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sz w:val="24"/>
          <w:szCs w:val="24"/>
          <w:lang w:val="en-GB" w:eastAsia="en-US"/>
          <w14:ligatures w14:val="standardContextual"/>
        </w:rPr>
        <w:id w:val="1812670848"/>
        <w:docPartObj>
          <w:docPartGallery w:val="Cover Pages"/>
          <w:docPartUnique/>
        </w:docPartObj>
      </w:sdtPr>
      <w:sdtContent>
        <w:p w14:paraId="4E469DFF" w14:textId="77777777" w:rsidR="00402C35" w:rsidRDefault="00F71539" w:rsidP="00402C35">
          <w:pPr>
            <w:pStyle w:val="NoSpacing"/>
            <w:spacing w:before="240"/>
            <w:rPr>
              <w:rFonts w:eastAsiaTheme="minorHAnsi"/>
              <w:b/>
              <w:caps/>
              <w:color w:val="44546A" w:themeColor="text2"/>
              <w:spacing w:val="140"/>
              <w:kern w:val="2"/>
              <w:sz w:val="40"/>
              <w:szCs w:val="40"/>
              <w:lang w:val="en-GB" w:eastAsia="en-US"/>
              <w14:ligatures w14:val="standardContextual"/>
            </w:rPr>
          </w:pPr>
          <w:r>
            <w:rPr>
              <w:noProof/>
              <w:lang w:val="en-GB" w:eastAsia="en-GB"/>
            </w:rPr>
            <w:drawing>
              <wp:anchor distT="0" distB="0" distL="114300" distR="114300" simplePos="0" relativeHeight="251666432" behindDoc="1" locked="0" layoutInCell="1" allowOverlap="1" wp14:anchorId="3810079C" wp14:editId="5A00ADFB">
                <wp:simplePos x="0" y="0"/>
                <wp:positionH relativeFrom="column">
                  <wp:posOffset>3660140</wp:posOffset>
                </wp:positionH>
                <wp:positionV relativeFrom="paragraph">
                  <wp:posOffset>-438150</wp:posOffset>
                </wp:positionV>
                <wp:extent cx="2606848" cy="1038225"/>
                <wp:effectExtent l="0" t="0" r="3175" b="0"/>
                <wp:wrapNone/>
                <wp:docPr id="159310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6129" name="Picture 9127461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6848" cy="1038225"/>
                        </a:xfrm>
                        <a:prstGeom prst="rect">
                          <a:avLst/>
                        </a:prstGeom>
                      </pic:spPr>
                    </pic:pic>
                  </a:graphicData>
                </a:graphic>
                <wp14:sizeRelH relativeFrom="margin">
                  <wp14:pctWidth>0</wp14:pctWidth>
                </wp14:sizeRelH>
                <wp14:sizeRelV relativeFrom="margin">
                  <wp14:pctHeight>0</wp14:pctHeight>
                </wp14:sizeRelV>
              </wp:anchor>
            </w:drawing>
          </w:r>
        </w:p>
        <w:p w14:paraId="06282C5D" w14:textId="77777777" w:rsidR="00402C35" w:rsidRDefault="00402C35" w:rsidP="00402C35"/>
        <w:p w14:paraId="4E3A8E67" w14:textId="77777777" w:rsidR="00F71539" w:rsidRDefault="00F71539" w:rsidP="003E4091">
          <w:pPr>
            <w:pStyle w:val="ListParagraph"/>
          </w:pPr>
        </w:p>
        <w:p w14:paraId="3775DC1C" w14:textId="77777777" w:rsidR="00F71539" w:rsidRDefault="00F71539" w:rsidP="003E4091">
          <w:pPr>
            <w:pStyle w:val="ListParagraph"/>
          </w:pPr>
        </w:p>
        <w:p w14:paraId="3F89FE15" w14:textId="77777777" w:rsidR="00F71539" w:rsidRDefault="00F71539" w:rsidP="003E4091">
          <w:pPr>
            <w:pStyle w:val="ListParagraph"/>
          </w:pPr>
        </w:p>
        <w:p w14:paraId="2BE5324A" w14:textId="77777777" w:rsidR="00F71539" w:rsidRDefault="00F71539" w:rsidP="003E4091">
          <w:pPr>
            <w:pStyle w:val="ListParagraph"/>
          </w:pPr>
        </w:p>
        <w:sdt>
          <w:sdtPr>
            <w:rPr>
              <w:b/>
              <w:sz w:val="36"/>
            </w:rPr>
            <w:alias w:val="Title"/>
            <w:tag w:val=""/>
            <w:id w:val="156582864"/>
            <w:dataBinding w:prefixMappings="xmlns:ns0='http://purl.org/dc/elements/1.1/' xmlns:ns1='http://schemas.openxmlformats.org/package/2006/metadata/core-properties' " w:xpath="/ns1:coreProperties[1]/ns0:title[1]" w:storeItemID="{6C3C8BC8-F283-45AE-878A-BAB7291924A1}"/>
            <w15:appearance w15:val="hidden"/>
            <w:text/>
          </w:sdtPr>
          <w:sdtContent>
            <w:p w14:paraId="12C6FF60" w14:textId="77777777" w:rsidR="00F71539" w:rsidRPr="00F71539" w:rsidRDefault="00F71539" w:rsidP="00F71539">
              <w:pPr>
                <w:jc w:val="center"/>
                <w:rPr>
                  <w:b/>
                  <w:sz w:val="36"/>
                </w:rPr>
              </w:pPr>
              <w:r w:rsidRPr="00F71539">
                <w:rPr>
                  <w:b/>
                  <w:sz w:val="36"/>
                </w:rPr>
                <w:t>IDENTIFICATION OF SL GENE CANDIDATES SPECIFIC FOR PARTICULAR GENETIC ABERRATIONS THROUGH A MODIFIED BIOINFORMATIC SCREEN</w:t>
              </w:r>
            </w:p>
          </w:sdtContent>
        </w:sdt>
        <w:p w14:paraId="773FCC14" w14:textId="77777777" w:rsidR="00F71539" w:rsidRDefault="00F71539" w:rsidP="003E4091">
          <w:pPr>
            <w:pStyle w:val="ListParagraph"/>
          </w:pPr>
        </w:p>
        <w:p w14:paraId="65852309" w14:textId="77777777" w:rsidR="00FC3E61" w:rsidRDefault="00FC3E61" w:rsidP="003E4091">
          <w:pPr>
            <w:pStyle w:val="ListParagraph"/>
          </w:pPr>
        </w:p>
        <w:p w14:paraId="3F9DEF34" w14:textId="77777777" w:rsidR="00F71539" w:rsidRDefault="00F71539" w:rsidP="00F71539"/>
        <w:p w14:paraId="28EE7D0D" w14:textId="77777777" w:rsidR="00F71539" w:rsidRPr="00F71539" w:rsidRDefault="00F71539" w:rsidP="00F71539">
          <w:pPr>
            <w:jc w:val="center"/>
            <w:rPr>
              <w:sz w:val="40"/>
            </w:rPr>
          </w:pPr>
          <w:r w:rsidRPr="00F71539">
            <w:rPr>
              <w:sz w:val="40"/>
            </w:rPr>
            <w:t>FIRST YEAR REPORT</w:t>
          </w:r>
        </w:p>
        <w:p w14:paraId="6040296C" w14:textId="77777777" w:rsidR="00F71539" w:rsidRDefault="00F71539" w:rsidP="00F71539">
          <w:pPr>
            <w:jc w:val="center"/>
            <w:rPr>
              <w:sz w:val="40"/>
            </w:rPr>
          </w:pPr>
        </w:p>
        <w:p w14:paraId="1881FBF0" w14:textId="77777777" w:rsidR="00FC3E61" w:rsidRPr="00F71539" w:rsidRDefault="00FC3E61" w:rsidP="00F71539">
          <w:pPr>
            <w:jc w:val="center"/>
            <w:rPr>
              <w:sz w:val="40"/>
            </w:rPr>
          </w:pPr>
        </w:p>
        <w:p w14:paraId="4DAAE8A6" w14:textId="77777777" w:rsidR="00F71539" w:rsidRDefault="00F71539" w:rsidP="00F71539">
          <w:pPr>
            <w:jc w:val="center"/>
            <w:rPr>
              <w:sz w:val="40"/>
            </w:rPr>
          </w:pPr>
          <w:r w:rsidRPr="00F71539">
            <w:rPr>
              <w:sz w:val="40"/>
            </w:rPr>
            <w:t xml:space="preserve">AHMED </w:t>
          </w:r>
          <w:r>
            <w:rPr>
              <w:sz w:val="40"/>
            </w:rPr>
            <w:t>OMER</w:t>
          </w:r>
        </w:p>
        <w:p w14:paraId="30AC0691" w14:textId="77777777" w:rsidR="00590FCF" w:rsidRDefault="00590FCF" w:rsidP="00F71539">
          <w:pPr>
            <w:jc w:val="center"/>
            <w:rPr>
              <w:sz w:val="40"/>
            </w:rPr>
          </w:pPr>
        </w:p>
        <w:p w14:paraId="5284AF7B" w14:textId="77777777" w:rsidR="00590FCF" w:rsidRDefault="00590FCF" w:rsidP="00F71539">
          <w:pPr>
            <w:jc w:val="center"/>
            <w:rPr>
              <w:sz w:val="40"/>
            </w:rPr>
          </w:pPr>
        </w:p>
        <w:p w14:paraId="474CF479" w14:textId="1B7C8445" w:rsidR="00590FCF" w:rsidRPr="00590FCF" w:rsidRDefault="00590FCF" w:rsidP="00F71539">
          <w:pPr>
            <w:jc w:val="center"/>
            <w:rPr>
              <w:sz w:val="32"/>
            </w:rPr>
          </w:pPr>
          <w:r>
            <w:rPr>
              <w:sz w:val="32"/>
            </w:rPr>
            <w:t>(Supervisors – G Strathdee, D Hicks, E. Sc</w:t>
          </w:r>
          <w:r w:rsidR="001F40F5">
            <w:rPr>
              <w:sz w:val="32"/>
            </w:rPr>
            <w:t>h</w:t>
          </w:r>
          <w:r>
            <w:rPr>
              <w:sz w:val="32"/>
            </w:rPr>
            <w:t>walbe)</w:t>
          </w:r>
        </w:p>
        <w:p w14:paraId="6E4BAA49" w14:textId="77777777" w:rsidR="00F71539" w:rsidRDefault="00F71539" w:rsidP="00F71539">
          <w:pPr>
            <w:jc w:val="center"/>
            <w:rPr>
              <w:sz w:val="40"/>
            </w:rPr>
          </w:pPr>
        </w:p>
        <w:p w14:paraId="67D094AC" w14:textId="77777777" w:rsidR="00F71539" w:rsidRPr="00F71539" w:rsidRDefault="00F71539" w:rsidP="00F71539">
          <w:pPr>
            <w:rPr>
              <w:sz w:val="40"/>
            </w:rPr>
          </w:pPr>
        </w:p>
        <w:p w14:paraId="47E488BD" w14:textId="77777777" w:rsidR="00F71539" w:rsidRDefault="00F71539" w:rsidP="00F71539"/>
        <w:p w14:paraId="38D29FE8" w14:textId="5C867DAC" w:rsidR="007F60E0" w:rsidRPr="003E4091" w:rsidRDefault="00F71539" w:rsidP="003D46D2">
          <w:r>
            <w:rPr>
              <w:color w:val="D9E2F3" w:themeColor="accent1" w:themeTint="33"/>
              <w:spacing w:val="20"/>
            </w:rPr>
            <w:br w:type="page"/>
          </w:r>
        </w:p>
      </w:sdtContent>
    </w:sdt>
    <w:bookmarkStart w:id="0" w:name="_Toc179515498" w:displacedByCustomXml="prev"/>
    <w:bookmarkEnd w:id="0" w:displacedByCustomXml="next"/>
    <w:sdt>
      <w:sdtPr>
        <w:rPr>
          <w:rFonts w:asciiTheme="minorHAnsi" w:eastAsiaTheme="minorHAnsi" w:hAnsiTheme="minorHAnsi" w:cstheme="minorBidi"/>
          <w:b w:val="0"/>
          <w:bCs w:val="0"/>
          <w:color w:val="auto"/>
          <w:kern w:val="2"/>
          <w:sz w:val="24"/>
          <w:szCs w:val="24"/>
          <w:lang w:val="en-GB"/>
          <w14:ligatures w14:val="standardContextual"/>
        </w:rPr>
        <w:id w:val="-1786030122"/>
        <w:docPartObj>
          <w:docPartGallery w:val="Table of Contents"/>
          <w:docPartUnique/>
        </w:docPartObj>
      </w:sdtPr>
      <w:sdtEndPr>
        <w:rPr>
          <w:noProof/>
        </w:rPr>
      </w:sdtEndPr>
      <w:sdtContent>
        <w:p w14:paraId="034D4BC5" w14:textId="77777777" w:rsidR="00CD690A" w:rsidRPr="00CD690A" w:rsidRDefault="00CD690A">
          <w:pPr>
            <w:pStyle w:val="TOCHeading"/>
            <w:rPr>
              <w:rStyle w:val="Heading1Char"/>
            </w:rPr>
          </w:pPr>
          <w:r w:rsidRPr="00CD690A">
            <w:rPr>
              <w:rStyle w:val="Heading1Char"/>
            </w:rPr>
            <w:t>Table of Contents</w:t>
          </w:r>
        </w:p>
        <w:p w14:paraId="154DFA2D" w14:textId="25622EDC" w:rsidR="008818E2" w:rsidRDefault="00CD690A">
          <w:pPr>
            <w:pStyle w:val="TOC1"/>
            <w:tabs>
              <w:tab w:val="left" w:pos="480"/>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90986168" w:history="1">
            <w:r w:rsidR="008818E2" w:rsidRPr="000463A1">
              <w:rPr>
                <w:rStyle w:val="Hyperlink"/>
                <w:noProof/>
              </w:rPr>
              <w:t>1</w:t>
            </w:r>
            <w:r w:rsidR="008818E2">
              <w:rPr>
                <w:rFonts w:eastAsiaTheme="minorEastAsia" w:cstheme="minorBidi"/>
                <w:b w:val="0"/>
                <w:bCs w:val="0"/>
                <w:i w:val="0"/>
                <w:iCs w:val="0"/>
                <w:noProof/>
                <w:lang w:eastAsia="en-GB"/>
              </w:rPr>
              <w:tab/>
            </w:r>
            <w:r w:rsidR="008818E2" w:rsidRPr="000463A1">
              <w:rPr>
                <w:rStyle w:val="Hyperlink"/>
                <w:noProof/>
              </w:rPr>
              <w:t>Introduction.</w:t>
            </w:r>
            <w:r w:rsidR="008818E2">
              <w:rPr>
                <w:noProof/>
                <w:webHidden/>
              </w:rPr>
              <w:tab/>
            </w:r>
            <w:r w:rsidR="008818E2">
              <w:rPr>
                <w:noProof/>
                <w:webHidden/>
              </w:rPr>
              <w:fldChar w:fldCharType="begin"/>
            </w:r>
            <w:r w:rsidR="008818E2">
              <w:rPr>
                <w:noProof/>
                <w:webHidden/>
              </w:rPr>
              <w:instrText xml:space="preserve"> PAGEREF _Toc190986168 \h </w:instrText>
            </w:r>
            <w:r w:rsidR="008818E2">
              <w:rPr>
                <w:noProof/>
                <w:webHidden/>
              </w:rPr>
            </w:r>
            <w:r w:rsidR="008818E2">
              <w:rPr>
                <w:noProof/>
                <w:webHidden/>
              </w:rPr>
              <w:fldChar w:fldCharType="separate"/>
            </w:r>
            <w:r w:rsidR="008818E2">
              <w:rPr>
                <w:noProof/>
                <w:webHidden/>
              </w:rPr>
              <w:t>1</w:t>
            </w:r>
            <w:r w:rsidR="008818E2">
              <w:rPr>
                <w:noProof/>
                <w:webHidden/>
              </w:rPr>
              <w:fldChar w:fldCharType="end"/>
            </w:r>
          </w:hyperlink>
        </w:p>
        <w:p w14:paraId="6B834DDD" w14:textId="7471EB2F"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69" w:history="1">
            <w:r w:rsidRPr="000463A1">
              <w:rPr>
                <w:rStyle w:val="Hyperlink"/>
                <w:rFonts w:cs="Times New Roman (Headings CS)"/>
                <w:noProof/>
              </w:rPr>
              <w:t>1.1</w:t>
            </w:r>
            <w:r>
              <w:rPr>
                <w:rFonts w:eastAsiaTheme="minorEastAsia" w:cstheme="minorBidi"/>
                <w:b w:val="0"/>
                <w:bCs w:val="0"/>
                <w:noProof/>
                <w:sz w:val="24"/>
                <w:szCs w:val="24"/>
                <w:lang w:eastAsia="en-GB"/>
              </w:rPr>
              <w:tab/>
            </w:r>
            <w:r w:rsidRPr="000463A1">
              <w:rPr>
                <w:rStyle w:val="Hyperlink"/>
                <w:noProof/>
              </w:rPr>
              <w:t>Introduction to Synthetic Lethality</w:t>
            </w:r>
            <w:r>
              <w:rPr>
                <w:noProof/>
                <w:webHidden/>
              </w:rPr>
              <w:tab/>
            </w:r>
            <w:r>
              <w:rPr>
                <w:noProof/>
                <w:webHidden/>
              </w:rPr>
              <w:fldChar w:fldCharType="begin"/>
            </w:r>
            <w:r>
              <w:rPr>
                <w:noProof/>
                <w:webHidden/>
              </w:rPr>
              <w:instrText xml:space="preserve"> PAGEREF _Toc190986169 \h </w:instrText>
            </w:r>
            <w:r>
              <w:rPr>
                <w:noProof/>
                <w:webHidden/>
              </w:rPr>
            </w:r>
            <w:r>
              <w:rPr>
                <w:noProof/>
                <w:webHidden/>
              </w:rPr>
              <w:fldChar w:fldCharType="separate"/>
            </w:r>
            <w:r>
              <w:rPr>
                <w:noProof/>
                <w:webHidden/>
              </w:rPr>
              <w:t>1</w:t>
            </w:r>
            <w:r>
              <w:rPr>
                <w:noProof/>
                <w:webHidden/>
              </w:rPr>
              <w:fldChar w:fldCharType="end"/>
            </w:r>
          </w:hyperlink>
        </w:p>
        <w:p w14:paraId="274EF5FF" w14:textId="71FBFA6B"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70" w:history="1">
            <w:r w:rsidRPr="000463A1">
              <w:rPr>
                <w:rStyle w:val="Hyperlink"/>
                <w:rFonts w:cs="Times New Roman (Headings CS)"/>
                <w:noProof/>
              </w:rPr>
              <w:t>1.2</w:t>
            </w:r>
            <w:r>
              <w:rPr>
                <w:rFonts w:eastAsiaTheme="minorEastAsia" w:cstheme="minorBidi"/>
                <w:b w:val="0"/>
                <w:bCs w:val="0"/>
                <w:noProof/>
                <w:sz w:val="24"/>
                <w:szCs w:val="24"/>
                <w:lang w:eastAsia="en-GB"/>
              </w:rPr>
              <w:tab/>
            </w:r>
            <w:r w:rsidRPr="000463A1">
              <w:rPr>
                <w:rStyle w:val="Hyperlink"/>
                <w:noProof/>
              </w:rPr>
              <w:t>DNA methylation</w:t>
            </w:r>
            <w:r>
              <w:rPr>
                <w:noProof/>
                <w:webHidden/>
              </w:rPr>
              <w:tab/>
            </w:r>
            <w:r>
              <w:rPr>
                <w:noProof/>
                <w:webHidden/>
              </w:rPr>
              <w:fldChar w:fldCharType="begin"/>
            </w:r>
            <w:r>
              <w:rPr>
                <w:noProof/>
                <w:webHidden/>
              </w:rPr>
              <w:instrText xml:space="preserve"> PAGEREF _Toc190986170 \h </w:instrText>
            </w:r>
            <w:r>
              <w:rPr>
                <w:noProof/>
                <w:webHidden/>
              </w:rPr>
            </w:r>
            <w:r>
              <w:rPr>
                <w:noProof/>
                <w:webHidden/>
              </w:rPr>
              <w:fldChar w:fldCharType="separate"/>
            </w:r>
            <w:r>
              <w:rPr>
                <w:noProof/>
                <w:webHidden/>
              </w:rPr>
              <w:t>2</w:t>
            </w:r>
            <w:r>
              <w:rPr>
                <w:noProof/>
                <w:webHidden/>
              </w:rPr>
              <w:fldChar w:fldCharType="end"/>
            </w:r>
          </w:hyperlink>
        </w:p>
        <w:p w14:paraId="1B4001E5" w14:textId="69149D4E"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71" w:history="1">
            <w:r w:rsidRPr="000463A1">
              <w:rPr>
                <w:rStyle w:val="Hyperlink"/>
                <w:rFonts w:cs="Times New Roman (Headings CS)"/>
                <w:noProof/>
              </w:rPr>
              <w:t>1.3</w:t>
            </w:r>
            <w:r>
              <w:rPr>
                <w:rFonts w:eastAsiaTheme="minorEastAsia" w:cstheme="minorBidi"/>
                <w:b w:val="0"/>
                <w:bCs w:val="0"/>
                <w:noProof/>
                <w:sz w:val="24"/>
                <w:szCs w:val="24"/>
                <w:lang w:eastAsia="en-GB"/>
              </w:rPr>
              <w:tab/>
            </w:r>
            <w:r w:rsidRPr="000463A1">
              <w:rPr>
                <w:rStyle w:val="Hyperlink"/>
                <w:noProof/>
              </w:rPr>
              <w:t>Synthetic lethality and oncogene and non-oncogene addiction</w:t>
            </w:r>
            <w:r>
              <w:rPr>
                <w:noProof/>
                <w:webHidden/>
              </w:rPr>
              <w:tab/>
            </w:r>
            <w:r>
              <w:rPr>
                <w:noProof/>
                <w:webHidden/>
              </w:rPr>
              <w:fldChar w:fldCharType="begin"/>
            </w:r>
            <w:r>
              <w:rPr>
                <w:noProof/>
                <w:webHidden/>
              </w:rPr>
              <w:instrText xml:space="preserve"> PAGEREF _Toc190986171 \h </w:instrText>
            </w:r>
            <w:r>
              <w:rPr>
                <w:noProof/>
                <w:webHidden/>
              </w:rPr>
            </w:r>
            <w:r>
              <w:rPr>
                <w:noProof/>
                <w:webHidden/>
              </w:rPr>
              <w:fldChar w:fldCharType="separate"/>
            </w:r>
            <w:r>
              <w:rPr>
                <w:noProof/>
                <w:webHidden/>
              </w:rPr>
              <w:t>5</w:t>
            </w:r>
            <w:r>
              <w:rPr>
                <w:noProof/>
                <w:webHidden/>
              </w:rPr>
              <w:fldChar w:fldCharType="end"/>
            </w:r>
          </w:hyperlink>
        </w:p>
        <w:p w14:paraId="019561E5" w14:textId="5AF45D76"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72" w:history="1">
            <w:r w:rsidRPr="000463A1">
              <w:rPr>
                <w:rStyle w:val="Hyperlink"/>
                <w:rFonts w:cs="Times New Roman (Headings CS)"/>
                <w:noProof/>
              </w:rPr>
              <w:t>1.4</w:t>
            </w:r>
            <w:r>
              <w:rPr>
                <w:rFonts w:eastAsiaTheme="minorEastAsia" w:cstheme="minorBidi"/>
                <w:b w:val="0"/>
                <w:bCs w:val="0"/>
                <w:noProof/>
                <w:sz w:val="24"/>
                <w:szCs w:val="24"/>
                <w:lang w:eastAsia="en-GB"/>
              </w:rPr>
              <w:tab/>
            </w:r>
            <w:r w:rsidRPr="000463A1">
              <w:rPr>
                <w:rStyle w:val="Hyperlink"/>
                <w:noProof/>
              </w:rPr>
              <w:t>Introduction to Medulloblastoma</w:t>
            </w:r>
            <w:r>
              <w:rPr>
                <w:noProof/>
                <w:webHidden/>
              </w:rPr>
              <w:tab/>
            </w:r>
            <w:r>
              <w:rPr>
                <w:noProof/>
                <w:webHidden/>
              </w:rPr>
              <w:fldChar w:fldCharType="begin"/>
            </w:r>
            <w:r>
              <w:rPr>
                <w:noProof/>
                <w:webHidden/>
              </w:rPr>
              <w:instrText xml:space="preserve"> PAGEREF _Toc190986172 \h </w:instrText>
            </w:r>
            <w:r>
              <w:rPr>
                <w:noProof/>
                <w:webHidden/>
              </w:rPr>
            </w:r>
            <w:r>
              <w:rPr>
                <w:noProof/>
                <w:webHidden/>
              </w:rPr>
              <w:fldChar w:fldCharType="separate"/>
            </w:r>
            <w:r>
              <w:rPr>
                <w:noProof/>
                <w:webHidden/>
              </w:rPr>
              <w:t>6</w:t>
            </w:r>
            <w:r>
              <w:rPr>
                <w:noProof/>
                <w:webHidden/>
              </w:rPr>
              <w:fldChar w:fldCharType="end"/>
            </w:r>
          </w:hyperlink>
        </w:p>
        <w:p w14:paraId="5AD94E67" w14:textId="25130819" w:rsidR="008818E2" w:rsidRDefault="008818E2">
          <w:pPr>
            <w:pStyle w:val="TOC3"/>
            <w:tabs>
              <w:tab w:val="left" w:pos="1200"/>
              <w:tab w:val="right" w:leader="dot" w:pos="9016"/>
            </w:tabs>
            <w:rPr>
              <w:rFonts w:eastAsiaTheme="minorEastAsia" w:cstheme="minorBidi"/>
              <w:noProof/>
              <w:sz w:val="24"/>
              <w:szCs w:val="24"/>
              <w:lang w:eastAsia="en-GB"/>
            </w:rPr>
          </w:pPr>
          <w:hyperlink w:anchor="_Toc190986173" w:history="1">
            <w:r w:rsidRPr="000463A1">
              <w:rPr>
                <w:rStyle w:val="Hyperlink"/>
                <w:rFonts w:cs="Times New Roman (Headings CS)"/>
                <w:b/>
                <w:bCs/>
                <w:noProof/>
              </w:rPr>
              <w:t>1.4.1</w:t>
            </w:r>
            <w:r>
              <w:rPr>
                <w:rFonts w:eastAsiaTheme="minorEastAsia" w:cstheme="minorBidi"/>
                <w:noProof/>
                <w:sz w:val="24"/>
                <w:szCs w:val="24"/>
                <w:lang w:eastAsia="en-GB"/>
              </w:rPr>
              <w:tab/>
            </w:r>
            <w:r w:rsidRPr="000463A1">
              <w:rPr>
                <w:rStyle w:val="Hyperlink"/>
                <w:b/>
                <w:bCs/>
                <w:noProof/>
              </w:rPr>
              <w:t>Genetic changes in medulloblastoma</w:t>
            </w:r>
            <w:r>
              <w:rPr>
                <w:noProof/>
                <w:webHidden/>
              </w:rPr>
              <w:tab/>
            </w:r>
            <w:r>
              <w:rPr>
                <w:noProof/>
                <w:webHidden/>
              </w:rPr>
              <w:fldChar w:fldCharType="begin"/>
            </w:r>
            <w:r>
              <w:rPr>
                <w:noProof/>
                <w:webHidden/>
              </w:rPr>
              <w:instrText xml:space="preserve"> PAGEREF _Toc190986173 \h </w:instrText>
            </w:r>
            <w:r>
              <w:rPr>
                <w:noProof/>
                <w:webHidden/>
              </w:rPr>
            </w:r>
            <w:r>
              <w:rPr>
                <w:noProof/>
                <w:webHidden/>
              </w:rPr>
              <w:fldChar w:fldCharType="separate"/>
            </w:r>
            <w:r>
              <w:rPr>
                <w:noProof/>
                <w:webHidden/>
              </w:rPr>
              <w:t>6</w:t>
            </w:r>
            <w:r>
              <w:rPr>
                <w:noProof/>
                <w:webHidden/>
              </w:rPr>
              <w:fldChar w:fldCharType="end"/>
            </w:r>
          </w:hyperlink>
        </w:p>
        <w:p w14:paraId="5DA1B8CF" w14:textId="48DE4494" w:rsidR="008818E2" w:rsidRDefault="008818E2">
          <w:pPr>
            <w:pStyle w:val="TOC3"/>
            <w:tabs>
              <w:tab w:val="left" w:pos="1200"/>
              <w:tab w:val="right" w:leader="dot" w:pos="9016"/>
            </w:tabs>
            <w:rPr>
              <w:rFonts w:eastAsiaTheme="minorEastAsia" w:cstheme="minorBidi"/>
              <w:noProof/>
              <w:sz w:val="24"/>
              <w:szCs w:val="24"/>
              <w:lang w:eastAsia="en-GB"/>
            </w:rPr>
          </w:pPr>
          <w:hyperlink w:anchor="_Toc190986174" w:history="1">
            <w:r w:rsidRPr="000463A1">
              <w:rPr>
                <w:rStyle w:val="Hyperlink"/>
                <w:rFonts w:cs="Times New Roman (Headings CS)"/>
                <w:b/>
                <w:bCs/>
                <w:noProof/>
              </w:rPr>
              <w:t>1.4.2</w:t>
            </w:r>
            <w:r>
              <w:rPr>
                <w:rFonts w:eastAsiaTheme="minorEastAsia" w:cstheme="minorBidi"/>
                <w:noProof/>
                <w:sz w:val="24"/>
                <w:szCs w:val="24"/>
                <w:lang w:eastAsia="en-GB"/>
              </w:rPr>
              <w:tab/>
            </w:r>
            <w:r w:rsidRPr="000463A1">
              <w:rPr>
                <w:rStyle w:val="Hyperlink"/>
                <w:b/>
                <w:bCs/>
                <w:noProof/>
              </w:rPr>
              <w:t>Already existing treatment methods for MB based on subgroup genetic changes.</w:t>
            </w:r>
            <w:r>
              <w:rPr>
                <w:noProof/>
                <w:webHidden/>
              </w:rPr>
              <w:tab/>
            </w:r>
            <w:r>
              <w:rPr>
                <w:noProof/>
                <w:webHidden/>
              </w:rPr>
              <w:fldChar w:fldCharType="begin"/>
            </w:r>
            <w:r>
              <w:rPr>
                <w:noProof/>
                <w:webHidden/>
              </w:rPr>
              <w:instrText xml:space="preserve"> PAGEREF _Toc190986174 \h </w:instrText>
            </w:r>
            <w:r>
              <w:rPr>
                <w:noProof/>
                <w:webHidden/>
              </w:rPr>
            </w:r>
            <w:r>
              <w:rPr>
                <w:noProof/>
                <w:webHidden/>
              </w:rPr>
              <w:fldChar w:fldCharType="separate"/>
            </w:r>
            <w:r>
              <w:rPr>
                <w:noProof/>
                <w:webHidden/>
              </w:rPr>
              <w:t>7</w:t>
            </w:r>
            <w:r>
              <w:rPr>
                <w:noProof/>
                <w:webHidden/>
              </w:rPr>
              <w:fldChar w:fldCharType="end"/>
            </w:r>
          </w:hyperlink>
        </w:p>
        <w:p w14:paraId="203BB804" w14:textId="08C597A6" w:rsidR="008818E2" w:rsidRDefault="008818E2">
          <w:pPr>
            <w:pStyle w:val="TOC1"/>
            <w:tabs>
              <w:tab w:val="left" w:pos="480"/>
              <w:tab w:val="right" w:leader="dot" w:pos="9016"/>
            </w:tabs>
            <w:rPr>
              <w:rFonts w:eastAsiaTheme="minorEastAsia" w:cstheme="minorBidi"/>
              <w:b w:val="0"/>
              <w:bCs w:val="0"/>
              <w:i w:val="0"/>
              <w:iCs w:val="0"/>
              <w:noProof/>
              <w:lang w:eastAsia="en-GB"/>
            </w:rPr>
          </w:pPr>
          <w:hyperlink w:anchor="_Toc190986175" w:history="1">
            <w:r w:rsidRPr="000463A1">
              <w:rPr>
                <w:rStyle w:val="Hyperlink"/>
                <w:noProof/>
              </w:rPr>
              <w:t>2</w:t>
            </w:r>
            <w:r>
              <w:rPr>
                <w:rFonts w:eastAsiaTheme="minorEastAsia" w:cstheme="minorBidi"/>
                <w:b w:val="0"/>
                <w:bCs w:val="0"/>
                <w:i w:val="0"/>
                <w:iCs w:val="0"/>
                <w:noProof/>
                <w:lang w:eastAsia="en-GB"/>
              </w:rPr>
              <w:tab/>
            </w:r>
            <w:r w:rsidRPr="000463A1">
              <w:rPr>
                <w:rStyle w:val="Hyperlink"/>
                <w:noProof/>
              </w:rPr>
              <w:t>Methods.</w:t>
            </w:r>
            <w:r>
              <w:rPr>
                <w:noProof/>
                <w:webHidden/>
              </w:rPr>
              <w:tab/>
            </w:r>
            <w:r>
              <w:rPr>
                <w:noProof/>
                <w:webHidden/>
              </w:rPr>
              <w:fldChar w:fldCharType="begin"/>
            </w:r>
            <w:r>
              <w:rPr>
                <w:noProof/>
                <w:webHidden/>
              </w:rPr>
              <w:instrText xml:space="preserve"> PAGEREF _Toc190986175 \h </w:instrText>
            </w:r>
            <w:r>
              <w:rPr>
                <w:noProof/>
                <w:webHidden/>
              </w:rPr>
            </w:r>
            <w:r>
              <w:rPr>
                <w:noProof/>
                <w:webHidden/>
              </w:rPr>
              <w:fldChar w:fldCharType="separate"/>
            </w:r>
            <w:r>
              <w:rPr>
                <w:noProof/>
                <w:webHidden/>
              </w:rPr>
              <w:t>8</w:t>
            </w:r>
            <w:r>
              <w:rPr>
                <w:noProof/>
                <w:webHidden/>
              </w:rPr>
              <w:fldChar w:fldCharType="end"/>
            </w:r>
          </w:hyperlink>
        </w:p>
        <w:p w14:paraId="2E0F2AA0" w14:textId="40C20E2B"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76" w:history="1">
            <w:r w:rsidRPr="000463A1">
              <w:rPr>
                <w:rStyle w:val="Hyperlink"/>
                <w:rFonts w:cs="Times New Roman (Headings CS)"/>
                <w:noProof/>
              </w:rPr>
              <w:t>2.1</w:t>
            </w:r>
            <w:r>
              <w:rPr>
                <w:rFonts w:eastAsiaTheme="minorEastAsia" w:cstheme="minorBidi"/>
                <w:b w:val="0"/>
                <w:bCs w:val="0"/>
                <w:noProof/>
                <w:sz w:val="24"/>
                <w:szCs w:val="24"/>
                <w:lang w:eastAsia="en-GB"/>
              </w:rPr>
              <w:tab/>
            </w:r>
            <w:r w:rsidRPr="000463A1">
              <w:rPr>
                <w:rStyle w:val="Hyperlink"/>
                <w:noProof/>
              </w:rPr>
              <w:t>Introduction to bioinformatics pipeline</w:t>
            </w:r>
            <w:r>
              <w:rPr>
                <w:noProof/>
                <w:webHidden/>
              </w:rPr>
              <w:tab/>
            </w:r>
            <w:r>
              <w:rPr>
                <w:noProof/>
                <w:webHidden/>
              </w:rPr>
              <w:fldChar w:fldCharType="begin"/>
            </w:r>
            <w:r>
              <w:rPr>
                <w:noProof/>
                <w:webHidden/>
              </w:rPr>
              <w:instrText xml:space="preserve"> PAGEREF _Toc190986176 \h </w:instrText>
            </w:r>
            <w:r>
              <w:rPr>
                <w:noProof/>
                <w:webHidden/>
              </w:rPr>
            </w:r>
            <w:r>
              <w:rPr>
                <w:noProof/>
                <w:webHidden/>
              </w:rPr>
              <w:fldChar w:fldCharType="separate"/>
            </w:r>
            <w:r>
              <w:rPr>
                <w:noProof/>
                <w:webHidden/>
              </w:rPr>
              <w:t>8</w:t>
            </w:r>
            <w:r>
              <w:rPr>
                <w:noProof/>
                <w:webHidden/>
              </w:rPr>
              <w:fldChar w:fldCharType="end"/>
            </w:r>
          </w:hyperlink>
        </w:p>
        <w:p w14:paraId="16E3064F" w14:textId="230432D0" w:rsidR="008818E2" w:rsidRDefault="008818E2">
          <w:pPr>
            <w:pStyle w:val="TOC2"/>
            <w:tabs>
              <w:tab w:val="left" w:pos="960"/>
              <w:tab w:val="right" w:leader="dot" w:pos="9016"/>
            </w:tabs>
            <w:rPr>
              <w:rFonts w:eastAsiaTheme="minorEastAsia" w:cstheme="minorBidi"/>
              <w:b w:val="0"/>
              <w:bCs w:val="0"/>
              <w:noProof/>
              <w:sz w:val="24"/>
              <w:szCs w:val="24"/>
              <w:lang w:eastAsia="en-GB"/>
            </w:rPr>
          </w:pPr>
          <w:hyperlink w:anchor="_Toc190986177" w:history="1">
            <w:r w:rsidRPr="000463A1">
              <w:rPr>
                <w:rStyle w:val="Hyperlink"/>
                <w:rFonts w:cs="Times New Roman (Headings CS)"/>
                <w:noProof/>
              </w:rPr>
              <w:t>2.2</w:t>
            </w:r>
            <w:r>
              <w:rPr>
                <w:rFonts w:eastAsiaTheme="minorEastAsia" w:cstheme="minorBidi"/>
                <w:b w:val="0"/>
                <w:bCs w:val="0"/>
                <w:noProof/>
                <w:sz w:val="24"/>
                <w:szCs w:val="24"/>
                <w:lang w:eastAsia="en-GB"/>
              </w:rPr>
              <w:tab/>
            </w:r>
            <w:r w:rsidRPr="000463A1">
              <w:rPr>
                <w:rStyle w:val="Hyperlink"/>
                <w:noProof/>
              </w:rPr>
              <w:t>Project Aims</w:t>
            </w:r>
            <w:r>
              <w:rPr>
                <w:noProof/>
                <w:webHidden/>
              </w:rPr>
              <w:tab/>
            </w:r>
            <w:r>
              <w:rPr>
                <w:noProof/>
                <w:webHidden/>
              </w:rPr>
              <w:fldChar w:fldCharType="begin"/>
            </w:r>
            <w:r>
              <w:rPr>
                <w:noProof/>
                <w:webHidden/>
              </w:rPr>
              <w:instrText xml:space="preserve"> PAGEREF _Toc190986177 \h </w:instrText>
            </w:r>
            <w:r>
              <w:rPr>
                <w:noProof/>
                <w:webHidden/>
              </w:rPr>
            </w:r>
            <w:r>
              <w:rPr>
                <w:noProof/>
                <w:webHidden/>
              </w:rPr>
              <w:fldChar w:fldCharType="separate"/>
            </w:r>
            <w:r>
              <w:rPr>
                <w:noProof/>
                <w:webHidden/>
              </w:rPr>
              <w:t>11</w:t>
            </w:r>
            <w:r>
              <w:rPr>
                <w:noProof/>
                <w:webHidden/>
              </w:rPr>
              <w:fldChar w:fldCharType="end"/>
            </w:r>
          </w:hyperlink>
        </w:p>
        <w:p w14:paraId="1E75B16F" w14:textId="6EE12E2A" w:rsidR="008818E2" w:rsidRDefault="008818E2">
          <w:pPr>
            <w:pStyle w:val="TOC3"/>
            <w:tabs>
              <w:tab w:val="left" w:pos="1200"/>
              <w:tab w:val="right" w:leader="dot" w:pos="9016"/>
            </w:tabs>
            <w:rPr>
              <w:rFonts w:eastAsiaTheme="minorEastAsia" w:cstheme="minorBidi"/>
              <w:noProof/>
              <w:sz w:val="24"/>
              <w:szCs w:val="24"/>
              <w:lang w:eastAsia="en-GB"/>
            </w:rPr>
          </w:pPr>
          <w:hyperlink w:anchor="_Toc190986178" w:history="1">
            <w:r w:rsidRPr="000463A1">
              <w:rPr>
                <w:rStyle w:val="Hyperlink"/>
                <w:rFonts w:cs="Times New Roman (Headings CS)"/>
                <w:b/>
                <w:bCs/>
                <w:noProof/>
              </w:rPr>
              <w:t>2.2.1</w:t>
            </w:r>
            <w:r>
              <w:rPr>
                <w:rFonts w:eastAsiaTheme="minorEastAsia" w:cstheme="minorBidi"/>
                <w:noProof/>
                <w:sz w:val="24"/>
                <w:szCs w:val="24"/>
                <w:lang w:eastAsia="en-GB"/>
              </w:rPr>
              <w:tab/>
            </w:r>
            <w:r w:rsidRPr="000463A1">
              <w:rPr>
                <w:rStyle w:val="Hyperlink"/>
                <w:b/>
                <w:bCs/>
                <w:noProof/>
              </w:rPr>
              <w:t>Mitigations.</w:t>
            </w:r>
            <w:r>
              <w:rPr>
                <w:noProof/>
                <w:webHidden/>
              </w:rPr>
              <w:tab/>
            </w:r>
            <w:r>
              <w:rPr>
                <w:noProof/>
                <w:webHidden/>
              </w:rPr>
              <w:fldChar w:fldCharType="begin"/>
            </w:r>
            <w:r>
              <w:rPr>
                <w:noProof/>
                <w:webHidden/>
              </w:rPr>
              <w:instrText xml:space="preserve"> PAGEREF _Toc190986178 \h </w:instrText>
            </w:r>
            <w:r>
              <w:rPr>
                <w:noProof/>
                <w:webHidden/>
              </w:rPr>
            </w:r>
            <w:r>
              <w:rPr>
                <w:noProof/>
                <w:webHidden/>
              </w:rPr>
              <w:fldChar w:fldCharType="separate"/>
            </w:r>
            <w:r>
              <w:rPr>
                <w:noProof/>
                <w:webHidden/>
              </w:rPr>
              <w:t>14</w:t>
            </w:r>
            <w:r>
              <w:rPr>
                <w:noProof/>
                <w:webHidden/>
              </w:rPr>
              <w:fldChar w:fldCharType="end"/>
            </w:r>
          </w:hyperlink>
        </w:p>
        <w:p w14:paraId="2424B3A9" w14:textId="22055B17" w:rsidR="008818E2" w:rsidRDefault="008818E2">
          <w:pPr>
            <w:pStyle w:val="TOC3"/>
            <w:tabs>
              <w:tab w:val="left" w:pos="1200"/>
              <w:tab w:val="right" w:leader="dot" w:pos="9016"/>
            </w:tabs>
            <w:rPr>
              <w:rFonts w:eastAsiaTheme="minorEastAsia" w:cstheme="minorBidi"/>
              <w:noProof/>
              <w:sz w:val="24"/>
              <w:szCs w:val="24"/>
              <w:lang w:eastAsia="en-GB"/>
            </w:rPr>
          </w:pPr>
          <w:hyperlink w:anchor="_Toc190986179" w:history="1">
            <w:r w:rsidRPr="000463A1">
              <w:rPr>
                <w:rStyle w:val="Hyperlink"/>
                <w:rFonts w:cs="Times New Roman (Headings CS)"/>
                <w:b/>
                <w:bCs/>
                <w:noProof/>
              </w:rPr>
              <w:t>2.2.2</w:t>
            </w:r>
            <w:r>
              <w:rPr>
                <w:rFonts w:eastAsiaTheme="minorEastAsia" w:cstheme="minorBidi"/>
                <w:noProof/>
                <w:sz w:val="24"/>
                <w:szCs w:val="24"/>
                <w:lang w:eastAsia="en-GB"/>
              </w:rPr>
              <w:tab/>
            </w:r>
            <w:r w:rsidRPr="000463A1">
              <w:rPr>
                <w:rStyle w:val="Hyperlink"/>
                <w:b/>
                <w:bCs/>
                <w:noProof/>
              </w:rPr>
              <w:t>Limitations of my project.</w:t>
            </w:r>
            <w:r>
              <w:rPr>
                <w:noProof/>
                <w:webHidden/>
              </w:rPr>
              <w:tab/>
            </w:r>
            <w:r>
              <w:rPr>
                <w:noProof/>
                <w:webHidden/>
              </w:rPr>
              <w:fldChar w:fldCharType="begin"/>
            </w:r>
            <w:r>
              <w:rPr>
                <w:noProof/>
                <w:webHidden/>
              </w:rPr>
              <w:instrText xml:space="preserve"> PAGEREF _Toc190986179 \h </w:instrText>
            </w:r>
            <w:r>
              <w:rPr>
                <w:noProof/>
                <w:webHidden/>
              </w:rPr>
            </w:r>
            <w:r>
              <w:rPr>
                <w:noProof/>
                <w:webHidden/>
              </w:rPr>
              <w:fldChar w:fldCharType="separate"/>
            </w:r>
            <w:r>
              <w:rPr>
                <w:noProof/>
                <w:webHidden/>
              </w:rPr>
              <w:t>14</w:t>
            </w:r>
            <w:r>
              <w:rPr>
                <w:noProof/>
                <w:webHidden/>
              </w:rPr>
              <w:fldChar w:fldCharType="end"/>
            </w:r>
          </w:hyperlink>
        </w:p>
        <w:p w14:paraId="2F0D270C" w14:textId="1D0200F6" w:rsidR="008818E2" w:rsidRDefault="008818E2">
          <w:pPr>
            <w:pStyle w:val="TOC1"/>
            <w:tabs>
              <w:tab w:val="left" w:pos="480"/>
              <w:tab w:val="right" w:leader="dot" w:pos="9016"/>
            </w:tabs>
            <w:rPr>
              <w:rFonts w:eastAsiaTheme="minorEastAsia" w:cstheme="minorBidi"/>
              <w:b w:val="0"/>
              <w:bCs w:val="0"/>
              <w:i w:val="0"/>
              <w:iCs w:val="0"/>
              <w:noProof/>
              <w:lang w:eastAsia="en-GB"/>
            </w:rPr>
          </w:pPr>
          <w:hyperlink w:anchor="_Toc190986180" w:history="1">
            <w:r w:rsidRPr="000463A1">
              <w:rPr>
                <w:rStyle w:val="Hyperlink"/>
                <w:noProof/>
              </w:rPr>
              <w:t>3</w:t>
            </w:r>
            <w:r>
              <w:rPr>
                <w:rFonts w:eastAsiaTheme="minorEastAsia" w:cstheme="minorBidi"/>
                <w:b w:val="0"/>
                <w:bCs w:val="0"/>
                <w:i w:val="0"/>
                <w:iCs w:val="0"/>
                <w:noProof/>
                <w:lang w:eastAsia="en-GB"/>
              </w:rPr>
              <w:tab/>
            </w:r>
            <w:r w:rsidRPr="000463A1">
              <w:rPr>
                <w:rStyle w:val="Hyperlink"/>
                <w:noProof/>
              </w:rPr>
              <w:t>Future work Gantt Chart.</w:t>
            </w:r>
            <w:r>
              <w:rPr>
                <w:noProof/>
                <w:webHidden/>
              </w:rPr>
              <w:tab/>
            </w:r>
            <w:r>
              <w:rPr>
                <w:noProof/>
                <w:webHidden/>
              </w:rPr>
              <w:fldChar w:fldCharType="begin"/>
            </w:r>
            <w:r>
              <w:rPr>
                <w:noProof/>
                <w:webHidden/>
              </w:rPr>
              <w:instrText xml:space="preserve"> PAGEREF _Toc190986180 \h </w:instrText>
            </w:r>
            <w:r>
              <w:rPr>
                <w:noProof/>
                <w:webHidden/>
              </w:rPr>
            </w:r>
            <w:r>
              <w:rPr>
                <w:noProof/>
                <w:webHidden/>
              </w:rPr>
              <w:fldChar w:fldCharType="separate"/>
            </w:r>
            <w:r>
              <w:rPr>
                <w:noProof/>
                <w:webHidden/>
              </w:rPr>
              <w:t>14</w:t>
            </w:r>
            <w:r>
              <w:rPr>
                <w:noProof/>
                <w:webHidden/>
              </w:rPr>
              <w:fldChar w:fldCharType="end"/>
            </w:r>
          </w:hyperlink>
        </w:p>
        <w:p w14:paraId="269FCA3B" w14:textId="458138B7" w:rsidR="008818E2" w:rsidRDefault="008818E2">
          <w:pPr>
            <w:pStyle w:val="TOC1"/>
            <w:tabs>
              <w:tab w:val="left" w:pos="480"/>
              <w:tab w:val="right" w:leader="dot" w:pos="9016"/>
            </w:tabs>
            <w:rPr>
              <w:rFonts w:eastAsiaTheme="minorEastAsia" w:cstheme="minorBidi"/>
              <w:b w:val="0"/>
              <w:bCs w:val="0"/>
              <w:i w:val="0"/>
              <w:iCs w:val="0"/>
              <w:noProof/>
              <w:lang w:eastAsia="en-GB"/>
            </w:rPr>
          </w:pPr>
          <w:hyperlink w:anchor="_Toc190986181" w:history="1">
            <w:r w:rsidRPr="000463A1">
              <w:rPr>
                <w:rStyle w:val="Hyperlink"/>
                <w:noProof/>
              </w:rPr>
              <w:t>4</w:t>
            </w:r>
            <w:r>
              <w:rPr>
                <w:rFonts w:eastAsiaTheme="minorEastAsia" w:cstheme="minorBidi"/>
                <w:b w:val="0"/>
                <w:bCs w:val="0"/>
                <w:i w:val="0"/>
                <w:iCs w:val="0"/>
                <w:noProof/>
                <w:lang w:eastAsia="en-GB"/>
              </w:rPr>
              <w:tab/>
            </w:r>
            <w:r w:rsidRPr="000463A1">
              <w:rPr>
                <w:rStyle w:val="Hyperlink"/>
                <w:noProof/>
              </w:rPr>
              <w:t>References.</w:t>
            </w:r>
            <w:r>
              <w:rPr>
                <w:noProof/>
                <w:webHidden/>
              </w:rPr>
              <w:tab/>
            </w:r>
            <w:r>
              <w:rPr>
                <w:noProof/>
                <w:webHidden/>
              </w:rPr>
              <w:fldChar w:fldCharType="begin"/>
            </w:r>
            <w:r>
              <w:rPr>
                <w:noProof/>
                <w:webHidden/>
              </w:rPr>
              <w:instrText xml:space="preserve"> PAGEREF _Toc190986181 \h </w:instrText>
            </w:r>
            <w:r>
              <w:rPr>
                <w:noProof/>
                <w:webHidden/>
              </w:rPr>
            </w:r>
            <w:r>
              <w:rPr>
                <w:noProof/>
                <w:webHidden/>
              </w:rPr>
              <w:fldChar w:fldCharType="separate"/>
            </w:r>
            <w:r>
              <w:rPr>
                <w:noProof/>
                <w:webHidden/>
              </w:rPr>
              <w:t>16</w:t>
            </w:r>
            <w:r>
              <w:rPr>
                <w:noProof/>
                <w:webHidden/>
              </w:rPr>
              <w:fldChar w:fldCharType="end"/>
            </w:r>
          </w:hyperlink>
        </w:p>
        <w:p w14:paraId="18180659" w14:textId="5B1E0F3A" w:rsidR="00CD690A" w:rsidRDefault="00CD690A">
          <w:r>
            <w:rPr>
              <w:b/>
              <w:bCs/>
              <w:noProof/>
            </w:rPr>
            <w:fldChar w:fldCharType="end"/>
          </w:r>
        </w:p>
      </w:sdtContent>
    </w:sdt>
    <w:p w14:paraId="6CB83110" w14:textId="77777777" w:rsidR="00C45B3B" w:rsidRDefault="00C45B3B" w:rsidP="0020683D">
      <w:pPr>
        <w:tabs>
          <w:tab w:val="center" w:pos="4513"/>
        </w:tabs>
      </w:pPr>
    </w:p>
    <w:p w14:paraId="2AADCE51" w14:textId="353052D9" w:rsidR="003B1E71" w:rsidRDefault="00C45B3B">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190975366" w:history="1">
        <w:r w:rsidR="003B1E71" w:rsidRPr="006D2CB4">
          <w:rPr>
            <w:rStyle w:val="Hyperlink"/>
            <w:rFonts w:cstheme="minorHAnsi"/>
            <w:b/>
            <w:bCs/>
            <w:noProof/>
          </w:rPr>
          <w:t>Figure 1. Outline</w:t>
        </w:r>
        <w:r w:rsidR="003B1E71" w:rsidRPr="006D2CB4">
          <w:rPr>
            <w:rStyle w:val="Hyperlink"/>
            <w:b/>
            <w:bCs/>
            <w:noProof/>
          </w:rPr>
          <w:t xml:space="preserve"> of synthetic lethality.</w:t>
        </w:r>
        <w:r w:rsidR="003B1E71">
          <w:rPr>
            <w:noProof/>
            <w:webHidden/>
          </w:rPr>
          <w:tab/>
        </w:r>
        <w:r w:rsidR="003B1E71">
          <w:rPr>
            <w:noProof/>
            <w:webHidden/>
          </w:rPr>
          <w:fldChar w:fldCharType="begin"/>
        </w:r>
        <w:r w:rsidR="003B1E71">
          <w:rPr>
            <w:noProof/>
            <w:webHidden/>
          </w:rPr>
          <w:instrText xml:space="preserve"> PAGEREF _Toc190975366 \h </w:instrText>
        </w:r>
        <w:r w:rsidR="003B1E71">
          <w:rPr>
            <w:noProof/>
            <w:webHidden/>
          </w:rPr>
        </w:r>
        <w:r w:rsidR="003B1E71">
          <w:rPr>
            <w:noProof/>
            <w:webHidden/>
          </w:rPr>
          <w:fldChar w:fldCharType="separate"/>
        </w:r>
        <w:r w:rsidR="008818E2">
          <w:rPr>
            <w:noProof/>
            <w:webHidden/>
          </w:rPr>
          <w:t>1</w:t>
        </w:r>
        <w:r w:rsidR="003B1E71">
          <w:rPr>
            <w:noProof/>
            <w:webHidden/>
          </w:rPr>
          <w:fldChar w:fldCharType="end"/>
        </w:r>
      </w:hyperlink>
    </w:p>
    <w:p w14:paraId="68D0C0E8" w14:textId="5332CA1D" w:rsidR="003B1E71" w:rsidRDefault="003B1E71">
      <w:pPr>
        <w:pStyle w:val="TableofFigures"/>
        <w:tabs>
          <w:tab w:val="right" w:leader="dot" w:pos="9016"/>
        </w:tabs>
        <w:rPr>
          <w:rFonts w:eastAsiaTheme="minorEastAsia"/>
          <w:noProof/>
          <w:lang w:eastAsia="en-GB"/>
        </w:rPr>
      </w:pPr>
      <w:hyperlink w:anchor="_Toc190975367" w:history="1">
        <w:r w:rsidRPr="006D2CB4">
          <w:rPr>
            <w:rStyle w:val="Hyperlink"/>
            <w:b/>
            <w:bCs/>
            <w:noProof/>
          </w:rPr>
          <w:t>Figure 2. Transcriptional repression caused by DNA methylation.</w:t>
        </w:r>
        <w:r>
          <w:rPr>
            <w:noProof/>
            <w:webHidden/>
          </w:rPr>
          <w:tab/>
        </w:r>
        <w:r>
          <w:rPr>
            <w:noProof/>
            <w:webHidden/>
          </w:rPr>
          <w:fldChar w:fldCharType="begin"/>
        </w:r>
        <w:r>
          <w:rPr>
            <w:noProof/>
            <w:webHidden/>
          </w:rPr>
          <w:instrText xml:space="preserve"> PAGEREF _Toc190975367 \h </w:instrText>
        </w:r>
        <w:r>
          <w:rPr>
            <w:noProof/>
            <w:webHidden/>
          </w:rPr>
        </w:r>
        <w:r>
          <w:rPr>
            <w:noProof/>
            <w:webHidden/>
          </w:rPr>
          <w:fldChar w:fldCharType="separate"/>
        </w:r>
        <w:r w:rsidR="008818E2">
          <w:rPr>
            <w:noProof/>
            <w:webHidden/>
          </w:rPr>
          <w:t>2</w:t>
        </w:r>
        <w:r>
          <w:rPr>
            <w:noProof/>
            <w:webHidden/>
          </w:rPr>
          <w:fldChar w:fldCharType="end"/>
        </w:r>
      </w:hyperlink>
    </w:p>
    <w:p w14:paraId="2B856910" w14:textId="0747475A" w:rsidR="003B1E71" w:rsidRDefault="003B1E71">
      <w:pPr>
        <w:pStyle w:val="TableofFigures"/>
        <w:tabs>
          <w:tab w:val="right" w:leader="dot" w:pos="9016"/>
        </w:tabs>
        <w:rPr>
          <w:rFonts w:eastAsiaTheme="minorEastAsia"/>
          <w:noProof/>
          <w:lang w:eastAsia="en-GB"/>
        </w:rPr>
      </w:pPr>
      <w:hyperlink w:anchor="_Toc190975368" w:history="1">
        <w:r w:rsidRPr="006D2CB4">
          <w:rPr>
            <w:rStyle w:val="Hyperlink"/>
            <w:b/>
            <w:bCs/>
            <w:noProof/>
          </w:rPr>
          <w:t>Figure 3. Two types of DNA methylation</w:t>
        </w:r>
        <w:r w:rsidRPr="006D2CB4">
          <w:rPr>
            <w:rStyle w:val="Hyperlink"/>
            <w:noProof/>
          </w:rPr>
          <w:t>.</w:t>
        </w:r>
        <w:r>
          <w:rPr>
            <w:noProof/>
            <w:webHidden/>
          </w:rPr>
          <w:tab/>
        </w:r>
        <w:r>
          <w:rPr>
            <w:noProof/>
            <w:webHidden/>
          </w:rPr>
          <w:fldChar w:fldCharType="begin"/>
        </w:r>
        <w:r>
          <w:rPr>
            <w:noProof/>
            <w:webHidden/>
          </w:rPr>
          <w:instrText xml:space="preserve"> PAGEREF _Toc190975368 \h </w:instrText>
        </w:r>
        <w:r>
          <w:rPr>
            <w:noProof/>
            <w:webHidden/>
          </w:rPr>
        </w:r>
        <w:r>
          <w:rPr>
            <w:noProof/>
            <w:webHidden/>
          </w:rPr>
          <w:fldChar w:fldCharType="separate"/>
        </w:r>
        <w:r w:rsidR="008818E2">
          <w:rPr>
            <w:noProof/>
            <w:webHidden/>
          </w:rPr>
          <w:t>3</w:t>
        </w:r>
        <w:r>
          <w:rPr>
            <w:noProof/>
            <w:webHidden/>
          </w:rPr>
          <w:fldChar w:fldCharType="end"/>
        </w:r>
      </w:hyperlink>
    </w:p>
    <w:p w14:paraId="381C4A0E" w14:textId="2460CC72" w:rsidR="003B1E71" w:rsidRDefault="003B1E71">
      <w:pPr>
        <w:pStyle w:val="TableofFigures"/>
        <w:tabs>
          <w:tab w:val="right" w:leader="dot" w:pos="9016"/>
        </w:tabs>
        <w:rPr>
          <w:rFonts w:eastAsiaTheme="minorEastAsia"/>
          <w:noProof/>
          <w:lang w:eastAsia="en-GB"/>
        </w:rPr>
      </w:pPr>
      <w:hyperlink w:anchor="_Toc190975369" w:history="1">
        <w:r w:rsidRPr="006D2CB4">
          <w:rPr>
            <w:rStyle w:val="Hyperlink"/>
            <w:b/>
            <w:bCs/>
            <w:noProof/>
          </w:rPr>
          <w:t>Figure 4. Patterns of DNA methylation within normal and cancer cells.</w:t>
        </w:r>
        <w:r>
          <w:rPr>
            <w:noProof/>
            <w:webHidden/>
          </w:rPr>
          <w:tab/>
        </w:r>
        <w:r>
          <w:rPr>
            <w:noProof/>
            <w:webHidden/>
          </w:rPr>
          <w:fldChar w:fldCharType="begin"/>
        </w:r>
        <w:r>
          <w:rPr>
            <w:noProof/>
            <w:webHidden/>
          </w:rPr>
          <w:instrText xml:space="preserve"> PAGEREF _Toc190975369 \h </w:instrText>
        </w:r>
        <w:r>
          <w:rPr>
            <w:noProof/>
            <w:webHidden/>
          </w:rPr>
        </w:r>
        <w:r>
          <w:rPr>
            <w:noProof/>
            <w:webHidden/>
          </w:rPr>
          <w:fldChar w:fldCharType="separate"/>
        </w:r>
        <w:r w:rsidR="008818E2">
          <w:rPr>
            <w:noProof/>
            <w:webHidden/>
          </w:rPr>
          <w:t>4</w:t>
        </w:r>
        <w:r>
          <w:rPr>
            <w:noProof/>
            <w:webHidden/>
          </w:rPr>
          <w:fldChar w:fldCharType="end"/>
        </w:r>
      </w:hyperlink>
    </w:p>
    <w:p w14:paraId="3051BA40" w14:textId="1DBC9470" w:rsidR="003B1E71" w:rsidRDefault="003B1E71">
      <w:pPr>
        <w:pStyle w:val="TableofFigures"/>
        <w:tabs>
          <w:tab w:val="right" w:leader="dot" w:pos="9016"/>
        </w:tabs>
        <w:rPr>
          <w:rFonts w:eastAsiaTheme="minorEastAsia"/>
          <w:noProof/>
          <w:lang w:eastAsia="en-GB"/>
        </w:rPr>
      </w:pPr>
      <w:hyperlink w:anchor="_Toc190975370" w:history="1">
        <w:r w:rsidRPr="006D2CB4">
          <w:rPr>
            <w:rStyle w:val="Hyperlink"/>
            <w:b/>
            <w:bCs/>
            <w:noProof/>
          </w:rPr>
          <w:t>Figure 5. How differential methylation patterns at SL genes are selected for in cancer.</w:t>
        </w:r>
        <w:r>
          <w:rPr>
            <w:noProof/>
            <w:webHidden/>
          </w:rPr>
          <w:tab/>
        </w:r>
        <w:r>
          <w:rPr>
            <w:noProof/>
            <w:webHidden/>
          </w:rPr>
          <w:fldChar w:fldCharType="begin"/>
        </w:r>
        <w:r>
          <w:rPr>
            <w:noProof/>
            <w:webHidden/>
          </w:rPr>
          <w:instrText xml:space="preserve"> PAGEREF _Toc190975370 \h </w:instrText>
        </w:r>
        <w:r>
          <w:rPr>
            <w:noProof/>
            <w:webHidden/>
          </w:rPr>
        </w:r>
        <w:r>
          <w:rPr>
            <w:noProof/>
            <w:webHidden/>
          </w:rPr>
          <w:fldChar w:fldCharType="separate"/>
        </w:r>
        <w:r w:rsidR="008818E2">
          <w:rPr>
            <w:noProof/>
            <w:webHidden/>
          </w:rPr>
          <w:t>4</w:t>
        </w:r>
        <w:r>
          <w:rPr>
            <w:noProof/>
            <w:webHidden/>
          </w:rPr>
          <w:fldChar w:fldCharType="end"/>
        </w:r>
      </w:hyperlink>
    </w:p>
    <w:p w14:paraId="4A6307CF" w14:textId="576AD00D" w:rsidR="003B1E71" w:rsidRDefault="003B1E71">
      <w:pPr>
        <w:pStyle w:val="TableofFigures"/>
        <w:tabs>
          <w:tab w:val="right" w:leader="dot" w:pos="9016"/>
        </w:tabs>
        <w:rPr>
          <w:rFonts w:eastAsiaTheme="minorEastAsia"/>
          <w:noProof/>
          <w:lang w:eastAsia="en-GB"/>
        </w:rPr>
      </w:pPr>
      <w:hyperlink w:anchor="_Toc190975371" w:history="1">
        <w:r w:rsidRPr="006D2CB4">
          <w:rPr>
            <w:rStyle w:val="Hyperlink"/>
            <w:b/>
            <w:bCs/>
            <w:noProof/>
          </w:rPr>
          <w:t>Figure 6 Schematic representation of the effect of cells undergoing oncogene addiction and non-oncogene addiction.</w:t>
        </w:r>
        <w:r w:rsidRPr="006D2CB4">
          <w:rPr>
            <w:rStyle w:val="Hyperlink"/>
            <w:noProof/>
          </w:rPr>
          <w:t>.</w:t>
        </w:r>
        <w:r>
          <w:rPr>
            <w:noProof/>
            <w:webHidden/>
          </w:rPr>
          <w:tab/>
        </w:r>
        <w:r>
          <w:rPr>
            <w:noProof/>
            <w:webHidden/>
          </w:rPr>
          <w:fldChar w:fldCharType="begin"/>
        </w:r>
        <w:r>
          <w:rPr>
            <w:noProof/>
            <w:webHidden/>
          </w:rPr>
          <w:instrText xml:space="preserve"> PAGEREF _Toc190975371 \h </w:instrText>
        </w:r>
        <w:r>
          <w:rPr>
            <w:noProof/>
            <w:webHidden/>
          </w:rPr>
        </w:r>
        <w:r>
          <w:rPr>
            <w:noProof/>
            <w:webHidden/>
          </w:rPr>
          <w:fldChar w:fldCharType="separate"/>
        </w:r>
        <w:r w:rsidR="008818E2">
          <w:rPr>
            <w:noProof/>
            <w:webHidden/>
          </w:rPr>
          <w:t>5</w:t>
        </w:r>
        <w:r>
          <w:rPr>
            <w:noProof/>
            <w:webHidden/>
          </w:rPr>
          <w:fldChar w:fldCharType="end"/>
        </w:r>
      </w:hyperlink>
    </w:p>
    <w:p w14:paraId="542F72E1" w14:textId="545102C8" w:rsidR="003B1E71" w:rsidRDefault="003B1E71">
      <w:pPr>
        <w:pStyle w:val="TableofFigures"/>
        <w:tabs>
          <w:tab w:val="right" w:leader="dot" w:pos="9016"/>
        </w:tabs>
        <w:rPr>
          <w:rFonts w:eastAsiaTheme="minorEastAsia"/>
          <w:noProof/>
          <w:lang w:eastAsia="en-GB"/>
        </w:rPr>
      </w:pPr>
      <w:hyperlink w:anchor="_Toc190975372" w:history="1">
        <w:r w:rsidRPr="006D2CB4">
          <w:rPr>
            <w:rStyle w:val="Hyperlink"/>
            <w:b/>
            <w:bCs/>
            <w:noProof/>
          </w:rPr>
          <w:t>Figure 7 Comparison of the various medulloblastoma subgroups.</w:t>
        </w:r>
        <w:r>
          <w:rPr>
            <w:noProof/>
            <w:webHidden/>
          </w:rPr>
          <w:tab/>
        </w:r>
        <w:r>
          <w:rPr>
            <w:noProof/>
            <w:webHidden/>
          </w:rPr>
          <w:fldChar w:fldCharType="begin"/>
        </w:r>
        <w:r>
          <w:rPr>
            <w:noProof/>
            <w:webHidden/>
          </w:rPr>
          <w:instrText xml:space="preserve"> PAGEREF _Toc190975372 \h </w:instrText>
        </w:r>
        <w:r>
          <w:rPr>
            <w:noProof/>
            <w:webHidden/>
          </w:rPr>
        </w:r>
        <w:r>
          <w:rPr>
            <w:noProof/>
            <w:webHidden/>
          </w:rPr>
          <w:fldChar w:fldCharType="separate"/>
        </w:r>
        <w:r w:rsidR="008818E2">
          <w:rPr>
            <w:noProof/>
            <w:webHidden/>
          </w:rPr>
          <w:t>7</w:t>
        </w:r>
        <w:r>
          <w:rPr>
            <w:noProof/>
            <w:webHidden/>
          </w:rPr>
          <w:fldChar w:fldCharType="end"/>
        </w:r>
      </w:hyperlink>
    </w:p>
    <w:p w14:paraId="3B57040B" w14:textId="53A9E46C" w:rsidR="003B1E71" w:rsidRDefault="003B1E71">
      <w:pPr>
        <w:pStyle w:val="TableofFigures"/>
        <w:tabs>
          <w:tab w:val="right" w:leader="dot" w:pos="9016"/>
        </w:tabs>
        <w:rPr>
          <w:rFonts w:eastAsiaTheme="minorEastAsia"/>
          <w:noProof/>
          <w:lang w:eastAsia="en-GB"/>
        </w:rPr>
      </w:pPr>
      <w:hyperlink w:anchor="_Toc190975373" w:history="1">
        <w:r w:rsidRPr="006D2CB4">
          <w:rPr>
            <w:rStyle w:val="Hyperlink"/>
            <w:b/>
            <w:bCs/>
            <w:noProof/>
          </w:rPr>
          <w:t>Figure 8 Overall survival among SHH subtypes of MB.</w:t>
        </w:r>
        <w:r w:rsidRPr="006D2CB4">
          <w:rPr>
            <w:rStyle w:val="Hyperlink"/>
            <w:noProof/>
          </w:rPr>
          <w:t>.</w:t>
        </w:r>
        <w:r>
          <w:rPr>
            <w:noProof/>
            <w:webHidden/>
          </w:rPr>
          <w:tab/>
        </w:r>
        <w:r>
          <w:rPr>
            <w:noProof/>
            <w:webHidden/>
          </w:rPr>
          <w:fldChar w:fldCharType="begin"/>
        </w:r>
        <w:r>
          <w:rPr>
            <w:noProof/>
            <w:webHidden/>
          </w:rPr>
          <w:instrText xml:space="preserve"> PAGEREF _Toc190975373 \h </w:instrText>
        </w:r>
        <w:r>
          <w:rPr>
            <w:noProof/>
            <w:webHidden/>
          </w:rPr>
        </w:r>
        <w:r>
          <w:rPr>
            <w:noProof/>
            <w:webHidden/>
          </w:rPr>
          <w:fldChar w:fldCharType="separate"/>
        </w:r>
        <w:r w:rsidR="008818E2">
          <w:rPr>
            <w:noProof/>
            <w:webHidden/>
          </w:rPr>
          <w:t>8</w:t>
        </w:r>
        <w:r>
          <w:rPr>
            <w:noProof/>
            <w:webHidden/>
          </w:rPr>
          <w:fldChar w:fldCharType="end"/>
        </w:r>
      </w:hyperlink>
    </w:p>
    <w:p w14:paraId="1442FFD4" w14:textId="7E64CB2A" w:rsidR="003B1E71" w:rsidRDefault="003B1E71">
      <w:pPr>
        <w:pStyle w:val="TableofFigures"/>
        <w:tabs>
          <w:tab w:val="right" w:leader="dot" w:pos="9016"/>
        </w:tabs>
        <w:rPr>
          <w:rFonts w:eastAsiaTheme="minorEastAsia"/>
          <w:noProof/>
          <w:lang w:eastAsia="en-GB"/>
        </w:rPr>
      </w:pPr>
      <w:hyperlink w:anchor="_Toc190975374" w:history="1">
        <w:r w:rsidRPr="006D2CB4">
          <w:rPr>
            <w:rStyle w:val="Hyperlink"/>
            <w:b/>
            <w:bCs/>
            <w:noProof/>
          </w:rPr>
          <w:t>Figure 9 Summary of MB Grp3/4 molecular subtypes.</w:t>
        </w:r>
        <w:r>
          <w:rPr>
            <w:noProof/>
            <w:webHidden/>
          </w:rPr>
          <w:tab/>
        </w:r>
        <w:r>
          <w:rPr>
            <w:noProof/>
            <w:webHidden/>
          </w:rPr>
          <w:fldChar w:fldCharType="begin"/>
        </w:r>
        <w:r>
          <w:rPr>
            <w:noProof/>
            <w:webHidden/>
          </w:rPr>
          <w:instrText xml:space="preserve"> PAGEREF _Toc190975374 \h </w:instrText>
        </w:r>
        <w:r>
          <w:rPr>
            <w:noProof/>
            <w:webHidden/>
          </w:rPr>
        </w:r>
        <w:r>
          <w:rPr>
            <w:noProof/>
            <w:webHidden/>
          </w:rPr>
          <w:fldChar w:fldCharType="separate"/>
        </w:r>
        <w:r w:rsidR="008818E2">
          <w:rPr>
            <w:noProof/>
            <w:webHidden/>
          </w:rPr>
          <w:t>8</w:t>
        </w:r>
        <w:r>
          <w:rPr>
            <w:noProof/>
            <w:webHidden/>
          </w:rPr>
          <w:fldChar w:fldCharType="end"/>
        </w:r>
      </w:hyperlink>
    </w:p>
    <w:p w14:paraId="695D15B8" w14:textId="6A4DC226" w:rsidR="003B1E71" w:rsidRDefault="003B1E71">
      <w:pPr>
        <w:pStyle w:val="TableofFigures"/>
        <w:tabs>
          <w:tab w:val="right" w:leader="dot" w:pos="9016"/>
        </w:tabs>
        <w:rPr>
          <w:rFonts w:eastAsiaTheme="minorEastAsia"/>
          <w:noProof/>
          <w:lang w:eastAsia="en-GB"/>
        </w:rPr>
      </w:pPr>
      <w:hyperlink w:anchor="_Toc190975375" w:history="1">
        <w:r w:rsidRPr="006D2CB4">
          <w:rPr>
            <w:rStyle w:val="Hyperlink"/>
            <w:b/>
            <w:bCs/>
            <w:noProof/>
          </w:rPr>
          <w:t>Figure 10 Flow diagram depicting the general bioinformatic pipeline that is used to identify the group of interest</w:t>
        </w:r>
        <w:r w:rsidRPr="006D2CB4">
          <w:rPr>
            <w:rStyle w:val="Hyperlink"/>
            <w:noProof/>
          </w:rPr>
          <w:t>.</w:t>
        </w:r>
        <w:r>
          <w:rPr>
            <w:noProof/>
            <w:webHidden/>
          </w:rPr>
          <w:tab/>
        </w:r>
        <w:r>
          <w:rPr>
            <w:noProof/>
            <w:webHidden/>
          </w:rPr>
          <w:fldChar w:fldCharType="begin"/>
        </w:r>
        <w:r>
          <w:rPr>
            <w:noProof/>
            <w:webHidden/>
          </w:rPr>
          <w:instrText xml:space="preserve"> PAGEREF _Toc190975375 \h </w:instrText>
        </w:r>
        <w:r>
          <w:rPr>
            <w:noProof/>
            <w:webHidden/>
          </w:rPr>
        </w:r>
        <w:r>
          <w:rPr>
            <w:noProof/>
            <w:webHidden/>
          </w:rPr>
          <w:fldChar w:fldCharType="separate"/>
        </w:r>
        <w:r w:rsidR="008818E2">
          <w:rPr>
            <w:noProof/>
            <w:webHidden/>
          </w:rPr>
          <w:t>10</w:t>
        </w:r>
        <w:r>
          <w:rPr>
            <w:noProof/>
            <w:webHidden/>
          </w:rPr>
          <w:fldChar w:fldCharType="end"/>
        </w:r>
      </w:hyperlink>
    </w:p>
    <w:p w14:paraId="33172C68" w14:textId="52A27062" w:rsidR="003B1E71" w:rsidRDefault="003B1E71">
      <w:pPr>
        <w:pStyle w:val="TableofFigures"/>
        <w:tabs>
          <w:tab w:val="right" w:leader="dot" w:pos="9016"/>
        </w:tabs>
        <w:rPr>
          <w:rFonts w:eastAsiaTheme="minorEastAsia"/>
          <w:noProof/>
          <w:lang w:eastAsia="en-GB"/>
        </w:rPr>
      </w:pPr>
      <w:hyperlink w:anchor="_Toc190975376" w:history="1">
        <w:r w:rsidRPr="006D2CB4">
          <w:rPr>
            <w:rStyle w:val="Hyperlink"/>
            <w:b/>
            <w:bCs/>
            <w:noProof/>
          </w:rPr>
          <w:t>Figure 11. CRISPR-based approach used for functional analysis of the identified SL candidates.</w:t>
        </w:r>
        <w:r>
          <w:rPr>
            <w:noProof/>
            <w:webHidden/>
          </w:rPr>
          <w:tab/>
        </w:r>
        <w:r>
          <w:rPr>
            <w:noProof/>
            <w:webHidden/>
          </w:rPr>
          <w:fldChar w:fldCharType="begin"/>
        </w:r>
        <w:r>
          <w:rPr>
            <w:noProof/>
            <w:webHidden/>
          </w:rPr>
          <w:instrText xml:space="preserve"> PAGEREF _Toc190975376 \h </w:instrText>
        </w:r>
        <w:r>
          <w:rPr>
            <w:noProof/>
            <w:webHidden/>
          </w:rPr>
        </w:r>
        <w:r>
          <w:rPr>
            <w:noProof/>
            <w:webHidden/>
          </w:rPr>
          <w:fldChar w:fldCharType="separate"/>
        </w:r>
        <w:r w:rsidR="008818E2">
          <w:rPr>
            <w:noProof/>
            <w:webHidden/>
          </w:rPr>
          <w:t>13</w:t>
        </w:r>
        <w:r>
          <w:rPr>
            <w:noProof/>
            <w:webHidden/>
          </w:rPr>
          <w:fldChar w:fldCharType="end"/>
        </w:r>
      </w:hyperlink>
    </w:p>
    <w:p w14:paraId="78F2413D" w14:textId="1B0F4F3A" w:rsidR="00C45B3B" w:rsidRPr="0020683D" w:rsidRDefault="00C45B3B" w:rsidP="0020683D">
      <w:pPr>
        <w:tabs>
          <w:tab w:val="center" w:pos="4513"/>
        </w:tabs>
        <w:sectPr w:rsidR="00C45B3B" w:rsidRPr="0020683D" w:rsidSect="0020683D">
          <w:headerReference w:type="even" r:id="rId9"/>
          <w:headerReference w:type="default" r:id="rId10"/>
          <w:pgSz w:w="11906" w:h="16838"/>
          <w:pgMar w:top="1440" w:right="1440" w:bottom="1440" w:left="1440" w:header="708" w:footer="708" w:gutter="0"/>
          <w:pgNumType w:start="0"/>
          <w:cols w:space="708"/>
          <w:titlePg/>
          <w:docGrid w:linePitch="360"/>
        </w:sectPr>
      </w:pPr>
      <w:r>
        <w:fldChar w:fldCharType="end"/>
      </w:r>
    </w:p>
    <w:p w14:paraId="0B2E58D8" w14:textId="6E43514F" w:rsidR="001350AF" w:rsidRPr="00BB0DD2" w:rsidRDefault="00D1555E" w:rsidP="00BB0DD2">
      <w:pPr>
        <w:pStyle w:val="Heading1"/>
        <w:spacing w:after="120"/>
        <w:ind w:left="431" w:hanging="431"/>
        <w:rPr>
          <w:rFonts w:asciiTheme="minorHAnsi" w:hAnsiTheme="minorHAnsi" w:cstheme="minorHAnsi"/>
          <w:b/>
          <w:bCs/>
        </w:rPr>
      </w:pPr>
      <w:bookmarkStart w:id="1" w:name="_Toc190986168"/>
      <w:r>
        <w:rPr>
          <w:rFonts w:asciiTheme="minorHAnsi" w:hAnsiTheme="minorHAnsi" w:cstheme="minorHAnsi"/>
          <w:b/>
          <w:bCs/>
        </w:rPr>
        <w:lastRenderedPageBreak/>
        <w:t>Introduction</w:t>
      </w:r>
      <w:r w:rsidR="004E2D1E">
        <w:rPr>
          <w:rFonts w:asciiTheme="minorHAnsi" w:hAnsiTheme="minorHAnsi" w:cstheme="minorHAnsi"/>
          <w:b/>
          <w:bCs/>
        </w:rPr>
        <w:t>.</w:t>
      </w:r>
      <w:bookmarkEnd w:id="1"/>
    </w:p>
    <w:p w14:paraId="53FDE8BB" w14:textId="1FF1FDD5" w:rsidR="00CD690A" w:rsidRPr="00BB0DD2" w:rsidRDefault="00CD690A" w:rsidP="00BB0DD2">
      <w:pPr>
        <w:pStyle w:val="Heading2"/>
        <w:spacing w:after="120"/>
        <w:ind w:left="578" w:hanging="578"/>
        <w:rPr>
          <w:rFonts w:asciiTheme="minorHAnsi" w:hAnsiTheme="minorHAnsi" w:cstheme="minorHAnsi"/>
        </w:rPr>
      </w:pPr>
      <w:bookmarkStart w:id="2" w:name="_Toc190986169"/>
      <w:r w:rsidRPr="00CD690A">
        <w:rPr>
          <w:rFonts w:asciiTheme="minorHAnsi" w:hAnsiTheme="minorHAnsi" w:cstheme="minorHAnsi"/>
          <w:b/>
          <w:bCs/>
          <w:color w:val="00B0F0"/>
        </w:rPr>
        <w:t>Introduction to Synthetic Lethality</w:t>
      </w:r>
      <w:bookmarkEnd w:id="2"/>
    </w:p>
    <w:p w14:paraId="08AB199D" w14:textId="6CC3397A" w:rsidR="005A26D1" w:rsidRDefault="00860177" w:rsidP="00AC3F12">
      <w:pPr>
        <w:ind w:firstLine="576"/>
        <w:rPr>
          <w:sz w:val="22"/>
          <w:szCs w:val="22"/>
        </w:rPr>
      </w:pPr>
      <w:r w:rsidRPr="00880254">
        <w:rPr>
          <w:sz w:val="22"/>
          <w:szCs w:val="22"/>
        </w:rPr>
        <w:t>Synthetic lethal (SL) genes are genes that interact, maintaining the intactness of the cell</w:t>
      </w:r>
      <w:r w:rsidR="00185329">
        <w:rPr>
          <w:sz w:val="22"/>
          <w:szCs w:val="22"/>
        </w:rPr>
        <w:t xml:space="preserve"> </w:t>
      </w:r>
      <w:sdt>
        <w:sdtPr>
          <w:rPr>
            <w:color w:val="000000"/>
            <w:sz w:val="22"/>
            <w:szCs w:val="22"/>
          </w:rPr>
          <w:tag w:val="MENDELEY_CITATION_v3_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X1dfQ=="/>
          <w:id w:val="-234856810"/>
          <w:placeholder>
            <w:docPart w:val="DefaultPlaceholder_-1854013440"/>
          </w:placeholder>
        </w:sdtPr>
        <w:sdtContent>
          <w:r w:rsidR="00A840C7" w:rsidRPr="00A840C7">
            <w:rPr>
              <w:color w:val="000000"/>
              <w:sz w:val="22"/>
              <w:szCs w:val="22"/>
            </w:rPr>
            <w:t>[1–3]</w:t>
          </w:r>
        </w:sdtContent>
      </w:sdt>
      <w:r>
        <w:rPr>
          <w:sz w:val="22"/>
          <w:szCs w:val="22"/>
        </w:rPr>
        <w:t xml:space="preserve">. </w:t>
      </w:r>
      <w:r w:rsidR="00185329">
        <w:rPr>
          <w:sz w:val="22"/>
          <w:szCs w:val="22"/>
        </w:rPr>
        <w:t>I</w:t>
      </w:r>
      <w:r>
        <w:rPr>
          <w:sz w:val="22"/>
          <w:szCs w:val="22"/>
        </w:rPr>
        <w:t>f m</w:t>
      </w:r>
      <w:r w:rsidRPr="00880254">
        <w:rPr>
          <w:sz w:val="22"/>
          <w:szCs w:val="22"/>
        </w:rPr>
        <w:t>utations occur in both SL gene</w:t>
      </w:r>
      <w:r>
        <w:rPr>
          <w:sz w:val="22"/>
          <w:szCs w:val="22"/>
        </w:rPr>
        <w:t>s</w:t>
      </w:r>
      <w:r w:rsidR="00866FF5">
        <w:rPr>
          <w:sz w:val="22"/>
          <w:szCs w:val="22"/>
        </w:rPr>
        <w:t xml:space="preserve"> </w:t>
      </w:r>
      <w:r>
        <w:rPr>
          <w:sz w:val="22"/>
          <w:szCs w:val="22"/>
        </w:rPr>
        <w:t>this</w:t>
      </w:r>
      <w:r w:rsidRPr="00880254">
        <w:rPr>
          <w:sz w:val="22"/>
          <w:szCs w:val="22"/>
        </w:rPr>
        <w:t xml:space="preserve"> leads to cell death, while the cell </w:t>
      </w:r>
      <w:r>
        <w:rPr>
          <w:sz w:val="22"/>
          <w:szCs w:val="22"/>
        </w:rPr>
        <w:t>can survive</w:t>
      </w:r>
      <w:r w:rsidRPr="00880254">
        <w:rPr>
          <w:sz w:val="22"/>
          <w:szCs w:val="22"/>
        </w:rPr>
        <w:t xml:space="preserve"> if </w:t>
      </w:r>
      <w:r>
        <w:rPr>
          <w:sz w:val="22"/>
          <w:szCs w:val="22"/>
        </w:rPr>
        <w:t>either</w:t>
      </w:r>
      <w:r w:rsidRPr="00880254">
        <w:rPr>
          <w:sz w:val="22"/>
          <w:szCs w:val="22"/>
        </w:rPr>
        <w:t xml:space="preserve"> one of the SL genes are mutated</w:t>
      </w:r>
      <w:r w:rsidR="00866FF5">
        <w:rPr>
          <w:sz w:val="22"/>
          <w:szCs w:val="22"/>
        </w:rPr>
        <w:t xml:space="preserve">, or if the pathway is disrupted by mutations in its components </w:t>
      </w:r>
      <w:r w:rsidR="001130B7">
        <w:rPr>
          <w:sz w:val="22"/>
          <w:szCs w:val="22"/>
        </w:rPr>
        <w:t>(figure 1)</w:t>
      </w:r>
      <w:r w:rsidR="00185329">
        <w:rPr>
          <w:sz w:val="22"/>
          <w:szCs w:val="22"/>
        </w:rPr>
        <w:t xml:space="preserve"> </w:t>
      </w:r>
      <w:sdt>
        <w:sdtPr>
          <w:rPr>
            <w:color w:val="000000"/>
            <w:sz w:val="22"/>
            <w:szCs w:val="22"/>
          </w:rPr>
          <w:tag w:val="MENDELEY_CITATION_v3_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X1dfQ=="/>
          <w:id w:val="-1052997238"/>
          <w:placeholder>
            <w:docPart w:val="DefaultPlaceholder_-1854013440"/>
          </w:placeholder>
        </w:sdtPr>
        <w:sdtContent>
          <w:r w:rsidR="00A840C7" w:rsidRPr="00A840C7">
            <w:rPr>
              <w:color w:val="000000"/>
              <w:sz w:val="22"/>
              <w:szCs w:val="22"/>
            </w:rPr>
            <w:t>[1–3]</w:t>
          </w:r>
        </w:sdtContent>
      </w:sdt>
      <w:r>
        <w:rPr>
          <w:sz w:val="22"/>
          <w:szCs w:val="22"/>
        </w:rPr>
        <w:t xml:space="preserve">. </w:t>
      </w:r>
      <w:r w:rsidR="001E4E24" w:rsidRPr="00880254">
        <w:rPr>
          <w:sz w:val="22"/>
          <w:szCs w:val="22"/>
        </w:rPr>
        <w:t>SL</w:t>
      </w:r>
      <w:r w:rsidR="001E4E24">
        <w:rPr>
          <w:sz w:val="22"/>
          <w:szCs w:val="22"/>
        </w:rPr>
        <w:t xml:space="preserve"> </w:t>
      </w:r>
      <w:r w:rsidR="001E4E24" w:rsidRPr="00880254">
        <w:rPr>
          <w:sz w:val="22"/>
          <w:szCs w:val="22"/>
        </w:rPr>
        <w:t xml:space="preserve">was </w:t>
      </w:r>
      <w:r w:rsidR="001E4E24">
        <w:rPr>
          <w:sz w:val="22"/>
          <w:szCs w:val="22"/>
        </w:rPr>
        <w:t>first reported</w:t>
      </w:r>
      <w:r w:rsidR="001E4E24" w:rsidRPr="00880254">
        <w:rPr>
          <w:sz w:val="22"/>
          <w:szCs w:val="22"/>
        </w:rPr>
        <w:t xml:space="preserve"> by Bridges CB when he observed this phenomenon in fruit flies</w:t>
      </w:r>
      <w:r w:rsidR="00185329">
        <w:rPr>
          <w:sz w:val="22"/>
          <w:szCs w:val="22"/>
        </w:rPr>
        <w:t xml:space="preserve"> </w:t>
      </w:r>
      <w:sdt>
        <w:sdtPr>
          <w:rPr>
            <w:color w:val="000000"/>
            <w:sz w:val="22"/>
            <w:szCs w:val="22"/>
          </w:rPr>
          <w:tag w:val="MENDELEY_CITATION_v3_eyJjaXRhdGlvbklEIjoiTUVOREVMRVlfQ0lUQVRJT05fNmE2YTQ3NjEtOTRmYy00NWIwLWE1NGQtNWJhOWI2ODgwMDk4IiwicHJvcGVydGllcyI6eyJub3RlSW5kZXgiOjB9LCJpc0VkaXRlZCI6ZmFsc2UsIm1hbnVhbE92ZXJyaWRlIjp7ImlzTWFudWFsbHlPdmVycmlkZGVuIjpmYWxzZSwiY2l0ZXByb2NUZXh0IjoiWzNdIiwibWFudWFsT3ZlcnJpZGVUZXh0IjoiIn0sImNpdGF0aW9uSXRlbXMiOlt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Swic3VwcHJlc3MtYXV0aG9yIjpmYWxzZSwiY29tcG9zaXRlIjpmYWxzZSwiYXV0aG9yLW9ubHkiOmZhbHNlfV19"/>
          <w:id w:val="-1110275629"/>
          <w:placeholder>
            <w:docPart w:val="DefaultPlaceholder_-1854013440"/>
          </w:placeholder>
        </w:sdtPr>
        <w:sdtContent>
          <w:r w:rsidR="00A840C7" w:rsidRPr="00A840C7">
            <w:rPr>
              <w:color w:val="000000"/>
              <w:sz w:val="22"/>
              <w:szCs w:val="22"/>
            </w:rPr>
            <w:t>[3]</w:t>
          </w:r>
        </w:sdtContent>
      </w:sdt>
      <w:r w:rsidR="001E4E24">
        <w:rPr>
          <w:sz w:val="22"/>
          <w:szCs w:val="22"/>
        </w:rPr>
        <w:t>. The SL</w:t>
      </w:r>
      <w:r w:rsidR="001E4E24" w:rsidRPr="00880254">
        <w:rPr>
          <w:sz w:val="22"/>
          <w:szCs w:val="22"/>
        </w:rPr>
        <w:t xml:space="preserve"> concept was</w:t>
      </w:r>
      <w:r w:rsidR="001E4E24">
        <w:rPr>
          <w:sz w:val="22"/>
          <w:szCs w:val="22"/>
        </w:rPr>
        <w:t xml:space="preserve"> subsequently</w:t>
      </w:r>
      <w:r w:rsidR="001E4E24" w:rsidRPr="00880254">
        <w:rPr>
          <w:sz w:val="22"/>
          <w:szCs w:val="22"/>
        </w:rPr>
        <w:t xml:space="preserve"> </w:t>
      </w:r>
      <w:r w:rsidR="001E4E24">
        <w:rPr>
          <w:sz w:val="22"/>
          <w:szCs w:val="22"/>
        </w:rPr>
        <w:t>further advanced</w:t>
      </w:r>
      <w:r w:rsidR="001E4E24" w:rsidRPr="00880254">
        <w:rPr>
          <w:sz w:val="22"/>
          <w:szCs w:val="22"/>
        </w:rPr>
        <w:t xml:space="preserve"> by Dob</w:t>
      </w:r>
      <w:r w:rsidR="001E4E24">
        <w:rPr>
          <w:sz w:val="22"/>
          <w:szCs w:val="22"/>
        </w:rPr>
        <w:t>zh</w:t>
      </w:r>
      <w:r w:rsidR="001E4E24" w:rsidRPr="00880254">
        <w:rPr>
          <w:sz w:val="22"/>
          <w:szCs w:val="22"/>
        </w:rPr>
        <w:t>ansky, whom also coined the term</w:t>
      </w:r>
      <w:r w:rsidR="00185329">
        <w:rPr>
          <w:sz w:val="22"/>
          <w:szCs w:val="22"/>
        </w:rPr>
        <w:t xml:space="preserve"> </w:t>
      </w:r>
      <w:sdt>
        <w:sdtPr>
          <w:rPr>
            <w:color w:val="000000"/>
            <w:sz w:val="22"/>
            <w:szCs w:val="22"/>
          </w:rPr>
          <w:tag w:val="MENDELEY_CITATION_v3_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"/>
          <w:id w:val="-78214008"/>
          <w:placeholder>
            <w:docPart w:val="DefaultPlaceholder_-1854013440"/>
          </w:placeholder>
        </w:sdtPr>
        <w:sdtContent>
          <w:r w:rsidR="00A840C7" w:rsidRPr="00A840C7">
            <w:rPr>
              <w:color w:val="000000"/>
              <w:sz w:val="22"/>
              <w:szCs w:val="22"/>
            </w:rPr>
            <w:t>[2]</w:t>
          </w:r>
        </w:sdtContent>
      </w:sdt>
      <w:r w:rsidR="00212573">
        <w:rPr>
          <w:sz w:val="22"/>
          <w:szCs w:val="22"/>
        </w:rPr>
        <w:t xml:space="preserve">. </w:t>
      </w:r>
      <w:r w:rsidR="009377FD">
        <w:rPr>
          <w:sz w:val="22"/>
          <w:szCs w:val="22"/>
        </w:rPr>
        <w:t>S</w:t>
      </w:r>
      <w:r w:rsidR="009377FD" w:rsidRPr="00CB0C0C">
        <w:rPr>
          <w:sz w:val="22"/>
          <w:szCs w:val="22"/>
        </w:rPr>
        <w:t>ometimes</w:t>
      </w:r>
      <w:r w:rsidR="00185329">
        <w:rPr>
          <w:sz w:val="22"/>
          <w:szCs w:val="22"/>
        </w:rPr>
        <w:t xml:space="preserve"> </w:t>
      </w:r>
      <w:r w:rsidR="002C1B08">
        <w:rPr>
          <w:sz w:val="22"/>
          <w:szCs w:val="22"/>
        </w:rPr>
        <w:t>one or both of members of an SL pairs can be a specific</w:t>
      </w:r>
      <w:r w:rsidR="009377FD" w:rsidRPr="00CB0C0C">
        <w:rPr>
          <w:sz w:val="22"/>
          <w:szCs w:val="22"/>
        </w:rPr>
        <w:t xml:space="preserve"> cellular </w:t>
      </w:r>
      <w:r w:rsidR="002C1B08">
        <w:rPr>
          <w:sz w:val="22"/>
          <w:szCs w:val="22"/>
        </w:rPr>
        <w:t>pathway, rather than a single gene</w:t>
      </w:r>
      <w:sdt>
        <w:sdtPr>
          <w:rPr>
            <w:color w:val="000000"/>
            <w:sz w:val="22"/>
            <w:szCs w:val="22"/>
          </w:rPr>
          <w:tag w:val="MENDELEY_CITATION_v3_eyJjaXRhdGlvbklEIjoiTUVOREVMRVlfQ0lUQVRJT05fN2IxMTFjZWUtZTk1OS00ZGM2LTkzMDQtNjg0NjIxZGU3MzQ1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1071695292"/>
          <w:placeholder>
            <w:docPart w:val="DefaultPlaceholder_-1854013440"/>
          </w:placeholder>
        </w:sdtPr>
        <w:sdtContent>
          <w:r w:rsidR="00A840C7" w:rsidRPr="00A840C7">
            <w:rPr>
              <w:color w:val="000000"/>
              <w:sz w:val="22"/>
              <w:szCs w:val="22"/>
            </w:rPr>
            <w:t>[1, 4]</w:t>
          </w:r>
        </w:sdtContent>
      </w:sdt>
      <w:r w:rsidR="009377FD" w:rsidRPr="00CB0C0C">
        <w:rPr>
          <w:sz w:val="22"/>
          <w:szCs w:val="22"/>
        </w:rPr>
        <w:t>. T</w:t>
      </w:r>
      <w:r w:rsidR="009377FD">
        <w:rPr>
          <w:sz w:val="22"/>
          <w:szCs w:val="22"/>
        </w:rPr>
        <w:t xml:space="preserve">his is because </w:t>
      </w:r>
      <w:r w:rsidR="002C1B08">
        <w:rPr>
          <w:sz w:val="22"/>
          <w:szCs w:val="22"/>
        </w:rPr>
        <w:t xml:space="preserve">the SL pair is not only comprised of two individual genes, because they </w:t>
      </w:r>
      <w:r w:rsidR="009377FD" w:rsidRPr="00CB0C0C">
        <w:rPr>
          <w:sz w:val="22"/>
          <w:szCs w:val="22"/>
        </w:rPr>
        <w:t xml:space="preserve">are not the sole participants </w:t>
      </w:r>
      <w:r w:rsidR="002C1B08">
        <w:rPr>
          <w:sz w:val="22"/>
          <w:szCs w:val="22"/>
        </w:rPr>
        <w:t>pathway that forms a member of an SL pair</w:t>
      </w:r>
      <w:r w:rsidR="009377FD" w:rsidRPr="00CB0C0C">
        <w:rPr>
          <w:sz w:val="22"/>
          <w:szCs w:val="22"/>
        </w:rPr>
        <w:t>, as other genes also take part</w:t>
      </w:r>
      <w:r w:rsidR="00185329">
        <w:rPr>
          <w:sz w:val="22"/>
          <w:szCs w:val="22"/>
        </w:rPr>
        <w:t xml:space="preserve"> </w:t>
      </w:r>
      <w:sdt>
        <w:sdtPr>
          <w:rPr>
            <w:color w:val="000000"/>
            <w:sz w:val="22"/>
            <w:szCs w:val="22"/>
          </w:rPr>
          <w:tag w:val="MENDELEY_CITATION_v3_eyJjaXRhdGlvbklEIjoiTUVOREVMRVlfQ0lUQVRJT05fMWNiZTkwNDktY2M2NS00MDQ4LWE2ZDctYmFmZjRkZTY3MGVj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727682495"/>
          <w:placeholder>
            <w:docPart w:val="DefaultPlaceholder_-1854013440"/>
          </w:placeholder>
        </w:sdtPr>
        <w:sdtContent>
          <w:r w:rsidR="00A840C7" w:rsidRPr="00A840C7">
            <w:rPr>
              <w:color w:val="000000"/>
              <w:sz w:val="22"/>
              <w:szCs w:val="22"/>
            </w:rPr>
            <w:t>[1, 4]</w:t>
          </w:r>
        </w:sdtContent>
      </w:sdt>
      <w:r w:rsidR="009377FD">
        <w:rPr>
          <w:sz w:val="22"/>
          <w:szCs w:val="22"/>
        </w:rPr>
        <w:t xml:space="preserve">. </w:t>
      </w:r>
      <w:r w:rsidR="009377FD" w:rsidRPr="00CB0C0C">
        <w:rPr>
          <w:sz w:val="22"/>
          <w:szCs w:val="22"/>
        </w:rPr>
        <w:t>However, if only one gene takes part in a cellular process, such as protein phosphorylation or acetylation, then this particular gene can</w:t>
      </w:r>
      <w:r w:rsidR="002C1B08">
        <w:rPr>
          <w:sz w:val="22"/>
          <w:szCs w:val="22"/>
        </w:rPr>
        <w:t xml:space="preserve"> make up</w:t>
      </w:r>
      <w:r w:rsidR="009377FD" w:rsidRPr="00CB0C0C">
        <w:rPr>
          <w:sz w:val="22"/>
          <w:szCs w:val="22"/>
        </w:rPr>
        <w:t xml:space="preserve"> a member of the SL pair</w:t>
      </w:r>
      <w:r w:rsidR="00185329">
        <w:rPr>
          <w:sz w:val="22"/>
          <w:szCs w:val="22"/>
        </w:rPr>
        <w:t xml:space="preserve"> </w:t>
      </w:r>
      <w:sdt>
        <w:sdtPr>
          <w:rPr>
            <w:color w:val="000000"/>
            <w:sz w:val="22"/>
            <w:szCs w:val="22"/>
          </w:rPr>
          <w:tag w:val="MENDELEY_CITATION_v3_eyJjaXRhdGlvbklEIjoiTUVOREVMRVlfQ0lUQVRJT05fMDU5MDg2YzUtMTRkMC00NDFmLTk1NDctZmE0MDEyMTI1ODEw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1486005770"/>
          <w:placeholder>
            <w:docPart w:val="DefaultPlaceholder_-1854013440"/>
          </w:placeholder>
        </w:sdtPr>
        <w:sdtContent>
          <w:r w:rsidR="00A840C7" w:rsidRPr="00A840C7">
            <w:rPr>
              <w:color w:val="000000"/>
              <w:sz w:val="22"/>
              <w:szCs w:val="22"/>
            </w:rPr>
            <w:t>[1, 4]</w:t>
          </w:r>
        </w:sdtContent>
      </w:sdt>
      <w:r w:rsidR="009377FD">
        <w:rPr>
          <w:sz w:val="22"/>
          <w:szCs w:val="22"/>
        </w:rPr>
        <w:t>.</w:t>
      </w:r>
    </w:p>
    <w:p w14:paraId="27024B18" w14:textId="77777777" w:rsidR="00B03826" w:rsidRDefault="00590FCF" w:rsidP="00215553">
      <w:pPr>
        <w:rPr>
          <w:sz w:val="22"/>
          <w:szCs w:val="22"/>
        </w:rPr>
      </w:pPr>
      <w:r>
        <w:rPr>
          <w:noProof/>
          <w:sz w:val="22"/>
          <w:szCs w:val="22"/>
          <w:lang w:eastAsia="en-GB"/>
        </w:rPr>
        <w:drawing>
          <wp:anchor distT="0" distB="0" distL="114300" distR="114300" simplePos="0" relativeHeight="251667456" behindDoc="0" locked="0" layoutInCell="1" allowOverlap="1" wp14:anchorId="671F6CDE" wp14:editId="37A2A298">
            <wp:simplePos x="0" y="0"/>
            <wp:positionH relativeFrom="margin">
              <wp:align>left</wp:align>
            </wp:positionH>
            <wp:positionV relativeFrom="paragraph">
              <wp:posOffset>168275</wp:posOffset>
            </wp:positionV>
            <wp:extent cx="2002790" cy="2886710"/>
            <wp:effectExtent l="0" t="0" r="3810" b="0"/>
            <wp:wrapThrough wrapText="bothSides">
              <wp:wrapPolygon edited="0">
                <wp:start x="0" y="0"/>
                <wp:lineTo x="0" y="21476"/>
                <wp:lineTo x="21504" y="21476"/>
                <wp:lineTo x="21504" y="0"/>
                <wp:lineTo x="0" y="0"/>
              </wp:wrapPolygon>
            </wp:wrapThrough>
            <wp:docPr id="226398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8635"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1216" cy="2956310"/>
                    </a:xfrm>
                    <a:prstGeom prst="rect">
                      <a:avLst/>
                    </a:prstGeom>
                  </pic:spPr>
                </pic:pic>
              </a:graphicData>
            </a:graphic>
            <wp14:sizeRelH relativeFrom="margin">
              <wp14:pctWidth>0</wp14:pctWidth>
            </wp14:sizeRelH>
            <wp14:sizeRelV relativeFrom="margin">
              <wp14:pctHeight>0</wp14:pctHeight>
            </wp14:sizeRelV>
          </wp:anchor>
        </w:drawing>
      </w:r>
    </w:p>
    <w:p w14:paraId="1E078DE5" w14:textId="77777777" w:rsidR="007F60E0" w:rsidRPr="009441C1" w:rsidRDefault="007F60E0" w:rsidP="007F60E0">
      <w:pPr>
        <w:rPr>
          <w:sz w:val="22"/>
          <w:szCs w:val="22"/>
        </w:rPr>
      </w:pPr>
    </w:p>
    <w:p w14:paraId="22DB4A2F" w14:textId="77777777" w:rsidR="00590FCF" w:rsidRDefault="00590FCF" w:rsidP="00CD690A">
      <w:pPr>
        <w:pStyle w:val="Caption"/>
        <w:rPr>
          <w:b/>
          <w:bCs/>
          <w:i w:val="0"/>
          <w:iCs w:val="0"/>
          <w:sz w:val="22"/>
          <w:szCs w:val="22"/>
        </w:rPr>
      </w:pPr>
      <w:bookmarkStart w:id="3" w:name="_Toc189207649"/>
    </w:p>
    <w:p w14:paraId="5A034AE0" w14:textId="77777777" w:rsidR="00590FCF" w:rsidRDefault="00590FCF" w:rsidP="00CD690A">
      <w:pPr>
        <w:pStyle w:val="Caption"/>
        <w:rPr>
          <w:b/>
          <w:bCs/>
          <w:i w:val="0"/>
          <w:iCs w:val="0"/>
          <w:sz w:val="22"/>
          <w:szCs w:val="22"/>
        </w:rPr>
      </w:pPr>
    </w:p>
    <w:p w14:paraId="0E1B9E79" w14:textId="77777777" w:rsidR="00EA7996" w:rsidRDefault="00EA7996" w:rsidP="00EA7996">
      <w:pPr>
        <w:pStyle w:val="Caption"/>
        <w:rPr>
          <w:rFonts w:cstheme="minorHAnsi"/>
          <w:b/>
          <w:bCs/>
          <w:i w:val="0"/>
          <w:iCs w:val="0"/>
          <w:sz w:val="22"/>
          <w:szCs w:val="22"/>
        </w:rPr>
      </w:pPr>
      <w:bookmarkStart w:id="4" w:name="_Toc190975366"/>
      <w:bookmarkEnd w:id="3"/>
    </w:p>
    <w:p w14:paraId="66B37C04" w14:textId="6CD63BE9" w:rsidR="00EA7996" w:rsidRPr="008D1186" w:rsidRDefault="00EC2DDD" w:rsidP="00EA7996">
      <w:pPr>
        <w:pStyle w:val="Caption"/>
        <w:rPr>
          <w:i w:val="0"/>
          <w:iCs w:val="0"/>
          <w:color w:val="000000" w:themeColor="text1"/>
          <w:sz w:val="22"/>
          <w:szCs w:val="22"/>
        </w:rPr>
      </w:pPr>
      <w:r w:rsidRPr="008D1186">
        <w:rPr>
          <w:rFonts w:cstheme="minorHAnsi"/>
          <w:b/>
          <w:bCs/>
          <w:i w:val="0"/>
          <w:iCs w:val="0"/>
          <w:color w:val="000000" w:themeColor="text1"/>
          <w:sz w:val="22"/>
          <w:szCs w:val="22"/>
        </w:rPr>
        <w:t xml:space="preserve">Figure </w:t>
      </w:r>
      <w:r w:rsidRPr="008D1186">
        <w:rPr>
          <w:rFonts w:cstheme="minorHAnsi"/>
          <w:b/>
          <w:bCs/>
          <w:i w:val="0"/>
          <w:iCs w:val="0"/>
          <w:color w:val="000000" w:themeColor="text1"/>
          <w:sz w:val="22"/>
          <w:szCs w:val="22"/>
        </w:rPr>
        <w:fldChar w:fldCharType="begin"/>
      </w:r>
      <w:r w:rsidRPr="008D1186">
        <w:rPr>
          <w:rFonts w:cstheme="minorHAnsi"/>
          <w:b/>
          <w:bCs/>
          <w:i w:val="0"/>
          <w:iCs w:val="0"/>
          <w:color w:val="000000" w:themeColor="text1"/>
          <w:sz w:val="22"/>
          <w:szCs w:val="22"/>
        </w:rPr>
        <w:instrText xml:space="preserve"> SEQ Figure \* ARABIC </w:instrText>
      </w:r>
      <w:r w:rsidRPr="008D1186">
        <w:rPr>
          <w:rFonts w:cstheme="minorHAnsi"/>
          <w:b/>
          <w:bCs/>
          <w:i w:val="0"/>
          <w:iCs w:val="0"/>
          <w:color w:val="000000" w:themeColor="text1"/>
          <w:sz w:val="22"/>
          <w:szCs w:val="22"/>
        </w:rPr>
        <w:fldChar w:fldCharType="separate"/>
      </w:r>
      <w:r w:rsidR="003B1E71" w:rsidRPr="008D1186">
        <w:rPr>
          <w:rFonts w:cstheme="minorHAnsi"/>
          <w:b/>
          <w:bCs/>
          <w:i w:val="0"/>
          <w:iCs w:val="0"/>
          <w:noProof/>
          <w:color w:val="000000" w:themeColor="text1"/>
          <w:sz w:val="22"/>
          <w:szCs w:val="22"/>
        </w:rPr>
        <w:t>1</w:t>
      </w:r>
      <w:r w:rsidRPr="008D1186">
        <w:rPr>
          <w:rFonts w:cstheme="minorHAnsi"/>
          <w:b/>
          <w:bCs/>
          <w:i w:val="0"/>
          <w:iCs w:val="0"/>
          <w:color w:val="000000" w:themeColor="text1"/>
          <w:sz w:val="22"/>
          <w:szCs w:val="22"/>
        </w:rPr>
        <w:fldChar w:fldCharType="end"/>
      </w:r>
      <w:r w:rsidRPr="008D1186">
        <w:rPr>
          <w:rFonts w:cstheme="minorHAnsi"/>
          <w:b/>
          <w:bCs/>
          <w:i w:val="0"/>
          <w:iCs w:val="0"/>
          <w:color w:val="000000" w:themeColor="text1"/>
          <w:sz w:val="22"/>
          <w:szCs w:val="22"/>
        </w:rPr>
        <w:t>. Outline</w:t>
      </w:r>
      <w:r w:rsidRPr="008D1186">
        <w:rPr>
          <w:b/>
          <w:bCs/>
          <w:i w:val="0"/>
          <w:iCs w:val="0"/>
          <w:color w:val="000000" w:themeColor="text1"/>
          <w:sz w:val="22"/>
          <w:szCs w:val="22"/>
        </w:rPr>
        <w:t xml:space="preserve"> of synthetic lethality. </w:t>
      </w:r>
      <w:r w:rsidRPr="008D1186">
        <w:rPr>
          <w:i w:val="0"/>
          <w:iCs w:val="0"/>
          <w:color w:val="000000" w:themeColor="text1"/>
          <w:sz w:val="22"/>
          <w:szCs w:val="22"/>
        </w:rPr>
        <w:t xml:space="preserve">When the protein products of either gene A or B alone get inhibited or lost in an SL pair of genes, the cell will continue to survive (part a). Synthetic lethality will be resulted in this case when there is a mutation (part b) or pharmacological inhibition (part c) of the other gene (in this case gene B) of the SL pair, given that gene A in SL pair is already mutated or inhibited. The star shape represents a mutation. The red crosses represent pharmacological inhibition. Cells with random shapes represent inviable cells, while oval-shaped cells represent viable cells. This figure is adapted from figure 1 in O'Neil et al. 2017 </w:t>
      </w:r>
      <w:sdt>
        <w:sdtPr>
          <w:rPr>
            <w:i w:val="0"/>
            <w:iCs w:val="0"/>
            <w:color w:val="000000"/>
            <w:sz w:val="22"/>
            <w:szCs w:val="22"/>
          </w:rPr>
          <w:tag w:val="MENDELEY_CITATION_v3_eyJjaXRhdGlvbklEIjoiTUVOREVMRVlfQ0lUQVRJT05fNzhhODAwMDctMjg4ZS00ZDkzLTllODUtYjYzMmUwZTU4ODBkIiwicHJvcGVydGllcyI6eyJub3RlSW5kZXgiOjB9LCJpc0VkaXRlZCI6ZmFsc2UsIm1hbnVhbE92ZXJyaWRlIjp7ImlzTWFudWFsbHlPdmVycmlkZGVuIjpmYWxzZSwiY2l0ZXByb2NUZXh0IjoiWzF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Swic3VwcHJlc3MtYXV0aG9yIjpmYWxzZSwiY29tcG9zaXRlIjpmYWxzZSwiYXV0aG9yLW9ubHkiOmZhbHNlfV19"/>
          <w:id w:val="-422411212"/>
          <w:placeholder>
            <w:docPart w:val="64C39BF511DEBD4EA81D92C4BA671438"/>
          </w:placeholder>
        </w:sdtPr>
        <w:sdtContent>
          <w:r w:rsidR="00A840C7" w:rsidRPr="00A840C7">
            <w:rPr>
              <w:i w:val="0"/>
              <w:iCs w:val="0"/>
              <w:color w:val="000000"/>
              <w:sz w:val="22"/>
              <w:szCs w:val="22"/>
            </w:rPr>
            <w:t>[1]</w:t>
          </w:r>
        </w:sdtContent>
      </w:sdt>
      <w:r w:rsidRPr="008D1186">
        <w:rPr>
          <w:i w:val="0"/>
          <w:iCs w:val="0"/>
          <w:color w:val="000000" w:themeColor="text1"/>
          <w:sz w:val="22"/>
          <w:szCs w:val="22"/>
        </w:rPr>
        <w:t>.</w:t>
      </w:r>
      <w:bookmarkEnd w:id="4"/>
    </w:p>
    <w:p w14:paraId="4DB757BD" w14:textId="64E00B4E" w:rsidR="00590FCF" w:rsidRDefault="00590FCF" w:rsidP="00DE68F4">
      <w:pPr>
        <w:ind w:firstLine="720"/>
        <w:rPr>
          <w:sz w:val="22"/>
          <w:szCs w:val="22"/>
        </w:rPr>
      </w:pPr>
      <w:r w:rsidRPr="00880254">
        <w:rPr>
          <w:sz w:val="22"/>
          <w:szCs w:val="22"/>
        </w:rPr>
        <w:t xml:space="preserve">Recently SL genes have been </w:t>
      </w:r>
      <w:r>
        <w:rPr>
          <w:sz w:val="22"/>
          <w:szCs w:val="22"/>
        </w:rPr>
        <w:t>investigated</w:t>
      </w:r>
      <w:r w:rsidRPr="00880254">
        <w:rPr>
          <w:sz w:val="22"/>
          <w:szCs w:val="22"/>
        </w:rPr>
        <w:t xml:space="preserve"> </w:t>
      </w:r>
      <w:r>
        <w:rPr>
          <w:sz w:val="22"/>
          <w:szCs w:val="22"/>
        </w:rPr>
        <w:t>for their</w:t>
      </w:r>
      <w:r w:rsidRPr="00880254">
        <w:rPr>
          <w:sz w:val="22"/>
          <w:szCs w:val="22"/>
        </w:rPr>
        <w:t xml:space="preserve"> potential use </w:t>
      </w:r>
      <w:r>
        <w:rPr>
          <w:sz w:val="22"/>
          <w:szCs w:val="22"/>
        </w:rPr>
        <w:t>as therapeutic targets for</w:t>
      </w:r>
      <w:r w:rsidRPr="00880254">
        <w:rPr>
          <w:sz w:val="22"/>
          <w:szCs w:val="22"/>
        </w:rPr>
        <w:t xml:space="preserve"> cancer therapy</w:t>
      </w:r>
      <w:r>
        <w:rPr>
          <w:sz w:val="22"/>
          <w:szCs w:val="22"/>
        </w:rPr>
        <w:t xml:space="preserve"> (figure 1) </w:t>
      </w:r>
      <w:sdt>
        <w:sdtPr>
          <w:rPr>
            <w:color w:val="000000"/>
            <w:sz w:val="22"/>
            <w:szCs w:val="22"/>
          </w:rPr>
          <w:tag w:val="MENDELEY_CITATION_v3_eyJjaXRhdGlvbklEIjoiTUVOREVMRVlfQ0lUQVRJT05fN2M5MmQzNjMtODI2ZS00OTQ3LWJkNTEtYWQ3ODg4MzA3NDRhIiwicHJvcGVydGllcyI6eyJub3RlSW5kZXgiOjB9LCJpc0VkaXRlZCI6ZmFsc2UsIm1hbnVhbE92ZXJyaWRlIjp7ImlzTWFudWFsbHlPdmVycmlkZGVuIjpmYWxzZSwiY2l0ZXByb2NUZXh0IjoiWzF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1dfQ=="/>
          <w:id w:val="-524321866"/>
          <w:placeholder>
            <w:docPart w:val="D92471056FCB4F7799E1E6C7F6E8C8A4"/>
          </w:placeholder>
        </w:sdtPr>
        <w:sdtContent>
          <w:r w:rsidR="00A840C7" w:rsidRPr="00A840C7">
            <w:rPr>
              <w:color w:val="000000"/>
              <w:sz w:val="22"/>
              <w:szCs w:val="22"/>
            </w:rPr>
            <w:t>[1]</w:t>
          </w:r>
        </w:sdtContent>
      </w:sdt>
      <w:r>
        <w:rPr>
          <w:sz w:val="22"/>
          <w:szCs w:val="22"/>
        </w:rPr>
        <w:t xml:space="preserve">. This is because it can be difficult to target overexpressed oncogenes or downregulated TSG genes, which are main causes of cancer progression </w:t>
      </w:r>
      <w:sdt>
        <w:sdtPr>
          <w:rPr>
            <w:color w:val="000000"/>
            <w:sz w:val="22"/>
            <w:szCs w:val="22"/>
          </w:rPr>
          <w:tag w:val="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"/>
          <w:id w:val="-1381634059"/>
          <w:placeholder>
            <w:docPart w:val="D92471056FCB4F7799E1E6C7F6E8C8A4"/>
          </w:placeholder>
        </w:sdtPr>
        <w:sdtContent>
          <w:r w:rsidR="00A840C7" w:rsidRPr="00A840C7">
            <w:rPr>
              <w:color w:val="000000"/>
              <w:sz w:val="22"/>
              <w:szCs w:val="22"/>
            </w:rPr>
            <w:t>[5–9]</w:t>
          </w:r>
        </w:sdtContent>
      </w:sdt>
      <w:r>
        <w:rPr>
          <w:sz w:val="22"/>
          <w:szCs w:val="22"/>
        </w:rPr>
        <w:t xml:space="preserve">. </w:t>
      </w:r>
      <w:r w:rsidR="00A86C99" w:rsidRPr="00375EBA">
        <w:rPr>
          <w:sz w:val="22"/>
          <w:szCs w:val="22"/>
        </w:rPr>
        <w:t>Targeting SL provides a remarkable primary advantage of achieving a very high degree of specificity, providing the target will only be lethal in cancer cells</w:t>
      </w:r>
      <w:r w:rsidR="00375EBA" w:rsidRPr="00375EBA">
        <w:rPr>
          <w:sz w:val="22"/>
          <w:szCs w:val="22"/>
        </w:rPr>
        <w:t xml:space="preserve"> </w:t>
      </w:r>
      <w:sdt>
        <w:sdtPr>
          <w:rPr>
            <w:color w:val="000000"/>
            <w:sz w:val="22"/>
            <w:szCs w:val="22"/>
          </w:rPr>
          <w:tag w:val="MENDELEY_CITATION_v3_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"/>
          <w:id w:val="1220705813"/>
          <w:placeholder>
            <w:docPart w:val="DefaultPlaceholder_-1854013440"/>
          </w:placeholder>
        </w:sdtPr>
        <w:sdtContent>
          <w:r w:rsidR="00A840C7" w:rsidRPr="00A840C7">
            <w:rPr>
              <w:color w:val="000000"/>
              <w:sz w:val="22"/>
              <w:szCs w:val="22"/>
            </w:rPr>
            <w:t>[10]</w:t>
          </w:r>
        </w:sdtContent>
      </w:sdt>
      <w:r w:rsidR="00A86C99" w:rsidRPr="00375EBA">
        <w:rPr>
          <w:sz w:val="22"/>
          <w:szCs w:val="22"/>
        </w:rPr>
        <w:t>. The second advantage would be the ability of targeting of TSG or some oncogenes that are traditionally hard to target, such as transcription factors</w:t>
      </w:r>
      <w:r w:rsidR="00375EBA" w:rsidRPr="00375EBA">
        <w:rPr>
          <w:color w:val="000000"/>
          <w:sz w:val="22"/>
          <w:szCs w:val="22"/>
        </w:rPr>
        <w:t xml:space="preserve"> </w:t>
      </w:r>
      <w:sdt>
        <w:sdtPr>
          <w:rPr>
            <w:color w:val="000000"/>
            <w:sz w:val="22"/>
            <w:szCs w:val="22"/>
          </w:rPr>
          <w:tag w:val="MENDELEY_CITATION_v3_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"/>
          <w:id w:val="-546841386"/>
          <w:placeholder>
            <w:docPart w:val="DefaultPlaceholder_-1854013440"/>
          </w:placeholder>
        </w:sdtPr>
        <w:sdtContent>
          <w:r w:rsidR="00A840C7" w:rsidRPr="00A840C7">
            <w:rPr>
              <w:color w:val="000000"/>
              <w:sz w:val="22"/>
              <w:szCs w:val="22"/>
            </w:rPr>
            <w:t>[10, 11]</w:t>
          </w:r>
        </w:sdtContent>
      </w:sdt>
      <w:r w:rsidR="00A86C99" w:rsidRPr="00375EBA">
        <w:rPr>
          <w:sz w:val="22"/>
          <w:szCs w:val="22"/>
        </w:rPr>
        <w:t xml:space="preserve">. </w:t>
      </w:r>
      <w:r w:rsidRPr="00375EBA">
        <w:rPr>
          <w:sz w:val="22"/>
          <w:szCs w:val="22"/>
        </w:rPr>
        <w:t>The</w:t>
      </w:r>
      <w:r>
        <w:rPr>
          <w:sz w:val="22"/>
          <w:szCs w:val="22"/>
        </w:rPr>
        <w:t xml:space="preserve"> concept of </w:t>
      </w:r>
      <w:r w:rsidR="003510FE">
        <w:rPr>
          <w:sz w:val="22"/>
          <w:szCs w:val="22"/>
        </w:rPr>
        <w:t xml:space="preserve">dosage </w:t>
      </w:r>
      <w:r>
        <w:rPr>
          <w:sz w:val="22"/>
          <w:szCs w:val="22"/>
        </w:rPr>
        <w:t>suppression and synthetic dosage lethality, that w</w:t>
      </w:r>
      <w:r w:rsidR="00253CE5">
        <w:rPr>
          <w:sz w:val="22"/>
          <w:szCs w:val="22"/>
        </w:rPr>
        <w:t>ere</w:t>
      </w:r>
      <w:r>
        <w:rPr>
          <w:sz w:val="22"/>
          <w:szCs w:val="22"/>
        </w:rPr>
        <w:t xml:space="preserve"> initially integrated the concept of SL in the 21</w:t>
      </w:r>
      <w:r w:rsidRPr="007672D3">
        <w:rPr>
          <w:sz w:val="22"/>
          <w:szCs w:val="22"/>
          <w:vertAlign w:val="superscript"/>
        </w:rPr>
        <w:t>st</w:t>
      </w:r>
      <w:r>
        <w:rPr>
          <w:sz w:val="22"/>
          <w:szCs w:val="22"/>
        </w:rPr>
        <w:t xml:space="preserve"> century by Vivien Measday has further strengthened the reasoning for SL use as a potential target in cancer </w:t>
      </w:r>
      <w:sdt>
        <w:sdtPr>
          <w:rPr>
            <w:color w:val="000000"/>
            <w:sz w:val="22"/>
            <w:szCs w:val="22"/>
          </w:rPr>
          <w:tag w:val="MENDELEY_CITATION_v3_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"/>
          <w:id w:val="875741750"/>
          <w:placeholder>
            <w:docPart w:val="D92471056FCB4F7799E1E6C7F6E8C8A4"/>
          </w:placeholder>
        </w:sdtPr>
        <w:sdtContent>
          <w:r w:rsidR="00A840C7" w:rsidRPr="00A840C7">
            <w:rPr>
              <w:color w:val="000000"/>
              <w:sz w:val="22"/>
              <w:szCs w:val="22"/>
            </w:rPr>
            <w:t>[12]</w:t>
          </w:r>
        </w:sdtContent>
      </w:sdt>
      <w:r>
        <w:rPr>
          <w:sz w:val="22"/>
          <w:szCs w:val="22"/>
        </w:rPr>
        <w:t xml:space="preserve">. </w:t>
      </w:r>
      <w:r w:rsidR="00A86C99">
        <w:rPr>
          <w:sz w:val="22"/>
          <w:szCs w:val="22"/>
        </w:rPr>
        <w:t>Dosage suppression and SL</w:t>
      </w:r>
      <w:r>
        <w:rPr>
          <w:sz w:val="22"/>
          <w:szCs w:val="22"/>
        </w:rPr>
        <w:t xml:space="preserve"> concepts were based on the fact that</w:t>
      </w:r>
      <w:r w:rsidRPr="00DC4522">
        <w:rPr>
          <w:sz w:val="22"/>
          <w:szCs w:val="22"/>
        </w:rPr>
        <w:t xml:space="preserve"> lethal mutation of </w:t>
      </w:r>
      <w:r w:rsidR="003510FE">
        <w:rPr>
          <w:sz w:val="22"/>
          <w:szCs w:val="22"/>
        </w:rPr>
        <w:t>one</w:t>
      </w:r>
      <w:r w:rsidR="003510FE" w:rsidRPr="00DC4522">
        <w:rPr>
          <w:sz w:val="22"/>
          <w:szCs w:val="22"/>
        </w:rPr>
        <w:t xml:space="preserve"> </w:t>
      </w:r>
      <w:r w:rsidRPr="00DC4522">
        <w:rPr>
          <w:sz w:val="22"/>
          <w:szCs w:val="22"/>
        </w:rPr>
        <w:t>gene can be rescued by over</w:t>
      </w:r>
      <w:r>
        <w:rPr>
          <w:sz w:val="22"/>
          <w:szCs w:val="22"/>
        </w:rPr>
        <w:t>production</w:t>
      </w:r>
      <w:r w:rsidRPr="00DC4522">
        <w:rPr>
          <w:sz w:val="22"/>
          <w:szCs w:val="22"/>
        </w:rPr>
        <w:t xml:space="preserve"> of another gene</w:t>
      </w:r>
      <w:r>
        <w:rPr>
          <w:sz w:val="22"/>
          <w:szCs w:val="22"/>
        </w:rPr>
        <w:t xml:space="preserve"> </w:t>
      </w:r>
      <w:sdt>
        <w:sdtPr>
          <w:rPr>
            <w:color w:val="000000"/>
            <w:sz w:val="22"/>
            <w:szCs w:val="22"/>
          </w:rPr>
          <w:tag w:val="MENDELEY_CITATION_v3_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"/>
          <w:id w:val="411440717"/>
          <w:placeholder>
            <w:docPart w:val="D92471056FCB4F7799E1E6C7F6E8C8A4"/>
          </w:placeholder>
        </w:sdtPr>
        <w:sdtContent>
          <w:r w:rsidR="00A840C7" w:rsidRPr="00A840C7">
            <w:rPr>
              <w:color w:val="000000"/>
              <w:sz w:val="22"/>
              <w:szCs w:val="22"/>
            </w:rPr>
            <w:t>[12]</w:t>
          </w:r>
        </w:sdtContent>
      </w:sdt>
      <w:r>
        <w:rPr>
          <w:sz w:val="22"/>
          <w:szCs w:val="22"/>
        </w:rPr>
        <w:t>. T</w:t>
      </w:r>
      <w:r w:rsidRPr="00F40C6E">
        <w:rPr>
          <w:sz w:val="22"/>
          <w:szCs w:val="22"/>
        </w:rPr>
        <w:t>he First synthetic lethality targeting therapy was</w:t>
      </w:r>
      <w:r>
        <w:rPr>
          <w:sz w:val="22"/>
          <w:szCs w:val="22"/>
        </w:rPr>
        <w:t xml:space="preserve"> recently</w:t>
      </w:r>
      <w:r w:rsidRPr="00F40C6E">
        <w:rPr>
          <w:sz w:val="22"/>
          <w:szCs w:val="22"/>
        </w:rPr>
        <w:t xml:space="preserve"> FDA approved in 201</w:t>
      </w:r>
      <w:r>
        <w:rPr>
          <w:sz w:val="22"/>
          <w:szCs w:val="22"/>
        </w:rPr>
        <w:t xml:space="preserve">7, even </w:t>
      </w:r>
      <w:r w:rsidRPr="00F40C6E">
        <w:rPr>
          <w:sz w:val="22"/>
          <w:szCs w:val="22"/>
        </w:rPr>
        <w:t>though SL-based treatment was first been conceptualized first in 1997</w:t>
      </w:r>
      <w:r>
        <w:rPr>
          <w:sz w:val="22"/>
          <w:szCs w:val="22"/>
        </w:rPr>
        <w:t xml:space="preserve"> </w:t>
      </w:r>
      <w:sdt>
        <w:sdtPr>
          <w:rPr>
            <w:color w:val="000000"/>
            <w:sz w:val="22"/>
            <w:szCs w:val="22"/>
          </w:rPr>
          <w:tag w:val="MENDELEY_CITATION_v3_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"/>
          <w:id w:val="-1732379713"/>
          <w:placeholder>
            <w:docPart w:val="D92471056FCB4F7799E1E6C7F6E8C8A4"/>
          </w:placeholder>
        </w:sdtPr>
        <w:sdtContent>
          <w:r w:rsidR="00A840C7" w:rsidRPr="00A840C7">
            <w:rPr>
              <w:color w:val="000000"/>
              <w:sz w:val="22"/>
              <w:szCs w:val="22"/>
            </w:rPr>
            <w:t>[13, 14]</w:t>
          </w:r>
        </w:sdtContent>
      </w:sdt>
      <w:r>
        <w:rPr>
          <w:sz w:val="22"/>
          <w:szCs w:val="22"/>
        </w:rPr>
        <w:t>.</w:t>
      </w:r>
      <w:r w:rsidR="00F718DA">
        <w:rPr>
          <w:sz w:val="22"/>
          <w:szCs w:val="22"/>
        </w:rPr>
        <w:t xml:space="preserve"> </w:t>
      </w:r>
      <w:r w:rsidR="00F718DA" w:rsidRPr="009D109B">
        <w:rPr>
          <w:sz w:val="22"/>
          <w:szCs w:val="22"/>
        </w:rPr>
        <w:t>This targeting therapy was based on BRCA1/2 and PARP SL interaction</w:t>
      </w:r>
      <w:r w:rsidR="00AF08F7" w:rsidRPr="009D109B">
        <w:rPr>
          <w:sz w:val="22"/>
          <w:szCs w:val="22"/>
        </w:rPr>
        <w:t>, which can be targeted</w:t>
      </w:r>
      <w:r w:rsidR="003D27BC" w:rsidRPr="009D109B">
        <w:rPr>
          <w:sz w:val="22"/>
          <w:szCs w:val="22"/>
        </w:rPr>
        <w:t xml:space="preserve"> </w:t>
      </w:r>
      <w:sdt>
        <w:sdtPr>
          <w:rPr>
            <w:color w:val="000000"/>
            <w:sz w:val="22"/>
            <w:szCs w:val="22"/>
          </w:rPr>
          <w:tag w:val="MENDELEY_CITATION_v3_eyJjaXRhdGlvbklEIjoiTUVOREVMRVlfQ0lUQVRJT05fNDcyMDAzYWEtODFlNS00NmZlLWE0ZTEtZGYzZmFhNjNjNWNh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
          <w:id w:val="-1093240406"/>
          <w:placeholder>
            <w:docPart w:val="DefaultPlaceholder_-1854013440"/>
          </w:placeholder>
        </w:sdtPr>
        <w:sdtContent>
          <w:r w:rsidR="00A840C7" w:rsidRPr="00A840C7">
            <w:rPr>
              <w:color w:val="000000"/>
              <w:sz w:val="22"/>
              <w:szCs w:val="22"/>
            </w:rPr>
            <w:t>[15]</w:t>
          </w:r>
        </w:sdtContent>
      </w:sdt>
      <w:r w:rsidR="00F718DA" w:rsidRPr="009D109B">
        <w:rPr>
          <w:sz w:val="22"/>
          <w:szCs w:val="22"/>
        </w:rPr>
        <w:t>. BRCA1/2 is essential for double-strand break</w:t>
      </w:r>
      <w:r w:rsidR="00253CE5">
        <w:rPr>
          <w:sz w:val="22"/>
          <w:szCs w:val="22"/>
        </w:rPr>
        <w:t xml:space="preserve"> repair</w:t>
      </w:r>
      <w:r w:rsidR="00F718DA" w:rsidRPr="009D109B">
        <w:rPr>
          <w:sz w:val="22"/>
          <w:szCs w:val="22"/>
        </w:rPr>
        <w:t>, while PARP is essential for single-strand break</w:t>
      </w:r>
      <w:r w:rsidR="00253CE5">
        <w:rPr>
          <w:sz w:val="22"/>
          <w:szCs w:val="22"/>
        </w:rPr>
        <w:t xml:space="preserve"> repair</w:t>
      </w:r>
      <w:r w:rsidR="003D27BC" w:rsidRPr="009D109B">
        <w:rPr>
          <w:sz w:val="22"/>
          <w:szCs w:val="22"/>
        </w:rPr>
        <w:t xml:space="preserve"> </w:t>
      </w:r>
      <w:sdt>
        <w:sdtPr>
          <w:rPr>
            <w:color w:val="000000"/>
            <w:sz w:val="22"/>
            <w:szCs w:val="22"/>
          </w:rPr>
          <w:tag w:val="MENDELEY_CITATION_v3_eyJjaXRhdGlvbklEIjoiTUVOREVMRVlfQ0lUQVRJT05fZWNhNzM1MTItOGFhYS00YWM4LWEzNDUtMjg2ZGY2ODg3MmIw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
          <w:id w:val="-2059929076"/>
          <w:placeholder>
            <w:docPart w:val="DefaultPlaceholder_-1854013440"/>
          </w:placeholder>
        </w:sdtPr>
        <w:sdtContent>
          <w:r w:rsidR="00A840C7" w:rsidRPr="00A840C7">
            <w:rPr>
              <w:color w:val="000000"/>
              <w:sz w:val="22"/>
              <w:szCs w:val="22"/>
            </w:rPr>
            <w:t>[15]</w:t>
          </w:r>
        </w:sdtContent>
      </w:sdt>
      <w:r w:rsidR="00F718DA" w:rsidRPr="009D109B">
        <w:rPr>
          <w:sz w:val="22"/>
          <w:szCs w:val="22"/>
        </w:rPr>
        <w:t>. Both of these processes can compromise for DNA repair</w:t>
      </w:r>
      <w:r w:rsidR="00A27050" w:rsidRPr="009D109B">
        <w:rPr>
          <w:sz w:val="22"/>
          <w:szCs w:val="22"/>
        </w:rPr>
        <w:t xml:space="preserve"> (and therefore cell survival),</w:t>
      </w:r>
      <w:r w:rsidR="00F718DA" w:rsidRPr="009D109B">
        <w:rPr>
          <w:sz w:val="22"/>
          <w:szCs w:val="22"/>
        </w:rPr>
        <w:t xml:space="preserve"> if one of the processes carried out by each gene, is inhibited or absent</w:t>
      </w:r>
      <w:r w:rsidR="003D27BC" w:rsidRPr="009D109B">
        <w:rPr>
          <w:sz w:val="22"/>
          <w:szCs w:val="22"/>
        </w:rPr>
        <w:t xml:space="preserve"> </w:t>
      </w:r>
      <w:sdt>
        <w:sdtPr>
          <w:rPr>
            <w:color w:val="000000"/>
            <w:sz w:val="22"/>
            <w:szCs w:val="22"/>
          </w:rPr>
          <w:tag w:val="MENDELEY_CITATION_v3_eyJjaXRhdGlvbklEIjoiTUVOREVMRVlfQ0lUQVRJT05fYTdlZjg2NTUtOWY2YS00MTMyLWFiMDAtZWViZGIxNzgzYTkx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
          <w:id w:val="973566426"/>
          <w:placeholder>
            <w:docPart w:val="DefaultPlaceholder_-1854013440"/>
          </w:placeholder>
        </w:sdtPr>
        <w:sdtContent>
          <w:r w:rsidR="00A840C7" w:rsidRPr="00A840C7">
            <w:rPr>
              <w:color w:val="000000"/>
              <w:sz w:val="22"/>
              <w:szCs w:val="22"/>
            </w:rPr>
            <w:t>[15]</w:t>
          </w:r>
        </w:sdtContent>
      </w:sdt>
      <w:r w:rsidR="00F718DA" w:rsidRPr="009D109B">
        <w:rPr>
          <w:sz w:val="22"/>
          <w:szCs w:val="22"/>
        </w:rPr>
        <w:t>.</w:t>
      </w:r>
      <w:r w:rsidR="00AF08F7" w:rsidRPr="009D109B">
        <w:rPr>
          <w:sz w:val="22"/>
          <w:szCs w:val="22"/>
        </w:rPr>
        <w:t xml:space="preserve"> </w:t>
      </w:r>
      <w:r w:rsidR="00F718DA" w:rsidRPr="009D109B">
        <w:rPr>
          <w:sz w:val="22"/>
          <w:szCs w:val="22"/>
        </w:rPr>
        <w:t>The SL interaction between BRCA1/2 and PARP function as proof of principle SL based therapies can be effective in cancer treatment</w:t>
      </w:r>
      <w:r w:rsidR="003D27BC" w:rsidRPr="009D109B">
        <w:rPr>
          <w:sz w:val="22"/>
          <w:szCs w:val="22"/>
        </w:rPr>
        <w:t xml:space="preserve"> </w:t>
      </w:r>
      <w:sdt>
        <w:sdtPr>
          <w:rPr>
            <w:color w:val="000000"/>
            <w:sz w:val="22"/>
            <w:szCs w:val="22"/>
          </w:rPr>
          <w:tag w:val="MENDELEY_CITATION_v3_eyJjaXRhdGlvbklEIjoiTUVOREVMRVlfQ0lUQVRJT05fMjIyYzg0NGMtN2M5NC00YzY3LWJiZTQtZWZjYTBmZmM5YzQx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
          <w:id w:val="-570734275"/>
          <w:placeholder>
            <w:docPart w:val="DefaultPlaceholder_-1854013440"/>
          </w:placeholder>
        </w:sdtPr>
        <w:sdtContent>
          <w:r w:rsidR="00A840C7" w:rsidRPr="00A840C7">
            <w:rPr>
              <w:color w:val="000000"/>
              <w:sz w:val="22"/>
              <w:szCs w:val="22"/>
            </w:rPr>
            <w:t>[15]</w:t>
          </w:r>
        </w:sdtContent>
      </w:sdt>
      <w:r w:rsidR="00F718DA" w:rsidRPr="009D109B">
        <w:rPr>
          <w:sz w:val="22"/>
          <w:szCs w:val="22"/>
        </w:rPr>
        <w:t xml:space="preserve">. </w:t>
      </w:r>
      <w:r w:rsidRPr="009D109B">
        <w:rPr>
          <w:sz w:val="22"/>
          <w:szCs w:val="22"/>
        </w:rPr>
        <w:t xml:space="preserve"> </w:t>
      </w:r>
      <w:r w:rsidR="00AF08F7" w:rsidRPr="009D109B">
        <w:rPr>
          <w:sz w:val="22"/>
          <w:szCs w:val="22"/>
        </w:rPr>
        <w:t>My lab has previously focused on</w:t>
      </w:r>
      <w:r w:rsidRPr="009D109B">
        <w:rPr>
          <w:sz w:val="22"/>
          <w:szCs w:val="22"/>
        </w:rPr>
        <w:t xml:space="preserve"> identif</w:t>
      </w:r>
      <w:r w:rsidR="00AF08F7" w:rsidRPr="009D109B">
        <w:rPr>
          <w:sz w:val="22"/>
          <w:szCs w:val="22"/>
        </w:rPr>
        <w:t xml:space="preserve">ying </w:t>
      </w:r>
      <w:r w:rsidRPr="009D109B">
        <w:rPr>
          <w:sz w:val="22"/>
          <w:szCs w:val="22"/>
        </w:rPr>
        <w:t>SL gene candidates</w:t>
      </w:r>
      <w:r w:rsidR="00AF08F7" w:rsidRPr="009D109B">
        <w:rPr>
          <w:sz w:val="22"/>
          <w:szCs w:val="22"/>
        </w:rPr>
        <w:t xml:space="preserve"> </w:t>
      </w:r>
      <w:r w:rsidRPr="009D109B">
        <w:rPr>
          <w:sz w:val="22"/>
          <w:szCs w:val="22"/>
        </w:rPr>
        <w:t xml:space="preserve">specific for </w:t>
      </w:r>
      <w:r w:rsidR="00AF08F7" w:rsidRPr="009D109B">
        <w:rPr>
          <w:sz w:val="22"/>
          <w:szCs w:val="22"/>
        </w:rPr>
        <w:t xml:space="preserve">subgroups </w:t>
      </w:r>
      <w:r w:rsidRPr="009D109B">
        <w:rPr>
          <w:sz w:val="22"/>
          <w:szCs w:val="22"/>
        </w:rPr>
        <w:t xml:space="preserve">of </w:t>
      </w:r>
      <w:r w:rsidR="00AF08F7" w:rsidRPr="009D109B">
        <w:rPr>
          <w:sz w:val="22"/>
          <w:szCs w:val="22"/>
        </w:rPr>
        <w:t xml:space="preserve">cancers, such as medulloblastoma and </w:t>
      </w:r>
      <w:r w:rsidR="00AF08F7" w:rsidRPr="009D109B">
        <w:rPr>
          <w:sz w:val="22"/>
          <w:szCs w:val="22"/>
        </w:rPr>
        <w:lastRenderedPageBreak/>
        <w:t xml:space="preserve">neuroblastoma, which were called </w:t>
      </w:r>
      <w:r w:rsidRPr="009D109B">
        <w:rPr>
          <w:sz w:val="22"/>
          <w:szCs w:val="22"/>
        </w:rPr>
        <w:t>SSVs or Subtype-Specific Vulnerability genes</w:t>
      </w:r>
      <w:r w:rsidR="003D27BC" w:rsidRPr="009D109B">
        <w:rPr>
          <w:sz w:val="22"/>
          <w:szCs w:val="22"/>
        </w:rPr>
        <w:t xml:space="preserve"> </w:t>
      </w:r>
      <w:sdt>
        <w:sdtPr>
          <w:rPr>
            <w:color w:val="000000"/>
            <w:sz w:val="22"/>
            <w:szCs w:val="22"/>
          </w:rPr>
          <w:tag w:val="MENDELEY_CITATION_v3_eyJjaXRhdGlvbklEIjoiTUVOREVMRVlfQ0lUQVRJT05fZGFiYTBjN2EtNjk2Ni00ZDllLWEwMmItZTMzNzgzZjNhNmJm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182518087"/>
          <w:placeholder>
            <w:docPart w:val="DefaultPlaceholder_-1854013440"/>
          </w:placeholder>
        </w:sdtPr>
        <w:sdtContent>
          <w:r w:rsidR="00A840C7" w:rsidRPr="00A840C7">
            <w:rPr>
              <w:color w:val="000000"/>
              <w:sz w:val="22"/>
              <w:szCs w:val="22"/>
            </w:rPr>
            <w:t>[1, 4]</w:t>
          </w:r>
        </w:sdtContent>
      </w:sdt>
      <w:r w:rsidR="00AF08F7" w:rsidRPr="009D109B">
        <w:rPr>
          <w:sz w:val="22"/>
          <w:szCs w:val="22"/>
        </w:rPr>
        <w:t xml:space="preserve">. </w:t>
      </w:r>
      <w:r w:rsidR="00253CE5">
        <w:rPr>
          <w:sz w:val="22"/>
          <w:szCs w:val="22"/>
        </w:rPr>
        <w:t>My</w:t>
      </w:r>
      <w:r w:rsidR="00AF08F7" w:rsidRPr="009D109B">
        <w:rPr>
          <w:sz w:val="22"/>
          <w:szCs w:val="22"/>
        </w:rPr>
        <w:t xml:space="preserve"> lab also identified SL gene candidates </w:t>
      </w:r>
      <w:r w:rsidRPr="009D109B">
        <w:rPr>
          <w:sz w:val="22"/>
          <w:szCs w:val="22"/>
        </w:rPr>
        <w:t>specific for a disease as a whole (</w:t>
      </w:r>
      <w:r w:rsidR="00AF08F7" w:rsidRPr="009D109B">
        <w:rPr>
          <w:sz w:val="22"/>
          <w:szCs w:val="22"/>
        </w:rPr>
        <w:t xml:space="preserve">called </w:t>
      </w:r>
      <w:r w:rsidRPr="009D109B">
        <w:rPr>
          <w:sz w:val="22"/>
          <w:szCs w:val="22"/>
        </w:rPr>
        <w:t xml:space="preserve">DSDGs or disease-specific dependency genes) </w:t>
      </w:r>
      <w:sdt>
        <w:sdtPr>
          <w:rPr>
            <w:color w:val="000000"/>
            <w:sz w:val="22"/>
            <w:szCs w:val="22"/>
          </w:rPr>
          <w:tag w:val="MENDELEY_CITATION_v3_eyJjaXRhdGlvbklEIjoiTUVOREVMRVlfQ0lUQVRJT05fYjg1NTNkNjAtZTRlMy00MmJmLWIwMmItOTgxYzFkMzRiYTBk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944384995"/>
          <w:placeholder>
            <w:docPart w:val="D92471056FCB4F7799E1E6C7F6E8C8A4"/>
          </w:placeholder>
        </w:sdtPr>
        <w:sdtContent>
          <w:r w:rsidR="00A840C7" w:rsidRPr="00A840C7">
            <w:rPr>
              <w:color w:val="000000"/>
              <w:sz w:val="22"/>
              <w:szCs w:val="22"/>
            </w:rPr>
            <w:t>[1, 4]</w:t>
          </w:r>
        </w:sdtContent>
      </w:sdt>
      <w:r w:rsidRPr="009D109B">
        <w:rPr>
          <w:sz w:val="22"/>
          <w:szCs w:val="22"/>
        </w:rPr>
        <w:t xml:space="preserve">. </w:t>
      </w:r>
      <w:r w:rsidR="00A27050" w:rsidRPr="009D109B">
        <w:rPr>
          <w:sz w:val="22"/>
          <w:szCs w:val="22"/>
        </w:rPr>
        <w:t>This project aims to identify SL gene candidates based on specific genetic changes, rather than being subtype-specific or Disease-specific</w:t>
      </w:r>
      <w:r w:rsidR="003D27BC" w:rsidRPr="009D109B">
        <w:rPr>
          <w:sz w:val="22"/>
          <w:szCs w:val="22"/>
        </w:rPr>
        <w:t xml:space="preserve"> </w:t>
      </w:r>
      <w:sdt>
        <w:sdtPr>
          <w:rPr>
            <w:color w:val="000000"/>
            <w:sz w:val="22"/>
            <w:szCs w:val="22"/>
          </w:rPr>
          <w:tag w:val="MENDELEY_CITATION_v3_eyJjaXRhdGlvbklEIjoiTUVOREVMRVlfQ0lUQVRJT05fYzQzNmRiODItZWI5NC00MTcyLWI2ZDgtYzI0YzBlMWNhYzI4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1713028942"/>
          <w:placeholder>
            <w:docPart w:val="DefaultPlaceholder_-1854013440"/>
          </w:placeholder>
        </w:sdtPr>
        <w:sdtContent>
          <w:r w:rsidR="00A840C7" w:rsidRPr="00A840C7">
            <w:rPr>
              <w:color w:val="000000"/>
              <w:sz w:val="22"/>
              <w:szCs w:val="22"/>
            </w:rPr>
            <w:t>[1, 4]</w:t>
          </w:r>
        </w:sdtContent>
      </w:sdt>
      <w:r w:rsidR="00A27050" w:rsidRPr="009D109B">
        <w:rPr>
          <w:sz w:val="22"/>
          <w:szCs w:val="22"/>
        </w:rPr>
        <w:t>. Therefore</w:t>
      </w:r>
      <w:r w:rsidR="00BD73AF" w:rsidRPr="009D109B">
        <w:rPr>
          <w:sz w:val="22"/>
          <w:szCs w:val="22"/>
        </w:rPr>
        <w:t>,</w:t>
      </w:r>
      <w:r w:rsidR="00A27050" w:rsidRPr="009D109B">
        <w:rPr>
          <w:sz w:val="22"/>
          <w:szCs w:val="22"/>
        </w:rPr>
        <w:t xml:space="preserve"> targeting these SL gene candidates can </w:t>
      </w:r>
      <w:r w:rsidR="003D27BC" w:rsidRPr="009D109B">
        <w:rPr>
          <w:sz w:val="22"/>
          <w:szCs w:val="22"/>
        </w:rPr>
        <w:t xml:space="preserve">also </w:t>
      </w:r>
      <w:r w:rsidR="00A27050" w:rsidRPr="009D109B">
        <w:rPr>
          <w:sz w:val="22"/>
          <w:szCs w:val="22"/>
        </w:rPr>
        <w:t xml:space="preserve">be possibly applied to other cancers </w:t>
      </w:r>
      <w:r w:rsidR="003D27BC" w:rsidRPr="009D109B">
        <w:rPr>
          <w:sz w:val="22"/>
          <w:szCs w:val="22"/>
        </w:rPr>
        <w:t xml:space="preserve">with the same specific genetic defect </w:t>
      </w:r>
      <w:sdt>
        <w:sdtPr>
          <w:rPr>
            <w:color w:val="000000"/>
            <w:sz w:val="22"/>
            <w:szCs w:val="22"/>
          </w:rPr>
          <w:tag w:val="MENDELEY_CITATION_v3_eyJjaXRhdGlvbklEIjoiTUVOREVMRVlfQ0lUQVRJT05fNjNmYmNlYzUtNmJkZS00MDZkLWI0MjYtYmM5M2RjNmY3Mjk0IiwicHJvcGVydGllcyI6eyJub3RlSW5kZXgiOjB9LCJpc0VkaXRlZCI6ZmFsc2UsIm1hbnVhbE92ZXJyaWRlIjp7ImlzTWFudWFsbHlPdmVycmlkZGVuIjpmYWxzZSwiY2l0ZXByb2NUZXh0IjoiWzEsID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"/>
          <w:id w:val="1412507045"/>
          <w:placeholder>
            <w:docPart w:val="DefaultPlaceholder_-1854013440"/>
          </w:placeholder>
        </w:sdtPr>
        <w:sdtContent>
          <w:r w:rsidR="00A840C7" w:rsidRPr="00A840C7">
            <w:rPr>
              <w:color w:val="000000"/>
              <w:sz w:val="22"/>
              <w:szCs w:val="22"/>
            </w:rPr>
            <w:t>[1, 4]</w:t>
          </w:r>
        </w:sdtContent>
      </w:sdt>
      <w:r w:rsidR="00A27050" w:rsidRPr="009D109B">
        <w:rPr>
          <w:sz w:val="22"/>
          <w:szCs w:val="22"/>
        </w:rPr>
        <w:t>.</w:t>
      </w:r>
    </w:p>
    <w:p w14:paraId="0DADCF98" w14:textId="77777777" w:rsidR="00590FCF" w:rsidRPr="00590FCF" w:rsidRDefault="00590FCF" w:rsidP="00590FCF"/>
    <w:p w14:paraId="3DC45C91" w14:textId="5CA620A2" w:rsidR="00CD690A" w:rsidRPr="00BB0DD2" w:rsidRDefault="00CD690A" w:rsidP="00BB0DD2">
      <w:pPr>
        <w:pStyle w:val="Heading2"/>
        <w:spacing w:after="120"/>
        <w:ind w:left="578" w:hanging="578"/>
        <w:rPr>
          <w:rFonts w:asciiTheme="minorHAnsi" w:hAnsiTheme="minorHAnsi" w:cstheme="minorHAnsi"/>
        </w:rPr>
      </w:pPr>
      <w:bookmarkStart w:id="5" w:name="_Toc190986170"/>
      <w:r w:rsidRPr="00CD690A">
        <w:rPr>
          <w:rFonts w:asciiTheme="minorHAnsi" w:hAnsiTheme="minorHAnsi" w:cstheme="minorHAnsi"/>
          <w:b/>
          <w:bCs/>
          <w:color w:val="00B0F0"/>
        </w:rPr>
        <w:t>DNA methylation</w:t>
      </w:r>
      <w:bookmarkEnd w:id="5"/>
    </w:p>
    <w:p w14:paraId="311FF700" w14:textId="7CE2D0FD" w:rsidR="007F60E0" w:rsidRDefault="00EB542A" w:rsidP="00DE68F4">
      <w:pPr>
        <w:ind w:firstLine="720"/>
        <w:rPr>
          <w:sz w:val="22"/>
          <w:szCs w:val="22"/>
        </w:rPr>
      </w:pPr>
      <w:r>
        <w:rPr>
          <w:sz w:val="22"/>
          <w:szCs w:val="22"/>
        </w:rPr>
        <w:t xml:space="preserve">The formation of </w:t>
      </w:r>
      <w:r w:rsidR="008B6060">
        <w:rPr>
          <w:sz w:val="22"/>
          <w:szCs w:val="22"/>
        </w:rPr>
        <w:t>5-methyl-cytosine (</w:t>
      </w:r>
      <w:r>
        <w:rPr>
          <w:sz w:val="22"/>
          <w:szCs w:val="22"/>
        </w:rPr>
        <w:t>5mC</w:t>
      </w:r>
      <w:r w:rsidR="008B6060">
        <w:rPr>
          <w:sz w:val="22"/>
          <w:szCs w:val="22"/>
        </w:rPr>
        <w:t>)</w:t>
      </w:r>
      <w:r>
        <w:rPr>
          <w:sz w:val="22"/>
          <w:szCs w:val="22"/>
        </w:rPr>
        <w:t xml:space="preserve"> is </w:t>
      </w:r>
      <w:r w:rsidR="008B6060">
        <w:rPr>
          <w:sz w:val="22"/>
          <w:szCs w:val="22"/>
        </w:rPr>
        <w:t xml:space="preserve">catalysed </w:t>
      </w:r>
      <w:r>
        <w:rPr>
          <w:sz w:val="22"/>
          <w:szCs w:val="22"/>
        </w:rPr>
        <w:t>by DNMTs</w:t>
      </w:r>
      <w:r w:rsidR="00A27050">
        <w:rPr>
          <w:sz w:val="22"/>
          <w:szCs w:val="22"/>
        </w:rPr>
        <w:t xml:space="preserve"> (DNA methyltransferases)</w:t>
      </w:r>
      <w:r w:rsidR="008B6060">
        <w:rPr>
          <w:sz w:val="22"/>
          <w:szCs w:val="22"/>
        </w:rPr>
        <w:t xml:space="preserve">.  While DNA methylation on its own often has minimal impact on gene expression, this leads to binding of </w:t>
      </w:r>
      <w:r>
        <w:rPr>
          <w:sz w:val="22"/>
          <w:szCs w:val="22"/>
        </w:rPr>
        <w:t xml:space="preserve">large </w:t>
      </w:r>
      <w:r w:rsidR="008B6060">
        <w:rPr>
          <w:sz w:val="22"/>
          <w:szCs w:val="22"/>
        </w:rPr>
        <w:t xml:space="preserve">protein </w:t>
      </w:r>
      <w:r>
        <w:rPr>
          <w:sz w:val="22"/>
          <w:szCs w:val="22"/>
        </w:rPr>
        <w:t>complexes</w:t>
      </w:r>
      <w:r w:rsidR="008B6060">
        <w:rPr>
          <w:sz w:val="22"/>
          <w:szCs w:val="22"/>
        </w:rPr>
        <w:t>, such as</w:t>
      </w:r>
      <w:r>
        <w:rPr>
          <w:sz w:val="22"/>
          <w:szCs w:val="22"/>
        </w:rPr>
        <w:t xml:space="preserve"> NuRD complex and Sin3a </w:t>
      </w:r>
      <w:r w:rsidR="008B6060">
        <w:rPr>
          <w:sz w:val="22"/>
          <w:szCs w:val="22"/>
        </w:rPr>
        <w:t xml:space="preserve">which cause alterations in chromatin structure and gene inactivation </w:t>
      </w:r>
      <w:r w:rsidR="00371995">
        <w:rPr>
          <w:sz w:val="22"/>
          <w:szCs w:val="22"/>
        </w:rPr>
        <w:t>(figure 2)</w:t>
      </w:r>
      <w:r w:rsidR="00D75A6E">
        <w:rPr>
          <w:sz w:val="22"/>
          <w:szCs w:val="22"/>
        </w:rPr>
        <w:t xml:space="preserve"> </w:t>
      </w:r>
      <w:sdt>
        <w:sdtPr>
          <w:rPr>
            <w:color w:val="000000"/>
            <w:sz w:val="22"/>
            <w:szCs w:val="22"/>
          </w:rPr>
          <w:tag w:val="MENDELEY_CITATION_v3_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X1dfQ=="/>
          <w:id w:val="-1081515042"/>
          <w:placeholder>
            <w:docPart w:val="DefaultPlaceholder_-1854013440"/>
          </w:placeholder>
        </w:sdtPr>
        <w:sdtContent>
          <w:r w:rsidR="00A840C7" w:rsidRPr="00A840C7">
            <w:rPr>
              <w:color w:val="000000"/>
              <w:sz w:val="22"/>
              <w:szCs w:val="22"/>
            </w:rPr>
            <w:t>[16–21]</w:t>
          </w:r>
        </w:sdtContent>
      </w:sdt>
      <w:r>
        <w:rPr>
          <w:sz w:val="22"/>
          <w:szCs w:val="22"/>
        </w:rPr>
        <w:t>. Transcriptional repression is caused by chromatin condensation and especially by aggregation of these large complexes at gene promoters</w:t>
      </w:r>
      <w:r w:rsidR="00683861">
        <w:rPr>
          <w:sz w:val="22"/>
          <w:szCs w:val="22"/>
        </w:rPr>
        <w:t xml:space="preserve">, ultimately causing chromatin compaction </w:t>
      </w:r>
      <w:r>
        <w:rPr>
          <w:sz w:val="22"/>
          <w:szCs w:val="22"/>
        </w:rPr>
        <w:t>and so blocking transcription factors from accessing gene promoters of transcription factors</w:t>
      </w:r>
      <w:r w:rsidR="008B5EA8">
        <w:rPr>
          <w:color w:val="000000"/>
          <w:sz w:val="22"/>
          <w:szCs w:val="22"/>
        </w:rPr>
        <w:t xml:space="preserve"> </w:t>
      </w:r>
      <w:sdt>
        <w:sdtPr>
          <w:rPr>
            <w:color w:val="000000"/>
            <w:sz w:val="22"/>
            <w:szCs w:val="22"/>
          </w:rPr>
          <w:tag w:val="MENDELEY_CITATION_v3_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X1dfQ=="/>
          <w:id w:val="1994370704"/>
          <w:placeholder>
            <w:docPart w:val="DefaultPlaceholder_-1854013440"/>
          </w:placeholder>
        </w:sdtPr>
        <w:sdtContent>
          <w:r w:rsidR="00A840C7" w:rsidRPr="00A840C7">
            <w:rPr>
              <w:color w:val="000000"/>
              <w:sz w:val="22"/>
              <w:szCs w:val="22"/>
            </w:rPr>
            <w:t>[16–21]</w:t>
          </w:r>
        </w:sdtContent>
      </w:sdt>
      <w:r>
        <w:rPr>
          <w:sz w:val="22"/>
          <w:szCs w:val="22"/>
        </w:rPr>
        <w:t xml:space="preserve">. </w:t>
      </w:r>
    </w:p>
    <w:p w14:paraId="32538A0D" w14:textId="77777777" w:rsidR="001C75E8" w:rsidRDefault="001C75E8" w:rsidP="00215553">
      <w:pPr>
        <w:rPr>
          <w:sz w:val="22"/>
          <w:szCs w:val="22"/>
        </w:rPr>
      </w:pPr>
    </w:p>
    <w:p w14:paraId="49E3E066" w14:textId="77777777" w:rsidR="00CD690A" w:rsidRDefault="001130B7" w:rsidP="00B47B39">
      <w:pPr>
        <w:keepNext/>
        <w:jc w:val="center"/>
      </w:pPr>
      <w:r w:rsidRPr="00FA7C20">
        <w:rPr>
          <w:noProof/>
          <w:sz w:val="22"/>
          <w:szCs w:val="22"/>
          <w:lang w:eastAsia="en-GB"/>
        </w:rPr>
        <w:drawing>
          <wp:inline distT="0" distB="0" distL="0" distR="0" wp14:anchorId="15DE0F7E" wp14:editId="513E4BF1">
            <wp:extent cx="3230245" cy="3910519"/>
            <wp:effectExtent l="0" t="0" r="0" b="1270"/>
            <wp:docPr id="592954240" name="Picture 4">
              <a:extLst xmlns:a="http://schemas.openxmlformats.org/drawingml/2006/main">
                <a:ext uri="{FF2B5EF4-FFF2-40B4-BE49-F238E27FC236}">
                  <a16:creationId xmlns:a16="http://schemas.microsoft.com/office/drawing/2014/main" id="{954E944D-9DF2-B138-9D12-7D77D0F3D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Picture 4">
                      <a:extLst>
                        <a:ext uri="{FF2B5EF4-FFF2-40B4-BE49-F238E27FC236}">
                          <a16:creationId xmlns:a16="http://schemas.microsoft.com/office/drawing/2014/main" id="{954E944D-9DF2-B138-9D12-7D77D0F3D5FB}"/>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5113" cy="3940624"/>
                    </a:xfrm>
                    <a:prstGeom prst="rect">
                      <a:avLst/>
                    </a:prstGeom>
                    <a:noFill/>
                    <a:ln>
                      <a:noFill/>
                    </a:ln>
                  </pic:spPr>
                </pic:pic>
              </a:graphicData>
            </a:graphic>
          </wp:inline>
        </w:drawing>
      </w:r>
    </w:p>
    <w:p w14:paraId="4624946D" w14:textId="7B06B4B5" w:rsidR="001130B7" w:rsidRPr="008D1186" w:rsidRDefault="00EC2DDD" w:rsidP="00EC2DDD">
      <w:pPr>
        <w:pStyle w:val="Caption"/>
        <w:rPr>
          <w:i w:val="0"/>
          <w:iCs w:val="0"/>
          <w:color w:val="000000" w:themeColor="text1"/>
          <w:sz w:val="22"/>
          <w:szCs w:val="22"/>
        </w:rPr>
      </w:pPr>
      <w:bookmarkStart w:id="6" w:name="_Toc190975367"/>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003B1E71" w:rsidRPr="008D1186">
        <w:rPr>
          <w:b/>
          <w:bCs/>
          <w:i w:val="0"/>
          <w:iCs w:val="0"/>
          <w:noProof/>
          <w:color w:val="000000" w:themeColor="text1"/>
          <w:sz w:val="22"/>
          <w:szCs w:val="22"/>
        </w:rPr>
        <w:t>2</w:t>
      </w:r>
      <w:r w:rsidRPr="008D1186">
        <w:rPr>
          <w:b/>
          <w:bCs/>
          <w:i w:val="0"/>
          <w:iCs w:val="0"/>
          <w:color w:val="000000" w:themeColor="text1"/>
          <w:sz w:val="22"/>
          <w:szCs w:val="22"/>
        </w:rPr>
        <w:fldChar w:fldCharType="end"/>
      </w:r>
      <w:r w:rsidRPr="008D1186">
        <w:rPr>
          <w:b/>
          <w:bCs/>
          <w:i w:val="0"/>
          <w:iCs w:val="0"/>
          <w:color w:val="000000" w:themeColor="text1"/>
          <w:sz w:val="22"/>
          <w:szCs w:val="22"/>
        </w:rPr>
        <w:t xml:space="preserve">. Transcriptional repression caused by DNA methylation. (a) </w:t>
      </w:r>
      <w:r w:rsidRPr="008D1186">
        <w:rPr>
          <w:i w:val="0"/>
          <w:iCs w:val="0"/>
          <w:color w:val="000000" w:themeColor="text1"/>
          <w:sz w:val="22"/>
          <w:szCs w:val="22"/>
        </w:rPr>
        <w:t xml:space="preserve">shows an active state of chromatin, that is characterized by highly acetylated histone tails and unmethylated DNA, which enables gene transcription to take place. </w:t>
      </w:r>
      <w:r w:rsidRPr="008D1186">
        <w:rPr>
          <w:b/>
          <w:bCs/>
          <w:i w:val="0"/>
          <w:iCs w:val="0"/>
          <w:color w:val="000000" w:themeColor="text1"/>
          <w:sz w:val="22"/>
          <w:szCs w:val="22"/>
        </w:rPr>
        <w:t xml:space="preserve">(b) </w:t>
      </w:r>
      <w:r w:rsidRPr="008D1186">
        <w:rPr>
          <w:i w:val="0"/>
          <w:iCs w:val="0"/>
          <w:color w:val="000000" w:themeColor="text1"/>
          <w:sz w:val="22"/>
          <w:szCs w:val="22"/>
        </w:rPr>
        <w:t xml:space="preserve">DNA methyltransferases (DNTM1, -3a, and -3b) cause methylation of CpG sites. </w:t>
      </w:r>
      <w:r w:rsidRPr="008D1186">
        <w:rPr>
          <w:b/>
          <w:bCs/>
          <w:i w:val="0"/>
          <w:iCs w:val="0"/>
          <w:color w:val="000000" w:themeColor="text1"/>
          <w:sz w:val="22"/>
          <w:szCs w:val="22"/>
        </w:rPr>
        <w:t xml:space="preserve">(c) </w:t>
      </w:r>
      <w:r w:rsidRPr="008D1186">
        <w:rPr>
          <w:i w:val="0"/>
          <w:iCs w:val="0"/>
          <w:color w:val="000000" w:themeColor="text1"/>
          <w:sz w:val="22"/>
          <w:szCs w:val="22"/>
        </w:rPr>
        <w:t xml:space="preserve">NuRD and Sin3a complexes bind to methylated DNA due to activity of methyl binding domain proteins (MBD2, MeCP2). The complexes induce chromatin remodelling and histone deacetylation, resulting in condensation of chromatin and transcriptional inactivation. This figure is adapted from Strathdee et al. 2002 </w:t>
      </w:r>
      <w:sdt>
        <w:sdtPr>
          <w:rPr>
            <w:i w:val="0"/>
            <w:iCs w:val="0"/>
            <w:color w:val="000000"/>
            <w:sz w:val="22"/>
            <w:szCs w:val="22"/>
          </w:rPr>
          <w:tag w:val="MENDELEY_CITATION_v3_eyJjaXRhdGlvbklEIjoiTUVOREVMRVlfQ0lUQVRJT05fOTBhMTkxZGEtYjk0NC00Mjk1LTk0MmEtOTNmYjhiMjhkY2Q4IiwicHJvcGVydGllcyI6eyJub3RlSW5kZXgiOjB9LCJpc0VkaXRlZCI6ZmFsc2UsIm1hbnVhbE92ZXJyaWRlIjp7ImlzTWFudWFsbHlPdmVycmlkZGVuIjpmYWxzZSwiY2l0ZXByb2NUZXh0IjoiWzIxXSIsIm1hbnVhbE92ZXJyaWRlVGV4dCI6IiJ9LCJjaXRhdGlvbkl0ZW1zIjpb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Swic3VwcHJlc3MtYXV0aG9yIjpmYWxzZSwiY29tcG9zaXRlIjpmYWxzZSwiYXV0aG9yLW9ubHkiOmZhbHNlfV19"/>
          <w:id w:val="-695073352"/>
          <w:placeholder>
            <w:docPart w:val="102C6DAFB0E55F46AEC32D75B7700BE1"/>
          </w:placeholder>
        </w:sdtPr>
        <w:sdtContent>
          <w:r w:rsidR="00A840C7" w:rsidRPr="00A840C7">
            <w:rPr>
              <w:i w:val="0"/>
              <w:iCs w:val="0"/>
              <w:color w:val="000000"/>
              <w:sz w:val="22"/>
              <w:szCs w:val="22"/>
            </w:rPr>
            <w:t>[21]</w:t>
          </w:r>
        </w:sdtContent>
      </w:sdt>
      <w:r w:rsidRPr="008D1186">
        <w:rPr>
          <w:i w:val="0"/>
          <w:iCs w:val="0"/>
          <w:color w:val="000000" w:themeColor="text1"/>
          <w:sz w:val="22"/>
          <w:szCs w:val="22"/>
        </w:rPr>
        <w:t>.</w:t>
      </w:r>
      <w:bookmarkEnd w:id="6"/>
    </w:p>
    <w:p w14:paraId="4A4132C8" w14:textId="03959FB2" w:rsidR="00E70D1B" w:rsidRDefault="00E70D1B" w:rsidP="00DE68F4">
      <w:pPr>
        <w:ind w:firstLine="720"/>
        <w:rPr>
          <w:sz w:val="22"/>
          <w:szCs w:val="22"/>
        </w:rPr>
      </w:pPr>
      <w:r>
        <w:rPr>
          <w:sz w:val="22"/>
          <w:szCs w:val="22"/>
        </w:rPr>
        <w:t xml:space="preserve">There are four main types of DNMTs. </w:t>
      </w:r>
      <w:r w:rsidR="00C3256F">
        <w:rPr>
          <w:sz w:val="22"/>
          <w:szCs w:val="22"/>
        </w:rPr>
        <w:t>Three</w:t>
      </w:r>
      <w:r>
        <w:rPr>
          <w:sz w:val="22"/>
          <w:szCs w:val="22"/>
        </w:rPr>
        <w:t xml:space="preserve"> of them</w:t>
      </w:r>
      <w:r w:rsidR="00C3256F">
        <w:rPr>
          <w:sz w:val="22"/>
          <w:szCs w:val="22"/>
        </w:rPr>
        <w:t xml:space="preserve"> are directly involved in DNA methylation</w:t>
      </w:r>
      <w:r>
        <w:rPr>
          <w:sz w:val="22"/>
          <w:szCs w:val="22"/>
        </w:rPr>
        <w:t>, these include</w:t>
      </w:r>
      <w:r w:rsidR="00C3256F">
        <w:rPr>
          <w:sz w:val="22"/>
          <w:szCs w:val="22"/>
        </w:rPr>
        <w:t>:</w:t>
      </w:r>
      <w:r w:rsidR="00BD73AF">
        <w:rPr>
          <w:sz w:val="22"/>
          <w:szCs w:val="22"/>
        </w:rPr>
        <w:t xml:space="preserve"> </w:t>
      </w:r>
      <w:r w:rsidR="00C3256F">
        <w:rPr>
          <w:sz w:val="22"/>
          <w:szCs w:val="22"/>
        </w:rPr>
        <w:t>DNMT1, DNMT3A and DNMT3B</w:t>
      </w:r>
      <w:r w:rsidR="00371995">
        <w:rPr>
          <w:sz w:val="22"/>
          <w:szCs w:val="22"/>
        </w:rPr>
        <w:t xml:space="preserve"> (figure 3)</w:t>
      </w:r>
      <w:r w:rsidR="00694FE0">
        <w:rPr>
          <w:sz w:val="22"/>
          <w:szCs w:val="22"/>
        </w:rPr>
        <w:t xml:space="preserve"> </w:t>
      </w:r>
      <w:sdt>
        <w:sdtPr>
          <w:rPr>
            <w:color w:val="000000"/>
            <w:sz w:val="22"/>
            <w:szCs w:val="22"/>
          </w:rPr>
          <w:tag w:val="MENDELEY_CITATION_v3_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"/>
          <w:id w:val="448215133"/>
          <w:placeholder>
            <w:docPart w:val="DefaultPlaceholder_-1854013440"/>
          </w:placeholder>
        </w:sdtPr>
        <w:sdtContent>
          <w:r w:rsidR="00A840C7" w:rsidRPr="00A840C7">
            <w:rPr>
              <w:color w:val="000000"/>
              <w:sz w:val="22"/>
              <w:szCs w:val="22"/>
            </w:rPr>
            <w:t>[16, 22]</w:t>
          </w:r>
        </w:sdtContent>
      </w:sdt>
      <w:r w:rsidR="00C3256F">
        <w:rPr>
          <w:sz w:val="22"/>
          <w:szCs w:val="22"/>
        </w:rPr>
        <w:t>. DNMT3L</w:t>
      </w:r>
      <w:r>
        <w:rPr>
          <w:sz w:val="22"/>
          <w:szCs w:val="22"/>
        </w:rPr>
        <w:t xml:space="preserve"> is another main type of DNMT that</w:t>
      </w:r>
      <w:r w:rsidR="00C3256F">
        <w:rPr>
          <w:sz w:val="22"/>
          <w:szCs w:val="22"/>
        </w:rPr>
        <w:t xml:space="preserve"> acts as a cofactor for DNMT3A and DNMT3B</w:t>
      </w:r>
      <w:r w:rsidR="00694FE0">
        <w:rPr>
          <w:sz w:val="22"/>
          <w:szCs w:val="22"/>
        </w:rPr>
        <w:t xml:space="preserve"> </w:t>
      </w:r>
      <w:sdt>
        <w:sdtPr>
          <w:rPr>
            <w:color w:val="000000"/>
            <w:sz w:val="22"/>
            <w:szCs w:val="22"/>
          </w:rPr>
          <w:tag w:val="MENDELEY_CITATION_v3_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"/>
          <w:id w:val="-433749583"/>
          <w:placeholder>
            <w:docPart w:val="DefaultPlaceholder_-1854013440"/>
          </w:placeholder>
        </w:sdtPr>
        <w:sdtContent>
          <w:r w:rsidR="00A840C7" w:rsidRPr="00A840C7">
            <w:rPr>
              <w:color w:val="000000"/>
              <w:sz w:val="22"/>
              <w:szCs w:val="22"/>
            </w:rPr>
            <w:t>[16, 22]</w:t>
          </w:r>
        </w:sdtContent>
      </w:sdt>
      <w:r w:rsidR="00C3256F">
        <w:rPr>
          <w:sz w:val="22"/>
          <w:szCs w:val="22"/>
        </w:rPr>
        <w:t xml:space="preserve">. DNMT1 </w:t>
      </w:r>
      <w:r w:rsidR="002A611A">
        <w:rPr>
          <w:sz w:val="22"/>
          <w:szCs w:val="22"/>
        </w:rPr>
        <w:t xml:space="preserve">is involved in maintenance </w:t>
      </w:r>
      <w:r w:rsidR="00577108">
        <w:rPr>
          <w:sz w:val="22"/>
          <w:szCs w:val="22"/>
        </w:rPr>
        <w:t xml:space="preserve">of </w:t>
      </w:r>
      <w:r w:rsidR="002A611A">
        <w:rPr>
          <w:sz w:val="22"/>
          <w:szCs w:val="22"/>
        </w:rPr>
        <w:t>DNA methyltransferase activity</w:t>
      </w:r>
      <w:r w:rsidR="00A9319E">
        <w:rPr>
          <w:sz w:val="22"/>
          <w:szCs w:val="22"/>
        </w:rPr>
        <w:t xml:space="preserve">, </w:t>
      </w:r>
      <w:r w:rsidR="00577108">
        <w:rPr>
          <w:sz w:val="22"/>
          <w:szCs w:val="22"/>
        </w:rPr>
        <w:t>and</w:t>
      </w:r>
      <w:r w:rsidR="00A9319E">
        <w:rPr>
          <w:sz w:val="22"/>
          <w:szCs w:val="22"/>
        </w:rPr>
        <w:t xml:space="preserve"> allows inheritance of the methylation pattern </w:t>
      </w:r>
      <w:r w:rsidR="00A9319E">
        <w:rPr>
          <w:sz w:val="22"/>
          <w:szCs w:val="22"/>
        </w:rPr>
        <w:lastRenderedPageBreak/>
        <w:t>after replication of the genome</w:t>
      </w:r>
      <w:r w:rsidR="00694FE0">
        <w:rPr>
          <w:sz w:val="22"/>
          <w:szCs w:val="22"/>
        </w:rPr>
        <w:t xml:space="preserve"> </w:t>
      </w:r>
      <w:sdt>
        <w:sdtPr>
          <w:rPr>
            <w:color w:val="000000"/>
            <w:sz w:val="22"/>
            <w:szCs w:val="22"/>
          </w:rPr>
          <w:tag w:val="MENDELEY_CITATION_v3_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"/>
          <w:id w:val="1329095819"/>
          <w:placeholder>
            <w:docPart w:val="DefaultPlaceholder_-1854013440"/>
          </w:placeholder>
        </w:sdtPr>
        <w:sdtContent>
          <w:r w:rsidR="00A840C7" w:rsidRPr="00A840C7">
            <w:rPr>
              <w:color w:val="000000"/>
              <w:sz w:val="22"/>
              <w:szCs w:val="22"/>
            </w:rPr>
            <w:t>[23]</w:t>
          </w:r>
        </w:sdtContent>
      </w:sdt>
      <w:r w:rsidR="002A611A">
        <w:rPr>
          <w:sz w:val="22"/>
          <w:szCs w:val="22"/>
        </w:rPr>
        <w:t>.</w:t>
      </w:r>
      <w:r w:rsidR="008A5F20">
        <w:rPr>
          <w:sz w:val="22"/>
          <w:szCs w:val="22"/>
        </w:rPr>
        <w:t xml:space="preserve"> This pattern was </w:t>
      </w:r>
      <w:r w:rsidR="002A611A">
        <w:rPr>
          <w:sz w:val="22"/>
          <w:szCs w:val="22"/>
        </w:rPr>
        <w:t xml:space="preserve">initially </w:t>
      </w:r>
      <w:r w:rsidR="008A5F20">
        <w:rPr>
          <w:sz w:val="22"/>
          <w:szCs w:val="22"/>
        </w:rPr>
        <w:t xml:space="preserve">established on the unmethylated DNA by </w:t>
      </w:r>
      <w:r w:rsidR="008A5F20" w:rsidRPr="003D46D2">
        <w:rPr>
          <w:i/>
          <w:sz w:val="22"/>
          <w:szCs w:val="22"/>
        </w:rPr>
        <w:t>de novo</w:t>
      </w:r>
      <w:r w:rsidR="008A5F20">
        <w:rPr>
          <w:sz w:val="22"/>
          <w:szCs w:val="22"/>
        </w:rPr>
        <w:t xml:space="preserve"> methyltransferases, like DNMT3A and DNMT3B</w:t>
      </w:r>
      <w:r w:rsidR="00371995">
        <w:rPr>
          <w:sz w:val="22"/>
          <w:szCs w:val="22"/>
        </w:rPr>
        <w:t xml:space="preserve"> (figure </w:t>
      </w:r>
      <w:r w:rsidR="00A240BC">
        <w:rPr>
          <w:sz w:val="22"/>
          <w:szCs w:val="22"/>
        </w:rPr>
        <w:t>3</w:t>
      </w:r>
      <w:r w:rsidR="00371995">
        <w:rPr>
          <w:sz w:val="22"/>
          <w:szCs w:val="22"/>
        </w:rPr>
        <w:t>)</w:t>
      </w:r>
      <w:r w:rsidR="00CB5136">
        <w:rPr>
          <w:sz w:val="22"/>
          <w:szCs w:val="22"/>
        </w:rPr>
        <w:t xml:space="preserve"> </w:t>
      </w:r>
      <w:sdt>
        <w:sdtPr>
          <w:rPr>
            <w:color w:val="000000"/>
            <w:sz w:val="22"/>
            <w:szCs w:val="22"/>
          </w:rPr>
          <w:tag w:val="MENDELEY_CITATION_v3_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"/>
          <w:id w:val="1670987590"/>
          <w:placeholder>
            <w:docPart w:val="DefaultPlaceholder_-1854013440"/>
          </w:placeholder>
        </w:sdtPr>
        <w:sdtContent>
          <w:r w:rsidR="00A840C7" w:rsidRPr="00A840C7">
            <w:rPr>
              <w:color w:val="000000"/>
              <w:sz w:val="22"/>
              <w:szCs w:val="22"/>
            </w:rPr>
            <w:t>[24]</w:t>
          </w:r>
        </w:sdtContent>
      </w:sdt>
      <w:r w:rsidR="008A5F20">
        <w:rPr>
          <w:sz w:val="22"/>
          <w:szCs w:val="22"/>
        </w:rPr>
        <w:t>. Since the CpG site sequence is palindromic, this pattern will be maintained by DNMT1</w:t>
      </w:r>
      <w:r w:rsidR="00253CE5">
        <w:rPr>
          <w:sz w:val="22"/>
          <w:szCs w:val="22"/>
        </w:rPr>
        <w:t xml:space="preserve">, because </w:t>
      </w:r>
      <w:r w:rsidR="008A5F20">
        <w:rPr>
          <w:sz w:val="22"/>
          <w:szCs w:val="22"/>
        </w:rPr>
        <w:t>it targets hemi-methylated DNA within the proliferating cells</w:t>
      </w:r>
      <w:r w:rsidR="00CB5136">
        <w:rPr>
          <w:sz w:val="22"/>
          <w:szCs w:val="22"/>
        </w:rPr>
        <w:t xml:space="preserve"> </w:t>
      </w:r>
      <w:sdt>
        <w:sdtPr>
          <w:rPr>
            <w:color w:val="000000"/>
            <w:sz w:val="22"/>
            <w:szCs w:val="22"/>
          </w:rPr>
          <w:tag w:val="MENDELEY_CITATION_v3_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"/>
          <w:id w:val="-649293427"/>
          <w:placeholder>
            <w:docPart w:val="DefaultPlaceholder_-1854013440"/>
          </w:placeholder>
        </w:sdtPr>
        <w:sdtContent>
          <w:r w:rsidR="00A840C7" w:rsidRPr="00A840C7">
            <w:rPr>
              <w:color w:val="000000"/>
              <w:sz w:val="22"/>
              <w:szCs w:val="22"/>
            </w:rPr>
            <w:t>[23, 25]</w:t>
          </w:r>
        </w:sdtContent>
      </w:sdt>
      <w:r w:rsidR="008A5F20">
        <w:rPr>
          <w:sz w:val="22"/>
          <w:szCs w:val="22"/>
        </w:rPr>
        <w:t xml:space="preserve">. </w:t>
      </w:r>
    </w:p>
    <w:p w14:paraId="0B6B5DC2" w14:textId="77777777" w:rsidR="001B23B8" w:rsidRDefault="001B23B8" w:rsidP="001B23B8">
      <w:pPr>
        <w:rPr>
          <w:sz w:val="22"/>
          <w:szCs w:val="22"/>
        </w:rPr>
      </w:pPr>
    </w:p>
    <w:p w14:paraId="6768771D" w14:textId="52F7BC52" w:rsidR="00CD690A" w:rsidRPr="001B23B8" w:rsidRDefault="001B23B8" w:rsidP="00CB5136">
      <w:pPr>
        <w:rPr>
          <w:sz w:val="22"/>
          <w:szCs w:val="22"/>
        </w:rPr>
      </w:pPr>
      <w:r>
        <w:rPr>
          <w:noProof/>
          <w:sz w:val="22"/>
          <w:szCs w:val="22"/>
        </w:rPr>
        <w:drawing>
          <wp:inline distT="0" distB="0" distL="0" distR="0" wp14:anchorId="46431DE6" wp14:editId="0A89C655">
            <wp:extent cx="3875314" cy="1975440"/>
            <wp:effectExtent l="0" t="0" r="0" b="6350"/>
            <wp:docPr id="1477875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5242" name="Picture 1477875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47710" cy="2012344"/>
                    </a:xfrm>
                    <a:prstGeom prst="rect">
                      <a:avLst/>
                    </a:prstGeom>
                  </pic:spPr>
                </pic:pic>
              </a:graphicData>
            </a:graphic>
          </wp:inline>
        </w:drawing>
      </w:r>
    </w:p>
    <w:p w14:paraId="13C87A03" w14:textId="3A2808BC" w:rsidR="00EC2DDD" w:rsidRPr="008D1186" w:rsidRDefault="00EC2DDD" w:rsidP="00EC2DDD">
      <w:pPr>
        <w:pStyle w:val="Caption"/>
        <w:rPr>
          <w:color w:val="000000" w:themeColor="text1"/>
          <w:sz w:val="22"/>
          <w:szCs w:val="22"/>
        </w:rPr>
      </w:pPr>
      <w:bookmarkStart w:id="7" w:name="_Toc190975368"/>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003B1E71" w:rsidRPr="008D1186">
        <w:rPr>
          <w:b/>
          <w:bCs/>
          <w:i w:val="0"/>
          <w:iCs w:val="0"/>
          <w:noProof/>
          <w:color w:val="000000" w:themeColor="text1"/>
          <w:sz w:val="22"/>
          <w:szCs w:val="22"/>
        </w:rPr>
        <w:t>3</w:t>
      </w:r>
      <w:r w:rsidRPr="008D1186">
        <w:rPr>
          <w:b/>
          <w:bCs/>
          <w:i w:val="0"/>
          <w:iCs w:val="0"/>
          <w:color w:val="000000" w:themeColor="text1"/>
          <w:sz w:val="22"/>
          <w:szCs w:val="22"/>
        </w:rPr>
        <w:fldChar w:fldCharType="end"/>
      </w:r>
      <w:r w:rsidRPr="008D1186">
        <w:rPr>
          <w:b/>
          <w:bCs/>
          <w:i w:val="0"/>
          <w:iCs w:val="0"/>
          <w:color w:val="000000" w:themeColor="text1"/>
          <w:sz w:val="22"/>
          <w:szCs w:val="22"/>
        </w:rPr>
        <w:t>. Two types of DNA methylation</w:t>
      </w:r>
      <w:r w:rsidRPr="008D1186">
        <w:rPr>
          <w:i w:val="0"/>
          <w:iCs w:val="0"/>
          <w:color w:val="000000" w:themeColor="text1"/>
          <w:sz w:val="22"/>
          <w:szCs w:val="22"/>
        </w:rPr>
        <w:t xml:space="preserve">. As outlined in the little box, 5mC is created by DNMTs by means of transfer of a methyl group from S-Adenosyl Methionine (SAM) to Cytosine, resulting in the creation of 5mC and S-Adenosyl Homocysteine (SAH). DNMT3A and DNMT3B both cause de novo DNA methylation, i.e. methylating DNA that was not methylated before on both strands. While DNMT1 causes maintenance methylation of “hemi-methylated” DNA (i.e. methylated on only one strand). This figure is adapted from figure 2 in Sallam et al. 2022 </w:t>
      </w:r>
      <w:sdt>
        <w:sdtPr>
          <w:rPr>
            <w:i w:val="0"/>
            <w:iCs w:val="0"/>
            <w:color w:val="000000"/>
            <w:sz w:val="22"/>
            <w:szCs w:val="22"/>
          </w:rPr>
          <w:tag w:val="MENDELEY_CITATION_v3_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"/>
          <w:id w:val="1284766090"/>
          <w:placeholder>
            <w:docPart w:val="267A8C6A815F2C4EB67DEC7FC6E6EB00"/>
          </w:placeholder>
        </w:sdtPr>
        <w:sdtContent>
          <w:r w:rsidR="00A840C7" w:rsidRPr="00A840C7">
            <w:rPr>
              <w:i w:val="0"/>
              <w:iCs w:val="0"/>
              <w:color w:val="000000"/>
              <w:sz w:val="22"/>
              <w:szCs w:val="22"/>
            </w:rPr>
            <w:t>[26]</w:t>
          </w:r>
        </w:sdtContent>
      </w:sdt>
      <w:r w:rsidRPr="008D1186">
        <w:rPr>
          <w:i w:val="0"/>
          <w:iCs w:val="0"/>
          <w:color w:val="000000" w:themeColor="text1"/>
          <w:sz w:val="22"/>
          <w:szCs w:val="22"/>
        </w:rPr>
        <w:t>.</w:t>
      </w:r>
      <w:bookmarkEnd w:id="7"/>
    </w:p>
    <w:p w14:paraId="5D6045FE" w14:textId="399B9260" w:rsidR="000E3291" w:rsidRDefault="00903567" w:rsidP="00DE68F4">
      <w:pPr>
        <w:ind w:firstLine="720"/>
        <w:rPr>
          <w:sz w:val="22"/>
          <w:szCs w:val="22"/>
        </w:rPr>
      </w:pPr>
      <w:r>
        <w:rPr>
          <w:sz w:val="22"/>
          <w:szCs w:val="22"/>
        </w:rPr>
        <w:t>About 1% of the human genome consists of CpG sites</w:t>
      </w:r>
      <w:r w:rsidR="00F90D30" w:rsidRPr="00F90D30">
        <w:rPr>
          <w:color w:val="000000"/>
          <w:sz w:val="22"/>
          <w:szCs w:val="22"/>
        </w:rPr>
        <w:t xml:space="preserve"> </w:t>
      </w:r>
      <w:sdt>
        <w:sdtPr>
          <w:rPr>
            <w:color w:val="000000"/>
            <w:sz w:val="22"/>
            <w:szCs w:val="22"/>
          </w:rPr>
          <w:tag w:val="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"/>
          <w:id w:val="196366630"/>
          <w:placeholder>
            <w:docPart w:val="92AE5F8912802E428CEDB9B9AC3068F2"/>
          </w:placeholder>
        </w:sdtPr>
        <w:sdtContent>
          <w:r w:rsidR="00A840C7" w:rsidRPr="00A840C7">
            <w:rPr>
              <w:color w:val="000000"/>
              <w:sz w:val="22"/>
              <w:szCs w:val="22"/>
            </w:rPr>
            <w:t>[27–29]</w:t>
          </w:r>
        </w:sdtContent>
      </w:sdt>
      <w:r>
        <w:rPr>
          <w:sz w:val="22"/>
          <w:szCs w:val="22"/>
        </w:rPr>
        <w:t xml:space="preserve">, </w:t>
      </w:r>
      <w:r w:rsidR="008A289E">
        <w:rPr>
          <w:sz w:val="22"/>
          <w:szCs w:val="22"/>
        </w:rPr>
        <w:t>of which</w:t>
      </w:r>
      <w:r>
        <w:rPr>
          <w:sz w:val="22"/>
          <w:szCs w:val="22"/>
        </w:rPr>
        <w:t xml:space="preserve"> about 70% of </w:t>
      </w:r>
      <w:r w:rsidR="008A289E">
        <w:rPr>
          <w:sz w:val="22"/>
          <w:szCs w:val="22"/>
        </w:rPr>
        <w:t xml:space="preserve">these </w:t>
      </w:r>
      <w:r>
        <w:rPr>
          <w:sz w:val="22"/>
          <w:szCs w:val="22"/>
        </w:rPr>
        <w:t>CpG sites are methylated</w:t>
      </w:r>
      <w:r w:rsidR="008A289E">
        <w:rPr>
          <w:sz w:val="22"/>
          <w:szCs w:val="22"/>
        </w:rPr>
        <w:t xml:space="preserve"> in normal cells</w:t>
      </w:r>
      <w:r w:rsidR="00F90D30">
        <w:rPr>
          <w:sz w:val="22"/>
          <w:szCs w:val="22"/>
        </w:rPr>
        <w:t xml:space="preserve"> </w:t>
      </w:r>
      <w:sdt>
        <w:sdtPr>
          <w:rPr>
            <w:color w:val="000000"/>
            <w:sz w:val="22"/>
            <w:szCs w:val="22"/>
          </w:rPr>
          <w:tag w:val="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"/>
          <w:id w:val="1286233540"/>
          <w:placeholder>
            <w:docPart w:val="DefaultPlaceholder_-1854013440"/>
          </w:placeholder>
        </w:sdtPr>
        <w:sdtContent>
          <w:r w:rsidR="00A840C7" w:rsidRPr="00A840C7">
            <w:rPr>
              <w:color w:val="000000"/>
              <w:sz w:val="22"/>
              <w:szCs w:val="22"/>
            </w:rPr>
            <w:t>[29, 30]</w:t>
          </w:r>
        </w:sdtContent>
      </w:sdt>
      <w:r w:rsidR="008A289E">
        <w:rPr>
          <w:sz w:val="22"/>
          <w:szCs w:val="22"/>
        </w:rPr>
        <w:t>.</w:t>
      </w:r>
      <w:r w:rsidR="00164BEB" w:rsidRPr="00C97377">
        <w:rPr>
          <w:sz w:val="22"/>
          <w:szCs w:val="22"/>
        </w:rPr>
        <w:t xml:space="preserve"> </w:t>
      </w:r>
      <w:r w:rsidR="000E3291">
        <w:rPr>
          <w:sz w:val="22"/>
          <w:szCs w:val="22"/>
        </w:rPr>
        <w:t>CpG Islands</w:t>
      </w:r>
      <w:r w:rsidR="008E01AF">
        <w:rPr>
          <w:sz w:val="22"/>
          <w:szCs w:val="22"/>
        </w:rPr>
        <w:t>,</w:t>
      </w:r>
      <w:r w:rsidR="000E3291">
        <w:rPr>
          <w:sz w:val="22"/>
          <w:szCs w:val="22"/>
        </w:rPr>
        <w:t xml:space="preserve"> or </w:t>
      </w:r>
      <w:r w:rsidR="00164BEB" w:rsidRPr="00C97377">
        <w:rPr>
          <w:sz w:val="22"/>
          <w:szCs w:val="22"/>
        </w:rPr>
        <w:t>CGIs</w:t>
      </w:r>
      <w:r w:rsidR="008E01AF">
        <w:rPr>
          <w:sz w:val="22"/>
          <w:szCs w:val="22"/>
        </w:rPr>
        <w:t xml:space="preserve"> </w:t>
      </w:r>
      <w:r w:rsidR="00164BEB" w:rsidRPr="00C97377">
        <w:rPr>
          <w:sz w:val="22"/>
          <w:szCs w:val="22"/>
        </w:rPr>
        <w:t>are regions within the genome and especially within the promoters of genes</w:t>
      </w:r>
      <w:r w:rsidR="009D109B">
        <w:rPr>
          <w:sz w:val="22"/>
          <w:szCs w:val="22"/>
        </w:rPr>
        <w:t xml:space="preserve"> </w:t>
      </w:r>
      <w:sdt>
        <w:sdtPr>
          <w:rPr>
            <w:color w:val="000000"/>
            <w:sz w:val="22"/>
            <w:szCs w:val="22"/>
          </w:rPr>
          <w:tag w:val="MENDELEY_CITATION_v3_eyJjaXRhdGlvbklEIjoiTUVOREVMRVlfQ0lUQVRJT05fNTk2YzMyOGQtOWU1YS00N2Q3LWFlM2QtYjAzYTk4MjYxZmE2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XX0="/>
          <w:id w:val="-795523073"/>
          <w:placeholder>
            <w:docPart w:val="DefaultPlaceholder_-1854013440"/>
          </w:placeholder>
        </w:sdtPr>
        <w:sdtContent>
          <w:r w:rsidR="00A840C7" w:rsidRPr="00A840C7">
            <w:rPr>
              <w:color w:val="000000"/>
              <w:sz w:val="22"/>
              <w:szCs w:val="22"/>
            </w:rPr>
            <w:t>[31, 32]</w:t>
          </w:r>
        </w:sdtContent>
      </w:sdt>
      <w:r w:rsidR="008E01AF">
        <w:rPr>
          <w:sz w:val="22"/>
          <w:szCs w:val="22"/>
        </w:rPr>
        <w:t>. They</w:t>
      </w:r>
      <w:r w:rsidR="00164BEB" w:rsidRPr="00C97377">
        <w:rPr>
          <w:sz w:val="22"/>
          <w:szCs w:val="22"/>
        </w:rPr>
        <w:t xml:space="preserve"> are</w:t>
      </w:r>
      <w:r w:rsidR="008E01AF">
        <w:rPr>
          <w:sz w:val="22"/>
          <w:szCs w:val="22"/>
        </w:rPr>
        <w:t xml:space="preserve"> usually</w:t>
      </w:r>
      <w:r w:rsidR="00164BEB" w:rsidRPr="00C97377">
        <w:rPr>
          <w:sz w:val="22"/>
          <w:szCs w:val="22"/>
        </w:rPr>
        <w:t xml:space="preserve"> about</w:t>
      </w:r>
      <w:r w:rsidR="00164BEB">
        <w:rPr>
          <w:sz w:val="22"/>
          <w:szCs w:val="22"/>
        </w:rPr>
        <w:t xml:space="preserve"> </w:t>
      </w:r>
      <w:r w:rsidR="00F90D30">
        <w:rPr>
          <w:sz w:val="22"/>
          <w:szCs w:val="22"/>
        </w:rPr>
        <w:t>2</w:t>
      </w:r>
      <w:r w:rsidR="00164BEB">
        <w:rPr>
          <w:sz w:val="22"/>
          <w:szCs w:val="22"/>
        </w:rPr>
        <w:t>00 bp in length</w:t>
      </w:r>
      <w:r w:rsidR="00F90D30">
        <w:rPr>
          <w:sz w:val="22"/>
          <w:szCs w:val="22"/>
        </w:rPr>
        <w:t xml:space="preserve"> </w:t>
      </w:r>
      <w:sdt>
        <w:sdtPr>
          <w:rPr>
            <w:color w:val="000000"/>
            <w:sz w:val="22"/>
            <w:szCs w:val="22"/>
          </w:rPr>
          <w:tag w:val="MENDELEY_CITATION_v3_eyJjaXRhdGlvbklEIjoiTUVOREVMRVlfQ0lUQVRJT05fODQxYjU0MGEtNDhjNS00MDNjLWE2YmUtY2RmMjhiZmYxZjIw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UsInN1cHByZXNzLWF1dGhvciI6ZmFsc2UsImNvbXBvc2l0ZSI6ZmFsc2UsImF1dGhvci1vbmx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
          <w:id w:val="1038780119"/>
          <w:placeholder>
            <w:docPart w:val="DefaultPlaceholder_-1854013440"/>
          </w:placeholder>
        </w:sdtPr>
        <w:sdtContent>
          <w:r w:rsidR="00A840C7" w:rsidRPr="00A840C7">
            <w:rPr>
              <w:color w:val="000000"/>
              <w:sz w:val="22"/>
              <w:szCs w:val="22"/>
            </w:rPr>
            <w:t>[31, 32]</w:t>
          </w:r>
        </w:sdtContent>
      </w:sdt>
      <w:r w:rsidR="008A289E">
        <w:rPr>
          <w:sz w:val="22"/>
          <w:szCs w:val="22"/>
        </w:rPr>
        <w:t>. CGIs</w:t>
      </w:r>
      <w:r w:rsidR="00B060FE">
        <w:rPr>
          <w:sz w:val="22"/>
          <w:szCs w:val="22"/>
        </w:rPr>
        <w:t xml:space="preserve"> have</w:t>
      </w:r>
      <w:r w:rsidR="00164BEB">
        <w:rPr>
          <w:sz w:val="22"/>
          <w:szCs w:val="22"/>
        </w:rPr>
        <w:t xml:space="preserve"> a large proportion of CpG sites, with a GC percentage of about 50%</w:t>
      </w:r>
      <w:r w:rsidR="00D34FA2">
        <w:rPr>
          <w:sz w:val="22"/>
          <w:szCs w:val="22"/>
        </w:rPr>
        <w:t xml:space="preserve"> </w:t>
      </w:r>
      <w:sdt>
        <w:sdtPr>
          <w:rPr>
            <w:color w:val="000000"/>
            <w:sz w:val="22"/>
            <w:szCs w:val="22"/>
          </w:rPr>
          <w:tag w:val="MENDELEY_CITATION_v3_eyJjaXRhdGlvbklEIjoiTUVOREVMRVlfQ0lUQVRJT05fYWExNTY4YjMtNGE1Mi00NmFjLWEzMzEtNzZjYTkwMTkxMTdh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XX0="/>
          <w:id w:val="-2017071385"/>
          <w:placeholder>
            <w:docPart w:val="DefaultPlaceholder_-1854013440"/>
          </w:placeholder>
        </w:sdtPr>
        <w:sdtContent>
          <w:r w:rsidR="00A840C7" w:rsidRPr="00A840C7">
            <w:rPr>
              <w:color w:val="000000"/>
              <w:sz w:val="22"/>
              <w:szCs w:val="22"/>
            </w:rPr>
            <w:t>[31, 32]</w:t>
          </w:r>
        </w:sdtContent>
      </w:sdt>
      <w:r w:rsidR="008E01AF">
        <w:rPr>
          <w:sz w:val="22"/>
          <w:szCs w:val="22"/>
        </w:rPr>
        <w:t xml:space="preserve">. CGIs also have </w:t>
      </w:r>
      <w:r w:rsidR="00164BEB">
        <w:rPr>
          <w:sz w:val="22"/>
          <w:szCs w:val="22"/>
        </w:rPr>
        <w:t>a</w:t>
      </w:r>
      <w:r w:rsidR="008E01AF">
        <w:rPr>
          <w:sz w:val="22"/>
          <w:szCs w:val="22"/>
        </w:rPr>
        <w:t xml:space="preserve">n </w:t>
      </w:r>
      <w:r w:rsidR="00164BEB">
        <w:rPr>
          <w:sz w:val="22"/>
          <w:szCs w:val="22"/>
        </w:rPr>
        <w:t>observed to expected</w:t>
      </w:r>
      <w:r w:rsidR="008E01AF">
        <w:rPr>
          <w:sz w:val="22"/>
          <w:szCs w:val="22"/>
        </w:rPr>
        <w:t xml:space="preserve"> ratio for number of</w:t>
      </w:r>
      <w:r w:rsidR="00164BEB">
        <w:rPr>
          <w:sz w:val="22"/>
          <w:szCs w:val="22"/>
        </w:rPr>
        <w:t xml:space="preserve"> CpG sites</w:t>
      </w:r>
      <w:r w:rsidR="008E01AF">
        <w:rPr>
          <w:sz w:val="22"/>
          <w:szCs w:val="22"/>
        </w:rPr>
        <w:t xml:space="preserve"> which is</w:t>
      </w:r>
      <w:r w:rsidR="00164BEB">
        <w:rPr>
          <w:sz w:val="22"/>
          <w:szCs w:val="22"/>
        </w:rPr>
        <w:t xml:space="preserve"> about 60%</w:t>
      </w:r>
      <w:r w:rsidR="00427FDC">
        <w:rPr>
          <w:sz w:val="22"/>
          <w:szCs w:val="22"/>
        </w:rPr>
        <w:t xml:space="preserve"> </w:t>
      </w:r>
      <w:sdt>
        <w:sdtPr>
          <w:rPr>
            <w:color w:val="000000"/>
            <w:sz w:val="22"/>
            <w:szCs w:val="22"/>
          </w:rPr>
          <w:tag w:val="MENDELEY_CITATION_v3_eyJjaXRhdGlvbklEIjoiTUVOREVMRVlfQ0lUQVRJT05fODA0ZmM1MmYtNDQzZi00YmNmLWE5YWYtYWMxYTQzNWExN2Ix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UsInN1cHByZXNzLWF1dGhvciI6ZmFsc2UsImNvbXBvc2l0ZSI6ZmFsc2UsImF1dGhvci1vbmx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
          <w:id w:val="1800723687"/>
          <w:placeholder>
            <w:docPart w:val="DefaultPlaceholder_-1854013440"/>
          </w:placeholder>
        </w:sdtPr>
        <w:sdtContent>
          <w:r w:rsidR="00A840C7" w:rsidRPr="00A840C7">
            <w:rPr>
              <w:color w:val="000000"/>
              <w:sz w:val="22"/>
              <w:szCs w:val="22"/>
            </w:rPr>
            <w:t>[31, 32]</w:t>
          </w:r>
        </w:sdtContent>
      </w:sdt>
      <w:r w:rsidR="00164BEB">
        <w:rPr>
          <w:sz w:val="22"/>
          <w:szCs w:val="22"/>
        </w:rPr>
        <w:t>.</w:t>
      </w:r>
      <w:r w:rsidR="008A289E">
        <w:rPr>
          <w:sz w:val="22"/>
          <w:szCs w:val="22"/>
        </w:rPr>
        <w:t xml:space="preserve"> In normal cells, very few of the CGIs are methylated, numbering around 5%</w:t>
      </w:r>
      <w:r w:rsidR="00427FDC">
        <w:rPr>
          <w:sz w:val="22"/>
          <w:szCs w:val="22"/>
        </w:rPr>
        <w:t xml:space="preserve"> </w:t>
      </w:r>
      <w:sdt>
        <w:sdtPr>
          <w:rPr>
            <w:color w:val="000000"/>
            <w:sz w:val="22"/>
            <w:szCs w:val="22"/>
          </w:rPr>
          <w:tag w:val="MENDELEY_CITATION_v3_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"/>
          <w:id w:val="2091737955"/>
          <w:placeholder>
            <w:docPart w:val="DefaultPlaceholder_-1854013440"/>
          </w:placeholder>
        </w:sdtPr>
        <w:sdtContent>
          <w:r w:rsidR="00A840C7" w:rsidRPr="00A840C7">
            <w:rPr>
              <w:color w:val="000000"/>
              <w:sz w:val="22"/>
              <w:szCs w:val="22"/>
            </w:rPr>
            <w:t>[31–33]</w:t>
          </w:r>
        </w:sdtContent>
      </w:sdt>
      <w:r w:rsidR="008A289E">
        <w:rPr>
          <w:sz w:val="22"/>
          <w:szCs w:val="22"/>
        </w:rPr>
        <w:t>.</w:t>
      </w:r>
      <w:r w:rsidR="00F17131">
        <w:rPr>
          <w:sz w:val="22"/>
          <w:szCs w:val="22"/>
        </w:rPr>
        <w:t xml:space="preserve"> This is because in normal cells there is more global or overall methylation, especially at CpG sites outside of the promoters</w:t>
      </w:r>
      <w:r w:rsidR="00D34FA2">
        <w:rPr>
          <w:sz w:val="22"/>
          <w:szCs w:val="22"/>
        </w:rPr>
        <w:t xml:space="preserve"> </w:t>
      </w:r>
      <w:sdt>
        <w:sdtPr>
          <w:rPr>
            <w:color w:val="000000"/>
            <w:sz w:val="22"/>
            <w:szCs w:val="22"/>
          </w:rPr>
          <w:tag w:val="MENDELEY_CITATION_v3_eyJjaXRhdGlvbklEIjoiTUVOREVMRVlfQ0lUQVRJT05fOWViOTQ0YTgtOTgxZC00MjU1LWI0NjItNDJjMTAwNjM2ZjdkIiwicHJvcGVydGllcyI6eyJub3RlSW5kZXgiOjB9LCJpc0VkaXRlZCI6ZmFsc2UsIm1hbnVhbE92ZXJyaWRlIjp7ImlzTWFudWFsbHlPdmVycmlkZGVuIjpmYWxzZSwiY2l0ZXByb2NUZXh0IjoiWzMxLCAzMl0iLCJtYW51YWxPdmVycmlkZVRleHQiOiIifSwiY2l0YXRpb25JdGVtcyI6W3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XX0="/>
          <w:id w:val="1800573918"/>
          <w:placeholder>
            <w:docPart w:val="DefaultPlaceholder_-1854013440"/>
          </w:placeholder>
        </w:sdtPr>
        <w:sdtContent>
          <w:r w:rsidR="00A840C7" w:rsidRPr="00A840C7">
            <w:rPr>
              <w:color w:val="000000"/>
              <w:sz w:val="22"/>
              <w:szCs w:val="22"/>
            </w:rPr>
            <w:t>[31, 32]</w:t>
          </w:r>
        </w:sdtContent>
      </w:sdt>
      <w:r w:rsidR="00F17131">
        <w:rPr>
          <w:sz w:val="22"/>
          <w:szCs w:val="22"/>
        </w:rPr>
        <w:t xml:space="preserve"> However, in cancer cells there is more numerous methylations of CpG sites within CpG islands in the promoters of genes</w:t>
      </w:r>
      <w:r w:rsidR="00A240BC">
        <w:rPr>
          <w:sz w:val="22"/>
          <w:szCs w:val="22"/>
        </w:rPr>
        <w:t xml:space="preserve"> (figure 4)</w:t>
      </w:r>
      <w:r w:rsidR="00D34FA2">
        <w:rPr>
          <w:sz w:val="22"/>
          <w:szCs w:val="22"/>
        </w:rPr>
        <w:t xml:space="preserve"> </w:t>
      </w:r>
      <w:sdt>
        <w:sdtPr>
          <w:rPr>
            <w:color w:val="000000"/>
            <w:sz w:val="22"/>
            <w:szCs w:val="22"/>
          </w:rPr>
          <w:tag w:val="MENDELEY_CITATION_v3_eyJjaXRhdGlvbklEIjoiTUVOREVMRVlfQ0lUQVRJT05fOWQ4NTVlOGMtNmNmMC00Zjg0LTliMWQtNDRlZWNkNmYzODAyIiwicHJvcGVydGllcyI6eyJub3RlSW5kZXgiOjB9LCJpc0VkaXRlZCI6ZmFsc2UsIm1hbnVhbE92ZXJyaWRlIjp7ImlzTWFudWFsbHlPdmVycmlkZGVuIjpmYWxzZSwiY2l0ZXByb2NUZXh0IjoiWzMxLCAzMl0iLCJtYW51YWxPdmVycmlkZVRleHQiOiIifSwiY2l0YXRpb25JdGVtcyI6W3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XX0="/>
          <w:id w:val="797417896"/>
          <w:placeholder>
            <w:docPart w:val="DefaultPlaceholder_-1854013440"/>
          </w:placeholder>
        </w:sdtPr>
        <w:sdtContent>
          <w:r w:rsidR="00A840C7" w:rsidRPr="00A840C7">
            <w:rPr>
              <w:color w:val="000000"/>
              <w:sz w:val="22"/>
              <w:szCs w:val="22"/>
            </w:rPr>
            <w:t>[31, 32]</w:t>
          </w:r>
        </w:sdtContent>
      </w:sdt>
      <w:r w:rsidR="00F17131">
        <w:rPr>
          <w:sz w:val="22"/>
          <w:szCs w:val="22"/>
        </w:rPr>
        <w:t xml:space="preserve">. </w:t>
      </w:r>
      <w:r w:rsidR="00920B81">
        <w:rPr>
          <w:sz w:val="22"/>
          <w:szCs w:val="22"/>
        </w:rPr>
        <w:t>This pattern of differential methylation between normal and cancer cells, enables a selective event</w:t>
      </w:r>
      <w:r w:rsidR="00A240BC">
        <w:rPr>
          <w:sz w:val="22"/>
          <w:szCs w:val="22"/>
        </w:rPr>
        <w:t xml:space="preserve"> (</w:t>
      </w:r>
      <w:r w:rsidR="00920B81">
        <w:rPr>
          <w:sz w:val="22"/>
          <w:szCs w:val="22"/>
        </w:rPr>
        <w:t>describe</w:t>
      </w:r>
      <w:r w:rsidR="00A240BC">
        <w:rPr>
          <w:sz w:val="22"/>
          <w:szCs w:val="22"/>
        </w:rPr>
        <w:t>d</w:t>
      </w:r>
      <w:r w:rsidR="00920B81">
        <w:rPr>
          <w:sz w:val="22"/>
          <w:szCs w:val="22"/>
        </w:rPr>
        <w:t xml:space="preserve"> below</w:t>
      </w:r>
      <w:r w:rsidR="00A240BC">
        <w:rPr>
          <w:sz w:val="22"/>
          <w:szCs w:val="22"/>
        </w:rPr>
        <w:t>)</w:t>
      </w:r>
      <w:r w:rsidR="00D34FA2">
        <w:rPr>
          <w:sz w:val="22"/>
          <w:szCs w:val="22"/>
        </w:rPr>
        <w:t xml:space="preserve"> </w:t>
      </w:r>
      <w:sdt>
        <w:sdtPr>
          <w:rPr>
            <w:color w:val="000000"/>
            <w:sz w:val="22"/>
            <w:szCs w:val="22"/>
          </w:rPr>
          <w:tag w:val="MENDELEY_CITATION_v3_eyJjaXRhdGlvbklEIjoiTUVOREVMRVlfQ0lUQVRJT05fZGFiNjg0MWUtN2Q4ZS00YTQ5LWFhYzMtZTE2YjgzYjgxYWU5IiwicHJvcGVydGllcyI6eyJub3RlSW5kZXgiOjB9LCJpc0VkaXRlZCI6ZmFsc2UsIm1hbnVhbE92ZXJyaWRlIjp7ImlzTWFudWFsbHlPdmVycmlkZGVuIjpmYWxzZSwiY2l0ZXByb2NUZXh0IjoiWzQsID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1dfQ=="/>
          <w:id w:val="-1144581234"/>
          <w:placeholder>
            <w:docPart w:val="DefaultPlaceholder_-1854013440"/>
          </w:placeholder>
        </w:sdtPr>
        <w:sdtContent>
          <w:r w:rsidR="00A840C7" w:rsidRPr="00A840C7">
            <w:rPr>
              <w:color w:val="000000"/>
              <w:sz w:val="22"/>
              <w:szCs w:val="22"/>
            </w:rPr>
            <w:t>[4, 31, 32]</w:t>
          </w:r>
        </w:sdtContent>
      </w:sdt>
      <w:r w:rsidR="00920B81">
        <w:rPr>
          <w:sz w:val="22"/>
          <w:szCs w:val="22"/>
        </w:rPr>
        <w:t>.</w:t>
      </w:r>
    </w:p>
    <w:p w14:paraId="381A157C" w14:textId="2CA4A20E" w:rsidR="00C45046" w:rsidRDefault="000E3291" w:rsidP="00A52DA9">
      <w:pPr>
        <w:ind w:firstLine="720"/>
        <w:rPr>
          <w:sz w:val="22"/>
          <w:szCs w:val="22"/>
        </w:rPr>
      </w:pPr>
      <w:r>
        <w:rPr>
          <w:sz w:val="22"/>
          <w:szCs w:val="22"/>
        </w:rPr>
        <w:t xml:space="preserve">The stochastic methylation of cytosines on </w:t>
      </w:r>
      <w:r w:rsidRPr="00C97377">
        <w:rPr>
          <w:sz w:val="22"/>
          <w:szCs w:val="22"/>
        </w:rPr>
        <w:t xml:space="preserve">numerous CG sites or </w:t>
      </w:r>
      <w:r>
        <w:rPr>
          <w:sz w:val="22"/>
          <w:szCs w:val="22"/>
        </w:rPr>
        <w:t xml:space="preserve">on </w:t>
      </w:r>
      <w:r w:rsidRPr="00C97377">
        <w:rPr>
          <w:sz w:val="22"/>
          <w:szCs w:val="22"/>
        </w:rPr>
        <w:t>CGIs</w:t>
      </w:r>
      <w:r>
        <w:rPr>
          <w:sz w:val="22"/>
          <w:szCs w:val="22"/>
        </w:rPr>
        <w:t xml:space="preserve"> </w:t>
      </w:r>
      <w:r w:rsidRPr="00C97377">
        <w:rPr>
          <w:sz w:val="22"/>
          <w:szCs w:val="22"/>
        </w:rPr>
        <w:t xml:space="preserve">can </w:t>
      </w:r>
      <w:r w:rsidR="008E01AF">
        <w:rPr>
          <w:sz w:val="22"/>
          <w:szCs w:val="22"/>
        </w:rPr>
        <w:t xml:space="preserve">lead to </w:t>
      </w:r>
      <w:r w:rsidRPr="00C97377">
        <w:rPr>
          <w:sz w:val="22"/>
          <w:szCs w:val="22"/>
        </w:rPr>
        <w:t xml:space="preserve">a selective process </w:t>
      </w:r>
      <w:r w:rsidR="008E01AF">
        <w:rPr>
          <w:sz w:val="22"/>
          <w:szCs w:val="22"/>
        </w:rPr>
        <w:t>that will contribute</w:t>
      </w:r>
      <w:r w:rsidRPr="00C97377">
        <w:rPr>
          <w:sz w:val="22"/>
          <w:szCs w:val="22"/>
        </w:rPr>
        <w:t xml:space="preserve"> to tumorigenesis </w:t>
      </w:r>
      <w:sdt>
        <w:sdtPr>
          <w:rPr>
            <w:color w:val="000000"/>
            <w:sz w:val="22"/>
            <w:szCs w:val="22"/>
          </w:rPr>
          <w:tag w:val="MENDELEY_CITATION_v3_eyJjaXRhdGlvbklEIjoiTUVOREVMRVlfQ0lUQVRJT05fZjY1NjI4Y2YtOGRkNi00Njc3LWI3OTQtZjkzY2UyNzljNmQwIiwicHJvcGVydGllcyI6eyJub3RlSW5kZXgiOjB9LCJpc0VkaXRlZCI6ZmFsc2UsIm1hbnVhbE92ZXJyaWRlIjp7ImlzTWFudWFsbHlPdmVycmlkZGVuIjpmYWxzZSwiY2l0ZXByb2NUZXh0IjoiWzQsIDM0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"/>
          <w:id w:val="-579902508"/>
          <w:placeholder>
            <w:docPart w:val="F5D0FC5B1521E8439243C652F95D2B5B"/>
          </w:placeholder>
        </w:sdtPr>
        <w:sdtContent>
          <w:r w:rsidR="00A840C7" w:rsidRPr="00A840C7">
            <w:rPr>
              <w:color w:val="000000"/>
              <w:sz w:val="22"/>
              <w:szCs w:val="22"/>
            </w:rPr>
            <w:t>[4, 34]</w:t>
          </w:r>
        </w:sdtContent>
      </w:sdt>
      <w:r w:rsidRPr="00C97377">
        <w:rPr>
          <w:sz w:val="22"/>
          <w:szCs w:val="22"/>
        </w:rPr>
        <w:t>.</w:t>
      </w:r>
      <w:r>
        <w:rPr>
          <w:sz w:val="22"/>
          <w:szCs w:val="22"/>
        </w:rPr>
        <w:t xml:space="preserve"> </w:t>
      </w:r>
      <w:r w:rsidR="00776F43">
        <w:rPr>
          <w:sz w:val="22"/>
          <w:szCs w:val="22"/>
        </w:rPr>
        <w:t>5</w:t>
      </w:r>
      <w:r w:rsidR="00920B81">
        <w:rPr>
          <w:sz w:val="22"/>
          <w:szCs w:val="22"/>
        </w:rPr>
        <w:t xml:space="preserve">-methyl-cytosine </w:t>
      </w:r>
      <w:r w:rsidR="00776F43">
        <w:rPr>
          <w:sz w:val="22"/>
          <w:szCs w:val="22"/>
        </w:rPr>
        <w:t>formation occurs randoml</w:t>
      </w:r>
      <w:r w:rsidR="00920B81">
        <w:rPr>
          <w:sz w:val="22"/>
          <w:szCs w:val="22"/>
        </w:rPr>
        <w:t>y within the genome of cancer cell</w:t>
      </w:r>
      <w:r w:rsidR="00D34FA2">
        <w:rPr>
          <w:sz w:val="22"/>
          <w:szCs w:val="22"/>
        </w:rPr>
        <w:t xml:space="preserve"> </w:t>
      </w:r>
      <w:sdt>
        <w:sdtPr>
          <w:rPr>
            <w:color w:val="000000"/>
            <w:sz w:val="22"/>
            <w:szCs w:val="22"/>
          </w:rPr>
          <w:tag w:val="MENDELEY_CITATION_v3_eyJjaXRhdGlvbklEIjoiTUVOREVMRVlfQ0lUQVRJT05fNjM1ZGRjYjAtYTU1Yi00MTU5LTk2MTMtN2MwZGY4ZTRjMWRjIiwicHJvcGVydGllcyI6eyJub3RlSW5kZXgiOjB9LCJpc0VkaXRlZCI6ZmFsc2UsIm1hbnVhbE92ZXJyaWRlIjp7ImlzTWFudWFsbHlPdmVycmlkZGVuIjpmYWxzZSwiY2l0ZXByb2NUZXh0IjoiWzQsIDMxLCAzMl0iLCJtYW51YWxPdmVycmlkZVRleHQiOiIifSwiY2l0YXRpb25JdGVtcyI6W3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"/>
          <w:id w:val="1516968074"/>
          <w:placeholder>
            <w:docPart w:val="DefaultPlaceholder_-1854013440"/>
          </w:placeholder>
        </w:sdtPr>
        <w:sdtContent>
          <w:r w:rsidR="00A840C7" w:rsidRPr="00A840C7">
            <w:rPr>
              <w:color w:val="000000"/>
              <w:sz w:val="22"/>
              <w:szCs w:val="22"/>
            </w:rPr>
            <w:t>[4, 31, 32]</w:t>
          </w:r>
        </w:sdtContent>
      </w:sdt>
      <w:r w:rsidR="00920B81">
        <w:rPr>
          <w:sz w:val="22"/>
          <w:szCs w:val="22"/>
        </w:rPr>
        <w:t>. T</w:t>
      </w:r>
      <w:r w:rsidR="00776F43">
        <w:rPr>
          <w:sz w:val="22"/>
          <w:szCs w:val="22"/>
        </w:rPr>
        <w:t>herefore</w:t>
      </w:r>
      <w:r w:rsidR="00920B81">
        <w:rPr>
          <w:sz w:val="22"/>
          <w:szCs w:val="22"/>
        </w:rPr>
        <w:t xml:space="preserve">, in the selective process, </w:t>
      </w:r>
      <w:r w:rsidR="00776F43">
        <w:rPr>
          <w:sz w:val="22"/>
          <w:szCs w:val="22"/>
        </w:rPr>
        <w:t>the</w:t>
      </w:r>
      <w:r w:rsidR="008A0F2E">
        <w:rPr>
          <w:sz w:val="22"/>
          <w:szCs w:val="22"/>
        </w:rPr>
        <w:t xml:space="preserve"> tumour will select those</w:t>
      </w:r>
      <w:r w:rsidR="00776F43">
        <w:rPr>
          <w:sz w:val="22"/>
          <w:szCs w:val="22"/>
        </w:rPr>
        <w:t xml:space="preserve"> cancer cell</w:t>
      </w:r>
      <w:r w:rsidR="008A0F2E">
        <w:rPr>
          <w:sz w:val="22"/>
          <w:szCs w:val="22"/>
        </w:rPr>
        <w:t>s</w:t>
      </w:r>
      <w:r w:rsidR="005A2685">
        <w:rPr>
          <w:sz w:val="22"/>
          <w:szCs w:val="22"/>
        </w:rPr>
        <w:t xml:space="preserve"> that do not </w:t>
      </w:r>
      <w:r w:rsidR="00437862">
        <w:rPr>
          <w:sz w:val="22"/>
          <w:szCs w:val="22"/>
        </w:rPr>
        <w:t>have</w:t>
      </w:r>
      <w:r w:rsidR="005A2685">
        <w:rPr>
          <w:sz w:val="22"/>
          <w:szCs w:val="22"/>
        </w:rPr>
        <w:t xml:space="preserve"> significant </w:t>
      </w:r>
      <w:r w:rsidR="008A0F2E">
        <w:rPr>
          <w:sz w:val="22"/>
          <w:szCs w:val="22"/>
        </w:rPr>
        <w:t>methylatio</w:t>
      </w:r>
      <w:r w:rsidR="005A2685">
        <w:rPr>
          <w:sz w:val="22"/>
          <w:szCs w:val="22"/>
        </w:rPr>
        <w:t>n</w:t>
      </w:r>
      <w:r w:rsidR="008A0F2E">
        <w:rPr>
          <w:sz w:val="22"/>
          <w:szCs w:val="22"/>
        </w:rPr>
        <w:t xml:space="preserve"> </w:t>
      </w:r>
      <w:r w:rsidR="005A2685">
        <w:rPr>
          <w:sz w:val="22"/>
          <w:szCs w:val="22"/>
        </w:rPr>
        <w:t xml:space="preserve">of promoters </w:t>
      </w:r>
      <w:r w:rsidR="008A0F2E">
        <w:rPr>
          <w:sz w:val="22"/>
          <w:szCs w:val="22"/>
        </w:rPr>
        <w:t xml:space="preserve">of genes </w:t>
      </w:r>
      <w:r w:rsidR="005A2685">
        <w:rPr>
          <w:sz w:val="22"/>
          <w:szCs w:val="22"/>
        </w:rPr>
        <w:t>that form</w:t>
      </w:r>
      <w:r w:rsidR="008A0F2E">
        <w:rPr>
          <w:sz w:val="22"/>
          <w:szCs w:val="22"/>
        </w:rPr>
        <w:t xml:space="preserve"> </w:t>
      </w:r>
      <w:r w:rsidR="00D4165E">
        <w:rPr>
          <w:sz w:val="22"/>
          <w:szCs w:val="22"/>
        </w:rPr>
        <w:t>SL pairs</w:t>
      </w:r>
      <w:r w:rsidR="008A0F2E">
        <w:rPr>
          <w:sz w:val="22"/>
          <w:szCs w:val="22"/>
        </w:rPr>
        <w:t xml:space="preserve"> with the </w:t>
      </w:r>
      <w:r w:rsidR="005A2685">
        <w:rPr>
          <w:sz w:val="22"/>
          <w:szCs w:val="22"/>
        </w:rPr>
        <w:t xml:space="preserve">initiating genetic mutation </w:t>
      </w:r>
      <w:sdt>
        <w:sdtPr>
          <w:rPr>
            <w:color w:val="000000"/>
            <w:sz w:val="22"/>
            <w:szCs w:val="22"/>
          </w:rPr>
          <w:tag w:val="MENDELEY_CITATION_v3_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
          <w:id w:val="-318731011"/>
          <w:placeholder>
            <w:docPart w:val="DefaultPlaceholder_-1854013440"/>
          </w:placeholder>
        </w:sdtPr>
        <w:sdtContent>
          <w:r w:rsidR="00A840C7" w:rsidRPr="00A840C7">
            <w:rPr>
              <w:color w:val="000000"/>
              <w:sz w:val="22"/>
              <w:szCs w:val="22"/>
            </w:rPr>
            <w:t>[4, 35]</w:t>
          </w:r>
        </w:sdtContent>
      </w:sdt>
      <w:r w:rsidR="00F65A4E">
        <w:rPr>
          <w:sz w:val="22"/>
          <w:szCs w:val="22"/>
        </w:rPr>
        <w:t>.</w:t>
      </w:r>
      <w:r w:rsidR="00984B9D">
        <w:rPr>
          <w:sz w:val="22"/>
          <w:szCs w:val="22"/>
        </w:rPr>
        <w:t xml:space="preserve"> This is because hypomethylated SL </w:t>
      </w:r>
      <w:r w:rsidR="00921464">
        <w:rPr>
          <w:sz w:val="22"/>
          <w:szCs w:val="22"/>
        </w:rPr>
        <w:t>genes</w:t>
      </w:r>
      <w:r w:rsidR="00D86598">
        <w:rPr>
          <w:sz w:val="22"/>
          <w:szCs w:val="22"/>
        </w:rPr>
        <w:t xml:space="preserve"> </w:t>
      </w:r>
      <w:r w:rsidR="00737E68">
        <w:rPr>
          <w:sz w:val="22"/>
          <w:szCs w:val="22"/>
        </w:rPr>
        <w:t>(or set of genes in a pathway)</w:t>
      </w:r>
      <w:r w:rsidR="00921464">
        <w:rPr>
          <w:sz w:val="22"/>
          <w:szCs w:val="22"/>
        </w:rPr>
        <w:t xml:space="preserve"> </w:t>
      </w:r>
      <w:r w:rsidR="00984B9D">
        <w:rPr>
          <w:sz w:val="22"/>
          <w:szCs w:val="22"/>
        </w:rPr>
        <w:t>will work to keep the cell alive</w:t>
      </w:r>
      <w:r w:rsidR="00A240BC">
        <w:rPr>
          <w:sz w:val="22"/>
          <w:szCs w:val="22"/>
        </w:rPr>
        <w:t xml:space="preserve"> (figure 5)</w:t>
      </w:r>
      <w:r w:rsidR="00427FDC">
        <w:rPr>
          <w:sz w:val="22"/>
          <w:szCs w:val="22"/>
        </w:rPr>
        <w:t xml:space="preserve"> </w:t>
      </w:r>
      <w:sdt>
        <w:sdtPr>
          <w:rPr>
            <w:color w:val="000000"/>
            <w:sz w:val="22"/>
            <w:szCs w:val="22"/>
          </w:rPr>
          <w:tag w:val="MENDELEY_CITATION_v3_eyJjaXRhdGlvbklEIjoiTUVOREVMRVlfQ0lUQVRJT05fMTRkNmJmYmQtYWQ5MS00ODBkLWEyNWEtMzliYmFhMTVhNTY0IiwicHJvcGVydGllcyI6eyJub3RlSW5kZXgiOjB9LCJpc0VkaXRlZCI6ZmFsc2UsIm1hbnVhbE92ZXJyaWRlIjp7ImlzTWFudWFsbHlPdmVycmlkZGVuIjpmYWxzZSwiY2l0ZXByb2NUZXh0IjoiWzQsIDM1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"/>
          <w:id w:val="-950553826"/>
          <w:placeholder>
            <w:docPart w:val="DefaultPlaceholder_-1854013440"/>
          </w:placeholder>
        </w:sdtPr>
        <w:sdtContent>
          <w:r w:rsidR="00A840C7" w:rsidRPr="00A840C7">
            <w:rPr>
              <w:color w:val="000000"/>
              <w:sz w:val="22"/>
              <w:szCs w:val="22"/>
            </w:rPr>
            <w:t>[4, 35]</w:t>
          </w:r>
        </w:sdtContent>
      </w:sdt>
      <w:r w:rsidR="00984B9D">
        <w:rPr>
          <w:sz w:val="22"/>
          <w:szCs w:val="22"/>
        </w:rPr>
        <w:t xml:space="preserve">. Conversely, in the same </w:t>
      </w:r>
      <w:r w:rsidR="00437862">
        <w:rPr>
          <w:sz w:val="22"/>
          <w:szCs w:val="22"/>
        </w:rPr>
        <w:t xml:space="preserve">cancer </w:t>
      </w:r>
      <w:r w:rsidR="00984B9D">
        <w:rPr>
          <w:sz w:val="22"/>
          <w:szCs w:val="22"/>
        </w:rPr>
        <w:t xml:space="preserve">type, </w:t>
      </w:r>
      <w:r w:rsidR="00437862">
        <w:rPr>
          <w:sz w:val="22"/>
          <w:szCs w:val="22"/>
        </w:rPr>
        <w:t xml:space="preserve">tumours with cancer cells that </w:t>
      </w:r>
      <w:r w:rsidR="00984B9D">
        <w:rPr>
          <w:sz w:val="22"/>
          <w:szCs w:val="22"/>
        </w:rPr>
        <w:t>have initiating mutations</w:t>
      </w:r>
      <w:r w:rsidR="00866FF5">
        <w:rPr>
          <w:sz w:val="22"/>
          <w:szCs w:val="22"/>
        </w:rPr>
        <w:t xml:space="preserve"> of a </w:t>
      </w:r>
      <w:r w:rsidR="007D60CB">
        <w:rPr>
          <w:sz w:val="22"/>
          <w:szCs w:val="22"/>
        </w:rPr>
        <w:t xml:space="preserve">different </w:t>
      </w:r>
      <w:r w:rsidR="00866FF5">
        <w:rPr>
          <w:sz w:val="22"/>
          <w:szCs w:val="22"/>
        </w:rPr>
        <w:t xml:space="preserve">gene </w:t>
      </w:r>
      <w:r w:rsidR="007D60CB">
        <w:rPr>
          <w:sz w:val="22"/>
          <w:szCs w:val="22"/>
        </w:rPr>
        <w:t xml:space="preserve">or </w:t>
      </w:r>
      <w:r w:rsidR="00866FF5">
        <w:rPr>
          <w:sz w:val="22"/>
          <w:szCs w:val="22"/>
        </w:rPr>
        <w:t>pathway</w:t>
      </w:r>
      <w:r w:rsidR="00984B9D">
        <w:rPr>
          <w:sz w:val="22"/>
          <w:szCs w:val="22"/>
        </w:rPr>
        <w:t xml:space="preserve">, </w:t>
      </w:r>
      <w:r w:rsidR="00866FF5">
        <w:rPr>
          <w:sz w:val="22"/>
          <w:szCs w:val="22"/>
        </w:rPr>
        <w:t xml:space="preserve">then </w:t>
      </w:r>
      <w:r w:rsidR="00D54D2D">
        <w:rPr>
          <w:sz w:val="22"/>
          <w:szCs w:val="22"/>
        </w:rPr>
        <w:t>the</w:t>
      </w:r>
      <w:r w:rsidR="007D60CB">
        <w:rPr>
          <w:sz w:val="22"/>
          <w:szCs w:val="22"/>
        </w:rPr>
        <w:t xml:space="preserve"> previously identified</w:t>
      </w:r>
      <w:r w:rsidR="00D54D2D">
        <w:rPr>
          <w:sz w:val="22"/>
          <w:szCs w:val="22"/>
        </w:rPr>
        <w:t xml:space="preserve"> individual</w:t>
      </w:r>
      <w:r w:rsidR="007D60CB">
        <w:rPr>
          <w:sz w:val="22"/>
          <w:szCs w:val="22"/>
        </w:rPr>
        <w:t xml:space="preserve"> SL</w:t>
      </w:r>
      <w:r w:rsidR="00D54D2D">
        <w:rPr>
          <w:sz w:val="22"/>
          <w:szCs w:val="22"/>
        </w:rPr>
        <w:t xml:space="preserve"> gene</w:t>
      </w:r>
      <w:r w:rsidR="00D86598">
        <w:rPr>
          <w:sz w:val="22"/>
          <w:szCs w:val="22"/>
        </w:rPr>
        <w:t xml:space="preserve"> </w:t>
      </w:r>
      <w:r w:rsidR="00D54D2D">
        <w:rPr>
          <w:sz w:val="22"/>
          <w:szCs w:val="22"/>
        </w:rPr>
        <w:t xml:space="preserve">would not </w:t>
      </w:r>
      <w:r w:rsidR="007D60CB">
        <w:rPr>
          <w:sz w:val="22"/>
          <w:szCs w:val="22"/>
        </w:rPr>
        <w:t>form a</w:t>
      </w:r>
      <w:r w:rsidR="00D54D2D">
        <w:rPr>
          <w:sz w:val="22"/>
          <w:szCs w:val="22"/>
        </w:rPr>
        <w:t xml:space="preserve"> synthetic lethal</w:t>
      </w:r>
      <w:r w:rsidR="007D60CB">
        <w:rPr>
          <w:sz w:val="22"/>
          <w:szCs w:val="22"/>
        </w:rPr>
        <w:t xml:space="preserve"> pair</w:t>
      </w:r>
      <w:r w:rsidR="00D54D2D">
        <w:rPr>
          <w:sz w:val="22"/>
          <w:szCs w:val="22"/>
        </w:rPr>
        <w:t xml:space="preserve"> anymore</w:t>
      </w:r>
      <w:r w:rsidR="007D60CB">
        <w:rPr>
          <w:sz w:val="22"/>
          <w:szCs w:val="22"/>
        </w:rPr>
        <w:t xml:space="preserve"> with the new initiating mutation</w:t>
      </w:r>
      <w:r w:rsidR="00427FDC">
        <w:rPr>
          <w:sz w:val="22"/>
          <w:szCs w:val="22"/>
        </w:rPr>
        <w:t xml:space="preserve"> </w:t>
      </w:r>
      <w:sdt>
        <w:sdtPr>
          <w:rPr>
            <w:color w:val="000000"/>
            <w:sz w:val="22"/>
            <w:szCs w:val="22"/>
          </w:rPr>
          <w:tag w:val="MENDELEY_CITATION_v3_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
          <w:id w:val="606848827"/>
          <w:placeholder>
            <w:docPart w:val="DefaultPlaceholder_-1854013440"/>
          </w:placeholder>
        </w:sdtPr>
        <w:sdtContent>
          <w:r w:rsidR="00A840C7" w:rsidRPr="00A840C7">
            <w:rPr>
              <w:color w:val="000000"/>
              <w:sz w:val="22"/>
              <w:szCs w:val="22"/>
            </w:rPr>
            <w:t>[4, 35]</w:t>
          </w:r>
        </w:sdtContent>
      </w:sdt>
      <w:r w:rsidR="00D54D2D">
        <w:rPr>
          <w:sz w:val="22"/>
          <w:szCs w:val="22"/>
        </w:rPr>
        <w:t>. This means that cancer cells undergoing hypermethylation of th</w:t>
      </w:r>
      <w:r w:rsidR="00D70E39">
        <w:rPr>
          <w:sz w:val="22"/>
          <w:szCs w:val="22"/>
        </w:rPr>
        <w:t xml:space="preserve">e </w:t>
      </w:r>
      <w:r w:rsidR="00D54D2D">
        <w:rPr>
          <w:sz w:val="22"/>
          <w:szCs w:val="22"/>
        </w:rPr>
        <w:t>gene</w:t>
      </w:r>
      <w:r w:rsidR="00D70E39">
        <w:rPr>
          <w:sz w:val="22"/>
          <w:szCs w:val="22"/>
        </w:rPr>
        <w:t xml:space="preserve"> that was previously identified as being SL, </w:t>
      </w:r>
      <w:r w:rsidR="00D54D2D">
        <w:rPr>
          <w:sz w:val="22"/>
          <w:szCs w:val="22"/>
        </w:rPr>
        <w:t>would survive and tumour will propagate</w:t>
      </w:r>
      <w:r w:rsidR="00A240BC">
        <w:rPr>
          <w:sz w:val="22"/>
          <w:szCs w:val="22"/>
        </w:rPr>
        <w:t xml:space="preserve"> (figure 5)</w:t>
      </w:r>
      <w:r w:rsidR="00427FDC">
        <w:rPr>
          <w:sz w:val="22"/>
          <w:szCs w:val="22"/>
        </w:rPr>
        <w:t xml:space="preserve"> </w:t>
      </w:r>
      <w:sdt>
        <w:sdtPr>
          <w:rPr>
            <w:color w:val="000000"/>
            <w:sz w:val="22"/>
            <w:szCs w:val="22"/>
          </w:rPr>
          <w:tag w:val="MENDELEY_CITATION_v3_eyJjaXRhdGlvbklEIjoiTUVOREVMRVlfQ0lUQVRJT05fNDIwMjM3MzQtNDY5MS00Y2ZmLTk3NjAtZjAxODkwZjc1NmExIiwicHJvcGVydGllcyI6eyJub3RlSW5kZXgiOjB9LCJpc0VkaXRlZCI6ZmFsc2UsIm1hbnVhbE92ZXJyaWRlIjp7ImlzTWFudWFsbHlPdmVycmlkZGVuIjpmYWxzZSwiY2l0ZXByb2NUZXh0IjoiWzQsIDM1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"/>
          <w:id w:val="1028681712"/>
          <w:placeholder>
            <w:docPart w:val="DefaultPlaceholder_-1854013440"/>
          </w:placeholder>
        </w:sdtPr>
        <w:sdtContent>
          <w:r w:rsidR="00A840C7" w:rsidRPr="00A840C7">
            <w:rPr>
              <w:color w:val="000000"/>
              <w:sz w:val="22"/>
              <w:szCs w:val="22"/>
            </w:rPr>
            <w:t>[4, 35]</w:t>
          </w:r>
        </w:sdtContent>
      </w:sdt>
      <w:r w:rsidR="00D54D2D">
        <w:rPr>
          <w:sz w:val="22"/>
          <w:szCs w:val="22"/>
        </w:rPr>
        <w:t xml:space="preserve">. </w:t>
      </w:r>
      <w:r w:rsidR="00A4192E">
        <w:rPr>
          <w:sz w:val="22"/>
          <w:szCs w:val="22"/>
        </w:rPr>
        <w:t>There are several genes in cancer that have become silenced as their promoters are hypermethylated</w:t>
      </w:r>
      <w:r w:rsidR="00D70E39">
        <w:rPr>
          <w:sz w:val="22"/>
          <w:szCs w:val="22"/>
        </w:rPr>
        <w:t xml:space="preserve">, such as RB, BRCA1, </w:t>
      </w:r>
      <w:r w:rsidR="00C45046">
        <w:rPr>
          <w:sz w:val="22"/>
          <w:szCs w:val="22"/>
        </w:rPr>
        <w:t>and APC</w:t>
      </w:r>
      <w:r w:rsidR="000810EF">
        <w:rPr>
          <w:sz w:val="22"/>
          <w:szCs w:val="22"/>
        </w:rPr>
        <w:t xml:space="preserve"> </w:t>
      </w:r>
      <w:sdt>
        <w:sdtPr>
          <w:rPr>
            <w:color w:val="000000"/>
            <w:sz w:val="22"/>
            <w:szCs w:val="22"/>
          </w:rPr>
          <w:tag w:val="MENDELEY_CITATION_v3_eyJjaXRhdGlvbklEIjoiTUVOREVMRVlfQ0lUQVRJT05fNDk3MjAwM2ItZDk2Ni00Yzk0LWE0MGMtNjk5ZWZkMzAxMWY2IiwicHJvcGVydGllcyI6eyJub3RlSW5kZXgiOjB9LCJpc0VkaXRlZCI6ZmFsc2UsIm1hbnVhbE92ZXJyaWRlIjp7ImlzTWFudWFsbHlPdmVycmlkZGVuIjpmYWxzZSwiY2l0ZXByb2NUZXh0IjoiWzQsIDM2LCAzN10iLCJtYW51YWxPdmVycmlkZVRleHQiOiIifSwiY2l0YXRpb25JdGVtcyI6W3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"/>
          <w:id w:val="1847050102"/>
          <w:placeholder>
            <w:docPart w:val="DefaultPlaceholder_-1854013440"/>
          </w:placeholder>
        </w:sdtPr>
        <w:sdtContent>
          <w:r w:rsidR="00A840C7" w:rsidRPr="00A840C7">
            <w:rPr>
              <w:color w:val="000000"/>
              <w:sz w:val="22"/>
              <w:szCs w:val="22"/>
            </w:rPr>
            <w:t>[4, 36, 37]</w:t>
          </w:r>
        </w:sdtContent>
      </w:sdt>
      <w:r w:rsidR="00A4192E">
        <w:rPr>
          <w:sz w:val="22"/>
          <w:szCs w:val="22"/>
        </w:rPr>
        <w:t>. These genes are involved in several vital pathways essential for tumour suppressive function</w:t>
      </w:r>
      <w:r w:rsidR="00D34FA2">
        <w:rPr>
          <w:sz w:val="22"/>
          <w:szCs w:val="22"/>
        </w:rPr>
        <w:t xml:space="preserve"> </w:t>
      </w:r>
      <w:sdt>
        <w:sdtPr>
          <w:rPr>
            <w:color w:val="000000"/>
            <w:sz w:val="22"/>
            <w:szCs w:val="22"/>
          </w:rPr>
          <w:tag w:val="MENDELEY_CITATION_v3_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V19"/>
          <w:id w:val="862864605"/>
          <w:placeholder>
            <w:docPart w:val="DefaultPlaceholder_-1854013440"/>
          </w:placeholder>
        </w:sdtPr>
        <w:sdtContent>
          <w:r w:rsidR="00A840C7" w:rsidRPr="00A840C7">
            <w:rPr>
              <w:color w:val="000000"/>
              <w:sz w:val="22"/>
              <w:szCs w:val="22"/>
            </w:rPr>
            <w:t>[36, 37]</w:t>
          </w:r>
        </w:sdtContent>
      </w:sdt>
      <w:r w:rsidR="00A4192E">
        <w:rPr>
          <w:sz w:val="22"/>
          <w:szCs w:val="22"/>
        </w:rPr>
        <w:t xml:space="preserve">. </w:t>
      </w:r>
      <w:r w:rsidR="00F06890">
        <w:rPr>
          <w:sz w:val="22"/>
          <w:szCs w:val="22"/>
        </w:rPr>
        <w:t xml:space="preserve">Therefore, </w:t>
      </w:r>
      <w:r w:rsidR="00ED4779">
        <w:rPr>
          <w:sz w:val="22"/>
          <w:szCs w:val="22"/>
        </w:rPr>
        <w:t xml:space="preserve">finding means to specifically </w:t>
      </w:r>
      <w:r w:rsidR="00F06890">
        <w:rPr>
          <w:sz w:val="22"/>
          <w:szCs w:val="22"/>
        </w:rPr>
        <w:t xml:space="preserve">targeting </w:t>
      </w:r>
      <w:r w:rsidR="00ED4779">
        <w:rPr>
          <w:sz w:val="22"/>
          <w:szCs w:val="22"/>
        </w:rPr>
        <w:t xml:space="preserve">these methylation patterns </w:t>
      </w:r>
      <w:r w:rsidR="00F06890">
        <w:rPr>
          <w:sz w:val="22"/>
          <w:szCs w:val="22"/>
        </w:rPr>
        <w:t xml:space="preserve">can play </w:t>
      </w:r>
      <w:r w:rsidR="00ED4779">
        <w:rPr>
          <w:sz w:val="22"/>
          <w:szCs w:val="22"/>
        </w:rPr>
        <w:t>essential</w:t>
      </w:r>
      <w:r w:rsidR="00F06890">
        <w:rPr>
          <w:sz w:val="22"/>
          <w:szCs w:val="22"/>
        </w:rPr>
        <w:t xml:space="preserve"> role here in cancer therapy</w:t>
      </w:r>
      <w:r w:rsidR="00673C13">
        <w:rPr>
          <w:sz w:val="22"/>
          <w:szCs w:val="22"/>
        </w:rPr>
        <w:t xml:space="preserve"> </w:t>
      </w:r>
      <w:sdt>
        <w:sdtPr>
          <w:rPr>
            <w:color w:val="000000"/>
            <w:sz w:val="22"/>
            <w:szCs w:val="22"/>
          </w:rPr>
          <w:tag w:val="MENDELEY_CITATION_v3_eyJjaXRhdGlvbklEIjoiTUVOREVMRVlfQ0lUQVRJT05fMWJiNWM2ODUtMDRlYi00MmQzLWFjZjMtNWNkNzlkYTI0YWM0IiwicHJvcGVydGllcyI6eyJub3RlSW5kZXgiOjB9LCJpc0VkaXRlZCI6ZmFsc2UsIm1hbnVhbE92ZXJyaWRlIjp7ImlzTWFudWFsbHlPdmVycmlkZGVuIjpmYWxzZSwiY2l0ZXByb2NUZXh0IjoiWzQsIDM2LCAzN10iLCJtYW51YWxPdmVycmlkZVRleHQiOiIifSwiY2l0YXRpb25JdGVtcyI6W3siaWQiOiJmYjg3ZWI5YS0xNWUzLTM4YzktYmFkMC03YWI5ZjRmZjNjYzYiLCJpdGVtRGF0YSI6eyJ0eXBlIjoiYXJ0aWNsZS1qb3VybmFsIiwiaWQiOiJmYjg3ZWI5YS0xNWUzLTM4YzktYmFkMC03YWI5ZjRmZjNjYz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
          <w:id w:val="-1874065228"/>
          <w:placeholder>
            <w:docPart w:val="DefaultPlaceholder_-1854013440"/>
          </w:placeholder>
        </w:sdtPr>
        <w:sdtContent>
          <w:r w:rsidR="00A840C7" w:rsidRPr="00A840C7">
            <w:rPr>
              <w:color w:val="000000"/>
              <w:sz w:val="22"/>
              <w:szCs w:val="22"/>
            </w:rPr>
            <w:t>[4, 36, 37]</w:t>
          </w:r>
        </w:sdtContent>
      </w:sdt>
      <w:r w:rsidR="00F06890">
        <w:rPr>
          <w:sz w:val="22"/>
          <w:szCs w:val="22"/>
        </w:rPr>
        <w:t>.</w:t>
      </w:r>
      <w:r w:rsidR="00ED4779">
        <w:rPr>
          <w:sz w:val="22"/>
          <w:szCs w:val="22"/>
        </w:rPr>
        <w:t xml:space="preserve"> </w:t>
      </w:r>
    </w:p>
    <w:p w14:paraId="6990F2DC" w14:textId="6B7DC4D6" w:rsidR="00C45046" w:rsidRDefault="00870C9B" w:rsidP="00B47B39">
      <w:pPr>
        <w:rPr>
          <w:sz w:val="22"/>
          <w:szCs w:val="22"/>
        </w:rPr>
      </w:pPr>
      <w:r>
        <w:rPr>
          <w:noProof/>
          <w:sz w:val="22"/>
          <w:szCs w:val="22"/>
        </w:rPr>
        <w:lastRenderedPageBreak/>
        <w:drawing>
          <wp:inline distT="0" distB="0" distL="0" distR="0" wp14:anchorId="52F53DC7" wp14:editId="62D45008">
            <wp:extent cx="3396343" cy="1158384"/>
            <wp:effectExtent l="0" t="0" r="0" b="0"/>
            <wp:docPr id="990995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5872" name="Picture 9909958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5397" cy="1219454"/>
                    </a:xfrm>
                    <a:prstGeom prst="rect">
                      <a:avLst/>
                    </a:prstGeom>
                  </pic:spPr>
                </pic:pic>
              </a:graphicData>
            </a:graphic>
          </wp:inline>
        </w:drawing>
      </w:r>
    </w:p>
    <w:p w14:paraId="4CB5598F" w14:textId="05E5072C" w:rsidR="00EC2DDD" w:rsidRPr="008D1186" w:rsidRDefault="00EC2DDD" w:rsidP="00EC2DDD">
      <w:pPr>
        <w:pStyle w:val="Caption"/>
        <w:rPr>
          <w:color w:val="000000" w:themeColor="text1"/>
        </w:rPr>
      </w:pPr>
      <w:bookmarkStart w:id="8" w:name="_Toc190975369"/>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003B1E71" w:rsidRPr="008D1186">
        <w:rPr>
          <w:b/>
          <w:bCs/>
          <w:i w:val="0"/>
          <w:iCs w:val="0"/>
          <w:noProof/>
          <w:color w:val="000000" w:themeColor="text1"/>
          <w:sz w:val="22"/>
          <w:szCs w:val="22"/>
        </w:rPr>
        <w:t>4</w:t>
      </w:r>
      <w:r w:rsidRPr="008D1186">
        <w:rPr>
          <w:b/>
          <w:bCs/>
          <w:i w:val="0"/>
          <w:iCs w:val="0"/>
          <w:color w:val="000000" w:themeColor="text1"/>
          <w:sz w:val="22"/>
          <w:szCs w:val="22"/>
        </w:rPr>
        <w:fldChar w:fldCharType="end"/>
      </w:r>
      <w:r w:rsidR="003B1E71" w:rsidRPr="008D1186">
        <w:rPr>
          <w:b/>
          <w:bCs/>
          <w:i w:val="0"/>
          <w:iCs w:val="0"/>
          <w:color w:val="000000" w:themeColor="text1"/>
          <w:sz w:val="22"/>
          <w:szCs w:val="22"/>
        </w:rPr>
        <w:t>.</w:t>
      </w:r>
      <w:r w:rsidRPr="008D1186">
        <w:rPr>
          <w:b/>
          <w:bCs/>
          <w:i w:val="0"/>
          <w:iCs w:val="0"/>
          <w:color w:val="000000" w:themeColor="text1"/>
          <w:sz w:val="22"/>
          <w:szCs w:val="22"/>
        </w:rPr>
        <w:t xml:space="preserve"> Patterns</w:t>
      </w:r>
      <w:r w:rsidRPr="008D1186">
        <w:rPr>
          <w:b/>
          <w:bCs/>
          <w:color w:val="000000" w:themeColor="text1"/>
          <w:sz w:val="22"/>
          <w:szCs w:val="22"/>
        </w:rPr>
        <w:t xml:space="preserve"> of DNA methylation within normal and cancer cells. </w:t>
      </w:r>
      <w:r w:rsidRPr="008D1186">
        <w:rPr>
          <w:color w:val="000000" w:themeColor="text1"/>
          <w:sz w:val="22"/>
          <w:szCs w:val="22"/>
        </w:rPr>
        <w:t>In normal cells: the repeated sequences are generally methylated and therefore there is no chromosomal instability and no activated retrotransposons; The CpG islands in promoters are relatively unmethylated; the CpG island shores (located upstream of promoters) are also unmethylated; and the CpG sites present in gene bodies are frequently methylated</w:t>
      </w:r>
      <w:r w:rsidR="00253CE5" w:rsidRPr="008D1186">
        <w:rPr>
          <w:color w:val="000000" w:themeColor="text1"/>
          <w:sz w:val="22"/>
          <w:szCs w:val="22"/>
        </w:rPr>
        <w:t xml:space="preserve"> </w:t>
      </w:r>
      <w:sdt>
        <w:sdtPr>
          <w:rPr>
            <w:color w:val="000000"/>
            <w:sz w:val="22"/>
            <w:szCs w:val="22"/>
          </w:rPr>
          <w:tag w:val="MENDELEY_CITATION_v3_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
          <w:id w:val="1403633081"/>
          <w:placeholder>
            <w:docPart w:val="DefaultPlaceholder_-1854013440"/>
          </w:placeholder>
        </w:sdtPr>
        <w:sdtContent>
          <w:r w:rsidR="00A840C7" w:rsidRPr="00A840C7">
            <w:rPr>
              <w:color w:val="000000"/>
              <w:sz w:val="22"/>
              <w:szCs w:val="22"/>
            </w:rPr>
            <w:t>[32, 38]</w:t>
          </w:r>
        </w:sdtContent>
      </w:sdt>
      <w:r w:rsidRPr="008D1186">
        <w:rPr>
          <w:color w:val="000000" w:themeColor="text1"/>
          <w:sz w:val="22"/>
          <w:szCs w:val="22"/>
        </w:rPr>
        <w:t>. However, in cancer cells: the repeated sequences are often not methylated and therefore causing chromosomal instability and activation of retrotransposons; the CpG islands on gene promoters are often methylated, as well as at the CpG island shores; and lastly the gene body CpG sites are more frequently not methylated</w:t>
      </w:r>
      <w:r w:rsidR="00173D95" w:rsidRPr="008D1186">
        <w:rPr>
          <w:color w:val="000000" w:themeColor="text1"/>
          <w:sz w:val="22"/>
          <w:szCs w:val="22"/>
        </w:rPr>
        <w:t xml:space="preserve"> </w:t>
      </w:r>
      <w:sdt>
        <w:sdtPr>
          <w:rPr>
            <w:color w:val="000000"/>
            <w:sz w:val="22"/>
            <w:szCs w:val="22"/>
          </w:rPr>
          <w:tag w:val="MENDELEY_CITATION_v3_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
          <w:id w:val="-902139281"/>
          <w:placeholder>
            <w:docPart w:val="4EB9DE99AC5BEE4B92BBB58E78F40733"/>
          </w:placeholder>
        </w:sdtPr>
        <w:sdtContent>
          <w:r w:rsidR="00A840C7" w:rsidRPr="00A840C7">
            <w:rPr>
              <w:color w:val="000000"/>
              <w:sz w:val="22"/>
              <w:szCs w:val="22"/>
            </w:rPr>
            <w:t>[32, 38]</w:t>
          </w:r>
        </w:sdtContent>
      </w:sdt>
      <w:r w:rsidRPr="008D1186">
        <w:rPr>
          <w:color w:val="000000" w:themeColor="text1"/>
          <w:sz w:val="22"/>
          <w:szCs w:val="22"/>
        </w:rPr>
        <w:t>. The more frequently occurring promoter CpG island methylation in cancer cells causes transcriptional initiation at several incorrect sites, leading to frame-shift mutation</w:t>
      </w:r>
      <w:r w:rsidR="00173D95" w:rsidRPr="008D1186">
        <w:rPr>
          <w:color w:val="000000" w:themeColor="text1"/>
          <w:sz w:val="22"/>
          <w:szCs w:val="22"/>
        </w:rPr>
        <w:t xml:space="preserve"> </w:t>
      </w:r>
      <w:sdt>
        <w:sdtPr>
          <w:rPr>
            <w:color w:val="000000"/>
            <w:sz w:val="22"/>
            <w:szCs w:val="22"/>
          </w:rPr>
          <w:tag w:val="MENDELEY_CITATION_v3_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"/>
          <w:id w:val="625432412"/>
          <w:placeholder>
            <w:docPart w:val="D159B0D56D411B4B9C698F148AC06BB9"/>
          </w:placeholder>
        </w:sdtPr>
        <w:sdtContent>
          <w:r w:rsidR="00A840C7" w:rsidRPr="00A840C7">
            <w:rPr>
              <w:color w:val="000000"/>
              <w:sz w:val="22"/>
              <w:szCs w:val="22"/>
            </w:rPr>
            <w:t>[32, 38, 39]</w:t>
          </w:r>
        </w:sdtContent>
      </w:sdt>
      <w:r w:rsidRPr="008D1186">
        <w:rPr>
          <w:color w:val="000000" w:themeColor="text1"/>
          <w:sz w:val="22"/>
          <w:szCs w:val="22"/>
        </w:rPr>
        <w:t xml:space="preserve">. This figure is adapted from figure 1 in Jueliger et al. 2018 </w:t>
      </w:r>
      <w:sdt>
        <w:sdtPr>
          <w:rPr>
            <w:color w:val="000000"/>
            <w:sz w:val="22"/>
            <w:szCs w:val="22"/>
          </w:rPr>
          <w:tag w:val="MENDELEY_CITATION_v3_eyJjaXRhdGlvbklEIjoiTUVOREVMRVlfQ0lUQVRJT05fZDJhOTNlYjAtOWE4My00MWFkLWFhOGMtM2JlZjExNTZkZTAyIiwicHJvcGVydGllcyI6eyJub3RlSW5kZXgiOjB9LCJpc0VkaXRlZCI6ZmFsc2UsIm1hbnVhbE92ZXJyaWRlIjp7ImlzTWFudWFsbHlPdmVycmlkZGVuIjpmYWxzZSwiY2l0ZXByb2NUZXh0IjoiWzMyXSIsIm1hbnVhbE92ZXJyaWRlVGV4dCI6IiJ9LCJjaXRhdGlvbkl0ZW1zIjpb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Swic3VwcHJlc3MtYXV0aG9yIjpmYWxzZSwiY29tcG9zaXRlIjpmYWxzZSwiYXV0aG9yLW9ubHkiOmZhbHNlfV19"/>
          <w:id w:val="-1853716618"/>
          <w:placeholder>
            <w:docPart w:val="C34DE753E05BB547BEFE68FB7F807AE4"/>
          </w:placeholder>
        </w:sdtPr>
        <w:sdtContent>
          <w:r w:rsidR="00A840C7" w:rsidRPr="00A840C7">
            <w:rPr>
              <w:color w:val="000000"/>
              <w:sz w:val="22"/>
              <w:szCs w:val="22"/>
            </w:rPr>
            <w:t>[32]</w:t>
          </w:r>
        </w:sdtContent>
      </w:sdt>
      <w:r w:rsidRPr="008D1186">
        <w:rPr>
          <w:color w:val="000000" w:themeColor="text1"/>
          <w:sz w:val="22"/>
          <w:szCs w:val="22"/>
        </w:rPr>
        <w:t>.</w:t>
      </w:r>
      <w:bookmarkEnd w:id="8"/>
    </w:p>
    <w:p w14:paraId="5C3BF0F4" w14:textId="71AB06BB" w:rsidR="00CD690A" w:rsidRDefault="00532F8A" w:rsidP="00CD690A">
      <w:pPr>
        <w:keepNext/>
      </w:pPr>
      <w:r>
        <w:rPr>
          <w:noProof/>
        </w:rPr>
        <w:drawing>
          <wp:inline distT="0" distB="0" distL="0" distR="0" wp14:anchorId="7BF557E3" wp14:editId="472B8E5F">
            <wp:extent cx="5362669" cy="3287948"/>
            <wp:effectExtent l="0" t="0" r="0" b="1905"/>
            <wp:docPr id="158915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3558" name="Picture 1589153558"/>
                    <pic:cNvPicPr/>
                  </pic:nvPicPr>
                  <pic:blipFill>
                    <a:blip r:embed="rId15">
                      <a:extLst>
                        <a:ext uri="{28A0092B-C50C-407E-A947-70E740481C1C}">
                          <a14:useLocalDpi xmlns:a14="http://schemas.microsoft.com/office/drawing/2010/main" val="0"/>
                        </a:ext>
                      </a:extLst>
                    </a:blip>
                    <a:stretch>
                      <a:fillRect/>
                    </a:stretch>
                  </pic:blipFill>
                  <pic:spPr>
                    <a:xfrm>
                      <a:off x="0" y="0"/>
                      <a:ext cx="5446031" cy="3339059"/>
                    </a:xfrm>
                    <a:prstGeom prst="rect">
                      <a:avLst/>
                    </a:prstGeom>
                  </pic:spPr>
                </pic:pic>
              </a:graphicData>
            </a:graphic>
          </wp:inline>
        </w:drawing>
      </w:r>
    </w:p>
    <w:p w14:paraId="719CC7DB" w14:textId="3E71A33C" w:rsidR="00EC2DDD" w:rsidRPr="008D1186" w:rsidRDefault="00EC2DDD" w:rsidP="00EC2DDD">
      <w:pPr>
        <w:pStyle w:val="Caption"/>
        <w:rPr>
          <w:color w:val="000000" w:themeColor="text1"/>
        </w:rPr>
      </w:pPr>
      <w:bookmarkStart w:id="9" w:name="_Toc190975370"/>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003B1E71" w:rsidRPr="008D1186">
        <w:rPr>
          <w:b/>
          <w:bCs/>
          <w:i w:val="0"/>
          <w:iCs w:val="0"/>
          <w:noProof/>
          <w:color w:val="000000" w:themeColor="text1"/>
          <w:sz w:val="22"/>
          <w:szCs w:val="22"/>
        </w:rPr>
        <w:t>5</w:t>
      </w:r>
      <w:r w:rsidRPr="008D1186">
        <w:rPr>
          <w:b/>
          <w:bCs/>
          <w:i w:val="0"/>
          <w:iCs w:val="0"/>
          <w:color w:val="000000" w:themeColor="text1"/>
          <w:sz w:val="22"/>
          <w:szCs w:val="22"/>
        </w:rPr>
        <w:fldChar w:fldCharType="end"/>
      </w:r>
      <w:r w:rsidR="003B1E71" w:rsidRPr="008D1186">
        <w:rPr>
          <w:b/>
          <w:bCs/>
          <w:i w:val="0"/>
          <w:iCs w:val="0"/>
          <w:color w:val="000000" w:themeColor="text1"/>
          <w:sz w:val="22"/>
          <w:szCs w:val="22"/>
        </w:rPr>
        <w:t>.</w:t>
      </w:r>
      <w:r w:rsidRPr="008D1186">
        <w:rPr>
          <w:b/>
          <w:bCs/>
          <w:i w:val="0"/>
          <w:iCs w:val="0"/>
          <w:color w:val="000000" w:themeColor="text1"/>
          <w:sz w:val="22"/>
          <w:szCs w:val="22"/>
        </w:rPr>
        <w:t xml:space="preserve"> How differential methylation patterns at SL genes are selected for in cancer. </w:t>
      </w:r>
      <w:r w:rsidRPr="008D1186">
        <w:rPr>
          <w:i w:val="0"/>
          <w:iCs w:val="0"/>
          <w:color w:val="000000" w:themeColor="text1"/>
          <w:sz w:val="22"/>
          <w:szCs w:val="22"/>
          <w:u w:val="single"/>
        </w:rPr>
        <w:t>Step 1</w:t>
      </w:r>
      <w:r w:rsidRPr="008D1186">
        <w:rPr>
          <w:i w:val="0"/>
          <w:iCs w:val="0"/>
          <w:color w:val="000000" w:themeColor="text1"/>
          <w:sz w:val="22"/>
          <w:szCs w:val="22"/>
        </w:rPr>
        <w:t xml:space="preserve">: during tumorigenesis, thousands of CpG islands will be hypermethylated randomly within a cell. </w:t>
      </w:r>
      <w:r w:rsidRPr="008D1186">
        <w:rPr>
          <w:i w:val="0"/>
          <w:iCs w:val="0"/>
          <w:color w:val="000000" w:themeColor="text1"/>
          <w:sz w:val="22"/>
          <w:szCs w:val="22"/>
          <w:u w:val="single"/>
        </w:rPr>
        <w:t>Step 2</w:t>
      </w:r>
      <w:r w:rsidRPr="008D1186">
        <w:rPr>
          <w:i w:val="0"/>
          <w:iCs w:val="0"/>
          <w:color w:val="000000" w:themeColor="text1"/>
          <w:sz w:val="22"/>
          <w:szCs w:val="22"/>
        </w:rPr>
        <w:t xml:space="preserve">: Clonal expansion occurs caused by a mutation or chromosomal aberration. </w:t>
      </w:r>
      <w:r w:rsidRPr="008D1186">
        <w:rPr>
          <w:i w:val="0"/>
          <w:iCs w:val="0"/>
          <w:color w:val="000000" w:themeColor="text1"/>
          <w:sz w:val="22"/>
          <w:szCs w:val="22"/>
          <w:u w:val="single"/>
        </w:rPr>
        <w:t>Step 3</w:t>
      </w:r>
      <w:r w:rsidRPr="008D1186">
        <w:rPr>
          <w:i w:val="0"/>
          <w:iCs w:val="0"/>
          <w:color w:val="000000" w:themeColor="text1"/>
          <w:sz w:val="22"/>
          <w:szCs w:val="22"/>
        </w:rPr>
        <w:t xml:space="preserve">: The red cells, by chance, have an SL gene partner for the initiating genetic change randomly hypermethylated. As a result of this the red cells will not survive. The green cells, also by chance, do not have hypermethylation of the same SL genes and thus they do </w:t>
      </w:r>
      <w:r w:rsidRPr="008D1186">
        <w:rPr>
          <w:color w:val="000000" w:themeColor="text1"/>
          <w:sz w:val="22"/>
          <w:szCs w:val="22"/>
        </w:rPr>
        <w:t xml:space="preserve">survive.  As a result, there is a strong selective pressure to select for low methylation at the SL genes, but only in the presence of the particular genetic mutation with which the genes are synthetically lethal. </w:t>
      </w:r>
      <w:r w:rsidR="00EE7110" w:rsidRPr="008D1186">
        <w:rPr>
          <w:color w:val="000000" w:themeColor="text1"/>
          <w:sz w:val="22"/>
          <w:szCs w:val="22"/>
        </w:rPr>
        <w:t>Conversely, in the same cancer type, tumours with cancer cells that have initiating mutations of a different gene or pathway, then the previously identified individual SL gene would not form a synthetic lethal pair anymore with the new initiating mutation</w:t>
      </w:r>
      <w:r w:rsidR="00EE7110" w:rsidRPr="008D1186">
        <w:rPr>
          <w:color w:val="000000" w:themeColor="text1"/>
          <w:sz w:val="22"/>
          <w:szCs w:val="22"/>
        </w:rPr>
        <w:t xml:space="preserve">. therefore, the red cells will also survive in this case. </w:t>
      </w:r>
      <w:r w:rsidRPr="008D1186">
        <w:rPr>
          <w:color w:val="000000" w:themeColor="text1"/>
          <w:sz w:val="22"/>
          <w:szCs w:val="22"/>
        </w:rPr>
        <w:t>This figure is adapted from figure</w:t>
      </w:r>
      <w:r w:rsidRPr="008D1186">
        <w:rPr>
          <w:i w:val="0"/>
          <w:iCs w:val="0"/>
          <w:color w:val="000000" w:themeColor="text1"/>
          <w:sz w:val="22"/>
          <w:szCs w:val="22"/>
        </w:rPr>
        <w:t xml:space="preserve"> 1 in Schwalbe et al. 2021 </w:t>
      </w:r>
      <w:sdt>
        <w:sdtPr>
          <w:rPr>
            <w:i w:val="0"/>
            <w:iCs w:val="0"/>
            <w:color w:val="000000"/>
            <w:sz w:val="22"/>
            <w:szCs w:val="22"/>
          </w:rPr>
          <w:tag w:val="MENDELEY_CITATION_v3_eyJjaXRhdGlvbklEIjoiTUVOREVMRVlfQ0lUQVRJT05fOWM4Y2ZmOTktMTc5OC00M2Q5LWJjYWItOThmMTg1ODNmMDRm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
          <w:id w:val="-797915062"/>
          <w:placeholder>
            <w:docPart w:val="C52554E05FBFA043908DE927B0D231BC"/>
          </w:placeholder>
        </w:sdtPr>
        <w:sdtContent>
          <w:r w:rsidR="00A840C7" w:rsidRPr="00A840C7">
            <w:rPr>
              <w:i w:val="0"/>
              <w:iCs w:val="0"/>
              <w:color w:val="000000"/>
              <w:sz w:val="22"/>
              <w:szCs w:val="22"/>
            </w:rPr>
            <w:t>[4]</w:t>
          </w:r>
        </w:sdtContent>
      </w:sdt>
      <w:r w:rsidRPr="008D1186">
        <w:rPr>
          <w:i w:val="0"/>
          <w:iCs w:val="0"/>
          <w:color w:val="000000" w:themeColor="text1"/>
          <w:sz w:val="22"/>
          <w:szCs w:val="22"/>
        </w:rPr>
        <w:t>.</w:t>
      </w:r>
      <w:bookmarkEnd w:id="9"/>
    </w:p>
    <w:p w14:paraId="6E9CA2F0" w14:textId="7CC462FD" w:rsidR="00AB2F0A" w:rsidRPr="00BB0DD2" w:rsidRDefault="00DE68F4" w:rsidP="00BB0DD2">
      <w:pPr>
        <w:pStyle w:val="Heading2"/>
        <w:spacing w:after="120"/>
        <w:ind w:left="578" w:hanging="578"/>
        <w:rPr>
          <w:rFonts w:asciiTheme="minorHAnsi" w:hAnsiTheme="minorHAnsi" w:cstheme="minorHAnsi"/>
          <w:b/>
          <w:bCs/>
          <w:color w:val="00B0F0"/>
        </w:rPr>
      </w:pPr>
      <w:bookmarkStart w:id="10" w:name="_Toc190986171"/>
      <w:r>
        <w:rPr>
          <w:rFonts w:asciiTheme="minorHAnsi" w:hAnsiTheme="minorHAnsi" w:cstheme="minorHAnsi"/>
          <w:b/>
          <w:bCs/>
          <w:color w:val="00B0F0"/>
        </w:rPr>
        <w:lastRenderedPageBreak/>
        <w:t>Synthetic lethality and oncogene and non-oncogene addiction</w:t>
      </w:r>
      <w:bookmarkEnd w:id="10"/>
    </w:p>
    <w:p w14:paraId="7D3777B1" w14:textId="4A3D4C5E" w:rsidR="001D2DE3" w:rsidRDefault="00BA6819" w:rsidP="00E354BA">
      <w:pPr>
        <w:spacing w:after="120"/>
        <w:ind w:firstLine="720"/>
        <w:rPr>
          <w:sz w:val="22"/>
          <w:szCs w:val="22"/>
        </w:rPr>
      </w:pPr>
      <w:r w:rsidRPr="00712089">
        <w:rPr>
          <w:sz w:val="22"/>
          <w:szCs w:val="22"/>
        </w:rPr>
        <w:t>There are buffering systems present inside cells that enables the cells to respond when a change occurs in their environment</w:t>
      </w:r>
      <w:r w:rsidR="00521C6E">
        <w:rPr>
          <w:sz w:val="22"/>
          <w:szCs w:val="22"/>
        </w:rPr>
        <w:t xml:space="preserve"> </w:t>
      </w:r>
      <w:sdt>
        <w:sdtPr>
          <w:rPr>
            <w:color w:val="000000"/>
            <w:sz w:val="22"/>
            <w:szCs w:val="22"/>
          </w:rPr>
          <w:tag w:val="MENDELEY_CITATION_v3_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1544354562"/>
          <w:placeholder>
            <w:docPart w:val="DefaultPlaceholder_-1854013440"/>
          </w:placeholder>
        </w:sdtPr>
        <w:sdtContent>
          <w:r w:rsidR="00A840C7" w:rsidRPr="00A840C7">
            <w:rPr>
              <w:color w:val="000000"/>
              <w:sz w:val="22"/>
              <w:szCs w:val="22"/>
            </w:rPr>
            <w:t>[40, 41]</w:t>
          </w:r>
        </w:sdtContent>
      </w:sdt>
      <w:r w:rsidRPr="00712089">
        <w:rPr>
          <w:sz w:val="22"/>
          <w:szCs w:val="22"/>
        </w:rPr>
        <w:t>. Systems present inside the cells work to maintain homeostasis in order to ensure that important cellular processes will not be dependent on a single component that can potentially become mutated or be affected by environmental effects</w:t>
      </w:r>
      <w:r w:rsidR="00521C6E">
        <w:rPr>
          <w:sz w:val="22"/>
          <w:szCs w:val="22"/>
        </w:rPr>
        <w:t xml:space="preserve"> </w:t>
      </w:r>
      <w:sdt>
        <w:sdtPr>
          <w:rPr>
            <w:color w:val="000000"/>
            <w:sz w:val="22"/>
            <w:szCs w:val="22"/>
          </w:rPr>
          <w:tag w:val="MENDELEY_CITATION_v3_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1535028526"/>
          <w:placeholder>
            <w:docPart w:val="DefaultPlaceholder_-1854013440"/>
          </w:placeholder>
        </w:sdtPr>
        <w:sdtContent>
          <w:r w:rsidR="00A840C7" w:rsidRPr="00A840C7">
            <w:rPr>
              <w:color w:val="000000"/>
              <w:sz w:val="22"/>
              <w:szCs w:val="22"/>
            </w:rPr>
            <w:t>[40, 41]</w:t>
          </w:r>
        </w:sdtContent>
      </w:sdt>
      <w:r w:rsidRPr="00712089">
        <w:rPr>
          <w:sz w:val="22"/>
          <w:szCs w:val="22"/>
        </w:rPr>
        <w:t xml:space="preserve">. </w:t>
      </w:r>
      <w:r>
        <w:rPr>
          <w:sz w:val="22"/>
          <w:szCs w:val="22"/>
        </w:rPr>
        <w:t xml:space="preserve">These buffering systems often become limited or dysfunctional as a result of molecular changes that occur during cancer development and, as a result, </w:t>
      </w:r>
      <w:r w:rsidRPr="00712089">
        <w:rPr>
          <w:sz w:val="22"/>
          <w:szCs w:val="22"/>
        </w:rPr>
        <w:t xml:space="preserve">many tumour types </w:t>
      </w:r>
      <w:r>
        <w:rPr>
          <w:sz w:val="22"/>
          <w:szCs w:val="22"/>
        </w:rPr>
        <w:t xml:space="preserve">become </w:t>
      </w:r>
      <w:r w:rsidRPr="00712089">
        <w:rPr>
          <w:sz w:val="22"/>
          <w:szCs w:val="22"/>
        </w:rPr>
        <w:t>depend</w:t>
      </w:r>
      <w:r>
        <w:rPr>
          <w:sz w:val="22"/>
          <w:szCs w:val="22"/>
        </w:rPr>
        <w:t>ent</w:t>
      </w:r>
      <w:r w:rsidRPr="00712089">
        <w:rPr>
          <w:sz w:val="22"/>
          <w:szCs w:val="22"/>
        </w:rPr>
        <w:t xml:space="preserve"> on continuously activated oncogene signalling to survive</w:t>
      </w:r>
      <w:r>
        <w:rPr>
          <w:sz w:val="22"/>
          <w:szCs w:val="22"/>
        </w:rPr>
        <w:t xml:space="preserve"> in the absence of functional buffering systems.</w:t>
      </w:r>
      <w:r w:rsidRPr="00712089">
        <w:rPr>
          <w:sz w:val="22"/>
          <w:szCs w:val="22"/>
        </w:rPr>
        <w:t xml:space="preserve"> </w:t>
      </w:r>
      <w:r>
        <w:rPr>
          <w:sz w:val="22"/>
          <w:szCs w:val="22"/>
        </w:rPr>
        <w:t>T</w:t>
      </w:r>
      <w:r w:rsidRPr="00712089">
        <w:rPr>
          <w:sz w:val="22"/>
          <w:szCs w:val="22"/>
        </w:rPr>
        <w:t>his phenomenon is called oncogene addiction</w:t>
      </w:r>
      <w:r>
        <w:rPr>
          <w:sz w:val="22"/>
          <w:szCs w:val="22"/>
        </w:rPr>
        <w:t xml:space="preserve"> (</w:t>
      </w:r>
      <w:r w:rsidR="00A240BC">
        <w:rPr>
          <w:sz w:val="22"/>
          <w:szCs w:val="22"/>
        </w:rPr>
        <w:t>f</w:t>
      </w:r>
      <w:r w:rsidR="0038760D">
        <w:rPr>
          <w:sz w:val="22"/>
          <w:szCs w:val="22"/>
        </w:rPr>
        <w:t>igure</w:t>
      </w:r>
      <w:r>
        <w:rPr>
          <w:sz w:val="22"/>
          <w:szCs w:val="22"/>
        </w:rPr>
        <w:t xml:space="preserve"> </w:t>
      </w:r>
      <w:r w:rsidR="00A240BC">
        <w:rPr>
          <w:sz w:val="22"/>
          <w:szCs w:val="22"/>
        </w:rPr>
        <w:t>6</w:t>
      </w:r>
      <w:r>
        <w:rPr>
          <w:sz w:val="22"/>
          <w:szCs w:val="22"/>
        </w:rPr>
        <w:t>)</w:t>
      </w:r>
      <w:r w:rsidR="00521C6E">
        <w:rPr>
          <w:sz w:val="22"/>
          <w:szCs w:val="22"/>
        </w:rPr>
        <w:t xml:space="preserve"> </w:t>
      </w:r>
      <w:sdt>
        <w:sdtPr>
          <w:rPr>
            <w:color w:val="000000"/>
            <w:sz w:val="22"/>
            <w:szCs w:val="22"/>
          </w:rPr>
          <w:tag w:val="MENDELEY_CITATION_v3_eyJjaXRhdGlvbklEIjoiTUVOREVMRVlfQ0lUQVRJT05fOTNhMDczNjEtOWVjYy00ZDRjLTljMzEtZTVjYjgwMjAzMjUx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
          <w:id w:val="-59561263"/>
          <w:placeholder>
            <w:docPart w:val="DefaultPlaceholder_-1854013440"/>
          </w:placeholder>
        </w:sdtPr>
        <w:sdtContent>
          <w:r w:rsidR="00A840C7" w:rsidRPr="00A840C7">
            <w:rPr>
              <w:color w:val="000000"/>
              <w:sz w:val="22"/>
              <w:szCs w:val="22"/>
            </w:rPr>
            <w:t>[41, 42]</w:t>
          </w:r>
        </w:sdtContent>
      </w:sdt>
      <w:r w:rsidRPr="00712089">
        <w:rPr>
          <w:sz w:val="22"/>
          <w:szCs w:val="22"/>
        </w:rPr>
        <w:t>.</w:t>
      </w:r>
      <w:r>
        <w:rPr>
          <w:sz w:val="22"/>
          <w:szCs w:val="22"/>
        </w:rPr>
        <w:t xml:space="preserve"> In addition, changes in cancer cells can result in increased levels of cellular stress, resulting in these cells being dependent on additional pathways that would not be essential in normal cells</w:t>
      </w:r>
      <w:r w:rsidRPr="00712089">
        <w:rPr>
          <w:sz w:val="22"/>
          <w:szCs w:val="22"/>
        </w:rPr>
        <w:t>, a concept referred to as non-oncogene addiction</w:t>
      </w:r>
      <w:r>
        <w:rPr>
          <w:sz w:val="22"/>
          <w:szCs w:val="22"/>
        </w:rPr>
        <w:t xml:space="preserve"> (</w:t>
      </w:r>
      <w:r w:rsidR="0079055B">
        <w:rPr>
          <w:sz w:val="22"/>
          <w:szCs w:val="22"/>
        </w:rPr>
        <w:t>f</w:t>
      </w:r>
      <w:r w:rsidR="0038760D">
        <w:rPr>
          <w:sz w:val="22"/>
          <w:szCs w:val="22"/>
        </w:rPr>
        <w:t>igure</w:t>
      </w:r>
      <w:r>
        <w:rPr>
          <w:sz w:val="22"/>
          <w:szCs w:val="22"/>
        </w:rPr>
        <w:t xml:space="preserve"> </w:t>
      </w:r>
      <w:r w:rsidR="00CA59F4">
        <w:rPr>
          <w:sz w:val="22"/>
          <w:szCs w:val="22"/>
        </w:rPr>
        <w:t>6</w:t>
      </w:r>
      <w:r>
        <w:rPr>
          <w:sz w:val="22"/>
          <w:szCs w:val="22"/>
        </w:rPr>
        <w:t>)</w:t>
      </w:r>
      <w:r w:rsidR="00521C6E">
        <w:rPr>
          <w:sz w:val="22"/>
          <w:szCs w:val="22"/>
        </w:rPr>
        <w:t xml:space="preserve"> </w:t>
      </w:r>
      <w:sdt>
        <w:sdtPr>
          <w:rPr>
            <w:color w:val="000000"/>
            <w:sz w:val="22"/>
            <w:szCs w:val="22"/>
          </w:rPr>
          <w:tag w:val="MENDELEY_CITATION_v3_eyJjaXRhdGlvbklEIjoiTUVOREVMRVlfQ0lUQVRJT05fM2M1MDI5ZTAtN2Q1NC00MjYyLTgzMWUtNTIyZTM0MmMxN2Fl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
          <w:id w:val="-851561840"/>
          <w:placeholder>
            <w:docPart w:val="DefaultPlaceholder_-1854013440"/>
          </w:placeholder>
        </w:sdtPr>
        <w:sdtContent>
          <w:r w:rsidR="00A840C7" w:rsidRPr="00A840C7">
            <w:rPr>
              <w:color w:val="000000"/>
              <w:sz w:val="22"/>
              <w:szCs w:val="22"/>
            </w:rPr>
            <w:t>[41, 42]</w:t>
          </w:r>
        </w:sdtContent>
      </w:sdt>
      <w:r w:rsidRPr="00712089">
        <w:rPr>
          <w:sz w:val="22"/>
          <w:szCs w:val="22"/>
        </w:rPr>
        <w:t xml:space="preserve">. </w:t>
      </w:r>
      <w:r w:rsidR="00AD3BFD">
        <w:rPr>
          <w:sz w:val="22"/>
          <w:szCs w:val="22"/>
        </w:rPr>
        <w:t>N</w:t>
      </w:r>
      <w:r w:rsidRPr="00712089">
        <w:rPr>
          <w:sz w:val="22"/>
          <w:szCs w:val="22"/>
        </w:rPr>
        <w:t>on-oncogene addiction can also refer to synthetic lethal partners of cancer driver genes</w:t>
      </w:r>
      <w:r>
        <w:rPr>
          <w:sz w:val="22"/>
          <w:szCs w:val="22"/>
        </w:rPr>
        <w:t xml:space="preserve"> or driver processes</w:t>
      </w:r>
      <w:r w:rsidRPr="00712089">
        <w:rPr>
          <w:sz w:val="22"/>
          <w:szCs w:val="22"/>
        </w:rPr>
        <w:t xml:space="preserve">, which </w:t>
      </w:r>
      <w:r>
        <w:rPr>
          <w:sz w:val="22"/>
          <w:szCs w:val="22"/>
        </w:rPr>
        <w:t xml:space="preserve">thus </w:t>
      </w:r>
      <w:r w:rsidRPr="00712089">
        <w:rPr>
          <w:sz w:val="22"/>
          <w:szCs w:val="22"/>
        </w:rPr>
        <w:t>contribute to tumorigenesis</w:t>
      </w:r>
      <w:r>
        <w:rPr>
          <w:sz w:val="22"/>
          <w:szCs w:val="22"/>
        </w:rPr>
        <w:t xml:space="preserve"> in an indirect way</w:t>
      </w:r>
      <w:r w:rsidR="00521C6E">
        <w:rPr>
          <w:sz w:val="22"/>
          <w:szCs w:val="22"/>
        </w:rPr>
        <w:t xml:space="preserve"> </w:t>
      </w:r>
      <w:sdt>
        <w:sdtPr>
          <w:rPr>
            <w:color w:val="000000"/>
            <w:sz w:val="22"/>
            <w:szCs w:val="22"/>
          </w:rPr>
          <w:tag w:val="MENDELEY_CITATION_v3_eyJjaXRhdGlvbklEIjoiTUVOREVMRVlfQ0lUQVRJT05fMmU5MWNjMGUtNjAxMC00NmE3LWIxMDgtNmI3ZGRlYTc0MDY0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
          <w:id w:val="1410347756"/>
          <w:placeholder>
            <w:docPart w:val="DefaultPlaceholder_-1854013440"/>
          </w:placeholder>
        </w:sdtPr>
        <w:sdtContent>
          <w:r w:rsidR="00A840C7" w:rsidRPr="00A840C7">
            <w:rPr>
              <w:color w:val="000000"/>
              <w:sz w:val="22"/>
              <w:szCs w:val="22"/>
            </w:rPr>
            <w:t>[41, 42]</w:t>
          </w:r>
        </w:sdtContent>
      </w:sdt>
      <w:r w:rsidRPr="00712089">
        <w:rPr>
          <w:sz w:val="22"/>
          <w:szCs w:val="22"/>
        </w:rPr>
        <w:t>.</w:t>
      </w:r>
      <w:r>
        <w:rPr>
          <w:sz w:val="22"/>
          <w:szCs w:val="22"/>
        </w:rPr>
        <w:t xml:space="preserve"> Synthetic lethality does exhibit non-oncogene addition, because the genes in SL pair are not necessarily oncogenes, and can be non-oncogenic genes or cellular processes that do not cause cancer directly</w:t>
      </w:r>
      <w:r w:rsidR="00521C6E">
        <w:rPr>
          <w:sz w:val="22"/>
          <w:szCs w:val="22"/>
        </w:rPr>
        <w:t xml:space="preserve"> </w:t>
      </w:r>
      <w:sdt>
        <w:sdtPr>
          <w:rPr>
            <w:color w:val="000000"/>
            <w:sz w:val="22"/>
            <w:szCs w:val="22"/>
          </w:rPr>
          <w:tag w:val="MENDELEY_CITATION_v3_eyJjaXRhdGlvbklEIjoiTUVOREVMRVlfQ0lUQVRJT05fOTk3ZmFhZGYtYjhlZi00M2U2LTk5YTQtYTI5Njg0NmVkNGQ5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17390501"/>
          <w:placeholder>
            <w:docPart w:val="DefaultPlaceholder_-1854013440"/>
          </w:placeholder>
        </w:sdtPr>
        <w:sdtContent>
          <w:r w:rsidR="00A840C7" w:rsidRPr="00A840C7">
            <w:rPr>
              <w:color w:val="000000"/>
              <w:sz w:val="22"/>
              <w:szCs w:val="22"/>
            </w:rPr>
            <w:t>[41–43]</w:t>
          </w:r>
        </w:sdtContent>
      </w:sdt>
      <w:r>
        <w:rPr>
          <w:sz w:val="22"/>
          <w:szCs w:val="22"/>
        </w:rPr>
        <w:t>.</w:t>
      </w:r>
      <w:r w:rsidR="00D30F97">
        <w:rPr>
          <w:sz w:val="22"/>
          <w:szCs w:val="22"/>
        </w:rPr>
        <w:t xml:space="preserve"> A cancer-dependency gene</w:t>
      </w:r>
      <w:r w:rsidR="00EF352A">
        <w:rPr>
          <w:sz w:val="22"/>
          <w:szCs w:val="22"/>
        </w:rPr>
        <w:t xml:space="preserve"> (CDG)</w:t>
      </w:r>
      <w:r w:rsidR="00D30F97">
        <w:rPr>
          <w:sz w:val="22"/>
          <w:szCs w:val="22"/>
        </w:rPr>
        <w:t xml:space="preserve"> or cancer-dependency pathway</w:t>
      </w:r>
      <w:r w:rsidR="00EF352A">
        <w:rPr>
          <w:sz w:val="22"/>
          <w:szCs w:val="22"/>
        </w:rPr>
        <w:t xml:space="preserve"> (CDP)</w:t>
      </w:r>
      <w:r w:rsidR="00D30F97">
        <w:rPr>
          <w:sz w:val="22"/>
          <w:szCs w:val="22"/>
        </w:rPr>
        <w:t xml:space="preserve"> </w:t>
      </w:r>
      <w:r w:rsidR="00EF352A">
        <w:rPr>
          <w:sz w:val="22"/>
          <w:szCs w:val="22"/>
        </w:rPr>
        <w:t>is</w:t>
      </w:r>
      <w:r w:rsidR="00D30F97">
        <w:rPr>
          <w:sz w:val="22"/>
          <w:szCs w:val="22"/>
        </w:rPr>
        <w:t xml:space="preserve"> required because of the added stress present in the cancer cell</w:t>
      </w:r>
      <w:r w:rsidR="00D34FA2">
        <w:rPr>
          <w:sz w:val="22"/>
          <w:szCs w:val="22"/>
        </w:rPr>
        <w:t xml:space="preserve"> </w:t>
      </w:r>
      <w:sdt>
        <w:sdtPr>
          <w:rPr>
            <w:color w:val="000000"/>
            <w:sz w:val="22"/>
            <w:szCs w:val="22"/>
          </w:rPr>
          <w:tag w:val="MENDELEY_CITATION_v3_eyJjaXRhdGlvbklEIjoiTUVOREVMRVlfQ0lUQVRJT05fODI3MjA0M2ItMGNhMy00NjczLWFhNGYtMTBiNzk1NGYzMjUw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342979930"/>
          <w:placeholder>
            <w:docPart w:val="38EC63BAC15CB246BB607200361BA91F"/>
          </w:placeholder>
        </w:sdtPr>
        <w:sdtContent>
          <w:r w:rsidR="00A840C7" w:rsidRPr="00A840C7">
            <w:rPr>
              <w:color w:val="000000"/>
              <w:sz w:val="22"/>
              <w:szCs w:val="22"/>
            </w:rPr>
            <w:t>[41–43]</w:t>
          </w:r>
        </w:sdtContent>
      </w:sdt>
      <w:r w:rsidR="00D30F97">
        <w:rPr>
          <w:sz w:val="22"/>
          <w:szCs w:val="22"/>
        </w:rPr>
        <w:t xml:space="preserve">. In figure </w:t>
      </w:r>
      <w:r w:rsidR="00A240BC">
        <w:rPr>
          <w:sz w:val="22"/>
          <w:szCs w:val="22"/>
        </w:rPr>
        <w:t>6</w:t>
      </w:r>
      <w:r w:rsidR="00BD73AF">
        <w:rPr>
          <w:sz w:val="22"/>
          <w:szCs w:val="22"/>
        </w:rPr>
        <w:t>-</w:t>
      </w:r>
      <w:r w:rsidR="00EF352A">
        <w:rPr>
          <w:sz w:val="22"/>
          <w:szCs w:val="22"/>
        </w:rPr>
        <w:t>part B2</w:t>
      </w:r>
      <w:r w:rsidR="00D30F97">
        <w:rPr>
          <w:sz w:val="22"/>
          <w:szCs w:val="22"/>
        </w:rPr>
        <w:t xml:space="preserve">, it </w:t>
      </w:r>
      <w:r w:rsidR="00EF352A">
        <w:rPr>
          <w:sz w:val="22"/>
          <w:szCs w:val="22"/>
        </w:rPr>
        <w:t>shows that cancer cells are able to be targeted by increasing cellular stress or by inactivating the CDGs or CDPs</w:t>
      </w:r>
      <w:r w:rsidR="00B51E38">
        <w:rPr>
          <w:sz w:val="22"/>
          <w:szCs w:val="22"/>
        </w:rPr>
        <w:t xml:space="preserve"> and inactivating the specific salvage pathways</w:t>
      </w:r>
      <w:r w:rsidR="00D34FA2">
        <w:rPr>
          <w:sz w:val="22"/>
          <w:szCs w:val="22"/>
        </w:rPr>
        <w:t xml:space="preserve"> </w:t>
      </w:r>
      <w:sdt>
        <w:sdtPr>
          <w:rPr>
            <w:color w:val="000000"/>
            <w:sz w:val="22"/>
            <w:szCs w:val="22"/>
          </w:rPr>
          <w:tag w:val="MENDELEY_CITATION_v3_eyJjaXRhdGlvbklEIjoiTUVOREVMRVlfQ0lUQVRJT05fYzkzYTI4YmYtN2ViNi00YjUwLTkzYjItM2QyNDM1ZDEzYWFm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436717088"/>
          <w:placeholder>
            <w:docPart w:val="17DF66B1EB707A41A1DA2097A5435F4F"/>
          </w:placeholder>
        </w:sdtPr>
        <w:sdtContent>
          <w:r w:rsidR="00A840C7" w:rsidRPr="00A840C7">
            <w:rPr>
              <w:color w:val="000000"/>
              <w:sz w:val="22"/>
              <w:szCs w:val="22"/>
            </w:rPr>
            <w:t>[41–43]</w:t>
          </w:r>
        </w:sdtContent>
      </w:sdt>
      <w:r w:rsidR="00EF352A">
        <w:rPr>
          <w:sz w:val="22"/>
          <w:szCs w:val="22"/>
        </w:rPr>
        <w:t>. This is because both CDGs and CDPs enable the survival of cancer cells even in high stress levels</w:t>
      </w:r>
      <w:r w:rsidR="00D34FA2">
        <w:rPr>
          <w:sz w:val="22"/>
          <w:szCs w:val="22"/>
        </w:rPr>
        <w:t xml:space="preserve"> </w:t>
      </w:r>
      <w:sdt>
        <w:sdtPr>
          <w:rPr>
            <w:color w:val="000000"/>
            <w:sz w:val="22"/>
            <w:szCs w:val="22"/>
          </w:rPr>
          <w:tag w:val="MENDELEY_CITATION_v3_eyJjaXRhdGlvbklEIjoiTUVOREVMRVlfQ0lUQVRJT05fZTk3N2YxY2QtNjJjYy00NGQwLTg1MDQtYjljM2NjOGQwMzFm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5026737"/>
          <w:placeholder>
            <w:docPart w:val="5E8ABBFF2DFF1A4DB2B621DAE27F02F2"/>
          </w:placeholder>
        </w:sdtPr>
        <w:sdtContent>
          <w:r w:rsidR="00A840C7" w:rsidRPr="00A840C7">
            <w:rPr>
              <w:color w:val="000000"/>
              <w:sz w:val="22"/>
              <w:szCs w:val="22"/>
            </w:rPr>
            <w:t>[41–43]</w:t>
          </w:r>
        </w:sdtContent>
      </w:sdt>
      <w:r w:rsidR="00EF352A">
        <w:rPr>
          <w:sz w:val="22"/>
          <w:szCs w:val="22"/>
        </w:rPr>
        <w:t xml:space="preserve">. This increase in cellular stress and inactivation of the </w:t>
      </w:r>
      <w:r w:rsidR="00B51E38">
        <w:rPr>
          <w:sz w:val="22"/>
          <w:szCs w:val="22"/>
        </w:rPr>
        <w:t>CDGs and/or CDPs</w:t>
      </w:r>
      <w:r w:rsidR="00EF352A">
        <w:rPr>
          <w:sz w:val="22"/>
          <w:szCs w:val="22"/>
        </w:rPr>
        <w:t xml:space="preserve"> will significantly overwhelm the protective function </w:t>
      </w:r>
      <w:r w:rsidR="00EA7996">
        <w:rPr>
          <w:sz w:val="22"/>
          <w:szCs w:val="22"/>
        </w:rPr>
        <w:t xml:space="preserve">of </w:t>
      </w:r>
      <w:r w:rsidR="00EF352A">
        <w:rPr>
          <w:sz w:val="22"/>
          <w:szCs w:val="22"/>
        </w:rPr>
        <w:t>these genes or pathways</w:t>
      </w:r>
      <w:r w:rsidR="00D34FA2">
        <w:rPr>
          <w:sz w:val="22"/>
          <w:szCs w:val="22"/>
        </w:rPr>
        <w:t xml:space="preserve"> </w:t>
      </w:r>
      <w:sdt>
        <w:sdtPr>
          <w:rPr>
            <w:color w:val="000000"/>
            <w:sz w:val="22"/>
            <w:szCs w:val="22"/>
          </w:rPr>
          <w:tag w:val="MENDELEY_CITATION_v3_eyJjaXRhdGlvbklEIjoiTUVOREVMRVlfQ0lUQVRJT05fOWIxZjM1YTgtZTdhMy00ZjI3LThjYjktNTZmOWRlODVhZjYy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472906222"/>
          <w:placeholder>
            <w:docPart w:val="B732F1D88AE3A8468754EFF793780EB8"/>
          </w:placeholder>
        </w:sdtPr>
        <w:sdtContent>
          <w:r w:rsidR="00A840C7" w:rsidRPr="00A840C7">
            <w:rPr>
              <w:color w:val="000000"/>
              <w:sz w:val="22"/>
              <w:szCs w:val="22"/>
            </w:rPr>
            <w:t>[41–43]</w:t>
          </w:r>
        </w:sdtContent>
      </w:sdt>
      <w:r w:rsidR="00EF352A">
        <w:rPr>
          <w:sz w:val="22"/>
          <w:szCs w:val="22"/>
        </w:rPr>
        <w:t>.</w:t>
      </w:r>
      <w:r w:rsidR="00B51E38">
        <w:rPr>
          <w:sz w:val="22"/>
          <w:szCs w:val="22"/>
        </w:rPr>
        <w:t xml:space="preserve"> However, these perturbations are often tolerated in normal cells, therefore it enables targeting the cancer in a very cancer-cell specific way</w:t>
      </w:r>
      <w:r w:rsidR="00D34FA2">
        <w:rPr>
          <w:sz w:val="22"/>
          <w:szCs w:val="22"/>
        </w:rPr>
        <w:t xml:space="preserve"> </w:t>
      </w:r>
      <w:sdt>
        <w:sdtPr>
          <w:rPr>
            <w:color w:val="000000"/>
            <w:sz w:val="22"/>
            <w:szCs w:val="22"/>
          </w:rPr>
          <w:tag w:val="MENDELEY_CITATION_v3_eyJjaXRhdGlvbklEIjoiTUVOREVMRVlfQ0lUQVRJT05fMWMzZmRkZjgtOGNiOC00MGJjLWI5YjctMDM0YTRmYWZlMTE3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
          <w:id w:val="-2116437113"/>
          <w:placeholder>
            <w:docPart w:val="4497D13DBCECC1438D14C6425406861D"/>
          </w:placeholder>
        </w:sdtPr>
        <w:sdtContent>
          <w:r w:rsidR="00A840C7" w:rsidRPr="00A840C7">
            <w:rPr>
              <w:color w:val="000000"/>
              <w:sz w:val="22"/>
              <w:szCs w:val="22"/>
            </w:rPr>
            <w:t>[41–43]</w:t>
          </w:r>
        </w:sdtContent>
      </w:sdt>
      <w:r w:rsidR="00B51E38">
        <w:rPr>
          <w:sz w:val="22"/>
          <w:szCs w:val="22"/>
        </w:rPr>
        <w:t>.</w:t>
      </w:r>
    </w:p>
    <w:p w14:paraId="3EC1D916" w14:textId="1DC07D86" w:rsidR="00BA6819" w:rsidRDefault="001D2DE3" w:rsidP="00BA6819">
      <w:pPr>
        <w:rPr>
          <w:sz w:val="22"/>
          <w:szCs w:val="22"/>
        </w:rPr>
      </w:pPr>
      <w:r>
        <w:rPr>
          <w:noProof/>
          <w:sz w:val="22"/>
          <w:szCs w:val="22"/>
        </w:rPr>
        <w:drawing>
          <wp:inline distT="0" distB="0" distL="0" distR="0" wp14:anchorId="40BD42C0" wp14:editId="1AF83BA2">
            <wp:extent cx="4196311" cy="3666308"/>
            <wp:effectExtent l="0" t="0" r="0" b="4445"/>
            <wp:docPr id="1478821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1795" name="Picture 14788217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7501" cy="3684821"/>
                    </a:xfrm>
                    <a:prstGeom prst="rect">
                      <a:avLst/>
                    </a:prstGeom>
                  </pic:spPr>
                </pic:pic>
              </a:graphicData>
            </a:graphic>
          </wp:inline>
        </w:drawing>
      </w:r>
    </w:p>
    <w:p w14:paraId="586D8EAA" w14:textId="26DE3F8D" w:rsidR="003B0180" w:rsidRPr="008D1186" w:rsidRDefault="00EC2DDD" w:rsidP="003B1E71">
      <w:pPr>
        <w:rPr>
          <w:color w:val="000000" w:themeColor="text1"/>
          <w:sz w:val="22"/>
          <w:szCs w:val="22"/>
        </w:rPr>
      </w:pPr>
      <w:bookmarkStart w:id="11" w:name="_Toc189207657"/>
      <w:bookmarkStart w:id="12" w:name="_Toc190975371"/>
      <w:r w:rsidRPr="008D1186">
        <w:rPr>
          <w:b/>
          <w:bCs/>
          <w:color w:val="000000" w:themeColor="text1"/>
          <w:sz w:val="22"/>
          <w:szCs w:val="22"/>
        </w:rPr>
        <w:t xml:space="preserve">Figure </w:t>
      </w:r>
      <w:r w:rsidRPr="008D1186">
        <w:rPr>
          <w:b/>
          <w:bCs/>
          <w:color w:val="000000" w:themeColor="text1"/>
          <w:sz w:val="22"/>
          <w:szCs w:val="22"/>
        </w:rPr>
        <w:fldChar w:fldCharType="begin"/>
      </w:r>
      <w:r w:rsidRPr="008D1186">
        <w:rPr>
          <w:b/>
          <w:bCs/>
          <w:color w:val="000000" w:themeColor="text1"/>
          <w:sz w:val="22"/>
          <w:szCs w:val="22"/>
        </w:rPr>
        <w:instrText xml:space="preserve"> SEQ Figure \* ARABIC </w:instrText>
      </w:r>
      <w:r w:rsidRPr="008D1186">
        <w:rPr>
          <w:b/>
          <w:bCs/>
          <w:color w:val="000000" w:themeColor="text1"/>
          <w:sz w:val="22"/>
          <w:szCs w:val="22"/>
        </w:rPr>
        <w:fldChar w:fldCharType="separate"/>
      </w:r>
      <w:r w:rsidR="003B1E71" w:rsidRPr="008D1186">
        <w:rPr>
          <w:b/>
          <w:bCs/>
          <w:noProof/>
          <w:color w:val="000000" w:themeColor="text1"/>
          <w:sz w:val="22"/>
          <w:szCs w:val="22"/>
        </w:rPr>
        <w:t>6</w:t>
      </w:r>
      <w:r w:rsidRPr="008D1186">
        <w:rPr>
          <w:b/>
          <w:bCs/>
          <w:color w:val="000000" w:themeColor="text1"/>
          <w:sz w:val="22"/>
          <w:szCs w:val="22"/>
        </w:rPr>
        <w:fldChar w:fldCharType="end"/>
      </w:r>
      <w:r w:rsidR="003B1E71" w:rsidRPr="008D1186">
        <w:rPr>
          <w:b/>
          <w:bCs/>
          <w:color w:val="000000" w:themeColor="text1"/>
          <w:sz w:val="22"/>
          <w:szCs w:val="22"/>
        </w:rPr>
        <w:t>.</w:t>
      </w:r>
      <w:r w:rsidRPr="008D1186">
        <w:rPr>
          <w:b/>
          <w:bCs/>
          <w:color w:val="000000" w:themeColor="text1"/>
          <w:sz w:val="22"/>
          <w:szCs w:val="22"/>
        </w:rPr>
        <w:t xml:space="preserve"> Schematic representation of the effect of cells undergoing oncogene addiction and non-oncogene addiction. </w:t>
      </w:r>
      <w:r w:rsidRPr="008D1186">
        <w:rPr>
          <w:color w:val="000000" w:themeColor="text1"/>
          <w:sz w:val="22"/>
          <w:szCs w:val="22"/>
        </w:rPr>
        <w:t>The latter includes synthetic lethality and cancer dependency pathway or gene.</w:t>
      </w:r>
      <w:r w:rsidRPr="008D1186">
        <w:rPr>
          <w:b/>
          <w:bCs/>
          <w:color w:val="000000" w:themeColor="text1"/>
          <w:sz w:val="22"/>
          <w:szCs w:val="22"/>
        </w:rPr>
        <w:t xml:space="preserve"> (A) Oncogene addiction.</w:t>
      </w:r>
      <w:r w:rsidRPr="008D1186">
        <w:rPr>
          <w:color w:val="000000" w:themeColor="text1"/>
          <w:sz w:val="22"/>
          <w:szCs w:val="22"/>
        </w:rPr>
        <w:t xml:space="preserve"> When cancer cells require continuous oncogenic signalling to survive. The arrows schematically represent the increase in oncogenic signalling by the tumour cell. </w:t>
      </w:r>
      <w:r w:rsidRPr="008D1186">
        <w:rPr>
          <w:b/>
          <w:bCs/>
          <w:color w:val="000000" w:themeColor="text1"/>
          <w:sz w:val="22"/>
          <w:szCs w:val="22"/>
        </w:rPr>
        <w:t>(B1) Synthetic lethality.</w:t>
      </w:r>
      <w:r w:rsidRPr="008D1186">
        <w:rPr>
          <w:color w:val="000000" w:themeColor="text1"/>
          <w:sz w:val="22"/>
          <w:szCs w:val="22"/>
        </w:rPr>
        <w:t xml:space="preserve"> When individual genes (or partaking genes involved in two SL cellular processes) undergo a mutational event, cell viability will be maintained. However, when concomitant </w:t>
      </w:r>
      <w:r w:rsidRPr="008D1186">
        <w:rPr>
          <w:color w:val="000000" w:themeColor="text1"/>
          <w:sz w:val="22"/>
          <w:szCs w:val="22"/>
        </w:rPr>
        <w:lastRenderedPageBreak/>
        <w:t xml:space="preserve">mutation(s) occur in both genes (or genes partaking in two SL pairs of cellular processes), cell death ensues. </w:t>
      </w:r>
      <w:r w:rsidRPr="008D1186">
        <w:rPr>
          <w:b/>
          <w:bCs/>
          <w:color w:val="000000" w:themeColor="text1"/>
          <w:sz w:val="22"/>
          <w:szCs w:val="22"/>
        </w:rPr>
        <w:t>(B2) Cancer-Dependency gene/pathway.</w:t>
      </w:r>
      <w:r w:rsidRPr="008D1186">
        <w:rPr>
          <w:color w:val="000000" w:themeColor="text1"/>
          <w:sz w:val="22"/>
          <w:szCs w:val="22"/>
        </w:rPr>
        <w:t xml:space="preserve"> Cancer cells continually endure variable and elevated levels of stresses, as a result of collateral events encountered during tumorigenesis. By applying additional stress or by inhibiting the specific salvage pathway, both results in killing of the cancer cell. However, such perturbations can be often tolerated by normal cells. This figure is adapted from figure 1 in Nagel et al. 2016 </w:t>
      </w:r>
      <w:sdt>
        <w:sdtPr>
          <w:rPr>
            <w:color w:val="000000"/>
            <w:sz w:val="22"/>
            <w:szCs w:val="22"/>
          </w:rPr>
          <w:tag w:val="MENDELEY_CITATION_v3_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"/>
          <w:id w:val="1869252838"/>
          <w:placeholder>
            <w:docPart w:val="8D8B15CEFB3C464B90BB0D5241D6B0CC"/>
          </w:placeholder>
        </w:sdtPr>
        <w:sdtContent>
          <w:r w:rsidR="00A840C7" w:rsidRPr="00A840C7">
            <w:rPr>
              <w:color w:val="000000"/>
              <w:sz w:val="22"/>
              <w:szCs w:val="22"/>
            </w:rPr>
            <w:t>[43]</w:t>
          </w:r>
        </w:sdtContent>
      </w:sdt>
      <w:r w:rsidRPr="008D1186">
        <w:rPr>
          <w:color w:val="000000" w:themeColor="text1"/>
          <w:sz w:val="22"/>
          <w:szCs w:val="22"/>
        </w:rPr>
        <w:t>.</w:t>
      </w:r>
      <w:bookmarkEnd w:id="11"/>
      <w:bookmarkEnd w:id="12"/>
    </w:p>
    <w:p w14:paraId="6D0E921F" w14:textId="77777777" w:rsidR="003B1E71" w:rsidRPr="003B1E71" w:rsidRDefault="003B1E71" w:rsidP="003B1E71">
      <w:pPr>
        <w:rPr>
          <w:i/>
          <w:iCs/>
        </w:rPr>
      </w:pPr>
    </w:p>
    <w:p w14:paraId="69CF292B" w14:textId="3923A5AB" w:rsidR="00CD690A" w:rsidRPr="00BB0DD2" w:rsidRDefault="00CD690A" w:rsidP="00BB0DD2">
      <w:pPr>
        <w:pStyle w:val="Heading2"/>
        <w:spacing w:after="120"/>
        <w:ind w:left="578" w:hanging="578"/>
        <w:rPr>
          <w:rFonts w:asciiTheme="minorHAnsi" w:hAnsiTheme="minorHAnsi" w:cstheme="minorHAnsi"/>
          <w:b/>
          <w:bCs/>
          <w:color w:val="00B0F0"/>
        </w:rPr>
      </w:pPr>
      <w:bookmarkStart w:id="13" w:name="_Toc190986172"/>
      <w:r w:rsidRPr="00CD690A">
        <w:rPr>
          <w:rFonts w:asciiTheme="minorHAnsi" w:hAnsiTheme="minorHAnsi" w:cstheme="minorHAnsi"/>
          <w:b/>
          <w:bCs/>
          <w:color w:val="00B0F0"/>
        </w:rPr>
        <w:t>Introduction to Medulloblastoma</w:t>
      </w:r>
      <w:bookmarkEnd w:id="13"/>
    </w:p>
    <w:p w14:paraId="4B6B3328" w14:textId="3F4263E2" w:rsidR="002B5227" w:rsidRPr="00942F34" w:rsidRDefault="002B5227" w:rsidP="00CD690A">
      <w:pPr>
        <w:ind w:firstLine="720"/>
        <w:rPr>
          <w:sz w:val="22"/>
          <w:szCs w:val="22"/>
        </w:rPr>
      </w:pPr>
      <w:r>
        <w:rPr>
          <w:sz w:val="22"/>
          <w:szCs w:val="22"/>
        </w:rPr>
        <w:t>Brain tumours make up t</w:t>
      </w:r>
      <w:r w:rsidRPr="00C649E3">
        <w:rPr>
          <w:sz w:val="22"/>
          <w:szCs w:val="22"/>
        </w:rPr>
        <w:t>he most frequently diagnosed solid tumour in paediatric patients</w:t>
      </w:r>
      <w:r w:rsidR="00521C6E">
        <w:rPr>
          <w:sz w:val="22"/>
          <w:szCs w:val="22"/>
        </w:rPr>
        <w:t xml:space="preserve"> </w:t>
      </w:r>
      <w:sdt>
        <w:sdtPr>
          <w:rPr>
            <w:color w:val="000000"/>
            <w:sz w:val="22"/>
            <w:szCs w:val="22"/>
          </w:rPr>
          <w:tag w:val="MENDELEY_CITATION_v3_eyJjaXRhdGlvbklEIjoiTUVOREVMRVlfQ0lUQVRJT05fMTI0NzkxNjYtZWE0YS00YjRlLWE0NjEtMjFkZmEyMTcwMTNm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
          <w:id w:val="20597366"/>
          <w:placeholder>
            <w:docPart w:val="DefaultPlaceholder_-1854013440"/>
          </w:placeholder>
        </w:sdtPr>
        <w:sdtContent>
          <w:r w:rsidR="00A840C7" w:rsidRPr="00A840C7">
            <w:rPr>
              <w:color w:val="000000"/>
              <w:sz w:val="22"/>
              <w:szCs w:val="22"/>
            </w:rPr>
            <w:t>[44]</w:t>
          </w:r>
        </w:sdtContent>
      </w:sdt>
      <w:r w:rsidRPr="00C649E3">
        <w:rPr>
          <w:sz w:val="22"/>
          <w:szCs w:val="22"/>
        </w:rPr>
        <w:t xml:space="preserve">. </w:t>
      </w:r>
      <w:r>
        <w:rPr>
          <w:sz w:val="22"/>
          <w:szCs w:val="22"/>
        </w:rPr>
        <w:t xml:space="preserve">Medulloblastoma </w:t>
      </w:r>
      <w:r w:rsidRPr="00C649E3">
        <w:rPr>
          <w:sz w:val="22"/>
          <w:szCs w:val="22"/>
        </w:rPr>
        <w:t>originates in the brain’s cerebellar region</w:t>
      </w:r>
      <w:r w:rsidR="00521C6E">
        <w:rPr>
          <w:sz w:val="22"/>
          <w:szCs w:val="22"/>
        </w:rPr>
        <w:t xml:space="preserve"> </w:t>
      </w:r>
      <w:sdt>
        <w:sdtPr>
          <w:rPr>
            <w:color w:val="000000"/>
            <w:sz w:val="22"/>
            <w:szCs w:val="22"/>
          </w:rPr>
          <w:tag w:val="MENDELEY_CITATION_v3_eyJjaXRhdGlvbklEIjoiTUVOREVMRVlfQ0lUQVRJT05fNGYyOTJmNGQtYTkyNC00NWQwLTk2OWUtNGY0ZDZjYjZjYWZm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
          <w:id w:val="-1649434180"/>
          <w:placeholder>
            <w:docPart w:val="DefaultPlaceholder_-1854013440"/>
          </w:placeholder>
        </w:sdtPr>
        <w:sdtContent>
          <w:r w:rsidR="00A840C7" w:rsidRPr="00A840C7">
            <w:rPr>
              <w:color w:val="000000"/>
              <w:sz w:val="22"/>
              <w:szCs w:val="22"/>
            </w:rPr>
            <w:t>[44]</w:t>
          </w:r>
        </w:sdtContent>
      </w:sdt>
      <w:r w:rsidRPr="00C649E3">
        <w:rPr>
          <w:sz w:val="22"/>
          <w:szCs w:val="22"/>
        </w:rPr>
        <w:t xml:space="preserve">. </w:t>
      </w:r>
      <w:r>
        <w:rPr>
          <w:sz w:val="22"/>
          <w:szCs w:val="22"/>
        </w:rPr>
        <w:t>M</w:t>
      </w:r>
      <w:r w:rsidRPr="00C649E3">
        <w:rPr>
          <w:sz w:val="22"/>
          <w:szCs w:val="22"/>
        </w:rPr>
        <w:t>edulloblastoma</w:t>
      </w:r>
      <w:r>
        <w:rPr>
          <w:sz w:val="22"/>
          <w:szCs w:val="22"/>
        </w:rPr>
        <w:t xml:space="preserve"> (MB)</w:t>
      </w:r>
      <w:r w:rsidRPr="00C649E3">
        <w:rPr>
          <w:sz w:val="22"/>
          <w:szCs w:val="22"/>
        </w:rPr>
        <w:t xml:space="preserve"> </w:t>
      </w:r>
      <w:r>
        <w:rPr>
          <w:sz w:val="22"/>
          <w:szCs w:val="22"/>
        </w:rPr>
        <w:t>is t</w:t>
      </w:r>
      <w:r w:rsidRPr="00C649E3">
        <w:rPr>
          <w:sz w:val="22"/>
          <w:szCs w:val="22"/>
        </w:rPr>
        <w:t xml:space="preserve">he most common childhood malignancy of the brain, </w:t>
      </w:r>
      <w:r>
        <w:rPr>
          <w:sz w:val="22"/>
          <w:szCs w:val="22"/>
        </w:rPr>
        <w:t>and</w:t>
      </w:r>
      <w:r w:rsidRPr="00C649E3">
        <w:rPr>
          <w:sz w:val="22"/>
          <w:szCs w:val="22"/>
        </w:rPr>
        <w:t xml:space="preserve"> represents 60% of paediatric</w:t>
      </w:r>
      <w:r>
        <w:rPr>
          <w:sz w:val="22"/>
          <w:szCs w:val="22"/>
        </w:rPr>
        <w:t xml:space="preserve"> brain</w:t>
      </w:r>
      <w:r w:rsidRPr="00C649E3">
        <w:rPr>
          <w:sz w:val="22"/>
          <w:szCs w:val="22"/>
        </w:rPr>
        <w:t xml:space="preserve"> tumours</w:t>
      </w:r>
      <w:r w:rsidR="00521C6E">
        <w:rPr>
          <w:sz w:val="22"/>
          <w:szCs w:val="22"/>
        </w:rPr>
        <w:t xml:space="preserve"> </w:t>
      </w:r>
      <w:sdt>
        <w:sdtPr>
          <w:rPr>
            <w:color w:val="000000"/>
            <w:sz w:val="22"/>
            <w:szCs w:val="22"/>
          </w:rPr>
          <w:tag w:val="MENDELEY_CITATION_v3_eyJjaXRhdGlvbklEIjoiTUVOREVMRVlfQ0lUQVRJT05fZGQ4MWMwZjUtMGU0OS00ZjZhLTgzZmMtZjg1ZjJkNzkyMDk2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
          <w:id w:val="1744607359"/>
          <w:placeholder>
            <w:docPart w:val="DefaultPlaceholder_-1854013440"/>
          </w:placeholder>
        </w:sdtPr>
        <w:sdtContent>
          <w:r w:rsidR="00A840C7" w:rsidRPr="00A840C7">
            <w:rPr>
              <w:color w:val="000000"/>
              <w:sz w:val="22"/>
              <w:szCs w:val="22"/>
            </w:rPr>
            <w:t>[44]</w:t>
          </w:r>
        </w:sdtContent>
      </w:sdt>
      <w:r w:rsidRPr="00C649E3">
        <w:rPr>
          <w:sz w:val="22"/>
          <w:szCs w:val="22"/>
        </w:rPr>
        <w:t>.</w:t>
      </w:r>
      <w:r>
        <w:rPr>
          <w:sz w:val="22"/>
          <w:szCs w:val="22"/>
        </w:rPr>
        <w:t xml:space="preserve"> MB arises mainly in the cerebellar vermis and it is thought to originate as a result of damaged or mutated neural stem/progenitor cell during the early development</w:t>
      </w:r>
      <w:r w:rsidR="00521C6E">
        <w:rPr>
          <w:sz w:val="22"/>
          <w:szCs w:val="22"/>
        </w:rPr>
        <w:t xml:space="preserve"> </w:t>
      </w:r>
      <w:sdt>
        <w:sdtPr>
          <w:rPr>
            <w:color w:val="000000"/>
            <w:sz w:val="22"/>
            <w:szCs w:val="22"/>
          </w:rPr>
          <w:tag w:val="MENDELEY_CITATION_v3_eyJjaXRhdGlvbklEIjoiTUVOREVMRVlfQ0lUQVRJT05fYTAwZjlhYWEtMDQ4MC00ZjA1LTgwYzQtNzBmODFkOWU2NTBi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
          <w:id w:val="2004160486"/>
          <w:placeholder>
            <w:docPart w:val="DefaultPlaceholder_-1854013440"/>
          </w:placeholder>
        </w:sdtPr>
        <w:sdtContent>
          <w:r w:rsidR="00A840C7" w:rsidRPr="00A840C7">
            <w:rPr>
              <w:color w:val="000000"/>
              <w:sz w:val="22"/>
              <w:szCs w:val="22"/>
            </w:rPr>
            <w:t>[44]</w:t>
          </w:r>
        </w:sdtContent>
      </w:sdt>
      <w:r>
        <w:rPr>
          <w:sz w:val="22"/>
          <w:szCs w:val="22"/>
        </w:rPr>
        <w:t>. Male individuals are 1.8 times more likely of developing medulloblastoma compared to female individuals</w:t>
      </w:r>
      <w:r w:rsidR="00521C6E">
        <w:rPr>
          <w:sz w:val="22"/>
          <w:szCs w:val="22"/>
        </w:rPr>
        <w:t xml:space="preserve"> </w:t>
      </w:r>
      <w:sdt>
        <w:sdtPr>
          <w:rPr>
            <w:color w:val="000000"/>
            <w:sz w:val="22"/>
            <w:szCs w:val="22"/>
          </w:rPr>
          <w:tag w:val="MENDELEY_CITATION_v3_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"/>
          <w:id w:val="600295841"/>
          <w:placeholder>
            <w:docPart w:val="DefaultPlaceholder_-1854013440"/>
          </w:placeholder>
        </w:sdtPr>
        <w:sdtContent>
          <w:r w:rsidR="00A840C7" w:rsidRPr="00A840C7">
            <w:rPr>
              <w:color w:val="000000"/>
              <w:sz w:val="22"/>
              <w:szCs w:val="22"/>
            </w:rPr>
            <w:t>[45]</w:t>
          </w:r>
        </w:sdtContent>
      </w:sdt>
      <w:r>
        <w:rPr>
          <w:sz w:val="22"/>
          <w:szCs w:val="22"/>
        </w:rPr>
        <w:t>. The median age of diagnoses with MB is 6 years</w:t>
      </w:r>
      <w:r w:rsidR="00521C6E">
        <w:rPr>
          <w:sz w:val="22"/>
          <w:szCs w:val="22"/>
        </w:rPr>
        <w:t xml:space="preserve"> </w:t>
      </w:r>
      <w:sdt>
        <w:sdtPr>
          <w:rPr>
            <w:color w:val="000000"/>
            <w:sz w:val="22"/>
            <w:szCs w:val="22"/>
          </w:rPr>
          <w:tag w:val="MENDELEY_CITATION_v3_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"/>
          <w:id w:val="-1265217175"/>
          <w:placeholder>
            <w:docPart w:val="DefaultPlaceholder_-1854013440"/>
          </w:placeholder>
        </w:sdtPr>
        <w:sdtContent>
          <w:r w:rsidR="00A840C7" w:rsidRPr="00A840C7">
            <w:rPr>
              <w:color w:val="000000"/>
              <w:sz w:val="22"/>
              <w:szCs w:val="22"/>
            </w:rPr>
            <w:t>[45]</w:t>
          </w:r>
        </w:sdtContent>
      </w:sdt>
      <w:r>
        <w:rPr>
          <w:sz w:val="22"/>
          <w:szCs w:val="22"/>
        </w:rPr>
        <w:t xml:space="preserve">. </w:t>
      </w:r>
    </w:p>
    <w:p w14:paraId="7EA0467E" w14:textId="1CA31296" w:rsidR="00DA26FB" w:rsidRDefault="002B5227" w:rsidP="00CD690A">
      <w:pPr>
        <w:ind w:firstLine="720"/>
        <w:rPr>
          <w:sz w:val="22"/>
          <w:szCs w:val="22"/>
        </w:rPr>
      </w:pPr>
      <w:r>
        <w:rPr>
          <w:sz w:val="22"/>
          <w:szCs w:val="22"/>
        </w:rPr>
        <w:t>S</w:t>
      </w:r>
      <w:r w:rsidRPr="00942F34">
        <w:rPr>
          <w:sz w:val="22"/>
          <w:szCs w:val="22"/>
        </w:rPr>
        <w:t xml:space="preserve">urvival </w:t>
      </w:r>
      <w:r>
        <w:rPr>
          <w:sz w:val="22"/>
          <w:szCs w:val="22"/>
        </w:rPr>
        <w:t>rates in</w:t>
      </w:r>
      <w:r w:rsidRPr="00942F34">
        <w:rPr>
          <w:sz w:val="22"/>
          <w:szCs w:val="22"/>
        </w:rPr>
        <w:t xml:space="preserve"> medulloblastoma patients </w:t>
      </w:r>
      <w:r>
        <w:rPr>
          <w:sz w:val="22"/>
          <w:szCs w:val="22"/>
        </w:rPr>
        <w:t xml:space="preserve">have significantly improved </w:t>
      </w:r>
      <w:r w:rsidRPr="00942F34">
        <w:rPr>
          <w:sz w:val="22"/>
          <w:szCs w:val="22"/>
        </w:rPr>
        <w:t>over the last 20 years</w:t>
      </w:r>
      <w:r w:rsidR="00521C6E">
        <w:rPr>
          <w:sz w:val="22"/>
          <w:szCs w:val="22"/>
        </w:rPr>
        <w:t xml:space="preserve"> </w:t>
      </w:r>
      <w:sdt>
        <w:sdtPr>
          <w:rPr>
            <w:color w:val="000000"/>
            <w:sz w:val="22"/>
            <w:szCs w:val="22"/>
          </w:rPr>
          <w:tag w:val="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"/>
          <w:id w:val="-1916548429"/>
          <w:placeholder>
            <w:docPart w:val="DefaultPlaceholder_-1854013440"/>
          </w:placeholder>
        </w:sdtPr>
        <w:sdtContent>
          <w:r w:rsidR="00A840C7" w:rsidRPr="00A840C7">
            <w:rPr>
              <w:color w:val="000000"/>
              <w:sz w:val="22"/>
              <w:szCs w:val="22"/>
            </w:rPr>
            <w:t>[46–48]</w:t>
          </w:r>
        </w:sdtContent>
      </w:sdt>
      <w:r w:rsidRPr="00942F34">
        <w:rPr>
          <w:sz w:val="22"/>
          <w:szCs w:val="22"/>
        </w:rPr>
        <w:t>.</w:t>
      </w:r>
      <w:r w:rsidR="00DA26FB">
        <w:rPr>
          <w:sz w:val="22"/>
          <w:szCs w:val="22"/>
        </w:rPr>
        <w:t xml:space="preserve"> The overall survival of M</w:t>
      </w:r>
      <w:r w:rsidR="00D34FA2">
        <w:rPr>
          <w:sz w:val="22"/>
          <w:szCs w:val="22"/>
        </w:rPr>
        <w:t>B</w:t>
      </w:r>
      <w:r w:rsidR="00DA26FB">
        <w:rPr>
          <w:sz w:val="22"/>
          <w:szCs w:val="22"/>
        </w:rPr>
        <w:t xml:space="preserve"> is 80% in patients with standard risk</w:t>
      </w:r>
      <w:r w:rsidR="00771235">
        <w:rPr>
          <w:sz w:val="22"/>
          <w:szCs w:val="22"/>
        </w:rPr>
        <w:t xml:space="preserve"> </w:t>
      </w:r>
      <w:sdt>
        <w:sdtPr>
          <w:rPr>
            <w:color w:val="000000"/>
            <w:sz w:val="22"/>
            <w:szCs w:val="22"/>
          </w:rPr>
          <w:tag w:val="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"/>
          <w:id w:val="870572051"/>
          <w:placeholder>
            <w:docPart w:val="DefaultPlaceholder_-1854013440"/>
          </w:placeholder>
        </w:sdtPr>
        <w:sdtContent>
          <w:r w:rsidR="00A840C7" w:rsidRPr="00A840C7">
            <w:rPr>
              <w:color w:val="000000"/>
              <w:sz w:val="22"/>
              <w:szCs w:val="22"/>
            </w:rPr>
            <w:t>[49–54]</w:t>
          </w:r>
        </w:sdtContent>
      </w:sdt>
      <w:r w:rsidR="00DA26FB">
        <w:rPr>
          <w:sz w:val="22"/>
          <w:szCs w:val="22"/>
        </w:rPr>
        <w:t xml:space="preserve">. Patients with standard-risk MB are older than 3 years, </w:t>
      </w:r>
      <w:r w:rsidR="000947CD">
        <w:rPr>
          <w:sz w:val="22"/>
          <w:szCs w:val="22"/>
        </w:rPr>
        <w:t xml:space="preserve">also </w:t>
      </w:r>
      <w:r w:rsidR="00DA26FB">
        <w:rPr>
          <w:sz w:val="22"/>
          <w:szCs w:val="22"/>
        </w:rPr>
        <w:t>have an absence of metastatic lesion after diagnosis with MB, and have undergone gross tumour resection</w:t>
      </w:r>
      <w:r w:rsidR="000F34CC">
        <w:rPr>
          <w:sz w:val="22"/>
          <w:szCs w:val="22"/>
        </w:rPr>
        <w:t xml:space="preserve"> </w:t>
      </w:r>
      <w:sdt>
        <w:sdtPr>
          <w:rPr>
            <w:color w:val="000000"/>
            <w:sz w:val="22"/>
            <w:szCs w:val="22"/>
          </w:rPr>
          <w:tag w:val="MENDELEY_CITATION_v3_eyJjaXRhdGlvbklEIjoiTUVOREVMRVlfQ0lUQVRJT05fMzM3NmVjYzctYjJjNy00MmFjLTkxYjctM2IzYTc1NTJiYmQ0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
          <w:id w:val="-754516782"/>
          <w:placeholder>
            <w:docPart w:val="DefaultPlaceholder_-1854013440"/>
          </w:placeholder>
        </w:sdtPr>
        <w:sdtContent>
          <w:r w:rsidR="00A840C7" w:rsidRPr="00A840C7">
            <w:rPr>
              <w:color w:val="000000"/>
              <w:sz w:val="22"/>
              <w:szCs w:val="22"/>
            </w:rPr>
            <w:t>[54–57]</w:t>
          </w:r>
        </w:sdtContent>
      </w:sdt>
      <w:r w:rsidR="00DA26FB">
        <w:rPr>
          <w:sz w:val="22"/>
          <w:szCs w:val="22"/>
        </w:rPr>
        <w:t>. The 5-year overall survival of MB patients is less than 70%, this means that survival is still lower in high-risk patients</w:t>
      </w:r>
      <w:r w:rsidR="000F34CC">
        <w:rPr>
          <w:sz w:val="22"/>
          <w:szCs w:val="22"/>
        </w:rPr>
        <w:t xml:space="preserve"> </w:t>
      </w:r>
      <w:sdt>
        <w:sdtPr>
          <w:rPr>
            <w:color w:val="000000"/>
            <w:sz w:val="22"/>
            <w:szCs w:val="22"/>
          </w:rPr>
          <w:tag w:val="MENDELEY_CITATION_v3_eyJjaXRhdGlvbklEIjoiTUVOREVMRVlfQ0lUQVRJT05fOWFmZTBlNGYtNjg0ZC00NTAwLWJhZjEtYTE0OWUyZmE1NWU0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
          <w:id w:val="1986669429"/>
          <w:placeholder>
            <w:docPart w:val="60A2999E910E894495F52D1DD0923BCC"/>
          </w:placeholder>
        </w:sdtPr>
        <w:sdtContent>
          <w:r w:rsidR="00A840C7" w:rsidRPr="00A840C7">
            <w:rPr>
              <w:color w:val="000000"/>
              <w:sz w:val="22"/>
              <w:szCs w:val="22"/>
            </w:rPr>
            <w:t>[54–57]</w:t>
          </w:r>
        </w:sdtContent>
      </w:sdt>
      <w:r w:rsidR="00DA26FB">
        <w:rPr>
          <w:sz w:val="22"/>
          <w:szCs w:val="22"/>
        </w:rPr>
        <w:t>. The patients with high-risk MB are those whom are less than 3 years old, having undergone subtotal resection, and have been diagnosed with metastatic lesions</w:t>
      </w:r>
      <w:r w:rsidR="000F34CC">
        <w:rPr>
          <w:sz w:val="22"/>
          <w:szCs w:val="22"/>
        </w:rPr>
        <w:t xml:space="preserve"> </w:t>
      </w:r>
      <w:sdt>
        <w:sdtPr>
          <w:rPr>
            <w:color w:val="000000"/>
            <w:sz w:val="22"/>
            <w:szCs w:val="22"/>
          </w:rPr>
          <w:tag w:val="MENDELEY_CITATION_v3_eyJjaXRhdGlvbklEIjoiTUVOREVMRVlfQ0lUQVRJT05fODJlYjE5OTItYjllNC00MTYwLWI1OGMtOWVhZDgyYmJmYWYy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
          <w:id w:val="-1066495355"/>
          <w:placeholder>
            <w:docPart w:val="F5E5C474BCB2D541878A6EC089C57343"/>
          </w:placeholder>
        </w:sdtPr>
        <w:sdtContent>
          <w:r w:rsidR="00A840C7" w:rsidRPr="00A840C7">
            <w:rPr>
              <w:color w:val="000000"/>
              <w:sz w:val="22"/>
              <w:szCs w:val="22"/>
            </w:rPr>
            <w:t>[54–57]</w:t>
          </w:r>
        </w:sdtContent>
      </w:sdt>
      <w:r w:rsidR="00DA26FB">
        <w:rPr>
          <w:sz w:val="22"/>
          <w:szCs w:val="22"/>
        </w:rPr>
        <w:t>.</w:t>
      </w:r>
    </w:p>
    <w:p w14:paraId="1999101D" w14:textId="6013B237" w:rsidR="000B3193" w:rsidRDefault="002B5227" w:rsidP="000947CD">
      <w:pPr>
        <w:ind w:firstLine="720"/>
        <w:rPr>
          <w:sz w:val="22"/>
          <w:szCs w:val="22"/>
        </w:rPr>
      </w:pPr>
      <w:r w:rsidRPr="00942F34">
        <w:rPr>
          <w:sz w:val="22"/>
          <w:szCs w:val="22"/>
        </w:rPr>
        <w:t>By 20</w:t>
      </w:r>
      <w:r w:rsidR="00DA26FB">
        <w:rPr>
          <w:sz w:val="22"/>
          <w:szCs w:val="22"/>
        </w:rPr>
        <w:t>21</w:t>
      </w:r>
      <w:r w:rsidRPr="00942F34">
        <w:rPr>
          <w:sz w:val="22"/>
          <w:szCs w:val="22"/>
        </w:rPr>
        <w:t xml:space="preserve">, classification systems for medulloblastoma </w:t>
      </w:r>
      <w:r w:rsidR="00F533FB">
        <w:rPr>
          <w:sz w:val="22"/>
          <w:szCs w:val="22"/>
        </w:rPr>
        <w:t xml:space="preserve">are </w:t>
      </w:r>
      <w:r>
        <w:rPr>
          <w:sz w:val="22"/>
          <w:szCs w:val="22"/>
        </w:rPr>
        <w:t xml:space="preserve">genetically defined and includes four molecular subgroups that were defined initially by </w:t>
      </w:r>
      <w:r w:rsidR="00BD1EFB">
        <w:rPr>
          <w:sz w:val="22"/>
          <w:szCs w:val="22"/>
        </w:rPr>
        <w:t xml:space="preserve">methylation and </w:t>
      </w:r>
      <w:r w:rsidR="00EA7996">
        <w:rPr>
          <w:sz w:val="22"/>
          <w:szCs w:val="22"/>
        </w:rPr>
        <w:t xml:space="preserve">also by </w:t>
      </w:r>
      <w:r>
        <w:rPr>
          <w:sz w:val="22"/>
          <w:szCs w:val="22"/>
        </w:rPr>
        <w:t>transcriptomic profiling by means of expression arrays</w:t>
      </w:r>
      <w:r w:rsidR="00EA7996">
        <w:rPr>
          <w:sz w:val="22"/>
          <w:szCs w:val="22"/>
        </w:rPr>
        <w:t>, these include</w:t>
      </w:r>
      <w:r>
        <w:rPr>
          <w:sz w:val="22"/>
          <w:szCs w:val="22"/>
        </w:rPr>
        <w:t>: WNT, SHH (Sonic Hedgehog), Group 3, and Group 4</w:t>
      </w:r>
      <w:r w:rsidR="00824294">
        <w:rPr>
          <w:sz w:val="22"/>
          <w:szCs w:val="22"/>
        </w:rPr>
        <w:t xml:space="preserve"> (</w:t>
      </w:r>
      <w:r w:rsidR="0079055B">
        <w:rPr>
          <w:sz w:val="22"/>
          <w:szCs w:val="22"/>
        </w:rPr>
        <w:t>f</w:t>
      </w:r>
      <w:r w:rsidR="0038760D">
        <w:rPr>
          <w:sz w:val="22"/>
          <w:szCs w:val="22"/>
        </w:rPr>
        <w:t>igure</w:t>
      </w:r>
      <w:r w:rsidR="00824294">
        <w:rPr>
          <w:sz w:val="22"/>
          <w:szCs w:val="22"/>
        </w:rPr>
        <w:t xml:space="preserve"> </w:t>
      </w:r>
      <w:r w:rsidR="0079055B">
        <w:rPr>
          <w:sz w:val="22"/>
          <w:szCs w:val="22"/>
        </w:rPr>
        <w:t>7</w:t>
      </w:r>
      <w:r w:rsidR="00824294">
        <w:rPr>
          <w:sz w:val="22"/>
          <w:szCs w:val="22"/>
        </w:rPr>
        <w:t>)</w:t>
      </w:r>
      <w:r w:rsidR="00785471">
        <w:rPr>
          <w:sz w:val="22"/>
          <w:szCs w:val="22"/>
        </w:rPr>
        <w:t xml:space="preserve"> </w:t>
      </w:r>
      <w:sdt>
        <w:sdtPr>
          <w:rPr>
            <w:color w:val="000000"/>
            <w:sz w:val="22"/>
            <w:szCs w:val="22"/>
          </w:rPr>
          <w:tag w:val="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"/>
          <w:id w:val="1768189425"/>
          <w:placeholder>
            <w:docPart w:val="DefaultPlaceholder_-1854013440"/>
          </w:placeholder>
        </w:sdtPr>
        <w:sdtContent>
          <w:r w:rsidR="00A840C7" w:rsidRPr="00A840C7">
            <w:rPr>
              <w:color w:val="000000"/>
              <w:sz w:val="22"/>
              <w:szCs w:val="22"/>
            </w:rPr>
            <w:t>[58–63]</w:t>
          </w:r>
        </w:sdtContent>
      </w:sdt>
      <w:r>
        <w:rPr>
          <w:sz w:val="22"/>
          <w:szCs w:val="22"/>
        </w:rPr>
        <w:t xml:space="preserve">. </w:t>
      </w:r>
      <w:r w:rsidR="00A77398">
        <w:rPr>
          <w:sz w:val="22"/>
          <w:szCs w:val="22"/>
        </w:rPr>
        <w:t>Group 4 MB is the subgroup that is most prevalent and WNT is rare and least prevalent</w:t>
      </w:r>
      <w:r w:rsidR="00D731C3">
        <w:rPr>
          <w:sz w:val="22"/>
          <w:szCs w:val="22"/>
        </w:rPr>
        <w:t xml:space="preserve"> </w:t>
      </w:r>
      <w:sdt>
        <w:sdtPr>
          <w:rPr>
            <w:color w:val="000000"/>
            <w:sz w:val="22"/>
            <w:szCs w:val="22"/>
          </w:rPr>
          <w:tag w:val="MENDELEY_CITATION_v3_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"/>
          <w:id w:val="-637648076"/>
          <w:placeholder>
            <w:docPart w:val="DefaultPlaceholder_-1854013440"/>
          </w:placeholder>
        </w:sdtPr>
        <w:sdtContent>
          <w:r w:rsidR="00A840C7" w:rsidRPr="00A840C7">
            <w:rPr>
              <w:color w:val="000000"/>
              <w:sz w:val="22"/>
              <w:szCs w:val="22"/>
            </w:rPr>
            <w:t>[62–64]</w:t>
          </w:r>
        </w:sdtContent>
      </w:sdt>
      <w:r w:rsidR="00A77398">
        <w:rPr>
          <w:sz w:val="22"/>
          <w:szCs w:val="22"/>
        </w:rPr>
        <w:t>. Group 3 MB has got the worst survival, while WNT has got the best survival rate</w:t>
      </w:r>
      <w:r w:rsidR="00D731C3">
        <w:rPr>
          <w:sz w:val="22"/>
          <w:szCs w:val="22"/>
        </w:rPr>
        <w:t xml:space="preserve"> </w:t>
      </w:r>
      <w:sdt>
        <w:sdtPr>
          <w:rPr>
            <w:color w:val="000000"/>
            <w:sz w:val="22"/>
            <w:szCs w:val="22"/>
          </w:rPr>
          <w:tag w:val="MENDELEY_CITATION_v3_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"/>
          <w:id w:val="76644594"/>
          <w:placeholder>
            <w:docPart w:val="80B77945D1ACF14A99CCFB75F5815874"/>
          </w:placeholder>
        </w:sdtPr>
        <w:sdtContent>
          <w:r w:rsidR="00A840C7" w:rsidRPr="00A840C7">
            <w:rPr>
              <w:color w:val="000000"/>
              <w:sz w:val="22"/>
              <w:szCs w:val="22"/>
            </w:rPr>
            <w:t>[62–64]</w:t>
          </w:r>
        </w:sdtContent>
      </w:sdt>
      <w:r w:rsidR="00A77398">
        <w:rPr>
          <w:sz w:val="22"/>
          <w:szCs w:val="22"/>
        </w:rPr>
        <w:t xml:space="preserve">. </w:t>
      </w:r>
    </w:p>
    <w:p w14:paraId="0F5B63BE" w14:textId="7132A91B" w:rsidR="00980EBC" w:rsidRDefault="00D731C3" w:rsidP="00980EBC">
      <w:pPr>
        <w:ind w:firstLine="720"/>
        <w:rPr>
          <w:sz w:val="22"/>
          <w:szCs w:val="22"/>
        </w:rPr>
      </w:pPr>
      <w:r w:rsidRPr="00D731C3">
        <w:rPr>
          <w:rFonts w:cstheme="minorHAnsi"/>
          <w:sz w:val="22"/>
          <w:szCs w:val="22"/>
        </w:rPr>
        <w:t>According to Eberhart 2012 several</w:t>
      </w:r>
      <w:r w:rsidRPr="00D731C3">
        <w:rPr>
          <w:sz w:val="22"/>
          <w:szCs w:val="22"/>
        </w:rPr>
        <w:t xml:space="preserve"> clinical and demographic information can be stated. </w:t>
      </w:r>
      <w:r w:rsidR="000B3193" w:rsidRPr="00D731C3">
        <w:rPr>
          <w:sz w:val="22"/>
          <w:szCs w:val="22"/>
        </w:rPr>
        <w:t>WNT MB usually occurs in adults and children and affect both males and females at equal rate. It rarely metastasizes and its histology is mainly classic and LCA. SHH MB occurs commonly in infants and adults and to a smaller extent in children</w:t>
      </w:r>
      <w:r w:rsidR="00980EBC" w:rsidRPr="00D731C3">
        <w:rPr>
          <w:sz w:val="22"/>
          <w:szCs w:val="22"/>
        </w:rPr>
        <w:t>. It equally affects males and females</w:t>
      </w:r>
      <w:r w:rsidR="000B3193" w:rsidRPr="00D731C3">
        <w:rPr>
          <w:sz w:val="22"/>
          <w:szCs w:val="22"/>
        </w:rPr>
        <w:t xml:space="preserve">. </w:t>
      </w:r>
      <w:r w:rsidRPr="00D731C3">
        <w:rPr>
          <w:sz w:val="22"/>
          <w:szCs w:val="22"/>
        </w:rPr>
        <w:t>SHH</w:t>
      </w:r>
      <w:r>
        <w:rPr>
          <w:sz w:val="22"/>
          <w:szCs w:val="22"/>
        </w:rPr>
        <w:t xml:space="preserve"> MB</w:t>
      </w:r>
      <w:r w:rsidRPr="00D731C3">
        <w:rPr>
          <w:sz w:val="22"/>
          <w:szCs w:val="22"/>
        </w:rPr>
        <w:t xml:space="preserve"> </w:t>
      </w:r>
      <w:r w:rsidR="000B3193" w:rsidRPr="00D731C3">
        <w:rPr>
          <w:sz w:val="22"/>
          <w:szCs w:val="22"/>
        </w:rPr>
        <w:t xml:space="preserve">uncommonly undergoes metastasis and its histology is mainly classic, LCA and desmoplastic/nodular.  </w:t>
      </w:r>
      <w:r w:rsidR="00980EBC" w:rsidRPr="00D731C3">
        <w:rPr>
          <w:sz w:val="22"/>
          <w:szCs w:val="22"/>
        </w:rPr>
        <w:t>Group 3 MB occurs commonly in children and less commonly in infants. It occurs more commonly in males. Group 3 MB very frequently undergoes metastasis and its histology is mainly classic and LCA. Group 4 MB occurs most commonly in children and less commonly in infants and adults. It affects males more than females. It frequently undergoes metastasis and its histology is classic and LCA.</w:t>
      </w:r>
      <w:r w:rsidR="00980EBC">
        <w:rPr>
          <w:sz w:val="22"/>
          <w:szCs w:val="22"/>
        </w:rPr>
        <w:t xml:space="preserve"> </w:t>
      </w:r>
      <w:r w:rsidR="00BD1EFB">
        <w:rPr>
          <w:sz w:val="22"/>
          <w:szCs w:val="22"/>
        </w:rPr>
        <w:t xml:space="preserve">According to these data from </w:t>
      </w:r>
      <w:r w:rsidR="00BD1EFB" w:rsidRPr="00D731C3">
        <w:rPr>
          <w:rFonts w:cstheme="minorHAnsi"/>
          <w:sz w:val="22"/>
          <w:szCs w:val="22"/>
        </w:rPr>
        <w:t>Eberhart 2012</w:t>
      </w:r>
      <w:r w:rsidR="00BD1EFB">
        <w:rPr>
          <w:rFonts w:cstheme="minorHAnsi"/>
          <w:sz w:val="22"/>
          <w:szCs w:val="22"/>
        </w:rPr>
        <w:t>, it suggests there is demand for specific treatment with less toxicity, especially for children and younger individuals. Therefore, targeting SL based on methylation is a very suited treatment option, owing to its specificity and less toxicity</w:t>
      </w:r>
      <w:r w:rsidR="00EA7996">
        <w:rPr>
          <w:rFonts w:cstheme="minorHAnsi"/>
          <w:sz w:val="22"/>
          <w:szCs w:val="22"/>
        </w:rPr>
        <w:t xml:space="preserve"> </w:t>
      </w:r>
      <w:sdt>
        <w:sdtPr>
          <w:rPr>
            <w:rFonts w:cstheme="minorHAnsi"/>
            <w:color w:val="000000"/>
            <w:sz w:val="22"/>
            <w:szCs w:val="22"/>
          </w:rPr>
          <w:tag w:val="MENDELEY_CITATION_v3_eyJjaXRhdGlvbklEIjoiTUVOREVMRVlfQ0lUQVRJT05fOGE0YTZhNTMtODc1OC00MDkzLWI5OWQtMTRkYjU3NDkyNDcw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
          <w:id w:val="435874019"/>
          <w:placeholder>
            <w:docPart w:val="DefaultPlaceholder_-1854013440"/>
          </w:placeholder>
        </w:sdtPr>
        <w:sdtContent>
          <w:r w:rsidR="00A840C7" w:rsidRPr="00A840C7">
            <w:rPr>
              <w:rFonts w:cstheme="minorHAnsi"/>
              <w:color w:val="000000"/>
              <w:sz w:val="22"/>
              <w:szCs w:val="22"/>
            </w:rPr>
            <w:t>[1, 4]</w:t>
          </w:r>
        </w:sdtContent>
      </w:sdt>
      <w:r w:rsidR="00BD1EFB">
        <w:rPr>
          <w:rFonts w:cstheme="minorHAnsi"/>
          <w:sz w:val="22"/>
          <w:szCs w:val="22"/>
        </w:rPr>
        <w:t>.</w:t>
      </w:r>
    </w:p>
    <w:p w14:paraId="55963A0E" w14:textId="342CC56D" w:rsidR="009E4B95" w:rsidRDefault="009E4B95" w:rsidP="009E4B95">
      <w:pPr>
        <w:rPr>
          <w:sz w:val="22"/>
          <w:szCs w:val="22"/>
        </w:rPr>
      </w:pPr>
    </w:p>
    <w:p w14:paraId="6E009E84" w14:textId="01C9A975" w:rsidR="00B66642" w:rsidRPr="00BB0DD2" w:rsidRDefault="009E4B95" w:rsidP="00BB0DD2">
      <w:pPr>
        <w:pStyle w:val="Heading3"/>
        <w:spacing w:after="120"/>
        <w:rPr>
          <w:rFonts w:asciiTheme="minorHAnsi" w:hAnsiTheme="minorHAnsi" w:cstheme="minorHAnsi"/>
          <w:b/>
          <w:bCs/>
          <w:sz w:val="22"/>
          <w:szCs w:val="22"/>
        </w:rPr>
      </w:pPr>
      <w:bookmarkStart w:id="14" w:name="_Toc190986173"/>
      <w:r w:rsidRPr="00F631D9">
        <w:rPr>
          <w:rFonts w:asciiTheme="minorHAnsi" w:hAnsiTheme="minorHAnsi" w:cstheme="minorHAnsi"/>
          <w:b/>
          <w:bCs/>
          <w:sz w:val="22"/>
          <w:szCs w:val="22"/>
        </w:rPr>
        <w:t>Genetic changes in medulloblastoma</w:t>
      </w:r>
      <w:bookmarkEnd w:id="14"/>
    </w:p>
    <w:p w14:paraId="37CC3388" w14:textId="726B50C0" w:rsidR="009E4B95" w:rsidRPr="003D46D2" w:rsidRDefault="002B6A6F" w:rsidP="002B6A6F">
      <w:pPr>
        <w:ind w:firstLine="720"/>
        <w:rPr>
          <w:sz w:val="22"/>
          <w:szCs w:val="22"/>
        </w:rPr>
      </w:pPr>
      <w:r>
        <w:rPr>
          <w:sz w:val="22"/>
          <w:szCs w:val="22"/>
        </w:rPr>
        <w:t>In addition to methylation patterns, g</w:t>
      </w:r>
      <w:r w:rsidR="00921F47">
        <w:rPr>
          <w:sz w:val="22"/>
          <w:szCs w:val="22"/>
        </w:rPr>
        <w:t>enetic</w:t>
      </w:r>
      <w:r>
        <w:rPr>
          <w:sz w:val="22"/>
          <w:szCs w:val="22"/>
        </w:rPr>
        <w:t xml:space="preserve"> c</w:t>
      </w:r>
      <w:r w:rsidR="00921F47">
        <w:rPr>
          <w:sz w:val="22"/>
          <w:szCs w:val="22"/>
        </w:rPr>
        <w:t>hanges</w:t>
      </w:r>
      <w:r>
        <w:rPr>
          <w:sz w:val="22"/>
          <w:szCs w:val="22"/>
        </w:rPr>
        <w:t xml:space="preserve"> are also important to classify MB into the four subgroups</w:t>
      </w:r>
      <w:r w:rsidR="00921F47">
        <w:rPr>
          <w:sz w:val="22"/>
          <w:szCs w:val="22"/>
        </w:rPr>
        <w:t>. WNT subgroup</w:t>
      </w:r>
      <w:r>
        <w:rPr>
          <w:sz w:val="22"/>
          <w:szCs w:val="22"/>
        </w:rPr>
        <w:t xml:space="preserve"> mainly</w:t>
      </w:r>
      <w:r w:rsidR="00921F47">
        <w:rPr>
          <w:sz w:val="22"/>
          <w:szCs w:val="22"/>
        </w:rPr>
        <w:t xml:space="preserve"> involves </w:t>
      </w:r>
      <w:r w:rsidR="003C7247">
        <w:rPr>
          <w:sz w:val="22"/>
          <w:szCs w:val="22"/>
        </w:rPr>
        <w:t>MYC amplification</w:t>
      </w:r>
      <w:r w:rsidR="0052192C">
        <w:rPr>
          <w:sz w:val="22"/>
          <w:szCs w:val="22"/>
        </w:rPr>
        <w:t xml:space="preserve"> </w:t>
      </w:r>
      <w:sdt>
        <w:sdtPr>
          <w:rPr>
            <w:color w:val="000000"/>
            <w:sz w:val="22"/>
            <w:szCs w:val="22"/>
          </w:rPr>
          <w:tag w:val="MENDELEY_CITATION_v3_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
          <w:id w:val="983828299"/>
          <w:placeholder>
            <w:docPart w:val="DefaultPlaceholder_-1854013440"/>
          </w:placeholder>
        </w:sdtPr>
        <w:sdtContent>
          <w:r w:rsidR="00A840C7" w:rsidRPr="00A840C7">
            <w:rPr>
              <w:color w:val="000000"/>
              <w:sz w:val="22"/>
              <w:szCs w:val="22"/>
            </w:rPr>
            <w:t>[62, 65, 66]</w:t>
          </w:r>
        </w:sdtContent>
      </w:sdt>
      <w:r w:rsidR="003C7247">
        <w:rPr>
          <w:sz w:val="22"/>
          <w:szCs w:val="22"/>
        </w:rPr>
        <w:t xml:space="preserve">, TP53 mutation and other </w:t>
      </w:r>
      <w:r w:rsidR="00921F47">
        <w:rPr>
          <w:sz w:val="22"/>
          <w:szCs w:val="22"/>
        </w:rPr>
        <w:t>mutations or genetic changes especially on genes being components of the WNT signalling pathway,</w:t>
      </w:r>
      <w:r w:rsidR="003C7247">
        <w:rPr>
          <w:sz w:val="22"/>
          <w:szCs w:val="22"/>
        </w:rPr>
        <w:t xml:space="preserve"> such as CTNNB1</w:t>
      </w:r>
      <w:r w:rsidR="0052192C">
        <w:rPr>
          <w:sz w:val="22"/>
          <w:szCs w:val="22"/>
        </w:rPr>
        <w:t xml:space="preserve"> </w:t>
      </w:r>
      <w:sdt>
        <w:sdtPr>
          <w:rPr>
            <w:color w:val="000000"/>
            <w:sz w:val="22"/>
            <w:szCs w:val="22"/>
          </w:rPr>
          <w:tag w:val="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
          <w:id w:val="-997657411"/>
          <w:placeholder>
            <w:docPart w:val="DefaultPlaceholder_-1854013440"/>
          </w:placeholder>
        </w:sdtPr>
        <w:sdtContent>
          <w:r w:rsidR="00A840C7" w:rsidRPr="00A840C7">
            <w:rPr>
              <w:color w:val="000000"/>
              <w:sz w:val="22"/>
              <w:szCs w:val="22"/>
            </w:rPr>
            <w:t>[62, 67, 68]</w:t>
          </w:r>
        </w:sdtContent>
      </w:sdt>
      <w:r w:rsidR="003C7247">
        <w:rPr>
          <w:sz w:val="22"/>
          <w:szCs w:val="22"/>
        </w:rPr>
        <w:t>. SHH on the other hand has mutations especially on gene components of the SHH pathway, such as PTCH1, SMO, SUFU and GLI2</w:t>
      </w:r>
      <w:r w:rsidR="00506031">
        <w:rPr>
          <w:sz w:val="22"/>
          <w:szCs w:val="22"/>
        </w:rPr>
        <w:t xml:space="preserve"> </w:t>
      </w:r>
      <w:sdt>
        <w:sdtPr>
          <w:rPr>
            <w:color w:val="000000"/>
            <w:sz w:val="22"/>
            <w:szCs w:val="22"/>
          </w:rPr>
          <w:tag w:val="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
          <w:id w:val="-1574345691"/>
          <w:placeholder>
            <w:docPart w:val="DefaultPlaceholder_-1854013440"/>
          </w:placeholder>
        </w:sdtPr>
        <w:sdtContent>
          <w:r w:rsidR="00A840C7" w:rsidRPr="00A840C7">
            <w:rPr>
              <w:color w:val="000000"/>
              <w:sz w:val="22"/>
              <w:szCs w:val="22"/>
            </w:rPr>
            <w:t>[62, 69]</w:t>
          </w:r>
        </w:sdtContent>
      </w:sdt>
      <w:r w:rsidR="003C7247">
        <w:rPr>
          <w:sz w:val="22"/>
          <w:szCs w:val="22"/>
        </w:rPr>
        <w:t>. SHH however also undergoes MYCN amplification and TP53 mutation</w:t>
      </w:r>
      <w:r w:rsidR="00332301">
        <w:rPr>
          <w:sz w:val="22"/>
          <w:szCs w:val="22"/>
        </w:rPr>
        <w:t xml:space="preserve"> </w:t>
      </w:r>
      <w:sdt>
        <w:sdtPr>
          <w:rPr>
            <w:color w:val="000000"/>
            <w:sz w:val="22"/>
            <w:szCs w:val="22"/>
          </w:rPr>
          <w:tag w:val="MENDELEY_CITATION_v3_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
          <w:id w:val="1705518124"/>
          <w:placeholder>
            <w:docPart w:val="DefaultPlaceholder_-1854013440"/>
          </w:placeholder>
        </w:sdtPr>
        <w:sdtContent>
          <w:r w:rsidR="00A840C7" w:rsidRPr="00A840C7">
            <w:rPr>
              <w:color w:val="000000"/>
              <w:sz w:val="22"/>
              <w:szCs w:val="22"/>
            </w:rPr>
            <w:t>[62, 70–73]</w:t>
          </w:r>
        </w:sdtContent>
      </w:sdt>
      <w:r w:rsidR="003C7247">
        <w:rPr>
          <w:sz w:val="22"/>
          <w:szCs w:val="22"/>
        </w:rPr>
        <w:t>. Group 3 involves mainly MYC amplification and has mutations on gene components of photoreceptor or GABAergic pathway</w:t>
      </w:r>
      <w:r w:rsidR="00FA746A">
        <w:rPr>
          <w:sz w:val="22"/>
          <w:szCs w:val="22"/>
        </w:rPr>
        <w:t xml:space="preserve"> </w:t>
      </w:r>
      <w:sdt>
        <w:sdtPr>
          <w:rPr>
            <w:color w:val="000000"/>
            <w:sz w:val="22"/>
            <w:szCs w:val="22"/>
          </w:rPr>
          <w:tag w:val="MENDELEY_CITATION_v3_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
          <w:id w:val="-1666157071"/>
          <w:placeholder>
            <w:docPart w:val="DefaultPlaceholder_-1854013440"/>
          </w:placeholder>
        </w:sdtPr>
        <w:sdtContent>
          <w:r w:rsidR="00A840C7" w:rsidRPr="00A840C7">
            <w:rPr>
              <w:color w:val="000000"/>
              <w:sz w:val="22"/>
              <w:szCs w:val="22"/>
            </w:rPr>
            <w:t>[62, 74, 75]</w:t>
          </w:r>
        </w:sdtContent>
      </w:sdt>
      <w:r w:rsidR="003C7247">
        <w:rPr>
          <w:sz w:val="22"/>
          <w:szCs w:val="22"/>
        </w:rPr>
        <w:t>. Group 4 has minimal MYC or MYCN amplification</w:t>
      </w:r>
      <w:r w:rsidR="0007403A">
        <w:rPr>
          <w:sz w:val="22"/>
          <w:szCs w:val="22"/>
        </w:rPr>
        <w:t xml:space="preserve"> </w:t>
      </w:r>
      <w:sdt>
        <w:sdtPr>
          <w:rPr>
            <w:color w:val="000000"/>
            <w:sz w:val="22"/>
            <w:szCs w:val="22"/>
          </w:rPr>
          <w:tag w:val="MENDELEY_CITATION_v3_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
          <w:id w:val="951825468"/>
          <w:placeholder>
            <w:docPart w:val="DefaultPlaceholder_-1854013440"/>
          </w:placeholder>
        </w:sdtPr>
        <w:sdtContent>
          <w:r w:rsidR="00A840C7" w:rsidRPr="00A840C7">
            <w:rPr>
              <w:color w:val="000000"/>
              <w:sz w:val="22"/>
              <w:szCs w:val="22"/>
            </w:rPr>
            <w:t>[62, 76]</w:t>
          </w:r>
        </w:sdtContent>
      </w:sdt>
      <w:r w:rsidR="003C7247">
        <w:rPr>
          <w:sz w:val="22"/>
          <w:szCs w:val="22"/>
        </w:rPr>
        <w:t xml:space="preserve">, but does frequently involve CDK6 </w:t>
      </w:r>
      <w:r w:rsidR="003C7247">
        <w:rPr>
          <w:sz w:val="22"/>
          <w:szCs w:val="22"/>
        </w:rPr>
        <w:lastRenderedPageBreak/>
        <w:t>amplification</w:t>
      </w:r>
      <w:r w:rsidR="0007403A">
        <w:rPr>
          <w:sz w:val="22"/>
          <w:szCs w:val="22"/>
        </w:rPr>
        <w:t xml:space="preserve"> </w:t>
      </w:r>
      <w:sdt>
        <w:sdtPr>
          <w:rPr>
            <w:color w:val="000000"/>
            <w:sz w:val="22"/>
            <w:szCs w:val="22"/>
          </w:rPr>
          <w:tag w:val="MENDELEY_CITATION_v3_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
          <w:id w:val="1113316732"/>
          <w:placeholder>
            <w:docPart w:val="DefaultPlaceholder_-1854013440"/>
          </w:placeholder>
        </w:sdtPr>
        <w:sdtContent>
          <w:r w:rsidR="00A840C7" w:rsidRPr="00A840C7">
            <w:rPr>
              <w:color w:val="000000"/>
              <w:sz w:val="22"/>
              <w:szCs w:val="22"/>
            </w:rPr>
            <w:t>[62, 77, 78]</w:t>
          </w:r>
        </w:sdtContent>
      </w:sdt>
      <w:r w:rsidR="003C7247">
        <w:rPr>
          <w:sz w:val="22"/>
          <w:szCs w:val="22"/>
        </w:rPr>
        <w:t xml:space="preserve">. Group 4 </w:t>
      </w:r>
      <w:r w:rsidR="0007403A">
        <w:rPr>
          <w:sz w:val="22"/>
          <w:szCs w:val="22"/>
        </w:rPr>
        <w:t xml:space="preserve">MB </w:t>
      </w:r>
      <w:r w:rsidR="003C7247">
        <w:rPr>
          <w:sz w:val="22"/>
          <w:szCs w:val="22"/>
        </w:rPr>
        <w:t>mutations mainly affect those gene components of the neuronal or Glutamatergic pathway</w:t>
      </w:r>
      <w:r w:rsidR="00BB0C98">
        <w:rPr>
          <w:color w:val="000000"/>
          <w:sz w:val="22"/>
          <w:szCs w:val="22"/>
        </w:rPr>
        <w:t xml:space="preserve"> </w:t>
      </w:r>
      <w:sdt>
        <w:sdtPr>
          <w:rPr>
            <w:color w:val="000000"/>
            <w:sz w:val="22"/>
            <w:szCs w:val="22"/>
          </w:rPr>
          <w:tag w:val="MENDELEY_CITATION_v3_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
          <w:id w:val="-1909369127"/>
          <w:placeholder>
            <w:docPart w:val="DefaultPlaceholder_-1854013440"/>
          </w:placeholder>
        </w:sdtPr>
        <w:sdtContent>
          <w:r w:rsidR="00A840C7" w:rsidRPr="00A840C7">
            <w:rPr>
              <w:color w:val="000000"/>
              <w:sz w:val="22"/>
              <w:szCs w:val="22"/>
            </w:rPr>
            <w:t>[62, 79, 80]</w:t>
          </w:r>
        </w:sdtContent>
      </w:sdt>
      <w:r w:rsidR="003C7247">
        <w:rPr>
          <w:sz w:val="22"/>
          <w:szCs w:val="22"/>
        </w:rPr>
        <w:t>.</w:t>
      </w:r>
      <w:r w:rsidR="0007403A">
        <w:rPr>
          <w:sz w:val="22"/>
          <w:szCs w:val="22"/>
        </w:rPr>
        <w:t xml:space="preserve"> </w:t>
      </w:r>
    </w:p>
    <w:p w14:paraId="181550D9" w14:textId="72EF331A" w:rsidR="00B66642" w:rsidRPr="003D46D2" w:rsidRDefault="00B66642" w:rsidP="003D46D2"/>
    <w:p w14:paraId="7EB5726F" w14:textId="63963A77" w:rsidR="001110CA" w:rsidRPr="00BB0DD2" w:rsidRDefault="001110CA" w:rsidP="00BB0DD2">
      <w:pPr>
        <w:pStyle w:val="Heading3"/>
        <w:spacing w:after="120"/>
        <w:rPr>
          <w:rFonts w:asciiTheme="minorHAnsi" w:hAnsiTheme="minorHAnsi" w:cstheme="minorHAnsi"/>
          <w:b/>
          <w:bCs/>
          <w:sz w:val="22"/>
          <w:szCs w:val="22"/>
        </w:rPr>
      </w:pPr>
      <w:bookmarkStart w:id="15" w:name="_Toc190986174"/>
      <w:r>
        <w:rPr>
          <w:rFonts w:asciiTheme="minorHAnsi" w:hAnsiTheme="minorHAnsi" w:cstheme="minorHAnsi"/>
          <w:b/>
          <w:bCs/>
          <w:sz w:val="22"/>
          <w:szCs w:val="22"/>
        </w:rPr>
        <w:t>Already existing t</w:t>
      </w:r>
      <w:r w:rsidR="00B66642">
        <w:rPr>
          <w:rFonts w:asciiTheme="minorHAnsi" w:hAnsiTheme="minorHAnsi" w:cstheme="minorHAnsi"/>
          <w:b/>
          <w:bCs/>
          <w:sz w:val="22"/>
          <w:szCs w:val="22"/>
        </w:rPr>
        <w:t xml:space="preserve">reatment </w:t>
      </w:r>
      <w:r>
        <w:rPr>
          <w:rFonts w:asciiTheme="minorHAnsi" w:hAnsiTheme="minorHAnsi" w:cstheme="minorHAnsi"/>
          <w:b/>
          <w:bCs/>
          <w:sz w:val="22"/>
          <w:szCs w:val="22"/>
        </w:rPr>
        <w:t>methods for</w:t>
      </w:r>
      <w:r w:rsidR="00B66642">
        <w:rPr>
          <w:rFonts w:asciiTheme="minorHAnsi" w:hAnsiTheme="minorHAnsi" w:cstheme="minorHAnsi"/>
          <w:b/>
          <w:bCs/>
          <w:sz w:val="22"/>
          <w:szCs w:val="22"/>
        </w:rPr>
        <w:t xml:space="preserve"> </w:t>
      </w:r>
      <w:r>
        <w:rPr>
          <w:rFonts w:asciiTheme="minorHAnsi" w:hAnsiTheme="minorHAnsi" w:cstheme="minorHAnsi"/>
          <w:b/>
          <w:bCs/>
          <w:sz w:val="22"/>
          <w:szCs w:val="22"/>
        </w:rPr>
        <w:t>MB</w:t>
      </w:r>
      <w:r w:rsidR="00B66642">
        <w:rPr>
          <w:rFonts w:asciiTheme="minorHAnsi" w:hAnsiTheme="minorHAnsi" w:cstheme="minorHAnsi"/>
          <w:b/>
          <w:bCs/>
          <w:sz w:val="22"/>
          <w:szCs w:val="22"/>
        </w:rPr>
        <w:t xml:space="preserve"> based on subgroup genetic changes.</w:t>
      </w:r>
      <w:bookmarkEnd w:id="15"/>
    </w:p>
    <w:p w14:paraId="5F3809FB" w14:textId="6C459175" w:rsidR="001110CA" w:rsidRPr="001110CA" w:rsidRDefault="001110CA" w:rsidP="00A52DA9">
      <w:pPr>
        <w:ind w:firstLine="720"/>
        <w:rPr>
          <w:sz w:val="22"/>
          <w:szCs w:val="22"/>
        </w:rPr>
      </w:pPr>
      <w:r>
        <w:rPr>
          <w:sz w:val="22"/>
          <w:szCs w:val="22"/>
        </w:rPr>
        <w:t>As already stated, this</w:t>
      </w:r>
      <w:r w:rsidRPr="001110CA">
        <w:rPr>
          <w:sz w:val="22"/>
          <w:szCs w:val="22"/>
        </w:rPr>
        <w:t xml:space="preserve"> study aims to identify specific and less toxic ways to treat Medulloblastoma and </w:t>
      </w:r>
      <w:r>
        <w:rPr>
          <w:sz w:val="22"/>
          <w:szCs w:val="22"/>
        </w:rPr>
        <w:t>importantly other</w:t>
      </w:r>
      <w:r w:rsidRPr="001110CA">
        <w:rPr>
          <w:sz w:val="22"/>
          <w:szCs w:val="22"/>
        </w:rPr>
        <w:t xml:space="preserve"> cancers</w:t>
      </w:r>
      <w:r>
        <w:rPr>
          <w:sz w:val="22"/>
          <w:szCs w:val="22"/>
        </w:rPr>
        <w:t xml:space="preserve"> too</w:t>
      </w:r>
      <w:r w:rsidRPr="001110CA">
        <w:rPr>
          <w:sz w:val="22"/>
          <w:szCs w:val="22"/>
        </w:rPr>
        <w:t>.</w:t>
      </w:r>
      <w:r>
        <w:rPr>
          <w:sz w:val="22"/>
          <w:szCs w:val="22"/>
        </w:rPr>
        <w:t xml:space="preserve"> Targeting SL based on methylation is a good approach for this. </w:t>
      </w:r>
      <w:r w:rsidR="00A52DA9">
        <w:rPr>
          <w:sz w:val="22"/>
          <w:szCs w:val="22"/>
        </w:rPr>
        <w:t>However,</w:t>
      </w:r>
      <w:r>
        <w:rPr>
          <w:sz w:val="22"/>
          <w:szCs w:val="22"/>
        </w:rPr>
        <w:t xml:space="preserve"> as stated in methods section, </w:t>
      </w:r>
      <w:r w:rsidR="00EA7996">
        <w:rPr>
          <w:sz w:val="22"/>
          <w:szCs w:val="22"/>
        </w:rPr>
        <w:t xml:space="preserve">only </w:t>
      </w:r>
      <w:r w:rsidR="00A52DA9">
        <w:rPr>
          <w:sz w:val="22"/>
          <w:szCs w:val="22"/>
        </w:rPr>
        <w:t>MB subgroups will be considered for this project to identify candidate SL genes, because there is large number of samples for them</w:t>
      </w:r>
      <w:r w:rsidR="00EA7996">
        <w:rPr>
          <w:sz w:val="22"/>
          <w:szCs w:val="22"/>
        </w:rPr>
        <w:t xml:space="preserve"> in existing data</w:t>
      </w:r>
      <w:r w:rsidR="00A52DA9">
        <w:rPr>
          <w:sz w:val="22"/>
          <w:szCs w:val="22"/>
        </w:rPr>
        <w:t>.</w:t>
      </w:r>
      <w:r w:rsidR="00EA7996">
        <w:rPr>
          <w:sz w:val="22"/>
          <w:szCs w:val="22"/>
        </w:rPr>
        <w:t xml:space="preserve"> T</w:t>
      </w:r>
      <w:r w:rsidR="00A52DA9">
        <w:rPr>
          <w:sz w:val="22"/>
          <w:szCs w:val="22"/>
        </w:rPr>
        <w:t>he sample number for subtypes of subgroups are</w:t>
      </w:r>
      <w:r w:rsidR="00EA7996">
        <w:rPr>
          <w:sz w:val="22"/>
          <w:szCs w:val="22"/>
        </w:rPr>
        <w:t xml:space="preserve"> usually</w:t>
      </w:r>
      <w:r w:rsidR="00A52DA9">
        <w:rPr>
          <w:sz w:val="22"/>
          <w:szCs w:val="22"/>
        </w:rPr>
        <w:t xml:space="preserve"> smaller and therefore will not be considered.</w:t>
      </w:r>
    </w:p>
    <w:p w14:paraId="61354CBC" w14:textId="2B4963B2" w:rsidR="00B7222C" w:rsidRDefault="001110CA" w:rsidP="00041FD6">
      <w:pPr>
        <w:ind w:firstLine="720"/>
        <w:rPr>
          <w:sz w:val="22"/>
          <w:szCs w:val="22"/>
        </w:rPr>
      </w:pPr>
      <w:r>
        <w:rPr>
          <w:sz w:val="22"/>
          <w:szCs w:val="22"/>
        </w:rPr>
        <w:t xml:space="preserve">MB </w:t>
      </w:r>
      <w:r w:rsidR="00B747D6">
        <w:rPr>
          <w:sz w:val="22"/>
          <w:szCs w:val="22"/>
        </w:rPr>
        <w:t xml:space="preserve">subgrouping has enabled to identify </w:t>
      </w:r>
      <w:r w:rsidR="00E843A0">
        <w:rPr>
          <w:sz w:val="22"/>
          <w:szCs w:val="22"/>
        </w:rPr>
        <w:t xml:space="preserve">effective </w:t>
      </w:r>
      <w:r w:rsidR="00B747D6">
        <w:rPr>
          <w:sz w:val="22"/>
          <w:szCs w:val="22"/>
        </w:rPr>
        <w:t>targets for therapy</w:t>
      </w:r>
      <w:r w:rsidR="00E843A0">
        <w:rPr>
          <w:sz w:val="22"/>
          <w:szCs w:val="22"/>
        </w:rPr>
        <w:t xml:space="preserve"> that is specific for each subgroup of medulloblastoma</w:t>
      </w:r>
      <w:r w:rsidR="00BB0C98">
        <w:rPr>
          <w:sz w:val="22"/>
          <w:szCs w:val="22"/>
        </w:rPr>
        <w:t xml:space="preserve"> </w:t>
      </w:r>
      <w:sdt>
        <w:sdtPr>
          <w:rPr>
            <w:color w:val="000000"/>
            <w:sz w:val="22"/>
            <w:szCs w:val="22"/>
          </w:rPr>
          <w:tag w:val="MENDELEY_CITATION_v3_eyJjaXRhdGlvbklEIjoiTUVOREVMRVlfQ0lUQVRJT05fMjFkNzc5ZWQtM2FkNy00YzZjLTg4MDItYmNiYzJkMWMzYTIxIiwicHJvcGVydGllcyI6eyJub3RlSW5kZXgiOjB9LCJpc0VkaXRlZCI6ZmFsc2UsIm1hbnVhbE92ZXJyaWRlIjp7ImlzTWFudWFsbHlPdmVycmlkZGVuIjpmYWxzZSwiY2l0ZXByb2NUZXh0IjoiWzYyXSIsIm1hbnVhbE92ZXJyaWRlVGV4dCI6IiJ9LCJjaXRhdGlvbkl0ZW1zIjpb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
          <w:id w:val="312528935"/>
          <w:placeholder>
            <w:docPart w:val="DefaultPlaceholder_-1854013440"/>
          </w:placeholder>
        </w:sdtPr>
        <w:sdtContent>
          <w:r w:rsidR="00A840C7" w:rsidRPr="00A840C7">
            <w:rPr>
              <w:color w:val="000000"/>
              <w:sz w:val="22"/>
              <w:szCs w:val="22"/>
            </w:rPr>
            <w:t>[62]</w:t>
          </w:r>
        </w:sdtContent>
      </w:sdt>
      <w:r w:rsidR="00B747D6">
        <w:rPr>
          <w:sz w:val="22"/>
          <w:szCs w:val="22"/>
        </w:rPr>
        <w:t xml:space="preserve">. </w:t>
      </w:r>
      <w:r w:rsidR="00E843A0">
        <w:rPr>
          <w:sz w:val="22"/>
          <w:szCs w:val="22"/>
        </w:rPr>
        <w:t>For exampl</w:t>
      </w:r>
      <w:r w:rsidR="00311A19">
        <w:rPr>
          <w:sz w:val="22"/>
          <w:szCs w:val="22"/>
        </w:rPr>
        <w:t xml:space="preserve">e, SMO epigenetic inhibitors are used specifically to treat SHH medulloblastoma and CDK4/6 epigenetic inhibitors are used to specifically treat Group 4 </w:t>
      </w:r>
      <w:r w:rsidR="00AB4329">
        <w:rPr>
          <w:sz w:val="22"/>
          <w:szCs w:val="22"/>
        </w:rPr>
        <w:t>MB</w:t>
      </w:r>
      <w:r w:rsidR="00BB0C98">
        <w:rPr>
          <w:sz w:val="22"/>
          <w:szCs w:val="22"/>
        </w:rPr>
        <w:t xml:space="preserve"> </w:t>
      </w:r>
      <w:sdt>
        <w:sdtPr>
          <w:rPr>
            <w:color w:val="000000"/>
            <w:sz w:val="22"/>
            <w:szCs w:val="22"/>
          </w:rPr>
          <w:tag w:val="MENDELEY_CITATION_v3_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"/>
          <w:id w:val="252557658"/>
          <w:placeholder>
            <w:docPart w:val="DefaultPlaceholder_-1854013440"/>
          </w:placeholder>
        </w:sdtPr>
        <w:sdtContent>
          <w:r w:rsidR="00A840C7" w:rsidRPr="00A840C7">
            <w:rPr>
              <w:color w:val="000000"/>
              <w:sz w:val="22"/>
              <w:szCs w:val="22"/>
            </w:rPr>
            <w:t>[81, 82]</w:t>
          </w:r>
        </w:sdtContent>
      </w:sdt>
      <w:r w:rsidR="00311A19">
        <w:rPr>
          <w:sz w:val="22"/>
          <w:szCs w:val="22"/>
        </w:rPr>
        <w:t xml:space="preserve">. </w:t>
      </w:r>
      <w:r w:rsidR="00FF01E9">
        <w:rPr>
          <w:sz w:val="22"/>
          <w:szCs w:val="22"/>
        </w:rPr>
        <w:t xml:space="preserve">Another example is </w:t>
      </w:r>
      <w:r w:rsidR="00311A19">
        <w:rPr>
          <w:sz w:val="22"/>
          <w:szCs w:val="22"/>
        </w:rPr>
        <w:t xml:space="preserve">EZH2 inhibitors used to specifically treat the </w:t>
      </w:r>
      <w:r w:rsidR="00921F47">
        <w:rPr>
          <w:sz w:val="22"/>
          <w:szCs w:val="22"/>
        </w:rPr>
        <w:t xml:space="preserve">subgroup of </w:t>
      </w:r>
      <w:r w:rsidR="00FF01E9">
        <w:rPr>
          <w:sz w:val="22"/>
          <w:szCs w:val="22"/>
        </w:rPr>
        <w:t>Group 3 and Group 4</w:t>
      </w:r>
      <w:r w:rsidR="00921F47">
        <w:rPr>
          <w:sz w:val="22"/>
          <w:szCs w:val="22"/>
        </w:rPr>
        <w:t xml:space="preserve"> </w:t>
      </w:r>
      <w:r w:rsidR="00311A19">
        <w:rPr>
          <w:sz w:val="22"/>
          <w:szCs w:val="22"/>
        </w:rPr>
        <w:t xml:space="preserve">of </w:t>
      </w:r>
      <w:r w:rsidR="00AB4329">
        <w:rPr>
          <w:sz w:val="22"/>
          <w:szCs w:val="22"/>
        </w:rPr>
        <w:t>MB</w:t>
      </w:r>
      <w:r w:rsidR="00AB4329">
        <w:rPr>
          <w:color w:val="000000"/>
          <w:sz w:val="22"/>
          <w:szCs w:val="22"/>
        </w:rPr>
        <w:t xml:space="preserve"> </w:t>
      </w:r>
      <w:sdt>
        <w:sdtPr>
          <w:rPr>
            <w:color w:val="000000"/>
            <w:sz w:val="22"/>
            <w:szCs w:val="22"/>
          </w:rPr>
          <w:tag w:val="MENDELEY_CITATION_v3_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"/>
          <w:id w:val="732970542"/>
          <w:placeholder>
            <w:docPart w:val="DefaultPlaceholder_-1854013440"/>
          </w:placeholder>
        </w:sdtPr>
        <w:sdtContent>
          <w:r w:rsidR="00A840C7" w:rsidRPr="00A840C7">
            <w:rPr>
              <w:color w:val="000000"/>
              <w:sz w:val="22"/>
              <w:szCs w:val="22"/>
            </w:rPr>
            <w:t>[83]</w:t>
          </w:r>
        </w:sdtContent>
      </w:sdt>
      <w:r w:rsidR="008F25F8">
        <w:rPr>
          <w:sz w:val="22"/>
          <w:szCs w:val="22"/>
        </w:rPr>
        <w:t>.</w:t>
      </w:r>
      <w:r w:rsidR="00921F47">
        <w:rPr>
          <w:sz w:val="22"/>
          <w:szCs w:val="22"/>
        </w:rPr>
        <w:t xml:space="preserve"> T</w:t>
      </w:r>
      <w:r w:rsidR="00311A19">
        <w:rPr>
          <w:sz w:val="22"/>
          <w:szCs w:val="22"/>
        </w:rPr>
        <w:t xml:space="preserve">his is because EZH2 </w:t>
      </w:r>
      <w:r w:rsidR="00FF01E9">
        <w:rPr>
          <w:sz w:val="22"/>
          <w:szCs w:val="22"/>
        </w:rPr>
        <w:t>plays an important role in DNA methylation</w:t>
      </w:r>
      <w:r w:rsidR="00921F47">
        <w:rPr>
          <w:sz w:val="22"/>
          <w:szCs w:val="22"/>
        </w:rPr>
        <w:t>, hence why further subsetting of group 3 and group 4 MB are mai</w:t>
      </w:r>
      <w:r w:rsidR="00AB4329">
        <w:rPr>
          <w:color w:val="000000"/>
          <w:sz w:val="22"/>
          <w:szCs w:val="22"/>
        </w:rPr>
        <w:t>n</w:t>
      </w:r>
      <w:r w:rsidR="00921F47">
        <w:rPr>
          <w:sz w:val="22"/>
          <w:szCs w:val="22"/>
        </w:rPr>
        <w:t>ly based on methylation</w:t>
      </w:r>
      <w:r w:rsidR="00AB4329">
        <w:rPr>
          <w:sz w:val="22"/>
          <w:szCs w:val="22"/>
        </w:rPr>
        <w:t xml:space="preserve"> </w:t>
      </w:r>
      <w:sdt>
        <w:sdtPr>
          <w:rPr>
            <w:color w:val="000000"/>
            <w:sz w:val="22"/>
            <w:szCs w:val="22"/>
          </w:rPr>
          <w:tag w:val="MENDELEY_CITATION_v3_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fV19"/>
          <w:id w:val="1622963011"/>
          <w:placeholder>
            <w:docPart w:val="DefaultPlaceholder_-1854013440"/>
          </w:placeholder>
        </w:sdtPr>
        <w:sdtContent>
          <w:r w:rsidR="00A840C7" w:rsidRPr="00A840C7">
            <w:rPr>
              <w:color w:val="000000"/>
              <w:sz w:val="22"/>
              <w:szCs w:val="22"/>
            </w:rPr>
            <w:t>[83, 84]</w:t>
          </w:r>
        </w:sdtContent>
      </w:sdt>
      <w:r w:rsidR="00FF01E9">
        <w:rPr>
          <w:sz w:val="22"/>
          <w:szCs w:val="22"/>
        </w:rPr>
        <w:t>. Lastly, CDK4/6 epigenetic inhibitors are used for example to treat</w:t>
      </w:r>
      <w:r w:rsidR="00101003">
        <w:rPr>
          <w:sz w:val="22"/>
          <w:szCs w:val="22"/>
        </w:rPr>
        <w:t xml:space="preserve"> the MB patients with those methylation subtypes that were </w:t>
      </w:r>
      <w:r w:rsidR="00AB4329">
        <w:rPr>
          <w:sz w:val="22"/>
          <w:szCs w:val="22"/>
        </w:rPr>
        <w:t>previously</w:t>
      </w:r>
      <w:r w:rsidR="00101003">
        <w:rPr>
          <w:sz w:val="22"/>
          <w:szCs w:val="22"/>
        </w:rPr>
        <w:t xml:space="preserve"> classified as Group 4 M</w:t>
      </w:r>
      <w:r w:rsidR="00AB4329">
        <w:rPr>
          <w:sz w:val="22"/>
          <w:szCs w:val="22"/>
        </w:rPr>
        <w:t xml:space="preserve">B </w:t>
      </w:r>
      <w:sdt>
        <w:sdtPr>
          <w:rPr>
            <w:color w:val="000000"/>
            <w:sz w:val="22"/>
            <w:szCs w:val="22"/>
          </w:rPr>
          <w:tag w:val="MENDELEY_CITATION_v3_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U2FhZCIsImdpdmVuIjoiQWxpIEciLCJwYXJzZS1uYW1lcyI6ZmFsc2UsImRyb3BwaW5nLXBhcnRpY2xlIjoiIiwibm9uLWRyb3BwaW5nLXBhcnRpY2xlIjoiIn0seyJmYW1pbHkiOiJJb2xhc2NvbiIsImdpdmVuIjoiQWNoaWxsZSIsInBhcnNlLW5hbWVzIjpmYWxzZSwiZHJvcHBpbmctcGFydGljbGUiOiIiLCJub24tZHJvcHBpbmctcGFydGljbGUiOiIifSx7ImZhbWlseSI6Ikp1bmciLCJnaXZlbiI6IlNoaW4iLCJwYXJzZS1uYW1lcyI6ZmFsc2UsImRyb3BwaW5nLXBhcnRpY2xlIjoiIiwibm9uLWRyb3BwaW5nLXBhcnRpY2xlIjoiIn0seyJmYW1pbHkiOiJDYXJsb3R0aSIsImdpdmVuIjoiQ2FybG9zIEc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"/>
          <w:id w:val="-329294383"/>
          <w:placeholder>
            <w:docPart w:val="DefaultPlaceholder_-1854013440"/>
          </w:placeholder>
        </w:sdtPr>
        <w:sdtContent>
          <w:r w:rsidR="00A840C7" w:rsidRPr="00A840C7">
            <w:rPr>
              <w:color w:val="000000"/>
              <w:sz w:val="22"/>
              <w:szCs w:val="22"/>
            </w:rPr>
            <w:t>[62, 85, 86]</w:t>
          </w:r>
        </w:sdtContent>
      </w:sdt>
      <w:r w:rsidR="00101003">
        <w:rPr>
          <w:sz w:val="22"/>
          <w:szCs w:val="22"/>
        </w:rPr>
        <w:t>. This is because Group 4 M</w:t>
      </w:r>
      <w:r w:rsidR="00AB4329">
        <w:rPr>
          <w:sz w:val="22"/>
          <w:szCs w:val="22"/>
        </w:rPr>
        <w:t>B</w:t>
      </w:r>
      <w:r w:rsidR="00101003">
        <w:rPr>
          <w:sz w:val="22"/>
          <w:szCs w:val="22"/>
        </w:rPr>
        <w:t xml:space="preserve"> was known to involve CDK6 amplification</w:t>
      </w:r>
      <w:r w:rsidR="0005263A">
        <w:rPr>
          <w:sz w:val="22"/>
          <w:szCs w:val="22"/>
        </w:rPr>
        <w:t xml:space="preserve"> </w:t>
      </w:r>
      <w:sdt>
        <w:sdtPr>
          <w:rPr>
            <w:color w:val="000000"/>
            <w:sz w:val="22"/>
            <w:szCs w:val="22"/>
          </w:rPr>
          <w:tag w:val="MENDELEY_CITATION_v3_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U2FhZCIsImdpdmVuIjoiQWxpIEciLCJwYXJzZS1uYW1lcyI6ZmFsc2UsImRyb3BwaW5nLXBhcnRpY2xlIjoiIiwibm9uLWRyb3BwaW5nLXBhcnRpY2xlIjoiIn0seyJmYW1pbHkiOiJJb2xhc2NvbiIsImdpdmVuIjoiQWNoaWxsZSIsInBhcnNlLW5hbWVzIjpmYWxzZSwiZHJvcHBpbmctcGFydGljbGUiOiIiLCJub24tZHJvcHBpbmctcGFydGljbGUiOiIifSx7ImZhbWlseSI6Ikp1bmciLCJnaXZlbiI6IlNoaW4iLCJwYXJzZS1uYW1lcyI6ZmFsc2UsImRyb3BwaW5nLXBhcnRpY2xlIjoiIiwibm9uLWRyb3BwaW5nLXBhcnRpY2xlIjoiIn0seyJmYW1pbHkiOiJDYXJsb3R0aSIsImdpdmVuIjoiQ2FybG9zIEc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"/>
          <w:id w:val="1058978500"/>
          <w:placeholder>
            <w:docPart w:val="3F94BD13D28DA14EA54F1B382C7B7EEA"/>
          </w:placeholder>
        </w:sdtPr>
        <w:sdtContent>
          <w:r w:rsidR="00A840C7" w:rsidRPr="00A840C7">
            <w:rPr>
              <w:color w:val="000000"/>
              <w:sz w:val="22"/>
              <w:szCs w:val="22"/>
            </w:rPr>
            <w:t>[62, 85, 86]</w:t>
          </w:r>
        </w:sdtContent>
      </w:sdt>
      <w:r w:rsidR="00101003">
        <w:rPr>
          <w:sz w:val="22"/>
          <w:szCs w:val="22"/>
        </w:rPr>
        <w:t xml:space="preserve">. </w:t>
      </w:r>
    </w:p>
    <w:p w14:paraId="16A63637" w14:textId="04629EAB" w:rsidR="00FA746A" w:rsidRDefault="00B7222C" w:rsidP="00BB0C98">
      <w:pPr>
        <w:spacing w:after="120"/>
        <w:ind w:firstLine="720"/>
        <w:rPr>
          <w:sz w:val="22"/>
          <w:szCs w:val="22"/>
        </w:rPr>
      </w:pPr>
      <w:r>
        <w:rPr>
          <w:sz w:val="22"/>
          <w:szCs w:val="22"/>
        </w:rPr>
        <w:t xml:space="preserve">Some other treatment methods </w:t>
      </w:r>
      <w:r w:rsidR="001110CA">
        <w:rPr>
          <w:sz w:val="22"/>
          <w:szCs w:val="22"/>
        </w:rPr>
        <w:t>also exist</w:t>
      </w:r>
      <w:r>
        <w:rPr>
          <w:sz w:val="22"/>
          <w:szCs w:val="22"/>
        </w:rPr>
        <w:t xml:space="preserve"> all medulloblastoma subgroups. These treatment option includes genetic inhibitors like inhibitors of PARP, EGFR, WEE-1 and ALK</w:t>
      </w:r>
      <w:r w:rsidR="0005263A">
        <w:rPr>
          <w:sz w:val="22"/>
          <w:szCs w:val="22"/>
        </w:rPr>
        <w:t xml:space="preserve"> </w:t>
      </w:r>
      <w:sdt>
        <w:sdtPr>
          <w:rPr>
            <w:color w:val="000000"/>
            <w:sz w:val="22"/>
            <w:szCs w:val="22"/>
          </w:rPr>
          <w:tag w:val="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
          <w:id w:val="-297378013"/>
          <w:placeholder>
            <w:docPart w:val="DefaultPlaceholder_-1854013440"/>
          </w:placeholder>
        </w:sdtPr>
        <w:sdtContent>
          <w:r w:rsidR="00A840C7" w:rsidRPr="00A840C7">
            <w:rPr>
              <w:color w:val="000000"/>
              <w:sz w:val="22"/>
              <w:szCs w:val="22"/>
            </w:rPr>
            <w:t>[62, 87–90]</w:t>
          </w:r>
        </w:sdtContent>
      </w:sdt>
      <w:r>
        <w:rPr>
          <w:sz w:val="22"/>
          <w:szCs w:val="22"/>
        </w:rPr>
        <w:t>. Additional treatment options</w:t>
      </w:r>
      <w:r w:rsidR="0005263A">
        <w:rPr>
          <w:sz w:val="22"/>
          <w:szCs w:val="22"/>
        </w:rPr>
        <w:t xml:space="preserve"> for all MB subgroups</w:t>
      </w:r>
      <w:r>
        <w:rPr>
          <w:sz w:val="22"/>
          <w:szCs w:val="22"/>
        </w:rPr>
        <w:t xml:space="preserve"> include epigenetic inhibitors, like HDAC inhibitors and BET/BRD inhibitors</w:t>
      </w:r>
      <w:r w:rsidR="0003032C">
        <w:rPr>
          <w:sz w:val="22"/>
          <w:szCs w:val="22"/>
        </w:rPr>
        <w:t xml:space="preserve"> </w:t>
      </w:r>
      <w:sdt>
        <w:sdtPr>
          <w:rPr>
            <w:color w:val="000000"/>
            <w:sz w:val="22"/>
            <w:szCs w:val="22"/>
          </w:rPr>
          <w:tag w:val="MENDELEY_CITATION_v3_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
          <w:id w:val="566927191"/>
          <w:placeholder>
            <w:docPart w:val="DefaultPlaceholder_-1854013440"/>
          </w:placeholder>
        </w:sdtPr>
        <w:sdtContent>
          <w:r w:rsidR="00A840C7" w:rsidRPr="00A840C7">
            <w:rPr>
              <w:color w:val="000000"/>
              <w:sz w:val="22"/>
              <w:szCs w:val="22"/>
            </w:rPr>
            <w:t>[62, 91, 92]</w:t>
          </w:r>
        </w:sdtContent>
      </w:sdt>
      <w:r>
        <w:rPr>
          <w:sz w:val="22"/>
          <w:szCs w:val="22"/>
        </w:rPr>
        <w:t>.</w:t>
      </w:r>
      <w:r w:rsidR="0005263A">
        <w:rPr>
          <w:sz w:val="22"/>
          <w:szCs w:val="22"/>
        </w:rPr>
        <w:t xml:space="preserve"> </w:t>
      </w:r>
    </w:p>
    <w:p w14:paraId="1BB4A252" w14:textId="2379329C" w:rsidR="00B34F81" w:rsidRDefault="00B9582D" w:rsidP="00CF3EAE">
      <w:pPr>
        <w:rPr>
          <w:sz w:val="22"/>
          <w:szCs w:val="22"/>
        </w:rPr>
      </w:pPr>
      <w:r>
        <w:rPr>
          <w:noProof/>
          <w:sz w:val="22"/>
          <w:szCs w:val="22"/>
          <w:lang w:eastAsia="en-GB"/>
        </w:rPr>
        <w:drawing>
          <wp:inline distT="0" distB="0" distL="0" distR="0" wp14:anchorId="6C50051E" wp14:editId="6DBE467A">
            <wp:extent cx="4763589" cy="3235224"/>
            <wp:effectExtent l="0" t="0" r="0" b="3810"/>
            <wp:docPr id="156276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118" name="Picture 1562761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6491" cy="3257570"/>
                    </a:xfrm>
                    <a:prstGeom prst="rect">
                      <a:avLst/>
                    </a:prstGeom>
                  </pic:spPr>
                </pic:pic>
              </a:graphicData>
            </a:graphic>
          </wp:inline>
        </w:drawing>
      </w:r>
    </w:p>
    <w:p w14:paraId="515965CF" w14:textId="428B21B2" w:rsidR="00EC2DDD" w:rsidRPr="008D1186" w:rsidRDefault="00EC2DDD" w:rsidP="00EC2DDD">
      <w:pPr>
        <w:pStyle w:val="Caption"/>
        <w:keepNext/>
        <w:rPr>
          <w:color w:val="000000" w:themeColor="text1"/>
        </w:rPr>
      </w:pPr>
      <w:bookmarkStart w:id="16" w:name="_Toc190975372"/>
      <w:bookmarkStart w:id="17" w:name="_Toc189207658"/>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003B1E71" w:rsidRPr="008D1186">
        <w:rPr>
          <w:b/>
          <w:bCs/>
          <w:i w:val="0"/>
          <w:iCs w:val="0"/>
          <w:noProof/>
          <w:color w:val="000000" w:themeColor="text1"/>
          <w:sz w:val="22"/>
          <w:szCs w:val="22"/>
        </w:rPr>
        <w:t>7</w:t>
      </w:r>
      <w:r w:rsidRPr="008D1186">
        <w:rPr>
          <w:b/>
          <w:bCs/>
          <w:i w:val="0"/>
          <w:iCs w:val="0"/>
          <w:color w:val="000000" w:themeColor="text1"/>
          <w:sz w:val="22"/>
          <w:szCs w:val="22"/>
        </w:rPr>
        <w:fldChar w:fldCharType="end"/>
      </w:r>
      <w:r w:rsidR="003B1E71" w:rsidRPr="008D1186">
        <w:rPr>
          <w:b/>
          <w:bCs/>
          <w:i w:val="0"/>
          <w:iCs w:val="0"/>
          <w:color w:val="000000" w:themeColor="text1"/>
          <w:sz w:val="22"/>
          <w:szCs w:val="22"/>
        </w:rPr>
        <w:t>.</w:t>
      </w:r>
      <w:r w:rsidRPr="008D1186">
        <w:rPr>
          <w:b/>
          <w:bCs/>
          <w:i w:val="0"/>
          <w:iCs w:val="0"/>
          <w:color w:val="000000" w:themeColor="text1"/>
          <w:sz w:val="22"/>
          <w:szCs w:val="22"/>
        </w:rPr>
        <w:t xml:space="preserve"> Comparison of the various medulloblastoma subgroups. </w:t>
      </w:r>
      <w:r w:rsidRPr="008D1186">
        <w:rPr>
          <w:i w:val="0"/>
          <w:iCs w:val="0"/>
          <w:color w:val="000000" w:themeColor="text1"/>
          <w:sz w:val="22"/>
          <w:szCs w:val="22"/>
        </w:rPr>
        <w:t>A</w:t>
      </w:r>
      <w:r w:rsidRPr="008D1186">
        <w:rPr>
          <w:color w:val="000000" w:themeColor="text1"/>
          <w:sz w:val="22"/>
          <w:szCs w:val="22"/>
        </w:rPr>
        <w:t xml:space="preserve">ffiliations </w:t>
      </w:r>
      <w:r w:rsidRPr="008D1186">
        <w:rPr>
          <w:i w:val="0"/>
          <w:iCs w:val="0"/>
          <w:color w:val="000000" w:themeColor="text1"/>
          <w:sz w:val="22"/>
          <w:szCs w:val="22"/>
        </w:rPr>
        <w:t xml:space="preserve">of these subgroups </w:t>
      </w:r>
      <w:r w:rsidRPr="008D1186">
        <w:rPr>
          <w:color w:val="000000" w:themeColor="text1"/>
          <w:sz w:val="22"/>
          <w:szCs w:val="22"/>
        </w:rPr>
        <w:t>with papers that were published previously on the molecular subgrouping of medulloblastoma</w:t>
      </w:r>
      <w:r w:rsidRPr="008D1186">
        <w:rPr>
          <w:i w:val="0"/>
          <w:iCs w:val="0"/>
          <w:color w:val="000000" w:themeColor="text1"/>
          <w:sz w:val="22"/>
          <w:szCs w:val="22"/>
        </w:rPr>
        <w:t xml:space="preserve"> are also shown. LCA: Large Cell Anaplastic. This figure is adapted from figure 1 in Gerber et al. 2014 </w:t>
      </w:r>
      <w:sdt>
        <w:sdtPr>
          <w:rPr>
            <w:i w:val="0"/>
            <w:iCs w:val="0"/>
            <w:color w:val="000000"/>
            <w:sz w:val="22"/>
            <w:szCs w:val="22"/>
          </w:rPr>
          <w:tag w:val="MENDELEY_CITATION_v3_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"/>
          <w:id w:val="-1649822814"/>
          <w:placeholder>
            <w:docPart w:val="58A3C916C23CEB41A9B67A497E102B1F"/>
          </w:placeholder>
        </w:sdtPr>
        <w:sdtContent>
          <w:r w:rsidR="00A840C7" w:rsidRPr="00A840C7">
            <w:rPr>
              <w:i w:val="0"/>
              <w:iCs w:val="0"/>
              <w:color w:val="000000"/>
              <w:sz w:val="22"/>
              <w:szCs w:val="22"/>
            </w:rPr>
            <w:t>[63]</w:t>
          </w:r>
        </w:sdtContent>
      </w:sdt>
      <w:r w:rsidRPr="008D1186">
        <w:rPr>
          <w:color w:val="000000" w:themeColor="text1"/>
          <w:sz w:val="22"/>
          <w:szCs w:val="22"/>
        </w:rPr>
        <w:t>.</w:t>
      </w:r>
      <w:bookmarkEnd w:id="16"/>
    </w:p>
    <w:bookmarkEnd w:id="17"/>
    <w:p w14:paraId="3B2A4C35" w14:textId="10B70851" w:rsidR="00CD690A" w:rsidRDefault="002B5227" w:rsidP="00DE68F4">
      <w:pPr>
        <w:ind w:firstLine="720"/>
      </w:pPr>
      <w:r>
        <w:rPr>
          <w:sz w:val="22"/>
          <w:szCs w:val="22"/>
        </w:rPr>
        <w:t xml:space="preserve">Following this initial subgrouping, further analysis has further subdivided </w:t>
      </w:r>
      <w:r w:rsidR="005865DB">
        <w:rPr>
          <w:sz w:val="22"/>
          <w:szCs w:val="22"/>
        </w:rPr>
        <w:t>some of the</w:t>
      </w:r>
      <w:r>
        <w:rPr>
          <w:sz w:val="22"/>
          <w:szCs w:val="22"/>
        </w:rPr>
        <w:t xml:space="preserve"> four subgroups</w:t>
      </w:r>
      <w:r w:rsidR="004F715F">
        <w:rPr>
          <w:sz w:val="22"/>
          <w:szCs w:val="22"/>
        </w:rPr>
        <w:t xml:space="preserve"> </w:t>
      </w:r>
      <w:sdt>
        <w:sdtPr>
          <w:rPr>
            <w:color w:val="000000"/>
            <w:sz w:val="22"/>
            <w:szCs w:val="22"/>
          </w:rPr>
          <w:tag w:val="MENDELEY_CITATION_v3_eyJjaXRhdGlvbklEIjoiTUVOREVMRVlfQ0lUQVRJT05fYzI1ZWY0NzItMTRiNC00NjU0LTliNTItODdiODJlNmEzNTc0IiwicHJvcGVydGllcyI6eyJub3RlSW5kZXgiOjB9LCJpc0VkaXRlZCI6ZmFsc2UsIm1hbnVhbE92ZXJyaWRlIjp7ImlzTWFudWFsbHlPdmVycmlkZGVuIjpmYWxzZSwiY2l0ZXByb2NUZXh0IjoiWzg0LCA5M+KAkzk2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kxpbmRzZXkiLCJnaXZlbiI6IkphbmV0IEMiLCJwYXJzZS1uYW1lcyI6ZmFsc2UsImRyb3BwaW5nLXBhcnRpY2xlIjoiIiwibm9uLWRyb3BwaW5nLXBhcnRpY2xlIjoiIn0seyJmYW1pbHkiOiJIYW1pbHRvbiIsImdpdmVuIjoiRG9sb3JlcyIsInBhcnNlLW5hbWVzIjpmYWxzZSwiZHJvcHBpbmctcGFydGljbGUiOiIiLCJub24tZHJvcHBpbmctcGFydGljbGUiOiIifSx7ImZhbWlseSI6IlJ5YW4iLCJnaXZlbiI6IlNhcnJhIEwiLCJwYXJzZS1uYW1lcyI6ZmFsc2UsImRyb3BwaW5nLXBhcnRpY2xlIjoiIiwibm9uLWRyb3BwaW5nLXBhcnRpY2xlIjoiIn0seyJmYW1pbHkiOiJNZWdhaGVkIiwiZ2l2ZW4iOiJIaXNoYW0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"/>
          <w:id w:val="1680925828"/>
          <w:placeholder>
            <w:docPart w:val="DefaultPlaceholder_-1854013440"/>
          </w:placeholder>
        </w:sdtPr>
        <w:sdtContent>
          <w:r w:rsidR="00A840C7" w:rsidRPr="00A840C7">
            <w:rPr>
              <w:color w:val="000000"/>
              <w:sz w:val="22"/>
              <w:szCs w:val="22"/>
            </w:rPr>
            <w:t>[84, 93–96]</w:t>
          </w:r>
        </w:sdtContent>
      </w:sdt>
      <w:r>
        <w:rPr>
          <w:sz w:val="22"/>
          <w:szCs w:val="22"/>
        </w:rPr>
        <w:t xml:space="preserve">. For example, </w:t>
      </w:r>
      <w:r>
        <w:rPr>
          <w:color w:val="000000" w:themeColor="text1"/>
          <w:sz w:val="22"/>
          <w:szCs w:val="22"/>
        </w:rPr>
        <w:t>SHH has recently been subdivided into four subsets</w:t>
      </w:r>
      <w:r>
        <w:rPr>
          <w:sz w:val="22"/>
          <w:szCs w:val="22"/>
        </w:rPr>
        <w:t>: SHH_1, SHH_2, SHH_3 and SHH_4</w:t>
      </w:r>
      <w:r w:rsidR="004F715F">
        <w:rPr>
          <w:sz w:val="22"/>
          <w:szCs w:val="22"/>
        </w:rPr>
        <w:t xml:space="preserve"> </w:t>
      </w:r>
      <w:sdt>
        <w:sdtPr>
          <w:rPr>
            <w:color w:val="000000"/>
            <w:sz w:val="22"/>
            <w:szCs w:val="22"/>
          </w:rPr>
          <w:tag w:val="MENDELEY_CITATION_v3_eyJjaXRhdGlvbklEIjoiTUVOREVMRVlfQ0lUQVRJT05fZTcxNzVmMzUtODY0Mi00YTZmLWE4OTgtZTBlZDk1ZTNlMTY1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
          <w:id w:val="1718244806"/>
          <w:placeholder>
            <w:docPart w:val="DefaultPlaceholder_-1854013440"/>
          </w:placeholder>
        </w:sdtPr>
        <w:sdtContent>
          <w:r w:rsidR="00A840C7" w:rsidRPr="00A840C7">
            <w:rPr>
              <w:color w:val="000000"/>
              <w:sz w:val="22"/>
              <w:szCs w:val="22"/>
            </w:rPr>
            <w:t>[95]</w:t>
          </w:r>
        </w:sdtContent>
      </w:sdt>
      <w:r>
        <w:rPr>
          <w:sz w:val="22"/>
          <w:szCs w:val="22"/>
        </w:rPr>
        <w:t xml:space="preserve">. </w:t>
      </w:r>
      <w:r w:rsidR="001502FC">
        <w:rPr>
          <w:sz w:val="22"/>
          <w:szCs w:val="22"/>
        </w:rPr>
        <w:t xml:space="preserve">Out of these subsets, SHH-1 has better survival than SHH-2. </w:t>
      </w:r>
      <w:r>
        <w:rPr>
          <w:sz w:val="22"/>
          <w:szCs w:val="22"/>
        </w:rPr>
        <w:t xml:space="preserve">SHH_3 </w:t>
      </w:r>
      <w:r w:rsidR="005865DB">
        <w:rPr>
          <w:sz w:val="22"/>
          <w:szCs w:val="22"/>
        </w:rPr>
        <w:t>were</w:t>
      </w:r>
      <w:r>
        <w:rPr>
          <w:sz w:val="22"/>
          <w:szCs w:val="22"/>
        </w:rPr>
        <w:t xml:space="preserve"> further subdivided into: SHH_3A, SHH_3B and SHH_3C</w:t>
      </w:r>
      <w:r w:rsidR="00824294">
        <w:rPr>
          <w:sz w:val="22"/>
          <w:szCs w:val="22"/>
        </w:rPr>
        <w:t xml:space="preserve"> (</w:t>
      </w:r>
      <w:r w:rsidR="0079055B">
        <w:rPr>
          <w:sz w:val="22"/>
          <w:szCs w:val="22"/>
        </w:rPr>
        <w:t>f</w:t>
      </w:r>
      <w:r w:rsidR="0038760D">
        <w:rPr>
          <w:sz w:val="22"/>
          <w:szCs w:val="22"/>
        </w:rPr>
        <w:t>igure</w:t>
      </w:r>
      <w:r w:rsidR="00824294">
        <w:rPr>
          <w:sz w:val="22"/>
          <w:szCs w:val="22"/>
        </w:rPr>
        <w:t xml:space="preserve"> </w:t>
      </w:r>
      <w:r w:rsidR="0079055B">
        <w:rPr>
          <w:sz w:val="22"/>
          <w:szCs w:val="22"/>
        </w:rPr>
        <w:t>8</w:t>
      </w:r>
      <w:r w:rsidR="00824294">
        <w:rPr>
          <w:sz w:val="22"/>
          <w:szCs w:val="22"/>
        </w:rPr>
        <w:t>)</w:t>
      </w:r>
      <w:r w:rsidR="004F715F">
        <w:rPr>
          <w:sz w:val="22"/>
          <w:szCs w:val="22"/>
        </w:rPr>
        <w:t xml:space="preserve"> </w:t>
      </w:r>
      <w:sdt>
        <w:sdtPr>
          <w:rPr>
            <w:color w:val="000000"/>
            <w:sz w:val="22"/>
            <w:szCs w:val="22"/>
          </w:rPr>
          <w:tag w:val="MENDELEY_CITATION_v3_eyJjaXRhdGlvbklEIjoiTUVOREVMRVlfQ0lUQVRJT05fOWE3YTk3OWItMWQyNi00MjFlLWJjYzItNTE0ZjhiYzM1NzNm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
          <w:id w:val="-710809800"/>
          <w:placeholder>
            <w:docPart w:val="DefaultPlaceholder_-1854013440"/>
          </w:placeholder>
        </w:sdtPr>
        <w:sdtContent>
          <w:r w:rsidR="00A840C7" w:rsidRPr="00A840C7">
            <w:rPr>
              <w:color w:val="000000"/>
              <w:sz w:val="22"/>
              <w:szCs w:val="22"/>
            </w:rPr>
            <w:t>[95]</w:t>
          </w:r>
        </w:sdtContent>
      </w:sdt>
      <w:r>
        <w:rPr>
          <w:sz w:val="22"/>
          <w:szCs w:val="22"/>
        </w:rPr>
        <w:t xml:space="preserve">. </w:t>
      </w:r>
      <w:r w:rsidR="001502FC">
        <w:rPr>
          <w:sz w:val="22"/>
          <w:szCs w:val="22"/>
        </w:rPr>
        <w:t>Out of these three subtypes, SHH-3A has best survival, while SHH-3C has worst survival</w:t>
      </w:r>
      <w:r w:rsidR="00036109">
        <w:rPr>
          <w:color w:val="000000"/>
          <w:sz w:val="22"/>
          <w:szCs w:val="22"/>
        </w:rPr>
        <w:t xml:space="preserve"> </w:t>
      </w:r>
      <w:sdt>
        <w:sdtPr>
          <w:rPr>
            <w:color w:val="000000"/>
            <w:sz w:val="22"/>
            <w:szCs w:val="22"/>
          </w:rPr>
          <w:tag w:val="MENDELEY_CITATION_v3_eyJjaXRhdGlvbklEIjoiTUVOREVMRVlfQ0lUQVRJT05fYWE5NDdiNzItMjQ4Ni00YjlkLTk1MTUtMzQ4YjI3NGMwZTA3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
          <w:id w:val="-1940064220"/>
          <w:placeholder>
            <w:docPart w:val="9DBCCB6AC9A82B4695116CEA3579DB55"/>
          </w:placeholder>
        </w:sdtPr>
        <w:sdtContent>
          <w:r w:rsidR="00A840C7" w:rsidRPr="00A840C7">
            <w:rPr>
              <w:color w:val="000000"/>
              <w:sz w:val="22"/>
              <w:szCs w:val="22"/>
            </w:rPr>
            <w:t>[95]</w:t>
          </w:r>
        </w:sdtContent>
      </w:sdt>
      <w:r w:rsidR="001502FC">
        <w:rPr>
          <w:sz w:val="22"/>
          <w:szCs w:val="22"/>
        </w:rPr>
        <w:t xml:space="preserve">. </w:t>
      </w:r>
      <w:r w:rsidR="005865DB">
        <w:rPr>
          <w:sz w:val="22"/>
          <w:szCs w:val="22"/>
        </w:rPr>
        <w:t>Group 3 and group 4 w</w:t>
      </w:r>
      <w:r w:rsidR="00B34F81">
        <w:rPr>
          <w:sz w:val="22"/>
          <w:szCs w:val="22"/>
        </w:rPr>
        <w:t>ere</w:t>
      </w:r>
      <w:r w:rsidR="005865DB">
        <w:rPr>
          <w:sz w:val="22"/>
          <w:szCs w:val="22"/>
        </w:rPr>
        <w:t xml:space="preserve"> </w:t>
      </w:r>
      <w:r w:rsidR="00B34F81">
        <w:rPr>
          <w:sz w:val="22"/>
          <w:szCs w:val="22"/>
        </w:rPr>
        <w:lastRenderedPageBreak/>
        <w:t>both</w:t>
      </w:r>
      <w:r w:rsidR="005865DB">
        <w:rPr>
          <w:sz w:val="22"/>
          <w:szCs w:val="22"/>
        </w:rPr>
        <w:t xml:space="preserve"> subdivided into </w:t>
      </w:r>
      <w:r w:rsidR="00B34F81">
        <w:rPr>
          <w:sz w:val="22"/>
          <w:szCs w:val="22"/>
        </w:rPr>
        <w:t>methylation</w:t>
      </w:r>
      <w:r w:rsidR="005865DB">
        <w:rPr>
          <w:sz w:val="22"/>
          <w:szCs w:val="22"/>
        </w:rPr>
        <w:t xml:space="preserve"> subtypes 1 to 8</w:t>
      </w:r>
      <w:r w:rsidR="00824294">
        <w:rPr>
          <w:sz w:val="22"/>
          <w:szCs w:val="22"/>
        </w:rPr>
        <w:t xml:space="preserve"> (</w:t>
      </w:r>
      <w:r w:rsidR="0079055B">
        <w:rPr>
          <w:sz w:val="22"/>
          <w:szCs w:val="22"/>
        </w:rPr>
        <w:t>f</w:t>
      </w:r>
      <w:r w:rsidR="0038760D">
        <w:rPr>
          <w:sz w:val="22"/>
          <w:szCs w:val="22"/>
        </w:rPr>
        <w:t>igure</w:t>
      </w:r>
      <w:r w:rsidR="00824294">
        <w:rPr>
          <w:sz w:val="22"/>
          <w:szCs w:val="22"/>
        </w:rPr>
        <w:t xml:space="preserve"> </w:t>
      </w:r>
      <w:r w:rsidR="0079055B">
        <w:rPr>
          <w:sz w:val="22"/>
          <w:szCs w:val="22"/>
        </w:rPr>
        <w:t>9</w:t>
      </w:r>
      <w:r w:rsidR="00824294">
        <w:rPr>
          <w:sz w:val="22"/>
          <w:szCs w:val="22"/>
        </w:rPr>
        <w:t>)</w:t>
      </w:r>
      <w:r w:rsidR="004F715F">
        <w:rPr>
          <w:sz w:val="22"/>
          <w:szCs w:val="22"/>
        </w:rPr>
        <w:t xml:space="preserve"> </w:t>
      </w:r>
      <w:sdt>
        <w:sdtPr>
          <w:rPr>
            <w:color w:val="000000"/>
            <w:sz w:val="22"/>
            <w:szCs w:val="22"/>
          </w:rPr>
          <w:tag w:val="MENDELEY_CITATION_v3_eyJjaXRhdGlvbklEIjoiTUVOREVMRVlfQ0lUQVRJT05fZjNjZmEyNjEtNGYxMS00NDQ1LThiNjQtMGNkZjVjZDMwZWRm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
          <w:id w:val="90818515"/>
          <w:placeholder>
            <w:docPart w:val="DefaultPlaceholder_-1854013440"/>
          </w:placeholder>
        </w:sdtPr>
        <w:sdtContent>
          <w:r w:rsidR="00A840C7" w:rsidRPr="00A840C7">
            <w:rPr>
              <w:color w:val="000000"/>
              <w:sz w:val="22"/>
              <w:szCs w:val="22"/>
            </w:rPr>
            <w:t>[84]</w:t>
          </w:r>
        </w:sdtContent>
      </w:sdt>
      <w:r w:rsidR="005865DB">
        <w:rPr>
          <w:sz w:val="22"/>
          <w:szCs w:val="22"/>
        </w:rPr>
        <w:t xml:space="preserve">. </w:t>
      </w:r>
      <w:r w:rsidR="001502FC">
        <w:rPr>
          <w:sz w:val="22"/>
          <w:szCs w:val="22"/>
        </w:rPr>
        <w:t>Out of these eight methylation subtypes: subtype VIII has got highest frequency, while subtype I is least common; and subtype V has best survival rate, while subtype III has worst survival rate</w:t>
      </w:r>
      <w:r w:rsidR="00036109">
        <w:rPr>
          <w:sz w:val="22"/>
          <w:szCs w:val="22"/>
        </w:rPr>
        <w:t xml:space="preserve"> </w:t>
      </w:r>
      <w:sdt>
        <w:sdtPr>
          <w:rPr>
            <w:color w:val="000000"/>
            <w:sz w:val="22"/>
            <w:szCs w:val="22"/>
          </w:rPr>
          <w:tag w:val="MENDELEY_CITATION_v3_eyJjaXRhdGlvbklEIjoiTUVOREVMRVlfQ0lUQVRJT05fMDc2ZjhiY2YtYTlmNS00NzRiLTk2OGItYTUyMmJmNmRiNmVl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
          <w:id w:val="147951235"/>
          <w:placeholder>
            <w:docPart w:val="F6979C073684A144A6D29BC9CF51B888"/>
          </w:placeholder>
        </w:sdtPr>
        <w:sdtContent>
          <w:r w:rsidR="00A840C7" w:rsidRPr="00A840C7">
            <w:rPr>
              <w:color w:val="000000"/>
              <w:sz w:val="22"/>
              <w:szCs w:val="22"/>
            </w:rPr>
            <w:t>[84]</w:t>
          </w:r>
        </w:sdtContent>
      </w:sdt>
      <w:r w:rsidR="001502FC">
        <w:rPr>
          <w:sz w:val="22"/>
          <w:szCs w:val="22"/>
        </w:rPr>
        <w:t xml:space="preserve">. </w:t>
      </w:r>
      <w:r w:rsidR="005865DB">
        <w:rPr>
          <w:sz w:val="22"/>
          <w:szCs w:val="22"/>
        </w:rPr>
        <w:t>However, WNT remained as WNT-alpha and WNT-beta and was not further subdivided</w:t>
      </w:r>
      <w:r w:rsidR="00CF3F7F">
        <w:rPr>
          <w:sz w:val="22"/>
          <w:szCs w:val="22"/>
        </w:rPr>
        <w:t xml:space="preserve"> </w:t>
      </w:r>
      <w:sdt>
        <w:sdtPr>
          <w:rPr>
            <w:color w:val="000000"/>
            <w:sz w:val="22"/>
            <w:szCs w:val="22"/>
          </w:rPr>
          <w:tag w:val="MENDELEY_CITATION_v3_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"/>
          <w:id w:val="1684008745"/>
          <w:placeholder>
            <w:docPart w:val="DefaultPlaceholder_-1854013440"/>
          </w:placeholder>
        </w:sdtPr>
        <w:sdtContent>
          <w:r w:rsidR="00A840C7" w:rsidRPr="00A840C7">
            <w:rPr>
              <w:color w:val="000000"/>
              <w:sz w:val="22"/>
              <w:szCs w:val="22"/>
            </w:rPr>
            <w:t>[96]</w:t>
          </w:r>
        </w:sdtContent>
      </w:sdt>
      <w:r w:rsidR="005865DB">
        <w:rPr>
          <w:sz w:val="22"/>
          <w:szCs w:val="22"/>
        </w:rPr>
        <w:t>.</w:t>
      </w:r>
    </w:p>
    <w:p w14:paraId="74AE0CFF" w14:textId="18B86FF9" w:rsidR="0093029A" w:rsidRDefault="00CA6818" w:rsidP="00CD690A">
      <w:pPr>
        <w:keepNext/>
      </w:pPr>
      <w:r>
        <w:rPr>
          <w:noProof/>
        </w:rPr>
        <w:drawing>
          <wp:inline distT="0" distB="0" distL="0" distR="0" wp14:anchorId="4D029DB3" wp14:editId="4D4261CC">
            <wp:extent cx="4708187" cy="1838730"/>
            <wp:effectExtent l="0" t="0" r="3810" b="3175"/>
            <wp:docPr id="1380454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4292" name="Picture 13804542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8566" cy="1889648"/>
                    </a:xfrm>
                    <a:prstGeom prst="rect">
                      <a:avLst/>
                    </a:prstGeom>
                  </pic:spPr>
                </pic:pic>
              </a:graphicData>
            </a:graphic>
          </wp:inline>
        </w:drawing>
      </w:r>
    </w:p>
    <w:p w14:paraId="60BA6F8F" w14:textId="50245DDC" w:rsidR="0024731C" w:rsidRPr="008D1186" w:rsidRDefault="003B1E71" w:rsidP="003B1E71">
      <w:pPr>
        <w:pStyle w:val="Caption"/>
        <w:keepNext/>
        <w:rPr>
          <w:color w:val="000000" w:themeColor="text1"/>
        </w:rPr>
      </w:pPr>
      <w:bookmarkStart w:id="18" w:name="_Toc189207659"/>
      <w:bookmarkStart w:id="19" w:name="_Toc190975373"/>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Pr="008D1186">
        <w:rPr>
          <w:b/>
          <w:bCs/>
          <w:i w:val="0"/>
          <w:iCs w:val="0"/>
          <w:noProof/>
          <w:color w:val="000000" w:themeColor="text1"/>
          <w:sz w:val="22"/>
          <w:szCs w:val="22"/>
        </w:rPr>
        <w:t>8</w:t>
      </w:r>
      <w:r w:rsidRPr="008D1186">
        <w:rPr>
          <w:b/>
          <w:bCs/>
          <w:i w:val="0"/>
          <w:iCs w:val="0"/>
          <w:color w:val="000000" w:themeColor="text1"/>
          <w:sz w:val="22"/>
          <w:szCs w:val="22"/>
        </w:rPr>
        <w:fldChar w:fldCharType="end"/>
      </w:r>
      <w:r w:rsidRPr="008D1186">
        <w:rPr>
          <w:b/>
          <w:bCs/>
          <w:i w:val="0"/>
          <w:iCs w:val="0"/>
          <w:color w:val="000000" w:themeColor="text1"/>
          <w:sz w:val="22"/>
          <w:szCs w:val="22"/>
        </w:rPr>
        <w:t xml:space="preserve">. Overall survival among SHH subtypes of MB. (A) </w:t>
      </w:r>
      <w:r w:rsidRPr="008D1186">
        <w:rPr>
          <w:i w:val="0"/>
          <w:iCs w:val="0"/>
          <w:color w:val="000000" w:themeColor="text1"/>
          <w:sz w:val="22"/>
          <w:szCs w:val="22"/>
        </w:rPr>
        <w:t xml:space="preserve">SHH-2 has got significantly better overall survival than SHH-1. </w:t>
      </w:r>
      <w:r w:rsidRPr="008D1186">
        <w:rPr>
          <w:b/>
          <w:bCs/>
          <w:i w:val="0"/>
          <w:iCs w:val="0"/>
          <w:color w:val="000000" w:themeColor="text1"/>
          <w:sz w:val="22"/>
          <w:szCs w:val="22"/>
        </w:rPr>
        <w:t xml:space="preserve">(B) </w:t>
      </w:r>
      <w:r w:rsidRPr="008D1186">
        <w:rPr>
          <w:i w:val="0"/>
          <w:iCs w:val="0"/>
          <w:color w:val="000000" w:themeColor="text1"/>
          <w:sz w:val="22"/>
          <w:szCs w:val="22"/>
        </w:rPr>
        <w:t xml:space="preserve">Out of the three subtypes of SHH-3, SHH-3C has got the worst overall survival. This figure is adapted from figure 6 and 7 in reference </w:t>
      </w:r>
      <w:sdt>
        <w:sdtPr>
          <w:rPr>
            <w:i w:val="0"/>
            <w:iCs w:val="0"/>
            <w:color w:val="000000"/>
            <w:sz w:val="22"/>
            <w:szCs w:val="22"/>
          </w:rPr>
          <w:tag w:val="MENDELEY_CITATION_v3_eyJjaXRhdGlvbklEIjoiTUVOREVMRVlfQ0lUQVRJT05fYTQ2YTcyNTQtYThlNS00MzFjLWJkNDAtMTUwMDUzMzk4YzNl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
          <w:id w:val="46962852"/>
          <w:placeholder>
            <w:docPart w:val="5298583AA8D210488F62B65F480707F3"/>
          </w:placeholder>
        </w:sdtPr>
        <w:sdtContent>
          <w:r w:rsidR="00A840C7" w:rsidRPr="00A840C7">
            <w:rPr>
              <w:i w:val="0"/>
              <w:iCs w:val="0"/>
              <w:color w:val="000000"/>
              <w:sz w:val="22"/>
              <w:szCs w:val="22"/>
            </w:rPr>
            <w:t>[95]</w:t>
          </w:r>
        </w:sdtContent>
      </w:sdt>
      <w:r w:rsidRPr="008D1186">
        <w:rPr>
          <w:i w:val="0"/>
          <w:iCs w:val="0"/>
          <w:color w:val="000000" w:themeColor="text1"/>
          <w:sz w:val="22"/>
          <w:szCs w:val="22"/>
        </w:rPr>
        <w:t>.</w:t>
      </w:r>
      <w:bookmarkEnd w:id="18"/>
      <w:bookmarkEnd w:id="19"/>
    </w:p>
    <w:p w14:paraId="6B56A6C6" w14:textId="77777777" w:rsidR="00521C20" w:rsidRDefault="009A3C9F" w:rsidP="00215553">
      <w:pPr>
        <w:rPr>
          <w:sz w:val="22"/>
          <w:szCs w:val="22"/>
        </w:rPr>
      </w:pPr>
      <w:r>
        <w:rPr>
          <w:noProof/>
          <w:sz w:val="22"/>
          <w:szCs w:val="22"/>
          <w:lang w:eastAsia="en-GB"/>
        </w:rPr>
        <w:drawing>
          <wp:inline distT="0" distB="0" distL="0" distR="0" wp14:anchorId="1D09EFED" wp14:editId="3D4719A7">
            <wp:extent cx="5690681" cy="3247821"/>
            <wp:effectExtent l="0" t="0" r="0" b="3810"/>
            <wp:docPr id="9048468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685" name="Picture 904846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9236" cy="3298362"/>
                    </a:xfrm>
                    <a:prstGeom prst="rect">
                      <a:avLst/>
                    </a:prstGeom>
                  </pic:spPr>
                </pic:pic>
              </a:graphicData>
            </a:graphic>
          </wp:inline>
        </w:drawing>
      </w:r>
    </w:p>
    <w:p w14:paraId="04B4E149" w14:textId="5FC99A30" w:rsidR="003B1E71" w:rsidRPr="008D1186" w:rsidRDefault="003B1E71" w:rsidP="003B1E71">
      <w:pPr>
        <w:pStyle w:val="Caption"/>
        <w:keepNext/>
        <w:rPr>
          <w:color w:val="000000" w:themeColor="text1"/>
        </w:rPr>
      </w:pPr>
      <w:bookmarkStart w:id="20" w:name="_Toc189207660"/>
      <w:bookmarkStart w:id="21" w:name="_Toc190975374"/>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Pr="008D1186">
        <w:rPr>
          <w:b/>
          <w:bCs/>
          <w:i w:val="0"/>
          <w:iCs w:val="0"/>
          <w:noProof/>
          <w:color w:val="000000" w:themeColor="text1"/>
          <w:sz w:val="22"/>
          <w:szCs w:val="22"/>
        </w:rPr>
        <w:t>9</w:t>
      </w:r>
      <w:r w:rsidRPr="008D1186">
        <w:rPr>
          <w:b/>
          <w:bCs/>
          <w:i w:val="0"/>
          <w:iCs w:val="0"/>
          <w:color w:val="000000" w:themeColor="text1"/>
          <w:sz w:val="22"/>
          <w:szCs w:val="22"/>
        </w:rPr>
        <w:fldChar w:fldCharType="end"/>
      </w:r>
      <w:r w:rsidRPr="008D1186">
        <w:rPr>
          <w:b/>
          <w:bCs/>
          <w:i w:val="0"/>
          <w:iCs w:val="0"/>
          <w:color w:val="000000" w:themeColor="text1"/>
          <w:sz w:val="22"/>
          <w:szCs w:val="22"/>
        </w:rPr>
        <w:t xml:space="preserve">. Summary of MB Grp3/4 molecular subtypes. </w:t>
      </w:r>
      <w:r w:rsidRPr="008D1186">
        <w:rPr>
          <w:i w:val="0"/>
          <w:iCs w:val="0"/>
          <w:color w:val="000000" w:themeColor="text1"/>
          <w:sz w:val="22"/>
          <w:szCs w:val="22"/>
        </w:rPr>
        <w:t xml:space="preserve">Summary comprising of major demographic, clinic-pathological, and molecular features of the concordant subtypes. the source for mutational data is Northcott et al. For histology: CLA classic; DN desmoplastic nodular; LCA large-cell anaplasia. M+ (%) denotes metastatic (i.e. M1+) frequency. Overall survival shows survival in year that is subtype-specific. Cytogenic gains are shown in red and losses in green. For driver events: ACTIV activation; AMPL amplification; MUT mutation. This figure is adapted from figure 8 in Sharma et al. 2019 </w:t>
      </w:r>
      <w:sdt>
        <w:sdtPr>
          <w:rPr>
            <w:i w:val="0"/>
            <w:iCs w:val="0"/>
            <w:color w:val="000000"/>
            <w:sz w:val="22"/>
            <w:szCs w:val="22"/>
          </w:rPr>
          <w:tag w:val="MENDELEY_CITATION_v3_eyJjaXRhdGlvbklEIjoiTUVOREVMRVlfQ0lUQVRJT05fZjQzOTQ3ZjAtODdkMy00MTgzLTg1OGYtMDZlNzEzMzM0Yzkz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
          <w:id w:val="-1923017382"/>
          <w:placeholder>
            <w:docPart w:val="4161EBD1FB392543889EF7C1C3BA51CA"/>
          </w:placeholder>
        </w:sdtPr>
        <w:sdtContent>
          <w:r w:rsidR="00A840C7" w:rsidRPr="00A840C7">
            <w:rPr>
              <w:i w:val="0"/>
              <w:iCs w:val="0"/>
              <w:color w:val="000000"/>
              <w:sz w:val="22"/>
              <w:szCs w:val="22"/>
            </w:rPr>
            <w:t>[84]</w:t>
          </w:r>
        </w:sdtContent>
      </w:sdt>
      <w:r w:rsidRPr="008D1186">
        <w:rPr>
          <w:i w:val="0"/>
          <w:iCs w:val="0"/>
          <w:color w:val="000000" w:themeColor="text1"/>
          <w:sz w:val="22"/>
          <w:szCs w:val="22"/>
        </w:rPr>
        <w:t>.</w:t>
      </w:r>
      <w:bookmarkEnd w:id="20"/>
      <w:bookmarkEnd w:id="21"/>
    </w:p>
    <w:p w14:paraId="67D365FB" w14:textId="7FA7AE5F" w:rsidR="00B1408D" w:rsidRPr="00150529" w:rsidRDefault="004E2D1E" w:rsidP="00B1408D">
      <w:pPr>
        <w:pStyle w:val="Heading1"/>
        <w:rPr>
          <w:rFonts w:asciiTheme="minorHAnsi" w:hAnsiTheme="minorHAnsi" w:cstheme="minorHAnsi"/>
          <w:b/>
          <w:bCs/>
        </w:rPr>
      </w:pPr>
      <w:bookmarkStart w:id="22" w:name="_Toc190986175"/>
      <w:r w:rsidRPr="004E2D1E">
        <w:rPr>
          <w:rFonts w:asciiTheme="minorHAnsi" w:hAnsiTheme="minorHAnsi" w:cstheme="minorHAnsi"/>
          <w:b/>
          <w:bCs/>
        </w:rPr>
        <w:t>Methods.</w:t>
      </w:r>
      <w:bookmarkEnd w:id="22"/>
    </w:p>
    <w:p w14:paraId="6D196E85" w14:textId="03ADF3F1" w:rsidR="00150529" w:rsidRPr="00BB0DD2" w:rsidRDefault="00CD690A" w:rsidP="00BB0DD2">
      <w:pPr>
        <w:pStyle w:val="Heading2"/>
        <w:spacing w:after="120"/>
        <w:ind w:left="578" w:hanging="578"/>
        <w:rPr>
          <w:b/>
          <w:bCs/>
          <w:color w:val="00B0F0"/>
        </w:rPr>
      </w:pPr>
      <w:bookmarkStart w:id="23" w:name="_Toc190986176"/>
      <w:r>
        <w:rPr>
          <w:b/>
          <w:bCs/>
          <w:color w:val="00B0F0"/>
        </w:rPr>
        <w:t>Introduction to bioinformatics pipeline</w:t>
      </w:r>
      <w:bookmarkEnd w:id="23"/>
    </w:p>
    <w:p w14:paraId="03B1D4F0" w14:textId="0C551BFD" w:rsidR="00CD690A" w:rsidRPr="00CD690A" w:rsidRDefault="00CD690A" w:rsidP="00DE68F4">
      <w:pPr>
        <w:rPr>
          <w:b/>
          <w:bCs/>
          <w:color w:val="000000" w:themeColor="text1"/>
          <w:sz w:val="22"/>
          <w:szCs w:val="22"/>
        </w:rPr>
      </w:pPr>
      <w:r w:rsidRPr="004370B8">
        <w:rPr>
          <w:b/>
          <w:bCs/>
          <w:color w:val="000000" w:themeColor="text1"/>
          <w:sz w:val="22"/>
          <w:szCs w:val="22"/>
        </w:rPr>
        <w:t xml:space="preserve">The </w:t>
      </w:r>
      <w:r w:rsidR="008632A1">
        <w:rPr>
          <w:b/>
          <w:bCs/>
          <w:color w:val="000000" w:themeColor="text1"/>
          <w:sz w:val="22"/>
          <w:szCs w:val="22"/>
        </w:rPr>
        <w:t xml:space="preserve">previously developed </w:t>
      </w:r>
      <w:r w:rsidRPr="004370B8">
        <w:rPr>
          <w:b/>
          <w:bCs/>
          <w:color w:val="000000" w:themeColor="text1"/>
          <w:sz w:val="22"/>
          <w:szCs w:val="22"/>
        </w:rPr>
        <w:t>bioinformatic pipeline</w:t>
      </w:r>
      <w:r w:rsidR="00BB0DD2">
        <w:rPr>
          <w:b/>
          <w:bCs/>
          <w:color w:val="000000" w:themeColor="text1"/>
          <w:sz w:val="22"/>
          <w:szCs w:val="22"/>
        </w:rPr>
        <w:t xml:space="preserve"> by Schwalbe </w:t>
      </w:r>
      <w:r w:rsidR="00BB0DD2" w:rsidRPr="00BB0DD2">
        <w:rPr>
          <w:b/>
          <w:bCs/>
          <w:color w:val="000000" w:themeColor="text1"/>
          <w:sz w:val="22"/>
          <w:szCs w:val="22"/>
        </w:rPr>
        <w:t xml:space="preserve">et al., 2021 </w:t>
      </w:r>
      <w:sdt>
        <w:sdtPr>
          <w:rPr>
            <w:bCs/>
            <w:color w:val="000000"/>
            <w:sz w:val="22"/>
            <w:szCs w:val="22"/>
          </w:rPr>
          <w:tag w:val="MENDELEY_CITATION_v3_eyJjaXRhdGlvbklEIjoiTUVOREVMRVlfQ0lUQVRJT05fZTBjNzU1ZTQtOTg2MC00ZTQzLWIxN2EtYzQ1ZGI2Y2UzNzIz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
          <w:id w:val="-1177875770"/>
          <w:placeholder>
            <w:docPart w:val="DefaultPlaceholder_-1854013440"/>
          </w:placeholder>
        </w:sdtPr>
        <w:sdtContent>
          <w:r w:rsidR="00A840C7" w:rsidRPr="00A840C7">
            <w:rPr>
              <w:bCs/>
              <w:color w:val="000000"/>
              <w:sz w:val="22"/>
              <w:szCs w:val="22"/>
            </w:rPr>
            <w:t>[4]</w:t>
          </w:r>
        </w:sdtContent>
      </w:sdt>
      <w:r w:rsidRPr="00BB0DD2">
        <w:rPr>
          <w:b/>
          <w:bCs/>
          <w:color w:val="000000" w:themeColor="text1"/>
          <w:sz w:val="22"/>
          <w:szCs w:val="22"/>
        </w:rPr>
        <w:t xml:space="preserve"> </w:t>
      </w:r>
      <w:r w:rsidR="008632A1" w:rsidRPr="00BB0DD2">
        <w:rPr>
          <w:b/>
          <w:bCs/>
          <w:color w:val="000000" w:themeColor="text1"/>
          <w:sz w:val="22"/>
          <w:szCs w:val="22"/>
        </w:rPr>
        <w:t>that</w:t>
      </w:r>
      <w:r w:rsidR="008632A1">
        <w:rPr>
          <w:b/>
          <w:bCs/>
          <w:color w:val="000000" w:themeColor="text1"/>
          <w:sz w:val="22"/>
          <w:szCs w:val="22"/>
        </w:rPr>
        <w:t xml:space="preserve"> will be utilised in this analysis</w:t>
      </w:r>
      <w:r w:rsidR="008B3D9C">
        <w:rPr>
          <w:b/>
          <w:bCs/>
          <w:color w:val="000000" w:themeColor="text1"/>
          <w:sz w:val="22"/>
          <w:szCs w:val="22"/>
        </w:rPr>
        <w:t xml:space="preserve"> to get genes that might be relevant for some cancer subtypes</w:t>
      </w:r>
      <w:r w:rsidR="00DE68F4">
        <w:rPr>
          <w:b/>
          <w:bCs/>
          <w:color w:val="000000" w:themeColor="text1"/>
          <w:sz w:val="22"/>
          <w:szCs w:val="22"/>
        </w:rPr>
        <w:t xml:space="preserve"> </w:t>
      </w:r>
      <w:r w:rsidR="00DE68F4" w:rsidRPr="004370B8">
        <w:rPr>
          <w:b/>
          <w:bCs/>
          <w:color w:val="000000" w:themeColor="text1"/>
          <w:sz w:val="22"/>
          <w:szCs w:val="22"/>
        </w:rPr>
        <w:t>(</w:t>
      </w:r>
      <w:r w:rsidR="00DE68F4">
        <w:rPr>
          <w:b/>
          <w:bCs/>
          <w:color w:val="000000" w:themeColor="text1"/>
          <w:sz w:val="22"/>
          <w:szCs w:val="22"/>
        </w:rPr>
        <w:t xml:space="preserve">detailed in </w:t>
      </w:r>
      <w:r w:rsidR="0079055B">
        <w:rPr>
          <w:b/>
          <w:bCs/>
          <w:color w:val="000000" w:themeColor="text1"/>
          <w:sz w:val="22"/>
          <w:szCs w:val="22"/>
        </w:rPr>
        <w:t>f</w:t>
      </w:r>
      <w:r w:rsidR="00DE68F4">
        <w:rPr>
          <w:b/>
          <w:bCs/>
          <w:color w:val="000000" w:themeColor="text1"/>
          <w:sz w:val="22"/>
          <w:szCs w:val="22"/>
        </w:rPr>
        <w:t>igure</w:t>
      </w:r>
      <w:r w:rsidR="00DE68F4" w:rsidRPr="004370B8">
        <w:rPr>
          <w:b/>
          <w:bCs/>
          <w:color w:val="000000" w:themeColor="text1"/>
          <w:sz w:val="22"/>
          <w:szCs w:val="22"/>
        </w:rPr>
        <w:t xml:space="preserve"> </w:t>
      </w:r>
      <w:r w:rsidR="00DE68F4">
        <w:rPr>
          <w:b/>
          <w:bCs/>
          <w:color w:val="000000" w:themeColor="text1"/>
          <w:sz w:val="22"/>
          <w:szCs w:val="22"/>
        </w:rPr>
        <w:t>1</w:t>
      </w:r>
      <w:r w:rsidR="0079055B">
        <w:rPr>
          <w:b/>
          <w:bCs/>
          <w:color w:val="000000" w:themeColor="text1"/>
          <w:sz w:val="22"/>
          <w:szCs w:val="22"/>
        </w:rPr>
        <w:t>0</w:t>
      </w:r>
      <w:r w:rsidR="00DE68F4" w:rsidRPr="004370B8">
        <w:rPr>
          <w:b/>
          <w:bCs/>
          <w:color w:val="000000" w:themeColor="text1"/>
          <w:sz w:val="22"/>
          <w:szCs w:val="22"/>
        </w:rPr>
        <w:t>)</w:t>
      </w:r>
      <w:r w:rsidR="008B3D9C">
        <w:rPr>
          <w:b/>
          <w:bCs/>
          <w:color w:val="000000" w:themeColor="text1"/>
          <w:sz w:val="22"/>
          <w:szCs w:val="22"/>
        </w:rPr>
        <w:t xml:space="preserve">, </w:t>
      </w:r>
      <w:r w:rsidR="00BB0DD2">
        <w:rPr>
          <w:b/>
          <w:bCs/>
          <w:color w:val="000000" w:themeColor="text1"/>
          <w:sz w:val="22"/>
          <w:szCs w:val="22"/>
        </w:rPr>
        <w:t>such as</w:t>
      </w:r>
      <w:r w:rsidR="008B3D9C">
        <w:rPr>
          <w:b/>
          <w:bCs/>
          <w:color w:val="000000" w:themeColor="text1"/>
          <w:sz w:val="22"/>
          <w:szCs w:val="22"/>
        </w:rPr>
        <w:t xml:space="preserve"> MYCN amplified Medulloblastoma</w:t>
      </w:r>
      <w:r w:rsidRPr="004370B8">
        <w:rPr>
          <w:b/>
          <w:bCs/>
          <w:color w:val="000000" w:themeColor="text1"/>
          <w:sz w:val="22"/>
          <w:szCs w:val="22"/>
        </w:rPr>
        <w:t xml:space="preserve">, </w:t>
      </w:r>
      <w:r w:rsidR="008B3D9C">
        <w:rPr>
          <w:b/>
          <w:bCs/>
          <w:color w:val="000000" w:themeColor="text1"/>
          <w:sz w:val="22"/>
          <w:szCs w:val="22"/>
        </w:rPr>
        <w:t xml:space="preserve">this pipeline </w:t>
      </w:r>
      <w:r w:rsidRPr="004370B8">
        <w:rPr>
          <w:b/>
          <w:bCs/>
          <w:color w:val="000000" w:themeColor="text1"/>
          <w:sz w:val="22"/>
          <w:szCs w:val="22"/>
        </w:rPr>
        <w:t>works by several steps:</w:t>
      </w:r>
    </w:p>
    <w:p w14:paraId="528C6A8C" w14:textId="0798C227" w:rsidR="00CA7339" w:rsidRDefault="00CD690A" w:rsidP="00DE68F4">
      <w:pPr>
        <w:ind w:firstLine="720"/>
        <w:rPr>
          <w:color w:val="000000" w:themeColor="text1"/>
          <w:sz w:val="22"/>
          <w:szCs w:val="22"/>
        </w:rPr>
      </w:pPr>
      <w:r w:rsidRPr="004370B8">
        <w:rPr>
          <w:color w:val="000000" w:themeColor="text1"/>
          <w:sz w:val="22"/>
          <w:szCs w:val="22"/>
          <w:u w:val="single"/>
        </w:rPr>
        <w:lastRenderedPageBreak/>
        <w:t xml:space="preserve">First step is to get DMRs and </w:t>
      </w:r>
      <w:r w:rsidR="00697FF4">
        <w:rPr>
          <w:color w:val="000000" w:themeColor="text1"/>
          <w:sz w:val="22"/>
          <w:szCs w:val="22"/>
          <w:u w:val="single"/>
        </w:rPr>
        <w:t xml:space="preserve">using DMRCate, DMRs </w:t>
      </w:r>
      <w:r w:rsidR="003E58BF">
        <w:rPr>
          <w:color w:val="000000" w:themeColor="text1"/>
          <w:sz w:val="22"/>
          <w:szCs w:val="22"/>
          <w:u w:val="single"/>
        </w:rPr>
        <w:t>will</w:t>
      </w:r>
      <w:r w:rsidR="00697FF4">
        <w:rPr>
          <w:color w:val="000000" w:themeColor="text1"/>
          <w:sz w:val="22"/>
          <w:szCs w:val="22"/>
          <w:u w:val="single"/>
        </w:rPr>
        <w:t xml:space="preserve"> be selected for a specific subtype of cancer under study</w:t>
      </w:r>
      <w:r w:rsidRPr="004370B8">
        <w:rPr>
          <w:color w:val="000000" w:themeColor="text1"/>
          <w:sz w:val="22"/>
          <w:szCs w:val="22"/>
        </w:rPr>
        <w:t>.</w:t>
      </w:r>
      <w:r w:rsidR="00717116">
        <w:rPr>
          <w:color w:val="000000" w:themeColor="text1"/>
          <w:sz w:val="22"/>
          <w:szCs w:val="22"/>
        </w:rPr>
        <w:t xml:space="preserve"> For this </w:t>
      </w:r>
      <w:r w:rsidR="008E6479">
        <w:rPr>
          <w:color w:val="000000" w:themeColor="text1"/>
          <w:sz w:val="22"/>
          <w:szCs w:val="22"/>
        </w:rPr>
        <w:t xml:space="preserve">first </w:t>
      </w:r>
      <w:r w:rsidR="00717116">
        <w:rPr>
          <w:color w:val="000000" w:themeColor="text1"/>
          <w:sz w:val="22"/>
          <w:szCs w:val="22"/>
        </w:rPr>
        <w:t xml:space="preserve">step, </w:t>
      </w:r>
      <w:r w:rsidR="008E6479">
        <w:rPr>
          <w:color w:val="000000" w:themeColor="text1"/>
          <w:sz w:val="22"/>
          <w:szCs w:val="22"/>
        </w:rPr>
        <w:t>it is important to</w:t>
      </w:r>
      <w:r w:rsidR="00717116">
        <w:rPr>
          <w:color w:val="000000" w:themeColor="text1"/>
          <w:sz w:val="22"/>
          <w:szCs w:val="22"/>
        </w:rPr>
        <w:t xml:space="preserve"> not</w:t>
      </w:r>
      <w:r w:rsidR="008E6479">
        <w:rPr>
          <w:color w:val="000000" w:themeColor="text1"/>
          <w:sz w:val="22"/>
          <w:szCs w:val="22"/>
        </w:rPr>
        <w:t>e</w:t>
      </w:r>
      <w:r w:rsidR="00717116">
        <w:rPr>
          <w:color w:val="000000" w:themeColor="text1"/>
          <w:sz w:val="22"/>
          <w:szCs w:val="22"/>
        </w:rPr>
        <w:t xml:space="preserve"> that we have been initially provided with</w:t>
      </w:r>
      <w:r w:rsidR="008E6479">
        <w:rPr>
          <w:color w:val="000000" w:themeColor="text1"/>
          <w:sz w:val="22"/>
          <w:szCs w:val="22"/>
        </w:rPr>
        <w:t xml:space="preserve"> the vast</w:t>
      </w:r>
      <w:r w:rsidR="00717116">
        <w:rPr>
          <w:color w:val="000000" w:themeColor="text1"/>
          <w:sz w:val="22"/>
          <w:szCs w:val="22"/>
        </w:rPr>
        <w:t xml:space="preserve"> illumina methylation array</w:t>
      </w:r>
      <w:r w:rsidR="008E6479">
        <w:rPr>
          <w:color w:val="000000" w:themeColor="text1"/>
          <w:sz w:val="22"/>
          <w:szCs w:val="22"/>
        </w:rPr>
        <w:t xml:space="preserve"> for the 763 medulloblastoma samples. This</w:t>
      </w:r>
      <w:r w:rsidR="00717116">
        <w:rPr>
          <w:color w:val="000000" w:themeColor="text1"/>
          <w:sz w:val="22"/>
          <w:szCs w:val="22"/>
        </w:rPr>
        <w:t xml:space="preserve"> provides</w:t>
      </w:r>
      <w:r w:rsidR="008E6479">
        <w:rPr>
          <w:color w:val="000000" w:themeColor="text1"/>
          <w:sz w:val="22"/>
          <w:szCs w:val="22"/>
        </w:rPr>
        <w:t xml:space="preserve"> us with</w:t>
      </w:r>
      <w:r w:rsidR="00717116">
        <w:rPr>
          <w:color w:val="000000" w:themeColor="text1"/>
          <w:sz w:val="22"/>
          <w:szCs w:val="22"/>
        </w:rPr>
        <w:t xml:space="preserve"> genome-wide methylation data, which is mainly based on human 450k methylation data. </w:t>
      </w:r>
      <w:r w:rsidR="008E6479">
        <w:rPr>
          <w:color w:val="000000" w:themeColor="text1"/>
          <w:sz w:val="22"/>
          <w:szCs w:val="22"/>
        </w:rPr>
        <w:t>Human 450k methylation data</w:t>
      </w:r>
      <w:r w:rsidR="00717116" w:rsidRPr="004370B8">
        <w:rPr>
          <w:color w:val="000000" w:themeColor="text1"/>
          <w:sz w:val="22"/>
          <w:szCs w:val="22"/>
        </w:rPr>
        <w:t xml:space="preserve"> </w:t>
      </w:r>
      <w:r w:rsidR="008E6479">
        <w:rPr>
          <w:color w:val="000000" w:themeColor="text1"/>
          <w:sz w:val="22"/>
          <w:szCs w:val="22"/>
        </w:rPr>
        <w:t>is obtained from</w:t>
      </w:r>
      <w:r w:rsidR="00717116" w:rsidRPr="004370B8">
        <w:rPr>
          <w:color w:val="000000" w:themeColor="text1"/>
          <w:sz w:val="22"/>
          <w:szCs w:val="22"/>
        </w:rPr>
        <w:t xml:space="preserve"> 450 000 </w:t>
      </w:r>
      <w:r w:rsidR="00717116">
        <w:rPr>
          <w:color w:val="000000" w:themeColor="text1"/>
          <w:sz w:val="22"/>
          <w:szCs w:val="22"/>
        </w:rPr>
        <w:t>CpG sites (especially in promoters and present within each cell in a tumour sample from a specific cancer subtype)</w:t>
      </w:r>
      <w:r w:rsidR="007E5D2C">
        <w:rPr>
          <w:color w:val="000000" w:themeColor="text1"/>
          <w:sz w:val="22"/>
          <w:szCs w:val="22"/>
        </w:rPr>
        <w:t>, that</w:t>
      </w:r>
      <w:r w:rsidR="00717116">
        <w:rPr>
          <w:color w:val="000000" w:themeColor="text1"/>
          <w:sz w:val="22"/>
          <w:szCs w:val="22"/>
        </w:rPr>
        <w:t xml:space="preserve"> will serve as sites for binding of probes specific for DNA sequences containing either methylated and unmethylated CpG sites</w:t>
      </w:r>
      <w:r w:rsidR="00717116" w:rsidRPr="004370B8">
        <w:rPr>
          <w:color w:val="000000" w:themeColor="text1"/>
          <w:sz w:val="22"/>
          <w:szCs w:val="22"/>
        </w:rPr>
        <w:t xml:space="preserve">. </w:t>
      </w:r>
      <w:r w:rsidR="00717116">
        <w:rPr>
          <w:color w:val="000000" w:themeColor="text1"/>
          <w:sz w:val="22"/>
          <w:szCs w:val="22"/>
        </w:rPr>
        <w:t>This analysis will result in acquiring b</w:t>
      </w:r>
      <w:r w:rsidR="00717116" w:rsidRPr="004370B8">
        <w:rPr>
          <w:color w:val="000000" w:themeColor="text1"/>
          <w:sz w:val="22"/>
          <w:szCs w:val="22"/>
        </w:rPr>
        <w:t>eta-value</w:t>
      </w:r>
      <w:r w:rsidR="00717116">
        <w:rPr>
          <w:color w:val="000000" w:themeColor="text1"/>
          <w:sz w:val="22"/>
          <w:szCs w:val="22"/>
        </w:rPr>
        <w:t xml:space="preserve">s. A beta value </w:t>
      </w:r>
      <w:r w:rsidR="00717116" w:rsidRPr="004370B8">
        <w:rPr>
          <w:color w:val="000000" w:themeColor="text1"/>
          <w:sz w:val="22"/>
          <w:szCs w:val="22"/>
        </w:rPr>
        <w:t xml:space="preserve">represents the proportion of total number of a particular CpG site that </w:t>
      </w:r>
      <w:r w:rsidR="00717116">
        <w:rPr>
          <w:color w:val="000000" w:themeColor="text1"/>
          <w:sz w:val="22"/>
          <w:szCs w:val="22"/>
        </w:rPr>
        <w:t>is</w:t>
      </w:r>
      <w:r w:rsidR="00717116" w:rsidRPr="004370B8">
        <w:rPr>
          <w:color w:val="000000" w:themeColor="text1"/>
          <w:sz w:val="22"/>
          <w:szCs w:val="22"/>
        </w:rPr>
        <w:t xml:space="preserve"> methylated in a sample</w:t>
      </w:r>
      <w:r w:rsidR="00717116">
        <w:rPr>
          <w:color w:val="000000"/>
          <w:sz w:val="22"/>
          <w:szCs w:val="22"/>
        </w:rPr>
        <w:t xml:space="preserve"> </w:t>
      </w:r>
      <w:sdt>
        <w:sdtPr>
          <w:rPr>
            <w:color w:val="000000"/>
            <w:sz w:val="22"/>
            <w:szCs w:val="22"/>
          </w:rPr>
          <w:tag w:val="MENDELEY_CITATION_v3_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"/>
          <w:id w:val="512422765"/>
          <w:placeholder>
            <w:docPart w:val="D451D934A83A7049A7F918D1A6684302"/>
          </w:placeholder>
        </w:sdtPr>
        <w:sdtContent>
          <w:r w:rsidR="00A840C7" w:rsidRPr="00A840C7">
            <w:rPr>
              <w:color w:val="000000"/>
              <w:sz w:val="22"/>
              <w:szCs w:val="22"/>
            </w:rPr>
            <w:t>[97]</w:t>
          </w:r>
        </w:sdtContent>
      </w:sdt>
      <w:r w:rsidR="00717116" w:rsidRPr="004370B8">
        <w:rPr>
          <w:color w:val="000000" w:themeColor="text1"/>
          <w:sz w:val="22"/>
          <w:szCs w:val="22"/>
        </w:rPr>
        <w:t xml:space="preserve">. </w:t>
      </w:r>
      <w:r w:rsidR="00717116">
        <w:rPr>
          <w:color w:val="000000" w:themeColor="text1"/>
          <w:sz w:val="22"/>
          <w:szCs w:val="22"/>
        </w:rPr>
        <w:t>The derived</w:t>
      </w:r>
      <w:r w:rsidR="00717116" w:rsidRPr="004370B8">
        <w:rPr>
          <w:color w:val="000000" w:themeColor="text1"/>
          <w:sz w:val="22"/>
          <w:szCs w:val="22"/>
        </w:rPr>
        <w:t xml:space="preserve"> beta values </w:t>
      </w:r>
      <w:r w:rsidR="00717116">
        <w:rPr>
          <w:color w:val="000000" w:themeColor="text1"/>
          <w:sz w:val="22"/>
          <w:szCs w:val="22"/>
        </w:rPr>
        <w:t>lie</w:t>
      </w:r>
      <w:r w:rsidR="00717116" w:rsidRPr="004370B8">
        <w:rPr>
          <w:color w:val="000000" w:themeColor="text1"/>
          <w:sz w:val="22"/>
          <w:szCs w:val="22"/>
        </w:rPr>
        <w:t xml:space="preserve"> between zero</w:t>
      </w:r>
      <w:r w:rsidR="00717116">
        <w:rPr>
          <w:color w:val="000000" w:themeColor="text1"/>
          <w:sz w:val="22"/>
          <w:szCs w:val="22"/>
        </w:rPr>
        <w:t xml:space="preserve"> (0% methylated)</w:t>
      </w:r>
      <w:r w:rsidR="00717116" w:rsidRPr="004370B8">
        <w:rPr>
          <w:color w:val="000000" w:themeColor="text1"/>
          <w:sz w:val="22"/>
          <w:szCs w:val="22"/>
        </w:rPr>
        <w:t xml:space="preserve"> and one</w:t>
      </w:r>
      <w:r w:rsidR="00717116">
        <w:rPr>
          <w:color w:val="000000" w:themeColor="text1"/>
          <w:sz w:val="22"/>
          <w:szCs w:val="22"/>
        </w:rPr>
        <w:t xml:space="preserve"> (100% methylated) </w:t>
      </w:r>
      <w:sdt>
        <w:sdtPr>
          <w:rPr>
            <w:color w:val="000000"/>
            <w:sz w:val="22"/>
            <w:szCs w:val="22"/>
          </w:rPr>
          <w:tag w:val="MENDELEY_CITATION_v3_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"/>
          <w:id w:val="196290164"/>
          <w:placeholder>
            <w:docPart w:val="D451D934A83A7049A7F918D1A6684302"/>
          </w:placeholder>
        </w:sdtPr>
        <w:sdtContent>
          <w:r w:rsidR="00A840C7" w:rsidRPr="00A840C7">
            <w:rPr>
              <w:color w:val="000000"/>
              <w:sz w:val="22"/>
              <w:szCs w:val="22"/>
            </w:rPr>
            <w:t>[97]</w:t>
          </w:r>
        </w:sdtContent>
      </w:sdt>
      <w:r w:rsidR="00717116" w:rsidRPr="004370B8">
        <w:rPr>
          <w:color w:val="000000" w:themeColor="text1"/>
          <w:sz w:val="22"/>
          <w:szCs w:val="22"/>
        </w:rPr>
        <w:t xml:space="preserve">. </w:t>
      </w:r>
      <w:r w:rsidR="007B77F0">
        <w:rPr>
          <w:color w:val="000000" w:themeColor="text1"/>
          <w:sz w:val="22"/>
          <w:szCs w:val="22"/>
        </w:rPr>
        <w:t xml:space="preserve"> In the case of my study, </w:t>
      </w:r>
      <w:r w:rsidR="008B3D9C">
        <w:rPr>
          <w:color w:val="000000" w:themeColor="text1"/>
          <w:sz w:val="22"/>
          <w:szCs w:val="22"/>
        </w:rPr>
        <w:t>we have DNA methylat</w:t>
      </w:r>
      <w:r w:rsidR="00717116">
        <w:rPr>
          <w:color w:val="000000" w:themeColor="text1"/>
          <w:sz w:val="22"/>
          <w:szCs w:val="22"/>
        </w:rPr>
        <w:t>ion</w:t>
      </w:r>
      <w:r w:rsidR="008B3D9C">
        <w:rPr>
          <w:color w:val="000000" w:themeColor="text1"/>
          <w:sz w:val="22"/>
          <w:szCs w:val="22"/>
        </w:rPr>
        <w:t xml:space="preserve"> data or genome-wide methylation data, which have been derived from 763 medulloblastoma samples. DNA methylation data will be separated into different groups, in this case it will be based on some of the genetic aspects. The methylation data in this case </w:t>
      </w:r>
      <w:r w:rsidR="007E5D2C">
        <w:rPr>
          <w:color w:val="000000" w:themeColor="text1"/>
          <w:sz w:val="22"/>
          <w:szCs w:val="22"/>
        </w:rPr>
        <w:t>can</w:t>
      </w:r>
      <w:r w:rsidR="008B3D9C">
        <w:rPr>
          <w:color w:val="000000" w:themeColor="text1"/>
          <w:sz w:val="22"/>
          <w:szCs w:val="22"/>
        </w:rPr>
        <w:t xml:space="preserve"> be for example separated into: MYC amplified group; MYCN amplified group; and no MYC/MYCN amplification. </w:t>
      </w:r>
      <w:r w:rsidR="00181681">
        <w:rPr>
          <w:color w:val="000000" w:themeColor="text1"/>
          <w:sz w:val="22"/>
          <w:szCs w:val="22"/>
        </w:rPr>
        <w:t xml:space="preserve">Therefore, </w:t>
      </w:r>
      <w:r w:rsidR="007E5D2C">
        <w:rPr>
          <w:color w:val="000000" w:themeColor="text1"/>
          <w:sz w:val="22"/>
          <w:szCs w:val="22"/>
        </w:rPr>
        <w:t>initially</w:t>
      </w:r>
      <w:r w:rsidR="00181681">
        <w:rPr>
          <w:color w:val="000000" w:themeColor="text1"/>
          <w:sz w:val="22"/>
          <w:szCs w:val="22"/>
        </w:rPr>
        <w:t xml:space="preserve"> these three groups at the beginning </w:t>
      </w:r>
      <w:r w:rsidR="007E5D2C">
        <w:rPr>
          <w:color w:val="000000" w:themeColor="text1"/>
          <w:sz w:val="22"/>
          <w:szCs w:val="22"/>
        </w:rPr>
        <w:t>will be analysed</w:t>
      </w:r>
      <w:r w:rsidR="00181681">
        <w:rPr>
          <w:color w:val="000000" w:themeColor="text1"/>
          <w:sz w:val="22"/>
          <w:szCs w:val="22"/>
        </w:rPr>
        <w:t>. For instance, if aiming to look for SL genes that are associated for MYCN amplification, then at the beginning of the pipeline, MYCN samples will be compared to all the other samples put together, such as MYC amplified samples and samples with no MYC/MYCN amplification</w:t>
      </w:r>
      <w:r w:rsidR="007E5D2C">
        <w:rPr>
          <w:color w:val="000000" w:themeColor="text1"/>
          <w:sz w:val="22"/>
          <w:szCs w:val="22"/>
        </w:rPr>
        <w:t>, both combined together</w:t>
      </w:r>
      <w:r w:rsidR="00181681">
        <w:rPr>
          <w:color w:val="000000" w:themeColor="text1"/>
          <w:sz w:val="22"/>
          <w:szCs w:val="22"/>
        </w:rPr>
        <w:t>.</w:t>
      </w:r>
      <w:r w:rsidR="007E5D2C">
        <w:rPr>
          <w:color w:val="000000" w:themeColor="text1"/>
          <w:sz w:val="22"/>
          <w:szCs w:val="22"/>
        </w:rPr>
        <w:t xml:space="preserve"> At the beginning, (for example</w:t>
      </w:r>
      <w:r w:rsidR="00181681">
        <w:rPr>
          <w:color w:val="000000" w:themeColor="text1"/>
          <w:sz w:val="22"/>
          <w:szCs w:val="22"/>
        </w:rPr>
        <w:t xml:space="preserve"> </w:t>
      </w:r>
      <w:r w:rsidR="00670CC4">
        <w:rPr>
          <w:color w:val="000000" w:themeColor="text1"/>
          <w:sz w:val="22"/>
          <w:szCs w:val="22"/>
        </w:rPr>
        <w:t xml:space="preserve">In the case of </w:t>
      </w:r>
      <w:r w:rsidR="00181681">
        <w:rPr>
          <w:color w:val="000000" w:themeColor="text1"/>
          <w:sz w:val="22"/>
          <w:szCs w:val="22"/>
        </w:rPr>
        <w:t>compar</w:t>
      </w:r>
      <w:r w:rsidR="00670CC4">
        <w:rPr>
          <w:color w:val="000000" w:themeColor="text1"/>
          <w:sz w:val="22"/>
          <w:szCs w:val="22"/>
        </w:rPr>
        <w:t>ing</w:t>
      </w:r>
      <w:r w:rsidR="00181681">
        <w:rPr>
          <w:color w:val="000000" w:themeColor="text1"/>
          <w:sz w:val="22"/>
          <w:szCs w:val="22"/>
        </w:rPr>
        <w:t xml:space="preserve"> of MYCN versus </w:t>
      </w:r>
      <w:r w:rsidR="007E5D2C">
        <w:rPr>
          <w:color w:val="000000" w:themeColor="text1"/>
          <w:sz w:val="22"/>
          <w:szCs w:val="22"/>
        </w:rPr>
        <w:t xml:space="preserve">all </w:t>
      </w:r>
      <w:r w:rsidR="00181681">
        <w:rPr>
          <w:color w:val="000000" w:themeColor="text1"/>
          <w:sz w:val="22"/>
          <w:szCs w:val="22"/>
        </w:rPr>
        <w:t>other samples</w:t>
      </w:r>
      <w:r w:rsidR="007E5D2C">
        <w:rPr>
          <w:color w:val="000000" w:themeColor="text1"/>
          <w:sz w:val="22"/>
          <w:szCs w:val="22"/>
        </w:rPr>
        <w:t>),</w:t>
      </w:r>
      <w:r w:rsidR="00181681">
        <w:rPr>
          <w:color w:val="000000" w:themeColor="text1"/>
          <w:sz w:val="22"/>
          <w:szCs w:val="22"/>
        </w:rPr>
        <w:t xml:space="preserve"> </w:t>
      </w:r>
      <w:r w:rsidR="00670CC4">
        <w:rPr>
          <w:color w:val="000000" w:themeColor="text1"/>
          <w:sz w:val="22"/>
          <w:szCs w:val="22"/>
        </w:rPr>
        <w:t xml:space="preserve">we </w:t>
      </w:r>
      <w:r w:rsidR="007E5D2C">
        <w:rPr>
          <w:color w:val="000000" w:themeColor="text1"/>
          <w:sz w:val="22"/>
          <w:szCs w:val="22"/>
        </w:rPr>
        <w:t>aim to</w:t>
      </w:r>
      <w:r w:rsidR="00670CC4">
        <w:rPr>
          <w:color w:val="000000" w:themeColor="text1"/>
          <w:sz w:val="22"/>
          <w:szCs w:val="22"/>
        </w:rPr>
        <w:t xml:space="preserve"> identify DMRs (Differentially Methylated Regions). DMRs</w:t>
      </w:r>
      <w:r w:rsidR="00CA7339">
        <w:rPr>
          <w:color w:val="000000" w:themeColor="text1"/>
          <w:sz w:val="22"/>
          <w:szCs w:val="22"/>
        </w:rPr>
        <w:t xml:space="preserve"> should be at least two CpG sites long and </w:t>
      </w:r>
      <w:r w:rsidR="00670CC4">
        <w:rPr>
          <w:color w:val="000000" w:themeColor="text1"/>
          <w:sz w:val="22"/>
          <w:szCs w:val="22"/>
        </w:rPr>
        <w:t>will be identified mainly using DMRCate package, although other packages can be used, such as:</w:t>
      </w:r>
      <w:r w:rsidR="00670CC4" w:rsidRPr="00670CC4">
        <w:rPr>
          <w:color w:val="000000" w:themeColor="text1"/>
          <w:sz w:val="22"/>
          <w:szCs w:val="22"/>
        </w:rPr>
        <w:t xml:space="preserve"> </w:t>
      </w:r>
      <w:r w:rsidR="00670CC4">
        <w:rPr>
          <w:color w:val="000000" w:themeColor="text1"/>
          <w:sz w:val="22"/>
          <w:szCs w:val="22"/>
        </w:rPr>
        <w:t>Bumphunter,</w:t>
      </w:r>
      <w:r w:rsidR="00670CC4" w:rsidRPr="00D87460">
        <w:rPr>
          <w:color w:val="000000" w:themeColor="text1"/>
          <w:sz w:val="22"/>
          <w:szCs w:val="22"/>
        </w:rPr>
        <w:t xml:space="preserve"> comb-p, seqlm, GlobalP and dmrff</w:t>
      </w:r>
      <w:r w:rsidR="00717116" w:rsidRPr="00717116">
        <w:rPr>
          <w:color w:val="000000"/>
          <w:sz w:val="22"/>
          <w:szCs w:val="22"/>
        </w:rPr>
        <w:t xml:space="preserve"> </w:t>
      </w:r>
      <w:sdt>
        <w:sdtPr>
          <w:rPr>
            <w:color w:val="000000"/>
            <w:sz w:val="22"/>
            <w:szCs w:val="22"/>
          </w:rPr>
          <w:tag w:val="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"/>
          <w:id w:val="1457144492"/>
          <w:placeholder>
            <w:docPart w:val="442A20A66D589D4381C4D19161F86676"/>
          </w:placeholder>
        </w:sdtPr>
        <w:sdtContent>
          <w:r w:rsidR="00A840C7" w:rsidRPr="00A840C7">
            <w:rPr>
              <w:color w:val="000000"/>
              <w:sz w:val="22"/>
              <w:szCs w:val="22"/>
            </w:rPr>
            <w:t>[98–100]</w:t>
          </w:r>
        </w:sdtContent>
      </w:sdt>
      <w:r w:rsidR="00670CC4">
        <w:rPr>
          <w:color w:val="000000" w:themeColor="text1"/>
          <w:sz w:val="22"/>
          <w:szCs w:val="22"/>
        </w:rPr>
        <w:t xml:space="preserve">. DMRCate uses a standard cut-off of 0.2 difference in beta value, which is equivalent to 20% difference in methylation. </w:t>
      </w:r>
    </w:p>
    <w:p w14:paraId="06AC2AFE" w14:textId="62A0D982" w:rsidR="00BE6AC6" w:rsidRDefault="00CA7339" w:rsidP="00DE68F4">
      <w:pPr>
        <w:ind w:firstLine="720"/>
        <w:rPr>
          <w:color w:val="000000" w:themeColor="text1"/>
          <w:sz w:val="22"/>
          <w:szCs w:val="22"/>
        </w:rPr>
      </w:pPr>
      <w:r w:rsidRPr="002E338E">
        <w:rPr>
          <w:color w:val="000000" w:themeColor="text1"/>
          <w:sz w:val="22"/>
          <w:szCs w:val="22"/>
          <w:u w:val="single"/>
        </w:rPr>
        <w:t>Second step is to work out the maximally divergent regions</w:t>
      </w:r>
      <w:r w:rsidR="000D6094">
        <w:rPr>
          <w:color w:val="000000" w:themeColor="text1"/>
          <w:sz w:val="22"/>
          <w:szCs w:val="22"/>
          <w:u w:val="single"/>
        </w:rPr>
        <w:t xml:space="preserve"> </w:t>
      </w:r>
      <w:r>
        <w:rPr>
          <w:color w:val="000000" w:themeColor="text1"/>
          <w:sz w:val="22"/>
          <w:szCs w:val="22"/>
          <w:u w:val="single"/>
        </w:rPr>
        <w:t>(MDRs)</w:t>
      </w:r>
      <w:r w:rsidRPr="002E338E">
        <w:rPr>
          <w:color w:val="000000" w:themeColor="text1"/>
          <w:sz w:val="22"/>
          <w:szCs w:val="22"/>
          <w:u w:val="single"/>
        </w:rPr>
        <w:t xml:space="preserve"> in the DMRs </w:t>
      </w:r>
      <w:r>
        <w:rPr>
          <w:color w:val="000000" w:themeColor="text1"/>
          <w:sz w:val="22"/>
          <w:szCs w:val="22"/>
          <w:u w:val="single"/>
        </w:rPr>
        <w:t>identified by the above analysis</w:t>
      </w:r>
      <w:r w:rsidRPr="002E338E">
        <w:rPr>
          <w:color w:val="000000" w:themeColor="text1"/>
          <w:sz w:val="22"/>
          <w:szCs w:val="22"/>
        </w:rPr>
        <w:t>.</w:t>
      </w:r>
      <w:r>
        <w:rPr>
          <w:color w:val="000000" w:themeColor="text1"/>
          <w:sz w:val="22"/>
          <w:szCs w:val="22"/>
        </w:rPr>
        <w:t xml:space="preserve"> </w:t>
      </w:r>
      <w:r w:rsidR="00670CC4">
        <w:rPr>
          <w:color w:val="000000" w:themeColor="text1"/>
          <w:sz w:val="22"/>
          <w:szCs w:val="22"/>
        </w:rPr>
        <w:t xml:space="preserve">Once these DMRs have been identified to exist between those two groups, then the second step of the analysis will be to look </w:t>
      </w:r>
      <w:r>
        <w:rPr>
          <w:color w:val="000000" w:themeColor="text1"/>
          <w:sz w:val="22"/>
          <w:szCs w:val="22"/>
        </w:rPr>
        <w:t xml:space="preserve">within those DMRs to look for maximally divergent regions (MDRs). The MDR is a section within the DMR that has the biggest difference in beta value, which means the biggest difference in methylation. </w:t>
      </w:r>
      <w:r w:rsidR="00AA2E18">
        <w:rPr>
          <w:color w:val="000000" w:themeColor="text1"/>
          <w:sz w:val="22"/>
          <w:szCs w:val="22"/>
        </w:rPr>
        <w:t>The only stipulation made on this, is that it should be at least two CpG sites long. The identification of an MDR starts with one CpG site that has the biggest individual difference in methylation. Then subsequent to this, the pipeline will look on either side of this CpG site to see if another CpG site. The next CpG site to be added on either side,</w:t>
      </w:r>
      <w:r w:rsidR="007E5D2C">
        <w:rPr>
          <w:color w:val="000000" w:themeColor="text1"/>
          <w:sz w:val="22"/>
          <w:szCs w:val="22"/>
        </w:rPr>
        <w:t xml:space="preserve"> that</w:t>
      </w:r>
      <w:r w:rsidR="00AA2E18">
        <w:rPr>
          <w:color w:val="000000" w:themeColor="text1"/>
          <w:sz w:val="22"/>
          <w:szCs w:val="22"/>
        </w:rPr>
        <w:t xml:space="preserve"> should give the biggest difference in methylation between our group of interest (for example the MYC amplified samples) and the other groups (consisting of MYCN amplified and no MYC/MYCN amplified samples). At this point a more stringent</w:t>
      </w:r>
      <w:r w:rsidR="00564F47">
        <w:rPr>
          <w:color w:val="000000" w:themeColor="text1"/>
          <w:sz w:val="22"/>
          <w:szCs w:val="22"/>
        </w:rPr>
        <w:t xml:space="preserve"> (</w:t>
      </w:r>
      <w:r w:rsidR="00564F47">
        <w:rPr>
          <w:color w:val="000000" w:themeColor="text1"/>
          <w:sz w:val="22"/>
          <w:szCs w:val="22"/>
        </w:rPr>
        <w:t>than in step 1</w:t>
      </w:r>
      <w:r w:rsidR="00564F47">
        <w:rPr>
          <w:color w:val="000000" w:themeColor="text1"/>
          <w:sz w:val="22"/>
          <w:szCs w:val="22"/>
        </w:rPr>
        <w:t>)</w:t>
      </w:r>
      <w:r w:rsidR="00AA2E18">
        <w:rPr>
          <w:color w:val="000000" w:themeColor="text1"/>
          <w:sz w:val="22"/>
          <w:szCs w:val="22"/>
        </w:rPr>
        <w:t xml:space="preserve"> cut-off </w:t>
      </w:r>
      <w:r w:rsidR="00F44E38">
        <w:rPr>
          <w:color w:val="000000" w:themeColor="text1"/>
          <w:sz w:val="22"/>
          <w:szCs w:val="22"/>
        </w:rPr>
        <w:t xml:space="preserve">of 0.4 </w:t>
      </w:r>
      <w:r w:rsidR="00AA2E18">
        <w:rPr>
          <w:color w:val="000000" w:themeColor="text1"/>
          <w:sz w:val="22"/>
          <w:szCs w:val="22"/>
        </w:rPr>
        <w:t>is used</w:t>
      </w:r>
      <w:r w:rsidR="00F44E38">
        <w:rPr>
          <w:color w:val="000000" w:themeColor="text1"/>
          <w:sz w:val="22"/>
          <w:szCs w:val="22"/>
        </w:rPr>
        <w:t xml:space="preserve">, which is about </w:t>
      </w:r>
      <w:r w:rsidR="00AA2E18">
        <w:rPr>
          <w:color w:val="000000" w:themeColor="text1"/>
          <w:sz w:val="22"/>
          <w:szCs w:val="22"/>
        </w:rPr>
        <w:t>40%</w:t>
      </w:r>
      <w:r w:rsidR="00F44E38">
        <w:rPr>
          <w:color w:val="000000" w:themeColor="text1"/>
          <w:sz w:val="22"/>
          <w:szCs w:val="22"/>
        </w:rPr>
        <w:t xml:space="preserve"> difference in beta value. This more stringent cut-off aims to look for really big differences in methylation between the group of interest and the other samples. This step will end up with a section of the DMRs comprising of two or more consecutive CpG sites, in which the average difference in beta value is at least 0.4. The consecutive CpG sites should have a lambda value of at least 1000, which means being not more than 1000 base pairs away from each other</w:t>
      </w:r>
      <w:r w:rsidR="00F44E38" w:rsidRPr="00F44E38">
        <w:rPr>
          <w:color w:val="000000"/>
          <w:sz w:val="22"/>
          <w:szCs w:val="22"/>
        </w:rPr>
        <w:t xml:space="preserve"> </w:t>
      </w:r>
      <w:sdt>
        <w:sdtPr>
          <w:rPr>
            <w:color w:val="000000"/>
            <w:sz w:val="22"/>
            <w:szCs w:val="22"/>
          </w:rPr>
          <w:tag w:val="MENDELEY_CITATION_v3_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"/>
          <w:id w:val="571854193"/>
          <w:placeholder>
            <w:docPart w:val="F51DCD0982D8A64F9BEBA0248FC236E1"/>
          </w:placeholder>
        </w:sdtPr>
        <w:sdtContent>
          <w:r w:rsidR="00A840C7" w:rsidRPr="00A840C7">
            <w:rPr>
              <w:color w:val="000000"/>
              <w:sz w:val="22"/>
              <w:szCs w:val="22"/>
            </w:rPr>
            <w:t>[98]</w:t>
          </w:r>
        </w:sdtContent>
      </w:sdt>
      <w:r w:rsidR="00F44E38">
        <w:rPr>
          <w:color w:val="000000" w:themeColor="text1"/>
          <w:sz w:val="22"/>
          <w:szCs w:val="22"/>
        </w:rPr>
        <w:t>.</w:t>
      </w:r>
      <w:r w:rsidR="00204E76">
        <w:rPr>
          <w:color w:val="000000" w:themeColor="text1"/>
          <w:sz w:val="22"/>
          <w:szCs w:val="22"/>
        </w:rPr>
        <w:t xml:space="preserve"> </w:t>
      </w:r>
    </w:p>
    <w:p w14:paraId="493C615D" w14:textId="5D7A4DB5" w:rsidR="00BE6AC6" w:rsidRDefault="00204E76" w:rsidP="00DE68F4">
      <w:pPr>
        <w:ind w:firstLine="720"/>
        <w:rPr>
          <w:color w:val="000000" w:themeColor="text1"/>
          <w:sz w:val="22"/>
          <w:szCs w:val="22"/>
        </w:rPr>
      </w:pPr>
      <w:r>
        <w:rPr>
          <w:color w:val="000000" w:themeColor="text1"/>
          <w:sz w:val="22"/>
          <w:szCs w:val="22"/>
        </w:rPr>
        <w:t xml:space="preserve">This section of DMR, i.e. MDR (Maximally Divergent Region) is carried forward to subsequent parts of step 2, which looks at gene expression data. </w:t>
      </w:r>
      <w:r w:rsidR="0061726B">
        <w:rPr>
          <w:color w:val="000000" w:themeColor="text1"/>
          <w:sz w:val="22"/>
          <w:szCs w:val="22"/>
        </w:rPr>
        <w:t>This part of step 2 aims to associate the DMR with the closest gene. This will be done by looking at the location of the DMR within the genome and find the transcriptional start site (TSS) of a gene that is the nearest to the DMR. Usually</w:t>
      </w:r>
      <w:r w:rsidR="0079055B">
        <w:rPr>
          <w:color w:val="000000" w:themeColor="text1"/>
          <w:sz w:val="22"/>
          <w:szCs w:val="22"/>
        </w:rPr>
        <w:t>,</w:t>
      </w:r>
      <w:r w:rsidR="0061726B">
        <w:rPr>
          <w:color w:val="000000" w:themeColor="text1"/>
          <w:sz w:val="22"/>
          <w:szCs w:val="22"/>
        </w:rPr>
        <w:t xml:space="preserve"> the DMRs occur at gene promoters and often overlap with the TSS of the gene. But the criteria stipulates that the DMR will be allowed to be up to 20kb away from the TSS of a gene. If there would be no TSS within 20kb from either ends of the DMR, then this DMR will be removed from the analysis and not considered further at that point. But if there is multiple different TSS within 20kb from either end of DMR, then the gene closest to either end of the DMR will be considered and the other gene will not be considered for further analysis.</w:t>
      </w:r>
      <w:r w:rsidR="00BE6AC6">
        <w:rPr>
          <w:color w:val="000000" w:themeColor="text1"/>
          <w:sz w:val="22"/>
          <w:szCs w:val="22"/>
        </w:rPr>
        <w:t xml:space="preserve"> </w:t>
      </w:r>
      <w:r w:rsidR="00564F47">
        <w:rPr>
          <w:color w:val="000000" w:themeColor="text1"/>
          <w:sz w:val="22"/>
          <w:szCs w:val="22"/>
        </w:rPr>
        <w:t>E</w:t>
      </w:r>
      <w:r w:rsidR="00BE6AC6">
        <w:rPr>
          <w:color w:val="000000" w:themeColor="text1"/>
          <w:sz w:val="22"/>
          <w:szCs w:val="22"/>
        </w:rPr>
        <w:t xml:space="preserve">xpression data will </w:t>
      </w:r>
      <w:r w:rsidR="00564F47">
        <w:rPr>
          <w:color w:val="000000" w:themeColor="text1"/>
          <w:sz w:val="22"/>
          <w:szCs w:val="22"/>
        </w:rPr>
        <w:t xml:space="preserve">then </w:t>
      </w:r>
      <w:r w:rsidR="00BE6AC6">
        <w:rPr>
          <w:color w:val="000000" w:themeColor="text1"/>
          <w:sz w:val="22"/>
          <w:szCs w:val="22"/>
        </w:rPr>
        <w:t xml:space="preserve">be analyses to see this this DMR has any association with differential expression of the gene. As a final part of step 2, the script will produce a PDF file that will include both the methylation data and the expression data. </w:t>
      </w:r>
      <w:r w:rsidR="00564F47">
        <w:rPr>
          <w:color w:val="000000" w:themeColor="text1"/>
          <w:sz w:val="22"/>
          <w:szCs w:val="22"/>
        </w:rPr>
        <w:t>Therefore,</w:t>
      </w:r>
      <w:r w:rsidR="00BE6AC6">
        <w:rPr>
          <w:color w:val="000000" w:themeColor="text1"/>
          <w:sz w:val="22"/>
          <w:szCs w:val="22"/>
        </w:rPr>
        <w:t xml:space="preserve"> in summary </w:t>
      </w:r>
      <w:r w:rsidR="00BE6AC6">
        <w:rPr>
          <w:color w:val="000000" w:themeColor="text1"/>
          <w:sz w:val="22"/>
          <w:szCs w:val="22"/>
        </w:rPr>
        <w:lastRenderedPageBreak/>
        <w:t xml:space="preserve">in this step, we compared cancer subtype (e.g. MYCN amplification) to all other samples containing other subtypes all together. </w:t>
      </w:r>
    </w:p>
    <w:p w14:paraId="685C50A0" w14:textId="2837956D" w:rsidR="00BE6AC6" w:rsidRDefault="00BE6AC6" w:rsidP="00DE68F4">
      <w:pPr>
        <w:ind w:firstLine="720"/>
        <w:rPr>
          <w:color w:val="000000" w:themeColor="text1"/>
          <w:sz w:val="22"/>
          <w:szCs w:val="22"/>
        </w:rPr>
      </w:pPr>
      <w:r w:rsidRPr="00AC3F12">
        <w:rPr>
          <w:color w:val="000000" w:themeColor="text1"/>
          <w:sz w:val="22"/>
          <w:szCs w:val="22"/>
          <w:u w:val="single"/>
        </w:rPr>
        <w:t>Th</w:t>
      </w:r>
      <w:r w:rsidR="00207A37" w:rsidRPr="00AC3F12">
        <w:rPr>
          <w:color w:val="000000" w:themeColor="text1"/>
          <w:sz w:val="22"/>
          <w:szCs w:val="22"/>
          <w:u w:val="single"/>
        </w:rPr>
        <w:t>e third</w:t>
      </w:r>
      <w:r w:rsidRPr="00AC3F12">
        <w:rPr>
          <w:color w:val="000000" w:themeColor="text1"/>
          <w:sz w:val="22"/>
          <w:szCs w:val="22"/>
          <w:u w:val="single"/>
        </w:rPr>
        <w:t xml:space="preserve"> step involves comparing methylation at the Maximally Divergent Regions (MDRs) </w:t>
      </w:r>
      <w:r w:rsidR="00812E38" w:rsidRPr="00AC3F12">
        <w:rPr>
          <w:color w:val="000000" w:themeColor="text1"/>
          <w:sz w:val="22"/>
          <w:szCs w:val="22"/>
          <w:u w:val="single"/>
        </w:rPr>
        <w:t>across all groups individually.</w:t>
      </w:r>
      <w:r w:rsidR="00812E38">
        <w:rPr>
          <w:color w:val="000000" w:themeColor="text1"/>
          <w:sz w:val="22"/>
          <w:szCs w:val="22"/>
        </w:rPr>
        <w:t xml:space="preserve"> </w:t>
      </w:r>
      <w:r w:rsidR="00564F47">
        <w:rPr>
          <w:color w:val="000000" w:themeColor="text1"/>
          <w:sz w:val="22"/>
          <w:szCs w:val="22"/>
        </w:rPr>
        <w:t>In the initial part of this</w:t>
      </w:r>
      <w:r w:rsidR="00812E38">
        <w:rPr>
          <w:color w:val="000000" w:themeColor="text1"/>
          <w:sz w:val="22"/>
          <w:szCs w:val="22"/>
        </w:rPr>
        <w:t xml:space="preserve"> particular analysis, we will be</w:t>
      </w:r>
      <w:r w:rsidR="00564F47">
        <w:rPr>
          <w:color w:val="000000" w:themeColor="text1"/>
          <w:sz w:val="22"/>
          <w:szCs w:val="22"/>
        </w:rPr>
        <w:t xml:space="preserve"> for example</w:t>
      </w:r>
      <w:r w:rsidR="00812E38">
        <w:rPr>
          <w:color w:val="000000" w:themeColor="text1"/>
          <w:sz w:val="22"/>
          <w:szCs w:val="22"/>
        </w:rPr>
        <w:t xml:space="preserve"> comparing three </w:t>
      </w:r>
      <w:r w:rsidR="00564F47">
        <w:rPr>
          <w:color w:val="000000" w:themeColor="text1"/>
          <w:sz w:val="22"/>
          <w:szCs w:val="22"/>
        </w:rPr>
        <w:t xml:space="preserve">mutually exclusive </w:t>
      </w:r>
      <w:r w:rsidR="00812E38">
        <w:rPr>
          <w:color w:val="000000" w:themeColor="text1"/>
          <w:sz w:val="22"/>
          <w:szCs w:val="22"/>
        </w:rPr>
        <w:t xml:space="preserve">groups, which include: MYC amplified; MYCN amplified and no MYC/MYCN amplified. This step will aim to confirm if the difference in methylation (0.4 or 40%) is preserved when comparing the group of interest (for example MYCN amplified group of samples) versus all the other groups individually (MYC amplified and no MYC/MYCN amplified samples). </w:t>
      </w:r>
      <w:r w:rsidR="00207A37">
        <w:rPr>
          <w:color w:val="000000" w:themeColor="text1"/>
          <w:sz w:val="22"/>
          <w:szCs w:val="22"/>
        </w:rPr>
        <w:t>Therefore</w:t>
      </w:r>
      <w:r w:rsidR="000D6094">
        <w:rPr>
          <w:color w:val="000000" w:themeColor="text1"/>
          <w:sz w:val="22"/>
          <w:szCs w:val="22"/>
        </w:rPr>
        <w:t>,</w:t>
      </w:r>
      <w:r w:rsidR="00207A37">
        <w:rPr>
          <w:color w:val="000000" w:themeColor="text1"/>
          <w:sz w:val="22"/>
          <w:szCs w:val="22"/>
        </w:rPr>
        <w:t xml:space="preserve"> there must a 0.4 or 40% difference between MYCN amplified samples and MYC amplified, but also between MYCN amplified samples and no MYC/MYCN amplified samples. Both of these comparisons have to preserve 0.4 or 40% methylation difference for the DMR to proceed to further analysis. Any methylation difference close to 0.4 or 40% (e.g. 0.38 or 0.42) will be allowed for further screening if </w:t>
      </w:r>
      <w:r w:rsidR="00207A37" w:rsidRPr="002E338E">
        <w:rPr>
          <w:sz w:val="22"/>
          <w:szCs w:val="22"/>
        </w:rPr>
        <w:t>few/no candidates are identified in initial screening</w:t>
      </w:r>
      <w:r w:rsidR="00207A37">
        <w:rPr>
          <w:sz w:val="22"/>
          <w:szCs w:val="22"/>
        </w:rPr>
        <w:t xml:space="preserve"> using the stringent 0.4 or 40% methylation cut-off</w:t>
      </w:r>
      <w:r w:rsidR="00207A37" w:rsidRPr="002E338E">
        <w:rPr>
          <w:sz w:val="22"/>
          <w:szCs w:val="22"/>
        </w:rPr>
        <w:t>.</w:t>
      </w:r>
      <w:r w:rsidR="00207A37">
        <w:rPr>
          <w:sz w:val="22"/>
          <w:szCs w:val="22"/>
        </w:rPr>
        <w:t xml:space="preserve"> </w:t>
      </w:r>
    </w:p>
    <w:p w14:paraId="4947A91C" w14:textId="2E653395" w:rsidR="000D6094" w:rsidRPr="00AC3F12" w:rsidRDefault="00CD690A" w:rsidP="00AC3F12">
      <w:pPr>
        <w:ind w:firstLine="720"/>
        <w:rPr>
          <w:color w:val="000000" w:themeColor="text1"/>
          <w:sz w:val="22"/>
          <w:szCs w:val="22"/>
        </w:rPr>
      </w:pPr>
      <w:r w:rsidRPr="00AC3F12">
        <w:rPr>
          <w:color w:val="000000" w:themeColor="text1"/>
          <w:sz w:val="22"/>
          <w:szCs w:val="22"/>
          <w:u w:val="single"/>
        </w:rPr>
        <w:t xml:space="preserve">Fourth step involves comparison of expression patterns between </w:t>
      </w:r>
      <w:r w:rsidR="00207A37" w:rsidRPr="00AC3F12">
        <w:rPr>
          <w:color w:val="000000" w:themeColor="text1"/>
          <w:sz w:val="22"/>
          <w:szCs w:val="22"/>
          <w:u w:val="single"/>
        </w:rPr>
        <w:t>the group of interest and all the other groups</w:t>
      </w:r>
      <w:r w:rsidR="000D6094" w:rsidRPr="00AC3F12">
        <w:rPr>
          <w:color w:val="000000" w:themeColor="text1"/>
          <w:sz w:val="22"/>
          <w:szCs w:val="22"/>
          <w:u w:val="single"/>
        </w:rPr>
        <w:t xml:space="preserve"> individually</w:t>
      </w:r>
      <w:r w:rsidRPr="00AC3F12">
        <w:rPr>
          <w:color w:val="000000" w:themeColor="text1"/>
          <w:sz w:val="22"/>
          <w:szCs w:val="22"/>
          <w:u w:val="single"/>
        </w:rPr>
        <w:t>.</w:t>
      </w:r>
      <w:r w:rsidR="000D6094" w:rsidRPr="00AC3F12">
        <w:rPr>
          <w:color w:val="000000" w:themeColor="text1"/>
          <w:sz w:val="22"/>
          <w:szCs w:val="22"/>
        </w:rPr>
        <w:t xml:space="preserve"> This step aims to identify a difference in expression which inversely correlates with methylation. Therefore, if there is an increase in methylation when comparing group of interest (e.g. MYCN amplified group of samples) with all other groups of samples individually (in this case MYC amplified and no MYC/MYCN amplified samples), we expect a decrease in expression. however, if there is a decrease methylation, then we should expect an increase in expression. This difference between methylation and expression should be consistent when comparing group of interest and other groups individually.</w:t>
      </w:r>
    </w:p>
    <w:p w14:paraId="37CEAAF7" w14:textId="77777777" w:rsidR="00150529" w:rsidRDefault="00150529" w:rsidP="00150529">
      <w:pPr>
        <w:rPr>
          <w:color w:val="000000" w:themeColor="text1"/>
          <w:sz w:val="22"/>
          <w:szCs w:val="22"/>
          <w:u w:val="single"/>
        </w:rPr>
      </w:pPr>
    </w:p>
    <w:p w14:paraId="0E818C04" w14:textId="6EC42047" w:rsidR="00CD690A" w:rsidRPr="00B332DC" w:rsidRDefault="000D6094" w:rsidP="00E06E6E">
      <w:pPr>
        <w:jc w:val="center"/>
        <w:rPr>
          <w:color w:val="000000" w:themeColor="text1"/>
          <w:sz w:val="22"/>
          <w:szCs w:val="22"/>
        </w:rPr>
      </w:pPr>
      <w:r>
        <w:rPr>
          <w:noProof/>
          <w:color w:val="000000" w:themeColor="text1"/>
          <w:sz w:val="22"/>
          <w:szCs w:val="22"/>
        </w:rPr>
        <w:drawing>
          <wp:inline distT="0" distB="0" distL="0" distR="0" wp14:anchorId="2B20FD5C" wp14:editId="61115BF4">
            <wp:extent cx="4030534" cy="4377055"/>
            <wp:effectExtent l="0" t="0" r="0" b="4445"/>
            <wp:docPr id="498067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67606" name="Picture 498067606"/>
                    <pic:cNvPicPr/>
                  </pic:nvPicPr>
                  <pic:blipFill>
                    <a:blip r:embed="rId20">
                      <a:extLst>
                        <a:ext uri="{28A0092B-C50C-407E-A947-70E740481C1C}">
                          <a14:useLocalDpi xmlns:a14="http://schemas.microsoft.com/office/drawing/2010/main" val="0"/>
                        </a:ext>
                      </a:extLst>
                    </a:blip>
                    <a:stretch>
                      <a:fillRect/>
                    </a:stretch>
                  </pic:blipFill>
                  <pic:spPr>
                    <a:xfrm>
                      <a:off x="0" y="0"/>
                      <a:ext cx="4054120" cy="4402669"/>
                    </a:xfrm>
                    <a:prstGeom prst="rect">
                      <a:avLst/>
                    </a:prstGeom>
                  </pic:spPr>
                </pic:pic>
              </a:graphicData>
            </a:graphic>
          </wp:inline>
        </w:drawing>
      </w:r>
    </w:p>
    <w:p w14:paraId="7BCF3DB3" w14:textId="63C743FE" w:rsidR="003B1E71" w:rsidRPr="008D1186" w:rsidRDefault="003B1E71" w:rsidP="003B1E71">
      <w:pPr>
        <w:pStyle w:val="Caption"/>
        <w:keepNext/>
        <w:rPr>
          <w:i w:val="0"/>
          <w:iCs w:val="0"/>
          <w:color w:val="000000" w:themeColor="text1"/>
          <w:sz w:val="22"/>
          <w:szCs w:val="22"/>
        </w:rPr>
      </w:pPr>
      <w:bookmarkStart w:id="24" w:name="_Toc190975375"/>
      <w:r w:rsidRPr="008D1186">
        <w:rPr>
          <w:b/>
          <w:bCs/>
          <w:i w:val="0"/>
          <w:iCs w:val="0"/>
          <w:color w:val="000000" w:themeColor="text1"/>
          <w:sz w:val="22"/>
          <w:szCs w:val="22"/>
        </w:rPr>
        <w:t xml:space="preserve">Figure </w:t>
      </w:r>
      <w:r w:rsidRPr="008D1186">
        <w:rPr>
          <w:b/>
          <w:bCs/>
          <w:i w:val="0"/>
          <w:iCs w:val="0"/>
          <w:color w:val="000000" w:themeColor="text1"/>
          <w:sz w:val="22"/>
          <w:szCs w:val="22"/>
        </w:rPr>
        <w:fldChar w:fldCharType="begin"/>
      </w:r>
      <w:r w:rsidRPr="008D1186">
        <w:rPr>
          <w:b/>
          <w:bCs/>
          <w:i w:val="0"/>
          <w:iCs w:val="0"/>
          <w:color w:val="000000" w:themeColor="text1"/>
          <w:sz w:val="22"/>
          <w:szCs w:val="22"/>
        </w:rPr>
        <w:instrText xml:space="preserve"> SEQ Figure \* ARABIC </w:instrText>
      </w:r>
      <w:r w:rsidRPr="008D1186">
        <w:rPr>
          <w:b/>
          <w:bCs/>
          <w:i w:val="0"/>
          <w:iCs w:val="0"/>
          <w:color w:val="000000" w:themeColor="text1"/>
          <w:sz w:val="22"/>
          <w:szCs w:val="22"/>
        </w:rPr>
        <w:fldChar w:fldCharType="separate"/>
      </w:r>
      <w:r w:rsidRPr="008D1186">
        <w:rPr>
          <w:b/>
          <w:bCs/>
          <w:i w:val="0"/>
          <w:iCs w:val="0"/>
          <w:noProof/>
          <w:color w:val="000000" w:themeColor="text1"/>
          <w:sz w:val="22"/>
          <w:szCs w:val="22"/>
        </w:rPr>
        <w:t>10</w:t>
      </w:r>
      <w:r w:rsidRPr="008D1186">
        <w:rPr>
          <w:b/>
          <w:bCs/>
          <w:i w:val="0"/>
          <w:iCs w:val="0"/>
          <w:color w:val="000000" w:themeColor="text1"/>
          <w:sz w:val="22"/>
          <w:szCs w:val="22"/>
        </w:rPr>
        <w:fldChar w:fldCharType="end"/>
      </w:r>
      <w:r w:rsidRPr="008D1186">
        <w:rPr>
          <w:b/>
          <w:bCs/>
          <w:i w:val="0"/>
          <w:iCs w:val="0"/>
          <w:color w:val="000000" w:themeColor="text1"/>
          <w:sz w:val="22"/>
          <w:szCs w:val="22"/>
        </w:rPr>
        <w:t>. Flow diagram depicting the general bioinformatic pipeline that is used to identify the group of interest</w:t>
      </w:r>
      <w:r w:rsidRPr="008D1186">
        <w:rPr>
          <w:i w:val="0"/>
          <w:iCs w:val="0"/>
          <w:color w:val="000000" w:themeColor="text1"/>
          <w:sz w:val="22"/>
          <w:szCs w:val="22"/>
        </w:rPr>
        <w:t xml:space="preserve">. The group of interest in this general diagram is shows as being ETV6/RUNX1 subgroup of Leukaemia. However, in my research as outlined before, the group of interest will be </w:t>
      </w:r>
      <w:r w:rsidRPr="008D1186">
        <w:rPr>
          <w:i w:val="0"/>
          <w:iCs w:val="0"/>
          <w:color w:val="000000" w:themeColor="text1"/>
          <w:sz w:val="22"/>
          <w:szCs w:val="22"/>
        </w:rPr>
        <w:lastRenderedPageBreak/>
        <w:t>initially MYCN amplified medulloblastoma samples to be compared to two other subtypes, which are groups of MYC amplified samples and no MYC/MYCN amplified samples. 1st step involves obtaining DMRs and using DMRCate, DMRs will be selected for a specific subtype of cancer under study. 2</w:t>
      </w:r>
      <w:r w:rsidRPr="008D1186">
        <w:rPr>
          <w:i w:val="0"/>
          <w:iCs w:val="0"/>
          <w:color w:val="000000" w:themeColor="text1"/>
          <w:sz w:val="22"/>
          <w:szCs w:val="22"/>
          <w:vertAlign w:val="superscript"/>
        </w:rPr>
        <w:t>nd</w:t>
      </w:r>
      <w:r w:rsidRPr="008D1186">
        <w:rPr>
          <w:i w:val="0"/>
          <w:iCs w:val="0"/>
          <w:color w:val="000000" w:themeColor="text1"/>
          <w:sz w:val="22"/>
          <w:szCs w:val="22"/>
        </w:rPr>
        <w:t xml:space="preserve"> step involves working out the maximally divergent regions (MDRs) in the DMRs identified by the above analysis. 3</w:t>
      </w:r>
      <w:r w:rsidRPr="008D1186">
        <w:rPr>
          <w:i w:val="0"/>
          <w:iCs w:val="0"/>
          <w:color w:val="000000" w:themeColor="text1"/>
          <w:sz w:val="22"/>
          <w:szCs w:val="22"/>
          <w:vertAlign w:val="superscript"/>
        </w:rPr>
        <w:t>rd</w:t>
      </w:r>
      <w:r w:rsidRPr="008D1186">
        <w:rPr>
          <w:i w:val="0"/>
          <w:iCs w:val="0"/>
          <w:color w:val="000000" w:themeColor="text1"/>
          <w:sz w:val="22"/>
          <w:szCs w:val="22"/>
        </w:rPr>
        <w:t xml:space="preserve"> step involves comparing methylation at the Maximally Divergent Regions (MDRs) across all groups individually. 4</w:t>
      </w:r>
      <w:r w:rsidRPr="008D1186">
        <w:rPr>
          <w:i w:val="0"/>
          <w:iCs w:val="0"/>
          <w:color w:val="000000" w:themeColor="text1"/>
          <w:sz w:val="22"/>
          <w:szCs w:val="22"/>
          <w:vertAlign w:val="superscript"/>
        </w:rPr>
        <w:t>th</w:t>
      </w:r>
      <w:r w:rsidRPr="008D1186">
        <w:rPr>
          <w:i w:val="0"/>
          <w:iCs w:val="0"/>
          <w:color w:val="000000" w:themeColor="text1"/>
          <w:sz w:val="22"/>
          <w:szCs w:val="22"/>
        </w:rPr>
        <w:t xml:space="preserve"> step involves comparison of expression patterns between the group of interest and all the other groups individually. Beta value means the ratio to methylation to unmethylated CpG site probes. Expression is measured in Log2, due to a presence of very large number of transcripts. This figure is adapted from figure 1 in Schwalbe et al. 2021 </w:t>
      </w:r>
      <w:sdt>
        <w:sdtPr>
          <w:rPr>
            <w:i w:val="0"/>
            <w:iCs w:val="0"/>
            <w:color w:val="000000"/>
            <w:sz w:val="22"/>
            <w:szCs w:val="22"/>
          </w:rPr>
          <w:tag w:val="MENDELEY_CITATION_v3_eyJjaXRhdGlvbklEIjoiTUVOREVMRVlfQ0lUQVRJT05fZTgyYTUzNTctYzY1YS00MzQ3LThkZTAtZjFhMDMzMzVjMWZm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
          <w:id w:val="-1280647919"/>
          <w:placeholder>
            <w:docPart w:val="2E77BE6D65CAAA4A8C0FEBAE8418C3DA"/>
          </w:placeholder>
        </w:sdtPr>
        <w:sdtContent>
          <w:r w:rsidR="00A840C7" w:rsidRPr="00A840C7">
            <w:rPr>
              <w:i w:val="0"/>
              <w:iCs w:val="0"/>
              <w:color w:val="000000"/>
              <w:sz w:val="22"/>
              <w:szCs w:val="22"/>
            </w:rPr>
            <w:t>[4]</w:t>
          </w:r>
        </w:sdtContent>
      </w:sdt>
      <w:r w:rsidRPr="008D1186">
        <w:rPr>
          <w:i w:val="0"/>
          <w:iCs w:val="0"/>
          <w:color w:val="000000" w:themeColor="text1"/>
          <w:sz w:val="22"/>
          <w:szCs w:val="22"/>
        </w:rPr>
        <w:t>.</w:t>
      </w:r>
      <w:bookmarkEnd w:id="24"/>
    </w:p>
    <w:p w14:paraId="63E7A487" w14:textId="116EA879" w:rsidR="00CD690A" w:rsidRPr="00BB0DD2" w:rsidRDefault="00641259" w:rsidP="00BB0DD2">
      <w:pPr>
        <w:pStyle w:val="Heading2"/>
        <w:spacing w:after="120"/>
        <w:ind w:left="578" w:hanging="578"/>
        <w:rPr>
          <w:rFonts w:asciiTheme="minorHAnsi" w:hAnsiTheme="minorHAnsi" w:cstheme="minorHAnsi"/>
          <w:b/>
          <w:bCs/>
          <w:color w:val="00B0F0"/>
          <w:sz w:val="24"/>
          <w:szCs w:val="24"/>
        </w:rPr>
      </w:pPr>
      <w:bookmarkStart w:id="25" w:name="_Toc170520473"/>
      <w:bookmarkStart w:id="26" w:name="_Toc179515514"/>
      <w:bookmarkStart w:id="27" w:name="_Toc190986177"/>
      <w:r>
        <w:rPr>
          <w:rFonts w:asciiTheme="minorHAnsi" w:hAnsiTheme="minorHAnsi" w:cstheme="minorHAnsi"/>
          <w:b/>
          <w:bCs/>
          <w:color w:val="00B0F0"/>
        </w:rPr>
        <w:t>P</w:t>
      </w:r>
      <w:r w:rsidR="00CD690A" w:rsidRPr="00CD690A">
        <w:rPr>
          <w:rFonts w:asciiTheme="minorHAnsi" w:hAnsiTheme="minorHAnsi" w:cstheme="minorHAnsi"/>
          <w:b/>
          <w:bCs/>
          <w:color w:val="00B0F0"/>
        </w:rPr>
        <w:t>roject</w:t>
      </w:r>
      <w:bookmarkEnd w:id="25"/>
      <w:bookmarkEnd w:id="26"/>
      <w:r>
        <w:rPr>
          <w:rFonts w:asciiTheme="minorHAnsi" w:hAnsiTheme="minorHAnsi" w:cstheme="minorHAnsi"/>
          <w:b/>
          <w:bCs/>
          <w:color w:val="00B0F0"/>
          <w:sz w:val="24"/>
          <w:szCs w:val="24"/>
        </w:rPr>
        <w:t xml:space="preserve"> Aims</w:t>
      </w:r>
      <w:bookmarkEnd w:id="27"/>
    </w:p>
    <w:p w14:paraId="489FBF96" w14:textId="77777777" w:rsidR="00CD690A" w:rsidRPr="008B3AF5" w:rsidRDefault="00CD690A" w:rsidP="00CD690A">
      <w:r>
        <w:t xml:space="preserve">The three aims of the project </w:t>
      </w:r>
      <w:r w:rsidR="00641259">
        <w:t>are</w:t>
      </w:r>
      <w:r>
        <w:t>:</w:t>
      </w:r>
    </w:p>
    <w:p w14:paraId="3385B097" w14:textId="77777777" w:rsidR="00CD690A" w:rsidRPr="004266C2" w:rsidRDefault="00CD690A" w:rsidP="004266C2">
      <w:pPr>
        <w:pStyle w:val="ListParagraph"/>
        <w:numPr>
          <w:ilvl w:val="0"/>
          <w:numId w:val="21"/>
        </w:numPr>
        <w:rPr>
          <w:b/>
          <w:bCs/>
          <w:sz w:val="22"/>
          <w:szCs w:val="22"/>
        </w:rPr>
      </w:pPr>
      <w:r w:rsidRPr="008B3AF5">
        <w:rPr>
          <w:b/>
          <w:bCs/>
          <w:sz w:val="22"/>
          <w:szCs w:val="22"/>
        </w:rPr>
        <w:t>To identify candidate SL/</w:t>
      </w:r>
      <w:r>
        <w:rPr>
          <w:b/>
          <w:bCs/>
          <w:sz w:val="22"/>
          <w:szCs w:val="22"/>
        </w:rPr>
        <w:t>TSG</w:t>
      </w:r>
      <w:r w:rsidRPr="008B3AF5">
        <w:rPr>
          <w:b/>
          <w:bCs/>
          <w:sz w:val="22"/>
          <w:szCs w:val="22"/>
        </w:rPr>
        <w:t xml:space="preserve"> genes in medulloblastoma associated with specific, </w:t>
      </w:r>
      <w:r w:rsidR="00D22233" w:rsidRPr="008B3AF5">
        <w:rPr>
          <w:b/>
          <w:bCs/>
          <w:sz w:val="22"/>
          <w:szCs w:val="22"/>
        </w:rPr>
        <w:t>disease associated</w:t>
      </w:r>
      <w:r w:rsidR="00D22233">
        <w:rPr>
          <w:b/>
          <w:bCs/>
          <w:sz w:val="22"/>
          <w:szCs w:val="22"/>
        </w:rPr>
        <w:t>,</w:t>
      </w:r>
      <w:r w:rsidR="00D22233" w:rsidRPr="008B3AF5">
        <w:rPr>
          <w:b/>
          <w:bCs/>
          <w:sz w:val="22"/>
          <w:szCs w:val="22"/>
        </w:rPr>
        <w:t xml:space="preserve"> </w:t>
      </w:r>
      <w:r w:rsidRPr="008B3AF5">
        <w:rPr>
          <w:b/>
          <w:bCs/>
          <w:sz w:val="22"/>
          <w:szCs w:val="22"/>
        </w:rPr>
        <w:t>genetic changes.</w:t>
      </w:r>
    </w:p>
    <w:p w14:paraId="2AD45531" w14:textId="77777777" w:rsidR="00CD690A" w:rsidRDefault="00CD690A" w:rsidP="0079055B">
      <w:pPr>
        <w:ind w:firstLine="360"/>
        <w:rPr>
          <w:sz w:val="22"/>
          <w:szCs w:val="22"/>
        </w:rPr>
      </w:pPr>
      <w:r>
        <w:rPr>
          <w:sz w:val="22"/>
          <w:szCs w:val="22"/>
        </w:rPr>
        <w:t xml:space="preserve">In this initial aim, it is intended to identify the SL partner genes for </w:t>
      </w:r>
      <w:r w:rsidR="00D074F9">
        <w:rPr>
          <w:sz w:val="22"/>
          <w:szCs w:val="22"/>
        </w:rPr>
        <w:t>genetic changes</w:t>
      </w:r>
      <w:r>
        <w:rPr>
          <w:sz w:val="22"/>
          <w:szCs w:val="22"/>
        </w:rPr>
        <w:t xml:space="preserve"> that are associated with medulloblastoma. Medulloblastoma was chosen</w:t>
      </w:r>
      <w:r w:rsidR="00D074F9">
        <w:rPr>
          <w:sz w:val="22"/>
          <w:szCs w:val="22"/>
        </w:rPr>
        <w:t xml:space="preserve"> as the initial cancer to </w:t>
      </w:r>
      <w:r w:rsidR="00277C6F">
        <w:rPr>
          <w:sz w:val="22"/>
          <w:szCs w:val="22"/>
        </w:rPr>
        <w:t>assess</w:t>
      </w:r>
      <w:r>
        <w:rPr>
          <w:sz w:val="22"/>
          <w:szCs w:val="22"/>
        </w:rPr>
        <w:t xml:space="preserve"> because of local expertise, the availability of data required for the running bioinformatic pipeline and as CAS9 expressing cell line models for downstream testing of candidates </w:t>
      </w:r>
      <w:r w:rsidR="00D074F9">
        <w:rPr>
          <w:sz w:val="22"/>
          <w:szCs w:val="22"/>
        </w:rPr>
        <w:t>are</w:t>
      </w:r>
      <w:r>
        <w:rPr>
          <w:sz w:val="22"/>
          <w:szCs w:val="22"/>
        </w:rPr>
        <w:t xml:space="preserve"> currently being developed for this tumour type. </w:t>
      </w:r>
    </w:p>
    <w:p w14:paraId="1C0BAEB2" w14:textId="7088687B" w:rsidR="0029532B" w:rsidRDefault="00CD690A" w:rsidP="0079055B">
      <w:pPr>
        <w:ind w:firstLine="360"/>
        <w:rPr>
          <w:sz w:val="22"/>
          <w:szCs w:val="22"/>
        </w:rPr>
      </w:pPr>
      <w:r>
        <w:rPr>
          <w:sz w:val="22"/>
          <w:szCs w:val="22"/>
        </w:rPr>
        <w:t>There are a number of genetic changes associated with medulloblastoma that can be potentially compared or used for stratifications within the first aim of my project aiming to identify TSG or SL candidate genes in medulloblastoma.</w:t>
      </w:r>
      <w:r w:rsidR="0029532B">
        <w:rPr>
          <w:sz w:val="22"/>
          <w:szCs w:val="22"/>
        </w:rPr>
        <w:t xml:space="preserve"> </w:t>
      </w:r>
      <w:r w:rsidR="001143C7">
        <w:rPr>
          <w:sz w:val="22"/>
          <w:szCs w:val="22"/>
        </w:rPr>
        <w:t>This analysis will serve two purposes. One of these purposes include</w:t>
      </w:r>
      <w:r w:rsidR="008D1186">
        <w:rPr>
          <w:sz w:val="22"/>
          <w:szCs w:val="22"/>
        </w:rPr>
        <w:t>s</w:t>
      </w:r>
      <w:r w:rsidR="008A68D8">
        <w:rPr>
          <w:sz w:val="22"/>
          <w:szCs w:val="22"/>
        </w:rPr>
        <w:t xml:space="preserve"> identifying</w:t>
      </w:r>
      <w:r w:rsidR="003D5F89">
        <w:rPr>
          <w:sz w:val="22"/>
          <w:szCs w:val="22"/>
        </w:rPr>
        <w:t xml:space="preserve"> candidate gene</w:t>
      </w:r>
      <w:r w:rsidR="008A68D8">
        <w:rPr>
          <w:sz w:val="22"/>
          <w:szCs w:val="22"/>
        </w:rPr>
        <w:t>s</w:t>
      </w:r>
      <w:r w:rsidR="003D5F89">
        <w:rPr>
          <w:sz w:val="22"/>
          <w:szCs w:val="22"/>
        </w:rPr>
        <w:t xml:space="preserve"> </w:t>
      </w:r>
      <w:r w:rsidR="008A68D8">
        <w:rPr>
          <w:sz w:val="22"/>
          <w:szCs w:val="22"/>
        </w:rPr>
        <w:t xml:space="preserve">that should </w:t>
      </w:r>
      <w:r w:rsidR="006E6114">
        <w:rPr>
          <w:sz w:val="22"/>
          <w:szCs w:val="22"/>
        </w:rPr>
        <w:t>exhibit equivalent associations with</w:t>
      </w:r>
      <w:r w:rsidR="008D1186">
        <w:rPr>
          <w:sz w:val="22"/>
          <w:szCs w:val="22"/>
        </w:rPr>
        <w:t xml:space="preserve"> for example </w:t>
      </w:r>
      <w:r w:rsidR="006E6114">
        <w:rPr>
          <w:sz w:val="22"/>
          <w:szCs w:val="22"/>
        </w:rPr>
        <w:t>MYCN amplification</w:t>
      </w:r>
      <w:r w:rsidR="008A68D8">
        <w:rPr>
          <w:sz w:val="22"/>
          <w:szCs w:val="22"/>
        </w:rPr>
        <w:t xml:space="preserve"> or MYC amplification,</w:t>
      </w:r>
      <w:r w:rsidR="006E6114">
        <w:rPr>
          <w:sz w:val="22"/>
          <w:szCs w:val="22"/>
        </w:rPr>
        <w:t xml:space="preserve"> regardless of any MB sub</w:t>
      </w:r>
      <w:r w:rsidR="00F3786C">
        <w:rPr>
          <w:sz w:val="22"/>
          <w:szCs w:val="22"/>
        </w:rPr>
        <w:t>groups or of any MB subtypes.</w:t>
      </w:r>
      <w:r w:rsidR="008A68D8">
        <w:rPr>
          <w:sz w:val="22"/>
          <w:szCs w:val="22"/>
        </w:rPr>
        <w:t xml:space="preserve"> As highlighted before, the initial </w:t>
      </w:r>
      <w:r w:rsidR="0029532B">
        <w:rPr>
          <w:sz w:val="22"/>
          <w:szCs w:val="22"/>
        </w:rPr>
        <w:t xml:space="preserve">examples of </w:t>
      </w:r>
      <w:r w:rsidR="008A68D8">
        <w:rPr>
          <w:sz w:val="22"/>
          <w:szCs w:val="22"/>
        </w:rPr>
        <w:t xml:space="preserve">mutually exclusive subtypes to be compared include: </w:t>
      </w:r>
      <w:r>
        <w:rPr>
          <w:sz w:val="22"/>
          <w:szCs w:val="22"/>
        </w:rPr>
        <w:t>1) MYCN amplification vs 2) MYC amplification vs 3) no MYC/MYCN amplification.</w:t>
      </w:r>
      <w:r w:rsidR="008A68D8">
        <w:rPr>
          <w:sz w:val="22"/>
          <w:szCs w:val="22"/>
        </w:rPr>
        <w:t xml:space="preserve"> Another one of these two purposes includes identifying gene candidates that depend on the specific cell background, for example candidates being only relevant in a single subtype with MYCN amplification.</w:t>
      </w:r>
      <w:r w:rsidR="00A52DA9">
        <w:rPr>
          <w:sz w:val="22"/>
          <w:szCs w:val="22"/>
        </w:rPr>
        <w:t xml:space="preserve"> MB Subgroups like SHH, WNT, Grp3 and Grp4 will be used for this project to identify SL genes for these subgroups with a specific initiating genetic event. but further subsets, such as SHH 1 to 4 or SHH3A to B, or lastly methylation subtypes 1 to 8 of MB will be used only if they have a large enough sample size to be considered for analysis.</w:t>
      </w:r>
      <w:r w:rsidR="009041C3">
        <w:rPr>
          <w:sz w:val="22"/>
          <w:szCs w:val="22"/>
        </w:rPr>
        <w:t xml:space="preserve"> When stratifying by molecular subtype of medulloblastoma. As an example in the case of MYCN amplification, the following genetic abnormalities together with MB molecular subtype would be considered for analysis: 1) WNT no MYCN amplification vs 2) SHH + MYCN amplification vs 3) SHH no MYCN amplification vs 4) Grp3 no MYCN amplification</w:t>
      </w:r>
      <w:r w:rsidR="0044641C">
        <w:rPr>
          <w:sz w:val="22"/>
          <w:szCs w:val="22"/>
        </w:rPr>
        <w:t xml:space="preserve"> vs 5) Grp4 + MYCN amplification vs 6) Grp4 no MYCN amplification. It should be especially noted that group 3 MB with MYCN amplification could be included as a group to make the comparison against. </w:t>
      </w:r>
      <w:r w:rsidR="0029532B">
        <w:rPr>
          <w:sz w:val="22"/>
          <w:szCs w:val="22"/>
        </w:rPr>
        <w:t xml:space="preserve">This means for example they could be used to assess with MYCN amplification in other subtypes are similar group 3 MB with MYCN. </w:t>
      </w:r>
      <w:r w:rsidR="0044641C">
        <w:rPr>
          <w:sz w:val="22"/>
          <w:szCs w:val="22"/>
        </w:rPr>
        <w:t>However, they could not be used for specific analysis</w:t>
      </w:r>
      <w:r w:rsidR="0029532B">
        <w:rPr>
          <w:sz w:val="22"/>
          <w:szCs w:val="22"/>
        </w:rPr>
        <w:t xml:space="preserve"> or as a subject of analysis for</w:t>
      </w:r>
      <w:r w:rsidR="0044641C">
        <w:rPr>
          <w:sz w:val="22"/>
          <w:szCs w:val="22"/>
        </w:rPr>
        <w:t xml:space="preserve"> candidate genes against all other subtypes. This is because there are very few samples with Group 3 MB and MYCN amplification. </w:t>
      </w:r>
    </w:p>
    <w:p w14:paraId="3D3F0603" w14:textId="0C0C6136" w:rsidR="00CD690A" w:rsidRDefault="0029532B" w:rsidP="003D46D2">
      <w:pPr>
        <w:rPr>
          <w:sz w:val="22"/>
          <w:szCs w:val="22"/>
        </w:rPr>
      </w:pPr>
      <w:r>
        <w:rPr>
          <w:sz w:val="22"/>
          <w:szCs w:val="22"/>
        </w:rPr>
        <w:t>Other genetic changes within medulloblastoma would also be analysed and looked at, for example TP53 mutation with a specific MB subtype. However, initially focus will be on analysing MYC and MYCN amplifications.</w:t>
      </w:r>
    </w:p>
    <w:p w14:paraId="35D676E2" w14:textId="604E3BDF" w:rsidR="00CD690A" w:rsidRDefault="008D1186" w:rsidP="0079055B">
      <w:pPr>
        <w:ind w:firstLine="360"/>
        <w:rPr>
          <w:sz w:val="22"/>
          <w:szCs w:val="22"/>
        </w:rPr>
      </w:pPr>
      <w:r>
        <w:rPr>
          <w:sz w:val="22"/>
          <w:szCs w:val="22"/>
        </w:rPr>
        <w:t>As mentioned, if sample numbers are large enough in available data, then m</w:t>
      </w:r>
      <w:r w:rsidR="00CD690A">
        <w:rPr>
          <w:sz w:val="22"/>
          <w:szCs w:val="22"/>
        </w:rPr>
        <w:t>ethylation subgroups</w:t>
      </w:r>
      <w:r w:rsidR="0029532B">
        <w:rPr>
          <w:sz w:val="22"/>
          <w:szCs w:val="22"/>
        </w:rPr>
        <w:t xml:space="preserve"> 1 to 8 (Group 3 and Group 4 MB)</w:t>
      </w:r>
      <w:r w:rsidR="00CD690A">
        <w:rPr>
          <w:sz w:val="22"/>
          <w:szCs w:val="22"/>
        </w:rPr>
        <w:t xml:space="preserve"> with metastasis can also possibly be compared to those without metastasis </w:t>
      </w:r>
      <w:sdt>
        <w:sdtPr>
          <w:rPr>
            <w:color w:val="000000"/>
            <w:sz w:val="22"/>
            <w:szCs w:val="22"/>
          </w:rPr>
          <w:tag w:val="MENDELEY_CITATION_v3_eyJjaXRhdGlvbklEIjoiTUVOREVMRVlfQ0lUQVRJT05fZGQzN2EyMWItMWRiYy00NTM5LWJlNjgtZGM5ZDBmZjEyMDA1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
          <w:id w:val="488292956"/>
          <w:placeholder>
            <w:docPart w:val="CB02D726DE2B0C4F845E3C56794AB882"/>
          </w:placeholder>
        </w:sdtPr>
        <w:sdtContent>
          <w:r w:rsidR="00A840C7" w:rsidRPr="00A840C7">
            <w:rPr>
              <w:color w:val="000000"/>
              <w:sz w:val="22"/>
              <w:szCs w:val="22"/>
            </w:rPr>
            <w:t>[101]</w:t>
          </w:r>
        </w:sdtContent>
      </w:sdt>
      <w:r w:rsidR="00CD690A">
        <w:rPr>
          <w:sz w:val="22"/>
          <w:szCs w:val="22"/>
        </w:rPr>
        <w:t xml:space="preserve">. This will also enable us to find </w:t>
      </w:r>
      <w:r w:rsidR="0029532B">
        <w:rPr>
          <w:sz w:val="22"/>
          <w:szCs w:val="22"/>
        </w:rPr>
        <w:t xml:space="preserve">more </w:t>
      </w:r>
      <w:r w:rsidR="00CD690A">
        <w:rPr>
          <w:sz w:val="22"/>
          <w:szCs w:val="22"/>
        </w:rPr>
        <w:t xml:space="preserve">TSG or SL candidate genes in medulloblastoma </w:t>
      </w:r>
      <w:sdt>
        <w:sdtPr>
          <w:rPr>
            <w:color w:val="000000"/>
            <w:sz w:val="22"/>
            <w:szCs w:val="22"/>
          </w:rPr>
          <w:tag w:val="MENDELEY_CITATION_v3_eyJjaXRhdGlvbklEIjoiTUVOREVMRVlfQ0lUQVRJT05fZjgxYWFhMzktMmNlMC00YWI1LWE3MmYtNGFjNzU5ZTNmZmQz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
          <w:id w:val="-2088066377"/>
          <w:placeholder>
            <w:docPart w:val="CB02D726DE2B0C4F845E3C56794AB882"/>
          </w:placeholder>
        </w:sdtPr>
        <w:sdtContent>
          <w:r w:rsidR="00A840C7" w:rsidRPr="00A840C7">
            <w:rPr>
              <w:color w:val="000000"/>
              <w:sz w:val="22"/>
              <w:szCs w:val="22"/>
            </w:rPr>
            <w:t>[101]</w:t>
          </w:r>
        </w:sdtContent>
      </w:sdt>
      <w:r w:rsidR="00CD690A">
        <w:rPr>
          <w:sz w:val="22"/>
          <w:szCs w:val="22"/>
        </w:rPr>
        <w:t xml:space="preserve">. This is because a myriad of genes cause metastasis </w:t>
      </w:r>
      <w:sdt>
        <w:sdtPr>
          <w:rPr>
            <w:color w:val="000000"/>
            <w:sz w:val="22"/>
            <w:szCs w:val="22"/>
          </w:rPr>
          <w:tag w:val="MENDELEY_CITATION_v3_eyJjaXRhdGlvbklEIjoiTUVOREVMRVlfQ0lUQVRJT05fOGY3ZTQxNTAtYzBkNi00ODc0LWJhMTUtMThmNTM5YjJjZmIx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
          <w:id w:val="37714868"/>
          <w:placeholder>
            <w:docPart w:val="CB02D726DE2B0C4F845E3C56794AB882"/>
          </w:placeholder>
        </w:sdtPr>
        <w:sdtContent>
          <w:r w:rsidR="00A840C7" w:rsidRPr="00A840C7">
            <w:rPr>
              <w:color w:val="000000"/>
              <w:sz w:val="22"/>
              <w:szCs w:val="22"/>
            </w:rPr>
            <w:t>[101]</w:t>
          </w:r>
        </w:sdtContent>
      </w:sdt>
      <w:r w:rsidR="00CD690A">
        <w:rPr>
          <w:sz w:val="22"/>
          <w:szCs w:val="22"/>
        </w:rPr>
        <w:t xml:space="preserve">, and can potentially form SL pairs with other genes to undergo methylation and expression analysis. </w:t>
      </w:r>
    </w:p>
    <w:p w14:paraId="3B78A760" w14:textId="1950992B" w:rsidR="00402B79" w:rsidRDefault="00CD690A" w:rsidP="0079055B">
      <w:pPr>
        <w:ind w:firstLine="360"/>
        <w:rPr>
          <w:sz w:val="22"/>
          <w:szCs w:val="22"/>
        </w:rPr>
      </w:pPr>
      <w:r>
        <w:rPr>
          <w:sz w:val="22"/>
          <w:szCs w:val="22"/>
        </w:rPr>
        <w:t>This first aim intends to establish proof-of-principal that SL gene candidates</w:t>
      </w:r>
      <w:r w:rsidR="002718B2">
        <w:rPr>
          <w:sz w:val="22"/>
          <w:szCs w:val="22"/>
        </w:rPr>
        <w:t>, specific for individual genetic aberrations,</w:t>
      </w:r>
      <w:r>
        <w:rPr>
          <w:sz w:val="22"/>
          <w:szCs w:val="22"/>
        </w:rPr>
        <w:t xml:space="preserve"> can be identified by this approach</w:t>
      </w:r>
      <w:r w:rsidR="002718B2">
        <w:rPr>
          <w:sz w:val="22"/>
          <w:szCs w:val="22"/>
        </w:rPr>
        <w:t xml:space="preserve">. In addition, it will </w:t>
      </w:r>
      <w:r>
        <w:rPr>
          <w:sz w:val="22"/>
          <w:szCs w:val="22"/>
        </w:rPr>
        <w:t xml:space="preserve">identify </w:t>
      </w:r>
      <w:r w:rsidR="002718B2">
        <w:rPr>
          <w:sz w:val="22"/>
          <w:szCs w:val="22"/>
        </w:rPr>
        <w:lastRenderedPageBreak/>
        <w:t xml:space="preserve">candidate </w:t>
      </w:r>
      <w:r>
        <w:rPr>
          <w:sz w:val="22"/>
          <w:szCs w:val="22"/>
        </w:rPr>
        <w:t xml:space="preserve">gene that can be assessed in other types of cancer to determine if the candidate SL genes are </w:t>
      </w:r>
      <w:r w:rsidR="002718B2">
        <w:rPr>
          <w:sz w:val="22"/>
          <w:szCs w:val="22"/>
        </w:rPr>
        <w:t>associated with</w:t>
      </w:r>
      <w:r>
        <w:rPr>
          <w:sz w:val="22"/>
          <w:szCs w:val="22"/>
        </w:rPr>
        <w:t xml:space="preserve"> their genetic partner independent of the</w:t>
      </w:r>
      <w:r w:rsidR="002718B2">
        <w:rPr>
          <w:sz w:val="22"/>
          <w:szCs w:val="22"/>
        </w:rPr>
        <w:t xml:space="preserve"> specific</w:t>
      </w:r>
      <w:r>
        <w:rPr>
          <w:sz w:val="22"/>
          <w:szCs w:val="22"/>
        </w:rPr>
        <w:t xml:space="preserve"> cancer type in which the mutation occurs.</w:t>
      </w:r>
    </w:p>
    <w:p w14:paraId="1EB9DEF3" w14:textId="1DF2602F" w:rsidR="00CD690A" w:rsidRPr="003D46D2" w:rsidRDefault="00CD690A" w:rsidP="0079055B">
      <w:pPr>
        <w:ind w:firstLine="360"/>
        <w:rPr>
          <w:sz w:val="22"/>
          <w:szCs w:val="22"/>
        </w:rPr>
      </w:pPr>
      <w:r w:rsidRPr="003D46D2">
        <w:rPr>
          <w:sz w:val="22"/>
          <w:szCs w:val="22"/>
        </w:rPr>
        <w:t xml:space="preserve">Conumee analysis has already been performed in aim 1 to identify CNV </w:t>
      </w:r>
      <w:r w:rsidR="00524B96">
        <w:rPr>
          <w:sz w:val="22"/>
          <w:szCs w:val="22"/>
        </w:rPr>
        <w:t>aberrations</w:t>
      </w:r>
      <w:r w:rsidR="00524B96" w:rsidRPr="003D46D2">
        <w:rPr>
          <w:sz w:val="22"/>
          <w:szCs w:val="22"/>
        </w:rPr>
        <w:t xml:space="preserve"> </w:t>
      </w:r>
      <w:r w:rsidRPr="003D46D2">
        <w:rPr>
          <w:sz w:val="22"/>
          <w:szCs w:val="22"/>
        </w:rPr>
        <w:t>for analysis. Conumee is a software tool used in order to infer CNVs from methylation arrays, i.e. from human 450k methylation beadchip array</w:t>
      </w:r>
      <w:r w:rsidR="00150529" w:rsidRPr="003D46D2">
        <w:rPr>
          <w:sz w:val="22"/>
          <w:szCs w:val="22"/>
        </w:rPr>
        <w:t xml:space="preserve"> </w:t>
      </w:r>
      <w:sdt>
        <w:sdtPr>
          <w:rPr>
            <w:color w:val="000000"/>
          </w:rPr>
          <w:tag w:val="MENDELEY_CITATION_v3_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"/>
          <w:id w:val="-2001497944"/>
          <w:placeholder>
            <w:docPart w:val="DefaultPlaceholder_-1854013440"/>
          </w:placeholder>
        </w:sdtPr>
        <w:sdtContent>
          <w:r w:rsidR="00A840C7" w:rsidRPr="00A840C7">
            <w:rPr>
              <w:color w:val="000000"/>
              <w:sz w:val="22"/>
              <w:szCs w:val="22"/>
            </w:rPr>
            <w:t>[102, 103]</w:t>
          </w:r>
        </w:sdtContent>
      </w:sdt>
      <w:r w:rsidRPr="003D46D2">
        <w:rPr>
          <w:sz w:val="22"/>
          <w:szCs w:val="22"/>
        </w:rPr>
        <w:t>. So far, important mutually exclusive genetic driver events are properly defined, which include MYC amplification</w:t>
      </w:r>
      <w:r w:rsidR="002718B2" w:rsidRPr="003D46D2">
        <w:rPr>
          <w:sz w:val="22"/>
          <w:szCs w:val="22"/>
        </w:rPr>
        <w:t xml:space="preserve"> and</w:t>
      </w:r>
      <w:r w:rsidRPr="003D46D2">
        <w:rPr>
          <w:sz w:val="22"/>
          <w:szCs w:val="22"/>
        </w:rPr>
        <w:t xml:space="preserve"> MYCN amplification </w:t>
      </w:r>
      <w:r w:rsidR="002718B2" w:rsidRPr="003D46D2">
        <w:rPr>
          <w:sz w:val="22"/>
          <w:szCs w:val="22"/>
        </w:rPr>
        <w:t>and analysis to identify candidate genes associated with these genetic abnormalities will be carried out shortly.</w:t>
      </w:r>
    </w:p>
    <w:p w14:paraId="5BAAD848" w14:textId="77777777" w:rsidR="00CD690A" w:rsidRPr="00AF6ED7" w:rsidRDefault="00CD690A" w:rsidP="00CD690A">
      <w:pPr>
        <w:rPr>
          <w:sz w:val="22"/>
          <w:szCs w:val="22"/>
        </w:rPr>
      </w:pPr>
    </w:p>
    <w:p w14:paraId="4438315A" w14:textId="77777777" w:rsidR="00CD690A" w:rsidRPr="004266C2" w:rsidRDefault="00CD690A" w:rsidP="00CD690A">
      <w:pPr>
        <w:pStyle w:val="ListParagraph"/>
        <w:numPr>
          <w:ilvl w:val="0"/>
          <w:numId w:val="21"/>
        </w:numPr>
        <w:rPr>
          <w:b/>
          <w:bCs/>
          <w:sz w:val="22"/>
          <w:szCs w:val="22"/>
        </w:rPr>
      </w:pPr>
      <w:r w:rsidRPr="008B3AF5">
        <w:rPr>
          <w:b/>
          <w:bCs/>
          <w:sz w:val="22"/>
          <w:szCs w:val="22"/>
        </w:rPr>
        <w:t>Determine if SL gene candidates identified as related to specific genetic defects in one cancer type play similar roles in other cancer types in which the same genetic defect has been identified.</w:t>
      </w:r>
    </w:p>
    <w:p w14:paraId="3ACA1274" w14:textId="77777777" w:rsidR="00CD690A" w:rsidRDefault="00FA27B9" w:rsidP="0079055B">
      <w:pPr>
        <w:ind w:firstLine="360"/>
        <w:rPr>
          <w:sz w:val="22"/>
          <w:szCs w:val="22"/>
        </w:rPr>
      </w:pPr>
      <w:r>
        <w:rPr>
          <w:sz w:val="22"/>
          <w:szCs w:val="22"/>
        </w:rPr>
        <w:t>This aim</w:t>
      </w:r>
      <w:r w:rsidR="00CD690A">
        <w:rPr>
          <w:sz w:val="22"/>
          <w:szCs w:val="22"/>
        </w:rPr>
        <w:t xml:space="preserve"> will assess whether synthetic lethal targets specific for genetic defects in medulloblastoma may also be relevant in other cancers which exhibit the same genetic defect. Data </w:t>
      </w:r>
      <w:r>
        <w:rPr>
          <w:sz w:val="22"/>
          <w:szCs w:val="22"/>
        </w:rPr>
        <w:t>will</w:t>
      </w:r>
      <w:r w:rsidR="00CD690A">
        <w:rPr>
          <w:sz w:val="22"/>
          <w:szCs w:val="22"/>
        </w:rPr>
        <w:t xml:space="preserve"> be obtained from publicly available sources</w:t>
      </w:r>
      <w:r>
        <w:rPr>
          <w:sz w:val="22"/>
          <w:szCs w:val="22"/>
        </w:rPr>
        <w:t>, particularly the TCGA and GEO</w:t>
      </w:r>
      <w:r w:rsidR="00CD690A">
        <w:rPr>
          <w:sz w:val="22"/>
          <w:szCs w:val="22"/>
        </w:rPr>
        <w:t xml:space="preserve">. Consequently, this analysis will have three broad categories of outcomes. 1) Direct replication, in which highly similar differences in methylation/expression are seen to be associated with the candidate across some or all other cancer types analysed. 2) partial replication, in which differences in methylation/expression are observed, but these are less pronounced in other cancer types, suggesting a more limited requirement for the candidate gene in the presence of its corresponding cancer associated genetic change. 3) No replication, in which the candidate gene does not demonstrate evidence of similar differences in methylation/expression. Out of these outcomes, there will be priority for SL gene candidates having the first outcome in order to undergo subsequent functional confirmation in aim 3, described further below. The SL genes that exhibited </w:t>
      </w:r>
      <w:r w:rsidR="00A205C8">
        <w:rPr>
          <w:sz w:val="22"/>
          <w:szCs w:val="22"/>
        </w:rPr>
        <w:t>p</w:t>
      </w:r>
      <w:r w:rsidR="00CD690A">
        <w:rPr>
          <w:sz w:val="22"/>
          <w:szCs w:val="22"/>
        </w:rPr>
        <w:t>artial replication will be considered to undergo functional analysis and will be r</w:t>
      </w:r>
      <w:r w:rsidR="00A205C8">
        <w:rPr>
          <w:sz w:val="22"/>
          <w:szCs w:val="22"/>
        </w:rPr>
        <w:t>estricted to the type of cancer</w:t>
      </w:r>
      <w:r w:rsidR="00CD690A">
        <w:rPr>
          <w:sz w:val="22"/>
          <w:szCs w:val="22"/>
        </w:rPr>
        <w:t xml:space="preserve"> in which </w:t>
      </w:r>
      <w:r w:rsidR="00A205C8">
        <w:rPr>
          <w:sz w:val="22"/>
          <w:szCs w:val="22"/>
        </w:rPr>
        <w:t>the extent of differential</w:t>
      </w:r>
      <w:r w:rsidR="00CD690A">
        <w:rPr>
          <w:sz w:val="22"/>
          <w:szCs w:val="22"/>
        </w:rPr>
        <w:t xml:space="preserve"> </w:t>
      </w:r>
      <w:r w:rsidR="00A205C8">
        <w:rPr>
          <w:sz w:val="22"/>
          <w:szCs w:val="22"/>
        </w:rPr>
        <w:t>methylation</w:t>
      </w:r>
      <w:r w:rsidR="00CD690A">
        <w:rPr>
          <w:sz w:val="22"/>
          <w:szCs w:val="22"/>
        </w:rPr>
        <w:t xml:space="preserve">/expression </w:t>
      </w:r>
      <w:r w:rsidR="00A205C8">
        <w:rPr>
          <w:sz w:val="22"/>
          <w:szCs w:val="22"/>
        </w:rPr>
        <w:t>matches or surpasses the cut-offs used to define candidates in our bioinformatic pipeline</w:t>
      </w:r>
      <w:r w:rsidR="00CD690A">
        <w:rPr>
          <w:sz w:val="22"/>
          <w:szCs w:val="22"/>
        </w:rPr>
        <w:t xml:space="preserve">. </w:t>
      </w:r>
    </w:p>
    <w:p w14:paraId="3447495F" w14:textId="77777777" w:rsidR="00CD690A" w:rsidRPr="00F874F3" w:rsidRDefault="00CD690A" w:rsidP="00CD690A">
      <w:pPr>
        <w:rPr>
          <w:b/>
          <w:bCs/>
          <w:sz w:val="22"/>
          <w:szCs w:val="22"/>
        </w:rPr>
      </w:pPr>
    </w:p>
    <w:p w14:paraId="2DD6871F" w14:textId="77777777" w:rsidR="004266C2" w:rsidRPr="004266C2" w:rsidRDefault="00CD690A" w:rsidP="004266C2">
      <w:pPr>
        <w:pStyle w:val="ListParagraph"/>
        <w:numPr>
          <w:ilvl w:val="0"/>
          <w:numId w:val="21"/>
        </w:numPr>
        <w:rPr>
          <w:b/>
          <w:bCs/>
          <w:sz w:val="22"/>
          <w:szCs w:val="22"/>
        </w:rPr>
      </w:pPr>
      <w:r w:rsidRPr="008B3AF5">
        <w:rPr>
          <w:b/>
          <w:bCs/>
          <w:sz w:val="22"/>
          <w:szCs w:val="22"/>
        </w:rPr>
        <w:t>Functional analysis of the identified candidates identified in the first two aims in cell line models utilising a CRISPR based approach.</w:t>
      </w:r>
    </w:p>
    <w:p w14:paraId="58045D94" w14:textId="5E973CF7" w:rsidR="00AE6234" w:rsidRDefault="00CD690A" w:rsidP="0079055B">
      <w:pPr>
        <w:ind w:firstLine="360"/>
        <w:rPr>
          <w:sz w:val="22"/>
          <w:szCs w:val="22"/>
        </w:rPr>
      </w:pPr>
      <w:r>
        <w:rPr>
          <w:sz w:val="22"/>
          <w:szCs w:val="22"/>
        </w:rPr>
        <w:t>Using CRISPR-based screening approach (recently published by Girish and Sheltzer in 2020)</w:t>
      </w:r>
      <w:r w:rsidR="004563C2">
        <w:rPr>
          <w:sz w:val="22"/>
          <w:szCs w:val="22"/>
        </w:rPr>
        <w:t xml:space="preserve"> </w:t>
      </w:r>
      <w:sdt>
        <w:sdtPr>
          <w:rPr>
            <w:color w:val="000000"/>
            <w:sz w:val="22"/>
            <w:szCs w:val="22"/>
          </w:rPr>
          <w:tag w:val="MENDELEY_CITATION_v3_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"/>
          <w:id w:val="1525059091"/>
          <w:placeholder>
            <w:docPart w:val="DefaultPlaceholder_-1854013440"/>
          </w:placeholder>
        </w:sdtPr>
        <w:sdtContent>
          <w:r w:rsidR="00A840C7" w:rsidRPr="00A840C7">
            <w:rPr>
              <w:color w:val="000000"/>
              <w:sz w:val="22"/>
              <w:szCs w:val="22"/>
            </w:rPr>
            <w:t>[104]</w:t>
          </w:r>
        </w:sdtContent>
      </w:sdt>
      <w:r>
        <w:rPr>
          <w:sz w:val="22"/>
          <w:szCs w:val="22"/>
        </w:rPr>
        <w:t>, functional assays will be performed by utilizing suitable cell line</w:t>
      </w:r>
      <w:r w:rsidR="00A205C8">
        <w:rPr>
          <w:sz w:val="22"/>
          <w:szCs w:val="22"/>
        </w:rPr>
        <w:t xml:space="preserve"> models</w:t>
      </w:r>
      <w:r>
        <w:rPr>
          <w:sz w:val="22"/>
          <w:szCs w:val="22"/>
        </w:rPr>
        <w:t xml:space="preserve"> to assess the identified SL candidates for cell growth or survival.</w:t>
      </w:r>
      <w:r w:rsidR="004266C2">
        <w:rPr>
          <w:sz w:val="22"/>
          <w:szCs w:val="22"/>
        </w:rPr>
        <w:t xml:space="preserve"> </w:t>
      </w:r>
      <w:r w:rsidR="00AE6234">
        <w:rPr>
          <w:sz w:val="22"/>
          <w:szCs w:val="22"/>
        </w:rPr>
        <w:t>The advantage of CRISPR-Cas9 system is that CRISPR-Cas9 system can enable the assessment of the impact of completely inactivating a gene</w:t>
      </w:r>
      <w:r w:rsidR="00604A03">
        <w:rPr>
          <w:sz w:val="22"/>
          <w:szCs w:val="22"/>
        </w:rPr>
        <w:t xml:space="preserve"> </w:t>
      </w:r>
      <w:sdt>
        <w:sdtPr>
          <w:rPr>
            <w:color w:val="000000"/>
            <w:sz w:val="22"/>
            <w:szCs w:val="22"/>
          </w:rPr>
          <w:tag w:val="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"/>
          <w:id w:val="428869042"/>
          <w:placeholder>
            <w:docPart w:val="DefaultPlaceholder_-1854013440"/>
          </w:placeholder>
        </w:sdtPr>
        <w:sdtContent>
          <w:r w:rsidR="00A840C7" w:rsidRPr="00A840C7">
            <w:rPr>
              <w:color w:val="000000"/>
              <w:sz w:val="22"/>
              <w:szCs w:val="22"/>
            </w:rPr>
            <w:t>[105, 106]</w:t>
          </w:r>
        </w:sdtContent>
      </w:sdt>
      <w:r w:rsidR="00AE6234">
        <w:rPr>
          <w:sz w:val="22"/>
          <w:szCs w:val="22"/>
        </w:rPr>
        <w:t>, unlike other methods like shRNA or siRNA, which typically result in partial knockdown</w:t>
      </w:r>
      <w:r w:rsidR="00604A03">
        <w:rPr>
          <w:sz w:val="22"/>
          <w:szCs w:val="22"/>
        </w:rPr>
        <w:t xml:space="preserve"> </w:t>
      </w:r>
      <w:sdt>
        <w:sdtPr>
          <w:rPr>
            <w:color w:val="000000"/>
            <w:sz w:val="22"/>
            <w:szCs w:val="22"/>
          </w:rPr>
          <w:tag w:val="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"/>
          <w:id w:val="1913587490"/>
          <w:placeholder>
            <w:docPart w:val="DefaultPlaceholder_-1854013440"/>
          </w:placeholder>
        </w:sdtPr>
        <w:sdtContent>
          <w:r w:rsidR="00A840C7" w:rsidRPr="00A840C7">
            <w:rPr>
              <w:color w:val="000000"/>
              <w:sz w:val="22"/>
              <w:szCs w:val="22"/>
            </w:rPr>
            <w:t>[105, 106]</w:t>
          </w:r>
        </w:sdtContent>
      </w:sdt>
      <w:r w:rsidR="00AE6234">
        <w:rPr>
          <w:sz w:val="22"/>
          <w:szCs w:val="22"/>
        </w:rPr>
        <w:t>.</w:t>
      </w:r>
    </w:p>
    <w:p w14:paraId="1FE84A10" w14:textId="5BB01CAA" w:rsidR="00CD690A" w:rsidRDefault="00A205C8" w:rsidP="0079055B">
      <w:pPr>
        <w:ind w:firstLine="360"/>
        <w:rPr>
          <w:sz w:val="22"/>
          <w:szCs w:val="22"/>
        </w:rPr>
      </w:pPr>
      <w:r>
        <w:rPr>
          <w:sz w:val="22"/>
          <w:szCs w:val="22"/>
        </w:rPr>
        <w:t>The approach to be used is</w:t>
      </w:r>
      <w:r w:rsidR="00CD690A">
        <w:rPr>
          <w:sz w:val="22"/>
          <w:szCs w:val="22"/>
        </w:rPr>
        <w:t xml:space="preserve"> illustrated on </w:t>
      </w:r>
      <w:r w:rsidR="0079055B">
        <w:rPr>
          <w:sz w:val="22"/>
          <w:szCs w:val="22"/>
        </w:rPr>
        <w:t>f</w:t>
      </w:r>
      <w:r w:rsidR="00CD690A">
        <w:rPr>
          <w:sz w:val="22"/>
          <w:szCs w:val="22"/>
        </w:rPr>
        <w:t>igure 1</w:t>
      </w:r>
      <w:r w:rsidR="0079055B">
        <w:rPr>
          <w:sz w:val="22"/>
          <w:szCs w:val="22"/>
        </w:rPr>
        <w:t>1</w:t>
      </w:r>
      <w:r w:rsidR="00CD690A">
        <w:rPr>
          <w:sz w:val="22"/>
          <w:szCs w:val="22"/>
        </w:rPr>
        <w:t xml:space="preserve">. A number of factors will be considered to prioritise candidates for the analysis: a) identified as being an SL gene candidate to be associated with a specific mutation in multiple cancer types, b) identified as an SL candidate having a panel of suitable cell lines expressing CAS9 in a specific cancer type, c) identified as an SL candidate associated with a mutation and being related to a poor outcome in or several types of tumour, d) SL gene candidates which are already known to have one or multiple small molecule inhibitors. This particular candidate will be prioritised if the known small molecule inhibitor is in clinical trials or currently used in clinic, enabling rapid translation for the target. </w:t>
      </w:r>
    </w:p>
    <w:p w14:paraId="253C37C1" w14:textId="397A8305" w:rsidR="00946C46" w:rsidRPr="00946C46" w:rsidRDefault="00946C46" w:rsidP="00946C46">
      <w:pPr>
        <w:rPr>
          <w:sz w:val="22"/>
          <w:szCs w:val="22"/>
          <w:u w:val="single"/>
        </w:rPr>
      </w:pPr>
    </w:p>
    <w:p w14:paraId="1A123F1C" w14:textId="1B84999C" w:rsidR="00946C46" w:rsidRDefault="00BD167B" w:rsidP="00946C46">
      <w:pPr>
        <w:rPr>
          <w:sz w:val="22"/>
          <w:szCs w:val="22"/>
        </w:rPr>
      </w:pPr>
      <w:r w:rsidRPr="00604A03">
        <w:rPr>
          <w:color w:val="000000" w:themeColor="text1"/>
          <w:sz w:val="22"/>
          <w:szCs w:val="22"/>
        </w:rPr>
        <w:t xml:space="preserve">The procedure using CRISPR-Cas9 system is carried out according to procedures stipulated by Girish et al. 2020 </w:t>
      </w:r>
      <w:sdt>
        <w:sdtPr>
          <w:rPr>
            <w:i/>
            <w:iCs/>
            <w:color w:val="000000"/>
            <w:sz w:val="22"/>
            <w:szCs w:val="22"/>
          </w:rPr>
          <w:tag w:val="MENDELEY_CITATION_v3_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"/>
          <w:id w:val="1639850026"/>
          <w:placeholder>
            <w:docPart w:val="367B18D30987AE4988C114A67657240D"/>
          </w:placeholder>
        </w:sdtPr>
        <w:sdtContent>
          <w:r w:rsidR="00A840C7" w:rsidRPr="00A840C7">
            <w:rPr>
              <w:color w:val="000000"/>
              <w:sz w:val="22"/>
              <w:szCs w:val="22"/>
            </w:rPr>
            <w:t>[107]</w:t>
          </w:r>
        </w:sdtContent>
      </w:sdt>
      <w:r w:rsidRPr="00604A03">
        <w:rPr>
          <w:color w:val="000000" w:themeColor="text1"/>
          <w:sz w:val="22"/>
          <w:szCs w:val="22"/>
        </w:rPr>
        <w:t xml:space="preserve">. As shows in Figure </w:t>
      </w:r>
      <w:r w:rsidRPr="00604A03">
        <w:rPr>
          <w:b/>
          <w:bCs/>
          <w:color w:val="000000" w:themeColor="text1"/>
          <w:sz w:val="22"/>
          <w:szCs w:val="22"/>
        </w:rPr>
        <w:t xml:space="preserve">11A, </w:t>
      </w:r>
      <w:r w:rsidRPr="00604A03">
        <w:rPr>
          <w:color w:val="000000" w:themeColor="text1"/>
          <w:sz w:val="22"/>
          <w:szCs w:val="22"/>
        </w:rPr>
        <w:t xml:space="preserve">initially in this CRISPR-Cas9 procedure, </w:t>
      </w:r>
      <w:r w:rsidR="00946C46" w:rsidRPr="00604A03">
        <w:rPr>
          <w:color w:val="000000" w:themeColor="text1"/>
          <w:sz w:val="22"/>
          <w:szCs w:val="22"/>
        </w:rPr>
        <w:t>MB cell line models will be provided that have been initially stably transduced with a Cas9 expression vector, which has a selectable marker on it.</w:t>
      </w:r>
      <w:r w:rsidR="000B731A" w:rsidRPr="00604A03">
        <w:rPr>
          <w:color w:val="000000" w:themeColor="text1"/>
          <w:sz w:val="22"/>
          <w:szCs w:val="22"/>
        </w:rPr>
        <w:t xml:space="preserve"> The availability of type of cell line to be provided depends on cell line availability, for </w:t>
      </w:r>
      <w:r w:rsidR="000B731A">
        <w:rPr>
          <w:sz w:val="22"/>
          <w:szCs w:val="22"/>
        </w:rPr>
        <w:t>example there are MB cell lines available having MYC amplification, but MB cell lines with MYCN amplification are not currently available.</w:t>
      </w:r>
      <w:r w:rsidR="00946C46">
        <w:rPr>
          <w:sz w:val="22"/>
          <w:szCs w:val="22"/>
        </w:rPr>
        <w:t xml:space="preserve"> This selectable marker is a Puromycin selectable marker. This selectable marker will enable the cells to survive when puromycin is added. The addition </w:t>
      </w:r>
      <w:r w:rsidR="00946C46">
        <w:rPr>
          <w:sz w:val="22"/>
          <w:szCs w:val="22"/>
        </w:rPr>
        <w:lastRenderedPageBreak/>
        <w:t>of puromycin will ensure that only those cells with Cas9 expression vector will survive, i.e. having 100% of all cells being Cas9 positive. The subsequent parts of wet lab approach will aim to test if the identified SL gene candidates are actually synthetic lethal. As an example, candidate SL genes to be tested can be Synthetic lethal with MYC amplification. However, another set of cell lines should not have MYC amplification, in order to differentiate between Synthetic lethality in cell lines with MYC amplification and cell lines without MYC amplification. Then subsequently the Cas9 positive cells will be used to set up three different plates. Each of these three plates will be transduced with a different lentiviral vector, that contains a different type of sgRNA vector as well as a fluorescent protein. mCherry will be the fluorescent protein to be used in my project, although the figure shows GFP fluorescent protein being used. The three plates will include: a positive control; a negative control; and a plate with sgRNA for gene of interest. In the positive control (top plate), the sgRNA is directed against a gene that is essential for growth of all types of cells (RPA3</w:t>
      </w:r>
      <w:r w:rsidR="00A840C7">
        <w:rPr>
          <w:sz w:val="22"/>
          <w:szCs w:val="22"/>
        </w:rPr>
        <w:t xml:space="preserve"> </w:t>
      </w:r>
      <w:sdt>
        <w:sdtPr>
          <w:rPr>
            <w:color w:val="000000"/>
            <w:sz w:val="22"/>
            <w:szCs w:val="22"/>
          </w:rPr>
          <w:tag w:val="MENDELEY_CITATION_v3_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"/>
          <w:id w:val="-1477531055"/>
          <w:placeholder>
            <w:docPart w:val="DefaultPlaceholder_-1854013440"/>
          </w:placeholder>
        </w:sdtPr>
        <w:sdtContent>
          <w:r w:rsidR="00A840C7" w:rsidRPr="00A840C7">
            <w:rPr>
              <w:color w:val="000000"/>
              <w:sz w:val="22"/>
              <w:szCs w:val="22"/>
            </w:rPr>
            <w:t>[108, 109]</w:t>
          </w:r>
        </w:sdtContent>
      </w:sdt>
      <w:r w:rsidR="00946C46">
        <w:rPr>
          <w:sz w:val="22"/>
          <w:szCs w:val="22"/>
        </w:rPr>
        <w:t>), therefore inactivating this gene will cause cell death. In the negative control (bottom plate), the sgRNA will be directed against a gene that is not essential for cell growth (ROSA26</w:t>
      </w:r>
      <w:r w:rsidR="00A840C7">
        <w:rPr>
          <w:sz w:val="22"/>
          <w:szCs w:val="22"/>
        </w:rPr>
        <w:t xml:space="preserve"> </w:t>
      </w:r>
      <w:sdt>
        <w:sdtPr>
          <w:rPr>
            <w:color w:val="000000"/>
            <w:sz w:val="22"/>
            <w:szCs w:val="22"/>
          </w:rPr>
          <w:tag w:val="MENDELEY_CITATION_v3_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"/>
          <w:id w:val="-1537342091"/>
          <w:placeholder>
            <w:docPart w:val="DefaultPlaceholder_-1854013440"/>
          </w:placeholder>
        </w:sdtPr>
        <w:sdtContent>
          <w:r w:rsidR="00A840C7" w:rsidRPr="00A840C7">
            <w:rPr>
              <w:color w:val="000000"/>
              <w:sz w:val="22"/>
              <w:szCs w:val="22"/>
            </w:rPr>
            <w:t>[110, 111]</w:t>
          </w:r>
        </w:sdtContent>
      </w:sdt>
      <w:r w:rsidR="00946C46">
        <w:rPr>
          <w:sz w:val="22"/>
          <w:szCs w:val="22"/>
        </w:rPr>
        <w:t xml:space="preserve">), therefore inactivating the gene will not cause cell death. The middle plate contains a vector with sgRNA directed against the gene of interest. </w:t>
      </w:r>
      <w:r>
        <w:rPr>
          <w:sz w:val="22"/>
          <w:szCs w:val="22"/>
        </w:rPr>
        <w:t xml:space="preserve">As shown in part </w:t>
      </w:r>
      <w:r w:rsidR="00946C46" w:rsidRPr="003D46D2">
        <w:rPr>
          <w:b/>
          <w:bCs/>
          <w:sz w:val="22"/>
          <w:szCs w:val="22"/>
        </w:rPr>
        <w:t>(B)</w:t>
      </w:r>
      <w:r w:rsidR="00946C46">
        <w:rPr>
          <w:sz w:val="22"/>
          <w:szCs w:val="22"/>
        </w:rPr>
        <w:t xml:space="preserve"> </w:t>
      </w:r>
      <w:r>
        <w:rPr>
          <w:sz w:val="22"/>
          <w:szCs w:val="22"/>
        </w:rPr>
        <w:t xml:space="preserve">of figure 11, </w:t>
      </w:r>
      <w:r w:rsidR="00946C46">
        <w:rPr>
          <w:sz w:val="22"/>
          <w:szCs w:val="22"/>
        </w:rPr>
        <w:t>Cells will be infected with Cas9 on the first day. Then after about 15 days, it is expected that the positive control should have reduced fluorescence from 50% to a very small percentage, close to zero percent. However, it is also expected that the negative control, should maintain the 50% fluorescence. At the end of the experiment, if the results from the plate with the gene of interest shows similar amount of fluorescence as the positive control, then the gene of interest is synthetically lethal</w:t>
      </w:r>
      <w:r w:rsidR="007A1C4B">
        <w:rPr>
          <w:sz w:val="22"/>
          <w:szCs w:val="22"/>
        </w:rPr>
        <w:t xml:space="preserve"> with the specific genetic initiating event</w:t>
      </w:r>
      <w:r w:rsidR="00946C46">
        <w:rPr>
          <w:sz w:val="22"/>
          <w:szCs w:val="22"/>
        </w:rPr>
        <w:t>. Conversely, if the results from the plate with gene of interest shows similar amount of fluorescence as the negative control, then the gene of interest would not be synthetically lethal</w:t>
      </w:r>
      <w:r w:rsidR="000B731A">
        <w:rPr>
          <w:sz w:val="22"/>
          <w:szCs w:val="22"/>
        </w:rPr>
        <w:t xml:space="preserve">. </w:t>
      </w:r>
      <w:r w:rsidR="00946C46">
        <w:rPr>
          <w:sz w:val="22"/>
          <w:szCs w:val="22"/>
        </w:rPr>
        <w:t>Sometimes the sgRNA can be ineffective and not functional. In this case, the test can be repeated second time or up to third time with a second and third sgRNA</w:t>
      </w:r>
      <w:r w:rsidR="006A6157">
        <w:rPr>
          <w:sz w:val="22"/>
          <w:szCs w:val="22"/>
        </w:rPr>
        <w:t xml:space="preserve"> of the same type</w:t>
      </w:r>
      <w:r w:rsidR="00946C46">
        <w:rPr>
          <w:sz w:val="22"/>
          <w:szCs w:val="22"/>
        </w:rPr>
        <w:t>. However, some cells can undergo DNA sequencing to test if the sgRNA has undertaken its role and to confirm if the second or third sgRNA is still not working. Sometimes sgRNA can target a different gene that is also required for cell growth and causes reduced fluorescence. To test if this is the case, the test can be repeated with a different sgRNA.</w:t>
      </w:r>
    </w:p>
    <w:p w14:paraId="2D6DFD9D" w14:textId="77777777" w:rsidR="00CD690A" w:rsidRDefault="00CD690A" w:rsidP="00CD690A">
      <w:pPr>
        <w:rPr>
          <w:sz w:val="22"/>
          <w:szCs w:val="22"/>
        </w:rPr>
      </w:pPr>
      <w:r>
        <w:rPr>
          <w:noProof/>
          <w:sz w:val="22"/>
          <w:szCs w:val="22"/>
          <w:lang w:eastAsia="en-GB"/>
        </w:rPr>
        <w:drawing>
          <wp:inline distT="0" distB="0" distL="0" distR="0" wp14:anchorId="7232DA50" wp14:editId="47C875EC">
            <wp:extent cx="5497076" cy="2441643"/>
            <wp:effectExtent l="0" t="0" r="2540" b="0"/>
            <wp:docPr id="1679334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34331" name="Picture 16793343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55832" cy="2467741"/>
                    </a:xfrm>
                    <a:prstGeom prst="rect">
                      <a:avLst/>
                    </a:prstGeom>
                  </pic:spPr>
                </pic:pic>
              </a:graphicData>
            </a:graphic>
          </wp:inline>
        </w:drawing>
      </w:r>
    </w:p>
    <w:p w14:paraId="3E4F2B86" w14:textId="13A4B8A9" w:rsidR="003B1E71" w:rsidRPr="00EE7110" w:rsidRDefault="003B1E71" w:rsidP="00EE7110">
      <w:pPr>
        <w:pStyle w:val="Caption"/>
        <w:rPr>
          <w:i w:val="0"/>
          <w:iCs w:val="0"/>
          <w:color w:val="000000"/>
          <w:sz w:val="22"/>
          <w:szCs w:val="22"/>
        </w:rPr>
      </w:pPr>
      <w:bookmarkStart w:id="28" w:name="_Toc190975376"/>
      <w:bookmarkStart w:id="29" w:name="_Toc189207662"/>
      <w:r w:rsidRPr="003B1E71">
        <w:rPr>
          <w:b/>
          <w:bCs/>
          <w:i w:val="0"/>
          <w:iCs w:val="0"/>
          <w:sz w:val="22"/>
          <w:szCs w:val="22"/>
        </w:rPr>
        <w:t xml:space="preserve">Figure </w:t>
      </w:r>
      <w:r w:rsidRPr="003B1E71">
        <w:rPr>
          <w:b/>
          <w:bCs/>
          <w:i w:val="0"/>
          <w:iCs w:val="0"/>
          <w:sz w:val="22"/>
          <w:szCs w:val="22"/>
        </w:rPr>
        <w:fldChar w:fldCharType="begin"/>
      </w:r>
      <w:r w:rsidRPr="003B1E71">
        <w:rPr>
          <w:b/>
          <w:bCs/>
          <w:i w:val="0"/>
          <w:iCs w:val="0"/>
          <w:sz w:val="22"/>
          <w:szCs w:val="22"/>
        </w:rPr>
        <w:instrText xml:space="preserve"> SEQ Figure \* ARABIC </w:instrText>
      </w:r>
      <w:r w:rsidRPr="003B1E71">
        <w:rPr>
          <w:b/>
          <w:bCs/>
          <w:i w:val="0"/>
          <w:iCs w:val="0"/>
          <w:sz w:val="22"/>
          <w:szCs w:val="22"/>
        </w:rPr>
        <w:fldChar w:fldCharType="separate"/>
      </w:r>
      <w:r w:rsidRPr="003B1E71">
        <w:rPr>
          <w:b/>
          <w:bCs/>
          <w:i w:val="0"/>
          <w:iCs w:val="0"/>
          <w:noProof/>
          <w:sz w:val="22"/>
          <w:szCs w:val="22"/>
        </w:rPr>
        <w:t>11</w:t>
      </w:r>
      <w:r w:rsidRPr="003B1E71">
        <w:rPr>
          <w:b/>
          <w:bCs/>
          <w:i w:val="0"/>
          <w:iCs w:val="0"/>
          <w:sz w:val="22"/>
          <w:szCs w:val="22"/>
        </w:rPr>
        <w:fldChar w:fldCharType="end"/>
      </w:r>
      <w:r>
        <w:rPr>
          <w:b/>
          <w:bCs/>
          <w:i w:val="0"/>
          <w:iCs w:val="0"/>
          <w:sz w:val="22"/>
          <w:szCs w:val="22"/>
        </w:rPr>
        <w:t>.</w:t>
      </w:r>
      <w:r w:rsidRPr="003B1E71">
        <w:rPr>
          <w:b/>
          <w:bCs/>
          <w:i w:val="0"/>
          <w:iCs w:val="0"/>
          <w:sz w:val="22"/>
          <w:szCs w:val="22"/>
        </w:rPr>
        <w:t xml:space="preserve"> CRISPR-based approach used for functional analysis of the identified SL candidates.</w:t>
      </w:r>
      <w:r w:rsidRPr="003B1E71">
        <w:rPr>
          <w:i w:val="0"/>
          <w:iCs w:val="0"/>
          <w:sz w:val="22"/>
          <w:szCs w:val="22"/>
        </w:rPr>
        <w:t xml:space="preserve"> (A) initially in this CRISPR-Cas9 procedure, MB cell line models will be provided that have been initially stably transduced with a Cas9 expression vector, which has a selectable marker on it</w:t>
      </w:r>
      <w:r w:rsidRPr="003B1E71">
        <w:rPr>
          <w:i w:val="0"/>
          <w:iCs w:val="0"/>
          <w:color w:val="324462"/>
          <w:sz w:val="22"/>
          <w:szCs w:val="22"/>
        </w:rPr>
        <w:t xml:space="preserve">. </w:t>
      </w:r>
      <w:r w:rsidRPr="003B1E71">
        <w:rPr>
          <w:i w:val="0"/>
          <w:iCs w:val="0"/>
          <w:sz w:val="22"/>
          <w:szCs w:val="22"/>
        </w:rPr>
        <w:t>This selectable marker is a Puromycin selectable marker, which enables to only select the cells that survive when puromycin is added. Then subsequently the Cas9 positive cells will be used to set up three different plates. Each of these plates contain a lentiviral vector with a fluorescent protein (e.g. GFP) and a different type of sgRNA. One plate includes the positive control (top plate), in which the sgRNA is directed against a gene that is essential for growth of all types of cells</w:t>
      </w:r>
      <w:r w:rsidRPr="003B1E71">
        <w:rPr>
          <w:i w:val="0"/>
          <w:iCs w:val="0"/>
          <w:color w:val="324462"/>
          <w:sz w:val="22"/>
          <w:szCs w:val="22"/>
        </w:rPr>
        <w:t xml:space="preserve">. </w:t>
      </w:r>
      <w:r w:rsidRPr="003B1E71">
        <w:rPr>
          <w:i w:val="0"/>
          <w:iCs w:val="0"/>
          <w:sz w:val="22"/>
          <w:szCs w:val="22"/>
        </w:rPr>
        <w:t xml:space="preserve">Another plate includes </w:t>
      </w:r>
      <w:r w:rsidRPr="003B1E71">
        <w:rPr>
          <w:i w:val="0"/>
          <w:iCs w:val="0"/>
          <w:sz w:val="22"/>
          <w:szCs w:val="22"/>
        </w:rPr>
        <w:lastRenderedPageBreak/>
        <w:t>negative control (bottom plate), the sgRNA will be directed against a gene that is not essential for cell growth. The middle plate contains a vector with sgRNA directed against the gene of interest. (B)</w:t>
      </w:r>
      <w:r w:rsidRPr="003B1E71">
        <w:rPr>
          <w:i w:val="0"/>
          <w:iCs w:val="0"/>
          <w:color w:val="324462"/>
          <w:sz w:val="22"/>
          <w:szCs w:val="22"/>
        </w:rPr>
        <w:t xml:space="preserve"> </w:t>
      </w:r>
      <w:r w:rsidRPr="003B1E71">
        <w:rPr>
          <w:i w:val="0"/>
          <w:iCs w:val="0"/>
          <w:sz w:val="22"/>
          <w:szCs w:val="22"/>
        </w:rPr>
        <w:t xml:space="preserve">Cells will be infected with Cas9 on the first day. Then after about 15 days, it is expected that the positive control should have reduced fluorescence from 50% to a very small percentage, close to zero percent. However, it is also expected that the negative control, should maintain the 50% fluorescence. At the end of the experiment, if the results from the plate with the gene of interest shows similar amount of fluorescence as the positive control, then the gene of interest is synthetically lethal with the specific genetic initiating event. However, if not showing similar amount of fluorescence as positive control, then the gene of interest is not synthetic lethal with specific initiating genetic event. </w:t>
      </w:r>
      <w:r w:rsidRPr="003B1E71">
        <w:rPr>
          <w:i w:val="0"/>
          <w:iCs w:val="0"/>
          <w:color w:val="324462"/>
          <w:sz w:val="22"/>
          <w:szCs w:val="22"/>
        </w:rPr>
        <w:t xml:space="preserve">This figure is adapted from figure 1 in Girish et al. 2020 </w:t>
      </w:r>
      <w:sdt>
        <w:sdtPr>
          <w:rPr>
            <w:i w:val="0"/>
            <w:iCs w:val="0"/>
            <w:color w:val="000000"/>
            <w:sz w:val="22"/>
            <w:szCs w:val="22"/>
          </w:rPr>
          <w:tag w:val="MENDELEY_CITATION_v3_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"/>
          <w:id w:val="1261718402"/>
          <w:placeholder>
            <w:docPart w:val="A23FB2FD0810ED4E921721DC0A37FB1C"/>
          </w:placeholder>
        </w:sdtPr>
        <w:sdtContent>
          <w:r w:rsidR="00A840C7" w:rsidRPr="00A840C7">
            <w:rPr>
              <w:i w:val="0"/>
              <w:iCs w:val="0"/>
              <w:color w:val="000000"/>
              <w:sz w:val="22"/>
              <w:szCs w:val="22"/>
            </w:rPr>
            <w:t>[107]</w:t>
          </w:r>
        </w:sdtContent>
      </w:sdt>
      <w:r w:rsidRPr="003B1E71">
        <w:rPr>
          <w:i w:val="0"/>
          <w:iCs w:val="0"/>
          <w:color w:val="000000"/>
          <w:sz w:val="22"/>
          <w:szCs w:val="22"/>
        </w:rPr>
        <w:t>.</w:t>
      </w:r>
      <w:bookmarkEnd w:id="28"/>
    </w:p>
    <w:p w14:paraId="671E7801" w14:textId="76DEC3E5" w:rsidR="00831B53" w:rsidRPr="00EE7110" w:rsidRDefault="00CD690A" w:rsidP="00EE7110">
      <w:pPr>
        <w:pStyle w:val="Heading3"/>
        <w:spacing w:after="120"/>
        <w:rPr>
          <w:rFonts w:asciiTheme="minorHAnsi" w:hAnsiTheme="minorHAnsi" w:cstheme="minorHAnsi"/>
          <w:b/>
          <w:bCs/>
          <w:color w:val="000000" w:themeColor="text1"/>
        </w:rPr>
      </w:pPr>
      <w:bookmarkStart w:id="30" w:name="_Toc190986178"/>
      <w:bookmarkEnd w:id="29"/>
      <w:r w:rsidRPr="003D46D2">
        <w:rPr>
          <w:rFonts w:asciiTheme="minorHAnsi" w:hAnsiTheme="minorHAnsi" w:cstheme="minorHAnsi"/>
          <w:b/>
          <w:bCs/>
          <w:color w:val="000000" w:themeColor="text1"/>
        </w:rPr>
        <w:t>Mitigations.</w:t>
      </w:r>
      <w:bookmarkEnd w:id="30"/>
    </w:p>
    <w:p w14:paraId="21E0AA55" w14:textId="477E4966" w:rsidR="004E2D1E" w:rsidRDefault="00CD690A" w:rsidP="007F612C">
      <w:pPr>
        <w:ind w:firstLine="720"/>
        <w:rPr>
          <w:color w:val="000000" w:themeColor="text1"/>
          <w:sz w:val="22"/>
          <w:szCs w:val="22"/>
        </w:rPr>
      </w:pPr>
      <w:r>
        <w:rPr>
          <w:color w:val="000000" w:themeColor="text1"/>
          <w:sz w:val="22"/>
          <w:szCs w:val="22"/>
        </w:rPr>
        <w:t xml:space="preserve">Although previous analyses do suggest </w:t>
      </w:r>
      <w:r w:rsidR="00F4246E">
        <w:rPr>
          <w:color w:val="000000" w:themeColor="text1"/>
          <w:sz w:val="22"/>
          <w:szCs w:val="22"/>
        </w:rPr>
        <w:t xml:space="preserve">that identified </w:t>
      </w:r>
      <w:r>
        <w:rPr>
          <w:color w:val="000000" w:themeColor="text1"/>
          <w:sz w:val="22"/>
          <w:szCs w:val="22"/>
        </w:rPr>
        <w:t xml:space="preserve">SL candidates </w:t>
      </w:r>
      <w:r w:rsidR="00F4246E">
        <w:rPr>
          <w:color w:val="000000" w:themeColor="text1"/>
          <w:sz w:val="22"/>
          <w:szCs w:val="22"/>
        </w:rPr>
        <w:t>in aim 1 is</w:t>
      </w:r>
      <w:r>
        <w:rPr>
          <w:color w:val="000000" w:themeColor="text1"/>
          <w:sz w:val="22"/>
          <w:szCs w:val="22"/>
        </w:rPr>
        <w:t xml:space="preserve"> potentially relevant in other cancers (aim 2</w:t>
      </w:r>
      <w:r w:rsidR="00F4246E">
        <w:rPr>
          <w:color w:val="000000" w:themeColor="text1"/>
          <w:sz w:val="22"/>
          <w:szCs w:val="22"/>
        </w:rPr>
        <w:t>). However</w:t>
      </w:r>
      <w:r>
        <w:rPr>
          <w:color w:val="000000" w:themeColor="text1"/>
          <w:sz w:val="22"/>
          <w:szCs w:val="22"/>
        </w:rPr>
        <w:t xml:space="preserve">, </w:t>
      </w:r>
      <w:r w:rsidR="00F4246E">
        <w:rPr>
          <w:color w:val="000000" w:themeColor="text1"/>
          <w:sz w:val="22"/>
          <w:szCs w:val="22"/>
        </w:rPr>
        <w:t>should they not be relevant</w:t>
      </w:r>
      <w:r w:rsidR="007132CB">
        <w:rPr>
          <w:color w:val="000000" w:themeColor="text1"/>
          <w:sz w:val="22"/>
          <w:szCs w:val="22"/>
        </w:rPr>
        <w:t xml:space="preserve"> in aim 2</w:t>
      </w:r>
      <w:r w:rsidR="00F4246E">
        <w:rPr>
          <w:color w:val="000000" w:themeColor="text1"/>
          <w:sz w:val="22"/>
          <w:szCs w:val="22"/>
        </w:rPr>
        <w:t xml:space="preserve">, </w:t>
      </w:r>
      <w:r>
        <w:rPr>
          <w:color w:val="000000" w:themeColor="text1"/>
          <w:sz w:val="22"/>
          <w:szCs w:val="22"/>
        </w:rPr>
        <w:t xml:space="preserve">then they could still </w:t>
      </w:r>
      <w:r w:rsidR="00F4246E">
        <w:rPr>
          <w:color w:val="000000" w:themeColor="text1"/>
          <w:sz w:val="22"/>
          <w:szCs w:val="22"/>
        </w:rPr>
        <w:t xml:space="preserve">proceed </w:t>
      </w:r>
      <w:r>
        <w:rPr>
          <w:color w:val="000000" w:themeColor="text1"/>
          <w:sz w:val="22"/>
          <w:szCs w:val="22"/>
        </w:rPr>
        <w:t xml:space="preserve">into </w:t>
      </w:r>
      <w:r w:rsidR="00F4246E">
        <w:rPr>
          <w:color w:val="000000" w:themeColor="text1"/>
          <w:sz w:val="22"/>
          <w:szCs w:val="22"/>
        </w:rPr>
        <w:t xml:space="preserve">wet lab analysis </w:t>
      </w:r>
      <w:r>
        <w:rPr>
          <w:color w:val="000000" w:themeColor="text1"/>
          <w:sz w:val="22"/>
          <w:szCs w:val="22"/>
        </w:rPr>
        <w:t xml:space="preserve">in aim 3 </w:t>
      </w:r>
      <w:r w:rsidR="00F4246E">
        <w:rPr>
          <w:color w:val="000000" w:themeColor="text1"/>
          <w:sz w:val="22"/>
          <w:szCs w:val="22"/>
        </w:rPr>
        <w:t>directly from aim 1 without under</w:t>
      </w:r>
      <w:r w:rsidR="007132CB">
        <w:rPr>
          <w:color w:val="000000" w:themeColor="text1"/>
          <w:sz w:val="22"/>
          <w:szCs w:val="22"/>
        </w:rPr>
        <w:t>taking</w:t>
      </w:r>
      <w:r w:rsidR="00F4246E">
        <w:rPr>
          <w:color w:val="000000" w:themeColor="text1"/>
          <w:sz w:val="22"/>
          <w:szCs w:val="22"/>
        </w:rPr>
        <w:t xml:space="preserve"> aim 2 analyses</w:t>
      </w:r>
      <w:r w:rsidR="007132CB">
        <w:rPr>
          <w:color w:val="000000" w:themeColor="text1"/>
          <w:sz w:val="22"/>
          <w:szCs w:val="22"/>
        </w:rPr>
        <w:t xml:space="preserve"> on these candidates</w:t>
      </w:r>
      <w:r>
        <w:rPr>
          <w:color w:val="000000" w:themeColor="text1"/>
          <w:sz w:val="22"/>
          <w:szCs w:val="22"/>
        </w:rPr>
        <w:t xml:space="preserve">. In the unlikely event </w:t>
      </w:r>
      <w:r w:rsidR="006A6157">
        <w:rPr>
          <w:color w:val="000000" w:themeColor="text1"/>
          <w:sz w:val="22"/>
          <w:szCs w:val="22"/>
        </w:rPr>
        <w:t>of having</w:t>
      </w:r>
      <w:r>
        <w:rPr>
          <w:color w:val="000000" w:themeColor="text1"/>
          <w:sz w:val="22"/>
          <w:szCs w:val="22"/>
        </w:rPr>
        <w:t xml:space="preserve"> no candidates identified</w:t>
      </w:r>
      <w:r w:rsidR="006A6157">
        <w:rPr>
          <w:color w:val="000000" w:themeColor="text1"/>
          <w:sz w:val="22"/>
          <w:szCs w:val="22"/>
        </w:rPr>
        <w:t xml:space="preserve"> at all</w:t>
      </w:r>
      <w:r>
        <w:rPr>
          <w:color w:val="000000" w:themeColor="text1"/>
          <w:sz w:val="22"/>
          <w:szCs w:val="22"/>
        </w:rPr>
        <w:t xml:space="preserve"> in aim 1, then candidates identified in non-medulloblastoma </w:t>
      </w:r>
      <w:r w:rsidR="007132CB">
        <w:rPr>
          <w:color w:val="000000" w:themeColor="text1"/>
          <w:sz w:val="22"/>
          <w:szCs w:val="22"/>
        </w:rPr>
        <w:t>samples in aim 2,</w:t>
      </w:r>
      <w:r>
        <w:rPr>
          <w:color w:val="000000" w:themeColor="text1"/>
          <w:sz w:val="22"/>
          <w:szCs w:val="22"/>
        </w:rPr>
        <w:t xml:space="preserve"> </w:t>
      </w:r>
      <w:r w:rsidR="007132CB">
        <w:rPr>
          <w:color w:val="000000" w:themeColor="text1"/>
          <w:sz w:val="22"/>
          <w:szCs w:val="22"/>
        </w:rPr>
        <w:t xml:space="preserve">can </w:t>
      </w:r>
      <w:r>
        <w:rPr>
          <w:color w:val="000000" w:themeColor="text1"/>
          <w:sz w:val="22"/>
          <w:szCs w:val="22"/>
        </w:rPr>
        <w:t>progress into aim 3 functional assessment.</w:t>
      </w:r>
    </w:p>
    <w:p w14:paraId="4BA2CCE2" w14:textId="77777777" w:rsidR="00831B53" w:rsidRDefault="00831B53" w:rsidP="00831B53">
      <w:pPr>
        <w:rPr>
          <w:color w:val="000000" w:themeColor="text1"/>
          <w:sz w:val="22"/>
          <w:szCs w:val="22"/>
        </w:rPr>
      </w:pPr>
    </w:p>
    <w:p w14:paraId="2C81763A" w14:textId="3EDB2C4D" w:rsidR="00831B53" w:rsidRPr="00EE7110" w:rsidRDefault="00831B53" w:rsidP="00EE7110">
      <w:pPr>
        <w:pStyle w:val="Heading3"/>
        <w:spacing w:after="120"/>
        <w:rPr>
          <w:rFonts w:asciiTheme="minorHAnsi" w:hAnsiTheme="minorHAnsi" w:cstheme="minorHAnsi"/>
          <w:b/>
          <w:bCs/>
        </w:rPr>
      </w:pPr>
      <w:bookmarkStart w:id="31" w:name="_Toc190986179"/>
      <w:r w:rsidRPr="003D46D2">
        <w:rPr>
          <w:rFonts w:asciiTheme="minorHAnsi" w:hAnsiTheme="minorHAnsi" w:cstheme="minorHAnsi"/>
          <w:b/>
          <w:bCs/>
        </w:rPr>
        <w:t>Limitation</w:t>
      </w:r>
      <w:r w:rsidR="00F4246E">
        <w:rPr>
          <w:rFonts w:asciiTheme="minorHAnsi" w:hAnsiTheme="minorHAnsi" w:cstheme="minorHAnsi"/>
          <w:b/>
          <w:bCs/>
        </w:rPr>
        <w:t>s of my project.</w:t>
      </w:r>
      <w:bookmarkEnd w:id="31"/>
    </w:p>
    <w:p w14:paraId="42A28095" w14:textId="531AB821" w:rsidR="00831B53" w:rsidRPr="008818E2" w:rsidRDefault="00F4246E" w:rsidP="00FA350E">
      <w:pPr>
        <w:ind w:firstLine="720"/>
        <w:rPr>
          <w:sz w:val="22"/>
          <w:szCs w:val="22"/>
        </w:rPr>
      </w:pPr>
      <w:r w:rsidRPr="008818E2">
        <w:rPr>
          <w:sz w:val="22"/>
          <w:szCs w:val="22"/>
        </w:rPr>
        <w:t>There are several</w:t>
      </w:r>
      <w:r w:rsidR="00CE1621" w:rsidRPr="008818E2">
        <w:rPr>
          <w:sz w:val="22"/>
          <w:szCs w:val="22"/>
        </w:rPr>
        <w:t xml:space="preserve"> </w:t>
      </w:r>
      <w:r w:rsidR="00E4707D" w:rsidRPr="008818E2">
        <w:rPr>
          <w:sz w:val="22"/>
          <w:szCs w:val="22"/>
        </w:rPr>
        <w:t>limitations to the analyses to be carried out in my project. The first limitation is that the approach taken in this project can only identify Synthetic lethal gene if in t</w:t>
      </w:r>
      <w:r w:rsidR="00FD56AB" w:rsidRPr="008818E2">
        <w:rPr>
          <w:sz w:val="22"/>
          <w:szCs w:val="22"/>
        </w:rPr>
        <w:t>he gene is not synthetic lethal</w:t>
      </w:r>
      <w:r w:rsidR="00E4707D" w:rsidRPr="008818E2">
        <w:rPr>
          <w:sz w:val="22"/>
          <w:szCs w:val="22"/>
        </w:rPr>
        <w:t>, the</w:t>
      </w:r>
      <w:r w:rsidR="00FD56AB" w:rsidRPr="008818E2">
        <w:rPr>
          <w:sz w:val="22"/>
          <w:szCs w:val="22"/>
        </w:rPr>
        <w:t>n</w:t>
      </w:r>
      <w:r w:rsidR="00E4707D" w:rsidRPr="008818E2">
        <w:rPr>
          <w:sz w:val="22"/>
          <w:szCs w:val="22"/>
        </w:rPr>
        <w:t xml:space="preserve"> </w:t>
      </w:r>
      <w:r w:rsidR="00FD56AB" w:rsidRPr="008818E2">
        <w:rPr>
          <w:sz w:val="22"/>
          <w:szCs w:val="22"/>
        </w:rPr>
        <w:t>it</w:t>
      </w:r>
      <w:r w:rsidR="00E4707D" w:rsidRPr="008818E2">
        <w:rPr>
          <w:sz w:val="22"/>
          <w:szCs w:val="22"/>
        </w:rPr>
        <w:t xml:space="preserve"> gets methylated</w:t>
      </w:r>
      <w:r w:rsidR="00FD56AB" w:rsidRPr="008818E2">
        <w:rPr>
          <w:sz w:val="22"/>
          <w:szCs w:val="22"/>
        </w:rPr>
        <w:t>. Therefore</w:t>
      </w:r>
      <w:r w:rsidR="00896469" w:rsidRPr="008818E2">
        <w:rPr>
          <w:sz w:val="22"/>
          <w:szCs w:val="22"/>
        </w:rPr>
        <w:t>,</w:t>
      </w:r>
      <w:r w:rsidR="00FD56AB" w:rsidRPr="008818E2">
        <w:rPr>
          <w:sz w:val="22"/>
          <w:szCs w:val="22"/>
        </w:rPr>
        <w:t xml:space="preserve"> resulting in methylation difference between cells with one subtype and cells with all other subtypes</w:t>
      </w:r>
      <w:r w:rsidR="00E4707D" w:rsidRPr="008818E2">
        <w:rPr>
          <w:sz w:val="22"/>
          <w:szCs w:val="22"/>
        </w:rPr>
        <w:t>. However, If the gene never becomes methylated</w:t>
      </w:r>
      <w:r w:rsidR="00FD56AB" w:rsidRPr="008818E2">
        <w:rPr>
          <w:sz w:val="22"/>
          <w:szCs w:val="22"/>
        </w:rPr>
        <w:t xml:space="preserve"> in all cells</w:t>
      </w:r>
      <w:r w:rsidR="00E4707D" w:rsidRPr="008818E2">
        <w:rPr>
          <w:sz w:val="22"/>
          <w:szCs w:val="22"/>
        </w:rPr>
        <w:t>, then there will never be a methylation difference</w:t>
      </w:r>
      <w:r w:rsidR="00FD56AB" w:rsidRPr="008818E2">
        <w:rPr>
          <w:sz w:val="22"/>
          <w:szCs w:val="22"/>
        </w:rPr>
        <w:t xml:space="preserve"> and will not be possible to be assessed. Another limitation </w:t>
      </w:r>
      <w:r w:rsidR="00896469" w:rsidRPr="008818E2">
        <w:rPr>
          <w:sz w:val="22"/>
          <w:szCs w:val="22"/>
        </w:rPr>
        <w:t xml:space="preserve">is that it not possible to find </w:t>
      </w:r>
      <w:r w:rsidR="00FD56AB" w:rsidRPr="008818E2">
        <w:rPr>
          <w:sz w:val="22"/>
          <w:szCs w:val="22"/>
        </w:rPr>
        <w:t>the optimal average beta value</w:t>
      </w:r>
      <w:r w:rsidR="00896469" w:rsidRPr="008818E2">
        <w:rPr>
          <w:sz w:val="22"/>
          <w:szCs w:val="22"/>
        </w:rPr>
        <w:t xml:space="preserve"> cut-off</w:t>
      </w:r>
      <w:r w:rsidR="00FD56AB" w:rsidRPr="008818E2">
        <w:rPr>
          <w:sz w:val="22"/>
          <w:szCs w:val="22"/>
        </w:rPr>
        <w:t xml:space="preserve"> </w:t>
      </w:r>
      <w:r w:rsidR="00896469" w:rsidRPr="008818E2">
        <w:rPr>
          <w:sz w:val="22"/>
          <w:szCs w:val="22"/>
        </w:rPr>
        <w:t>for</w:t>
      </w:r>
      <w:r w:rsidR="00FD56AB" w:rsidRPr="008818E2">
        <w:rPr>
          <w:sz w:val="22"/>
          <w:szCs w:val="22"/>
        </w:rPr>
        <w:t xml:space="preserve"> the bioinformatic pipeline. </w:t>
      </w:r>
      <w:r w:rsidR="00896469" w:rsidRPr="008818E2">
        <w:rPr>
          <w:sz w:val="22"/>
          <w:szCs w:val="22"/>
        </w:rPr>
        <w:t>W</w:t>
      </w:r>
      <w:r w:rsidR="00FD56AB" w:rsidRPr="008818E2">
        <w:rPr>
          <w:sz w:val="22"/>
          <w:szCs w:val="22"/>
        </w:rPr>
        <w:t xml:space="preserve">e cannot define a cut-off that will give only positive </w:t>
      </w:r>
      <w:r w:rsidR="00896469" w:rsidRPr="008818E2">
        <w:rPr>
          <w:sz w:val="22"/>
          <w:szCs w:val="22"/>
        </w:rPr>
        <w:t>SL candidates</w:t>
      </w:r>
      <w:r w:rsidR="00FD56AB" w:rsidRPr="008818E2">
        <w:rPr>
          <w:sz w:val="22"/>
          <w:szCs w:val="22"/>
        </w:rPr>
        <w:t xml:space="preserve"> (optimal specificity) and no negative </w:t>
      </w:r>
      <w:r w:rsidR="00896469" w:rsidRPr="008818E2">
        <w:rPr>
          <w:sz w:val="22"/>
          <w:szCs w:val="22"/>
        </w:rPr>
        <w:t xml:space="preserve">candidates </w:t>
      </w:r>
      <w:r w:rsidR="00FD56AB" w:rsidRPr="008818E2">
        <w:rPr>
          <w:sz w:val="22"/>
          <w:szCs w:val="22"/>
        </w:rPr>
        <w:t xml:space="preserve">at all (minimal sensitivity). </w:t>
      </w:r>
      <w:r w:rsidR="00896469" w:rsidRPr="008818E2">
        <w:rPr>
          <w:sz w:val="22"/>
          <w:szCs w:val="22"/>
        </w:rPr>
        <w:t xml:space="preserve">Higher cut-off will give higher specificity and lower cut-off will give higher sensitivity. </w:t>
      </w:r>
    </w:p>
    <w:p w14:paraId="42F350A0" w14:textId="77777777" w:rsidR="00CD690A" w:rsidRPr="00402B79" w:rsidRDefault="00171F77" w:rsidP="00CD690A">
      <w:pPr>
        <w:pStyle w:val="Heading1"/>
        <w:rPr>
          <w:rFonts w:asciiTheme="minorHAnsi" w:hAnsiTheme="minorHAnsi" w:cstheme="minorHAnsi"/>
          <w:b/>
          <w:bCs/>
        </w:rPr>
      </w:pPr>
      <w:bookmarkStart w:id="32" w:name="_Toc190986180"/>
      <w:r>
        <w:rPr>
          <w:rFonts w:asciiTheme="minorHAnsi" w:hAnsiTheme="minorHAnsi" w:cstheme="minorHAnsi"/>
          <w:b/>
          <w:bCs/>
        </w:rPr>
        <w:t>Future work Gantt Chart</w:t>
      </w:r>
      <w:r w:rsidR="007F612C">
        <w:rPr>
          <w:rFonts w:asciiTheme="minorHAnsi" w:hAnsiTheme="minorHAnsi" w:cstheme="minorHAnsi"/>
          <w:b/>
          <w:bCs/>
        </w:rPr>
        <w:t>.</w:t>
      </w:r>
      <w:bookmarkEnd w:id="32"/>
    </w:p>
    <w:tbl>
      <w:tblPr>
        <w:tblStyle w:val="TableGrid"/>
        <w:tblW w:w="9340" w:type="dxa"/>
        <w:tblLook w:val="04A0" w:firstRow="1" w:lastRow="0" w:firstColumn="1" w:lastColumn="0" w:noHBand="0" w:noVBand="1"/>
      </w:tblPr>
      <w:tblGrid>
        <w:gridCol w:w="2046"/>
        <w:gridCol w:w="590"/>
        <w:gridCol w:w="15"/>
        <w:gridCol w:w="577"/>
        <w:gridCol w:w="30"/>
        <w:gridCol w:w="575"/>
        <w:gridCol w:w="32"/>
        <w:gridCol w:w="557"/>
        <w:gridCol w:w="44"/>
        <w:gridCol w:w="6"/>
        <w:gridCol w:w="544"/>
        <w:gridCol w:w="47"/>
        <w:gridCol w:w="15"/>
        <w:gridCol w:w="536"/>
        <w:gridCol w:w="55"/>
        <w:gridCol w:w="17"/>
        <w:gridCol w:w="608"/>
        <w:gridCol w:w="592"/>
        <w:gridCol w:w="16"/>
        <w:gridCol w:w="608"/>
        <w:gridCol w:w="6"/>
        <w:gridCol w:w="608"/>
        <w:gridCol w:w="607"/>
        <w:gridCol w:w="609"/>
      </w:tblGrid>
      <w:tr w:rsidR="00CD690A" w14:paraId="1DB3E14C" w14:textId="77777777" w:rsidTr="007A43F7">
        <w:trPr>
          <w:trHeight w:val="288"/>
        </w:trPr>
        <w:tc>
          <w:tcPr>
            <w:tcW w:w="2046" w:type="dxa"/>
            <w:vMerge w:val="restart"/>
            <w:shd w:val="clear" w:color="auto" w:fill="7030A0"/>
          </w:tcPr>
          <w:p w14:paraId="0B68EA7C" w14:textId="77777777" w:rsidR="00CD690A" w:rsidRPr="00922FEF" w:rsidRDefault="00CD690A" w:rsidP="00F71539">
            <w:pPr>
              <w:rPr>
                <w:b/>
                <w:bCs/>
                <w:color w:val="FFFFFF" w:themeColor="background1"/>
                <w:sz w:val="22"/>
                <w:szCs w:val="22"/>
              </w:rPr>
            </w:pPr>
            <w:r w:rsidRPr="00922FEF">
              <w:rPr>
                <w:b/>
                <w:bCs/>
                <w:color w:val="FFFFFF" w:themeColor="background1"/>
                <w:sz w:val="22"/>
                <w:szCs w:val="22"/>
              </w:rPr>
              <w:t>Future work commitments</w:t>
            </w:r>
          </w:p>
        </w:tc>
        <w:tc>
          <w:tcPr>
            <w:tcW w:w="7294" w:type="dxa"/>
            <w:gridSpan w:val="23"/>
            <w:shd w:val="clear" w:color="auto" w:fill="7030A0"/>
            <w:vAlign w:val="center"/>
          </w:tcPr>
          <w:p w14:paraId="52F86126" w14:textId="77777777" w:rsidR="00CD690A" w:rsidRPr="00922FEF" w:rsidRDefault="00CD690A" w:rsidP="00F71539">
            <w:pPr>
              <w:jc w:val="center"/>
              <w:rPr>
                <w:b/>
                <w:bCs/>
                <w:color w:val="FFFFFF" w:themeColor="background1"/>
                <w:sz w:val="22"/>
                <w:szCs w:val="22"/>
              </w:rPr>
            </w:pPr>
            <w:r w:rsidRPr="00922FEF">
              <w:rPr>
                <w:b/>
                <w:bCs/>
                <w:color w:val="FFFFFF" w:themeColor="background1"/>
                <w:sz w:val="22"/>
                <w:szCs w:val="22"/>
              </w:rPr>
              <w:t>2</w:t>
            </w:r>
            <w:r w:rsidRPr="00922FEF">
              <w:rPr>
                <w:b/>
                <w:bCs/>
                <w:color w:val="FFFFFF" w:themeColor="background1"/>
                <w:sz w:val="22"/>
                <w:szCs w:val="22"/>
                <w:vertAlign w:val="superscript"/>
              </w:rPr>
              <w:t>nd</w:t>
            </w:r>
            <w:r w:rsidRPr="00922FEF">
              <w:rPr>
                <w:b/>
                <w:bCs/>
                <w:color w:val="FFFFFF" w:themeColor="background1"/>
                <w:sz w:val="22"/>
                <w:szCs w:val="22"/>
              </w:rPr>
              <w:t xml:space="preserve"> year </w:t>
            </w:r>
            <w:r>
              <w:rPr>
                <w:b/>
                <w:bCs/>
                <w:color w:val="FFFFFF" w:themeColor="background1"/>
                <w:sz w:val="22"/>
                <w:szCs w:val="22"/>
              </w:rPr>
              <w:t>–</w:t>
            </w:r>
            <w:r w:rsidRPr="00922FEF">
              <w:rPr>
                <w:b/>
                <w:bCs/>
                <w:color w:val="FFFFFF" w:themeColor="background1"/>
                <w:sz w:val="22"/>
                <w:szCs w:val="22"/>
              </w:rPr>
              <w:t xml:space="preserve"> 2025</w:t>
            </w:r>
            <w:r>
              <w:rPr>
                <w:b/>
                <w:bCs/>
                <w:color w:val="FFFFFF" w:themeColor="background1"/>
                <w:sz w:val="22"/>
                <w:szCs w:val="22"/>
              </w:rPr>
              <w:t xml:space="preserve"> to 2026</w:t>
            </w:r>
          </w:p>
        </w:tc>
      </w:tr>
      <w:tr w:rsidR="007A43F7" w14:paraId="3C940009" w14:textId="77777777" w:rsidTr="007A43F7">
        <w:trPr>
          <w:trHeight w:val="288"/>
        </w:trPr>
        <w:tc>
          <w:tcPr>
            <w:tcW w:w="2046" w:type="dxa"/>
            <w:vMerge/>
            <w:shd w:val="clear" w:color="auto" w:fill="7030A0"/>
          </w:tcPr>
          <w:p w14:paraId="18D6E911" w14:textId="77777777" w:rsidR="00CD690A" w:rsidRPr="00922FEF" w:rsidRDefault="00CD690A" w:rsidP="00F71539">
            <w:pPr>
              <w:rPr>
                <w:color w:val="FFFFFF" w:themeColor="background1"/>
                <w:sz w:val="22"/>
                <w:szCs w:val="22"/>
              </w:rPr>
            </w:pPr>
          </w:p>
        </w:tc>
        <w:tc>
          <w:tcPr>
            <w:tcW w:w="590" w:type="dxa"/>
            <w:shd w:val="clear" w:color="auto" w:fill="7030A0"/>
          </w:tcPr>
          <w:p w14:paraId="07B7FD75" w14:textId="77777777" w:rsidR="00CD690A" w:rsidRPr="00922FEF" w:rsidRDefault="00CD690A" w:rsidP="00F71539">
            <w:pPr>
              <w:rPr>
                <w:color w:val="FFFFFF" w:themeColor="background1"/>
                <w:sz w:val="22"/>
                <w:szCs w:val="22"/>
              </w:rPr>
            </w:pPr>
            <w:r w:rsidRPr="00922FEF">
              <w:rPr>
                <w:color w:val="FFFFFF" w:themeColor="background1"/>
                <w:sz w:val="22"/>
                <w:szCs w:val="22"/>
              </w:rPr>
              <w:t>Mar</w:t>
            </w:r>
          </w:p>
        </w:tc>
        <w:tc>
          <w:tcPr>
            <w:tcW w:w="592" w:type="dxa"/>
            <w:gridSpan w:val="2"/>
            <w:shd w:val="clear" w:color="auto" w:fill="7030A0"/>
          </w:tcPr>
          <w:p w14:paraId="38832189" w14:textId="77777777" w:rsidR="00CD690A" w:rsidRPr="00922FEF" w:rsidRDefault="00CD690A" w:rsidP="00F71539">
            <w:pPr>
              <w:rPr>
                <w:color w:val="FFFFFF" w:themeColor="background1"/>
                <w:sz w:val="22"/>
                <w:szCs w:val="22"/>
              </w:rPr>
            </w:pPr>
            <w:r w:rsidRPr="00922FEF">
              <w:rPr>
                <w:color w:val="FFFFFF" w:themeColor="background1"/>
                <w:sz w:val="22"/>
                <w:szCs w:val="22"/>
              </w:rPr>
              <w:t>Apr</w:t>
            </w:r>
          </w:p>
        </w:tc>
        <w:tc>
          <w:tcPr>
            <w:tcW w:w="605" w:type="dxa"/>
            <w:gridSpan w:val="2"/>
            <w:shd w:val="clear" w:color="auto" w:fill="7030A0"/>
          </w:tcPr>
          <w:p w14:paraId="19AA48CF" w14:textId="77777777" w:rsidR="00CD690A" w:rsidRPr="00922FEF" w:rsidRDefault="00CD690A" w:rsidP="00F71539">
            <w:pPr>
              <w:rPr>
                <w:color w:val="FFFFFF" w:themeColor="background1"/>
                <w:sz w:val="22"/>
                <w:szCs w:val="22"/>
              </w:rPr>
            </w:pPr>
            <w:r w:rsidRPr="00922FEF">
              <w:rPr>
                <w:color w:val="FFFFFF" w:themeColor="background1"/>
                <w:sz w:val="22"/>
                <w:szCs w:val="22"/>
              </w:rPr>
              <w:t>May</w:t>
            </w:r>
          </w:p>
        </w:tc>
        <w:tc>
          <w:tcPr>
            <w:tcW w:w="589" w:type="dxa"/>
            <w:gridSpan w:val="2"/>
            <w:shd w:val="clear" w:color="auto" w:fill="7030A0"/>
          </w:tcPr>
          <w:p w14:paraId="34B7DDFB" w14:textId="77777777" w:rsidR="00CD690A" w:rsidRPr="00922FEF" w:rsidRDefault="00CD690A" w:rsidP="00F71539">
            <w:pPr>
              <w:rPr>
                <w:color w:val="FFFFFF" w:themeColor="background1"/>
                <w:sz w:val="22"/>
                <w:szCs w:val="22"/>
              </w:rPr>
            </w:pPr>
            <w:r w:rsidRPr="00922FEF">
              <w:rPr>
                <w:color w:val="FFFFFF" w:themeColor="background1"/>
                <w:sz w:val="22"/>
                <w:szCs w:val="22"/>
              </w:rPr>
              <w:t>Jun</w:t>
            </w:r>
          </w:p>
        </w:tc>
        <w:tc>
          <w:tcPr>
            <w:tcW w:w="594" w:type="dxa"/>
            <w:gridSpan w:val="3"/>
            <w:shd w:val="clear" w:color="auto" w:fill="7030A0"/>
          </w:tcPr>
          <w:p w14:paraId="0CCBA32E" w14:textId="77777777" w:rsidR="00CD690A" w:rsidRPr="00922FEF" w:rsidRDefault="00CD690A" w:rsidP="00F71539">
            <w:pPr>
              <w:rPr>
                <w:color w:val="FFFFFF" w:themeColor="background1"/>
                <w:sz w:val="22"/>
                <w:szCs w:val="22"/>
              </w:rPr>
            </w:pPr>
            <w:r w:rsidRPr="00922FEF">
              <w:rPr>
                <w:color w:val="FFFFFF" w:themeColor="background1"/>
                <w:sz w:val="22"/>
                <w:szCs w:val="22"/>
              </w:rPr>
              <w:t>Jul</w:t>
            </w:r>
          </w:p>
        </w:tc>
        <w:tc>
          <w:tcPr>
            <w:tcW w:w="598" w:type="dxa"/>
            <w:gridSpan w:val="3"/>
            <w:shd w:val="clear" w:color="auto" w:fill="7030A0"/>
          </w:tcPr>
          <w:p w14:paraId="7B3FC9A4" w14:textId="77777777" w:rsidR="00CD690A" w:rsidRPr="00922FEF" w:rsidRDefault="00CD690A" w:rsidP="00F71539">
            <w:pPr>
              <w:rPr>
                <w:color w:val="FFFFFF" w:themeColor="background1"/>
                <w:sz w:val="22"/>
                <w:szCs w:val="22"/>
              </w:rPr>
            </w:pPr>
            <w:r w:rsidRPr="00922FEF">
              <w:rPr>
                <w:color w:val="FFFFFF" w:themeColor="background1"/>
                <w:sz w:val="22"/>
                <w:szCs w:val="22"/>
              </w:rPr>
              <w:t>Aug</w:t>
            </w:r>
          </w:p>
        </w:tc>
        <w:tc>
          <w:tcPr>
            <w:tcW w:w="680" w:type="dxa"/>
            <w:gridSpan w:val="3"/>
            <w:shd w:val="clear" w:color="auto" w:fill="7030A0"/>
          </w:tcPr>
          <w:p w14:paraId="59277FAE" w14:textId="77777777" w:rsidR="00CD690A" w:rsidRPr="00922FEF" w:rsidRDefault="00CD690A" w:rsidP="00F71539">
            <w:pPr>
              <w:rPr>
                <w:color w:val="FFFFFF" w:themeColor="background1"/>
                <w:sz w:val="22"/>
                <w:szCs w:val="22"/>
              </w:rPr>
            </w:pPr>
            <w:r w:rsidRPr="00922FEF">
              <w:rPr>
                <w:color w:val="FFFFFF" w:themeColor="background1"/>
                <w:sz w:val="22"/>
                <w:szCs w:val="22"/>
              </w:rPr>
              <w:t>Sept</w:t>
            </w:r>
          </w:p>
        </w:tc>
        <w:tc>
          <w:tcPr>
            <w:tcW w:w="592" w:type="dxa"/>
            <w:shd w:val="clear" w:color="auto" w:fill="7030A0"/>
          </w:tcPr>
          <w:p w14:paraId="5B5A0DA7" w14:textId="77777777" w:rsidR="00CD690A" w:rsidRPr="00922FEF" w:rsidRDefault="00CD690A" w:rsidP="00F71539">
            <w:pPr>
              <w:rPr>
                <w:color w:val="FFFFFF" w:themeColor="background1"/>
                <w:sz w:val="22"/>
                <w:szCs w:val="22"/>
              </w:rPr>
            </w:pPr>
            <w:r w:rsidRPr="00922FEF">
              <w:rPr>
                <w:color w:val="FFFFFF" w:themeColor="background1"/>
                <w:sz w:val="22"/>
                <w:szCs w:val="22"/>
              </w:rPr>
              <w:t>Oct</w:t>
            </w:r>
          </w:p>
        </w:tc>
        <w:tc>
          <w:tcPr>
            <w:tcW w:w="630" w:type="dxa"/>
            <w:gridSpan w:val="3"/>
            <w:shd w:val="clear" w:color="auto" w:fill="7030A0"/>
          </w:tcPr>
          <w:p w14:paraId="28CA9889" w14:textId="77777777" w:rsidR="00CD690A" w:rsidRPr="00922FEF" w:rsidRDefault="00CD690A" w:rsidP="00F71539">
            <w:pPr>
              <w:rPr>
                <w:color w:val="FFFFFF" w:themeColor="background1"/>
                <w:sz w:val="22"/>
                <w:szCs w:val="22"/>
              </w:rPr>
            </w:pPr>
            <w:r w:rsidRPr="00922FEF">
              <w:rPr>
                <w:color w:val="FFFFFF" w:themeColor="background1"/>
                <w:sz w:val="22"/>
                <w:szCs w:val="22"/>
              </w:rPr>
              <w:t>Nov</w:t>
            </w:r>
          </w:p>
        </w:tc>
        <w:tc>
          <w:tcPr>
            <w:tcW w:w="608" w:type="dxa"/>
            <w:shd w:val="clear" w:color="auto" w:fill="7030A0"/>
          </w:tcPr>
          <w:p w14:paraId="7F4A8393" w14:textId="77777777" w:rsidR="00CD690A" w:rsidRPr="00922FEF" w:rsidRDefault="00CD690A" w:rsidP="00F71539">
            <w:pPr>
              <w:rPr>
                <w:color w:val="FFFFFF" w:themeColor="background1"/>
                <w:sz w:val="22"/>
                <w:szCs w:val="22"/>
              </w:rPr>
            </w:pPr>
            <w:r w:rsidRPr="00922FEF">
              <w:rPr>
                <w:color w:val="FFFFFF" w:themeColor="background1"/>
                <w:sz w:val="22"/>
                <w:szCs w:val="22"/>
              </w:rPr>
              <w:t>Dec</w:t>
            </w:r>
          </w:p>
        </w:tc>
        <w:tc>
          <w:tcPr>
            <w:tcW w:w="607" w:type="dxa"/>
            <w:shd w:val="clear" w:color="auto" w:fill="7030A0"/>
          </w:tcPr>
          <w:p w14:paraId="68A6AD5D" w14:textId="77777777" w:rsidR="00CD690A" w:rsidRPr="00922FEF" w:rsidRDefault="00CD690A" w:rsidP="00F71539">
            <w:pPr>
              <w:rPr>
                <w:color w:val="FFFFFF" w:themeColor="background1"/>
                <w:sz w:val="22"/>
                <w:szCs w:val="22"/>
              </w:rPr>
            </w:pPr>
            <w:r w:rsidRPr="00922FEF">
              <w:rPr>
                <w:color w:val="FFFFFF" w:themeColor="background1"/>
                <w:sz w:val="22"/>
                <w:szCs w:val="22"/>
              </w:rPr>
              <w:t>Jan</w:t>
            </w:r>
          </w:p>
        </w:tc>
        <w:tc>
          <w:tcPr>
            <w:tcW w:w="609" w:type="dxa"/>
            <w:shd w:val="clear" w:color="auto" w:fill="7030A0"/>
          </w:tcPr>
          <w:p w14:paraId="5D55B880" w14:textId="77777777" w:rsidR="00CD690A" w:rsidRPr="00922FEF" w:rsidRDefault="00CD690A" w:rsidP="00F71539">
            <w:pPr>
              <w:rPr>
                <w:color w:val="FFFFFF" w:themeColor="background1"/>
                <w:sz w:val="22"/>
                <w:szCs w:val="22"/>
              </w:rPr>
            </w:pPr>
            <w:r w:rsidRPr="00922FEF">
              <w:rPr>
                <w:color w:val="FFFFFF" w:themeColor="background1"/>
                <w:sz w:val="22"/>
                <w:szCs w:val="22"/>
              </w:rPr>
              <w:t>Feb</w:t>
            </w:r>
          </w:p>
        </w:tc>
      </w:tr>
      <w:tr w:rsidR="007A43F7" w14:paraId="3364F89E" w14:textId="77777777" w:rsidTr="007A43F7">
        <w:trPr>
          <w:trHeight w:val="1953"/>
        </w:trPr>
        <w:tc>
          <w:tcPr>
            <w:tcW w:w="2046" w:type="dxa"/>
            <w:shd w:val="clear" w:color="auto" w:fill="C965CA"/>
            <w:vAlign w:val="center"/>
          </w:tcPr>
          <w:p w14:paraId="64ED7B27" w14:textId="07895AA2" w:rsidR="007A43F7" w:rsidRPr="003A768D" w:rsidRDefault="007A43F7" w:rsidP="00604722">
            <w:pPr>
              <w:jc w:val="center"/>
              <w:rPr>
                <w:color w:val="000000" w:themeColor="text1"/>
                <w:sz w:val="20"/>
                <w:szCs w:val="20"/>
              </w:rPr>
            </w:pPr>
            <w:r w:rsidRPr="003A768D">
              <w:rPr>
                <w:color w:val="000000" w:themeColor="text1"/>
                <w:sz w:val="20"/>
                <w:szCs w:val="20"/>
              </w:rPr>
              <w:t>identify potential SL or TSG candidates associated with particular genetic defect</w:t>
            </w:r>
            <w:r w:rsidR="00604722">
              <w:rPr>
                <w:color w:val="000000" w:themeColor="text1"/>
                <w:sz w:val="20"/>
                <w:szCs w:val="20"/>
              </w:rPr>
              <w:t>s</w:t>
            </w:r>
            <w:r w:rsidR="00FA350E">
              <w:rPr>
                <w:color w:val="000000" w:themeColor="text1"/>
                <w:sz w:val="20"/>
                <w:szCs w:val="20"/>
              </w:rPr>
              <w:t xml:space="preserve"> using conumee and other mutational data</w:t>
            </w:r>
          </w:p>
        </w:tc>
        <w:tc>
          <w:tcPr>
            <w:tcW w:w="1212" w:type="dxa"/>
            <w:gridSpan w:val="4"/>
            <w:shd w:val="clear" w:color="auto" w:fill="DF429D"/>
          </w:tcPr>
          <w:p w14:paraId="059A8341" w14:textId="77777777" w:rsidR="007A43F7" w:rsidRDefault="007A43F7" w:rsidP="00F71539">
            <w:pPr>
              <w:rPr>
                <w:color w:val="000000" w:themeColor="text1"/>
                <w:sz w:val="22"/>
                <w:szCs w:val="22"/>
              </w:rPr>
            </w:pPr>
          </w:p>
        </w:tc>
        <w:tc>
          <w:tcPr>
            <w:tcW w:w="607" w:type="dxa"/>
            <w:gridSpan w:val="2"/>
            <w:shd w:val="clear" w:color="auto" w:fill="FFB2FF"/>
          </w:tcPr>
          <w:p w14:paraId="13AA004D" w14:textId="77777777" w:rsidR="007A43F7" w:rsidRDefault="007A43F7" w:rsidP="00F71539">
            <w:pPr>
              <w:rPr>
                <w:color w:val="000000" w:themeColor="text1"/>
                <w:sz w:val="22"/>
                <w:szCs w:val="22"/>
              </w:rPr>
            </w:pPr>
          </w:p>
        </w:tc>
        <w:tc>
          <w:tcPr>
            <w:tcW w:w="601" w:type="dxa"/>
            <w:gridSpan w:val="2"/>
            <w:shd w:val="clear" w:color="auto" w:fill="FFB2FF"/>
          </w:tcPr>
          <w:p w14:paraId="7BDA3979" w14:textId="77777777" w:rsidR="007A43F7" w:rsidRDefault="007A43F7" w:rsidP="00F71539">
            <w:pPr>
              <w:rPr>
                <w:color w:val="000000" w:themeColor="text1"/>
                <w:sz w:val="22"/>
                <w:szCs w:val="22"/>
              </w:rPr>
            </w:pPr>
          </w:p>
        </w:tc>
        <w:tc>
          <w:tcPr>
            <w:tcW w:w="597" w:type="dxa"/>
            <w:gridSpan w:val="3"/>
            <w:shd w:val="clear" w:color="auto" w:fill="FFB2FF"/>
          </w:tcPr>
          <w:p w14:paraId="7DDBDD4D" w14:textId="77777777" w:rsidR="007A43F7" w:rsidRDefault="007A43F7" w:rsidP="00F71539">
            <w:pPr>
              <w:rPr>
                <w:color w:val="000000" w:themeColor="text1"/>
                <w:sz w:val="22"/>
                <w:szCs w:val="22"/>
              </w:rPr>
            </w:pPr>
          </w:p>
        </w:tc>
        <w:tc>
          <w:tcPr>
            <w:tcW w:w="606" w:type="dxa"/>
            <w:gridSpan w:val="3"/>
            <w:shd w:val="clear" w:color="auto" w:fill="FFB2FF"/>
          </w:tcPr>
          <w:p w14:paraId="76C5C709" w14:textId="77777777" w:rsidR="007A43F7" w:rsidRDefault="007A43F7" w:rsidP="00F71539">
            <w:pPr>
              <w:rPr>
                <w:color w:val="000000" w:themeColor="text1"/>
                <w:sz w:val="22"/>
                <w:szCs w:val="22"/>
              </w:rPr>
            </w:pPr>
          </w:p>
        </w:tc>
        <w:tc>
          <w:tcPr>
            <w:tcW w:w="625" w:type="dxa"/>
            <w:gridSpan w:val="2"/>
            <w:shd w:val="clear" w:color="auto" w:fill="FFB2FF"/>
          </w:tcPr>
          <w:p w14:paraId="1C718C0C" w14:textId="77777777" w:rsidR="007A43F7" w:rsidRDefault="007A43F7" w:rsidP="00F71539">
            <w:pPr>
              <w:rPr>
                <w:color w:val="000000" w:themeColor="text1"/>
                <w:sz w:val="22"/>
                <w:szCs w:val="22"/>
              </w:rPr>
            </w:pPr>
          </w:p>
        </w:tc>
        <w:tc>
          <w:tcPr>
            <w:tcW w:w="608" w:type="dxa"/>
            <w:gridSpan w:val="2"/>
            <w:shd w:val="clear" w:color="auto" w:fill="FFB2FF"/>
          </w:tcPr>
          <w:p w14:paraId="4B1671DD" w14:textId="77777777" w:rsidR="007A43F7" w:rsidRDefault="007A43F7" w:rsidP="00F71539">
            <w:pPr>
              <w:rPr>
                <w:color w:val="000000" w:themeColor="text1"/>
                <w:sz w:val="22"/>
                <w:szCs w:val="22"/>
              </w:rPr>
            </w:pPr>
          </w:p>
        </w:tc>
        <w:tc>
          <w:tcPr>
            <w:tcW w:w="608" w:type="dxa"/>
            <w:shd w:val="clear" w:color="auto" w:fill="FFB2FF"/>
          </w:tcPr>
          <w:p w14:paraId="371B0C65" w14:textId="77777777" w:rsidR="007A43F7" w:rsidRDefault="007A43F7" w:rsidP="00F71539">
            <w:pPr>
              <w:rPr>
                <w:color w:val="000000" w:themeColor="text1"/>
                <w:sz w:val="22"/>
                <w:szCs w:val="22"/>
              </w:rPr>
            </w:pPr>
          </w:p>
        </w:tc>
        <w:tc>
          <w:tcPr>
            <w:tcW w:w="614" w:type="dxa"/>
            <w:gridSpan w:val="2"/>
            <w:shd w:val="clear" w:color="auto" w:fill="FFB2FF"/>
          </w:tcPr>
          <w:p w14:paraId="23B741C1" w14:textId="77777777" w:rsidR="007A43F7" w:rsidRDefault="007A43F7" w:rsidP="00F71539">
            <w:pPr>
              <w:rPr>
                <w:color w:val="000000" w:themeColor="text1"/>
                <w:sz w:val="22"/>
                <w:szCs w:val="22"/>
              </w:rPr>
            </w:pPr>
          </w:p>
        </w:tc>
        <w:tc>
          <w:tcPr>
            <w:tcW w:w="607" w:type="dxa"/>
            <w:shd w:val="clear" w:color="auto" w:fill="FFB2FF"/>
          </w:tcPr>
          <w:p w14:paraId="48625265" w14:textId="77777777" w:rsidR="007A43F7" w:rsidRDefault="007A43F7" w:rsidP="00F71539">
            <w:pPr>
              <w:rPr>
                <w:color w:val="000000" w:themeColor="text1"/>
                <w:sz w:val="22"/>
                <w:szCs w:val="22"/>
              </w:rPr>
            </w:pPr>
          </w:p>
        </w:tc>
        <w:tc>
          <w:tcPr>
            <w:tcW w:w="609" w:type="dxa"/>
            <w:shd w:val="clear" w:color="auto" w:fill="FFB2FF"/>
          </w:tcPr>
          <w:p w14:paraId="7EFFB8E4" w14:textId="77777777" w:rsidR="007A43F7" w:rsidRDefault="007A43F7" w:rsidP="00F71539">
            <w:pPr>
              <w:rPr>
                <w:color w:val="000000" w:themeColor="text1"/>
                <w:sz w:val="22"/>
                <w:szCs w:val="22"/>
              </w:rPr>
            </w:pPr>
          </w:p>
        </w:tc>
      </w:tr>
      <w:tr w:rsidR="007A43F7" w14:paraId="23A798D8" w14:textId="77777777" w:rsidTr="003D46D2">
        <w:trPr>
          <w:trHeight w:val="1757"/>
        </w:trPr>
        <w:tc>
          <w:tcPr>
            <w:tcW w:w="2046" w:type="dxa"/>
            <w:shd w:val="clear" w:color="auto" w:fill="C965CA"/>
            <w:vAlign w:val="center"/>
          </w:tcPr>
          <w:p w14:paraId="51F12DB9" w14:textId="064FED1F" w:rsidR="007A43F7" w:rsidRPr="003A768D" w:rsidRDefault="007A43F7" w:rsidP="00604722">
            <w:pPr>
              <w:jc w:val="center"/>
              <w:rPr>
                <w:sz w:val="20"/>
                <w:szCs w:val="20"/>
              </w:rPr>
            </w:pPr>
            <w:r w:rsidRPr="003A768D">
              <w:rPr>
                <w:sz w:val="20"/>
                <w:szCs w:val="20"/>
              </w:rPr>
              <w:t xml:space="preserve">Obtain TCGA, GEO and other mutational data for other cancers, </w:t>
            </w:r>
          </w:p>
        </w:tc>
        <w:tc>
          <w:tcPr>
            <w:tcW w:w="605" w:type="dxa"/>
            <w:gridSpan w:val="2"/>
            <w:shd w:val="clear" w:color="auto" w:fill="FFB2FF"/>
          </w:tcPr>
          <w:p w14:paraId="2C740526" w14:textId="77777777" w:rsidR="007A43F7" w:rsidRDefault="007A43F7" w:rsidP="00F71539">
            <w:pPr>
              <w:rPr>
                <w:color w:val="000000" w:themeColor="text1"/>
                <w:sz w:val="22"/>
                <w:szCs w:val="22"/>
              </w:rPr>
            </w:pPr>
          </w:p>
        </w:tc>
        <w:tc>
          <w:tcPr>
            <w:tcW w:w="607" w:type="dxa"/>
            <w:gridSpan w:val="2"/>
            <w:shd w:val="clear" w:color="auto" w:fill="FFB2FF"/>
          </w:tcPr>
          <w:p w14:paraId="79F64EB4" w14:textId="77777777" w:rsidR="007A43F7" w:rsidRDefault="007A43F7" w:rsidP="00F71539">
            <w:pPr>
              <w:rPr>
                <w:color w:val="000000" w:themeColor="text1"/>
                <w:sz w:val="22"/>
                <w:szCs w:val="22"/>
              </w:rPr>
            </w:pPr>
          </w:p>
        </w:tc>
        <w:tc>
          <w:tcPr>
            <w:tcW w:w="607" w:type="dxa"/>
            <w:gridSpan w:val="2"/>
            <w:shd w:val="clear" w:color="auto" w:fill="FFB2FF"/>
          </w:tcPr>
          <w:p w14:paraId="79364FAA" w14:textId="77777777" w:rsidR="007A43F7" w:rsidRDefault="007A43F7" w:rsidP="00F71539">
            <w:pPr>
              <w:rPr>
                <w:color w:val="000000" w:themeColor="text1"/>
                <w:sz w:val="22"/>
                <w:szCs w:val="22"/>
              </w:rPr>
            </w:pPr>
          </w:p>
        </w:tc>
        <w:tc>
          <w:tcPr>
            <w:tcW w:w="607" w:type="dxa"/>
            <w:gridSpan w:val="3"/>
            <w:shd w:val="clear" w:color="auto" w:fill="FFB2FF"/>
          </w:tcPr>
          <w:p w14:paraId="339B2BC3" w14:textId="77777777" w:rsidR="007A43F7" w:rsidRDefault="007A43F7" w:rsidP="00F71539">
            <w:pPr>
              <w:rPr>
                <w:color w:val="000000" w:themeColor="text1"/>
                <w:sz w:val="22"/>
                <w:szCs w:val="22"/>
              </w:rPr>
            </w:pPr>
          </w:p>
        </w:tc>
        <w:tc>
          <w:tcPr>
            <w:tcW w:w="1822" w:type="dxa"/>
            <w:gridSpan w:val="7"/>
            <w:shd w:val="clear" w:color="auto" w:fill="960998"/>
          </w:tcPr>
          <w:p w14:paraId="62EAAD2E" w14:textId="77777777" w:rsidR="007A43F7" w:rsidRDefault="007A43F7" w:rsidP="00F71539">
            <w:pPr>
              <w:rPr>
                <w:color w:val="000000" w:themeColor="text1"/>
                <w:sz w:val="22"/>
                <w:szCs w:val="22"/>
              </w:rPr>
            </w:pPr>
          </w:p>
        </w:tc>
        <w:tc>
          <w:tcPr>
            <w:tcW w:w="608" w:type="dxa"/>
            <w:gridSpan w:val="2"/>
            <w:shd w:val="clear" w:color="auto" w:fill="FFB2FF"/>
          </w:tcPr>
          <w:p w14:paraId="6002B9A4" w14:textId="77777777" w:rsidR="007A43F7" w:rsidRDefault="007A43F7" w:rsidP="00F71539">
            <w:pPr>
              <w:rPr>
                <w:color w:val="000000" w:themeColor="text1"/>
                <w:sz w:val="22"/>
                <w:szCs w:val="22"/>
              </w:rPr>
            </w:pPr>
          </w:p>
        </w:tc>
        <w:tc>
          <w:tcPr>
            <w:tcW w:w="608" w:type="dxa"/>
            <w:shd w:val="clear" w:color="auto" w:fill="FFB2FF"/>
          </w:tcPr>
          <w:p w14:paraId="6398B30D" w14:textId="77777777" w:rsidR="007A43F7" w:rsidRDefault="007A43F7" w:rsidP="00F71539">
            <w:pPr>
              <w:rPr>
                <w:color w:val="000000" w:themeColor="text1"/>
                <w:sz w:val="22"/>
                <w:szCs w:val="22"/>
              </w:rPr>
            </w:pPr>
          </w:p>
        </w:tc>
        <w:tc>
          <w:tcPr>
            <w:tcW w:w="614" w:type="dxa"/>
            <w:gridSpan w:val="2"/>
            <w:shd w:val="clear" w:color="auto" w:fill="FFB2FF"/>
          </w:tcPr>
          <w:p w14:paraId="7419D7D4" w14:textId="77777777" w:rsidR="007A43F7" w:rsidRDefault="007A43F7" w:rsidP="00F71539">
            <w:pPr>
              <w:rPr>
                <w:color w:val="000000" w:themeColor="text1"/>
                <w:sz w:val="22"/>
                <w:szCs w:val="22"/>
              </w:rPr>
            </w:pPr>
          </w:p>
        </w:tc>
        <w:tc>
          <w:tcPr>
            <w:tcW w:w="607" w:type="dxa"/>
            <w:shd w:val="clear" w:color="auto" w:fill="FFB2FF"/>
          </w:tcPr>
          <w:p w14:paraId="1E79E59D" w14:textId="77777777" w:rsidR="007A43F7" w:rsidRDefault="007A43F7" w:rsidP="00F71539">
            <w:pPr>
              <w:rPr>
                <w:color w:val="000000" w:themeColor="text1"/>
                <w:sz w:val="22"/>
                <w:szCs w:val="22"/>
              </w:rPr>
            </w:pPr>
          </w:p>
        </w:tc>
        <w:tc>
          <w:tcPr>
            <w:tcW w:w="609" w:type="dxa"/>
            <w:shd w:val="clear" w:color="auto" w:fill="FFB2FF"/>
          </w:tcPr>
          <w:p w14:paraId="456A8CC7" w14:textId="77777777" w:rsidR="007A43F7" w:rsidRDefault="007A43F7" w:rsidP="00F71539">
            <w:pPr>
              <w:rPr>
                <w:color w:val="000000" w:themeColor="text1"/>
                <w:sz w:val="22"/>
                <w:szCs w:val="22"/>
              </w:rPr>
            </w:pPr>
          </w:p>
        </w:tc>
      </w:tr>
      <w:tr w:rsidR="007A43F7" w14:paraId="4A7CEF27" w14:textId="77777777" w:rsidTr="007A43F7">
        <w:trPr>
          <w:trHeight w:val="1953"/>
        </w:trPr>
        <w:tc>
          <w:tcPr>
            <w:tcW w:w="2046" w:type="dxa"/>
            <w:shd w:val="clear" w:color="auto" w:fill="C965CA"/>
            <w:vAlign w:val="center"/>
          </w:tcPr>
          <w:p w14:paraId="6F9F552E" w14:textId="4B9104BB" w:rsidR="007A43F7" w:rsidRPr="003A768D" w:rsidRDefault="00604722" w:rsidP="00604722">
            <w:pPr>
              <w:jc w:val="center"/>
              <w:rPr>
                <w:color w:val="000000" w:themeColor="text1"/>
                <w:sz w:val="20"/>
                <w:szCs w:val="20"/>
              </w:rPr>
            </w:pPr>
            <w:r>
              <w:rPr>
                <w:sz w:val="20"/>
                <w:szCs w:val="20"/>
              </w:rPr>
              <w:lastRenderedPageBreak/>
              <w:t>Assess</w:t>
            </w:r>
            <w:r w:rsidRPr="003A768D">
              <w:rPr>
                <w:sz w:val="20"/>
                <w:szCs w:val="20"/>
              </w:rPr>
              <w:t xml:space="preserve"> </w:t>
            </w:r>
            <w:r w:rsidR="007A43F7" w:rsidRPr="003A768D">
              <w:rPr>
                <w:sz w:val="20"/>
                <w:szCs w:val="20"/>
              </w:rPr>
              <w:t>the SL and TSG</w:t>
            </w:r>
            <w:r>
              <w:rPr>
                <w:sz w:val="20"/>
                <w:szCs w:val="20"/>
              </w:rPr>
              <w:t xml:space="preserve"> candidates</w:t>
            </w:r>
            <w:r w:rsidR="007A43F7" w:rsidRPr="003A768D">
              <w:rPr>
                <w:sz w:val="20"/>
                <w:szCs w:val="20"/>
              </w:rPr>
              <w:t xml:space="preserve"> from analysis done on genetic defects in medulloblastoma and confirm SL or TSG roles in other cancers (2</w:t>
            </w:r>
            <w:r w:rsidR="007A43F7" w:rsidRPr="003A768D">
              <w:rPr>
                <w:sz w:val="20"/>
                <w:szCs w:val="20"/>
                <w:vertAlign w:val="superscript"/>
              </w:rPr>
              <w:t>nd</w:t>
            </w:r>
            <w:r w:rsidR="007A43F7" w:rsidRPr="003A768D">
              <w:rPr>
                <w:sz w:val="20"/>
                <w:szCs w:val="20"/>
              </w:rPr>
              <w:t xml:space="preserve"> part of aim 2)</w:t>
            </w:r>
          </w:p>
        </w:tc>
        <w:tc>
          <w:tcPr>
            <w:tcW w:w="605" w:type="dxa"/>
            <w:gridSpan w:val="2"/>
            <w:shd w:val="clear" w:color="auto" w:fill="FFB2FF"/>
          </w:tcPr>
          <w:p w14:paraId="4E93C730" w14:textId="77777777" w:rsidR="007A43F7" w:rsidRDefault="007A43F7" w:rsidP="00F71539">
            <w:pPr>
              <w:rPr>
                <w:color w:val="000000" w:themeColor="text1"/>
                <w:sz w:val="22"/>
                <w:szCs w:val="22"/>
              </w:rPr>
            </w:pPr>
          </w:p>
        </w:tc>
        <w:tc>
          <w:tcPr>
            <w:tcW w:w="607" w:type="dxa"/>
            <w:gridSpan w:val="2"/>
            <w:shd w:val="clear" w:color="auto" w:fill="FFB2FF"/>
          </w:tcPr>
          <w:p w14:paraId="164D517C" w14:textId="77777777" w:rsidR="007A43F7" w:rsidRDefault="007A43F7" w:rsidP="00F71539">
            <w:pPr>
              <w:rPr>
                <w:color w:val="000000" w:themeColor="text1"/>
                <w:sz w:val="22"/>
                <w:szCs w:val="22"/>
              </w:rPr>
            </w:pPr>
          </w:p>
        </w:tc>
        <w:tc>
          <w:tcPr>
            <w:tcW w:w="607" w:type="dxa"/>
            <w:gridSpan w:val="2"/>
            <w:shd w:val="clear" w:color="auto" w:fill="FFB2FF"/>
          </w:tcPr>
          <w:p w14:paraId="2F3BBBBE" w14:textId="77777777" w:rsidR="007A43F7" w:rsidRDefault="007A43F7" w:rsidP="00F71539">
            <w:pPr>
              <w:rPr>
                <w:color w:val="000000" w:themeColor="text1"/>
                <w:sz w:val="22"/>
                <w:szCs w:val="22"/>
              </w:rPr>
            </w:pPr>
          </w:p>
        </w:tc>
        <w:tc>
          <w:tcPr>
            <w:tcW w:w="607" w:type="dxa"/>
            <w:gridSpan w:val="3"/>
            <w:shd w:val="clear" w:color="auto" w:fill="FFB2FF"/>
          </w:tcPr>
          <w:p w14:paraId="219E3C9F" w14:textId="77777777" w:rsidR="007A43F7" w:rsidRDefault="007A43F7" w:rsidP="00F71539">
            <w:pPr>
              <w:rPr>
                <w:color w:val="000000" w:themeColor="text1"/>
                <w:sz w:val="22"/>
                <w:szCs w:val="22"/>
              </w:rPr>
            </w:pPr>
          </w:p>
        </w:tc>
        <w:tc>
          <w:tcPr>
            <w:tcW w:w="606" w:type="dxa"/>
            <w:gridSpan w:val="3"/>
            <w:shd w:val="clear" w:color="auto" w:fill="FFB2FF"/>
          </w:tcPr>
          <w:p w14:paraId="4E885602" w14:textId="77777777" w:rsidR="007A43F7" w:rsidRDefault="007A43F7" w:rsidP="00F71539">
            <w:pPr>
              <w:rPr>
                <w:color w:val="000000" w:themeColor="text1"/>
                <w:sz w:val="22"/>
                <w:szCs w:val="22"/>
              </w:rPr>
            </w:pPr>
          </w:p>
        </w:tc>
        <w:tc>
          <w:tcPr>
            <w:tcW w:w="3046" w:type="dxa"/>
            <w:gridSpan w:val="9"/>
            <w:shd w:val="clear" w:color="auto" w:fill="DF429D"/>
          </w:tcPr>
          <w:p w14:paraId="5F58780C" w14:textId="77777777" w:rsidR="007A43F7" w:rsidRDefault="007A43F7" w:rsidP="00F71539">
            <w:pPr>
              <w:rPr>
                <w:color w:val="000000" w:themeColor="text1"/>
                <w:sz w:val="22"/>
                <w:szCs w:val="22"/>
              </w:rPr>
            </w:pPr>
          </w:p>
        </w:tc>
        <w:tc>
          <w:tcPr>
            <w:tcW w:w="607" w:type="dxa"/>
            <w:shd w:val="clear" w:color="auto" w:fill="FFB2FF"/>
          </w:tcPr>
          <w:p w14:paraId="60023EB9" w14:textId="77777777" w:rsidR="007A43F7" w:rsidRDefault="007A43F7" w:rsidP="00F71539">
            <w:pPr>
              <w:rPr>
                <w:color w:val="000000" w:themeColor="text1"/>
                <w:sz w:val="22"/>
                <w:szCs w:val="22"/>
              </w:rPr>
            </w:pPr>
          </w:p>
        </w:tc>
        <w:tc>
          <w:tcPr>
            <w:tcW w:w="609" w:type="dxa"/>
            <w:shd w:val="clear" w:color="auto" w:fill="FFB2FF"/>
          </w:tcPr>
          <w:p w14:paraId="512D1B4B" w14:textId="77777777" w:rsidR="007A43F7" w:rsidRDefault="007A43F7" w:rsidP="00F71539">
            <w:pPr>
              <w:rPr>
                <w:color w:val="000000" w:themeColor="text1"/>
                <w:sz w:val="22"/>
                <w:szCs w:val="22"/>
              </w:rPr>
            </w:pPr>
          </w:p>
        </w:tc>
      </w:tr>
      <w:tr w:rsidR="007A43F7" w14:paraId="59300B92" w14:textId="77777777" w:rsidTr="003D46D2">
        <w:trPr>
          <w:trHeight w:val="1701"/>
        </w:trPr>
        <w:tc>
          <w:tcPr>
            <w:tcW w:w="2046" w:type="dxa"/>
            <w:shd w:val="clear" w:color="auto" w:fill="C965CA"/>
            <w:vAlign w:val="center"/>
          </w:tcPr>
          <w:p w14:paraId="35EF7C04" w14:textId="77777777" w:rsidR="00CD690A" w:rsidRPr="003A768D" w:rsidRDefault="00CD690A" w:rsidP="00F71539">
            <w:pPr>
              <w:jc w:val="center"/>
              <w:rPr>
                <w:color w:val="000000" w:themeColor="text1"/>
                <w:sz w:val="20"/>
                <w:szCs w:val="20"/>
              </w:rPr>
            </w:pPr>
            <w:r w:rsidRPr="003A768D">
              <w:rPr>
                <w:color w:val="000000" w:themeColor="text1"/>
                <w:sz w:val="20"/>
                <w:szCs w:val="20"/>
              </w:rPr>
              <w:t>Completion of aim 1 and aim 2.</w:t>
            </w:r>
          </w:p>
        </w:tc>
        <w:tc>
          <w:tcPr>
            <w:tcW w:w="605" w:type="dxa"/>
            <w:gridSpan w:val="2"/>
            <w:shd w:val="clear" w:color="auto" w:fill="FFB2FF"/>
          </w:tcPr>
          <w:p w14:paraId="3F757EEB" w14:textId="77777777" w:rsidR="00CD690A" w:rsidRDefault="00CD690A" w:rsidP="00F71539">
            <w:pPr>
              <w:rPr>
                <w:color w:val="000000" w:themeColor="text1"/>
                <w:sz w:val="22"/>
                <w:szCs w:val="22"/>
              </w:rPr>
            </w:pPr>
          </w:p>
        </w:tc>
        <w:tc>
          <w:tcPr>
            <w:tcW w:w="607" w:type="dxa"/>
            <w:gridSpan w:val="2"/>
            <w:shd w:val="clear" w:color="auto" w:fill="FFB2FF"/>
          </w:tcPr>
          <w:p w14:paraId="1992D291" w14:textId="77777777" w:rsidR="00CD690A" w:rsidRDefault="00CD690A" w:rsidP="00F71539">
            <w:pPr>
              <w:rPr>
                <w:color w:val="000000" w:themeColor="text1"/>
                <w:sz w:val="22"/>
                <w:szCs w:val="22"/>
              </w:rPr>
            </w:pPr>
          </w:p>
        </w:tc>
        <w:tc>
          <w:tcPr>
            <w:tcW w:w="607" w:type="dxa"/>
            <w:gridSpan w:val="2"/>
            <w:shd w:val="clear" w:color="auto" w:fill="FFB2FF"/>
          </w:tcPr>
          <w:p w14:paraId="30A4CC4F" w14:textId="77777777" w:rsidR="00CD690A" w:rsidRDefault="00CD690A" w:rsidP="00F71539">
            <w:pPr>
              <w:rPr>
                <w:color w:val="000000" w:themeColor="text1"/>
                <w:sz w:val="22"/>
                <w:szCs w:val="22"/>
              </w:rPr>
            </w:pPr>
          </w:p>
        </w:tc>
        <w:tc>
          <w:tcPr>
            <w:tcW w:w="607" w:type="dxa"/>
            <w:gridSpan w:val="3"/>
            <w:shd w:val="clear" w:color="auto" w:fill="FFB2FF"/>
          </w:tcPr>
          <w:p w14:paraId="3D3EBF0D" w14:textId="77777777" w:rsidR="00CD690A" w:rsidRDefault="00CD690A" w:rsidP="00F71539">
            <w:pPr>
              <w:rPr>
                <w:color w:val="000000" w:themeColor="text1"/>
                <w:sz w:val="22"/>
                <w:szCs w:val="22"/>
              </w:rPr>
            </w:pPr>
          </w:p>
        </w:tc>
        <w:tc>
          <w:tcPr>
            <w:tcW w:w="606" w:type="dxa"/>
            <w:gridSpan w:val="3"/>
            <w:shd w:val="clear" w:color="auto" w:fill="FFB2FF"/>
          </w:tcPr>
          <w:p w14:paraId="2B343316" w14:textId="77777777" w:rsidR="00CD690A" w:rsidRDefault="00CD690A" w:rsidP="00F71539">
            <w:pPr>
              <w:rPr>
                <w:color w:val="000000" w:themeColor="text1"/>
                <w:sz w:val="22"/>
                <w:szCs w:val="22"/>
              </w:rPr>
            </w:pPr>
          </w:p>
        </w:tc>
        <w:tc>
          <w:tcPr>
            <w:tcW w:w="608" w:type="dxa"/>
            <w:gridSpan w:val="3"/>
            <w:shd w:val="clear" w:color="auto" w:fill="FFB2FF"/>
          </w:tcPr>
          <w:p w14:paraId="0C9892E9" w14:textId="77777777" w:rsidR="00CD690A" w:rsidRDefault="00CD690A" w:rsidP="00F71539">
            <w:pPr>
              <w:rPr>
                <w:color w:val="000000" w:themeColor="text1"/>
                <w:sz w:val="22"/>
                <w:szCs w:val="22"/>
              </w:rPr>
            </w:pPr>
          </w:p>
        </w:tc>
        <w:tc>
          <w:tcPr>
            <w:tcW w:w="608" w:type="dxa"/>
            <w:shd w:val="clear" w:color="auto" w:fill="FFB2FF"/>
          </w:tcPr>
          <w:p w14:paraId="5448A5CC" w14:textId="77777777" w:rsidR="00CD690A" w:rsidRDefault="00CD690A" w:rsidP="00F71539">
            <w:pPr>
              <w:rPr>
                <w:color w:val="000000" w:themeColor="text1"/>
                <w:sz w:val="22"/>
                <w:szCs w:val="22"/>
              </w:rPr>
            </w:pPr>
          </w:p>
        </w:tc>
        <w:tc>
          <w:tcPr>
            <w:tcW w:w="608" w:type="dxa"/>
            <w:gridSpan w:val="2"/>
            <w:shd w:val="clear" w:color="auto" w:fill="FFB2FF"/>
          </w:tcPr>
          <w:p w14:paraId="020D62F2" w14:textId="77777777" w:rsidR="00CD690A" w:rsidRDefault="00CD690A" w:rsidP="00F71539">
            <w:pPr>
              <w:rPr>
                <w:color w:val="000000" w:themeColor="text1"/>
                <w:sz w:val="22"/>
                <w:szCs w:val="22"/>
              </w:rPr>
            </w:pPr>
          </w:p>
        </w:tc>
        <w:tc>
          <w:tcPr>
            <w:tcW w:w="608" w:type="dxa"/>
            <w:shd w:val="clear" w:color="auto" w:fill="FFB2FF"/>
          </w:tcPr>
          <w:p w14:paraId="56999D9A" w14:textId="77777777" w:rsidR="00CD690A" w:rsidRDefault="00CD690A" w:rsidP="00F71539">
            <w:pPr>
              <w:rPr>
                <w:color w:val="000000" w:themeColor="text1"/>
                <w:sz w:val="22"/>
                <w:szCs w:val="22"/>
              </w:rPr>
            </w:pPr>
          </w:p>
        </w:tc>
        <w:tc>
          <w:tcPr>
            <w:tcW w:w="1830" w:type="dxa"/>
            <w:gridSpan w:val="4"/>
            <w:shd w:val="clear" w:color="auto" w:fill="960998"/>
          </w:tcPr>
          <w:p w14:paraId="5E4005EC" w14:textId="77777777" w:rsidR="00CD690A" w:rsidRDefault="00CD690A" w:rsidP="00F71539">
            <w:pPr>
              <w:rPr>
                <w:color w:val="000000" w:themeColor="text1"/>
                <w:sz w:val="22"/>
                <w:szCs w:val="22"/>
              </w:rPr>
            </w:pPr>
          </w:p>
        </w:tc>
      </w:tr>
      <w:tr w:rsidR="00CD690A" w14:paraId="13E5C696" w14:textId="77777777" w:rsidTr="007A43F7">
        <w:trPr>
          <w:trHeight w:val="289"/>
        </w:trPr>
        <w:tc>
          <w:tcPr>
            <w:tcW w:w="2046" w:type="dxa"/>
            <w:vMerge w:val="restart"/>
            <w:shd w:val="clear" w:color="auto" w:fill="7030A0"/>
          </w:tcPr>
          <w:p w14:paraId="2338BBE7" w14:textId="77777777" w:rsidR="00CD690A" w:rsidRPr="00922FEF" w:rsidRDefault="00CD690A" w:rsidP="00F71539">
            <w:pPr>
              <w:rPr>
                <w:b/>
                <w:bCs/>
                <w:color w:val="FFFFFF" w:themeColor="background1"/>
                <w:sz w:val="22"/>
                <w:szCs w:val="22"/>
              </w:rPr>
            </w:pPr>
            <w:r w:rsidRPr="00922FEF">
              <w:rPr>
                <w:b/>
                <w:bCs/>
                <w:color w:val="FFFFFF" w:themeColor="background1"/>
                <w:sz w:val="22"/>
                <w:szCs w:val="22"/>
              </w:rPr>
              <w:t>Future work commitments</w:t>
            </w:r>
          </w:p>
        </w:tc>
        <w:tc>
          <w:tcPr>
            <w:tcW w:w="7294" w:type="dxa"/>
            <w:gridSpan w:val="23"/>
            <w:shd w:val="clear" w:color="auto" w:fill="7030A0"/>
            <w:vAlign w:val="center"/>
          </w:tcPr>
          <w:p w14:paraId="528D5AEB" w14:textId="77777777" w:rsidR="00CD690A" w:rsidRPr="00922FEF" w:rsidRDefault="00CD690A" w:rsidP="00F71539">
            <w:pPr>
              <w:jc w:val="center"/>
              <w:rPr>
                <w:b/>
                <w:bCs/>
                <w:color w:val="FFFFFF" w:themeColor="background1"/>
                <w:sz w:val="22"/>
                <w:szCs w:val="22"/>
              </w:rPr>
            </w:pPr>
            <w:r w:rsidRPr="00922FEF">
              <w:rPr>
                <w:b/>
                <w:bCs/>
                <w:color w:val="FFFFFF" w:themeColor="background1"/>
                <w:sz w:val="22"/>
                <w:szCs w:val="22"/>
              </w:rPr>
              <w:t>3</w:t>
            </w:r>
            <w:r w:rsidRPr="00922FEF">
              <w:rPr>
                <w:b/>
                <w:bCs/>
                <w:color w:val="FFFFFF" w:themeColor="background1"/>
                <w:sz w:val="22"/>
                <w:szCs w:val="22"/>
                <w:vertAlign w:val="superscript"/>
              </w:rPr>
              <w:t>rd</w:t>
            </w:r>
            <w:r w:rsidRPr="00922FEF">
              <w:rPr>
                <w:b/>
                <w:bCs/>
                <w:color w:val="FFFFFF" w:themeColor="background1"/>
                <w:sz w:val="22"/>
                <w:szCs w:val="22"/>
              </w:rPr>
              <w:t xml:space="preserve"> year </w:t>
            </w:r>
            <w:r>
              <w:rPr>
                <w:b/>
                <w:bCs/>
                <w:color w:val="FFFFFF" w:themeColor="background1"/>
                <w:sz w:val="22"/>
                <w:szCs w:val="22"/>
              </w:rPr>
              <w:t>–</w:t>
            </w:r>
            <w:r w:rsidRPr="00922FEF">
              <w:rPr>
                <w:b/>
                <w:bCs/>
                <w:color w:val="FFFFFF" w:themeColor="background1"/>
                <w:sz w:val="22"/>
                <w:szCs w:val="22"/>
              </w:rPr>
              <w:t xml:space="preserve"> 2026</w:t>
            </w:r>
            <w:r>
              <w:rPr>
                <w:b/>
                <w:bCs/>
                <w:color w:val="FFFFFF" w:themeColor="background1"/>
                <w:sz w:val="22"/>
                <w:szCs w:val="22"/>
              </w:rPr>
              <w:t xml:space="preserve"> to 2027</w:t>
            </w:r>
          </w:p>
        </w:tc>
      </w:tr>
      <w:tr w:rsidR="007A43F7" w14:paraId="49B1D0EF" w14:textId="77777777" w:rsidTr="007A43F7">
        <w:trPr>
          <w:trHeight w:val="275"/>
        </w:trPr>
        <w:tc>
          <w:tcPr>
            <w:tcW w:w="2046" w:type="dxa"/>
            <w:vMerge/>
            <w:shd w:val="clear" w:color="auto" w:fill="7030A0"/>
          </w:tcPr>
          <w:p w14:paraId="71001A77" w14:textId="77777777" w:rsidR="00CD690A" w:rsidRPr="00922FEF" w:rsidRDefault="00CD690A" w:rsidP="00F71539">
            <w:pPr>
              <w:rPr>
                <w:color w:val="FFFFFF" w:themeColor="background1"/>
                <w:sz w:val="22"/>
                <w:szCs w:val="22"/>
              </w:rPr>
            </w:pPr>
          </w:p>
        </w:tc>
        <w:tc>
          <w:tcPr>
            <w:tcW w:w="590" w:type="dxa"/>
            <w:shd w:val="clear" w:color="auto" w:fill="7030A0"/>
          </w:tcPr>
          <w:p w14:paraId="2C044D5B" w14:textId="77777777" w:rsidR="00CD690A" w:rsidRPr="00922FEF" w:rsidRDefault="00CD690A" w:rsidP="00F71539">
            <w:pPr>
              <w:rPr>
                <w:color w:val="FFFFFF" w:themeColor="background1"/>
                <w:sz w:val="22"/>
                <w:szCs w:val="22"/>
              </w:rPr>
            </w:pPr>
            <w:r w:rsidRPr="00922FEF">
              <w:rPr>
                <w:color w:val="FFFFFF" w:themeColor="background1"/>
                <w:sz w:val="22"/>
                <w:szCs w:val="22"/>
              </w:rPr>
              <w:t>Mar</w:t>
            </w:r>
          </w:p>
        </w:tc>
        <w:tc>
          <w:tcPr>
            <w:tcW w:w="592" w:type="dxa"/>
            <w:gridSpan w:val="2"/>
            <w:shd w:val="clear" w:color="auto" w:fill="7030A0"/>
          </w:tcPr>
          <w:p w14:paraId="3C1854C8" w14:textId="77777777" w:rsidR="00CD690A" w:rsidRPr="00922FEF" w:rsidRDefault="00CD690A" w:rsidP="00F71539">
            <w:pPr>
              <w:rPr>
                <w:color w:val="FFFFFF" w:themeColor="background1"/>
                <w:sz w:val="22"/>
                <w:szCs w:val="22"/>
              </w:rPr>
            </w:pPr>
            <w:r w:rsidRPr="00922FEF">
              <w:rPr>
                <w:color w:val="FFFFFF" w:themeColor="background1"/>
                <w:sz w:val="22"/>
                <w:szCs w:val="22"/>
              </w:rPr>
              <w:t>Apr</w:t>
            </w:r>
          </w:p>
        </w:tc>
        <w:tc>
          <w:tcPr>
            <w:tcW w:w="605" w:type="dxa"/>
            <w:gridSpan w:val="2"/>
            <w:shd w:val="clear" w:color="auto" w:fill="7030A0"/>
          </w:tcPr>
          <w:p w14:paraId="0C794364" w14:textId="77777777" w:rsidR="00CD690A" w:rsidRPr="00922FEF" w:rsidRDefault="00CD690A" w:rsidP="00F71539">
            <w:pPr>
              <w:rPr>
                <w:color w:val="FFFFFF" w:themeColor="background1"/>
                <w:sz w:val="22"/>
                <w:szCs w:val="22"/>
              </w:rPr>
            </w:pPr>
            <w:r w:rsidRPr="00922FEF">
              <w:rPr>
                <w:color w:val="FFFFFF" w:themeColor="background1"/>
                <w:sz w:val="22"/>
                <w:szCs w:val="22"/>
              </w:rPr>
              <w:t>May</w:t>
            </w:r>
          </w:p>
        </w:tc>
        <w:tc>
          <w:tcPr>
            <w:tcW w:w="589" w:type="dxa"/>
            <w:gridSpan w:val="2"/>
            <w:shd w:val="clear" w:color="auto" w:fill="7030A0"/>
          </w:tcPr>
          <w:p w14:paraId="231B18CA" w14:textId="77777777" w:rsidR="00CD690A" w:rsidRPr="00922FEF" w:rsidRDefault="00CD690A" w:rsidP="00F71539">
            <w:pPr>
              <w:rPr>
                <w:color w:val="FFFFFF" w:themeColor="background1"/>
                <w:sz w:val="22"/>
                <w:szCs w:val="22"/>
              </w:rPr>
            </w:pPr>
            <w:r w:rsidRPr="00922FEF">
              <w:rPr>
                <w:color w:val="FFFFFF" w:themeColor="background1"/>
                <w:sz w:val="22"/>
                <w:szCs w:val="22"/>
              </w:rPr>
              <w:t>Jun</w:t>
            </w:r>
          </w:p>
        </w:tc>
        <w:tc>
          <w:tcPr>
            <w:tcW w:w="594" w:type="dxa"/>
            <w:gridSpan w:val="3"/>
            <w:shd w:val="clear" w:color="auto" w:fill="7030A0"/>
          </w:tcPr>
          <w:p w14:paraId="6192BF78" w14:textId="77777777" w:rsidR="00CD690A" w:rsidRPr="00922FEF" w:rsidRDefault="00CD690A" w:rsidP="00F71539">
            <w:pPr>
              <w:rPr>
                <w:color w:val="FFFFFF" w:themeColor="background1"/>
                <w:sz w:val="22"/>
                <w:szCs w:val="22"/>
              </w:rPr>
            </w:pPr>
            <w:r w:rsidRPr="00922FEF">
              <w:rPr>
                <w:color w:val="FFFFFF" w:themeColor="background1"/>
                <w:sz w:val="22"/>
                <w:szCs w:val="22"/>
              </w:rPr>
              <w:t>Jul</w:t>
            </w:r>
          </w:p>
        </w:tc>
        <w:tc>
          <w:tcPr>
            <w:tcW w:w="598" w:type="dxa"/>
            <w:gridSpan w:val="3"/>
            <w:shd w:val="clear" w:color="auto" w:fill="7030A0"/>
          </w:tcPr>
          <w:p w14:paraId="55C84060" w14:textId="77777777" w:rsidR="00CD690A" w:rsidRPr="00922FEF" w:rsidRDefault="00CD690A" w:rsidP="00F71539">
            <w:pPr>
              <w:rPr>
                <w:color w:val="FFFFFF" w:themeColor="background1"/>
                <w:sz w:val="22"/>
                <w:szCs w:val="22"/>
              </w:rPr>
            </w:pPr>
            <w:r w:rsidRPr="00922FEF">
              <w:rPr>
                <w:color w:val="FFFFFF" w:themeColor="background1"/>
                <w:sz w:val="22"/>
                <w:szCs w:val="22"/>
              </w:rPr>
              <w:t>Aug</w:t>
            </w:r>
          </w:p>
        </w:tc>
        <w:tc>
          <w:tcPr>
            <w:tcW w:w="680" w:type="dxa"/>
            <w:gridSpan w:val="3"/>
            <w:shd w:val="clear" w:color="auto" w:fill="7030A0"/>
          </w:tcPr>
          <w:p w14:paraId="7E5A7E49" w14:textId="77777777" w:rsidR="00CD690A" w:rsidRPr="00922FEF" w:rsidRDefault="00CD690A" w:rsidP="00F71539">
            <w:pPr>
              <w:rPr>
                <w:color w:val="FFFFFF" w:themeColor="background1"/>
                <w:sz w:val="22"/>
                <w:szCs w:val="22"/>
              </w:rPr>
            </w:pPr>
            <w:r w:rsidRPr="00922FEF">
              <w:rPr>
                <w:color w:val="FFFFFF" w:themeColor="background1"/>
                <w:sz w:val="22"/>
                <w:szCs w:val="22"/>
              </w:rPr>
              <w:t>Sept</w:t>
            </w:r>
          </w:p>
        </w:tc>
        <w:tc>
          <w:tcPr>
            <w:tcW w:w="608" w:type="dxa"/>
            <w:gridSpan w:val="2"/>
            <w:shd w:val="clear" w:color="auto" w:fill="7030A0"/>
          </w:tcPr>
          <w:p w14:paraId="70ABA76F" w14:textId="77777777" w:rsidR="00CD690A" w:rsidRPr="00922FEF" w:rsidRDefault="00CD690A" w:rsidP="00F71539">
            <w:pPr>
              <w:rPr>
                <w:color w:val="FFFFFF" w:themeColor="background1"/>
                <w:sz w:val="22"/>
                <w:szCs w:val="22"/>
              </w:rPr>
            </w:pPr>
            <w:r w:rsidRPr="00922FEF">
              <w:rPr>
                <w:color w:val="FFFFFF" w:themeColor="background1"/>
                <w:sz w:val="22"/>
                <w:szCs w:val="22"/>
              </w:rPr>
              <w:t>Oct</w:t>
            </w:r>
          </w:p>
        </w:tc>
        <w:tc>
          <w:tcPr>
            <w:tcW w:w="614" w:type="dxa"/>
            <w:gridSpan w:val="2"/>
            <w:shd w:val="clear" w:color="auto" w:fill="7030A0"/>
          </w:tcPr>
          <w:p w14:paraId="04434357" w14:textId="77777777" w:rsidR="00CD690A" w:rsidRPr="00922FEF" w:rsidRDefault="00CD690A" w:rsidP="00F71539">
            <w:pPr>
              <w:rPr>
                <w:color w:val="FFFFFF" w:themeColor="background1"/>
                <w:sz w:val="22"/>
                <w:szCs w:val="22"/>
              </w:rPr>
            </w:pPr>
            <w:r w:rsidRPr="00922FEF">
              <w:rPr>
                <w:color w:val="FFFFFF" w:themeColor="background1"/>
                <w:sz w:val="22"/>
                <w:szCs w:val="22"/>
              </w:rPr>
              <w:t>Nov</w:t>
            </w:r>
          </w:p>
        </w:tc>
        <w:tc>
          <w:tcPr>
            <w:tcW w:w="608" w:type="dxa"/>
            <w:shd w:val="clear" w:color="auto" w:fill="7030A0"/>
          </w:tcPr>
          <w:p w14:paraId="237B1761" w14:textId="77777777" w:rsidR="00CD690A" w:rsidRPr="00922FEF" w:rsidRDefault="00CD690A" w:rsidP="00F71539">
            <w:pPr>
              <w:rPr>
                <w:color w:val="FFFFFF" w:themeColor="background1"/>
                <w:sz w:val="22"/>
                <w:szCs w:val="22"/>
              </w:rPr>
            </w:pPr>
            <w:r w:rsidRPr="00922FEF">
              <w:rPr>
                <w:color w:val="FFFFFF" w:themeColor="background1"/>
                <w:sz w:val="22"/>
                <w:szCs w:val="22"/>
              </w:rPr>
              <w:t>Dec</w:t>
            </w:r>
          </w:p>
        </w:tc>
        <w:tc>
          <w:tcPr>
            <w:tcW w:w="607" w:type="dxa"/>
            <w:shd w:val="clear" w:color="auto" w:fill="7030A0"/>
          </w:tcPr>
          <w:p w14:paraId="443CB59C" w14:textId="77777777" w:rsidR="00CD690A" w:rsidRPr="00922FEF" w:rsidRDefault="00CD690A" w:rsidP="00F71539">
            <w:pPr>
              <w:rPr>
                <w:color w:val="FFFFFF" w:themeColor="background1"/>
                <w:sz w:val="22"/>
                <w:szCs w:val="22"/>
              </w:rPr>
            </w:pPr>
            <w:r w:rsidRPr="00922FEF">
              <w:rPr>
                <w:color w:val="FFFFFF" w:themeColor="background1"/>
                <w:sz w:val="22"/>
                <w:szCs w:val="22"/>
              </w:rPr>
              <w:t>Jan</w:t>
            </w:r>
          </w:p>
        </w:tc>
        <w:tc>
          <w:tcPr>
            <w:tcW w:w="609" w:type="dxa"/>
            <w:shd w:val="clear" w:color="auto" w:fill="7030A0"/>
          </w:tcPr>
          <w:p w14:paraId="6810058D" w14:textId="77777777" w:rsidR="00CD690A" w:rsidRPr="00922FEF" w:rsidRDefault="00CD690A" w:rsidP="00F71539">
            <w:pPr>
              <w:rPr>
                <w:color w:val="FFFFFF" w:themeColor="background1"/>
                <w:sz w:val="22"/>
                <w:szCs w:val="22"/>
              </w:rPr>
            </w:pPr>
            <w:r w:rsidRPr="00922FEF">
              <w:rPr>
                <w:color w:val="FFFFFF" w:themeColor="background1"/>
                <w:sz w:val="22"/>
                <w:szCs w:val="22"/>
              </w:rPr>
              <w:t>Feb</w:t>
            </w:r>
          </w:p>
        </w:tc>
      </w:tr>
      <w:tr w:rsidR="007A43F7" w14:paraId="1ECE39EE" w14:textId="77777777" w:rsidTr="003D46D2">
        <w:trPr>
          <w:trHeight w:val="1814"/>
        </w:trPr>
        <w:tc>
          <w:tcPr>
            <w:tcW w:w="2046" w:type="dxa"/>
            <w:shd w:val="clear" w:color="auto" w:fill="C965CA"/>
            <w:vAlign w:val="center"/>
          </w:tcPr>
          <w:p w14:paraId="45A92B14" w14:textId="77777777" w:rsidR="00CD690A" w:rsidRPr="003A768D" w:rsidRDefault="00CD690A" w:rsidP="00F71539">
            <w:pPr>
              <w:jc w:val="center"/>
              <w:rPr>
                <w:sz w:val="20"/>
                <w:szCs w:val="20"/>
              </w:rPr>
            </w:pPr>
            <w:r>
              <w:rPr>
                <w:sz w:val="20"/>
                <w:szCs w:val="20"/>
              </w:rPr>
              <w:t>Start lab-based analysis and start</w:t>
            </w:r>
            <w:r w:rsidRPr="003A768D">
              <w:rPr>
                <w:sz w:val="20"/>
                <w:szCs w:val="20"/>
              </w:rPr>
              <w:t xml:space="preserve"> preparing CAS9 cell lines.</w:t>
            </w:r>
          </w:p>
        </w:tc>
        <w:tc>
          <w:tcPr>
            <w:tcW w:w="1819" w:type="dxa"/>
            <w:gridSpan w:val="6"/>
            <w:shd w:val="clear" w:color="auto" w:fill="DF429D"/>
          </w:tcPr>
          <w:p w14:paraId="05E67855" w14:textId="77777777" w:rsidR="00CD690A" w:rsidRDefault="00CD690A" w:rsidP="00F71539">
            <w:pPr>
              <w:rPr>
                <w:color w:val="000000" w:themeColor="text1"/>
                <w:sz w:val="22"/>
                <w:szCs w:val="22"/>
              </w:rPr>
            </w:pPr>
          </w:p>
        </w:tc>
        <w:tc>
          <w:tcPr>
            <w:tcW w:w="601" w:type="dxa"/>
            <w:gridSpan w:val="2"/>
            <w:shd w:val="clear" w:color="auto" w:fill="FFB2FF"/>
          </w:tcPr>
          <w:p w14:paraId="75A31517" w14:textId="77777777" w:rsidR="00CD690A" w:rsidRDefault="00CD690A" w:rsidP="00F71539">
            <w:pPr>
              <w:rPr>
                <w:color w:val="000000" w:themeColor="text1"/>
                <w:sz w:val="22"/>
                <w:szCs w:val="22"/>
              </w:rPr>
            </w:pPr>
          </w:p>
        </w:tc>
        <w:tc>
          <w:tcPr>
            <w:tcW w:w="597" w:type="dxa"/>
            <w:gridSpan w:val="3"/>
            <w:shd w:val="clear" w:color="auto" w:fill="FFB2FF"/>
          </w:tcPr>
          <w:p w14:paraId="0C6D06C0" w14:textId="77777777" w:rsidR="00CD690A" w:rsidRDefault="00CD690A" w:rsidP="00F71539">
            <w:pPr>
              <w:rPr>
                <w:color w:val="000000" w:themeColor="text1"/>
                <w:sz w:val="22"/>
                <w:szCs w:val="22"/>
              </w:rPr>
            </w:pPr>
          </w:p>
        </w:tc>
        <w:tc>
          <w:tcPr>
            <w:tcW w:w="606" w:type="dxa"/>
            <w:gridSpan w:val="3"/>
            <w:shd w:val="clear" w:color="auto" w:fill="FFB2FF"/>
          </w:tcPr>
          <w:p w14:paraId="4DA89CBC" w14:textId="77777777" w:rsidR="00CD690A" w:rsidRDefault="00CD690A" w:rsidP="00F71539">
            <w:pPr>
              <w:rPr>
                <w:color w:val="000000" w:themeColor="text1"/>
                <w:sz w:val="22"/>
                <w:szCs w:val="22"/>
              </w:rPr>
            </w:pPr>
          </w:p>
        </w:tc>
        <w:tc>
          <w:tcPr>
            <w:tcW w:w="625" w:type="dxa"/>
            <w:gridSpan w:val="2"/>
            <w:shd w:val="clear" w:color="auto" w:fill="FFB2FF"/>
          </w:tcPr>
          <w:p w14:paraId="5891BFD9" w14:textId="77777777" w:rsidR="00CD690A" w:rsidRDefault="00CD690A" w:rsidP="00F71539">
            <w:pPr>
              <w:rPr>
                <w:color w:val="000000" w:themeColor="text1"/>
                <w:sz w:val="22"/>
                <w:szCs w:val="22"/>
              </w:rPr>
            </w:pPr>
          </w:p>
        </w:tc>
        <w:tc>
          <w:tcPr>
            <w:tcW w:w="608" w:type="dxa"/>
            <w:gridSpan w:val="2"/>
            <w:shd w:val="clear" w:color="auto" w:fill="FFB2FF"/>
          </w:tcPr>
          <w:p w14:paraId="6A79C2B8" w14:textId="77777777" w:rsidR="00CD690A" w:rsidRDefault="00CD690A" w:rsidP="00F71539">
            <w:pPr>
              <w:rPr>
                <w:color w:val="000000" w:themeColor="text1"/>
                <w:sz w:val="22"/>
                <w:szCs w:val="22"/>
              </w:rPr>
            </w:pPr>
          </w:p>
        </w:tc>
        <w:tc>
          <w:tcPr>
            <w:tcW w:w="614" w:type="dxa"/>
            <w:gridSpan w:val="2"/>
            <w:shd w:val="clear" w:color="auto" w:fill="FFB2FF"/>
          </w:tcPr>
          <w:p w14:paraId="5C2FF358" w14:textId="77777777" w:rsidR="00CD690A" w:rsidRDefault="00CD690A" w:rsidP="00F71539">
            <w:pPr>
              <w:rPr>
                <w:color w:val="000000" w:themeColor="text1"/>
                <w:sz w:val="22"/>
                <w:szCs w:val="22"/>
              </w:rPr>
            </w:pPr>
          </w:p>
        </w:tc>
        <w:tc>
          <w:tcPr>
            <w:tcW w:w="608" w:type="dxa"/>
            <w:shd w:val="clear" w:color="auto" w:fill="FFB2FF"/>
          </w:tcPr>
          <w:p w14:paraId="36976364" w14:textId="77777777" w:rsidR="00CD690A" w:rsidRDefault="00CD690A" w:rsidP="00F71539">
            <w:pPr>
              <w:rPr>
                <w:color w:val="000000" w:themeColor="text1"/>
                <w:sz w:val="22"/>
                <w:szCs w:val="22"/>
              </w:rPr>
            </w:pPr>
          </w:p>
        </w:tc>
        <w:tc>
          <w:tcPr>
            <w:tcW w:w="607" w:type="dxa"/>
            <w:shd w:val="clear" w:color="auto" w:fill="FFB2FF"/>
          </w:tcPr>
          <w:p w14:paraId="68CCC6CC" w14:textId="77777777" w:rsidR="00CD690A" w:rsidRDefault="00CD690A" w:rsidP="00F71539">
            <w:pPr>
              <w:rPr>
                <w:color w:val="000000" w:themeColor="text1"/>
                <w:sz w:val="22"/>
                <w:szCs w:val="22"/>
              </w:rPr>
            </w:pPr>
          </w:p>
        </w:tc>
        <w:tc>
          <w:tcPr>
            <w:tcW w:w="609" w:type="dxa"/>
            <w:shd w:val="clear" w:color="auto" w:fill="FFB2FF"/>
          </w:tcPr>
          <w:p w14:paraId="12F3674A" w14:textId="77777777" w:rsidR="00CD690A" w:rsidRDefault="00CD690A" w:rsidP="00F71539">
            <w:pPr>
              <w:rPr>
                <w:color w:val="000000" w:themeColor="text1"/>
                <w:sz w:val="22"/>
                <w:szCs w:val="22"/>
              </w:rPr>
            </w:pPr>
          </w:p>
        </w:tc>
      </w:tr>
      <w:tr w:rsidR="00CD690A" w14:paraId="1DE742C5" w14:textId="77777777" w:rsidTr="007A43F7">
        <w:trPr>
          <w:trHeight w:val="2149"/>
        </w:trPr>
        <w:tc>
          <w:tcPr>
            <w:tcW w:w="2046" w:type="dxa"/>
            <w:shd w:val="clear" w:color="auto" w:fill="C965CA"/>
            <w:vAlign w:val="center"/>
          </w:tcPr>
          <w:p w14:paraId="68913434" w14:textId="77777777" w:rsidR="00CD690A" w:rsidRPr="003A768D" w:rsidRDefault="00CD690A" w:rsidP="00F71539">
            <w:pPr>
              <w:jc w:val="center"/>
              <w:rPr>
                <w:sz w:val="20"/>
                <w:szCs w:val="20"/>
              </w:rPr>
            </w:pPr>
            <w:r w:rsidRPr="003A768D">
              <w:rPr>
                <w:sz w:val="20"/>
                <w:szCs w:val="20"/>
              </w:rPr>
              <w:t xml:space="preserve">in Aim 3, test SL or TSG candidates, which were obtained in aim 1 and also were confirmed in other cancers in aim 2, in Cas9 </w:t>
            </w:r>
            <w:r>
              <w:rPr>
                <w:sz w:val="20"/>
                <w:szCs w:val="20"/>
              </w:rPr>
              <w:t xml:space="preserve">cell line models of </w:t>
            </w:r>
            <w:r w:rsidRPr="003A768D">
              <w:rPr>
                <w:sz w:val="20"/>
                <w:szCs w:val="20"/>
              </w:rPr>
              <w:t>Medulloblastoma, using CRISPR.</w:t>
            </w:r>
          </w:p>
        </w:tc>
        <w:tc>
          <w:tcPr>
            <w:tcW w:w="7294" w:type="dxa"/>
            <w:gridSpan w:val="23"/>
            <w:shd w:val="clear" w:color="auto" w:fill="960998"/>
          </w:tcPr>
          <w:p w14:paraId="258C9971" w14:textId="77777777" w:rsidR="00CD690A" w:rsidRDefault="00CD690A" w:rsidP="00F71539">
            <w:pPr>
              <w:rPr>
                <w:color w:val="000000" w:themeColor="text1"/>
                <w:sz w:val="22"/>
                <w:szCs w:val="22"/>
              </w:rPr>
            </w:pPr>
          </w:p>
        </w:tc>
      </w:tr>
      <w:tr w:rsidR="00CD690A" w14:paraId="160EC7A8" w14:textId="77777777" w:rsidTr="007A43F7">
        <w:trPr>
          <w:trHeight w:val="289"/>
        </w:trPr>
        <w:tc>
          <w:tcPr>
            <w:tcW w:w="2046" w:type="dxa"/>
            <w:vMerge w:val="restart"/>
            <w:shd w:val="clear" w:color="auto" w:fill="7030A0"/>
          </w:tcPr>
          <w:p w14:paraId="4BF93451" w14:textId="77777777" w:rsidR="00CD690A" w:rsidRPr="00CB3344" w:rsidRDefault="00CD690A" w:rsidP="00F71539">
            <w:pPr>
              <w:rPr>
                <w:sz w:val="22"/>
                <w:szCs w:val="22"/>
              </w:rPr>
            </w:pPr>
            <w:r w:rsidRPr="00922FEF">
              <w:rPr>
                <w:b/>
                <w:bCs/>
                <w:color w:val="FFFFFF" w:themeColor="background1"/>
                <w:sz w:val="22"/>
                <w:szCs w:val="22"/>
              </w:rPr>
              <w:t>Future work commitments</w:t>
            </w:r>
          </w:p>
        </w:tc>
        <w:tc>
          <w:tcPr>
            <w:tcW w:w="7294" w:type="dxa"/>
            <w:gridSpan w:val="23"/>
            <w:shd w:val="clear" w:color="auto" w:fill="7030A0"/>
            <w:vAlign w:val="center"/>
          </w:tcPr>
          <w:p w14:paraId="3258DC78" w14:textId="77777777" w:rsidR="00CD690A" w:rsidRDefault="00CD690A" w:rsidP="00F71539">
            <w:pPr>
              <w:jc w:val="center"/>
              <w:rPr>
                <w:color w:val="000000" w:themeColor="text1"/>
                <w:sz w:val="22"/>
                <w:szCs w:val="22"/>
              </w:rPr>
            </w:pPr>
            <w:r>
              <w:rPr>
                <w:b/>
                <w:bCs/>
                <w:color w:val="FFFFFF" w:themeColor="background1"/>
                <w:sz w:val="22"/>
                <w:szCs w:val="22"/>
              </w:rPr>
              <w:t>4</w:t>
            </w:r>
            <w:r w:rsidRPr="00D24E20">
              <w:rPr>
                <w:b/>
                <w:bCs/>
                <w:color w:val="FFFFFF" w:themeColor="background1"/>
                <w:sz w:val="22"/>
                <w:szCs w:val="22"/>
                <w:vertAlign w:val="superscript"/>
              </w:rPr>
              <w:t>th</w:t>
            </w:r>
            <w:r>
              <w:rPr>
                <w:b/>
                <w:bCs/>
                <w:color w:val="FFFFFF" w:themeColor="background1"/>
                <w:sz w:val="22"/>
                <w:szCs w:val="22"/>
              </w:rPr>
              <w:t xml:space="preserve"> </w:t>
            </w:r>
            <w:r w:rsidRPr="00922FEF">
              <w:rPr>
                <w:b/>
                <w:bCs/>
                <w:color w:val="FFFFFF" w:themeColor="background1"/>
                <w:sz w:val="22"/>
                <w:szCs w:val="22"/>
              </w:rPr>
              <w:t xml:space="preserve">year </w:t>
            </w:r>
            <w:r>
              <w:rPr>
                <w:b/>
                <w:bCs/>
                <w:color w:val="FFFFFF" w:themeColor="background1"/>
                <w:sz w:val="22"/>
                <w:szCs w:val="22"/>
              </w:rPr>
              <w:t>–</w:t>
            </w:r>
            <w:r w:rsidRPr="00922FEF">
              <w:rPr>
                <w:b/>
                <w:bCs/>
                <w:color w:val="FFFFFF" w:themeColor="background1"/>
                <w:sz w:val="22"/>
                <w:szCs w:val="22"/>
              </w:rPr>
              <w:t xml:space="preserve"> 202</w:t>
            </w:r>
            <w:r>
              <w:rPr>
                <w:b/>
                <w:bCs/>
                <w:color w:val="FFFFFF" w:themeColor="background1"/>
                <w:sz w:val="22"/>
                <w:szCs w:val="22"/>
              </w:rPr>
              <w:t xml:space="preserve">7 </w:t>
            </w:r>
          </w:p>
        </w:tc>
      </w:tr>
      <w:tr w:rsidR="007A43F7" w14:paraId="147F102E" w14:textId="77777777" w:rsidTr="007A43F7">
        <w:trPr>
          <w:trHeight w:val="278"/>
        </w:trPr>
        <w:tc>
          <w:tcPr>
            <w:tcW w:w="2046" w:type="dxa"/>
            <w:vMerge/>
            <w:shd w:val="clear" w:color="auto" w:fill="7030A0"/>
          </w:tcPr>
          <w:p w14:paraId="500E2643" w14:textId="77777777" w:rsidR="00CD690A" w:rsidRPr="00922FEF" w:rsidRDefault="00CD690A" w:rsidP="00F71539">
            <w:pPr>
              <w:rPr>
                <w:b/>
                <w:bCs/>
                <w:color w:val="FFFFFF" w:themeColor="background1"/>
                <w:sz w:val="22"/>
                <w:szCs w:val="22"/>
              </w:rPr>
            </w:pPr>
          </w:p>
        </w:tc>
        <w:tc>
          <w:tcPr>
            <w:tcW w:w="605" w:type="dxa"/>
            <w:gridSpan w:val="2"/>
            <w:shd w:val="clear" w:color="auto" w:fill="7030A0"/>
            <w:vAlign w:val="center"/>
          </w:tcPr>
          <w:p w14:paraId="49DEB4F3" w14:textId="77777777" w:rsidR="00CD690A" w:rsidRDefault="00CD690A" w:rsidP="00F71539">
            <w:pPr>
              <w:jc w:val="center"/>
              <w:rPr>
                <w:color w:val="000000" w:themeColor="text1"/>
                <w:sz w:val="22"/>
                <w:szCs w:val="22"/>
              </w:rPr>
            </w:pPr>
            <w:r w:rsidRPr="00922FEF">
              <w:rPr>
                <w:color w:val="FFFFFF" w:themeColor="background1"/>
                <w:sz w:val="22"/>
                <w:szCs w:val="22"/>
              </w:rPr>
              <w:t>Mar</w:t>
            </w:r>
          </w:p>
        </w:tc>
        <w:tc>
          <w:tcPr>
            <w:tcW w:w="607" w:type="dxa"/>
            <w:gridSpan w:val="2"/>
            <w:shd w:val="clear" w:color="auto" w:fill="7030A0"/>
            <w:vAlign w:val="center"/>
          </w:tcPr>
          <w:p w14:paraId="7FD0BB98" w14:textId="77777777" w:rsidR="00CD690A" w:rsidRDefault="00CD690A" w:rsidP="00F71539">
            <w:pPr>
              <w:jc w:val="center"/>
              <w:rPr>
                <w:color w:val="000000" w:themeColor="text1"/>
                <w:sz w:val="22"/>
                <w:szCs w:val="22"/>
              </w:rPr>
            </w:pPr>
            <w:r w:rsidRPr="00922FEF">
              <w:rPr>
                <w:color w:val="FFFFFF" w:themeColor="background1"/>
                <w:sz w:val="22"/>
                <w:szCs w:val="22"/>
              </w:rPr>
              <w:t>Apr</w:t>
            </w:r>
          </w:p>
        </w:tc>
        <w:tc>
          <w:tcPr>
            <w:tcW w:w="607" w:type="dxa"/>
            <w:gridSpan w:val="2"/>
            <w:shd w:val="clear" w:color="auto" w:fill="7030A0"/>
            <w:vAlign w:val="center"/>
          </w:tcPr>
          <w:p w14:paraId="05B9B6F3" w14:textId="77777777" w:rsidR="00CD690A" w:rsidRDefault="00CD690A" w:rsidP="00F71539">
            <w:pPr>
              <w:jc w:val="center"/>
              <w:rPr>
                <w:color w:val="000000" w:themeColor="text1"/>
                <w:sz w:val="22"/>
                <w:szCs w:val="22"/>
              </w:rPr>
            </w:pPr>
            <w:r w:rsidRPr="00922FEF">
              <w:rPr>
                <w:color w:val="FFFFFF" w:themeColor="background1"/>
                <w:sz w:val="22"/>
                <w:szCs w:val="22"/>
              </w:rPr>
              <w:t>May</w:t>
            </w:r>
          </w:p>
        </w:tc>
        <w:tc>
          <w:tcPr>
            <w:tcW w:w="601" w:type="dxa"/>
            <w:gridSpan w:val="2"/>
            <w:shd w:val="clear" w:color="auto" w:fill="7030A0"/>
            <w:vAlign w:val="center"/>
          </w:tcPr>
          <w:p w14:paraId="40AC3E00" w14:textId="77777777" w:rsidR="00CD690A" w:rsidRDefault="00CD690A" w:rsidP="00F71539">
            <w:pPr>
              <w:jc w:val="center"/>
              <w:rPr>
                <w:color w:val="000000" w:themeColor="text1"/>
                <w:sz w:val="22"/>
                <w:szCs w:val="22"/>
              </w:rPr>
            </w:pPr>
            <w:r w:rsidRPr="00922FEF">
              <w:rPr>
                <w:color w:val="FFFFFF" w:themeColor="background1"/>
                <w:sz w:val="22"/>
                <w:szCs w:val="22"/>
              </w:rPr>
              <w:t>Jun</w:t>
            </w:r>
          </w:p>
        </w:tc>
        <w:tc>
          <w:tcPr>
            <w:tcW w:w="597" w:type="dxa"/>
            <w:gridSpan w:val="3"/>
            <w:shd w:val="clear" w:color="auto" w:fill="7030A0"/>
            <w:vAlign w:val="center"/>
          </w:tcPr>
          <w:p w14:paraId="2AD368E8" w14:textId="77777777" w:rsidR="00CD690A" w:rsidRDefault="00CD690A" w:rsidP="00F71539">
            <w:pPr>
              <w:jc w:val="center"/>
              <w:rPr>
                <w:color w:val="000000" w:themeColor="text1"/>
                <w:sz w:val="22"/>
                <w:szCs w:val="22"/>
              </w:rPr>
            </w:pPr>
            <w:r w:rsidRPr="00922FEF">
              <w:rPr>
                <w:color w:val="FFFFFF" w:themeColor="background1"/>
                <w:sz w:val="22"/>
                <w:szCs w:val="22"/>
              </w:rPr>
              <w:t>Jul</w:t>
            </w:r>
          </w:p>
        </w:tc>
        <w:tc>
          <w:tcPr>
            <w:tcW w:w="606" w:type="dxa"/>
            <w:gridSpan w:val="3"/>
            <w:shd w:val="clear" w:color="auto" w:fill="7030A0"/>
            <w:vAlign w:val="center"/>
          </w:tcPr>
          <w:p w14:paraId="0B6C5D22" w14:textId="77777777" w:rsidR="00CD690A" w:rsidRDefault="00CD690A" w:rsidP="00F71539">
            <w:pPr>
              <w:jc w:val="center"/>
              <w:rPr>
                <w:color w:val="000000" w:themeColor="text1"/>
                <w:sz w:val="22"/>
                <w:szCs w:val="22"/>
              </w:rPr>
            </w:pPr>
            <w:r w:rsidRPr="00922FEF">
              <w:rPr>
                <w:color w:val="FFFFFF" w:themeColor="background1"/>
                <w:sz w:val="22"/>
                <w:szCs w:val="22"/>
              </w:rPr>
              <w:t>Aug</w:t>
            </w:r>
          </w:p>
        </w:tc>
        <w:tc>
          <w:tcPr>
            <w:tcW w:w="625" w:type="dxa"/>
            <w:gridSpan w:val="2"/>
            <w:shd w:val="clear" w:color="auto" w:fill="7030A0"/>
            <w:vAlign w:val="center"/>
          </w:tcPr>
          <w:p w14:paraId="573D9474" w14:textId="77777777" w:rsidR="00CD690A" w:rsidRDefault="00CD690A" w:rsidP="00F71539">
            <w:pPr>
              <w:jc w:val="center"/>
              <w:rPr>
                <w:color w:val="000000" w:themeColor="text1"/>
                <w:sz w:val="22"/>
                <w:szCs w:val="22"/>
              </w:rPr>
            </w:pPr>
            <w:r w:rsidRPr="00922FEF">
              <w:rPr>
                <w:color w:val="FFFFFF" w:themeColor="background1"/>
                <w:sz w:val="22"/>
                <w:szCs w:val="22"/>
              </w:rPr>
              <w:t>Sept</w:t>
            </w:r>
          </w:p>
        </w:tc>
        <w:tc>
          <w:tcPr>
            <w:tcW w:w="608" w:type="dxa"/>
            <w:gridSpan w:val="2"/>
            <w:shd w:val="clear" w:color="auto" w:fill="7030A0"/>
            <w:vAlign w:val="center"/>
          </w:tcPr>
          <w:p w14:paraId="7074FB55" w14:textId="77777777" w:rsidR="00CD690A" w:rsidRDefault="00CD690A" w:rsidP="00F71539">
            <w:pPr>
              <w:jc w:val="center"/>
              <w:rPr>
                <w:color w:val="000000" w:themeColor="text1"/>
                <w:sz w:val="22"/>
                <w:szCs w:val="22"/>
              </w:rPr>
            </w:pPr>
            <w:r w:rsidRPr="00922FEF">
              <w:rPr>
                <w:color w:val="FFFFFF" w:themeColor="background1"/>
                <w:sz w:val="22"/>
                <w:szCs w:val="22"/>
              </w:rPr>
              <w:t>Oct</w:t>
            </w:r>
          </w:p>
        </w:tc>
        <w:tc>
          <w:tcPr>
            <w:tcW w:w="614" w:type="dxa"/>
            <w:gridSpan w:val="2"/>
            <w:shd w:val="clear" w:color="auto" w:fill="7030A0"/>
            <w:vAlign w:val="center"/>
          </w:tcPr>
          <w:p w14:paraId="52DAD9DF" w14:textId="77777777" w:rsidR="00CD690A" w:rsidRDefault="00CD690A" w:rsidP="00F71539">
            <w:pPr>
              <w:jc w:val="center"/>
              <w:rPr>
                <w:color w:val="000000" w:themeColor="text1"/>
                <w:sz w:val="22"/>
                <w:szCs w:val="22"/>
              </w:rPr>
            </w:pPr>
            <w:r w:rsidRPr="00922FEF">
              <w:rPr>
                <w:color w:val="FFFFFF" w:themeColor="background1"/>
                <w:sz w:val="22"/>
                <w:szCs w:val="22"/>
              </w:rPr>
              <w:t>Nov</w:t>
            </w:r>
          </w:p>
        </w:tc>
        <w:tc>
          <w:tcPr>
            <w:tcW w:w="608" w:type="dxa"/>
            <w:shd w:val="clear" w:color="auto" w:fill="7030A0"/>
            <w:vAlign w:val="center"/>
          </w:tcPr>
          <w:p w14:paraId="30E532BA" w14:textId="77777777" w:rsidR="00CD690A" w:rsidRDefault="00CD690A" w:rsidP="00F71539">
            <w:pPr>
              <w:jc w:val="center"/>
              <w:rPr>
                <w:color w:val="000000" w:themeColor="text1"/>
                <w:sz w:val="22"/>
                <w:szCs w:val="22"/>
              </w:rPr>
            </w:pPr>
            <w:r w:rsidRPr="00922FEF">
              <w:rPr>
                <w:color w:val="FFFFFF" w:themeColor="background1"/>
                <w:sz w:val="22"/>
                <w:szCs w:val="22"/>
              </w:rPr>
              <w:t>Dec</w:t>
            </w:r>
          </w:p>
        </w:tc>
        <w:tc>
          <w:tcPr>
            <w:tcW w:w="607" w:type="dxa"/>
            <w:shd w:val="clear" w:color="auto" w:fill="7030A0"/>
            <w:vAlign w:val="center"/>
          </w:tcPr>
          <w:p w14:paraId="63D7E6EE" w14:textId="77777777" w:rsidR="00CD690A" w:rsidRDefault="00CD690A" w:rsidP="00F71539">
            <w:pPr>
              <w:jc w:val="center"/>
              <w:rPr>
                <w:color w:val="000000" w:themeColor="text1"/>
                <w:sz w:val="22"/>
                <w:szCs w:val="22"/>
              </w:rPr>
            </w:pPr>
            <w:r w:rsidRPr="00922FEF">
              <w:rPr>
                <w:color w:val="FFFFFF" w:themeColor="background1"/>
                <w:sz w:val="22"/>
                <w:szCs w:val="22"/>
              </w:rPr>
              <w:t>Jan</w:t>
            </w:r>
          </w:p>
        </w:tc>
        <w:tc>
          <w:tcPr>
            <w:tcW w:w="609" w:type="dxa"/>
            <w:shd w:val="clear" w:color="auto" w:fill="7030A0"/>
            <w:vAlign w:val="center"/>
          </w:tcPr>
          <w:p w14:paraId="6CC31EBC" w14:textId="77777777" w:rsidR="00CD690A" w:rsidRDefault="00CD690A" w:rsidP="00F71539">
            <w:pPr>
              <w:jc w:val="center"/>
              <w:rPr>
                <w:color w:val="000000" w:themeColor="text1"/>
                <w:sz w:val="22"/>
                <w:szCs w:val="22"/>
              </w:rPr>
            </w:pPr>
            <w:r w:rsidRPr="00922FEF">
              <w:rPr>
                <w:color w:val="FFFFFF" w:themeColor="background1"/>
                <w:sz w:val="22"/>
                <w:szCs w:val="22"/>
              </w:rPr>
              <w:t>Feb</w:t>
            </w:r>
          </w:p>
        </w:tc>
      </w:tr>
      <w:tr w:rsidR="00CD690A" w14:paraId="3F09D4C2" w14:textId="77777777" w:rsidTr="007A43F7">
        <w:trPr>
          <w:trHeight w:val="778"/>
        </w:trPr>
        <w:tc>
          <w:tcPr>
            <w:tcW w:w="2046" w:type="dxa"/>
            <w:shd w:val="clear" w:color="auto" w:fill="C965CA"/>
            <w:vAlign w:val="center"/>
          </w:tcPr>
          <w:p w14:paraId="699C6E2E" w14:textId="77777777" w:rsidR="00CD690A" w:rsidRPr="00CB3344" w:rsidRDefault="00CD690A" w:rsidP="00F71539">
            <w:pPr>
              <w:jc w:val="center"/>
              <w:rPr>
                <w:sz w:val="22"/>
                <w:szCs w:val="22"/>
              </w:rPr>
            </w:pPr>
            <w:r w:rsidRPr="009A7B29">
              <w:rPr>
                <w:sz w:val="18"/>
                <w:szCs w:val="18"/>
              </w:rPr>
              <w:t>Thesis corrections</w:t>
            </w:r>
            <w:r>
              <w:rPr>
                <w:sz w:val="18"/>
                <w:szCs w:val="18"/>
              </w:rPr>
              <w:t xml:space="preserve"> and viva</w:t>
            </w:r>
          </w:p>
        </w:tc>
        <w:tc>
          <w:tcPr>
            <w:tcW w:w="3623" w:type="dxa"/>
            <w:gridSpan w:val="14"/>
            <w:shd w:val="clear" w:color="auto" w:fill="DF429D"/>
          </w:tcPr>
          <w:p w14:paraId="313BC0C4" w14:textId="77777777" w:rsidR="00CD690A" w:rsidRDefault="00CD690A" w:rsidP="00F71539">
            <w:pPr>
              <w:rPr>
                <w:color w:val="000000" w:themeColor="text1"/>
                <w:sz w:val="22"/>
                <w:szCs w:val="22"/>
              </w:rPr>
            </w:pPr>
          </w:p>
        </w:tc>
        <w:tc>
          <w:tcPr>
            <w:tcW w:w="3671" w:type="dxa"/>
            <w:gridSpan w:val="9"/>
            <w:shd w:val="clear" w:color="auto" w:fill="FFB2FF"/>
            <w:vAlign w:val="center"/>
          </w:tcPr>
          <w:p w14:paraId="5C5EE1D0" w14:textId="77777777" w:rsidR="00CD690A" w:rsidRDefault="00CD690A" w:rsidP="00F71539">
            <w:pPr>
              <w:jc w:val="center"/>
              <w:rPr>
                <w:color w:val="000000" w:themeColor="text1"/>
                <w:sz w:val="22"/>
                <w:szCs w:val="22"/>
              </w:rPr>
            </w:pPr>
            <w:r>
              <w:rPr>
                <w:color w:val="000000" w:themeColor="text1"/>
                <w:sz w:val="22"/>
                <w:szCs w:val="22"/>
              </w:rPr>
              <w:t>End of PhD degree</w:t>
            </w:r>
          </w:p>
        </w:tc>
      </w:tr>
    </w:tbl>
    <w:p w14:paraId="04D19332" w14:textId="2CD87458" w:rsidR="004563C2" w:rsidRDefault="00CD690A" w:rsidP="00CD690A">
      <w:pPr>
        <w:rPr>
          <w:b/>
          <w:bCs/>
          <w:color w:val="000000" w:themeColor="text1"/>
          <w:sz w:val="22"/>
          <w:szCs w:val="22"/>
        </w:rPr>
      </w:pPr>
      <w:r>
        <w:rPr>
          <w:b/>
          <w:bCs/>
          <w:color w:val="000000" w:themeColor="text1"/>
          <w:sz w:val="22"/>
          <w:szCs w:val="22"/>
        </w:rPr>
        <w:t xml:space="preserve">Table 5. </w:t>
      </w:r>
      <w:r w:rsidRPr="007C60F1">
        <w:rPr>
          <w:b/>
          <w:bCs/>
          <w:color w:val="000000" w:themeColor="text1"/>
          <w:sz w:val="22"/>
          <w:szCs w:val="22"/>
        </w:rPr>
        <w:t>Gant Chart showing Upcoming research commitments for this year and the years that will follow.</w:t>
      </w:r>
    </w:p>
    <w:p w14:paraId="4C58C004" w14:textId="77777777" w:rsidR="00E06E6E" w:rsidRDefault="00E06E6E" w:rsidP="00CD690A">
      <w:pPr>
        <w:rPr>
          <w:b/>
          <w:bCs/>
          <w:color w:val="000000" w:themeColor="text1"/>
          <w:sz w:val="22"/>
          <w:szCs w:val="22"/>
        </w:rPr>
      </w:pPr>
    </w:p>
    <w:p w14:paraId="231E12A6" w14:textId="77777777" w:rsidR="00E06E6E" w:rsidRDefault="00E06E6E" w:rsidP="00CD690A">
      <w:pPr>
        <w:rPr>
          <w:b/>
          <w:bCs/>
          <w:color w:val="000000" w:themeColor="text1"/>
          <w:sz w:val="22"/>
          <w:szCs w:val="22"/>
        </w:rPr>
      </w:pPr>
    </w:p>
    <w:p w14:paraId="09FBFE8E" w14:textId="77777777" w:rsidR="00E06E6E" w:rsidRDefault="00E06E6E" w:rsidP="00CD690A">
      <w:pPr>
        <w:rPr>
          <w:b/>
          <w:bCs/>
          <w:color w:val="000000" w:themeColor="text1"/>
          <w:sz w:val="22"/>
          <w:szCs w:val="22"/>
        </w:rPr>
      </w:pPr>
    </w:p>
    <w:p w14:paraId="6AEC09A0" w14:textId="77777777" w:rsidR="00E06E6E" w:rsidRDefault="00E06E6E" w:rsidP="00CD690A">
      <w:pPr>
        <w:rPr>
          <w:b/>
          <w:bCs/>
          <w:color w:val="000000" w:themeColor="text1"/>
          <w:sz w:val="22"/>
          <w:szCs w:val="22"/>
        </w:rPr>
      </w:pPr>
    </w:p>
    <w:p w14:paraId="526AAC06" w14:textId="77777777" w:rsidR="00E06E6E" w:rsidRDefault="00E06E6E" w:rsidP="00CD690A">
      <w:pPr>
        <w:rPr>
          <w:b/>
          <w:bCs/>
          <w:color w:val="000000" w:themeColor="text1"/>
          <w:sz w:val="22"/>
          <w:szCs w:val="22"/>
        </w:rPr>
      </w:pPr>
    </w:p>
    <w:p w14:paraId="7448CC2A" w14:textId="77777777" w:rsidR="00E06E6E" w:rsidRDefault="00E06E6E" w:rsidP="00CD690A">
      <w:pPr>
        <w:rPr>
          <w:b/>
          <w:bCs/>
          <w:color w:val="000000" w:themeColor="text1"/>
          <w:sz w:val="22"/>
          <w:szCs w:val="22"/>
        </w:rPr>
      </w:pPr>
    </w:p>
    <w:p w14:paraId="5BBB29CB" w14:textId="77777777" w:rsidR="00E06E6E" w:rsidRDefault="00E06E6E" w:rsidP="00CD690A">
      <w:pPr>
        <w:rPr>
          <w:b/>
          <w:bCs/>
          <w:color w:val="000000" w:themeColor="text1"/>
          <w:sz w:val="22"/>
          <w:szCs w:val="22"/>
        </w:rPr>
      </w:pPr>
    </w:p>
    <w:p w14:paraId="729AAF73" w14:textId="77777777" w:rsidR="00E06E6E" w:rsidRDefault="00E06E6E" w:rsidP="00CD690A">
      <w:pPr>
        <w:rPr>
          <w:b/>
          <w:bCs/>
          <w:color w:val="000000" w:themeColor="text1"/>
          <w:sz w:val="22"/>
          <w:szCs w:val="22"/>
        </w:rPr>
      </w:pPr>
    </w:p>
    <w:p w14:paraId="011792E8" w14:textId="77777777" w:rsidR="00E06E6E" w:rsidRDefault="00E06E6E" w:rsidP="00CD690A">
      <w:pPr>
        <w:rPr>
          <w:b/>
          <w:bCs/>
          <w:color w:val="000000" w:themeColor="text1"/>
          <w:sz w:val="22"/>
          <w:szCs w:val="22"/>
        </w:rPr>
      </w:pPr>
    </w:p>
    <w:p w14:paraId="1E3A7E88" w14:textId="77777777" w:rsidR="00E06E6E" w:rsidRDefault="00E06E6E" w:rsidP="00CD690A">
      <w:pPr>
        <w:rPr>
          <w:b/>
          <w:bCs/>
          <w:color w:val="000000" w:themeColor="text1"/>
          <w:sz w:val="22"/>
          <w:szCs w:val="22"/>
        </w:rPr>
      </w:pPr>
    </w:p>
    <w:p w14:paraId="5D5BDB42" w14:textId="77777777" w:rsidR="00E06E6E" w:rsidRPr="00150529" w:rsidRDefault="00E06E6E" w:rsidP="00CD690A">
      <w:pPr>
        <w:rPr>
          <w:color w:val="000000" w:themeColor="text1"/>
          <w:sz w:val="22"/>
          <w:szCs w:val="22"/>
        </w:rPr>
      </w:pPr>
    </w:p>
    <w:p w14:paraId="77089A6F" w14:textId="77777777" w:rsidR="004E2D1E" w:rsidRDefault="004E2D1E" w:rsidP="004563C2">
      <w:pPr>
        <w:pStyle w:val="Heading1"/>
        <w:jc w:val="center"/>
        <w:rPr>
          <w:rFonts w:asciiTheme="minorHAnsi" w:hAnsiTheme="minorHAnsi" w:cstheme="minorHAnsi"/>
          <w:b/>
          <w:bCs/>
        </w:rPr>
      </w:pPr>
      <w:bookmarkStart w:id="33" w:name="_Toc190986181"/>
      <w:r w:rsidRPr="004E2D1E">
        <w:rPr>
          <w:rFonts w:asciiTheme="minorHAnsi" w:hAnsiTheme="minorHAnsi" w:cstheme="minorHAnsi"/>
          <w:b/>
          <w:bCs/>
        </w:rPr>
        <w:lastRenderedPageBreak/>
        <w:t>References</w:t>
      </w:r>
      <w:r w:rsidR="004E3EFC">
        <w:rPr>
          <w:rFonts w:asciiTheme="minorHAnsi" w:hAnsiTheme="minorHAnsi" w:cstheme="minorHAnsi"/>
          <w:b/>
          <w:bCs/>
        </w:rPr>
        <w:t>.</w:t>
      </w:r>
      <w:bookmarkEnd w:id="33"/>
    </w:p>
    <w:p w14:paraId="731CEF2A" w14:textId="27F76458" w:rsidR="004563C2" w:rsidRDefault="004563C2" w:rsidP="004563C2">
      <w:pPr>
        <w:rPr>
          <w:rFonts w:eastAsia="Times New Roman"/>
        </w:rPr>
      </w:pPr>
    </w:p>
    <w:sdt>
      <w:sdtPr>
        <w:rPr>
          <w:color w:val="000000"/>
        </w:rPr>
        <w:tag w:val="MENDELEY_BIBLIOGRAPHY"/>
        <w:id w:val="35792984"/>
        <w:placeholder>
          <w:docPart w:val="DefaultPlaceholder_-1854013440"/>
        </w:placeholder>
      </w:sdtPr>
      <w:sdtContent>
        <w:p w14:paraId="5390BD59" w14:textId="77777777" w:rsidR="008818E2" w:rsidRPr="008818E2" w:rsidRDefault="008818E2">
          <w:pPr>
            <w:autoSpaceDE w:val="0"/>
            <w:autoSpaceDN w:val="0"/>
            <w:ind w:hanging="640"/>
            <w:divId w:val="1577086084"/>
            <w:rPr>
              <w:rFonts w:eastAsia="Times New Roman"/>
              <w:color w:val="000000"/>
              <w:kern w:val="0"/>
              <w14:ligatures w14:val="none"/>
            </w:rPr>
          </w:pPr>
          <w:r w:rsidRPr="008818E2">
            <w:rPr>
              <w:rFonts w:eastAsia="Times New Roman"/>
              <w:color w:val="000000"/>
            </w:rPr>
            <w:t xml:space="preserve">1. </w:t>
          </w:r>
          <w:r w:rsidRPr="008818E2">
            <w:rPr>
              <w:rFonts w:eastAsia="Times New Roman"/>
              <w:color w:val="000000"/>
            </w:rPr>
            <w:tab/>
            <w:t>O’Neil, N.J., Bailey, M.L., Hieter, P.: Synthetic lethality and cancer. Nat Rev Genet. 18, 613–623 (2017). https://doi.org/10.1038/nrg.2017.47</w:t>
          </w:r>
        </w:p>
        <w:p w14:paraId="72BCE6E1" w14:textId="77777777" w:rsidR="008818E2" w:rsidRPr="008818E2" w:rsidRDefault="008818E2">
          <w:pPr>
            <w:autoSpaceDE w:val="0"/>
            <w:autoSpaceDN w:val="0"/>
            <w:ind w:hanging="640"/>
            <w:divId w:val="1697733867"/>
            <w:rPr>
              <w:rFonts w:eastAsia="Times New Roman"/>
              <w:color w:val="000000"/>
            </w:rPr>
          </w:pPr>
          <w:r w:rsidRPr="008818E2">
            <w:rPr>
              <w:rFonts w:eastAsia="Times New Roman"/>
              <w:color w:val="000000"/>
            </w:rPr>
            <w:t xml:space="preserve">2. </w:t>
          </w:r>
          <w:r w:rsidRPr="008818E2">
            <w:rPr>
              <w:rFonts w:eastAsia="Times New Roman"/>
              <w:color w:val="000000"/>
            </w:rPr>
            <w:tab/>
            <w:t>Dobzhansky, T.: GENETICS OF NATURAL POPULATIONS. XIII. RECOMBINATION AND VARIABILITY IN POPULATIONS OF DROSOPHILA PSEUDOOBSCURA. Genetics. 31, 269–290 (1946). https://doi.org/10.1093/genetics/31.3.269</w:t>
          </w:r>
        </w:p>
        <w:p w14:paraId="53F246FD" w14:textId="77777777" w:rsidR="008818E2" w:rsidRPr="008818E2" w:rsidRDefault="008818E2">
          <w:pPr>
            <w:autoSpaceDE w:val="0"/>
            <w:autoSpaceDN w:val="0"/>
            <w:ind w:hanging="640"/>
            <w:divId w:val="85924949"/>
            <w:rPr>
              <w:rFonts w:eastAsia="Times New Roman"/>
              <w:color w:val="000000"/>
            </w:rPr>
          </w:pPr>
          <w:r w:rsidRPr="008818E2">
            <w:rPr>
              <w:rFonts w:eastAsia="Times New Roman"/>
              <w:color w:val="000000"/>
            </w:rPr>
            <w:t xml:space="preserve">3. </w:t>
          </w:r>
          <w:r w:rsidRPr="008818E2">
            <w:rPr>
              <w:rFonts w:eastAsia="Times New Roman"/>
              <w:color w:val="000000"/>
            </w:rPr>
            <w:tab/>
            <w:t>Bridges, C.B.: The Mutant Crossveinless in Drosophila Melanogaster. Proceedings of the National Academy of Sciences. 6, 660–663 (1920). https://doi.org/10.1073/pnas.6.11.660</w:t>
          </w:r>
        </w:p>
        <w:p w14:paraId="109A3E7D" w14:textId="77777777" w:rsidR="008818E2" w:rsidRPr="008818E2" w:rsidRDefault="008818E2">
          <w:pPr>
            <w:autoSpaceDE w:val="0"/>
            <w:autoSpaceDN w:val="0"/>
            <w:ind w:hanging="640"/>
            <w:divId w:val="2027708886"/>
            <w:rPr>
              <w:rFonts w:eastAsia="Times New Roman"/>
              <w:color w:val="000000"/>
            </w:rPr>
          </w:pPr>
          <w:r w:rsidRPr="008818E2">
            <w:rPr>
              <w:rFonts w:eastAsia="Times New Roman"/>
              <w:color w:val="000000"/>
            </w:rPr>
            <w:t xml:space="preserve">4. </w:t>
          </w:r>
          <w:r w:rsidRPr="008818E2">
            <w:rPr>
              <w:rFonts w:eastAsia="Times New Roman"/>
              <w:color w:val="000000"/>
            </w:rPr>
            <w:tab/>
            <w:t>Schwalbe, E.C., H, L., Lafta, F., Barrow, T.M., Strathdee, G.: Integration of genome-level data to allow identification of subtype-specific vulnerability genes as novel therapeutic targets. Oncogene. 40, 5213–5223 (2021). https://doi.org/10.1038/s41388-021-01923-1</w:t>
          </w:r>
        </w:p>
        <w:p w14:paraId="085C0E71" w14:textId="77777777" w:rsidR="008818E2" w:rsidRPr="008818E2" w:rsidRDefault="008818E2">
          <w:pPr>
            <w:autoSpaceDE w:val="0"/>
            <w:autoSpaceDN w:val="0"/>
            <w:ind w:hanging="640"/>
            <w:divId w:val="2063362302"/>
            <w:rPr>
              <w:rFonts w:eastAsia="Times New Roman"/>
              <w:color w:val="000000"/>
            </w:rPr>
          </w:pPr>
          <w:r w:rsidRPr="008818E2">
            <w:rPr>
              <w:rFonts w:eastAsia="Times New Roman"/>
              <w:color w:val="000000"/>
            </w:rPr>
            <w:t xml:space="preserve">5. </w:t>
          </w:r>
          <w:r w:rsidRPr="008818E2">
            <w:rPr>
              <w:rFonts w:eastAsia="Times New Roman"/>
              <w:color w:val="000000"/>
            </w:rPr>
            <w:tab/>
            <w:t>Stratton, M.R.: Exploring the Genomes of Cancer Cells: Progress and Promise. Science (1979). 331, 1553–1558 (2011). https://doi.org/10.1126/science.1204040</w:t>
          </w:r>
        </w:p>
        <w:p w14:paraId="4EA2AE09" w14:textId="77777777" w:rsidR="008818E2" w:rsidRPr="008818E2" w:rsidRDefault="008818E2">
          <w:pPr>
            <w:autoSpaceDE w:val="0"/>
            <w:autoSpaceDN w:val="0"/>
            <w:ind w:hanging="640"/>
            <w:divId w:val="900213003"/>
            <w:rPr>
              <w:rFonts w:eastAsia="Times New Roman"/>
              <w:color w:val="000000"/>
            </w:rPr>
          </w:pPr>
          <w:r w:rsidRPr="008818E2">
            <w:rPr>
              <w:rFonts w:eastAsia="Times New Roman"/>
              <w:color w:val="000000"/>
            </w:rPr>
            <w:t xml:space="preserve">6. </w:t>
          </w:r>
          <w:r w:rsidRPr="008818E2">
            <w:rPr>
              <w:rFonts w:eastAsia="Times New Roman"/>
              <w:color w:val="000000"/>
            </w:rPr>
            <w:tab/>
            <w:t>Hsieh, A.L., Dang, C. V.: MYC, Metabolic Synthetic Lethality, and Cancer. Presented at the (2016)</w:t>
          </w:r>
        </w:p>
        <w:p w14:paraId="51FB76D2" w14:textId="77777777" w:rsidR="008818E2" w:rsidRPr="008818E2" w:rsidRDefault="008818E2">
          <w:pPr>
            <w:autoSpaceDE w:val="0"/>
            <w:autoSpaceDN w:val="0"/>
            <w:ind w:hanging="640"/>
            <w:divId w:val="186070472"/>
            <w:rPr>
              <w:rFonts w:eastAsia="Times New Roman"/>
              <w:color w:val="000000"/>
            </w:rPr>
          </w:pPr>
          <w:r w:rsidRPr="008818E2">
            <w:rPr>
              <w:rFonts w:eastAsia="Times New Roman"/>
              <w:color w:val="000000"/>
            </w:rPr>
            <w:t xml:space="preserve">7. </w:t>
          </w:r>
          <w:r w:rsidRPr="008818E2">
            <w:rPr>
              <w:rFonts w:eastAsia="Times New Roman"/>
              <w:color w:val="000000"/>
            </w:rPr>
            <w:tab/>
            <w:t>Kaelin, W.G.: The Concept of Synthetic Lethality in the Context of Anticancer Therapy. Nat Rev Cancer. 5, 689–698 (2005). https://doi.org/10.1038/nrc1691</w:t>
          </w:r>
        </w:p>
        <w:p w14:paraId="370A312E" w14:textId="77777777" w:rsidR="008818E2" w:rsidRPr="008818E2" w:rsidRDefault="008818E2">
          <w:pPr>
            <w:autoSpaceDE w:val="0"/>
            <w:autoSpaceDN w:val="0"/>
            <w:ind w:hanging="640"/>
            <w:divId w:val="695086795"/>
            <w:rPr>
              <w:rFonts w:eastAsia="Times New Roman"/>
              <w:color w:val="000000"/>
            </w:rPr>
          </w:pPr>
          <w:r w:rsidRPr="008818E2">
            <w:rPr>
              <w:rFonts w:eastAsia="Times New Roman"/>
              <w:color w:val="000000"/>
            </w:rPr>
            <w:t xml:space="preserve">8. </w:t>
          </w:r>
          <w:r w:rsidRPr="008818E2">
            <w:rPr>
              <w:rFonts w:eastAsia="Times New Roman"/>
              <w:color w:val="000000"/>
            </w:rPr>
            <w:tab/>
            <w:t>Kwok, M., Agathanggelou, A., Davies, N., Stankovic, T.: Targeting the p53 Pathway in CLL: State of the Art and Future Perspectives. Cancers (Basel). 13, 4681 (2021). https://doi.org/10.3390/cancers13184681</w:t>
          </w:r>
        </w:p>
        <w:p w14:paraId="1D0D71DA" w14:textId="77777777" w:rsidR="008818E2" w:rsidRPr="008818E2" w:rsidRDefault="008818E2">
          <w:pPr>
            <w:autoSpaceDE w:val="0"/>
            <w:autoSpaceDN w:val="0"/>
            <w:ind w:hanging="640"/>
            <w:divId w:val="772748470"/>
            <w:rPr>
              <w:rFonts w:eastAsia="Times New Roman"/>
              <w:color w:val="000000"/>
            </w:rPr>
          </w:pPr>
          <w:r w:rsidRPr="008818E2">
            <w:rPr>
              <w:rFonts w:eastAsia="Times New Roman"/>
              <w:color w:val="000000"/>
            </w:rPr>
            <w:t xml:space="preserve">9. </w:t>
          </w:r>
          <w:r w:rsidRPr="008818E2">
            <w:rPr>
              <w:rFonts w:eastAsia="Times New Roman"/>
              <w:color w:val="000000"/>
            </w:rPr>
            <w:tab/>
            <w:t>Megchelenbrink, W., Katzir, R., Lu, X., Ruppin, E., Notebaart, R.A.: Synthetic dosage lethality in the human metabolic network is highly predictive of tumor growth and cancer patient survival. Proceedings of the National Academy of Sciences. 112, 12217–12222 (2015). https://doi.org/10.1073/pnas.1508573112</w:t>
          </w:r>
        </w:p>
        <w:p w14:paraId="27D57E41" w14:textId="77777777" w:rsidR="008818E2" w:rsidRPr="008818E2" w:rsidRDefault="008818E2">
          <w:pPr>
            <w:autoSpaceDE w:val="0"/>
            <w:autoSpaceDN w:val="0"/>
            <w:ind w:hanging="640"/>
            <w:divId w:val="2005039065"/>
            <w:rPr>
              <w:rFonts w:eastAsia="Times New Roman"/>
              <w:color w:val="000000"/>
            </w:rPr>
          </w:pPr>
          <w:r w:rsidRPr="008818E2">
            <w:rPr>
              <w:rFonts w:eastAsia="Times New Roman"/>
              <w:color w:val="000000"/>
            </w:rPr>
            <w:t xml:space="preserve">10. </w:t>
          </w:r>
          <w:r w:rsidRPr="008818E2">
            <w:rPr>
              <w:rFonts w:eastAsia="Times New Roman"/>
              <w:color w:val="000000"/>
            </w:rPr>
            <w:tab/>
            <w:t>Chan, D.A., Giaccia, A.J.: Harnessing synthetic lethal interactions in anticancer drug discovery. Nat Rev Drug Discov. 10, 351–364 (2011). https://doi.org/10.1038/nrd3374</w:t>
          </w:r>
        </w:p>
        <w:p w14:paraId="44595715" w14:textId="77777777" w:rsidR="008818E2" w:rsidRPr="008818E2" w:rsidRDefault="008818E2">
          <w:pPr>
            <w:autoSpaceDE w:val="0"/>
            <w:autoSpaceDN w:val="0"/>
            <w:ind w:hanging="640"/>
            <w:divId w:val="896016039"/>
            <w:rPr>
              <w:rFonts w:eastAsia="Times New Roman"/>
              <w:color w:val="000000"/>
            </w:rPr>
          </w:pPr>
          <w:r w:rsidRPr="008818E2">
            <w:rPr>
              <w:rFonts w:eastAsia="Times New Roman"/>
              <w:color w:val="000000"/>
            </w:rPr>
            <w:t xml:space="preserve">11. </w:t>
          </w:r>
          <w:r w:rsidRPr="008818E2">
            <w:rPr>
              <w:rFonts w:eastAsia="Times New Roman"/>
              <w:color w:val="000000"/>
            </w:rPr>
            <w:tab/>
            <w:t>Chabanon, R.M., Postel-Vinay, S.: A Novel Synthetic Lethal Approach to Target MYC-Driven Cancers. Cancer Res. 82, 969–971 (2022). https://doi.org/10.1158/0008-5472.CAN-22-0302</w:t>
          </w:r>
        </w:p>
        <w:p w14:paraId="326EA7CE" w14:textId="77777777" w:rsidR="008818E2" w:rsidRPr="008818E2" w:rsidRDefault="008818E2">
          <w:pPr>
            <w:autoSpaceDE w:val="0"/>
            <w:autoSpaceDN w:val="0"/>
            <w:ind w:hanging="640"/>
            <w:divId w:val="375663234"/>
            <w:rPr>
              <w:rFonts w:eastAsia="Times New Roman"/>
              <w:color w:val="000000"/>
            </w:rPr>
          </w:pPr>
          <w:r w:rsidRPr="008818E2">
            <w:rPr>
              <w:rFonts w:eastAsia="Times New Roman"/>
              <w:color w:val="000000"/>
            </w:rPr>
            <w:t xml:space="preserve">12. </w:t>
          </w:r>
          <w:r w:rsidRPr="008818E2">
            <w:rPr>
              <w:rFonts w:eastAsia="Times New Roman"/>
              <w:color w:val="000000"/>
            </w:rPr>
            <w:tab/>
            <w:t>Measday, V., Hieter, P.: Synthetic dosage lethality. Presented at the (2002)</w:t>
          </w:r>
        </w:p>
        <w:p w14:paraId="5A28683F" w14:textId="77777777" w:rsidR="008818E2" w:rsidRPr="008818E2" w:rsidRDefault="008818E2">
          <w:pPr>
            <w:autoSpaceDE w:val="0"/>
            <w:autoSpaceDN w:val="0"/>
            <w:ind w:hanging="640"/>
            <w:divId w:val="397558013"/>
            <w:rPr>
              <w:rFonts w:eastAsia="Times New Roman"/>
              <w:color w:val="000000"/>
            </w:rPr>
          </w:pPr>
          <w:r w:rsidRPr="008818E2">
            <w:rPr>
              <w:rFonts w:eastAsia="Times New Roman"/>
              <w:color w:val="000000"/>
            </w:rPr>
            <w:t xml:space="preserve">13. </w:t>
          </w:r>
          <w:r w:rsidRPr="008818E2">
            <w:rPr>
              <w:rFonts w:eastAsia="Times New Roman"/>
              <w:color w:val="000000"/>
            </w:rPr>
            <w:tab/>
            <w:t>Pujade-Lauraine, E., Ledermann, J.A., Penson, R.T., Oza, A.M., Korach, J., Huzarski, T., Poveda, A., Pignata, S., Friedlander, M., Colombo, N.: Treatment with olaparib monotherapy in the maintenance setting significantly improves progression-free survival in patients with platinum-sensitive relapsed ovarian cancer: Results from the phase III SOLO2 study. Gynecol Oncol. 145, 219–220 (2017). https://doi.org/10.1016/j.ygyno.2017.03.505</w:t>
          </w:r>
        </w:p>
        <w:p w14:paraId="5B340DA1" w14:textId="77777777" w:rsidR="008818E2" w:rsidRPr="008818E2" w:rsidRDefault="008818E2">
          <w:pPr>
            <w:autoSpaceDE w:val="0"/>
            <w:autoSpaceDN w:val="0"/>
            <w:ind w:hanging="640"/>
            <w:divId w:val="619605198"/>
            <w:rPr>
              <w:rFonts w:eastAsia="Times New Roman"/>
              <w:color w:val="000000"/>
            </w:rPr>
          </w:pPr>
          <w:r w:rsidRPr="008818E2">
            <w:rPr>
              <w:rFonts w:eastAsia="Times New Roman"/>
              <w:color w:val="000000"/>
            </w:rPr>
            <w:t xml:space="preserve">14. </w:t>
          </w:r>
          <w:r w:rsidRPr="008818E2">
            <w:rPr>
              <w:rFonts w:eastAsia="Times New Roman"/>
              <w:color w:val="000000"/>
            </w:rPr>
            <w:tab/>
            <w:t>Hartwell, L.H., Szankasi, P., Roberts, C.J., Murray, A.W., Friend, S.H.: Integrating Genetic Approaches into the Discovery of Anticancer Drugs. Science (1979). 278, 1064–1068 (1997). https://doi.org/10.1126/science.278.5340.1064</w:t>
          </w:r>
        </w:p>
        <w:p w14:paraId="76FBC409" w14:textId="77777777" w:rsidR="008818E2" w:rsidRPr="008818E2" w:rsidRDefault="008818E2">
          <w:pPr>
            <w:autoSpaceDE w:val="0"/>
            <w:autoSpaceDN w:val="0"/>
            <w:ind w:hanging="640"/>
            <w:divId w:val="531263229"/>
            <w:rPr>
              <w:rFonts w:eastAsia="Times New Roman"/>
              <w:color w:val="000000"/>
            </w:rPr>
          </w:pPr>
          <w:r w:rsidRPr="008818E2">
            <w:rPr>
              <w:rFonts w:eastAsia="Times New Roman"/>
              <w:color w:val="000000"/>
            </w:rPr>
            <w:t xml:space="preserve">15. </w:t>
          </w:r>
          <w:r w:rsidRPr="008818E2">
            <w:rPr>
              <w:rFonts w:eastAsia="Times New Roman"/>
              <w:color w:val="000000"/>
            </w:rPr>
            <w:tab/>
            <w:t>Helleday, T.: The underlying mechanism for the PARP and BRCA synthetic lethality: clearing up the misunderstandings. Mol Oncol. 5, 387–93 (2011). https://doi.org/10.1016/j.molonc.2011.07.001</w:t>
          </w:r>
        </w:p>
        <w:p w14:paraId="339C7259" w14:textId="77777777" w:rsidR="008818E2" w:rsidRPr="008818E2" w:rsidRDefault="008818E2">
          <w:pPr>
            <w:autoSpaceDE w:val="0"/>
            <w:autoSpaceDN w:val="0"/>
            <w:ind w:hanging="640"/>
            <w:divId w:val="573857823"/>
            <w:rPr>
              <w:rFonts w:eastAsia="Times New Roman"/>
              <w:color w:val="000000"/>
            </w:rPr>
          </w:pPr>
          <w:r w:rsidRPr="008818E2">
            <w:rPr>
              <w:rFonts w:eastAsia="Times New Roman"/>
              <w:color w:val="000000"/>
            </w:rPr>
            <w:t xml:space="preserve">16. </w:t>
          </w:r>
          <w:r w:rsidRPr="008818E2">
            <w:rPr>
              <w:rFonts w:eastAsia="Times New Roman"/>
              <w:color w:val="000000"/>
            </w:rPr>
            <w:tab/>
            <w:t>Bestor, T.H.: The DNA methyltransferases of mammals. Hum Mol Genet. 9, 2395–2402 (2000). https://doi.org/10.1093/hmg/9.16.2395</w:t>
          </w:r>
        </w:p>
        <w:p w14:paraId="13DB9B86" w14:textId="77777777" w:rsidR="008818E2" w:rsidRPr="008818E2" w:rsidRDefault="008818E2">
          <w:pPr>
            <w:autoSpaceDE w:val="0"/>
            <w:autoSpaceDN w:val="0"/>
            <w:ind w:hanging="640"/>
            <w:divId w:val="1917398804"/>
            <w:rPr>
              <w:rFonts w:eastAsia="Times New Roman"/>
              <w:color w:val="000000"/>
            </w:rPr>
          </w:pPr>
          <w:r w:rsidRPr="008818E2">
            <w:rPr>
              <w:rFonts w:eastAsia="Times New Roman"/>
              <w:color w:val="000000"/>
            </w:rPr>
            <w:lastRenderedPageBreak/>
            <w:t xml:space="preserve">17. </w:t>
          </w:r>
          <w:r w:rsidRPr="008818E2">
            <w:rPr>
              <w:rFonts w:eastAsia="Times New Roman"/>
              <w:color w:val="000000"/>
            </w:rPr>
            <w:tab/>
            <w:t>Baylin, S.B.: DNA methylation and gene silencing in cancer. Nat Clin Pract Oncol. 2, S4–S11 (2005). https://doi.org/10.1038/ncponc0354</w:t>
          </w:r>
        </w:p>
        <w:p w14:paraId="6AEA1953" w14:textId="77777777" w:rsidR="008818E2" w:rsidRPr="008818E2" w:rsidRDefault="008818E2">
          <w:pPr>
            <w:autoSpaceDE w:val="0"/>
            <w:autoSpaceDN w:val="0"/>
            <w:ind w:hanging="640"/>
            <w:divId w:val="1336884867"/>
            <w:rPr>
              <w:rFonts w:eastAsia="Times New Roman"/>
              <w:color w:val="000000"/>
            </w:rPr>
          </w:pPr>
          <w:r w:rsidRPr="008818E2">
            <w:rPr>
              <w:rFonts w:eastAsia="Times New Roman"/>
              <w:color w:val="000000"/>
            </w:rPr>
            <w:t xml:space="preserve">18. </w:t>
          </w:r>
          <w:r w:rsidRPr="008818E2">
            <w:rPr>
              <w:rFonts w:eastAsia="Times New Roman"/>
              <w:color w:val="000000"/>
            </w:rPr>
            <w:tab/>
            <w:t>Esteller, M.: ABERRANT DNA METHYLATION AS A CANCER-INDUCING MECHANISM. Annu Rev Pharmacol Toxicol. 45, 629–656 (2005). https://doi.org/10.1146/annurev.pharmtox.45.120403.095832</w:t>
          </w:r>
        </w:p>
        <w:p w14:paraId="31DA8774" w14:textId="77777777" w:rsidR="008818E2" w:rsidRPr="008818E2" w:rsidRDefault="008818E2">
          <w:pPr>
            <w:autoSpaceDE w:val="0"/>
            <w:autoSpaceDN w:val="0"/>
            <w:ind w:hanging="640"/>
            <w:divId w:val="271326875"/>
            <w:rPr>
              <w:rFonts w:eastAsia="Times New Roman"/>
              <w:color w:val="000000"/>
            </w:rPr>
          </w:pPr>
          <w:r w:rsidRPr="008818E2">
            <w:rPr>
              <w:rFonts w:eastAsia="Times New Roman"/>
              <w:color w:val="000000"/>
            </w:rPr>
            <w:t xml:space="preserve">19. </w:t>
          </w:r>
          <w:r w:rsidRPr="008818E2">
            <w:rPr>
              <w:rFonts w:eastAsia="Times New Roman"/>
              <w:color w:val="000000"/>
            </w:rPr>
            <w:tab/>
            <w:t>Bird, A.: DNA methylation patterns and epigenetic memory. Genes Dev. 16, 6–21 (2002). https://doi.org/10.1101/gad.947102</w:t>
          </w:r>
        </w:p>
        <w:p w14:paraId="278B4230" w14:textId="77777777" w:rsidR="008818E2" w:rsidRPr="008818E2" w:rsidRDefault="008818E2">
          <w:pPr>
            <w:autoSpaceDE w:val="0"/>
            <w:autoSpaceDN w:val="0"/>
            <w:ind w:hanging="640"/>
            <w:divId w:val="655845029"/>
            <w:rPr>
              <w:rFonts w:eastAsia="Times New Roman"/>
              <w:color w:val="000000"/>
            </w:rPr>
          </w:pPr>
          <w:r w:rsidRPr="008818E2">
            <w:rPr>
              <w:rFonts w:eastAsia="Times New Roman"/>
              <w:color w:val="000000"/>
            </w:rPr>
            <w:t xml:space="preserve">20. </w:t>
          </w:r>
          <w:r w:rsidRPr="008818E2">
            <w:rPr>
              <w:rFonts w:eastAsia="Times New Roman"/>
              <w:color w:val="000000"/>
            </w:rPr>
            <w:tab/>
            <w:t>Clouaire, T., Stancheva, I.: Methyl-CpG binding proteins: specialized transcriptional repressors or structural components of chromatin? Cell Mol Life Sci. 65, 1509–22 (2008). https://doi.org/10.1007/s00018-008-7324-y</w:t>
          </w:r>
        </w:p>
        <w:p w14:paraId="2476E522" w14:textId="77777777" w:rsidR="008818E2" w:rsidRPr="008818E2" w:rsidRDefault="008818E2">
          <w:pPr>
            <w:autoSpaceDE w:val="0"/>
            <w:autoSpaceDN w:val="0"/>
            <w:ind w:hanging="640"/>
            <w:divId w:val="738753287"/>
            <w:rPr>
              <w:rFonts w:eastAsia="Times New Roman"/>
              <w:color w:val="000000"/>
            </w:rPr>
          </w:pPr>
          <w:r w:rsidRPr="008818E2">
            <w:rPr>
              <w:rFonts w:eastAsia="Times New Roman"/>
              <w:color w:val="000000"/>
            </w:rPr>
            <w:t xml:space="preserve">21. </w:t>
          </w:r>
          <w:r w:rsidRPr="008818E2">
            <w:rPr>
              <w:rFonts w:eastAsia="Times New Roman"/>
              <w:color w:val="000000"/>
            </w:rPr>
            <w:tab/>
            <w:t>Strathdee, G., Brown, R.: Aberrant DNA methylation in cancer: potential clinical interventions. Expert Rev Mol Med. 4, 1–17 (2002). https://doi.org/10.1017/S1462399402004222</w:t>
          </w:r>
        </w:p>
        <w:p w14:paraId="00411DF3" w14:textId="77777777" w:rsidR="008818E2" w:rsidRPr="008818E2" w:rsidRDefault="008818E2">
          <w:pPr>
            <w:autoSpaceDE w:val="0"/>
            <w:autoSpaceDN w:val="0"/>
            <w:ind w:hanging="640"/>
            <w:divId w:val="1939290942"/>
            <w:rPr>
              <w:rFonts w:eastAsia="Times New Roman"/>
              <w:color w:val="000000"/>
            </w:rPr>
          </w:pPr>
          <w:r w:rsidRPr="008818E2">
            <w:rPr>
              <w:rFonts w:eastAsia="Times New Roman"/>
              <w:color w:val="000000"/>
            </w:rPr>
            <w:t xml:space="preserve">22. </w:t>
          </w:r>
          <w:r w:rsidRPr="008818E2">
            <w:rPr>
              <w:rFonts w:eastAsia="Times New Roman"/>
              <w:color w:val="000000"/>
            </w:rPr>
            <w:tab/>
            <w:t>Gowher, H., Liebert, K., Hermann, A., Xu, G., Jeltsch, A.: Mechanism of stimulation of catalytic activity of Dnmt3A and Dnmt3B DNA-(cytosine-C5)-methyltransferases by Dnmt3L. J Biol Chem. 280, 13341–8 (2005). https://doi.org/10.1074/jbc.M413412200</w:t>
          </w:r>
        </w:p>
        <w:p w14:paraId="5D26A986" w14:textId="77777777" w:rsidR="008818E2" w:rsidRPr="008818E2" w:rsidRDefault="008818E2">
          <w:pPr>
            <w:autoSpaceDE w:val="0"/>
            <w:autoSpaceDN w:val="0"/>
            <w:ind w:hanging="640"/>
            <w:divId w:val="61564534"/>
            <w:rPr>
              <w:rFonts w:eastAsia="Times New Roman"/>
              <w:color w:val="000000"/>
            </w:rPr>
          </w:pPr>
          <w:r w:rsidRPr="008818E2">
            <w:rPr>
              <w:rFonts w:eastAsia="Times New Roman"/>
              <w:color w:val="000000"/>
            </w:rPr>
            <w:t xml:space="preserve">23. </w:t>
          </w:r>
          <w:r w:rsidRPr="008818E2">
            <w:rPr>
              <w:rFonts w:eastAsia="Times New Roman"/>
              <w:color w:val="000000"/>
            </w:rPr>
            <w:tab/>
            <w:t>Robert, M.-F., Morin, S., Beaulieu, N., Gauthier, F., Chute, I.C., Barsalou, A., MacLeod, A.R.: DNMT1 is required to maintain CpG methylation and aberrant gene silencing in human cancer cells. Nat Genet. 33, 61–65 (2003). https://doi.org/10.1038/ng1068</w:t>
          </w:r>
        </w:p>
        <w:p w14:paraId="2F426701" w14:textId="77777777" w:rsidR="008818E2" w:rsidRPr="008818E2" w:rsidRDefault="008818E2">
          <w:pPr>
            <w:autoSpaceDE w:val="0"/>
            <w:autoSpaceDN w:val="0"/>
            <w:ind w:hanging="640"/>
            <w:divId w:val="452094618"/>
            <w:rPr>
              <w:rFonts w:eastAsia="Times New Roman"/>
              <w:color w:val="000000"/>
            </w:rPr>
          </w:pPr>
          <w:r w:rsidRPr="008818E2">
            <w:rPr>
              <w:rFonts w:eastAsia="Times New Roman"/>
              <w:color w:val="000000"/>
            </w:rPr>
            <w:t xml:space="preserve">24. </w:t>
          </w:r>
          <w:r w:rsidRPr="008818E2">
            <w:rPr>
              <w:rFonts w:eastAsia="Times New Roman"/>
              <w:color w:val="000000"/>
            </w:rPr>
            <w:tab/>
            <w:t>Okano, M., Bell, D.W., Haber, D.A., Li, E.: DNA methyltransferases Dnmt3a and Dnmt3b are essential for de novo methylation and mammalian development. Cell. 99, 247–57 (1999). https://doi.org/10.1016/s0092-8674(00)81656-6</w:t>
          </w:r>
        </w:p>
        <w:p w14:paraId="217653C0" w14:textId="77777777" w:rsidR="008818E2" w:rsidRPr="008818E2" w:rsidRDefault="008818E2">
          <w:pPr>
            <w:autoSpaceDE w:val="0"/>
            <w:autoSpaceDN w:val="0"/>
            <w:ind w:hanging="640"/>
            <w:divId w:val="2054232409"/>
            <w:rPr>
              <w:rFonts w:eastAsia="Times New Roman"/>
              <w:color w:val="000000"/>
            </w:rPr>
          </w:pPr>
          <w:r w:rsidRPr="008818E2">
            <w:rPr>
              <w:rFonts w:eastAsia="Times New Roman"/>
              <w:color w:val="000000"/>
            </w:rPr>
            <w:t xml:space="preserve">25. </w:t>
          </w:r>
          <w:r w:rsidRPr="008818E2">
            <w:rPr>
              <w:rFonts w:eastAsia="Times New Roman"/>
              <w:color w:val="000000"/>
            </w:rPr>
            <w:tab/>
            <w:t>Bashtrykov, P., Jankevicius, G., Smarandache, A., Jurkowska, R.Z., Ragozin, S., Jeltsch, A.: Specificity of Dnmt1 for methylation of hemimethylated CpG sites resides in its catalytic domain. Chem Biol. 19, 572–8 (2012). https://doi.org/10.1016/j.chembiol.2012.03.010</w:t>
          </w:r>
        </w:p>
        <w:p w14:paraId="5377C40A" w14:textId="77777777" w:rsidR="008818E2" w:rsidRPr="008818E2" w:rsidRDefault="008818E2">
          <w:pPr>
            <w:autoSpaceDE w:val="0"/>
            <w:autoSpaceDN w:val="0"/>
            <w:ind w:hanging="640"/>
            <w:divId w:val="1111127589"/>
            <w:rPr>
              <w:rFonts w:eastAsia="Times New Roman"/>
              <w:color w:val="000000"/>
            </w:rPr>
          </w:pPr>
          <w:r w:rsidRPr="008818E2">
            <w:rPr>
              <w:rFonts w:eastAsia="Times New Roman"/>
              <w:color w:val="000000"/>
            </w:rPr>
            <w:t xml:space="preserve">26. </w:t>
          </w:r>
          <w:r w:rsidRPr="008818E2">
            <w:rPr>
              <w:rFonts w:eastAsia="Times New Roman"/>
              <w:color w:val="000000"/>
            </w:rPr>
            <w:tab/>
            <w:t>Sallam, M., Benotmane, M.A., Baatout, S., Guns, P.-J., Aerts, A.: Radiation-induced cardiovascular disease: an overlooked role for DNA methylation? Epigenetics. 17, 59–80 (2022). https://doi.org/10.1080/15592294.2021.1873628</w:t>
          </w:r>
        </w:p>
        <w:p w14:paraId="34A8A4ED" w14:textId="77777777" w:rsidR="008818E2" w:rsidRPr="008818E2" w:rsidRDefault="008818E2">
          <w:pPr>
            <w:autoSpaceDE w:val="0"/>
            <w:autoSpaceDN w:val="0"/>
            <w:ind w:hanging="640"/>
            <w:divId w:val="240528483"/>
            <w:rPr>
              <w:rFonts w:eastAsia="Times New Roman"/>
              <w:color w:val="000000"/>
            </w:rPr>
          </w:pPr>
          <w:r w:rsidRPr="008818E2">
            <w:rPr>
              <w:rFonts w:eastAsia="Times New Roman"/>
              <w:color w:val="000000"/>
            </w:rPr>
            <w:t xml:space="preserve">27. </w:t>
          </w:r>
          <w:r w:rsidRPr="008818E2">
            <w:rPr>
              <w:rFonts w:eastAsia="Times New Roman"/>
              <w:color w:val="000000"/>
            </w:rPr>
            <w:tab/>
            <w:t>Bird, A.P.: CpG-rich islands and the function of DNA methylation. Nature. 321, 209–213 (1986). https://doi.org/10.1038/321209a0</w:t>
          </w:r>
        </w:p>
        <w:p w14:paraId="44CBE426" w14:textId="77777777" w:rsidR="008818E2" w:rsidRPr="008818E2" w:rsidRDefault="008818E2">
          <w:pPr>
            <w:autoSpaceDE w:val="0"/>
            <w:autoSpaceDN w:val="0"/>
            <w:ind w:hanging="640"/>
            <w:divId w:val="725103813"/>
            <w:rPr>
              <w:rFonts w:eastAsia="Times New Roman"/>
              <w:color w:val="000000"/>
            </w:rPr>
          </w:pPr>
          <w:r w:rsidRPr="008818E2">
            <w:rPr>
              <w:rFonts w:eastAsia="Times New Roman"/>
              <w:color w:val="000000"/>
            </w:rPr>
            <w:t xml:space="preserve">28. </w:t>
          </w:r>
          <w:r w:rsidRPr="008818E2">
            <w:rPr>
              <w:rFonts w:eastAsia="Times New Roman"/>
              <w:color w:val="000000"/>
            </w:rPr>
            <w:tab/>
            <w:t>Luo, Y., Lu, X., Xie, H.: Dynamic Alu methylation during normal development, aging, and tumorigenesis. Biomed Res Int. 2014, 784706 (2014). https://doi.org/10.1155/2014/784706</w:t>
          </w:r>
        </w:p>
        <w:p w14:paraId="5CFC6DA7" w14:textId="77777777" w:rsidR="008818E2" w:rsidRPr="008818E2" w:rsidRDefault="008818E2">
          <w:pPr>
            <w:autoSpaceDE w:val="0"/>
            <w:autoSpaceDN w:val="0"/>
            <w:ind w:hanging="640"/>
            <w:divId w:val="28266222"/>
            <w:rPr>
              <w:rFonts w:eastAsia="Times New Roman"/>
              <w:color w:val="000000"/>
            </w:rPr>
          </w:pPr>
          <w:r w:rsidRPr="008818E2">
            <w:rPr>
              <w:rFonts w:eastAsia="Times New Roman"/>
              <w:color w:val="000000"/>
            </w:rPr>
            <w:t xml:space="preserve">29. </w:t>
          </w:r>
          <w:r w:rsidRPr="008818E2">
            <w:rPr>
              <w:rFonts w:eastAsia="Times New Roman"/>
              <w:color w:val="000000"/>
            </w:rPr>
            <w:tab/>
            <w:t>Babenko, V.N., Chadaeva, I. V, Orlov, Y.L.: Genomic landscape of CpG rich elements in human. BMC Evol Biol. 17, 19 (2017). https://doi.org/10.1186/s12862-016-0864-0</w:t>
          </w:r>
        </w:p>
        <w:p w14:paraId="5B07966E" w14:textId="77777777" w:rsidR="008818E2" w:rsidRPr="008818E2" w:rsidRDefault="008818E2">
          <w:pPr>
            <w:autoSpaceDE w:val="0"/>
            <w:autoSpaceDN w:val="0"/>
            <w:ind w:hanging="640"/>
            <w:divId w:val="1391416652"/>
            <w:rPr>
              <w:rFonts w:eastAsia="Times New Roman"/>
              <w:color w:val="000000"/>
            </w:rPr>
          </w:pPr>
          <w:r w:rsidRPr="008818E2">
            <w:rPr>
              <w:rFonts w:eastAsia="Times New Roman"/>
              <w:color w:val="000000"/>
            </w:rPr>
            <w:t xml:space="preserve">30. </w:t>
          </w:r>
          <w:r w:rsidRPr="008818E2">
            <w:rPr>
              <w:rFonts w:eastAsia="Times New Roman"/>
              <w:color w:val="000000"/>
            </w:rPr>
            <w:tab/>
            <w:t>Strichman-Almashanu, L.Z., Lee, R.S., Onyango, P.O., Perlman, E., Flam, F., Frieman, M.B., Feinberg, A.P.: A genome-wide screen for normally methylated human CpG islands that can identify novel imprinted genes. Genome Res. 12, 543–54 (2002). https://doi.org/10.1101/gr.224102</w:t>
          </w:r>
        </w:p>
        <w:p w14:paraId="4D22CFFA" w14:textId="77777777" w:rsidR="008818E2" w:rsidRPr="008818E2" w:rsidRDefault="008818E2">
          <w:pPr>
            <w:autoSpaceDE w:val="0"/>
            <w:autoSpaceDN w:val="0"/>
            <w:ind w:hanging="640"/>
            <w:divId w:val="565838521"/>
            <w:rPr>
              <w:rFonts w:eastAsia="Times New Roman"/>
              <w:color w:val="000000"/>
            </w:rPr>
          </w:pPr>
          <w:r w:rsidRPr="008818E2">
            <w:rPr>
              <w:rFonts w:eastAsia="Times New Roman"/>
              <w:color w:val="000000"/>
            </w:rPr>
            <w:t xml:space="preserve">31. </w:t>
          </w:r>
          <w:r w:rsidRPr="008818E2">
            <w:rPr>
              <w:rFonts w:eastAsia="Times New Roman"/>
              <w:color w:val="000000"/>
            </w:rPr>
            <w:tab/>
            <w:t>Takai, D., Jones, P.A.: Comprehensive analysis of CpG islands in human chromosomes 21 and 22. Proc Natl Acad Sci U S A. 99, 3740–5 (2002). https://doi.org/10.1073/pnas.052410099</w:t>
          </w:r>
        </w:p>
        <w:p w14:paraId="4B9197BD" w14:textId="77777777" w:rsidR="008818E2" w:rsidRPr="008818E2" w:rsidRDefault="008818E2">
          <w:pPr>
            <w:autoSpaceDE w:val="0"/>
            <w:autoSpaceDN w:val="0"/>
            <w:ind w:hanging="640"/>
            <w:divId w:val="1600795888"/>
            <w:rPr>
              <w:rFonts w:eastAsia="Times New Roman"/>
              <w:color w:val="000000"/>
            </w:rPr>
          </w:pPr>
          <w:r w:rsidRPr="008818E2">
            <w:rPr>
              <w:rFonts w:eastAsia="Times New Roman"/>
              <w:color w:val="000000"/>
            </w:rPr>
            <w:t xml:space="preserve">32. </w:t>
          </w:r>
          <w:r w:rsidRPr="008818E2">
            <w:rPr>
              <w:rFonts w:eastAsia="Times New Roman"/>
              <w:color w:val="000000"/>
            </w:rPr>
            <w:tab/>
            <w:t>Jueliger, S., Taverna, P., Re, O. Lo, Vinciguerra, M.: Senescence Induced by DNA Demethylating Drugs to Treat Solid Tumors. In: Handbook of Immunosenescence. pp. 1–30. Springer International Publishing, Cham (2018)</w:t>
          </w:r>
        </w:p>
        <w:p w14:paraId="2B771969" w14:textId="77777777" w:rsidR="008818E2" w:rsidRPr="008818E2" w:rsidRDefault="008818E2">
          <w:pPr>
            <w:autoSpaceDE w:val="0"/>
            <w:autoSpaceDN w:val="0"/>
            <w:ind w:hanging="640"/>
            <w:divId w:val="889073505"/>
            <w:rPr>
              <w:rFonts w:eastAsia="Times New Roman"/>
              <w:color w:val="000000"/>
            </w:rPr>
          </w:pPr>
          <w:r w:rsidRPr="008818E2">
            <w:rPr>
              <w:rFonts w:eastAsia="Times New Roman"/>
              <w:color w:val="000000"/>
            </w:rPr>
            <w:lastRenderedPageBreak/>
            <w:t xml:space="preserve">33. </w:t>
          </w:r>
          <w:r w:rsidRPr="008818E2">
            <w:rPr>
              <w:rFonts w:eastAsia="Times New Roman"/>
              <w:color w:val="000000"/>
            </w:rPr>
            <w:tab/>
            <w:t>McCabe, M.T., Brandes, J.C., Vertino, P.M.: Cancer DNA methylation: molecular mechanisms and clinical implications. Clin Cancer Res. 15, 3927–37 (2009). https://doi.org/10.1158/1078-0432.CCR-08-2784</w:t>
          </w:r>
        </w:p>
        <w:p w14:paraId="13168C44" w14:textId="77777777" w:rsidR="008818E2" w:rsidRPr="008818E2" w:rsidRDefault="008818E2">
          <w:pPr>
            <w:autoSpaceDE w:val="0"/>
            <w:autoSpaceDN w:val="0"/>
            <w:ind w:hanging="640"/>
            <w:divId w:val="257910133"/>
            <w:rPr>
              <w:rFonts w:eastAsia="Times New Roman"/>
              <w:color w:val="000000"/>
            </w:rPr>
          </w:pPr>
          <w:r w:rsidRPr="008818E2">
            <w:rPr>
              <w:rFonts w:eastAsia="Times New Roman"/>
              <w:color w:val="000000"/>
            </w:rPr>
            <w:t xml:space="preserve">34. </w:t>
          </w:r>
          <w:r w:rsidRPr="008818E2">
            <w:rPr>
              <w:rFonts w:eastAsia="Times New Roman"/>
              <w:color w:val="000000"/>
            </w:rPr>
            <w:tab/>
            <w:t>Feinberg, A.P., Irizarry, R.A.: Stochastic epigenetic variation as a driving force of development, evolutionary adaptation, and disease. Proceedings of the National Academy of Sciences. 107, 1757–1764 (2010). https://doi.org/10.1073/pnas.0906183107</w:t>
          </w:r>
        </w:p>
        <w:p w14:paraId="630FCC3E" w14:textId="77777777" w:rsidR="008818E2" w:rsidRPr="008818E2" w:rsidRDefault="008818E2">
          <w:pPr>
            <w:autoSpaceDE w:val="0"/>
            <w:autoSpaceDN w:val="0"/>
            <w:ind w:hanging="640"/>
            <w:divId w:val="1608347169"/>
            <w:rPr>
              <w:rFonts w:eastAsia="Times New Roman"/>
              <w:color w:val="000000"/>
            </w:rPr>
          </w:pPr>
          <w:r w:rsidRPr="008818E2">
            <w:rPr>
              <w:rFonts w:eastAsia="Times New Roman"/>
              <w:color w:val="000000"/>
            </w:rPr>
            <w:t xml:space="preserve">35. </w:t>
          </w:r>
          <w:r w:rsidRPr="008818E2">
            <w:rPr>
              <w:rFonts w:eastAsia="Times New Roman"/>
              <w:color w:val="000000"/>
            </w:rPr>
            <w:tab/>
            <w:t>Jones, P.A.: DNA methylation and cancer. Cancer Res. 46, 461–6 (1986)</w:t>
          </w:r>
        </w:p>
        <w:p w14:paraId="701B418F" w14:textId="77777777" w:rsidR="008818E2" w:rsidRPr="008818E2" w:rsidRDefault="008818E2">
          <w:pPr>
            <w:autoSpaceDE w:val="0"/>
            <w:autoSpaceDN w:val="0"/>
            <w:ind w:hanging="640"/>
            <w:divId w:val="1945528977"/>
            <w:rPr>
              <w:rFonts w:eastAsia="Times New Roman"/>
              <w:color w:val="000000"/>
            </w:rPr>
          </w:pPr>
          <w:r w:rsidRPr="008818E2">
            <w:rPr>
              <w:rFonts w:eastAsia="Times New Roman"/>
              <w:color w:val="000000"/>
            </w:rPr>
            <w:t xml:space="preserve">36. </w:t>
          </w:r>
          <w:r w:rsidRPr="008818E2">
            <w:rPr>
              <w:rFonts w:eastAsia="Times New Roman"/>
              <w:color w:val="000000"/>
            </w:rPr>
            <w:tab/>
            <w:t>Delpu, Y., Cordelier, P., Cho, W.C., Torrisani, J.: DNA methylation and cancer diagnosis. Int J Mol Sci. 14, 15029–58 (2013). https://doi.org/10.3390/ijms140715029</w:t>
          </w:r>
        </w:p>
        <w:p w14:paraId="60AEFF63" w14:textId="77777777" w:rsidR="008818E2" w:rsidRPr="008818E2" w:rsidRDefault="008818E2">
          <w:pPr>
            <w:autoSpaceDE w:val="0"/>
            <w:autoSpaceDN w:val="0"/>
            <w:ind w:hanging="640"/>
            <w:divId w:val="1410809539"/>
            <w:rPr>
              <w:rFonts w:eastAsia="Times New Roman"/>
              <w:color w:val="000000"/>
            </w:rPr>
          </w:pPr>
          <w:r w:rsidRPr="008818E2">
            <w:rPr>
              <w:rFonts w:eastAsia="Times New Roman"/>
              <w:color w:val="000000"/>
            </w:rPr>
            <w:t xml:space="preserve">37. </w:t>
          </w:r>
          <w:r w:rsidRPr="008818E2">
            <w:rPr>
              <w:rFonts w:eastAsia="Times New Roman"/>
              <w:color w:val="000000"/>
            </w:rPr>
            <w:tab/>
            <w:t>Baylin, S.B.: DNA methylation and gene silencing in cancer. Nat Clin Pract Oncol. 2, S4–S11 (2005). https://doi.org/10.1038/ncponc0354</w:t>
          </w:r>
        </w:p>
        <w:p w14:paraId="34885D25" w14:textId="77777777" w:rsidR="008818E2" w:rsidRPr="008818E2" w:rsidRDefault="008818E2">
          <w:pPr>
            <w:autoSpaceDE w:val="0"/>
            <w:autoSpaceDN w:val="0"/>
            <w:ind w:hanging="640"/>
            <w:divId w:val="1167945268"/>
            <w:rPr>
              <w:rFonts w:eastAsia="Times New Roman"/>
              <w:color w:val="000000"/>
            </w:rPr>
          </w:pPr>
          <w:r w:rsidRPr="008818E2">
            <w:rPr>
              <w:rFonts w:eastAsia="Times New Roman"/>
              <w:color w:val="000000"/>
            </w:rPr>
            <w:t xml:space="preserve">38. </w:t>
          </w:r>
          <w:r w:rsidRPr="008818E2">
            <w:rPr>
              <w:rFonts w:eastAsia="Times New Roman"/>
              <w:color w:val="000000"/>
            </w:rPr>
            <w:tab/>
            <w:t>Varela-Rey, M., Woodhoo, A., Martinez-Chantar, M.-L., Mato, J.M., Lu, S.C.: Alcohol, DNA methylation, and cancer. Alcohol Res. 35, 25–35 (2013)</w:t>
          </w:r>
        </w:p>
        <w:p w14:paraId="6E6A28A9" w14:textId="77777777" w:rsidR="008818E2" w:rsidRPr="008818E2" w:rsidRDefault="008818E2">
          <w:pPr>
            <w:autoSpaceDE w:val="0"/>
            <w:autoSpaceDN w:val="0"/>
            <w:ind w:hanging="640"/>
            <w:divId w:val="1316254558"/>
            <w:rPr>
              <w:rFonts w:eastAsia="Times New Roman"/>
              <w:color w:val="000000"/>
            </w:rPr>
          </w:pPr>
          <w:r w:rsidRPr="008818E2">
            <w:rPr>
              <w:rFonts w:eastAsia="Times New Roman"/>
              <w:color w:val="000000"/>
            </w:rPr>
            <w:t xml:space="preserve">39. </w:t>
          </w:r>
          <w:r w:rsidRPr="008818E2">
            <w:rPr>
              <w:rFonts w:eastAsia="Times New Roman"/>
              <w:color w:val="000000"/>
            </w:rPr>
            <w:tab/>
            <w:t>Ciolfi, A., Aref-Eshghi, E., Pizzi, S., Pedace, L., Miele, E., Kerkhof, J., Flex, E., Martinelli, S., Radio, F.C., Ruivenkamp, C.A.L., Santen, G.W.E., Bijlsma, E., Barge-Schaapveld, D., Ounap, K., Siu, V.M., Kooy, R.F., Dallapiccola, B., Sadikovic, B., Tartaglia, M.: Frameshift mutations at the C-terminus of HIST1H1E result in a specific DNA hypomethylation signature. Clin Epigenetics. 12, 7 (2020). https://doi.org/10.1186/s13148-019-0804-0</w:t>
          </w:r>
        </w:p>
        <w:p w14:paraId="79A6BB86" w14:textId="77777777" w:rsidR="008818E2" w:rsidRPr="008818E2" w:rsidRDefault="008818E2">
          <w:pPr>
            <w:autoSpaceDE w:val="0"/>
            <w:autoSpaceDN w:val="0"/>
            <w:ind w:hanging="640"/>
            <w:divId w:val="1645281651"/>
            <w:rPr>
              <w:rFonts w:eastAsia="Times New Roman"/>
              <w:color w:val="000000"/>
            </w:rPr>
          </w:pPr>
          <w:r w:rsidRPr="008818E2">
            <w:rPr>
              <w:rFonts w:eastAsia="Times New Roman"/>
              <w:color w:val="000000"/>
            </w:rPr>
            <w:t xml:space="preserve">40. </w:t>
          </w:r>
          <w:r w:rsidRPr="008818E2">
            <w:rPr>
              <w:rFonts w:eastAsia="Times New Roman"/>
              <w:color w:val="000000"/>
            </w:rPr>
            <w:tab/>
            <w:t>Tawfeeq, M.T., Voordeckers, K., van den Berg, P., Govers, S.K., Michiels, J., Verstrepen, K.J.: Mutational robustness and the role of buffer genes in evolvability. EMBO J. 43, 2294–2307 (2024). https://doi.org/10.1038/s44318-024-00109-1</w:t>
          </w:r>
        </w:p>
        <w:p w14:paraId="0C7505AF" w14:textId="77777777" w:rsidR="008818E2" w:rsidRPr="008818E2" w:rsidRDefault="008818E2">
          <w:pPr>
            <w:autoSpaceDE w:val="0"/>
            <w:autoSpaceDN w:val="0"/>
            <w:ind w:hanging="640"/>
            <w:divId w:val="1328943945"/>
            <w:rPr>
              <w:rFonts w:eastAsia="Times New Roman"/>
              <w:color w:val="000000"/>
            </w:rPr>
          </w:pPr>
          <w:r w:rsidRPr="008818E2">
            <w:rPr>
              <w:rFonts w:eastAsia="Times New Roman"/>
              <w:color w:val="000000"/>
            </w:rPr>
            <w:t xml:space="preserve">41. </w:t>
          </w:r>
          <w:r w:rsidRPr="008818E2">
            <w:rPr>
              <w:rFonts w:eastAsia="Times New Roman"/>
              <w:color w:val="000000"/>
            </w:rPr>
            <w:tab/>
            <w:t>Muñoz, P., Iliou, M.S., Esteller, M.: Epigenetic alterations involved in cancer stem cell reprogramming. Mol Oncol. 6, 620–636 (2012). https://doi.org/10.1016/j.molonc.2012.10.006</w:t>
          </w:r>
        </w:p>
        <w:p w14:paraId="0067C3C0" w14:textId="77777777" w:rsidR="008818E2" w:rsidRPr="008818E2" w:rsidRDefault="008818E2">
          <w:pPr>
            <w:autoSpaceDE w:val="0"/>
            <w:autoSpaceDN w:val="0"/>
            <w:ind w:hanging="640"/>
            <w:divId w:val="1672172521"/>
            <w:rPr>
              <w:rFonts w:eastAsia="Times New Roman"/>
              <w:color w:val="000000"/>
            </w:rPr>
          </w:pPr>
          <w:r w:rsidRPr="008818E2">
            <w:rPr>
              <w:rFonts w:eastAsia="Times New Roman"/>
              <w:color w:val="000000"/>
            </w:rPr>
            <w:t xml:space="preserve">42. </w:t>
          </w:r>
          <w:r w:rsidRPr="008818E2">
            <w:rPr>
              <w:rFonts w:eastAsia="Times New Roman"/>
              <w:color w:val="000000"/>
            </w:rPr>
            <w:tab/>
            <w:t>Luo, J., Solimini, N.L., Elledge, S.J.: Principles of Cancer Therapy: Oncogene and Non-oncogene Addiction. Cell. 136, 823–837 (2009). https://doi.org/10.1016/j.cell.2009.02.024</w:t>
          </w:r>
        </w:p>
        <w:p w14:paraId="27CD4091" w14:textId="77777777" w:rsidR="008818E2" w:rsidRPr="008818E2" w:rsidRDefault="008818E2">
          <w:pPr>
            <w:autoSpaceDE w:val="0"/>
            <w:autoSpaceDN w:val="0"/>
            <w:ind w:hanging="640"/>
            <w:divId w:val="1142699447"/>
            <w:rPr>
              <w:rFonts w:eastAsia="Times New Roman"/>
              <w:color w:val="000000"/>
            </w:rPr>
          </w:pPr>
          <w:r w:rsidRPr="008818E2">
            <w:rPr>
              <w:rFonts w:eastAsia="Times New Roman"/>
              <w:color w:val="000000"/>
            </w:rPr>
            <w:t xml:space="preserve">43. </w:t>
          </w:r>
          <w:r w:rsidRPr="008818E2">
            <w:rPr>
              <w:rFonts w:eastAsia="Times New Roman"/>
              <w:color w:val="000000"/>
            </w:rPr>
            <w:tab/>
            <w:t>Nagel, R., Semenova, E.A., Berns, A.: Drugging the addict: non‐oncogene addiction as a target for cancer therapy. EMBO Rep. 17, 1516–1531 (2016). https://doi.org/10.15252/embr.201643030</w:t>
          </w:r>
        </w:p>
        <w:p w14:paraId="0832CDC7" w14:textId="77777777" w:rsidR="008818E2" w:rsidRPr="008818E2" w:rsidRDefault="008818E2">
          <w:pPr>
            <w:autoSpaceDE w:val="0"/>
            <w:autoSpaceDN w:val="0"/>
            <w:ind w:hanging="640"/>
            <w:divId w:val="1946956886"/>
            <w:rPr>
              <w:rFonts w:eastAsia="Times New Roman"/>
              <w:color w:val="000000"/>
            </w:rPr>
          </w:pPr>
          <w:r w:rsidRPr="008818E2">
            <w:rPr>
              <w:rFonts w:eastAsia="Times New Roman"/>
              <w:color w:val="000000"/>
            </w:rPr>
            <w:t xml:space="preserve">44. </w:t>
          </w:r>
          <w:r w:rsidRPr="008818E2">
            <w:rPr>
              <w:rFonts w:eastAsia="Times New Roman"/>
              <w:color w:val="000000"/>
            </w:rPr>
            <w:tab/>
            <w:t>DeSouza, R.-M., Jones, B.R.T., Lowis, S.P., Kurian, K.M.: Pediatric medulloblastoma - update on molecular classification driving targeted therapies. Front Oncol. 4, 176 (2014). https://doi.org/10.3389/fonc.2014.00176</w:t>
          </w:r>
        </w:p>
        <w:p w14:paraId="200CF7A7" w14:textId="77777777" w:rsidR="008818E2" w:rsidRPr="008818E2" w:rsidRDefault="008818E2">
          <w:pPr>
            <w:autoSpaceDE w:val="0"/>
            <w:autoSpaceDN w:val="0"/>
            <w:ind w:hanging="640"/>
            <w:divId w:val="445003522"/>
            <w:rPr>
              <w:rFonts w:eastAsia="Times New Roman"/>
              <w:color w:val="000000"/>
            </w:rPr>
          </w:pPr>
          <w:r w:rsidRPr="008818E2">
            <w:rPr>
              <w:rFonts w:eastAsia="Times New Roman"/>
              <w:color w:val="000000"/>
            </w:rPr>
            <w:t xml:space="preserve">45. </w:t>
          </w:r>
          <w:r w:rsidRPr="008818E2">
            <w:rPr>
              <w:rFonts w:eastAsia="Times New Roman"/>
              <w:color w:val="000000"/>
            </w:rPr>
            <w:tab/>
            <w:t>Suk, Y., Gwynne, W.D., Burns, I., Venugopal, C., Singh, S.K.: Childhood Medulloblastoma: An Overview. Methods Mol Biol. 2423, 1–12 (2022). https://doi.org/10.1007/978-1-0716-1952-0_1</w:t>
          </w:r>
        </w:p>
        <w:p w14:paraId="2C858987" w14:textId="77777777" w:rsidR="008818E2" w:rsidRPr="008818E2" w:rsidRDefault="008818E2">
          <w:pPr>
            <w:autoSpaceDE w:val="0"/>
            <w:autoSpaceDN w:val="0"/>
            <w:ind w:hanging="640"/>
            <w:divId w:val="312566567"/>
            <w:rPr>
              <w:rFonts w:eastAsia="Times New Roman"/>
              <w:color w:val="000000"/>
            </w:rPr>
          </w:pPr>
          <w:r w:rsidRPr="008818E2">
            <w:rPr>
              <w:rFonts w:eastAsia="Times New Roman"/>
              <w:color w:val="000000"/>
            </w:rPr>
            <w:t xml:space="preserve">46. </w:t>
          </w:r>
          <w:r w:rsidRPr="008818E2">
            <w:rPr>
              <w:rFonts w:eastAsia="Times New Roman"/>
              <w:color w:val="000000"/>
            </w:rPr>
            <w:tab/>
            <w:t>Jakacki, R.I., Burger, P.C., Zhou, T., Holmes, E.J., Kocak, M., Onar, A., Goldwein, J., Mehta, M., Packer, R.J., Tarbell, N., Fitz, C., Vezina, G., Hilden, J., Pollack, I.F.: Outcome of Children With Metastatic Medulloblastoma Treated With Carboplatin During Craniospinal Radiotherapy: A Children’s Oncology Group Phase I/II Study. Journal of Clinical Oncology. 30, 2648–2653 (2012). https://doi.org/10.1200/JCO.2011.40.2792</w:t>
          </w:r>
        </w:p>
        <w:p w14:paraId="19F9BAF0" w14:textId="77777777" w:rsidR="008818E2" w:rsidRPr="008818E2" w:rsidRDefault="008818E2">
          <w:pPr>
            <w:autoSpaceDE w:val="0"/>
            <w:autoSpaceDN w:val="0"/>
            <w:ind w:hanging="640"/>
            <w:divId w:val="199559216"/>
            <w:rPr>
              <w:rFonts w:eastAsia="Times New Roman"/>
              <w:color w:val="000000"/>
            </w:rPr>
          </w:pPr>
          <w:r w:rsidRPr="008818E2">
            <w:rPr>
              <w:rFonts w:eastAsia="Times New Roman"/>
              <w:color w:val="000000"/>
            </w:rPr>
            <w:t xml:space="preserve">47. </w:t>
          </w:r>
          <w:r w:rsidRPr="008818E2">
            <w:rPr>
              <w:rFonts w:eastAsia="Times New Roman"/>
              <w:color w:val="000000"/>
            </w:rPr>
            <w:tab/>
            <w:t xml:space="preserve">Oyharcabal-Bourden, V., Kalifa, C., Gentet, J.C., Frappaz, D., Edan, C., Chastagner, P., Sariban, E., Pagnier, A., Babin, A., Pichon, F., Neuenschwander, S., Vinchon, M., Bours, D., Mosseri, V., Le Gales, C., Ruchoux, M., Carrie, C., Doz, F.: Standard-risk medulloblastoma treated by adjuvant chemotherapy followed by reduced-dose </w:t>
          </w:r>
          <w:r w:rsidRPr="008818E2">
            <w:rPr>
              <w:rFonts w:eastAsia="Times New Roman"/>
              <w:color w:val="000000"/>
            </w:rPr>
            <w:lastRenderedPageBreak/>
            <w:t>craniospinal radiation therapy: a French Society of Pediatric Oncology Study. J Clin Oncol. 23, 4726–34 (2005). https://doi.org/10.1200/JCO.2005.00.760</w:t>
          </w:r>
        </w:p>
        <w:p w14:paraId="1C855A30" w14:textId="77777777" w:rsidR="008818E2" w:rsidRPr="008818E2" w:rsidRDefault="008818E2">
          <w:pPr>
            <w:autoSpaceDE w:val="0"/>
            <w:autoSpaceDN w:val="0"/>
            <w:ind w:hanging="640"/>
            <w:divId w:val="226259207"/>
            <w:rPr>
              <w:rFonts w:eastAsia="Times New Roman"/>
              <w:color w:val="000000"/>
            </w:rPr>
          </w:pPr>
          <w:r w:rsidRPr="008818E2">
            <w:rPr>
              <w:rFonts w:eastAsia="Times New Roman"/>
              <w:color w:val="000000"/>
            </w:rPr>
            <w:t xml:space="preserve">48. </w:t>
          </w:r>
          <w:r w:rsidRPr="008818E2">
            <w:rPr>
              <w:rFonts w:eastAsia="Times New Roman"/>
              <w:color w:val="000000"/>
            </w:rPr>
            <w:tab/>
            <w:t>Gajjar, A., Chintagumpala, M., Ashley, D., Kellie, S., Kun, L.E., Merchant, T.E., Woo, S., Wheeler, G., Ahern, V., Krasin, M.J., Fouladi, M., Broniscer, A., Krance, R., Hale, G.A., Stewart, C.F., Dauser, R., Sanford, R.A., Fuller, C., Lau, C., Boyett, J.M., Wallace, D., Gilbertson, R.J.: Risk-adapted craniospinal radiotherapy followed by high-dose chemotherapy and stem-cell rescue in children with newly diagnosed medulloblastoma (St Jude Medulloblastoma-96): long-term results from a prospective, multicentre trial. Lancet Oncol. 7, 813–820 (2006). https://doi.org/10.1016/S1470-2045(06)70867-1</w:t>
          </w:r>
        </w:p>
        <w:p w14:paraId="42E1A47A" w14:textId="77777777" w:rsidR="008818E2" w:rsidRPr="008818E2" w:rsidRDefault="008818E2">
          <w:pPr>
            <w:autoSpaceDE w:val="0"/>
            <w:autoSpaceDN w:val="0"/>
            <w:ind w:hanging="640"/>
            <w:divId w:val="1023049327"/>
            <w:rPr>
              <w:rFonts w:eastAsia="Times New Roman"/>
              <w:color w:val="000000"/>
            </w:rPr>
          </w:pPr>
          <w:r w:rsidRPr="008818E2">
            <w:rPr>
              <w:rFonts w:eastAsia="Times New Roman"/>
              <w:color w:val="000000"/>
            </w:rPr>
            <w:t xml:space="preserve">49. </w:t>
          </w:r>
          <w:r w:rsidRPr="008818E2">
            <w:rPr>
              <w:rFonts w:eastAsia="Times New Roman"/>
              <w:color w:val="000000"/>
            </w:rPr>
            <w:tab/>
            <w:t>Michalski, J.M., Janss, A.J., Vezina, L.G., Smith, K.S., Billups, C.A., Burger, P.C., Embry, L.M., Cullen, P.L., Hardy, K.K., Pomeroy, S.L., Bass, J.K., Perkins, S.M., Merchant, T.E., Colte, P.D., Fitzgerald, T.J., Booth, T.N., Cherlow, J.M., Muraszko, K.M., Hadley, J., Kumar, R., Han, Y., Tarbell, N.J., Fouladi, M., Pollack, I.F., Packer, R.J., Li, Y., Gajjar, A., Northcott, P.A.: Children’s Oncology Group Phase III Trial of Reduced-Dose and Reduced-Volume Radiotherapy With Chemotherapy for Newly Diagnosed Average-Risk Medulloblastoma. Journal of Clinical Oncology. 39, 2685–2697 (2021). https://doi.org/10.1200/JCO.20.02730</w:t>
          </w:r>
        </w:p>
        <w:p w14:paraId="656FA945" w14:textId="77777777" w:rsidR="008818E2" w:rsidRPr="008818E2" w:rsidRDefault="008818E2">
          <w:pPr>
            <w:autoSpaceDE w:val="0"/>
            <w:autoSpaceDN w:val="0"/>
            <w:ind w:hanging="640"/>
            <w:divId w:val="940256184"/>
            <w:rPr>
              <w:rFonts w:eastAsia="Times New Roman"/>
              <w:color w:val="000000"/>
            </w:rPr>
          </w:pPr>
          <w:r w:rsidRPr="008818E2">
            <w:rPr>
              <w:rFonts w:eastAsia="Times New Roman"/>
              <w:color w:val="000000"/>
            </w:rPr>
            <w:t xml:space="preserve">50. </w:t>
          </w:r>
          <w:r w:rsidRPr="008818E2">
            <w:rPr>
              <w:rFonts w:eastAsia="Times New Roman"/>
              <w:color w:val="000000"/>
            </w:rPr>
            <w:tab/>
            <w:t>Gajjar, A., Chintagumpala, M., Ashley, D., Kellie, S., Kun, L.E., Merchant, T.E., Woo, S., Wheeler, G., Ahern, V., Krasin, M.J., Fouladi, M., Broniscer, A., Krance, R., Hale, G.A., Stewart, C.F., Dauser, R., Sanford, R.A., Fuller, C., Lau, C., Boyett, J.M., Wallace, D., Gilbertson, R.J.: Risk-adapted craniospinal radiotherapy followed by high-dose chemotherapy and stem-cell rescue in children with newly diagnosed medulloblastoma (St Jude Medulloblastoma-96): long-term results from a prospective, multicentre trial. Lancet Oncol. 7, 813–820 (2006). https://doi.org/10.1016/S1470-2045(06)70867-1</w:t>
          </w:r>
        </w:p>
        <w:p w14:paraId="07BDAAD0" w14:textId="77777777" w:rsidR="008818E2" w:rsidRPr="008818E2" w:rsidRDefault="008818E2">
          <w:pPr>
            <w:autoSpaceDE w:val="0"/>
            <w:autoSpaceDN w:val="0"/>
            <w:ind w:hanging="640"/>
            <w:divId w:val="648748927"/>
            <w:rPr>
              <w:rFonts w:eastAsia="Times New Roman"/>
              <w:color w:val="000000"/>
            </w:rPr>
          </w:pPr>
          <w:r w:rsidRPr="008818E2">
            <w:rPr>
              <w:rFonts w:eastAsia="Times New Roman"/>
              <w:color w:val="000000"/>
            </w:rPr>
            <w:t xml:space="preserve">51. </w:t>
          </w:r>
          <w:r w:rsidRPr="008818E2">
            <w:rPr>
              <w:rFonts w:eastAsia="Times New Roman"/>
              <w:color w:val="000000"/>
            </w:rPr>
            <w:tab/>
            <w:t>Gajjar, A., Robinson, G.W., Smith, K.S., Lin, T., Merchant, T.E., Chintagumpala, M., Mahajan, A., Su, J., Bouffet, E., Bartels, U., Schechter, T., Hassall, T., Robertson, T., Nicholls, W., Gururangan, S., Schroeder, K., Sullivan, M., Wheeler, G., Hansford, J.R., Kellie, S.J., McCowage, G., Cohn, R., Fisher, M.J., Krasin, M.J., Stewart, C.F., Broniscer, A., Buchhalter, I., Tatevossian, R.G., Orr, B.A., Neale, G., Klimo, P., Boop, F., Srinivasan, A., Pfister, S.M., Gilbertson, R.J., Onar-Thomas, A., Ellison, D.W., Northcott, P.A.: Outcomes by Clinical and Molecular Features in Children With Medulloblastoma Treated With Risk-Adapted Therapy: Results of an International Phase III Trial (SJMB03). Journal of Clinical Oncology. 39, 822–835 (2021). https://doi.org/10.1200/JCO.20.01372</w:t>
          </w:r>
        </w:p>
        <w:p w14:paraId="124EB2E0" w14:textId="77777777" w:rsidR="008818E2" w:rsidRPr="008818E2" w:rsidRDefault="008818E2">
          <w:pPr>
            <w:autoSpaceDE w:val="0"/>
            <w:autoSpaceDN w:val="0"/>
            <w:ind w:hanging="640"/>
            <w:divId w:val="1515026415"/>
            <w:rPr>
              <w:rFonts w:eastAsia="Times New Roman"/>
              <w:color w:val="000000"/>
            </w:rPr>
          </w:pPr>
          <w:r w:rsidRPr="008818E2">
            <w:rPr>
              <w:rFonts w:eastAsia="Times New Roman"/>
              <w:color w:val="000000"/>
            </w:rPr>
            <w:t xml:space="preserve">52. </w:t>
          </w:r>
          <w:r w:rsidRPr="008818E2">
            <w:rPr>
              <w:rFonts w:eastAsia="Times New Roman"/>
              <w:color w:val="000000"/>
            </w:rPr>
            <w:tab/>
            <w:t>Packer, R.J., Gajjar, A., Vezina, G., Rorke-Adams, L., Burger, P.C., Robertson, P.L., Bayer, L., LaFond, D., Donahue, B.R., Marymont, M.H., Muraszko, K., Langston, J., Sposto, R.: Phase III Study of Craniospinal Radiation Therapy Followed by Adjuvant Chemotherapy for Newly Diagnosed Average-Risk Medulloblastoma. Journal of Clinical Oncology. 24, 4202–4208 (2006). https://doi.org/10.1200/JCO.2006.06.4980</w:t>
          </w:r>
        </w:p>
        <w:p w14:paraId="7030EF86" w14:textId="77777777" w:rsidR="008818E2" w:rsidRPr="008818E2" w:rsidRDefault="008818E2">
          <w:pPr>
            <w:autoSpaceDE w:val="0"/>
            <w:autoSpaceDN w:val="0"/>
            <w:ind w:hanging="640"/>
            <w:divId w:val="296375842"/>
            <w:rPr>
              <w:rFonts w:eastAsia="Times New Roman"/>
              <w:color w:val="000000"/>
            </w:rPr>
          </w:pPr>
          <w:r w:rsidRPr="008818E2">
            <w:rPr>
              <w:rFonts w:eastAsia="Times New Roman"/>
              <w:color w:val="000000"/>
            </w:rPr>
            <w:t xml:space="preserve">53. </w:t>
          </w:r>
          <w:r w:rsidRPr="008818E2">
            <w:rPr>
              <w:rFonts w:eastAsia="Times New Roman"/>
              <w:color w:val="000000"/>
            </w:rPr>
            <w:tab/>
            <w:t>Lazow, M.A., Palmer, J.D., Fouladi, M., Salloum, R.: Medulloblastoma in the Modern Era: Review of Contemporary Trials, Molecular Advances, and Updates in Management. Neurotherapeutics. 19, 1733–1751 (2022). https://doi.org/10.1007/s13311-022-01273-0</w:t>
          </w:r>
        </w:p>
        <w:p w14:paraId="2061D1B5" w14:textId="77777777" w:rsidR="008818E2" w:rsidRPr="008818E2" w:rsidRDefault="008818E2">
          <w:pPr>
            <w:autoSpaceDE w:val="0"/>
            <w:autoSpaceDN w:val="0"/>
            <w:ind w:hanging="640"/>
            <w:divId w:val="1000961069"/>
            <w:rPr>
              <w:rFonts w:eastAsia="Times New Roman"/>
              <w:color w:val="000000"/>
            </w:rPr>
          </w:pPr>
          <w:r w:rsidRPr="008818E2">
            <w:rPr>
              <w:rFonts w:eastAsia="Times New Roman"/>
              <w:color w:val="000000"/>
            </w:rPr>
            <w:t xml:space="preserve">54. </w:t>
          </w:r>
          <w:r w:rsidRPr="008818E2">
            <w:rPr>
              <w:rFonts w:eastAsia="Times New Roman"/>
              <w:color w:val="000000"/>
            </w:rPr>
            <w:tab/>
            <w:t>Huybrechts, S., Le Teuff, G., Tauziède-Espariat, A., Rossoni, C., Chivet, A., Indersie, É., Varlet, P., Puget, S., Abbas, R., Ayrault, O., Guerrini-Rousseau, L., Grill, J., Valteau-</w:t>
          </w:r>
          <w:r w:rsidRPr="008818E2">
            <w:rPr>
              <w:rFonts w:eastAsia="Times New Roman"/>
              <w:color w:val="000000"/>
            </w:rPr>
            <w:lastRenderedPageBreak/>
            <w:t>Couanet, D., Dufour, C.: Prognostic Clinical and Biologic Features for Overall Survival after Relapse in Childhood Medulloblastoma. Cancers (Basel). 13, (2020). https://doi.org/10.3390/cancers13010053</w:t>
          </w:r>
        </w:p>
        <w:p w14:paraId="63B6C120" w14:textId="77777777" w:rsidR="008818E2" w:rsidRPr="008818E2" w:rsidRDefault="008818E2">
          <w:pPr>
            <w:autoSpaceDE w:val="0"/>
            <w:autoSpaceDN w:val="0"/>
            <w:ind w:hanging="640"/>
            <w:divId w:val="1944872947"/>
            <w:rPr>
              <w:rFonts w:eastAsia="Times New Roman"/>
              <w:color w:val="000000"/>
            </w:rPr>
          </w:pPr>
          <w:r w:rsidRPr="008818E2">
            <w:rPr>
              <w:rFonts w:eastAsia="Times New Roman"/>
              <w:color w:val="000000"/>
            </w:rPr>
            <w:t xml:space="preserve">55. </w:t>
          </w:r>
          <w:r w:rsidRPr="008818E2">
            <w:rPr>
              <w:rFonts w:eastAsia="Times New Roman"/>
              <w:color w:val="000000"/>
            </w:rPr>
            <w:tab/>
            <w:t>Martin, A.M., Raabe, E., Eberhart, C., Cohen, K.J.: Management of pediatric and adult patients with medulloblastoma. Curr Treat Options Oncol. 15, 581–94 (2014). https://doi.org/10.1007/s11864-014-0306-4</w:t>
          </w:r>
        </w:p>
        <w:p w14:paraId="751BE78D" w14:textId="77777777" w:rsidR="008818E2" w:rsidRPr="008818E2" w:rsidRDefault="008818E2">
          <w:pPr>
            <w:autoSpaceDE w:val="0"/>
            <w:autoSpaceDN w:val="0"/>
            <w:ind w:hanging="640"/>
            <w:divId w:val="469252213"/>
            <w:rPr>
              <w:rFonts w:eastAsia="Times New Roman"/>
              <w:color w:val="000000"/>
            </w:rPr>
          </w:pPr>
          <w:r w:rsidRPr="008818E2">
            <w:rPr>
              <w:rFonts w:eastAsia="Times New Roman"/>
              <w:color w:val="000000"/>
            </w:rPr>
            <w:t xml:space="preserve">56. </w:t>
          </w:r>
          <w:r w:rsidRPr="008818E2">
            <w:rPr>
              <w:rFonts w:eastAsia="Times New Roman"/>
              <w:color w:val="000000"/>
            </w:rPr>
            <w:tab/>
            <w:t>Packer, R.J., Gajjar, A., Vezina, G., Rorke-Adams, L., Burger, P.C., Robertson, P.L., Bayer, L., LaFond, D., Donahue, B.R., Marymont, M.H., Muraszko, K., Langston, J., Sposto, R.: Phase III Study of Craniospinal Radiation Therapy Followed by Adjuvant Chemotherapy for Newly Diagnosed Average-Risk Medulloblastoma. Journal of Clinical Oncology. 24, 4202–4208 (2006). https://doi.org/10.1200/JCO.2006.06.4980</w:t>
          </w:r>
        </w:p>
        <w:p w14:paraId="4A8F00E3" w14:textId="77777777" w:rsidR="008818E2" w:rsidRPr="008818E2" w:rsidRDefault="008818E2">
          <w:pPr>
            <w:autoSpaceDE w:val="0"/>
            <w:autoSpaceDN w:val="0"/>
            <w:ind w:hanging="640"/>
            <w:divId w:val="1551573763"/>
            <w:rPr>
              <w:rFonts w:eastAsia="Times New Roman"/>
              <w:color w:val="000000"/>
            </w:rPr>
          </w:pPr>
          <w:r w:rsidRPr="008818E2">
            <w:rPr>
              <w:rFonts w:eastAsia="Times New Roman"/>
              <w:color w:val="000000"/>
            </w:rPr>
            <w:t xml:space="preserve">57. </w:t>
          </w:r>
          <w:r w:rsidRPr="008818E2">
            <w:rPr>
              <w:rFonts w:eastAsia="Times New Roman"/>
              <w:color w:val="000000"/>
            </w:rPr>
            <w:tab/>
            <w:t>Zeltzer, P.M., Boyett, J.M., Finlay, J.L., Albright, A.L., Rorke, L.B., Milstein, J.M., Allen, J.C., Stevens, K.R., Stanley, P., Li, H., Wisoff, J.H., Geyer, J.R., McGuire-Cullen, P., Stehbens, J.A., Shurin, S.B., Packer, R.J.: Metastasis Stage, Adjuvant Treatment, and Residual Tumor Are Prognostic Factors for Medulloblastoma in Children: Conclusions From the Children’s Cancer Group 921 Randomized Phase III Study. Journal of Clinical Oncology. 17, 832–832 (1999). https://doi.org/10.1200/JCO.1999.17.3.832</w:t>
          </w:r>
        </w:p>
        <w:p w14:paraId="6B21D742" w14:textId="77777777" w:rsidR="008818E2" w:rsidRPr="008818E2" w:rsidRDefault="008818E2">
          <w:pPr>
            <w:autoSpaceDE w:val="0"/>
            <w:autoSpaceDN w:val="0"/>
            <w:ind w:hanging="640"/>
            <w:divId w:val="697320121"/>
            <w:rPr>
              <w:rFonts w:eastAsia="Times New Roman"/>
              <w:color w:val="000000"/>
            </w:rPr>
          </w:pPr>
          <w:r w:rsidRPr="008818E2">
            <w:rPr>
              <w:rFonts w:eastAsia="Times New Roman"/>
              <w:color w:val="000000"/>
            </w:rPr>
            <w:t xml:space="preserve">58. </w:t>
          </w:r>
          <w:r w:rsidRPr="008818E2">
            <w:rPr>
              <w:rFonts w:eastAsia="Times New Roman"/>
              <w:color w:val="000000"/>
            </w:rPr>
            <w:tab/>
            <w:t>Cho, Y.-J., Tsherniak, A., Tamayo, P., Santagata, S., Ligon, A., Greulich, H., Berhoukim, R., Amani, V., Goumnerova, L., Eberhart, C.G., Lau, C.C., Olson, J.M., Gilbertson, R.J., Gajjar, A., Delattre, O., Kool, M., Ligon, K., Meyerson, M., Mesirov, J.P., Pomeroy, S.L.: Integrative genomic analysis of medulloblastoma identifies a molecular subgroup that drives poor clinical outcome. J Clin Oncol. 29, 1424–30 (2011). https://doi.org/10.1200/JCO.2010.28.5148</w:t>
          </w:r>
        </w:p>
        <w:p w14:paraId="0C4BF42B" w14:textId="77777777" w:rsidR="008818E2" w:rsidRPr="008818E2" w:rsidRDefault="008818E2">
          <w:pPr>
            <w:autoSpaceDE w:val="0"/>
            <w:autoSpaceDN w:val="0"/>
            <w:ind w:hanging="640"/>
            <w:divId w:val="1431584993"/>
            <w:rPr>
              <w:rFonts w:eastAsia="Times New Roman"/>
              <w:color w:val="000000"/>
            </w:rPr>
          </w:pPr>
          <w:r w:rsidRPr="008818E2">
            <w:rPr>
              <w:rFonts w:eastAsia="Times New Roman"/>
              <w:color w:val="000000"/>
            </w:rPr>
            <w:t xml:space="preserve">59. </w:t>
          </w:r>
          <w:r w:rsidRPr="008818E2">
            <w:rPr>
              <w:rFonts w:eastAsia="Times New Roman"/>
              <w:color w:val="000000"/>
            </w:rPr>
            <w:tab/>
            <w:t>Northcott, P.A., Korshunov, A., Witt, H., Hielscher, T., Eberhart, C.G., Mack, S., Bouffet, E., Clifford, S.C., Hawkins, C.E., French, P., Rutka, J.T., Pfister, S., Taylor, M.D.: Medulloblastoma Comprises Four Distinct Molecular Variants. Journal of Clinical Oncology. 29, 1408–1414 (2011). https://doi.org/10.1200/JCO.2009.27.4324</w:t>
          </w:r>
        </w:p>
        <w:p w14:paraId="58E2CC64" w14:textId="77777777" w:rsidR="008818E2" w:rsidRPr="008818E2" w:rsidRDefault="008818E2">
          <w:pPr>
            <w:autoSpaceDE w:val="0"/>
            <w:autoSpaceDN w:val="0"/>
            <w:ind w:hanging="640"/>
            <w:divId w:val="989747187"/>
            <w:rPr>
              <w:rFonts w:eastAsia="Times New Roman"/>
              <w:color w:val="000000"/>
            </w:rPr>
          </w:pPr>
          <w:r w:rsidRPr="008818E2">
            <w:rPr>
              <w:rFonts w:eastAsia="Times New Roman"/>
              <w:color w:val="000000"/>
            </w:rPr>
            <w:t xml:space="preserve">60. </w:t>
          </w:r>
          <w:r w:rsidRPr="008818E2">
            <w:rPr>
              <w:rFonts w:eastAsia="Times New Roman"/>
              <w:color w:val="000000"/>
            </w:rPr>
            <w:tab/>
            <w:t>Thompson, M.C., Fuller, C., Hogg, T.L., Dalton, J., Finkelstein, D., Lau, C.C., Chintagumpala, M., Adesina, A., Ashley, D.M., Kellie, S.J., Taylor, M.D., Curran, T., Gajjar, A., Gilbertson, R.J.: Genomics Identifies Medulloblastoma Subgroups That Are Enriched for Specific Genetic Alterations. Journal of Clinical Oncology. 24, 1924–1931 (2006). https://doi.org/10.1200/JCO.2005.04.4974</w:t>
          </w:r>
        </w:p>
        <w:p w14:paraId="0FC81011" w14:textId="77777777" w:rsidR="008818E2" w:rsidRPr="008818E2" w:rsidRDefault="008818E2">
          <w:pPr>
            <w:autoSpaceDE w:val="0"/>
            <w:autoSpaceDN w:val="0"/>
            <w:ind w:hanging="640"/>
            <w:divId w:val="1890417728"/>
            <w:rPr>
              <w:rFonts w:eastAsia="Times New Roman"/>
              <w:color w:val="000000"/>
            </w:rPr>
          </w:pPr>
          <w:r w:rsidRPr="008818E2">
            <w:rPr>
              <w:rFonts w:eastAsia="Times New Roman"/>
              <w:color w:val="000000"/>
            </w:rPr>
            <w:t xml:space="preserve">61. </w:t>
          </w:r>
          <w:r w:rsidRPr="008818E2">
            <w:rPr>
              <w:rFonts w:eastAsia="Times New Roman"/>
              <w:color w:val="000000"/>
            </w:rPr>
            <w:tab/>
            <w:t>Kool, M., Koster, J., Bunt, J., Hasselt, N.E., Lakeman, A., van Sluis, P., Troost, D., Meeteren, N.S., Caron, H.N., Cloos, J., Mršić, A., Ylstra, B., Grajkowska, W., Hartmann, W., Pietsch, T., Ellison, D., Clifford, S.C., Versteeg, R.: Integrated Genomics Identifies Five Medulloblastoma Subtypes with Distinct Genetic Profiles, Pathway Signatures and Clinicopathological Features. PLoS One. 3, e3088 (2008). https://doi.org/10.1371/journal.pone.0003088</w:t>
          </w:r>
        </w:p>
        <w:p w14:paraId="091D19B2" w14:textId="77777777" w:rsidR="008818E2" w:rsidRPr="008818E2" w:rsidRDefault="008818E2">
          <w:pPr>
            <w:autoSpaceDE w:val="0"/>
            <w:autoSpaceDN w:val="0"/>
            <w:ind w:hanging="640"/>
            <w:divId w:val="1161654637"/>
            <w:rPr>
              <w:rFonts w:eastAsia="Times New Roman"/>
              <w:color w:val="000000"/>
            </w:rPr>
          </w:pPr>
          <w:r w:rsidRPr="008818E2">
            <w:rPr>
              <w:rFonts w:eastAsia="Times New Roman"/>
              <w:color w:val="000000"/>
            </w:rPr>
            <w:t xml:space="preserve">62. </w:t>
          </w:r>
          <w:r w:rsidRPr="008818E2">
            <w:rPr>
              <w:rFonts w:eastAsia="Times New Roman"/>
              <w:color w:val="000000"/>
            </w:rPr>
            <w:tab/>
            <w:t>Haltom, A.R., Toll, S.A., Cheng, D., Maegawa, S., Gopalakrishnan, V., Khatua, S.: Medulloblastoma epigenetics and the path to clinical innovation. J Neurooncol. 150, 35–46 (2020). https://doi.org/10.1007/s11060-020-03591-9</w:t>
          </w:r>
        </w:p>
        <w:p w14:paraId="3C6F7A03" w14:textId="77777777" w:rsidR="008818E2" w:rsidRPr="008818E2" w:rsidRDefault="008818E2">
          <w:pPr>
            <w:autoSpaceDE w:val="0"/>
            <w:autoSpaceDN w:val="0"/>
            <w:ind w:hanging="640"/>
            <w:divId w:val="255136838"/>
            <w:rPr>
              <w:rFonts w:eastAsia="Times New Roman"/>
              <w:color w:val="000000"/>
            </w:rPr>
          </w:pPr>
          <w:r w:rsidRPr="008818E2">
            <w:rPr>
              <w:rFonts w:eastAsia="Times New Roman"/>
              <w:color w:val="000000"/>
            </w:rPr>
            <w:t xml:space="preserve">63. </w:t>
          </w:r>
          <w:r w:rsidRPr="008818E2">
            <w:rPr>
              <w:rFonts w:eastAsia="Times New Roman"/>
              <w:color w:val="000000"/>
            </w:rPr>
            <w:tab/>
            <w:t>Gerber, N.U., Mynarek, M., von Hoff, K., Friedrich, C., Resch, A., Rutkowski, S.: Recent developments and current concepts in medulloblastoma. Cancer Treat Rev. 40, 356–365 (2014). https://doi.org/10.1016/j.ctrv.2013.11.010</w:t>
          </w:r>
        </w:p>
        <w:p w14:paraId="1BA88F59" w14:textId="77777777" w:rsidR="008818E2" w:rsidRPr="008818E2" w:rsidRDefault="008818E2">
          <w:pPr>
            <w:autoSpaceDE w:val="0"/>
            <w:autoSpaceDN w:val="0"/>
            <w:ind w:hanging="640"/>
            <w:divId w:val="203714587"/>
            <w:rPr>
              <w:rFonts w:eastAsia="Times New Roman"/>
              <w:color w:val="000000"/>
            </w:rPr>
          </w:pPr>
          <w:r w:rsidRPr="008818E2">
            <w:rPr>
              <w:rFonts w:eastAsia="Times New Roman"/>
              <w:color w:val="000000"/>
            </w:rPr>
            <w:t xml:space="preserve">64. </w:t>
          </w:r>
          <w:r w:rsidRPr="008818E2">
            <w:rPr>
              <w:rFonts w:eastAsia="Times New Roman"/>
              <w:color w:val="000000"/>
            </w:rPr>
            <w:tab/>
            <w:t>Eberhart, C.G.: Three Down and One To Go: Modeling Medulloblastoma Subgroups. Cancer Cell. 21, 137–138 (2012). https://doi.org/10.1016/j.ccr.2012.01.013</w:t>
          </w:r>
        </w:p>
        <w:p w14:paraId="2C8FFD09" w14:textId="77777777" w:rsidR="008818E2" w:rsidRPr="008818E2" w:rsidRDefault="008818E2">
          <w:pPr>
            <w:autoSpaceDE w:val="0"/>
            <w:autoSpaceDN w:val="0"/>
            <w:ind w:hanging="640"/>
            <w:divId w:val="11883325"/>
            <w:rPr>
              <w:rFonts w:eastAsia="Times New Roman"/>
              <w:color w:val="000000"/>
            </w:rPr>
          </w:pPr>
          <w:r w:rsidRPr="008818E2">
            <w:rPr>
              <w:rFonts w:eastAsia="Times New Roman"/>
              <w:color w:val="000000"/>
            </w:rPr>
            <w:lastRenderedPageBreak/>
            <w:t xml:space="preserve">65. </w:t>
          </w:r>
          <w:r w:rsidRPr="008818E2">
            <w:rPr>
              <w:rFonts w:eastAsia="Times New Roman"/>
              <w:color w:val="000000"/>
            </w:rPr>
            <w:tab/>
            <w:t>Hartley, R., Phoenix, T.N.: MYC Promotes Aggressive Growth and Metastasis of a WNT-Medulloblastoma Mouse Model. Dev Neurosci. 46, 167–178 (2024). https://doi.org/10.1159/000533270</w:t>
          </w:r>
        </w:p>
        <w:p w14:paraId="2AEB027C" w14:textId="77777777" w:rsidR="008818E2" w:rsidRPr="008818E2" w:rsidRDefault="008818E2">
          <w:pPr>
            <w:autoSpaceDE w:val="0"/>
            <w:autoSpaceDN w:val="0"/>
            <w:ind w:hanging="640"/>
            <w:divId w:val="223613432"/>
            <w:rPr>
              <w:rFonts w:eastAsia="Times New Roman"/>
              <w:color w:val="000000"/>
            </w:rPr>
          </w:pPr>
          <w:r w:rsidRPr="008818E2">
            <w:rPr>
              <w:rFonts w:eastAsia="Times New Roman"/>
              <w:color w:val="000000"/>
            </w:rPr>
            <w:t xml:space="preserve">66. </w:t>
          </w:r>
          <w:r w:rsidRPr="008818E2">
            <w:rPr>
              <w:rFonts w:eastAsia="Times New Roman"/>
              <w:color w:val="000000"/>
            </w:rPr>
            <w:tab/>
            <w:t>Helgager, J., Pytel, P., Vasudevaraja, V., Lee, E.Q., Snuderl, M., Iorgulescu, J.B., Ligon, K.L.: WNT-Activated Medulloblastomas With Hybrid Molecular Subtypes. JCO Precis Oncol. 348–354 (2020). https://doi.org/10.1200/PO.19.00332</w:t>
          </w:r>
        </w:p>
        <w:p w14:paraId="14CB1C13" w14:textId="77777777" w:rsidR="008818E2" w:rsidRPr="008818E2" w:rsidRDefault="008818E2">
          <w:pPr>
            <w:autoSpaceDE w:val="0"/>
            <w:autoSpaceDN w:val="0"/>
            <w:ind w:hanging="640"/>
            <w:divId w:val="820581200"/>
            <w:rPr>
              <w:rFonts w:eastAsia="Times New Roman"/>
              <w:color w:val="000000"/>
            </w:rPr>
          </w:pPr>
          <w:r w:rsidRPr="008818E2">
            <w:rPr>
              <w:rFonts w:eastAsia="Times New Roman"/>
              <w:color w:val="000000"/>
            </w:rPr>
            <w:t xml:space="preserve">67. </w:t>
          </w:r>
          <w:r w:rsidRPr="008818E2">
            <w:rPr>
              <w:rFonts w:eastAsia="Times New Roman"/>
              <w:color w:val="000000"/>
            </w:rPr>
            <w:tab/>
            <w:t>Moreno, D.A., Bonatelli, M., Antoniazzi, A.P., de Paula, F.E., Leal, L.F., Garcia, F.A. de O., de Paula, A.E., Teixeira, G.R., Santana, I.V.V., Saggioro, F., Neder, L., Valera, E.T., Scrideli, C.A., Stavale, J., Malheiros, S.M.F., Lima, M., Hajj, G.N.M., Garcia-Rivello, H., Christiansen, S., Nunes, S., Gil-da-Costa, M.J., Pinheiro, J., Martins, F.D., Junior, C.A., Mançano, B.M., Reis, R.M.: High frequency of WNT-activated medulloblastomas with CTNNB1 wild type suggests a higher proportion of hereditary cases in a Latin-Iberian population. Front Oncol. 13, 1237170 (2023). https://doi.org/10.3389/fonc.2023.1237170</w:t>
          </w:r>
        </w:p>
        <w:p w14:paraId="4F00D440" w14:textId="77777777" w:rsidR="008818E2" w:rsidRPr="008818E2" w:rsidRDefault="008818E2">
          <w:pPr>
            <w:autoSpaceDE w:val="0"/>
            <w:autoSpaceDN w:val="0"/>
            <w:ind w:hanging="640"/>
            <w:divId w:val="138111714"/>
            <w:rPr>
              <w:rFonts w:eastAsia="Times New Roman"/>
              <w:color w:val="000000"/>
            </w:rPr>
          </w:pPr>
          <w:r w:rsidRPr="008818E2">
            <w:rPr>
              <w:rFonts w:eastAsia="Times New Roman"/>
              <w:color w:val="000000"/>
            </w:rPr>
            <w:t xml:space="preserve">68. </w:t>
          </w:r>
          <w:r w:rsidRPr="008818E2">
            <w:rPr>
              <w:rFonts w:eastAsia="Times New Roman"/>
              <w:color w:val="000000"/>
            </w:rPr>
            <w:tab/>
            <w:t>Zhukova, N., Ramaswamy, V., Remke, M., Martin, D.C., Castelo-Branco, P., Zhang, C.H., Fraser, M., Tse, K., Poon, R., Shih, D.J.H., Baskin, B., Ray, P.N., Bouffet, E., Dirks, P., von Bueren, A.O., Pfaff, E., Korshunov, A., Jones, D.T.W., Northcott, P.A., Kool, M., Pugh, T.J., Pomeroy, S.L., Cho, Y.-J., Pietsch, T., Gessi, M., Rutkowski, S., Bognár, L., Cho, B.-K., Eberhart, C.G., Conter, C.F., Fouladi, M., French, P.J., Grajkowska, W.A., Gupta, N., Hauser, P., Jabado, N., Vasiljevic, A., Jung, S., Kim, S.-K., Klekner, A., Kumabe, T., Lach, B., Leonard, J.R., Liau, L.M., Massimi, L., Pollack, I.F., Ra, Y.S., Rubin, J.B., Van Meir, E.G., Wang, K.-C., Weiss, W.A., Zitterbart, K., Bristow, R.G., Alman, B., Hawkins, C.E., Malkin, D., Clifford, S.C., Pfister, S.M., Taylor, M.D., Tabori, U.: WNT activation by lithium abrogates TP53 mutation associated radiation resistance in medulloblastoma. Acta Neuropathol Commun. 2, 174 (2014). https://doi.org/10.1186/s40478-014-0174-y</w:t>
          </w:r>
        </w:p>
        <w:p w14:paraId="6DDB82CC" w14:textId="77777777" w:rsidR="008818E2" w:rsidRPr="008818E2" w:rsidRDefault="008818E2">
          <w:pPr>
            <w:autoSpaceDE w:val="0"/>
            <w:autoSpaceDN w:val="0"/>
            <w:ind w:hanging="640"/>
            <w:divId w:val="389959550"/>
            <w:rPr>
              <w:rFonts w:eastAsia="Times New Roman"/>
              <w:color w:val="000000"/>
            </w:rPr>
          </w:pPr>
          <w:r w:rsidRPr="008818E2">
            <w:rPr>
              <w:rFonts w:eastAsia="Times New Roman"/>
              <w:color w:val="000000"/>
            </w:rPr>
            <w:t xml:space="preserve">69. </w:t>
          </w:r>
          <w:r w:rsidRPr="008818E2">
            <w:rPr>
              <w:rFonts w:eastAsia="Times New Roman"/>
              <w:color w:val="000000"/>
            </w:rPr>
            <w:tab/>
            <w:t>Skowron, P., Farooq, H., Cavalli, F.M.G., Morrissy, A.S., Ly, M., Hendrikse, L.D., Wang, E.Y., Djambazian, H., Zhu, H., Mungall, K.L., Trinh, Q.M., Zheng, T., Dai, S., Stucklin, A.S.G., Vladoiu, M.C., Fong, V., Holgado, B.L., Nor, C., Wu, X., Abd-Rabbo, D., Bérubé, P., Wang, Y.C., Luu, B., Suarez, R.A., Rastan, A., Gillmor, A.H., Lee, J.J.Y., Zhang, X.Y., Daniels, C., Dirks, P., Malkin, D., Bouffet, E., Tabori, U., Loukides, J., Doz, F.P., Bourdeaut, F., Delattre, O.O., Masliah-Planchon, J., Ayrault, O., Kim, S.-K., Meyronet, D., Grajkowska, W.A., Carlotti, C.G., de Torres, C., Mora, J., Eberhart, C.G., Van Meir, E.G., Kumabe, T., French, P.J., Kros, J.M., Jabado, N., Lach, B., Pollack, I.F., Hamilton, R.L., Rao, A.A.N., Giannini, C., Olson, J.M., Bognár, L., Klekner, A., Zitterbart, K., Phillips, J.J., Thompson, R.C., Cooper, M.K., Rubin, J.B., Liau, L.M., Garami, M., Hauser, P., Li, K.K.W., Ng, H.-K., Poon, W.S., Yancey Gillespie, G., Chan, J.A., Jung, S., McLendon, R.E., Thompson, E.M., Zagzag, D., Vibhakar, R., Ra, Y.S., Garre, M.L., Schüller, U., Shofuda, T., Faria, C.C., López-Aguilar, E., Zadeh, G., Hui, C.-C., Ramaswamy, V., Bailey, S.D., Jones, S.J., Mungall, A.J., Moore, R.A., Calarco, J.A., Stein, L.D., Bader, G.D., Reimand, J., Ragoussis, J., Weiss, W.A., Marra, M.A., Suzuki, H., Taylor, M.D.: The transcriptional landscape of Shh medulloblastoma. Nat Commun. 12, 1749 (2021). https://doi.org/10.1038/s41467-021-21883-0</w:t>
          </w:r>
        </w:p>
        <w:p w14:paraId="1935CD5D" w14:textId="77777777" w:rsidR="008818E2" w:rsidRPr="008818E2" w:rsidRDefault="008818E2">
          <w:pPr>
            <w:autoSpaceDE w:val="0"/>
            <w:autoSpaceDN w:val="0"/>
            <w:ind w:hanging="640"/>
            <w:divId w:val="1004894711"/>
            <w:rPr>
              <w:rFonts w:eastAsia="Times New Roman"/>
              <w:color w:val="000000"/>
            </w:rPr>
          </w:pPr>
          <w:r w:rsidRPr="008818E2">
            <w:rPr>
              <w:rFonts w:eastAsia="Times New Roman"/>
              <w:color w:val="000000"/>
            </w:rPr>
            <w:t xml:space="preserve">70. </w:t>
          </w:r>
          <w:r w:rsidRPr="008818E2">
            <w:rPr>
              <w:rFonts w:eastAsia="Times New Roman"/>
              <w:color w:val="000000"/>
            </w:rPr>
            <w:tab/>
            <w:t xml:space="preserve">Kenney, A.M., Cole, M.D., Rowitch, D.H.: </w:t>
          </w:r>
          <w:r w:rsidRPr="008818E2">
            <w:rPr>
              <w:rFonts w:eastAsia="Times New Roman"/>
              <w:i/>
              <w:iCs/>
              <w:color w:val="000000"/>
            </w:rPr>
            <w:t>Nmyc</w:t>
          </w:r>
          <w:r w:rsidRPr="008818E2">
            <w:rPr>
              <w:rFonts w:eastAsia="Times New Roman"/>
              <w:color w:val="000000"/>
            </w:rPr>
            <w:t xml:space="preserve"> upregulation by sonic hedgehog signaling promotes proliferation in developing cerebellar granule neuron precursors. Development. 130, 15–28 (2003). https://doi.org/10.1242/dev.00182</w:t>
          </w:r>
        </w:p>
        <w:p w14:paraId="40142900" w14:textId="77777777" w:rsidR="008818E2" w:rsidRPr="008818E2" w:rsidRDefault="008818E2">
          <w:pPr>
            <w:autoSpaceDE w:val="0"/>
            <w:autoSpaceDN w:val="0"/>
            <w:ind w:hanging="640"/>
            <w:divId w:val="352339288"/>
            <w:rPr>
              <w:rFonts w:eastAsia="Times New Roman"/>
              <w:color w:val="000000"/>
            </w:rPr>
          </w:pPr>
          <w:r w:rsidRPr="008818E2">
            <w:rPr>
              <w:rFonts w:eastAsia="Times New Roman"/>
              <w:color w:val="000000"/>
            </w:rPr>
            <w:lastRenderedPageBreak/>
            <w:t xml:space="preserve">71. </w:t>
          </w:r>
          <w:r w:rsidRPr="008818E2">
            <w:rPr>
              <w:rFonts w:eastAsia="Times New Roman"/>
              <w:color w:val="000000"/>
            </w:rPr>
            <w:tab/>
            <w:t>Oliver, T.G., Grasfeder, L.L., Carroll, A.L., Kaiser, C., Gillingham, C.L., Lin, S.M., Wickramasinghe, R., Scott, M.P., Wechsler-Reya, R.J.: Transcriptional profiling of the Sonic hedgehog response: a critical role for N-myc in proliferation of neuronal precursors. Proc Natl Acad Sci U S A. 100, 7331–6 (2003). https://doi.org/10.1073/pnas.0832317100</w:t>
          </w:r>
        </w:p>
        <w:p w14:paraId="6075B206" w14:textId="77777777" w:rsidR="008818E2" w:rsidRPr="008818E2" w:rsidRDefault="008818E2">
          <w:pPr>
            <w:autoSpaceDE w:val="0"/>
            <w:autoSpaceDN w:val="0"/>
            <w:ind w:hanging="640"/>
            <w:divId w:val="372966008"/>
            <w:rPr>
              <w:rFonts w:eastAsia="Times New Roman"/>
              <w:color w:val="000000"/>
            </w:rPr>
          </w:pPr>
          <w:r w:rsidRPr="008818E2">
            <w:rPr>
              <w:rFonts w:eastAsia="Times New Roman"/>
              <w:color w:val="000000"/>
            </w:rPr>
            <w:t xml:space="preserve">72. </w:t>
          </w:r>
          <w:r w:rsidRPr="008818E2">
            <w:rPr>
              <w:rFonts w:eastAsia="Times New Roman"/>
              <w:color w:val="000000"/>
            </w:rPr>
            <w:tab/>
            <w:t xml:space="preserve">Hatton, B.A., Knoepfler, P.S., Kenney, A.M., Rowitch, D.H., de Alborán, I.M., Olson, J.M., Eisenman, R.N.: N- </w:t>
          </w:r>
          <w:r w:rsidRPr="008818E2">
            <w:rPr>
              <w:rFonts w:eastAsia="Times New Roman"/>
              <w:i/>
              <w:iCs/>
              <w:color w:val="000000"/>
            </w:rPr>
            <w:t>myc</w:t>
          </w:r>
          <w:r w:rsidRPr="008818E2">
            <w:rPr>
              <w:rFonts w:eastAsia="Times New Roman"/>
              <w:color w:val="000000"/>
            </w:rPr>
            <w:t xml:space="preserve"> Is an Essential Downstream Effector of Shh Signaling during both Normal and Neoplastic Cerebellar Growth. Cancer Res. 66, 8655–8661 (2006). https://doi.org/10.1158/0008-5472.CAN-06-1621</w:t>
          </w:r>
        </w:p>
        <w:p w14:paraId="1E3B85E5" w14:textId="77777777" w:rsidR="008818E2" w:rsidRPr="008818E2" w:rsidRDefault="008818E2">
          <w:pPr>
            <w:autoSpaceDE w:val="0"/>
            <w:autoSpaceDN w:val="0"/>
            <w:ind w:hanging="640"/>
            <w:divId w:val="1477530183"/>
            <w:rPr>
              <w:rFonts w:eastAsia="Times New Roman"/>
              <w:color w:val="000000"/>
            </w:rPr>
          </w:pPr>
          <w:r w:rsidRPr="008818E2">
            <w:rPr>
              <w:rFonts w:eastAsia="Times New Roman"/>
              <w:color w:val="000000"/>
            </w:rPr>
            <w:t xml:space="preserve">73. </w:t>
          </w:r>
          <w:r w:rsidRPr="008818E2">
            <w:rPr>
              <w:rFonts w:eastAsia="Times New Roman"/>
              <w:color w:val="000000"/>
            </w:rPr>
            <w:tab/>
            <w:t>Azzollini, J., Schiavello, E., Buttarelli, F.R., Clerici, C.A., Tizzoni, L., Vecchi, G. De, Capra, F., Pisati, F., Biassoni, V., Runza, L., Carrabba, G., Giangaspero, F., Massimino, M., Pensotti, V., Manoukian, S.: Pre- and Post-Zygotic TP53 De Novo Mutations in SHH-Medulloblastoma. Cancers (Basel). 12, (2020). https://doi.org/10.3390/cancers12092503</w:t>
          </w:r>
        </w:p>
        <w:p w14:paraId="6C8C6360" w14:textId="77777777" w:rsidR="008818E2" w:rsidRPr="008818E2" w:rsidRDefault="008818E2">
          <w:pPr>
            <w:autoSpaceDE w:val="0"/>
            <w:autoSpaceDN w:val="0"/>
            <w:ind w:hanging="640"/>
            <w:divId w:val="2025939618"/>
            <w:rPr>
              <w:rFonts w:eastAsia="Times New Roman"/>
              <w:color w:val="000000"/>
            </w:rPr>
          </w:pPr>
          <w:r w:rsidRPr="008818E2">
            <w:rPr>
              <w:rFonts w:eastAsia="Times New Roman"/>
              <w:color w:val="000000"/>
            </w:rPr>
            <w:t xml:space="preserve">74. </w:t>
          </w:r>
          <w:r w:rsidRPr="008818E2">
            <w:rPr>
              <w:rFonts w:eastAsia="Times New Roman"/>
              <w:color w:val="000000"/>
            </w:rPr>
            <w:tab/>
            <w:t>Zhao, Y., Li, T., Tian, S., Meng, W., Sui, Y., Yang, J., Wang, B., Liang, Z., Zhao, H., Han, Y., Tang, Y., Zhang, L., Ma, J.: &lt;p&gt;Effective Inhibition of &lt;em&gt;MYC&lt;/em&gt;-Amplified Group 3 Medulloblastoma Through Targeting EIF4A1&lt;/p&gt;. Cancer Manag Res. Volume 12, 12473–12485 (2020). https://doi.org/10.2147/CMAR.S278844</w:t>
          </w:r>
        </w:p>
        <w:p w14:paraId="60CD5B20" w14:textId="77777777" w:rsidR="008818E2" w:rsidRPr="008818E2" w:rsidRDefault="008818E2">
          <w:pPr>
            <w:autoSpaceDE w:val="0"/>
            <w:autoSpaceDN w:val="0"/>
            <w:ind w:hanging="640"/>
            <w:divId w:val="1197305711"/>
            <w:rPr>
              <w:rFonts w:eastAsia="Times New Roman"/>
              <w:color w:val="000000"/>
            </w:rPr>
          </w:pPr>
          <w:r w:rsidRPr="008818E2">
            <w:rPr>
              <w:rFonts w:eastAsia="Times New Roman"/>
              <w:color w:val="000000"/>
            </w:rPr>
            <w:t xml:space="preserve">75. </w:t>
          </w:r>
          <w:r w:rsidRPr="008818E2">
            <w:rPr>
              <w:rFonts w:eastAsia="Times New Roman"/>
              <w:color w:val="000000"/>
            </w:rPr>
            <w:tab/>
            <w:t>Kallay, L., Keskin, H., Ross, A., Rupji, M., Moody, O.A., Wang, X., Li, G., Ahmed, T., Rashid, F., Stephen, M.R., Cottrill, K.A., Nuckols, T.A., Xu, M., Martinson, D.E., Tranghese, F., Pei, Y., Cook, J.M., Kowalski, J., Taylor, M.D., Jenkins, A., Pomeranz Krummel, D.A., Sengupta, S.: Modulating native GABAA receptors in medulloblastoma with positive allosteric benzodiazepine-derivatives induces cell death. J Neurooncol. 142, 411–422 (2019). https://doi.org/10.1007/s11060-019-03115-0</w:t>
          </w:r>
        </w:p>
        <w:p w14:paraId="412DC134" w14:textId="77777777" w:rsidR="008818E2" w:rsidRPr="008818E2" w:rsidRDefault="008818E2">
          <w:pPr>
            <w:autoSpaceDE w:val="0"/>
            <w:autoSpaceDN w:val="0"/>
            <w:ind w:hanging="640"/>
            <w:divId w:val="874120704"/>
            <w:rPr>
              <w:rFonts w:eastAsia="Times New Roman"/>
              <w:color w:val="000000"/>
            </w:rPr>
          </w:pPr>
          <w:r w:rsidRPr="008818E2">
            <w:rPr>
              <w:rFonts w:eastAsia="Times New Roman"/>
              <w:color w:val="000000"/>
            </w:rPr>
            <w:t xml:space="preserve">76. </w:t>
          </w:r>
          <w:r w:rsidRPr="008818E2">
            <w:rPr>
              <w:rFonts w:eastAsia="Times New Roman"/>
              <w:color w:val="000000"/>
            </w:rPr>
            <w:tab/>
            <w:t>Roussel, M.F., Robinson, G.W.: Role of MYC in Medulloblastoma. Cold Spring Harb Perspect Med. 3, (2013). https://doi.org/10.1101/cshperspect.a014308</w:t>
          </w:r>
        </w:p>
        <w:p w14:paraId="1359B4EC" w14:textId="77777777" w:rsidR="008818E2" w:rsidRPr="008818E2" w:rsidRDefault="008818E2">
          <w:pPr>
            <w:autoSpaceDE w:val="0"/>
            <w:autoSpaceDN w:val="0"/>
            <w:ind w:hanging="640"/>
            <w:divId w:val="369502143"/>
            <w:rPr>
              <w:rFonts w:eastAsia="Times New Roman"/>
              <w:color w:val="000000"/>
            </w:rPr>
          </w:pPr>
          <w:r w:rsidRPr="008818E2">
            <w:rPr>
              <w:rFonts w:eastAsia="Times New Roman"/>
              <w:color w:val="000000"/>
            </w:rPr>
            <w:t xml:space="preserve">77. </w:t>
          </w:r>
          <w:r w:rsidRPr="008818E2">
            <w:rPr>
              <w:rFonts w:eastAsia="Times New Roman"/>
              <w:color w:val="000000"/>
            </w:rPr>
            <w:tab/>
            <w:t>Taylor, M.D., Northcott, P.A., Korshunov, A., Remke, M., Cho, Y.-J., Clifford, S.C., Eberhart, C.G., Parsons, D.W., Rutkowski, S., Gajjar, A., Ellison, D.W., Lichter, P., Gilbertson, R.J., Pomeroy, S.L., Kool, M., Pfister, S.M.: Molecular subgroups of medulloblastoma: the current consensus. Acta Neuropathol. 123, 465–472 (2012). https://doi.org/10.1007/s00401-011-0922-z</w:t>
          </w:r>
        </w:p>
        <w:p w14:paraId="737E6AB8" w14:textId="77777777" w:rsidR="008818E2" w:rsidRPr="008818E2" w:rsidRDefault="008818E2">
          <w:pPr>
            <w:autoSpaceDE w:val="0"/>
            <w:autoSpaceDN w:val="0"/>
            <w:ind w:hanging="640"/>
            <w:divId w:val="897588665"/>
            <w:rPr>
              <w:rFonts w:eastAsia="Times New Roman"/>
              <w:color w:val="000000"/>
            </w:rPr>
          </w:pPr>
          <w:r w:rsidRPr="008818E2">
            <w:rPr>
              <w:rFonts w:eastAsia="Times New Roman"/>
              <w:color w:val="000000"/>
            </w:rPr>
            <w:t xml:space="preserve">78. </w:t>
          </w:r>
          <w:r w:rsidRPr="008818E2">
            <w:rPr>
              <w:rFonts w:eastAsia="Times New Roman"/>
              <w:color w:val="000000"/>
            </w:rPr>
            <w:tab/>
            <w:t>Whiteway, S.L., Harris, P.S., Venkataraman, S., Alimova, I., Birks, D.K., Donson, A.M., Foreman, N.K., Vibhakar, R.: Inhibition of cyclin-dependent kinase 6 suppresses cell proliferation and enhances radiation sensitivity in medulloblastoma cells. J Neurooncol. 111, 113–121 (2013). https://doi.org/10.1007/s11060-012-1000-7</w:t>
          </w:r>
        </w:p>
        <w:p w14:paraId="53D0FC65" w14:textId="77777777" w:rsidR="008818E2" w:rsidRPr="008818E2" w:rsidRDefault="008818E2">
          <w:pPr>
            <w:autoSpaceDE w:val="0"/>
            <w:autoSpaceDN w:val="0"/>
            <w:ind w:hanging="640"/>
            <w:divId w:val="1959994090"/>
            <w:rPr>
              <w:rFonts w:eastAsia="Times New Roman"/>
              <w:color w:val="000000"/>
            </w:rPr>
          </w:pPr>
          <w:r w:rsidRPr="008818E2">
            <w:rPr>
              <w:rFonts w:eastAsia="Times New Roman"/>
              <w:color w:val="000000"/>
            </w:rPr>
            <w:t xml:space="preserve">79. </w:t>
          </w:r>
          <w:r w:rsidRPr="008818E2">
            <w:rPr>
              <w:rFonts w:eastAsia="Times New Roman"/>
              <w:color w:val="000000"/>
            </w:rPr>
            <w:tab/>
            <w:t>Menyhárt, O., Giangaspero, F., Győrffy, B.: Molecular markers and potential therapeutic targets in non-WNT/non-SHH (group 3 and group 4) medulloblastomas. J Hematol Oncol. 12, 29 (2019). https://doi.org/10.1186/s13045-019-0712-y</w:t>
          </w:r>
        </w:p>
        <w:p w14:paraId="136F8995" w14:textId="77777777" w:rsidR="008818E2" w:rsidRPr="008818E2" w:rsidRDefault="008818E2">
          <w:pPr>
            <w:autoSpaceDE w:val="0"/>
            <w:autoSpaceDN w:val="0"/>
            <w:ind w:hanging="640"/>
            <w:divId w:val="968970541"/>
            <w:rPr>
              <w:rFonts w:eastAsia="Times New Roman"/>
              <w:color w:val="000000"/>
            </w:rPr>
          </w:pPr>
          <w:r w:rsidRPr="008818E2">
            <w:rPr>
              <w:rFonts w:eastAsia="Times New Roman"/>
              <w:color w:val="000000"/>
            </w:rPr>
            <w:t xml:space="preserve">80. </w:t>
          </w:r>
          <w:r w:rsidRPr="008818E2">
            <w:rPr>
              <w:rFonts w:eastAsia="Times New Roman"/>
              <w:color w:val="000000"/>
            </w:rPr>
            <w:tab/>
            <w:t>Riemondy, K.A., Venkataraman, S., Willard, N., Nellan, A., Sanford, B., Griesinger, A.M., Amani, V., Mitra, S., Hankinson, T.C., Handler, M.H., Sill, M., Ocasio, J., Weir, S.J., Malawsky, D.S., Gershon, T.R., Garancher, A., Wechsler-Reya, R.J., Hesselberth, J.R., Foreman, N.K., Donson, A.M., Vibhakar, R.: Neoplastic and immune single-cell transcriptomics define subgroup-specific intra-tumoral heterogeneity of childhood medulloblastoma. Neuro Oncol. 24, 273–286 (2022). https://doi.org/10.1093/neuonc/noab135</w:t>
          </w:r>
        </w:p>
        <w:p w14:paraId="38FDD945" w14:textId="77777777" w:rsidR="008818E2" w:rsidRPr="008818E2" w:rsidRDefault="008818E2">
          <w:pPr>
            <w:autoSpaceDE w:val="0"/>
            <w:autoSpaceDN w:val="0"/>
            <w:ind w:hanging="640"/>
            <w:divId w:val="736636068"/>
            <w:rPr>
              <w:rFonts w:eastAsia="Times New Roman"/>
              <w:color w:val="000000"/>
            </w:rPr>
          </w:pPr>
          <w:r w:rsidRPr="008818E2">
            <w:rPr>
              <w:rFonts w:eastAsia="Times New Roman"/>
              <w:color w:val="000000"/>
            </w:rPr>
            <w:lastRenderedPageBreak/>
            <w:t xml:space="preserve">81. </w:t>
          </w:r>
          <w:r w:rsidRPr="008818E2">
            <w:rPr>
              <w:rFonts w:eastAsia="Times New Roman"/>
              <w:color w:val="000000"/>
            </w:rPr>
            <w:tab/>
            <w:t>Chang, L., Ruiz, P., Ito, T., Sellers, W.R.: Targeting pan-essential genes in cancer: Challenges and opportunities. Cancer Cell. 39, 466–479 (2021). https://doi.org/10.1016/j.ccell.2020.12.008</w:t>
          </w:r>
        </w:p>
        <w:p w14:paraId="7D84F21F" w14:textId="77777777" w:rsidR="008818E2" w:rsidRPr="008818E2" w:rsidRDefault="008818E2">
          <w:pPr>
            <w:autoSpaceDE w:val="0"/>
            <w:autoSpaceDN w:val="0"/>
            <w:ind w:hanging="640"/>
            <w:divId w:val="315383099"/>
            <w:rPr>
              <w:rFonts w:eastAsia="Times New Roman"/>
              <w:color w:val="000000"/>
            </w:rPr>
          </w:pPr>
          <w:r w:rsidRPr="008818E2">
            <w:rPr>
              <w:rFonts w:eastAsia="Times New Roman"/>
              <w:color w:val="000000"/>
            </w:rPr>
            <w:t xml:space="preserve">82. </w:t>
          </w:r>
          <w:r w:rsidRPr="008818E2">
            <w:rPr>
              <w:rFonts w:eastAsia="Times New Roman"/>
              <w:color w:val="000000"/>
            </w:rPr>
            <w:tab/>
            <w:t>Tsiami, F., Lago, C., Pozza, N., Piccioni, F., Zhao, X., Lülsberg, F., Root, D.E., Tiberi, L., Kool, M., Schittenhelm, J., Bandopadhayay, P., Segal, R.A., Tabatabai, G., Merk, D.J.: Genome-wide CRISPR-Cas9 knockout screens identify DNMT1 as a druggable dependency in sonic hedgehog medulloblastoma. Acta Neuropathol Commun. 12, 125 (2024). https://doi.org/10.1186/s40478-024-01831-x</w:t>
          </w:r>
        </w:p>
        <w:p w14:paraId="70498918" w14:textId="77777777" w:rsidR="008818E2" w:rsidRPr="008818E2" w:rsidRDefault="008818E2">
          <w:pPr>
            <w:autoSpaceDE w:val="0"/>
            <w:autoSpaceDN w:val="0"/>
            <w:ind w:hanging="640"/>
            <w:divId w:val="1166897621"/>
            <w:rPr>
              <w:rFonts w:eastAsia="Times New Roman"/>
              <w:color w:val="000000"/>
            </w:rPr>
          </w:pPr>
          <w:r w:rsidRPr="008818E2">
            <w:rPr>
              <w:rFonts w:eastAsia="Times New Roman"/>
              <w:color w:val="000000"/>
            </w:rPr>
            <w:t xml:space="preserve">83. </w:t>
          </w:r>
          <w:r w:rsidRPr="008818E2">
            <w:rPr>
              <w:rFonts w:eastAsia="Times New Roman"/>
              <w:color w:val="000000"/>
            </w:rPr>
            <w:tab/>
            <w:t>Zhang, H., Zhu, D., Zhang, Z., Kaluz, S., Yu, B., Devi, N.S., Olson, J.J., Van Meir, E.G.: EZH2 targeting reduces medulloblastoma growth through epigenetic reactivation of the BAI1/p53 tumor suppressor pathway. Oncogene. 39, 1041–1048 (2020). https://doi.org/10.1038/s41388-019-1036-7</w:t>
          </w:r>
        </w:p>
        <w:p w14:paraId="501D44E5" w14:textId="77777777" w:rsidR="008818E2" w:rsidRPr="008818E2" w:rsidRDefault="008818E2">
          <w:pPr>
            <w:autoSpaceDE w:val="0"/>
            <w:autoSpaceDN w:val="0"/>
            <w:ind w:hanging="640"/>
            <w:divId w:val="2111731894"/>
            <w:rPr>
              <w:rFonts w:eastAsia="Times New Roman"/>
              <w:color w:val="000000"/>
            </w:rPr>
          </w:pPr>
          <w:r w:rsidRPr="008818E2">
            <w:rPr>
              <w:rFonts w:eastAsia="Times New Roman"/>
              <w:color w:val="000000"/>
            </w:rPr>
            <w:t xml:space="preserve">84. </w:t>
          </w:r>
          <w:r w:rsidRPr="008818E2">
            <w:rPr>
              <w:rFonts w:eastAsia="Times New Roman"/>
              <w:color w:val="000000"/>
            </w:rPr>
            <w:tab/>
            <w:t>Sharma, T., Schwalbe, E.C., Williamson, D., Sill, M., Hovestadt, V., Mynarek, M., Rutkowski, S., Robinson, G.W., Gajjar, A., Cavalli, F., Ramaswamy, V., Taylor, M.D., Lindsey, J.C., Hill, R.M., Jäger, N., Korshunov, A., Hicks, D., Bailey, S., Kool, M., Chavez, L., Northcott, P.A., Pfister, S.M., Clifford, S.C.: Second-generation molecular subgrouping of medulloblastoma: an international meta-analysis of Group 3 and Group 4 subtypes. Acta Neuropathol. 138, 309–326 (2019). https://doi.org/10.1007/s00401-019-02020-0</w:t>
          </w:r>
        </w:p>
        <w:p w14:paraId="0DE8E3AE" w14:textId="77777777" w:rsidR="008818E2" w:rsidRPr="008818E2" w:rsidRDefault="008818E2">
          <w:pPr>
            <w:autoSpaceDE w:val="0"/>
            <w:autoSpaceDN w:val="0"/>
            <w:ind w:hanging="640"/>
            <w:divId w:val="2027638046"/>
            <w:rPr>
              <w:rFonts w:eastAsia="Times New Roman"/>
              <w:color w:val="000000"/>
            </w:rPr>
          </w:pPr>
          <w:r w:rsidRPr="008818E2">
            <w:rPr>
              <w:rFonts w:eastAsia="Times New Roman"/>
              <w:color w:val="000000"/>
            </w:rPr>
            <w:t xml:space="preserve">85. </w:t>
          </w:r>
          <w:r w:rsidRPr="008818E2">
            <w:rPr>
              <w:rFonts w:eastAsia="Times New Roman"/>
              <w:color w:val="000000"/>
            </w:rPr>
            <w:tab/>
            <w:t>Northcott, P.A., Shih, D.J.H., Peacock, J., Garzia, L., Morrissy, A.S., Zichner, T., Stütz, A.M., Korshunov, A., Reimand, J., Schumacher, S.E., Beroukhim, R., Ellison, D.W., Marshall, C.R., Lionel, A.C., Mack, S., Dubuc, A., Yao, Y., Ramaswamy, V., Luu, B., Rolider, A., Cavalli, F.M.G., Wang, X., Remke, M., Wu, X., Chiu, R.Y.B., Chu, A., Chuah, E., Corbett, R.D., Hoad, G.R., Jackman, S.D., Li, Y., Lo, A., Mungall, K.L., Nip, K.M., Qian, J.Q., Raymond, A.G.J., Thiessen, N.T., Varhol, R.J., Birol, I., Moore, R.A., Mungall, A.J., Holt, R., Kawauchi, D., Roussel, M.F., Kool, M., Jones, D.T.W., Witt, H., Fernandez-L, A., Kenney, A.M., Wechsler-Reya, R.J., Dirks, P., Aviv, T., Grajkowska, W.A., Perek-Polnik, M., Haberler, C.C., Delattre, O., Reynaud, S.S., Doz, F.F., Pernet-Fattet, S.S., Cho, B.-K., Kim, S.-K., Wang, K.-C., Scheurlen, W., Eberhart, C.G., Fèvre-Montange, M., Jouvet, A., Pollack, I.F., Fan, X., Muraszko, K.M., Gillespie, G.Y., Di Rocco, C., Massimi, L., Michiels, E.M.C., Kloosterhof, N.K., French, P.J., Kros, J.M., Olson, J.M., Ellenbogen, R.G., Zitterbart, K., Kren, L., Thompson, R.C., Cooper, M.K., Lach, B., McLendon, R.E., Bigner, D.D., Fontebasso, A., Albrecht, S., Jabado, N., Lindsey, J.C., Bailey, S., Gupta, N., Weiss, W.A., Bognár, L., Klekner, A., Van Meter, T.E., Kumabe, T., Tominaga, T., Elbabaa, S.K., Leonard, J.R., Rubin, J.B., Liau, L.M., Van Meir, E.G., Fouladi, M., Nakamura, H., Cinalli, G., Garami, M., Hauser, P., Saad, A.G., Iolascon, A., Jung, S., Carlotti, C.G., Vibhakar, R., Ra, Y.S., Robinson, S., Zollo, M., Faria, C.C., Chan, J.A., Levy, M.L., Sorensen, P.H.B., Meyerson, M., Pomeroy, S.L., Cho, Y.-J., Bader, G.D., Tabori, U., Hawkins, C.E., Bouffet, E., Scherer, S.W., Rutka, J.T., Malkin, D., Clifford, S.C., Jones, S.J.M., Korbel, J.O., Pfister, S.M., Marra, M.A., Taylor, M.D.: Subgroup-specific structural variation across 1,000 medulloblastoma genomes. Nature. 488, 49–56 (2012). https://doi.org/10.1038/nature11327</w:t>
          </w:r>
        </w:p>
        <w:p w14:paraId="3A733F90" w14:textId="77777777" w:rsidR="008818E2" w:rsidRPr="008818E2" w:rsidRDefault="008818E2">
          <w:pPr>
            <w:autoSpaceDE w:val="0"/>
            <w:autoSpaceDN w:val="0"/>
            <w:ind w:hanging="640"/>
            <w:divId w:val="118688683"/>
            <w:rPr>
              <w:rFonts w:eastAsia="Times New Roman"/>
              <w:color w:val="000000"/>
            </w:rPr>
          </w:pPr>
          <w:r w:rsidRPr="008818E2">
            <w:rPr>
              <w:rFonts w:eastAsia="Times New Roman"/>
              <w:color w:val="000000"/>
            </w:rPr>
            <w:t xml:space="preserve">86. </w:t>
          </w:r>
          <w:r w:rsidRPr="008818E2">
            <w:rPr>
              <w:rFonts w:eastAsia="Times New Roman"/>
              <w:color w:val="000000"/>
            </w:rPr>
            <w:tab/>
            <w:t>Cook Sangar, M.L., Genovesi, L.A., Nakamoto, M.W., Davis, M.J., Knobluagh, S.E., Ji, P., Millar, A., Wainwright, B.J., Olson, J.M.: Inhibition of CDK4/6 by Palbociclib Significantly Extends Survival in Medulloblastoma Patient-Derived Xenograft Mouse Models. Clinical Cancer Research. 23, 5802–5813 (2017). https://doi.org/10.1158/1078-0432.CCR-16-2943</w:t>
          </w:r>
        </w:p>
        <w:p w14:paraId="725A3760" w14:textId="77777777" w:rsidR="008818E2" w:rsidRPr="008818E2" w:rsidRDefault="008818E2">
          <w:pPr>
            <w:autoSpaceDE w:val="0"/>
            <w:autoSpaceDN w:val="0"/>
            <w:ind w:hanging="640"/>
            <w:divId w:val="596865005"/>
            <w:rPr>
              <w:rFonts w:eastAsia="Times New Roman"/>
              <w:color w:val="000000"/>
            </w:rPr>
          </w:pPr>
          <w:r w:rsidRPr="008818E2">
            <w:rPr>
              <w:rFonts w:eastAsia="Times New Roman"/>
              <w:color w:val="000000"/>
            </w:rPr>
            <w:lastRenderedPageBreak/>
            <w:t xml:space="preserve">87. </w:t>
          </w:r>
          <w:r w:rsidRPr="008818E2">
            <w:rPr>
              <w:rFonts w:eastAsia="Times New Roman"/>
              <w:color w:val="000000"/>
            </w:rPr>
            <w:tab/>
            <w:t>van Vuurden, D.G., Hulleman, E., Meijer, O.L.M., Wedekind, L.E., Kool, M., Witt, H., Vandertop, P.W., Würdinger, T., Noske, D.P., Kaspers, G.J.L., Cloos, J.: PARP inhibition sensitizes childhood high grade glioma, medulloblastoma and ependymoma to radiation. Oncotarget. 2, 984–96 (2011). https://doi.org/10.18632/oncotarget.362</w:t>
          </w:r>
        </w:p>
        <w:p w14:paraId="0A0B4355" w14:textId="77777777" w:rsidR="008818E2" w:rsidRPr="008818E2" w:rsidRDefault="008818E2">
          <w:pPr>
            <w:autoSpaceDE w:val="0"/>
            <w:autoSpaceDN w:val="0"/>
            <w:ind w:hanging="640"/>
            <w:divId w:val="1463689033"/>
            <w:rPr>
              <w:rFonts w:eastAsia="Times New Roman"/>
              <w:color w:val="000000"/>
            </w:rPr>
          </w:pPr>
          <w:r w:rsidRPr="008818E2">
            <w:rPr>
              <w:rFonts w:eastAsia="Times New Roman"/>
              <w:color w:val="000000"/>
            </w:rPr>
            <w:t xml:space="preserve">88. </w:t>
          </w:r>
          <w:r w:rsidRPr="008818E2">
            <w:rPr>
              <w:rFonts w:eastAsia="Times New Roman"/>
              <w:color w:val="000000"/>
            </w:rPr>
            <w:tab/>
            <w:t>Jaeger, M., Nör, C., de Farias, C.B., Abujamra, A.L., Schwartsmann, G., Brunetto, A.L., Roesler, R.: Anti-EGFR therapy combined with neuromedin B receptor blockade induces the death of DAOY medulloblastoma cells. Child’s Nervous System. 29, 2145–2150 (2013). https://doi.org/10.1007/s00381-013-2290-6</w:t>
          </w:r>
        </w:p>
        <w:p w14:paraId="6D22C51B" w14:textId="77777777" w:rsidR="008818E2" w:rsidRPr="008818E2" w:rsidRDefault="008818E2">
          <w:pPr>
            <w:autoSpaceDE w:val="0"/>
            <w:autoSpaceDN w:val="0"/>
            <w:ind w:hanging="640"/>
            <w:divId w:val="1616136450"/>
            <w:rPr>
              <w:rFonts w:eastAsia="Times New Roman"/>
              <w:color w:val="000000"/>
            </w:rPr>
          </w:pPr>
          <w:r w:rsidRPr="008818E2">
            <w:rPr>
              <w:rFonts w:eastAsia="Times New Roman"/>
              <w:color w:val="000000"/>
            </w:rPr>
            <w:t xml:space="preserve">89. </w:t>
          </w:r>
          <w:r w:rsidRPr="008818E2">
            <w:rPr>
              <w:rFonts w:eastAsia="Times New Roman"/>
              <w:color w:val="000000"/>
            </w:rPr>
            <w:tab/>
            <w:t>Cole, K.A., Ijaz, H., Surrey, L.F., Santi, M., Liu, X., Minard, C.G., Maris, J.M., Voss, S., Reid, J.M., Fox, E., Weigel, B.J.: Pediatric phase 2 trial of a WEE1 inhibitor, adavosertib (AZD1775), and irinotecan for relapsed neuroblastoma, medulloblastoma, and rhabdomyosarcoma. Cancer. 129, 2245–2255 (2023). https://doi.org/10.1002/cncr.34786</w:t>
          </w:r>
        </w:p>
        <w:p w14:paraId="69F0839C" w14:textId="77777777" w:rsidR="008818E2" w:rsidRPr="008818E2" w:rsidRDefault="008818E2">
          <w:pPr>
            <w:autoSpaceDE w:val="0"/>
            <w:autoSpaceDN w:val="0"/>
            <w:ind w:hanging="640"/>
            <w:divId w:val="1880316111"/>
            <w:rPr>
              <w:rFonts w:eastAsia="Times New Roman"/>
              <w:color w:val="000000"/>
            </w:rPr>
          </w:pPr>
          <w:r w:rsidRPr="008818E2">
            <w:rPr>
              <w:rFonts w:eastAsia="Times New Roman"/>
              <w:color w:val="000000"/>
            </w:rPr>
            <w:t xml:space="preserve">90. </w:t>
          </w:r>
          <w:r w:rsidRPr="008818E2">
            <w:rPr>
              <w:rFonts w:eastAsia="Times New Roman"/>
              <w:color w:val="000000"/>
            </w:rPr>
            <w:tab/>
            <w:t>Yan, B., Kuick, C.H., Lim, M., Yong, M.H., Lee, C.K., Low, S.Y.Y., Low, D.C.Y., Lim, D., Soh, S.Y., Chang, K.T.E.: Characterization of anaplastic lymphoma kinase-positive medulloblastomas. Journal of Clinical Neuroscience. 23, 120–122 (2016). https://doi.org/10.1016/j.jocn.2015.08.017</w:t>
          </w:r>
        </w:p>
        <w:p w14:paraId="4AF5D99A" w14:textId="77777777" w:rsidR="008818E2" w:rsidRPr="008818E2" w:rsidRDefault="008818E2">
          <w:pPr>
            <w:autoSpaceDE w:val="0"/>
            <w:autoSpaceDN w:val="0"/>
            <w:ind w:hanging="640"/>
            <w:divId w:val="771436290"/>
            <w:rPr>
              <w:rFonts w:eastAsia="Times New Roman"/>
              <w:color w:val="000000"/>
            </w:rPr>
          </w:pPr>
          <w:r w:rsidRPr="008818E2">
            <w:rPr>
              <w:rFonts w:eastAsia="Times New Roman"/>
              <w:color w:val="000000"/>
            </w:rPr>
            <w:t xml:space="preserve">91. </w:t>
          </w:r>
          <w:r w:rsidRPr="008818E2">
            <w:rPr>
              <w:rFonts w:eastAsia="Times New Roman"/>
              <w:color w:val="000000"/>
            </w:rPr>
            <w:tab/>
            <w:t>Henssen, A., Thor, T., Odersky, A., Heukamp, L., El-Hindy, N., Beckers, A., Speleman, F., Althoff, K., Schäfers, S., Schramm, A., Sure, U., Fleischhack, G., Eggert, A., Schulte, J.H.: BET bromodomain protein inhibition is a therapeutic option for medulloblastoma. Oncotarget. 4, 2080–2095 (2013). https://doi.org/10.18632/oncotarget.1534</w:t>
          </w:r>
        </w:p>
        <w:p w14:paraId="54A9D24B" w14:textId="77777777" w:rsidR="008818E2" w:rsidRPr="008818E2" w:rsidRDefault="008818E2">
          <w:pPr>
            <w:autoSpaceDE w:val="0"/>
            <w:autoSpaceDN w:val="0"/>
            <w:ind w:hanging="640"/>
            <w:divId w:val="874343935"/>
            <w:rPr>
              <w:rFonts w:eastAsia="Times New Roman"/>
              <w:color w:val="000000"/>
            </w:rPr>
          </w:pPr>
          <w:r w:rsidRPr="008818E2">
            <w:rPr>
              <w:rFonts w:eastAsia="Times New Roman"/>
              <w:color w:val="000000"/>
            </w:rPr>
            <w:t xml:space="preserve">92. </w:t>
          </w:r>
          <w:r w:rsidRPr="008818E2">
            <w:rPr>
              <w:rFonts w:eastAsia="Times New Roman"/>
              <w:color w:val="000000"/>
            </w:rPr>
            <w:tab/>
            <w:t>Vollmer, J., Ecker, J., Hielscher, T., Valinciute, G., Ridinger, J., Jamaladdin, N., Peterziel, H., van Tilburg, C.M., Oehme, I., Witt, O., Milde, T.: Class I HDAC inhibition reduces DNA damage repair capacity of MYC-amplified medulloblastoma cells. J Neurooncol. 164, 617–632 (2023). https://doi.org/10.1007/s11060-023-04445-w</w:t>
          </w:r>
        </w:p>
        <w:p w14:paraId="11F56FED" w14:textId="77777777" w:rsidR="008818E2" w:rsidRPr="008818E2" w:rsidRDefault="008818E2">
          <w:pPr>
            <w:autoSpaceDE w:val="0"/>
            <w:autoSpaceDN w:val="0"/>
            <w:ind w:hanging="640"/>
            <w:divId w:val="542250729"/>
            <w:rPr>
              <w:rFonts w:eastAsia="Times New Roman"/>
              <w:color w:val="000000"/>
            </w:rPr>
          </w:pPr>
          <w:r w:rsidRPr="008818E2">
            <w:rPr>
              <w:rFonts w:eastAsia="Times New Roman"/>
              <w:color w:val="000000"/>
            </w:rPr>
            <w:t xml:space="preserve">93. </w:t>
          </w:r>
          <w:r w:rsidRPr="008818E2">
            <w:rPr>
              <w:rFonts w:eastAsia="Times New Roman"/>
              <w:color w:val="000000"/>
            </w:rPr>
            <w:tab/>
            <w:t>Kim, J.W., Park, S.-H., Choi, S.A., Kim, S.-K., Koh, E.J., Won, J.-K., Nam, S.M., Phi, J.H.: Molecular subgrouping of medulloblastoma in pediatric population using the NanoString assay and comparison with immunohistochemistry methods. BMC Cancer. 22, 1221 (2022). https://doi.org/10.1186/s12885-022-10328-6</w:t>
          </w:r>
        </w:p>
        <w:p w14:paraId="0FD38110" w14:textId="77777777" w:rsidR="008818E2" w:rsidRPr="008818E2" w:rsidRDefault="008818E2">
          <w:pPr>
            <w:autoSpaceDE w:val="0"/>
            <w:autoSpaceDN w:val="0"/>
            <w:ind w:hanging="640"/>
            <w:divId w:val="1600796379"/>
            <w:rPr>
              <w:rFonts w:eastAsia="Times New Roman"/>
              <w:color w:val="000000"/>
            </w:rPr>
          </w:pPr>
          <w:r w:rsidRPr="008818E2">
            <w:rPr>
              <w:rFonts w:eastAsia="Times New Roman"/>
              <w:color w:val="000000"/>
            </w:rPr>
            <w:t xml:space="preserve">94. </w:t>
          </w:r>
          <w:r w:rsidRPr="008818E2">
            <w:rPr>
              <w:rFonts w:eastAsia="Times New Roman"/>
              <w:color w:val="000000"/>
            </w:rPr>
            <w:tab/>
            <w:t>Schwalbe, E.C., Williamson, D., Lindsey, J.C., Hamilton, D., Ryan, S.L., Megahed, H., Garami, M., Hauser, P., Dembowska-Baginska, B., Perek, D., Northcott, P.A., Taylor, M.D., Taylor, R.E., Ellison, D.W., Bailey, S., Clifford, S.C.: DNA methylation profiling of medulloblastoma allows robust subclassification and improved outcome prediction using formalin-fixed biopsies. Acta Neuropathol. 125, 359–71 (2013). https://doi.org/10.1007/s00401-012-1077-2</w:t>
          </w:r>
        </w:p>
        <w:p w14:paraId="400AEB80" w14:textId="77777777" w:rsidR="008818E2" w:rsidRPr="008818E2" w:rsidRDefault="008818E2">
          <w:pPr>
            <w:autoSpaceDE w:val="0"/>
            <w:autoSpaceDN w:val="0"/>
            <w:ind w:hanging="640"/>
            <w:divId w:val="1929070721"/>
            <w:rPr>
              <w:rFonts w:eastAsia="Times New Roman"/>
              <w:color w:val="000000"/>
            </w:rPr>
          </w:pPr>
          <w:r w:rsidRPr="008818E2">
            <w:rPr>
              <w:rFonts w:eastAsia="Times New Roman"/>
              <w:color w:val="000000"/>
            </w:rPr>
            <w:t xml:space="preserve">95. </w:t>
          </w:r>
          <w:r w:rsidRPr="008818E2">
            <w:rPr>
              <w:rFonts w:eastAsia="Times New Roman"/>
              <w:color w:val="000000"/>
            </w:rPr>
            <w:tab/>
            <w:t>Schwalbe, E.C., Sill, M., Suzuki, H., Charron, F., Taylor, M.D., Pfister, S.M., Clifford, S.C.: MDB-63. AN INTERNATIONAL META-ANALYSIS OF SHH MEDULLOBLASTOMA SUBTYPES DEFINES A CLINICALLY SIGNIFICANT HIGH-RISK VARIANT OF SHH-SUBTYPE 3. Neuro Oncol. 26, 0–0 (2024). https://doi.org/10.1093/neuonc/noae064.512</w:t>
          </w:r>
        </w:p>
        <w:p w14:paraId="7DF9592D" w14:textId="77777777" w:rsidR="008818E2" w:rsidRPr="008818E2" w:rsidRDefault="008818E2">
          <w:pPr>
            <w:autoSpaceDE w:val="0"/>
            <w:autoSpaceDN w:val="0"/>
            <w:ind w:hanging="640"/>
            <w:divId w:val="272832016"/>
            <w:rPr>
              <w:rFonts w:eastAsia="Times New Roman"/>
              <w:color w:val="000000"/>
            </w:rPr>
          </w:pPr>
          <w:r w:rsidRPr="008818E2">
            <w:rPr>
              <w:rFonts w:eastAsia="Times New Roman"/>
              <w:color w:val="000000"/>
            </w:rPr>
            <w:t xml:space="preserve">96. </w:t>
          </w:r>
          <w:r w:rsidRPr="008818E2">
            <w:rPr>
              <w:rFonts w:eastAsia="Times New Roman"/>
              <w:color w:val="000000"/>
            </w:rPr>
            <w:tab/>
            <w:t xml:space="preserve">Cavalli, F.M.G., Remke, M., Rampasek, L., Peacock, J., Shih, D.J.H., Luu, B., Garzia, L., Torchia, J., Nor, C., Morrissy, A.S., Agnihotri, S., Thompson, Y.Y., Kuzan-Fischer, C.M., Farooq, H., Isaev, K., Daniels, C., Cho, B.-K., Kim, S.-K., Wang, K.-C., Lee, J.Y., Grajkowska, W.A., Perek-Polnik, M., Vasiljevic, A., Faure-Conter, C., Jouvet, A., Giannini, C., Nageswara Rao, A.A., Li, K.K.W., Ng, H.-K., Eberhart, C.G., Pollack, I.F., Hamilton, R.L., Gillespie, G.Y., Olson, J.M., Leary, S., Weiss, W.A., Lach, B., Chambless, L.B., Thompson, R.C., Cooper, M.K., Vibhakar, R., Hauser, P., van Veelen, M.-L.C., Kros, J.M., French, P.J., Ra, Y.S., Kumabe, T., López-Aguilar, E., Zitterbart, K., Sterba, J., </w:t>
          </w:r>
          <w:r w:rsidRPr="008818E2">
            <w:rPr>
              <w:rFonts w:eastAsia="Times New Roman"/>
              <w:color w:val="000000"/>
            </w:rPr>
            <w:lastRenderedPageBreak/>
            <w:t>Finocchiaro, G., Massimino, M., Van Meir, E.G., Osuka, S., Shofuda, T., Klekner, A., Zollo, M., Leonard, J.R., Rubin, J.B., Jabado, N., Albrecht, S., Mora, J., Van Meter, T.E., Jung, S., Moore, A.S., Hallahan, A.R., Chan, J.A., Tirapelli, D.P.C., Carlotti, C.G., Fouladi, M., Pimentel, J., Faria, C.C., Saad, A.G., Massimi, L., Liau, L.M., Wheeler, H., Nakamura, H., Elbabaa, S.K., Perezpeña-Diazconti, M., Chico Ponce de León, F., Robinson, S., Zapotocky, M., Lassaletta, A., Huang, A., Hawkins, C.E., Tabori, U., Bouffet, E., Bartels, U., Dirks, P.B., Rutka, J.T., Bader, G.D., Reimand, J., Goldenberg, A., Ramaswamy, V., Taylor, M.D.: Intertumoral Heterogeneity within Medulloblastoma Subgroups. Cancer Cell. 31, 737-754.e6 (2017). https://doi.org/10.1016/j.ccell.2017.05.005</w:t>
          </w:r>
        </w:p>
        <w:p w14:paraId="61DEFEB8" w14:textId="77777777" w:rsidR="008818E2" w:rsidRPr="008818E2" w:rsidRDefault="008818E2">
          <w:pPr>
            <w:autoSpaceDE w:val="0"/>
            <w:autoSpaceDN w:val="0"/>
            <w:ind w:hanging="640"/>
            <w:divId w:val="1964072056"/>
            <w:rPr>
              <w:rFonts w:eastAsia="Times New Roman"/>
              <w:color w:val="000000"/>
            </w:rPr>
          </w:pPr>
          <w:r w:rsidRPr="008818E2">
            <w:rPr>
              <w:rFonts w:eastAsia="Times New Roman"/>
              <w:color w:val="000000"/>
            </w:rPr>
            <w:t xml:space="preserve">97. </w:t>
          </w:r>
          <w:r w:rsidRPr="008818E2">
            <w:rPr>
              <w:rFonts w:eastAsia="Times New Roman"/>
              <w:color w:val="000000"/>
            </w:rPr>
            <w:tab/>
            <w:t>Du, P., Zhang, X., Huang, C.-C., Jafari, N., Kibbe, W.A., Hou, L., Lin, S.M.: Comparison of Beta-value and M-value methods for quantifying methylation levels by microarray analysis. BMC Bioinformatics. 11, 587 (2010). https://doi.org/10.1186/1471-2105-11-587</w:t>
          </w:r>
        </w:p>
        <w:p w14:paraId="42DEBDEC" w14:textId="77777777" w:rsidR="008818E2" w:rsidRPr="008818E2" w:rsidRDefault="008818E2">
          <w:pPr>
            <w:autoSpaceDE w:val="0"/>
            <w:autoSpaceDN w:val="0"/>
            <w:ind w:hanging="640"/>
            <w:divId w:val="1748721144"/>
            <w:rPr>
              <w:rFonts w:eastAsia="Times New Roman"/>
              <w:color w:val="000000"/>
            </w:rPr>
          </w:pPr>
          <w:r w:rsidRPr="008818E2">
            <w:rPr>
              <w:rFonts w:eastAsia="Times New Roman"/>
              <w:color w:val="000000"/>
            </w:rPr>
            <w:t xml:space="preserve">98. </w:t>
          </w:r>
          <w:r w:rsidRPr="008818E2">
            <w:rPr>
              <w:rFonts w:eastAsia="Times New Roman"/>
              <w:color w:val="000000"/>
            </w:rPr>
            <w:tab/>
            <w:t>Lent, S., Cardenas, A., Rifas-Shiman, S.L., Perron, P., Bouchard, L., Liu, C.-T., Hivert, M.-F., Dupuis, J.: Detecting differentially methylated regions with multiple distinct associations. Epigenomics. 13, 451–464 (2021). https://doi.org/10.2217/epi-2020-0344</w:t>
          </w:r>
        </w:p>
        <w:p w14:paraId="7628E1D8" w14:textId="77777777" w:rsidR="008818E2" w:rsidRPr="008818E2" w:rsidRDefault="008818E2">
          <w:pPr>
            <w:autoSpaceDE w:val="0"/>
            <w:autoSpaceDN w:val="0"/>
            <w:ind w:hanging="640"/>
            <w:divId w:val="80950407"/>
            <w:rPr>
              <w:rFonts w:eastAsia="Times New Roman"/>
              <w:color w:val="000000"/>
            </w:rPr>
          </w:pPr>
          <w:r w:rsidRPr="008818E2">
            <w:rPr>
              <w:rFonts w:eastAsia="Times New Roman"/>
              <w:color w:val="000000"/>
            </w:rPr>
            <w:t xml:space="preserve">99. </w:t>
          </w:r>
          <w:r w:rsidRPr="008818E2">
            <w:rPr>
              <w:rFonts w:eastAsia="Times New Roman"/>
              <w:color w:val="000000"/>
            </w:rPr>
            <w:tab/>
            <w:t>Mallik, S., Odom, G.J., Gao, Z., Gomez, L., Chen, X., Wang, L.: An evaluation of supervised methods for identifying differentially methylated regions in Illumina methylation arrays. Brief Bioinform. 20, 2224–2235 (2019). https://doi.org/10.1093/bib/bby085</w:t>
          </w:r>
        </w:p>
        <w:p w14:paraId="196D16E1" w14:textId="77777777" w:rsidR="008818E2" w:rsidRPr="008818E2" w:rsidRDefault="008818E2">
          <w:pPr>
            <w:autoSpaceDE w:val="0"/>
            <w:autoSpaceDN w:val="0"/>
            <w:ind w:hanging="640"/>
            <w:divId w:val="1086994887"/>
            <w:rPr>
              <w:rFonts w:eastAsia="Times New Roman"/>
              <w:color w:val="000000"/>
            </w:rPr>
          </w:pPr>
          <w:r w:rsidRPr="008818E2">
            <w:rPr>
              <w:rFonts w:eastAsia="Times New Roman"/>
              <w:color w:val="000000"/>
            </w:rPr>
            <w:t xml:space="preserve">100. </w:t>
          </w:r>
          <w:r w:rsidRPr="008818E2">
            <w:rPr>
              <w:rFonts w:eastAsia="Times New Roman"/>
              <w:color w:val="000000"/>
            </w:rPr>
            <w:tab/>
            <w:t>Jaffe, A.E., Murakami, P., Lee, H., Leek, J.T., Fallin, M.D., Feinberg, A.P., Irizarry, R.A.: Bump hunting to identify differentially methylated regions in epigenetic epidemiology studies. Int J Epidemiol. 41, 200–9 (2012). https://doi.org/10.1093/ije/dyr238</w:t>
          </w:r>
        </w:p>
        <w:p w14:paraId="09136F83" w14:textId="77777777" w:rsidR="008818E2" w:rsidRPr="008818E2" w:rsidRDefault="008818E2">
          <w:pPr>
            <w:autoSpaceDE w:val="0"/>
            <w:autoSpaceDN w:val="0"/>
            <w:ind w:hanging="640"/>
            <w:divId w:val="247276811"/>
            <w:rPr>
              <w:rFonts w:eastAsia="Times New Roman"/>
              <w:color w:val="000000"/>
            </w:rPr>
          </w:pPr>
          <w:r w:rsidRPr="008818E2">
            <w:rPr>
              <w:rFonts w:eastAsia="Times New Roman"/>
              <w:color w:val="000000"/>
            </w:rPr>
            <w:t xml:space="preserve">101. </w:t>
          </w:r>
          <w:r w:rsidRPr="008818E2">
            <w:rPr>
              <w:rFonts w:eastAsia="Times New Roman"/>
              <w:color w:val="000000"/>
            </w:rPr>
            <w:tab/>
            <w:t>Goddard, J., Castle, J., Southworth, E., Fletcher, A., Crosier, S., Martin-Guerrero, I., García-Ariza, M., Navajas, A., Masliah-Planchon, J., Bourdeaut, F., Dufour, C., Ayrault, O., Goschzik, T., Pietsch, T., Sill, M., Pfister, S.M., Rutkowski, S., Richardson, S., Hill, R.M., Williamson, D., Bailey, S., Schwalbe, E.C., Clifford, S.C., Hicks, D.: Molecular characterisation defines clinically-actionable heterogeneity within Group 4 medulloblastoma and improves disease risk-stratification. Acta Neuropathol. 145, 651–666 (2023). https://doi.org/10.1007/s00401-023-02566-0</w:t>
          </w:r>
        </w:p>
        <w:p w14:paraId="49A9A9CA" w14:textId="77777777" w:rsidR="008818E2" w:rsidRPr="008818E2" w:rsidRDefault="008818E2">
          <w:pPr>
            <w:autoSpaceDE w:val="0"/>
            <w:autoSpaceDN w:val="0"/>
            <w:ind w:hanging="640"/>
            <w:divId w:val="1112044882"/>
            <w:rPr>
              <w:rFonts w:eastAsia="Times New Roman"/>
              <w:color w:val="000000"/>
            </w:rPr>
          </w:pPr>
          <w:r w:rsidRPr="008818E2">
            <w:rPr>
              <w:rFonts w:eastAsia="Times New Roman"/>
              <w:color w:val="000000"/>
            </w:rPr>
            <w:t xml:space="preserve">102. </w:t>
          </w:r>
          <w:r w:rsidRPr="008818E2">
            <w:rPr>
              <w:rFonts w:eastAsia="Times New Roman"/>
              <w:color w:val="000000"/>
            </w:rPr>
            <w:tab/>
            <w:t>Daenekas, B., Pérez, E., Boniolo, F., Stefan, S., Benfatto, S., Sill, M., Sturm, D., Jones, D.T.W., Capper, D., Zapatka, M., Hovestadt, V.: Conumee 2.0: enhanced copy-number variation analysis from DNA methylation arrays for humans and mice. Bioinformatics. 40, (2024). https://doi.org/10.1093/bioinformatics/btae029</w:t>
          </w:r>
        </w:p>
        <w:p w14:paraId="0CE382E0" w14:textId="77777777" w:rsidR="008818E2" w:rsidRPr="008818E2" w:rsidRDefault="008818E2">
          <w:pPr>
            <w:autoSpaceDE w:val="0"/>
            <w:autoSpaceDN w:val="0"/>
            <w:ind w:hanging="640"/>
            <w:divId w:val="883641826"/>
            <w:rPr>
              <w:rFonts w:eastAsia="Times New Roman"/>
              <w:color w:val="000000"/>
            </w:rPr>
          </w:pPr>
          <w:r w:rsidRPr="008818E2">
            <w:rPr>
              <w:rFonts w:eastAsia="Times New Roman"/>
              <w:color w:val="000000"/>
            </w:rPr>
            <w:t xml:space="preserve">103. </w:t>
          </w:r>
          <w:r w:rsidRPr="008818E2">
            <w:rPr>
              <w:rFonts w:eastAsia="Times New Roman"/>
              <w:color w:val="000000"/>
            </w:rPr>
            <w:tab/>
            <w:t>Blecua, P., Davalos, V., de Villasante, I., Merkel, A., Musulen, E., Coll-SanMartin, L., Esteller, M.: Refinement of computational identification of somatic copy number alterations using DNA methylation microarrays illustrated in cancers of unknown primary. Brief Bioinform. 23, (2022). https://doi.org/10.1093/bib/bbac161</w:t>
          </w:r>
        </w:p>
        <w:p w14:paraId="0F2092B6" w14:textId="77777777" w:rsidR="008818E2" w:rsidRPr="008818E2" w:rsidRDefault="008818E2">
          <w:pPr>
            <w:autoSpaceDE w:val="0"/>
            <w:autoSpaceDN w:val="0"/>
            <w:ind w:hanging="640"/>
            <w:divId w:val="571427038"/>
            <w:rPr>
              <w:rFonts w:eastAsia="Times New Roman"/>
              <w:color w:val="000000"/>
            </w:rPr>
          </w:pPr>
          <w:r w:rsidRPr="008818E2">
            <w:rPr>
              <w:rFonts w:eastAsia="Times New Roman"/>
              <w:color w:val="000000"/>
            </w:rPr>
            <w:t xml:space="preserve">104. </w:t>
          </w:r>
          <w:r w:rsidRPr="008818E2">
            <w:rPr>
              <w:rFonts w:eastAsia="Times New Roman"/>
              <w:color w:val="000000"/>
            </w:rPr>
            <w:tab/>
            <w:t>Girish, V., Sheltzer, J.M.: A CRISPR Competition Assay to Identify Cancer Genetic Dependencies. Bio Protoc. 10, e3682 (2020). https://doi.org/10.21769/BioProtoc.3682</w:t>
          </w:r>
        </w:p>
        <w:p w14:paraId="6FA90098" w14:textId="77777777" w:rsidR="008818E2" w:rsidRPr="008818E2" w:rsidRDefault="008818E2">
          <w:pPr>
            <w:autoSpaceDE w:val="0"/>
            <w:autoSpaceDN w:val="0"/>
            <w:ind w:hanging="640"/>
            <w:divId w:val="96826265"/>
            <w:rPr>
              <w:rFonts w:eastAsia="Times New Roman"/>
              <w:color w:val="000000"/>
            </w:rPr>
          </w:pPr>
          <w:r w:rsidRPr="008818E2">
            <w:rPr>
              <w:rFonts w:eastAsia="Times New Roman"/>
              <w:color w:val="000000"/>
            </w:rPr>
            <w:t xml:space="preserve">105. </w:t>
          </w:r>
          <w:r w:rsidRPr="008818E2">
            <w:rPr>
              <w:rFonts w:eastAsia="Times New Roman"/>
              <w:color w:val="000000"/>
            </w:rPr>
            <w:tab/>
            <w:t>Peretz, L., Besser, E., Hajbi, R., Casden, N., Ziv, D., Kronenberg, N., Gigi, L. Ben, Sweetat, S., Khawaled, S., Aqeilan, R., Behar, O.: Combined shRNA over CRISPR/cas9 as a methodology to detect off-target effects and a potential compensatory mechanism. Sci Rep. 8, 93 (2018). https://doi.org/10.1038/s41598-017-18551-z</w:t>
          </w:r>
        </w:p>
        <w:p w14:paraId="4188B510" w14:textId="77777777" w:rsidR="008818E2" w:rsidRPr="008818E2" w:rsidRDefault="008818E2">
          <w:pPr>
            <w:autoSpaceDE w:val="0"/>
            <w:autoSpaceDN w:val="0"/>
            <w:ind w:hanging="640"/>
            <w:divId w:val="267543337"/>
            <w:rPr>
              <w:rFonts w:eastAsia="Times New Roman"/>
              <w:color w:val="000000"/>
            </w:rPr>
          </w:pPr>
          <w:r w:rsidRPr="008818E2">
            <w:rPr>
              <w:rFonts w:eastAsia="Times New Roman"/>
              <w:color w:val="000000"/>
            </w:rPr>
            <w:lastRenderedPageBreak/>
            <w:t xml:space="preserve">106. </w:t>
          </w:r>
          <w:r w:rsidRPr="008818E2">
            <w:rPr>
              <w:rFonts w:eastAsia="Times New Roman"/>
              <w:color w:val="000000"/>
            </w:rPr>
            <w:tab/>
            <w:t>Voets, O., Tielen, F., Elstak, E., Benschop, J., Grimbergen, M., Stallen, J., Janssen, R., van Marle, A., Essrich, C.: Highly efficient gene inactivation by adenoviral CRISPR/Cas9 in human primary cells. PLoS One. 12, e0182974 (2017). https://doi.org/10.1371/journal.pone.0182974</w:t>
          </w:r>
        </w:p>
        <w:p w14:paraId="34970B98" w14:textId="77777777" w:rsidR="008818E2" w:rsidRPr="008818E2" w:rsidRDefault="008818E2">
          <w:pPr>
            <w:autoSpaceDE w:val="0"/>
            <w:autoSpaceDN w:val="0"/>
            <w:ind w:hanging="640"/>
            <w:divId w:val="950356999"/>
            <w:rPr>
              <w:rFonts w:eastAsia="Times New Roman"/>
              <w:color w:val="000000"/>
            </w:rPr>
          </w:pPr>
          <w:r w:rsidRPr="008818E2">
            <w:rPr>
              <w:rFonts w:eastAsia="Times New Roman"/>
              <w:color w:val="000000"/>
            </w:rPr>
            <w:t xml:space="preserve">107. </w:t>
          </w:r>
          <w:r w:rsidRPr="008818E2">
            <w:rPr>
              <w:rFonts w:eastAsia="Times New Roman"/>
              <w:color w:val="000000"/>
            </w:rPr>
            <w:tab/>
            <w:t>Girish, V., Sheltzer, J.: A CRISPR Competition Assay to Identify Cancer Genetic Dependencies. Bio Protoc. 10, (2020). https://doi.org/10.21769/BioProtoc.3682</w:t>
          </w:r>
        </w:p>
        <w:p w14:paraId="21A48576" w14:textId="77777777" w:rsidR="008818E2" w:rsidRPr="008818E2" w:rsidRDefault="008818E2">
          <w:pPr>
            <w:autoSpaceDE w:val="0"/>
            <w:autoSpaceDN w:val="0"/>
            <w:ind w:hanging="640"/>
            <w:divId w:val="333147794"/>
            <w:rPr>
              <w:rFonts w:eastAsia="Times New Roman"/>
              <w:color w:val="000000"/>
            </w:rPr>
          </w:pPr>
          <w:r w:rsidRPr="008818E2">
            <w:rPr>
              <w:rFonts w:eastAsia="Times New Roman"/>
              <w:color w:val="000000"/>
            </w:rPr>
            <w:t xml:space="preserve">108. </w:t>
          </w:r>
          <w:r w:rsidRPr="008818E2">
            <w:rPr>
              <w:rFonts w:eastAsia="Times New Roman"/>
              <w:color w:val="000000"/>
            </w:rPr>
            <w:tab/>
            <w:t>Liang Liang, Zongmao Zhao, Qianxu Jin, Shiyang Zhang, Zijun Zhao, Xin Li: RPA3 promotes the proliferation, migration, and invasion of gliomas by activating the PI3K-AKT-mTOR pathway. Cell Mol Biol. 69, 80–86 (2023). https://doi.org/10.14715/cmb/2023.69.5.14</w:t>
          </w:r>
        </w:p>
        <w:p w14:paraId="3FA0BF08" w14:textId="77777777" w:rsidR="008818E2" w:rsidRPr="008818E2" w:rsidRDefault="008818E2">
          <w:pPr>
            <w:autoSpaceDE w:val="0"/>
            <w:autoSpaceDN w:val="0"/>
            <w:ind w:hanging="640"/>
            <w:divId w:val="329408587"/>
            <w:rPr>
              <w:rFonts w:eastAsia="Times New Roman"/>
              <w:color w:val="000000"/>
            </w:rPr>
          </w:pPr>
          <w:r w:rsidRPr="008818E2">
            <w:rPr>
              <w:rFonts w:eastAsia="Times New Roman"/>
              <w:color w:val="000000"/>
            </w:rPr>
            <w:t xml:space="preserve">109. </w:t>
          </w:r>
          <w:r w:rsidRPr="008818E2">
            <w:rPr>
              <w:rFonts w:eastAsia="Times New Roman"/>
              <w:color w:val="000000"/>
            </w:rPr>
            <w:tab/>
            <w:t>Yu, M., Sun, X., Tyler, S.R., Liang, B., Swatek, A.M., Lynch, T.J., He, N., Yuan, F., Feng, Z., Rotti, P.G., Choi, S.H., Shahin, W., Liu, X., Yan, Z., Engelhardt, J.F.: Highly Efficient Transgenesis in Ferrets Using CRISPR/Cas9-Mediated Homology-Independent Insertion at the ROSA26 Locus. Sci Rep. 9, 1971 (2019). https://doi.org/10.1038/s41598-018-37192-4</w:t>
          </w:r>
        </w:p>
        <w:p w14:paraId="14CD7478" w14:textId="77777777" w:rsidR="008818E2" w:rsidRPr="008818E2" w:rsidRDefault="008818E2">
          <w:pPr>
            <w:autoSpaceDE w:val="0"/>
            <w:autoSpaceDN w:val="0"/>
            <w:ind w:hanging="640"/>
            <w:divId w:val="613827222"/>
            <w:rPr>
              <w:rFonts w:eastAsia="Times New Roman"/>
              <w:color w:val="000000"/>
            </w:rPr>
          </w:pPr>
          <w:r w:rsidRPr="008818E2">
            <w:rPr>
              <w:rFonts w:eastAsia="Times New Roman"/>
              <w:color w:val="000000"/>
            </w:rPr>
            <w:t xml:space="preserve">110. </w:t>
          </w:r>
          <w:r w:rsidRPr="008818E2">
            <w:rPr>
              <w:rFonts w:eastAsia="Times New Roman"/>
              <w:color w:val="000000"/>
            </w:rPr>
            <w:tab/>
            <w:t>Chu, V.T., Weber, T., Graf, R., Sommermann, T., Petsch, K., Sack, U., Volchkov, P., Rajewsky, K., Kühn, R.: Efficient generation of Rosa26 knock-in mice using CRISPR/Cas9 in C57BL/6 zygotes. BMC Biotechnol. 16, 4 (2016). https://doi.org/10.1186/s12896-016-0234-4</w:t>
          </w:r>
        </w:p>
        <w:p w14:paraId="28F9DBEA" w14:textId="77777777" w:rsidR="008818E2" w:rsidRPr="008818E2" w:rsidRDefault="008818E2">
          <w:pPr>
            <w:autoSpaceDE w:val="0"/>
            <w:autoSpaceDN w:val="0"/>
            <w:ind w:hanging="640"/>
            <w:divId w:val="978850923"/>
            <w:rPr>
              <w:rFonts w:eastAsia="Times New Roman"/>
              <w:color w:val="000000"/>
            </w:rPr>
          </w:pPr>
          <w:r w:rsidRPr="008818E2">
            <w:rPr>
              <w:rFonts w:eastAsia="Times New Roman"/>
              <w:color w:val="000000"/>
            </w:rPr>
            <w:t xml:space="preserve">111. </w:t>
          </w:r>
          <w:r w:rsidRPr="008818E2">
            <w:rPr>
              <w:rFonts w:eastAsia="Times New Roman"/>
              <w:color w:val="000000"/>
            </w:rPr>
            <w:tab/>
            <w:t>Shi, J., Wang, E., Milazzo, J.P., Wang, Z., Kinney, J.B., Vakoc, C.R.: Discovery of cancer drug targets by CRISPR-Cas9 screening of protein domains. Nat Biotechnol. 33, 661–667 (2015). https://doi.org/10.1038/nbt.3235</w:t>
          </w:r>
        </w:p>
        <w:p w14:paraId="29606631" w14:textId="14765BF4" w:rsidR="00E06E6E" w:rsidRPr="004563C2" w:rsidRDefault="008818E2" w:rsidP="004563C2">
          <w:r w:rsidRPr="008818E2">
            <w:rPr>
              <w:rFonts w:eastAsia="Times New Roman"/>
              <w:color w:val="000000"/>
            </w:rPr>
            <w:t> </w:t>
          </w:r>
        </w:p>
      </w:sdtContent>
    </w:sdt>
    <w:sectPr w:rsidR="00E06E6E" w:rsidRPr="004563C2" w:rsidSect="0020683D">
      <w:head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A707B" w14:textId="77777777" w:rsidR="00BE64C3" w:rsidRDefault="00BE64C3" w:rsidP="00AC0E50">
      <w:r>
        <w:separator/>
      </w:r>
    </w:p>
  </w:endnote>
  <w:endnote w:type="continuationSeparator" w:id="0">
    <w:p w14:paraId="3AC2AE76" w14:textId="77777777" w:rsidR="00BE64C3" w:rsidRDefault="00BE64C3" w:rsidP="00AC0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A8BF1" w14:textId="77777777" w:rsidR="00BE64C3" w:rsidRDefault="00BE64C3" w:rsidP="00AC0E50">
      <w:r>
        <w:separator/>
      </w:r>
    </w:p>
  </w:footnote>
  <w:footnote w:type="continuationSeparator" w:id="0">
    <w:p w14:paraId="0223EA40" w14:textId="77777777" w:rsidR="00BE64C3" w:rsidRDefault="00BE64C3" w:rsidP="00AC0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53257479"/>
      <w:docPartObj>
        <w:docPartGallery w:val="Page Numbers (Top of Page)"/>
        <w:docPartUnique/>
      </w:docPartObj>
    </w:sdtPr>
    <w:sdtContent>
      <w:p w14:paraId="7B8B39AE" w14:textId="77777777" w:rsidR="00577108" w:rsidRDefault="00577108" w:rsidP="002068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30D321" w14:textId="77777777" w:rsidR="00577108" w:rsidRDefault="00577108" w:rsidP="00AC0E5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35077" w14:textId="77777777" w:rsidR="00577108" w:rsidRDefault="00577108" w:rsidP="004266C2">
    <w:pPr>
      <w:pStyle w:val="Header"/>
      <w:tabs>
        <w:tab w:val="clear" w:pos="4513"/>
        <w:tab w:val="clear" w:pos="9026"/>
        <w:tab w:val="left" w:pos="965"/>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5261523"/>
      <w:docPartObj>
        <w:docPartGallery w:val="Page Numbers (Top of Page)"/>
        <w:docPartUnique/>
      </w:docPartObj>
    </w:sdtPr>
    <w:sdtContent>
      <w:p w14:paraId="25E2E101" w14:textId="77777777" w:rsidR="00577108" w:rsidRDefault="00577108" w:rsidP="00F7153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B5059">
          <w:rPr>
            <w:rStyle w:val="PageNumber"/>
            <w:noProof/>
          </w:rPr>
          <w:t>16</w:t>
        </w:r>
        <w:r>
          <w:rPr>
            <w:rStyle w:val="PageNumber"/>
          </w:rPr>
          <w:fldChar w:fldCharType="end"/>
        </w:r>
      </w:p>
    </w:sdtContent>
  </w:sdt>
  <w:p w14:paraId="0BDEB6C3" w14:textId="77777777" w:rsidR="00577108" w:rsidRDefault="00577108" w:rsidP="004266C2">
    <w:pPr>
      <w:pStyle w:val="Header"/>
      <w:tabs>
        <w:tab w:val="clear" w:pos="4513"/>
        <w:tab w:val="clear" w:pos="9026"/>
        <w:tab w:val="left" w:pos="965"/>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C21F3"/>
    <w:multiLevelType w:val="multilevel"/>
    <w:tmpl w:val="277C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922"/>
    <w:multiLevelType w:val="hybridMultilevel"/>
    <w:tmpl w:val="A86A7D20"/>
    <w:lvl w:ilvl="0" w:tplc="2592B67E">
      <w:start w:val="14"/>
      <w:numFmt w:val="bullet"/>
      <w:lvlText w:val=""/>
      <w:lvlJc w:val="left"/>
      <w:pPr>
        <w:ind w:left="1440" w:hanging="360"/>
      </w:pPr>
      <w:rPr>
        <w:rFonts w:ascii="Symbol" w:eastAsia="Times New Roman" w:hAnsi="Symbol"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8681DDF"/>
    <w:multiLevelType w:val="hybridMultilevel"/>
    <w:tmpl w:val="492ED15E"/>
    <w:lvl w:ilvl="0" w:tplc="FA10EFBC">
      <w:start w:val="1"/>
      <w:numFmt w:val="bullet"/>
      <w:lvlText w:val=""/>
      <w:lvlJc w:val="left"/>
      <w:pPr>
        <w:ind w:left="792" w:hanging="360"/>
      </w:pPr>
      <w:rPr>
        <w:rFonts w:ascii="Symbol" w:hAnsi="Symbol" w:hint="default"/>
        <w:color w:val="auto"/>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3" w15:restartNumberingAfterBreak="0">
    <w:nsid w:val="09564F13"/>
    <w:multiLevelType w:val="hybridMultilevel"/>
    <w:tmpl w:val="611CF8AC"/>
    <w:lvl w:ilvl="0" w:tplc="08090003">
      <w:start w:val="1"/>
      <w:numFmt w:val="bullet"/>
      <w:lvlText w:val="o"/>
      <w:lvlJc w:val="left"/>
      <w:pPr>
        <w:ind w:left="792" w:hanging="360"/>
      </w:pPr>
      <w:rPr>
        <w:rFonts w:ascii="Courier New" w:hAnsi="Courier New" w:cs="Courier New"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4" w15:restartNumberingAfterBreak="0">
    <w:nsid w:val="15BA454C"/>
    <w:multiLevelType w:val="hybridMultilevel"/>
    <w:tmpl w:val="A1F0F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51D80"/>
    <w:multiLevelType w:val="hybridMultilevel"/>
    <w:tmpl w:val="DBAC057A"/>
    <w:lvl w:ilvl="0" w:tplc="08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6" w15:restartNumberingAfterBreak="0">
    <w:nsid w:val="1C5D3FDF"/>
    <w:multiLevelType w:val="hybridMultilevel"/>
    <w:tmpl w:val="400C84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46F6C12"/>
    <w:multiLevelType w:val="hybridMultilevel"/>
    <w:tmpl w:val="07022060"/>
    <w:lvl w:ilvl="0" w:tplc="FA10EFBC">
      <w:start w:val="1"/>
      <w:numFmt w:val="bullet"/>
      <w:lvlText w:val=""/>
      <w:lvlJc w:val="left"/>
      <w:pPr>
        <w:ind w:left="792" w:hanging="360"/>
      </w:pPr>
      <w:rPr>
        <w:rFonts w:ascii="Symbol" w:hAnsi="Symbol" w:hint="default"/>
        <w:color w:val="auto"/>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8" w15:restartNumberingAfterBreak="0">
    <w:nsid w:val="2BC84F6D"/>
    <w:multiLevelType w:val="hybridMultilevel"/>
    <w:tmpl w:val="BFAEF05E"/>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C5D2A5D"/>
    <w:multiLevelType w:val="hybridMultilevel"/>
    <w:tmpl w:val="FDB81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097F5C"/>
    <w:multiLevelType w:val="hybridMultilevel"/>
    <w:tmpl w:val="B9C42292"/>
    <w:lvl w:ilvl="0" w:tplc="08090003">
      <w:start w:val="1"/>
      <w:numFmt w:val="bullet"/>
      <w:lvlText w:val="o"/>
      <w:lvlJc w:val="left"/>
      <w:pPr>
        <w:ind w:left="792" w:hanging="360"/>
      </w:pPr>
      <w:rPr>
        <w:rFonts w:ascii="Courier New" w:hAnsi="Courier New" w:cs="Courier New"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1" w15:restartNumberingAfterBreak="0">
    <w:nsid w:val="2E1D3F2D"/>
    <w:multiLevelType w:val="hybridMultilevel"/>
    <w:tmpl w:val="A0AA0A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FCE20CD"/>
    <w:multiLevelType w:val="hybridMultilevel"/>
    <w:tmpl w:val="8EFCFB24"/>
    <w:lvl w:ilvl="0" w:tplc="BC8275EE">
      <w:numFmt w:val="bullet"/>
      <w:lvlText w:val="-"/>
      <w:lvlJc w:val="left"/>
      <w:pPr>
        <w:ind w:left="405" w:hanging="360"/>
      </w:pPr>
      <w:rPr>
        <w:rFonts w:ascii="Calibri" w:eastAsiaTheme="minorHAnsi" w:hAnsi="Calibri" w:cs="Calibr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3" w15:restartNumberingAfterBreak="0">
    <w:nsid w:val="381B2D60"/>
    <w:multiLevelType w:val="hybridMultilevel"/>
    <w:tmpl w:val="E00022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5A13C8"/>
    <w:multiLevelType w:val="hybridMultilevel"/>
    <w:tmpl w:val="27E83270"/>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5" w15:restartNumberingAfterBreak="0">
    <w:nsid w:val="38A71DB9"/>
    <w:multiLevelType w:val="hybridMultilevel"/>
    <w:tmpl w:val="C9D81FBC"/>
    <w:lvl w:ilvl="0" w:tplc="08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16" w15:restartNumberingAfterBreak="0">
    <w:nsid w:val="3AC675C1"/>
    <w:multiLevelType w:val="hybridMultilevel"/>
    <w:tmpl w:val="E6A6EAAA"/>
    <w:lvl w:ilvl="0" w:tplc="08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17" w15:restartNumberingAfterBreak="0">
    <w:nsid w:val="41B460A0"/>
    <w:multiLevelType w:val="hybridMultilevel"/>
    <w:tmpl w:val="3A9020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8022E0A"/>
    <w:multiLevelType w:val="hybridMultilevel"/>
    <w:tmpl w:val="DD50D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423059"/>
    <w:multiLevelType w:val="hybridMultilevel"/>
    <w:tmpl w:val="652E249E"/>
    <w:lvl w:ilvl="0" w:tplc="08090001">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AC74EFA"/>
    <w:multiLevelType w:val="multilevel"/>
    <w:tmpl w:val="E1AE5FE8"/>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CF85708"/>
    <w:multiLevelType w:val="hybridMultilevel"/>
    <w:tmpl w:val="46CEBB1E"/>
    <w:lvl w:ilvl="0" w:tplc="08090003">
      <w:start w:val="1"/>
      <w:numFmt w:val="bullet"/>
      <w:lvlText w:val="o"/>
      <w:lvlJc w:val="left"/>
      <w:pPr>
        <w:ind w:left="792" w:hanging="360"/>
      </w:pPr>
      <w:rPr>
        <w:rFonts w:ascii="Courier New" w:hAnsi="Courier New" w:cs="Courier New" w:hint="default"/>
        <w:color w:val="auto"/>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22" w15:restartNumberingAfterBreak="0">
    <w:nsid w:val="6353207C"/>
    <w:multiLevelType w:val="multilevel"/>
    <w:tmpl w:val="E5465A0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imes New Roman (Headings CS)"/>
        <w:b/>
        <w:color w:val="00B0F0"/>
      </w:rPr>
    </w:lvl>
    <w:lvl w:ilvl="2">
      <w:start w:val="1"/>
      <w:numFmt w:val="decimal"/>
      <w:pStyle w:val="Heading3"/>
      <w:lvlText w:val="%1.%2.%3"/>
      <w:lvlJc w:val="left"/>
      <w:pPr>
        <w:ind w:left="720" w:hanging="720"/>
      </w:pPr>
      <w:rPr>
        <w:rFonts w:asciiTheme="minorHAnsi" w:hAnsiTheme="minorHAnsi" w:cs="Times New Roman (Headings CS)"/>
        <w:b/>
        <w:sz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4B64D7C"/>
    <w:multiLevelType w:val="hybridMultilevel"/>
    <w:tmpl w:val="E9ECA154"/>
    <w:lvl w:ilvl="0" w:tplc="08090001">
      <w:start w:val="1"/>
      <w:numFmt w:val="bullet"/>
      <w:lvlText w:val=""/>
      <w:lvlJc w:val="left"/>
      <w:pPr>
        <w:ind w:left="792" w:hanging="360"/>
      </w:pPr>
      <w:rPr>
        <w:rFonts w:ascii="Symbol" w:hAnsi="Symbol" w:hint="default"/>
        <w:color w:val="auto"/>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24" w15:restartNumberingAfterBreak="0">
    <w:nsid w:val="7CC42C16"/>
    <w:multiLevelType w:val="hybridMultilevel"/>
    <w:tmpl w:val="12FC8CBE"/>
    <w:lvl w:ilvl="0" w:tplc="2592B67E">
      <w:start w:val="14"/>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5" w15:restartNumberingAfterBreak="0">
    <w:nsid w:val="7F147F1D"/>
    <w:multiLevelType w:val="hybridMultilevel"/>
    <w:tmpl w:val="8B629AAA"/>
    <w:lvl w:ilvl="0" w:tplc="D18C97F6">
      <w:start w:val="1"/>
      <w:numFmt w:val="decimal"/>
      <w:lvlText w:val="%1)"/>
      <w:lvlJc w:val="left"/>
      <w:pPr>
        <w:ind w:left="1020" w:hanging="360"/>
      </w:pPr>
    </w:lvl>
    <w:lvl w:ilvl="1" w:tplc="62EA3588">
      <w:start w:val="1"/>
      <w:numFmt w:val="decimal"/>
      <w:lvlText w:val="%2)"/>
      <w:lvlJc w:val="left"/>
      <w:pPr>
        <w:ind w:left="1020" w:hanging="360"/>
      </w:pPr>
    </w:lvl>
    <w:lvl w:ilvl="2" w:tplc="08BA1E1A">
      <w:start w:val="1"/>
      <w:numFmt w:val="decimal"/>
      <w:lvlText w:val="%3)"/>
      <w:lvlJc w:val="left"/>
      <w:pPr>
        <w:ind w:left="1020" w:hanging="360"/>
      </w:pPr>
    </w:lvl>
    <w:lvl w:ilvl="3" w:tplc="34947688">
      <w:start w:val="1"/>
      <w:numFmt w:val="decimal"/>
      <w:lvlText w:val="%4)"/>
      <w:lvlJc w:val="left"/>
      <w:pPr>
        <w:ind w:left="1020" w:hanging="360"/>
      </w:pPr>
    </w:lvl>
    <w:lvl w:ilvl="4" w:tplc="AE047672">
      <w:start w:val="1"/>
      <w:numFmt w:val="decimal"/>
      <w:lvlText w:val="%5)"/>
      <w:lvlJc w:val="left"/>
      <w:pPr>
        <w:ind w:left="1020" w:hanging="360"/>
      </w:pPr>
    </w:lvl>
    <w:lvl w:ilvl="5" w:tplc="7BEA5FBC">
      <w:start w:val="1"/>
      <w:numFmt w:val="decimal"/>
      <w:lvlText w:val="%6)"/>
      <w:lvlJc w:val="left"/>
      <w:pPr>
        <w:ind w:left="1020" w:hanging="360"/>
      </w:pPr>
    </w:lvl>
    <w:lvl w:ilvl="6" w:tplc="351E11D6">
      <w:start w:val="1"/>
      <w:numFmt w:val="decimal"/>
      <w:lvlText w:val="%7)"/>
      <w:lvlJc w:val="left"/>
      <w:pPr>
        <w:ind w:left="1020" w:hanging="360"/>
      </w:pPr>
    </w:lvl>
    <w:lvl w:ilvl="7" w:tplc="9F748FA2">
      <w:start w:val="1"/>
      <w:numFmt w:val="decimal"/>
      <w:lvlText w:val="%8)"/>
      <w:lvlJc w:val="left"/>
      <w:pPr>
        <w:ind w:left="1020" w:hanging="360"/>
      </w:pPr>
    </w:lvl>
    <w:lvl w:ilvl="8" w:tplc="CE5E9294">
      <w:start w:val="1"/>
      <w:numFmt w:val="decimal"/>
      <w:lvlText w:val="%9)"/>
      <w:lvlJc w:val="left"/>
      <w:pPr>
        <w:ind w:left="1020" w:hanging="360"/>
      </w:pPr>
    </w:lvl>
  </w:abstractNum>
  <w:num w:numId="1" w16cid:durableId="533271059">
    <w:abstractNumId w:val="22"/>
  </w:num>
  <w:num w:numId="2" w16cid:durableId="985888967">
    <w:abstractNumId w:val="9"/>
  </w:num>
  <w:num w:numId="3" w16cid:durableId="1876111423">
    <w:abstractNumId w:val="11"/>
  </w:num>
  <w:num w:numId="4" w16cid:durableId="1945110342">
    <w:abstractNumId w:val="14"/>
  </w:num>
  <w:num w:numId="5" w16cid:durableId="1011029781">
    <w:abstractNumId w:val="10"/>
  </w:num>
  <w:num w:numId="6" w16cid:durableId="1976989095">
    <w:abstractNumId w:val="18"/>
  </w:num>
  <w:num w:numId="7" w16cid:durableId="787239141">
    <w:abstractNumId w:val="4"/>
  </w:num>
  <w:num w:numId="8" w16cid:durableId="801001037">
    <w:abstractNumId w:val="16"/>
  </w:num>
  <w:num w:numId="9" w16cid:durableId="943809441">
    <w:abstractNumId w:val="15"/>
  </w:num>
  <w:num w:numId="10" w16cid:durableId="1484159784">
    <w:abstractNumId w:val="5"/>
  </w:num>
  <w:num w:numId="11" w16cid:durableId="716661251">
    <w:abstractNumId w:val="7"/>
  </w:num>
  <w:num w:numId="12" w16cid:durableId="998269188">
    <w:abstractNumId w:val="2"/>
  </w:num>
  <w:num w:numId="13" w16cid:durableId="1030767166">
    <w:abstractNumId w:val="21"/>
  </w:num>
  <w:num w:numId="14" w16cid:durableId="711077586">
    <w:abstractNumId w:val="23"/>
  </w:num>
  <w:num w:numId="15" w16cid:durableId="793671324">
    <w:abstractNumId w:val="3"/>
  </w:num>
  <w:num w:numId="16" w16cid:durableId="1474713059">
    <w:abstractNumId w:val="19"/>
  </w:num>
  <w:num w:numId="17" w16cid:durableId="1688679431">
    <w:abstractNumId w:val="13"/>
  </w:num>
  <w:num w:numId="18" w16cid:durableId="1034960578">
    <w:abstractNumId w:val="12"/>
  </w:num>
  <w:num w:numId="19" w16cid:durableId="1654405436">
    <w:abstractNumId w:val="1"/>
  </w:num>
  <w:num w:numId="20" w16cid:durableId="1725178276">
    <w:abstractNumId w:val="20"/>
  </w:num>
  <w:num w:numId="21" w16cid:durableId="19935728">
    <w:abstractNumId w:val="8"/>
  </w:num>
  <w:num w:numId="22" w16cid:durableId="725295399">
    <w:abstractNumId w:val="6"/>
  </w:num>
  <w:num w:numId="23" w16cid:durableId="94059022">
    <w:abstractNumId w:val="24"/>
  </w:num>
  <w:num w:numId="24" w16cid:durableId="868025961">
    <w:abstractNumId w:val="0"/>
  </w:num>
  <w:num w:numId="25" w16cid:durableId="901991046">
    <w:abstractNumId w:val="25"/>
  </w:num>
  <w:num w:numId="26" w16cid:durableId="6901038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7DA"/>
    <w:rsid w:val="0000757A"/>
    <w:rsid w:val="000078C9"/>
    <w:rsid w:val="00013471"/>
    <w:rsid w:val="00022CF9"/>
    <w:rsid w:val="0003032C"/>
    <w:rsid w:val="00032183"/>
    <w:rsid w:val="00036109"/>
    <w:rsid w:val="00041FD6"/>
    <w:rsid w:val="00050DB0"/>
    <w:rsid w:val="0005263A"/>
    <w:rsid w:val="00053135"/>
    <w:rsid w:val="00055984"/>
    <w:rsid w:val="0006392C"/>
    <w:rsid w:val="000649A5"/>
    <w:rsid w:val="00066C76"/>
    <w:rsid w:val="0007403A"/>
    <w:rsid w:val="000810EF"/>
    <w:rsid w:val="000947CD"/>
    <w:rsid w:val="000B3193"/>
    <w:rsid w:val="000B731A"/>
    <w:rsid w:val="000C76D6"/>
    <w:rsid w:val="000D4BDE"/>
    <w:rsid w:val="000D6094"/>
    <w:rsid w:val="000E13C1"/>
    <w:rsid w:val="000E3291"/>
    <w:rsid w:val="000F0D74"/>
    <w:rsid w:val="000F21E7"/>
    <w:rsid w:val="000F34CC"/>
    <w:rsid w:val="000F48C6"/>
    <w:rsid w:val="000F7405"/>
    <w:rsid w:val="00101003"/>
    <w:rsid w:val="0010175B"/>
    <w:rsid w:val="0010534D"/>
    <w:rsid w:val="00110B42"/>
    <w:rsid w:val="001110CA"/>
    <w:rsid w:val="001130B7"/>
    <w:rsid w:val="001143C7"/>
    <w:rsid w:val="001206B9"/>
    <w:rsid w:val="0012674D"/>
    <w:rsid w:val="00131823"/>
    <w:rsid w:val="001350AF"/>
    <w:rsid w:val="00147D63"/>
    <w:rsid w:val="001502FC"/>
    <w:rsid w:val="00150529"/>
    <w:rsid w:val="001602AD"/>
    <w:rsid w:val="00163163"/>
    <w:rsid w:val="00164BEB"/>
    <w:rsid w:val="00171F77"/>
    <w:rsid w:val="00173D95"/>
    <w:rsid w:val="00181681"/>
    <w:rsid w:val="00183B81"/>
    <w:rsid w:val="00185329"/>
    <w:rsid w:val="00185B36"/>
    <w:rsid w:val="00191ED4"/>
    <w:rsid w:val="001B23B8"/>
    <w:rsid w:val="001B4FC4"/>
    <w:rsid w:val="001C0ED1"/>
    <w:rsid w:val="001C3469"/>
    <w:rsid w:val="001C75E8"/>
    <w:rsid w:val="001D2DE3"/>
    <w:rsid w:val="001D4248"/>
    <w:rsid w:val="001E348C"/>
    <w:rsid w:val="001E4E24"/>
    <w:rsid w:val="001E5B1E"/>
    <w:rsid w:val="001F3182"/>
    <w:rsid w:val="001F40F5"/>
    <w:rsid w:val="00200801"/>
    <w:rsid w:val="00204E76"/>
    <w:rsid w:val="0020683D"/>
    <w:rsid w:val="00207A37"/>
    <w:rsid w:val="00212573"/>
    <w:rsid w:val="00215553"/>
    <w:rsid w:val="002211A5"/>
    <w:rsid w:val="002355DC"/>
    <w:rsid w:val="002366BC"/>
    <w:rsid w:val="00240B00"/>
    <w:rsid w:val="002472D5"/>
    <w:rsid w:val="0024731C"/>
    <w:rsid w:val="002525E4"/>
    <w:rsid w:val="00253CE5"/>
    <w:rsid w:val="002565CD"/>
    <w:rsid w:val="00261A77"/>
    <w:rsid w:val="002716EB"/>
    <w:rsid w:val="002718B2"/>
    <w:rsid w:val="00274144"/>
    <w:rsid w:val="0027748A"/>
    <w:rsid w:val="00277C6F"/>
    <w:rsid w:val="002801AE"/>
    <w:rsid w:val="002830EC"/>
    <w:rsid w:val="00293D7B"/>
    <w:rsid w:val="0029532B"/>
    <w:rsid w:val="002A1738"/>
    <w:rsid w:val="002A611A"/>
    <w:rsid w:val="002B5227"/>
    <w:rsid w:val="002B6A6F"/>
    <w:rsid w:val="002C1B08"/>
    <w:rsid w:val="002E395A"/>
    <w:rsid w:val="002F1B9F"/>
    <w:rsid w:val="002F52DF"/>
    <w:rsid w:val="003040B0"/>
    <w:rsid w:val="00307913"/>
    <w:rsid w:val="00311A19"/>
    <w:rsid w:val="003134C8"/>
    <w:rsid w:val="00324821"/>
    <w:rsid w:val="00324CB4"/>
    <w:rsid w:val="00324E0E"/>
    <w:rsid w:val="003278AC"/>
    <w:rsid w:val="00330C65"/>
    <w:rsid w:val="00332301"/>
    <w:rsid w:val="00333D43"/>
    <w:rsid w:val="00334756"/>
    <w:rsid w:val="0034372E"/>
    <w:rsid w:val="003510FE"/>
    <w:rsid w:val="003526E9"/>
    <w:rsid w:val="003541D5"/>
    <w:rsid w:val="00357686"/>
    <w:rsid w:val="003704A2"/>
    <w:rsid w:val="00371995"/>
    <w:rsid w:val="00375EBA"/>
    <w:rsid w:val="0038373D"/>
    <w:rsid w:val="00383B4E"/>
    <w:rsid w:val="0038760D"/>
    <w:rsid w:val="00391D38"/>
    <w:rsid w:val="003B0180"/>
    <w:rsid w:val="003B08F4"/>
    <w:rsid w:val="003B1E71"/>
    <w:rsid w:val="003B3664"/>
    <w:rsid w:val="003B5059"/>
    <w:rsid w:val="003C7247"/>
    <w:rsid w:val="003C7B21"/>
    <w:rsid w:val="003D0930"/>
    <w:rsid w:val="003D1E00"/>
    <w:rsid w:val="003D27BC"/>
    <w:rsid w:val="003D46D2"/>
    <w:rsid w:val="003D5F89"/>
    <w:rsid w:val="003E4091"/>
    <w:rsid w:val="003E4CD3"/>
    <w:rsid w:val="003E58BF"/>
    <w:rsid w:val="003E5CC8"/>
    <w:rsid w:val="003E75B1"/>
    <w:rsid w:val="0040289E"/>
    <w:rsid w:val="00402B79"/>
    <w:rsid w:val="00402C35"/>
    <w:rsid w:val="0040317F"/>
    <w:rsid w:val="004037B6"/>
    <w:rsid w:val="0042078F"/>
    <w:rsid w:val="004266C2"/>
    <w:rsid w:val="0042764B"/>
    <w:rsid w:val="00427FDC"/>
    <w:rsid w:val="00437862"/>
    <w:rsid w:val="00437A00"/>
    <w:rsid w:val="0044641C"/>
    <w:rsid w:val="00450E05"/>
    <w:rsid w:val="00452CC2"/>
    <w:rsid w:val="004563C2"/>
    <w:rsid w:val="00456B86"/>
    <w:rsid w:val="0046058D"/>
    <w:rsid w:val="004609DA"/>
    <w:rsid w:val="00467C1D"/>
    <w:rsid w:val="0047233C"/>
    <w:rsid w:val="0047338A"/>
    <w:rsid w:val="00476047"/>
    <w:rsid w:val="00476C15"/>
    <w:rsid w:val="00483E72"/>
    <w:rsid w:val="00487401"/>
    <w:rsid w:val="004B57AC"/>
    <w:rsid w:val="004B7C25"/>
    <w:rsid w:val="004C2AAA"/>
    <w:rsid w:val="004C45A5"/>
    <w:rsid w:val="004E2D1E"/>
    <w:rsid w:val="004E3EFC"/>
    <w:rsid w:val="004F715F"/>
    <w:rsid w:val="00506031"/>
    <w:rsid w:val="00511D0A"/>
    <w:rsid w:val="00521321"/>
    <w:rsid w:val="00521540"/>
    <w:rsid w:val="0052192C"/>
    <w:rsid w:val="00521C20"/>
    <w:rsid w:val="00521C6E"/>
    <w:rsid w:val="0052251C"/>
    <w:rsid w:val="00524B96"/>
    <w:rsid w:val="00532F8A"/>
    <w:rsid w:val="00543A76"/>
    <w:rsid w:val="00556DF6"/>
    <w:rsid w:val="00564F47"/>
    <w:rsid w:val="00574E4C"/>
    <w:rsid w:val="00577108"/>
    <w:rsid w:val="0057750A"/>
    <w:rsid w:val="00585EBA"/>
    <w:rsid w:val="005865DB"/>
    <w:rsid w:val="00590FCF"/>
    <w:rsid w:val="00595BAF"/>
    <w:rsid w:val="005A2685"/>
    <w:rsid w:val="005A26D1"/>
    <w:rsid w:val="005C1ADE"/>
    <w:rsid w:val="005D4566"/>
    <w:rsid w:val="005E2E70"/>
    <w:rsid w:val="005F0AFB"/>
    <w:rsid w:val="006013F9"/>
    <w:rsid w:val="00604722"/>
    <w:rsid w:val="00604A03"/>
    <w:rsid w:val="00613706"/>
    <w:rsid w:val="0061726B"/>
    <w:rsid w:val="00641259"/>
    <w:rsid w:val="006525BC"/>
    <w:rsid w:val="00653431"/>
    <w:rsid w:val="00664352"/>
    <w:rsid w:val="00667F07"/>
    <w:rsid w:val="00670CC4"/>
    <w:rsid w:val="00673C13"/>
    <w:rsid w:val="00675664"/>
    <w:rsid w:val="006810A4"/>
    <w:rsid w:val="00683861"/>
    <w:rsid w:val="00694FE0"/>
    <w:rsid w:val="00697FF4"/>
    <w:rsid w:val="006A6157"/>
    <w:rsid w:val="006D1001"/>
    <w:rsid w:val="006E6114"/>
    <w:rsid w:val="006E64F9"/>
    <w:rsid w:val="00701482"/>
    <w:rsid w:val="00705241"/>
    <w:rsid w:val="00706342"/>
    <w:rsid w:val="00710EB0"/>
    <w:rsid w:val="0071111C"/>
    <w:rsid w:val="007132CB"/>
    <w:rsid w:val="00717100"/>
    <w:rsid w:val="00717116"/>
    <w:rsid w:val="007214AC"/>
    <w:rsid w:val="00737E68"/>
    <w:rsid w:val="00742778"/>
    <w:rsid w:val="00751E5F"/>
    <w:rsid w:val="007528AD"/>
    <w:rsid w:val="00762054"/>
    <w:rsid w:val="00766F06"/>
    <w:rsid w:val="007672D3"/>
    <w:rsid w:val="00767D53"/>
    <w:rsid w:val="00771235"/>
    <w:rsid w:val="00773892"/>
    <w:rsid w:val="00774210"/>
    <w:rsid w:val="00776F43"/>
    <w:rsid w:val="00785471"/>
    <w:rsid w:val="0079055B"/>
    <w:rsid w:val="007A1C4B"/>
    <w:rsid w:val="007A30EA"/>
    <w:rsid w:val="007A43F7"/>
    <w:rsid w:val="007A5C10"/>
    <w:rsid w:val="007B77F0"/>
    <w:rsid w:val="007D60CB"/>
    <w:rsid w:val="007E5D2C"/>
    <w:rsid w:val="007F3B85"/>
    <w:rsid w:val="007F60E0"/>
    <w:rsid w:val="007F612C"/>
    <w:rsid w:val="00800490"/>
    <w:rsid w:val="00812E38"/>
    <w:rsid w:val="00824294"/>
    <w:rsid w:val="00827F7D"/>
    <w:rsid w:val="00831B53"/>
    <w:rsid w:val="0084078C"/>
    <w:rsid w:val="00860177"/>
    <w:rsid w:val="008632A1"/>
    <w:rsid w:val="00864203"/>
    <w:rsid w:val="00866FF5"/>
    <w:rsid w:val="008702D3"/>
    <w:rsid w:val="00870C9B"/>
    <w:rsid w:val="008818E2"/>
    <w:rsid w:val="00882736"/>
    <w:rsid w:val="008943E3"/>
    <w:rsid w:val="00896469"/>
    <w:rsid w:val="008A0F2E"/>
    <w:rsid w:val="008A289E"/>
    <w:rsid w:val="008A5B7E"/>
    <w:rsid w:val="008A5F20"/>
    <w:rsid w:val="008A68D8"/>
    <w:rsid w:val="008B2214"/>
    <w:rsid w:val="008B2D35"/>
    <w:rsid w:val="008B33E8"/>
    <w:rsid w:val="008B3A66"/>
    <w:rsid w:val="008B3D9C"/>
    <w:rsid w:val="008B5EA8"/>
    <w:rsid w:val="008B6060"/>
    <w:rsid w:val="008C0ECC"/>
    <w:rsid w:val="008D1186"/>
    <w:rsid w:val="008E01AF"/>
    <w:rsid w:val="008E6479"/>
    <w:rsid w:val="008F25F8"/>
    <w:rsid w:val="008F3090"/>
    <w:rsid w:val="008F3C9B"/>
    <w:rsid w:val="00903567"/>
    <w:rsid w:val="009041C3"/>
    <w:rsid w:val="00905D95"/>
    <w:rsid w:val="0091138B"/>
    <w:rsid w:val="00920B81"/>
    <w:rsid w:val="00921464"/>
    <w:rsid w:val="00921F47"/>
    <w:rsid w:val="0093029A"/>
    <w:rsid w:val="009377FD"/>
    <w:rsid w:val="009414D3"/>
    <w:rsid w:val="00945521"/>
    <w:rsid w:val="00945FD8"/>
    <w:rsid w:val="00946C46"/>
    <w:rsid w:val="009552A0"/>
    <w:rsid w:val="0096602A"/>
    <w:rsid w:val="00980EBC"/>
    <w:rsid w:val="00984B9D"/>
    <w:rsid w:val="00987769"/>
    <w:rsid w:val="00993DE2"/>
    <w:rsid w:val="009A17DA"/>
    <w:rsid w:val="009A3C9F"/>
    <w:rsid w:val="009C1C08"/>
    <w:rsid w:val="009D109B"/>
    <w:rsid w:val="009D2187"/>
    <w:rsid w:val="009D3BC2"/>
    <w:rsid w:val="009E388F"/>
    <w:rsid w:val="009E4B95"/>
    <w:rsid w:val="009E784F"/>
    <w:rsid w:val="009F4510"/>
    <w:rsid w:val="00A03C73"/>
    <w:rsid w:val="00A03D22"/>
    <w:rsid w:val="00A06851"/>
    <w:rsid w:val="00A12783"/>
    <w:rsid w:val="00A205C8"/>
    <w:rsid w:val="00A240BC"/>
    <w:rsid w:val="00A24216"/>
    <w:rsid w:val="00A27050"/>
    <w:rsid w:val="00A31087"/>
    <w:rsid w:val="00A37A8E"/>
    <w:rsid w:val="00A40FF4"/>
    <w:rsid w:val="00A4192E"/>
    <w:rsid w:val="00A42F6F"/>
    <w:rsid w:val="00A51436"/>
    <w:rsid w:val="00A52DA9"/>
    <w:rsid w:val="00A620FA"/>
    <w:rsid w:val="00A70011"/>
    <w:rsid w:val="00A77398"/>
    <w:rsid w:val="00A840C7"/>
    <w:rsid w:val="00A862F1"/>
    <w:rsid w:val="00A86C99"/>
    <w:rsid w:val="00A9319E"/>
    <w:rsid w:val="00AA2E18"/>
    <w:rsid w:val="00AB0B79"/>
    <w:rsid w:val="00AB1F57"/>
    <w:rsid w:val="00AB2F0A"/>
    <w:rsid w:val="00AB4329"/>
    <w:rsid w:val="00AB705B"/>
    <w:rsid w:val="00AC0E50"/>
    <w:rsid w:val="00AC24A3"/>
    <w:rsid w:val="00AC3F12"/>
    <w:rsid w:val="00AC4FE5"/>
    <w:rsid w:val="00AD35FA"/>
    <w:rsid w:val="00AD3BFD"/>
    <w:rsid w:val="00AE40AD"/>
    <w:rsid w:val="00AE6234"/>
    <w:rsid w:val="00AE75B5"/>
    <w:rsid w:val="00AF008D"/>
    <w:rsid w:val="00AF08F7"/>
    <w:rsid w:val="00AF2260"/>
    <w:rsid w:val="00AF40D6"/>
    <w:rsid w:val="00B03826"/>
    <w:rsid w:val="00B060FE"/>
    <w:rsid w:val="00B1202F"/>
    <w:rsid w:val="00B126F7"/>
    <w:rsid w:val="00B1408D"/>
    <w:rsid w:val="00B25EED"/>
    <w:rsid w:val="00B27CAC"/>
    <w:rsid w:val="00B32B3D"/>
    <w:rsid w:val="00B34F81"/>
    <w:rsid w:val="00B40091"/>
    <w:rsid w:val="00B47B39"/>
    <w:rsid w:val="00B51A77"/>
    <w:rsid w:val="00B51C22"/>
    <w:rsid w:val="00B51E38"/>
    <w:rsid w:val="00B60CD1"/>
    <w:rsid w:val="00B66642"/>
    <w:rsid w:val="00B7222C"/>
    <w:rsid w:val="00B747D6"/>
    <w:rsid w:val="00B76734"/>
    <w:rsid w:val="00B8135C"/>
    <w:rsid w:val="00B84C83"/>
    <w:rsid w:val="00B93E9D"/>
    <w:rsid w:val="00B9582D"/>
    <w:rsid w:val="00BA6819"/>
    <w:rsid w:val="00BB0C98"/>
    <w:rsid w:val="00BB0DD2"/>
    <w:rsid w:val="00BB3A67"/>
    <w:rsid w:val="00BB41AA"/>
    <w:rsid w:val="00BB50EA"/>
    <w:rsid w:val="00BD167B"/>
    <w:rsid w:val="00BD1EFB"/>
    <w:rsid w:val="00BD73AF"/>
    <w:rsid w:val="00BE64C3"/>
    <w:rsid w:val="00BE6AC6"/>
    <w:rsid w:val="00C14539"/>
    <w:rsid w:val="00C27B72"/>
    <w:rsid w:val="00C3256F"/>
    <w:rsid w:val="00C45046"/>
    <w:rsid w:val="00C45B3B"/>
    <w:rsid w:val="00C63023"/>
    <w:rsid w:val="00C75102"/>
    <w:rsid w:val="00C80617"/>
    <w:rsid w:val="00C85710"/>
    <w:rsid w:val="00C922A7"/>
    <w:rsid w:val="00C97377"/>
    <w:rsid w:val="00CA59F4"/>
    <w:rsid w:val="00CA6818"/>
    <w:rsid w:val="00CA7339"/>
    <w:rsid w:val="00CB5136"/>
    <w:rsid w:val="00CC0267"/>
    <w:rsid w:val="00CC5FD8"/>
    <w:rsid w:val="00CC600B"/>
    <w:rsid w:val="00CD06B8"/>
    <w:rsid w:val="00CD690A"/>
    <w:rsid w:val="00CD74DE"/>
    <w:rsid w:val="00CE0404"/>
    <w:rsid w:val="00CE1621"/>
    <w:rsid w:val="00CE76E5"/>
    <w:rsid w:val="00CE7D1C"/>
    <w:rsid w:val="00CF3EAE"/>
    <w:rsid w:val="00CF3F7F"/>
    <w:rsid w:val="00CF5E62"/>
    <w:rsid w:val="00D024FD"/>
    <w:rsid w:val="00D074F9"/>
    <w:rsid w:val="00D1555E"/>
    <w:rsid w:val="00D160D9"/>
    <w:rsid w:val="00D22233"/>
    <w:rsid w:val="00D27B16"/>
    <w:rsid w:val="00D30F97"/>
    <w:rsid w:val="00D322CC"/>
    <w:rsid w:val="00D34FA2"/>
    <w:rsid w:val="00D4165E"/>
    <w:rsid w:val="00D54D2D"/>
    <w:rsid w:val="00D56085"/>
    <w:rsid w:val="00D70E39"/>
    <w:rsid w:val="00D731C3"/>
    <w:rsid w:val="00D75A6E"/>
    <w:rsid w:val="00D86598"/>
    <w:rsid w:val="00D87460"/>
    <w:rsid w:val="00D875F9"/>
    <w:rsid w:val="00DA26FB"/>
    <w:rsid w:val="00DB13D5"/>
    <w:rsid w:val="00DB32D8"/>
    <w:rsid w:val="00DC2398"/>
    <w:rsid w:val="00DC42F0"/>
    <w:rsid w:val="00DD1916"/>
    <w:rsid w:val="00DE1243"/>
    <w:rsid w:val="00DE664E"/>
    <w:rsid w:val="00DE68F4"/>
    <w:rsid w:val="00E06545"/>
    <w:rsid w:val="00E06E6E"/>
    <w:rsid w:val="00E25286"/>
    <w:rsid w:val="00E25527"/>
    <w:rsid w:val="00E353CB"/>
    <w:rsid w:val="00E354BA"/>
    <w:rsid w:val="00E4707D"/>
    <w:rsid w:val="00E56E56"/>
    <w:rsid w:val="00E611AC"/>
    <w:rsid w:val="00E669D5"/>
    <w:rsid w:val="00E70D1B"/>
    <w:rsid w:val="00E7446B"/>
    <w:rsid w:val="00E843A0"/>
    <w:rsid w:val="00E86850"/>
    <w:rsid w:val="00E916D9"/>
    <w:rsid w:val="00E954BE"/>
    <w:rsid w:val="00EA01A0"/>
    <w:rsid w:val="00EA44C6"/>
    <w:rsid w:val="00EA7996"/>
    <w:rsid w:val="00EB45B5"/>
    <w:rsid w:val="00EB464E"/>
    <w:rsid w:val="00EB542A"/>
    <w:rsid w:val="00EC2DDD"/>
    <w:rsid w:val="00ED4779"/>
    <w:rsid w:val="00ED50AB"/>
    <w:rsid w:val="00EE221E"/>
    <w:rsid w:val="00EE57FE"/>
    <w:rsid w:val="00EE604E"/>
    <w:rsid w:val="00EE7110"/>
    <w:rsid w:val="00EF352A"/>
    <w:rsid w:val="00F00C01"/>
    <w:rsid w:val="00F06890"/>
    <w:rsid w:val="00F11825"/>
    <w:rsid w:val="00F12313"/>
    <w:rsid w:val="00F17131"/>
    <w:rsid w:val="00F2225A"/>
    <w:rsid w:val="00F254DC"/>
    <w:rsid w:val="00F25FF1"/>
    <w:rsid w:val="00F31B55"/>
    <w:rsid w:val="00F3786C"/>
    <w:rsid w:val="00F4246E"/>
    <w:rsid w:val="00F44E38"/>
    <w:rsid w:val="00F533FB"/>
    <w:rsid w:val="00F536C1"/>
    <w:rsid w:val="00F65A4E"/>
    <w:rsid w:val="00F65A63"/>
    <w:rsid w:val="00F71539"/>
    <w:rsid w:val="00F718DA"/>
    <w:rsid w:val="00F90D30"/>
    <w:rsid w:val="00F934C3"/>
    <w:rsid w:val="00FA27B9"/>
    <w:rsid w:val="00FA350E"/>
    <w:rsid w:val="00FA385B"/>
    <w:rsid w:val="00FA746A"/>
    <w:rsid w:val="00FA7C20"/>
    <w:rsid w:val="00FB7C5A"/>
    <w:rsid w:val="00FC3E61"/>
    <w:rsid w:val="00FD0E93"/>
    <w:rsid w:val="00FD56AB"/>
    <w:rsid w:val="00FE0004"/>
    <w:rsid w:val="00FF0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B26D"/>
  <w15:chartTrackingRefBased/>
  <w15:docId w15:val="{3F1FEFC8-21E5-1F40-BD9C-EBE8E9B0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35"/>
  </w:style>
  <w:style w:type="paragraph" w:styleId="Heading1">
    <w:name w:val="heading 1"/>
    <w:basedOn w:val="Normal"/>
    <w:next w:val="Normal"/>
    <w:link w:val="Heading1Char"/>
    <w:uiPriority w:val="9"/>
    <w:qFormat/>
    <w:rsid w:val="007F3B85"/>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3B85"/>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3B85"/>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F3B8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3B8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3B8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F3B8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F3B8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3B8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2C35"/>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02C35"/>
    <w:rPr>
      <w:rFonts w:eastAsiaTheme="minorEastAsia"/>
      <w:kern w:val="0"/>
      <w:sz w:val="22"/>
      <w:szCs w:val="22"/>
      <w:lang w:val="en-US" w:eastAsia="zh-CN"/>
      <w14:ligatures w14:val="none"/>
    </w:rPr>
  </w:style>
  <w:style w:type="paragraph" w:styleId="ListParagraph">
    <w:name w:val="List Paragraph"/>
    <w:basedOn w:val="Normal"/>
    <w:uiPriority w:val="34"/>
    <w:qFormat/>
    <w:rsid w:val="00402C35"/>
    <w:pPr>
      <w:ind w:left="720"/>
      <w:contextualSpacing/>
    </w:pPr>
  </w:style>
  <w:style w:type="character" w:customStyle="1" w:styleId="Heading1Char">
    <w:name w:val="Heading 1 Char"/>
    <w:basedOn w:val="DefaultParagraphFont"/>
    <w:link w:val="Heading1"/>
    <w:uiPriority w:val="9"/>
    <w:rsid w:val="007F3B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3B8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F3B8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F3B8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F3B8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F3B8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F3B8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F3B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3B85"/>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C85710"/>
  </w:style>
  <w:style w:type="character" w:styleId="CommentReference">
    <w:name w:val="annotation reference"/>
    <w:basedOn w:val="DefaultParagraphFont"/>
    <w:uiPriority w:val="99"/>
    <w:semiHidden/>
    <w:unhideWhenUsed/>
    <w:rsid w:val="00C85710"/>
    <w:rPr>
      <w:sz w:val="16"/>
      <w:szCs w:val="16"/>
    </w:rPr>
  </w:style>
  <w:style w:type="paragraph" w:styleId="CommentText">
    <w:name w:val="annotation text"/>
    <w:basedOn w:val="Normal"/>
    <w:link w:val="CommentTextChar"/>
    <w:uiPriority w:val="99"/>
    <w:unhideWhenUsed/>
    <w:rsid w:val="00C85710"/>
    <w:rPr>
      <w:sz w:val="20"/>
      <w:szCs w:val="20"/>
    </w:rPr>
  </w:style>
  <w:style w:type="character" w:customStyle="1" w:styleId="CommentTextChar">
    <w:name w:val="Comment Text Char"/>
    <w:basedOn w:val="DefaultParagraphFont"/>
    <w:link w:val="CommentText"/>
    <w:uiPriority w:val="99"/>
    <w:rsid w:val="00C85710"/>
    <w:rPr>
      <w:sz w:val="20"/>
      <w:szCs w:val="20"/>
    </w:rPr>
  </w:style>
  <w:style w:type="paragraph" w:styleId="CommentSubject">
    <w:name w:val="annotation subject"/>
    <w:basedOn w:val="CommentText"/>
    <w:next w:val="CommentText"/>
    <w:link w:val="CommentSubjectChar"/>
    <w:uiPriority w:val="99"/>
    <w:semiHidden/>
    <w:unhideWhenUsed/>
    <w:rsid w:val="00C85710"/>
    <w:rPr>
      <w:b/>
      <w:bCs/>
    </w:rPr>
  </w:style>
  <w:style w:type="character" w:customStyle="1" w:styleId="CommentSubjectChar">
    <w:name w:val="Comment Subject Char"/>
    <w:basedOn w:val="CommentTextChar"/>
    <w:link w:val="CommentSubject"/>
    <w:uiPriority w:val="99"/>
    <w:semiHidden/>
    <w:rsid w:val="00C85710"/>
    <w:rPr>
      <w:b/>
      <w:bCs/>
      <w:sz w:val="20"/>
      <w:szCs w:val="20"/>
    </w:rPr>
  </w:style>
  <w:style w:type="paragraph" w:styleId="BalloonText">
    <w:name w:val="Balloon Text"/>
    <w:basedOn w:val="Normal"/>
    <w:link w:val="BalloonTextChar"/>
    <w:uiPriority w:val="99"/>
    <w:semiHidden/>
    <w:unhideWhenUsed/>
    <w:rsid w:val="002155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553"/>
    <w:rPr>
      <w:rFonts w:ascii="Segoe UI" w:hAnsi="Segoe UI" w:cs="Segoe UI"/>
      <w:sz w:val="18"/>
      <w:szCs w:val="18"/>
    </w:rPr>
  </w:style>
  <w:style w:type="paragraph" w:styleId="Header">
    <w:name w:val="header"/>
    <w:basedOn w:val="Normal"/>
    <w:link w:val="HeaderChar"/>
    <w:uiPriority w:val="99"/>
    <w:unhideWhenUsed/>
    <w:rsid w:val="00AC0E50"/>
    <w:pPr>
      <w:tabs>
        <w:tab w:val="center" w:pos="4513"/>
        <w:tab w:val="right" w:pos="9026"/>
      </w:tabs>
    </w:pPr>
  </w:style>
  <w:style w:type="character" w:customStyle="1" w:styleId="HeaderChar">
    <w:name w:val="Header Char"/>
    <w:basedOn w:val="DefaultParagraphFont"/>
    <w:link w:val="Header"/>
    <w:uiPriority w:val="99"/>
    <w:rsid w:val="00AC0E50"/>
  </w:style>
  <w:style w:type="character" w:styleId="PageNumber">
    <w:name w:val="page number"/>
    <w:basedOn w:val="DefaultParagraphFont"/>
    <w:uiPriority w:val="99"/>
    <w:semiHidden/>
    <w:unhideWhenUsed/>
    <w:rsid w:val="00AC0E50"/>
  </w:style>
  <w:style w:type="numbering" w:customStyle="1" w:styleId="CurrentList1">
    <w:name w:val="Current List1"/>
    <w:uiPriority w:val="99"/>
    <w:rsid w:val="00CD690A"/>
    <w:pPr>
      <w:numPr>
        <w:numId w:val="20"/>
      </w:numPr>
    </w:pPr>
  </w:style>
  <w:style w:type="table" w:styleId="TableGrid">
    <w:name w:val="Table Grid"/>
    <w:basedOn w:val="TableNormal"/>
    <w:uiPriority w:val="39"/>
    <w:rsid w:val="00CD69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D690A"/>
    <w:pPr>
      <w:numPr>
        <w:numId w:val="0"/>
      </w:num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D690A"/>
    <w:pPr>
      <w:spacing w:before="120"/>
    </w:pPr>
    <w:rPr>
      <w:rFonts w:cstheme="minorHAnsi"/>
      <w:b/>
      <w:bCs/>
      <w:i/>
      <w:iCs/>
    </w:rPr>
  </w:style>
  <w:style w:type="paragraph" w:styleId="TOC2">
    <w:name w:val="toc 2"/>
    <w:basedOn w:val="Normal"/>
    <w:next w:val="Normal"/>
    <w:autoRedefine/>
    <w:uiPriority w:val="39"/>
    <w:unhideWhenUsed/>
    <w:rsid w:val="00CD690A"/>
    <w:pPr>
      <w:spacing w:before="120"/>
      <w:ind w:left="240"/>
    </w:pPr>
    <w:rPr>
      <w:rFonts w:cstheme="minorHAnsi"/>
      <w:b/>
      <w:bCs/>
      <w:sz w:val="22"/>
      <w:szCs w:val="22"/>
    </w:rPr>
  </w:style>
  <w:style w:type="character" w:styleId="Hyperlink">
    <w:name w:val="Hyperlink"/>
    <w:basedOn w:val="DefaultParagraphFont"/>
    <w:uiPriority w:val="99"/>
    <w:unhideWhenUsed/>
    <w:rsid w:val="00CD690A"/>
    <w:rPr>
      <w:color w:val="0563C1" w:themeColor="hyperlink"/>
      <w:u w:val="single"/>
    </w:rPr>
  </w:style>
  <w:style w:type="paragraph" w:styleId="TOC3">
    <w:name w:val="toc 3"/>
    <w:basedOn w:val="Normal"/>
    <w:next w:val="Normal"/>
    <w:autoRedefine/>
    <w:uiPriority w:val="39"/>
    <w:unhideWhenUsed/>
    <w:rsid w:val="00CD690A"/>
    <w:pPr>
      <w:ind w:left="480"/>
    </w:pPr>
    <w:rPr>
      <w:rFonts w:cstheme="minorHAnsi"/>
      <w:sz w:val="20"/>
      <w:szCs w:val="20"/>
    </w:rPr>
  </w:style>
  <w:style w:type="paragraph" w:styleId="TOC4">
    <w:name w:val="toc 4"/>
    <w:basedOn w:val="Normal"/>
    <w:next w:val="Normal"/>
    <w:autoRedefine/>
    <w:uiPriority w:val="39"/>
    <w:semiHidden/>
    <w:unhideWhenUsed/>
    <w:rsid w:val="00CD690A"/>
    <w:pPr>
      <w:ind w:left="720"/>
    </w:pPr>
    <w:rPr>
      <w:rFonts w:cstheme="minorHAnsi"/>
      <w:sz w:val="20"/>
      <w:szCs w:val="20"/>
    </w:rPr>
  </w:style>
  <w:style w:type="paragraph" w:styleId="TOC5">
    <w:name w:val="toc 5"/>
    <w:basedOn w:val="Normal"/>
    <w:next w:val="Normal"/>
    <w:autoRedefine/>
    <w:uiPriority w:val="39"/>
    <w:semiHidden/>
    <w:unhideWhenUsed/>
    <w:rsid w:val="00CD690A"/>
    <w:pPr>
      <w:ind w:left="960"/>
    </w:pPr>
    <w:rPr>
      <w:rFonts w:cstheme="minorHAnsi"/>
      <w:sz w:val="20"/>
      <w:szCs w:val="20"/>
    </w:rPr>
  </w:style>
  <w:style w:type="paragraph" w:styleId="TOC6">
    <w:name w:val="toc 6"/>
    <w:basedOn w:val="Normal"/>
    <w:next w:val="Normal"/>
    <w:autoRedefine/>
    <w:uiPriority w:val="39"/>
    <w:semiHidden/>
    <w:unhideWhenUsed/>
    <w:rsid w:val="00CD690A"/>
    <w:pPr>
      <w:ind w:left="1200"/>
    </w:pPr>
    <w:rPr>
      <w:rFonts w:cstheme="minorHAnsi"/>
      <w:sz w:val="20"/>
      <w:szCs w:val="20"/>
    </w:rPr>
  </w:style>
  <w:style w:type="paragraph" w:styleId="TOC7">
    <w:name w:val="toc 7"/>
    <w:basedOn w:val="Normal"/>
    <w:next w:val="Normal"/>
    <w:autoRedefine/>
    <w:uiPriority w:val="39"/>
    <w:semiHidden/>
    <w:unhideWhenUsed/>
    <w:rsid w:val="00CD690A"/>
    <w:pPr>
      <w:ind w:left="1440"/>
    </w:pPr>
    <w:rPr>
      <w:rFonts w:cstheme="minorHAnsi"/>
      <w:sz w:val="20"/>
      <w:szCs w:val="20"/>
    </w:rPr>
  </w:style>
  <w:style w:type="paragraph" w:styleId="TOC8">
    <w:name w:val="toc 8"/>
    <w:basedOn w:val="Normal"/>
    <w:next w:val="Normal"/>
    <w:autoRedefine/>
    <w:uiPriority w:val="39"/>
    <w:semiHidden/>
    <w:unhideWhenUsed/>
    <w:rsid w:val="00CD690A"/>
    <w:pPr>
      <w:ind w:left="1680"/>
    </w:pPr>
    <w:rPr>
      <w:rFonts w:cstheme="minorHAnsi"/>
      <w:sz w:val="20"/>
      <w:szCs w:val="20"/>
    </w:rPr>
  </w:style>
  <w:style w:type="paragraph" w:styleId="TOC9">
    <w:name w:val="toc 9"/>
    <w:basedOn w:val="Normal"/>
    <w:next w:val="Normal"/>
    <w:autoRedefine/>
    <w:uiPriority w:val="39"/>
    <w:semiHidden/>
    <w:unhideWhenUsed/>
    <w:rsid w:val="00CD690A"/>
    <w:pPr>
      <w:ind w:left="1920"/>
    </w:pPr>
    <w:rPr>
      <w:rFonts w:cstheme="minorHAnsi"/>
      <w:sz w:val="20"/>
      <w:szCs w:val="20"/>
    </w:rPr>
  </w:style>
  <w:style w:type="paragraph" w:styleId="Caption">
    <w:name w:val="caption"/>
    <w:basedOn w:val="Normal"/>
    <w:next w:val="Normal"/>
    <w:uiPriority w:val="35"/>
    <w:unhideWhenUsed/>
    <w:qFormat/>
    <w:rsid w:val="00CD690A"/>
    <w:pPr>
      <w:spacing w:after="200"/>
    </w:pPr>
    <w:rPr>
      <w:i/>
      <w:iCs/>
      <w:color w:val="44546A" w:themeColor="text2"/>
      <w:sz w:val="18"/>
      <w:szCs w:val="18"/>
    </w:rPr>
  </w:style>
  <w:style w:type="paragraph" w:styleId="TableofFigures">
    <w:name w:val="table of figures"/>
    <w:basedOn w:val="Normal"/>
    <w:next w:val="Normal"/>
    <w:uiPriority w:val="99"/>
    <w:unhideWhenUsed/>
    <w:rsid w:val="007F612C"/>
  </w:style>
  <w:style w:type="paragraph" w:styleId="Footer">
    <w:name w:val="footer"/>
    <w:basedOn w:val="Normal"/>
    <w:link w:val="FooterChar"/>
    <w:uiPriority w:val="99"/>
    <w:unhideWhenUsed/>
    <w:rsid w:val="004266C2"/>
    <w:pPr>
      <w:tabs>
        <w:tab w:val="center" w:pos="4513"/>
        <w:tab w:val="right" w:pos="9026"/>
      </w:tabs>
    </w:pPr>
  </w:style>
  <w:style w:type="character" w:customStyle="1" w:styleId="FooterChar">
    <w:name w:val="Footer Char"/>
    <w:basedOn w:val="DefaultParagraphFont"/>
    <w:link w:val="Footer"/>
    <w:uiPriority w:val="99"/>
    <w:rsid w:val="004266C2"/>
  </w:style>
  <w:style w:type="character" w:styleId="PlaceholderText">
    <w:name w:val="Placeholder Text"/>
    <w:basedOn w:val="DefaultParagraphFont"/>
    <w:uiPriority w:val="99"/>
    <w:semiHidden/>
    <w:rsid w:val="00185329"/>
    <w:rPr>
      <w:color w:val="666666"/>
    </w:rPr>
  </w:style>
  <w:style w:type="character" w:customStyle="1" w:styleId="period">
    <w:name w:val="period"/>
    <w:basedOn w:val="DefaultParagraphFont"/>
    <w:rsid w:val="003510FE"/>
  </w:style>
  <w:style w:type="character" w:customStyle="1" w:styleId="cit">
    <w:name w:val="cit"/>
    <w:basedOn w:val="DefaultParagraphFont"/>
    <w:rsid w:val="00351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35527">
      <w:bodyDiv w:val="1"/>
      <w:marLeft w:val="0"/>
      <w:marRight w:val="0"/>
      <w:marTop w:val="0"/>
      <w:marBottom w:val="0"/>
      <w:divBdr>
        <w:top w:val="none" w:sz="0" w:space="0" w:color="auto"/>
        <w:left w:val="none" w:sz="0" w:space="0" w:color="auto"/>
        <w:bottom w:val="none" w:sz="0" w:space="0" w:color="auto"/>
        <w:right w:val="none" w:sz="0" w:space="0" w:color="auto"/>
      </w:divBdr>
      <w:divsChild>
        <w:div w:id="1723406629">
          <w:marLeft w:val="640"/>
          <w:marRight w:val="0"/>
          <w:marTop w:val="0"/>
          <w:marBottom w:val="0"/>
          <w:divBdr>
            <w:top w:val="none" w:sz="0" w:space="0" w:color="auto"/>
            <w:left w:val="none" w:sz="0" w:space="0" w:color="auto"/>
            <w:bottom w:val="none" w:sz="0" w:space="0" w:color="auto"/>
            <w:right w:val="none" w:sz="0" w:space="0" w:color="auto"/>
          </w:divBdr>
        </w:div>
        <w:div w:id="860824260">
          <w:marLeft w:val="640"/>
          <w:marRight w:val="0"/>
          <w:marTop w:val="0"/>
          <w:marBottom w:val="0"/>
          <w:divBdr>
            <w:top w:val="none" w:sz="0" w:space="0" w:color="auto"/>
            <w:left w:val="none" w:sz="0" w:space="0" w:color="auto"/>
            <w:bottom w:val="none" w:sz="0" w:space="0" w:color="auto"/>
            <w:right w:val="none" w:sz="0" w:space="0" w:color="auto"/>
          </w:divBdr>
        </w:div>
        <w:div w:id="139661910">
          <w:marLeft w:val="640"/>
          <w:marRight w:val="0"/>
          <w:marTop w:val="0"/>
          <w:marBottom w:val="0"/>
          <w:divBdr>
            <w:top w:val="none" w:sz="0" w:space="0" w:color="auto"/>
            <w:left w:val="none" w:sz="0" w:space="0" w:color="auto"/>
            <w:bottom w:val="none" w:sz="0" w:space="0" w:color="auto"/>
            <w:right w:val="none" w:sz="0" w:space="0" w:color="auto"/>
          </w:divBdr>
        </w:div>
        <w:div w:id="208956612">
          <w:marLeft w:val="640"/>
          <w:marRight w:val="0"/>
          <w:marTop w:val="0"/>
          <w:marBottom w:val="0"/>
          <w:divBdr>
            <w:top w:val="none" w:sz="0" w:space="0" w:color="auto"/>
            <w:left w:val="none" w:sz="0" w:space="0" w:color="auto"/>
            <w:bottom w:val="none" w:sz="0" w:space="0" w:color="auto"/>
            <w:right w:val="none" w:sz="0" w:space="0" w:color="auto"/>
          </w:divBdr>
        </w:div>
        <w:div w:id="107821862">
          <w:marLeft w:val="640"/>
          <w:marRight w:val="0"/>
          <w:marTop w:val="0"/>
          <w:marBottom w:val="0"/>
          <w:divBdr>
            <w:top w:val="none" w:sz="0" w:space="0" w:color="auto"/>
            <w:left w:val="none" w:sz="0" w:space="0" w:color="auto"/>
            <w:bottom w:val="none" w:sz="0" w:space="0" w:color="auto"/>
            <w:right w:val="none" w:sz="0" w:space="0" w:color="auto"/>
          </w:divBdr>
        </w:div>
        <w:div w:id="1786928456">
          <w:marLeft w:val="640"/>
          <w:marRight w:val="0"/>
          <w:marTop w:val="0"/>
          <w:marBottom w:val="0"/>
          <w:divBdr>
            <w:top w:val="none" w:sz="0" w:space="0" w:color="auto"/>
            <w:left w:val="none" w:sz="0" w:space="0" w:color="auto"/>
            <w:bottom w:val="none" w:sz="0" w:space="0" w:color="auto"/>
            <w:right w:val="none" w:sz="0" w:space="0" w:color="auto"/>
          </w:divBdr>
        </w:div>
        <w:div w:id="1907257740">
          <w:marLeft w:val="640"/>
          <w:marRight w:val="0"/>
          <w:marTop w:val="0"/>
          <w:marBottom w:val="0"/>
          <w:divBdr>
            <w:top w:val="none" w:sz="0" w:space="0" w:color="auto"/>
            <w:left w:val="none" w:sz="0" w:space="0" w:color="auto"/>
            <w:bottom w:val="none" w:sz="0" w:space="0" w:color="auto"/>
            <w:right w:val="none" w:sz="0" w:space="0" w:color="auto"/>
          </w:divBdr>
        </w:div>
        <w:div w:id="1045254689">
          <w:marLeft w:val="640"/>
          <w:marRight w:val="0"/>
          <w:marTop w:val="0"/>
          <w:marBottom w:val="0"/>
          <w:divBdr>
            <w:top w:val="none" w:sz="0" w:space="0" w:color="auto"/>
            <w:left w:val="none" w:sz="0" w:space="0" w:color="auto"/>
            <w:bottom w:val="none" w:sz="0" w:space="0" w:color="auto"/>
            <w:right w:val="none" w:sz="0" w:space="0" w:color="auto"/>
          </w:divBdr>
        </w:div>
        <w:div w:id="260572807">
          <w:marLeft w:val="640"/>
          <w:marRight w:val="0"/>
          <w:marTop w:val="0"/>
          <w:marBottom w:val="0"/>
          <w:divBdr>
            <w:top w:val="none" w:sz="0" w:space="0" w:color="auto"/>
            <w:left w:val="none" w:sz="0" w:space="0" w:color="auto"/>
            <w:bottom w:val="none" w:sz="0" w:space="0" w:color="auto"/>
            <w:right w:val="none" w:sz="0" w:space="0" w:color="auto"/>
          </w:divBdr>
        </w:div>
        <w:div w:id="862868298">
          <w:marLeft w:val="640"/>
          <w:marRight w:val="0"/>
          <w:marTop w:val="0"/>
          <w:marBottom w:val="0"/>
          <w:divBdr>
            <w:top w:val="none" w:sz="0" w:space="0" w:color="auto"/>
            <w:left w:val="none" w:sz="0" w:space="0" w:color="auto"/>
            <w:bottom w:val="none" w:sz="0" w:space="0" w:color="auto"/>
            <w:right w:val="none" w:sz="0" w:space="0" w:color="auto"/>
          </w:divBdr>
        </w:div>
        <w:div w:id="1518959805">
          <w:marLeft w:val="640"/>
          <w:marRight w:val="0"/>
          <w:marTop w:val="0"/>
          <w:marBottom w:val="0"/>
          <w:divBdr>
            <w:top w:val="none" w:sz="0" w:space="0" w:color="auto"/>
            <w:left w:val="none" w:sz="0" w:space="0" w:color="auto"/>
            <w:bottom w:val="none" w:sz="0" w:space="0" w:color="auto"/>
            <w:right w:val="none" w:sz="0" w:space="0" w:color="auto"/>
          </w:divBdr>
        </w:div>
        <w:div w:id="1932271893">
          <w:marLeft w:val="640"/>
          <w:marRight w:val="0"/>
          <w:marTop w:val="0"/>
          <w:marBottom w:val="0"/>
          <w:divBdr>
            <w:top w:val="none" w:sz="0" w:space="0" w:color="auto"/>
            <w:left w:val="none" w:sz="0" w:space="0" w:color="auto"/>
            <w:bottom w:val="none" w:sz="0" w:space="0" w:color="auto"/>
            <w:right w:val="none" w:sz="0" w:space="0" w:color="auto"/>
          </w:divBdr>
        </w:div>
        <w:div w:id="2146652811">
          <w:marLeft w:val="640"/>
          <w:marRight w:val="0"/>
          <w:marTop w:val="0"/>
          <w:marBottom w:val="0"/>
          <w:divBdr>
            <w:top w:val="none" w:sz="0" w:space="0" w:color="auto"/>
            <w:left w:val="none" w:sz="0" w:space="0" w:color="auto"/>
            <w:bottom w:val="none" w:sz="0" w:space="0" w:color="auto"/>
            <w:right w:val="none" w:sz="0" w:space="0" w:color="auto"/>
          </w:divBdr>
        </w:div>
        <w:div w:id="2121023132">
          <w:marLeft w:val="640"/>
          <w:marRight w:val="0"/>
          <w:marTop w:val="0"/>
          <w:marBottom w:val="0"/>
          <w:divBdr>
            <w:top w:val="none" w:sz="0" w:space="0" w:color="auto"/>
            <w:left w:val="none" w:sz="0" w:space="0" w:color="auto"/>
            <w:bottom w:val="none" w:sz="0" w:space="0" w:color="auto"/>
            <w:right w:val="none" w:sz="0" w:space="0" w:color="auto"/>
          </w:divBdr>
        </w:div>
        <w:div w:id="211428997">
          <w:marLeft w:val="640"/>
          <w:marRight w:val="0"/>
          <w:marTop w:val="0"/>
          <w:marBottom w:val="0"/>
          <w:divBdr>
            <w:top w:val="none" w:sz="0" w:space="0" w:color="auto"/>
            <w:left w:val="none" w:sz="0" w:space="0" w:color="auto"/>
            <w:bottom w:val="none" w:sz="0" w:space="0" w:color="auto"/>
            <w:right w:val="none" w:sz="0" w:space="0" w:color="auto"/>
          </w:divBdr>
        </w:div>
        <w:div w:id="1508447579">
          <w:marLeft w:val="640"/>
          <w:marRight w:val="0"/>
          <w:marTop w:val="0"/>
          <w:marBottom w:val="0"/>
          <w:divBdr>
            <w:top w:val="none" w:sz="0" w:space="0" w:color="auto"/>
            <w:left w:val="none" w:sz="0" w:space="0" w:color="auto"/>
            <w:bottom w:val="none" w:sz="0" w:space="0" w:color="auto"/>
            <w:right w:val="none" w:sz="0" w:space="0" w:color="auto"/>
          </w:divBdr>
        </w:div>
        <w:div w:id="310989160">
          <w:marLeft w:val="640"/>
          <w:marRight w:val="0"/>
          <w:marTop w:val="0"/>
          <w:marBottom w:val="0"/>
          <w:divBdr>
            <w:top w:val="none" w:sz="0" w:space="0" w:color="auto"/>
            <w:left w:val="none" w:sz="0" w:space="0" w:color="auto"/>
            <w:bottom w:val="none" w:sz="0" w:space="0" w:color="auto"/>
            <w:right w:val="none" w:sz="0" w:space="0" w:color="auto"/>
          </w:divBdr>
        </w:div>
        <w:div w:id="2017731849">
          <w:marLeft w:val="640"/>
          <w:marRight w:val="0"/>
          <w:marTop w:val="0"/>
          <w:marBottom w:val="0"/>
          <w:divBdr>
            <w:top w:val="none" w:sz="0" w:space="0" w:color="auto"/>
            <w:left w:val="none" w:sz="0" w:space="0" w:color="auto"/>
            <w:bottom w:val="none" w:sz="0" w:space="0" w:color="auto"/>
            <w:right w:val="none" w:sz="0" w:space="0" w:color="auto"/>
          </w:divBdr>
        </w:div>
        <w:div w:id="1825317213">
          <w:marLeft w:val="640"/>
          <w:marRight w:val="0"/>
          <w:marTop w:val="0"/>
          <w:marBottom w:val="0"/>
          <w:divBdr>
            <w:top w:val="none" w:sz="0" w:space="0" w:color="auto"/>
            <w:left w:val="none" w:sz="0" w:space="0" w:color="auto"/>
            <w:bottom w:val="none" w:sz="0" w:space="0" w:color="auto"/>
            <w:right w:val="none" w:sz="0" w:space="0" w:color="auto"/>
          </w:divBdr>
        </w:div>
        <w:div w:id="398941781">
          <w:marLeft w:val="640"/>
          <w:marRight w:val="0"/>
          <w:marTop w:val="0"/>
          <w:marBottom w:val="0"/>
          <w:divBdr>
            <w:top w:val="none" w:sz="0" w:space="0" w:color="auto"/>
            <w:left w:val="none" w:sz="0" w:space="0" w:color="auto"/>
            <w:bottom w:val="none" w:sz="0" w:space="0" w:color="auto"/>
            <w:right w:val="none" w:sz="0" w:space="0" w:color="auto"/>
          </w:divBdr>
        </w:div>
        <w:div w:id="1603879844">
          <w:marLeft w:val="640"/>
          <w:marRight w:val="0"/>
          <w:marTop w:val="0"/>
          <w:marBottom w:val="0"/>
          <w:divBdr>
            <w:top w:val="none" w:sz="0" w:space="0" w:color="auto"/>
            <w:left w:val="none" w:sz="0" w:space="0" w:color="auto"/>
            <w:bottom w:val="none" w:sz="0" w:space="0" w:color="auto"/>
            <w:right w:val="none" w:sz="0" w:space="0" w:color="auto"/>
          </w:divBdr>
        </w:div>
        <w:div w:id="1486705984">
          <w:marLeft w:val="640"/>
          <w:marRight w:val="0"/>
          <w:marTop w:val="0"/>
          <w:marBottom w:val="0"/>
          <w:divBdr>
            <w:top w:val="none" w:sz="0" w:space="0" w:color="auto"/>
            <w:left w:val="none" w:sz="0" w:space="0" w:color="auto"/>
            <w:bottom w:val="none" w:sz="0" w:space="0" w:color="auto"/>
            <w:right w:val="none" w:sz="0" w:space="0" w:color="auto"/>
          </w:divBdr>
        </w:div>
        <w:div w:id="141852528">
          <w:marLeft w:val="640"/>
          <w:marRight w:val="0"/>
          <w:marTop w:val="0"/>
          <w:marBottom w:val="0"/>
          <w:divBdr>
            <w:top w:val="none" w:sz="0" w:space="0" w:color="auto"/>
            <w:left w:val="none" w:sz="0" w:space="0" w:color="auto"/>
            <w:bottom w:val="none" w:sz="0" w:space="0" w:color="auto"/>
            <w:right w:val="none" w:sz="0" w:space="0" w:color="auto"/>
          </w:divBdr>
        </w:div>
        <w:div w:id="1297951648">
          <w:marLeft w:val="640"/>
          <w:marRight w:val="0"/>
          <w:marTop w:val="0"/>
          <w:marBottom w:val="0"/>
          <w:divBdr>
            <w:top w:val="none" w:sz="0" w:space="0" w:color="auto"/>
            <w:left w:val="none" w:sz="0" w:space="0" w:color="auto"/>
            <w:bottom w:val="none" w:sz="0" w:space="0" w:color="auto"/>
            <w:right w:val="none" w:sz="0" w:space="0" w:color="auto"/>
          </w:divBdr>
        </w:div>
        <w:div w:id="1372077841">
          <w:marLeft w:val="640"/>
          <w:marRight w:val="0"/>
          <w:marTop w:val="0"/>
          <w:marBottom w:val="0"/>
          <w:divBdr>
            <w:top w:val="none" w:sz="0" w:space="0" w:color="auto"/>
            <w:left w:val="none" w:sz="0" w:space="0" w:color="auto"/>
            <w:bottom w:val="none" w:sz="0" w:space="0" w:color="auto"/>
            <w:right w:val="none" w:sz="0" w:space="0" w:color="auto"/>
          </w:divBdr>
        </w:div>
        <w:div w:id="1524051813">
          <w:marLeft w:val="640"/>
          <w:marRight w:val="0"/>
          <w:marTop w:val="0"/>
          <w:marBottom w:val="0"/>
          <w:divBdr>
            <w:top w:val="none" w:sz="0" w:space="0" w:color="auto"/>
            <w:left w:val="none" w:sz="0" w:space="0" w:color="auto"/>
            <w:bottom w:val="none" w:sz="0" w:space="0" w:color="auto"/>
            <w:right w:val="none" w:sz="0" w:space="0" w:color="auto"/>
          </w:divBdr>
        </w:div>
        <w:div w:id="108664702">
          <w:marLeft w:val="640"/>
          <w:marRight w:val="0"/>
          <w:marTop w:val="0"/>
          <w:marBottom w:val="0"/>
          <w:divBdr>
            <w:top w:val="none" w:sz="0" w:space="0" w:color="auto"/>
            <w:left w:val="none" w:sz="0" w:space="0" w:color="auto"/>
            <w:bottom w:val="none" w:sz="0" w:space="0" w:color="auto"/>
            <w:right w:val="none" w:sz="0" w:space="0" w:color="auto"/>
          </w:divBdr>
        </w:div>
        <w:div w:id="132060916">
          <w:marLeft w:val="640"/>
          <w:marRight w:val="0"/>
          <w:marTop w:val="0"/>
          <w:marBottom w:val="0"/>
          <w:divBdr>
            <w:top w:val="none" w:sz="0" w:space="0" w:color="auto"/>
            <w:left w:val="none" w:sz="0" w:space="0" w:color="auto"/>
            <w:bottom w:val="none" w:sz="0" w:space="0" w:color="auto"/>
            <w:right w:val="none" w:sz="0" w:space="0" w:color="auto"/>
          </w:divBdr>
        </w:div>
        <w:div w:id="1799568849">
          <w:marLeft w:val="640"/>
          <w:marRight w:val="0"/>
          <w:marTop w:val="0"/>
          <w:marBottom w:val="0"/>
          <w:divBdr>
            <w:top w:val="none" w:sz="0" w:space="0" w:color="auto"/>
            <w:left w:val="none" w:sz="0" w:space="0" w:color="auto"/>
            <w:bottom w:val="none" w:sz="0" w:space="0" w:color="auto"/>
            <w:right w:val="none" w:sz="0" w:space="0" w:color="auto"/>
          </w:divBdr>
        </w:div>
        <w:div w:id="527721295">
          <w:marLeft w:val="640"/>
          <w:marRight w:val="0"/>
          <w:marTop w:val="0"/>
          <w:marBottom w:val="0"/>
          <w:divBdr>
            <w:top w:val="none" w:sz="0" w:space="0" w:color="auto"/>
            <w:left w:val="none" w:sz="0" w:space="0" w:color="auto"/>
            <w:bottom w:val="none" w:sz="0" w:space="0" w:color="auto"/>
            <w:right w:val="none" w:sz="0" w:space="0" w:color="auto"/>
          </w:divBdr>
        </w:div>
        <w:div w:id="606472809">
          <w:marLeft w:val="640"/>
          <w:marRight w:val="0"/>
          <w:marTop w:val="0"/>
          <w:marBottom w:val="0"/>
          <w:divBdr>
            <w:top w:val="none" w:sz="0" w:space="0" w:color="auto"/>
            <w:left w:val="none" w:sz="0" w:space="0" w:color="auto"/>
            <w:bottom w:val="none" w:sz="0" w:space="0" w:color="auto"/>
            <w:right w:val="none" w:sz="0" w:space="0" w:color="auto"/>
          </w:divBdr>
        </w:div>
        <w:div w:id="355544563">
          <w:marLeft w:val="640"/>
          <w:marRight w:val="0"/>
          <w:marTop w:val="0"/>
          <w:marBottom w:val="0"/>
          <w:divBdr>
            <w:top w:val="none" w:sz="0" w:space="0" w:color="auto"/>
            <w:left w:val="none" w:sz="0" w:space="0" w:color="auto"/>
            <w:bottom w:val="none" w:sz="0" w:space="0" w:color="auto"/>
            <w:right w:val="none" w:sz="0" w:space="0" w:color="auto"/>
          </w:divBdr>
        </w:div>
        <w:div w:id="1061095017">
          <w:marLeft w:val="640"/>
          <w:marRight w:val="0"/>
          <w:marTop w:val="0"/>
          <w:marBottom w:val="0"/>
          <w:divBdr>
            <w:top w:val="none" w:sz="0" w:space="0" w:color="auto"/>
            <w:left w:val="none" w:sz="0" w:space="0" w:color="auto"/>
            <w:bottom w:val="none" w:sz="0" w:space="0" w:color="auto"/>
            <w:right w:val="none" w:sz="0" w:space="0" w:color="auto"/>
          </w:divBdr>
        </w:div>
        <w:div w:id="1897203746">
          <w:marLeft w:val="640"/>
          <w:marRight w:val="0"/>
          <w:marTop w:val="0"/>
          <w:marBottom w:val="0"/>
          <w:divBdr>
            <w:top w:val="none" w:sz="0" w:space="0" w:color="auto"/>
            <w:left w:val="none" w:sz="0" w:space="0" w:color="auto"/>
            <w:bottom w:val="none" w:sz="0" w:space="0" w:color="auto"/>
            <w:right w:val="none" w:sz="0" w:space="0" w:color="auto"/>
          </w:divBdr>
        </w:div>
        <w:div w:id="1918243898">
          <w:marLeft w:val="640"/>
          <w:marRight w:val="0"/>
          <w:marTop w:val="0"/>
          <w:marBottom w:val="0"/>
          <w:divBdr>
            <w:top w:val="none" w:sz="0" w:space="0" w:color="auto"/>
            <w:left w:val="none" w:sz="0" w:space="0" w:color="auto"/>
            <w:bottom w:val="none" w:sz="0" w:space="0" w:color="auto"/>
            <w:right w:val="none" w:sz="0" w:space="0" w:color="auto"/>
          </w:divBdr>
        </w:div>
        <w:div w:id="1689679342">
          <w:marLeft w:val="640"/>
          <w:marRight w:val="0"/>
          <w:marTop w:val="0"/>
          <w:marBottom w:val="0"/>
          <w:divBdr>
            <w:top w:val="none" w:sz="0" w:space="0" w:color="auto"/>
            <w:left w:val="none" w:sz="0" w:space="0" w:color="auto"/>
            <w:bottom w:val="none" w:sz="0" w:space="0" w:color="auto"/>
            <w:right w:val="none" w:sz="0" w:space="0" w:color="auto"/>
          </w:divBdr>
        </w:div>
        <w:div w:id="513032332">
          <w:marLeft w:val="640"/>
          <w:marRight w:val="0"/>
          <w:marTop w:val="0"/>
          <w:marBottom w:val="0"/>
          <w:divBdr>
            <w:top w:val="none" w:sz="0" w:space="0" w:color="auto"/>
            <w:left w:val="none" w:sz="0" w:space="0" w:color="auto"/>
            <w:bottom w:val="none" w:sz="0" w:space="0" w:color="auto"/>
            <w:right w:val="none" w:sz="0" w:space="0" w:color="auto"/>
          </w:divBdr>
        </w:div>
        <w:div w:id="1206529628">
          <w:marLeft w:val="640"/>
          <w:marRight w:val="0"/>
          <w:marTop w:val="0"/>
          <w:marBottom w:val="0"/>
          <w:divBdr>
            <w:top w:val="none" w:sz="0" w:space="0" w:color="auto"/>
            <w:left w:val="none" w:sz="0" w:space="0" w:color="auto"/>
            <w:bottom w:val="none" w:sz="0" w:space="0" w:color="auto"/>
            <w:right w:val="none" w:sz="0" w:space="0" w:color="auto"/>
          </w:divBdr>
        </w:div>
        <w:div w:id="2081635170">
          <w:marLeft w:val="640"/>
          <w:marRight w:val="0"/>
          <w:marTop w:val="0"/>
          <w:marBottom w:val="0"/>
          <w:divBdr>
            <w:top w:val="none" w:sz="0" w:space="0" w:color="auto"/>
            <w:left w:val="none" w:sz="0" w:space="0" w:color="auto"/>
            <w:bottom w:val="none" w:sz="0" w:space="0" w:color="auto"/>
            <w:right w:val="none" w:sz="0" w:space="0" w:color="auto"/>
          </w:divBdr>
        </w:div>
        <w:div w:id="896479830">
          <w:marLeft w:val="640"/>
          <w:marRight w:val="0"/>
          <w:marTop w:val="0"/>
          <w:marBottom w:val="0"/>
          <w:divBdr>
            <w:top w:val="none" w:sz="0" w:space="0" w:color="auto"/>
            <w:left w:val="none" w:sz="0" w:space="0" w:color="auto"/>
            <w:bottom w:val="none" w:sz="0" w:space="0" w:color="auto"/>
            <w:right w:val="none" w:sz="0" w:space="0" w:color="auto"/>
          </w:divBdr>
        </w:div>
        <w:div w:id="395280228">
          <w:marLeft w:val="640"/>
          <w:marRight w:val="0"/>
          <w:marTop w:val="0"/>
          <w:marBottom w:val="0"/>
          <w:divBdr>
            <w:top w:val="none" w:sz="0" w:space="0" w:color="auto"/>
            <w:left w:val="none" w:sz="0" w:space="0" w:color="auto"/>
            <w:bottom w:val="none" w:sz="0" w:space="0" w:color="auto"/>
            <w:right w:val="none" w:sz="0" w:space="0" w:color="auto"/>
          </w:divBdr>
        </w:div>
        <w:div w:id="414981756">
          <w:marLeft w:val="640"/>
          <w:marRight w:val="0"/>
          <w:marTop w:val="0"/>
          <w:marBottom w:val="0"/>
          <w:divBdr>
            <w:top w:val="none" w:sz="0" w:space="0" w:color="auto"/>
            <w:left w:val="none" w:sz="0" w:space="0" w:color="auto"/>
            <w:bottom w:val="none" w:sz="0" w:space="0" w:color="auto"/>
            <w:right w:val="none" w:sz="0" w:space="0" w:color="auto"/>
          </w:divBdr>
        </w:div>
        <w:div w:id="1212770973">
          <w:marLeft w:val="640"/>
          <w:marRight w:val="0"/>
          <w:marTop w:val="0"/>
          <w:marBottom w:val="0"/>
          <w:divBdr>
            <w:top w:val="none" w:sz="0" w:space="0" w:color="auto"/>
            <w:left w:val="none" w:sz="0" w:space="0" w:color="auto"/>
            <w:bottom w:val="none" w:sz="0" w:space="0" w:color="auto"/>
            <w:right w:val="none" w:sz="0" w:space="0" w:color="auto"/>
          </w:divBdr>
        </w:div>
        <w:div w:id="436558648">
          <w:marLeft w:val="640"/>
          <w:marRight w:val="0"/>
          <w:marTop w:val="0"/>
          <w:marBottom w:val="0"/>
          <w:divBdr>
            <w:top w:val="none" w:sz="0" w:space="0" w:color="auto"/>
            <w:left w:val="none" w:sz="0" w:space="0" w:color="auto"/>
            <w:bottom w:val="none" w:sz="0" w:space="0" w:color="auto"/>
            <w:right w:val="none" w:sz="0" w:space="0" w:color="auto"/>
          </w:divBdr>
        </w:div>
        <w:div w:id="1575237125">
          <w:marLeft w:val="640"/>
          <w:marRight w:val="0"/>
          <w:marTop w:val="0"/>
          <w:marBottom w:val="0"/>
          <w:divBdr>
            <w:top w:val="none" w:sz="0" w:space="0" w:color="auto"/>
            <w:left w:val="none" w:sz="0" w:space="0" w:color="auto"/>
            <w:bottom w:val="none" w:sz="0" w:space="0" w:color="auto"/>
            <w:right w:val="none" w:sz="0" w:space="0" w:color="auto"/>
          </w:divBdr>
        </w:div>
        <w:div w:id="999499761">
          <w:marLeft w:val="640"/>
          <w:marRight w:val="0"/>
          <w:marTop w:val="0"/>
          <w:marBottom w:val="0"/>
          <w:divBdr>
            <w:top w:val="none" w:sz="0" w:space="0" w:color="auto"/>
            <w:left w:val="none" w:sz="0" w:space="0" w:color="auto"/>
            <w:bottom w:val="none" w:sz="0" w:space="0" w:color="auto"/>
            <w:right w:val="none" w:sz="0" w:space="0" w:color="auto"/>
          </w:divBdr>
        </w:div>
        <w:div w:id="1977251035">
          <w:marLeft w:val="640"/>
          <w:marRight w:val="0"/>
          <w:marTop w:val="0"/>
          <w:marBottom w:val="0"/>
          <w:divBdr>
            <w:top w:val="none" w:sz="0" w:space="0" w:color="auto"/>
            <w:left w:val="none" w:sz="0" w:space="0" w:color="auto"/>
            <w:bottom w:val="none" w:sz="0" w:space="0" w:color="auto"/>
            <w:right w:val="none" w:sz="0" w:space="0" w:color="auto"/>
          </w:divBdr>
        </w:div>
        <w:div w:id="842356315">
          <w:marLeft w:val="640"/>
          <w:marRight w:val="0"/>
          <w:marTop w:val="0"/>
          <w:marBottom w:val="0"/>
          <w:divBdr>
            <w:top w:val="none" w:sz="0" w:space="0" w:color="auto"/>
            <w:left w:val="none" w:sz="0" w:space="0" w:color="auto"/>
            <w:bottom w:val="none" w:sz="0" w:space="0" w:color="auto"/>
            <w:right w:val="none" w:sz="0" w:space="0" w:color="auto"/>
          </w:divBdr>
        </w:div>
        <w:div w:id="599144410">
          <w:marLeft w:val="640"/>
          <w:marRight w:val="0"/>
          <w:marTop w:val="0"/>
          <w:marBottom w:val="0"/>
          <w:divBdr>
            <w:top w:val="none" w:sz="0" w:space="0" w:color="auto"/>
            <w:left w:val="none" w:sz="0" w:space="0" w:color="auto"/>
            <w:bottom w:val="none" w:sz="0" w:space="0" w:color="auto"/>
            <w:right w:val="none" w:sz="0" w:space="0" w:color="auto"/>
          </w:divBdr>
        </w:div>
        <w:div w:id="1954290661">
          <w:marLeft w:val="640"/>
          <w:marRight w:val="0"/>
          <w:marTop w:val="0"/>
          <w:marBottom w:val="0"/>
          <w:divBdr>
            <w:top w:val="none" w:sz="0" w:space="0" w:color="auto"/>
            <w:left w:val="none" w:sz="0" w:space="0" w:color="auto"/>
            <w:bottom w:val="none" w:sz="0" w:space="0" w:color="auto"/>
            <w:right w:val="none" w:sz="0" w:space="0" w:color="auto"/>
          </w:divBdr>
        </w:div>
        <w:div w:id="1234320442">
          <w:marLeft w:val="640"/>
          <w:marRight w:val="0"/>
          <w:marTop w:val="0"/>
          <w:marBottom w:val="0"/>
          <w:divBdr>
            <w:top w:val="none" w:sz="0" w:space="0" w:color="auto"/>
            <w:left w:val="none" w:sz="0" w:space="0" w:color="auto"/>
            <w:bottom w:val="none" w:sz="0" w:space="0" w:color="auto"/>
            <w:right w:val="none" w:sz="0" w:space="0" w:color="auto"/>
          </w:divBdr>
        </w:div>
        <w:div w:id="1950425059">
          <w:marLeft w:val="640"/>
          <w:marRight w:val="0"/>
          <w:marTop w:val="0"/>
          <w:marBottom w:val="0"/>
          <w:divBdr>
            <w:top w:val="none" w:sz="0" w:space="0" w:color="auto"/>
            <w:left w:val="none" w:sz="0" w:space="0" w:color="auto"/>
            <w:bottom w:val="none" w:sz="0" w:space="0" w:color="auto"/>
            <w:right w:val="none" w:sz="0" w:space="0" w:color="auto"/>
          </w:divBdr>
        </w:div>
        <w:div w:id="399598140">
          <w:marLeft w:val="640"/>
          <w:marRight w:val="0"/>
          <w:marTop w:val="0"/>
          <w:marBottom w:val="0"/>
          <w:divBdr>
            <w:top w:val="none" w:sz="0" w:space="0" w:color="auto"/>
            <w:left w:val="none" w:sz="0" w:space="0" w:color="auto"/>
            <w:bottom w:val="none" w:sz="0" w:space="0" w:color="auto"/>
            <w:right w:val="none" w:sz="0" w:space="0" w:color="auto"/>
          </w:divBdr>
        </w:div>
        <w:div w:id="1477603392">
          <w:marLeft w:val="640"/>
          <w:marRight w:val="0"/>
          <w:marTop w:val="0"/>
          <w:marBottom w:val="0"/>
          <w:divBdr>
            <w:top w:val="none" w:sz="0" w:space="0" w:color="auto"/>
            <w:left w:val="none" w:sz="0" w:space="0" w:color="auto"/>
            <w:bottom w:val="none" w:sz="0" w:space="0" w:color="auto"/>
            <w:right w:val="none" w:sz="0" w:space="0" w:color="auto"/>
          </w:divBdr>
        </w:div>
        <w:div w:id="1014455812">
          <w:marLeft w:val="640"/>
          <w:marRight w:val="0"/>
          <w:marTop w:val="0"/>
          <w:marBottom w:val="0"/>
          <w:divBdr>
            <w:top w:val="none" w:sz="0" w:space="0" w:color="auto"/>
            <w:left w:val="none" w:sz="0" w:space="0" w:color="auto"/>
            <w:bottom w:val="none" w:sz="0" w:space="0" w:color="auto"/>
            <w:right w:val="none" w:sz="0" w:space="0" w:color="auto"/>
          </w:divBdr>
        </w:div>
        <w:div w:id="103116986">
          <w:marLeft w:val="640"/>
          <w:marRight w:val="0"/>
          <w:marTop w:val="0"/>
          <w:marBottom w:val="0"/>
          <w:divBdr>
            <w:top w:val="none" w:sz="0" w:space="0" w:color="auto"/>
            <w:left w:val="none" w:sz="0" w:space="0" w:color="auto"/>
            <w:bottom w:val="none" w:sz="0" w:space="0" w:color="auto"/>
            <w:right w:val="none" w:sz="0" w:space="0" w:color="auto"/>
          </w:divBdr>
        </w:div>
        <w:div w:id="1576668043">
          <w:marLeft w:val="640"/>
          <w:marRight w:val="0"/>
          <w:marTop w:val="0"/>
          <w:marBottom w:val="0"/>
          <w:divBdr>
            <w:top w:val="none" w:sz="0" w:space="0" w:color="auto"/>
            <w:left w:val="none" w:sz="0" w:space="0" w:color="auto"/>
            <w:bottom w:val="none" w:sz="0" w:space="0" w:color="auto"/>
            <w:right w:val="none" w:sz="0" w:space="0" w:color="auto"/>
          </w:divBdr>
        </w:div>
        <w:div w:id="1030301067">
          <w:marLeft w:val="640"/>
          <w:marRight w:val="0"/>
          <w:marTop w:val="0"/>
          <w:marBottom w:val="0"/>
          <w:divBdr>
            <w:top w:val="none" w:sz="0" w:space="0" w:color="auto"/>
            <w:left w:val="none" w:sz="0" w:space="0" w:color="auto"/>
            <w:bottom w:val="none" w:sz="0" w:space="0" w:color="auto"/>
            <w:right w:val="none" w:sz="0" w:space="0" w:color="auto"/>
          </w:divBdr>
        </w:div>
        <w:div w:id="11149999">
          <w:marLeft w:val="640"/>
          <w:marRight w:val="0"/>
          <w:marTop w:val="0"/>
          <w:marBottom w:val="0"/>
          <w:divBdr>
            <w:top w:val="none" w:sz="0" w:space="0" w:color="auto"/>
            <w:left w:val="none" w:sz="0" w:space="0" w:color="auto"/>
            <w:bottom w:val="none" w:sz="0" w:space="0" w:color="auto"/>
            <w:right w:val="none" w:sz="0" w:space="0" w:color="auto"/>
          </w:divBdr>
        </w:div>
        <w:div w:id="1542086108">
          <w:marLeft w:val="640"/>
          <w:marRight w:val="0"/>
          <w:marTop w:val="0"/>
          <w:marBottom w:val="0"/>
          <w:divBdr>
            <w:top w:val="none" w:sz="0" w:space="0" w:color="auto"/>
            <w:left w:val="none" w:sz="0" w:space="0" w:color="auto"/>
            <w:bottom w:val="none" w:sz="0" w:space="0" w:color="auto"/>
            <w:right w:val="none" w:sz="0" w:space="0" w:color="auto"/>
          </w:divBdr>
        </w:div>
        <w:div w:id="1102993178">
          <w:marLeft w:val="640"/>
          <w:marRight w:val="0"/>
          <w:marTop w:val="0"/>
          <w:marBottom w:val="0"/>
          <w:divBdr>
            <w:top w:val="none" w:sz="0" w:space="0" w:color="auto"/>
            <w:left w:val="none" w:sz="0" w:space="0" w:color="auto"/>
            <w:bottom w:val="none" w:sz="0" w:space="0" w:color="auto"/>
            <w:right w:val="none" w:sz="0" w:space="0" w:color="auto"/>
          </w:divBdr>
        </w:div>
        <w:div w:id="549079091">
          <w:marLeft w:val="640"/>
          <w:marRight w:val="0"/>
          <w:marTop w:val="0"/>
          <w:marBottom w:val="0"/>
          <w:divBdr>
            <w:top w:val="none" w:sz="0" w:space="0" w:color="auto"/>
            <w:left w:val="none" w:sz="0" w:space="0" w:color="auto"/>
            <w:bottom w:val="none" w:sz="0" w:space="0" w:color="auto"/>
            <w:right w:val="none" w:sz="0" w:space="0" w:color="auto"/>
          </w:divBdr>
        </w:div>
        <w:div w:id="555822322">
          <w:marLeft w:val="640"/>
          <w:marRight w:val="0"/>
          <w:marTop w:val="0"/>
          <w:marBottom w:val="0"/>
          <w:divBdr>
            <w:top w:val="none" w:sz="0" w:space="0" w:color="auto"/>
            <w:left w:val="none" w:sz="0" w:space="0" w:color="auto"/>
            <w:bottom w:val="none" w:sz="0" w:space="0" w:color="auto"/>
            <w:right w:val="none" w:sz="0" w:space="0" w:color="auto"/>
          </w:divBdr>
        </w:div>
        <w:div w:id="1196819578">
          <w:marLeft w:val="640"/>
          <w:marRight w:val="0"/>
          <w:marTop w:val="0"/>
          <w:marBottom w:val="0"/>
          <w:divBdr>
            <w:top w:val="none" w:sz="0" w:space="0" w:color="auto"/>
            <w:left w:val="none" w:sz="0" w:space="0" w:color="auto"/>
            <w:bottom w:val="none" w:sz="0" w:space="0" w:color="auto"/>
            <w:right w:val="none" w:sz="0" w:space="0" w:color="auto"/>
          </w:divBdr>
        </w:div>
        <w:div w:id="1946423500">
          <w:marLeft w:val="640"/>
          <w:marRight w:val="0"/>
          <w:marTop w:val="0"/>
          <w:marBottom w:val="0"/>
          <w:divBdr>
            <w:top w:val="none" w:sz="0" w:space="0" w:color="auto"/>
            <w:left w:val="none" w:sz="0" w:space="0" w:color="auto"/>
            <w:bottom w:val="none" w:sz="0" w:space="0" w:color="auto"/>
            <w:right w:val="none" w:sz="0" w:space="0" w:color="auto"/>
          </w:divBdr>
        </w:div>
        <w:div w:id="1797066737">
          <w:marLeft w:val="640"/>
          <w:marRight w:val="0"/>
          <w:marTop w:val="0"/>
          <w:marBottom w:val="0"/>
          <w:divBdr>
            <w:top w:val="none" w:sz="0" w:space="0" w:color="auto"/>
            <w:left w:val="none" w:sz="0" w:space="0" w:color="auto"/>
            <w:bottom w:val="none" w:sz="0" w:space="0" w:color="auto"/>
            <w:right w:val="none" w:sz="0" w:space="0" w:color="auto"/>
          </w:divBdr>
        </w:div>
      </w:divsChild>
    </w:div>
    <w:div w:id="29377791">
      <w:bodyDiv w:val="1"/>
      <w:marLeft w:val="0"/>
      <w:marRight w:val="0"/>
      <w:marTop w:val="0"/>
      <w:marBottom w:val="0"/>
      <w:divBdr>
        <w:top w:val="none" w:sz="0" w:space="0" w:color="auto"/>
        <w:left w:val="none" w:sz="0" w:space="0" w:color="auto"/>
        <w:bottom w:val="none" w:sz="0" w:space="0" w:color="auto"/>
        <w:right w:val="none" w:sz="0" w:space="0" w:color="auto"/>
      </w:divBdr>
      <w:divsChild>
        <w:div w:id="408355949">
          <w:marLeft w:val="640"/>
          <w:marRight w:val="0"/>
          <w:marTop w:val="0"/>
          <w:marBottom w:val="0"/>
          <w:divBdr>
            <w:top w:val="none" w:sz="0" w:space="0" w:color="auto"/>
            <w:left w:val="none" w:sz="0" w:space="0" w:color="auto"/>
            <w:bottom w:val="none" w:sz="0" w:space="0" w:color="auto"/>
            <w:right w:val="none" w:sz="0" w:space="0" w:color="auto"/>
          </w:divBdr>
        </w:div>
        <w:div w:id="508645363">
          <w:marLeft w:val="640"/>
          <w:marRight w:val="0"/>
          <w:marTop w:val="0"/>
          <w:marBottom w:val="0"/>
          <w:divBdr>
            <w:top w:val="none" w:sz="0" w:space="0" w:color="auto"/>
            <w:left w:val="none" w:sz="0" w:space="0" w:color="auto"/>
            <w:bottom w:val="none" w:sz="0" w:space="0" w:color="auto"/>
            <w:right w:val="none" w:sz="0" w:space="0" w:color="auto"/>
          </w:divBdr>
        </w:div>
        <w:div w:id="480733928">
          <w:marLeft w:val="640"/>
          <w:marRight w:val="0"/>
          <w:marTop w:val="0"/>
          <w:marBottom w:val="0"/>
          <w:divBdr>
            <w:top w:val="none" w:sz="0" w:space="0" w:color="auto"/>
            <w:left w:val="none" w:sz="0" w:space="0" w:color="auto"/>
            <w:bottom w:val="none" w:sz="0" w:space="0" w:color="auto"/>
            <w:right w:val="none" w:sz="0" w:space="0" w:color="auto"/>
          </w:divBdr>
        </w:div>
        <w:div w:id="379597913">
          <w:marLeft w:val="640"/>
          <w:marRight w:val="0"/>
          <w:marTop w:val="0"/>
          <w:marBottom w:val="0"/>
          <w:divBdr>
            <w:top w:val="none" w:sz="0" w:space="0" w:color="auto"/>
            <w:left w:val="none" w:sz="0" w:space="0" w:color="auto"/>
            <w:bottom w:val="none" w:sz="0" w:space="0" w:color="auto"/>
            <w:right w:val="none" w:sz="0" w:space="0" w:color="auto"/>
          </w:divBdr>
        </w:div>
        <w:div w:id="1947301913">
          <w:marLeft w:val="640"/>
          <w:marRight w:val="0"/>
          <w:marTop w:val="0"/>
          <w:marBottom w:val="0"/>
          <w:divBdr>
            <w:top w:val="none" w:sz="0" w:space="0" w:color="auto"/>
            <w:left w:val="none" w:sz="0" w:space="0" w:color="auto"/>
            <w:bottom w:val="none" w:sz="0" w:space="0" w:color="auto"/>
            <w:right w:val="none" w:sz="0" w:space="0" w:color="auto"/>
          </w:divBdr>
        </w:div>
        <w:div w:id="1253978649">
          <w:marLeft w:val="640"/>
          <w:marRight w:val="0"/>
          <w:marTop w:val="0"/>
          <w:marBottom w:val="0"/>
          <w:divBdr>
            <w:top w:val="none" w:sz="0" w:space="0" w:color="auto"/>
            <w:left w:val="none" w:sz="0" w:space="0" w:color="auto"/>
            <w:bottom w:val="none" w:sz="0" w:space="0" w:color="auto"/>
            <w:right w:val="none" w:sz="0" w:space="0" w:color="auto"/>
          </w:divBdr>
        </w:div>
        <w:div w:id="1016418210">
          <w:marLeft w:val="640"/>
          <w:marRight w:val="0"/>
          <w:marTop w:val="0"/>
          <w:marBottom w:val="0"/>
          <w:divBdr>
            <w:top w:val="none" w:sz="0" w:space="0" w:color="auto"/>
            <w:left w:val="none" w:sz="0" w:space="0" w:color="auto"/>
            <w:bottom w:val="none" w:sz="0" w:space="0" w:color="auto"/>
            <w:right w:val="none" w:sz="0" w:space="0" w:color="auto"/>
          </w:divBdr>
        </w:div>
        <w:div w:id="545600976">
          <w:marLeft w:val="640"/>
          <w:marRight w:val="0"/>
          <w:marTop w:val="0"/>
          <w:marBottom w:val="0"/>
          <w:divBdr>
            <w:top w:val="none" w:sz="0" w:space="0" w:color="auto"/>
            <w:left w:val="none" w:sz="0" w:space="0" w:color="auto"/>
            <w:bottom w:val="none" w:sz="0" w:space="0" w:color="auto"/>
            <w:right w:val="none" w:sz="0" w:space="0" w:color="auto"/>
          </w:divBdr>
        </w:div>
        <w:div w:id="148178980">
          <w:marLeft w:val="640"/>
          <w:marRight w:val="0"/>
          <w:marTop w:val="0"/>
          <w:marBottom w:val="0"/>
          <w:divBdr>
            <w:top w:val="none" w:sz="0" w:space="0" w:color="auto"/>
            <w:left w:val="none" w:sz="0" w:space="0" w:color="auto"/>
            <w:bottom w:val="none" w:sz="0" w:space="0" w:color="auto"/>
            <w:right w:val="none" w:sz="0" w:space="0" w:color="auto"/>
          </w:divBdr>
        </w:div>
        <w:div w:id="583564433">
          <w:marLeft w:val="640"/>
          <w:marRight w:val="0"/>
          <w:marTop w:val="0"/>
          <w:marBottom w:val="0"/>
          <w:divBdr>
            <w:top w:val="none" w:sz="0" w:space="0" w:color="auto"/>
            <w:left w:val="none" w:sz="0" w:space="0" w:color="auto"/>
            <w:bottom w:val="none" w:sz="0" w:space="0" w:color="auto"/>
            <w:right w:val="none" w:sz="0" w:space="0" w:color="auto"/>
          </w:divBdr>
        </w:div>
        <w:div w:id="2103649307">
          <w:marLeft w:val="640"/>
          <w:marRight w:val="0"/>
          <w:marTop w:val="0"/>
          <w:marBottom w:val="0"/>
          <w:divBdr>
            <w:top w:val="none" w:sz="0" w:space="0" w:color="auto"/>
            <w:left w:val="none" w:sz="0" w:space="0" w:color="auto"/>
            <w:bottom w:val="none" w:sz="0" w:space="0" w:color="auto"/>
            <w:right w:val="none" w:sz="0" w:space="0" w:color="auto"/>
          </w:divBdr>
        </w:div>
        <w:div w:id="1343705023">
          <w:marLeft w:val="640"/>
          <w:marRight w:val="0"/>
          <w:marTop w:val="0"/>
          <w:marBottom w:val="0"/>
          <w:divBdr>
            <w:top w:val="none" w:sz="0" w:space="0" w:color="auto"/>
            <w:left w:val="none" w:sz="0" w:space="0" w:color="auto"/>
            <w:bottom w:val="none" w:sz="0" w:space="0" w:color="auto"/>
            <w:right w:val="none" w:sz="0" w:space="0" w:color="auto"/>
          </w:divBdr>
        </w:div>
        <w:div w:id="454371126">
          <w:marLeft w:val="640"/>
          <w:marRight w:val="0"/>
          <w:marTop w:val="0"/>
          <w:marBottom w:val="0"/>
          <w:divBdr>
            <w:top w:val="none" w:sz="0" w:space="0" w:color="auto"/>
            <w:left w:val="none" w:sz="0" w:space="0" w:color="auto"/>
            <w:bottom w:val="none" w:sz="0" w:space="0" w:color="auto"/>
            <w:right w:val="none" w:sz="0" w:space="0" w:color="auto"/>
          </w:divBdr>
        </w:div>
        <w:div w:id="1818840525">
          <w:marLeft w:val="640"/>
          <w:marRight w:val="0"/>
          <w:marTop w:val="0"/>
          <w:marBottom w:val="0"/>
          <w:divBdr>
            <w:top w:val="none" w:sz="0" w:space="0" w:color="auto"/>
            <w:left w:val="none" w:sz="0" w:space="0" w:color="auto"/>
            <w:bottom w:val="none" w:sz="0" w:space="0" w:color="auto"/>
            <w:right w:val="none" w:sz="0" w:space="0" w:color="auto"/>
          </w:divBdr>
        </w:div>
        <w:div w:id="1830903739">
          <w:marLeft w:val="640"/>
          <w:marRight w:val="0"/>
          <w:marTop w:val="0"/>
          <w:marBottom w:val="0"/>
          <w:divBdr>
            <w:top w:val="none" w:sz="0" w:space="0" w:color="auto"/>
            <w:left w:val="none" w:sz="0" w:space="0" w:color="auto"/>
            <w:bottom w:val="none" w:sz="0" w:space="0" w:color="auto"/>
            <w:right w:val="none" w:sz="0" w:space="0" w:color="auto"/>
          </w:divBdr>
        </w:div>
        <w:div w:id="1259175746">
          <w:marLeft w:val="640"/>
          <w:marRight w:val="0"/>
          <w:marTop w:val="0"/>
          <w:marBottom w:val="0"/>
          <w:divBdr>
            <w:top w:val="none" w:sz="0" w:space="0" w:color="auto"/>
            <w:left w:val="none" w:sz="0" w:space="0" w:color="auto"/>
            <w:bottom w:val="none" w:sz="0" w:space="0" w:color="auto"/>
            <w:right w:val="none" w:sz="0" w:space="0" w:color="auto"/>
          </w:divBdr>
        </w:div>
        <w:div w:id="1641110791">
          <w:marLeft w:val="640"/>
          <w:marRight w:val="0"/>
          <w:marTop w:val="0"/>
          <w:marBottom w:val="0"/>
          <w:divBdr>
            <w:top w:val="none" w:sz="0" w:space="0" w:color="auto"/>
            <w:left w:val="none" w:sz="0" w:space="0" w:color="auto"/>
            <w:bottom w:val="none" w:sz="0" w:space="0" w:color="auto"/>
            <w:right w:val="none" w:sz="0" w:space="0" w:color="auto"/>
          </w:divBdr>
        </w:div>
        <w:div w:id="1536887580">
          <w:marLeft w:val="640"/>
          <w:marRight w:val="0"/>
          <w:marTop w:val="0"/>
          <w:marBottom w:val="0"/>
          <w:divBdr>
            <w:top w:val="none" w:sz="0" w:space="0" w:color="auto"/>
            <w:left w:val="none" w:sz="0" w:space="0" w:color="auto"/>
            <w:bottom w:val="none" w:sz="0" w:space="0" w:color="auto"/>
            <w:right w:val="none" w:sz="0" w:space="0" w:color="auto"/>
          </w:divBdr>
        </w:div>
        <w:div w:id="629827473">
          <w:marLeft w:val="640"/>
          <w:marRight w:val="0"/>
          <w:marTop w:val="0"/>
          <w:marBottom w:val="0"/>
          <w:divBdr>
            <w:top w:val="none" w:sz="0" w:space="0" w:color="auto"/>
            <w:left w:val="none" w:sz="0" w:space="0" w:color="auto"/>
            <w:bottom w:val="none" w:sz="0" w:space="0" w:color="auto"/>
            <w:right w:val="none" w:sz="0" w:space="0" w:color="auto"/>
          </w:divBdr>
        </w:div>
        <w:div w:id="1905528251">
          <w:marLeft w:val="640"/>
          <w:marRight w:val="0"/>
          <w:marTop w:val="0"/>
          <w:marBottom w:val="0"/>
          <w:divBdr>
            <w:top w:val="none" w:sz="0" w:space="0" w:color="auto"/>
            <w:left w:val="none" w:sz="0" w:space="0" w:color="auto"/>
            <w:bottom w:val="none" w:sz="0" w:space="0" w:color="auto"/>
            <w:right w:val="none" w:sz="0" w:space="0" w:color="auto"/>
          </w:divBdr>
        </w:div>
        <w:div w:id="666589890">
          <w:marLeft w:val="640"/>
          <w:marRight w:val="0"/>
          <w:marTop w:val="0"/>
          <w:marBottom w:val="0"/>
          <w:divBdr>
            <w:top w:val="none" w:sz="0" w:space="0" w:color="auto"/>
            <w:left w:val="none" w:sz="0" w:space="0" w:color="auto"/>
            <w:bottom w:val="none" w:sz="0" w:space="0" w:color="auto"/>
            <w:right w:val="none" w:sz="0" w:space="0" w:color="auto"/>
          </w:divBdr>
        </w:div>
        <w:div w:id="1706909440">
          <w:marLeft w:val="640"/>
          <w:marRight w:val="0"/>
          <w:marTop w:val="0"/>
          <w:marBottom w:val="0"/>
          <w:divBdr>
            <w:top w:val="none" w:sz="0" w:space="0" w:color="auto"/>
            <w:left w:val="none" w:sz="0" w:space="0" w:color="auto"/>
            <w:bottom w:val="none" w:sz="0" w:space="0" w:color="auto"/>
            <w:right w:val="none" w:sz="0" w:space="0" w:color="auto"/>
          </w:divBdr>
        </w:div>
        <w:div w:id="1757172522">
          <w:marLeft w:val="640"/>
          <w:marRight w:val="0"/>
          <w:marTop w:val="0"/>
          <w:marBottom w:val="0"/>
          <w:divBdr>
            <w:top w:val="none" w:sz="0" w:space="0" w:color="auto"/>
            <w:left w:val="none" w:sz="0" w:space="0" w:color="auto"/>
            <w:bottom w:val="none" w:sz="0" w:space="0" w:color="auto"/>
            <w:right w:val="none" w:sz="0" w:space="0" w:color="auto"/>
          </w:divBdr>
        </w:div>
        <w:div w:id="287784881">
          <w:marLeft w:val="640"/>
          <w:marRight w:val="0"/>
          <w:marTop w:val="0"/>
          <w:marBottom w:val="0"/>
          <w:divBdr>
            <w:top w:val="none" w:sz="0" w:space="0" w:color="auto"/>
            <w:left w:val="none" w:sz="0" w:space="0" w:color="auto"/>
            <w:bottom w:val="none" w:sz="0" w:space="0" w:color="auto"/>
            <w:right w:val="none" w:sz="0" w:space="0" w:color="auto"/>
          </w:divBdr>
        </w:div>
        <w:div w:id="2013291092">
          <w:marLeft w:val="640"/>
          <w:marRight w:val="0"/>
          <w:marTop w:val="0"/>
          <w:marBottom w:val="0"/>
          <w:divBdr>
            <w:top w:val="none" w:sz="0" w:space="0" w:color="auto"/>
            <w:left w:val="none" w:sz="0" w:space="0" w:color="auto"/>
            <w:bottom w:val="none" w:sz="0" w:space="0" w:color="auto"/>
            <w:right w:val="none" w:sz="0" w:space="0" w:color="auto"/>
          </w:divBdr>
        </w:div>
        <w:div w:id="1388601005">
          <w:marLeft w:val="640"/>
          <w:marRight w:val="0"/>
          <w:marTop w:val="0"/>
          <w:marBottom w:val="0"/>
          <w:divBdr>
            <w:top w:val="none" w:sz="0" w:space="0" w:color="auto"/>
            <w:left w:val="none" w:sz="0" w:space="0" w:color="auto"/>
            <w:bottom w:val="none" w:sz="0" w:space="0" w:color="auto"/>
            <w:right w:val="none" w:sz="0" w:space="0" w:color="auto"/>
          </w:divBdr>
        </w:div>
        <w:div w:id="1349068025">
          <w:marLeft w:val="640"/>
          <w:marRight w:val="0"/>
          <w:marTop w:val="0"/>
          <w:marBottom w:val="0"/>
          <w:divBdr>
            <w:top w:val="none" w:sz="0" w:space="0" w:color="auto"/>
            <w:left w:val="none" w:sz="0" w:space="0" w:color="auto"/>
            <w:bottom w:val="none" w:sz="0" w:space="0" w:color="auto"/>
            <w:right w:val="none" w:sz="0" w:space="0" w:color="auto"/>
          </w:divBdr>
        </w:div>
        <w:div w:id="1909261030">
          <w:marLeft w:val="640"/>
          <w:marRight w:val="0"/>
          <w:marTop w:val="0"/>
          <w:marBottom w:val="0"/>
          <w:divBdr>
            <w:top w:val="none" w:sz="0" w:space="0" w:color="auto"/>
            <w:left w:val="none" w:sz="0" w:space="0" w:color="auto"/>
            <w:bottom w:val="none" w:sz="0" w:space="0" w:color="auto"/>
            <w:right w:val="none" w:sz="0" w:space="0" w:color="auto"/>
          </w:divBdr>
        </w:div>
        <w:div w:id="1043166543">
          <w:marLeft w:val="640"/>
          <w:marRight w:val="0"/>
          <w:marTop w:val="0"/>
          <w:marBottom w:val="0"/>
          <w:divBdr>
            <w:top w:val="none" w:sz="0" w:space="0" w:color="auto"/>
            <w:left w:val="none" w:sz="0" w:space="0" w:color="auto"/>
            <w:bottom w:val="none" w:sz="0" w:space="0" w:color="auto"/>
            <w:right w:val="none" w:sz="0" w:space="0" w:color="auto"/>
          </w:divBdr>
        </w:div>
        <w:div w:id="1213536499">
          <w:marLeft w:val="640"/>
          <w:marRight w:val="0"/>
          <w:marTop w:val="0"/>
          <w:marBottom w:val="0"/>
          <w:divBdr>
            <w:top w:val="none" w:sz="0" w:space="0" w:color="auto"/>
            <w:left w:val="none" w:sz="0" w:space="0" w:color="auto"/>
            <w:bottom w:val="none" w:sz="0" w:space="0" w:color="auto"/>
            <w:right w:val="none" w:sz="0" w:space="0" w:color="auto"/>
          </w:divBdr>
        </w:div>
        <w:div w:id="2100520911">
          <w:marLeft w:val="640"/>
          <w:marRight w:val="0"/>
          <w:marTop w:val="0"/>
          <w:marBottom w:val="0"/>
          <w:divBdr>
            <w:top w:val="none" w:sz="0" w:space="0" w:color="auto"/>
            <w:left w:val="none" w:sz="0" w:space="0" w:color="auto"/>
            <w:bottom w:val="none" w:sz="0" w:space="0" w:color="auto"/>
            <w:right w:val="none" w:sz="0" w:space="0" w:color="auto"/>
          </w:divBdr>
        </w:div>
        <w:div w:id="937910440">
          <w:marLeft w:val="640"/>
          <w:marRight w:val="0"/>
          <w:marTop w:val="0"/>
          <w:marBottom w:val="0"/>
          <w:divBdr>
            <w:top w:val="none" w:sz="0" w:space="0" w:color="auto"/>
            <w:left w:val="none" w:sz="0" w:space="0" w:color="auto"/>
            <w:bottom w:val="none" w:sz="0" w:space="0" w:color="auto"/>
            <w:right w:val="none" w:sz="0" w:space="0" w:color="auto"/>
          </w:divBdr>
        </w:div>
        <w:div w:id="908539156">
          <w:marLeft w:val="640"/>
          <w:marRight w:val="0"/>
          <w:marTop w:val="0"/>
          <w:marBottom w:val="0"/>
          <w:divBdr>
            <w:top w:val="none" w:sz="0" w:space="0" w:color="auto"/>
            <w:left w:val="none" w:sz="0" w:space="0" w:color="auto"/>
            <w:bottom w:val="none" w:sz="0" w:space="0" w:color="auto"/>
            <w:right w:val="none" w:sz="0" w:space="0" w:color="auto"/>
          </w:divBdr>
        </w:div>
        <w:div w:id="740903852">
          <w:marLeft w:val="640"/>
          <w:marRight w:val="0"/>
          <w:marTop w:val="0"/>
          <w:marBottom w:val="0"/>
          <w:divBdr>
            <w:top w:val="none" w:sz="0" w:space="0" w:color="auto"/>
            <w:left w:val="none" w:sz="0" w:space="0" w:color="auto"/>
            <w:bottom w:val="none" w:sz="0" w:space="0" w:color="auto"/>
            <w:right w:val="none" w:sz="0" w:space="0" w:color="auto"/>
          </w:divBdr>
        </w:div>
        <w:div w:id="1177040045">
          <w:marLeft w:val="640"/>
          <w:marRight w:val="0"/>
          <w:marTop w:val="0"/>
          <w:marBottom w:val="0"/>
          <w:divBdr>
            <w:top w:val="none" w:sz="0" w:space="0" w:color="auto"/>
            <w:left w:val="none" w:sz="0" w:space="0" w:color="auto"/>
            <w:bottom w:val="none" w:sz="0" w:space="0" w:color="auto"/>
            <w:right w:val="none" w:sz="0" w:space="0" w:color="auto"/>
          </w:divBdr>
        </w:div>
        <w:div w:id="751005245">
          <w:marLeft w:val="640"/>
          <w:marRight w:val="0"/>
          <w:marTop w:val="0"/>
          <w:marBottom w:val="0"/>
          <w:divBdr>
            <w:top w:val="none" w:sz="0" w:space="0" w:color="auto"/>
            <w:left w:val="none" w:sz="0" w:space="0" w:color="auto"/>
            <w:bottom w:val="none" w:sz="0" w:space="0" w:color="auto"/>
            <w:right w:val="none" w:sz="0" w:space="0" w:color="auto"/>
          </w:divBdr>
        </w:div>
        <w:div w:id="345182653">
          <w:marLeft w:val="640"/>
          <w:marRight w:val="0"/>
          <w:marTop w:val="0"/>
          <w:marBottom w:val="0"/>
          <w:divBdr>
            <w:top w:val="none" w:sz="0" w:space="0" w:color="auto"/>
            <w:left w:val="none" w:sz="0" w:space="0" w:color="auto"/>
            <w:bottom w:val="none" w:sz="0" w:space="0" w:color="auto"/>
            <w:right w:val="none" w:sz="0" w:space="0" w:color="auto"/>
          </w:divBdr>
        </w:div>
        <w:div w:id="987782156">
          <w:marLeft w:val="640"/>
          <w:marRight w:val="0"/>
          <w:marTop w:val="0"/>
          <w:marBottom w:val="0"/>
          <w:divBdr>
            <w:top w:val="none" w:sz="0" w:space="0" w:color="auto"/>
            <w:left w:val="none" w:sz="0" w:space="0" w:color="auto"/>
            <w:bottom w:val="none" w:sz="0" w:space="0" w:color="auto"/>
            <w:right w:val="none" w:sz="0" w:space="0" w:color="auto"/>
          </w:divBdr>
        </w:div>
        <w:div w:id="1942881917">
          <w:marLeft w:val="640"/>
          <w:marRight w:val="0"/>
          <w:marTop w:val="0"/>
          <w:marBottom w:val="0"/>
          <w:divBdr>
            <w:top w:val="none" w:sz="0" w:space="0" w:color="auto"/>
            <w:left w:val="none" w:sz="0" w:space="0" w:color="auto"/>
            <w:bottom w:val="none" w:sz="0" w:space="0" w:color="auto"/>
            <w:right w:val="none" w:sz="0" w:space="0" w:color="auto"/>
          </w:divBdr>
        </w:div>
        <w:div w:id="1219321370">
          <w:marLeft w:val="640"/>
          <w:marRight w:val="0"/>
          <w:marTop w:val="0"/>
          <w:marBottom w:val="0"/>
          <w:divBdr>
            <w:top w:val="none" w:sz="0" w:space="0" w:color="auto"/>
            <w:left w:val="none" w:sz="0" w:space="0" w:color="auto"/>
            <w:bottom w:val="none" w:sz="0" w:space="0" w:color="auto"/>
            <w:right w:val="none" w:sz="0" w:space="0" w:color="auto"/>
          </w:divBdr>
        </w:div>
        <w:div w:id="844051869">
          <w:marLeft w:val="640"/>
          <w:marRight w:val="0"/>
          <w:marTop w:val="0"/>
          <w:marBottom w:val="0"/>
          <w:divBdr>
            <w:top w:val="none" w:sz="0" w:space="0" w:color="auto"/>
            <w:left w:val="none" w:sz="0" w:space="0" w:color="auto"/>
            <w:bottom w:val="none" w:sz="0" w:space="0" w:color="auto"/>
            <w:right w:val="none" w:sz="0" w:space="0" w:color="auto"/>
          </w:divBdr>
        </w:div>
        <w:div w:id="1201746671">
          <w:marLeft w:val="640"/>
          <w:marRight w:val="0"/>
          <w:marTop w:val="0"/>
          <w:marBottom w:val="0"/>
          <w:divBdr>
            <w:top w:val="none" w:sz="0" w:space="0" w:color="auto"/>
            <w:left w:val="none" w:sz="0" w:space="0" w:color="auto"/>
            <w:bottom w:val="none" w:sz="0" w:space="0" w:color="auto"/>
            <w:right w:val="none" w:sz="0" w:space="0" w:color="auto"/>
          </w:divBdr>
        </w:div>
        <w:div w:id="1295452672">
          <w:marLeft w:val="640"/>
          <w:marRight w:val="0"/>
          <w:marTop w:val="0"/>
          <w:marBottom w:val="0"/>
          <w:divBdr>
            <w:top w:val="none" w:sz="0" w:space="0" w:color="auto"/>
            <w:left w:val="none" w:sz="0" w:space="0" w:color="auto"/>
            <w:bottom w:val="none" w:sz="0" w:space="0" w:color="auto"/>
            <w:right w:val="none" w:sz="0" w:space="0" w:color="auto"/>
          </w:divBdr>
        </w:div>
        <w:div w:id="154878608">
          <w:marLeft w:val="640"/>
          <w:marRight w:val="0"/>
          <w:marTop w:val="0"/>
          <w:marBottom w:val="0"/>
          <w:divBdr>
            <w:top w:val="none" w:sz="0" w:space="0" w:color="auto"/>
            <w:left w:val="none" w:sz="0" w:space="0" w:color="auto"/>
            <w:bottom w:val="none" w:sz="0" w:space="0" w:color="auto"/>
            <w:right w:val="none" w:sz="0" w:space="0" w:color="auto"/>
          </w:divBdr>
        </w:div>
        <w:div w:id="1598706101">
          <w:marLeft w:val="640"/>
          <w:marRight w:val="0"/>
          <w:marTop w:val="0"/>
          <w:marBottom w:val="0"/>
          <w:divBdr>
            <w:top w:val="none" w:sz="0" w:space="0" w:color="auto"/>
            <w:left w:val="none" w:sz="0" w:space="0" w:color="auto"/>
            <w:bottom w:val="none" w:sz="0" w:space="0" w:color="auto"/>
            <w:right w:val="none" w:sz="0" w:space="0" w:color="auto"/>
          </w:divBdr>
        </w:div>
        <w:div w:id="52317146">
          <w:marLeft w:val="640"/>
          <w:marRight w:val="0"/>
          <w:marTop w:val="0"/>
          <w:marBottom w:val="0"/>
          <w:divBdr>
            <w:top w:val="none" w:sz="0" w:space="0" w:color="auto"/>
            <w:left w:val="none" w:sz="0" w:space="0" w:color="auto"/>
            <w:bottom w:val="none" w:sz="0" w:space="0" w:color="auto"/>
            <w:right w:val="none" w:sz="0" w:space="0" w:color="auto"/>
          </w:divBdr>
        </w:div>
        <w:div w:id="932588649">
          <w:marLeft w:val="640"/>
          <w:marRight w:val="0"/>
          <w:marTop w:val="0"/>
          <w:marBottom w:val="0"/>
          <w:divBdr>
            <w:top w:val="none" w:sz="0" w:space="0" w:color="auto"/>
            <w:left w:val="none" w:sz="0" w:space="0" w:color="auto"/>
            <w:bottom w:val="none" w:sz="0" w:space="0" w:color="auto"/>
            <w:right w:val="none" w:sz="0" w:space="0" w:color="auto"/>
          </w:divBdr>
        </w:div>
        <w:div w:id="1100447731">
          <w:marLeft w:val="640"/>
          <w:marRight w:val="0"/>
          <w:marTop w:val="0"/>
          <w:marBottom w:val="0"/>
          <w:divBdr>
            <w:top w:val="none" w:sz="0" w:space="0" w:color="auto"/>
            <w:left w:val="none" w:sz="0" w:space="0" w:color="auto"/>
            <w:bottom w:val="none" w:sz="0" w:space="0" w:color="auto"/>
            <w:right w:val="none" w:sz="0" w:space="0" w:color="auto"/>
          </w:divBdr>
        </w:div>
        <w:div w:id="186915074">
          <w:marLeft w:val="640"/>
          <w:marRight w:val="0"/>
          <w:marTop w:val="0"/>
          <w:marBottom w:val="0"/>
          <w:divBdr>
            <w:top w:val="none" w:sz="0" w:space="0" w:color="auto"/>
            <w:left w:val="none" w:sz="0" w:space="0" w:color="auto"/>
            <w:bottom w:val="none" w:sz="0" w:space="0" w:color="auto"/>
            <w:right w:val="none" w:sz="0" w:space="0" w:color="auto"/>
          </w:divBdr>
        </w:div>
        <w:div w:id="395859476">
          <w:marLeft w:val="640"/>
          <w:marRight w:val="0"/>
          <w:marTop w:val="0"/>
          <w:marBottom w:val="0"/>
          <w:divBdr>
            <w:top w:val="none" w:sz="0" w:space="0" w:color="auto"/>
            <w:left w:val="none" w:sz="0" w:space="0" w:color="auto"/>
            <w:bottom w:val="none" w:sz="0" w:space="0" w:color="auto"/>
            <w:right w:val="none" w:sz="0" w:space="0" w:color="auto"/>
          </w:divBdr>
        </w:div>
        <w:div w:id="1367411259">
          <w:marLeft w:val="640"/>
          <w:marRight w:val="0"/>
          <w:marTop w:val="0"/>
          <w:marBottom w:val="0"/>
          <w:divBdr>
            <w:top w:val="none" w:sz="0" w:space="0" w:color="auto"/>
            <w:left w:val="none" w:sz="0" w:space="0" w:color="auto"/>
            <w:bottom w:val="none" w:sz="0" w:space="0" w:color="auto"/>
            <w:right w:val="none" w:sz="0" w:space="0" w:color="auto"/>
          </w:divBdr>
        </w:div>
        <w:div w:id="1272200336">
          <w:marLeft w:val="640"/>
          <w:marRight w:val="0"/>
          <w:marTop w:val="0"/>
          <w:marBottom w:val="0"/>
          <w:divBdr>
            <w:top w:val="none" w:sz="0" w:space="0" w:color="auto"/>
            <w:left w:val="none" w:sz="0" w:space="0" w:color="auto"/>
            <w:bottom w:val="none" w:sz="0" w:space="0" w:color="auto"/>
            <w:right w:val="none" w:sz="0" w:space="0" w:color="auto"/>
          </w:divBdr>
        </w:div>
        <w:div w:id="702900472">
          <w:marLeft w:val="640"/>
          <w:marRight w:val="0"/>
          <w:marTop w:val="0"/>
          <w:marBottom w:val="0"/>
          <w:divBdr>
            <w:top w:val="none" w:sz="0" w:space="0" w:color="auto"/>
            <w:left w:val="none" w:sz="0" w:space="0" w:color="auto"/>
            <w:bottom w:val="none" w:sz="0" w:space="0" w:color="auto"/>
            <w:right w:val="none" w:sz="0" w:space="0" w:color="auto"/>
          </w:divBdr>
        </w:div>
        <w:div w:id="389157172">
          <w:marLeft w:val="640"/>
          <w:marRight w:val="0"/>
          <w:marTop w:val="0"/>
          <w:marBottom w:val="0"/>
          <w:divBdr>
            <w:top w:val="none" w:sz="0" w:space="0" w:color="auto"/>
            <w:left w:val="none" w:sz="0" w:space="0" w:color="auto"/>
            <w:bottom w:val="none" w:sz="0" w:space="0" w:color="auto"/>
            <w:right w:val="none" w:sz="0" w:space="0" w:color="auto"/>
          </w:divBdr>
        </w:div>
        <w:div w:id="1201044234">
          <w:marLeft w:val="640"/>
          <w:marRight w:val="0"/>
          <w:marTop w:val="0"/>
          <w:marBottom w:val="0"/>
          <w:divBdr>
            <w:top w:val="none" w:sz="0" w:space="0" w:color="auto"/>
            <w:left w:val="none" w:sz="0" w:space="0" w:color="auto"/>
            <w:bottom w:val="none" w:sz="0" w:space="0" w:color="auto"/>
            <w:right w:val="none" w:sz="0" w:space="0" w:color="auto"/>
          </w:divBdr>
        </w:div>
        <w:div w:id="568618875">
          <w:marLeft w:val="640"/>
          <w:marRight w:val="0"/>
          <w:marTop w:val="0"/>
          <w:marBottom w:val="0"/>
          <w:divBdr>
            <w:top w:val="none" w:sz="0" w:space="0" w:color="auto"/>
            <w:left w:val="none" w:sz="0" w:space="0" w:color="auto"/>
            <w:bottom w:val="none" w:sz="0" w:space="0" w:color="auto"/>
            <w:right w:val="none" w:sz="0" w:space="0" w:color="auto"/>
          </w:divBdr>
        </w:div>
        <w:div w:id="610555270">
          <w:marLeft w:val="640"/>
          <w:marRight w:val="0"/>
          <w:marTop w:val="0"/>
          <w:marBottom w:val="0"/>
          <w:divBdr>
            <w:top w:val="none" w:sz="0" w:space="0" w:color="auto"/>
            <w:left w:val="none" w:sz="0" w:space="0" w:color="auto"/>
            <w:bottom w:val="none" w:sz="0" w:space="0" w:color="auto"/>
            <w:right w:val="none" w:sz="0" w:space="0" w:color="auto"/>
          </w:divBdr>
        </w:div>
        <w:div w:id="14113135">
          <w:marLeft w:val="640"/>
          <w:marRight w:val="0"/>
          <w:marTop w:val="0"/>
          <w:marBottom w:val="0"/>
          <w:divBdr>
            <w:top w:val="none" w:sz="0" w:space="0" w:color="auto"/>
            <w:left w:val="none" w:sz="0" w:space="0" w:color="auto"/>
            <w:bottom w:val="none" w:sz="0" w:space="0" w:color="auto"/>
            <w:right w:val="none" w:sz="0" w:space="0" w:color="auto"/>
          </w:divBdr>
        </w:div>
        <w:div w:id="1093209173">
          <w:marLeft w:val="640"/>
          <w:marRight w:val="0"/>
          <w:marTop w:val="0"/>
          <w:marBottom w:val="0"/>
          <w:divBdr>
            <w:top w:val="none" w:sz="0" w:space="0" w:color="auto"/>
            <w:left w:val="none" w:sz="0" w:space="0" w:color="auto"/>
            <w:bottom w:val="none" w:sz="0" w:space="0" w:color="auto"/>
            <w:right w:val="none" w:sz="0" w:space="0" w:color="auto"/>
          </w:divBdr>
        </w:div>
        <w:div w:id="127864788">
          <w:marLeft w:val="640"/>
          <w:marRight w:val="0"/>
          <w:marTop w:val="0"/>
          <w:marBottom w:val="0"/>
          <w:divBdr>
            <w:top w:val="none" w:sz="0" w:space="0" w:color="auto"/>
            <w:left w:val="none" w:sz="0" w:space="0" w:color="auto"/>
            <w:bottom w:val="none" w:sz="0" w:space="0" w:color="auto"/>
            <w:right w:val="none" w:sz="0" w:space="0" w:color="auto"/>
          </w:divBdr>
        </w:div>
        <w:div w:id="1999073292">
          <w:marLeft w:val="640"/>
          <w:marRight w:val="0"/>
          <w:marTop w:val="0"/>
          <w:marBottom w:val="0"/>
          <w:divBdr>
            <w:top w:val="none" w:sz="0" w:space="0" w:color="auto"/>
            <w:left w:val="none" w:sz="0" w:space="0" w:color="auto"/>
            <w:bottom w:val="none" w:sz="0" w:space="0" w:color="auto"/>
            <w:right w:val="none" w:sz="0" w:space="0" w:color="auto"/>
          </w:divBdr>
        </w:div>
        <w:div w:id="303463216">
          <w:marLeft w:val="640"/>
          <w:marRight w:val="0"/>
          <w:marTop w:val="0"/>
          <w:marBottom w:val="0"/>
          <w:divBdr>
            <w:top w:val="none" w:sz="0" w:space="0" w:color="auto"/>
            <w:left w:val="none" w:sz="0" w:space="0" w:color="auto"/>
            <w:bottom w:val="none" w:sz="0" w:space="0" w:color="auto"/>
            <w:right w:val="none" w:sz="0" w:space="0" w:color="auto"/>
          </w:divBdr>
        </w:div>
        <w:div w:id="2139107939">
          <w:marLeft w:val="640"/>
          <w:marRight w:val="0"/>
          <w:marTop w:val="0"/>
          <w:marBottom w:val="0"/>
          <w:divBdr>
            <w:top w:val="none" w:sz="0" w:space="0" w:color="auto"/>
            <w:left w:val="none" w:sz="0" w:space="0" w:color="auto"/>
            <w:bottom w:val="none" w:sz="0" w:space="0" w:color="auto"/>
            <w:right w:val="none" w:sz="0" w:space="0" w:color="auto"/>
          </w:divBdr>
        </w:div>
        <w:div w:id="1411191885">
          <w:marLeft w:val="640"/>
          <w:marRight w:val="0"/>
          <w:marTop w:val="0"/>
          <w:marBottom w:val="0"/>
          <w:divBdr>
            <w:top w:val="none" w:sz="0" w:space="0" w:color="auto"/>
            <w:left w:val="none" w:sz="0" w:space="0" w:color="auto"/>
            <w:bottom w:val="none" w:sz="0" w:space="0" w:color="auto"/>
            <w:right w:val="none" w:sz="0" w:space="0" w:color="auto"/>
          </w:divBdr>
        </w:div>
        <w:div w:id="1063409036">
          <w:marLeft w:val="640"/>
          <w:marRight w:val="0"/>
          <w:marTop w:val="0"/>
          <w:marBottom w:val="0"/>
          <w:divBdr>
            <w:top w:val="none" w:sz="0" w:space="0" w:color="auto"/>
            <w:left w:val="none" w:sz="0" w:space="0" w:color="auto"/>
            <w:bottom w:val="none" w:sz="0" w:space="0" w:color="auto"/>
            <w:right w:val="none" w:sz="0" w:space="0" w:color="auto"/>
          </w:divBdr>
        </w:div>
        <w:div w:id="729813897">
          <w:marLeft w:val="640"/>
          <w:marRight w:val="0"/>
          <w:marTop w:val="0"/>
          <w:marBottom w:val="0"/>
          <w:divBdr>
            <w:top w:val="none" w:sz="0" w:space="0" w:color="auto"/>
            <w:left w:val="none" w:sz="0" w:space="0" w:color="auto"/>
            <w:bottom w:val="none" w:sz="0" w:space="0" w:color="auto"/>
            <w:right w:val="none" w:sz="0" w:space="0" w:color="auto"/>
          </w:divBdr>
        </w:div>
        <w:div w:id="960189223">
          <w:marLeft w:val="640"/>
          <w:marRight w:val="0"/>
          <w:marTop w:val="0"/>
          <w:marBottom w:val="0"/>
          <w:divBdr>
            <w:top w:val="none" w:sz="0" w:space="0" w:color="auto"/>
            <w:left w:val="none" w:sz="0" w:space="0" w:color="auto"/>
            <w:bottom w:val="none" w:sz="0" w:space="0" w:color="auto"/>
            <w:right w:val="none" w:sz="0" w:space="0" w:color="auto"/>
          </w:divBdr>
        </w:div>
        <w:div w:id="734619400">
          <w:marLeft w:val="640"/>
          <w:marRight w:val="0"/>
          <w:marTop w:val="0"/>
          <w:marBottom w:val="0"/>
          <w:divBdr>
            <w:top w:val="none" w:sz="0" w:space="0" w:color="auto"/>
            <w:left w:val="none" w:sz="0" w:space="0" w:color="auto"/>
            <w:bottom w:val="none" w:sz="0" w:space="0" w:color="auto"/>
            <w:right w:val="none" w:sz="0" w:space="0" w:color="auto"/>
          </w:divBdr>
        </w:div>
        <w:div w:id="1811362512">
          <w:marLeft w:val="640"/>
          <w:marRight w:val="0"/>
          <w:marTop w:val="0"/>
          <w:marBottom w:val="0"/>
          <w:divBdr>
            <w:top w:val="none" w:sz="0" w:space="0" w:color="auto"/>
            <w:left w:val="none" w:sz="0" w:space="0" w:color="auto"/>
            <w:bottom w:val="none" w:sz="0" w:space="0" w:color="auto"/>
            <w:right w:val="none" w:sz="0" w:space="0" w:color="auto"/>
          </w:divBdr>
        </w:div>
        <w:div w:id="1666126955">
          <w:marLeft w:val="640"/>
          <w:marRight w:val="0"/>
          <w:marTop w:val="0"/>
          <w:marBottom w:val="0"/>
          <w:divBdr>
            <w:top w:val="none" w:sz="0" w:space="0" w:color="auto"/>
            <w:left w:val="none" w:sz="0" w:space="0" w:color="auto"/>
            <w:bottom w:val="none" w:sz="0" w:space="0" w:color="auto"/>
            <w:right w:val="none" w:sz="0" w:space="0" w:color="auto"/>
          </w:divBdr>
        </w:div>
        <w:div w:id="1076854198">
          <w:marLeft w:val="640"/>
          <w:marRight w:val="0"/>
          <w:marTop w:val="0"/>
          <w:marBottom w:val="0"/>
          <w:divBdr>
            <w:top w:val="none" w:sz="0" w:space="0" w:color="auto"/>
            <w:left w:val="none" w:sz="0" w:space="0" w:color="auto"/>
            <w:bottom w:val="none" w:sz="0" w:space="0" w:color="auto"/>
            <w:right w:val="none" w:sz="0" w:space="0" w:color="auto"/>
          </w:divBdr>
        </w:div>
        <w:div w:id="1889494127">
          <w:marLeft w:val="640"/>
          <w:marRight w:val="0"/>
          <w:marTop w:val="0"/>
          <w:marBottom w:val="0"/>
          <w:divBdr>
            <w:top w:val="none" w:sz="0" w:space="0" w:color="auto"/>
            <w:left w:val="none" w:sz="0" w:space="0" w:color="auto"/>
            <w:bottom w:val="none" w:sz="0" w:space="0" w:color="auto"/>
            <w:right w:val="none" w:sz="0" w:space="0" w:color="auto"/>
          </w:divBdr>
        </w:div>
        <w:div w:id="1524245113">
          <w:marLeft w:val="640"/>
          <w:marRight w:val="0"/>
          <w:marTop w:val="0"/>
          <w:marBottom w:val="0"/>
          <w:divBdr>
            <w:top w:val="none" w:sz="0" w:space="0" w:color="auto"/>
            <w:left w:val="none" w:sz="0" w:space="0" w:color="auto"/>
            <w:bottom w:val="none" w:sz="0" w:space="0" w:color="auto"/>
            <w:right w:val="none" w:sz="0" w:space="0" w:color="auto"/>
          </w:divBdr>
        </w:div>
        <w:div w:id="1033918432">
          <w:marLeft w:val="640"/>
          <w:marRight w:val="0"/>
          <w:marTop w:val="0"/>
          <w:marBottom w:val="0"/>
          <w:divBdr>
            <w:top w:val="none" w:sz="0" w:space="0" w:color="auto"/>
            <w:left w:val="none" w:sz="0" w:space="0" w:color="auto"/>
            <w:bottom w:val="none" w:sz="0" w:space="0" w:color="auto"/>
            <w:right w:val="none" w:sz="0" w:space="0" w:color="auto"/>
          </w:divBdr>
        </w:div>
        <w:div w:id="932123929">
          <w:marLeft w:val="640"/>
          <w:marRight w:val="0"/>
          <w:marTop w:val="0"/>
          <w:marBottom w:val="0"/>
          <w:divBdr>
            <w:top w:val="none" w:sz="0" w:space="0" w:color="auto"/>
            <w:left w:val="none" w:sz="0" w:space="0" w:color="auto"/>
            <w:bottom w:val="none" w:sz="0" w:space="0" w:color="auto"/>
            <w:right w:val="none" w:sz="0" w:space="0" w:color="auto"/>
          </w:divBdr>
        </w:div>
        <w:div w:id="116726776">
          <w:marLeft w:val="640"/>
          <w:marRight w:val="0"/>
          <w:marTop w:val="0"/>
          <w:marBottom w:val="0"/>
          <w:divBdr>
            <w:top w:val="none" w:sz="0" w:space="0" w:color="auto"/>
            <w:left w:val="none" w:sz="0" w:space="0" w:color="auto"/>
            <w:bottom w:val="none" w:sz="0" w:space="0" w:color="auto"/>
            <w:right w:val="none" w:sz="0" w:space="0" w:color="auto"/>
          </w:divBdr>
        </w:div>
        <w:div w:id="783841534">
          <w:marLeft w:val="640"/>
          <w:marRight w:val="0"/>
          <w:marTop w:val="0"/>
          <w:marBottom w:val="0"/>
          <w:divBdr>
            <w:top w:val="none" w:sz="0" w:space="0" w:color="auto"/>
            <w:left w:val="none" w:sz="0" w:space="0" w:color="auto"/>
            <w:bottom w:val="none" w:sz="0" w:space="0" w:color="auto"/>
            <w:right w:val="none" w:sz="0" w:space="0" w:color="auto"/>
          </w:divBdr>
        </w:div>
        <w:div w:id="811167749">
          <w:marLeft w:val="640"/>
          <w:marRight w:val="0"/>
          <w:marTop w:val="0"/>
          <w:marBottom w:val="0"/>
          <w:divBdr>
            <w:top w:val="none" w:sz="0" w:space="0" w:color="auto"/>
            <w:left w:val="none" w:sz="0" w:space="0" w:color="auto"/>
            <w:bottom w:val="none" w:sz="0" w:space="0" w:color="auto"/>
            <w:right w:val="none" w:sz="0" w:space="0" w:color="auto"/>
          </w:divBdr>
        </w:div>
        <w:div w:id="2024018126">
          <w:marLeft w:val="640"/>
          <w:marRight w:val="0"/>
          <w:marTop w:val="0"/>
          <w:marBottom w:val="0"/>
          <w:divBdr>
            <w:top w:val="none" w:sz="0" w:space="0" w:color="auto"/>
            <w:left w:val="none" w:sz="0" w:space="0" w:color="auto"/>
            <w:bottom w:val="none" w:sz="0" w:space="0" w:color="auto"/>
            <w:right w:val="none" w:sz="0" w:space="0" w:color="auto"/>
          </w:divBdr>
        </w:div>
        <w:div w:id="780800073">
          <w:marLeft w:val="640"/>
          <w:marRight w:val="0"/>
          <w:marTop w:val="0"/>
          <w:marBottom w:val="0"/>
          <w:divBdr>
            <w:top w:val="none" w:sz="0" w:space="0" w:color="auto"/>
            <w:left w:val="none" w:sz="0" w:space="0" w:color="auto"/>
            <w:bottom w:val="none" w:sz="0" w:space="0" w:color="auto"/>
            <w:right w:val="none" w:sz="0" w:space="0" w:color="auto"/>
          </w:divBdr>
        </w:div>
        <w:div w:id="1462504766">
          <w:marLeft w:val="640"/>
          <w:marRight w:val="0"/>
          <w:marTop w:val="0"/>
          <w:marBottom w:val="0"/>
          <w:divBdr>
            <w:top w:val="none" w:sz="0" w:space="0" w:color="auto"/>
            <w:left w:val="none" w:sz="0" w:space="0" w:color="auto"/>
            <w:bottom w:val="none" w:sz="0" w:space="0" w:color="auto"/>
            <w:right w:val="none" w:sz="0" w:space="0" w:color="auto"/>
          </w:divBdr>
        </w:div>
        <w:div w:id="1958297317">
          <w:marLeft w:val="640"/>
          <w:marRight w:val="0"/>
          <w:marTop w:val="0"/>
          <w:marBottom w:val="0"/>
          <w:divBdr>
            <w:top w:val="none" w:sz="0" w:space="0" w:color="auto"/>
            <w:left w:val="none" w:sz="0" w:space="0" w:color="auto"/>
            <w:bottom w:val="none" w:sz="0" w:space="0" w:color="auto"/>
            <w:right w:val="none" w:sz="0" w:space="0" w:color="auto"/>
          </w:divBdr>
        </w:div>
        <w:div w:id="1097409079">
          <w:marLeft w:val="640"/>
          <w:marRight w:val="0"/>
          <w:marTop w:val="0"/>
          <w:marBottom w:val="0"/>
          <w:divBdr>
            <w:top w:val="none" w:sz="0" w:space="0" w:color="auto"/>
            <w:left w:val="none" w:sz="0" w:space="0" w:color="auto"/>
            <w:bottom w:val="none" w:sz="0" w:space="0" w:color="auto"/>
            <w:right w:val="none" w:sz="0" w:space="0" w:color="auto"/>
          </w:divBdr>
        </w:div>
        <w:div w:id="1180196508">
          <w:marLeft w:val="640"/>
          <w:marRight w:val="0"/>
          <w:marTop w:val="0"/>
          <w:marBottom w:val="0"/>
          <w:divBdr>
            <w:top w:val="none" w:sz="0" w:space="0" w:color="auto"/>
            <w:left w:val="none" w:sz="0" w:space="0" w:color="auto"/>
            <w:bottom w:val="none" w:sz="0" w:space="0" w:color="auto"/>
            <w:right w:val="none" w:sz="0" w:space="0" w:color="auto"/>
          </w:divBdr>
        </w:div>
        <w:div w:id="415521468">
          <w:marLeft w:val="640"/>
          <w:marRight w:val="0"/>
          <w:marTop w:val="0"/>
          <w:marBottom w:val="0"/>
          <w:divBdr>
            <w:top w:val="none" w:sz="0" w:space="0" w:color="auto"/>
            <w:left w:val="none" w:sz="0" w:space="0" w:color="auto"/>
            <w:bottom w:val="none" w:sz="0" w:space="0" w:color="auto"/>
            <w:right w:val="none" w:sz="0" w:space="0" w:color="auto"/>
          </w:divBdr>
        </w:div>
        <w:div w:id="1333802171">
          <w:marLeft w:val="640"/>
          <w:marRight w:val="0"/>
          <w:marTop w:val="0"/>
          <w:marBottom w:val="0"/>
          <w:divBdr>
            <w:top w:val="none" w:sz="0" w:space="0" w:color="auto"/>
            <w:left w:val="none" w:sz="0" w:space="0" w:color="auto"/>
            <w:bottom w:val="none" w:sz="0" w:space="0" w:color="auto"/>
            <w:right w:val="none" w:sz="0" w:space="0" w:color="auto"/>
          </w:divBdr>
        </w:div>
        <w:div w:id="108201842">
          <w:marLeft w:val="640"/>
          <w:marRight w:val="0"/>
          <w:marTop w:val="0"/>
          <w:marBottom w:val="0"/>
          <w:divBdr>
            <w:top w:val="none" w:sz="0" w:space="0" w:color="auto"/>
            <w:left w:val="none" w:sz="0" w:space="0" w:color="auto"/>
            <w:bottom w:val="none" w:sz="0" w:space="0" w:color="auto"/>
            <w:right w:val="none" w:sz="0" w:space="0" w:color="auto"/>
          </w:divBdr>
        </w:div>
        <w:div w:id="393815704">
          <w:marLeft w:val="640"/>
          <w:marRight w:val="0"/>
          <w:marTop w:val="0"/>
          <w:marBottom w:val="0"/>
          <w:divBdr>
            <w:top w:val="none" w:sz="0" w:space="0" w:color="auto"/>
            <w:left w:val="none" w:sz="0" w:space="0" w:color="auto"/>
            <w:bottom w:val="none" w:sz="0" w:space="0" w:color="auto"/>
            <w:right w:val="none" w:sz="0" w:space="0" w:color="auto"/>
          </w:divBdr>
        </w:div>
        <w:div w:id="1471173021">
          <w:marLeft w:val="640"/>
          <w:marRight w:val="0"/>
          <w:marTop w:val="0"/>
          <w:marBottom w:val="0"/>
          <w:divBdr>
            <w:top w:val="none" w:sz="0" w:space="0" w:color="auto"/>
            <w:left w:val="none" w:sz="0" w:space="0" w:color="auto"/>
            <w:bottom w:val="none" w:sz="0" w:space="0" w:color="auto"/>
            <w:right w:val="none" w:sz="0" w:space="0" w:color="auto"/>
          </w:divBdr>
        </w:div>
        <w:div w:id="1527868366">
          <w:marLeft w:val="640"/>
          <w:marRight w:val="0"/>
          <w:marTop w:val="0"/>
          <w:marBottom w:val="0"/>
          <w:divBdr>
            <w:top w:val="none" w:sz="0" w:space="0" w:color="auto"/>
            <w:left w:val="none" w:sz="0" w:space="0" w:color="auto"/>
            <w:bottom w:val="none" w:sz="0" w:space="0" w:color="auto"/>
            <w:right w:val="none" w:sz="0" w:space="0" w:color="auto"/>
          </w:divBdr>
        </w:div>
        <w:div w:id="1274047986">
          <w:marLeft w:val="640"/>
          <w:marRight w:val="0"/>
          <w:marTop w:val="0"/>
          <w:marBottom w:val="0"/>
          <w:divBdr>
            <w:top w:val="none" w:sz="0" w:space="0" w:color="auto"/>
            <w:left w:val="none" w:sz="0" w:space="0" w:color="auto"/>
            <w:bottom w:val="none" w:sz="0" w:space="0" w:color="auto"/>
            <w:right w:val="none" w:sz="0" w:space="0" w:color="auto"/>
          </w:divBdr>
        </w:div>
        <w:div w:id="937254404">
          <w:marLeft w:val="640"/>
          <w:marRight w:val="0"/>
          <w:marTop w:val="0"/>
          <w:marBottom w:val="0"/>
          <w:divBdr>
            <w:top w:val="none" w:sz="0" w:space="0" w:color="auto"/>
            <w:left w:val="none" w:sz="0" w:space="0" w:color="auto"/>
            <w:bottom w:val="none" w:sz="0" w:space="0" w:color="auto"/>
            <w:right w:val="none" w:sz="0" w:space="0" w:color="auto"/>
          </w:divBdr>
        </w:div>
        <w:div w:id="511994366">
          <w:marLeft w:val="640"/>
          <w:marRight w:val="0"/>
          <w:marTop w:val="0"/>
          <w:marBottom w:val="0"/>
          <w:divBdr>
            <w:top w:val="none" w:sz="0" w:space="0" w:color="auto"/>
            <w:left w:val="none" w:sz="0" w:space="0" w:color="auto"/>
            <w:bottom w:val="none" w:sz="0" w:space="0" w:color="auto"/>
            <w:right w:val="none" w:sz="0" w:space="0" w:color="auto"/>
          </w:divBdr>
        </w:div>
        <w:div w:id="788209908">
          <w:marLeft w:val="640"/>
          <w:marRight w:val="0"/>
          <w:marTop w:val="0"/>
          <w:marBottom w:val="0"/>
          <w:divBdr>
            <w:top w:val="none" w:sz="0" w:space="0" w:color="auto"/>
            <w:left w:val="none" w:sz="0" w:space="0" w:color="auto"/>
            <w:bottom w:val="none" w:sz="0" w:space="0" w:color="auto"/>
            <w:right w:val="none" w:sz="0" w:space="0" w:color="auto"/>
          </w:divBdr>
        </w:div>
        <w:div w:id="1551190801">
          <w:marLeft w:val="640"/>
          <w:marRight w:val="0"/>
          <w:marTop w:val="0"/>
          <w:marBottom w:val="0"/>
          <w:divBdr>
            <w:top w:val="none" w:sz="0" w:space="0" w:color="auto"/>
            <w:left w:val="none" w:sz="0" w:space="0" w:color="auto"/>
            <w:bottom w:val="none" w:sz="0" w:space="0" w:color="auto"/>
            <w:right w:val="none" w:sz="0" w:space="0" w:color="auto"/>
          </w:divBdr>
        </w:div>
      </w:divsChild>
    </w:div>
    <w:div w:id="32970157">
      <w:bodyDiv w:val="1"/>
      <w:marLeft w:val="0"/>
      <w:marRight w:val="0"/>
      <w:marTop w:val="0"/>
      <w:marBottom w:val="0"/>
      <w:divBdr>
        <w:top w:val="none" w:sz="0" w:space="0" w:color="auto"/>
        <w:left w:val="none" w:sz="0" w:space="0" w:color="auto"/>
        <w:bottom w:val="none" w:sz="0" w:space="0" w:color="auto"/>
        <w:right w:val="none" w:sz="0" w:space="0" w:color="auto"/>
      </w:divBdr>
      <w:divsChild>
        <w:div w:id="2144956589">
          <w:marLeft w:val="640"/>
          <w:marRight w:val="0"/>
          <w:marTop w:val="0"/>
          <w:marBottom w:val="0"/>
          <w:divBdr>
            <w:top w:val="none" w:sz="0" w:space="0" w:color="auto"/>
            <w:left w:val="none" w:sz="0" w:space="0" w:color="auto"/>
            <w:bottom w:val="none" w:sz="0" w:space="0" w:color="auto"/>
            <w:right w:val="none" w:sz="0" w:space="0" w:color="auto"/>
          </w:divBdr>
        </w:div>
        <w:div w:id="63380313">
          <w:marLeft w:val="640"/>
          <w:marRight w:val="0"/>
          <w:marTop w:val="0"/>
          <w:marBottom w:val="0"/>
          <w:divBdr>
            <w:top w:val="none" w:sz="0" w:space="0" w:color="auto"/>
            <w:left w:val="none" w:sz="0" w:space="0" w:color="auto"/>
            <w:bottom w:val="none" w:sz="0" w:space="0" w:color="auto"/>
            <w:right w:val="none" w:sz="0" w:space="0" w:color="auto"/>
          </w:divBdr>
        </w:div>
        <w:div w:id="1805154867">
          <w:marLeft w:val="640"/>
          <w:marRight w:val="0"/>
          <w:marTop w:val="0"/>
          <w:marBottom w:val="0"/>
          <w:divBdr>
            <w:top w:val="none" w:sz="0" w:space="0" w:color="auto"/>
            <w:left w:val="none" w:sz="0" w:space="0" w:color="auto"/>
            <w:bottom w:val="none" w:sz="0" w:space="0" w:color="auto"/>
            <w:right w:val="none" w:sz="0" w:space="0" w:color="auto"/>
          </w:divBdr>
        </w:div>
        <w:div w:id="1183783784">
          <w:marLeft w:val="640"/>
          <w:marRight w:val="0"/>
          <w:marTop w:val="0"/>
          <w:marBottom w:val="0"/>
          <w:divBdr>
            <w:top w:val="none" w:sz="0" w:space="0" w:color="auto"/>
            <w:left w:val="none" w:sz="0" w:space="0" w:color="auto"/>
            <w:bottom w:val="none" w:sz="0" w:space="0" w:color="auto"/>
            <w:right w:val="none" w:sz="0" w:space="0" w:color="auto"/>
          </w:divBdr>
        </w:div>
        <w:div w:id="587858280">
          <w:marLeft w:val="640"/>
          <w:marRight w:val="0"/>
          <w:marTop w:val="0"/>
          <w:marBottom w:val="0"/>
          <w:divBdr>
            <w:top w:val="none" w:sz="0" w:space="0" w:color="auto"/>
            <w:left w:val="none" w:sz="0" w:space="0" w:color="auto"/>
            <w:bottom w:val="none" w:sz="0" w:space="0" w:color="auto"/>
            <w:right w:val="none" w:sz="0" w:space="0" w:color="auto"/>
          </w:divBdr>
        </w:div>
        <w:div w:id="1549948491">
          <w:marLeft w:val="640"/>
          <w:marRight w:val="0"/>
          <w:marTop w:val="0"/>
          <w:marBottom w:val="0"/>
          <w:divBdr>
            <w:top w:val="none" w:sz="0" w:space="0" w:color="auto"/>
            <w:left w:val="none" w:sz="0" w:space="0" w:color="auto"/>
            <w:bottom w:val="none" w:sz="0" w:space="0" w:color="auto"/>
            <w:right w:val="none" w:sz="0" w:space="0" w:color="auto"/>
          </w:divBdr>
        </w:div>
        <w:div w:id="920026166">
          <w:marLeft w:val="640"/>
          <w:marRight w:val="0"/>
          <w:marTop w:val="0"/>
          <w:marBottom w:val="0"/>
          <w:divBdr>
            <w:top w:val="none" w:sz="0" w:space="0" w:color="auto"/>
            <w:left w:val="none" w:sz="0" w:space="0" w:color="auto"/>
            <w:bottom w:val="none" w:sz="0" w:space="0" w:color="auto"/>
            <w:right w:val="none" w:sz="0" w:space="0" w:color="auto"/>
          </w:divBdr>
        </w:div>
        <w:div w:id="1560510006">
          <w:marLeft w:val="640"/>
          <w:marRight w:val="0"/>
          <w:marTop w:val="0"/>
          <w:marBottom w:val="0"/>
          <w:divBdr>
            <w:top w:val="none" w:sz="0" w:space="0" w:color="auto"/>
            <w:left w:val="none" w:sz="0" w:space="0" w:color="auto"/>
            <w:bottom w:val="none" w:sz="0" w:space="0" w:color="auto"/>
            <w:right w:val="none" w:sz="0" w:space="0" w:color="auto"/>
          </w:divBdr>
        </w:div>
        <w:div w:id="487130935">
          <w:marLeft w:val="640"/>
          <w:marRight w:val="0"/>
          <w:marTop w:val="0"/>
          <w:marBottom w:val="0"/>
          <w:divBdr>
            <w:top w:val="none" w:sz="0" w:space="0" w:color="auto"/>
            <w:left w:val="none" w:sz="0" w:space="0" w:color="auto"/>
            <w:bottom w:val="none" w:sz="0" w:space="0" w:color="auto"/>
            <w:right w:val="none" w:sz="0" w:space="0" w:color="auto"/>
          </w:divBdr>
        </w:div>
        <w:div w:id="1317608671">
          <w:marLeft w:val="640"/>
          <w:marRight w:val="0"/>
          <w:marTop w:val="0"/>
          <w:marBottom w:val="0"/>
          <w:divBdr>
            <w:top w:val="none" w:sz="0" w:space="0" w:color="auto"/>
            <w:left w:val="none" w:sz="0" w:space="0" w:color="auto"/>
            <w:bottom w:val="none" w:sz="0" w:space="0" w:color="auto"/>
            <w:right w:val="none" w:sz="0" w:space="0" w:color="auto"/>
          </w:divBdr>
        </w:div>
        <w:div w:id="2039116764">
          <w:marLeft w:val="640"/>
          <w:marRight w:val="0"/>
          <w:marTop w:val="0"/>
          <w:marBottom w:val="0"/>
          <w:divBdr>
            <w:top w:val="none" w:sz="0" w:space="0" w:color="auto"/>
            <w:left w:val="none" w:sz="0" w:space="0" w:color="auto"/>
            <w:bottom w:val="none" w:sz="0" w:space="0" w:color="auto"/>
            <w:right w:val="none" w:sz="0" w:space="0" w:color="auto"/>
          </w:divBdr>
        </w:div>
        <w:div w:id="366877551">
          <w:marLeft w:val="640"/>
          <w:marRight w:val="0"/>
          <w:marTop w:val="0"/>
          <w:marBottom w:val="0"/>
          <w:divBdr>
            <w:top w:val="none" w:sz="0" w:space="0" w:color="auto"/>
            <w:left w:val="none" w:sz="0" w:space="0" w:color="auto"/>
            <w:bottom w:val="none" w:sz="0" w:space="0" w:color="auto"/>
            <w:right w:val="none" w:sz="0" w:space="0" w:color="auto"/>
          </w:divBdr>
        </w:div>
        <w:div w:id="465201470">
          <w:marLeft w:val="640"/>
          <w:marRight w:val="0"/>
          <w:marTop w:val="0"/>
          <w:marBottom w:val="0"/>
          <w:divBdr>
            <w:top w:val="none" w:sz="0" w:space="0" w:color="auto"/>
            <w:left w:val="none" w:sz="0" w:space="0" w:color="auto"/>
            <w:bottom w:val="none" w:sz="0" w:space="0" w:color="auto"/>
            <w:right w:val="none" w:sz="0" w:space="0" w:color="auto"/>
          </w:divBdr>
        </w:div>
        <w:div w:id="1932395250">
          <w:marLeft w:val="640"/>
          <w:marRight w:val="0"/>
          <w:marTop w:val="0"/>
          <w:marBottom w:val="0"/>
          <w:divBdr>
            <w:top w:val="none" w:sz="0" w:space="0" w:color="auto"/>
            <w:left w:val="none" w:sz="0" w:space="0" w:color="auto"/>
            <w:bottom w:val="none" w:sz="0" w:space="0" w:color="auto"/>
            <w:right w:val="none" w:sz="0" w:space="0" w:color="auto"/>
          </w:divBdr>
        </w:div>
        <w:div w:id="1719619647">
          <w:marLeft w:val="640"/>
          <w:marRight w:val="0"/>
          <w:marTop w:val="0"/>
          <w:marBottom w:val="0"/>
          <w:divBdr>
            <w:top w:val="none" w:sz="0" w:space="0" w:color="auto"/>
            <w:left w:val="none" w:sz="0" w:space="0" w:color="auto"/>
            <w:bottom w:val="none" w:sz="0" w:space="0" w:color="auto"/>
            <w:right w:val="none" w:sz="0" w:space="0" w:color="auto"/>
          </w:divBdr>
        </w:div>
        <w:div w:id="2073382292">
          <w:marLeft w:val="640"/>
          <w:marRight w:val="0"/>
          <w:marTop w:val="0"/>
          <w:marBottom w:val="0"/>
          <w:divBdr>
            <w:top w:val="none" w:sz="0" w:space="0" w:color="auto"/>
            <w:left w:val="none" w:sz="0" w:space="0" w:color="auto"/>
            <w:bottom w:val="none" w:sz="0" w:space="0" w:color="auto"/>
            <w:right w:val="none" w:sz="0" w:space="0" w:color="auto"/>
          </w:divBdr>
        </w:div>
        <w:div w:id="363412339">
          <w:marLeft w:val="640"/>
          <w:marRight w:val="0"/>
          <w:marTop w:val="0"/>
          <w:marBottom w:val="0"/>
          <w:divBdr>
            <w:top w:val="none" w:sz="0" w:space="0" w:color="auto"/>
            <w:left w:val="none" w:sz="0" w:space="0" w:color="auto"/>
            <w:bottom w:val="none" w:sz="0" w:space="0" w:color="auto"/>
            <w:right w:val="none" w:sz="0" w:space="0" w:color="auto"/>
          </w:divBdr>
        </w:div>
        <w:div w:id="1592590740">
          <w:marLeft w:val="640"/>
          <w:marRight w:val="0"/>
          <w:marTop w:val="0"/>
          <w:marBottom w:val="0"/>
          <w:divBdr>
            <w:top w:val="none" w:sz="0" w:space="0" w:color="auto"/>
            <w:left w:val="none" w:sz="0" w:space="0" w:color="auto"/>
            <w:bottom w:val="none" w:sz="0" w:space="0" w:color="auto"/>
            <w:right w:val="none" w:sz="0" w:space="0" w:color="auto"/>
          </w:divBdr>
        </w:div>
        <w:div w:id="701978494">
          <w:marLeft w:val="640"/>
          <w:marRight w:val="0"/>
          <w:marTop w:val="0"/>
          <w:marBottom w:val="0"/>
          <w:divBdr>
            <w:top w:val="none" w:sz="0" w:space="0" w:color="auto"/>
            <w:left w:val="none" w:sz="0" w:space="0" w:color="auto"/>
            <w:bottom w:val="none" w:sz="0" w:space="0" w:color="auto"/>
            <w:right w:val="none" w:sz="0" w:space="0" w:color="auto"/>
          </w:divBdr>
        </w:div>
        <w:div w:id="1127357018">
          <w:marLeft w:val="640"/>
          <w:marRight w:val="0"/>
          <w:marTop w:val="0"/>
          <w:marBottom w:val="0"/>
          <w:divBdr>
            <w:top w:val="none" w:sz="0" w:space="0" w:color="auto"/>
            <w:left w:val="none" w:sz="0" w:space="0" w:color="auto"/>
            <w:bottom w:val="none" w:sz="0" w:space="0" w:color="auto"/>
            <w:right w:val="none" w:sz="0" w:space="0" w:color="auto"/>
          </w:divBdr>
        </w:div>
        <w:div w:id="1450976799">
          <w:marLeft w:val="640"/>
          <w:marRight w:val="0"/>
          <w:marTop w:val="0"/>
          <w:marBottom w:val="0"/>
          <w:divBdr>
            <w:top w:val="none" w:sz="0" w:space="0" w:color="auto"/>
            <w:left w:val="none" w:sz="0" w:space="0" w:color="auto"/>
            <w:bottom w:val="none" w:sz="0" w:space="0" w:color="auto"/>
            <w:right w:val="none" w:sz="0" w:space="0" w:color="auto"/>
          </w:divBdr>
        </w:div>
        <w:div w:id="491530404">
          <w:marLeft w:val="640"/>
          <w:marRight w:val="0"/>
          <w:marTop w:val="0"/>
          <w:marBottom w:val="0"/>
          <w:divBdr>
            <w:top w:val="none" w:sz="0" w:space="0" w:color="auto"/>
            <w:left w:val="none" w:sz="0" w:space="0" w:color="auto"/>
            <w:bottom w:val="none" w:sz="0" w:space="0" w:color="auto"/>
            <w:right w:val="none" w:sz="0" w:space="0" w:color="auto"/>
          </w:divBdr>
        </w:div>
        <w:div w:id="830214641">
          <w:marLeft w:val="640"/>
          <w:marRight w:val="0"/>
          <w:marTop w:val="0"/>
          <w:marBottom w:val="0"/>
          <w:divBdr>
            <w:top w:val="none" w:sz="0" w:space="0" w:color="auto"/>
            <w:left w:val="none" w:sz="0" w:space="0" w:color="auto"/>
            <w:bottom w:val="none" w:sz="0" w:space="0" w:color="auto"/>
            <w:right w:val="none" w:sz="0" w:space="0" w:color="auto"/>
          </w:divBdr>
        </w:div>
        <w:div w:id="1011762087">
          <w:marLeft w:val="640"/>
          <w:marRight w:val="0"/>
          <w:marTop w:val="0"/>
          <w:marBottom w:val="0"/>
          <w:divBdr>
            <w:top w:val="none" w:sz="0" w:space="0" w:color="auto"/>
            <w:left w:val="none" w:sz="0" w:space="0" w:color="auto"/>
            <w:bottom w:val="none" w:sz="0" w:space="0" w:color="auto"/>
            <w:right w:val="none" w:sz="0" w:space="0" w:color="auto"/>
          </w:divBdr>
        </w:div>
        <w:div w:id="912396448">
          <w:marLeft w:val="640"/>
          <w:marRight w:val="0"/>
          <w:marTop w:val="0"/>
          <w:marBottom w:val="0"/>
          <w:divBdr>
            <w:top w:val="none" w:sz="0" w:space="0" w:color="auto"/>
            <w:left w:val="none" w:sz="0" w:space="0" w:color="auto"/>
            <w:bottom w:val="none" w:sz="0" w:space="0" w:color="auto"/>
            <w:right w:val="none" w:sz="0" w:space="0" w:color="auto"/>
          </w:divBdr>
        </w:div>
        <w:div w:id="267541277">
          <w:marLeft w:val="640"/>
          <w:marRight w:val="0"/>
          <w:marTop w:val="0"/>
          <w:marBottom w:val="0"/>
          <w:divBdr>
            <w:top w:val="none" w:sz="0" w:space="0" w:color="auto"/>
            <w:left w:val="none" w:sz="0" w:space="0" w:color="auto"/>
            <w:bottom w:val="none" w:sz="0" w:space="0" w:color="auto"/>
            <w:right w:val="none" w:sz="0" w:space="0" w:color="auto"/>
          </w:divBdr>
        </w:div>
        <w:div w:id="1209105788">
          <w:marLeft w:val="640"/>
          <w:marRight w:val="0"/>
          <w:marTop w:val="0"/>
          <w:marBottom w:val="0"/>
          <w:divBdr>
            <w:top w:val="none" w:sz="0" w:space="0" w:color="auto"/>
            <w:left w:val="none" w:sz="0" w:space="0" w:color="auto"/>
            <w:bottom w:val="none" w:sz="0" w:space="0" w:color="auto"/>
            <w:right w:val="none" w:sz="0" w:space="0" w:color="auto"/>
          </w:divBdr>
        </w:div>
        <w:div w:id="632449283">
          <w:marLeft w:val="640"/>
          <w:marRight w:val="0"/>
          <w:marTop w:val="0"/>
          <w:marBottom w:val="0"/>
          <w:divBdr>
            <w:top w:val="none" w:sz="0" w:space="0" w:color="auto"/>
            <w:left w:val="none" w:sz="0" w:space="0" w:color="auto"/>
            <w:bottom w:val="none" w:sz="0" w:space="0" w:color="auto"/>
            <w:right w:val="none" w:sz="0" w:space="0" w:color="auto"/>
          </w:divBdr>
        </w:div>
        <w:div w:id="1199124867">
          <w:marLeft w:val="640"/>
          <w:marRight w:val="0"/>
          <w:marTop w:val="0"/>
          <w:marBottom w:val="0"/>
          <w:divBdr>
            <w:top w:val="none" w:sz="0" w:space="0" w:color="auto"/>
            <w:left w:val="none" w:sz="0" w:space="0" w:color="auto"/>
            <w:bottom w:val="none" w:sz="0" w:space="0" w:color="auto"/>
            <w:right w:val="none" w:sz="0" w:space="0" w:color="auto"/>
          </w:divBdr>
        </w:div>
        <w:div w:id="1146050416">
          <w:marLeft w:val="640"/>
          <w:marRight w:val="0"/>
          <w:marTop w:val="0"/>
          <w:marBottom w:val="0"/>
          <w:divBdr>
            <w:top w:val="none" w:sz="0" w:space="0" w:color="auto"/>
            <w:left w:val="none" w:sz="0" w:space="0" w:color="auto"/>
            <w:bottom w:val="none" w:sz="0" w:space="0" w:color="auto"/>
            <w:right w:val="none" w:sz="0" w:space="0" w:color="auto"/>
          </w:divBdr>
        </w:div>
        <w:div w:id="212742362">
          <w:marLeft w:val="640"/>
          <w:marRight w:val="0"/>
          <w:marTop w:val="0"/>
          <w:marBottom w:val="0"/>
          <w:divBdr>
            <w:top w:val="none" w:sz="0" w:space="0" w:color="auto"/>
            <w:left w:val="none" w:sz="0" w:space="0" w:color="auto"/>
            <w:bottom w:val="none" w:sz="0" w:space="0" w:color="auto"/>
            <w:right w:val="none" w:sz="0" w:space="0" w:color="auto"/>
          </w:divBdr>
        </w:div>
        <w:div w:id="1743138689">
          <w:marLeft w:val="640"/>
          <w:marRight w:val="0"/>
          <w:marTop w:val="0"/>
          <w:marBottom w:val="0"/>
          <w:divBdr>
            <w:top w:val="none" w:sz="0" w:space="0" w:color="auto"/>
            <w:left w:val="none" w:sz="0" w:space="0" w:color="auto"/>
            <w:bottom w:val="none" w:sz="0" w:space="0" w:color="auto"/>
            <w:right w:val="none" w:sz="0" w:space="0" w:color="auto"/>
          </w:divBdr>
        </w:div>
        <w:div w:id="996886237">
          <w:marLeft w:val="640"/>
          <w:marRight w:val="0"/>
          <w:marTop w:val="0"/>
          <w:marBottom w:val="0"/>
          <w:divBdr>
            <w:top w:val="none" w:sz="0" w:space="0" w:color="auto"/>
            <w:left w:val="none" w:sz="0" w:space="0" w:color="auto"/>
            <w:bottom w:val="none" w:sz="0" w:space="0" w:color="auto"/>
            <w:right w:val="none" w:sz="0" w:space="0" w:color="auto"/>
          </w:divBdr>
        </w:div>
        <w:div w:id="756946934">
          <w:marLeft w:val="640"/>
          <w:marRight w:val="0"/>
          <w:marTop w:val="0"/>
          <w:marBottom w:val="0"/>
          <w:divBdr>
            <w:top w:val="none" w:sz="0" w:space="0" w:color="auto"/>
            <w:left w:val="none" w:sz="0" w:space="0" w:color="auto"/>
            <w:bottom w:val="none" w:sz="0" w:space="0" w:color="auto"/>
            <w:right w:val="none" w:sz="0" w:space="0" w:color="auto"/>
          </w:divBdr>
        </w:div>
        <w:div w:id="1613783987">
          <w:marLeft w:val="640"/>
          <w:marRight w:val="0"/>
          <w:marTop w:val="0"/>
          <w:marBottom w:val="0"/>
          <w:divBdr>
            <w:top w:val="none" w:sz="0" w:space="0" w:color="auto"/>
            <w:left w:val="none" w:sz="0" w:space="0" w:color="auto"/>
            <w:bottom w:val="none" w:sz="0" w:space="0" w:color="auto"/>
            <w:right w:val="none" w:sz="0" w:space="0" w:color="auto"/>
          </w:divBdr>
        </w:div>
        <w:div w:id="1307782275">
          <w:marLeft w:val="640"/>
          <w:marRight w:val="0"/>
          <w:marTop w:val="0"/>
          <w:marBottom w:val="0"/>
          <w:divBdr>
            <w:top w:val="none" w:sz="0" w:space="0" w:color="auto"/>
            <w:left w:val="none" w:sz="0" w:space="0" w:color="auto"/>
            <w:bottom w:val="none" w:sz="0" w:space="0" w:color="auto"/>
            <w:right w:val="none" w:sz="0" w:space="0" w:color="auto"/>
          </w:divBdr>
        </w:div>
        <w:div w:id="897785291">
          <w:marLeft w:val="640"/>
          <w:marRight w:val="0"/>
          <w:marTop w:val="0"/>
          <w:marBottom w:val="0"/>
          <w:divBdr>
            <w:top w:val="none" w:sz="0" w:space="0" w:color="auto"/>
            <w:left w:val="none" w:sz="0" w:space="0" w:color="auto"/>
            <w:bottom w:val="none" w:sz="0" w:space="0" w:color="auto"/>
            <w:right w:val="none" w:sz="0" w:space="0" w:color="auto"/>
          </w:divBdr>
        </w:div>
        <w:div w:id="688334108">
          <w:marLeft w:val="640"/>
          <w:marRight w:val="0"/>
          <w:marTop w:val="0"/>
          <w:marBottom w:val="0"/>
          <w:divBdr>
            <w:top w:val="none" w:sz="0" w:space="0" w:color="auto"/>
            <w:left w:val="none" w:sz="0" w:space="0" w:color="auto"/>
            <w:bottom w:val="none" w:sz="0" w:space="0" w:color="auto"/>
            <w:right w:val="none" w:sz="0" w:space="0" w:color="auto"/>
          </w:divBdr>
        </w:div>
        <w:div w:id="1978753613">
          <w:marLeft w:val="640"/>
          <w:marRight w:val="0"/>
          <w:marTop w:val="0"/>
          <w:marBottom w:val="0"/>
          <w:divBdr>
            <w:top w:val="none" w:sz="0" w:space="0" w:color="auto"/>
            <w:left w:val="none" w:sz="0" w:space="0" w:color="auto"/>
            <w:bottom w:val="none" w:sz="0" w:space="0" w:color="auto"/>
            <w:right w:val="none" w:sz="0" w:space="0" w:color="auto"/>
          </w:divBdr>
        </w:div>
        <w:div w:id="555119211">
          <w:marLeft w:val="640"/>
          <w:marRight w:val="0"/>
          <w:marTop w:val="0"/>
          <w:marBottom w:val="0"/>
          <w:divBdr>
            <w:top w:val="none" w:sz="0" w:space="0" w:color="auto"/>
            <w:left w:val="none" w:sz="0" w:space="0" w:color="auto"/>
            <w:bottom w:val="none" w:sz="0" w:space="0" w:color="auto"/>
            <w:right w:val="none" w:sz="0" w:space="0" w:color="auto"/>
          </w:divBdr>
        </w:div>
        <w:div w:id="1688633314">
          <w:marLeft w:val="640"/>
          <w:marRight w:val="0"/>
          <w:marTop w:val="0"/>
          <w:marBottom w:val="0"/>
          <w:divBdr>
            <w:top w:val="none" w:sz="0" w:space="0" w:color="auto"/>
            <w:left w:val="none" w:sz="0" w:space="0" w:color="auto"/>
            <w:bottom w:val="none" w:sz="0" w:space="0" w:color="auto"/>
            <w:right w:val="none" w:sz="0" w:space="0" w:color="auto"/>
          </w:divBdr>
        </w:div>
        <w:div w:id="977878916">
          <w:marLeft w:val="640"/>
          <w:marRight w:val="0"/>
          <w:marTop w:val="0"/>
          <w:marBottom w:val="0"/>
          <w:divBdr>
            <w:top w:val="none" w:sz="0" w:space="0" w:color="auto"/>
            <w:left w:val="none" w:sz="0" w:space="0" w:color="auto"/>
            <w:bottom w:val="none" w:sz="0" w:space="0" w:color="auto"/>
            <w:right w:val="none" w:sz="0" w:space="0" w:color="auto"/>
          </w:divBdr>
        </w:div>
        <w:div w:id="125588891">
          <w:marLeft w:val="640"/>
          <w:marRight w:val="0"/>
          <w:marTop w:val="0"/>
          <w:marBottom w:val="0"/>
          <w:divBdr>
            <w:top w:val="none" w:sz="0" w:space="0" w:color="auto"/>
            <w:left w:val="none" w:sz="0" w:space="0" w:color="auto"/>
            <w:bottom w:val="none" w:sz="0" w:space="0" w:color="auto"/>
            <w:right w:val="none" w:sz="0" w:space="0" w:color="auto"/>
          </w:divBdr>
        </w:div>
        <w:div w:id="391848904">
          <w:marLeft w:val="640"/>
          <w:marRight w:val="0"/>
          <w:marTop w:val="0"/>
          <w:marBottom w:val="0"/>
          <w:divBdr>
            <w:top w:val="none" w:sz="0" w:space="0" w:color="auto"/>
            <w:left w:val="none" w:sz="0" w:space="0" w:color="auto"/>
            <w:bottom w:val="none" w:sz="0" w:space="0" w:color="auto"/>
            <w:right w:val="none" w:sz="0" w:space="0" w:color="auto"/>
          </w:divBdr>
        </w:div>
        <w:div w:id="1020812048">
          <w:marLeft w:val="640"/>
          <w:marRight w:val="0"/>
          <w:marTop w:val="0"/>
          <w:marBottom w:val="0"/>
          <w:divBdr>
            <w:top w:val="none" w:sz="0" w:space="0" w:color="auto"/>
            <w:left w:val="none" w:sz="0" w:space="0" w:color="auto"/>
            <w:bottom w:val="none" w:sz="0" w:space="0" w:color="auto"/>
            <w:right w:val="none" w:sz="0" w:space="0" w:color="auto"/>
          </w:divBdr>
        </w:div>
        <w:div w:id="1671520932">
          <w:marLeft w:val="640"/>
          <w:marRight w:val="0"/>
          <w:marTop w:val="0"/>
          <w:marBottom w:val="0"/>
          <w:divBdr>
            <w:top w:val="none" w:sz="0" w:space="0" w:color="auto"/>
            <w:left w:val="none" w:sz="0" w:space="0" w:color="auto"/>
            <w:bottom w:val="none" w:sz="0" w:space="0" w:color="auto"/>
            <w:right w:val="none" w:sz="0" w:space="0" w:color="auto"/>
          </w:divBdr>
        </w:div>
        <w:div w:id="700011328">
          <w:marLeft w:val="640"/>
          <w:marRight w:val="0"/>
          <w:marTop w:val="0"/>
          <w:marBottom w:val="0"/>
          <w:divBdr>
            <w:top w:val="none" w:sz="0" w:space="0" w:color="auto"/>
            <w:left w:val="none" w:sz="0" w:space="0" w:color="auto"/>
            <w:bottom w:val="none" w:sz="0" w:space="0" w:color="auto"/>
            <w:right w:val="none" w:sz="0" w:space="0" w:color="auto"/>
          </w:divBdr>
        </w:div>
        <w:div w:id="72318356">
          <w:marLeft w:val="640"/>
          <w:marRight w:val="0"/>
          <w:marTop w:val="0"/>
          <w:marBottom w:val="0"/>
          <w:divBdr>
            <w:top w:val="none" w:sz="0" w:space="0" w:color="auto"/>
            <w:left w:val="none" w:sz="0" w:space="0" w:color="auto"/>
            <w:bottom w:val="none" w:sz="0" w:space="0" w:color="auto"/>
            <w:right w:val="none" w:sz="0" w:space="0" w:color="auto"/>
          </w:divBdr>
        </w:div>
        <w:div w:id="2099013771">
          <w:marLeft w:val="640"/>
          <w:marRight w:val="0"/>
          <w:marTop w:val="0"/>
          <w:marBottom w:val="0"/>
          <w:divBdr>
            <w:top w:val="none" w:sz="0" w:space="0" w:color="auto"/>
            <w:left w:val="none" w:sz="0" w:space="0" w:color="auto"/>
            <w:bottom w:val="none" w:sz="0" w:space="0" w:color="auto"/>
            <w:right w:val="none" w:sz="0" w:space="0" w:color="auto"/>
          </w:divBdr>
        </w:div>
        <w:div w:id="1665817714">
          <w:marLeft w:val="640"/>
          <w:marRight w:val="0"/>
          <w:marTop w:val="0"/>
          <w:marBottom w:val="0"/>
          <w:divBdr>
            <w:top w:val="none" w:sz="0" w:space="0" w:color="auto"/>
            <w:left w:val="none" w:sz="0" w:space="0" w:color="auto"/>
            <w:bottom w:val="none" w:sz="0" w:space="0" w:color="auto"/>
            <w:right w:val="none" w:sz="0" w:space="0" w:color="auto"/>
          </w:divBdr>
        </w:div>
        <w:div w:id="1080062325">
          <w:marLeft w:val="640"/>
          <w:marRight w:val="0"/>
          <w:marTop w:val="0"/>
          <w:marBottom w:val="0"/>
          <w:divBdr>
            <w:top w:val="none" w:sz="0" w:space="0" w:color="auto"/>
            <w:left w:val="none" w:sz="0" w:space="0" w:color="auto"/>
            <w:bottom w:val="none" w:sz="0" w:space="0" w:color="auto"/>
            <w:right w:val="none" w:sz="0" w:space="0" w:color="auto"/>
          </w:divBdr>
        </w:div>
        <w:div w:id="541869547">
          <w:marLeft w:val="640"/>
          <w:marRight w:val="0"/>
          <w:marTop w:val="0"/>
          <w:marBottom w:val="0"/>
          <w:divBdr>
            <w:top w:val="none" w:sz="0" w:space="0" w:color="auto"/>
            <w:left w:val="none" w:sz="0" w:space="0" w:color="auto"/>
            <w:bottom w:val="none" w:sz="0" w:space="0" w:color="auto"/>
            <w:right w:val="none" w:sz="0" w:space="0" w:color="auto"/>
          </w:divBdr>
        </w:div>
        <w:div w:id="395587763">
          <w:marLeft w:val="640"/>
          <w:marRight w:val="0"/>
          <w:marTop w:val="0"/>
          <w:marBottom w:val="0"/>
          <w:divBdr>
            <w:top w:val="none" w:sz="0" w:space="0" w:color="auto"/>
            <w:left w:val="none" w:sz="0" w:space="0" w:color="auto"/>
            <w:bottom w:val="none" w:sz="0" w:space="0" w:color="auto"/>
            <w:right w:val="none" w:sz="0" w:space="0" w:color="auto"/>
          </w:divBdr>
        </w:div>
        <w:div w:id="537359943">
          <w:marLeft w:val="640"/>
          <w:marRight w:val="0"/>
          <w:marTop w:val="0"/>
          <w:marBottom w:val="0"/>
          <w:divBdr>
            <w:top w:val="none" w:sz="0" w:space="0" w:color="auto"/>
            <w:left w:val="none" w:sz="0" w:space="0" w:color="auto"/>
            <w:bottom w:val="none" w:sz="0" w:space="0" w:color="auto"/>
            <w:right w:val="none" w:sz="0" w:space="0" w:color="auto"/>
          </w:divBdr>
        </w:div>
        <w:div w:id="1634603942">
          <w:marLeft w:val="640"/>
          <w:marRight w:val="0"/>
          <w:marTop w:val="0"/>
          <w:marBottom w:val="0"/>
          <w:divBdr>
            <w:top w:val="none" w:sz="0" w:space="0" w:color="auto"/>
            <w:left w:val="none" w:sz="0" w:space="0" w:color="auto"/>
            <w:bottom w:val="none" w:sz="0" w:space="0" w:color="auto"/>
            <w:right w:val="none" w:sz="0" w:space="0" w:color="auto"/>
          </w:divBdr>
        </w:div>
        <w:div w:id="933585296">
          <w:marLeft w:val="640"/>
          <w:marRight w:val="0"/>
          <w:marTop w:val="0"/>
          <w:marBottom w:val="0"/>
          <w:divBdr>
            <w:top w:val="none" w:sz="0" w:space="0" w:color="auto"/>
            <w:left w:val="none" w:sz="0" w:space="0" w:color="auto"/>
            <w:bottom w:val="none" w:sz="0" w:space="0" w:color="auto"/>
            <w:right w:val="none" w:sz="0" w:space="0" w:color="auto"/>
          </w:divBdr>
        </w:div>
        <w:div w:id="1553033208">
          <w:marLeft w:val="640"/>
          <w:marRight w:val="0"/>
          <w:marTop w:val="0"/>
          <w:marBottom w:val="0"/>
          <w:divBdr>
            <w:top w:val="none" w:sz="0" w:space="0" w:color="auto"/>
            <w:left w:val="none" w:sz="0" w:space="0" w:color="auto"/>
            <w:bottom w:val="none" w:sz="0" w:space="0" w:color="auto"/>
            <w:right w:val="none" w:sz="0" w:space="0" w:color="auto"/>
          </w:divBdr>
        </w:div>
        <w:div w:id="1236938088">
          <w:marLeft w:val="640"/>
          <w:marRight w:val="0"/>
          <w:marTop w:val="0"/>
          <w:marBottom w:val="0"/>
          <w:divBdr>
            <w:top w:val="none" w:sz="0" w:space="0" w:color="auto"/>
            <w:left w:val="none" w:sz="0" w:space="0" w:color="auto"/>
            <w:bottom w:val="none" w:sz="0" w:space="0" w:color="auto"/>
            <w:right w:val="none" w:sz="0" w:space="0" w:color="auto"/>
          </w:divBdr>
        </w:div>
        <w:div w:id="418714015">
          <w:marLeft w:val="640"/>
          <w:marRight w:val="0"/>
          <w:marTop w:val="0"/>
          <w:marBottom w:val="0"/>
          <w:divBdr>
            <w:top w:val="none" w:sz="0" w:space="0" w:color="auto"/>
            <w:left w:val="none" w:sz="0" w:space="0" w:color="auto"/>
            <w:bottom w:val="none" w:sz="0" w:space="0" w:color="auto"/>
            <w:right w:val="none" w:sz="0" w:space="0" w:color="auto"/>
          </w:divBdr>
        </w:div>
        <w:div w:id="1747730536">
          <w:marLeft w:val="640"/>
          <w:marRight w:val="0"/>
          <w:marTop w:val="0"/>
          <w:marBottom w:val="0"/>
          <w:divBdr>
            <w:top w:val="none" w:sz="0" w:space="0" w:color="auto"/>
            <w:left w:val="none" w:sz="0" w:space="0" w:color="auto"/>
            <w:bottom w:val="none" w:sz="0" w:space="0" w:color="auto"/>
            <w:right w:val="none" w:sz="0" w:space="0" w:color="auto"/>
          </w:divBdr>
        </w:div>
        <w:div w:id="484854325">
          <w:marLeft w:val="640"/>
          <w:marRight w:val="0"/>
          <w:marTop w:val="0"/>
          <w:marBottom w:val="0"/>
          <w:divBdr>
            <w:top w:val="none" w:sz="0" w:space="0" w:color="auto"/>
            <w:left w:val="none" w:sz="0" w:space="0" w:color="auto"/>
            <w:bottom w:val="none" w:sz="0" w:space="0" w:color="auto"/>
            <w:right w:val="none" w:sz="0" w:space="0" w:color="auto"/>
          </w:divBdr>
        </w:div>
        <w:div w:id="378095384">
          <w:marLeft w:val="640"/>
          <w:marRight w:val="0"/>
          <w:marTop w:val="0"/>
          <w:marBottom w:val="0"/>
          <w:divBdr>
            <w:top w:val="none" w:sz="0" w:space="0" w:color="auto"/>
            <w:left w:val="none" w:sz="0" w:space="0" w:color="auto"/>
            <w:bottom w:val="none" w:sz="0" w:space="0" w:color="auto"/>
            <w:right w:val="none" w:sz="0" w:space="0" w:color="auto"/>
          </w:divBdr>
        </w:div>
        <w:div w:id="915355851">
          <w:marLeft w:val="640"/>
          <w:marRight w:val="0"/>
          <w:marTop w:val="0"/>
          <w:marBottom w:val="0"/>
          <w:divBdr>
            <w:top w:val="none" w:sz="0" w:space="0" w:color="auto"/>
            <w:left w:val="none" w:sz="0" w:space="0" w:color="auto"/>
            <w:bottom w:val="none" w:sz="0" w:space="0" w:color="auto"/>
            <w:right w:val="none" w:sz="0" w:space="0" w:color="auto"/>
          </w:divBdr>
        </w:div>
        <w:div w:id="409281187">
          <w:marLeft w:val="640"/>
          <w:marRight w:val="0"/>
          <w:marTop w:val="0"/>
          <w:marBottom w:val="0"/>
          <w:divBdr>
            <w:top w:val="none" w:sz="0" w:space="0" w:color="auto"/>
            <w:left w:val="none" w:sz="0" w:space="0" w:color="auto"/>
            <w:bottom w:val="none" w:sz="0" w:space="0" w:color="auto"/>
            <w:right w:val="none" w:sz="0" w:space="0" w:color="auto"/>
          </w:divBdr>
        </w:div>
        <w:div w:id="9840182">
          <w:marLeft w:val="640"/>
          <w:marRight w:val="0"/>
          <w:marTop w:val="0"/>
          <w:marBottom w:val="0"/>
          <w:divBdr>
            <w:top w:val="none" w:sz="0" w:space="0" w:color="auto"/>
            <w:left w:val="none" w:sz="0" w:space="0" w:color="auto"/>
            <w:bottom w:val="none" w:sz="0" w:space="0" w:color="auto"/>
            <w:right w:val="none" w:sz="0" w:space="0" w:color="auto"/>
          </w:divBdr>
        </w:div>
        <w:div w:id="1308323414">
          <w:marLeft w:val="640"/>
          <w:marRight w:val="0"/>
          <w:marTop w:val="0"/>
          <w:marBottom w:val="0"/>
          <w:divBdr>
            <w:top w:val="none" w:sz="0" w:space="0" w:color="auto"/>
            <w:left w:val="none" w:sz="0" w:space="0" w:color="auto"/>
            <w:bottom w:val="none" w:sz="0" w:space="0" w:color="auto"/>
            <w:right w:val="none" w:sz="0" w:space="0" w:color="auto"/>
          </w:divBdr>
        </w:div>
        <w:div w:id="1905094190">
          <w:marLeft w:val="640"/>
          <w:marRight w:val="0"/>
          <w:marTop w:val="0"/>
          <w:marBottom w:val="0"/>
          <w:divBdr>
            <w:top w:val="none" w:sz="0" w:space="0" w:color="auto"/>
            <w:left w:val="none" w:sz="0" w:space="0" w:color="auto"/>
            <w:bottom w:val="none" w:sz="0" w:space="0" w:color="auto"/>
            <w:right w:val="none" w:sz="0" w:space="0" w:color="auto"/>
          </w:divBdr>
        </w:div>
        <w:div w:id="957181249">
          <w:marLeft w:val="640"/>
          <w:marRight w:val="0"/>
          <w:marTop w:val="0"/>
          <w:marBottom w:val="0"/>
          <w:divBdr>
            <w:top w:val="none" w:sz="0" w:space="0" w:color="auto"/>
            <w:left w:val="none" w:sz="0" w:space="0" w:color="auto"/>
            <w:bottom w:val="none" w:sz="0" w:space="0" w:color="auto"/>
            <w:right w:val="none" w:sz="0" w:space="0" w:color="auto"/>
          </w:divBdr>
        </w:div>
        <w:div w:id="1532917451">
          <w:marLeft w:val="640"/>
          <w:marRight w:val="0"/>
          <w:marTop w:val="0"/>
          <w:marBottom w:val="0"/>
          <w:divBdr>
            <w:top w:val="none" w:sz="0" w:space="0" w:color="auto"/>
            <w:left w:val="none" w:sz="0" w:space="0" w:color="auto"/>
            <w:bottom w:val="none" w:sz="0" w:space="0" w:color="auto"/>
            <w:right w:val="none" w:sz="0" w:space="0" w:color="auto"/>
          </w:divBdr>
        </w:div>
        <w:div w:id="1010528491">
          <w:marLeft w:val="640"/>
          <w:marRight w:val="0"/>
          <w:marTop w:val="0"/>
          <w:marBottom w:val="0"/>
          <w:divBdr>
            <w:top w:val="none" w:sz="0" w:space="0" w:color="auto"/>
            <w:left w:val="none" w:sz="0" w:space="0" w:color="auto"/>
            <w:bottom w:val="none" w:sz="0" w:space="0" w:color="auto"/>
            <w:right w:val="none" w:sz="0" w:space="0" w:color="auto"/>
          </w:divBdr>
        </w:div>
        <w:div w:id="1813133350">
          <w:marLeft w:val="640"/>
          <w:marRight w:val="0"/>
          <w:marTop w:val="0"/>
          <w:marBottom w:val="0"/>
          <w:divBdr>
            <w:top w:val="none" w:sz="0" w:space="0" w:color="auto"/>
            <w:left w:val="none" w:sz="0" w:space="0" w:color="auto"/>
            <w:bottom w:val="none" w:sz="0" w:space="0" w:color="auto"/>
            <w:right w:val="none" w:sz="0" w:space="0" w:color="auto"/>
          </w:divBdr>
        </w:div>
        <w:div w:id="602373746">
          <w:marLeft w:val="640"/>
          <w:marRight w:val="0"/>
          <w:marTop w:val="0"/>
          <w:marBottom w:val="0"/>
          <w:divBdr>
            <w:top w:val="none" w:sz="0" w:space="0" w:color="auto"/>
            <w:left w:val="none" w:sz="0" w:space="0" w:color="auto"/>
            <w:bottom w:val="none" w:sz="0" w:space="0" w:color="auto"/>
            <w:right w:val="none" w:sz="0" w:space="0" w:color="auto"/>
          </w:divBdr>
        </w:div>
        <w:div w:id="1449740304">
          <w:marLeft w:val="640"/>
          <w:marRight w:val="0"/>
          <w:marTop w:val="0"/>
          <w:marBottom w:val="0"/>
          <w:divBdr>
            <w:top w:val="none" w:sz="0" w:space="0" w:color="auto"/>
            <w:left w:val="none" w:sz="0" w:space="0" w:color="auto"/>
            <w:bottom w:val="none" w:sz="0" w:space="0" w:color="auto"/>
            <w:right w:val="none" w:sz="0" w:space="0" w:color="auto"/>
          </w:divBdr>
        </w:div>
        <w:div w:id="1761484240">
          <w:marLeft w:val="640"/>
          <w:marRight w:val="0"/>
          <w:marTop w:val="0"/>
          <w:marBottom w:val="0"/>
          <w:divBdr>
            <w:top w:val="none" w:sz="0" w:space="0" w:color="auto"/>
            <w:left w:val="none" w:sz="0" w:space="0" w:color="auto"/>
            <w:bottom w:val="none" w:sz="0" w:space="0" w:color="auto"/>
            <w:right w:val="none" w:sz="0" w:space="0" w:color="auto"/>
          </w:divBdr>
        </w:div>
        <w:div w:id="568927728">
          <w:marLeft w:val="640"/>
          <w:marRight w:val="0"/>
          <w:marTop w:val="0"/>
          <w:marBottom w:val="0"/>
          <w:divBdr>
            <w:top w:val="none" w:sz="0" w:space="0" w:color="auto"/>
            <w:left w:val="none" w:sz="0" w:space="0" w:color="auto"/>
            <w:bottom w:val="none" w:sz="0" w:space="0" w:color="auto"/>
            <w:right w:val="none" w:sz="0" w:space="0" w:color="auto"/>
          </w:divBdr>
        </w:div>
        <w:div w:id="1932464439">
          <w:marLeft w:val="640"/>
          <w:marRight w:val="0"/>
          <w:marTop w:val="0"/>
          <w:marBottom w:val="0"/>
          <w:divBdr>
            <w:top w:val="none" w:sz="0" w:space="0" w:color="auto"/>
            <w:left w:val="none" w:sz="0" w:space="0" w:color="auto"/>
            <w:bottom w:val="none" w:sz="0" w:space="0" w:color="auto"/>
            <w:right w:val="none" w:sz="0" w:space="0" w:color="auto"/>
          </w:divBdr>
        </w:div>
        <w:div w:id="107747560">
          <w:marLeft w:val="640"/>
          <w:marRight w:val="0"/>
          <w:marTop w:val="0"/>
          <w:marBottom w:val="0"/>
          <w:divBdr>
            <w:top w:val="none" w:sz="0" w:space="0" w:color="auto"/>
            <w:left w:val="none" w:sz="0" w:space="0" w:color="auto"/>
            <w:bottom w:val="none" w:sz="0" w:space="0" w:color="auto"/>
            <w:right w:val="none" w:sz="0" w:space="0" w:color="auto"/>
          </w:divBdr>
        </w:div>
        <w:div w:id="1415392449">
          <w:marLeft w:val="640"/>
          <w:marRight w:val="0"/>
          <w:marTop w:val="0"/>
          <w:marBottom w:val="0"/>
          <w:divBdr>
            <w:top w:val="none" w:sz="0" w:space="0" w:color="auto"/>
            <w:left w:val="none" w:sz="0" w:space="0" w:color="auto"/>
            <w:bottom w:val="none" w:sz="0" w:space="0" w:color="auto"/>
            <w:right w:val="none" w:sz="0" w:space="0" w:color="auto"/>
          </w:divBdr>
        </w:div>
        <w:div w:id="737097837">
          <w:marLeft w:val="640"/>
          <w:marRight w:val="0"/>
          <w:marTop w:val="0"/>
          <w:marBottom w:val="0"/>
          <w:divBdr>
            <w:top w:val="none" w:sz="0" w:space="0" w:color="auto"/>
            <w:left w:val="none" w:sz="0" w:space="0" w:color="auto"/>
            <w:bottom w:val="none" w:sz="0" w:space="0" w:color="auto"/>
            <w:right w:val="none" w:sz="0" w:space="0" w:color="auto"/>
          </w:divBdr>
        </w:div>
        <w:div w:id="256136939">
          <w:marLeft w:val="640"/>
          <w:marRight w:val="0"/>
          <w:marTop w:val="0"/>
          <w:marBottom w:val="0"/>
          <w:divBdr>
            <w:top w:val="none" w:sz="0" w:space="0" w:color="auto"/>
            <w:left w:val="none" w:sz="0" w:space="0" w:color="auto"/>
            <w:bottom w:val="none" w:sz="0" w:space="0" w:color="auto"/>
            <w:right w:val="none" w:sz="0" w:space="0" w:color="auto"/>
          </w:divBdr>
        </w:div>
        <w:div w:id="71704793">
          <w:marLeft w:val="640"/>
          <w:marRight w:val="0"/>
          <w:marTop w:val="0"/>
          <w:marBottom w:val="0"/>
          <w:divBdr>
            <w:top w:val="none" w:sz="0" w:space="0" w:color="auto"/>
            <w:left w:val="none" w:sz="0" w:space="0" w:color="auto"/>
            <w:bottom w:val="none" w:sz="0" w:space="0" w:color="auto"/>
            <w:right w:val="none" w:sz="0" w:space="0" w:color="auto"/>
          </w:divBdr>
        </w:div>
        <w:div w:id="1893805846">
          <w:marLeft w:val="640"/>
          <w:marRight w:val="0"/>
          <w:marTop w:val="0"/>
          <w:marBottom w:val="0"/>
          <w:divBdr>
            <w:top w:val="none" w:sz="0" w:space="0" w:color="auto"/>
            <w:left w:val="none" w:sz="0" w:space="0" w:color="auto"/>
            <w:bottom w:val="none" w:sz="0" w:space="0" w:color="auto"/>
            <w:right w:val="none" w:sz="0" w:space="0" w:color="auto"/>
          </w:divBdr>
        </w:div>
        <w:div w:id="2102986548">
          <w:marLeft w:val="640"/>
          <w:marRight w:val="0"/>
          <w:marTop w:val="0"/>
          <w:marBottom w:val="0"/>
          <w:divBdr>
            <w:top w:val="none" w:sz="0" w:space="0" w:color="auto"/>
            <w:left w:val="none" w:sz="0" w:space="0" w:color="auto"/>
            <w:bottom w:val="none" w:sz="0" w:space="0" w:color="auto"/>
            <w:right w:val="none" w:sz="0" w:space="0" w:color="auto"/>
          </w:divBdr>
        </w:div>
        <w:div w:id="1105686539">
          <w:marLeft w:val="640"/>
          <w:marRight w:val="0"/>
          <w:marTop w:val="0"/>
          <w:marBottom w:val="0"/>
          <w:divBdr>
            <w:top w:val="none" w:sz="0" w:space="0" w:color="auto"/>
            <w:left w:val="none" w:sz="0" w:space="0" w:color="auto"/>
            <w:bottom w:val="none" w:sz="0" w:space="0" w:color="auto"/>
            <w:right w:val="none" w:sz="0" w:space="0" w:color="auto"/>
          </w:divBdr>
        </w:div>
        <w:div w:id="915437070">
          <w:marLeft w:val="640"/>
          <w:marRight w:val="0"/>
          <w:marTop w:val="0"/>
          <w:marBottom w:val="0"/>
          <w:divBdr>
            <w:top w:val="none" w:sz="0" w:space="0" w:color="auto"/>
            <w:left w:val="none" w:sz="0" w:space="0" w:color="auto"/>
            <w:bottom w:val="none" w:sz="0" w:space="0" w:color="auto"/>
            <w:right w:val="none" w:sz="0" w:space="0" w:color="auto"/>
          </w:divBdr>
        </w:div>
        <w:div w:id="1994291414">
          <w:marLeft w:val="640"/>
          <w:marRight w:val="0"/>
          <w:marTop w:val="0"/>
          <w:marBottom w:val="0"/>
          <w:divBdr>
            <w:top w:val="none" w:sz="0" w:space="0" w:color="auto"/>
            <w:left w:val="none" w:sz="0" w:space="0" w:color="auto"/>
            <w:bottom w:val="none" w:sz="0" w:space="0" w:color="auto"/>
            <w:right w:val="none" w:sz="0" w:space="0" w:color="auto"/>
          </w:divBdr>
        </w:div>
        <w:div w:id="53939484">
          <w:marLeft w:val="640"/>
          <w:marRight w:val="0"/>
          <w:marTop w:val="0"/>
          <w:marBottom w:val="0"/>
          <w:divBdr>
            <w:top w:val="none" w:sz="0" w:space="0" w:color="auto"/>
            <w:left w:val="none" w:sz="0" w:space="0" w:color="auto"/>
            <w:bottom w:val="none" w:sz="0" w:space="0" w:color="auto"/>
            <w:right w:val="none" w:sz="0" w:space="0" w:color="auto"/>
          </w:divBdr>
        </w:div>
        <w:div w:id="916404276">
          <w:marLeft w:val="640"/>
          <w:marRight w:val="0"/>
          <w:marTop w:val="0"/>
          <w:marBottom w:val="0"/>
          <w:divBdr>
            <w:top w:val="none" w:sz="0" w:space="0" w:color="auto"/>
            <w:left w:val="none" w:sz="0" w:space="0" w:color="auto"/>
            <w:bottom w:val="none" w:sz="0" w:space="0" w:color="auto"/>
            <w:right w:val="none" w:sz="0" w:space="0" w:color="auto"/>
          </w:divBdr>
        </w:div>
        <w:div w:id="923876687">
          <w:marLeft w:val="640"/>
          <w:marRight w:val="0"/>
          <w:marTop w:val="0"/>
          <w:marBottom w:val="0"/>
          <w:divBdr>
            <w:top w:val="none" w:sz="0" w:space="0" w:color="auto"/>
            <w:left w:val="none" w:sz="0" w:space="0" w:color="auto"/>
            <w:bottom w:val="none" w:sz="0" w:space="0" w:color="auto"/>
            <w:right w:val="none" w:sz="0" w:space="0" w:color="auto"/>
          </w:divBdr>
        </w:div>
        <w:div w:id="1936280517">
          <w:marLeft w:val="640"/>
          <w:marRight w:val="0"/>
          <w:marTop w:val="0"/>
          <w:marBottom w:val="0"/>
          <w:divBdr>
            <w:top w:val="none" w:sz="0" w:space="0" w:color="auto"/>
            <w:left w:val="none" w:sz="0" w:space="0" w:color="auto"/>
            <w:bottom w:val="none" w:sz="0" w:space="0" w:color="auto"/>
            <w:right w:val="none" w:sz="0" w:space="0" w:color="auto"/>
          </w:divBdr>
        </w:div>
        <w:div w:id="138348680">
          <w:marLeft w:val="640"/>
          <w:marRight w:val="0"/>
          <w:marTop w:val="0"/>
          <w:marBottom w:val="0"/>
          <w:divBdr>
            <w:top w:val="none" w:sz="0" w:space="0" w:color="auto"/>
            <w:left w:val="none" w:sz="0" w:space="0" w:color="auto"/>
            <w:bottom w:val="none" w:sz="0" w:space="0" w:color="auto"/>
            <w:right w:val="none" w:sz="0" w:space="0" w:color="auto"/>
          </w:divBdr>
        </w:div>
        <w:div w:id="244920580">
          <w:marLeft w:val="640"/>
          <w:marRight w:val="0"/>
          <w:marTop w:val="0"/>
          <w:marBottom w:val="0"/>
          <w:divBdr>
            <w:top w:val="none" w:sz="0" w:space="0" w:color="auto"/>
            <w:left w:val="none" w:sz="0" w:space="0" w:color="auto"/>
            <w:bottom w:val="none" w:sz="0" w:space="0" w:color="auto"/>
            <w:right w:val="none" w:sz="0" w:space="0" w:color="auto"/>
          </w:divBdr>
        </w:div>
        <w:div w:id="1038318044">
          <w:marLeft w:val="640"/>
          <w:marRight w:val="0"/>
          <w:marTop w:val="0"/>
          <w:marBottom w:val="0"/>
          <w:divBdr>
            <w:top w:val="none" w:sz="0" w:space="0" w:color="auto"/>
            <w:left w:val="none" w:sz="0" w:space="0" w:color="auto"/>
            <w:bottom w:val="none" w:sz="0" w:space="0" w:color="auto"/>
            <w:right w:val="none" w:sz="0" w:space="0" w:color="auto"/>
          </w:divBdr>
        </w:div>
        <w:div w:id="1808232591">
          <w:marLeft w:val="640"/>
          <w:marRight w:val="0"/>
          <w:marTop w:val="0"/>
          <w:marBottom w:val="0"/>
          <w:divBdr>
            <w:top w:val="none" w:sz="0" w:space="0" w:color="auto"/>
            <w:left w:val="none" w:sz="0" w:space="0" w:color="auto"/>
            <w:bottom w:val="none" w:sz="0" w:space="0" w:color="auto"/>
            <w:right w:val="none" w:sz="0" w:space="0" w:color="auto"/>
          </w:divBdr>
        </w:div>
        <w:div w:id="194733493">
          <w:marLeft w:val="640"/>
          <w:marRight w:val="0"/>
          <w:marTop w:val="0"/>
          <w:marBottom w:val="0"/>
          <w:divBdr>
            <w:top w:val="none" w:sz="0" w:space="0" w:color="auto"/>
            <w:left w:val="none" w:sz="0" w:space="0" w:color="auto"/>
            <w:bottom w:val="none" w:sz="0" w:space="0" w:color="auto"/>
            <w:right w:val="none" w:sz="0" w:space="0" w:color="auto"/>
          </w:divBdr>
        </w:div>
        <w:div w:id="1801996803">
          <w:marLeft w:val="640"/>
          <w:marRight w:val="0"/>
          <w:marTop w:val="0"/>
          <w:marBottom w:val="0"/>
          <w:divBdr>
            <w:top w:val="none" w:sz="0" w:space="0" w:color="auto"/>
            <w:left w:val="none" w:sz="0" w:space="0" w:color="auto"/>
            <w:bottom w:val="none" w:sz="0" w:space="0" w:color="auto"/>
            <w:right w:val="none" w:sz="0" w:space="0" w:color="auto"/>
          </w:divBdr>
        </w:div>
        <w:div w:id="1014067684">
          <w:marLeft w:val="640"/>
          <w:marRight w:val="0"/>
          <w:marTop w:val="0"/>
          <w:marBottom w:val="0"/>
          <w:divBdr>
            <w:top w:val="none" w:sz="0" w:space="0" w:color="auto"/>
            <w:left w:val="none" w:sz="0" w:space="0" w:color="auto"/>
            <w:bottom w:val="none" w:sz="0" w:space="0" w:color="auto"/>
            <w:right w:val="none" w:sz="0" w:space="0" w:color="auto"/>
          </w:divBdr>
        </w:div>
        <w:div w:id="590700001">
          <w:marLeft w:val="640"/>
          <w:marRight w:val="0"/>
          <w:marTop w:val="0"/>
          <w:marBottom w:val="0"/>
          <w:divBdr>
            <w:top w:val="none" w:sz="0" w:space="0" w:color="auto"/>
            <w:left w:val="none" w:sz="0" w:space="0" w:color="auto"/>
            <w:bottom w:val="none" w:sz="0" w:space="0" w:color="auto"/>
            <w:right w:val="none" w:sz="0" w:space="0" w:color="auto"/>
          </w:divBdr>
        </w:div>
        <w:div w:id="1048186816">
          <w:marLeft w:val="640"/>
          <w:marRight w:val="0"/>
          <w:marTop w:val="0"/>
          <w:marBottom w:val="0"/>
          <w:divBdr>
            <w:top w:val="none" w:sz="0" w:space="0" w:color="auto"/>
            <w:left w:val="none" w:sz="0" w:space="0" w:color="auto"/>
            <w:bottom w:val="none" w:sz="0" w:space="0" w:color="auto"/>
            <w:right w:val="none" w:sz="0" w:space="0" w:color="auto"/>
          </w:divBdr>
        </w:div>
        <w:div w:id="1690066411">
          <w:marLeft w:val="640"/>
          <w:marRight w:val="0"/>
          <w:marTop w:val="0"/>
          <w:marBottom w:val="0"/>
          <w:divBdr>
            <w:top w:val="none" w:sz="0" w:space="0" w:color="auto"/>
            <w:left w:val="none" w:sz="0" w:space="0" w:color="auto"/>
            <w:bottom w:val="none" w:sz="0" w:space="0" w:color="auto"/>
            <w:right w:val="none" w:sz="0" w:space="0" w:color="auto"/>
          </w:divBdr>
        </w:div>
        <w:div w:id="1529487237">
          <w:marLeft w:val="640"/>
          <w:marRight w:val="0"/>
          <w:marTop w:val="0"/>
          <w:marBottom w:val="0"/>
          <w:divBdr>
            <w:top w:val="none" w:sz="0" w:space="0" w:color="auto"/>
            <w:left w:val="none" w:sz="0" w:space="0" w:color="auto"/>
            <w:bottom w:val="none" w:sz="0" w:space="0" w:color="auto"/>
            <w:right w:val="none" w:sz="0" w:space="0" w:color="auto"/>
          </w:divBdr>
        </w:div>
        <w:div w:id="603000093">
          <w:marLeft w:val="640"/>
          <w:marRight w:val="0"/>
          <w:marTop w:val="0"/>
          <w:marBottom w:val="0"/>
          <w:divBdr>
            <w:top w:val="none" w:sz="0" w:space="0" w:color="auto"/>
            <w:left w:val="none" w:sz="0" w:space="0" w:color="auto"/>
            <w:bottom w:val="none" w:sz="0" w:space="0" w:color="auto"/>
            <w:right w:val="none" w:sz="0" w:space="0" w:color="auto"/>
          </w:divBdr>
        </w:div>
        <w:div w:id="1845582781">
          <w:marLeft w:val="640"/>
          <w:marRight w:val="0"/>
          <w:marTop w:val="0"/>
          <w:marBottom w:val="0"/>
          <w:divBdr>
            <w:top w:val="none" w:sz="0" w:space="0" w:color="auto"/>
            <w:left w:val="none" w:sz="0" w:space="0" w:color="auto"/>
            <w:bottom w:val="none" w:sz="0" w:space="0" w:color="auto"/>
            <w:right w:val="none" w:sz="0" w:space="0" w:color="auto"/>
          </w:divBdr>
        </w:div>
        <w:div w:id="342899791">
          <w:marLeft w:val="640"/>
          <w:marRight w:val="0"/>
          <w:marTop w:val="0"/>
          <w:marBottom w:val="0"/>
          <w:divBdr>
            <w:top w:val="none" w:sz="0" w:space="0" w:color="auto"/>
            <w:left w:val="none" w:sz="0" w:space="0" w:color="auto"/>
            <w:bottom w:val="none" w:sz="0" w:space="0" w:color="auto"/>
            <w:right w:val="none" w:sz="0" w:space="0" w:color="auto"/>
          </w:divBdr>
        </w:div>
      </w:divsChild>
    </w:div>
    <w:div w:id="45184708">
      <w:bodyDiv w:val="1"/>
      <w:marLeft w:val="0"/>
      <w:marRight w:val="0"/>
      <w:marTop w:val="0"/>
      <w:marBottom w:val="0"/>
      <w:divBdr>
        <w:top w:val="none" w:sz="0" w:space="0" w:color="auto"/>
        <w:left w:val="none" w:sz="0" w:space="0" w:color="auto"/>
        <w:bottom w:val="none" w:sz="0" w:space="0" w:color="auto"/>
        <w:right w:val="none" w:sz="0" w:space="0" w:color="auto"/>
      </w:divBdr>
      <w:divsChild>
        <w:div w:id="114712338">
          <w:marLeft w:val="640"/>
          <w:marRight w:val="0"/>
          <w:marTop w:val="0"/>
          <w:marBottom w:val="0"/>
          <w:divBdr>
            <w:top w:val="none" w:sz="0" w:space="0" w:color="auto"/>
            <w:left w:val="none" w:sz="0" w:space="0" w:color="auto"/>
            <w:bottom w:val="none" w:sz="0" w:space="0" w:color="auto"/>
            <w:right w:val="none" w:sz="0" w:space="0" w:color="auto"/>
          </w:divBdr>
        </w:div>
        <w:div w:id="1455171299">
          <w:marLeft w:val="640"/>
          <w:marRight w:val="0"/>
          <w:marTop w:val="0"/>
          <w:marBottom w:val="0"/>
          <w:divBdr>
            <w:top w:val="none" w:sz="0" w:space="0" w:color="auto"/>
            <w:left w:val="none" w:sz="0" w:space="0" w:color="auto"/>
            <w:bottom w:val="none" w:sz="0" w:space="0" w:color="auto"/>
            <w:right w:val="none" w:sz="0" w:space="0" w:color="auto"/>
          </w:divBdr>
        </w:div>
        <w:div w:id="688412259">
          <w:marLeft w:val="640"/>
          <w:marRight w:val="0"/>
          <w:marTop w:val="0"/>
          <w:marBottom w:val="0"/>
          <w:divBdr>
            <w:top w:val="none" w:sz="0" w:space="0" w:color="auto"/>
            <w:left w:val="none" w:sz="0" w:space="0" w:color="auto"/>
            <w:bottom w:val="none" w:sz="0" w:space="0" w:color="auto"/>
            <w:right w:val="none" w:sz="0" w:space="0" w:color="auto"/>
          </w:divBdr>
        </w:div>
        <w:div w:id="844830762">
          <w:marLeft w:val="640"/>
          <w:marRight w:val="0"/>
          <w:marTop w:val="0"/>
          <w:marBottom w:val="0"/>
          <w:divBdr>
            <w:top w:val="none" w:sz="0" w:space="0" w:color="auto"/>
            <w:left w:val="none" w:sz="0" w:space="0" w:color="auto"/>
            <w:bottom w:val="none" w:sz="0" w:space="0" w:color="auto"/>
            <w:right w:val="none" w:sz="0" w:space="0" w:color="auto"/>
          </w:divBdr>
        </w:div>
        <w:div w:id="941495975">
          <w:marLeft w:val="640"/>
          <w:marRight w:val="0"/>
          <w:marTop w:val="0"/>
          <w:marBottom w:val="0"/>
          <w:divBdr>
            <w:top w:val="none" w:sz="0" w:space="0" w:color="auto"/>
            <w:left w:val="none" w:sz="0" w:space="0" w:color="auto"/>
            <w:bottom w:val="none" w:sz="0" w:space="0" w:color="auto"/>
            <w:right w:val="none" w:sz="0" w:space="0" w:color="auto"/>
          </w:divBdr>
        </w:div>
        <w:div w:id="1093739468">
          <w:marLeft w:val="640"/>
          <w:marRight w:val="0"/>
          <w:marTop w:val="0"/>
          <w:marBottom w:val="0"/>
          <w:divBdr>
            <w:top w:val="none" w:sz="0" w:space="0" w:color="auto"/>
            <w:left w:val="none" w:sz="0" w:space="0" w:color="auto"/>
            <w:bottom w:val="none" w:sz="0" w:space="0" w:color="auto"/>
            <w:right w:val="none" w:sz="0" w:space="0" w:color="auto"/>
          </w:divBdr>
        </w:div>
        <w:div w:id="1505243269">
          <w:marLeft w:val="640"/>
          <w:marRight w:val="0"/>
          <w:marTop w:val="0"/>
          <w:marBottom w:val="0"/>
          <w:divBdr>
            <w:top w:val="none" w:sz="0" w:space="0" w:color="auto"/>
            <w:left w:val="none" w:sz="0" w:space="0" w:color="auto"/>
            <w:bottom w:val="none" w:sz="0" w:space="0" w:color="auto"/>
            <w:right w:val="none" w:sz="0" w:space="0" w:color="auto"/>
          </w:divBdr>
        </w:div>
        <w:div w:id="1817067687">
          <w:marLeft w:val="640"/>
          <w:marRight w:val="0"/>
          <w:marTop w:val="0"/>
          <w:marBottom w:val="0"/>
          <w:divBdr>
            <w:top w:val="none" w:sz="0" w:space="0" w:color="auto"/>
            <w:left w:val="none" w:sz="0" w:space="0" w:color="auto"/>
            <w:bottom w:val="none" w:sz="0" w:space="0" w:color="auto"/>
            <w:right w:val="none" w:sz="0" w:space="0" w:color="auto"/>
          </w:divBdr>
        </w:div>
        <w:div w:id="1704012687">
          <w:marLeft w:val="640"/>
          <w:marRight w:val="0"/>
          <w:marTop w:val="0"/>
          <w:marBottom w:val="0"/>
          <w:divBdr>
            <w:top w:val="none" w:sz="0" w:space="0" w:color="auto"/>
            <w:left w:val="none" w:sz="0" w:space="0" w:color="auto"/>
            <w:bottom w:val="none" w:sz="0" w:space="0" w:color="auto"/>
            <w:right w:val="none" w:sz="0" w:space="0" w:color="auto"/>
          </w:divBdr>
        </w:div>
        <w:div w:id="1291790506">
          <w:marLeft w:val="640"/>
          <w:marRight w:val="0"/>
          <w:marTop w:val="0"/>
          <w:marBottom w:val="0"/>
          <w:divBdr>
            <w:top w:val="none" w:sz="0" w:space="0" w:color="auto"/>
            <w:left w:val="none" w:sz="0" w:space="0" w:color="auto"/>
            <w:bottom w:val="none" w:sz="0" w:space="0" w:color="auto"/>
            <w:right w:val="none" w:sz="0" w:space="0" w:color="auto"/>
          </w:divBdr>
        </w:div>
        <w:div w:id="173695587">
          <w:marLeft w:val="640"/>
          <w:marRight w:val="0"/>
          <w:marTop w:val="0"/>
          <w:marBottom w:val="0"/>
          <w:divBdr>
            <w:top w:val="none" w:sz="0" w:space="0" w:color="auto"/>
            <w:left w:val="none" w:sz="0" w:space="0" w:color="auto"/>
            <w:bottom w:val="none" w:sz="0" w:space="0" w:color="auto"/>
            <w:right w:val="none" w:sz="0" w:space="0" w:color="auto"/>
          </w:divBdr>
        </w:div>
        <w:div w:id="1669676709">
          <w:marLeft w:val="640"/>
          <w:marRight w:val="0"/>
          <w:marTop w:val="0"/>
          <w:marBottom w:val="0"/>
          <w:divBdr>
            <w:top w:val="none" w:sz="0" w:space="0" w:color="auto"/>
            <w:left w:val="none" w:sz="0" w:space="0" w:color="auto"/>
            <w:bottom w:val="none" w:sz="0" w:space="0" w:color="auto"/>
            <w:right w:val="none" w:sz="0" w:space="0" w:color="auto"/>
          </w:divBdr>
        </w:div>
        <w:div w:id="1673756573">
          <w:marLeft w:val="640"/>
          <w:marRight w:val="0"/>
          <w:marTop w:val="0"/>
          <w:marBottom w:val="0"/>
          <w:divBdr>
            <w:top w:val="none" w:sz="0" w:space="0" w:color="auto"/>
            <w:left w:val="none" w:sz="0" w:space="0" w:color="auto"/>
            <w:bottom w:val="none" w:sz="0" w:space="0" w:color="auto"/>
            <w:right w:val="none" w:sz="0" w:space="0" w:color="auto"/>
          </w:divBdr>
        </w:div>
        <w:div w:id="945191502">
          <w:marLeft w:val="640"/>
          <w:marRight w:val="0"/>
          <w:marTop w:val="0"/>
          <w:marBottom w:val="0"/>
          <w:divBdr>
            <w:top w:val="none" w:sz="0" w:space="0" w:color="auto"/>
            <w:left w:val="none" w:sz="0" w:space="0" w:color="auto"/>
            <w:bottom w:val="none" w:sz="0" w:space="0" w:color="auto"/>
            <w:right w:val="none" w:sz="0" w:space="0" w:color="auto"/>
          </w:divBdr>
        </w:div>
        <w:div w:id="1325744244">
          <w:marLeft w:val="640"/>
          <w:marRight w:val="0"/>
          <w:marTop w:val="0"/>
          <w:marBottom w:val="0"/>
          <w:divBdr>
            <w:top w:val="none" w:sz="0" w:space="0" w:color="auto"/>
            <w:left w:val="none" w:sz="0" w:space="0" w:color="auto"/>
            <w:bottom w:val="none" w:sz="0" w:space="0" w:color="auto"/>
            <w:right w:val="none" w:sz="0" w:space="0" w:color="auto"/>
          </w:divBdr>
        </w:div>
        <w:div w:id="276791216">
          <w:marLeft w:val="640"/>
          <w:marRight w:val="0"/>
          <w:marTop w:val="0"/>
          <w:marBottom w:val="0"/>
          <w:divBdr>
            <w:top w:val="none" w:sz="0" w:space="0" w:color="auto"/>
            <w:left w:val="none" w:sz="0" w:space="0" w:color="auto"/>
            <w:bottom w:val="none" w:sz="0" w:space="0" w:color="auto"/>
            <w:right w:val="none" w:sz="0" w:space="0" w:color="auto"/>
          </w:divBdr>
        </w:div>
        <w:div w:id="726345280">
          <w:marLeft w:val="640"/>
          <w:marRight w:val="0"/>
          <w:marTop w:val="0"/>
          <w:marBottom w:val="0"/>
          <w:divBdr>
            <w:top w:val="none" w:sz="0" w:space="0" w:color="auto"/>
            <w:left w:val="none" w:sz="0" w:space="0" w:color="auto"/>
            <w:bottom w:val="none" w:sz="0" w:space="0" w:color="auto"/>
            <w:right w:val="none" w:sz="0" w:space="0" w:color="auto"/>
          </w:divBdr>
        </w:div>
        <w:div w:id="54013488">
          <w:marLeft w:val="640"/>
          <w:marRight w:val="0"/>
          <w:marTop w:val="0"/>
          <w:marBottom w:val="0"/>
          <w:divBdr>
            <w:top w:val="none" w:sz="0" w:space="0" w:color="auto"/>
            <w:left w:val="none" w:sz="0" w:space="0" w:color="auto"/>
            <w:bottom w:val="none" w:sz="0" w:space="0" w:color="auto"/>
            <w:right w:val="none" w:sz="0" w:space="0" w:color="auto"/>
          </w:divBdr>
        </w:div>
        <w:div w:id="1724938640">
          <w:marLeft w:val="640"/>
          <w:marRight w:val="0"/>
          <w:marTop w:val="0"/>
          <w:marBottom w:val="0"/>
          <w:divBdr>
            <w:top w:val="none" w:sz="0" w:space="0" w:color="auto"/>
            <w:left w:val="none" w:sz="0" w:space="0" w:color="auto"/>
            <w:bottom w:val="none" w:sz="0" w:space="0" w:color="auto"/>
            <w:right w:val="none" w:sz="0" w:space="0" w:color="auto"/>
          </w:divBdr>
        </w:div>
        <w:div w:id="344553853">
          <w:marLeft w:val="640"/>
          <w:marRight w:val="0"/>
          <w:marTop w:val="0"/>
          <w:marBottom w:val="0"/>
          <w:divBdr>
            <w:top w:val="none" w:sz="0" w:space="0" w:color="auto"/>
            <w:left w:val="none" w:sz="0" w:space="0" w:color="auto"/>
            <w:bottom w:val="none" w:sz="0" w:space="0" w:color="auto"/>
            <w:right w:val="none" w:sz="0" w:space="0" w:color="auto"/>
          </w:divBdr>
        </w:div>
        <w:div w:id="1166437944">
          <w:marLeft w:val="640"/>
          <w:marRight w:val="0"/>
          <w:marTop w:val="0"/>
          <w:marBottom w:val="0"/>
          <w:divBdr>
            <w:top w:val="none" w:sz="0" w:space="0" w:color="auto"/>
            <w:left w:val="none" w:sz="0" w:space="0" w:color="auto"/>
            <w:bottom w:val="none" w:sz="0" w:space="0" w:color="auto"/>
            <w:right w:val="none" w:sz="0" w:space="0" w:color="auto"/>
          </w:divBdr>
        </w:div>
        <w:div w:id="1558081529">
          <w:marLeft w:val="640"/>
          <w:marRight w:val="0"/>
          <w:marTop w:val="0"/>
          <w:marBottom w:val="0"/>
          <w:divBdr>
            <w:top w:val="none" w:sz="0" w:space="0" w:color="auto"/>
            <w:left w:val="none" w:sz="0" w:space="0" w:color="auto"/>
            <w:bottom w:val="none" w:sz="0" w:space="0" w:color="auto"/>
            <w:right w:val="none" w:sz="0" w:space="0" w:color="auto"/>
          </w:divBdr>
        </w:div>
        <w:div w:id="385841990">
          <w:marLeft w:val="640"/>
          <w:marRight w:val="0"/>
          <w:marTop w:val="0"/>
          <w:marBottom w:val="0"/>
          <w:divBdr>
            <w:top w:val="none" w:sz="0" w:space="0" w:color="auto"/>
            <w:left w:val="none" w:sz="0" w:space="0" w:color="auto"/>
            <w:bottom w:val="none" w:sz="0" w:space="0" w:color="auto"/>
            <w:right w:val="none" w:sz="0" w:space="0" w:color="auto"/>
          </w:divBdr>
        </w:div>
        <w:div w:id="665205954">
          <w:marLeft w:val="640"/>
          <w:marRight w:val="0"/>
          <w:marTop w:val="0"/>
          <w:marBottom w:val="0"/>
          <w:divBdr>
            <w:top w:val="none" w:sz="0" w:space="0" w:color="auto"/>
            <w:left w:val="none" w:sz="0" w:space="0" w:color="auto"/>
            <w:bottom w:val="none" w:sz="0" w:space="0" w:color="auto"/>
            <w:right w:val="none" w:sz="0" w:space="0" w:color="auto"/>
          </w:divBdr>
        </w:div>
        <w:div w:id="1551651164">
          <w:marLeft w:val="640"/>
          <w:marRight w:val="0"/>
          <w:marTop w:val="0"/>
          <w:marBottom w:val="0"/>
          <w:divBdr>
            <w:top w:val="none" w:sz="0" w:space="0" w:color="auto"/>
            <w:left w:val="none" w:sz="0" w:space="0" w:color="auto"/>
            <w:bottom w:val="none" w:sz="0" w:space="0" w:color="auto"/>
            <w:right w:val="none" w:sz="0" w:space="0" w:color="auto"/>
          </w:divBdr>
        </w:div>
        <w:div w:id="933900015">
          <w:marLeft w:val="640"/>
          <w:marRight w:val="0"/>
          <w:marTop w:val="0"/>
          <w:marBottom w:val="0"/>
          <w:divBdr>
            <w:top w:val="none" w:sz="0" w:space="0" w:color="auto"/>
            <w:left w:val="none" w:sz="0" w:space="0" w:color="auto"/>
            <w:bottom w:val="none" w:sz="0" w:space="0" w:color="auto"/>
            <w:right w:val="none" w:sz="0" w:space="0" w:color="auto"/>
          </w:divBdr>
        </w:div>
        <w:div w:id="869412582">
          <w:marLeft w:val="640"/>
          <w:marRight w:val="0"/>
          <w:marTop w:val="0"/>
          <w:marBottom w:val="0"/>
          <w:divBdr>
            <w:top w:val="none" w:sz="0" w:space="0" w:color="auto"/>
            <w:left w:val="none" w:sz="0" w:space="0" w:color="auto"/>
            <w:bottom w:val="none" w:sz="0" w:space="0" w:color="auto"/>
            <w:right w:val="none" w:sz="0" w:space="0" w:color="auto"/>
          </w:divBdr>
        </w:div>
        <w:div w:id="1793207115">
          <w:marLeft w:val="640"/>
          <w:marRight w:val="0"/>
          <w:marTop w:val="0"/>
          <w:marBottom w:val="0"/>
          <w:divBdr>
            <w:top w:val="none" w:sz="0" w:space="0" w:color="auto"/>
            <w:left w:val="none" w:sz="0" w:space="0" w:color="auto"/>
            <w:bottom w:val="none" w:sz="0" w:space="0" w:color="auto"/>
            <w:right w:val="none" w:sz="0" w:space="0" w:color="auto"/>
          </w:divBdr>
        </w:div>
        <w:div w:id="1882546513">
          <w:marLeft w:val="640"/>
          <w:marRight w:val="0"/>
          <w:marTop w:val="0"/>
          <w:marBottom w:val="0"/>
          <w:divBdr>
            <w:top w:val="none" w:sz="0" w:space="0" w:color="auto"/>
            <w:left w:val="none" w:sz="0" w:space="0" w:color="auto"/>
            <w:bottom w:val="none" w:sz="0" w:space="0" w:color="auto"/>
            <w:right w:val="none" w:sz="0" w:space="0" w:color="auto"/>
          </w:divBdr>
        </w:div>
        <w:div w:id="1247376066">
          <w:marLeft w:val="640"/>
          <w:marRight w:val="0"/>
          <w:marTop w:val="0"/>
          <w:marBottom w:val="0"/>
          <w:divBdr>
            <w:top w:val="none" w:sz="0" w:space="0" w:color="auto"/>
            <w:left w:val="none" w:sz="0" w:space="0" w:color="auto"/>
            <w:bottom w:val="none" w:sz="0" w:space="0" w:color="auto"/>
            <w:right w:val="none" w:sz="0" w:space="0" w:color="auto"/>
          </w:divBdr>
        </w:div>
        <w:div w:id="102499998">
          <w:marLeft w:val="640"/>
          <w:marRight w:val="0"/>
          <w:marTop w:val="0"/>
          <w:marBottom w:val="0"/>
          <w:divBdr>
            <w:top w:val="none" w:sz="0" w:space="0" w:color="auto"/>
            <w:left w:val="none" w:sz="0" w:space="0" w:color="auto"/>
            <w:bottom w:val="none" w:sz="0" w:space="0" w:color="auto"/>
            <w:right w:val="none" w:sz="0" w:space="0" w:color="auto"/>
          </w:divBdr>
        </w:div>
        <w:div w:id="1709574255">
          <w:marLeft w:val="640"/>
          <w:marRight w:val="0"/>
          <w:marTop w:val="0"/>
          <w:marBottom w:val="0"/>
          <w:divBdr>
            <w:top w:val="none" w:sz="0" w:space="0" w:color="auto"/>
            <w:left w:val="none" w:sz="0" w:space="0" w:color="auto"/>
            <w:bottom w:val="none" w:sz="0" w:space="0" w:color="auto"/>
            <w:right w:val="none" w:sz="0" w:space="0" w:color="auto"/>
          </w:divBdr>
        </w:div>
        <w:div w:id="1659842142">
          <w:marLeft w:val="640"/>
          <w:marRight w:val="0"/>
          <w:marTop w:val="0"/>
          <w:marBottom w:val="0"/>
          <w:divBdr>
            <w:top w:val="none" w:sz="0" w:space="0" w:color="auto"/>
            <w:left w:val="none" w:sz="0" w:space="0" w:color="auto"/>
            <w:bottom w:val="none" w:sz="0" w:space="0" w:color="auto"/>
            <w:right w:val="none" w:sz="0" w:space="0" w:color="auto"/>
          </w:divBdr>
        </w:div>
        <w:div w:id="342366349">
          <w:marLeft w:val="640"/>
          <w:marRight w:val="0"/>
          <w:marTop w:val="0"/>
          <w:marBottom w:val="0"/>
          <w:divBdr>
            <w:top w:val="none" w:sz="0" w:space="0" w:color="auto"/>
            <w:left w:val="none" w:sz="0" w:space="0" w:color="auto"/>
            <w:bottom w:val="none" w:sz="0" w:space="0" w:color="auto"/>
            <w:right w:val="none" w:sz="0" w:space="0" w:color="auto"/>
          </w:divBdr>
        </w:div>
        <w:div w:id="588469244">
          <w:marLeft w:val="640"/>
          <w:marRight w:val="0"/>
          <w:marTop w:val="0"/>
          <w:marBottom w:val="0"/>
          <w:divBdr>
            <w:top w:val="none" w:sz="0" w:space="0" w:color="auto"/>
            <w:left w:val="none" w:sz="0" w:space="0" w:color="auto"/>
            <w:bottom w:val="none" w:sz="0" w:space="0" w:color="auto"/>
            <w:right w:val="none" w:sz="0" w:space="0" w:color="auto"/>
          </w:divBdr>
        </w:div>
        <w:div w:id="1017779878">
          <w:marLeft w:val="640"/>
          <w:marRight w:val="0"/>
          <w:marTop w:val="0"/>
          <w:marBottom w:val="0"/>
          <w:divBdr>
            <w:top w:val="none" w:sz="0" w:space="0" w:color="auto"/>
            <w:left w:val="none" w:sz="0" w:space="0" w:color="auto"/>
            <w:bottom w:val="none" w:sz="0" w:space="0" w:color="auto"/>
            <w:right w:val="none" w:sz="0" w:space="0" w:color="auto"/>
          </w:divBdr>
        </w:div>
        <w:div w:id="1295022094">
          <w:marLeft w:val="640"/>
          <w:marRight w:val="0"/>
          <w:marTop w:val="0"/>
          <w:marBottom w:val="0"/>
          <w:divBdr>
            <w:top w:val="none" w:sz="0" w:space="0" w:color="auto"/>
            <w:left w:val="none" w:sz="0" w:space="0" w:color="auto"/>
            <w:bottom w:val="none" w:sz="0" w:space="0" w:color="auto"/>
            <w:right w:val="none" w:sz="0" w:space="0" w:color="auto"/>
          </w:divBdr>
        </w:div>
        <w:div w:id="1072309735">
          <w:marLeft w:val="640"/>
          <w:marRight w:val="0"/>
          <w:marTop w:val="0"/>
          <w:marBottom w:val="0"/>
          <w:divBdr>
            <w:top w:val="none" w:sz="0" w:space="0" w:color="auto"/>
            <w:left w:val="none" w:sz="0" w:space="0" w:color="auto"/>
            <w:bottom w:val="none" w:sz="0" w:space="0" w:color="auto"/>
            <w:right w:val="none" w:sz="0" w:space="0" w:color="auto"/>
          </w:divBdr>
        </w:div>
        <w:div w:id="1022243789">
          <w:marLeft w:val="640"/>
          <w:marRight w:val="0"/>
          <w:marTop w:val="0"/>
          <w:marBottom w:val="0"/>
          <w:divBdr>
            <w:top w:val="none" w:sz="0" w:space="0" w:color="auto"/>
            <w:left w:val="none" w:sz="0" w:space="0" w:color="auto"/>
            <w:bottom w:val="none" w:sz="0" w:space="0" w:color="auto"/>
            <w:right w:val="none" w:sz="0" w:space="0" w:color="auto"/>
          </w:divBdr>
        </w:div>
        <w:div w:id="1961373649">
          <w:marLeft w:val="640"/>
          <w:marRight w:val="0"/>
          <w:marTop w:val="0"/>
          <w:marBottom w:val="0"/>
          <w:divBdr>
            <w:top w:val="none" w:sz="0" w:space="0" w:color="auto"/>
            <w:left w:val="none" w:sz="0" w:space="0" w:color="auto"/>
            <w:bottom w:val="none" w:sz="0" w:space="0" w:color="auto"/>
            <w:right w:val="none" w:sz="0" w:space="0" w:color="auto"/>
          </w:divBdr>
        </w:div>
        <w:div w:id="1708139991">
          <w:marLeft w:val="640"/>
          <w:marRight w:val="0"/>
          <w:marTop w:val="0"/>
          <w:marBottom w:val="0"/>
          <w:divBdr>
            <w:top w:val="none" w:sz="0" w:space="0" w:color="auto"/>
            <w:left w:val="none" w:sz="0" w:space="0" w:color="auto"/>
            <w:bottom w:val="none" w:sz="0" w:space="0" w:color="auto"/>
            <w:right w:val="none" w:sz="0" w:space="0" w:color="auto"/>
          </w:divBdr>
        </w:div>
        <w:div w:id="496925692">
          <w:marLeft w:val="640"/>
          <w:marRight w:val="0"/>
          <w:marTop w:val="0"/>
          <w:marBottom w:val="0"/>
          <w:divBdr>
            <w:top w:val="none" w:sz="0" w:space="0" w:color="auto"/>
            <w:left w:val="none" w:sz="0" w:space="0" w:color="auto"/>
            <w:bottom w:val="none" w:sz="0" w:space="0" w:color="auto"/>
            <w:right w:val="none" w:sz="0" w:space="0" w:color="auto"/>
          </w:divBdr>
        </w:div>
        <w:div w:id="1337343073">
          <w:marLeft w:val="640"/>
          <w:marRight w:val="0"/>
          <w:marTop w:val="0"/>
          <w:marBottom w:val="0"/>
          <w:divBdr>
            <w:top w:val="none" w:sz="0" w:space="0" w:color="auto"/>
            <w:left w:val="none" w:sz="0" w:space="0" w:color="auto"/>
            <w:bottom w:val="none" w:sz="0" w:space="0" w:color="auto"/>
            <w:right w:val="none" w:sz="0" w:space="0" w:color="auto"/>
          </w:divBdr>
        </w:div>
        <w:div w:id="1027171834">
          <w:marLeft w:val="640"/>
          <w:marRight w:val="0"/>
          <w:marTop w:val="0"/>
          <w:marBottom w:val="0"/>
          <w:divBdr>
            <w:top w:val="none" w:sz="0" w:space="0" w:color="auto"/>
            <w:left w:val="none" w:sz="0" w:space="0" w:color="auto"/>
            <w:bottom w:val="none" w:sz="0" w:space="0" w:color="auto"/>
            <w:right w:val="none" w:sz="0" w:space="0" w:color="auto"/>
          </w:divBdr>
        </w:div>
        <w:div w:id="1284071315">
          <w:marLeft w:val="640"/>
          <w:marRight w:val="0"/>
          <w:marTop w:val="0"/>
          <w:marBottom w:val="0"/>
          <w:divBdr>
            <w:top w:val="none" w:sz="0" w:space="0" w:color="auto"/>
            <w:left w:val="none" w:sz="0" w:space="0" w:color="auto"/>
            <w:bottom w:val="none" w:sz="0" w:space="0" w:color="auto"/>
            <w:right w:val="none" w:sz="0" w:space="0" w:color="auto"/>
          </w:divBdr>
        </w:div>
        <w:div w:id="796066819">
          <w:marLeft w:val="640"/>
          <w:marRight w:val="0"/>
          <w:marTop w:val="0"/>
          <w:marBottom w:val="0"/>
          <w:divBdr>
            <w:top w:val="none" w:sz="0" w:space="0" w:color="auto"/>
            <w:left w:val="none" w:sz="0" w:space="0" w:color="auto"/>
            <w:bottom w:val="none" w:sz="0" w:space="0" w:color="auto"/>
            <w:right w:val="none" w:sz="0" w:space="0" w:color="auto"/>
          </w:divBdr>
        </w:div>
        <w:div w:id="420221556">
          <w:marLeft w:val="640"/>
          <w:marRight w:val="0"/>
          <w:marTop w:val="0"/>
          <w:marBottom w:val="0"/>
          <w:divBdr>
            <w:top w:val="none" w:sz="0" w:space="0" w:color="auto"/>
            <w:left w:val="none" w:sz="0" w:space="0" w:color="auto"/>
            <w:bottom w:val="none" w:sz="0" w:space="0" w:color="auto"/>
            <w:right w:val="none" w:sz="0" w:space="0" w:color="auto"/>
          </w:divBdr>
        </w:div>
        <w:div w:id="201093876">
          <w:marLeft w:val="640"/>
          <w:marRight w:val="0"/>
          <w:marTop w:val="0"/>
          <w:marBottom w:val="0"/>
          <w:divBdr>
            <w:top w:val="none" w:sz="0" w:space="0" w:color="auto"/>
            <w:left w:val="none" w:sz="0" w:space="0" w:color="auto"/>
            <w:bottom w:val="none" w:sz="0" w:space="0" w:color="auto"/>
            <w:right w:val="none" w:sz="0" w:space="0" w:color="auto"/>
          </w:divBdr>
        </w:div>
        <w:div w:id="1203981628">
          <w:marLeft w:val="640"/>
          <w:marRight w:val="0"/>
          <w:marTop w:val="0"/>
          <w:marBottom w:val="0"/>
          <w:divBdr>
            <w:top w:val="none" w:sz="0" w:space="0" w:color="auto"/>
            <w:left w:val="none" w:sz="0" w:space="0" w:color="auto"/>
            <w:bottom w:val="none" w:sz="0" w:space="0" w:color="auto"/>
            <w:right w:val="none" w:sz="0" w:space="0" w:color="auto"/>
          </w:divBdr>
        </w:div>
        <w:div w:id="419643552">
          <w:marLeft w:val="640"/>
          <w:marRight w:val="0"/>
          <w:marTop w:val="0"/>
          <w:marBottom w:val="0"/>
          <w:divBdr>
            <w:top w:val="none" w:sz="0" w:space="0" w:color="auto"/>
            <w:left w:val="none" w:sz="0" w:space="0" w:color="auto"/>
            <w:bottom w:val="none" w:sz="0" w:space="0" w:color="auto"/>
            <w:right w:val="none" w:sz="0" w:space="0" w:color="auto"/>
          </w:divBdr>
        </w:div>
        <w:div w:id="582909264">
          <w:marLeft w:val="640"/>
          <w:marRight w:val="0"/>
          <w:marTop w:val="0"/>
          <w:marBottom w:val="0"/>
          <w:divBdr>
            <w:top w:val="none" w:sz="0" w:space="0" w:color="auto"/>
            <w:left w:val="none" w:sz="0" w:space="0" w:color="auto"/>
            <w:bottom w:val="none" w:sz="0" w:space="0" w:color="auto"/>
            <w:right w:val="none" w:sz="0" w:space="0" w:color="auto"/>
          </w:divBdr>
        </w:div>
        <w:div w:id="948001675">
          <w:marLeft w:val="640"/>
          <w:marRight w:val="0"/>
          <w:marTop w:val="0"/>
          <w:marBottom w:val="0"/>
          <w:divBdr>
            <w:top w:val="none" w:sz="0" w:space="0" w:color="auto"/>
            <w:left w:val="none" w:sz="0" w:space="0" w:color="auto"/>
            <w:bottom w:val="none" w:sz="0" w:space="0" w:color="auto"/>
            <w:right w:val="none" w:sz="0" w:space="0" w:color="auto"/>
          </w:divBdr>
        </w:div>
        <w:div w:id="1131443504">
          <w:marLeft w:val="640"/>
          <w:marRight w:val="0"/>
          <w:marTop w:val="0"/>
          <w:marBottom w:val="0"/>
          <w:divBdr>
            <w:top w:val="none" w:sz="0" w:space="0" w:color="auto"/>
            <w:left w:val="none" w:sz="0" w:space="0" w:color="auto"/>
            <w:bottom w:val="none" w:sz="0" w:space="0" w:color="auto"/>
            <w:right w:val="none" w:sz="0" w:space="0" w:color="auto"/>
          </w:divBdr>
        </w:div>
        <w:div w:id="1001397550">
          <w:marLeft w:val="640"/>
          <w:marRight w:val="0"/>
          <w:marTop w:val="0"/>
          <w:marBottom w:val="0"/>
          <w:divBdr>
            <w:top w:val="none" w:sz="0" w:space="0" w:color="auto"/>
            <w:left w:val="none" w:sz="0" w:space="0" w:color="auto"/>
            <w:bottom w:val="none" w:sz="0" w:space="0" w:color="auto"/>
            <w:right w:val="none" w:sz="0" w:space="0" w:color="auto"/>
          </w:divBdr>
        </w:div>
        <w:div w:id="1074546079">
          <w:marLeft w:val="640"/>
          <w:marRight w:val="0"/>
          <w:marTop w:val="0"/>
          <w:marBottom w:val="0"/>
          <w:divBdr>
            <w:top w:val="none" w:sz="0" w:space="0" w:color="auto"/>
            <w:left w:val="none" w:sz="0" w:space="0" w:color="auto"/>
            <w:bottom w:val="none" w:sz="0" w:space="0" w:color="auto"/>
            <w:right w:val="none" w:sz="0" w:space="0" w:color="auto"/>
          </w:divBdr>
        </w:div>
        <w:div w:id="1273249237">
          <w:marLeft w:val="640"/>
          <w:marRight w:val="0"/>
          <w:marTop w:val="0"/>
          <w:marBottom w:val="0"/>
          <w:divBdr>
            <w:top w:val="none" w:sz="0" w:space="0" w:color="auto"/>
            <w:left w:val="none" w:sz="0" w:space="0" w:color="auto"/>
            <w:bottom w:val="none" w:sz="0" w:space="0" w:color="auto"/>
            <w:right w:val="none" w:sz="0" w:space="0" w:color="auto"/>
          </w:divBdr>
        </w:div>
        <w:div w:id="1533834542">
          <w:marLeft w:val="640"/>
          <w:marRight w:val="0"/>
          <w:marTop w:val="0"/>
          <w:marBottom w:val="0"/>
          <w:divBdr>
            <w:top w:val="none" w:sz="0" w:space="0" w:color="auto"/>
            <w:left w:val="none" w:sz="0" w:space="0" w:color="auto"/>
            <w:bottom w:val="none" w:sz="0" w:space="0" w:color="auto"/>
            <w:right w:val="none" w:sz="0" w:space="0" w:color="auto"/>
          </w:divBdr>
        </w:div>
        <w:div w:id="435297967">
          <w:marLeft w:val="640"/>
          <w:marRight w:val="0"/>
          <w:marTop w:val="0"/>
          <w:marBottom w:val="0"/>
          <w:divBdr>
            <w:top w:val="none" w:sz="0" w:space="0" w:color="auto"/>
            <w:left w:val="none" w:sz="0" w:space="0" w:color="auto"/>
            <w:bottom w:val="none" w:sz="0" w:space="0" w:color="auto"/>
            <w:right w:val="none" w:sz="0" w:space="0" w:color="auto"/>
          </w:divBdr>
        </w:div>
        <w:div w:id="2121417106">
          <w:marLeft w:val="640"/>
          <w:marRight w:val="0"/>
          <w:marTop w:val="0"/>
          <w:marBottom w:val="0"/>
          <w:divBdr>
            <w:top w:val="none" w:sz="0" w:space="0" w:color="auto"/>
            <w:left w:val="none" w:sz="0" w:space="0" w:color="auto"/>
            <w:bottom w:val="none" w:sz="0" w:space="0" w:color="auto"/>
            <w:right w:val="none" w:sz="0" w:space="0" w:color="auto"/>
          </w:divBdr>
        </w:div>
        <w:div w:id="1717123701">
          <w:marLeft w:val="640"/>
          <w:marRight w:val="0"/>
          <w:marTop w:val="0"/>
          <w:marBottom w:val="0"/>
          <w:divBdr>
            <w:top w:val="none" w:sz="0" w:space="0" w:color="auto"/>
            <w:left w:val="none" w:sz="0" w:space="0" w:color="auto"/>
            <w:bottom w:val="none" w:sz="0" w:space="0" w:color="auto"/>
            <w:right w:val="none" w:sz="0" w:space="0" w:color="auto"/>
          </w:divBdr>
        </w:div>
        <w:div w:id="1838763449">
          <w:marLeft w:val="640"/>
          <w:marRight w:val="0"/>
          <w:marTop w:val="0"/>
          <w:marBottom w:val="0"/>
          <w:divBdr>
            <w:top w:val="none" w:sz="0" w:space="0" w:color="auto"/>
            <w:left w:val="none" w:sz="0" w:space="0" w:color="auto"/>
            <w:bottom w:val="none" w:sz="0" w:space="0" w:color="auto"/>
            <w:right w:val="none" w:sz="0" w:space="0" w:color="auto"/>
          </w:divBdr>
        </w:div>
        <w:div w:id="70546177">
          <w:marLeft w:val="640"/>
          <w:marRight w:val="0"/>
          <w:marTop w:val="0"/>
          <w:marBottom w:val="0"/>
          <w:divBdr>
            <w:top w:val="none" w:sz="0" w:space="0" w:color="auto"/>
            <w:left w:val="none" w:sz="0" w:space="0" w:color="auto"/>
            <w:bottom w:val="none" w:sz="0" w:space="0" w:color="auto"/>
            <w:right w:val="none" w:sz="0" w:space="0" w:color="auto"/>
          </w:divBdr>
        </w:div>
        <w:div w:id="270015553">
          <w:marLeft w:val="640"/>
          <w:marRight w:val="0"/>
          <w:marTop w:val="0"/>
          <w:marBottom w:val="0"/>
          <w:divBdr>
            <w:top w:val="none" w:sz="0" w:space="0" w:color="auto"/>
            <w:left w:val="none" w:sz="0" w:space="0" w:color="auto"/>
            <w:bottom w:val="none" w:sz="0" w:space="0" w:color="auto"/>
            <w:right w:val="none" w:sz="0" w:space="0" w:color="auto"/>
          </w:divBdr>
        </w:div>
        <w:div w:id="222910418">
          <w:marLeft w:val="640"/>
          <w:marRight w:val="0"/>
          <w:marTop w:val="0"/>
          <w:marBottom w:val="0"/>
          <w:divBdr>
            <w:top w:val="none" w:sz="0" w:space="0" w:color="auto"/>
            <w:left w:val="none" w:sz="0" w:space="0" w:color="auto"/>
            <w:bottom w:val="none" w:sz="0" w:space="0" w:color="auto"/>
            <w:right w:val="none" w:sz="0" w:space="0" w:color="auto"/>
          </w:divBdr>
        </w:div>
        <w:div w:id="1277830152">
          <w:marLeft w:val="640"/>
          <w:marRight w:val="0"/>
          <w:marTop w:val="0"/>
          <w:marBottom w:val="0"/>
          <w:divBdr>
            <w:top w:val="none" w:sz="0" w:space="0" w:color="auto"/>
            <w:left w:val="none" w:sz="0" w:space="0" w:color="auto"/>
            <w:bottom w:val="none" w:sz="0" w:space="0" w:color="auto"/>
            <w:right w:val="none" w:sz="0" w:space="0" w:color="auto"/>
          </w:divBdr>
        </w:div>
      </w:divsChild>
    </w:div>
    <w:div w:id="89854747">
      <w:bodyDiv w:val="1"/>
      <w:marLeft w:val="0"/>
      <w:marRight w:val="0"/>
      <w:marTop w:val="0"/>
      <w:marBottom w:val="0"/>
      <w:divBdr>
        <w:top w:val="none" w:sz="0" w:space="0" w:color="auto"/>
        <w:left w:val="none" w:sz="0" w:space="0" w:color="auto"/>
        <w:bottom w:val="none" w:sz="0" w:space="0" w:color="auto"/>
        <w:right w:val="none" w:sz="0" w:space="0" w:color="auto"/>
      </w:divBdr>
      <w:divsChild>
        <w:div w:id="193351794">
          <w:marLeft w:val="640"/>
          <w:marRight w:val="0"/>
          <w:marTop w:val="0"/>
          <w:marBottom w:val="0"/>
          <w:divBdr>
            <w:top w:val="none" w:sz="0" w:space="0" w:color="auto"/>
            <w:left w:val="none" w:sz="0" w:space="0" w:color="auto"/>
            <w:bottom w:val="none" w:sz="0" w:space="0" w:color="auto"/>
            <w:right w:val="none" w:sz="0" w:space="0" w:color="auto"/>
          </w:divBdr>
        </w:div>
        <w:div w:id="983511325">
          <w:marLeft w:val="640"/>
          <w:marRight w:val="0"/>
          <w:marTop w:val="0"/>
          <w:marBottom w:val="0"/>
          <w:divBdr>
            <w:top w:val="none" w:sz="0" w:space="0" w:color="auto"/>
            <w:left w:val="none" w:sz="0" w:space="0" w:color="auto"/>
            <w:bottom w:val="none" w:sz="0" w:space="0" w:color="auto"/>
            <w:right w:val="none" w:sz="0" w:space="0" w:color="auto"/>
          </w:divBdr>
        </w:div>
        <w:div w:id="672150306">
          <w:marLeft w:val="640"/>
          <w:marRight w:val="0"/>
          <w:marTop w:val="0"/>
          <w:marBottom w:val="0"/>
          <w:divBdr>
            <w:top w:val="none" w:sz="0" w:space="0" w:color="auto"/>
            <w:left w:val="none" w:sz="0" w:space="0" w:color="auto"/>
            <w:bottom w:val="none" w:sz="0" w:space="0" w:color="auto"/>
            <w:right w:val="none" w:sz="0" w:space="0" w:color="auto"/>
          </w:divBdr>
        </w:div>
        <w:div w:id="1850096698">
          <w:marLeft w:val="640"/>
          <w:marRight w:val="0"/>
          <w:marTop w:val="0"/>
          <w:marBottom w:val="0"/>
          <w:divBdr>
            <w:top w:val="none" w:sz="0" w:space="0" w:color="auto"/>
            <w:left w:val="none" w:sz="0" w:space="0" w:color="auto"/>
            <w:bottom w:val="none" w:sz="0" w:space="0" w:color="auto"/>
            <w:right w:val="none" w:sz="0" w:space="0" w:color="auto"/>
          </w:divBdr>
        </w:div>
        <w:div w:id="1757167403">
          <w:marLeft w:val="640"/>
          <w:marRight w:val="0"/>
          <w:marTop w:val="0"/>
          <w:marBottom w:val="0"/>
          <w:divBdr>
            <w:top w:val="none" w:sz="0" w:space="0" w:color="auto"/>
            <w:left w:val="none" w:sz="0" w:space="0" w:color="auto"/>
            <w:bottom w:val="none" w:sz="0" w:space="0" w:color="auto"/>
            <w:right w:val="none" w:sz="0" w:space="0" w:color="auto"/>
          </w:divBdr>
        </w:div>
        <w:div w:id="1974553112">
          <w:marLeft w:val="640"/>
          <w:marRight w:val="0"/>
          <w:marTop w:val="0"/>
          <w:marBottom w:val="0"/>
          <w:divBdr>
            <w:top w:val="none" w:sz="0" w:space="0" w:color="auto"/>
            <w:left w:val="none" w:sz="0" w:space="0" w:color="auto"/>
            <w:bottom w:val="none" w:sz="0" w:space="0" w:color="auto"/>
            <w:right w:val="none" w:sz="0" w:space="0" w:color="auto"/>
          </w:divBdr>
        </w:div>
        <w:div w:id="392388840">
          <w:marLeft w:val="640"/>
          <w:marRight w:val="0"/>
          <w:marTop w:val="0"/>
          <w:marBottom w:val="0"/>
          <w:divBdr>
            <w:top w:val="none" w:sz="0" w:space="0" w:color="auto"/>
            <w:left w:val="none" w:sz="0" w:space="0" w:color="auto"/>
            <w:bottom w:val="none" w:sz="0" w:space="0" w:color="auto"/>
            <w:right w:val="none" w:sz="0" w:space="0" w:color="auto"/>
          </w:divBdr>
        </w:div>
        <w:div w:id="668563389">
          <w:marLeft w:val="640"/>
          <w:marRight w:val="0"/>
          <w:marTop w:val="0"/>
          <w:marBottom w:val="0"/>
          <w:divBdr>
            <w:top w:val="none" w:sz="0" w:space="0" w:color="auto"/>
            <w:left w:val="none" w:sz="0" w:space="0" w:color="auto"/>
            <w:bottom w:val="none" w:sz="0" w:space="0" w:color="auto"/>
            <w:right w:val="none" w:sz="0" w:space="0" w:color="auto"/>
          </w:divBdr>
        </w:div>
        <w:div w:id="597640925">
          <w:marLeft w:val="640"/>
          <w:marRight w:val="0"/>
          <w:marTop w:val="0"/>
          <w:marBottom w:val="0"/>
          <w:divBdr>
            <w:top w:val="none" w:sz="0" w:space="0" w:color="auto"/>
            <w:left w:val="none" w:sz="0" w:space="0" w:color="auto"/>
            <w:bottom w:val="none" w:sz="0" w:space="0" w:color="auto"/>
            <w:right w:val="none" w:sz="0" w:space="0" w:color="auto"/>
          </w:divBdr>
        </w:div>
        <w:div w:id="59864511">
          <w:marLeft w:val="640"/>
          <w:marRight w:val="0"/>
          <w:marTop w:val="0"/>
          <w:marBottom w:val="0"/>
          <w:divBdr>
            <w:top w:val="none" w:sz="0" w:space="0" w:color="auto"/>
            <w:left w:val="none" w:sz="0" w:space="0" w:color="auto"/>
            <w:bottom w:val="none" w:sz="0" w:space="0" w:color="auto"/>
            <w:right w:val="none" w:sz="0" w:space="0" w:color="auto"/>
          </w:divBdr>
        </w:div>
        <w:div w:id="2095543384">
          <w:marLeft w:val="640"/>
          <w:marRight w:val="0"/>
          <w:marTop w:val="0"/>
          <w:marBottom w:val="0"/>
          <w:divBdr>
            <w:top w:val="none" w:sz="0" w:space="0" w:color="auto"/>
            <w:left w:val="none" w:sz="0" w:space="0" w:color="auto"/>
            <w:bottom w:val="none" w:sz="0" w:space="0" w:color="auto"/>
            <w:right w:val="none" w:sz="0" w:space="0" w:color="auto"/>
          </w:divBdr>
        </w:div>
        <w:div w:id="1009866649">
          <w:marLeft w:val="640"/>
          <w:marRight w:val="0"/>
          <w:marTop w:val="0"/>
          <w:marBottom w:val="0"/>
          <w:divBdr>
            <w:top w:val="none" w:sz="0" w:space="0" w:color="auto"/>
            <w:left w:val="none" w:sz="0" w:space="0" w:color="auto"/>
            <w:bottom w:val="none" w:sz="0" w:space="0" w:color="auto"/>
            <w:right w:val="none" w:sz="0" w:space="0" w:color="auto"/>
          </w:divBdr>
        </w:div>
        <w:div w:id="1491869007">
          <w:marLeft w:val="640"/>
          <w:marRight w:val="0"/>
          <w:marTop w:val="0"/>
          <w:marBottom w:val="0"/>
          <w:divBdr>
            <w:top w:val="none" w:sz="0" w:space="0" w:color="auto"/>
            <w:left w:val="none" w:sz="0" w:space="0" w:color="auto"/>
            <w:bottom w:val="none" w:sz="0" w:space="0" w:color="auto"/>
            <w:right w:val="none" w:sz="0" w:space="0" w:color="auto"/>
          </w:divBdr>
        </w:div>
        <w:div w:id="1014499725">
          <w:marLeft w:val="640"/>
          <w:marRight w:val="0"/>
          <w:marTop w:val="0"/>
          <w:marBottom w:val="0"/>
          <w:divBdr>
            <w:top w:val="none" w:sz="0" w:space="0" w:color="auto"/>
            <w:left w:val="none" w:sz="0" w:space="0" w:color="auto"/>
            <w:bottom w:val="none" w:sz="0" w:space="0" w:color="auto"/>
            <w:right w:val="none" w:sz="0" w:space="0" w:color="auto"/>
          </w:divBdr>
        </w:div>
        <w:div w:id="237324788">
          <w:marLeft w:val="640"/>
          <w:marRight w:val="0"/>
          <w:marTop w:val="0"/>
          <w:marBottom w:val="0"/>
          <w:divBdr>
            <w:top w:val="none" w:sz="0" w:space="0" w:color="auto"/>
            <w:left w:val="none" w:sz="0" w:space="0" w:color="auto"/>
            <w:bottom w:val="none" w:sz="0" w:space="0" w:color="auto"/>
            <w:right w:val="none" w:sz="0" w:space="0" w:color="auto"/>
          </w:divBdr>
        </w:div>
        <w:div w:id="283997925">
          <w:marLeft w:val="640"/>
          <w:marRight w:val="0"/>
          <w:marTop w:val="0"/>
          <w:marBottom w:val="0"/>
          <w:divBdr>
            <w:top w:val="none" w:sz="0" w:space="0" w:color="auto"/>
            <w:left w:val="none" w:sz="0" w:space="0" w:color="auto"/>
            <w:bottom w:val="none" w:sz="0" w:space="0" w:color="auto"/>
            <w:right w:val="none" w:sz="0" w:space="0" w:color="auto"/>
          </w:divBdr>
        </w:div>
        <w:div w:id="1112362281">
          <w:marLeft w:val="640"/>
          <w:marRight w:val="0"/>
          <w:marTop w:val="0"/>
          <w:marBottom w:val="0"/>
          <w:divBdr>
            <w:top w:val="none" w:sz="0" w:space="0" w:color="auto"/>
            <w:left w:val="none" w:sz="0" w:space="0" w:color="auto"/>
            <w:bottom w:val="none" w:sz="0" w:space="0" w:color="auto"/>
            <w:right w:val="none" w:sz="0" w:space="0" w:color="auto"/>
          </w:divBdr>
        </w:div>
        <w:div w:id="1288660445">
          <w:marLeft w:val="640"/>
          <w:marRight w:val="0"/>
          <w:marTop w:val="0"/>
          <w:marBottom w:val="0"/>
          <w:divBdr>
            <w:top w:val="none" w:sz="0" w:space="0" w:color="auto"/>
            <w:left w:val="none" w:sz="0" w:space="0" w:color="auto"/>
            <w:bottom w:val="none" w:sz="0" w:space="0" w:color="auto"/>
            <w:right w:val="none" w:sz="0" w:space="0" w:color="auto"/>
          </w:divBdr>
        </w:div>
        <w:div w:id="1786920638">
          <w:marLeft w:val="640"/>
          <w:marRight w:val="0"/>
          <w:marTop w:val="0"/>
          <w:marBottom w:val="0"/>
          <w:divBdr>
            <w:top w:val="none" w:sz="0" w:space="0" w:color="auto"/>
            <w:left w:val="none" w:sz="0" w:space="0" w:color="auto"/>
            <w:bottom w:val="none" w:sz="0" w:space="0" w:color="auto"/>
            <w:right w:val="none" w:sz="0" w:space="0" w:color="auto"/>
          </w:divBdr>
        </w:div>
        <w:div w:id="75136088">
          <w:marLeft w:val="640"/>
          <w:marRight w:val="0"/>
          <w:marTop w:val="0"/>
          <w:marBottom w:val="0"/>
          <w:divBdr>
            <w:top w:val="none" w:sz="0" w:space="0" w:color="auto"/>
            <w:left w:val="none" w:sz="0" w:space="0" w:color="auto"/>
            <w:bottom w:val="none" w:sz="0" w:space="0" w:color="auto"/>
            <w:right w:val="none" w:sz="0" w:space="0" w:color="auto"/>
          </w:divBdr>
        </w:div>
        <w:div w:id="43792629">
          <w:marLeft w:val="640"/>
          <w:marRight w:val="0"/>
          <w:marTop w:val="0"/>
          <w:marBottom w:val="0"/>
          <w:divBdr>
            <w:top w:val="none" w:sz="0" w:space="0" w:color="auto"/>
            <w:left w:val="none" w:sz="0" w:space="0" w:color="auto"/>
            <w:bottom w:val="none" w:sz="0" w:space="0" w:color="auto"/>
            <w:right w:val="none" w:sz="0" w:space="0" w:color="auto"/>
          </w:divBdr>
        </w:div>
        <w:div w:id="1368068617">
          <w:marLeft w:val="640"/>
          <w:marRight w:val="0"/>
          <w:marTop w:val="0"/>
          <w:marBottom w:val="0"/>
          <w:divBdr>
            <w:top w:val="none" w:sz="0" w:space="0" w:color="auto"/>
            <w:left w:val="none" w:sz="0" w:space="0" w:color="auto"/>
            <w:bottom w:val="none" w:sz="0" w:space="0" w:color="auto"/>
            <w:right w:val="none" w:sz="0" w:space="0" w:color="auto"/>
          </w:divBdr>
        </w:div>
        <w:div w:id="68843739">
          <w:marLeft w:val="640"/>
          <w:marRight w:val="0"/>
          <w:marTop w:val="0"/>
          <w:marBottom w:val="0"/>
          <w:divBdr>
            <w:top w:val="none" w:sz="0" w:space="0" w:color="auto"/>
            <w:left w:val="none" w:sz="0" w:space="0" w:color="auto"/>
            <w:bottom w:val="none" w:sz="0" w:space="0" w:color="auto"/>
            <w:right w:val="none" w:sz="0" w:space="0" w:color="auto"/>
          </w:divBdr>
        </w:div>
        <w:div w:id="676736679">
          <w:marLeft w:val="640"/>
          <w:marRight w:val="0"/>
          <w:marTop w:val="0"/>
          <w:marBottom w:val="0"/>
          <w:divBdr>
            <w:top w:val="none" w:sz="0" w:space="0" w:color="auto"/>
            <w:left w:val="none" w:sz="0" w:space="0" w:color="auto"/>
            <w:bottom w:val="none" w:sz="0" w:space="0" w:color="auto"/>
            <w:right w:val="none" w:sz="0" w:space="0" w:color="auto"/>
          </w:divBdr>
        </w:div>
        <w:div w:id="1459757153">
          <w:marLeft w:val="640"/>
          <w:marRight w:val="0"/>
          <w:marTop w:val="0"/>
          <w:marBottom w:val="0"/>
          <w:divBdr>
            <w:top w:val="none" w:sz="0" w:space="0" w:color="auto"/>
            <w:left w:val="none" w:sz="0" w:space="0" w:color="auto"/>
            <w:bottom w:val="none" w:sz="0" w:space="0" w:color="auto"/>
            <w:right w:val="none" w:sz="0" w:space="0" w:color="auto"/>
          </w:divBdr>
        </w:div>
        <w:div w:id="436023445">
          <w:marLeft w:val="640"/>
          <w:marRight w:val="0"/>
          <w:marTop w:val="0"/>
          <w:marBottom w:val="0"/>
          <w:divBdr>
            <w:top w:val="none" w:sz="0" w:space="0" w:color="auto"/>
            <w:left w:val="none" w:sz="0" w:space="0" w:color="auto"/>
            <w:bottom w:val="none" w:sz="0" w:space="0" w:color="auto"/>
            <w:right w:val="none" w:sz="0" w:space="0" w:color="auto"/>
          </w:divBdr>
        </w:div>
        <w:div w:id="1290282575">
          <w:marLeft w:val="640"/>
          <w:marRight w:val="0"/>
          <w:marTop w:val="0"/>
          <w:marBottom w:val="0"/>
          <w:divBdr>
            <w:top w:val="none" w:sz="0" w:space="0" w:color="auto"/>
            <w:left w:val="none" w:sz="0" w:space="0" w:color="auto"/>
            <w:bottom w:val="none" w:sz="0" w:space="0" w:color="auto"/>
            <w:right w:val="none" w:sz="0" w:space="0" w:color="auto"/>
          </w:divBdr>
        </w:div>
        <w:div w:id="1031229760">
          <w:marLeft w:val="640"/>
          <w:marRight w:val="0"/>
          <w:marTop w:val="0"/>
          <w:marBottom w:val="0"/>
          <w:divBdr>
            <w:top w:val="none" w:sz="0" w:space="0" w:color="auto"/>
            <w:left w:val="none" w:sz="0" w:space="0" w:color="auto"/>
            <w:bottom w:val="none" w:sz="0" w:space="0" w:color="auto"/>
            <w:right w:val="none" w:sz="0" w:space="0" w:color="auto"/>
          </w:divBdr>
        </w:div>
        <w:div w:id="1586762184">
          <w:marLeft w:val="640"/>
          <w:marRight w:val="0"/>
          <w:marTop w:val="0"/>
          <w:marBottom w:val="0"/>
          <w:divBdr>
            <w:top w:val="none" w:sz="0" w:space="0" w:color="auto"/>
            <w:left w:val="none" w:sz="0" w:space="0" w:color="auto"/>
            <w:bottom w:val="none" w:sz="0" w:space="0" w:color="auto"/>
            <w:right w:val="none" w:sz="0" w:space="0" w:color="auto"/>
          </w:divBdr>
        </w:div>
        <w:div w:id="981422072">
          <w:marLeft w:val="640"/>
          <w:marRight w:val="0"/>
          <w:marTop w:val="0"/>
          <w:marBottom w:val="0"/>
          <w:divBdr>
            <w:top w:val="none" w:sz="0" w:space="0" w:color="auto"/>
            <w:left w:val="none" w:sz="0" w:space="0" w:color="auto"/>
            <w:bottom w:val="none" w:sz="0" w:space="0" w:color="auto"/>
            <w:right w:val="none" w:sz="0" w:space="0" w:color="auto"/>
          </w:divBdr>
        </w:div>
        <w:div w:id="1777169507">
          <w:marLeft w:val="640"/>
          <w:marRight w:val="0"/>
          <w:marTop w:val="0"/>
          <w:marBottom w:val="0"/>
          <w:divBdr>
            <w:top w:val="none" w:sz="0" w:space="0" w:color="auto"/>
            <w:left w:val="none" w:sz="0" w:space="0" w:color="auto"/>
            <w:bottom w:val="none" w:sz="0" w:space="0" w:color="auto"/>
            <w:right w:val="none" w:sz="0" w:space="0" w:color="auto"/>
          </w:divBdr>
        </w:div>
        <w:div w:id="787551666">
          <w:marLeft w:val="640"/>
          <w:marRight w:val="0"/>
          <w:marTop w:val="0"/>
          <w:marBottom w:val="0"/>
          <w:divBdr>
            <w:top w:val="none" w:sz="0" w:space="0" w:color="auto"/>
            <w:left w:val="none" w:sz="0" w:space="0" w:color="auto"/>
            <w:bottom w:val="none" w:sz="0" w:space="0" w:color="auto"/>
            <w:right w:val="none" w:sz="0" w:space="0" w:color="auto"/>
          </w:divBdr>
        </w:div>
        <w:div w:id="654064062">
          <w:marLeft w:val="640"/>
          <w:marRight w:val="0"/>
          <w:marTop w:val="0"/>
          <w:marBottom w:val="0"/>
          <w:divBdr>
            <w:top w:val="none" w:sz="0" w:space="0" w:color="auto"/>
            <w:left w:val="none" w:sz="0" w:space="0" w:color="auto"/>
            <w:bottom w:val="none" w:sz="0" w:space="0" w:color="auto"/>
            <w:right w:val="none" w:sz="0" w:space="0" w:color="auto"/>
          </w:divBdr>
        </w:div>
        <w:div w:id="1871184125">
          <w:marLeft w:val="640"/>
          <w:marRight w:val="0"/>
          <w:marTop w:val="0"/>
          <w:marBottom w:val="0"/>
          <w:divBdr>
            <w:top w:val="none" w:sz="0" w:space="0" w:color="auto"/>
            <w:left w:val="none" w:sz="0" w:space="0" w:color="auto"/>
            <w:bottom w:val="none" w:sz="0" w:space="0" w:color="auto"/>
            <w:right w:val="none" w:sz="0" w:space="0" w:color="auto"/>
          </w:divBdr>
        </w:div>
        <w:div w:id="1726491721">
          <w:marLeft w:val="640"/>
          <w:marRight w:val="0"/>
          <w:marTop w:val="0"/>
          <w:marBottom w:val="0"/>
          <w:divBdr>
            <w:top w:val="none" w:sz="0" w:space="0" w:color="auto"/>
            <w:left w:val="none" w:sz="0" w:space="0" w:color="auto"/>
            <w:bottom w:val="none" w:sz="0" w:space="0" w:color="auto"/>
            <w:right w:val="none" w:sz="0" w:space="0" w:color="auto"/>
          </w:divBdr>
        </w:div>
        <w:div w:id="1726298359">
          <w:marLeft w:val="640"/>
          <w:marRight w:val="0"/>
          <w:marTop w:val="0"/>
          <w:marBottom w:val="0"/>
          <w:divBdr>
            <w:top w:val="none" w:sz="0" w:space="0" w:color="auto"/>
            <w:left w:val="none" w:sz="0" w:space="0" w:color="auto"/>
            <w:bottom w:val="none" w:sz="0" w:space="0" w:color="auto"/>
            <w:right w:val="none" w:sz="0" w:space="0" w:color="auto"/>
          </w:divBdr>
        </w:div>
        <w:div w:id="2065792660">
          <w:marLeft w:val="640"/>
          <w:marRight w:val="0"/>
          <w:marTop w:val="0"/>
          <w:marBottom w:val="0"/>
          <w:divBdr>
            <w:top w:val="none" w:sz="0" w:space="0" w:color="auto"/>
            <w:left w:val="none" w:sz="0" w:space="0" w:color="auto"/>
            <w:bottom w:val="none" w:sz="0" w:space="0" w:color="auto"/>
            <w:right w:val="none" w:sz="0" w:space="0" w:color="auto"/>
          </w:divBdr>
        </w:div>
        <w:div w:id="905455114">
          <w:marLeft w:val="640"/>
          <w:marRight w:val="0"/>
          <w:marTop w:val="0"/>
          <w:marBottom w:val="0"/>
          <w:divBdr>
            <w:top w:val="none" w:sz="0" w:space="0" w:color="auto"/>
            <w:left w:val="none" w:sz="0" w:space="0" w:color="auto"/>
            <w:bottom w:val="none" w:sz="0" w:space="0" w:color="auto"/>
            <w:right w:val="none" w:sz="0" w:space="0" w:color="auto"/>
          </w:divBdr>
        </w:div>
        <w:div w:id="95374553">
          <w:marLeft w:val="640"/>
          <w:marRight w:val="0"/>
          <w:marTop w:val="0"/>
          <w:marBottom w:val="0"/>
          <w:divBdr>
            <w:top w:val="none" w:sz="0" w:space="0" w:color="auto"/>
            <w:left w:val="none" w:sz="0" w:space="0" w:color="auto"/>
            <w:bottom w:val="none" w:sz="0" w:space="0" w:color="auto"/>
            <w:right w:val="none" w:sz="0" w:space="0" w:color="auto"/>
          </w:divBdr>
        </w:div>
        <w:div w:id="1192453804">
          <w:marLeft w:val="640"/>
          <w:marRight w:val="0"/>
          <w:marTop w:val="0"/>
          <w:marBottom w:val="0"/>
          <w:divBdr>
            <w:top w:val="none" w:sz="0" w:space="0" w:color="auto"/>
            <w:left w:val="none" w:sz="0" w:space="0" w:color="auto"/>
            <w:bottom w:val="none" w:sz="0" w:space="0" w:color="auto"/>
            <w:right w:val="none" w:sz="0" w:space="0" w:color="auto"/>
          </w:divBdr>
        </w:div>
        <w:div w:id="1681543607">
          <w:marLeft w:val="640"/>
          <w:marRight w:val="0"/>
          <w:marTop w:val="0"/>
          <w:marBottom w:val="0"/>
          <w:divBdr>
            <w:top w:val="none" w:sz="0" w:space="0" w:color="auto"/>
            <w:left w:val="none" w:sz="0" w:space="0" w:color="auto"/>
            <w:bottom w:val="none" w:sz="0" w:space="0" w:color="auto"/>
            <w:right w:val="none" w:sz="0" w:space="0" w:color="auto"/>
          </w:divBdr>
        </w:div>
        <w:div w:id="1951233697">
          <w:marLeft w:val="640"/>
          <w:marRight w:val="0"/>
          <w:marTop w:val="0"/>
          <w:marBottom w:val="0"/>
          <w:divBdr>
            <w:top w:val="none" w:sz="0" w:space="0" w:color="auto"/>
            <w:left w:val="none" w:sz="0" w:space="0" w:color="auto"/>
            <w:bottom w:val="none" w:sz="0" w:space="0" w:color="auto"/>
            <w:right w:val="none" w:sz="0" w:space="0" w:color="auto"/>
          </w:divBdr>
        </w:div>
        <w:div w:id="1549688201">
          <w:marLeft w:val="640"/>
          <w:marRight w:val="0"/>
          <w:marTop w:val="0"/>
          <w:marBottom w:val="0"/>
          <w:divBdr>
            <w:top w:val="none" w:sz="0" w:space="0" w:color="auto"/>
            <w:left w:val="none" w:sz="0" w:space="0" w:color="auto"/>
            <w:bottom w:val="none" w:sz="0" w:space="0" w:color="auto"/>
            <w:right w:val="none" w:sz="0" w:space="0" w:color="auto"/>
          </w:divBdr>
        </w:div>
        <w:div w:id="1594051771">
          <w:marLeft w:val="640"/>
          <w:marRight w:val="0"/>
          <w:marTop w:val="0"/>
          <w:marBottom w:val="0"/>
          <w:divBdr>
            <w:top w:val="none" w:sz="0" w:space="0" w:color="auto"/>
            <w:left w:val="none" w:sz="0" w:space="0" w:color="auto"/>
            <w:bottom w:val="none" w:sz="0" w:space="0" w:color="auto"/>
            <w:right w:val="none" w:sz="0" w:space="0" w:color="auto"/>
          </w:divBdr>
        </w:div>
        <w:div w:id="2103647730">
          <w:marLeft w:val="640"/>
          <w:marRight w:val="0"/>
          <w:marTop w:val="0"/>
          <w:marBottom w:val="0"/>
          <w:divBdr>
            <w:top w:val="none" w:sz="0" w:space="0" w:color="auto"/>
            <w:left w:val="none" w:sz="0" w:space="0" w:color="auto"/>
            <w:bottom w:val="none" w:sz="0" w:space="0" w:color="auto"/>
            <w:right w:val="none" w:sz="0" w:space="0" w:color="auto"/>
          </w:divBdr>
        </w:div>
        <w:div w:id="86923741">
          <w:marLeft w:val="640"/>
          <w:marRight w:val="0"/>
          <w:marTop w:val="0"/>
          <w:marBottom w:val="0"/>
          <w:divBdr>
            <w:top w:val="none" w:sz="0" w:space="0" w:color="auto"/>
            <w:left w:val="none" w:sz="0" w:space="0" w:color="auto"/>
            <w:bottom w:val="none" w:sz="0" w:space="0" w:color="auto"/>
            <w:right w:val="none" w:sz="0" w:space="0" w:color="auto"/>
          </w:divBdr>
        </w:div>
        <w:div w:id="338429949">
          <w:marLeft w:val="640"/>
          <w:marRight w:val="0"/>
          <w:marTop w:val="0"/>
          <w:marBottom w:val="0"/>
          <w:divBdr>
            <w:top w:val="none" w:sz="0" w:space="0" w:color="auto"/>
            <w:left w:val="none" w:sz="0" w:space="0" w:color="auto"/>
            <w:bottom w:val="none" w:sz="0" w:space="0" w:color="auto"/>
            <w:right w:val="none" w:sz="0" w:space="0" w:color="auto"/>
          </w:divBdr>
        </w:div>
        <w:div w:id="547038059">
          <w:marLeft w:val="640"/>
          <w:marRight w:val="0"/>
          <w:marTop w:val="0"/>
          <w:marBottom w:val="0"/>
          <w:divBdr>
            <w:top w:val="none" w:sz="0" w:space="0" w:color="auto"/>
            <w:left w:val="none" w:sz="0" w:space="0" w:color="auto"/>
            <w:bottom w:val="none" w:sz="0" w:space="0" w:color="auto"/>
            <w:right w:val="none" w:sz="0" w:space="0" w:color="auto"/>
          </w:divBdr>
        </w:div>
        <w:div w:id="1720275573">
          <w:marLeft w:val="640"/>
          <w:marRight w:val="0"/>
          <w:marTop w:val="0"/>
          <w:marBottom w:val="0"/>
          <w:divBdr>
            <w:top w:val="none" w:sz="0" w:space="0" w:color="auto"/>
            <w:left w:val="none" w:sz="0" w:space="0" w:color="auto"/>
            <w:bottom w:val="none" w:sz="0" w:space="0" w:color="auto"/>
            <w:right w:val="none" w:sz="0" w:space="0" w:color="auto"/>
          </w:divBdr>
        </w:div>
        <w:div w:id="997809831">
          <w:marLeft w:val="640"/>
          <w:marRight w:val="0"/>
          <w:marTop w:val="0"/>
          <w:marBottom w:val="0"/>
          <w:divBdr>
            <w:top w:val="none" w:sz="0" w:space="0" w:color="auto"/>
            <w:left w:val="none" w:sz="0" w:space="0" w:color="auto"/>
            <w:bottom w:val="none" w:sz="0" w:space="0" w:color="auto"/>
            <w:right w:val="none" w:sz="0" w:space="0" w:color="auto"/>
          </w:divBdr>
        </w:div>
        <w:div w:id="1671787478">
          <w:marLeft w:val="640"/>
          <w:marRight w:val="0"/>
          <w:marTop w:val="0"/>
          <w:marBottom w:val="0"/>
          <w:divBdr>
            <w:top w:val="none" w:sz="0" w:space="0" w:color="auto"/>
            <w:left w:val="none" w:sz="0" w:space="0" w:color="auto"/>
            <w:bottom w:val="none" w:sz="0" w:space="0" w:color="auto"/>
            <w:right w:val="none" w:sz="0" w:space="0" w:color="auto"/>
          </w:divBdr>
        </w:div>
        <w:div w:id="230628582">
          <w:marLeft w:val="640"/>
          <w:marRight w:val="0"/>
          <w:marTop w:val="0"/>
          <w:marBottom w:val="0"/>
          <w:divBdr>
            <w:top w:val="none" w:sz="0" w:space="0" w:color="auto"/>
            <w:left w:val="none" w:sz="0" w:space="0" w:color="auto"/>
            <w:bottom w:val="none" w:sz="0" w:space="0" w:color="auto"/>
            <w:right w:val="none" w:sz="0" w:space="0" w:color="auto"/>
          </w:divBdr>
        </w:div>
        <w:div w:id="1783182377">
          <w:marLeft w:val="640"/>
          <w:marRight w:val="0"/>
          <w:marTop w:val="0"/>
          <w:marBottom w:val="0"/>
          <w:divBdr>
            <w:top w:val="none" w:sz="0" w:space="0" w:color="auto"/>
            <w:left w:val="none" w:sz="0" w:space="0" w:color="auto"/>
            <w:bottom w:val="none" w:sz="0" w:space="0" w:color="auto"/>
            <w:right w:val="none" w:sz="0" w:space="0" w:color="auto"/>
          </w:divBdr>
        </w:div>
        <w:div w:id="400248515">
          <w:marLeft w:val="640"/>
          <w:marRight w:val="0"/>
          <w:marTop w:val="0"/>
          <w:marBottom w:val="0"/>
          <w:divBdr>
            <w:top w:val="none" w:sz="0" w:space="0" w:color="auto"/>
            <w:left w:val="none" w:sz="0" w:space="0" w:color="auto"/>
            <w:bottom w:val="none" w:sz="0" w:space="0" w:color="auto"/>
            <w:right w:val="none" w:sz="0" w:space="0" w:color="auto"/>
          </w:divBdr>
        </w:div>
        <w:div w:id="1952322594">
          <w:marLeft w:val="640"/>
          <w:marRight w:val="0"/>
          <w:marTop w:val="0"/>
          <w:marBottom w:val="0"/>
          <w:divBdr>
            <w:top w:val="none" w:sz="0" w:space="0" w:color="auto"/>
            <w:left w:val="none" w:sz="0" w:space="0" w:color="auto"/>
            <w:bottom w:val="none" w:sz="0" w:space="0" w:color="auto"/>
            <w:right w:val="none" w:sz="0" w:space="0" w:color="auto"/>
          </w:divBdr>
        </w:div>
        <w:div w:id="591624684">
          <w:marLeft w:val="640"/>
          <w:marRight w:val="0"/>
          <w:marTop w:val="0"/>
          <w:marBottom w:val="0"/>
          <w:divBdr>
            <w:top w:val="none" w:sz="0" w:space="0" w:color="auto"/>
            <w:left w:val="none" w:sz="0" w:space="0" w:color="auto"/>
            <w:bottom w:val="none" w:sz="0" w:space="0" w:color="auto"/>
            <w:right w:val="none" w:sz="0" w:space="0" w:color="auto"/>
          </w:divBdr>
        </w:div>
        <w:div w:id="1140070963">
          <w:marLeft w:val="640"/>
          <w:marRight w:val="0"/>
          <w:marTop w:val="0"/>
          <w:marBottom w:val="0"/>
          <w:divBdr>
            <w:top w:val="none" w:sz="0" w:space="0" w:color="auto"/>
            <w:left w:val="none" w:sz="0" w:space="0" w:color="auto"/>
            <w:bottom w:val="none" w:sz="0" w:space="0" w:color="auto"/>
            <w:right w:val="none" w:sz="0" w:space="0" w:color="auto"/>
          </w:divBdr>
        </w:div>
        <w:div w:id="1356928334">
          <w:marLeft w:val="640"/>
          <w:marRight w:val="0"/>
          <w:marTop w:val="0"/>
          <w:marBottom w:val="0"/>
          <w:divBdr>
            <w:top w:val="none" w:sz="0" w:space="0" w:color="auto"/>
            <w:left w:val="none" w:sz="0" w:space="0" w:color="auto"/>
            <w:bottom w:val="none" w:sz="0" w:space="0" w:color="auto"/>
            <w:right w:val="none" w:sz="0" w:space="0" w:color="auto"/>
          </w:divBdr>
        </w:div>
        <w:div w:id="974020546">
          <w:marLeft w:val="640"/>
          <w:marRight w:val="0"/>
          <w:marTop w:val="0"/>
          <w:marBottom w:val="0"/>
          <w:divBdr>
            <w:top w:val="none" w:sz="0" w:space="0" w:color="auto"/>
            <w:left w:val="none" w:sz="0" w:space="0" w:color="auto"/>
            <w:bottom w:val="none" w:sz="0" w:space="0" w:color="auto"/>
            <w:right w:val="none" w:sz="0" w:space="0" w:color="auto"/>
          </w:divBdr>
        </w:div>
        <w:div w:id="65419265">
          <w:marLeft w:val="640"/>
          <w:marRight w:val="0"/>
          <w:marTop w:val="0"/>
          <w:marBottom w:val="0"/>
          <w:divBdr>
            <w:top w:val="none" w:sz="0" w:space="0" w:color="auto"/>
            <w:left w:val="none" w:sz="0" w:space="0" w:color="auto"/>
            <w:bottom w:val="none" w:sz="0" w:space="0" w:color="auto"/>
            <w:right w:val="none" w:sz="0" w:space="0" w:color="auto"/>
          </w:divBdr>
        </w:div>
        <w:div w:id="1885485158">
          <w:marLeft w:val="640"/>
          <w:marRight w:val="0"/>
          <w:marTop w:val="0"/>
          <w:marBottom w:val="0"/>
          <w:divBdr>
            <w:top w:val="none" w:sz="0" w:space="0" w:color="auto"/>
            <w:left w:val="none" w:sz="0" w:space="0" w:color="auto"/>
            <w:bottom w:val="none" w:sz="0" w:space="0" w:color="auto"/>
            <w:right w:val="none" w:sz="0" w:space="0" w:color="auto"/>
          </w:divBdr>
        </w:div>
        <w:div w:id="1429080463">
          <w:marLeft w:val="640"/>
          <w:marRight w:val="0"/>
          <w:marTop w:val="0"/>
          <w:marBottom w:val="0"/>
          <w:divBdr>
            <w:top w:val="none" w:sz="0" w:space="0" w:color="auto"/>
            <w:left w:val="none" w:sz="0" w:space="0" w:color="auto"/>
            <w:bottom w:val="none" w:sz="0" w:space="0" w:color="auto"/>
            <w:right w:val="none" w:sz="0" w:space="0" w:color="auto"/>
          </w:divBdr>
        </w:div>
        <w:div w:id="267204946">
          <w:marLeft w:val="640"/>
          <w:marRight w:val="0"/>
          <w:marTop w:val="0"/>
          <w:marBottom w:val="0"/>
          <w:divBdr>
            <w:top w:val="none" w:sz="0" w:space="0" w:color="auto"/>
            <w:left w:val="none" w:sz="0" w:space="0" w:color="auto"/>
            <w:bottom w:val="none" w:sz="0" w:space="0" w:color="auto"/>
            <w:right w:val="none" w:sz="0" w:space="0" w:color="auto"/>
          </w:divBdr>
        </w:div>
        <w:div w:id="1046179353">
          <w:marLeft w:val="640"/>
          <w:marRight w:val="0"/>
          <w:marTop w:val="0"/>
          <w:marBottom w:val="0"/>
          <w:divBdr>
            <w:top w:val="none" w:sz="0" w:space="0" w:color="auto"/>
            <w:left w:val="none" w:sz="0" w:space="0" w:color="auto"/>
            <w:bottom w:val="none" w:sz="0" w:space="0" w:color="auto"/>
            <w:right w:val="none" w:sz="0" w:space="0" w:color="auto"/>
          </w:divBdr>
        </w:div>
        <w:div w:id="602763483">
          <w:marLeft w:val="640"/>
          <w:marRight w:val="0"/>
          <w:marTop w:val="0"/>
          <w:marBottom w:val="0"/>
          <w:divBdr>
            <w:top w:val="none" w:sz="0" w:space="0" w:color="auto"/>
            <w:left w:val="none" w:sz="0" w:space="0" w:color="auto"/>
            <w:bottom w:val="none" w:sz="0" w:space="0" w:color="auto"/>
            <w:right w:val="none" w:sz="0" w:space="0" w:color="auto"/>
          </w:divBdr>
        </w:div>
        <w:div w:id="1437797083">
          <w:marLeft w:val="640"/>
          <w:marRight w:val="0"/>
          <w:marTop w:val="0"/>
          <w:marBottom w:val="0"/>
          <w:divBdr>
            <w:top w:val="none" w:sz="0" w:space="0" w:color="auto"/>
            <w:left w:val="none" w:sz="0" w:space="0" w:color="auto"/>
            <w:bottom w:val="none" w:sz="0" w:space="0" w:color="auto"/>
            <w:right w:val="none" w:sz="0" w:space="0" w:color="auto"/>
          </w:divBdr>
        </w:div>
      </w:divsChild>
    </w:div>
    <w:div w:id="103154098">
      <w:bodyDiv w:val="1"/>
      <w:marLeft w:val="0"/>
      <w:marRight w:val="0"/>
      <w:marTop w:val="0"/>
      <w:marBottom w:val="0"/>
      <w:divBdr>
        <w:top w:val="none" w:sz="0" w:space="0" w:color="auto"/>
        <w:left w:val="none" w:sz="0" w:space="0" w:color="auto"/>
        <w:bottom w:val="none" w:sz="0" w:space="0" w:color="auto"/>
        <w:right w:val="none" w:sz="0" w:space="0" w:color="auto"/>
      </w:divBdr>
      <w:divsChild>
        <w:div w:id="1438452710">
          <w:marLeft w:val="640"/>
          <w:marRight w:val="0"/>
          <w:marTop w:val="0"/>
          <w:marBottom w:val="0"/>
          <w:divBdr>
            <w:top w:val="none" w:sz="0" w:space="0" w:color="auto"/>
            <w:left w:val="none" w:sz="0" w:space="0" w:color="auto"/>
            <w:bottom w:val="none" w:sz="0" w:space="0" w:color="auto"/>
            <w:right w:val="none" w:sz="0" w:space="0" w:color="auto"/>
          </w:divBdr>
        </w:div>
        <w:div w:id="518665797">
          <w:marLeft w:val="640"/>
          <w:marRight w:val="0"/>
          <w:marTop w:val="0"/>
          <w:marBottom w:val="0"/>
          <w:divBdr>
            <w:top w:val="none" w:sz="0" w:space="0" w:color="auto"/>
            <w:left w:val="none" w:sz="0" w:space="0" w:color="auto"/>
            <w:bottom w:val="none" w:sz="0" w:space="0" w:color="auto"/>
            <w:right w:val="none" w:sz="0" w:space="0" w:color="auto"/>
          </w:divBdr>
        </w:div>
        <w:div w:id="1576744330">
          <w:marLeft w:val="640"/>
          <w:marRight w:val="0"/>
          <w:marTop w:val="0"/>
          <w:marBottom w:val="0"/>
          <w:divBdr>
            <w:top w:val="none" w:sz="0" w:space="0" w:color="auto"/>
            <w:left w:val="none" w:sz="0" w:space="0" w:color="auto"/>
            <w:bottom w:val="none" w:sz="0" w:space="0" w:color="auto"/>
            <w:right w:val="none" w:sz="0" w:space="0" w:color="auto"/>
          </w:divBdr>
        </w:div>
        <w:div w:id="24405159">
          <w:marLeft w:val="640"/>
          <w:marRight w:val="0"/>
          <w:marTop w:val="0"/>
          <w:marBottom w:val="0"/>
          <w:divBdr>
            <w:top w:val="none" w:sz="0" w:space="0" w:color="auto"/>
            <w:left w:val="none" w:sz="0" w:space="0" w:color="auto"/>
            <w:bottom w:val="none" w:sz="0" w:space="0" w:color="auto"/>
            <w:right w:val="none" w:sz="0" w:space="0" w:color="auto"/>
          </w:divBdr>
        </w:div>
        <w:div w:id="732235667">
          <w:marLeft w:val="640"/>
          <w:marRight w:val="0"/>
          <w:marTop w:val="0"/>
          <w:marBottom w:val="0"/>
          <w:divBdr>
            <w:top w:val="none" w:sz="0" w:space="0" w:color="auto"/>
            <w:left w:val="none" w:sz="0" w:space="0" w:color="auto"/>
            <w:bottom w:val="none" w:sz="0" w:space="0" w:color="auto"/>
            <w:right w:val="none" w:sz="0" w:space="0" w:color="auto"/>
          </w:divBdr>
        </w:div>
        <w:div w:id="699091624">
          <w:marLeft w:val="640"/>
          <w:marRight w:val="0"/>
          <w:marTop w:val="0"/>
          <w:marBottom w:val="0"/>
          <w:divBdr>
            <w:top w:val="none" w:sz="0" w:space="0" w:color="auto"/>
            <w:left w:val="none" w:sz="0" w:space="0" w:color="auto"/>
            <w:bottom w:val="none" w:sz="0" w:space="0" w:color="auto"/>
            <w:right w:val="none" w:sz="0" w:space="0" w:color="auto"/>
          </w:divBdr>
        </w:div>
        <w:div w:id="143671222">
          <w:marLeft w:val="640"/>
          <w:marRight w:val="0"/>
          <w:marTop w:val="0"/>
          <w:marBottom w:val="0"/>
          <w:divBdr>
            <w:top w:val="none" w:sz="0" w:space="0" w:color="auto"/>
            <w:left w:val="none" w:sz="0" w:space="0" w:color="auto"/>
            <w:bottom w:val="none" w:sz="0" w:space="0" w:color="auto"/>
            <w:right w:val="none" w:sz="0" w:space="0" w:color="auto"/>
          </w:divBdr>
        </w:div>
        <w:div w:id="232740830">
          <w:marLeft w:val="640"/>
          <w:marRight w:val="0"/>
          <w:marTop w:val="0"/>
          <w:marBottom w:val="0"/>
          <w:divBdr>
            <w:top w:val="none" w:sz="0" w:space="0" w:color="auto"/>
            <w:left w:val="none" w:sz="0" w:space="0" w:color="auto"/>
            <w:bottom w:val="none" w:sz="0" w:space="0" w:color="auto"/>
            <w:right w:val="none" w:sz="0" w:space="0" w:color="auto"/>
          </w:divBdr>
        </w:div>
        <w:div w:id="2014608377">
          <w:marLeft w:val="640"/>
          <w:marRight w:val="0"/>
          <w:marTop w:val="0"/>
          <w:marBottom w:val="0"/>
          <w:divBdr>
            <w:top w:val="none" w:sz="0" w:space="0" w:color="auto"/>
            <w:left w:val="none" w:sz="0" w:space="0" w:color="auto"/>
            <w:bottom w:val="none" w:sz="0" w:space="0" w:color="auto"/>
            <w:right w:val="none" w:sz="0" w:space="0" w:color="auto"/>
          </w:divBdr>
        </w:div>
        <w:div w:id="1573076017">
          <w:marLeft w:val="640"/>
          <w:marRight w:val="0"/>
          <w:marTop w:val="0"/>
          <w:marBottom w:val="0"/>
          <w:divBdr>
            <w:top w:val="none" w:sz="0" w:space="0" w:color="auto"/>
            <w:left w:val="none" w:sz="0" w:space="0" w:color="auto"/>
            <w:bottom w:val="none" w:sz="0" w:space="0" w:color="auto"/>
            <w:right w:val="none" w:sz="0" w:space="0" w:color="auto"/>
          </w:divBdr>
        </w:div>
        <w:div w:id="1139879281">
          <w:marLeft w:val="640"/>
          <w:marRight w:val="0"/>
          <w:marTop w:val="0"/>
          <w:marBottom w:val="0"/>
          <w:divBdr>
            <w:top w:val="none" w:sz="0" w:space="0" w:color="auto"/>
            <w:left w:val="none" w:sz="0" w:space="0" w:color="auto"/>
            <w:bottom w:val="none" w:sz="0" w:space="0" w:color="auto"/>
            <w:right w:val="none" w:sz="0" w:space="0" w:color="auto"/>
          </w:divBdr>
        </w:div>
        <w:div w:id="616831499">
          <w:marLeft w:val="640"/>
          <w:marRight w:val="0"/>
          <w:marTop w:val="0"/>
          <w:marBottom w:val="0"/>
          <w:divBdr>
            <w:top w:val="none" w:sz="0" w:space="0" w:color="auto"/>
            <w:left w:val="none" w:sz="0" w:space="0" w:color="auto"/>
            <w:bottom w:val="none" w:sz="0" w:space="0" w:color="auto"/>
            <w:right w:val="none" w:sz="0" w:space="0" w:color="auto"/>
          </w:divBdr>
        </w:div>
        <w:div w:id="2070304106">
          <w:marLeft w:val="640"/>
          <w:marRight w:val="0"/>
          <w:marTop w:val="0"/>
          <w:marBottom w:val="0"/>
          <w:divBdr>
            <w:top w:val="none" w:sz="0" w:space="0" w:color="auto"/>
            <w:left w:val="none" w:sz="0" w:space="0" w:color="auto"/>
            <w:bottom w:val="none" w:sz="0" w:space="0" w:color="auto"/>
            <w:right w:val="none" w:sz="0" w:space="0" w:color="auto"/>
          </w:divBdr>
        </w:div>
        <w:div w:id="454910459">
          <w:marLeft w:val="640"/>
          <w:marRight w:val="0"/>
          <w:marTop w:val="0"/>
          <w:marBottom w:val="0"/>
          <w:divBdr>
            <w:top w:val="none" w:sz="0" w:space="0" w:color="auto"/>
            <w:left w:val="none" w:sz="0" w:space="0" w:color="auto"/>
            <w:bottom w:val="none" w:sz="0" w:space="0" w:color="auto"/>
            <w:right w:val="none" w:sz="0" w:space="0" w:color="auto"/>
          </w:divBdr>
        </w:div>
        <w:div w:id="1904556240">
          <w:marLeft w:val="640"/>
          <w:marRight w:val="0"/>
          <w:marTop w:val="0"/>
          <w:marBottom w:val="0"/>
          <w:divBdr>
            <w:top w:val="none" w:sz="0" w:space="0" w:color="auto"/>
            <w:left w:val="none" w:sz="0" w:space="0" w:color="auto"/>
            <w:bottom w:val="none" w:sz="0" w:space="0" w:color="auto"/>
            <w:right w:val="none" w:sz="0" w:space="0" w:color="auto"/>
          </w:divBdr>
        </w:div>
        <w:div w:id="855384836">
          <w:marLeft w:val="640"/>
          <w:marRight w:val="0"/>
          <w:marTop w:val="0"/>
          <w:marBottom w:val="0"/>
          <w:divBdr>
            <w:top w:val="none" w:sz="0" w:space="0" w:color="auto"/>
            <w:left w:val="none" w:sz="0" w:space="0" w:color="auto"/>
            <w:bottom w:val="none" w:sz="0" w:space="0" w:color="auto"/>
            <w:right w:val="none" w:sz="0" w:space="0" w:color="auto"/>
          </w:divBdr>
        </w:div>
        <w:div w:id="736173345">
          <w:marLeft w:val="640"/>
          <w:marRight w:val="0"/>
          <w:marTop w:val="0"/>
          <w:marBottom w:val="0"/>
          <w:divBdr>
            <w:top w:val="none" w:sz="0" w:space="0" w:color="auto"/>
            <w:left w:val="none" w:sz="0" w:space="0" w:color="auto"/>
            <w:bottom w:val="none" w:sz="0" w:space="0" w:color="auto"/>
            <w:right w:val="none" w:sz="0" w:space="0" w:color="auto"/>
          </w:divBdr>
        </w:div>
        <w:div w:id="608589683">
          <w:marLeft w:val="640"/>
          <w:marRight w:val="0"/>
          <w:marTop w:val="0"/>
          <w:marBottom w:val="0"/>
          <w:divBdr>
            <w:top w:val="none" w:sz="0" w:space="0" w:color="auto"/>
            <w:left w:val="none" w:sz="0" w:space="0" w:color="auto"/>
            <w:bottom w:val="none" w:sz="0" w:space="0" w:color="auto"/>
            <w:right w:val="none" w:sz="0" w:space="0" w:color="auto"/>
          </w:divBdr>
        </w:div>
        <w:div w:id="298808453">
          <w:marLeft w:val="640"/>
          <w:marRight w:val="0"/>
          <w:marTop w:val="0"/>
          <w:marBottom w:val="0"/>
          <w:divBdr>
            <w:top w:val="none" w:sz="0" w:space="0" w:color="auto"/>
            <w:left w:val="none" w:sz="0" w:space="0" w:color="auto"/>
            <w:bottom w:val="none" w:sz="0" w:space="0" w:color="auto"/>
            <w:right w:val="none" w:sz="0" w:space="0" w:color="auto"/>
          </w:divBdr>
        </w:div>
        <w:div w:id="1477994823">
          <w:marLeft w:val="640"/>
          <w:marRight w:val="0"/>
          <w:marTop w:val="0"/>
          <w:marBottom w:val="0"/>
          <w:divBdr>
            <w:top w:val="none" w:sz="0" w:space="0" w:color="auto"/>
            <w:left w:val="none" w:sz="0" w:space="0" w:color="auto"/>
            <w:bottom w:val="none" w:sz="0" w:space="0" w:color="auto"/>
            <w:right w:val="none" w:sz="0" w:space="0" w:color="auto"/>
          </w:divBdr>
        </w:div>
        <w:div w:id="653267054">
          <w:marLeft w:val="640"/>
          <w:marRight w:val="0"/>
          <w:marTop w:val="0"/>
          <w:marBottom w:val="0"/>
          <w:divBdr>
            <w:top w:val="none" w:sz="0" w:space="0" w:color="auto"/>
            <w:left w:val="none" w:sz="0" w:space="0" w:color="auto"/>
            <w:bottom w:val="none" w:sz="0" w:space="0" w:color="auto"/>
            <w:right w:val="none" w:sz="0" w:space="0" w:color="auto"/>
          </w:divBdr>
        </w:div>
        <w:div w:id="13968609">
          <w:marLeft w:val="640"/>
          <w:marRight w:val="0"/>
          <w:marTop w:val="0"/>
          <w:marBottom w:val="0"/>
          <w:divBdr>
            <w:top w:val="none" w:sz="0" w:space="0" w:color="auto"/>
            <w:left w:val="none" w:sz="0" w:space="0" w:color="auto"/>
            <w:bottom w:val="none" w:sz="0" w:space="0" w:color="auto"/>
            <w:right w:val="none" w:sz="0" w:space="0" w:color="auto"/>
          </w:divBdr>
        </w:div>
        <w:div w:id="1808812747">
          <w:marLeft w:val="640"/>
          <w:marRight w:val="0"/>
          <w:marTop w:val="0"/>
          <w:marBottom w:val="0"/>
          <w:divBdr>
            <w:top w:val="none" w:sz="0" w:space="0" w:color="auto"/>
            <w:left w:val="none" w:sz="0" w:space="0" w:color="auto"/>
            <w:bottom w:val="none" w:sz="0" w:space="0" w:color="auto"/>
            <w:right w:val="none" w:sz="0" w:space="0" w:color="auto"/>
          </w:divBdr>
        </w:div>
        <w:div w:id="110829853">
          <w:marLeft w:val="640"/>
          <w:marRight w:val="0"/>
          <w:marTop w:val="0"/>
          <w:marBottom w:val="0"/>
          <w:divBdr>
            <w:top w:val="none" w:sz="0" w:space="0" w:color="auto"/>
            <w:left w:val="none" w:sz="0" w:space="0" w:color="auto"/>
            <w:bottom w:val="none" w:sz="0" w:space="0" w:color="auto"/>
            <w:right w:val="none" w:sz="0" w:space="0" w:color="auto"/>
          </w:divBdr>
        </w:div>
        <w:div w:id="1026563454">
          <w:marLeft w:val="640"/>
          <w:marRight w:val="0"/>
          <w:marTop w:val="0"/>
          <w:marBottom w:val="0"/>
          <w:divBdr>
            <w:top w:val="none" w:sz="0" w:space="0" w:color="auto"/>
            <w:left w:val="none" w:sz="0" w:space="0" w:color="auto"/>
            <w:bottom w:val="none" w:sz="0" w:space="0" w:color="auto"/>
            <w:right w:val="none" w:sz="0" w:space="0" w:color="auto"/>
          </w:divBdr>
        </w:div>
        <w:div w:id="845285726">
          <w:marLeft w:val="640"/>
          <w:marRight w:val="0"/>
          <w:marTop w:val="0"/>
          <w:marBottom w:val="0"/>
          <w:divBdr>
            <w:top w:val="none" w:sz="0" w:space="0" w:color="auto"/>
            <w:left w:val="none" w:sz="0" w:space="0" w:color="auto"/>
            <w:bottom w:val="none" w:sz="0" w:space="0" w:color="auto"/>
            <w:right w:val="none" w:sz="0" w:space="0" w:color="auto"/>
          </w:divBdr>
        </w:div>
        <w:div w:id="564337026">
          <w:marLeft w:val="640"/>
          <w:marRight w:val="0"/>
          <w:marTop w:val="0"/>
          <w:marBottom w:val="0"/>
          <w:divBdr>
            <w:top w:val="none" w:sz="0" w:space="0" w:color="auto"/>
            <w:left w:val="none" w:sz="0" w:space="0" w:color="auto"/>
            <w:bottom w:val="none" w:sz="0" w:space="0" w:color="auto"/>
            <w:right w:val="none" w:sz="0" w:space="0" w:color="auto"/>
          </w:divBdr>
        </w:div>
        <w:div w:id="1192650839">
          <w:marLeft w:val="640"/>
          <w:marRight w:val="0"/>
          <w:marTop w:val="0"/>
          <w:marBottom w:val="0"/>
          <w:divBdr>
            <w:top w:val="none" w:sz="0" w:space="0" w:color="auto"/>
            <w:left w:val="none" w:sz="0" w:space="0" w:color="auto"/>
            <w:bottom w:val="none" w:sz="0" w:space="0" w:color="auto"/>
            <w:right w:val="none" w:sz="0" w:space="0" w:color="auto"/>
          </w:divBdr>
        </w:div>
        <w:div w:id="1343820855">
          <w:marLeft w:val="640"/>
          <w:marRight w:val="0"/>
          <w:marTop w:val="0"/>
          <w:marBottom w:val="0"/>
          <w:divBdr>
            <w:top w:val="none" w:sz="0" w:space="0" w:color="auto"/>
            <w:left w:val="none" w:sz="0" w:space="0" w:color="auto"/>
            <w:bottom w:val="none" w:sz="0" w:space="0" w:color="auto"/>
            <w:right w:val="none" w:sz="0" w:space="0" w:color="auto"/>
          </w:divBdr>
        </w:div>
        <w:div w:id="886650847">
          <w:marLeft w:val="640"/>
          <w:marRight w:val="0"/>
          <w:marTop w:val="0"/>
          <w:marBottom w:val="0"/>
          <w:divBdr>
            <w:top w:val="none" w:sz="0" w:space="0" w:color="auto"/>
            <w:left w:val="none" w:sz="0" w:space="0" w:color="auto"/>
            <w:bottom w:val="none" w:sz="0" w:space="0" w:color="auto"/>
            <w:right w:val="none" w:sz="0" w:space="0" w:color="auto"/>
          </w:divBdr>
        </w:div>
        <w:div w:id="1562520326">
          <w:marLeft w:val="640"/>
          <w:marRight w:val="0"/>
          <w:marTop w:val="0"/>
          <w:marBottom w:val="0"/>
          <w:divBdr>
            <w:top w:val="none" w:sz="0" w:space="0" w:color="auto"/>
            <w:left w:val="none" w:sz="0" w:space="0" w:color="auto"/>
            <w:bottom w:val="none" w:sz="0" w:space="0" w:color="auto"/>
            <w:right w:val="none" w:sz="0" w:space="0" w:color="auto"/>
          </w:divBdr>
        </w:div>
        <w:div w:id="544487837">
          <w:marLeft w:val="640"/>
          <w:marRight w:val="0"/>
          <w:marTop w:val="0"/>
          <w:marBottom w:val="0"/>
          <w:divBdr>
            <w:top w:val="none" w:sz="0" w:space="0" w:color="auto"/>
            <w:left w:val="none" w:sz="0" w:space="0" w:color="auto"/>
            <w:bottom w:val="none" w:sz="0" w:space="0" w:color="auto"/>
            <w:right w:val="none" w:sz="0" w:space="0" w:color="auto"/>
          </w:divBdr>
        </w:div>
        <w:div w:id="1339963022">
          <w:marLeft w:val="640"/>
          <w:marRight w:val="0"/>
          <w:marTop w:val="0"/>
          <w:marBottom w:val="0"/>
          <w:divBdr>
            <w:top w:val="none" w:sz="0" w:space="0" w:color="auto"/>
            <w:left w:val="none" w:sz="0" w:space="0" w:color="auto"/>
            <w:bottom w:val="none" w:sz="0" w:space="0" w:color="auto"/>
            <w:right w:val="none" w:sz="0" w:space="0" w:color="auto"/>
          </w:divBdr>
        </w:div>
        <w:div w:id="667252721">
          <w:marLeft w:val="640"/>
          <w:marRight w:val="0"/>
          <w:marTop w:val="0"/>
          <w:marBottom w:val="0"/>
          <w:divBdr>
            <w:top w:val="none" w:sz="0" w:space="0" w:color="auto"/>
            <w:left w:val="none" w:sz="0" w:space="0" w:color="auto"/>
            <w:bottom w:val="none" w:sz="0" w:space="0" w:color="auto"/>
            <w:right w:val="none" w:sz="0" w:space="0" w:color="auto"/>
          </w:divBdr>
        </w:div>
        <w:div w:id="188880055">
          <w:marLeft w:val="640"/>
          <w:marRight w:val="0"/>
          <w:marTop w:val="0"/>
          <w:marBottom w:val="0"/>
          <w:divBdr>
            <w:top w:val="none" w:sz="0" w:space="0" w:color="auto"/>
            <w:left w:val="none" w:sz="0" w:space="0" w:color="auto"/>
            <w:bottom w:val="none" w:sz="0" w:space="0" w:color="auto"/>
            <w:right w:val="none" w:sz="0" w:space="0" w:color="auto"/>
          </w:divBdr>
        </w:div>
        <w:div w:id="682362446">
          <w:marLeft w:val="640"/>
          <w:marRight w:val="0"/>
          <w:marTop w:val="0"/>
          <w:marBottom w:val="0"/>
          <w:divBdr>
            <w:top w:val="none" w:sz="0" w:space="0" w:color="auto"/>
            <w:left w:val="none" w:sz="0" w:space="0" w:color="auto"/>
            <w:bottom w:val="none" w:sz="0" w:space="0" w:color="auto"/>
            <w:right w:val="none" w:sz="0" w:space="0" w:color="auto"/>
          </w:divBdr>
        </w:div>
        <w:div w:id="517895153">
          <w:marLeft w:val="640"/>
          <w:marRight w:val="0"/>
          <w:marTop w:val="0"/>
          <w:marBottom w:val="0"/>
          <w:divBdr>
            <w:top w:val="none" w:sz="0" w:space="0" w:color="auto"/>
            <w:left w:val="none" w:sz="0" w:space="0" w:color="auto"/>
            <w:bottom w:val="none" w:sz="0" w:space="0" w:color="auto"/>
            <w:right w:val="none" w:sz="0" w:space="0" w:color="auto"/>
          </w:divBdr>
        </w:div>
        <w:div w:id="856894150">
          <w:marLeft w:val="640"/>
          <w:marRight w:val="0"/>
          <w:marTop w:val="0"/>
          <w:marBottom w:val="0"/>
          <w:divBdr>
            <w:top w:val="none" w:sz="0" w:space="0" w:color="auto"/>
            <w:left w:val="none" w:sz="0" w:space="0" w:color="auto"/>
            <w:bottom w:val="none" w:sz="0" w:space="0" w:color="auto"/>
            <w:right w:val="none" w:sz="0" w:space="0" w:color="auto"/>
          </w:divBdr>
        </w:div>
        <w:div w:id="1140876683">
          <w:marLeft w:val="640"/>
          <w:marRight w:val="0"/>
          <w:marTop w:val="0"/>
          <w:marBottom w:val="0"/>
          <w:divBdr>
            <w:top w:val="none" w:sz="0" w:space="0" w:color="auto"/>
            <w:left w:val="none" w:sz="0" w:space="0" w:color="auto"/>
            <w:bottom w:val="none" w:sz="0" w:space="0" w:color="auto"/>
            <w:right w:val="none" w:sz="0" w:space="0" w:color="auto"/>
          </w:divBdr>
        </w:div>
        <w:div w:id="229198724">
          <w:marLeft w:val="640"/>
          <w:marRight w:val="0"/>
          <w:marTop w:val="0"/>
          <w:marBottom w:val="0"/>
          <w:divBdr>
            <w:top w:val="none" w:sz="0" w:space="0" w:color="auto"/>
            <w:left w:val="none" w:sz="0" w:space="0" w:color="auto"/>
            <w:bottom w:val="none" w:sz="0" w:space="0" w:color="auto"/>
            <w:right w:val="none" w:sz="0" w:space="0" w:color="auto"/>
          </w:divBdr>
        </w:div>
        <w:div w:id="14308864">
          <w:marLeft w:val="640"/>
          <w:marRight w:val="0"/>
          <w:marTop w:val="0"/>
          <w:marBottom w:val="0"/>
          <w:divBdr>
            <w:top w:val="none" w:sz="0" w:space="0" w:color="auto"/>
            <w:left w:val="none" w:sz="0" w:space="0" w:color="auto"/>
            <w:bottom w:val="none" w:sz="0" w:space="0" w:color="auto"/>
            <w:right w:val="none" w:sz="0" w:space="0" w:color="auto"/>
          </w:divBdr>
        </w:div>
        <w:div w:id="1452086535">
          <w:marLeft w:val="640"/>
          <w:marRight w:val="0"/>
          <w:marTop w:val="0"/>
          <w:marBottom w:val="0"/>
          <w:divBdr>
            <w:top w:val="none" w:sz="0" w:space="0" w:color="auto"/>
            <w:left w:val="none" w:sz="0" w:space="0" w:color="auto"/>
            <w:bottom w:val="none" w:sz="0" w:space="0" w:color="auto"/>
            <w:right w:val="none" w:sz="0" w:space="0" w:color="auto"/>
          </w:divBdr>
        </w:div>
        <w:div w:id="1815945515">
          <w:marLeft w:val="640"/>
          <w:marRight w:val="0"/>
          <w:marTop w:val="0"/>
          <w:marBottom w:val="0"/>
          <w:divBdr>
            <w:top w:val="none" w:sz="0" w:space="0" w:color="auto"/>
            <w:left w:val="none" w:sz="0" w:space="0" w:color="auto"/>
            <w:bottom w:val="none" w:sz="0" w:space="0" w:color="auto"/>
            <w:right w:val="none" w:sz="0" w:space="0" w:color="auto"/>
          </w:divBdr>
        </w:div>
        <w:div w:id="1792239440">
          <w:marLeft w:val="640"/>
          <w:marRight w:val="0"/>
          <w:marTop w:val="0"/>
          <w:marBottom w:val="0"/>
          <w:divBdr>
            <w:top w:val="none" w:sz="0" w:space="0" w:color="auto"/>
            <w:left w:val="none" w:sz="0" w:space="0" w:color="auto"/>
            <w:bottom w:val="none" w:sz="0" w:space="0" w:color="auto"/>
            <w:right w:val="none" w:sz="0" w:space="0" w:color="auto"/>
          </w:divBdr>
        </w:div>
        <w:div w:id="1539321147">
          <w:marLeft w:val="640"/>
          <w:marRight w:val="0"/>
          <w:marTop w:val="0"/>
          <w:marBottom w:val="0"/>
          <w:divBdr>
            <w:top w:val="none" w:sz="0" w:space="0" w:color="auto"/>
            <w:left w:val="none" w:sz="0" w:space="0" w:color="auto"/>
            <w:bottom w:val="none" w:sz="0" w:space="0" w:color="auto"/>
            <w:right w:val="none" w:sz="0" w:space="0" w:color="auto"/>
          </w:divBdr>
        </w:div>
        <w:div w:id="1004673752">
          <w:marLeft w:val="640"/>
          <w:marRight w:val="0"/>
          <w:marTop w:val="0"/>
          <w:marBottom w:val="0"/>
          <w:divBdr>
            <w:top w:val="none" w:sz="0" w:space="0" w:color="auto"/>
            <w:left w:val="none" w:sz="0" w:space="0" w:color="auto"/>
            <w:bottom w:val="none" w:sz="0" w:space="0" w:color="auto"/>
            <w:right w:val="none" w:sz="0" w:space="0" w:color="auto"/>
          </w:divBdr>
        </w:div>
        <w:div w:id="102502659">
          <w:marLeft w:val="640"/>
          <w:marRight w:val="0"/>
          <w:marTop w:val="0"/>
          <w:marBottom w:val="0"/>
          <w:divBdr>
            <w:top w:val="none" w:sz="0" w:space="0" w:color="auto"/>
            <w:left w:val="none" w:sz="0" w:space="0" w:color="auto"/>
            <w:bottom w:val="none" w:sz="0" w:space="0" w:color="auto"/>
            <w:right w:val="none" w:sz="0" w:space="0" w:color="auto"/>
          </w:divBdr>
        </w:div>
        <w:div w:id="1904900464">
          <w:marLeft w:val="640"/>
          <w:marRight w:val="0"/>
          <w:marTop w:val="0"/>
          <w:marBottom w:val="0"/>
          <w:divBdr>
            <w:top w:val="none" w:sz="0" w:space="0" w:color="auto"/>
            <w:left w:val="none" w:sz="0" w:space="0" w:color="auto"/>
            <w:bottom w:val="none" w:sz="0" w:space="0" w:color="auto"/>
            <w:right w:val="none" w:sz="0" w:space="0" w:color="auto"/>
          </w:divBdr>
        </w:div>
        <w:div w:id="1422022216">
          <w:marLeft w:val="640"/>
          <w:marRight w:val="0"/>
          <w:marTop w:val="0"/>
          <w:marBottom w:val="0"/>
          <w:divBdr>
            <w:top w:val="none" w:sz="0" w:space="0" w:color="auto"/>
            <w:left w:val="none" w:sz="0" w:space="0" w:color="auto"/>
            <w:bottom w:val="none" w:sz="0" w:space="0" w:color="auto"/>
            <w:right w:val="none" w:sz="0" w:space="0" w:color="auto"/>
          </w:divBdr>
        </w:div>
        <w:div w:id="1556695404">
          <w:marLeft w:val="640"/>
          <w:marRight w:val="0"/>
          <w:marTop w:val="0"/>
          <w:marBottom w:val="0"/>
          <w:divBdr>
            <w:top w:val="none" w:sz="0" w:space="0" w:color="auto"/>
            <w:left w:val="none" w:sz="0" w:space="0" w:color="auto"/>
            <w:bottom w:val="none" w:sz="0" w:space="0" w:color="auto"/>
            <w:right w:val="none" w:sz="0" w:space="0" w:color="auto"/>
          </w:divBdr>
        </w:div>
        <w:div w:id="1112551295">
          <w:marLeft w:val="640"/>
          <w:marRight w:val="0"/>
          <w:marTop w:val="0"/>
          <w:marBottom w:val="0"/>
          <w:divBdr>
            <w:top w:val="none" w:sz="0" w:space="0" w:color="auto"/>
            <w:left w:val="none" w:sz="0" w:space="0" w:color="auto"/>
            <w:bottom w:val="none" w:sz="0" w:space="0" w:color="auto"/>
            <w:right w:val="none" w:sz="0" w:space="0" w:color="auto"/>
          </w:divBdr>
        </w:div>
        <w:div w:id="1102796288">
          <w:marLeft w:val="640"/>
          <w:marRight w:val="0"/>
          <w:marTop w:val="0"/>
          <w:marBottom w:val="0"/>
          <w:divBdr>
            <w:top w:val="none" w:sz="0" w:space="0" w:color="auto"/>
            <w:left w:val="none" w:sz="0" w:space="0" w:color="auto"/>
            <w:bottom w:val="none" w:sz="0" w:space="0" w:color="auto"/>
            <w:right w:val="none" w:sz="0" w:space="0" w:color="auto"/>
          </w:divBdr>
        </w:div>
        <w:div w:id="825976446">
          <w:marLeft w:val="640"/>
          <w:marRight w:val="0"/>
          <w:marTop w:val="0"/>
          <w:marBottom w:val="0"/>
          <w:divBdr>
            <w:top w:val="none" w:sz="0" w:space="0" w:color="auto"/>
            <w:left w:val="none" w:sz="0" w:space="0" w:color="auto"/>
            <w:bottom w:val="none" w:sz="0" w:space="0" w:color="auto"/>
            <w:right w:val="none" w:sz="0" w:space="0" w:color="auto"/>
          </w:divBdr>
        </w:div>
        <w:div w:id="2047244396">
          <w:marLeft w:val="640"/>
          <w:marRight w:val="0"/>
          <w:marTop w:val="0"/>
          <w:marBottom w:val="0"/>
          <w:divBdr>
            <w:top w:val="none" w:sz="0" w:space="0" w:color="auto"/>
            <w:left w:val="none" w:sz="0" w:space="0" w:color="auto"/>
            <w:bottom w:val="none" w:sz="0" w:space="0" w:color="auto"/>
            <w:right w:val="none" w:sz="0" w:space="0" w:color="auto"/>
          </w:divBdr>
        </w:div>
        <w:div w:id="1216889496">
          <w:marLeft w:val="640"/>
          <w:marRight w:val="0"/>
          <w:marTop w:val="0"/>
          <w:marBottom w:val="0"/>
          <w:divBdr>
            <w:top w:val="none" w:sz="0" w:space="0" w:color="auto"/>
            <w:left w:val="none" w:sz="0" w:space="0" w:color="auto"/>
            <w:bottom w:val="none" w:sz="0" w:space="0" w:color="auto"/>
            <w:right w:val="none" w:sz="0" w:space="0" w:color="auto"/>
          </w:divBdr>
        </w:div>
        <w:div w:id="1781140649">
          <w:marLeft w:val="640"/>
          <w:marRight w:val="0"/>
          <w:marTop w:val="0"/>
          <w:marBottom w:val="0"/>
          <w:divBdr>
            <w:top w:val="none" w:sz="0" w:space="0" w:color="auto"/>
            <w:left w:val="none" w:sz="0" w:space="0" w:color="auto"/>
            <w:bottom w:val="none" w:sz="0" w:space="0" w:color="auto"/>
            <w:right w:val="none" w:sz="0" w:space="0" w:color="auto"/>
          </w:divBdr>
        </w:div>
        <w:div w:id="1198932886">
          <w:marLeft w:val="640"/>
          <w:marRight w:val="0"/>
          <w:marTop w:val="0"/>
          <w:marBottom w:val="0"/>
          <w:divBdr>
            <w:top w:val="none" w:sz="0" w:space="0" w:color="auto"/>
            <w:left w:val="none" w:sz="0" w:space="0" w:color="auto"/>
            <w:bottom w:val="none" w:sz="0" w:space="0" w:color="auto"/>
            <w:right w:val="none" w:sz="0" w:space="0" w:color="auto"/>
          </w:divBdr>
        </w:div>
        <w:div w:id="1148518582">
          <w:marLeft w:val="640"/>
          <w:marRight w:val="0"/>
          <w:marTop w:val="0"/>
          <w:marBottom w:val="0"/>
          <w:divBdr>
            <w:top w:val="none" w:sz="0" w:space="0" w:color="auto"/>
            <w:left w:val="none" w:sz="0" w:space="0" w:color="auto"/>
            <w:bottom w:val="none" w:sz="0" w:space="0" w:color="auto"/>
            <w:right w:val="none" w:sz="0" w:space="0" w:color="auto"/>
          </w:divBdr>
        </w:div>
        <w:div w:id="121965979">
          <w:marLeft w:val="640"/>
          <w:marRight w:val="0"/>
          <w:marTop w:val="0"/>
          <w:marBottom w:val="0"/>
          <w:divBdr>
            <w:top w:val="none" w:sz="0" w:space="0" w:color="auto"/>
            <w:left w:val="none" w:sz="0" w:space="0" w:color="auto"/>
            <w:bottom w:val="none" w:sz="0" w:space="0" w:color="auto"/>
            <w:right w:val="none" w:sz="0" w:space="0" w:color="auto"/>
          </w:divBdr>
        </w:div>
        <w:div w:id="1138648709">
          <w:marLeft w:val="640"/>
          <w:marRight w:val="0"/>
          <w:marTop w:val="0"/>
          <w:marBottom w:val="0"/>
          <w:divBdr>
            <w:top w:val="none" w:sz="0" w:space="0" w:color="auto"/>
            <w:left w:val="none" w:sz="0" w:space="0" w:color="auto"/>
            <w:bottom w:val="none" w:sz="0" w:space="0" w:color="auto"/>
            <w:right w:val="none" w:sz="0" w:space="0" w:color="auto"/>
          </w:divBdr>
        </w:div>
        <w:div w:id="470365864">
          <w:marLeft w:val="640"/>
          <w:marRight w:val="0"/>
          <w:marTop w:val="0"/>
          <w:marBottom w:val="0"/>
          <w:divBdr>
            <w:top w:val="none" w:sz="0" w:space="0" w:color="auto"/>
            <w:left w:val="none" w:sz="0" w:space="0" w:color="auto"/>
            <w:bottom w:val="none" w:sz="0" w:space="0" w:color="auto"/>
            <w:right w:val="none" w:sz="0" w:space="0" w:color="auto"/>
          </w:divBdr>
        </w:div>
        <w:div w:id="709037137">
          <w:marLeft w:val="640"/>
          <w:marRight w:val="0"/>
          <w:marTop w:val="0"/>
          <w:marBottom w:val="0"/>
          <w:divBdr>
            <w:top w:val="none" w:sz="0" w:space="0" w:color="auto"/>
            <w:left w:val="none" w:sz="0" w:space="0" w:color="auto"/>
            <w:bottom w:val="none" w:sz="0" w:space="0" w:color="auto"/>
            <w:right w:val="none" w:sz="0" w:space="0" w:color="auto"/>
          </w:divBdr>
        </w:div>
        <w:div w:id="282031909">
          <w:marLeft w:val="640"/>
          <w:marRight w:val="0"/>
          <w:marTop w:val="0"/>
          <w:marBottom w:val="0"/>
          <w:divBdr>
            <w:top w:val="none" w:sz="0" w:space="0" w:color="auto"/>
            <w:left w:val="none" w:sz="0" w:space="0" w:color="auto"/>
            <w:bottom w:val="none" w:sz="0" w:space="0" w:color="auto"/>
            <w:right w:val="none" w:sz="0" w:space="0" w:color="auto"/>
          </w:divBdr>
        </w:div>
        <w:div w:id="1307201352">
          <w:marLeft w:val="640"/>
          <w:marRight w:val="0"/>
          <w:marTop w:val="0"/>
          <w:marBottom w:val="0"/>
          <w:divBdr>
            <w:top w:val="none" w:sz="0" w:space="0" w:color="auto"/>
            <w:left w:val="none" w:sz="0" w:space="0" w:color="auto"/>
            <w:bottom w:val="none" w:sz="0" w:space="0" w:color="auto"/>
            <w:right w:val="none" w:sz="0" w:space="0" w:color="auto"/>
          </w:divBdr>
        </w:div>
        <w:div w:id="713384862">
          <w:marLeft w:val="640"/>
          <w:marRight w:val="0"/>
          <w:marTop w:val="0"/>
          <w:marBottom w:val="0"/>
          <w:divBdr>
            <w:top w:val="none" w:sz="0" w:space="0" w:color="auto"/>
            <w:left w:val="none" w:sz="0" w:space="0" w:color="auto"/>
            <w:bottom w:val="none" w:sz="0" w:space="0" w:color="auto"/>
            <w:right w:val="none" w:sz="0" w:space="0" w:color="auto"/>
          </w:divBdr>
        </w:div>
        <w:div w:id="465436865">
          <w:marLeft w:val="640"/>
          <w:marRight w:val="0"/>
          <w:marTop w:val="0"/>
          <w:marBottom w:val="0"/>
          <w:divBdr>
            <w:top w:val="none" w:sz="0" w:space="0" w:color="auto"/>
            <w:left w:val="none" w:sz="0" w:space="0" w:color="auto"/>
            <w:bottom w:val="none" w:sz="0" w:space="0" w:color="auto"/>
            <w:right w:val="none" w:sz="0" w:space="0" w:color="auto"/>
          </w:divBdr>
        </w:div>
        <w:div w:id="1012221772">
          <w:marLeft w:val="640"/>
          <w:marRight w:val="0"/>
          <w:marTop w:val="0"/>
          <w:marBottom w:val="0"/>
          <w:divBdr>
            <w:top w:val="none" w:sz="0" w:space="0" w:color="auto"/>
            <w:left w:val="none" w:sz="0" w:space="0" w:color="auto"/>
            <w:bottom w:val="none" w:sz="0" w:space="0" w:color="auto"/>
            <w:right w:val="none" w:sz="0" w:space="0" w:color="auto"/>
          </w:divBdr>
        </w:div>
        <w:div w:id="747072">
          <w:marLeft w:val="640"/>
          <w:marRight w:val="0"/>
          <w:marTop w:val="0"/>
          <w:marBottom w:val="0"/>
          <w:divBdr>
            <w:top w:val="none" w:sz="0" w:space="0" w:color="auto"/>
            <w:left w:val="none" w:sz="0" w:space="0" w:color="auto"/>
            <w:bottom w:val="none" w:sz="0" w:space="0" w:color="auto"/>
            <w:right w:val="none" w:sz="0" w:space="0" w:color="auto"/>
          </w:divBdr>
        </w:div>
        <w:div w:id="850147843">
          <w:marLeft w:val="640"/>
          <w:marRight w:val="0"/>
          <w:marTop w:val="0"/>
          <w:marBottom w:val="0"/>
          <w:divBdr>
            <w:top w:val="none" w:sz="0" w:space="0" w:color="auto"/>
            <w:left w:val="none" w:sz="0" w:space="0" w:color="auto"/>
            <w:bottom w:val="none" w:sz="0" w:space="0" w:color="auto"/>
            <w:right w:val="none" w:sz="0" w:space="0" w:color="auto"/>
          </w:divBdr>
        </w:div>
        <w:div w:id="1593852197">
          <w:marLeft w:val="640"/>
          <w:marRight w:val="0"/>
          <w:marTop w:val="0"/>
          <w:marBottom w:val="0"/>
          <w:divBdr>
            <w:top w:val="none" w:sz="0" w:space="0" w:color="auto"/>
            <w:left w:val="none" w:sz="0" w:space="0" w:color="auto"/>
            <w:bottom w:val="none" w:sz="0" w:space="0" w:color="auto"/>
            <w:right w:val="none" w:sz="0" w:space="0" w:color="auto"/>
          </w:divBdr>
        </w:div>
        <w:div w:id="1776824892">
          <w:marLeft w:val="640"/>
          <w:marRight w:val="0"/>
          <w:marTop w:val="0"/>
          <w:marBottom w:val="0"/>
          <w:divBdr>
            <w:top w:val="none" w:sz="0" w:space="0" w:color="auto"/>
            <w:left w:val="none" w:sz="0" w:space="0" w:color="auto"/>
            <w:bottom w:val="none" w:sz="0" w:space="0" w:color="auto"/>
            <w:right w:val="none" w:sz="0" w:space="0" w:color="auto"/>
          </w:divBdr>
        </w:div>
        <w:div w:id="1859199766">
          <w:marLeft w:val="640"/>
          <w:marRight w:val="0"/>
          <w:marTop w:val="0"/>
          <w:marBottom w:val="0"/>
          <w:divBdr>
            <w:top w:val="none" w:sz="0" w:space="0" w:color="auto"/>
            <w:left w:val="none" w:sz="0" w:space="0" w:color="auto"/>
            <w:bottom w:val="none" w:sz="0" w:space="0" w:color="auto"/>
            <w:right w:val="none" w:sz="0" w:space="0" w:color="auto"/>
          </w:divBdr>
        </w:div>
        <w:div w:id="1929386092">
          <w:marLeft w:val="640"/>
          <w:marRight w:val="0"/>
          <w:marTop w:val="0"/>
          <w:marBottom w:val="0"/>
          <w:divBdr>
            <w:top w:val="none" w:sz="0" w:space="0" w:color="auto"/>
            <w:left w:val="none" w:sz="0" w:space="0" w:color="auto"/>
            <w:bottom w:val="none" w:sz="0" w:space="0" w:color="auto"/>
            <w:right w:val="none" w:sz="0" w:space="0" w:color="auto"/>
          </w:divBdr>
        </w:div>
        <w:div w:id="1735010396">
          <w:marLeft w:val="640"/>
          <w:marRight w:val="0"/>
          <w:marTop w:val="0"/>
          <w:marBottom w:val="0"/>
          <w:divBdr>
            <w:top w:val="none" w:sz="0" w:space="0" w:color="auto"/>
            <w:left w:val="none" w:sz="0" w:space="0" w:color="auto"/>
            <w:bottom w:val="none" w:sz="0" w:space="0" w:color="auto"/>
            <w:right w:val="none" w:sz="0" w:space="0" w:color="auto"/>
          </w:divBdr>
        </w:div>
        <w:div w:id="1877887072">
          <w:marLeft w:val="640"/>
          <w:marRight w:val="0"/>
          <w:marTop w:val="0"/>
          <w:marBottom w:val="0"/>
          <w:divBdr>
            <w:top w:val="none" w:sz="0" w:space="0" w:color="auto"/>
            <w:left w:val="none" w:sz="0" w:space="0" w:color="auto"/>
            <w:bottom w:val="none" w:sz="0" w:space="0" w:color="auto"/>
            <w:right w:val="none" w:sz="0" w:space="0" w:color="auto"/>
          </w:divBdr>
        </w:div>
        <w:div w:id="1287926534">
          <w:marLeft w:val="640"/>
          <w:marRight w:val="0"/>
          <w:marTop w:val="0"/>
          <w:marBottom w:val="0"/>
          <w:divBdr>
            <w:top w:val="none" w:sz="0" w:space="0" w:color="auto"/>
            <w:left w:val="none" w:sz="0" w:space="0" w:color="auto"/>
            <w:bottom w:val="none" w:sz="0" w:space="0" w:color="auto"/>
            <w:right w:val="none" w:sz="0" w:space="0" w:color="auto"/>
          </w:divBdr>
        </w:div>
        <w:div w:id="1159659647">
          <w:marLeft w:val="640"/>
          <w:marRight w:val="0"/>
          <w:marTop w:val="0"/>
          <w:marBottom w:val="0"/>
          <w:divBdr>
            <w:top w:val="none" w:sz="0" w:space="0" w:color="auto"/>
            <w:left w:val="none" w:sz="0" w:space="0" w:color="auto"/>
            <w:bottom w:val="none" w:sz="0" w:space="0" w:color="auto"/>
            <w:right w:val="none" w:sz="0" w:space="0" w:color="auto"/>
          </w:divBdr>
        </w:div>
        <w:div w:id="630282548">
          <w:marLeft w:val="640"/>
          <w:marRight w:val="0"/>
          <w:marTop w:val="0"/>
          <w:marBottom w:val="0"/>
          <w:divBdr>
            <w:top w:val="none" w:sz="0" w:space="0" w:color="auto"/>
            <w:left w:val="none" w:sz="0" w:space="0" w:color="auto"/>
            <w:bottom w:val="none" w:sz="0" w:space="0" w:color="auto"/>
            <w:right w:val="none" w:sz="0" w:space="0" w:color="auto"/>
          </w:divBdr>
        </w:div>
        <w:div w:id="2075546646">
          <w:marLeft w:val="640"/>
          <w:marRight w:val="0"/>
          <w:marTop w:val="0"/>
          <w:marBottom w:val="0"/>
          <w:divBdr>
            <w:top w:val="none" w:sz="0" w:space="0" w:color="auto"/>
            <w:left w:val="none" w:sz="0" w:space="0" w:color="auto"/>
            <w:bottom w:val="none" w:sz="0" w:space="0" w:color="auto"/>
            <w:right w:val="none" w:sz="0" w:space="0" w:color="auto"/>
          </w:divBdr>
        </w:div>
        <w:div w:id="1043864638">
          <w:marLeft w:val="640"/>
          <w:marRight w:val="0"/>
          <w:marTop w:val="0"/>
          <w:marBottom w:val="0"/>
          <w:divBdr>
            <w:top w:val="none" w:sz="0" w:space="0" w:color="auto"/>
            <w:left w:val="none" w:sz="0" w:space="0" w:color="auto"/>
            <w:bottom w:val="none" w:sz="0" w:space="0" w:color="auto"/>
            <w:right w:val="none" w:sz="0" w:space="0" w:color="auto"/>
          </w:divBdr>
        </w:div>
        <w:div w:id="1973510410">
          <w:marLeft w:val="640"/>
          <w:marRight w:val="0"/>
          <w:marTop w:val="0"/>
          <w:marBottom w:val="0"/>
          <w:divBdr>
            <w:top w:val="none" w:sz="0" w:space="0" w:color="auto"/>
            <w:left w:val="none" w:sz="0" w:space="0" w:color="auto"/>
            <w:bottom w:val="none" w:sz="0" w:space="0" w:color="auto"/>
            <w:right w:val="none" w:sz="0" w:space="0" w:color="auto"/>
          </w:divBdr>
        </w:div>
        <w:div w:id="592207519">
          <w:marLeft w:val="640"/>
          <w:marRight w:val="0"/>
          <w:marTop w:val="0"/>
          <w:marBottom w:val="0"/>
          <w:divBdr>
            <w:top w:val="none" w:sz="0" w:space="0" w:color="auto"/>
            <w:left w:val="none" w:sz="0" w:space="0" w:color="auto"/>
            <w:bottom w:val="none" w:sz="0" w:space="0" w:color="auto"/>
            <w:right w:val="none" w:sz="0" w:space="0" w:color="auto"/>
          </w:divBdr>
        </w:div>
        <w:div w:id="1652254453">
          <w:marLeft w:val="640"/>
          <w:marRight w:val="0"/>
          <w:marTop w:val="0"/>
          <w:marBottom w:val="0"/>
          <w:divBdr>
            <w:top w:val="none" w:sz="0" w:space="0" w:color="auto"/>
            <w:left w:val="none" w:sz="0" w:space="0" w:color="auto"/>
            <w:bottom w:val="none" w:sz="0" w:space="0" w:color="auto"/>
            <w:right w:val="none" w:sz="0" w:space="0" w:color="auto"/>
          </w:divBdr>
        </w:div>
        <w:div w:id="1829440443">
          <w:marLeft w:val="640"/>
          <w:marRight w:val="0"/>
          <w:marTop w:val="0"/>
          <w:marBottom w:val="0"/>
          <w:divBdr>
            <w:top w:val="none" w:sz="0" w:space="0" w:color="auto"/>
            <w:left w:val="none" w:sz="0" w:space="0" w:color="auto"/>
            <w:bottom w:val="none" w:sz="0" w:space="0" w:color="auto"/>
            <w:right w:val="none" w:sz="0" w:space="0" w:color="auto"/>
          </w:divBdr>
        </w:div>
        <w:div w:id="1354764048">
          <w:marLeft w:val="640"/>
          <w:marRight w:val="0"/>
          <w:marTop w:val="0"/>
          <w:marBottom w:val="0"/>
          <w:divBdr>
            <w:top w:val="none" w:sz="0" w:space="0" w:color="auto"/>
            <w:left w:val="none" w:sz="0" w:space="0" w:color="auto"/>
            <w:bottom w:val="none" w:sz="0" w:space="0" w:color="auto"/>
            <w:right w:val="none" w:sz="0" w:space="0" w:color="auto"/>
          </w:divBdr>
        </w:div>
        <w:div w:id="1240169405">
          <w:marLeft w:val="640"/>
          <w:marRight w:val="0"/>
          <w:marTop w:val="0"/>
          <w:marBottom w:val="0"/>
          <w:divBdr>
            <w:top w:val="none" w:sz="0" w:space="0" w:color="auto"/>
            <w:left w:val="none" w:sz="0" w:space="0" w:color="auto"/>
            <w:bottom w:val="none" w:sz="0" w:space="0" w:color="auto"/>
            <w:right w:val="none" w:sz="0" w:space="0" w:color="auto"/>
          </w:divBdr>
        </w:div>
        <w:div w:id="902564465">
          <w:marLeft w:val="640"/>
          <w:marRight w:val="0"/>
          <w:marTop w:val="0"/>
          <w:marBottom w:val="0"/>
          <w:divBdr>
            <w:top w:val="none" w:sz="0" w:space="0" w:color="auto"/>
            <w:left w:val="none" w:sz="0" w:space="0" w:color="auto"/>
            <w:bottom w:val="none" w:sz="0" w:space="0" w:color="auto"/>
            <w:right w:val="none" w:sz="0" w:space="0" w:color="auto"/>
          </w:divBdr>
        </w:div>
        <w:div w:id="1862014822">
          <w:marLeft w:val="640"/>
          <w:marRight w:val="0"/>
          <w:marTop w:val="0"/>
          <w:marBottom w:val="0"/>
          <w:divBdr>
            <w:top w:val="none" w:sz="0" w:space="0" w:color="auto"/>
            <w:left w:val="none" w:sz="0" w:space="0" w:color="auto"/>
            <w:bottom w:val="none" w:sz="0" w:space="0" w:color="auto"/>
            <w:right w:val="none" w:sz="0" w:space="0" w:color="auto"/>
          </w:divBdr>
        </w:div>
      </w:divsChild>
    </w:div>
    <w:div w:id="161556581">
      <w:bodyDiv w:val="1"/>
      <w:marLeft w:val="0"/>
      <w:marRight w:val="0"/>
      <w:marTop w:val="0"/>
      <w:marBottom w:val="0"/>
      <w:divBdr>
        <w:top w:val="none" w:sz="0" w:space="0" w:color="auto"/>
        <w:left w:val="none" w:sz="0" w:space="0" w:color="auto"/>
        <w:bottom w:val="none" w:sz="0" w:space="0" w:color="auto"/>
        <w:right w:val="none" w:sz="0" w:space="0" w:color="auto"/>
      </w:divBdr>
      <w:divsChild>
        <w:div w:id="362748381">
          <w:marLeft w:val="640"/>
          <w:marRight w:val="0"/>
          <w:marTop w:val="0"/>
          <w:marBottom w:val="0"/>
          <w:divBdr>
            <w:top w:val="none" w:sz="0" w:space="0" w:color="auto"/>
            <w:left w:val="none" w:sz="0" w:space="0" w:color="auto"/>
            <w:bottom w:val="none" w:sz="0" w:space="0" w:color="auto"/>
            <w:right w:val="none" w:sz="0" w:space="0" w:color="auto"/>
          </w:divBdr>
        </w:div>
        <w:div w:id="1141461506">
          <w:marLeft w:val="640"/>
          <w:marRight w:val="0"/>
          <w:marTop w:val="0"/>
          <w:marBottom w:val="0"/>
          <w:divBdr>
            <w:top w:val="none" w:sz="0" w:space="0" w:color="auto"/>
            <w:left w:val="none" w:sz="0" w:space="0" w:color="auto"/>
            <w:bottom w:val="none" w:sz="0" w:space="0" w:color="auto"/>
            <w:right w:val="none" w:sz="0" w:space="0" w:color="auto"/>
          </w:divBdr>
        </w:div>
        <w:div w:id="472404316">
          <w:marLeft w:val="640"/>
          <w:marRight w:val="0"/>
          <w:marTop w:val="0"/>
          <w:marBottom w:val="0"/>
          <w:divBdr>
            <w:top w:val="none" w:sz="0" w:space="0" w:color="auto"/>
            <w:left w:val="none" w:sz="0" w:space="0" w:color="auto"/>
            <w:bottom w:val="none" w:sz="0" w:space="0" w:color="auto"/>
            <w:right w:val="none" w:sz="0" w:space="0" w:color="auto"/>
          </w:divBdr>
        </w:div>
        <w:div w:id="1977759386">
          <w:marLeft w:val="640"/>
          <w:marRight w:val="0"/>
          <w:marTop w:val="0"/>
          <w:marBottom w:val="0"/>
          <w:divBdr>
            <w:top w:val="none" w:sz="0" w:space="0" w:color="auto"/>
            <w:left w:val="none" w:sz="0" w:space="0" w:color="auto"/>
            <w:bottom w:val="none" w:sz="0" w:space="0" w:color="auto"/>
            <w:right w:val="none" w:sz="0" w:space="0" w:color="auto"/>
          </w:divBdr>
        </w:div>
        <w:div w:id="15233585">
          <w:marLeft w:val="640"/>
          <w:marRight w:val="0"/>
          <w:marTop w:val="0"/>
          <w:marBottom w:val="0"/>
          <w:divBdr>
            <w:top w:val="none" w:sz="0" w:space="0" w:color="auto"/>
            <w:left w:val="none" w:sz="0" w:space="0" w:color="auto"/>
            <w:bottom w:val="none" w:sz="0" w:space="0" w:color="auto"/>
            <w:right w:val="none" w:sz="0" w:space="0" w:color="auto"/>
          </w:divBdr>
        </w:div>
        <w:div w:id="1983582055">
          <w:marLeft w:val="640"/>
          <w:marRight w:val="0"/>
          <w:marTop w:val="0"/>
          <w:marBottom w:val="0"/>
          <w:divBdr>
            <w:top w:val="none" w:sz="0" w:space="0" w:color="auto"/>
            <w:left w:val="none" w:sz="0" w:space="0" w:color="auto"/>
            <w:bottom w:val="none" w:sz="0" w:space="0" w:color="auto"/>
            <w:right w:val="none" w:sz="0" w:space="0" w:color="auto"/>
          </w:divBdr>
        </w:div>
        <w:div w:id="928730366">
          <w:marLeft w:val="640"/>
          <w:marRight w:val="0"/>
          <w:marTop w:val="0"/>
          <w:marBottom w:val="0"/>
          <w:divBdr>
            <w:top w:val="none" w:sz="0" w:space="0" w:color="auto"/>
            <w:left w:val="none" w:sz="0" w:space="0" w:color="auto"/>
            <w:bottom w:val="none" w:sz="0" w:space="0" w:color="auto"/>
            <w:right w:val="none" w:sz="0" w:space="0" w:color="auto"/>
          </w:divBdr>
        </w:div>
        <w:div w:id="882251511">
          <w:marLeft w:val="640"/>
          <w:marRight w:val="0"/>
          <w:marTop w:val="0"/>
          <w:marBottom w:val="0"/>
          <w:divBdr>
            <w:top w:val="none" w:sz="0" w:space="0" w:color="auto"/>
            <w:left w:val="none" w:sz="0" w:space="0" w:color="auto"/>
            <w:bottom w:val="none" w:sz="0" w:space="0" w:color="auto"/>
            <w:right w:val="none" w:sz="0" w:space="0" w:color="auto"/>
          </w:divBdr>
        </w:div>
        <w:div w:id="676352421">
          <w:marLeft w:val="640"/>
          <w:marRight w:val="0"/>
          <w:marTop w:val="0"/>
          <w:marBottom w:val="0"/>
          <w:divBdr>
            <w:top w:val="none" w:sz="0" w:space="0" w:color="auto"/>
            <w:left w:val="none" w:sz="0" w:space="0" w:color="auto"/>
            <w:bottom w:val="none" w:sz="0" w:space="0" w:color="auto"/>
            <w:right w:val="none" w:sz="0" w:space="0" w:color="auto"/>
          </w:divBdr>
        </w:div>
        <w:div w:id="1151094905">
          <w:marLeft w:val="640"/>
          <w:marRight w:val="0"/>
          <w:marTop w:val="0"/>
          <w:marBottom w:val="0"/>
          <w:divBdr>
            <w:top w:val="none" w:sz="0" w:space="0" w:color="auto"/>
            <w:left w:val="none" w:sz="0" w:space="0" w:color="auto"/>
            <w:bottom w:val="none" w:sz="0" w:space="0" w:color="auto"/>
            <w:right w:val="none" w:sz="0" w:space="0" w:color="auto"/>
          </w:divBdr>
        </w:div>
        <w:div w:id="118381210">
          <w:marLeft w:val="640"/>
          <w:marRight w:val="0"/>
          <w:marTop w:val="0"/>
          <w:marBottom w:val="0"/>
          <w:divBdr>
            <w:top w:val="none" w:sz="0" w:space="0" w:color="auto"/>
            <w:left w:val="none" w:sz="0" w:space="0" w:color="auto"/>
            <w:bottom w:val="none" w:sz="0" w:space="0" w:color="auto"/>
            <w:right w:val="none" w:sz="0" w:space="0" w:color="auto"/>
          </w:divBdr>
        </w:div>
        <w:div w:id="1494681044">
          <w:marLeft w:val="640"/>
          <w:marRight w:val="0"/>
          <w:marTop w:val="0"/>
          <w:marBottom w:val="0"/>
          <w:divBdr>
            <w:top w:val="none" w:sz="0" w:space="0" w:color="auto"/>
            <w:left w:val="none" w:sz="0" w:space="0" w:color="auto"/>
            <w:bottom w:val="none" w:sz="0" w:space="0" w:color="auto"/>
            <w:right w:val="none" w:sz="0" w:space="0" w:color="auto"/>
          </w:divBdr>
        </w:div>
        <w:div w:id="62222785">
          <w:marLeft w:val="640"/>
          <w:marRight w:val="0"/>
          <w:marTop w:val="0"/>
          <w:marBottom w:val="0"/>
          <w:divBdr>
            <w:top w:val="none" w:sz="0" w:space="0" w:color="auto"/>
            <w:left w:val="none" w:sz="0" w:space="0" w:color="auto"/>
            <w:bottom w:val="none" w:sz="0" w:space="0" w:color="auto"/>
            <w:right w:val="none" w:sz="0" w:space="0" w:color="auto"/>
          </w:divBdr>
        </w:div>
        <w:div w:id="1424571992">
          <w:marLeft w:val="640"/>
          <w:marRight w:val="0"/>
          <w:marTop w:val="0"/>
          <w:marBottom w:val="0"/>
          <w:divBdr>
            <w:top w:val="none" w:sz="0" w:space="0" w:color="auto"/>
            <w:left w:val="none" w:sz="0" w:space="0" w:color="auto"/>
            <w:bottom w:val="none" w:sz="0" w:space="0" w:color="auto"/>
            <w:right w:val="none" w:sz="0" w:space="0" w:color="auto"/>
          </w:divBdr>
        </w:div>
        <w:div w:id="304361941">
          <w:marLeft w:val="640"/>
          <w:marRight w:val="0"/>
          <w:marTop w:val="0"/>
          <w:marBottom w:val="0"/>
          <w:divBdr>
            <w:top w:val="none" w:sz="0" w:space="0" w:color="auto"/>
            <w:left w:val="none" w:sz="0" w:space="0" w:color="auto"/>
            <w:bottom w:val="none" w:sz="0" w:space="0" w:color="auto"/>
            <w:right w:val="none" w:sz="0" w:space="0" w:color="auto"/>
          </w:divBdr>
        </w:div>
        <w:div w:id="148375051">
          <w:marLeft w:val="640"/>
          <w:marRight w:val="0"/>
          <w:marTop w:val="0"/>
          <w:marBottom w:val="0"/>
          <w:divBdr>
            <w:top w:val="none" w:sz="0" w:space="0" w:color="auto"/>
            <w:left w:val="none" w:sz="0" w:space="0" w:color="auto"/>
            <w:bottom w:val="none" w:sz="0" w:space="0" w:color="auto"/>
            <w:right w:val="none" w:sz="0" w:space="0" w:color="auto"/>
          </w:divBdr>
        </w:div>
        <w:div w:id="2126658117">
          <w:marLeft w:val="640"/>
          <w:marRight w:val="0"/>
          <w:marTop w:val="0"/>
          <w:marBottom w:val="0"/>
          <w:divBdr>
            <w:top w:val="none" w:sz="0" w:space="0" w:color="auto"/>
            <w:left w:val="none" w:sz="0" w:space="0" w:color="auto"/>
            <w:bottom w:val="none" w:sz="0" w:space="0" w:color="auto"/>
            <w:right w:val="none" w:sz="0" w:space="0" w:color="auto"/>
          </w:divBdr>
        </w:div>
        <w:div w:id="415715831">
          <w:marLeft w:val="640"/>
          <w:marRight w:val="0"/>
          <w:marTop w:val="0"/>
          <w:marBottom w:val="0"/>
          <w:divBdr>
            <w:top w:val="none" w:sz="0" w:space="0" w:color="auto"/>
            <w:left w:val="none" w:sz="0" w:space="0" w:color="auto"/>
            <w:bottom w:val="none" w:sz="0" w:space="0" w:color="auto"/>
            <w:right w:val="none" w:sz="0" w:space="0" w:color="auto"/>
          </w:divBdr>
        </w:div>
        <w:div w:id="244607515">
          <w:marLeft w:val="640"/>
          <w:marRight w:val="0"/>
          <w:marTop w:val="0"/>
          <w:marBottom w:val="0"/>
          <w:divBdr>
            <w:top w:val="none" w:sz="0" w:space="0" w:color="auto"/>
            <w:left w:val="none" w:sz="0" w:space="0" w:color="auto"/>
            <w:bottom w:val="none" w:sz="0" w:space="0" w:color="auto"/>
            <w:right w:val="none" w:sz="0" w:space="0" w:color="auto"/>
          </w:divBdr>
        </w:div>
        <w:div w:id="12070945">
          <w:marLeft w:val="640"/>
          <w:marRight w:val="0"/>
          <w:marTop w:val="0"/>
          <w:marBottom w:val="0"/>
          <w:divBdr>
            <w:top w:val="none" w:sz="0" w:space="0" w:color="auto"/>
            <w:left w:val="none" w:sz="0" w:space="0" w:color="auto"/>
            <w:bottom w:val="none" w:sz="0" w:space="0" w:color="auto"/>
            <w:right w:val="none" w:sz="0" w:space="0" w:color="auto"/>
          </w:divBdr>
        </w:div>
        <w:div w:id="806165941">
          <w:marLeft w:val="640"/>
          <w:marRight w:val="0"/>
          <w:marTop w:val="0"/>
          <w:marBottom w:val="0"/>
          <w:divBdr>
            <w:top w:val="none" w:sz="0" w:space="0" w:color="auto"/>
            <w:left w:val="none" w:sz="0" w:space="0" w:color="auto"/>
            <w:bottom w:val="none" w:sz="0" w:space="0" w:color="auto"/>
            <w:right w:val="none" w:sz="0" w:space="0" w:color="auto"/>
          </w:divBdr>
        </w:div>
        <w:div w:id="1914394217">
          <w:marLeft w:val="640"/>
          <w:marRight w:val="0"/>
          <w:marTop w:val="0"/>
          <w:marBottom w:val="0"/>
          <w:divBdr>
            <w:top w:val="none" w:sz="0" w:space="0" w:color="auto"/>
            <w:left w:val="none" w:sz="0" w:space="0" w:color="auto"/>
            <w:bottom w:val="none" w:sz="0" w:space="0" w:color="auto"/>
            <w:right w:val="none" w:sz="0" w:space="0" w:color="auto"/>
          </w:divBdr>
        </w:div>
        <w:div w:id="35668201">
          <w:marLeft w:val="640"/>
          <w:marRight w:val="0"/>
          <w:marTop w:val="0"/>
          <w:marBottom w:val="0"/>
          <w:divBdr>
            <w:top w:val="none" w:sz="0" w:space="0" w:color="auto"/>
            <w:left w:val="none" w:sz="0" w:space="0" w:color="auto"/>
            <w:bottom w:val="none" w:sz="0" w:space="0" w:color="auto"/>
            <w:right w:val="none" w:sz="0" w:space="0" w:color="auto"/>
          </w:divBdr>
        </w:div>
        <w:div w:id="464926877">
          <w:marLeft w:val="640"/>
          <w:marRight w:val="0"/>
          <w:marTop w:val="0"/>
          <w:marBottom w:val="0"/>
          <w:divBdr>
            <w:top w:val="none" w:sz="0" w:space="0" w:color="auto"/>
            <w:left w:val="none" w:sz="0" w:space="0" w:color="auto"/>
            <w:bottom w:val="none" w:sz="0" w:space="0" w:color="auto"/>
            <w:right w:val="none" w:sz="0" w:space="0" w:color="auto"/>
          </w:divBdr>
        </w:div>
        <w:div w:id="1648239212">
          <w:marLeft w:val="640"/>
          <w:marRight w:val="0"/>
          <w:marTop w:val="0"/>
          <w:marBottom w:val="0"/>
          <w:divBdr>
            <w:top w:val="none" w:sz="0" w:space="0" w:color="auto"/>
            <w:left w:val="none" w:sz="0" w:space="0" w:color="auto"/>
            <w:bottom w:val="none" w:sz="0" w:space="0" w:color="auto"/>
            <w:right w:val="none" w:sz="0" w:space="0" w:color="auto"/>
          </w:divBdr>
        </w:div>
        <w:div w:id="623121209">
          <w:marLeft w:val="640"/>
          <w:marRight w:val="0"/>
          <w:marTop w:val="0"/>
          <w:marBottom w:val="0"/>
          <w:divBdr>
            <w:top w:val="none" w:sz="0" w:space="0" w:color="auto"/>
            <w:left w:val="none" w:sz="0" w:space="0" w:color="auto"/>
            <w:bottom w:val="none" w:sz="0" w:space="0" w:color="auto"/>
            <w:right w:val="none" w:sz="0" w:space="0" w:color="auto"/>
          </w:divBdr>
        </w:div>
        <w:div w:id="1387069601">
          <w:marLeft w:val="640"/>
          <w:marRight w:val="0"/>
          <w:marTop w:val="0"/>
          <w:marBottom w:val="0"/>
          <w:divBdr>
            <w:top w:val="none" w:sz="0" w:space="0" w:color="auto"/>
            <w:left w:val="none" w:sz="0" w:space="0" w:color="auto"/>
            <w:bottom w:val="none" w:sz="0" w:space="0" w:color="auto"/>
            <w:right w:val="none" w:sz="0" w:space="0" w:color="auto"/>
          </w:divBdr>
        </w:div>
        <w:div w:id="527333116">
          <w:marLeft w:val="640"/>
          <w:marRight w:val="0"/>
          <w:marTop w:val="0"/>
          <w:marBottom w:val="0"/>
          <w:divBdr>
            <w:top w:val="none" w:sz="0" w:space="0" w:color="auto"/>
            <w:left w:val="none" w:sz="0" w:space="0" w:color="auto"/>
            <w:bottom w:val="none" w:sz="0" w:space="0" w:color="auto"/>
            <w:right w:val="none" w:sz="0" w:space="0" w:color="auto"/>
          </w:divBdr>
        </w:div>
        <w:div w:id="1648045852">
          <w:marLeft w:val="640"/>
          <w:marRight w:val="0"/>
          <w:marTop w:val="0"/>
          <w:marBottom w:val="0"/>
          <w:divBdr>
            <w:top w:val="none" w:sz="0" w:space="0" w:color="auto"/>
            <w:left w:val="none" w:sz="0" w:space="0" w:color="auto"/>
            <w:bottom w:val="none" w:sz="0" w:space="0" w:color="auto"/>
            <w:right w:val="none" w:sz="0" w:space="0" w:color="auto"/>
          </w:divBdr>
        </w:div>
        <w:div w:id="494612609">
          <w:marLeft w:val="640"/>
          <w:marRight w:val="0"/>
          <w:marTop w:val="0"/>
          <w:marBottom w:val="0"/>
          <w:divBdr>
            <w:top w:val="none" w:sz="0" w:space="0" w:color="auto"/>
            <w:left w:val="none" w:sz="0" w:space="0" w:color="auto"/>
            <w:bottom w:val="none" w:sz="0" w:space="0" w:color="auto"/>
            <w:right w:val="none" w:sz="0" w:space="0" w:color="auto"/>
          </w:divBdr>
        </w:div>
        <w:div w:id="304429529">
          <w:marLeft w:val="640"/>
          <w:marRight w:val="0"/>
          <w:marTop w:val="0"/>
          <w:marBottom w:val="0"/>
          <w:divBdr>
            <w:top w:val="none" w:sz="0" w:space="0" w:color="auto"/>
            <w:left w:val="none" w:sz="0" w:space="0" w:color="auto"/>
            <w:bottom w:val="none" w:sz="0" w:space="0" w:color="auto"/>
            <w:right w:val="none" w:sz="0" w:space="0" w:color="auto"/>
          </w:divBdr>
        </w:div>
        <w:div w:id="176776680">
          <w:marLeft w:val="640"/>
          <w:marRight w:val="0"/>
          <w:marTop w:val="0"/>
          <w:marBottom w:val="0"/>
          <w:divBdr>
            <w:top w:val="none" w:sz="0" w:space="0" w:color="auto"/>
            <w:left w:val="none" w:sz="0" w:space="0" w:color="auto"/>
            <w:bottom w:val="none" w:sz="0" w:space="0" w:color="auto"/>
            <w:right w:val="none" w:sz="0" w:space="0" w:color="auto"/>
          </w:divBdr>
        </w:div>
        <w:div w:id="972371509">
          <w:marLeft w:val="640"/>
          <w:marRight w:val="0"/>
          <w:marTop w:val="0"/>
          <w:marBottom w:val="0"/>
          <w:divBdr>
            <w:top w:val="none" w:sz="0" w:space="0" w:color="auto"/>
            <w:left w:val="none" w:sz="0" w:space="0" w:color="auto"/>
            <w:bottom w:val="none" w:sz="0" w:space="0" w:color="auto"/>
            <w:right w:val="none" w:sz="0" w:space="0" w:color="auto"/>
          </w:divBdr>
        </w:div>
        <w:div w:id="2104454067">
          <w:marLeft w:val="640"/>
          <w:marRight w:val="0"/>
          <w:marTop w:val="0"/>
          <w:marBottom w:val="0"/>
          <w:divBdr>
            <w:top w:val="none" w:sz="0" w:space="0" w:color="auto"/>
            <w:left w:val="none" w:sz="0" w:space="0" w:color="auto"/>
            <w:bottom w:val="none" w:sz="0" w:space="0" w:color="auto"/>
            <w:right w:val="none" w:sz="0" w:space="0" w:color="auto"/>
          </w:divBdr>
        </w:div>
        <w:div w:id="1469977305">
          <w:marLeft w:val="640"/>
          <w:marRight w:val="0"/>
          <w:marTop w:val="0"/>
          <w:marBottom w:val="0"/>
          <w:divBdr>
            <w:top w:val="none" w:sz="0" w:space="0" w:color="auto"/>
            <w:left w:val="none" w:sz="0" w:space="0" w:color="auto"/>
            <w:bottom w:val="none" w:sz="0" w:space="0" w:color="auto"/>
            <w:right w:val="none" w:sz="0" w:space="0" w:color="auto"/>
          </w:divBdr>
        </w:div>
        <w:div w:id="1604263932">
          <w:marLeft w:val="640"/>
          <w:marRight w:val="0"/>
          <w:marTop w:val="0"/>
          <w:marBottom w:val="0"/>
          <w:divBdr>
            <w:top w:val="none" w:sz="0" w:space="0" w:color="auto"/>
            <w:left w:val="none" w:sz="0" w:space="0" w:color="auto"/>
            <w:bottom w:val="none" w:sz="0" w:space="0" w:color="auto"/>
            <w:right w:val="none" w:sz="0" w:space="0" w:color="auto"/>
          </w:divBdr>
        </w:div>
        <w:div w:id="1865093960">
          <w:marLeft w:val="640"/>
          <w:marRight w:val="0"/>
          <w:marTop w:val="0"/>
          <w:marBottom w:val="0"/>
          <w:divBdr>
            <w:top w:val="none" w:sz="0" w:space="0" w:color="auto"/>
            <w:left w:val="none" w:sz="0" w:space="0" w:color="auto"/>
            <w:bottom w:val="none" w:sz="0" w:space="0" w:color="auto"/>
            <w:right w:val="none" w:sz="0" w:space="0" w:color="auto"/>
          </w:divBdr>
        </w:div>
        <w:div w:id="540944592">
          <w:marLeft w:val="640"/>
          <w:marRight w:val="0"/>
          <w:marTop w:val="0"/>
          <w:marBottom w:val="0"/>
          <w:divBdr>
            <w:top w:val="none" w:sz="0" w:space="0" w:color="auto"/>
            <w:left w:val="none" w:sz="0" w:space="0" w:color="auto"/>
            <w:bottom w:val="none" w:sz="0" w:space="0" w:color="auto"/>
            <w:right w:val="none" w:sz="0" w:space="0" w:color="auto"/>
          </w:divBdr>
        </w:div>
        <w:div w:id="390689967">
          <w:marLeft w:val="640"/>
          <w:marRight w:val="0"/>
          <w:marTop w:val="0"/>
          <w:marBottom w:val="0"/>
          <w:divBdr>
            <w:top w:val="none" w:sz="0" w:space="0" w:color="auto"/>
            <w:left w:val="none" w:sz="0" w:space="0" w:color="auto"/>
            <w:bottom w:val="none" w:sz="0" w:space="0" w:color="auto"/>
            <w:right w:val="none" w:sz="0" w:space="0" w:color="auto"/>
          </w:divBdr>
        </w:div>
        <w:div w:id="1708293583">
          <w:marLeft w:val="640"/>
          <w:marRight w:val="0"/>
          <w:marTop w:val="0"/>
          <w:marBottom w:val="0"/>
          <w:divBdr>
            <w:top w:val="none" w:sz="0" w:space="0" w:color="auto"/>
            <w:left w:val="none" w:sz="0" w:space="0" w:color="auto"/>
            <w:bottom w:val="none" w:sz="0" w:space="0" w:color="auto"/>
            <w:right w:val="none" w:sz="0" w:space="0" w:color="auto"/>
          </w:divBdr>
        </w:div>
        <w:div w:id="1158689153">
          <w:marLeft w:val="640"/>
          <w:marRight w:val="0"/>
          <w:marTop w:val="0"/>
          <w:marBottom w:val="0"/>
          <w:divBdr>
            <w:top w:val="none" w:sz="0" w:space="0" w:color="auto"/>
            <w:left w:val="none" w:sz="0" w:space="0" w:color="auto"/>
            <w:bottom w:val="none" w:sz="0" w:space="0" w:color="auto"/>
            <w:right w:val="none" w:sz="0" w:space="0" w:color="auto"/>
          </w:divBdr>
        </w:div>
        <w:div w:id="952857437">
          <w:marLeft w:val="640"/>
          <w:marRight w:val="0"/>
          <w:marTop w:val="0"/>
          <w:marBottom w:val="0"/>
          <w:divBdr>
            <w:top w:val="none" w:sz="0" w:space="0" w:color="auto"/>
            <w:left w:val="none" w:sz="0" w:space="0" w:color="auto"/>
            <w:bottom w:val="none" w:sz="0" w:space="0" w:color="auto"/>
            <w:right w:val="none" w:sz="0" w:space="0" w:color="auto"/>
          </w:divBdr>
        </w:div>
        <w:div w:id="1687124781">
          <w:marLeft w:val="640"/>
          <w:marRight w:val="0"/>
          <w:marTop w:val="0"/>
          <w:marBottom w:val="0"/>
          <w:divBdr>
            <w:top w:val="none" w:sz="0" w:space="0" w:color="auto"/>
            <w:left w:val="none" w:sz="0" w:space="0" w:color="auto"/>
            <w:bottom w:val="none" w:sz="0" w:space="0" w:color="auto"/>
            <w:right w:val="none" w:sz="0" w:space="0" w:color="auto"/>
          </w:divBdr>
        </w:div>
        <w:div w:id="1618366364">
          <w:marLeft w:val="640"/>
          <w:marRight w:val="0"/>
          <w:marTop w:val="0"/>
          <w:marBottom w:val="0"/>
          <w:divBdr>
            <w:top w:val="none" w:sz="0" w:space="0" w:color="auto"/>
            <w:left w:val="none" w:sz="0" w:space="0" w:color="auto"/>
            <w:bottom w:val="none" w:sz="0" w:space="0" w:color="auto"/>
            <w:right w:val="none" w:sz="0" w:space="0" w:color="auto"/>
          </w:divBdr>
        </w:div>
        <w:div w:id="947128366">
          <w:marLeft w:val="640"/>
          <w:marRight w:val="0"/>
          <w:marTop w:val="0"/>
          <w:marBottom w:val="0"/>
          <w:divBdr>
            <w:top w:val="none" w:sz="0" w:space="0" w:color="auto"/>
            <w:left w:val="none" w:sz="0" w:space="0" w:color="auto"/>
            <w:bottom w:val="none" w:sz="0" w:space="0" w:color="auto"/>
            <w:right w:val="none" w:sz="0" w:space="0" w:color="auto"/>
          </w:divBdr>
        </w:div>
        <w:div w:id="1994601614">
          <w:marLeft w:val="640"/>
          <w:marRight w:val="0"/>
          <w:marTop w:val="0"/>
          <w:marBottom w:val="0"/>
          <w:divBdr>
            <w:top w:val="none" w:sz="0" w:space="0" w:color="auto"/>
            <w:left w:val="none" w:sz="0" w:space="0" w:color="auto"/>
            <w:bottom w:val="none" w:sz="0" w:space="0" w:color="auto"/>
            <w:right w:val="none" w:sz="0" w:space="0" w:color="auto"/>
          </w:divBdr>
        </w:div>
        <w:div w:id="1254633832">
          <w:marLeft w:val="640"/>
          <w:marRight w:val="0"/>
          <w:marTop w:val="0"/>
          <w:marBottom w:val="0"/>
          <w:divBdr>
            <w:top w:val="none" w:sz="0" w:space="0" w:color="auto"/>
            <w:left w:val="none" w:sz="0" w:space="0" w:color="auto"/>
            <w:bottom w:val="none" w:sz="0" w:space="0" w:color="auto"/>
            <w:right w:val="none" w:sz="0" w:space="0" w:color="auto"/>
          </w:divBdr>
        </w:div>
        <w:div w:id="878202959">
          <w:marLeft w:val="640"/>
          <w:marRight w:val="0"/>
          <w:marTop w:val="0"/>
          <w:marBottom w:val="0"/>
          <w:divBdr>
            <w:top w:val="none" w:sz="0" w:space="0" w:color="auto"/>
            <w:left w:val="none" w:sz="0" w:space="0" w:color="auto"/>
            <w:bottom w:val="none" w:sz="0" w:space="0" w:color="auto"/>
            <w:right w:val="none" w:sz="0" w:space="0" w:color="auto"/>
          </w:divBdr>
        </w:div>
        <w:div w:id="429549726">
          <w:marLeft w:val="640"/>
          <w:marRight w:val="0"/>
          <w:marTop w:val="0"/>
          <w:marBottom w:val="0"/>
          <w:divBdr>
            <w:top w:val="none" w:sz="0" w:space="0" w:color="auto"/>
            <w:left w:val="none" w:sz="0" w:space="0" w:color="auto"/>
            <w:bottom w:val="none" w:sz="0" w:space="0" w:color="auto"/>
            <w:right w:val="none" w:sz="0" w:space="0" w:color="auto"/>
          </w:divBdr>
        </w:div>
        <w:div w:id="503476659">
          <w:marLeft w:val="640"/>
          <w:marRight w:val="0"/>
          <w:marTop w:val="0"/>
          <w:marBottom w:val="0"/>
          <w:divBdr>
            <w:top w:val="none" w:sz="0" w:space="0" w:color="auto"/>
            <w:left w:val="none" w:sz="0" w:space="0" w:color="auto"/>
            <w:bottom w:val="none" w:sz="0" w:space="0" w:color="auto"/>
            <w:right w:val="none" w:sz="0" w:space="0" w:color="auto"/>
          </w:divBdr>
        </w:div>
        <w:div w:id="819425567">
          <w:marLeft w:val="640"/>
          <w:marRight w:val="0"/>
          <w:marTop w:val="0"/>
          <w:marBottom w:val="0"/>
          <w:divBdr>
            <w:top w:val="none" w:sz="0" w:space="0" w:color="auto"/>
            <w:left w:val="none" w:sz="0" w:space="0" w:color="auto"/>
            <w:bottom w:val="none" w:sz="0" w:space="0" w:color="auto"/>
            <w:right w:val="none" w:sz="0" w:space="0" w:color="auto"/>
          </w:divBdr>
        </w:div>
        <w:div w:id="1052999400">
          <w:marLeft w:val="640"/>
          <w:marRight w:val="0"/>
          <w:marTop w:val="0"/>
          <w:marBottom w:val="0"/>
          <w:divBdr>
            <w:top w:val="none" w:sz="0" w:space="0" w:color="auto"/>
            <w:left w:val="none" w:sz="0" w:space="0" w:color="auto"/>
            <w:bottom w:val="none" w:sz="0" w:space="0" w:color="auto"/>
            <w:right w:val="none" w:sz="0" w:space="0" w:color="auto"/>
          </w:divBdr>
        </w:div>
        <w:div w:id="892279185">
          <w:marLeft w:val="640"/>
          <w:marRight w:val="0"/>
          <w:marTop w:val="0"/>
          <w:marBottom w:val="0"/>
          <w:divBdr>
            <w:top w:val="none" w:sz="0" w:space="0" w:color="auto"/>
            <w:left w:val="none" w:sz="0" w:space="0" w:color="auto"/>
            <w:bottom w:val="none" w:sz="0" w:space="0" w:color="auto"/>
            <w:right w:val="none" w:sz="0" w:space="0" w:color="auto"/>
          </w:divBdr>
        </w:div>
        <w:div w:id="396392778">
          <w:marLeft w:val="640"/>
          <w:marRight w:val="0"/>
          <w:marTop w:val="0"/>
          <w:marBottom w:val="0"/>
          <w:divBdr>
            <w:top w:val="none" w:sz="0" w:space="0" w:color="auto"/>
            <w:left w:val="none" w:sz="0" w:space="0" w:color="auto"/>
            <w:bottom w:val="none" w:sz="0" w:space="0" w:color="auto"/>
            <w:right w:val="none" w:sz="0" w:space="0" w:color="auto"/>
          </w:divBdr>
        </w:div>
        <w:div w:id="1633099815">
          <w:marLeft w:val="640"/>
          <w:marRight w:val="0"/>
          <w:marTop w:val="0"/>
          <w:marBottom w:val="0"/>
          <w:divBdr>
            <w:top w:val="none" w:sz="0" w:space="0" w:color="auto"/>
            <w:left w:val="none" w:sz="0" w:space="0" w:color="auto"/>
            <w:bottom w:val="none" w:sz="0" w:space="0" w:color="auto"/>
            <w:right w:val="none" w:sz="0" w:space="0" w:color="auto"/>
          </w:divBdr>
        </w:div>
        <w:div w:id="889070859">
          <w:marLeft w:val="640"/>
          <w:marRight w:val="0"/>
          <w:marTop w:val="0"/>
          <w:marBottom w:val="0"/>
          <w:divBdr>
            <w:top w:val="none" w:sz="0" w:space="0" w:color="auto"/>
            <w:left w:val="none" w:sz="0" w:space="0" w:color="auto"/>
            <w:bottom w:val="none" w:sz="0" w:space="0" w:color="auto"/>
            <w:right w:val="none" w:sz="0" w:space="0" w:color="auto"/>
          </w:divBdr>
        </w:div>
        <w:div w:id="1808627329">
          <w:marLeft w:val="640"/>
          <w:marRight w:val="0"/>
          <w:marTop w:val="0"/>
          <w:marBottom w:val="0"/>
          <w:divBdr>
            <w:top w:val="none" w:sz="0" w:space="0" w:color="auto"/>
            <w:left w:val="none" w:sz="0" w:space="0" w:color="auto"/>
            <w:bottom w:val="none" w:sz="0" w:space="0" w:color="auto"/>
            <w:right w:val="none" w:sz="0" w:space="0" w:color="auto"/>
          </w:divBdr>
        </w:div>
        <w:div w:id="1106072488">
          <w:marLeft w:val="640"/>
          <w:marRight w:val="0"/>
          <w:marTop w:val="0"/>
          <w:marBottom w:val="0"/>
          <w:divBdr>
            <w:top w:val="none" w:sz="0" w:space="0" w:color="auto"/>
            <w:left w:val="none" w:sz="0" w:space="0" w:color="auto"/>
            <w:bottom w:val="none" w:sz="0" w:space="0" w:color="auto"/>
            <w:right w:val="none" w:sz="0" w:space="0" w:color="auto"/>
          </w:divBdr>
        </w:div>
        <w:div w:id="1866364473">
          <w:marLeft w:val="640"/>
          <w:marRight w:val="0"/>
          <w:marTop w:val="0"/>
          <w:marBottom w:val="0"/>
          <w:divBdr>
            <w:top w:val="none" w:sz="0" w:space="0" w:color="auto"/>
            <w:left w:val="none" w:sz="0" w:space="0" w:color="auto"/>
            <w:bottom w:val="none" w:sz="0" w:space="0" w:color="auto"/>
            <w:right w:val="none" w:sz="0" w:space="0" w:color="auto"/>
          </w:divBdr>
        </w:div>
        <w:div w:id="1451322240">
          <w:marLeft w:val="640"/>
          <w:marRight w:val="0"/>
          <w:marTop w:val="0"/>
          <w:marBottom w:val="0"/>
          <w:divBdr>
            <w:top w:val="none" w:sz="0" w:space="0" w:color="auto"/>
            <w:left w:val="none" w:sz="0" w:space="0" w:color="auto"/>
            <w:bottom w:val="none" w:sz="0" w:space="0" w:color="auto"/>
            <w:right w:val="none" w:sz="0" w:space="0" w:color="auto"/>
          </w:divBdr>
        </w:div>
        <w:div w:id="1746801649">
          <w:marLeft w:val="640"/>
          <w:marRight w:val="0"/>
          <w:marTop w:val="0"/>
          <w:marBottom w:val="0"/>
          <w:divBdr>
            <w:top w:val="none" w:sz="0" w:space="0" w:color="auto"/>
            <w:left w:val="none" w:sz="0" w:space="0" w:color="auto"/>
            <w:bottom w:val="none" w:sz="0" w:space="0" w:color="auto"/>
            <w:right w:val="none" w:sz="0" w:space="0" w:color="auto"/>
          </w:divBdr>
        </w:div>
        <w:div w:id="1572735434">
          <w:marLeft w:val="640"/>
          <w:marRight w:val="0"/>
          <w:marTop w:val="0"/>
          <w:marBottom w:val="0"/>
          <w:divBdr>
            <w:top w:val="none" w:sz="0" w:space="0" w:color="auto"/>
            <w:left w:val="none" w:sz="0" w:space="0" w:color="auto"/>
            <w:bottom w:val="none" w:sz="0" w:space="0" w:color="auto"/>
            <w:right w:val="none" w:sz="0" w:space="0" w:color="auto"/>
          </w:divBdr>
        </w:div>
        <w:div w:id="455370935">
          <w:marLeft w:val="640"/>
          <w:marRight w:val="0"/>
          <w:marTop w:val="0"/>
          <w:marBottom w:val="0"/>
          <w:divBdr>
            <w:top w:val="none" w:sz="0" w:space="0" w:color="auto"/>
            <w:left w:val="none" w:sz="0" w:space="0" w:color="auto"/>
            <w:bottom w:val="none" w:sz="0" w:space="0" w:color="auto"/>
            <w:right w:val="none" w:sz="0" w:space="0" w:color="auto"/>
          </w:divBdr>
        </w:div>
        <w:div w:id="681128471">
          <w:marLeft w:val="640"/>
          <w:marRight w:val="0"/>
          <w:marTop w:val="0"/>
          <w:marBottom w:val="0"/>
          <w:divBdr>
            <w:top w:val="none" w:sz="0" w:space="0" w:color="auto"/>
            <w:left w:val="none" w:sz="0" w:space="0" w:color="auto"/>
            <w:bottom w:val="none" w:sz="0" w:space="0" w:color="auto"/>
            <w:right w:val="none" w:sz="0" w:space="0" w:color="auto"/>
          </w:divBdr>
        </w:div>
        <w:div w:id="577596382">
          <w:marLeft w:val="640"/>
          <w:marRight w:val="0"/>
          <w:marTop w:val="0"/>
          <w:marBottom w:val="0"/>
          <w:divBdr>
            <w:top w:val="none" w:sz="0" w:space="0" w:color="auto"/>
            <w:left w:val="none" w:sz="0" w:space="0" w:color="auto"/>
            <w:bottom w:val="none" w:sz="0" w:space="0" w:color="auto"/>
            <w:right w:val="none" w:sz="0" w:space="0" w:color="auto"/>
          </w:divBdr>
        </w:div>
      </w:divsChild>
    </w:div>
    <w:div w:id="161625130">
      <w:bodyDiv w:val="1"/>
      <w:marLeft w:val="0"/>
      <w:marRight w:val="0"/>
      <w:marTop w:val="0"/>
      <w:marBottom w:val="0"/>
      <w:divBdr>
        <w:top w:val="none" w:sz="0" w:space="0" w:color="auto"/>
        <w:left w:val="none" w:sz="0" w:space="0" w:color="auto"/>
        <w:bottom w:val="none" w:sz="0" w:space="0" w:color="auto"/>
        <w:right w:val="none" w:sz="0" w:space="0" w:color="auto"/>
      </w:divBdr>
      <w:divsChild>
        <w:div w:id="243228013">
          <w:marLeft w:val="640"/>
          <w:marRight w:val="0"/>
          <w:marTop w:val="0"/>
          <w:marBottom w:val="0"/>
          <w:divBdr>
            <w:top w:val="none" w:sz="0" w:space="0" w:color="auto"/>
            <w:left w:val="none" w:sz="0" w:space="0" w:color="auto"/>
            <w:bottom w:val="none" w:sz="0" w:space="0" w:color="auto"/>
            <w:right w:val="none" w:sz="0" w:space="0" w:color="auto"/>
          </w:divBdr>
        </w:div>
        <w:div w:id="2031760745">
          <w:marLeft w:val="640"/>
          <w:marRight w:val="0"/>
          <w:marTop w:val="0"/>
          <w:marBottom w:val="0"/>
          <w:divBdr>
            <w:top w:val="none" w:sz="0" w:space="0" w:color="auto"/>
            <w:left w:val="none" w:sz="0" w:space="0" w:color="auto"/>
            <w:bottom w:val="none" w:sz="0" w:space="0" w:color="auto"/>
            <w:right w:val="none" w:sz="0" w:space="0" w:color="auto"/>
          </w:divBdr>
        </w:div>
        <w:div w:id="186870401">
          <w:marLeft w:val="640"/>
          <w:marRight w:val="0"/>
          <w:marTop w:val="0"/>
          <w:marBottom w:val="0"/>
          <w:divBdr>
            <w:top w:val="none" w:sz="0" w:space="0" w:color="auto"/>
            <w:left w:val="none" w:sz="0" w:space="0" w:color="auto"/>
            <w:bottom w:val="none" w:sz="0" w:space="0" w:color="auto"/>
            <w:right w:val="none" w:sz="0" w:space="0" w:color="auto"/>
          </w:divBdr>
        </w:div>
        <w:div w:id="805783912">
          <w:marLeft w:val="640"/>
          <w:marRight w:val="0"/>
          <w:marTop w:val="0"/>
          <w:marBottom w:val="0"/>
          <w:divBdr>
            <w:top w:val="none" w:sz="0" w:space="0" w:color="auto"/>
            <w:left w:val="none" w:sz="0" w:space="0" w:color="auto"/>
            <w:bottom w:val="none" w:sz="0" w:space="0" w:color="auto"/>
            <w:right w:val="none" w:sz="0" w:space="0" w:color="auto"/>
          </w:divBdr>
        </w:div>
        <w:div w:id="525874422">
          <w:marLeft w:val="640"/>
          <w:marRight w:val="0"/>
          <w:marTop w:val="0"/>
          <w:marBottom w:val="0"/>
          <w:divBdr>
            <w:top w:val="none" w:sz="0" w:space="0" w:color="auto"/>
            <w:left w:val="none" w:sz="0" w:space="0" w:color="auto"/>
            <w:bottom w:val="none" w:sz="0" w:space="0" w:color="auto"/>
            <w:right w:val="none" w:sz="0" w:space="0" w:color="auto"/>
          </w:divBdr>
        </w:div>
        <w:div w:id="2051764568">
          <w:marLeft w:val="640"/>
          <w:marRight w:val="0"/>
          <w:marTop w:val="0"/>
          <w:marBottom w:val="0"/>
          <w:divBdr>
            <w:top w:val="none" w:sz="0" w:space="0" w:color="auto"/>
            <w:left w:val="none" w:sz="0" w:space="0" w:color="auto"/>
            <w:bottom w:val="none" w:sz="0" w:space="0" w:color="auto"/>
            <w:right w:val="none" w:sz="0" w:space="0" w:color="auto"/>
          </w:divBdr>
        </w:div>
        <w:div w:id="718672376">
          <w:marLeft w:val="640"/>
          <w:marRight w:val="0"/>
          <w:marTop w:val="0"/>
          <w:marBottom w:val="0"/>
          <w:divBdr>
            <w:top w:val="none" w:sz="0" w:space="0" w:color="auto"/>
            <w:left w:val="none" w:sz="0" w:space="0" w:color="auto"/>
            <w:bottom w:val="none" w:sz="0" w:space="0" w:color="auto"/>
            <w:right w:val="none" w:sz="0" w:space="0" w:color="auto"/>
          </w:divBdr>
        </w:div>
        <w:div w:id="1430740082">
          <w:marLeft w:val="640"/>
          <w:marRight w:val="0"/>
          <w:marTop w:val="0"/>
          <w:marBottom w:val="0"/>
          <w:divBdr>
            <w:top w:val="none" w:sz="0" w:space="0" w:color="auto"/>
            <w:left w:val="none" w:sz="0" w:space="0" w:color="auto"/>
            <w:bottom w:val="none" w:sz="0" w:space="0" w:color="auto"/>
            <w:right w:val="none" w:sz="0" w:space="0" w:color="auto"/>
          </w:divBdr>
        </w:div>
        <w:div w:id="1558398387">
          <w:marLeft w:val="640"/>
          <w:marRight w:val="0"/>
          <w:marTop w:val="0"/>
          <w:marBottom w:val="0"/>
          <w:divBdr>
            <w:top w:val="none" w:sz="0" w:space="0" w:color="auto"/>
            <w:left w:val="none" w:sz="0" w:space="0" w:color="auto"/>
            <w:bottom w:val="none" w:sz="0" w:space="0" w:color="auto"/>
            <w:right w:val="none" w:sz="0" w:space="0" w:color="auto"/>
          </w:divBdr>
        </w:div>
        <w:div w:id="1195969081">
          <w:marLeft w:val="640"/>
          <w:marRight w:val="0"/>
          <w:marTop w:val="0"/>
          <w:marBottom w:val="0"/>
          <w:divBdr>
            <w:top w:val="none" w:sz="0" w:space="0" w:color="auto"/>
            <w:left w:val="none" w:sz="0" w:space="0" w:color="auto"/>
            <w:bottom w:val="none" w:sz="0" w:space="0" w:color="auto"/>
            <w:right w:val="none" w:sz="0" w:space="0" w:color="auto"/>
          </w:divBdr>
        </w:div>
        <w:div w:id="114175101">
          <w:marLeft w:val="640"/>
          <w:marRight w:val="0"/>
          <w:marTop w:val="0"/>
          <w:marBottom w:val="0"/>
          <w:divBdr>
            <w:top w:val="none" w:sz="0" w:space="0" w:color="auto"/>
            <w:left w:val="none" w:sz="0" w:space="0" w:color="auto"/>
            <w:bottom w:val="none" w:sz="0" w:space="0" w:color="auto"/>
            <w:right w:val="none" w:sz="0" w:space="0" w:color="auto"/>
          </w:divBdr>
        </w:div>
        <w:div w:id="434787930">
          <w:marLeft w:val="640"/>
          <w:marRight w:val="0"/>
          <w:marTop w:val="0"/>
          <w:marBottom w:val="0"/>
          <w:divBdr>
            <w:top w:val="none" w:sz="0" w:space="0" w:color="auto"/>
            <w:left w:val="none" w:sz="0" w:space="0" w:color="auto"/>
            <w:bottom w:val="none" w:sz="0" w:space="0" w:color="auto"/>
            <w:right w:val="none" w:sz="0" w:space="0" w:color="auto"/>
          </w:divBdr>
        </w:div>
        <w:div w:id="803157831">
          <w:marLeft w:val="640"/>
          <w:marRight w:val="0"/>
          <w:marTop w:val="0"/>
          <w:marBottom w:val="0"/>
          <w:divBdr>
            <w:top w:val="none" w:sz="0" w:space="0" w:color="auto"/>
            <w:left w:val="none" w:sz="0" w:space="0" w:color="auto"/>
            <w:bottom w:val="none" w:sz="0" w:space="0" w:color="auto"/>
            <w:right w:val="none" w:sz="0" w:space="0" w:color="auto"/>
          </w:divBdr>
        </w:div>
        <w:div w:id="1827428353">
          <w:marLeft w:val="640"/>
          <w:marRight w:val="0"/>
          <w:marTop w:val="0"/>
          <w:marBottom w:val="0"/>
          <w:divBdr>
            <w:top w:val="none" w:sz="0" w:space="0" w:color="auto"/>
            <w:left w:val="none" w:sz="0" w:space="0" w:color="auto"/>
            <w:bottom w:val="none" w:sz="0" w:space="0" w:color="auto"/>
            <w:right w:val="none" w:sz="0" w:space="0" w:color="auto"/>
          </w:divBdr>
        </w:div>
        <w:div w:id="1237015947">
          <w:marLeft w:val="640"/>
          <w:marRight w:val="0"/>
          <w:marTop w:val="0"/>
          <w:marBottom w:val="0"/>
          <w:divBdr>
            <w:top w:val="none" w:sz="0" w:space="0" w:color="auto"/>
            <w:left w:val="none" w:sz="0" w:space="0" w:color="auto"/>
            <w:bottom w:val="none" w:sz="0" w:space="0" w:color="auto"/>
            <w:right w:val="none" w:sz="0" w:space="0" w:color="auto"/>
          </w:divBdr>
        </w:div>
        <w:div w:id="863400429">
          <w:marLeft w:val="640"/>
          <w:marRight w:val="0"/>
          <w:marTop w:val="0"/>
          <w:marBottom w:val="0"/>
          <w:divBdr>
            <w:top w:val="none" w:sz="0" w:space="0" w:color="auto"/>
            <w:left w:val="none" w:sz="0" w:space="0" w:color="auto"/>
            <w:bottom w:val="none" w:sz="0" w:space="0" w:color="auto"/>
            <w:right w:val="none" w:sz="0" w:space="0" w:color="auto"/>
          </w:divBdr>
        </w:div>
        <w:div w:id="247887483">
          <w:marLeft w:val="640"/>
          <w:marRight w:val="0"/>
          <w:marTop w:val="0"/>
          <w:marBottom w:val="0"/>
          <w:divBdr>
            <w:top w:val="none" w:sz="0" w:space="0" w:color="auto"/>
            <w:left w:val="none" w:sz="0" w:space="0" w:color="auto"/>
            <w:bottom w:val="none" w:sz="0" w:space="0" w:color="auto"/>
            <w:right w:val="none" w:sz="0" w:space="0" w:color="auto"/>
          </w:divBdr>
        </w:div>
        <w:div w:id="294456634">
          <w:marLeft w:val="640"/>
          <w:marRight w:val="0"/>
          <w:marTop w:val="0"/>
          <w:marBottom w:val="0"/>
          <w:divBdr>
            <w:top w:val="none" w:sz="0" w:space="0" w:color="auto"/>
            <w:left w:val="none" w:sz="0" w:space="0" w:color="auto"/>
            <w:bottom w:val="none" w:sz="0" w:space="0" w:color="auto"/>
            <w:right w:val="none" w:sz="0" w:space="0" w:color="auto"/>
          </w:divBdr>
        </w:div>
        <w:div w:id="697241939">
          <w:marLeft w:val="640"/>
          <w:marRight w:val="0"/>
          <w:marTop w:val="0"/>
          <w:marBottom w:val="0"/>
          <w:divBdr>
            <w:top w:val="none" w:sz="0" w:space="0" w:color="auto"/>
            <w:left w:val="none" w:sz="0" w:space="0" w:color="auto"/>
            <w:bottom w:val="none" w:sz="0" w:space="0" w:color="auto"/>
            <w:right w:val="none" w:sz="0" w:space="0" w:color="auto"/>
          </w:divBdr>
        </w:div>
        <w:div w:id="1378551479">
          <w:marLeft w:val="640"/>
          <w:marRight w:val="0"/>
          <w:marTop w:val="0"/>
          <w:marBottom w:val="0"/>
          <w:divBdr>
            <w:top w:val="none" w:sz="0" w:space="0" w:color="auto"/>
            <w:left w:val="none" w:sz="0" w:space="0" w:color="auto"/>
            <w:bottom w:val="none" w:sz="0" w:space="0" w:color="auto"/>
            <w:right w:val="none" w:sz="0" w:space="0" w:color="auto"/>
          </w:divBdr>
        </w:div>
        <w:div w:id="302009038">
          <w:marLeft w:val="640"/>
          <w:marRight w:val="0"/>
          <w:marTop w:val="0"/>
          <w:marBottom w:val="0"/>
          <w:divBdr>
            <w:top w:val="none" w:sz="0" w:space="0" w:color="auto"/>
            <w:left w:val="none" w:sz="0" w:space="0" w:color="auto"/>
            <w:bottom w:val="none" w:sz="0" w:space="0" w:color="auto"/>
            <w:right w:val="none" w:sz="0" w:space="0" w:color="auto"/>
          </w:divBdr>
        </w:div>
        <w:div w:id="212080733">
          <w:marLeft w:val="640"/>
          <w:marRight w:val="0"/>
          <w:marTop w:val="0"/>
          <w:marBottom w:val="0"/>
          <w:divBdr>
            <w:top w:val="none" w:sz="0" w:space="0" w:color="auto"/>
            <w:left w:val="none" w:sz="0" w:space="0" w:color="auto"/>
            <w:bottom w:val="none" w:sz="0" w:space="0" w:color="auto"/>
            <w:right w:val="none" w:sz="0" w:space="0" w:color="auto"/>
          </w:divBdr>
        </w:div>
        <w:div w:id="16011807">
          <w:marLeft w:val="640"/>
          <w:marRight w:val="0"/>
          <w:marTop w:val="0"/>
          <w:marBottom w:val="0"/>
          <w:divBdr>
            <w:top w:val="none" w:sz="0" w:space="0" w:color="auto"/>
            <w:left w:val="none" w:sz="0" w:space="0" w:color="auto"/>
            <w:bottom w:val="none" w:sz="0" w:space="0" w:color="auto"/>
            <w:right w:val="none" w:sz="0" w:space="0" w:color="auto"/>
          </w:divBdr>
        </w:div>
        <w:div w:id="238487165">
          <w:marLeft w:val="640"/>
          <w:marRight w:val="0"/>
          <w:marTop w:val="0"/>
          <w:marBottom w:val="0"/>
          <w:divBdr>
            <w:top w:val="none" w:sz="0" w:space="0" w:color="auto"/>
            <w:left w:val="none" w:sz="0" w:space="0" w:color="auto"/>
            <w:bottom w:val="none" w:sz="0" w:space="0" w:color="auto"/>
            <w:right w:val="none" w:sz="0" w:space="0" w:color="auto"/>
          </w:divBdr>
        </w:div>
        <w:div w:id="396826691">
          <w:marLeft w:val="640"/>
          <w:marRight w:val="0"/>
          <w:marTop w:val="0"/>
          <w:marBottom w:val="0"/>
          <w:divBdr>
            <w:top w:val="none" w:sz="0" w:space="0" w:color="auto"/>
            <w:left w:val="none" w:sz="0" w:space="0" w:color="auto"/>
            <w:bottom w:val="none" w:sz="0" w:space="0" w:color="auto"/>
            <w:right w:val="none" w:sz="0" w:space="0" w:color="auto"/>
          </w:divBdr>
        </w:div>
        <w:div w:id="230359635">
          <w:marLeft w:val="640"/>
          <w:marRight w:val="0"/>
          <w:marTop w:val="0"/>
          <w:marBottom w:val="0"/>
          <w:divBdr>
            <w:top w:val="none" w:sz="0" w:space="0" w:color="auto"/>
            <w:left w:val="none" w:sz="0" w:space="0" w:color="auto"/>
            <w:bottom w:val="none" w:sz="0" w:space="0" w:color="auto"/>
            <w:right w:val="none" w:sz="0" w:space="0" w:color="auto"/>
          </w:divBdr>
        </w:div>
        <w:div w:id="327759182">
          <w:marLeft w:val="640"/>
          <w:marRight w:val="0"/>
          <w:marTop w:val="0"/>
          <w:marBottom w:val="0"/>
          <w:divBdr>
            <w:top w:val="none" w:sz="0" w:space="0" w:color="auto"/>
            <w:left w:val="none" w:sz="0" w:space="0" w:color="auto"/>
            <w:bottom w:val="none" w:sz="0" w:space="0" w:color="auto"/>
            <w:right w:val="none" w:sz="0" w:space="0" w:color="auto"/>
          </w:divBdr>
        </w:div>
        <w:div w:id="1044020709">
          <w:marLeft w:val="640"/>
          <w:marRight w:val="0"/>
          <w:marTop w:val="0"/>
          <w:marBottom w:val="0"/>
          <w:divBdr>
            <w:top w:val="none" w:sz="0" w:space="0" w:color="auto"/>
            <w:left w:val="none" w:sz="0" w:space="0" w:color="auto"/>
            <w:bottom w:val="none" w:sz="0" w:space="0" w:color="auto"/>
            <w:right w:val="none" w:sz="0" w:space="0" w:color="auto"/>
          </w:divBdr>
        </w:div>
        <w:div w:id="1110734671">
          <w:marLeft w:val="640"/>
          <w:marRight w:val="0"/>
          <w:marTop w:val="0"/>
          <w:marBottom w:val="0"/>
          <w:divBdr>
            <w:top w:val="none" w:sz="0" w:space="0" w:color="auto"/>
            <w:left w:val="none" w:sz="0" w:space="0" w:color="auto"/>
            <w:bottom w:val="none" w:sz="0" w:space="0" w:color="auto"/>
            <w:right w:val="none" w:sz="0" w:space="0" w:color="auto"/>
          </w:divBdr>
        </w:div>
        <w:div w:id="49503837">
          <w:marLeft w:val="640"/>
          <w:marRight w:val="0"/>
          <w:marTop w:val="0"/>
          <w:marBottom w:val="0"/>
          <w:divBdr>
            <w:top w:val="none" w:sz="0" w:space="0" w:color="auto"/>
            <w:left w:val="none" w:sz="0" w:space="0" w:color="auto"/>
            <w:bottom w:val="none" w:sz="0" w:space="0" w:color="auto"/>
            <w:right w:val="none" w:sz="0" w:space="0" w:color="auto"/>
          </w:divBdr>
        </w:div>
        <w:div w:id="782307091">
          <w:marLeft w:val="640"/>
          <w:marRight w:val="0"/>
          <w:marTop w:val="0"/>
          <w:marBottom w:val="0"/>
          <w:divBdr>
            <w:top w:val="none" w:sz="0" w:space="0" w:color="auto"/>
            <w:left w:val="none" w:sz="0" w:space="0" w:color="auto"/>
            <w:bottom w:val="none" w:sz="0" w:space="0" w:color="auto"/>
            <w:right w:val="none" w:sz="0" w:space="0" w:color="auto"/>
          </w:divBdr>
        </w:div>
        <w:div w:id="242616356">
          <w:marLeft w:val="640"/>
          <w:marRight w:val="0"/>
          <w:marTop w:val="0"/>
          <w:marBottom w:val="0"/>
          <w:divBdr>
            <w:top w:val="none" w:sz="0" w:space="0" w:color="auto"/>
            <w:left w:val="none" w:sz="0" w:space="0" w:color="auto"/>
            <w:bottom w:val="none" w:sz="0" w:space="0" w:color="auto"/>
            <w:right w:val="none" w:sz="0" w:space="0" w:color="auto"/>
          </w:divBdr>
        </w:div>
        <w:div w:id="1612862211">
          <w:marLeft w:val="640"/>
          <w:marRight w:val="0"/>
          <w:marTop w:val="0"/>
          <w:marBottom w:val="0"/>
          <w:divBdr>
            <w:top w:val="none" w:sz="0" w:space="0" w:color="auto"/>
            <w:left w:val="none" w:sz="0" w:space="0" w:color="auto"/>
            <w:bottom w:val="none" w:sz="0" w:space="0" w:color="auto"/>
            <w:right w:val="none" w:sz="0" w:space="0" w:color="auto"/>
          </w:divBdr>
        </w:div>
        <w:div w:id="64765545">
          <w:marLeft w:val="640"/>
          <w:marRight w:val="0"/>
          <w:marTop w:val="0"/>
          <w:marBottom w:val="0"/>
          <w:divBdr>
            <w:top w:val="none" w:sz="0" w:space="0" w:color="auto"/>
            <w:left w:val="none" w:sz="0" w:space="0" w:color="auto"/>
            <w:bottom w:val="none" w:sz="0" w:space="0" w:color="auto"/>
            <w:right w:val="none" w:sz="0" w:space="0" w:color="auto"/>
          </w:divBdr>
        </w:div>
        <w:div w:id="372001533">
          <w:marLeft w:val="640"/>
          <w:marRight w:val="0"/>
          <w:marTop w:val="0"/>
          <w:marBottom w:val="0"/>
          <w:divBdr>
            <w:top w:val="none" w:sz="0" w:space="0" w:color="auto"/>
            <w:left w:val="none" w:sz="0" w:space="0" w:color="auto"/>
            <w:bottom w:val="none" w:sz="0" w:space="0" w:color="auto"/>
            <w:right w:val="none" w:sz="0" w:space="0" w:color="auto"/>
          </w:divBdr>
        </w:div>
        <w:div w:id="1736203094">
          <w:marLeft w:val="640"/>
          <w:marRight w:val="0"/>
          <w:marTop w:val="0"/>
          <w:marBottom w:val="0"/>
          <w:divBdr>
            <w:top w:val="none" w:sz="0" w:space="0" w:color="auto"/>
            <w:left w:val="none" w:sz="0" w:space="0" w:color="auto"/>
            <w:bottom w:val="none" w:sz="0" w:space="0" w:color="auto"/>
            <w:right w:val="none" w:sz="0" w:space="0" w:color="auto"/>
          </w:divBdr>
        </w:div>
        <w:div w:id="1952980206">
          <w:marLeft w:val="640"/>
          <w:marRight w:val="0"/>
          <w:marTop w:val="0"/>
          <w:marBottom w:val="0"/>
          <w:divBdr>
            <w:top w:val="none" w:sz="0" w:space="0" w:color="auto"/>
            <w:left w:val="none" w:sz="0" w:space="0" w:color="auto"/>
            <w:bottom w:val="none" w:sz="0" w:space="0" w:color="auto"/>
            <w:right w:val="none" w:sz="0" w:space="0" w:color="auto"/>
          </w:divBdr>
        </w:div>
        <w:div w:id="1890724009">
          <w:marLeft w:val="640"/>
          <w:marRight w:val="0"/>
          <w:marTop w:val="0"/>
          <w:marBottom w:val="0"/>
          <w:divBdr>
            <w:top w:val="none" w:sz="0" w:space="0" w:color="auto"/>
            <w:left w:val="none" w:sz="0" w:space="0" w:color="auto"/>
            <w:bottom w:val="none" w:sz="0" w:space="0" w:color="auto"/>
            <w:right w:val="none" w:sz="0" w:space="0" w:color="auto"/>
          </w:divBdr>
        </w:div>
        <w:div w:id="660280660">
          <w:marLeft w:val="640"/>
          <w:marRight w:val="0"/>
          <w:marTop w:val="0"/>
          <w:marBottom w:val="0"/>
          <w:divBdr>
            <w:top w:val="none" w:sz="0" w:space="0" w:color="auto"/>
            <w:left w:val="none" w:sz="0" w:space="0" w:color="auto"/>
            <w:bottom w:val="none" w:sz="0" w:space="0" w:color="auto"/>
            <w:right w:val="none" w:sz="0" w:space="0" w:color="auto"/>
          </w:divBdr>
        </w:div>
        <w:div w:id="1025248589">
          <w:marLeft w:val="640"/>
          <w:marRight w:val="0"/>
          <w:marTop w:val="0"/>
          <w:marBottom w:val="0"/>
          <w:divBdr>
            <w:top w:val="none" w:sz="0" w:space="0" w:color="auto"/>
            <w:left w:val="none" w:sz="0" w:space="0" w:color="auto"/>
            <w:bottom w:val="none" w:sz="0" w:space="0" w:color="auto"/>
            <w:right w:val="none" w:sz="0" w:space="0" w:color="auto"/>
          </w:divBdr>
        </w:div>
        <w:div w:id="1498612217">
          <w:marLeft w:val="640"/>
          <w:marRight w:val="0"/>
          <w:marTop w:val="0"/>
          <w:marBottom w:val="0"/>
          <w:divBdr>
            <w:top w:val="none" w:sz="0" w:space="0" w:color="auto"/>
            <w:left w:val="none" w:sz="0" w:space="0" w:color="auto"/>
            <w:bottom w:val="none" w:sz="0" w:space="0" w:color="auto"/>
            <w:right w:val="none" w:sz="0" w:space="0" w:color="auto"/>
          </w:divBdr>
        </w:div>
        <w:div w:id="1026447659">
          <w:marLeft w:val="640"/>
          <w:marRight w:val="0"/>
          <w:marTop w:val="0"/>
          <w:marBottom w:val="0"/>
          <w:divBdr>
            <w:top w:val="none" w:sz="0" w:space="0" w:color="auto"/>
            <w:left w:val="none" w:sz="0" w:space="0" w:color="auto"/>
            <w:bottom w:val="none" w:sz="0" w:space="0" w:color="auto"/>
            <w:right w:val="none" w:sz="0" w:space="0" w:color="auto"/>
          </w:divBdr>
        </w:div>
        <w:div w:id="1524786211">
          <w:marLeft w:val="640"/>
          <w:marRight w:val="0"/>
          <w:marTop w:val="0"/>
          <w:marBottom w:val="0"/>
          <w:divBdr>
            <w:top w:val="none" w:sz="0" w:space="0" w:color="auto"/>
            <w:left w:val="none" w:sz="0" w:space="0" w:color="auto"/>
            <w:bottom w:val="none" w:sz="0" w:space="0" w:color="auto"/>
            <w:right w:val="none" w:sz="0" w:space="0" w:color="auto"/>
          </w:divBdr>
        </w:div>
        <w:div w:id="2082020363">
          <w:marLeft w:val="640"/>
          <w:marRight w:val="0"/>
          <w:marTop w:val="0"/>
          <w:marBottom w:val="0"/>
          <w:divBdr>
            <w:top w:val="none" w:sz="0" w:space="0" w:color="auto"/>
            <w:left w:val="none" w:sz="0" w:space="0" w:color="auto"/>
            <w:bottom w:val="none" w:sz="0" w:space="0" w:color="auto"/>
            <w:right w:val="none" w:sz="0" w:space="0" w:color="auto"/>
          </w:divBdr>
        </w:div>
        <w:div w:id="1767533668">
          <w:marLeft w:val="640"/>
          <w:marRight w:val="0"/>
          <w:marTop w:val="0"/>
          <w:marBottom w:val="0"/>
          <w:divBdr>
            <w:top w:val="none" w:sz="0" w:space="0" w:color="auto"/>
            <w:left w:val="none" w:sz="0" w:space="0" w:color="auto"/>
            <w:bottom w:val="none" w:sz="0" w:space="0" w:color="auto"/>
            <w:right w:val="none" w:sz="0" w:space="0" w:color="auto"/>
          </w:divBdr>
        </w:div>
        <w:div w:id="1196695872">
          <w:marLeft w:val="640"/>
          <w:marRight w:val="0"/>
          <w:marTop w:val="0"/>
          <w:marBottom w:val="0"/>
          <w:divBdr>
            <w:top w:val="none" w:sz="0" w:space="0" w:color="auto"/>
            <w:left w:val="none" w:sz="0" w:space="0" w:color="auto"/>
            <w:bottom w:val="none" w:sz="0" w:space="0" w:color="auto"/>
            <w:right w:val="none" w:sz="0" w:space="0" w:color="auto"/>
          </w:divBdr>
        </w:div>
        <w:div w:id="740950711">
          <w:marLeft w:val="640"/>
          <w:marRight w:val="0"/>
          <w:marTop w:val="0"/>
          <w:marBottom w:val="0"/>
          <w:divBdr>
            <w:top w:val="none" w:sz="0" w:space="0" w:color="auto"/>
            <w:left w:val="none" w:sz="0" w:space="0" w:color="auto"/>
            <w:bottom w:val="none" w:sz="0" w:space="0" w:color="auto"/>
            <w:right w:val="none" w:sz="0" w:space="0" w:color="auto"/>
          </w:divBdr>
        </w:div>
        <w:div w:id="353700873">
          <w:marLeft w:val="640"/>
          <w:marRight w:val="0"/>
          <w:marTop w:val="0"/>
          <w:marBottom w:val="0"/>
          <w:divBdr>
            <w:top w:val="none" w:sz="0" w:space="0" w:color="auto"/>
            <w:left w:val="none" w:sz="0" w:space="0" w:color="auto"/>
            <w:bottom w:val="none" w:sz="0" w:space="0" w:color="auto"/>
            <w:right w:val="none" w:sz="0" w:space="0" w:color="auto"/>
          </w:divBdr>
        </w:div>
        <w:div w:id="1042755880">
          <w:marLeft w:val="640"/>
          <w:marRight w:val="0"/>
          <w:marTop w:val="0"/>
          <w:marBottom w:val="0"/>
          <w:divBdr>
            <w:top w:val="none" w:sz="0" w:space="0" w:color="auto"/>
            <w:left w:val="none" w:sz="0" w:space="0" w:color="auto"/>
            <w:bottom w:val="none" w:sz="0" w:space="0" w:color="auto"/>
            <w:right w:val="none" w:sz="0" w:space="0" w:color="auto"/>
          </w:divBdr>
        </w:div>
        <w:div w:id="1438985625">
          <w:marLeft w:val="640"/>
          <w:marRight w:val="0"/>
          <w:marTop w:val="0"/>
          <w:marBottom w:val="0"/>
          <w:divBdr>
            <w:top w:val="none" w:sz="0" w:space="0" w:color="auto"/>
            <w:left w:val="none" w:sz="0" w:space="0" w:color="auto"/>
            <w:bottom w:val="none" w:sz="0" w:space="0" w:color="auto"/>
            <w:right w:val="none" w:sz="0" w:space="0" w:color="auto"/>
          </w:divBdr>
        </w:div>
        <w:div w:id="979959823">
          <w:marLeft w:val="640"/>
          <w:marRight w:val="0"/>
          <w:marTop w:val="0"/>
          <w:marBottom w:val="0"/>
          <w:divBdr>
            <w:top w:val="none" w:sz="0" w:space="0" w:color="auto"/>
            <w:left w:val="none" w:sz="0" w:space="0" w:color="auto"/>
            <w:bottom w:val="none" w:sz="0" w:space="0" w:color="auto"/>
            <w:right w:val="none" w:sz="0" w:space="0" w:color="auto"/>
          </w:divBdr>
        </w:div>
        <w:div w:id="1583446941">
          <w:marLeft w:val="640"/>
          <w:marRight w:val="0"/>
          <w:marTop w:val="0"/>
          <w:marBottom w:val="0"/>
          <w:divBdr>
            <w:top w:val="none" w:sz="0" w:space="0" w:color="auto"/>
            <w:left w:val="none" w:sz="0" w:space="0" w:color="auto"/>
            <w:bottom w:val="none" w:sz="0" w:space="0" w:color="auto"/>
            <w:right w:val="none" w:sz="0" w:space="0" w:color="auto"/>
          </w:divBdr>
        </w:div>
        <w:div w:id="1802724208">
          <w:marLeft w:val="640"/>
          <w:marRight w:val="0"/>
          <w:marTop w:val="0"/>
          <w:marBottom w:val="0"/>
          <w:divBdr>
            <w:top w:val="none" w:sz="0" w:space="0" w:color="auto"/>
            <w:left w:val="none" w:sz="0" w:space="0" w:color="auto"/>
            <w:bottom w:val="none" w:sz="0" w:space="0" w:color="auto"/>
            <w:right w:val="none" w:sz="0" w:space="0" w:color="auto"/>
          </w:divBdr>
        </w:div>
        <w:div w:id="1625428806">
          <w:marLeft w:val="640"/>
          <w:marRight w:val="0"/>
          <w:marTop w:val="0"/>
          <w:marBottom w:val="0"/>
          <w:divBdr>
            <w:top w:val="none" w:sz="0" w:space="0" w:color="auto"/>
            <w:left w:val="none" w:sz="0" w:space="0" w:color="auto"/>
            <w:bottom w:val="none" w:sz="0" w:space="0" w:color="auto"/>
            <w:right w:val="none" w:sz="0" w:space="0" w:color="auto"/>
          </w:divBdr>
        </w:div>
        <w:div w:id="691541574">
          <w:marLeft w:val="640"/>
          <w:marRight w:val="0"/>
          <w:marTop w:val="0"/>
          <w:marBottom w:val="0"/>
          <w:divBdr>
            <w:top w:val="none" w:sz="0" w:space="0" w:color="auto"/>
            <w:left w:val="none" w:sz="0" w:space="0" w:color="auto"/>
            <w:bottom w:val="none" w:sz="0" w:space="0" w:color="auto"/>
            <w:right w:val="none" w:sz="0" w:space="0" w:color="auto"/>
          </w:divBdr>
        </w:div>
        <w:div w:id="616721804">
          <w:marLeft w:val="640"/>
          <w:marRight w:val="0"/>
          <w:marTop w:val="0"/>
          <w:marBottom w:val="0"/>
          <w:divBdr>
            <w:top w:val="none" w:sz="0" w:space="0" w:color="auto"/>
            <w:left w:val="none" w:sz="0" w:space="0" w:color="auto"/>
            <w:bottom w:val="none" w:sz="0" w:space="0" w:color="auto"/>
            <w:right w:val="none" w:sz="0" w:space="0" w:color="auto"/>
          </w:divBdr>
        </w:div>
        <w:div w:id="1659654064">
          <w:marLeft w:val="640"/>
          <w:marRight w:val="0"/>
          <w:marTop w:val="0"/>
          <w:marBottom w:val="0"/>
          <w:divBdr>
            <w:top w:val="none" w:sz="0" w:space="0" w:color="auto"/>
            <w:left w:val="none" w:sz="0" w:space="0" w:color="auto"/>
            <w:bottom w:val="none" w:sz="0" w:space="0" w:color="auto"/>
            <w:right w:val="none" w:sz="0" w:space="0" w:color="auto"/>
          </w:divBdr>
        </w:div>
        <w:div w:id="51202433">
          <w:marLeft w:val="640"/>
          <w:marRight w:val="0"/>
          <w:marTop w:val="0"/>
          <w:marBottom w:val="0"/>
          <w:divBdr>
            <w:top w:val="none" w:sz="0" w:space="0" w:color="auto"/>
            <w:left w:val="none" w:sz="0" w:space="0" w:color="auto"/>
            <w:bottom w:val="none" w:sz="0" w:space="0" w:color="auto"/>
            <w:right w:val="none" w:sz="0" w:space="0" w:color="auto"/>
          </w:divBdr>
        </w:div>
        <w:div w:id="841899385">
          <w:marLeft w:val="640"/>
          <w:marRight w:val="0"/>
          <w:marTop w:val="0"/>
          <w:marBottom w:val="0"/>
          <w:divBdr>
            <w:top w:val="none" w:sz="0" w:space="0" w:color="auto"/>
            <w:left w:val="none" w:sz="0" w:space="0" w:color="auto"/>
            <w:bottom w:val="none" w:sz="0" w:space="0" w:color="auto"/>
            <w:right w:val="none" w:sz="0" w:space="0" w:color="auto"/>
          </w:divBdr>
        </w:div>
        <w:div w:id="1431390594">
          <w:marLeft w:val="640"/>
          <w:marRight w:val="0"/>
          <w:marTop w:val="0"/>
          <w:marBottom w:val="0"/>
          <w:divBdr>
            <w:top w:val="none" w:sz="0" w:space="0" w:color="auto"/>
            <w:left w:val="none" w:sz="0" w:space="0" w:color="auto"/>
            <w:bottom w:val="none" w:sz="0" w:space="0" w:color="auto"/>
            <w:right w:val="none" w:sz="0" w:space="0" w:color="auto"/>
          </w:divBdr>
        </w:div>
        <w:div w:id="2041515771">
          <w:marLeft w:val="640"/>
          <w:marRight w:val="0"/>
          <w:marTop w:val="0"/>
          <w:marBottom w:val="0"/>
          <w:divBdr>
            <w:top w:val="none" w:sz="0" w:space="0" w:color="auto"/>
            <w:left w:val="none" w:sz="0" w:space="0" w:color="auto"/>
            <w:bottom w:val="none" w:sz="0" w:space="0" w:color="auto"/>
            <w:right w:val="none" w:sz="0" w:space="0" w:color="auto"/>
          </w:divBdr>
        </w:div>
        <w:div w:id="1911651924">
          <w:marLeft w:val="640"/>
          <w:marRight w:val="0"/>
          <w:marTop w:val="0"/>
          <w:marBottom w:val="0"/>
          <w:divBdr>
            <w:top w:val="none" w:sz="0" w:space="0" w:color="auto"/>
            <w:left w:val="none" w:sz="0" w:space="0" w:color="auto"/>
            <w:bottom w:val="none" w:sz="0" w:space="0" w:color="auto"/>
            <w:right w:val="none" w:sz="0" w:space="0" w:color="auto"/>
          </w:divBdr>
        </w:div>
        <w:div w:id="1951618580">
          <w:marLeft w:val="640"/>
          <w:marRight w:val="0"/>
          <w:marTop w:val="0"/>
          <w:marBottom w:val="0"/>
          <w:divBdr>
            <w:top w:val="none" w:sz="0" w:space="0" w:color="auto"/>
            <w:left w:val="none" w:sz="0" w:space="0" w:color="auto"/>
            <w:bottom w:val="none" w:sz="0" w:space="0" w:color="auto"/>
            <w:right w:val="none" w:sz="0" w:space="0" w:color="auto"/>
          </w:divBdr>
        </w:div>
        <w:div w:id="1173758963">
          <w:marLeft w:val="640"/>
          <w:marRight w:val="0"/>
          <w:marTop w:val="0"/>
          <w:marBottom w:val="0"/>
          <w:divBdr>
            <w:top w:val="none" w:sz="0" w:space="0" w:color="auto"/>
            <w:left w:val="none" w:sz="0" w:space="0" w:color="auto"/>
            <w:bottom w:val="none" w:sz="0" w:space="0" w:color="auto"/>
            <w:right w:val="none" w:sz="0" w:space="0" w:color="auto"/>
          </w:divBdr>
        </w:div>
        <w:div w:id="563684133">
          <w:marLeft w:val="640"/>
          <w:marRight w:val="0"/>
          <w:marTop w:val="0"/>
          <w:marBottom w:val="0"/>
          <w:divBdr>
            <w:top w:val="none" w:sz="0" w:space="0" w:color="auto"/>
            <w:left w:val="none" w:sz="0" w:space="0" w:color="auto"/>
            <w:bottom w:val="none" w:sz="0" w:space="0" w:color="auto"/>
            <w:right w:val="none" w:sz="0" w:space="0" w:color="auto"/>
          </w:divBdr>
        </w:div>
        <w:div w:id="270549845">
          <w:marLeft w:val="640"/>
          <w:marRight w:val="0"/>
          <w:marTop w:val="0"/>
          <w:marBottom w:val="0"/>
          <w:divBdr>
            <w:top w:val="none" w:sz="0" w:space="0" w:color="auto"/>
            <w:left w:val="none" w:sz="0" w:space="0" w:color="auto"/>
            <w:bottom w:val="none" w:sz="0" w:space="0" w:color="auto"/>
            <w:right w:val="none" w:sz="0" w:space="0" w:color="auto"/>
          </w:divBdr>
        </w:div>
        <w:div w:id="944969958">
          <w:marLeft w:val="640"/>
          <w:marRight w:val="0"/>
          <w:marTop w:val="0"/>
          <w:marBottom w:val="0"/>
          <w:divBdr>
            <w:top w:val="none" w:sz="0" w:space="0" w:color="auto"/>
            <w:left w:val="none" w:sz="0" w:space="0" w:color="auto"/>
            <w:bottom w:val="none" w:sz="0" w:space="0" w:color="auto"/>
            <w:right w:val="none" w:sz="0" w:space="0" w:color="auto"/>
          </w:divBdr>
        </w:div>
        <w:div w:id="281572697">
          <w:marLeft w:val="640"/>
          <w:marRight w:val="0"/>
          <w:marTop w:val="0"/>
          <w:marBottom w:val="0"/>
          <w:divBdr>
            <w:top w:val="none" w:sz="0" w:space="0" w:color="auto"/>
            <w:left w:val="none" w:sz="0" w:space="0" w:color="auto"/>
            <w:bottom w:val="none" w:sz="0" w:space="0" w:color="auto"/>
            <w:right w:val="none" w:sz="0" w:space="0" w:color="auto"/>
          </w:divBdr>
        </w:div>
        <w:div w:id="458304286">
          <w:marLeft w:val="640"/>
          <w:marRight w:val="0"/>
          <w:marTop w:val="0"/>
          <w:marBottom w:val="0"/>
          <w:divBdr>
            <w:top w:val="none" w:sz="0" w:space="0" w:color="auto"/>
            <w:left w:val="none" w:sz="0" w:space="0" w:color="auto"/>
            <w:bottom w:val="none" w:sz="0" w:space="0" w:color="auto"/>
            <w:right w:val="none" w:sz="0" w:space="0" w:color="auto"/>
          </w:divBdr>
        </w:div>
        <w:div w:id="1617440456">
          <w:marLeft w:val="640"/>
          <w:marRight w:val="0"/>
          <w:marTop w:val="0"/>
          <w:marBottom w:val="0"/>
          <w:divBdr>
            <w:top w:val="none" w:sz="0" w:space="0" w:color="auto"/>
            <w:left w:val="none" w:sz="0" w:space="0" w:color="auto"/>
            <w:bottom w:val="none" w:sz="0" w:space="0" w:color="auto"/>
            <w:right w:val="none" w:sz="0" w:space="0" w:color="auto"/>
          </w:divBdr>
        </w:div>
        <w:div w:id="2053727650">
          <w:marLeft w:val="640"/>
          <w:marRight w:val="0"/>
          <w:marTop w:val="0"/>
          <w:marBottom w:val="0"/>
          <w:divBdr>
            <w:top w:val="none" w:sz="0" w:space="0" w:color="auto"/>
            <w:left w:val="none" w:sz="0" w:space="0" w:color="auto"/>
            <w:bottom w:val="none" w:sz="0" w:space="0" w:color="auto"/>
            <w:right w:val="none" w:sz="0" w:space="0" w:color="auto"/>
          </w:divBdr>
        </w:div>
        <w:div w:id="1805731122">
          <w:marLeft w:val="640"/>
          <w:marRight w:val="0"/>
          <w:marTop w:val="0"/>
          <w:marBottom w:val="0"/>
          <w:divBdr>
            <w:top w:val="none" w:sz="0" w:space="0" w:color="auto"/>
            <w:left w:val="none" w:sz="0" w:space="0" w:color="auto"/>
            <w:bottom w:val="none" w:sz="0" w:space="0" w:color="auto"/>
            <w:right w:val="none" w:sz="0" w:space="0" w:color="auto"/>
          </w:divBdr>
        </w:div>
        <w:div w:id="894392545">
          <w:marLeft w:val="640"/>
          <w:marRight w:val="0"/>
          <w:marTop w:val="0"/>
          <w:marBottom w:val="0"/>
          <w:divBdr>
            <w:top w:val="none" w:sz="0" w:space="0" w:color="auto"/>
            <w:left w:val="none" w:sz="0" w:space="0" w:color="auto"/>
            <w:bottom w:val="none" w:sz="0" w:space="0" w:color="auto"/>
            <w:right w:val="none" w:sz="0" w:space="0" w:color="auto"/>
          </w:divBdr>
        </w:div>
        <w:div w:id="179513686">
          <w:marLeft w:val="640"/>
          <w:marRight w:val="0"/>
          <w:marTop w:val="0"/>
          <w:marBottom w:val="0"/>
          <w:divBdr>
            <w:top w:val="none" w:sz="0" w:space="0" w:color="auto"/>
            <w:left w:val="none" w:sz="0" w:space="0" w:color="auto"/>
            <w:bottom w:val="none" w:sz="0" w:space="0" w:color="auto"/>
            <w:right w:val="none" w:sz="0" w:space="0" w:color="auto"/>
          </w:divBdr>
        </w:div>
        <w:div w:id="101918198">
          <w:marLeft w:val="640"/>
          <w:marRight w:val="0"/>
          <w:marTop w:val="0"/>
          <w:marBottom w:val="0"/>
          <w:divBdr>
            <w:top w:val="none" w:sz="0" w:space="0" w:color="auto"/>
            <w:left w:val="none" w:sz="0" w:space="0" w:color="auto"/>
            <w:bottom w:val="none" w:sz="0" w:space="0" w:color="auto"/>
            <w:right w:val="none" w:sz="0" w:space="0" w:color="auto"/>
          </w:divBdr>
        </w:div>
        <w:div w:id="1175339799">
          <w:marLeft w:val="640"/>
          <w:marRight w:val="0"/>
          <w:marTop w:val="0"/>
          <w:marBottom w:val="0"/>
          <w:divBdr>
            <w:top w:val="none" w:sz="0" w:space="0" w:color="auto"/>
            <w:left w:val="none" w:sz="0" w:space="0" w:color="auto"/>
            <w:bottom w:val="none" w:sz="0" w:space="0" w:color="auto"/>
            <w:right w:val="none" w:sz="0" w:space="0" w:color="auto"/>
          </w:divBdr>
        </w:div>
        <w:div w:id="659692854">
          <w:marLeft w:val="640"/>
          <w:marRight w:val="0"/>
          <w:marTop w:val="0"/>
          <w:marBottom w:val="0"/>
          <w:divBdr>
            <w:top w:val="none" w:sz="0" w:space="0" w:color="auto"/>
            <w:left w:val="none" w:sz="0" w:space="0" w:color="auto"/>
            <w:bottom w:val="none" w:sz="0" w:space="0" w:color="auto"/>
            <w:right w:val="none" w:sz="0" w:space="0" w:color="auto"/>
          </w:divBdr>
        </w:div>
        <w:div w:id="1976906366">
          <w:marLeft w:val="640"/>
          <w:marRight w:val="0"/>
          <w:marTop w:val="0"/>
          <w:marBottom w:val="0"/>
          <w:divBdr>
            <w:top w:val="none" w:sz="0" w:space="0" w:color="auto"/>
            <w:left w:val="none" w:sz="0" w:space="0" w:color="auto"/>
            <w:bottom w:val="none" w:sz="0" w:space="0" w:color="auto"/>
            <w:right w:val="none" w:sz="0" w:space="0" w:color="auto"/>
          </w:divBdr>
        </w:div>
        <w:div w:id="865406908">
          <w:marLeft w:val="640"/>
          <w:marRight w:val="0"/>
          <w:marTop w:val="0"/>
          <w:marBottom w:val="0"/>
          <w:divBdr>
            <w:top w:val="none" w:sz="0" w:space="0" w:color="auto"/>
            <w:left w:val="none" w:sz="0" w:space="0" w:color="auto"/>
            <w:bottom w:val="none" w:sz="0" w:space="0" w:color="auto"/>
            <w:right w:val="none" w:sz="0" w:space="0" w:color="auto"/>
          </w:divBdr>
        </w:div>
        <w:div w:id="388503341">
          <w:marLeft w:val="640"/>
          <w:marRight w:val="0"/>
          <w:marTop w:val="0"/>
          <w:marBottom w:val="0"/>
          <w:divBdr>
            <w:top w:val="none" w:sz="0" w:space="0" w:color="auto"/>
            <w:left w:val="none" w:sz="0" w:space="0" w:color="auto"/>
            <w:bottom w:val="none" w:sz="0" w:space="0" w:color="auto"/>
            <w:right w:val="none" w:sz="0" w:space="0" w:color="auto"/>
          </w:divBdr>
        </w:div>
        <w:div w:id="1124035593">
          <w:marLeft w:val="640"/>
          <w:marRight w:val="0"/>
          <w:marTop w:val="0"/>
          <w:marBottom w:val="0"/>
          <w:divBdr>
            <w:top w:val="none" w:sz="0" w:space="0" w:color="auto"/>
            <w:left w:val="none" w:sz="0" w:space="0" w:color="auto"/>
            <w:bottom w:val="none" w:sz="0" w:space="0" w:color="auto"/>
            <w:right w:val="none" w:sz="0" w:space="0" w:color="auto"/>
          </w:divBdr>
        </w:div>
        <w:div w:id="1153716862">
          <w:marLeft w:val="640"/>
          <w:marRight w:val="0"/>
          <w:marTop w:val="0"/>
          <w:marBottom w:val="0"/>
          <w:divBdr>
            <w:top w:val="none" w:sz="0" w:space="0" w:color="auto"/>
            <w:left w:val="none" w:sz="0" w:space="0" w:color="auto"/>
            <w:bottom w:val="none" w:sz="0" w:space="0" w:color="auto"/>
            <w:right w:val="none" w:sz="0" w:space="0" w:color="auto"/>
          </w:divBdr>
        </w:div>
        <w:div w:id="659583553">
          <w:marLeft w:val="640"/>
          <w:marRight w:val="0"/>
          <w:marTop w:val="0"/>
          <w:marBottom w:val="0"/>
          <w:divBdr>
            <w:top w:val="none" w:sz="0" w:space="0" w:color="auto"/>
            <w:left w:val="none" w:sz="0" w:space="0" w:color="auto"/>
            <w:bottom w:val="none" w:sz="0" w:space="0" w:color="auto"/>
            <w:right w:val="none" w:sz="0" w:space="0" w:color="auto"/>
          </w:divBdr>
        </w:div>
        <w:div w:id="846407358">
          <w:marLeft w:val="640"/>
          <w:marRight w:val="0"/>
          <w:marTop w:val="0"/>
          <w:marBottom w:val="0"/>
          <w:divBdr>
            <w:top w:val="none" w:sz="0" w:space="0" w:color="auto"/>
            <w:left w:val="none" w:sz="0" w:space="0" w:color="auto"/>
            <w:bottom w:val="none" w:sz="0" w:space="0" w:color="auto"/>
            <w:right w:val="none" w:sz="0" w:space="0" w:color="auto"/>
          </w:divBdr>
        </w:div>
        <w:div w:id="2016760462">
          <w:marLeft w:val="640"/>
          <w:marRight w:val="0"/>
          <w:marTop w:val="0"/>
          <w:marBottom w:val="0"/>
          <w:divBdr>
            <w:top w:val="none" w:sz="0" w:space="0" w:color="auto"/>
            <w:left w:val="none" w:sz="0" w:space="0" w:color="auto"/>
            <w:bottom w:val="none" w:sz="0" w:space="0" w:color="auto"/>
            <w:right w:val="none" w:sz="0" w:space="0" w:color="auto"/>
          </w:divBdr>
        </w:div>
      </w:divsChild>
    </w:div>
    <w:div w:id="168377380">
      <w:bodyDiv w:val="1"/>
      <w:marLeft w:val="0"/>
      <w:marRight w:val="0"/>
      <w:marTop w:val="0"/>
      <w:marBottom w:val="0"/>
      <w:divBdr>
        <w:top w:val="none" w:sz="0" w:space="0" w:color="auto"/>
        <w:left w:val="none" w:sz="0" w:space="0" w:color="auto"/>
        <w:bottom w:val="none" w:sz="0" w:space="0" w:color="auto"/>
        <w:right w:val="none" w:sz="0" w:space="0" w:color="auto"/>
      </w:divBdr>
      <w:divsChild>
        <w:div w:id="1774978316">
          <w:marLeft w:val="640"/>
          <w:marRight w:val="0"/>
          <w:marTop w:val="0"/>
          <w:marBottom w:val="0"/>
          <w:divBdr>
            <w:top w:val="none" w:sz="0" w:space="0" w:color="auto"/>
            <w:left w:val="none" w:sz="0" w:space="0" w:color="auto"/>
            <w:bottom w:val="none" w:sz="0" w:space="0" w:color="auto"/>
            <w:right w:val="none" w:sz="0" w:space="0" w:color="auto"/>
          </w:divBdr>
        </w:div>
        <w:div w:id="1188762697">
          <w:marLeft w:val="640"/>
          <w:marRight w:val="0"/>
          <w:marTop w:val="0"/>
          <w:marBottom w:val="0"/>
          <w:divBdr>
            <w:top w:val="none" w:sz="0" w:space="0" w:color="auto"/>
            <w:left w:val="none" w:sz="0" w:space="0" w:color="auto"/>
            <w:bottom w:val="none" w:sz="0" w:space="0" w:color="auto"/>
            <w:right w:val="none" w:sz="0" w:space="0" w:color="auto"/>
          </w:divBdr>
        </w:div>
        <w:div w:id="116220993">
          <w:marLeft w:val="640"/>
          <w:marRight w:val="0"/>
          <w:marTop w:val="0"/>
          <w:marBottom w:val="0"/>
          <w:divBdr>
            <w:top w:val="none" w:sz="0" w:space="0" w:color="auto"/>
            <w:left w:val="none" w:sz="0" w:space="0" w:color="auto"/>
            <w:bottom w:val="none" w:sz="0" w:space="0" w:color="auto"/>
            <w:right w:val="none" w:sz="0" w:space="0" w:color="auto"/>
          </w:divBdr>
        </w:div>
        <w:div w:id="170722829">
          <w:marLeft w:val="640"/>
          <w:marRight w:val="0"/>
          <w:marTop w:val="0"/>
          <w:marBottom w:val="0"/>
          <w:divBdr>
            <w:top w:val="none" w:sz="0" w:space="0" w:color="auto"/>
            <w:left w:val="none" w:sz="0" w:space="0" w:color="auto"/>
            <w:bottom w:val="none" w:sz="0" w:space="0" w:color="auto"/>
            <w:right w:val="none" w:sz="0" w:space="0" w:color="auto"/>
          </w:divBdr>
        </w:div>
        <w:div w:id="1689334915">
          <w:marLeft w:val="640"/>
          <w:marRight w:val="0"/>
          <w:marTop w:val="0"/>
          <w:marBottom w:val="0"/>
          <w:divBdr>
            <w:top w:val="none" w:sz="0" w:space="0" w:color="auto"/>
            <w:left w:val="none" w:sz="0" w:space="0" w:color="auto"/>
            <w:bottom w:val="none" w:sz="0" w:space="0" w:color="auto"/>
            <w:right w:val="none" w:sz="0" w:space="0" w:color="auto"/>
          </w:divBdr>
        </w:div>
        <w:div w:id="40714411">
          <w:marLeft w:val="640"/>
          <w:marRight w:val="0"/>
          <w:marTop w:val="0"/>
          <w:marBottom w:val="0"/>
          <w:divBdr>
            <w:top w:val="none" w:sz="0" w:space="0" w:color="auto"/>
            <w:left w:val="none" w:sz="0" w:space="0" w:color="auto"/>
            <w:bottom w:val="none" w:sz="0" w:space="0" w:color="auto"/>
            <w:right w:val="none" w:sz="0" w:space="0" w:color="auto"/>
          </w:divBdr>
        </w:div>
        <w:div w:id="1033581546">
          <w:marLeft w:val="640"/>
          <w:marRight w:val="0"/>
          <w:marTop w:val="0"/>
          <w:marBottom w:val="0"/>
          <w:divBdr>
            <w:top w:val="none" w:sz="0" w:space="0" w:color="auto"/>
            <w:left w:val="none" w:sz="0" w:space="0" w:color="auto"/>
            <w:bottom w:val="none" w:sz="0" w:space="0" w:color="auto"/>
            <w:right w:val="none" w:sz="0" w:space="0" w:color="auto"/>
          </w:divBdr>
        </w:div>
        <w:div w:id="1740786282">
          <w:marLeft w:val="640"/>
          <w:marRight w:val="0"/>
          <w:marTop w:val="0"/>
          <w:marBottom w:val="0"/>
          <w:divBdr>
            <w:top w:val="none" w:sz="0" w:space="0" w:color="auto"/>
            <w:left w:val="none" w:sz="0" w:space="0" w:color="auto"/>
            <w:bottom w:val="none" w:sz="0" w:space="0" w:color="auto"/>
            <w:right w:val="none" w:sz="0" w:space="0" w:color="auto"/>
          </w:divBdr>
        </w:div>
        <w:div w:id="1149518519">
          <w:marLeft w:val="640"/>
          <w:marRight w:val="0"/>
          <w:marTop w:val="0"/>
          <w:marBottom w:val="0"/>
          <w:divBdr>
            <w:top w:val="none" w:sz="0" w:space="0" w:color="auto"/>
            <w:left w:val="none" w:sz="0" w:space="0" w:color="auto"/>
            <w:bottom w:val="none" w:sz="0" w:space="0" w:color="auto"/>
            <w:right w:val="none" w:sz="0" w:space="0" w:color="auto"/>
          </w:divBdr>
        </w:div>
        <w:div w:id="1483034991">
          <w:marLeft w:val="640"/>
          <w:marRight w:val="0"/>
          <w:marTop w:val="0"/>
          <w:marBottom w:val="0"/>
          <w:divBdr>
            <w:top w:val="none" w:sz="0" w:space="0" w:color="auto"/>
            <w:left w:val="none" w:sz="0" w:space="0" w:color="auto"/>
            <w:bottom w:val="none" w:sz="0" w:space="0" w:color="auto"/>
            <w:right w:val="none" w:sz="0" w:space="0" w:color="auto"/>
          </w:divBdr>
        </w:div>
        <w:div w:id="1733383399">
          <w:marLeft w:val="640"/>
          <w:marRight w:val="0"/>
          <w:marTop w:val="0"/>
          <w:marBottom w:val="0"/>
          <w:divBdr>
            <w:top w:val="none" w:sz="0" w:space="0" w:color="auto"/>
            <w:left w:val="none" w:sz="0" w:space="0" w:color="auto"/>
            <w:bottom w:val="none" w:sz="0" w:space="0" w:color="auto"/>
            <w:right w:val="none" w:sz="0" w:space="0" w:color="auto"/>
          </w:divBdr>
        </w:div>
        <w:div w:id="1743330622">
          <w:marLeft w:val="640"/>
          <w:marRight w:val="0"/>
          <w:marTop w:val="0"/>
          <w:marBottom w:val="0"/>
          <w:divBdr>
            <w:top w:val="none" w:sz="0" w:space="0" w:color="auto"/>
            <w:left w:val="none" w:sz="0" w:space="0" w:color="auto"/>
            <w:bottom w:val="none" w:sz="0" w:space="0" w:color="auto"/>
            <w:right w:val="none" w:sz="0" w:space="0" w:color="auto"/>
          </w:divBdr>
        </w:div>
        <w:div w:id="1178736886">
          <w:marLeft w:val="640"/>
          <w:marRight w:val="0"/>
          <w:marTop w:val="0"/>
          <w:marBottom w:val="0"/>
          <w:divBdr>
            <w:top w:val="none" w:sz="0" w:space="0" w:color="auto"/>
            <w:left w:val="none" w:sz="0" w:space="0" w:color="auto"/>
            <w:bottom w:val="none" w:sz="0" w:space="0" w:color="auto"/>
            <w:right w:val="none" w:sz="0" w:space="0" w:color="auto"/>
          </w:divBdr>
        </w:div>
        <w:div w:id="787511294">
          <w:marLeft w:val="640"/>
          <w:marRight w:val="0"/>
          <w:marTop w:val="0"/>
          <w:marBottom w:val="0"/>
          <w:divBdr>
            <w:top w:val="none" w:sz="0" w:space="0" w:color="auto"/>
            <w:left w:val="none" w:sz="0" w:space="0" w:color="auto"/>
            <w:bottom w:val="none" w:sz="0" w:space="0" w:color="auto"/>
            <w:right w:val="none" w:sz="0" w:space="0" w:color="auto"/>
          </w:divBdr>
        </w:div>
        <w:div w:id="710230635">
          <w:marLeft w:val="640"/>
          <w:marRight w:val="0"/>
          <w:marTop w:val="0"/>
          <w:marBottom w:val="0"/>
          <w:divBdr>
            <w:top w:val="none" w:sz="0" w:space="0" w:color="auto"/>
            <w:left w:val="none" w:sz="0" w:space="0" w:color="auto"/>
            <w:bottom w:val="none" w:sz="0" w:space="0" w:color="auto"/>
            <w:right w:val="none" w:sz="0" w:space="0" w:color="auto"/>
          </w:divBdr>
        </w:div>
        <w:div w:id="1391343405">
          <w:marLeft w:val="640"/>
          <w:marRight w:val="0"/>
          <w:marTop w:val="0"/>
          <w:marBottom w:val="0"/>
          <w:divBdr>
            <w:top w:val="none" w:sz="0" w:space="0" w:color="auto"/>
            <w:left w:val="none" w:sz="0" w:space="0" w:color="auto"/>
            <w:bottom w:val="none" w:sz="0" w:space="0" w:color="auto"/>
            <w:right w:val="none" w:sz="0" w:space="0" w:color="auto"/>
          </w:divBdr>
        </w:div>
        <w:div w:id="55862224">
          <w:marLeft w:val="640"/>
          <w:marRight w:val="0"/>
          <w:marTop w:val="0"/>
          <w:marBottom w:val="0"/>
          <w:divBdr>
            <w:top w:val="none" w:sz="0" w:space="0" w:color="auto"/>
            <w:left w:val="none" w:sz="0" w:space="0" w:color="auto"/>
            <w:bottom w:val="none" w:sz="0" w:space="0" w:color="auto"/>
            <w:right w:val="none" w:sz="0" w:space="0" w:color="auto"/>
          </w:divBdr>
        </w:div>
        <w:div w:id="331874524">
          <w:marLeft w:val="640"/>
          <w:marRight w:val="0"/>
          <w:marTop w:val="0"/>
          <w:marBottom w:val="0"/>
          <w:divBdr>
            <w:top w:val="none" w:sz="0" w:space="0" w:color="auto"/>
            <w:left w:val="none" w:sz="0" w:space="0" w:color="auto"/>
            <w:bottom w:val="none" w:sz="0" w:space="0" w:color="auto"/>
            <w:right w:val="none" w:sz="0" w:space="0" w:color="auto"/>
          </w:divBdr>
        </w:div>
        <w:div w:id="656031302">
          <w:marLeft w:val="640"/>
          <w:marRight w:val="0"/>
          <w:marTop w:val="0"/>
          <w:marBottom w:val="0"/>
          <w:divBdr>
            <w:top w:val="none" w:sz="0" w:space="0" w:color="auto"/>
            <w:left w:val="none" w:sz="0" w:space="0" w:color="auto"/>
            <w:bottom w:val="none" w:sz="0" w:space="0" w:color="auto"/>
            <w:right w:val="none" w:sz="0" w:space="0" w:color="auto"/>
          </w:divBdr>
        </w:div>
        <w:div w:id="568880450">
          <w:marLeft w:val="640"/>
          <w:marRight w:val="0"/>
          <w:marTop w:val="0"/>
          <w:marBottom w:val="0"/>
          <w:divBdr>
            <w:top w:val="none" w:sz="0" w:space="0" w:color="auto"/>
            <w:left w:val="none" w:sz="0" w:space="0" w:color="auto"/>
            <w:bottom w:val="none" w:sz="0" w:space="0" w:color="auto"/>
            <w:right w:val="none" w:sz="0" w:space="0" w:color="auto"/>
          </w:divBdr>
        </w:div>
        <w:div w:id="724639540">
          <w:marLeft w:val="640"/>
          <w:marRight w:val="0"/>
          <w:marTop w:val="0"/>
          <w:marBottom w:val="0"/>
          <w:divBdr>
            <w:top w:val="none" w:sz="0" w:space="0" w:color="auto"/>
            <w:left w:val="none" w:sz="0" w:space="0" w:color="auto"/>
            <w:bottom w:val="none" w:sz="0" w:space="0" w:color="auto"/>
            <w:right w:val="none" w:sz="0" w:space="0" w:color="auto"/>
          </w:divBdr>
        </w:div>
        <w:div w:id="1546022241">
          <w:marLeft w:val="640"/>
          <w:marRight w:val="0"/>
          <w:marTop w:val="0"/>
          <w:marBottom w:val="0"/>
          <w:divBdr>
            <w:top w:val="none" w:sz="0" w:space="0" w:color="auto"/>
            <w:left w:val="none" w:sz="0" w:space="0" w:color="auto"/>
            <w:bottom w:val="none" w:sz="0" w:space="0" w:color="auto"/>
            <w:right w:val="none" w:sz="0" w:space="0" w:color="auto"/>
          </w:divBdr>
        </w:div>
        <w:div w:id="1737898225">
          <w:marLeft w:val="640"/>
          <w:marRight w:val="0"/>
          <w:marTop w:val="0"/>
          <w:marBottom w:val="0"/>
          <w:divBdr>
            <w:top w:val="none" w:sz="0" w:space="0" w:color="auto"/>
            <w:left w:val="none" w:sz="0" w:space="0" w:color="auto"/>
            <w:bottom w:val="none" w:sz="0" w:space="0" w:color="auto"/>
            <w:right w:val="none" w:sz="0" w:space="0" w:color="auto"/>
          </w:divBdr>
        </w:div>
        <w:div w:id="1894458870">
          <w:marLeft w:val="640"/>
          <w:marRight w:val="0"/>
          <w:marTop w:val="0"/>
          <w:marBottom w:val="0"/>
          <w:divBdr>
            <w:top w:val="none" w:sz="0" w:space="0" w:color="auto"/>
            <w:left w:val="none" w:sz="0" w:space="0" w:color="auto"/>
            <w:bottom w:val="none" w:sz="0" w:space="0" w:color="auto"/>
            <w:right w:val="none" w:sz="0" w:space="0" w:color="auto"/>
          </w:divBdr>
        </w:div>
        <w:div w:id="163981340">
          <w:marLeft w:val="640"/>
          <w:marRight w:val="0"/>
          <w:marTop w:val="0"/>
          <w:marBottom w:val="0"/>
          <w:divBdr>
            <w:top w:val="none" w:sz="0" w:space="0" w:color="auto"/>
            <w:left w:val="none" w:sz="0" w:space="0" w:color="auto"/>
            <w:bottom w:val="none" w:sz="0" w:space="0" w:color="auto"/>
            <w:right w:val="none" w:sz="0" w:space="0" w:color="auto"/>
          </w:divBdr>
        </w:div>
        <w:div w:id="961612158">
          <w:marLeft w:val="640"/>
          <w:marRight w:val="0"/>
          <w:marTop w:val="0"/>
          <w:marBottom w:val="0"/>
          <w:divBdr>
            <w:top w:val="none" w:sz="0" w:space="0" w:color="auto"/>
            <w:left w:val="none" w:sz="0" w:space="0" w:color="auto"/>
            <w:bottom w:val="none" w:sz="0" w:space="0" w:color="auto"/>
            <w:right w:val="none" w:sz="0" w:space="0" w:color="auto"/>
          </w:divBdr>
        </w:div>
        <w:div w:id="1195004526">
          <w:marLeft w:val="640"/>
          <w:marRight w:val="0"/>
          <w:marTop w:val="0"/>
          <w:marBottom w:val="0"/>
          <w:divBdr>
            <w:top w:val="none" w:sz="0" w:space="0" w:color="auto"/>
            <w:left w:val="none" w:sz="0" w:space="0" w:color="auto"/>
            <w:bottom w:val="none" w:sz="0" w:space="0" w:color="auto"/>
            <w:right w:val="none" w:sz="0" w:space="0" w:color="auto"/>
          </w:divBdr>
        </w:div>
        <w:div w:id="1835488088">
          <w:marLeft w:val="640"/>
          <w:marRight w:val="0"/>
          <w:marTop w:val="0"/>
          <w:marBottom w:val="0"/>
          <w:divBdr>
            <w:top w:val="none" w:sz="0" w:space="0" w:color="auto"/>
            <w:left w:val="none" w:sz="0" w:space="0" w:color="auto"/>
            <w:bottom w:val="none" w:sz="0" w:space="0" w:color="auto"/>
            <w:right w:val="none" w:sz="0" w:space="0" w:color="auto"/>
          </w:divBdr>
        </w:div>
        <w:div w:id="1330207581">
          <w:marLeft w:val="640"/>
          <w:marRight w:val="0"/>
          <w:marTop w:val="0"/>
          <w:marBottom w:val="0"/>
          <w:divBdr>
            <w:top w:val="none" w:sz="0" w:space="0" w:color="auto"/>
            <w:left w:val="none" w:sz="0" w:space="0" w:color="auto"/>
            <w:bottom w:val="none" w:sz="0" w:space="0" w:color="auto"/>
            <w:right w:val="none" w:sz="0" w:space="0" w:color="auto"/>
          </w:divBdr>
        </w:div>
        <w:div w:id="1451511186">
          <w:marLeft w:val="640"/>
          <w:marRight w:val="0"/>
          <w:marTop w:val="0"/>
          <w:marBottom w:val="0"/>
          <w:divBdr>
            <w:top w:val="none" w:sz="0" w:space="0" w:color="auto"/>
            <w:left w:val="none" w:sz="0" w:space="0" w:color="auto"/>
            <w:bottom w:val="none" w:sz="0" w:space="0" w:color="auto"/>
            <w:right w:val="none" w:sz="0" w:space="0" w:color="auto"/>
          </w:divBdr>
        </w:div>
        <w:div w:id="1782258942">
          <w:marLeft w:val="640"/>
          <w:marRight w:val="0"/>
          <w:marTop w:val="0"/>
          <w:marBottom w:val="0"/>
          <w:divBdr>
            <w:top w:val="none" w:sz="0" w:space="0" w:color="auto"/>
            <w:left w:val="none" w:sz="0" w:space="0" w:color="auto"/>
            <w:bottom w:val="none" w:sz="0" w:space="0" w:color="auto"/>
            <w:right w:val="none" w:sz="0" w:space="0" w:color="auto"/>
          </w:divBdr>
        </w:div>
        <w:div w:id="122622448">
          <w:marLeft w:val="640"/>
          <w:marRight w:val="0"/>
          <w:marTop w:val="0"/>
          <w:marBottom w:val="0"/>
          <w:divBdr>
            <w:top w:val="none" w:sz="0" w:space="0" w:color="auto"/>
            <w:left w:val="none" w:sz="0" w:space="0" w:color="auto"/>
            <w:bottom w:val="none" w:sz="0" w:space="0" w:color="auto"/>
            <w:right w:val="none" w:sz="0" w:space="0" w:color="auto"/>
          </w:divBdr>
        </w:div>
        <w:div w:id="1775173928">
          <w:marLeft w:val="640"/>
          <w:marRight w:val="0"/>
          <w:marTop w:val="0"/>
          <w:marBottom w:val="0"/>
          <w:divBdr>
            <w:top w:val="none" w:sz="0" w:space="0" w:color="auto"/>
            <w:left w:val="none" w:sz="0" w:space="0" w:color="auto"/>
            <w:bottom w:val="none" w:sz="0" w:space="0" w:color="auto"/>
            <w:right w:val="none" w:sz="0" w:space="0" w:color="auto"/>
          </w:divBdr>
        </w:div>
        <w:div w:id="1116096018">
          <w:marLeft w:val="640"/>
          <w:marRight w:val="0"/>
          <w:marTop w:val="0"/>
          <w:marBottom w:val="0"/>
          <w:divBdr>
            <w:top w:val="none" w:sz="0" w:space="0" w:color="auto"/>
            <w:left w:val="none" w:sz="0" w:space="0" w:color="auto"/>
            <w:bottom w:val="none" w:sz="0" w:space="0" w:color="auto"/>
            <w:right w:val="none" w:sz="0" w:space="0" w:color="auto"/>
          </w:divBdr>
        </w:div>
        <w:div w:id="1039933121">
          <w:marLeft w:val="640"/>
          <w:marRight w:val="0"/>
          <w:marTop w:val="0"/>
          <w:marBottom w:val="0"/>
          <w:divBdr>
            <w:top w:val="none" w:sz="0" w:space="0" w:color="auto"/>
            <w:left w:val="none" w:sz="0" w:space="0" w:color="auto"/>
            <w:bottom w:val="none" w:sz="0" w:space="0" w:color="auto"/>
            <w:right w:val="none" w:sz="0" w:space="0" w:color="auto"/>
          </w:divBdr>
        </w:div>
        <w:div w:id="1996568401">
          <w:marLeft w:val="640"/>
          <w:marRight w:val="0"/>
          <w:marTop w:val="0"/>
          <w:marBottom w:val="0"/>
          <w:divBdr>
            <w:top w:val="none" w:sz="0" w:space="0" w:color="auto"/>
            <w:left w:val="none" w:sz="0" w:space="0" w:color="auto"/>
            <w:bottom w:val="none" w:sz="0" w:space="0" w:color="auto"/>
            <w:right w:val="none" w:sz="0" w:space="0" w:color="auto"/>
          </w:divBdr>
        </w:div>
        <w:div w:id="1316491775">
          <w:marLeft w:val="640"/>
          <w:marRight w:val="0"/>
          <w:marTop w:val="0"/>
          <w:marBottom w:val="0"/>
          <w:divBdr>
            <w:top w:val="none" w:sz="0" w:space="0" w:color="auto"/>
            <w:left w:val="none" w:sz="0" w:space="0" w:color="auto"/>
            <w:bottom w:val="none" w:sz="0" w:space="0" w:color="auto"/>
            <w:right w:val="none" w:sz="0" w:space="0" w:color="auto"/>
          </w:divBdr>
        </w:div>
        <w:div w:id="1445467996">
          <w:marLeft w:val="640"/>
          <w:marRight w:val="0"/>
          <w:marTop w:val="0"/>
          <w:marBottom w:val="0"/>
          <w:divBdr>
            <w:top w:val="none" w:sz="0" w:space="0" w:color="auto"/>
            <w:left w:val="none" w:sz="0" w:space="0" w:color="auto"/>
            <w:bottom w:val="none" w:sz="0" w:space="0" w:color="auto"/>
            <w:right w:val="none" w:sz="0" w:space="0" w:color="auto"/>
          </w:divBdr>
        </w:div>
        <w:div w:id="1396735412">
          <w:marLeft w:val="640"/>
          <w:marRight w:val="0"/>
          <w:marTop w:val="0"/>
          <w:marBottom w:val="0"/>
          <w:divBdr>
            <w:top w:val="none" w:sz="0" w:space="0" w:color="auto"/>
            <w:left w:val="none" w:sz="0" w:space="0" w:color="auto"/>
            <w:bottom w:val="none" w:sz="0" w:space="0" w:color="auto"/>
            <w:right w:val="none" w:sz="0" w:space="0" w:color="auto"/>
          </w:divBdr>
        </w:div>
        <w:div w:id="803347336">
          <w:marLeft w:val="640"/>
          <w:marRight w:val="0"/>
          <w:marTop w:val="0"/>
          <w:marBottom w:val="0"/>
          <w:divBdr>
            <w:top w:val="none" w:sz="0" w:space="0" w:color="auto"/>
            <w:left w:val="none" w:sz="0" w:space="0" w:color="auto"/>
            <w:bottom w:val="none" w:sz="0" w:space="0" w:color="auto"/>
            <w:right w:val="none" w:sz="0" w:space="0" w:color="auto"/>
          </w:divBdr>
        </w:div>
        <w:div w:id="98331282">
          <w:marLeft w:val="640"/>
          <w:marRight w:val="0"/>
          <w:marTop w:val="0"/>
          <w:marBottom w:val="0"/>
          <w:divBdr>
            <w:top w:val="none" w:sz="0" w:space="0" w:color="auto"/>
            <w:left w:val="none" w:sz="0" w:space="0" w:color="auto"/>
            <w:bottom w:val="none" w:sz="0" w:space="0" w:color="auto"/>
            <w:right w:val="none" w:sz="0" w:space="0" w:color="auto"/>
          </w:divBdr>
        </w:div>
        <w:div w:id="277445827">
          <w:marLeft w:val="640"/>
          <w:marRight w:val="0"/>
          <w:marTop w:val="0"/>
          <w:marBottom w:val="0"/>
          <w:divBdr>
            <w:top w:val="none" w:sz="0" w:space="0" w:color="auto"/>
            <w:left w:val="none" w:sz="0" w:space="0" w:color="auto"/>
            <w:bottom w:val="none" w:sz="0" w:space="0" w:color="auto"/>
            <w:right w:val="none" w:sz="0" w:space="0" w:color="auto"/>
          </w:divBdr>
        </w:div>
        <w:div w:id="23288737">
          <w:marLeft w:val="640"/>
          <w:marRight w:val="0"/>
          <w:marTop w:val="0"/>
          <w:marBottom w:val="0"/>
          <w:divBdr>
            <w:top w:val="none" w:sz="0" w:space="0" w:color="auto"/>
            <w:left w:val="none" w:sz="0" w:space="0" w:color="auto"/>
            <w:bottom w:val="none" w:sz="0" w:space="0" w:color="auto"/>
            <w:right w:val="none" w:sz="0" w:space="0" w:color="auto"/>
          </w:divBdr>
        </w:div>
        <w:div w:id="1362976703">
          <w:marLeft w:val="640"/>
          <w:marRight w:val="0"/>
          <w:marTop w:val="0"/>
          <w:marBottom w:val="0"/>
          <w:divBdr>
            <w:top w:val="none" w:sz="0" w:space="0" w:color="auto"/>
            <w:left w:val="none" w:sz="0" w:space="0" w:color="auto"/>
            <w:bottom w:val="none" w:sz="0" w:space="0" w:color="auto"/>
            <w:right w:val="none" w:sz="0" w:space="0" w:color="auto"/>
          </w:divBdr>
        </w:div>
        <w:div w:id="1625499958">
          <w:marLeft w:val="640"/>
          <w:marRight w:val="0"/>
          <w:marTop w:val="0"/>
          <w:marBottom w:val="0"/>
          <w:divBdr>
            <w:top w:val="none" w:sz="0" w:space="0" w:color="auto"/>
            <w:left w:val="none" w:sz="0" w:space="0" w:color="auto"/>
            <w:bottom w:val="none" w:sz="0" w:space="0" w:color="auto"/>
            <w:right w:val="none" w:sz="0" w:space="0" w:color="auto"/>
          </w:divBdr>
        </w:div>
        <w:div w:id="1087728366">
          <w:marLeft w:val="640"/>
          <w:marRight w:val="0"/>
          <w:marTop w:val="0"/>
          <w:marBottom w:val="0"/>
          <w:divBdr>
            <w:top w:val="none" w:sz="0" w:space="0" w:color="auto"/>
            <w:left w:val="none" w:sz="0" w:space="0" w:color="auto"/>
            <w:bottom w:val="none" w:sz="0" w:space="0" w:color="auto"/>
            <w:right w:val="none" w:sz="0" w:space="0" w:color="auto"/>
          </w:divBdr>
        </w:div>
        <w:div w:id="900795642">
          <w:marLeft w:val="640"/>
          <w:marRight w:val="0"/>
          <w:marTop w:val="0"/>
          <w:marBottom w:val="0"/>
          <w:divBdr>
            <w:top w:val="none" w:sz="0" w:space="0" w:color="auto"/>
            <w:left w:val="none" w:sz="0" w:space="0" w:color="auto"/>
            <w:bottom w:val="none" w:sz="0" w:space="0" w:color="auto"/>
            <w:right w:val="none" w:sz="0" w:space="0" w:color="auto"/>
          </w:divBdr>
        </w:div>
        <w:div w:id="179243540">
          <w:marLeft w:val="640"/>
          <w:marRight w:val="0"/>
          <w:marTop w:val="0"/>
          <w:marBottom w:val="0"/>
          <w:divBdr>
            <w:top w:val="none" w:sz="0" w:space="0" w:color="auto"/>
            <w:left w:val="none" w:sz="0" w:space="0" w:color="auto"/>
            <w:bottom w:val="none" w:sz="0" w:space="0" w:color="auto"/>
            <w:right w:val="none" w:sz="0" w:space="0" w:color="auto"/>
          </w:divBdr>
        </w:div>
        <w:div w:id="1614702690">
          <w:marLeft w:val="640"/>
          <w:marRight w:val="0"/>
          <w:marTop w:val="0"/>
          <w:marBottom w:val="0"/>
          <w:divBdr>
            <w:top w:val="none" w:sz="0" w:space="0" w:color="auto"/>
            <w:left w:val="none" w:sz="0" w:space="0" w:color="auto"/>
            <w:bottom w:val="none" w:sz="0" w:space="0" w:color="auto"/>
            <w:right w:val="none" w:sz="0" w:space="0" w:color="auto"/>
          </w:divBdr>
        </w:div>
        <w:div w:id="1760130778">
          <w:marLeft w:val="640"/>
          <w:marRight w:val="0"/>
          <w:marTop w:val="0"/>
          <w:marBottom w:val="0"/>
          <w:divBdr>
            <w:top w:val="none" w:sz="0" w:space="0" w:color="auto"/>
            <w:left w:val="none" w:sz="0" w:space="0" w:color="auto"/>
            <w:bottom w:val="none" w:sz="0" w:space="0" w:color="auto"/>
            <w:right w:val="none" w:sz="0" w:space="0" w:color="auto"/>
          </w:divBdr>
        </w:div>
        <w:div w:id="147138779">
          <w:marLeft w:val="640"/>
          <w:marRight w:val="0"/>
          <w:marTop w:val="0"/>
          <w:marBottom w:val="0"/>
          <w:divBdr>
            <w:top w:val="none" w:sz="0" w:space="0" w:color="auto"/>
            <w:left w:val="none" w:sz="0" w:space="0" w:color="auto"/>
            <w:bottom w:val="none" w:sz="0" w:space="0" w:color="auto"/>
            <w:right w:val="none" w:sz="0" w:space="0" w:color="auto"/>
          </w:divBdr>
        </w:div>
        <w:div w:id="789858427">
          <w:marLeft w:val="640"/>
          <w:marRight w:val="0"/>
          <w:marTop w:val="0"/>
          <w:marBottom w:val="0"/>
          <w:divBdr>
            <w:top w:val="none" w:sz="0" w:space="0" w:color="auto"/>
            <w:left w:val="none" w:sz="0" w:space="0" w:color="auto"/>
            <w:bottom w:val="none" w:sz="0" w:space="0" w:color="auto"/>
            <w:right w:val="none" w:sz="0" w:space="0" w:color="auto"/>
          </w:divBdr>
        </w:div>
        <w:div w:id="299893683">
          <w:marLeft w:val="640"/>
          <w:marRight w:val="0"/>
          <w:marTop w:val="0"/>
          <w:marBottom w:val="0"/>
          <w:divBdr>
            <w:top w:val="none" w:sz="0" w:space="0" w:color="auto"/>
            <w:left w:val="none" w:sz="0" w:space="0" w:color="auto"/>
            <w:bottom w:val="none" w:sz="0" w:space="0" w:color="auto"/>
            <w:right w:val="none" w:sz="0" w:space="0" w:color="auto"/>
          </w:divBdr>
        </w:div>
        <w:div w:id="1667435783">
          <w:marLeft w:val="640"/>
          <w:marRight w:val="0"/>
          <w:marTop w:val="0"/>
          <w:marBottom w:val="0"/>
          <w:divBdr>
            <w:top w:val="none" w:sz="0" w:space="0" w:color="auto"/>
            <w:left w:val="none" w:sz="0" w:space="0" w:color="auto"/>
            <w:bottom w:val="none" w:sz="0" w:space="0" w:color="auto"/>
            <w:right w:val="none" w:sz="0" w:space="0" w:color="auto"/>
          </w:divBdr>
        </w:div>
        <w:div w:id="818812771">
          <w:marLeft w:val="640"/>
          <w:marRight w:val="0"/>
          <w:marTop w:val="0"/>
          <w:marBottom w:val="0"/>
          <w:divBdr>
            <w:top w:val="none" w:sz="0" w:space="0" w:color="auto"/>
            <w:left w:val="none" w:sz="0" w:space="0" w:color="auto"/>
            <w:bottom w:val="none" w:sz="0" w:space="0" w:color="auto"/>
            <w:right w:val="none" w:sz="0" w:space="0" w:color="auto"/>
          </w:divBdr>
        </w:div>
        <w:div w:id="2013532529">
          <w:marLeft w:val="640"/>
          <w:marRight w:val="0"/>
          <w:marTop w:val="0"/>
          <w:marBottom w:val="0"/>
          <w:divBdr>
            <w:top w:val="none" w:sz="0" w:space="0" w:color="auto"/>
            <w:left w:val="none" w:sz="0" w:space="0" w:color="auto"/>
            <w:bottom w:val="none" w:sz="0" w:space="0" w:color="auto"/>
            <w:right w:val="none" w:sz="0" w:space="0" w:color="auto"/>
          </w:divBdr>
        </w:div>
        <w:div w:id="826632605">
          <w:marLeft w:val="640"/>
          <w:marRight w:val="0"/>
          <w:marTop w:val="0"/>
          <w:marBottom w:val="0"/>
          <w:divBdr>
            <w:top w:val="none" w:sz="0" w:space="0" w:color="auto"/>
            <w:left w:val="none" w:sz="0" w:space="0" w:color="auto"/>
            <w:bottom w:val="none" w:sz="0" w:space="0" w:color="auto"/>
            <w:right w:val="none" w:sz="0" w:space="0" w:color="auto"/>
          </w:divBdr>
        </w:div>
        <w:div w:id="1380012874">
          <w:marLeft w:val="640"/>
          <w:marRight w:val="0"/>
          <w:marTop w:val="0"/>
          <w:marBottom w:val="0"/>
          <w:divBdr>
            <w:top w:val="none" w:sz="0" w:space="0" w:color="auto"/>
            <w:left w:val="none" w:sz="0" w:space="0" w:color="auto"/>
            <w:bottom w:val="none" w:sz="0" w:space="0" w:color="auto"/>
            <w:right w:val="none" w:sz="0" w:space="0" w:color="auto"/>
          </w:divBdr>
        </w:div>
        <w:div w:id="581137743">
          <w:marLeft w:val="640"/>
          <w:marRight w:val="0"/>
          <w:marTop w:val="0"/>
          <w:marBottom w:val="0"/>
          <w:divBdr>
            <w:top w:val="none" w:sz="0" w:space="0" w:color="auto"/>
            <w:left w:val="none" w:sz="0" w:space="0" w:color="auto"/>
            <w:bottom w:val="none" w:sz="0" w:space="0" w:color="auto"/>
            <w:right w:val="none" w:sz="0" w:space="0" w:color="auto"/>
          </w:divBdr>
        </w:div>
        <w:div w:id="547183901">
          <w:marLeft w:val="640"/>
          <w:marRight w:val="0"/>
          <w:marTop w:val="0"/>
          <w:marBottom w:val="0"/>
          <w:divBdr>
            <w:top w:val="none" w:sz="0" w:space="0" w:color="auto"/>
            <w:left w:val="none" w:sz="0" w:space="0" w:color="auto"/>
            <w:bottom w:val="none" w:sz="0" w:space="0" w:color="auto"/>
            <w:right w:val="none" w:sz="0" w:space="0" w:color="auto"/>
          </w:divBdr>
        </w:div>
        <w:div w:id="223369351">
          <w:marLeft w:val="640"/>
          <w:marRight w:val="0"/>
          <w:marTop w:val="0"/>
          <w:marBottom w:val="0"/>
          <w:divBdr>
            <w:top w:val="none" w:sz="0" w:space="0" w:color="auto"/>
            <w:left w:val="none" w:sz="0" w:space="0" w:color="auto"/>
            <w:bottom w:val="none" w:sz="0" w:space="0" w:color="auto"/>
            <w:right w:val="none" w:sz="0" w:space="0" w:color="auto"/>
          </w:divBdr>
        </w:div>
        <w:div w:id="570510029">
          <w:marLeft w:val="640"/>
          <w:marRight w:val="0"/>
          <w:marTop w:val="0"/>
          <w:marBottom w:val="0"/>
          <w:divBdr>
            <w:top w:val="none" w:sz="0" w:space="0" w:color="auto"/>
            <w:left w:val="none" w:sz="0" w:space="0" w:color="auto"/>
            <w:bottom w:val="none" w:sz="0" w:space="0" w:color="auto"/>
            <w:right w:val="none" w:sz="0" w:space="0" w:color="auto"/>
          </w:divBdr>
        </w:div>
        <w:div w:id="360932898">
          <w:marLeft w:val="640"/>
          <w:marRight w:val="0"/>
          <w:marTop w:val="0"/>
          <w:marBottom w:val="0"/>
          <w:divBdr>
            <w:top w:val="none" w:sz="0" w:space="0" w:color="auto"/>
            <w:left w:val="none" w:sz="0" w:space="0" w:color="auto"/>
            <w:bottom w:val="none" w:sz="0" w:space="0" w:color="auto"/>
            <w:right w:val="none" w:sz="0" w:space="0" w:color="auto"/>
          </w:divBdr>
        </w:div>
        <w:div w:id="214435176">
          <w:marLeft w:val="640"/>
          <w:marRight w:val="0"/>
          <w:marTop w:val="0"/>
          <w:marBottom w:val="0"/>
          <w:divBdr>
            <w:top w:val="none" w:sz="0" w:space="0" w:color="auto"/>
            <w:left w:val="none" w:sz="0" w:space="0" w:color="auto"/>
            <w:bottom w:val="none" w:sz="0" w:space="0" w:color="auto"/>
            <w:right w:val="none" w:sz="0" w:space="0" w:color="auto"/>
          </w:divBdr>
        </w:div>
        <w:div w:id="716664517">
          <w:marLeft w:val="640"/>
          <w:marRight w:val="0"/>
          <w:marTop w:val="0"/>
          <w:marBottom w:val="0"/>
          <w:divBdr>
            <w:top w:val="none" w:sz="0" w:space="0" w:color="auto"/>
            <w:left w:val="none" w:sz="0" w:space="0" w:color="auto"/>
            <w:bottom w:val="none" w:sz="0" w:space="0" w:color="auto"/>
            <w:right w:val="none" w:sz="0" w:space="0" w:color="auto"/>
          </w:divBdr>
        </w:div>
        <w:div w:id="713962714">
          <w:marLeft w:val="640"/>
          <w:marRight w:val="0"/>
          <w:marTop w:val="0"/>
          <w:marBottom w:val="0"/>
          <w:divBdr>
            <w:top w:val="none" w:sz="0" w:space="0" w:color="auto"/>
            <w:left w:val="none" w:sz="0" w:space="0" w:color="auto"/>
            <w:bottom w:val="none" w:sz="0" w:space="0" w:color="auto"/>
            <w:right w:val="none" w:sz="0" w:space="0" w:color="auto"/>
          </w:divBdr>
        </w:div>
        <w:div w:id="739524924">
          <w:marLeft w:val="640"/>
          <w:marRight w:val="0"/>
          <w:marTop w:val="0"/>
          <w:marBottom w:val="0"/>
          <w:divBdr>
            <w:top w:val="none" w:sz="0" w:space="0" w:color="auto"/>
            <w:left w:val="none" w:sz="0" w:space="0" w:color="auto"/>
            <w:bottom w:val="none" w:sz="0" w:space="0" w:color="auto"/>
            <w:right w:val="none" w:sz="0" w:space="0" w:color="auto"/>
          </w:divBdr>
        </w:div>
        <w:div w:id="1141731482">
          <w:marLeft w:val="640"/>
          <w:marRight w:val="0"/>
          <w:marTop w:val="0"/>
          <w:marBottom w:val="0"/>
          <w:divBdr>
            <w:top w:val="none" w:sz="0" w:space="0" w:color="auto"/>
            <w:left w:val="none" w:sz="0" w:space="0" w:color="auto"/>
            <w:bottom w:val="none" w:sz="0" w:space="0" w:color="auto"/>
            <w:right w:val="none" w:sz="0" w:space="0" w:color="auto"/>
          </w:divBdr>
        </w:div>
        <w:div w:id="1017997217">
          <w:marLeft w:val="640"/>
          <w:marRight w:val="0"/>
          <w:marTop w:val="0"/>
          <w:marBottom w:val="0"/>
          <w:divBdr>
            <w:top w:val="none" w:sz="0" w:space="0" w:color="auto"/>
            <w:left w:val="none" w:sz="0" w:space="0" w:color="auto"/>
            <w:bottom w:val="none" w:sz="0" w:space="0" w:color="auto"/>
            <w:right w:val="none" w:sz="0" w:space="0" w:color="auto"/>
          </w:divBdr>
        </w:div>
        <w:div w:id="429813020">
          <w:marLeft w:val="640"/>
          <w:marRight w:val="0"/>
          <w:marTop w:val="0"/>
          <w:marBottom w:val="0"/>
          <w:divBdr>
            <w:top w:val="none" w:sz="0" w:space="0" w:color="auto"/>
            <w:left w:val="none" w:sz="0" w:space="0" w:color="auto"/>
            <w:bottom w:val="none" w:sz="0" w:space="0" w:color="auto"/>
            <w:right w:val="none" w:sz="0" w:space="0" w:color="auto"/>
          </w:divBdr>
        </w:div>
        <w:div w:id="1572036638">
          <w:marLeft w:val="640"/>
          <w:marRight w:val="0"/>
          <w:marTop w:val="0"/>
          <w:marBottom w:val="0"/>
          <w:divBdr>
            <w:top w:val="none" w:sz="0" w:space="0" w:color="auto"/>
            <w:left w:val="none" w:sz="0" w:space="0" w:color="auto"/>
            <w:bottom w:val="none" w:sz="0" w:space="0" w:color="auto"/>
            <w:right w:val="none" w:sz="0" w:space="0" w:color="auto"/>
          </w:divBdr>
        </w:div>
        <w:div w:id="492185943">
          <w:marLeft w:val="640"/>
          <w:marRight w:val="0"/>
          <w:marTop w:val="0"/>
          <w:marBottom w:val="0"/>
          <w:divBdr>
            <w:top w:val="none" w:sz="0" w:space="0" w:color="auto"/>
            <w:left w:val="none" w:sz="0" w:space="0" w:color="auto"/>
            <w:bottom w:val="none" w:sz="0" w:space="0" w:color="auto"/>
            <w:right w:val="none" w:sz="0" w:space="0" w:color="auto"/>
          </w:divBdr>
        </w:div>
        <w:div w:id="101609941">
          <w:marLeft w:val="640"/>
          <w:marRight w:val="0"/>
          <w:marTop w:val="0"/>
          <w:marBottom w:val="0"/>
          <w:divBdr>
            <w:top w:val="none" w:sz="0" w:space="0" w:color="auto"/>
            <w:left w:val="none" w:sz="0" w:space="0" w:color="auto"/>
            <w:bottom w:val="none" w:sz="0" w:space="0" w:color="auto"/>
            <w:right w:val="none" w:sz="0" w:space="0" w:color="auto"/>
          </w:divBdr>
        </w:div>
        <w:div w:id="1173453334">
          <w:marLeft w:val="640"/>
          <w:marRight w:val="0"/>
          <w:marTop w:val="0"/>
          <w:marBottom w:val="0"/>
          <w:divBdr>
            <w:top w:val="none" w:sz="0" w:space="0" w:color="auto"/>
            <w:left w:val="none" w:sz="0" w:space="0" w:color="auto"/>
            <w:bottom w:val="none" w:sz="0" w:space="0" w:color="auto"/>
            <w:right w:val="none" w:sz="0" w:space="0" w:color="auto"/>
          </w:divBdr>
        </w:div>
        <w:div w:id="147063134">
          <w:marLeft w:val="640"/>
          <w:marRight w:val="0"/>
          <w:marTop w:val="0"/>
          <w:marBottom w:val="0"/>
          <w:divBdr>
            <w:top w:val="none" w:sz="0" w:space="0" w:color="auto"/>
            <w:left w:val="none" w:sz="0" w:space="0" w:color="auto"/>
            <w:bottom w:val="none" w:sz="0" w:space="0" w:color="auto"/>
            <w:right w:val="none" w:sz="0" w:space="0" w:color="auto"/>
          </w:divBdr>
        </w:div>
      </w:divsChild>
    </w:div>
    <w:div w:id="171988940">
      <w:bodyDiv w:val="1"/>
      <w:marLeft w:val="0"/>
      <w:marRight w:val="0"/>
      <w:marTop w:val="0"/>
      <w:marBottom w:val="0"/>
      <w:divBdr>
        <w:top w:val="none" w:sz="0" w:space="0" w:color="auto"/>
        <w:left w:val="none" w:sz="0" w:space="0" w:color="auto"/>
        <w:bottom w:val="none" w:sz="0" w:space="0" w:color="auto"/>
        <w:right w:val="none" w:sz="0" w:space="0" w:color="auto"/>
      </w:divBdr>
      <w:divsChild>
        <w:div w:id="1221405832">
          <w:marLeft w:val="640"/>
          <w:marRight w:val="0"/>
          <w:marTop w:val="0"/>
          <w:marBottom w:val="0"/>
          <w:divBdr>
            <w:top w:val="none" w:sz="0" w:space="0" w:color="auto"/>
            <w:left w:val="none" w:sz="0" w:space="0" w:color="auto"/>
            <w:bottom w:val="none" w:sz="0" w:space="0" w:color="auto"/>
            <w:right w:val="none" w:sz="0" w:space="0" w:color="auto"/>
          </w:divBdr>
        </w:div>
        <w:div w:id="1709573376">
          <w:marLeft w:val="640"/>
          <w:marRight w:val="0"/>
          <w:marTop w:val="0"/>
          <w:marBottom w:val="0"/>
          <w:divBdr>
            <w:top w:val="none" w:sz="0" w:space="0" w:color="auto"/>
            <w:left w:val="none" w:sz="0" w:space="0" w:color="auto"/>
            <w:bottom w:val="none" w:sz="0" w:space="0" w:color="auto"/>
            <w:right w:val="none" w:sz="0" w:space="0" w:color="auto"/>
          </w:divBdr>
        </w:div>
        <w:div w:id="1189951771">
          <w:marLeft w:val="640"/>
          <w:marRight w:val="0"/>
          <w:marTop w:val="0"/>
          <w:marBottom w:val="0"/>
          <w:divBdr>
            <w:top w:val="none" w:sz="0" w:space="0" w:color="auto"/>
            <w:left w:val="none" w:sz="0" w:space="0" w:color="auto"/>
            <w:bottom w:val="none" w:sz="0" w:space="0" w:color="auto"/>
            <w:right w:val="none" w:sz="0" w:space="0" w:color="auto"/>
          </w:divBdr>
        </w:div>
        <w:div w:id="1284313601">
          <w:marLeft w:val="640"/>
          <w:marRight w:val="0"/>
          <w:marTop w:val="0"/>
          <w:marBottom w:val="0"/>
          <w:divBdr>
            <w:top w:val="none" w:sz="0" w:space="0" w:color="auto"/>
            <w:left w:val="none" w:sz="0" w:space="0" w:color="auto"/>
            <w:bottom w:val="none" w:sz="0" w:space="0" w:color="auto"/>
            <w:right w:val="none" w:sz="0" w:space="0" w:color="auto"/>
          </w:divBdr>
        </w:div>
        <w:div w:id="1336494077">
          <w:marLeft w:val="640"/>
          <w:marRight w:val="0"/>
          <w:marTop w:val="0"/>
          <w:marBottom w:val="0"/>
          <w:divBdr>
            <w:top w:val="none" w:sz="0" w:space="0" w:color="auto"/>
            <w:left w:val="none" w:sz="0" w:space="0" w:color="auto"/>
            <w:bottom w:val="none" w:sz="0" w:space="0" w:color="auto"/>
            <w:right w:val="none" w:sz="0" w:space="0" w:color="auto"/>
          </w:divBdr>
        </w:div>
        <w:div w:id="946498032">
          <w:marLeft w:val="640"/>
          <w:marRight w:val="0"/>
          <w:marTop w:val="0"/>
          <w:marBottom w:val="0"/>
          <w:divBdr>
            <w:top w:val="none" w:sz="0" w:space="0" w:color="auto"/>
            <w:left w:val="none" w:sz="0" w:space="0" w:color="auto"/>
            <w:bottom w:val="none" w:sz="0" w:space="0" w:color="auto"/>
            <w:right w:val="none" w:sz="0" w:space="0" w:color="auto"/>
          </w:divBdr>
        </w:div>
        <w:div w:id="2143427626">
          <w:marLeft w:val="640"/>
          <w:marRight w:val="0"/>
          <w:marTop w:val="0"/>
          <w:marBottom w:val="0"/>
          <w:divBdr>
            <w:top w:val="none" w:sz="0" w:space="0" w:color="auto"/>
            <w:left w:val="none" w:sz="0" w:space="0" w:color="auto"/>
            <w:bottom w:val="none" w:sz="0" w:space="0" w:color="auto"/>
            <w:right w:val="none" w:sz="0" w:space="0" w:color="auto"/>
          </w:divBdr>
        </w:div>
        <w:div w:id="1972661838">
          <w:marLeft w:val="640"/>
          <w:marRight w:val="0"/>
          <w:marTop w:val="0"/>
          <w:marBottom w:val="0"/>
          <w:divBdr>
            <w:top w:val="none" w:sz="0" w:space="0" w:color="auto"/>
            <w:left w:val="none" w:sz="0" w:space="0" w:color="auto"/>
            <w:bottom w:val="none" w:sz="0" w:space="0" w:color="auto"/>
            <w:right w:val="none" w:sz="0" w:space="0" w:color="auto"/>
          </w:divBdr>
        </w:div>
        <w:div w:id="2065905716">
          <w:marLeft w:val="640"/>
          <w:marRight w:val="0"/>
          <w:marTop w:val="0"/>
          <w:marBottom w:val="0"/>
          <w:divBdr>
            <w:top w:val="none" w:sz="0" w:space="0" w:color="auto"/>
            <w:left w:val="none" w:sz="0" w:space="0" w:color="auto"/>
            <w:bottom w:val="none" w:sz="0" w:space="0" w:color="auto"/>
            <w:right w:val="none" w:sz="0" w:space="0" w:color="auto"/>
          </w:divBdr>
        </w:div>
        <w:div w:id="1191913621">
          <w:marLeft w:val="640"/>
          <w:marRight w:val="0"/>
          <w:marTop w:val="0"/>
          <w:marBottom w:val="0"/>
          <w:divBdr>
            <w:top w:val="none" w:sz="0" w:space="0" w:color="auto"/>
            <w:left w:val="none" w:sz="0" w:space="0" w:color="auto"/>
            <w:bottom w:val="none" w:sz="0" w:space="0" w:color="auto"/>
            <w:right w:val="none" w:sz="0" w:space="0" w:color="auto"/>
          </w:divBdr>
        </w:div>
        <w:div w:id="1768620678">
          <w:marLeft w:val="640"/>
          <w:marRight w:val="0"/>
          <w:marTop w:val="0"/>
          <w:marBottom w:val="0"/>
          <w:divBdr>
            <w:top w:val="none" w:sz="0" w:space="0" w:color="auto"/>
            <w:left w:val="none" w:sz="0" w:space="0" w:color="auto"/>
            <w:bottom w:val="none" w:sz="0" w:space="0" w:color="auto"/>
            <w:right w:val="none" w:sz="0" w:space="0" w:color="auto"/>
          </w:divBdr>
        </w:div>
        <w:div w:id="1402172875">
          <w:marLeft w:val="640"/>
          <w:marRight w:val="0"/>
          <w:marTop w:val="0"/>
          <w:marBottom w:val="0"/>
          <w:divBdr>
            <w:top w:val="none" w:sz="0" w:space="0" w:color="auto"/>
            <w:left w:val="none" w:sz="0" w:space="0" w:color="auto"/>
            <w:bottom w:val="none" w:sz="0" w:space="0" w:color="auto"/>
            <w:right w:val="none" w:sz="0" w:space="0" w:color="auto"/>
          </w:divBdr>
        </w:div>
        <w:div w:id="760029719">
          <w:marLeft w:val="640"/>
          <w:marRight w:val="0"/>
          <w:marTop w:val="0"/>
          <w:marBottom w:val="0"/>
          <w:divBdr>
            <w:top w:val="none" w:sz="0" w:space="0" w:color="auto"/>
            <w:left w:val="none" w:sz="0" w:space="0" w:color="auto"/>
            <w:bottom w:val="none" w:sz="0" w:space="0" w:color="auto"/>
            <w:right w:val="none" w:sz="0" w:space="0" w:color="auto"/>
          </w:divBdr>
        </w:div>
        <w:div w:id="1541161322">
          <w:marLeft w:val="640"/>
          <w:marRight w:val="0"/>
          <w:marTop w:val="0"/>
          <w:marBottom w:val="0"/>
          <w:divBdr>
            <w:top w:val="none" w:sz="0" w:space="0" w:color="auto"/>
            <w:left w:val="none" w:sz="0" w:space="0" w:color="auto"/>
            <w:bottom w:val="none" w:sz="0" w:space="0" w:color="auto"/>
            <w:right w:val="none" w:sz="0" w:space="0" w:color="auto"/>
          </w:divBdr>
        </w:div>
        <w:div w:id="1430657737">
          <w:marLeft w:val="640"/>
          <w:marRight w:val="0"/>
          <w:marTop w:val="0"/>
          <w:marBottom w:val="0"/>
          <w:divBdr>
            <w:top w:val="none" w:sz="0" w:space="0" w:color="auto"/>
            <w:left w:val="none" w:sz="0" w:space="0" w:color="auto"/>
            <w:bottom w:val="none" w:sz="0" w:space="0" w:color="auto"/>
            <w:right w:val="none" w:sz="0" w:space="0" w:color="auto"/>
          </w:divBdr>
        </w:div>
        <w:div w:id="1257330380">
          <w:marLeft w:val="640"/>
          <w:marRight w:val="0"/>
          <w:marTop w:val="0"/>
          <w:marBottom w:val="0"/>
          <w:divBdr>
            <w:top w:val="none" w:sz="0" w:space="0" w:color="auto"/>
            <w:left w:val="none" w:sz="0" w:space="0" w:color="auto"/>
            <w:bottom w:val="none" w:sz="0" w:space="0" w:color="auto"/>
            <w:right w:val="none" w:sz="0" w:space="0" w:color="auto"/>
          </w:divBdr>
        </w:div>
        <w:div w:id="653535462">
          <w:marLeft w:val="640"/>
          <w:marRight w:val="0"/>
          <w:marTop w:val="0"/>
          <w:marBottom w:val="0"/>
          <w:divBdr>
            <w:top w:val="none" w:sz="0" w:space="0" w:color="auto"/>
            <w:left w:val="none" w:sz="0" w:space="0" w:color="auto"/>
            <w:bottom w:val="none" w:sz="0" w:space="0" w:color="auto"/>
            <w:right w:val="none" w:sz="0" w:space="0" w:color="auto"/>
          </w:divBdr>
        </w:div>
        <w:div w:id="1086682233">
          <w:marLeft w:val="640"/>
          <w:marRight w:val="0"/>
          <w:marTop w:val="0"/>
          <w:marBottom w:val="0"/>
          <w:divBdr>
            <w:top w:val="none" w:sz="0" w:space="0" w:color="auto"/>
            <w:left w:val="none" w:sz="0" w:space="0" w:color="auto"/>
            <w:bottom w:val="none" w:sz="0" w:space="0" w:color="auto"/>
            <w:right w:val="none" w:sz="0" w:space="0" w:color="auto"/>
          </w:divBdr>
        </w:div>
        <w:div w:id="210654833">
          <w:marLeft w:val="640"/>
          <w:marRight w:val="0"/>
          <w:marTop w:val="0"/>
          <w:marBottom w:val="0"/>
          <w:divBdr>
            <w:top w:val="none" w:sz="0" w:space="0" w:color="auto"/>
            <w:left w:val="none" w:sz="0" w:space="0" w:color="auto"/>
            <w:bottom w:val="none" w:sz="0" w:space="0" w:color="auto"/>
            <w:right w:val="none" w:sz="0" w:space="0" w:color="auto"/>
          </w:divBdr>
        </w:div>
        <w:div w:id="1648432109">
          <w:marLeft w:val="640"/>
          <w:marRight w:val="0"/>
          <w:marTop w:val="0"/>
          <w:marBottom w:val="0"/>
          <w:divBdr>
            <w:top w:val="none" w:sz="0" w:space="0" w:color="auto"/>
            <w:left w:val="none" w:sz="0" w:space="0" w:color="auto"/>
            <w:bottom w:val="none" w:sz="0" w:space="0" w:color="auto"/>
            <w:right w:val="none" w:sz="0" w:space="0" w:color="auto"/>
          </w:divBdr>
        </w:div>
        <w:div w:id="1077363520">
          <w:marLeft w:val="640"/>
          <w:marRight w:val="0"/>
          <w:marTop w:val="0"/>
          <w:marBottom w:val="0"/>
          <w:divBdr>
            <w:top w:val="none" w:sz="0" w:space="0" w:color="auto"/>
            <w:left w:val="none" w:sz="0" w:space="0" w:color="auto"/>
            <w:bottom w:val="none" w:sz="0" w:space="0" w:color="auto"/>
            <w:right w:val="none" w:sz="0" w:space="0" w:color="auto"/>
          </w:divBdr>
        </w:div>
        <w:div w:id="824008642">
          <w:marLeft w:val="640"/>
          <w:marRight w:val="0"/>
          <w:marTop w:val="0"/>
          <w:marBottom w:val="0"/>
          <w:divBdr>
            <w:top w:val="none" w:sz="0" w:space="0" w:color="auto"/>
            <w:left w:val="none" w:sz="0" w:space="0" w:color="auto"/>
            <w:bottom w:val="none" w:sz="0" w:space="0" w:color="auto"/>
            <w:right w:val="none" w:sz="0" w:space="0" w:color="auto"/>
          </w:divBdr>
        </w:div>
        <w:div w:id="112402306">
          <w:marLeft w:val="640"/>
          <w:marRight w:val="0"/>
          <w:marTop w:val="0"/>
          <w:marBottom w:val="0"/>
          <w:divBdr>
            <w:top w:val="none" w:sz="0" w:space="0" w:color="auto"/>
            <w:left w:val="none" w:sz="0" w:space="0" w:color="auto"/>
            <w:bottom w:val="none" w:sz="0" w:space="0" w:color="auto"/>
            <w:right w:val="none" w:sz="0" w:space="0" w:color="auto"/>
          </w:divBdr>
        </w:div>
        <w:div w:id="1050416374">
          <w:marLeft w:val="640"/>
          <w:marRight w:val="0"/>
          <w:marTop w:val="0"/>
          <w:marBottom w:val="0"/>
          <w:divBdr>
            <w:top w:val="none" w:sz="0" w:space="0" w:color="auto"/>
            <w:left w:val="none" w:sz="0" w:space="0" w:color="auto"/>
            <w:bottom w:val="none" w:sz="0" w:space="0" w:color="auto"/>
            <w:right w:val="none" w:sz="0" w:space="0" w:color="auto"/>
          </w:divBdr>
        </w:div>
        <w:div w:id="38095177">
          <w:marLeft w:val="640"/>
          <w:marRight w:val="0"/>
          <w:marTop w:val="0"/>
          <w:marBottom w:val="0"/>
          <w:divBdr>
            <w:top w:val="none" w:sz="0" w:space="0" w:color="auto"/>
            <w:left w:val="none" w:sz="0" w:space="0" w:color="auto"/>
            <w:bottom w:val="none" w:sz="0" w:space="0" w:color="auto"/>
            <w:right w:val="none" w:sz="0" w:space="0" w:color="auto"/>
          </w:divBdr>
        </w:div>
        <w:div w:id="2147237317">
          <w:marLeft w:val="640"/>
          <w:marRight w:val="0"/>
          <w:marTop w:val="0"/>
          <w:marBottom w:val="0"/>
          <w:divBdr>
            <w:top w:val="none" w:sz="0" w:space="0" w:color="auto"/>
            <w:left w:val="none" w:sz="0" w:space="0" w:color="auto"/>
            <w:bottom w:val="none" w:sz="0" w:space="0" w:color="auto"/>
            <w:right w:val="none" w:sz="0" w:space="0" w:color="auto"/>
          </w:divBdr>
        </w:div>
        <w:div w:id="750272924">
          <w:marLeft w:val="640"/>
          <w:marRight w:val="0"/>
          <w:marTop w:val="0"/>
          <w:marBottom w:val="0"/>
          <w:divBdr>
            <w:top w:val="none" w:sz="0" w:space="0" w:color="auto"/>
            <w:left w:val="none" w:sz="0" w:space="0" w:color="auto"/>
            <w:bottom w:val="none" w:sz="0" w:space="0" w:color="auto"/>
            <w:right w:val="none" w:sz="0" w:space="0" w:color="auto"/>
          </w:divBdr>
        </w:div>
        <w:div w:id="1920557237">
          <w:marLeft w:val="640"/>
          <w:marRight w:val="0"/>
          <w:marTop w:val="0"/>
          <w:marBottom w:val="0"/>
          <w:divBdr>
            <w:top w:val="none" w:sz="0" w:space="0" w:color="auto"/>
            <w:left w:val="none" w:sz="0" w:space="0" w:color="auto"/>
            <w:bottom w:val="none" w:sz="0" w:space="0" w:color="auto"/>
            <w:right w:val="none" w:sz="0" w:space="0" w:color="auto"/>
          </w:divBdr>
        </w:div>
        <w:div w:id="2025204385">
          <w:marLeft w:val="640"/>
          <w:marRight w:val="0"/>
          <w:marTop w:val="0"/>
          <w:marBottom w:val="0"/>
          <w:divBdr>
            <w:top w:val="none" w:sz="0" w:space="0" w:color="auto"/>
            <w:left w:val="none" w:sz="0" w:space="0" w:color="auto"/>
            <w:bottom w:val="none" w:sz="0" w:space="0" w:color="auto"/>
            <w:right w:val="none" w:sz="0" w:space="0" w:color="auto"/>
          </w:divBdr>
        </w:div>
        <w:div w:id="946043679">
          <w:marLeft w:val="640"/>
          <w:marRight w:val="0"/>
          <w:marTop w:val="0"/>
          <w:marBottom w:val="0"/>
          <w:divBdr>
            <w:top w:val="none" w:sz="0" w:space="0" w:color="auto"/>
            <w:left w:val="none" w:sz="0" w:space="0" w:color="auto"/>
            <w:bottom w:val="none" w:sz="0" w:space="0" w:color="auto"/>
            <w:right w:val="none" w:sz="0" w:space="0" w:color="auto"/>
          </w:divBdr>
        </w:div>
        <w:div w:id="880094453">
          <w:marLeft w:val="640"/>
          <w:marRight w:val="0"/>
          <w:marTop w:val="0"/>
          <w:marBottom w:val="0"/>
          <w:divBdr>
            <w:top w:val="none" w:sz="0" w:space="0" w:color="auto"/>
            <w:left w:val="none" w:sz="0" w:space="0" w:color="auto"/>
            <w:bottom w:val="none" w:sz="0" w:space="0" w:color="auto"/>
            <w:right w:val="none" w:sz="0" w:space="0" w:color="auto"/>
          </w:divBdr>
        </w:div>
        <w:div w:id="930358630">
          <w:marLeft w:val="640"/>
          <w:marRight w:val="0"/>
          <w:marTop w:val="0"/>
          <w:marBottom w:val="0"/>
          <w:divBdr>
            <w:top w:val="none" w:sz="0" w:space="0" w:color="auto"/>
            <w:left w:val="none" w:sz="0" w:space="0" w:color="auto"/>
            <w:bottom w:val="none" w:sz="0" w:space="0" w:color="auto"/>
            <w:right w:val="none" w:sz="0" w:space="0" w:color="auto"/>
          </w:divBdr>
        </w:div>
        <w:div w:id="548762601">
          <w:marLeft w:val="640"/>
          <w:marRight w:val="0"/>
          <w:marTop w:val="0"/>
          <w:marBottom w:val="0"/>
          <w:divBdr>
            <w:top w:val="none" w:sz="0" w:space="0" w:color="auto"/>
            <w:left w:val="none" w:sz="0" w:space="0" w:color="auto"/>
            <w:bottom w:val="none" w:sz="0" w:space="0" w:color="auto"/>
            <w:right w:val="none" w:sz="0" w:space="0" w:color="auto"/>
          </w:divBdr>
        </w:div>
        <w:div w:id="1602954701">
          <w:marLeft w:val="640"/>
          <w:marRight w:val="0"/>
          <w:marTop w:val="0"/>
          <w:marBottom w:val="0"/>
          <w:divBdr>
            <w:top w:val="none" w:sz="0" w:space="0" w:color="auto"/>
            <w:left w:val="none" w:sz="0" w:space="0" w:color="auto"/>
            <w:bottom w:val="none" w:sz="0" w:space="0" w:color="auto"/>
            <w:right w:val="none" w:sz="0" w:space="0" w:color="auto"/>
          </w:divBdr>
        </w:div>
        <w:div w:id="1366520989">
          <w:marLeft w:val="640"/>
          <w:marRight w:val="0"/>
          <w:marTop w:val="0"/>
          <w:marBottom w:val="0"/>
          <w:divBdr>
            <w:top w:val="none" w:sz="0" w:space="0" w:color="auto"/>
            <w:left w:val="none" w:sz="0" w:space="0" w:color="auto"/>
            <w:bottom w:val="none" w:sz="0" w:space="0" w:color="auto"/>
            <w:right w:val="none" w:sz="0" w:space="0" w:color="auto"/>
          </w:divBdr>
        </w:div>
        <w:div w:id="1746878516">
          <w:marLeft w:val="640"/>
          <w:marRight w:val="0"/>
          <w:marTop w:val="0"/>
          <w:marBottom w:val="0"/>
          <w:divBdr>
            <w:top w:val="none" w:sz="0" w:space="0" w:color="auto"/>
            <w:left w:val="none" w:sz="0" w:space="0" w:color="auto"/>
            <w:bottom w:val="none" w:sz="0" w:space="0" w:color="auto"/>
            <w:right w:val="none" w:sz="0" w:space="0" w:color="auto"/>
          </w:divBdr>
        </w:div>
        <w:div w:id="1652369682">
          <w:marLeft w:val="640"/>
          <w:marRight w:val="0"/>
          <w:marTop w:val="0"/>
          <w:marBottom w:val="0"/>
          <w:divBdr>
            <w:top w:val="none" w:sz="0" w:space="0" w:color="auto"/>
            <w:left w:val="none" w:sz="0" w:space="0" w:color="auto"/>
            <w:bottom w:val="none" w:sz="0" w:space="0" w:color="auto"/>
            <w:right w:val="none" w:sz="0" w:space="0" w:color="auto"/>
          </w:divBdr>
        </w:div>
        <w:div w:id="68118442">
          <w:marLeft w:val="640"/>
          <w:marRight w:val="0"/>
          <w:marTop w:val="0"/>
          <w:marBottom w:val="0"/>
          <w:divBdr>
            <w:top w:val="none" w:sz="0" w:space="0" w:color="auto"/>
            <w:left w:val="none" w:sz="0" w:space="0" w:color="auto"/>
            <w:bottom w:val="none" w:sz="0" w:space="0" w:color="auto"/>
            <w:right w:val="none" w:sz="0" w:space="0" w:color="auto"/>
          </w:divBdr>
        </w:div>
        <w:div w:id="667906665">
          <w:marLeft w:val="640"/>
          <w:marRight w:val="0"/>
          <w:marTop w:val="0"/>
          <w:marBottom w:val="0"/>
          <w:divBdr>
            <w:top w:val="none" w:sz="0" w:space="0" w:color="auto"/>
            <w:left w:val="none" w:sz="0" w:space="0" w:color="auto"/>
            <w:bottom w:val="none" w:sz="0" w:space="0" w:color="auto"/>
            <w:right w:val="none" w:sz="0" w:space="0" w:color="auto"/>
          </w:divBdr>
        </w:div>
        <w:div w:id="354501111">
          <w:marLeft w:val="640"/>
          <w:marRight w:val="0"/>
          <w:marTop w:val="0"/>
          <w:marBottom w:val="0"/>
          <w:divBdr>
            <w:top w:val="none" w:sz="0" w:space="0" w:color="auto"/>
            <w:left w:val="none" w:sz="0" w:space="0" w:color="auto"/>
            <w:bottom w:val="none" w:sz="0" w:space="0" w:color="auto"/>
            <w:right w:val="none" w:sz="0" w:space="0" w:color="auto"/>
          </w:divBdr>
        </w:div>
        <w:div w:id="14692748">
          <w:marLeft w:val="640"/>
          <w:marRight w:val="0"/>
          <w:marTop w:val="0"/>
          <w:marBottom w:val="0"/>
          <w:divBdr>
            <w:top w:val="none" w:sz="0" w:space="0" w:color="auto"/>
            <w:left w:val="none" w:sz="0" w:space="0" w:color="auto"/>
            <w:bottom w:val="none" w:sz="0" w:space="0" w:color="auto"/>
            <w:right w:val="none" w:sz="0" w:space="0" w:color="auto"/>
          </w:divBdr>
        </w:div>
        <w:div w:id="272515410">
          <w:marLeft w:val="640"/>
          <w:marRight w:val="0"/>
          <w:marTop w:val="0"/>
          <w:marBottom w:val="0"/>
          <w:divBdr>
            <w:top w:val="none" w:sz="0" w:space="0" w:color="auto"/>
            <w:left w:val="none" w:sz="0" w:space="0" w:color="auto"/>
            <w:bottom w:val="none" w:sz="0" w:space="0" w:color="auto"/>
            <w:right w:val="none" w:sz="0" w:space="0" w:color="auto"/>
          </w:divBdr>
        </w:div>
        <w:div w:id="689143299">
          <w:marLeft w:val="640"/>
          <w:marRight w:val="0"/>
          <w:marTop w:val="0"/>
          <w:marBottom w:val="0"/>
          <w:divBdr>
            <w:top w:val="none" w:sz="0" w:space="0" w:color="auto"/>
            <w:left w:val="none" w:sz="0" w:space="0" w:color="auto"/>
            <w:bottom w:val="none" w:sz="0" w:space="0" w:color="auto"/>
            <w:right w:val="none" w:sz="0" w:space="0" w:color="auto"/>
          </w:divBdr>
        </w:div>
        <w:div w:id="659038900">
          <w:marLeft w:val="640"/>
          <w:marRight w:val="0"/>
          <w:marTop w:val="0"/>
          <w:marBottom w:val="0"/>
          <w:divBdr>
            <w:top w:val="none" w:sz="0" w:space="0" w:color="auto"/>
            <w:left w:val="none" w:sz="0" w:space="0" w:color="auto"/>
            <w:bottom w:val="none" w:sz="0" w:space="0" w:color="auto"/>
            <w:right w:val="none" w:sz="0" w:space="0" w:color="auto"/>
          </w:divBdr>
        </w:div>
        <w:div w:id="1765571849">
          <w:marLeft w:val="640"/>
          <w:marRight w:val="0"/>
          <w:marTop w:val="0"/>
          <w:marBottom w:val="0"/>
          <w:divBdr>
            <w:top w:val="none" w:sz="0" w:space="0" w:color="auto"/>
            <w:left w:val="none" w:sz="0" w:space="0" w:color="auto"/>
            <w:bottom w:val="none" w:sz="0" w:space="0" w:color="auto"/>
            <w:right w:val="none" w:sz="0" w:space="0" w:color="auto"/>
          </w:divBdr>
        </w:div>
        <w:div w:id="305821360">
          <w:marLeft w:val="640"/>
          <w:marRight w:val="0"/>
          <w:marTop w:val="0"/>
          <w:marBottom w:val="0"/>
          <w:divBdr>
            <w:top w:val="none" w:sz="0" w:space="0" w:color="auto"/>
            <w:left w:val="none" w:sz="0" w:space="0" w:color="auto"/>
            <w:bottom w:val="none" w:sz="0" w:space="0" w:color="auto"/>
            <w:right w:val="none" w:sz="0" w:space="0" w:color="auto"/>
          </w:divBdr>
        </w:div>
        <w:div w:id="1294629115">
          <w:marLeft w:val="640"/>
          <w:marRight w:val="0"/>
          <w:marTop w:val="0"/>
          <w:marBottom w:val="0"/>
          <w:divBdr>
            <w:top w:val="none" w:sz="0" w:space="0" w:color="auto"/>
            <w:left w:val="none" w:sz="0" w:space="0" w:color="auto"/>
            <w:bottom w:val="none" w:sz="0" w:space="0" w:color="auto"/>
            <w:right w:val="none" w:sz="0" w:space="0" w:color="auto"/>
          </w:divBdr>
        </w:div>
        <w:div w:id="1737897305">
          <w:marLeft w:val="640"/>
          <w:marRight w:val="0"/>
          <w:marTop w:val="0"/>
          <w:marBottom w:val="0"/>
          <w:divBdr>
            <w:top w:val="none" w:sz="0" w:space="0" w:color="auto"/>
            <w:left w:val="none" w:sz="0" w:space="0" w:color="auto"/>
            <w:bottom w:val="none" w:sz="0" w:space="0" w:color="auto"/>
            <w:right w:val="none" w:sz="0" w:space="0" w:color="auto"/>
          </w:divBdr>
        </w:div>
        <w:div w:id="942155050">
          <w:marLeft w:val="640"/>
          <w:marRight w:val="0"/>
          <w:marTop w:val="0"/>
          <w:marBottom w:val="0"/>
          <w:divBdr>
            <w:top w:val="none" w:sz="0" w:space="0" w:color="auto"/>
            <w:left w:val="none" w:sz="0" w:space="0" w:color="auto"/>
            <w:bottom w:val="none" w:sz="0" w:space="0" w:color="auto"/>
            <w:right w:val="none" w:sz="0" w:space="0" w:color="auto"/>
          </w:divBdr>
        </w:div>
        <w:div w:id="1144153157">
          <w:marLeft w:val="640"/>
          <w:marRight w:val="0"/>
          <w:marTop w:val="0"/>
          <w:marBottom w:val="0"/>
          <w:divBdr>
            <w:top w:val="none" w:sz="0" w:space="0" w:color="auto"/>
            <w:left w:val="none" w:sz="0" w:space="0" w:color="auto"/>
            <w:bottom w:val="none" w:sz="0" w:space="0" w:color="auto"/>
            <w:right w:val="none" w:sz="0" w:space="0" w:color="auto"/>
          </w:divBdr>
        </w:div>
        <w:div w:id="160395083">
          <w:marLeft w:val="640"/>
          <w:marRight w:val="0"/>
          <w:marTop w:val="0"/>
          <w:marBottom w:val="0"/>
          <w:divBdr>
            <w:top w:val="none" w:sz="0" w:space="0" w:color="auto"/>
            <w:left w:val="none" w:sz="0" w:space="0" w:color="auto"/>
            <w:bottom w:val="none" w:sz="0" w:space="0" w:color="auto"/>
            <w:right w:val="none" w:sz="0" w:space="0" w:color="auto"/>
          </w:divBdr>
        </w:div>
        <w:div w:id="1131285742">
          <w:marLeft w:val="640"/>
          <w:marRight w:val="0"/>
          <w:marTop w:val="0"/>
          <w:marBottom w:val="0"/>
          <w:divBdr>
            <w:top w:val="none" w:sz="0" w:space="0" w:color="auto"/>
            <w:left w:val="none" w:sz="0" w:space="0" w:color="auto"/>
            <w:bottom w:val="none" w:sz="0" w:space="0" w:color="auto"/>
            <w:right w:val="none" w:sz="0" w:space="0" w:color="auto"/>
          </w:divBdr>
        </w:div>
        <w:div w:id="788670009">
          <w:marLeft w:val="640"/>
          <w:marRight w:val="0"/>
          <w:marTop w:val="0"/>
          <w:marBottom w:val="0"/>
          <w:divBdr>
            <w:top w:val="none" w:sz="0" w:space="0" w:color="auto"/>
            <w:left w:val="none" w:sz="0" w:space="0" w:color="auto"/>
            <w:bottom w:val="none" w:sz="0" w:space="0" w:color="auto"/>
            <w:right w:val="none" w:sz="0" w:space="0" w:color="auto"/>
          </w:divBdr>
        </w:div>
        <w:div w:id="420561856">
          <w:marLeft w:val="640"/>
          <w:marRight w:val="0"/>
          <w:marTop w:val="0"/>
          <w:marBottom w:val="0"/>
          <w:divBdr>
            <w:top w:val="none" w:sz="0" w:space="0" w:color="auto"/>
            <w:left w:val="none" w:sz="0" w:space="0" w:color="auto"/>
            <w:bottom w:val="none" w:sz="0" w:space="0" w:color="auto"/>
            <w:right w:val="none" w:sz="0" w:space="0" w:color="auto"/>
          </w:divBdr>
        </w:div>
        <w:div w:id="1152870643">
          <w:marLeft w:val="640"/>
          <w:marRight w:val="0"/>
          <w:marTop w:val="0"/>
          <w:marBottom w:val="0"/>
          <w:divBdr>
            <w:top w:val="none" w:sz="0" w:space="0" w:color="auto"/>
            <w:left w:val="none" w:sz="0" w:space="0" w:color="auto"/>
            <w:bottom w:val="none" w:sz="0" w:space="0" w:color="auto"/>
            <w:right w:val="none" w:sz="0" w:space="0" w:color="auto"/>
          </w:divBdr>
        </w:div>
        <w:div w:id="365567984">
          <w:marLeft w:val="640"/>
          <w:marRight w:val="0"/>
          <w:marTop w:val="0"/>
          <w:marBottom w:val="0"/>
          <w:divBdr>
            <w:top w:val="none" w:sz="0" w:space="0" w:color="auto"/>
            <w:left w:val="none" w:sz="0" w:space="0" w:color="auto"/>
            <w:bottom w:val="none" w:sz="0" w:space="0" w:color="auto"/>
            <w:right w:val="none" w:sz="0" w:space="0" w:color="auto"/>
          </w:divBdr>
        </w:div>
        <w:div w:id="1004698219">
          <w:marLeft w:val="640"/>
          <w:marRight w:val="0"/>
          <w:marTop w:val="0"/>
          <w:marBottom w:val="0"/>
          <w:divBdr>
            <w:top w:val="none" w:sz="0" w:space="0" w:color="auto"/>
            <w:left w:val="none" w:sz="0" w:space="0" w:color="auto"/>
            <w:bottom w:val="none" w:sz="0" w:space="0" w:color="auto"/>
            <w:right w:val="none" w:sz="0" w:space="0" w:color="auto"/>
          </w:divBdr>
        </w:div>
        <w:div w:id="1250311119">
          <w:marLeft w:val="640"/>
          <w:marRight w:val="0"/>
          <w:marTop w:val="0"/>
          <w:marBottom w:val="0"/>
          <w:divBdr>
            <w:top w:val="none" w:sz="0" w:space="0" w:color="auto"/>
            <w:left w:val="none" w:sz="0" w:space="0" w:color="auto"/>
            <w:bottom w:val="none" w:sz="0" w:space="0" w:color="auto"/>
            <w:right w:val="none" w:sz="0" w:space="0" w:color="auto"/>
          </w:divBdr>
        </w:div>
        <w:div w:id="646016706">
          <w:marLeft w:val="640"/>
          <w:marRight w:val="0"/>
          <w:marTop w:val="0"/>
          <w:marBottom w:val="0"/>
          <w:divBdr>
            <w:top w:val="none" w:sz="0" w:space="0" w:color="auto"/>
            <w:left w:val="none" w:sz="0" w:space="0" w:color="auto"/>
            <w:bottom w:val="none" w:sz="0" w:space="0" w:color="auto"/>
            <w:right w:val="none" w:sz="0" w:space="0" w:color="auto"/>
          </w:divBdr>
        </w:div>
        <w:div w:id="1090538840">
          <w:marLeft w:val="640"/>
          <w:marRight w:val="0"/>
          <w:marTop w:val="0"/>
          <w:marBottom w:val="0"/>
          <w:divBdr>
            <w:top w:val="none" w:sz="0" w:space="0" w:color="auto"/>
            <w:left w:val="none" w:sz="0" w:space="0" w:color="auto"/>
            <w:bottom w:val="none" w:sz="0" w:space="0" w:color="auto"/>
            <w:right w:val="none" w:sz="0" w:space="0" w:color="auto"/>
          </w:divBdr>
        </w:div>
        <w:div w:id="121507154">
          <w:marLeft w:val="640"/>
          <w:marRight w:val="0"/>
          <w:marTop w:val="0"/>
          <w:marBottom w:val="0"/>
          <w:divBdr>
            <w:top w:val="none" w:sz="0" w:space="0" w:color="auto"/>
            <w:left w:val="none" w:sz="0" w:space="0" w:color="auto"/>
            <w:bottom w:val="none" w:sz="0" w:space="0" w:color="auto"/>
            <w:right w:val="none" w:sz="0" w:space="0" w:color="auto"/>
          </w:divBdr>
        </w:div>
        <w:div w:id="2100831385">
          <w:marLeft w:val="640"/>
          <w:marRight w:val="0"/>
          <w:marTop w:val="0"/>
          <w:marBottom w:val="0"/>
          <w:divBdr>
            <w:top w:val="none" w:sz="0" w:space="0" w:color="auto"/>
            <w:left w:val="none" w:sz="0" w:space="0" w:color="auto"/>
            <w:bottom w:val="none" w:sz="0" w:space="0" w:color="auto"/>
            <w:right w:val="none" w:sz="0" w:space="0" w:color="auto"/>
          </w:divBdr>
        </w:div>
        <w:div w:id="201291687">
          <w:marLeft w:val="640"/>
          <w:marRight w:val="0"/>
          <w:marTop w:val="0"/>
          <w:marBottom w:val="0"/>
          <w:divBdr>
            <w:top w:val="none" w:sz="0" w:space="0" w:color="auto"/>
            <w:left w:val="none" w:sz="0" w:space="0" w:color="auto"/>
            <w:bottom w:val="none" w:sz="0" w:space="0" w:color="auto"/>
            <w:right w:val="none" w:sz="0" w:space="0" w:color="auto"/>
          </w:divBdr>
        </w:div>
        <w:div w:id="1846243351">
          <w:marLeft w:val="640"/>
          <w:marRight w:val="0"/>
          <w:marTop w:val="0"/>
          <w:marBottom w:val="0"/>
          <w:divBdr>
            <w:top w:val="none" w:sz="0" w:space="0" w:color="auto"/>
            <w:left w:val="none" w:sz="0" w:space="0" w:color="auto"/>
            <w:bottom w:val="none" w:sz="0" w:space="0" w:color="auto"/>
            <w:right w:val="none" w:sz="0" w:space="0" w:color="auto"/>
          </w:divBdr>
        </w:div>
        <w:div w:id="1582058115">
          <w:marLeft w:val="640"/>
          <w:marRight w:val="0"/>
          <w:marTop w:val="0"/>
          <w:marBottom w:val="0"/>
          <w:divBdr>
            <w:top w:val="none" w:sz="0" w:space="0" w:color="auto"/>
            <w:left w:val="none" w:sz="0" w:space="0" w:color="auto"/>
            <w:bottom w:val="none" w:sz="0" w:space="0" w:color="auto"/>
            <w:right w:val="none" w:sz="0" w:space="0" w:color="auto"/>
          </w:divBdr>
        </w:div>
        <w:div w:id="1957447420">
          <w:marLeft w:val="640"/>
          <w:marRight w:val="0"/>
          <w:marTop w:val="0"/>
          <w:marBottom w:val="0"/>
          <w:divBdr>
            <w:top w:val="none" w:sz="0" w:space="0" w:color="auto"/>
            <w:left w:val="none" w:sz="0" w:space="0" w:color="auto"/>
            <w:bottom w:val="none" w:sz="0" w:space="0" w:color="auto"/>
            <w:right w:val="none" w:sz="0" w:space="0" w:color="auto"/>
          </w:divBdr>
        </w:div>
        <w:div w:id="552665986">
          <w:marLeft w:val="640"/>
          <w:marRight w:val="0"/>
          <w:marTop w:val="0"/>
          <w:marBottom w:val="0"/>
          <w:divBdr>
            <w:top w:val="none" w:sz="0" w:space="0" w:color="auto"/>
            <w:left w:val="none" w:sz="0" w:space="0" w:color="auto"/>
            <w:bottom w:val="none" w:sz="0" w:space="0" w:color="auto"/>
            <w:right w:val="none" w:sz="0" w:space="0" w:color="auto"/>
          </w:divBdr>
        </w:div>
        <w:div w:id="71438643">
          <w:marLeft w:val="640"/>
          <w:marRight w:val="0"/>
          <w:marTop w:val="0"/>
          <w:marBottom w:val="0"/>
          <w:divBdr>
            <w:top w:val="none" w:sz="0" w:space="0" w:color="auto"/>
            <w:left w:val="none" w:sz="0" w:space="0" w:color="auto"/>
            <w:bottom w:val="none" w:sz="0" w:space="0" w:color="auto"/>
            <w:right w:val="none" w:sz="0" w:space="0" w:color="auto"/>
          </w:divBdr>
        </w:div>
        <w:div w:id="1818834226">
          <w:marLeft w:val="640"/>
          <w:marRight w:val="0"/>
          <w:marTop w:val="0"/>
          <w:marBottom w:val="0"/>
          <w:divBdr>
            <w:top w:val="none" w:sz="0" w:space="0" w:color="auto"/>
            <w:left w:val="none" w:sz="0" w:space="0" w:color="auto"/>
            <w:bottom w:val="none" w:sz="0" w:space="0" w:color="auto"/>
            <w:right w:val="none" w:sz="0" w:space="0" w:color="auto"/>
          </w:divBdr>
        </w:div>
        <w:div w:id="1741368828">
          <w:marLeft w:val="640"/>
          <w:marRight w:val="0"/>
          <w:marTop w:val="0"/>
          <w:marBottom w:val="0"/>
          <w:divBdr>
            <w:top w:val="none" w:sz="0" w:space="0" w:color="auto"/>
            <w:left w:val="none" w:sz="0" w:space="0" w:color="auto"/>
            <w:bottom w:val="none" w:sz="0" w:space="0" w:color="auto"/>
            <w:right w:val="none" w:sz="0" w:space="0" w:color="auto"/>
          </w:divBdr>
        </w:div>
        <w:div w:id="249242787">
          <w:marLeft w:val="640"/>
          <w:marRight w:val="0"/>
          <w:marTop w:val="0"/>
          <w:marBottom w:val="0"/>
          <w:divBdr>
            <w:top w:val="none" w:sz="0" w:space="0" w:color="auto"/>
            <w:left w:val="none" w:sz="0" w:space="0" w:color="auto"/>
            <w:bottom w:val="none" w:sz="0" w:space="0" w:color="auto"/>
            <w:right w:val="none" w:sz="0" w:space="0" w:color="auto"/>
          </w:divBdr>
        </w:div>
        <w:div w:id="2110806845">
          <w:marLeft w:val="640"/>
          <w:marRight w:val="0"/>
          <w:marTop w:val="0"/>
          <w:marBottom w:val="0"/>
          <w:divBdr>
            <w:top w:val="none" w:sz="0" w:space="0" w:color="auto"/>
            <w:left w:val="none" w:sz="0" w:space="0" w:color="auto"/>
            <w:bottom w:val="none" w:sz="0" w:space="0" w:color="auto"/>
            <w:right w:val="none" w:sz="0" w:space="0" w:color="auto"/>
          </w:divBdr>
        </w:div>
        <w:div w:id="1356810823">
          <w:marLeft w:val="640"/>
          <w:marRight w:val="0"/>
          <w:marTop w:val="0"/>
          <w:marBottom w:val="0"/>
          <w:divBdr>
            <w:top w:val="none" w:sz="0" w:space="0" w:color="auto"/>
            <w:left w:val="none" w:sz="0" w:space="0" w:color="auto"/>
            <w:bottom w:val="none" w:sz="0" w:space="0" w:color="auto"/>
            <w:right w:val="none" w:sz="0" w:space="0" w:color="auto"/>
          </w:divBdr>
        </w:div>
        <w:div w:id="69354265">
          <w:marLeft w:val="640"/>
          <w:marRight w:val="0"/>
          <w:marTop w:val="0"/>
          <w:marBottom w:val="0"/>
          <w:divBdr>
            <w:top w:val="none" w:sz="0" w:space="0" w:color="auto"/>
            <w:left w:val="none" w:sz="0" w:space="0" w:color="auto"/>
            <w:bottom w:val="none" w:sz="0" w:space="0" w:color="auto"/>
            <w:right w:val="none" w:sz="0" w:space="0" w:color="auto"/>
          </w:divBdr>
        </w:div>
        <w:div w:id="2095391792">
          <w:marLeft w:val="640"/>
          <w:marRight w:val="0"/>
          <w:marTop w:val="0"/>
          <w:marBottom w:val="0"/>
          <w:divBdr>
            <w:top w:val="none" w:sz="0" w:space="0" w:color="auto"/>
            <w:left w:val="none" w:sz="0" w:space="0" w:color="auto"/>
            <w:bottom w:val="none" w:sz="0" w:space="0" w:color="auto"/>
            <w:right w:val="none" w:sz="0" w:space="0" w:color="auto"/>
          </w:divBdr>
        </w:div>
        <w:div w:id="552539884">
          <w:marLeft w:val="640"/>
          <w:marRight w:val="0"/>
          <w:marTop w:val="0"/>
          <w:marBottom w:val="0"/>
          <w:divBdr>
            <w:top w:val="none" w:sz="0" w:space="0" w:color="auto"/>
            <w:left w:val="none" w:sz="0" w:space="0" w:color="auto"/>
            <w:bottom w:val="none" w:sz="0" w:space="0" w:color="auto"/>
            <w:right w:val="none" w:sz="0" w:space="0" w:color="auto"/>
          </w:divBdr>
        </w:div>
        <w:div w:id="1460149271">
          <w:marLeft w:val="640"/>
          <w:marRight w:val="0"/>
          <w:marTop w:val="0"/>
          <w:marBottom w:val="0"/>
          <w:divBdr>
            <w:top w:val="none" w:sz="0" w:space="0" w:color="auto"/>
            <w:left w:val="none" w:sz="0" w:space="0" w:color="auto"/>
            <w:bottom w:val="none" w:sz="0" w:space="0" w:color="auto"/>
            <w:right w:val="none" w:sz="0" w:space="0" w:color="auto"/>
          </w:divBdr>
        </w:div>
        <w:div w:id="1555656190">
          <w:marLeft w:val="640"/>
          <w:marRight w:val="0"/>
          <w:marTop w:val="0"/>
          <w:marBottom w:val="0"/>
          <w:divBdr>
            <w:top w:val="none" w:sz="0" w:space="0" w:color="auto"/>
            <w:left w:val="none" w:sz="0" w:space="0" w:color="auto"/>
            <w:bottom w:val="none" w:sz="0" w:space="0" w:color="auto"/>
            <w:right w:val="none" w:sz="0" w:space="0" w:color="auto"/>
          </w:divBdr>
        </w:div>
        <w:div w:id="607472653">
          <w:marLeft w:val="640"/>
          <w:marRight w:val="0"/>
          <w:marTop w:val="0"/>
          <w:marBottom w:val="0"/>
          <w:divBdr>
            <w:top w:val="none" w:sz="0" w:space="0" w:color="auto"/>
            <w:left w:val="none" w:sz="0" w:space="0" w:color="auto"/>
            <w:bottom w:val="none" w:sz="0" w:space="0" w:color="auto"/>
            <w:right w:val="none" w:sz="0" w:space="0" w:color="auto"/>
          </w:divBdr>
        </w:div>
        <w:div w:id="283659980">
          <w:marLeft w:val="640"/>
          <w:marRight w:val="0"/>
          <w:marTop w:val="0"/>
          <w:marBottom w:val="0"/>
          <w:divBdr>
            <w:top w:val="none" w:sz="0" w:space="0" w:color="auto"/>
            <w:left w:val="none" w:sz="0" w:space="0" w:color="auto"/>
            <w:bottom w:val="none" w:sz="0" w:space="0" w:color="auto"/>
            <w:right w:val="none" w:sz="0" w:space="0" w:color="auto"/>
          </w:divBdr>
        </w:div>
        <w:div w:id="2132429355">
          <w:marLeft w:val="640"/>
          <w:marRight w:val="0"/>
          <w:marTop w:val="0"/>
          <w:marBottom w:val="0"/>
          <w:divBdr>
            <w:top w:val="none" w:sz="0" w:space="0" w:color="auto"/>
            <w:left w:val="none" w:sz="0" w:space="0" w:color="auto"/>
            <w:bottom w:val="none" w:sz="0" w:space="0" w:color="auto"/>
            <w:right w:val="none" w:sz="0" w:space="0" w:color="auto"/>
          </w:divBdr>
        </w:div>
        <w:div w:id="884026223">
          <w:marLeft w:val="640"/>
          <w:marRight w:val="0"/>
          <w:marTop w:val="0"/>
          <w:marBottom w:val="0"/>
          <w:divBdr>
            <w:top w:val="none" w:sz="0" w:space="0" w:color="auto"/>
            <w:left w:val="none" w:sz="0" w:space="0" w:color="auto"/>
            <w:bottom w:val="none" w:sz="0" w:space="0" w:color="auto"/>
            <w:right w:val="none" w:sz="0" w:space="0" w:color="auto"/>
          </w:divBdr>
        </w:div>
        <w:div w:id="2057463103">
          <w:marLeft w:val="640"/>
          <w:marRight w:val="0"/>
          <w:marTop w:val="0"/>
          <w:marBottom w:val="0"/>
          <w:divBdr>
            <w:top w:val="none" w:sz="0" w:space="0" w:color="auto"/>
            <w:left w:val="none" w:sz="0" w:space="0" w:color="auto"/>
            <w:bottom w:val="none" w:sz="0" w:space="0" w:color="auto"/>
            <w:right w:val="none" w:sz="0" w:space="0" w:color="auto"/>
          </w:divBdr>
        </w:div>
        <w:div w:id="1638560518">
          <w:marLeft w:val="640"/>
          <w:marRight w:val="0"/>
          <w:marTop w:val="0"/>
          <w:marBottom w:val="0"/>
          <w:divBdr>
            <w:top w:val="none" w:sz="0" w:space="0" w:color="auto"/>
            <w:left w:val="none" w:sz="0" w:space="0" w:color="auto"/>
            <w:bottom w:val="none" w:sz="0" w:space="0" w:color="auto"/>
            <w:right w:val="none" w:sz="0" w:space="0" w:color="auto"/>
          </w:divBdr>
        </w:div>
        <w:div w:id="1041708951">
          <w:marLeft w:val="640"/>
          <w:marRight w:val="0"/>
          <w:marTop w:val="0"/>
          <w:marBottom w:val="0"/>
          <w:divBdr>
            <w:top w:val="none" w:sz="0" w:space="0" w:color="auto"/>
            <w:left w:val="none" w:sz="0" w:space="0" w:color="auto"/>
            <w:bottom w:val="none" w:sz="0" w:space="0" w:color="auto"/>
            <w:right w:val="none" w:sz="0" w:space="0" w:color="auto"/>
          </w:divBdr>
        </w:div>
        <w:div w:id="1828325134">
          <w:marLeft w:val="640"/>
          <w:marRight w:val="0"/>
          <w:marTop w:val="0"/>
          <w:marBottom w:val="0"/>
          <w:divBdr>
            <w:top w:val="none" w:sz="0" w:space="0" w:color="auto"/>
            <w:left w:val="none" w:sz="0" w:space="0" w:color="auto"/>
            <w:bottom w:val="none" w:sz="0" w:space="0" w:color="auto"/>
            <w:right w:val="none" w:sz="0" w:space="0" w:color="auto"/>
          </w:divBdr>
        </w:div>
        <w:div w:id="353923080">
          <w:marLeft w:val="640"/>
          <w:marRight w:val="0"/>
          <w:marTop w:val="0"/>
          <w:marBottom w:val="0"/>
          <w:divBdr>
            <w:top w:val="none" w:sz="0" w:space="0" w:color="auto"/>
            <w:left w:val="none" w:sz="0" w:space="0" w:color="auto"/>
            <w:bottom w:val="none" w:sz="0" w:space="0" w:color="auto"/>
            <w:right w:val="none" w:sz="0" w:space="0" w:color="auto"/>
          </w:divBdr>
        </w:div>
        <w:div w:id="552236503">
          <w:marLeft w:val="640"/>
          <w:marRight w:val="0"/>
          <w:marTop w:val="0"/>
          <w:marBottom w:val="0"/>
          <w:divBdr>
            <w:top w:val="none" w:sz="0" w:space="0" w:color="auto"/>
            <w:left w:val="none" w:sz="0" w:space="0" w:color="auto"/>
            <w:bottom w:val="none" w:sz="0" w:space="0" w:color="auto"/>
            <w:right w:val="none" w:sz="0" w:space="0" w:color="auto"/>
          </w:divBdr>
        </w:div>
        <w:div w:id="1980917993">
          <w:marLeft w:val="640"/>
          <w:marRight w:val="0"/>
          <w:marTop w:val="0"/>
          <w:marBottom w:val="0"/>
          <w:divBdr>
            <w:top w:val="none" w:sz="0" w:space="0" w:color="auto"/>
            <w:left w:val="none" w:sz="0" w:space="0" w:color="auto"/>
            <w:bottom w:val="none" w:sz="0" w:space="0" w:color="auto"/>
            <w:right w:val="none" w:sz="0" w:space="0" w:color="auto"/>
          </w:divBdr>
        </w:div>
        <w:div w:id="1001421952">
          <w:marLeft w:val="640"/>
          <w:marRight w:val="0"/>
          <w:marTop w:val="0"/>
          <w:marBottom w:val="0"/>
          <w:divBdr>
            <w:top w:val="none" w:sz="0" w:space="0" w:color="auto"/>
            <w:left w:val="none" w:sz="0" w:space="0" w:color="auto"/>
            <w:bottom w:val="none" w:sz="0" w:space="0" w:color="auto"/>
            <w:right w:val="none" w:sz="0" w:space="0" w:color="auto"/>
          </w:divBdr>
        </w:div>
      </w:divsChild>
    </w:div>
    <w:div w:id="176388475">
      <w:bodyDiv w:val="1"/>
      <w:marLeft w:val="0"/>
      <w:marRight w:val="0"/>
      <w:marTop w:val="0"/>
      <w:marBottom w:val="0"/>
      <w:divBdr>
        <w:top w:val="none" w:sz="0" w:space="0" w:color="auto"/>
        <w:left w:val="none" w:sz="0" w:space="0" w:color="auto"/>
        <w:bottom w:val="none" w:sz="0" w:space="0" w:color="auto"/>
        <w:right w:val="none" w:sz="0" w:space="0" w:color="auto"/>
      </w:divBdr>
      <w:divsChild>
        <w:div w:id="640109944">
          <w:marLeft w:val="640"/>
          <w:marRight w:val="0"/>
          <w:marTop w:val="0"/>
          <w:marBottom w:val="0"/>
          <w:divBdr>
            <w:top w:val="none" w:sz="0" w:space="0" w:color="auto"/>
            <w:left w:val="none" w:sz="0" w:space="0" w:color="auto"/>
            <w:bottom w:val="none" w:sz="0" w:space="0" w:color="auto"/>
            <w:right w:val="none" w:sz="0" w:space="0" w:color="auto"/>
          </w:divBdr>
        </w:div>
        <w:div w:id="633950573">
          <w:marLeft w:val="640"/>
          <w:marRight w:val="0"/>
          <w:marTop w:val="0"/>
          <w:marBottom w:val="0"/>
          <w:divBdr>
            <w:top w:val="none" w:sz="0" w:space="0" w:color="auto"/>
            <w:left w:val="none" w:sz="0" w:space="0" w:color="auto"/>
            <w:bottom w:val="none" w:sz="0" w:space="0" w:color="auto"/>
            <w:right w:val="none" w:sz="0" w:space="0" w:color="auto"/>
          </w:divBdr>
        </w:div>
        <w:div w:id="2081559624">
          <w:marLeft w:val="640"/>
          <w:marRight w:val="0"/>
          <w:marTop w:val="0"/>
          <w:marBottom w:val="0"/>
          <w:divBdr>
            <w:top w:val="none" w:sz="0" w:space="0" w:color="auto"/>
            <w:left w:val="none" w:sz="0" w:space="0" w:color="auto"/>
            <w:bottom w:val="none" w:sz="0" w:space="0" w:color="auto"/>
            <w:right w:val="none" w:sz="0" w:space="0" w:color="auto"/>
          </w:divBdr>
        </w:div>
        <w:div w:id="916553212">
          <w:marLeft w:val="640"/>
          <w:marRight w:val="0"/>
          <w:marTop w:val="0"/>
          <w:marBottom w:val="0"/>
          <w:divBdr>
            <w:top w:val="none" w:sz="0" w:space="0" w:color="auto"/>
            <w:left w:val="none" w:sz="0" w:space="0" w:color="auto"/>
            <w:bottom w:val="none" w:sz="0" w:space="0" w:color="auto"/>
            <w:right w:val="none" w:sz="0" w:space="0" w:color="auto"/>
          </w:divBdr>
        </w:div>
        <w:div w:id="1934588284">
          <w:marLeft w:val="640"/>
          <w:marRight w:val="0"/>
          <w:marTop w:val="0"/>
          <w:marBottom w:val="0"/>
          <w:divBdr>
            <w:top w:val="none" w:sz="0" w:space="0" w:color="auto"/>
            <w:left w:val="none" w:sz="0" w:space="0" w:color="auto"/>
            <w:bottom w:val="none" w:sz="0" w:space="0" w:color="auto"/>
            <w:right w:val="none" w:sz="0" w:space="0" w:color="auto"/>
          </w:divBdr>
        </w:div>
        <w:div w:id="1813133362">
          <w:marLeft w:val="640"/>
          <w:marRight w:val="0"/>
          <w:marTop w:val="0"/>
          <w:marBottom w:val="0"/>
          <w:divBdr>
            <w:top w:val="none" w:sz="0" w:space="0" w:color="auto"/>
            <w:left w:val="none" w:sz="0" w:space="0" w:color="auto"/>
            <w:bottom w:val="none" w:sz="0" w:space="0" w:color="auto"/>
            <w:right w:val="none" w:sz="0" w:space="0" w:color="auto"/>
          </w:divBdr>
        </w:div>
        <w:div w:id="1059129306">
          <w:marLeft w:val="640"/>
          <w:marRight w:val="0"/>
          <w:marTop w:val="0"/>
          <w:marBottom w:val="0"/>
          <w:divBdr>
            <w:top w:val="none" w:sz="0" w:space="0" w:color="auto"/>
            <w:left w:val="none" w:sz="0" w:space="0" w:color="auto"/>
            <w:bottom w:val="none" w:sz="0" w:space="0" w:color="auto"/>
            <w:right w:val="none" w:sz="0" w:space="0" w:color="auto"/>
          </w:divBdr>
        </w:div>
        <w:div w:id="825784820">
          <w:marLeft w:val="640"/>
          <w:marRight w:val="0"/>
          <w:marTop w:val="0"/>
          <w:marBottom w:val="0"/>
          <w:divBdr>
            <w:top w:val="none" w:sz="0" w:space="0" w:color="auto"/>
            <w:left w:val="none" w:sz="0" w:space="0" w:color="auto"/>
            <w:bottom w:val="none" w:sz="0" w:space="0" w:color="auto"/>
            <w:right w:val="none" w:sz="0" w:space="0" w:color="auto"/>
          </w:divBdr>
        </w:div>
        <w:div w:id="1583022707">
          <w:marLeft w:val="640"/>
          <w:marRight w:val="0"/>
          <w:marTop w:val="0"/>
          <w:marBottom w:val="0"/>
          <w:divBdr>
            <w:top w:val="none" w:sz="0" w:space="0" w:color="auto"/>
            <w:left w:val="none" w:sz="0" w:space="0" w:color="auto"/>
            <w:bottom w:val="none" w:sz="0" w:space="0" w:color="auto"/>
            <w:right w:val="none" w:sz="0" w:space="0" w:color="auto"/>
          </w:divBdr>
        </w:div>
        <w:div w:id="1099712527">
          <w:marLeft w:val="640"/>
          <w:marRight w:val="0"/>
          <w:marTop w:val="0"/>
          <w:marBottom w:val="0"/>
          <w:divBdr>
            <w:top w:val="none" w:sz="0" w:space="0" w:color="auto"/>
            <w:left w:val="none" w:sz="0" w:space="0" w:color="auto"/>
            <w:bottom w:val="none" w:sz="0" w:space="0" w:color="auto"/>
            <w:right w:val="none" w:sz="0" w:space="0" w:color="auto"/>
          </w:divBdr>
        </w:div>
        <w:div w:id="1925802275">
          <w:marLeft w:val="640"/>
          <w:marRight w:val="0"/>
          <w:marTop w:val="0"/>
          <w:marBottom w:val="0"/>
          <w:divBdr>
            <w:top w:val="none" w:sz="0" w:space="0" w:color="auto"/>
            <w:left w:val="none" w:sz="0" w:space="0" w:color="auto"/>
            <w:bottom w:val="none" w:sz="0" w:space="0" w:color="auto"/>
            <w:right w:val="none" w:sz="0" w:space="0" w:color="auto"/>
          </w:divBdr>
        </w:div>
        <w:div w:id="461466077">
          <w:marLeft w:val="640"/>
          <w:marRight w:val="0"/>
          <w:marTop w:val="0"/>
          <w:marBottom w:val="0"/>
          <w:divBdr>
            <w:top w:val="none" w:sz="0" w:space="0" w:color="auto"/>
            <w:left w:val="none" w:sz="0" w:space="0" w:color="auto"/>
            <w:bottom w:val="none" w:sz="0" w:space="0" w:color="auto"/>
            <w:right w:val="none" w:sz="0" w:space="0" w:color="auto"/>
          </w:divBdr>
        </w:div>
        <w:div w:id="2137214440">
          <w:marLeft w:val="640"/>
          <w:marRight w:val="0"/>
          <w:marTop w:val="0"/>
          <w:marBottom w:val="0"/>
          <w:divBdr>
            <w:top w:val="none" w:sz="0" w:space="0" w:color="auto"/>
            <w:left w:val="none" w:sz="0" w:space="0" w:color="auto"/>
            <w:bottom w:val="none" w:sz="0" w:space="0" w:color="auto"/>
            <w:right w:val="none" w:sz="0" w:space="0" w:color="auto"/>
          </w:divBdr>
        </w:div>
        <w:div w:id="2142527725">
          <w:marLeft w:val="640"/>
          <w:marRight w:val="0"/>
          <w:marTop w:val="0"/>
          <w:marBottom w:val="0"/>
          <w:divBdr>
            <w:top w:val="none" w:sz="0" w:space="0" w:color="auto"/>
            <w:left w:val="none" w:sz="0" w:space="0" w:color="auto"/>
            <w:bottom w:val="none" w:sz="0" w:space="0" w:color="auto"/>
            <w:right w:val="none" w:sz="0" w:space="0" w:color="auto"/>
          </w:divBdr>
        </w:div>
        <w:div w:id="1952319017">
          <w:marLeft w:val="640"/>
          <w:marRight w:val="0"/>
          <w:marTop w:val="0"/>
          <w:marBottom w:val="0"/>
          <w:divBdr>
            <w:top w:val="none" w:sz="0" w:space="0" w:color="auto"/>
            <w:left w:val="none" w:sz="0" w:space="0" w:color="auto"/>
            <w:bottom w:val="none" w:sz="0" w:space="0" w:color="auto"/>
            <w:right w:val="none" w:sz="0" w:space="0" w:color="auto"/>
          </w:divBdr>
        </w:div>
        <w:div w:id="1337726066">
          <w:marLeft w:val="640"/>
          <w:marRight w:val="0"/>
          <w:marTop w:val="0"/>
          <w:marBottom w:val="0"/>
          <w:divBdr>
            <w:top w:val="none" w:sz="0" w:space="0" w:color="auto"/>
            <w:left w:val="none" w:sz="0" w:space="0" w:color="auto"/>
            <w:bottom w:val="none" w:sz="0" w:space="0" w:color="auto"/>
            <w:right w:val="none" w:sz="0" w:space="0" w:color="auto"/>
          </w:divBdr>
        </w:div>
        <w:div w:id="1345136334">
          <w:marLeft w:val="640"/>
          <w:marRight w:val="0"/>
          <w:marTop w:val="0"/>
          <w:marBottom w:val="0"/>
          <w:divBdr>
            <w:top w:val="none" w:sz="0" w:space="0" w:color="auto"/>
            <w:left w:val="none" w:sz="0" w:space="0" w:color="auto"/>
            <w:bottom w:val="none" w:sz="0" w:space="0" w:color="auto"/>
            <w:right w:val="none" w:sz="0" w:space="0" w:color="auto"/>
          </w:divBdr>
        </w:div>
        <w:div w:id="699008877">
          <w:marLeft w:val="640"/>
          <w:marRight w:val="0"/>
          <w:marTop w:val="0"/>
          <w:marBottom w:val="0"/>
          <w:divBdr>
            <w:top w:val="none" w:sz="0" w:space="0" w:color="auto"/>
            <w:left w:val="none" w:sz="0" w:space="0" w:color="auto"/>
            <w:bottom w:val="none" w:sz="0" w:space="0" w:color="auto"/>
            <w:right w:val="none" w:sz="0" w:space="0" w:color="auto"/>
          </w:divBdr>
        </w:div>
        <w:div w:id="414858234">
          <w:marLeft w:val="640"/>
          <w:marRight w:val="0"/>
          <w:marTop w:val="0"/>
          <w:marBottom w:val="0"/>
          <w:divBdr>
            <w:top w:val="none" w:sz="0" w:space="0" w:color="auto"/>
            <w:left w:val="none" w:sz="0" w:space="0" w:color="auto"/>
            <w:bottom w:val="none" w:sz="0" w:space="0" w:color="auto"/>
            <w:right w:val="none" w:sz="0" w:space="0" w:color="auto"/>
          </w:divBdr>
        </w:div>
        <w:div w:id="1728993786">
          <w:marLeft w:val="640"/>
          <w:marRight w:val="0"/>
          <w:marTop w:val="0"/>
          <w:marBottom w:val="0"/>
          <w:divBdr>
            <w:top w:val="none" w:sz="0" w:space="0" w:color="auto"/>
            <w:left w:val="none" w:sz="0" w:space="0" w:color="auto"/>
            <w:bottom w:val="none" w:sz="0" w:space="0" w:color="auto"/>
            <w:right w:val="none" w:sz="0" w:space="0" w:color="auto"/>
          </w:divBdr>
        </w:div>
        <w:div w:id="1942106931">
          <w:marLeft w:val="640"/>
          <w:marRight w:val="0"/>
          <w:marTop w:val="0"/>
          <w:marBottom w:val="0"/>
          <w:divBdr>
            <w:top w:val="none" w:sz="0" w:space="0" w:color="auto"/>
            <w:left w:val="none" w:sz="0" w:space="0" w:color="auto"/>
            <w:bottom w:val="none" w:sz="0" w:space="0" w:color="auto"/>
            <w:right w:val="none" w:sz="0" w:space="0" w:color="auto"/>
          </w:divBdr>
        </w:div>
        <w:div w:id="999970335">
          <w:marLeft w:val="640"/>
          <w:marRight w:val="0"/>
          <w:marTop w:val="0"/>
          <w:marBottom w:val="0"/>
          <w:divBdr>
            <w:top w:val="none" w:sz="0" w:space="0" w:color="auto"/>
            <w:left w:val="none" w:sz="0" w:space="0" w:color="auto"/>
            <w:bottom w:val="none" w:sz="0" w:space="0" w:color="auto"/>
            <w:right w:val="none" w:sz="0" w:space="0" w:color="auto"/>
          </w:divBdr>
        </w:div>
        <w:div w:id="544876041">
          <w:marLeft w:val="640"/>
          <w:marRight w:val="0"/>
          <w:marTop w:val="0"/>
          <w:marBottom w:val="0"/>
          <w:divBdr>
            <w:top w:val="none" w:sz="0" w:space="0" w:color="auto"/>
            <w:left w:val="none" w:sz="0" w:space="0" w:color="auto"/>
            <w:bottom w:val="none" w:sz="0" w:space="0" w:color="auto"/>
            <w:right w:val="none" w:sz="0" w:space="0" w:color="auto"/>
          </w:divBdr>
        </w:div>
        <w:div w:id="1138303636">
          <w:marLeft w:val="640"/>
          <w:marRight w:val="0"/>
          <w:marTop w:val="0"/>
          <w:marBottom w:val="0"/>
          <w:divBdr>
            <w:top w:val="none" w:sz="0" w:space="0" w:color="auto"/>
            <w:left w:val="none" w:sz="0" w:space="0" w:color="auto"/>
            <w:bottom w:val="none" w:sz="0" w:space="0" w:color="auto"/>
            <w:right w:val="none" w:sz="0" w:space="0" w:color="auto"/>
          </w:divBdr>
        </w:div>
        <w:div w:id="249235883">
          <w:marLeft w:val="640"/>
          <w:marRight w:val="0"/>
          <w:marTop w:val="0"/>
          <w:marBottom w:val="0"/>
          <w:divBdr>
            <w:top w:val="none" w:sz="0" w:space="0" w:color="auto"/>
            <w:left w:val="none" w:sz="0" w:space="0" w:color="auto"/>
            <w:bottom w:val="none" w:sz="0" w:space="0" w:color="auto"/>
            <w:right w:val="none" w:sz="0" w:space="0" w:color="auto"/>
          </w:divBdr>
        </w:div>
        <w:div w:id="1696880492">
          <w:marLeft w:val="640"/>
          <w:marRight w:val="0"/>
          <w:marTop w:val="0"/>
          <w:marBottom w:val="0"/>
          <w:divBdr>
            <w:top w:val="none" w:sz="0" w:space="0" w:color="auto"/>
            <w:left w:val="none" w:sz="0" w:space="0" w:color="auto"/>
            <w:bottom w:val="none" w:sz="0" w:space="0" w:color="auto"/>
            <w:right w:val="none" w:sz="0" w:space="0" w:color="auto"/>
          </w:divBdr>
        </w:div>
        <w:div w:id="2030639519">
          <w:marLeft w:val="640"/>
          <w:marRight w:val="0"/>
          <w:marTop w:val="0"/>
          <w:marBottom w:val="0"/>
          <w:divBdr>
            <w:top w:val="none" w:sz="0" w:space="0" w:color="auto"/>
            <w:left w:val="none" w:sz="0" w:space="0" w:color="auto"/>
            <w:bottom w:val="none" w:sz="0" w:space="0" w:color="auto"/>
            <w:right w:val="none" w:sz="0" w:space="0" w:color="auto"/>
          </w:divBdr>
        </w:div>
        <w:div w:id="269901946">
          <w:marLeft w:val="640"/>
          <w:marRight w:val="0"/>
          <w:marTop w:val="0"/>
          <w:marBottom w:val="0"/>
          <w:divBdr>
            <w:top w:val="none" w:sz="0" w:space="0" w:color="auto"/>
            <w:left w:val="none" w:sz="0" w:space="0" w:color="auto"/>
            <w:bottom w:val="none" w:sz="0" w:space="0" w:color="auto"/>
            <w:right w:val="none" w:sz="0" w:space="0" w:color="auto"/>
          </w:divBdr>
        </w:div>
        <w:div w:id="1519462343">
          <w:marLeft w:val="640"/>
          <w:marRight w:val="0"/>
          <w:marTop w:val="0"/>
          <w:marBottom w:val="0"/>
          <w:divBdr>
            <w:top w:val="none" w:sz="0" w:space="0" w:color="auto"/>
            <w:left w:val="none" w:sz="0" w:space="0" w:color="auto"/>
            <w:bottom w:val="none" w:sz="0" w:space="0" w:color="auto"/>
            <w:right w:val="none" w:sz="0" w:space="0" w:color="auto"/>
          </w:divBdr>
        </w:div>
        <w:div w:id="936786871">
          <w:marLeft w:val="640"/>
          <w:marRight w:val="0"/>
          <w:marTop w:val="0"/>
          <w:marBottom w:val="0"/>
          <w:divBdr>
            <w:top w:val="none" w:sz="0" w:space="0" w:color="auto"/>
            <w:left w:val="none" w:sz="0" w:space="0" w:color="auto"/>
            <w:bottom w:val="none" w:sz="0" w:space="0" w:color="auto"/>
            <w:right w:val="none" w:sz="0" w:space="0" w:color="auto"/>
          </w:divBdr>
        </w:div>
        <w:div w:id="1068503598">
          <w:marLeft w:val="640"/>
          <w:marRight w:val="0"/>
          <w:marTop w:val="0"/>
          <w:marBottom w:val="0"/>
          <w:divBdr>
            <w:top w:val="none" w:sz="0" w:space="0" w:color="auto"/>
            <w:left w:val="none" w:sz="0" w:space="0" w:color="auto"/>
            <w:bottom w:val="none" w:sz="0" w:space="0" w:color="auto"/>
            <w:right w:val="none" w:sz="0" w:space="0" w:color="auto"/>
          </w:divBdr>
        </w:div>
        <w:div w:id="2029214469">
          <w:marLeft w:val="640"/>
          <w:marRight w:val="0"/>
          <w:marTop w:val="0"/>
          <w:marBottom w:val="0"/>
          <w:divBdr>
            <w:top w:val="none" w:sz="0" w:space="0" w:color="auto"/>
            <w:left w:val="none" w:sz="0" w:space="0" w:color="auto"/>
            <w:bottom w:val="none" w:sz="0" w:space="0" w:color="auto"/>
            <w:right w:val="none" w:sz="0" w:space="0" w:color="auto"/>
          </w:divBdr>
        </w:div>
        <w:div w:id="236213741">
          <w:marLeft w:val="640"/>
          <w:marRight w:val="0"/>
          <w:marTop w:val="0"/>
          <w:marBottom w:val="0"/>
          <w:divBdr>
            <w:top w:val="none" w:sz="0" w:space="0" w:color="auto"/>
            <w:left w:val="none" w:sz="0" w:space="0" w:color="auto"/>
            <w:bottom w:val="none" w:sz="0" w:space="0" w:color="auto"/>
            <w:right w:val="none" w:sz="0" w:space="0" w:color="auto"/>
          </w:divBdr>
        </w:div>
        <w:div w:id="1976372579">
          <w:marLeft w:val="640"/>
          <w:marRight w:val="0"/>
          <w:marTop w:val="0"/>
          <w:marBottom w:val="0"/>
          <w:divBdr>
            <w:top w:val="none" w:sz="0" w:space="0" w:color="auto"/>
            <w:left w:val="none" w:sz="0" w:space="0" w:color="auto"/>
            <w:bottom w:val="none" w:sz="0" w:space="0" w:color="auto"/>
            <w:right w:val="none" w:sz="0" w:space="0" w:color="auto"/>
          </w:divBdr>
        </w:div>
        <w:div w:id="2034263639">
          <w:marLeft w:val="640"/>
          <w:marRight w:val="0"/>
          <w:marTop w:val="0"/>
          <w:marBottom w:val="0"/>
          <w:divBdr>
            <w:top w:val="none" w:sz="0" w:space="0" w:color="auto"/>
            <w:left w:val="none" w:sz="0" w:space="0" w:color="auto"/>
            <w:bottom w:val="none" w:sz="0" w:space="0" w:color="auto"/>
            <w:right w:val="none" w:sz="0" w:space="0" w:color="auto"/>
          </w:divBdr>
        </w:div>
        <w:div w:id="963466277">
          <w:marLeft w:val="640"/>
          <w:marRight w:val="0"/>
          <w:marTop w:val="0"/>
          <w:marBottom w:val="0"/>
          <w:divBdr>
            <w:top w:val="none" w:sz="0" w:space="0" w:color="auto"/>
            <w:left w:val="none" w:sz="0" w:space="0" w:color="auto"/>
            <w:bottom w:val="none" w:sz="0" w:space="0" w:color="auto"/>
            <w:right w:val="none" w:sz="0" w:space="0" w:color="auto"/>
          </w:divBdr>
        </w:div>
        <w:div w:id="851720131">
          <w:marLeft w:val="640"/>
          <w:marRight w:val="0"/>
          <w:marTop w:val="0"/>
          <w:marBottom w:val="0"/>
          <w:divBdr>
            <w:top w:val="none" w:sz="0" w:space="0" w:color="auto"/>
            <w:left w:val="none" w:sz="0" w:space="0" w:color="auto"/>
            <w:bottom w:val="none" w:sz="0" w:space="0" w:color="auto"/>
            <w:right w:val="none" w:sz="0" w:space="0" w:color="auto"/>
          </w:divBdr>
        </w:div>
        <w:div w:id="1981615910">
          <w:marLeft w:val="640"/>
          <w:marRight w:val="0"/>
          <w:marTop w:val="0"/>
          <w:marBottom w:val="0"/>
          <w:divBdr>
            <w:top w:val="none" w:sz="0" w:space="0" w:color="auto"/>
            <w:left w:val="none" w:sz="0" w:space="0" w:color="auto"/>
            <w:bottom w:val="none" w:sz="0" w:space="0" w:color="auto"/>
            <w:right w:val="none" w:sz="0" w:space="0" w:color="auto"/>
          </w:divBdr>
        </w:div>
        <w:div w:id="1071462571">
          <w:marLeft w:val="640"/>
          <w:marRight w:val="0"/>
          <w:marTop w:val="0"/>
          <w:marBottom w:val="0"/>
          <w:divBdr>
            <w:top w:val="none" w:sz="0" w:space="0" w:color="auto"/>
            <w:left w:val="none" w:sz="0" w:space="0" w:color="auto"/>
            <w:bottom w:val="none" w:sz="0" w:space="0" w:color="auto"/>
            <w:right w:val="none" w:sz="0" w:space="0" w:color="auto"/>
          </w:divBdr>
        </w:div>
        <w:div w:id="671639674">
          <w:marLeft w:val="640"/>
          <w:marRight w:val="0"/>
          <w:marTop w:val="0"/>
          <w:marBottom w:val="0"/>
          <w:divBdr>
            <w:top w:val="none" w:sz="0" w:space="0" w:color="auto"/>
            <w:left w:val="none" w:sz="0" w:space="0" w:color="auto"/>
            <w:bottom w:val="none" w:sz="0" w:space="0" w:color="auto"/>
            <w:right w:val="none" w:sz="0" w:space="0" w:color="auto"/>
          </w:divBdr>
        </w:div>
        <w:div w:id="1376807958">
          <w:marLeft w:val="640"/>
          <w:marRight w:val="0"/>
          <w:marTop w:val="0"/>
          <w:marBottom w:val="0"/>
          <w:divBdr>
            <w:top w:val="none" w:sz="0" w:space="0" w:color="auto"/>
            <w:left w:val="none" w:sz="0" w:space="0" w:color="auto"/>
            <w:bottom w:val="none" w:sz="0" w:space="0" w:color="auto"/>
            <w:right w:val="none" w:sz="0" w:space="0" w:color="auto"/>
          </w:divBdr>
        </w:div>
        <w:div w:id="1531917788">
          <w:marLeft w:val="640"/>
          <w:marRight w:val="0"/>
          <w:marTop w:val="0"/>
          <w:marBottom w:val="0"/>
          <w:divBdr>
            <w:top w:val="none" w:sz="0" w:space="0" w:color="auto"/>
            <w:left w:val="none" w:sz="0" w:space="0" w:color="auto"/>
            <w:bottom w:val="none" w:sz="0" w:space="0" w:color="auto"/>
            <w:right w:val="none" w:sz="0" w:space="0" w:color="auto"/>
          </w:divBdr>
        </w:div>
        <w:div w:id="780685531">
          <w:marLeft w:val="640"/>
          <w:marRight w:val="0"/>
          <w:marTop w:val="0"/>
          <w:marBottom w:val="0"/>
          <w:divBdr>
            <w:top w:val="none" w:sz="0" w:space="0" w:color="auto"/>
            <w:left w:val="none" w:sz="0" w:space="0" w:color="auto"/>
            <w:bottom w:val="none" w:sz="0" w:space="0" w:color="auto"/>
            <w:right w:val="none" w:sz="0" w:space="0" w:color="auto"/>
          </w:divBdr>
        </w:div>
        <w:div w:id="1109860377">
          <w:marLeft w:val="640"/>
          <w:marRight w:val="0"/>
          <w:marTop w:val="0"/>
          <w:marBottom w:val="0"/>
          <w:divBdr>
            <w:top w:val="none" w:sz="0" w:space="0" w:color="auto"/>
            <w:left w:val="none" w:sz="0" w:space="0" w:color="auto"/>
            <w:bottom w:val="none" w:sz="0" w:space="0" w:color="auto"/>
            <w:right w:val="none" w:sz="0" w:space="0" w:color="auto"/>
          </w:divBdr>
        </w:div>
        <w:div w:id="485976085">
          <w:marLeft w:val="640"/>
          <w:marRight w:val="0"/>
          <w:marTop w:val="0"/>
          <w:marBottom w:val="0"/>
          <w:divBdr>
            <w:top w:val="none" w:sz="0" w:space="0" w:color="auto"/>
            <w:left w:val="none" w:sz="0" w:space="0" w:color="auto"/>
            <w:bottom w:val="none" w:sz="0" w:space="0" w:color="auto"/>
            <w:right w:val="none" w:sz="0" w:space="0" w:color="auto"/>
          </w:divBdr>
        </w:div>
        <w:div w:id="1057169350">
          <w:marLeft w:val="640"/>
          <w:marRight w:val="0"/>
          <w:marTop w:val="0"/>
          <w:marBottom w:val="0"/>
          <w:divBdr>
            <w:top w:val="none" w:sz="0" w:space="0" w:color="auto"/>
            <w:left w:val="none" w:sz="0" w:space="0" w:color="auto"/>
            <w:bottom w:val="none" w:sz="0" w:space="0" w:color="auto"/>
            <w:right w:val="none" w:sz="0" w:space="0" w:color="auto"/>
          </w:divBdr>
        </w:div>
        <w:div w:id="923958894">
          <w:marLeft w:val="640"/>
          <w:marRight w:val="0"/>
          <w:marTop w:val="0"/>
          <w:marBottom w:val="0"/>
          <w:divBdr>
            <w:top w:val="none" w:sz="0" w:space="0" w:color="auto"/>
            <w:left w:val="none" w:sz="0" w:space="0" w:color="auto"/>
            <w:bottom w:val="none" w:sz="0" w:space="0" w:color="auto"/>
            <w:right w:val="none" w:sz="0" w:space="0" w:color="auto"/>
          </w:divBdr>
        </w:div>
        <w:div w:id="1067189467">
          <w:marLeft w:val="640"/>
          <w:marRight w:val="0"/>
          <w:marTop w:val="0"/>
          <w:marBottom w:val="0"/>
          <w:divBdr>
            <w:top w:val="none" w:sz="0" w:space="0" w:color="auto"/>
            <w:left w:val="none" w:sz="0" w:space="0" w:color="auto"/>
            <w:bottom w:val="none" w:sz="0" w:space="0" w:color="auto"/>
            <w:right w:val="none" w:sz="0" w:space="0" w:color="auto"/>
          </w:divBdr>
        </w:div>
        <w:div w:id="1750694728">
          <w:marLeft w:val="640"/>
          <w:marRight w:val="0"/>
          <w:marTop w:val="0"/>
          <w:marBottom w:val="0"/>
          <w:divBdr>
            <w:top w:val="none" w:sz="0" w:space="0" w:color="auto"/>
            <w:left w:val="none" w:sz="0" w:space="0" w:color="auto"/>
            <w:bottom w:val="none" w:sz="0" w:space="0" w:color="auto"/>
            <w:right w:val="none" w:sz="0" w:space="0" w:color="auto"/>
          </w:divBdr>
        </w:div>
        <w:div w:id="1243369194">
          <w:marLeft w:val="640"/>
          <w:marRight w:val="0"/>
          <w:marTop w:val="0"/>
          <w:marBottom w:val="0"/>
          <w:divBdr>
            <w:top w:val="none" w:sz="0" w:space="0" w:color="auto"/>
            <w:left w:val="none" w:sz="0" w:space="0" w:color="auto"/>
            <w:bottom w:val="none" w:sz="0" w:space="0" w:color="auto"/>
            <w:right w:val="none" w:sz="0" w:space="0" w:color="auto"/>
          </w:divBdr>
        </w:div>
        <w:div w:id="1923174897">
          <w:marLeft w:val="640"/>
          <w:marRight w:val="0"/>
          <w:marTop w:val="0"/>
          <w:marBottom w:val="0"/>
          <w:divBdr>
            <w:top w:val="none" w:sz="0" w:space="0" w:color="auto"/>
            <w:left w:val="none" w:sz="0" w:space="0" w:color="auto"/>
            <w:bottom w:val="none" w:sz="0" w:space="0" w:color="auto"/>
            <w:right w:val="none" w:sz="0" w:space="0" w:color="auto"/>
          </w:divBdr>
        </w:div>
        <w:div w:id="1206722418">
          <w:marLeft w:val="640"/>
          <w:marRight w:val="0"/>
          <w:marTop w:val="0"/>
          <w:marBottom w:val="0"/>
          <w:divBdr>
            <w:top w:val="none" w:sz="0" w:space="0" w:color="auto"/>
            <w:left w:val="none" w:sz="0" w:space="0" w:color="auto"/>
            <w:bottom w:val="none" w:sz="0" w:space="0" w:color="auto"/>
            <w:right w:val="none" w:sz="0" w:space="0" w:color="auto"/>
          </w:divBdr>
        </w:div>
        <w:div w:id="579338893">
          <w:marLeft w:val="640"/>
          <w:marRight w:val="0"/>
          <w:marTop w:val="0"/>
          <w:marBottom w:val="0"/>
          <w:divBdr>
            <w:top w:val="none" w:sz="0" w:space="0" w:color="auto"/>
            <w:left w:val="none" w:sz="0" w:space="0" w:color="auto"/>
            <w:bottom w:val="none" w:sz="0" w:space="0" w:color="auto"/>
            <w:right w:val="none" w:sz="0" w:space="0" w:color="auto"/>
          </w:divBdr>
        </w:div>
        <w:div w:id="1416899471">
          <w:marLeft w:val="640"/>
          <w:marRight w:val="0"/>
          <w:marTop w:val="0"/>
          <w:marBottom w:val="0"/>
          <w:divBdr>
            <w:top w:val="none" w:sz="0" w:space="0" w:color="auto"/>
            <w:left w:val="none" w:sz="0" w:space="0" w:color="auto"/>
            <w:bottom w:val="none" w:sz="0" w:space="0" w:color="auto"/>
            <w:right w:val="none" w:sz="0" w:space="0" w:color="auto"/>
          </w:divBdr>
        </w:div>
        <w:div w:id="275988278">
          <w:marLeft w:val="640"/>
          <w:marRight w:val="0"/>
          <w:marTop w:val="0"/>
          <w:marBottom w:val="0"/>
          <w:divBdr>
            <w:top w:val="none" w:sz="0" w:space="0" w:color="auto"/>
            <w:left w:val="none" w:sz="0" w:space="0" w:color="auto"/>
            <w:bottom w:val="none" w:sz="0" w:space="0" w:color="auto"/>
            <w:right w:val="none" w:sz="0" w:space="0" w:color="auto"/>
          </w:divBdr>
        </w:div>
        <w:div w:id="1852375357">
          <w:marLeft w:val="640"/>
          <w:marRight w:val="0"/>
          <w:marTop w:val="0"/>
          <w:marBottom w:val="0"/>
          <w:divBdr>
            <w:top w:val="none" w:sz="0" w:space="0" w:color="auto"/>
            <w:left w:val="none" w:sz="0" w:space="0" w:color="auto"/>
            <w:bottom w:val="none" w:sz="0" w:space="0" w:color="auto"/>
            <w:right w:val="none" w:sz="0" w:space="0" w:color="auto"/>
          </w:divBdr>
        </w:div>
        <w:div w:id="1186098984">
          <w:marLeft w:val="640"/>
          <w:marRight w:val="0"/>
          <w:marTop w:val="0"/>
          <w:marBottom w:val="0"/>
          <w:divBdr>
            <w:top w:val="none" w:sz="0" w:space="0" w:color="auto"/>
            <w:left w:val="none" w:sz="0" w:space="0" w:color="auto"/>
            <w:bottom w:val="none" w:sz="0" w:space="0" w:color="auto"/>
            <w:right w:val="none" w:sz="0" w:space="0" w:color="auto"/>
          </w:divBdr>
        </w:div>
        <w:div w:id="736589858">
          <w:marLeft w:val="640"/>
          <w:marRight w:val="0"/>
          <w:marTop w:val="0"/>
          <w:marBottom w:val="0"/>
          <w:divBdr>
            <w:top w:val="none" w:sz="0" w:space="0" w:color="auto"/>
            <w:left w:val="none" w:sz="0" w:space="0" w:color="auto"/>
            <w:bottom w:val="none" w:sz="0" w:space="0" w:color="auto"/>
            <w:right w:val="none" w:sz="0" w:space="0" w:color="auto"/>
          </w:divBdr>
        </w:div>
        <w:div w:id="811219931">
          <w:marLeft w:val="640"/>
          <w:marRight w:val="0"/>
          <w:marTop w:val="0"/>
          <w:marBottom w:val="0"/>
          <w:divBdr>
            <w:top w:val="none" w:sz="0" w:space="0" w:color="auto"/>
            <w:left w:val="none" w:sz="0" w:space="0" w:color="auto"/>
            <w:bottom w:val="none" w:sz="0" w:space="0" w:color="auto"/>
            <w:right w:val="none" w:sz="0" w:space="0" w:color="auto"/>
          </w:divBdr>
        </w:div>
        <w:div w:id="1734422170">
          <w:marLeft w:val="640"/>
          <w:marRight w:val="0"/>
          <w:marTop w:val="0"/>
          <w:marBottom w:val="0"/>
          <w:divBdr>
            <w:top w:val="none" w:sz="0" w:space="0" w:color="auto"/>
            <w:left w:val="none" w:sz="0" w:space="0" w:color="auto"/>
            <w:bottom w:val="none" w:sz="0" w:space="0" w:color="auto"/>
            <w:right w:val="none" w:sz="0" w:space="0" w:color="auto"/>
          </w:divBdr>
        </w:div>
        <w:div w:id="1832256443">
          <w:marLeft w:val="640"/>
          <w:marRight w:val="0"/>
          <w:marTop w:val="0"/>
          <w:marBottom w:val="0"/>
          <w:divBdr>
            <w:top w:val="none" w:sz="0" w:space="0" w:color="auto"/>
            <w:left w:val="none" w:sz="0" w:space="0" w:color="auto"/>
            <w:bottom w:val="none" w:sz="0" w:space="0" w:color="auto"/>
            <w:right w:val="none" w:sz="0" w:space="0" w:color="auto"/>
          </w:divBdr>
        </w:div>
        <w:div w:id="171729334">
          <w:marLeft w:val="640"/>
          <w:marRight w:val="0"/>
          <w:marTop w:val="0"/>
          <w:marBottom w:val="0"/>
          <w:divBdr>
            <w:top w:val="none" w:sz="0" w:space="0" w:color="auto"/>
            <w:left w:val="none" w:sz="0" w:space="0" w:color="auto"/>
            <w:bottom w:val="none" w:sz="0" w:space="0" w:color="auto"/>
            <w:right w:val="none" w:sz="0" w:space="0" w:color="auto"/>
          </w:divBdr>
        </w:div>
        <w:div w:id="1875457121">
          <w:marLeft w:val="640"/>
          <w:marRight w:val="0"/>
          <w:marTop w:val="0"/>
          <w:marBottom w:val="0"/>
          <w:divBdr>
            <w:top w:val="none" w:sz="0" w:space="0" w:color="auto"/>
            <w:left w:val="none" w:sz="0" w:space="0" w:color="auto"/>
            <w:bottom w:val="none" w:sz="0" w:space="0" w:color="auto"/>
            <w:right w:val="none" w:sz="0" w:space="0" w:color="auto"/>
          </w:divBdr>
        </w:div>
        <w:div w:id="398556640">
          <w:marLeft w:val="640"/>
          <w:marRight w:val="0"/>
          <w:marTop w:val="0"/>
          <w:marBottom w:val="0"/>
          <w:divBdr>
            <w:top w:val="none" w:sz="0" w:space="0" w:color="auto"/>
            <w:left w:val="none" w:sz="0" w:space="0" w:color="auto"/>
            <w:bottom w:val="none" w:sz="0" w:space="0" w:color="auto"/>
            <w:right w:val="none" w:sz="0" w:space="0" w:color="auto"/>
          </w:divBdr>
        </w:div>
        <w:div w:id="1149594261">
          <w:marLeft w:val="640"/>
          <w:marRight w:val="0"/>
          <w:marTop w:val="0"/>
          <w:marBottom w:val="0"/>
          <w:divBdr>
            <w:top w:val="none" w:sz="0" w:space="0" w:color="auto"/>
            <w:left w:val="none" w:sz="0" w:space="0" w:color="auto"/>
            <w:bottom w:val="none" w:sz="0" w:space="0" w:color="auto"/>
            <w:right w:val="none" w:sz="0" w:space="0" w:color="auto"/>
          </w:divBdr>
        </w:div>
        <w:div w:id="486897544">
          <w:marLeft w:val="640"/>
          <w:marRight w:val="0"/>
          <w:marTop w:val="0"/>
          <w:marBottom w:val="0"/>
          <w:divBdr>
            <w:top w:val="none" w:sz="0" w:space="0" w:color="auto"/>
            <w:left w:val="none" w:sz="0" w:space="0" w:color="auto"/>
            <w:bottom w:val="none" w:sz="0" w:space="0" w:color="auto"/>
            <w:right w:val="none" w:sz="0" w:space="0" w:color="auto"/>
          </w:divBdr>
        </w:div>
      </w:divsChild>
    </w:div>
    <w:div w:id="187915892">
      <w:bodyDiv w:val="1"/>
      <w:marLeft w:val="0"/>
      <w:marRight w:val="0"/>
      <w:marTop w:val="0"/>
      <w:marBottom w:val="0"/>
      <w:divBdr>
        <w:top w:val="none" w:sz="0" w:space="0" w:color="auto"/>
        <w:left w:val="none" w:sz="0" w:space="0" w:color="auto"/>
        <w:bottom w:val="none" w:sz="0" w:space="0" w:color="auto"/>
        <w:right w:val="none" w:sz="0" w:space="0" w:color="auto"/>
      </w:divBdr>
      <w:divsChild>
        <w:div w:id="2018800866">
          <w:marLeft w:val="640"/>
          <w:marRight w:val="0"/>
          <w:marTop w:val="0"/>
          <w:marBottom w:val="0"/>
          <w:divBdr>
            <w:top w:val="none" w:sz="0" w:space="0" w:color="auto"/>
            <w:left w:val="none" w:sz="0" w:space="0" w:color="auto"/>
            <w:bottom w:val="none" w:sz="0" w:space="0" w:color="auto"/>
            <w:right w:val="none" w:sz="0" w:space="0" w:color="auto"/>
          </w:divBdr>
        </w:div>
        <w:div w:id="935989120">
          <w:marLeft w:val="640"/>
          <w:marRight w:val="0"/>
          <w:marTop w:val="0"/>
          <w:marBottom w:val="0"/>
          <w:divBdr>
            <w:top w:val="none" w:sz="0" w:space="0" w:color="auto"/>
            <w:left w:val="none" w:sz="0" w:space="0" w:color="auto"/>
            <w:bottom w:val="none" w:sz="0" w:space="0" w:color="auto"/>
            <w:right w:val="none" w:sz="0" w:space="0" w:color="auto"/>
          </w:divBdr>
        </w:div>
        <w:div w:id="590089221">
          <w:marLeft w:val="640"/>
          <w:marRight w:val="0"/>
          <w:marTop w:val="0"/>
          <w:marBottom w:val="0"/>
          <w:divBdr>
            <w:top w:val="none" w:sz="0" w:space="0" w:color="auto"/>
            <w:left w:val="none" w:sz="0" w:space="0" w:color="auto"/>
            <w:bottom w:val="none" w:sz="0" w:space="0" w:color="auto"/>
            <w:right w:val="none" w:sz="0" w:space="0" w:color="auto"/>
          </w:divBdr>
        </w:div>
        <w:div w:id="1376202757">
          <w:marLeft w:val="640"/>
          <w:marRight w:val="0"/>
          <w:marTop w:val="0"/>
          <w:marBottom w:val="0"/>
          <w:divBdr>
            <w:top w:val="none" w:sz="0" w:space="0" w:color="auto"/>
            <w:left w:val="none" w:sz="0" w:space="0" w:color="auto"/>
            <w:bottom w:val="none" w:sz="0" w:space="0" w:color="auto"/>
            <w:right w:val="none" w:sz="0" w:space="0" w:color="auto"/>
          </w:divBdr>
        </w:div>
        <w:div w:id="584265287">
          <w:marLeft w:val="640"/>
          <w:marRight w:val="0"/>
          <w:marTop w:val="0"/>
          <w:marBottom w:val="0"/>
          <w:divBdr>
            <w:top w:val="none" w:sz="0" w:space="0" w:color="auto"/>
            <w:left w:val="none" w:sz="0" w:space="0" w:color="auto"/>
            <w:bottom w:val="none" w:sz="0" w:space="0" w:color="auto"/>
            <w:right w:val="none" w:sz="0" w:space="0" w:color="auto"/>
          </w:divBdr>
        </w:div>
        <w:div w:id="2014335680">
          <w:marLeft w:val="640"/>
          <w:marRight w:val="0"/>
          <w:marTop w:val="0"/>
          <w:marBottom w:val="0"/>
          <w:divBdr>
            <w:top w:val="none" w:sz="0" w:space="0" w:color="auto"/>
            <w:left w:val="none" w:sz="0" w:space="0" w:color="auto"/>
            <w:bottom w:val="none" w:sz="0" w:space="0" w:color="auto"/>
            <w:right w:val="none" w:sz="0" w:space="0" w:color="auto"/>
          </w:divBdr>
        </w:div>
        <w:div w:id="109863554">
          <w:marLeft w:val="640"/>
          <w:marRight w:val="0"/>
          <w:marTop w:val="0"/>
          <w:marBottom w:val="0"/>
          <w:divBdr>
            <w:top w:val="none" w:sz="0" w:space="0" w:color="auto"/>
            <w:left w:val="none" w:sz="0" w:space="0" w:color="auto"/>
            <w:bottom w:val="none" w:sz="0" w:space="0" w:color="auto"/>
            <w:right w:val="none" w:sz="0" w:space="0" w:color="auto"/>
          </w:divBdr>
        </w:div>
        <w:div w:id="287514993">
          <w:marLeft w:val="640"/>
          <w:marRight w:val="0"/>
          <w:marTop w:val="0"/>
          <w:marBottom w:val="0"/>
          <w:divBdr>
            <w:top w:val="none" w:sz="0" w:space="0" w:color="auto"/>
            <w:left w:val="none" w:sz="0" w:space="0" w:color="auto"/>
            <w:bottom w:val="none" w:sz="0" w:space="0" w:color="auto"/>
            <w:right w:val="none" w:sz="0" w:space="0" w:color="auto"/>
          </w:divBdr>
        </w:div>
        <w:div w:id="1876842895">
          <w:marLeft w:val="640"/>
          <w:marRight w:val="0"/>
          <w:marTop w:val="0"/>
          <w:marBottom w:val="0"/>
          <w:divBdr>
            <w:top w:val="none" w:sz="0" w:space="0" w:color="auto"/>
            <w:left w:val="none" w:sz="0" w:space="0" w:color="auto"/>
            <w:bottom w:val="none" w:sz="0" w:space="0" w:color="auto"/>
            <w:right w:val="none" w:sz="0" w:space="0" w:color="auto"/>
          </w:divBdr>
        </w:div>
        <w:div w:id="1442722982">
          <w:marLeft w:val="640"/>
          <w:marRight w:val="0"/>
          <w:marTop w:val="0"/>
          <w:marBottom w:val="0"/>
          <w:divBdr>
            <w:top w:val="none" w:sz="0" w:space="0" w:color="auto"/>
            <w:left w:val="none" w:sz="0" w:space="0" w:color="auto"/>
            <w:bottom w:val="none" w:sz="0" w:space="0" w:color="auto"/>
            <w:right w:val="none" w:sz="0" w:space="0" w:color="auto"/>
          </w:divBdr>
        </w:div>
        <w:div w:id="630601175">
          <w:marLeft w:val="640"/>
          <w:marRight w:val="0"/>
          <w:marTop w:val="0"/>
          <w:marBottom w:val="0"/>
          <w:divBdr>
            <w:top w:val="none" w:sz="0" w:space="0" w:color="auto"/>
            <w:left w:val="none" w:sz="0" w:space="0" w:color="auto"/>
            <w:bottom w:val="none" w:sz="0" w:space="0" w:color="auto"/>
            <w:right w:val="none" w:sz="0" w:space="0" w:color="auto"/>
          </w:divBdr>
        </w:div>
        <w:div w:id="205455713">
          <w:marLeft w:val="640"/>
          <w:marRight w:val="0"/>
          <w:marTop w:val="0"/>
          <w:marBottom w:val="0"/>
          <w:divBdr>
            <w:top w:val="none" w:sz="0" w:space="0" w:color="auto"/>
            <w:left w:val="none" w:sz="0" w:space="0" w:color="auto"/>
            <w:bottom w:val="none" w:sz="0" w:space="0" w:color="auto"/>
            <w:right w:val="none" w:sz="0" w:space="0" w:color="auto"/>
          </w:divBdr>
        </w:div>
        <w:div w:id="1862741652">
          <w:marLeft w:val="640"/>
          <w:marRight w:val="0"/>
          <w:marTop w:val="0"/>
          <w:marBottom w:val="0"/>
          <w:divBdr>
            <w:top w:val="none" w:sz="0" w:space="0" w:color="auto"/>
            <w:left w:val="none" w:sz="0" w:space="0" w:color="auto"/>
            <w:bottom w:val="none" w:sz="0" w:space="0" w:color="auto"/>
            <w:right w:val="none" w:sz="0" w:space="0" w:color="auto"/>
          </w:divBdr>
        </w:div>
        <w:div w:id="439372033">
          <w:marLeft w:val="640"/>
          <w:marRight w:val="0"/>
          <w:marTop w:val="0"/>
          <w:marBottom w:val="0"/>
          <w:divBdr>
            <w:top w:val="none" w:sz="0" w:space="0" w:color="auto"/>
            <w:left w:val="none" w:sz="0" w:space="0" w:color="auto"/>
            <w:bottom w:val="none" w:sz="0" w:space="0" w:color="auto"/>
            <w:right w:val="none" w:sz="0" w:space="0" w:color="auto"/>
          </w:divBdr>
        </w:div>
        <w:div w:id="562907595">
          <w:marLeft w:val="640"/>
          <w:marRight w:val="0"/>
          <w:marTop w:val="0"/>
          <w:marBottom w:val="0"/>
          <w:divBdr>
            <w:top w:val="none" w:sz="0" w:space="0" w:color="auto"/>
            <w:left w:val="none" w:sz="0" w:space="0" w:color="auto"/>
            <w:bottom w:val="none" w:sz="0" w:space="0" w:color="auto"/>
            <w:right w:val="none" w:sz="0" w:space="0" w:color="auto"/>
          </w:divBdr>
        </w:div>
        <w:div w:id="780228343">
          <w:marLeft w:val="640"/>
          <w:marRight w:val="0"/>
          <w:marTop w:val="0"/>
          <w:marBottom w:val="0"/>
          <w:divBdr>
            <w:top w:val="none" w:sz="0" w:space="0" w:color="auto"/>
            <w:left w:val="none" w:sz="0" w:space="0" w:color="auto"/>
            <w:bottom w:val="none" w:sz="0" w:space="0" w:color="auto"/>
            <w:right w:val="none" w:sz="0" w:space="0" w:color="auto"/>
          </w:divBdr>
        </w:div>
        <w:div w:id="1344936600">
          <w:marLeft w:val="640"/>
          <w:marRight w:val="0"/>
          <w:marTop w:val="0"/>
          <w:marBottom w:val="0"/>
          <w:divBdr>
            <w:top w:val="none" w:sz="0" w:space="0" w:color="auto"/>
            <w:left w:val="none" w:sz="0" w:space="0" w:color="auto"/>
            <w:bottom w:val="none" w:sz="0" w:space="0" w:color="auto"/>
            <w:right w:val="none" w:sz="0" w:space="0" w:color="auto"/>
          </w:divBdr>
        </w:div>
        <w:div w:id="113057226">
          <w:marLeft w:val="640"/>
          <w:marRight w:val="0"/>
          <w:marTop w:val="0"/>
          <w:marBottom w:val="0"/>
          <w:divBdr>
            <w:top w:val="none" w:sz="0" w:space="0" w:color="auto"/>
            <w:left w:val="none" w:sz="0" w:space="0" w:color="auto"/>
            <w:bottom w:val="none" w:sz="0" w:space="0" w:color="auto"/>
            <w:right w:val="none" w:sz="0" w:space="0" w:color="auto"/>
          </w:divBdr>
        </w:div>
        <w:div w:id="1322655826">
          <w:marLeft w:val="640"/>
          <w:marRight w:val="0"/>
          <w:marTop w:val="0"/>
          <w:marBottom w:val="0"/>
          <w:divBdr>
            <w:top w:val="none" w:sz="0" w:space="0" w:color="auto"/>
            <w:left w:val="none" w:sz="0" w:space="0" w:color="auto"/>
            <w:bottom w:val="none" w:sz="0" w:space="0" w:color="auto"/>
            <w:right w:val="none" w:sz="0" w:space="0" w:color="auto"/>
          </w:divBdr>
        </w:div>
        <w:div w:id="1884754655">
          <w:marLeft w:val="640"/>
          <w:marRight w:val="0"/>
          <w:marTop w:val="0"/>
          <w:marBottom w:val="0"/>
          <w:divBdr>
            <w:top w:val="none" w:sz="0" w:space="0" w:color="auto"/>
            <w:left w:val="none" w:sz="0" w:space="0" w:color="auto"/>
            <w:bottom w:val="none" w:sz="0" w:space="0" w:color="auto"/>
            <w:right w:val="none" w:sz="0" w:space="0" w:color="auto"/>
          </w:divBdr>
        </w:div>
        <w:div w:id="803040146">
          <w:marLeft w:val="640"/>
          <w:marRight w:val="0"/>
          <w:marTop w:val="0"/>
          <w:marBottom w:val="0"/>
          <w:divBdr>
            <w:top w:val="none" w:sz="0" w:space="0" w:color="auto"/>
            <w:left w:val="none" w:sz="0" w:space="0" w:color="auto"/>
            <w:bottom w:val="none" w:sz="0" w:space="0" w:color="auto"/>
            <w:right w:val="none" w:sz="0" w:space="0" w:color="auto"/>
          </w:divBdr>
        </w:div>
        <w:div w:id="2106145414">
          <w:marLeft w:val="640"/>
          <w:marRight w:val="0"/>
          <w:marTop w:val="0"/>
          <w:marBottom w:val="0"/>
          <w:divBdr>
            <w:top w:val="none" w:sz="0" w:space="0" w:color="auto"/>
            <w:left w:val="none" w:sz="0" w:space="0" w:color="auto"/>
            <w:bottom w:val="none" w:sz="0" w:space="0" w:color="auto"/>
            <w:right w:val="none" w:sz="0" w:space="0" w:color="auto"/>
          </w:divBdr>
        </w:div>
        <w:div w:id="569970545">
          <w:marLeft w:val="640"/>
          <w:marRight w:val="0"/>
          <w:marTop w:val="0"/>
          <w:marBottom w:val="0"/>
          <w:divBdr>
            <w:top w:val="none" w:sz="0" w:space="0" w:color="auto"/>
            <w:left w:val="none" w:sz="0" w:space="0" w:color="auto"/>
            <w:bottom w:val="none" w:sz="0" w:space="0" w:color="auto"/>
            <w:right w:val="none" w:sz="0" w:space="0" w:color="auto"/>
          </w:divBdr>
        </w:div>
        <w:div w:id="826871037">
          <w:marLeft w:val="640"/>
          <w:marRight w:val="0"/>
          <w:marTop w:val="0"/>
          <w:marBottom w:val="0"/>
          <w:divBdr>
            <w:top w:val="none" w:sz="0" w:space="0" w:color="auto"/>
            <w:left w:val="none" w:sz="0" w:space="0" w:color="auto"/>
            <w:bottom w:val="none" w:sz="0" w:space="0" w:color="auto"/>
            <w:right w:val="none" w:sz="0" w:space="0" w:color="auto"/>
          </w:divBdr>
        </w:div>
        <w:div w:id="1458335328">
          <w:marLeft w:val="640"/>
          <w:marRight w:val="0"/>
          <w:marTop w:val="0"/>
          <w:marBottom w:val="0"/>
          <w:divBdr>
            <w:top w:val="none" w:sz="0" w:space="0" w:color="auto"/>
            <w:left w:val="none" w:sz="0" w:space="0" w:color="auto"/>
            <w:bottom w:val="none" w:sz="0" w:space="0" w:color="auto"/>
            <w:right w:val="none" w:sz="0" w:space="0" w:color="auto"/>
          </w:divBdr>
        </w:div>
        <w:div w:id="1071926237">
          <w:marLeft w:val="640"/>
          <w:marRight w:val="0"/>
          <w:marTop w:val="0"/>
          <w:marBottom w:val="0"/>
          <w:divBdr>
            <w:top w:val="none" w:sz="0" w:space="0" w:color="auto"/>
            <w:left w:val="none" w:sz="0" w:space="0" w:color="auto"/>
            <w:bottom w:val="none" w:sz="0" w:space="0" w:color="auto"/>
            <w:right w:val="none" w:sz="0" w:space="0" w:color="auto"/>
          </w:divBdr>
        </w:div>
        <w:div w:id="1430782761">
          <w:marLeft w:val="640"/>
          <w:marRight w:val="0"/>
          <w:marTop w:val="0"/>
          <w:marBottom w:val="0"/>
          <w:divBdr>
            <w:top w:val="none" w:sz="0" w:space="0" w:color="auto"/>
            <w:left w:val="none" w:sz="0" w:space="0" w:color="auto"/>
            <w:bottom w:val="none" w:sz="0" w:space="0" w:color="auto"/>
            <w:right w:val="none" w:sz="0" w:space="0" w:color="auto"/>
          </w:divBdr>
        </w:div>
        <w:div w:id="1943343800">
          <w:marLeft w:val="640"/>
          <w:marRight w:val="0"/>
          <w:marTop w:val="0"/>
          <w:marBottom w:val="0"/>
          <w:divBdr>
            <w:top w:val="none" w:sz="0" w:space="0" w:color="auto"/>
            <w:left w:val="none" w:sz="0" w:space="0" w:color="auto"/>
            <w:bottom w:val="none" w:sz="0" w:space="0" w:color="auto"/>
            <w:right w:val="none" w:sz="0" w:space="0" w:color="auto"/>
          </w:divBdr>
        </w:div>
        <w:div w:id="1514148967">
          <w:marLeft w:val="640"/>
          <w:marRight w:val="0"/>
          <w:marTop w:val="0"/>
          <w:marBottom w:val="0"/>
          <w:divBdr>
            <w:top w:val="none" w:sz="0" w:space="0" w:color="auto"/>
            <w:left w:val="none" w:sz="0" w:space="0" w:color="auto"/>
            <w:bottom w:val="none" w:sz="0" w:space="0" w:color="auto"/>
            <w:right w:val="none" w:sz="0" w:space="0" w:color="auto"/>
          </w:divBdr>
        </w:div>
        <w:div w:id="1221331624">
          <w:marLeft w:val="640"/>
          <w:marRight w:val="0"/>
          <w:marTop w:val="0"/>
          <w:marBottom w:val="0"/>
          <w:divBdr>
            <w:top w:val="none" w:sz="0" w:space="0" w:color="auto"/>
            <w:left w:val="none" w:sz="0" w:space="0" w:color="auto"/>
            <w:bottom w:val="none" w:sz="0" w:space="0" w:color="auto"/>
            <w:right w:val="none" w:sz="0" w:space="0" w:color="auto"/>
          </w:divBdr>
        </w:div>
        <w:div w:id="242033784">
          <w:marLeft w:val="640"/>
          <w:marRight w:val="0"/>
          <w:marTop w:val="0"/>
          <w:marBottom w:val="0"/>
          <w:divBdr>
            <w:top w:val="none" w:sz="0" w:space="0" w:color="auto"/>
            <w:left w:val="none" w:sz="0" w:space="0" w:color="auto"/>
            <w:bottom w:val="none" w:sz="0" w:space="0" w:color="auto"/>
            <w:right w:val="none" w:sz="0" w:space="0" w:color="auto"/>
          </w:divBdr>
        </w:div>
        <w:div w:id="484124624">
          <w:marLeft w:val="640"/>
          <w:marRight w:val="0"/>
          <w:marTop w:val="0"/>
          <w:marBottom w:val="0"/>
          <w:divBdr>
            <w:top w:val="none" w:sz="0" w:space="0" w:color="auto"/>
            <w:left w:val="none" w:sz="0" w:space="0" w:color="auto"/>
            <w:bottom w:val="none" w:sz="0" w:space="0" w:color="auto"/>
            <w:right w:val="none" w:sz="0" w:space="0" w:color="auto"/>
          </w:divBdr>
        </w:div>
        <w:div w:id="45626642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843163555">
          <w:marLeft w:val="640"/>
          <w:marRight w:val="0"/>
          <w:marTop w:val="0"/>
          <w:marBottom w:val="0"/>
          <w:divBdr>
            <w:top w:val="none" w:sz="0" w:space="0" w:color="auto"/>
            <w:left w:val="none" w:sz="0" w:space="0" w:color="auto"/>
            <w:bottom w:val="none" w:sz="0" w:space="0" w:color="auto"/>
            <w:right w:val="none" w:sz="0" w:space="0" w:color="auto"/>
          </w:divBdr>
        </w:div>
        <w:div w:id="879320130">
          <w:marLeft w:val="640"/>
          <w:marRight w:val="0"/>
          <w:marTop w:val="0"/>
          <w:marBottom w:val="0"/>
          <w:divBdr>
            <w:top w:val="none" w:sz="0" w:space="0" w:color="auto"/>
            <w:left w:val="none" w:sz="0" w:space="0" w:color="auto"/>
            <w:bottom w:val="none" w:sz="0" w:space="0" w:color="auto"/>
            <w:right w:val="none" w:sz="0" w:space="0" w:color="auto"/>
          </w:divBdr>
        </w:div>
        <w:div w:id="171380030">
          <w:marLeft w:val="640"/>
          <w:marRight w:val="0"/>
          <w:marTop w:val="0"/>
          <w:marBottom w:val="0"/>
          <w:divBdr>
            <w:top w:val="none" w:sz="0" w:space="0" w:color="auto"/>
            <w:left w:val="none" w:sz="0" w:space="0" w:color="auto"/>
            <w:bottom w:val="none" w:sz="0" w:space="0" w:color="auto"/>
            <w:right w:val="none" w:sz="0" w:space="0" w:color="auto"/>
          </w:divBdr>
        </w:div>
        <w:div w:id="1919709497">
          <w:marLeft w:val="640"/>
          <w:marRight w:val="0"/>
          <w:marTop w:val="0"/>
          <w:marBottom w:val="0"/>
          <w:divBdr>
            <w:top w:val="none" w:sz="0" w:space="0" w:color="auto"/>
            <w:left w:val="none" w:sz="0" w:space="0" w:color="auto"/>
            <w:bottom w:val="none" w:sz="0" w:space="0" w:color="auto"/>
            <w:right w:val="none" w:sz="0" w:space="0" w:color="auto"/>
          </w:divBdr>
        </w:div>
        <w:div w:id="777990870">
          <w:marLeft w:val="640"/>
          <w:marRight w:val="0"/>
          <w:marTop w:val="0"/>
          <w:marBottom w:val="0"/>
          <w:divBdr>
            <w:top w:val="none" w:sz="0" w:space="0" w:color="auto"/>
            <w:left w:val="none" w:sz="0" w:space="0" w:color="auto"/>
            <w:bottom w:val="none" w:sz="0" w:space="0" w:color="auto"/>
            <w:right w:val="none" w:sz="0" w:space="0" w:color="auto"/>
          </w:divBdr>
        </w:div>
        <w:div w:id="1937712594">
          <w:marLeft w:val="640"/>
          <w:marRight w:val="0"/>
          <w:marTop w:val="0"/>
          <w:marBottom w:val="0"/>
          <w:divBdr>
            <w:top w:val="none" w:sz="0" w:space="0" w:color="auto"/>
            <w:left w:val="none" w:sz="0" w:space="0" w:color="auto"/>
            <w:bottom w:val="none" w:sz="0" w:space="0" w:color="auto"/>
            <w:right w:val="none" w:sz="0" w:space="0" w:color="auto"/>
          </w:divBdr>
        </w:div>
        <w:div w:id="1998263068">
          <w:marLeft w:val="640"/>
          <w:marRight w:val="0"/>
          <w:marTop w:val="0"/>
          <w:marBottom w:val="0"/>
          <w:divBdr>
            <w:top w:val="none" w:sz="0" w:space="0" w:color="auto"/>
            <w:left w:val="none" w:sz="0" w:space="0" w:color="auto"/>
            <w:bottom w:val="none" w:sz="0" w:space="0" w:color="auto"/>
            <w:right w:val="none" w:sz="0" w:space="0" w:color="auto"/>
          </w:divBdr>
        </w:div>
        <w:div w:id="507598696">
          <w:marLeft w:val="640"/>
          <w:marRight w:val="0"/>
          <w:marTop w:val="0"/>
          <w:marBottom w:val="0"/>
          <w:divBdr>
            <w:top w:val="none" w:sz="0" w:space="0" w:color="auto"/>
            <w:left w:val="none" w:sz="0" w:space="0" w:color="auto"/>
            <w:bottom w:val="none" w:sz="0" w:space="0" w:color="auto"/>
            <w:right w:val="none" w:sz="0" w:space="0" w:color="auto"/>
          </w:divBdr>
        </w:div>
        <w:div w:id="1758209541">
          <w:marLeft w:val="640"/>
          <w:marRight w:val="0"/>
          <w:marTop w:val="0"/>
          <w:marBottom w:val="0"/>
          <w:divBdr>
            <w:top w:val="none" w:sz="0" w:space="0" w:color="auto"/>
            <w:left w:val="none" w:sz="0" w:space="0" w:color="auto"/>
            <w:bottom w:val="none" w:sz="0" w:space="0" w:color="auto"/>
            <w:right w:val="none" w:sz="0" w:space="0" w:color="auto"/>
          </w:divBdr>
        </w:div>
        <w:div w:id="260577892">
          <w:marLeft w:val="640"/>
          <w:marRight w:val="0"/>
          <w:marTop w:val="0"/>
          <w:marBottom w:val="0"/>
          <w:divBdr>
            <w:top w:val="none" w:sz="0" w:space="0" w:color="auto"/>
            <w:left w:val="none" w:sz="0" w:space="0" w:color="auto"/>
            <w:bottom w:val="none" w:sz="0" w:space="0" w:color="auto"/>
            <w:right w:val="none" w:sz="0" w:space="0" w:color="auto"/>
          </w:divBdr>
        </w:div>
        <w:div w:id="1089959989">
          <w:marLeft w:val="640"/>
          <w:marRight w:val="0"/>
          <w:marTop w:val="0"/>
          <w:marBottom w:val="0"/>
          <w:divBdr>
            <w:top w:val="none" w:sz="0" w:space="0" w:color="auto"/>
            <w:left w:val="none" w:sz="0" w:space="0" w:color="auto"/>
            <w:bottom w:val="none" w:sz="0" w:space="0" w:color="auto"/>
            <w:right w:val="none" w:sz="0" w:space="0" w:color="auto"/>
          </w:divBdr>
        </w:div>
        <w:div w:id="654648269">
          <w:marLeft w:val="640"/>
          <w:marRight w:val="0"/>
          <w:marTop w:val="0"/>
          <w:marBottom w:val="0"/>
          <w:divBdr>
            <w:top w:val="none" w:sz="0" w:space="0" w:color="auto"/>
            <w:left w:val="none" w:sz="0" w:space="0" w:color="auto"/>
            <w:bottom w:val="none" w:sz="0" w:space="0" w:color="auto"/>
            <w:right w:val="none" w:sz="0" w:space="0" w:color="auto"/>
          </w:divBdr>
        </w:div>
        <w:div w:id="702562705">
          <w:marLeft w:val="640"/>
          <w:marRight w:val="0"/>
          <w:marTop w:val="0"/>
          <w:marBottom w:val="0"/>
          <w:divBdr>
            <w:top w:val="none" w:sz="0" w:space="0" w:color="auto"/>
            <w:left w:val="none" w:sz="0" w:space="0" w:color="auto"/>
            <w:bottom w:val="none" w:sz="0" w:space="0" w:color="auto"/>
            <w:right w:val="none" w:sz="0" w:space="0" w:color="auto"/>
          </w:divBdr>
        </w:div>
        <w:div w:id="398868092">
          <w:marLeft w:val="640"/>
          <w:marRight w:val="0"/>
          <w:marTop w:val="0"/>
          <w:marBottom w:val="0"/>
          <w:divBdr>
            <w:top w:val="none" w:sz="0" w:space="0" w:color="auto"/>
            <w:left w:val="none" w:sz="0" w:space="0" w:color="auto"/>
            <w:bottom w:val="none" w:sz="0" w:space="0" w:color="auto"/>
            <w:right w:val="none" w:sz="0" w:space="0" w:color="auto"/>
          </w:divBdr>
        </w:div>
        <w:div w:id="871111692">
          <w:marLeft w:val="640"/>
          <w:marRight w:val="0"/>
          <w:marTop w:val="0"/>
          <w:marBottom w:val="0"/>
          <w:divBdr>
            <w:top w:val="none" w:sz="0" w:space="0" w:color="auto"/>
            <w:left w:val="none" w:sz="0" w:space="0" w:color="auto"/>
            <w:bottom w:val="none" w:sz="0" w:space="0" w:color="auto"/>
            <w:right w:val="none" w:sz="0" w:space="0" w:color="auto"/>
          </w:divBdr>
        </w:div>
        <w:div w:id="74521228">
          <w:marLeft w:val="640"/>
          <w:marRight w:val="0"/>
          <w:marTop w:val="0"/>
          <w:marBottom w:val="0"/>
          <w:divBdr>
            <w:top w:val="none" w:sz="0" w:space="0" w:color="auto"/>
            <w:left w:val="none" w:sz="0" w:space="0" w:color="auto"/>
            <w:bottom w:val="none" w:sz="0" w:space="0" w:color="auto"/>
            <w:right w:val="none" w:sz="0" w:space="0" w:color="auto"/>
          </w:divBdr>
        </w:div>
        <w:div w:id="310182408">
          <w:marLeft w:val="640"/>
          <w:marRight w:val="0"/>
          <w:marTop w:val="0"/>
          <w:marBottom w:val="0"/>
          <w:divBdr>
            <w:top w:val="none" w:sz="0" w:space="0" w:color="auto"/>
            <w:left w:val="none" w:sz="0" w:space="0" w:color="auto"/>
            <w:bottom w:val="none" w:sz="0" w:space="0" w:color="auto"/>
            <w:right w:val="none" w:sz="0" w:space="0" w:color="auto"/>
          </w:divBdr>
        </w:div>
        <w:div w:id="1614095795">
          <w:marLeft w:val="640"/>
          <w:marRight w:val="0"/>
          <w:marTop w:val="0"/>
          <w:marBottom w:val="0"/>
          <w:divBdr>
            <w:top w:val="none" w:sz="0" w:space="0" w:color="auto"/>
            <w:left w:val="none" w:sz="0" w:space="0" w:color="auto"/>
            <w:bottom w:val="none" w:sz="0" w:space="0" w:color="auto"/>
            <w:right w:val="none" w:sz="0" w:space="0" w:color="auto"/>
          </w:divBdr>
        </w:div>
        <w:div w:id="1707871396">
          <w:marLeft w:val="640"/>
          <w:marRight w:val="0"/>
          <w:marTop w:val="0"/>
          <w:marBottom w:val="0"/>
          <w:divBdr>
            <w:top w:val="none" w:sz="0" w:space="0" w:color="auto"/>
            <w:left w:val="none" w:sz="0" w:space="0" w:color="auto"/>
            <w:bottom w:val="none" w:sz="0" w:space="0" w:color="auto"/>
            <w:right w:val="none" w:sz="0" w:space="0" w:color="auto"/>
          </w:divBdr>
        </w:div>
        <w:div w:id="1075594859">
          <w:marLeft w:val="640"/>
          <w:marRight w:val="0"/>
          <w:marTop w:val="0"/>
          <w:marBottom w:val="0"/>
          <w:divBdr>
            <w:top w:val="none" w:sz="0" w:space="0" w:color="auto"/>
            <w:left w:val="none" w:sz="0" w:space="0" w:color="auto"/>
            <w:bottom w:val="none" w:sz="0" w:space="0" w:color="auto"/>
            <w:right w:val="none" w:sz="0" w:space="0" w:color="auto"/>
          </w:divBdr>
        </w:div>
        <w:div w:id="1775399609">
          <w:marLeft w:val="640"/>
          <w:marRight w:val="0"/>
          <w:marTop w:val="0"/>
          <w:marBottom w:val="0"/>
          <w:divBdr>
            <w:top w:val="none" w:sz="0" w:space="0" w:color="auto"/>
            <w:left w:val="none" w:sz="0" w:space="0" w:color="auto"/>
            <w:bottom w:val="none" w:sz="0" w:space="0" w:color="auto"/>
            <w:right w:val="none" w:sz="0" w:space="0" w:color="auto"/>
          </w:divBdr>
        </w:div>
        <w:div w:id="1302728710">
          <w:marLeft w:val="640"/>
          <w:marRight w:val="0"/>
          <w:marTop w:val="0"/>
          <w:marBottom w:val="0"/>
          <w:divBdr>
            <w:top w:val="none" w:sz="0" w:space="0" w:color="auto"/>
            <w:left w:val="none" w:sz="0" w:space="0" w:color="auto"/>
            <w:bottom w:val="none" w:sz="0" w:space="0" w:color="auto"/>
            <w:right w:val="none" w:sz="0" w:space="0" w:color="auto"/>
          </w:divBdr>
        </w:div>
        <w:div w:id="1589732163">
          <w:marLeft w:val="640"/>
          <w:marRight w:val="0"/>
          <w:marTop w:val="0"/>
          <w:marBottom w:val="0"/>
          <w:divBdr>
            <w:top w:val="none" w:sz="0" w:space="0" w:color="auto"/>
            <w:left w:val="none" w:sz="0" w:space="0" w:color="auto"/>
            <w:bottom w:val="none" w:sz="0" w:space="0" w:color="auto"/>
            <w:right w:val="none" w:sz="0" w:space="0" w:color="auto"/>
          </w:divBdr>
        </w:div>
        <w:div w:id="14774748">
          <w:marLeft w:val="640"/>
          <w:marRight w:val="0"/>
          <w:marTop w:val="0"/>
          <w:marBottom w:val="0"/>
          <w:divBdr>
            <w:top w:val="none" w:sz="0" w:space="0" w:color="auto"/>
            <w:left w:val="none" w:sz="0" w:space="0" w:color="auto"/>
            <w:bottom w:val="none" w:sz="0" w:space="0" w:color="auto"/>
            <w:right w:val="none" w:sz="0" w:space="0" w:color="auto"/>
          </w:divBdr>
        </w:div>
        <w:div w:id="1844928897">
          <w:marLeft w:val="640"/>
          <w:marRight w:val="0"/>
          <w:marTop w:val="0"/>
          <w:marBottom w:val="0"/>
          <w:divBdr>
            <w:top w:val="none" w:sz="0" w:space="0" w:color="auto"/>
            <w:left w:val="none" w:sz="0" w:space="0" w:color="auto"/>
            <w:bottom w:val="none" w:sz="0" w:space="0" w:color="auto"/>
            <w:right w:val="none" w:sz="0" w:space="0" w:color="auto"/>
          </w:divBdr>
        </w:div>
        <w:div w:id="488987604">
          <w:marLeft w:val="640"/>
          <w:marRight w:val="0"/>
          <w:marTop w:val="0"/>
          <w:marBottom w:val="0"/>
          <w:divBdr>
            <w:top w:val="none" w:sz="0" w:space="0" w:color="auto"/>
            <w:left w:val="none" w:sz="0" w:space="0" w:color="auto"/>
            <w:bottom w:val="none" w:sz="0" w:space="0" w:color="auto"/>
            <w:right w:val="none" w:sz="0" w:space="0" w:color="auto"/>
          </w:divBdr>
        </w:div>
        <w:div w:id="1163469560">
          <w:marLeft w:val="640"/>
          <w:marRight w:val="0"/>
          <w:marTop w:val="0"/>
          <w:marBottom w:val="0"/>
          <w:divBdr>
            <w:top w:val="none" w:sz="0" w:space="0" w:color="auto"/>
            <w:left w:val="none" w:sz="0" w:space="0" w:color="auto"/>
            <w:bottom w:val="none" w:sz="0" w:space="0" w:color="auto"/>
            <w:right w:val="none" w:sz="0" w:space="0" w:color="auto"/>
          </w:divBdr>
        </w:div>
      </w:divsChild>
    </w:div>
    <w:div w:id="231811876">
      <w:bodyDiv w:val="1"/>
      <w:marLeft w:val="0"/>
      <w:marRight w:val="0"/>
      <w:marTop w:val="0"/>
      <w:marBottom w:val="0"/>
      <w:divBdr>
        <w:top w:val="none" w:sz="0" w:space="0" w:color="auto"/>
        <w:left w:val="none" w:sz="0" w:space="0" w:color="auto"/>
        <w:bottom w:val="none" w:sz="0" w:space="0" w:color="auto"/>
        <w:right w:val="none" w:sz="0" w:space="0" w:color="auto"/>
      </w:divBdr>
      <w:divsChild>
        <w:div w:id="635185590">
          <w:marLeft w:val="640"/>
          <w:marRight w:val="0"/>
          <w:marTop w:val="0"/>
          <w:marBottom w:val="0"/>
          <w:divBdr>
            <w:top w:val="none" w:sz="0" w:space="0" w:color="auto"/>
            <w:left w:val="none" w:sz="0" w:space="0" w:color="auto"/>
            <w:bottom w:val="none" w:sz="0" w:space="0" w:color="auto"/>
            <w:right w:val="none" w:sz="0" w:space="0" w:color="auto"/>
          </w:divBdr>
        </w:div>
        <w:div w:id="255988386">
          <w:marLeft w:val="640"/>
          <w:marRight w:val="0"/>
          <w:marTop w:val="0"/>
          <w:marBottom w:val="0"/>
          <w:divBdr>
            <w:top w:val="none" w:sz="0" w:space="0" w:color="auto"/>
            <w:left w:val="none" w:sz="0" w:space="0" w:color="auto"/>
            <w:bottom w:val="none" w:sz="0" w:space="0" w:color="auto"/>
            <w:right w:val="none" w:sz="0" w:space="0" w:color="auto"/>
          </w:divBdr>
        </w:div>
        <w:div w:id="1154101060">
          <w:marLeft w:val="640"/>
          <w:marRight w:val="0"/>
          <w:marTop w:val="0"/>
          <w:marBottom w:val="0"/>
          <w:divBdr>
            <w:top w:val="none" w:sz="0" w:space="0" w:color="auto"/>
            <w:left w:val="none" w:sz="0" w:space="0" w:color="auto"/>
            <w:bottom w:val="none" w:sz="0" w:space="0" w:color="auto"/>
            <w:right w:val="none" w:sz="0" w:space="0" w:color="auto"/>
          </w:divBdr>
        </w:div>
        <w:div w:id="1803696745">
          <w:marLeft w:val="640"/>
          <w:marRight w:val="0"/>
          <w:marTop w:val="0"/>
          <w:marBottom w:val="0"/>
          <w:divBdr>
            <w:top w:val="none" w:sz="0" w:space="0" w:color="auto"/>
            <w:left w:val="none" w:sz="0" w:space="0" w:color="auto"/>
            <w:bottom w:val="none" w:sz="0" w:space="0" w:color="auto"/>
            <w:right w:val="none" w:sz="0" w:space="0" w:color="auto"/>
          </w:divBdr>
        </w:div>
        <w:div w:id="844244521">
          <w:marLeft w:val="640"/>
          <w:marRight w:val="0"/>
          <w:marTop w:val="0"/>
          <w:marBottom w:val="0"/>
          <w:divBdr>
            <w:top w:val="none" w:sz="0" w:space="0" w:color="auto"/>
            <w:left w:val="none" w:sz="0" w:space="0" w:color="auto"/>
            <w:bottom w:val="none" w:sz="0" w:space="0" w:color="auto"/>
            <w:right w:val="none" w:sz="0" w:space="0" w:color="auto"/>
          </w:divBdr>
        </w:div>
        <w:div w:id="954946289">
          <w:marLeft w:val="640"/>
          <w:marRight w:val="0"/>
          <w:marTop w:val="0"/>
          <w:marBottom w:val="0"/>
          <w:divBdr>
            <w:top w:val="none" w:sz="0" w:space="0" w:color="auto"/>
            <w:left w:val="none" w:sz="0" w:space="0" w:color="auto"/>
            <w:bottom w:val="none" w:sz="0" w:space="0" w:color="auto"/>
            <w:right w:val="none" w:sz="0" w:space="0" w:color="auto"/>
          </w:divBdr>
        </w:div>
        <w:div w:id="146749008">
          <w:marLeft w:val="640"/>
          <w:marRight w:val="0"/>
          <w:marTop w:val="0"/>
          <w:marBottom w:val="0"/>
          <w:divBdr>
            <w:top w:val="none" w:sz="0" w:space="0" w:color="auto"/>
            <w:left w:val="none" w:sz="0" w:space="0" w:color="auto"/>
            <w:bottom w:val="none" w:sz="0" w:space="0" w:color="auto"/>
            <w:right w:val="none" w:sz="0" w:space="0" w:color="auto"/>
          </w:divBdr>
        </w:div>
        <w:div w:id="1160659190">
          <w:marLeft w:val="640"/>
          <w:marRight w:val="0"/>
          <w:marTop w:val="0"/>
          <w:marBottom w:val="0"/>
          <w:divBdr>
            <w:top w:val="none" w:sz="0" w:space="0" w:color="auto"/>
            <w:left w:val="none" w:sz="0" w:space="0" w:color="auto"/>
            <w:bottom w:val="none" w:sz="0" w:space="0" w:color="auto"/>
            <w:right w:val="none" w:sz="0" w:space="0" w:color="auto"/>
          </w:divBdr>
        </w:div>
        <w:div w:id="161358448">
          <w:marLeft w:val="640"/>
          <w:marRight w:val="0"/>
          <w:marTop w:val="0"/>
          <w:marBottom w:val="0"/>
          <w:divBdr>
            <w:top w:val="none" w:sz="0" w:space="0" w:color="auto"/>
            <w:left w:val="none" w:sz="0" w:space="0" w:color="auto"/>
            <w:bottom w:val="none" w:sz="0" w:space="0" w:color="auto"/>
            <w:right w:val="none" w:sz="0" w:space="0" w:color="auto"/>
          </w:divBdr>
        </w:div>
        <w:div w:id="2076856791">
          <w:marLeft w:val="640"/>
          <w:marRight w:val="0"/>
          <w:marTop w:val="0"/>
          <w:marBottom w:val="0"/>
          <w:divBdr>
            <w:top w:val="none" w:sz="0" w:space="0" w:color="auto"/>
            <w:left w:val="none" w:sz="0" w:space="0" w:color="auto"/>
            <w:bottom w:val="none" w:sz="0" w:space="0" w:color="auto"/>
            <w:right w:val="none" w:sz="0" w:space="0" w:color="auto"/>
          </w:divBdr>
        </w:div>
        <w:div w:id="58788716">
          <w:marLeft w:val="640"/>
          <w:marRight w:val="0"/>
          <w:marTop w:val="0"/>
          <w:marBottom w:val="0"/>
          <w:divBdr>
            <w:top w:val="none" w:sz="0" w:space="0" w:color="auto"/>
            <w:left w:val="none" w:sz="0" w:space="0" w:color="auto"/>
            <w:bottom w:val="none" w:sz="0" w:space="0" w:color="auto"/>
            <w:right w:val="none" w:sz="0" w:space="0" w:color="auto"/>
          </w:divBdr>
        </w:div>
        <w:div w:id="78334612">
          <w:marLeft w:val="640"/>
          <w:marRight w:val="0"/>
          <w:marTop w:val="0"/>
          <w:marBottom w:val="0"/>
          <w:divBdr>
            <w:top w:val="none" w:sz="0" w:space="0" w:color="auto"/>
            <w:left w:val="none" w:sz="0" w:space="0" w:color="auto"/>
            <w:bottom w:val="none" w:sz="0" w:space="0" w:color="auto"/>
            <w:right w:val="none" w:sz="0" w:space="0" w:color="auto"/>
          </w:divBdr>
        </w:div>
        <w:div w:id="453525687">
          <w:marLeft w:val="640"/>
          <w:marRight w:val="0"/>
          <w:marTop w:val="0"/>
          <w:marBottom w:val="0"/>
          <w:divBdr>
            <w:top w:val="none" w:sz="0" w:space="0" w:color="auto"/>
            <w:left w:val="none" w:sz="0" w:space="0" w:color="auto"/>
            <w:bottom w:val="none" w:sz="0" w:space="0" w:color="auto"/>
            <w:right w:val="none" w:sz="0" w:space="0" w:color="auto"/>
          </w:divBdr>
        </w:div>
        <w:div w:id="570887916">
          <w:marLeft w:val="640"/>
          <w:marRight w:val="0"/>
          <w:marTop w:val="0"/>
          <w:marBottom w:val="0"/>
          <w:divBdr>
            <w:top w:val="none" w:sz="0" w:space="0" w:color="auto"/>
            <w:left w:val="none" w:sz="0" w:space="0" w:color="auto"/>
            <w:bottom w:val="none" w:sz="0" w:space="0" w:color="auto"/>
            <w:right w:val="none" w:sz="0" w:space="0" w:color="auto"/>
          </w:divBdr>
        </w:div>
        <w:div w:id="1561135810">
          <w:marLeft w:val="640"/>
          <w:marRight w:val="0"/>
          <w:marTop w:val="0"/>
          <w:marBottom w:val="0"/>
          <w:divBdr>
            <w:top w:val="none" w:sz="0" w:space="0" w:color="auto"/>
            <w:left w:val="none" w:sz="0" w:space="0" w:color="auto"/>
            <w:bottom w:val="none" w:sz="0" w:space="0" w:color="auto"/>
            <w:right w:val="none" w:sz="0" w:space="0" w:color="auto"/>
          </w:divBdr>
        </w:div>
        <w:div w:id="1769736765">
          <w:marLeft w:val="640"/>
          <w:marRight w:val="0"/>
          <w:marTop w:val="0"/>
          <w:marBottom w:val="0"/>
          <w:divBdr>
            <w:top w:val="none" w:sz="0" w:space="0" w:color="auto"/>
            <w:left w:val="none" w:sz="0" w:space="0" w:color="auto"/>
            <w:bottom w:val="none" w:sz="0" w:space="0" w:color="auto"/>
            <w:right w:val="none" w:sz="0" w:space="0" w:color="auto"/>
          </w:divBdr>
        </w:div>
        <w:div w:id="83651820">
          <w:marLeft w:val="640"/>
          <w:marRight w:val="0"/>
          <w:marTop w:val="0"/>
          <w:marBottom w:val="0"/>
          <w:divBdr>
            <w:top w:val="none" w:sz="0" w:space="0" w:color="auto"/>
            <w:left w:val="none" w:sz="0" w:space="0" w:color="auto"/>
            <w:bottom w:val="none" w:sz="0" w:space="0" w:color="auto"/>
            <w:right w:val="none" w:sz="0" w:space="0" w:color="auto"/>
          </w:divBdr>
        </w:div>
        <w:div w:id="934245339">
          <w:marLeft w:val="640"/>
          <w:marRight w:val="0"/>
          <w:marTop w:val="0"/>
          <w:marBottom w:val="0"/>
          <w:divBdr>
            <w:top w:val="none" w:sz="0" w:space="0" w:color="auto"/>
            <w:left w:val="none" w:sz="0" w:space="0" w:color="auto"/>
            <w:bottom w:val="none" w:sz="0" w:space="0" w:color="auto"/>
            <w:right w:val="none" w:sz="0" w:space="0" w:color="auto"/>
          </w:divBdr>
        </w:div>
        <w:div w:id="480737428">
          <w:marLeft w:val="640"/>
          <w:marRight w:val="0"/>
          <w:marTop w:val="0"/>
          <w:marBottom w:val="0"/>
          <w:divBdr>
            <w:top w:val="none" w:sz="0" w:space="0" w:color="auto"/>
            <w:left w:val="none" w:sz="0" w:space="0" w:color="auto"/>
            <w:bottom w:val="none" w:sz="0" w:space="0" w:color="auto"/>
            <w:right w:val="none" w:sz="0" w:space="0" w:color="auto"/>
          </w:divBdr>
        </w:div>
        <w:div w:id="1619873821">
          <w:marLeft w:val="640"/>
          <w:marRight w:val="0"/>
          <w:marTop w:val="0"/>
          <w:marBottom w:val="0"/>
          <w:divBdr>
            <w:top w:val="none" w:sz="0" w:space="0" w:color="auto"/>
            <w:left w:val="none" w:sz="0" w:space="0" w:color="auto"/>
            <w:bottom w:val="none" w:sz="0" w:space="0" w:color="auto"/>
            <w:right w:val="none" w:sz="0" w:space="0" w:color="auto"/>
          </w:divBdr>
        </w:div>
        <w:div w:id="1450276173">
          <w:marLeft w:val="640"/>
          <w:marRight w:val="0"/>
          <w:marTop w:val="0"/>
          <w:marBottom w:val="0"/>
          <w:divBdr>
            <w:top w:val="none" w:sz="0" w:space="0" w:color="auto"/>
            <w:left w:val="none" w:sz="0" w:space="0" w:color="auto"/>
            <w:bottom w:val="none" w:sz="0" w:space="0" w:color="auto"/>
            <w:right w:val="none" w:sz="0" w:space="0" w:color="auto"/>
          </w:divBdr>
        </w:div>
        <w:div w:id="1653945644">
          <w:marLeft w:val="640"/>
          <w:marRight w:val="0"/>
          <w:marTop w:val="0"/>
          <w:marBottom w:val="0"/>
          <w:divBdr>
            <w:top w:val="none" w:sz="0" w:space="0" w:color="auto"/>
            <w:left w:val="none" w:sz="0" w:space="0" w:color="auto"/>
            <w:bottom w:val="none" w:sz="0" w:space="0" w:color="auto"/>
            <w:right w:val="none" w:sz="0" w:space="0" w:color="auto"/>
          </w:divBdr>
        </w:div>
        <w:div w:id="1109929428">
          <w:marLeft w:val="640"/>
          <w:marRight w:val="0"/>
          <w:marTop w:val="0"/>
          <w:marBottom w:val="0"/>
          <w:divBdr>
            <w:top w:val="none" w:sz="0" w:space="0" w:color="auto"/>
            <w:left w:val="none" w:sz="0" w:space="0" w:color="auto"/>
            <w:bottom w:val="none" w:sz="0" w:space="0" w:color="auto"/>
            <w:right w:val="none" w:sz="0" w:space="0" w:color="auto"/>
          </w:divBdr>
        </w:div>
        <w:div w:id="1066338030">
          <w:marLeft w:val="640"/>
          <w:marRight w:val="0"/>
          <w:marTop w:val="0"/>
          <w:marBottom w:val="0"/>
          <w:divBdr>
            <w:top w:val="none" w:sz="0" w:space="0" w:color="auto"/>
            <w:left w:val="none" w:sz="0" w:space="0" w:color="auto"/>
            <w:bottom w:val="none" w:sz="0" w:space="0" w:color="auto"/>
            <w:right w:val="none" w:sz="0" w:space="0" w:color="auto"/>
          </w:divBdr>
        </w:div>
        <w:div w:id="254483407">
          <w:marLeft w:val="640"/>
          <w:marRight w:val="0"/>
          <w:marTop w:val="0"/>
          <w:marBottom w:val="0"/>
          <w:divBdr>
            <w:top w:val="none" w:sz="0" w:space="0" w:color="auto"/>
            <w:left w:val="none" w:sz="0" w:space="0" w:color="auto"/>
            <w:bottom w:val="none" w:sz="0" w:space="0" w:color="auto"/>
            <w:right w:val="none" w:sz="0" w:space="0" w:color="auto"/>
          </w:divBdr>
        </w:div>
        <w:div w:id="1249536467">
          <w:marLeft w:val="640"/>
          <w:marRight w:val="0"/>
          <w:marTop w:val="0"/>
          <w:marBottom w:val="0"/>
          <w:divBdr>
            <w:top w:val="none" w:sz="0" w:space="0" w:color="auto"/>
            <w:left w:val="none" w:sz="0" w:space="0" w:color="auto"/>
            <w:bottom w:val="none" w:sz="0" w:space="0" w:color="auto"/>
            <w:right w:val="none" w:sz="0" w:space="0" w:color="auto"/>
          </w:divBdr>
        </w:div>
        <w:div w:id="1239941516">
          <w:marLeft w:val="640"/>
          <w:marRight w:val="0"/>
          <w:marTop w:val="0"/>
          <w:marBottom w:val="0"/>
          <w:divBdr>
            <w:top w:val="none" w:sz="0" w:space="0" w:color="auto"/>
            <w:left w:val="none" w:sz="0" w:space="0" w:color="auto"/>
            <w:bottom w:val="none" w:sz="0" w:space="0" w:color="auto"/>
            <w:right w:val="none" w:sz="0" w:space="0" w:color="auto"/>
          </w:divBdr>
        </w:div>
        <w:div w:id="260918601">
          <w:marLeft w:val="640"/>
          <w:marRight w:val="0"/>
          <w:marTop w:val="0"/>
          <w:marBottom w:val="0"/>
          <w:divBdr>
            <w:top w:val="none" w:sz="0" w:space="0" w:color="auto"/>
            <w:left w:val="none" w:sz="0" w:space="0" w:color="auto"/>
            <w:bottom w:val="none" w:sz="0" w:space="0" w:color="auto"/>
            <w:right w:val="none" w:sz="0" w:space="0" w:color="auto"/>
          </w:divBdr>
        </w:div>
        <w:div w:id="1147434736">
          <w:marLeft w:val="640"/>
          <w:marRight w:val="0"/>
          <w:marTop w:val="0"/>
          <w:marBottom w:val="0"/>
          <w:divBdr>
            <w:top w:val="none" w:sz="0" w:space="0" w:color="auto"/>
            <w:left w:val="none" w:sz="0" w:space="0" w:color="auto"/>
            <w:bottom w:val="none" w:sz="0" w:space="0" w:color="auto"/>
            <w:right w:val="none" w:sz="0" w:space="0" w:color="auto"/>
          </w:divBdr>
        </w:div>
        <w:div w:id="623196818">
          <w:marLeft w:val="640"/>
          <w:marRight w:val="0"/>
          <w:marTop w:val="0"/>
          <w:marBottom w:val="0"/>
          <w:divBdr>
            <w:top w:val="none" w:sz="0" w:space="0" w:color="auto"/>
            <w:left w:val="none" w:sz="0" w:space="0" w:color="auto"/>
            <w:bottom w:val="none" w:sz="0" w:space="0" w:color="auto"/>
            <w:right w:val="none" w:sz="0" w:space="0" w:color="auto"/>
          </w:divBdr>
        </w:div>
        <w:div w:id="1597716264">
          <w:marLeft w:val="640"/>
          <w:marRight w:val="0"/>
          <w:marTop w:val="0"/>
          <w:marBottom w:val="0"/>
          <w:divBdr>
            <w:top w:val="none" w:sz="0" w:space="0" w:color="auto"/>
            <w:left w:val="none" w:sz="0" w:space="0" w:color="auto"/>
            <w:bottom w:val="none" w:sz="0" w:space="0" w:color="auto"/>
            <w:right w:val="none" w:sz="0" w:space="0" w:color="auto"/>
          </w:divBdr>
        </w:div>
        <w:div w:id="1601595891">
          <w:marLeft w:val="640"/>
          <w:marRight w:val="0"/>
          <w:marTop w:val="0"/>
          <w:marBottom w:val="0"/>
          <w:divBdr>
            <w:top w:val="none" w:sz="0" w:space="0" w:color="auto"/>
            <w:left w:val="none" w:sz="0" w:space="0" w:color="auto"/>
            <w:bottom w:val="none" w:sz="0" w:space="0" w:color="auto"/>
            <w:right w:val="none" w:sz="0" w:space="0" w:color="auto"/>
          </w:divBdr>
        </w:div>
        <w:div w:id="165092324">
          <w:marLeft w:val="640"/>
          <w:marRight w:val="0"/>
          <w:marTop w:val="0"/>
          <w:marBottom w:val="0"/>
          <w:divBdr>
            <w:top w:val="none" w:sz="0" w:space="0" w:color="auto"/>
            <w:left w:val="none" w:sz="0" w:space="0" w:color="auto"/>
            <w:bottom w:val="none" w:sz="0" w:space="0" w:color="auto"/>
            <w:right w:val="none" w:sz="0" w:space="0" w:color="auto"/>
          </w:divBdr>
        </w:div>
        <w:div w:id="639654073">
          <w:marLeft w:val="640"/>
          <w:marRight w:val="0"/>
          <w:marTop w:val="0"/>
          <w:marBottom w:val="0"/>
          <w:divBdr>
            <w:top w:val="none" w:sz="0" w:space="0" w:color="auto"/>
            <w:left w:val="none" w:sz="0" w:space="0" w:color="auto"/>
            <w:bottom w:val="none" w:sz="0" w:space="0" w:color="auto"/>
            <w:right w:val="none" w:sz="0" w:space="0" w:color="auto"/>
          </w:divBdr>
        </w:div>
        <w:div w:id="1043796146">
          <w:marLeft w:val="640"/>
          <w:marRight w:val="0"/>
          <w:marTop w:val="0"/>
          <w:marBottom w:val="0"/>
          <w:divBdr>
            <w:top w:val="none" w:sz="0" w:space="0" w:color="auto"/>
            <w:left w:val="none" w:sz="0" w:space="0" w:color="auto"/>
            <w:bottom w:val="none" w:sz="0" w:space="0" w:color="auto"/>
            <w:right w:val="none" w:sz="0" w:space="0" w:color="auto"/>
          </w:divBdr>
        </w:div>
        <w:div w:id="1402094642">
          <w:marLeft w:val="640"/>
          <w:marRight w:val="0"/>
          <w:marTop w:val="0"/>
          <w:marBottom w:val="0"/>
          <w:divBdr>
            <w:top w:val="none" w:sz="0" w:space="0" w:color="auto"/>
            <w:left w:val="none" w:sz="0" w:space="0" w:color="auto"/>
            <w:bottom w:val="none" w:sz="0" w:space="0" w:color="auto"/>
            <w:right w:val="none" w:sz="0" w:space="0" w:color="auto"/>
          </w:divBdr>
        </w:div>
        <w:div w:id="580220872">
          <w:marLeft w:val="640"/>
          <w:marRight w:val="0"/>
          <w:marTop w:val="0"/>
          <w:marBottom w:val="0"/>
          <w:divBdr>
            <w:top w:val="none" w:sz="0" w:space="0" w:color="auto"/>
            <w:left w:val="none" w:sz="0" w:space="0" w:color="auto"/>
            <w:bottom w:val="none" w:sz="0" w:space="0" w:color="auto"/>
            <w:right w:val="none" w:sz="0" w:space="0" w:color="auto"/>
          </w:divBdr>
        </w:div>
        <w:div w:id="281614438">
          <w:marLeft w:val="640"/>
          <w:marRight w:val="0"/>
          <w:marTop w:val="0"/>
          <w:marBottom w:val="0"/>
          <w:divBdr>
            <w:top w:val="none" w:sz="0" w:space="0" w:color="auto"/>
            <w:left w:val="none" w:sz="0" w:space="0" w:color="auto"/>
            <w:bottom w:val="none" w:sz="0" w:space="0" w:color="auto"/>
            <w:right w:val="none" w:sz="0" w:space="0" w:color="auto"/>
          </w:divBdr>
        </w:div>
        <w:div w:id="1911036988">
          <w:marLeft w:val="640"/>
          <w:marRight w:val="0"/>
          <w:marTop w:val="0"/>
          <w:marBottom w:val="0"/>
          <w:divBdr>
            <w:top w:val="none" w:sz="0" w:space="0" w:color="auto"/>
            <w:left w:val="none" w:sz="0" w:space="0" w:color="auto"/>
            <w:bottom w:val="none" w:sz="0" w:space="0" w:color="auto"/>
            <w:right w:val="none" w:sz="0" w:space="0" w:color="auto"/>
          </w:divBdr>
        </w:div>
        <w:div w:id="801923211">
          <w:marLeft w:val="640"/>
          <w:marRight w:val="0"/>
          <w:marTop w:val="0"/>
          <w:marBottom w:val="0"/>
          <w:divBdr>
            <w:top w:val="none" w:sz="0" w:space="0" w:color="auto"/>
            <w:left w:val="none" w:sz="0" w:space="0" w:color="auto"/>
            <w:bottom w:val="none" w:sz="0" w:space="0" w:color="auto"/>
            <w:right w:val="none" w:sz="0" w:space="0" w:color="auto"/>
          </w:divBdr>
        </w:div>
        <w:div w:id="1945964725">
          <w:marLeft w:val="640"/>
          <w:marRight w:val="0"/>
          <w:marTop w:val="0"/>
          <w:marBottom w:val="0"/>
          <w:divBdr>
            <w:top w:val="none" w:sz="0" w:space="0" w:color="auto"/>
            <w:left w:val="none" w:sz="0" w:space="0" w:color="auto"/>
            <w:bottom w:val="none" w:sz="0" w:space="0" w:color="auto"/>
            <w:right w:val="none" w:sz="0" w:space="0" w:color="auto"/>
          </w:divBdr>
        </w:div>
        <w:div w:id="1401439872">
          <w:marLeft w:val="640"/>
          <w:marRight w:val="0"/>
          <w:marTop w:val="0"/>
          <w:marBottom w:val="0"/>
          <w:divBdr>
            <w:top w:val="none" w:sz="0" w:space="0" w:color="auto"/>
            <w:left w:val="none" w:sz="0" w:space="0" w:color="auto"/>
            <w:bottom w:val="none" w:sz="0" w:space="0" w:color="auto"/>
            <w:right w:val="none" w:sz="0" w:space="0" w:color="auto"/>
          </w:divBdr>
        </w:div>
        <w:div w:id="1086611589">
          <w:marLeft w:val="640"/>
          <w:marRight w:val="0"/>
          <w:marTop w:val="0"/>
          <w:marBottom w:val="0"/>
          <w:divBdr>
            <w:top w:val="none" w:sz="0" w:space="0" w:color="auto"/>
            <w:left w:val="none" w:sz="0" w:space="0" w:color="auto"/>
            <w:bottom w:val="none" w:sz="0" w:space="0" w:color="auto"/>
            <w:right w:val="none" w:sz="0" w:space="0" w:color="auto"/>
          </w:divBdr>
        </w:div>
        <w:div w:id="1049111130">
          <w:marLeft w:val="640"/>
          <w:marRight w:val="0"/>
          <w:marTop w:val="0"/>
          <w:marBottom w:val="0"/>
          <w:divBdr>
            <w:top w:val="none" w:sz="0" w:space="0" w:color="auto"/>
            <w:left w:val="none" w:sz="0" w:space="0" w:color="auto"/>
            <w:bottom w:val="none" w:sz="0" w:space="0" w:color="auto"/>
            <w:right w:val="none" w:sz="0" w:space="0" w:color="auto"/>
          </w:divBdr>
        </w:div>
        <w:div w:id="2103379142">
          <w:marLeft w:val="640"/>
          <w:marRight w:val="0"/>
          <w:marTop w:val="0"/>
          <w:marBottom w:val="0"/>
          <w:divBdr>
            <w:top w:val="none" w:sz="0" w:space="0" w:color="auto"/>
            <w:left w:val="none" w:sz="0" w:space="0" w:color="auto"/>
            <w:bottom w:val="none" w:sz="0" w:space="0" w:color="auto"/>
            <w:right w:val="none" w:sz="0" w:space="0" w:color="auto"/>
          </w:divBdr>
        </w:div>
        <w:div w:id="1766682277">
          <w:marLeft w:val="640"/>
          <w:marRight w:val="0"/>
          <w:marTop w:val="0"/>
          <w:marBottom w:val="0"/>
          <w:divBdr>
            <w:top w:val="none" w:sz="0" w:space="0" w:color="auto"/>
            <w:left w:val="none" w:sz="0" w:space="0" w:color="auto"/>
            <w:bottom w:val="none" w:sz="0" w:space="0" w:color="auto"/>
            <w:right w:val="none" w:sz="0" w:space="0" w:color="auto"/>
          </w:divBdr>
        </w:div>
        <w:div w:id="179323459">
          <w:marLeft w:val="640"/>
          <w:marRight w:val="0"/>
          <w:marTop w:val="0"/>
          <w:marBottom w:val="0"/>
          <w:divBdr>
            <w:top w:val="none" w:sz="0" w:space="0" w:color="auto"/>
            <w:left w:val="none" w:sz="0" w:space="0" w:color="auto"/>
            <w:bottom w:val="none" w:sz="0" w:space="0" w:color="auto"/>
            <w:right w:val="none" w:sz="0" w:space="0" w:color="auto"/>
          </w:divBdr>
        </w:div>
        <w:div w:id="2070495866">
          <w:marLeft w:val="640"/>
          <w:marRight w:val="0"/>
          <w:marTop w:val="0"/>
          <w:marBottom w:val="0"/>
          <w:divBdr>
            <w:top w:val="none" w:sz="0" w:space="0" w:color="auto"/>
            <w:left w:val="none" w:sz="0" w:space="0" w:color="auto"/>
            <w:bottom w:val="none" w:sz="0" w:space="0" w:color="auto"/>
            <w:right w:val="none" w:sz="0" w:space="0" w:color="auto"/>
          </w:divBdr>
        </w:div>
        <w:div w:id="383451882">
          <w:marLeft w:val="640"/>
          <w:marRight w:val="0"/>
          <w:marTop w:val="0"/>
          <w:marBottom w:val="0"/>
          <w:divBdr>
            <w:top w:val="none" w:sz="0" w:space="0" w:color="auto"/>
            <w:left w:val="none" w:sz="0" w:space="0" w:color="auto"/>
            <w:bottom w:val="none" w:sz="0" w:space="0" w:color="auto"/>
            <w:right w:val="none" w:sz="0" w:space="0" w:color="auto"/>
          </w:divBdr>
        </w:div>
        <w:div w:id="1732923936">
          <w:marLeft w:val="640"/>
          <w:marRight w:val="0"/>
          <w:marTop w:val="0"/>
          <w:marBottom w:val="0"/>
          <w:divBdr>
            <w:top w:val="none" w:sz="0" w:space="0" w:color="auto"/>
            <w:left w:val="none" w:sz="0" w:space="0" w:color="auto"/>
            <w:bottom w:val="none" w:sz="0" w:space="0" w:color="auto"/>
            <w:right w:val="none" w:sz="0" w:space="0" w:color="auto"/>
          </w:divBdr>
        </w:div>
        <w:div w:id="799037306">
          <w:marLeft w:val="640"/>
          <w:marRight w:val="0"/>
          <w:marTop w:val="0"/>
          <w:marBottom w:val="0"/>
          <w:divBdr>
            <w:top w:val="none" w:sz="0" w:space="0" w:color="auto"/>
            <w:left w:val="none" w:sz="0" w:space="0" w:color="auto"/>
            <w:bottom w:val="none" w:sz="0" w:space="0" w:color="auto"/>
            <w:right w:val="none" w:sz="0" w:space="0" w:color="auto"/>
          </w:divBdr>
        </w:div>
        <w:div w:id="662781325">
          <w:marLeft w:val="640"/>
          <w:marRight w:val="0"/>
          <w:marTop w:val="0"/>
          <w:marBottom w:val="0"/>
          <w:divBdr>
            <w:top w:val="none" w:sz="0" w:space="0" w:color="auto"/>
            <w:left w:val="none" w:sz="0" w:space="0" w:color="auto"/>
            <w:bottom w:val="none" w:sz="0" w:space="0" w:color="auto"/>
            <w:right w:val="none" w:sz="0" w:space="0" w:color="auto"/>
          </w:divBdr>
        </w:div>
        <w:div w:id="403139431">
          <w:marLeft w:val="640"/>
          <w:marRight w:val="0"/>
          <w:marTop w:val="0"/>
          <w:marBottom w:val="0"/>
          <w:divBdr>
            <w:top w:val="none" w:sz="0" w:space="0" w:color="auto"/>
            <w:left w:val="none" w:sz="0" w:space="0" w:color="auto"/>
            <w:bottom w:val="none" w:sz="0" w:space="0" w:color="auto"/>
            <w:right w:val="none" w:sz="0" w:space="0" w:color="auto"/>
          </w:divBdr>
        </w:div>
        <w:div w:id="2007588046">
          <w:marLeft w:val="640"/>
          <w:marRight w:val="0"/>
          <w:marTop w:val="0"/>
          <w:marBottom w:val="0"/>
          <w:divBdr>
            <w:top w:val="none" w:sz="0" w:space="0" w:color="auto"/>
            <w:left w:val="none" w:sz="0" w:space="0" w:color="auto"/>
            <w:bottom w:val="none" w:sz="0" w:space="0" w:color="auto"/>
            <w:right w:val="none" w:sz="0" w:space="0" w:color="auto"/>
          </w:divBdr>
        </w:div>
        <w:div w:id="1955089509">
          <w:marLeft w:val="640"/>
          <w:marRight w:val="0"/>
          <w:marTop w:val="0"/>
          <w:marBottom w:val="0"/>
          <w:divBdr>
            <w:top w:val="none" w:sz="0" w:space="0" w:color="auto"/>
            <w:left w:val="none" w:sz="0" w:space="0" w:color="auto"/>
            <w:bottom w:val="none" w:sz="0" w:space="0" w:color="auto"/>
            <w:right w:val="none" w:sz="0" w:space="0" w:color="auto"/>
          </w:divBdr>
        </w:div>
        <w:div w:id="869756700">
          <w:marLeft w:val="640"/>
          <w:marRight w:val="0"/>
          <w:marTop w:val="0"/>
          <w:marBottom w:val="0"/>
          <w:divBdr>
            <w:top w:val="none" w:sz="0" w:space="0" w:color="auto"/>
            <w:left w:val="none" w:sz="0" w:space="0" w:color="auto"/>
            <w:bottom w:val="none" w:sz="0" w:space="0" w:color="auto"/>
            <w:right w:val="none" w:sz="0" w:space="0" w:color="auto"/>
          </w:divBdr>
        </w:div>
        <w:div w:id="143739421">
          <w:marLeft w:val="640"/>
          <w:marRight w:val="0"/>
          <w:marTop w:val="0"/>
          <w:marBottom w:val="0"/>
          <w:divBdr>
            <w:top w:val="none" w:sz="0" w:space="0" w:color="auto"/>
            <w:left w:val="none" w:sz="0" w:space="0" w:color="auto"/>
            <w:bottom w:val="none" w:sz="0" w:space="0" w:color="auto"/>
            <w:right w:val="none" w:sz="0" w:space="0" w:color="auto"/>
          </w:divBdr>
        </w:div>
        <w:div w:id="605388046">
          <w:marLeft w:val="640"/>
          <w:marRight w:val="0"/>
          <w:marTop w:val="0"/>
          <w:marBottom w:val="0"/>
          <w:divBdr>
            <w:top w:val="none" w:sz="0" w:space="0" w:color="auto"/>
            <w:left w:val="none" w:sz="0" w:space="0" w:color="auto"/>
            <w:bottom w:val="none" w:sz="0" w:space="0" w:color="auto"/>
            <w:right w:val="none" w:sz="0" w:space="0" w:color="auto"/>
          </w:divBdr>
        </w:div>
        <w:div w:id="1296564926">
          <w:marLeft w:val="640"/>
          <w:marRight w:val="0"/>
          <w:marTop w:val="0"/>
          <w:marBottom w:val="0"/>
          <w:divBdr>
            <w:top w:val="none" w:sz="0" w:space="0" w:color="auto"/>
            <w:left w:val="none" w:sz="0" w:space="0" w:color="auto"/>
            <w:bottom w:val="none" w:sz="0" w:space="0" w:color="auto"/>
            <w:right w:val="none" w:sz="0" w:space="0" w:color="auto"/>
          </w:divBdr>
        </w:div>
        <w:div w:id="728185587">
          <w:marLeft w:val="640"/>
          <w:marRight w:val="0"/>
          <w:marTop w:val="0"/>
          <w:marBottom w:val="0"/>
          <w:divBdr>
            <w:top w:val="none" w:sz="0" w:space="0" w:color="auto"/>
            <w:left w:val="none" w:sz="0" w:space="0" w:color="auto"/>
            <w:bottom w:val="none" w:sz="0" w:space="0" w:color="auto"/>
            <w:right w:val="none" w:sz="0" w:space="0" w:color="auto"/>
          </w:divBdr>
        </w:div>
        <w:div w:id="503008842">
          <w:marLeft w:val="640"/>
          <w:marRight w:val="0"/>
          <w:marTop w:val="0"/>
          <w:marBottom w:val="0"/>
          <w:divBdr>
            <w:top w:val="none" w:sz="0" w:space="0" w:color="auto"/>
            <w:left w:val="none" w:sz="0" w:space="0" w:color="auto"/>
            <w:bottom w:val="none" w:sz="0" w:space="0" w:color="auto"/>
            <w:right w:val="none" w:sz="0" w:space="0" w:color="auto"/>
          </w:divBdr>
        </w:div>
        <w:div w:id="250629468">
          <w:marLeft w:val="640"/>
          <w:marRight w:val="0"/>
          <w:marTop w:val="0"/>
          <w:marBottom w:val="0"/>
          <w:divBdr>
            <w:top w:val="none" w:sz="0" w:space="0" w:color="auto"/>
            <w:left w:val="none" w:sz="0" w:space="0" w:color="auto"/>
            <w:bottom w:val="none" w:sz="0" w:space="0" w:color="auto"/>
            <w:right w:val="none" w:sz="0" w:space="0" w:color="auto"/>
          </w:divBdr>
        </w:div>
        <w:div w:id="963390633">
          <w:marLeft w:val="640"/>
          <w:marRight w:val="0"/>
          <w:marTop w:val="0"/>
          <w:marBottom w:val="0"/>
          <w:divBdr>
            <w:top w:val="none" w:sz="0" w:space="0" w:color="auto"/>
            <w:left w:val="none" w:sz="0" w:space="0" w:color="auto"/>
            <w:bottom w:val="none" w:sz="0" w:space="0" w:color="auto"/>
            <w:right w:val="none" w:sz="0" w:space="0" w:color="auto"/>
          </w:divBdr>
        </w:div>
        <w:div w:id="1042629028">
          <w:marLeft w:val="640"/>
          <w:marRight w:val="0"/>
          <w:marTop w:val="0"/>
          <w:marBottom w:val="0"/>
          <w:divBdr>
            <w:top w:val="none" w:sz="0" w:space="0" w:color="auto"/>
            <w:left w:val="none" w:sz="0" w:space="0" w:color="auto"/>
            <w:bottom w:val="none" w:sz="0" w:space="0" w:color="auto"/>
            <w:right w:val="none" w:sz="0" w:space="0" w:color="auto"/>
          </w:divBdr>
        </w:div>
        <w:div w:id="781534218">
          <w:marLeft w:val="640"/>
          <w:marRight w:val="0"/>
          <w:marTop w:val="0"/>
          <w:marBottom w:val="0"/>
          <w:divBdr>
            <w:top w:val="none" w:sz="0" w:space="0" w:color="auto"/>
            <w:left w:val="none" w:sz="0" w:space="0" w:color="auto"/>
            <w:bottom w:val="none" w:sz="0" w:space="0" w:color="auto"/>
            <w:right w:val="none" w:sz="0" w:space="0" w:color="auto"/>
          </w:divBdr>
        </w:div>
        <w:div w:id="929778246">
          <w:marLeft w:val="640"/>
          <w:marRight w:val="0"/>
          <w:marTop w:val="0"/>
          <w:marBottom w:val="0"/>
          <w:divBdr>
            <w:top w:val="none" w:sz="0" w:space="0" w:color="auto"/>
            <w:left w:val="none" w:sz="0" w:space="0" w:color="auto"/>
            <w:bottom w:val="none" w:sz="0" w:space="0" w:color="auto"/>
            <w:right w:val="none" w:sz="0" w:space="0" w:color="auto"/>
          </w:divBdr>
        </w:div>
        <w:div w:id="113448830">
          <w:marLeft w:val="640"/>
          <w:marRight w:val="0"/>
          <w:marTop w:val="0"/>
          <w:marBottom w:val="0"/>
          <w:divBdr>
            <w:top w:val="none" w:sz="0" w:space="0" w:color="auto"/>
            <w:left w:val="none" w:sz="0" w:space="0" w:color="auto"/>
            <w:bottom w:val="none" w:sz="0" w:space="0" w:color="auto"/>
            <w:right w:val="none" w:sz="0" w:space="0" w:color="auto"/>
          </w:divBdr>
        </w:div>
        <w:div w:id="1679892393">
          <w:marLeft w:val="640"/>
          <w:marRight w:val="0"/>
          <w:marTop w:val="0"/>
          <w:marBottom w:val="0"/>
          <w:divBdr>
            <w:top w:val="none" w:sz="0" w:space="0" w:color="auto"/>
            <w:left w:val="none" w:sz="0" w:space="0" w:color="auto"/>
            <w:bottom w:val="none" w:sz="0" w:space="0" w:color="auto"/>
            <w:right w:val="none" w:sz="0" w:space="0" w:color="auto"/>
          </w:divBdr>
        </w:div>
        <w:div w:id="627013468">
          <w:marLeft w:val="640"/>
          <w:marRight w:val="0"/>
          <w:marTop w:val="0"/>
          <w:marBottom w:val="0"/>
          <w:divBdr>
            <w:top w:val="none" w:sz="0" w:space="0" w:color="auto"/>
            <w:left w:val="none" w:sz="0" w:space="0" w:color="auto"/>
            <w:bottom w:val="none" w:sz="0" w:space="0" w:color="auto"/>
            <w:right w:val="none" w:sz="0" w:space="0" w:color="auto"/>
          </w:divBdr>
        </w:div>
        <w:div w:id="1567571844">
          <w:marLeft w:val="640"/>
          <w:marRight w:val="0"/>
          <w:marTop w:val="0"/>
          <w:marBottom w:val="0"/>
          <w:divBdr>
            <w:top w:val="none" w:sz="0" w:space="0" w:color="auto"/>
            <w:left w:val="none" w:sz="0" w:space="0" w:color="auto"/>
            <w:bottom w:val="none" w:sz="0" w:space="0" w:color="auto"/>
            <w:right w:val="none" w:sz="0" w:space="0" w:color="auto"/>
          </w:divBdr>
        </w:div>
        <w:div w:id="700403609">
          <w:marLeft w:val="640"/>
          <w:marRight w:val="0"/>
          <w:marTop w:val="0"/>
          <w:marBottom w:val="0"/>
          <w:divBdr>
            <w:top w:val="none" w:sz="0" w:space="0" w:color="auto"/>
            <w:left w:val="none" w:sz="0" w:space="0" w:color="auto"/>
            <w:bottom w:val="none" w:sz="0" w:space="0" w:color="auto"/>
            <w:right w:val="none" w:sz="0" w:space="0" w:color="auto"/>
          </w:divBdr>
        </w:div>
        <w:div w:id="633949890">
          <w:marLeft w:val="640"/>
          <w:marRight w:val="0"/>
          <w:marTop w:val="0"/>
          <w:marBottom w:val="0"/>
          <w:divBdr>
            <w:top w:val="none" w:sz="0" w:space="0" w:color="auto"/>
            <w:left w:val="none" w:sz="0" w:space="0" w:color="auto"/>
            <w:bottom w:val="none" w:sz="0" w:space="0" w:color="auto"/>
            <w:right w:val="none" w:sz="0" w:space="0" w:color="auto"/>
          </w:divBdr>
        </w:div>
        <w:div w:id="1039816431">
          <w:marLeft w:val="640"/>
          <w:marRight w:val="0"/>
          <w:marTop w:val="0"/>
          <w:marBottom w:val="0"/>
          <w:divBdr>
            <w:top w:val="none" w:sz="0" w:space="0" w:color="auto"/>
            <w:left w:val="none" w:sz="0" w:space="0" w:color="auto"/>
            <w:bottom w:val="none" w:sz="0" w:space="0" w:color="auto"/>
            <w:right w:val="none" w:sz="0" w:space="0" w:color="auto"/>
          </w:divBdr>
        </w:div>
        <w:div w:id="1031491497">
          <w:marLeft w:val="640"/>
          <w:marRight w:val="0"/>
          <w:marTop w:val="0"/>
          <w:marBottom w:val="0"/>
          <w:divBdr>
            <w:top w:val="none" w:sz="0" w:space="0" w:color="auto"/>
            <w:left w:val="none" w:sz="0" w:space="0" w:color="auto"/>
            <w:bottom w:val="none" w:sz="0" w:space="0" w:color="auto"/>
            <w:right w:val="none" w:sz="0" w:space="0" w:color="auto"/>
          </w:divBdr>
        </w:div>
        <w:div w:id="1589658250">
          <w:marLeft w:val="640"/>
          <w:marRight w:val="0"/>
          <w:marTop w:val="0"/>
          <w:marBottom w:val="0"/>
          <w:divBdr>
            <w:top w:val="none" w:sz="0" w:space="0" w:color="auto"/>
            <w:left w:val="none" w:sz="0" w:space="0" w:color="auto"/>
            <w:bottom w:val="none" w:sz="0" w:space="0" w:color="auto"/>
            <w:right w:val="none" w:sz="0" w:space="0" w:color="auto"/>
          </w:divBdr>
        </w:div>
        <w:div w:id="263727405">
          <w:marLeft w:val="640"/>
          <w:marRight w:val="0"/>
          <w:marTop w:val="0"/>
          <w:marBottom w:val="0"/>
          <w:divBdr>
            <w:top w:val="none" w:sz="0" w:space="0" w:color="auto"/>
            <w:left w:val="none" w:sz="0" w:space="0" w:color="auto"/>
            <w:bottom w:val="none" w:sz="0" w:space="0" w:color="auto"/>
            <w:right w:val="none" w:sz="0" w:space="0" w:color="auto"/>
          </w:divBdr>
        </w:div>
        <w:div w:id="1271470092">
          <w:marLeft w:val="640"/>
          <w:marRight w:val="0"/>
          <w:marTop w:val="0"/>
          <w:marBottom w:val="0"/>
          <w:divBdr>
            <w:top w:val="none" w:sz="0" w:space="0" w:color="auto"/>
            <w:left w:val="none" w:sz="0" w:space="0" w:color="auto"/>
            <w:bottom w:val="none" w:sz="0" w:space="0" w:color="auto"/>
            <w:right w:val="none" w:sz="0" w:space="0" w:color="auto"/>
          </w:divBdr>
        </w:div>
        <w:div w:id="975254999">
          <w:marLeft w:val="640"/>
          <w:marRight w:val="0"/>
          <w:marTop w:val="0"/>
          <w:marBottom w:val="0"/>
          <w:divBdr>
            <w:top w:val="none" w:sz="0" w:space="0" w:color="auto"/>
            <w:left w:val="none" w:sz="0" w:space="0" w:color="auto"/>
            <w:bottom w:val="none" w:sz="0" w:space="0" w:color="auto"/>
            <w:right w:val="none" w:sz="0" w:space="0" w:color="auto"/>
          </w:divBdr>
        </w:div>
        <w:div w:id="1196039542">
          <w:marLeft w:val="640"/>
          <w:marRight w:val="0"/>
          <w:marTop w:val="0"/>
          <w:marBottom w:val="0"/>
          <w:divBdr>
            <w:top w:val="none" w:sz="0" w:space="0" w:color="auto"/>
            <w:left w:val="none" w:sz="0" w:space="0" w:color="auto"/>
            <w:bottom w:val="none" w:sz="0" w:space="0" w:color="auto"/>
            <w:right w:val="none" w:sz="0" w:space="0" w:color="auto"/>
          </w:divBdr>
        </w:div>
        <w:div w:id="1245997082">
          <w:marLeft w:val="640"/>
          <w:marRight w:val="0"/>
          <w:marTop w:val="0"/>
          <w:marBottom w:val="0"/>
          <w:divBdr>
            <w:top w:val="none" w:sz="0" w:space="0" w:color="auto"/>
            <w:left w:val="none" w:sz="0" w:space="0" w:color="auto"/>
            <w:bottom w:val="none" w:sz="0" w:space="0" w:color="auto"/>
            <w:right w:val="none" w:sz="0" w:space="0" w:color="auto"/>
          </w:divBdr>
        </w:div>
        <w:div w:id="2003072961">
          <w:marLeft w:val="640"/>
          <w:marRight w:val="0"/>
          <w:marTop w:val="0"/>
          <w:marBottom w:val="0"/>
          <w:divBdr>
            <w:top w:val="none" w:sz="0" w:space="0" w:color="auto"/>
            <w:left w:val="none" w:sz="0" w:space="0" w:color="auto"/>
            <w:bottom w:val="none" w:sz="0" w:space="0" w:color="auto"/>
            <w:right w:val="none" w:sz="0" w:space="0" w:color="auto"/>
          </w:divBdr>
        </w:div>
        <w:div w:id="814565544">
          <w:marLeft w:val="640"/>
          <w:marRight w:val="0"/>
          <w:marTop w:val="0"/>
          <w:marBottom w:val="0"/>
          <w:divBdr>
            <w:top w:val="none" w:sz="0" w:space="0" w:color="auto"/>
            <w:left w:val="none" w:sz="0" w:space="0" w:color="auto"/>
            <w:bottom w:val="none" w:sz="0" w:space="0" w:color="auto"/>
            <w:right w:val="none" w:sz="0" w:space="0" w:color="auto"/>
          </w:divBdr>
        </w:div>
        <w:div w:id="237637622">
          <w:marLeft w:val="640"/>
          <w:marRight w:val="0"/>
          <w:marTop w:val="0"/>
          <w:marBottom w:val="0"/>
          <w:divBdr>
            <w:top w:val="none" w:sz="0" w:space="0" w:color="auto"/>
            <w:left w:val="none" w:sz="0" w:space="0" w:color="auto"/>
            <w:bottom w:val="none" w:sz="0" w:space="0" w:color="auto"/>
            <w:right w:val="none" w:sz="0" w:space="0" w:color="auto"/>
          </w:divBdr>
        </w:div>
        <w:div w:id="1674986320">
          <w:marLeft w:val="640"/>
          <w:marRight w:val="0"/>
          <w:marTop w:val="0"/>
          <w:marBottom w:val="0"/>
          <w:divBdr>
            <w:top w:val="none" w:sz="0" w:space="0" w:color="auto"/>
            <w:left w:val="none" w:sz="0" w:space="0" w:color="auto"/>
            <w:bottom w:val="none" w:sz="0" w:space="0" w:color="auto"/>
            <w:right w:val="none" w:sz="0" w:space="0" w:color="auto"/>
          </w:divBdr>
        </w:div>
        <w:div w:id="251165437">
          <w:marLeft w:val="640"/>
          <w:marRight w:val="0"/>
          <w:marTop w:val="0"/>
          <w:marBottom w:val="0"/>
          <w:divBdr>
            <w:top w:val="none" w:sz="0" w:space="0" w:color="auto"/>
            <w:left w:val="none" w:sz="0" w:space="0" w:color="auto"/>
            <w:bottom w:val="none" w:sz="0" w:space="0" w:color="auto"/>
            <w:right w:val="none" w:sz="0" w:space="0" w:color="auto"/>
          </w:divBdr>
        </w:div>
        <w:div w:id="1281107068">
          <w:marLeft w:val="640"/>
          <w:marRight w:val="0"/>
          <w:marTop w:val="0"/>
          <w:marBottom w:val="0"/>
          <w:divBdr>
            <w:top w:val="none" w:sz="0" w:space="0" w:color="auto"/>
            <w:left w:val="none" w:sz="0" w:space="0" w:color="auto"/>
            <w:bottom w:val="none" w:sz="0" w:space="0" w:color="auto"/>
            <w:right w:val="none" w:sz="0" w:space="0" w:color="auto"/>
          </w:divBdr>
        </w:div>
        <w:div w:id="1405302013">
          <w:marLeft w:val="640"/>
          <w:marRight w:val="0"/>
          <w:marTop w:val="0"/>
          <w:marBottom w:val="0"/>
          <w:divBdr>
            <w:top w:val="none" w:sz="0" w:space="0" w:color="auto"/>
            <w:left w:val="none" w:sz="0" w:space="0" w:color="auto"/>
            <w:bottom w:val="none" w:sz="0" w:space="0" w:color="auto"/>
            <w:right w:val="none" w:sz="0" w:space="0" w:color="auto"/>
          </w:divBdr>
        </w:div>
        <w:div w:id="2117363027">
          <w:marLeft w:val="640"/>
          <w:marRight w:val="0"/>
          <w:marTop w:val="0"/>
          <w:marBottom w:val="0"/>
          <w:divBdr>
            <w:top w:val="none" w:sz="0" w:space="0" w:color="auto"/>
            <w:left w:val="none" w:sz="0" w:space="0" w:color="auto"/>
            <w:bottom w:val="none" w:sz="0" w:space="0" w:color="auto"/>
            <w:right w:val="none" w:sz="0" w:space="0" w:color="auto"/>
          </w:divBdr>
        </w:div>
        <w:div w:id="1181049700">
          <w:marLeft w:val="640"/>
          <w:marRight w:val="0"/>
          <w:marTop w:val="0"/>
          <w:marBottom w:val="0"/>
          <w:divBdr>
            <w:top w:val="none" w:sz="0" w:space="0" w:color="auto"/>
            <w:left w:val="none" w:sz="0" w:space="0" w:color="auto"/>
            <w:bottom w:val="none" w:sz="0" w:space="0" w:color="auto"/>
            <w:right w:val="none" w:sz="0" w:space="0" w:color="auto"/>
          </w:divBdr>
        </w:div>
        <w:div w:id="663314104">
          <w:marLeft w:val="640"/>
          <w:marRight w:val="0"/>
          <w:marTop w:val="0"/>
          <w:marBottom w:val="0"/>
          <w:divBdr>
            <w:top w:val="none" w:sz="0" w:space="0" w:color="auto"/>
            <w:left w:val="none" w:sz="0" w:space="0" w:color="auto"/>
            <w:bottom w:val="none" w:sz="0" w:space="0" w:color="auto"/>
            <w:right w:val="none" w:sz="0" w:space="0" w:color="auto"/>
          </w:divBdr>
        </w:div>
        <w:div w:id="1459685648">
          <w:marLeft w:val="640"/>
          <w:marRight w:val="0"/>
          <w:marTop w:val="0"/>
          <w:marBottom w:val="0"/>
          <w:divBdr>
            <w:top w:val="none" w:sz="0" w:space="0" w:color="auto"/>
            <w:left w:val="none" w:sz="0" w:space="0" w:color="auto"/>
            <w:bottom w:val="none" w:sz="0" w:space="0" w:color="auto"/>
            <w:right w:val="none" w:sz="0" w:space="0" w:color="auto"/>
          </w:divBdr>
        </w:div>
        <w:div w:id="28999110">
          <w:marLeft w:val="640"/>
          <w:marRight w:val="0"/>
          <w:marTop w:val="0"/>
          <w:marBottom w:val="0"/>
          <w:divBdr>
            <w:top w:val="none" w:sz="0" w:space="0" w:color="auto"/>
            <w:left w:val="none" w:sz="0" w:space="0" w:color="auto"/>
            <w:bottom w:val="none" w:sz="0" w:space="0" w:color="auto"/>
            <w:right w:val="none" w:sz="0" w:space="0" w:color="auto"/>
          </w:divBdr>
        </w:div>
        <w:div w:id="2145925158">
          <w:marLeft w:val="640"/>
          <w:marRight w:val="0"/>
          <w:marTop w:val="0"/>
          <w:marBottom w:val="0"/>
          <w:divBdr>
            <w:top w:val="none" w:sz="0" w:space="0" w:color="auto"/>
            <w:left w:val="none" w:sz="0" w:space="0" w:color="auto"/>
            <w:bottom w:val="none" w:sz="0" w:space="0" w:color="auto"/>
            <w:right w:val="none" w:sz="0" w:space="0" w:color="auto"/>
          </w:divBdr>
        </w:div>
        <w:div w:id="475608162">
          <w:marLeft w:val="640"/>
          <w:marRight w:val="0"/>
          <w:marTop w:val="0"/>
          <w:marBottom w:val="0"/>
          <w:divBdr>
            <w:top w:val="none" w:sz="0" w:space="0" w:color="auto"/>
            <w:left w:val="none" w:sz="0" w:space="0" w:color="auto"/>
            <w:bottom w:val="none" w:sz="0" w:space="0" w:color="auto"/>
            <w:right w:val="none" w:sz="0" w:space="0" w:color="auto"/>
          </w:divBdr>
        </w:div>
        <w:div w:id="1665936502">
          <w:marLeft w:val="640"/>
          <w:marRight w:val="0"/>
          <w:marTop w:val="0"/>
          <w:marBottom w:val="0"/>
          <w:divBdr>
            <w:top w:val="none" w:sz="0" w:space="0" w:color="auto"/>
            <w:left w:val="none" w:sz="0" w:space="0" w:color="auto"/>
            <w:bottom w:val="none" w:sz="0" w:space="0" w:color="auto"/>
            <w:right w:val="none" w:sz="0" w:space="0" w:color="auto"/>
          </w:divBdr>
        </w:div>
        <w:div w:id="709375977">
          <w:marLeft w:val="640"/>
          <w:marRight w:val="0"/>
          <w:marTop w:val="0"/>
          <w:marBottom w:val="0"/>
          <w:divBdr>
            <w:top w:val="none" w:sz="0" w:space="0" w:color="auto"/>
            <w:left w:val="none" w:sz="0" w:space="0" w:color="auto"/>
            <w:bottom w:val="none" w:sz="0" w:space="0" w:color="auto"/>
            <w:right w:val="none" w:sz="0" w:space="0" w:color="auto"/>
          </w:divBdr>
        </w:div>
        <w:div w:id="2069842860">
          <w:marLeft w:val="640"/>
          <w:marRight w:val="0"/>
          <w:marTop w:val="0"/>
          <w:marBottom w:val="0"/>
          <w:divBdr>
            <w:top w:val="none" w:sz="0" w:space="0" w:color="auto"/>
            <w:left w:val="none" w:sz="0" w:space="0" w:color="auto"/>
            <w:bottom w:val="none" w:sz="0" w:space="0" w:color="auto"/>
            <w:right w:val="none" w:sz="0" w:space="0" w:color="auto"/>
          </w:divBdr>
        </w:div>
        <w:div w:id="562986633">
          <w:marLeft w:val="640"/>
          <w:marRight w:val="0"/>
          <w:marTop w:val="0"/>
          <w:marBottom w:val="0"/>
          <w:divBdr>
            <w:top w:val="none" w:sz="0" w:space="0" w:color="auto"/>
            <w:left w:val="none" w:sz="0" w:space="0" w:color="auto"/>
            <w:bottom w:val="none" w:sz="0" w:space="0" w:color="auto"/>
            <w:right w:val="none" w:sz="0" w:space="0" w:color="auto"/>
          </w:divBdr>
        </w:div>
        <w:div w:id="1578706031">
          <w:marLeft w:val="640"/>
          <w:marRight w:val="0"/>
          <w:marTop w:val="0"/>
          <w:marBottom w:val="0"/>
          <w:divBdr>
            <w:top w:val="none" w:sz="0" w:space="0" w:color="auto"/>
            <w:left w:val="none" w:sz="0" w:space="0" w:color="auto"/>
            <w:bottom w:val="none" w:sz="0" w:space="0" w:color="auto"/>
            <w:right w:val="none" w:sz="0" w:space="0" w:color="auto"/>
          </w:divBdr>
        </w:div>
        <w:div w:id="1156722190">
          <w:marLeft w:val="640"/>
          <w:marRight w:val="0"/>
          <w:marTop w:val="0"/>
          <w:marBottom w:val="0"/>
          <w:divBdr>
            <w:top w:val="none" w:sz="0" w:space="0" w:color="auto"/>
            <w:left w:val="none" w:sz="0" w:space="0" w:color="auto"/>
            <w:bottom w:val="none" w:sz="0" w:space="0" w:color="auto"/>
            <w:right w:val="none" w:sz="0" w:space="0" w:color="auto"/>
          </w:divBdr>
        </w:div>
        <w:div w:id="2028871572">
          <w:marLeft w:val="640"/>
          <w:marRight w:val="0"/>
          <w:marTop w:val="0"/>
          <w:marBottom w:val="0"/>
          <w:divBdr>
            <w:top w:val="none" w:sz="0" w:space="0" w:color="auto"/>
            <w:left w:val="none" w:sz="0" w:space="0" w:color="auto"/>
            <w:bottom w:val="none" w:sz="0" w:space="0" w:color="auto"/>
            <w:right w:val="none" w:sz="0" w:space="0" w:color="auto"/>
          </w:divBdr>
        </w:div>
        <w:div w:id="366565917">
          <w:marLeft w:val="640"/>
          <w:marRight w:val="0"/>
          <w:marTop w:val="0"/>
          <w:marBottom w:val="0"/>
          <w:divBdr>
            <w:top w:val="none" w:sz="0" w:space="0" w:color="auto"/>
            <w:left w:val="none" w:sz="0" w:space="0" w:color="auto"/>
            <w:bottom w:val="none" w:sz="0" w:space="0" w:color="auto"/>
            <w:right w:val="none" w:sz="0" w:space="0" w:color="auto"/>
          </w:divBdr>
        </w:div>
        <w:div w:id="1905409476">
          <w:marLeft w:val="640"/>
          <w:marRight w:val="0"/>
          <w:marTop w:val="0"/>
          <w:marBottom w:val="0"/>
          <w:divBdr>
            <w:top w:val="none" w:sz="0" w:space="0" w:color="auto"/>
            <w:left w:val="none" w:sz="0" w:space="0" w:color="auto"/>
            <w:bottom w:val="none" w:sz="0" w:space="0" w:color="auto"/>
            <w:right w:val="none" w:sz="0" w:space="0" w:color="auto"/>
          </w:divBdr>
        </w:div>
        <w:div w:id="1592012130">
          <w:marLeft w:val="640"/>
          <w:marRight w:val="0"/>
          <w:marTop w:val="0"/>
          <w:marBottom w:val="0"/>
          <w:divBdr>
            <w:top w:val="none" w:sz="0" w:space="0" w:color="auto"/>
            <w:left w:val="none" w:sz="0" w:space="0" w:color="auto"/>
            <w:bottom w:val="none" w:sz="0" w:space="0" w:color="auto"/>
            <w:right w:val="none" w:sz="0" w:space="0" w:color="auto"/>
          </w:divBdr>
        </w:div>
        <w:div w:id="129129935">
          <w:marLeft w:val="640"/>
          <w:marRight w:val="0"/>
          <w:marTop w:val="0"/>
          <w:marBottom w:val="0"/>
          <w:divBdr>
            <w:top w:val="none" w:sz="0" w:space="0" w:color="auto"/>
            <w:left w:val="none" w:sz="0" w:space="0" w:color="auto"/>
            <w:bottom w:val="none" w:sz="0" w:space="0" w:color="auto"/>
            <w:right w:val="none" w:sz="0" w:space="0" w:color="auto"/>
          </w:divBdr>
        </w:div>
      </w:divsChild>
    </w:div>
    <w:div w:id="240335524">
      <w:bodyDiv w:val="1"/>
      <w:marLeft w:val="0"/>
      <w:marRight w:val="0"/>
      <w:marTop w:val="0"/>
      <w:marBottom w:val="0"/>
      <w:divBdr>
        <w:top w:val="none" w:sz="0" w:space="0" w:color="auto"/>
        <w:left w:val="none" w:sz="0" w:space="0" w:color="auto"/>
        <w:bottom w:val="none" w:sz="0" w:space="0" w:color="auto"/>
        <w:right w:val="none" w:sz="0" w:space="0" w:color="auto"/>
      </w:divBdr>
      <w:divsChild>
        <w:div w:id="740181607">
          <w:marLeft w:val="640"/>
          <w:marRight w:val="0"/>
          <w:marTop w:val="0"/>
          <w:marBottom w:val="0"/>
          <w:divBdr>
            <w:top w:val="none" w:sz="0" w:space="0" w:color="auto"/>
            <w:left w:val="none" w:sz="0" w:space="0" w:color="auto"/>
            <w:bottom w:val="none" w:sz="0" w:space="0" w:color="auto"/>
            <w:right w:val="none" w:sz="0" w:space="0" w:color="auto"/>
          </w:divBdr>
        </w:div>
        <w:div w:id="1387098842">
          <w:marLeft w:val="640"/>
          <w:marRight w:val="0"/>
          <w:marTop w:val="0"/>
          <w:marBottom w:val="0"/>
          <w:divBdr>
            <w:top w:val="none" w:sz="0" w:space="0" w:color="auto"/>
            <w:left w:val="none" w:sz="0" w:space="0" w:color="auto"/>
            <w:bottom w:val="none" w:sz="0" w:space="0" w:color="auto"/>
            <w:right w:val="none" w:sz="0" w:space="0" w:color="auto"/>
          </w:divBdr>
        </w:div>
        <w:div w:id="1155492207">
          <w:marLeft w:val="640"/>
          <w:marRight w:val="0"/>
          <w:marTop w:val="0"/>
          <w:marBottom w:val="0"/>
          <w:divBdr>
            <w:top w:val="none" w:sz="0" w:space="0" w:color="auto"/>
            <w:left w:val="none" w:sz="0" w:space="0" w:color="auto"/>
            <w:bottom w:val="none" w:sz="0" w:space="0" w:color="auto"/>
            <w:right w:val="none" w:sz="0" w:space="0" w:color="auto"/>
          </w:divBdr>
        </w:div>
        <w:div w:id="2127043756">
          <w:marLeft w:val="640"/>
          <w:marRight w:val="0"/>
          <w:marTop w:val="0"/>
          <w:marBottom w:val="0"/>
          <w:divBdr>
            <w:top w:val="none" w:sz="0" w:space="0" w:color="auto"/>
            <w:left w:val="none" w:sz="0" w:space="0" w:color="auto"/>
            <w:bottom w:val="none" w:sz="0" w:space="0" w:color="auto"/>
            <w:right w:val="none" w:sz="0" w:space="0" w:color="auto"/>
          </w:divBdr>
        </w:div>
        <w:div w:id="621300449">
          <w:marLeft w:val="640"/>
          <w:marRight w:val="0"/>
          <w:marTop w:val="0"/>
          <w:marBottom w:val="0"/>
          <w:divBdr>
            <w:top w:val="none" w:sz="0" w:space="0" w:color="auto"/>
            <w:left w:val="none" w:sz="0" w:space="0" w:color="auto"/>
            <w:bottom w:val="none" w:sz="0" w:space="0" w:color="auto"/>
            <w:right w:val="none" w:sz="0" w:space="0" w:color="auto"/>
          </w:divBdr>
        </w:div>
        <w:div w:id="820196856">
          <w:marLeft w:val="640"/>
          <w:marRight w:val="0"/>
          <w:marTop w:val="0"/>
          <w:marBottom w:val="0"/>
          <w:divBdr>
            <w:top w:val="none" w:sz="0" w:space="0" w:color="auto"/>
            <w:left w:val="none" w:sz="0" w:space="0" w:color="auto"/>
            <w:bottom w:val="none" w:sz="0" w:space="0" w:color="auto"/>
            <w:right w:val="none" w:sz="0" w:space="0" w:color="auto"/>
          </w:divBdr>
        </w:div>
        <w:div w:id="1727755118">
          <w:marLeft w:val="640"/>
          <w:marRight w:val="0"/>
          <w:marTop w:val="0"/>
          <w:marBottom w:val="0"/>
          <w:divBdr>
            <w:top w:val="none" w:sz="0" w:space="0" w:color="auto"/>
            <w:left w:val="none" w:sz="0" w:space="0" w:color="auto"/>
            <w:bottom w:val="none" w:sz="0" w:space="0" w:color="auto"/>
            <w:right w:val="none" w:sz="0" w:space="0" w:color="auto"/>
          </w:divBdr>
        </w:div>
        <w:div w:id="1475216270">
          <w:marLeft w:val="640"/>
          <w:marRight w:val="0"/>
          <w:marTop w:val="0"/>
          <w:marBottom w:val="0"/>
          <w:divBdr>
            <w:top w:val="none" w:sz="0" w:space="0" w:color="auto"/>
            <w:left w:val="none" w:sz="0" w:space="0" w:color="auto"/>
            <w:bottom w:val="none" w:sz="0" w:space="0" w:color="auto"/>
            <w:right w:val="none" w:sz="0" w:space="0" w:color="auto"/>
          </w:divBdr>
        </w:div>
        <w:div w:id="1219320714">
          <w:marLeft w:val="640"/>
          <w:marRight w:val="0"/>
          <w:marTop w:val="0"/>
          <w:marBottom w:val="0"/>
          <w:divBdr>
            <w:top w:val="none" w:sz="0" w:space="0" w:color="auto"/>
            <w:left w:val="none" w:sz="0" w:space="0" w:color="auto"/>
            <w:bottom w:val="none" w:sz="0" w:space="0" w:color="auto"/>
            <w:right w:val="none" w:sz="0" w:space="0" w:color="auto"/>
          </w:divBdr>
        </w:div>
        <w:div w:id="22830806">
          <w:marLeft w:val="640"/>
          <w:marRight w:val="0"/>
          <w:marTop w:val="0"/>
          <w:marBottom w:val="0"/>
          <w:divBdr>
            <w:top w:val="none" w:sz="0" w:space="0" w:color="auto"/>
            <w:left w:val="none" w:sz="0" w:space="0" w:color="auto"/>
            <w:bottom w:val="none" w:sz="0" w:space="0" w:color="auto"/>
            <w:right w:val="none" w:sz="0" w:space="0" w:color="auto"/>
          </w:divBdr>
        </w:div>
        <w:div w:id="1916040849">
          <w:marLeft w:val="640"/>
          <w:marRight w:val="0"/>
          <w:marTop w:val="0"/>
          <w:marBottom w:val="0"/>
          <w:divBdr>
            <w:top w:val="none" w:sz="0" w:space="0" w:color="auto"/>
            <w:left w:val="none" w:sz="0" w:space="0" w:color="auto"/>
            <w:bottom w:val="none" w:sz="0" w:space="0" w:color="auto"/>
            <w:right w:val="none" w:sz="0" w:space="0" w:color="auto"/>
          </w:divBdr>
        </w:div>
        <w:div w:id="1883667083">
          <w:marLeft w:val="640"/>
          <w:marRight w:val="0"/>
          <w:marTop w:val="0"/>
          <w:marBottom w:val="0"/>
          <w:divBdr>
            <w:top w:val="none" w:sz="0" w:space="0" w:color="auto"/>
            <w:left w:val="none" w:sz="0" w:space="0" w:color="auto"/>
            <w:bottom w:val="none" w:sz="0" w:space="0" w:color="auto"/>
            <w:right w:val="none" w:sz="0" w:space="0" w:color="auto"/>
          </w:divBdr>
        </w:div>
        <w:div w:id="421685439">
          <w:marLeft w:val="640"/>
          <w:marRight w:val="0"/>
          <w:marTop w:val="0"/>
          <w:marBottom w:val="0"/>
          <w:divBdr>
            <w:top w:val="none" w:sz="0" w:space="0" w:color="auto"/>
            <w:left w:val="none" w:sz="0" w:space="0" w:color="auto"/>
            <w:bottom w:val="none" w:sz="0" w:space="0" w:color="auto"/>
            <w:right w:val="none" w:sz="0" w:space="0" w:color="auto"/>
          </w:divBdr>
        </w:div>
        <w:div w:id="1649628909">
          <w:marLeft w:val="640"/>
          <w:marRight w:val="0"/>
          <w:marTop w:val="0"/>
          <w:marBottom w:val="0"/>
          <w:divBdr>
            <w:top w:val="none" w:sz="0" w:space="0" w:color="auto"/>
            <w:left w:val="none" w:sz="0" w:space="0" w:color="auto"/>
            <w:bottom w:val="none" w:sz="0" w:space="0" w:color="auto"/>
            <w:right w:val="none" w:sz="0" w:space="0" w:color="auto"/>
          </w:divBdr>
        </w:div>
        <w:div w:id="22630834">
          <w:marLeft w:val="640"/>
          <w:marRight w:val="0"/>
          <w:marTop w:val="0"/>
          <w:marBottom w:val="0"/>
          <w:divBdr>
            <w:top w:val="none" w:sz="0" w:space="0" w:color="auto"/>
            <w:left w:val="none" w:sz="0" w:space="0" w:color="auto"/>
            <w:bottom w:val="none" w:sz="0" w:space="0" w:color="auto"/>
            <w:right w:val="none" w:sz="0" w:space="0" w:color="auto"/>
          </w:divBdr>
        </w:div>
        <w:div w:id="1267998786">
          <w:marLeft w:val="640"/>
          <w:marRight w:val="0"/>
          <w:marTop w:val="0"/>
          <w:marBottom w:val="0"/>
          <w:divBdr>
            <w:top w:val="none" w:sz="0" w:space="0" w:color="auto"/>
            <w:left w:val="none" w:sz="0" w:space="0" w:color="auto"/>
            <w:bottom w:val="none" w:sz="0" w:space="0" w:color="auto"/>
            <w:right w:val="none" w:sz="0" w:space="0" w:color="auto"/>
          </w:divBdr>
        </w:div>
        <w:div w:id="1715689006">
          <w:marLeft w:val="640"/>
          <w:marRight w:val="0"/>
          <w:marTop w:val="0"/>
          <w:marBottom w:val="0"/>
          <w:divBdr>
            <w:top w:val="none" w:sz="0" w:space="0" w:color="auto"/>
            <w:left w:val="none" w:sz="0" w:space="0" w:color="auto"/>
            <w:bottom w:val="none" w:sz="0" w:space="0" w:color="auto"/>
            <w:right w:val="none" w:sz="0" w:space="0" w:color="auto"/>
          </w:divBdr>
        </w:div>
        <w:div w:id="296689288">
          <w:marLeft w:val="640"/>
          <w:marRight w:val="0"/>
          <w:marTop w:val="0"/>
          <w:marBottom w:val="0"/>
          <w:divBdr>
            <w:top w:val="none" w:sz="0" w:space="0" w:color="auto"/>
            <w:left w:val="none" w:sz="0" w:space="0" w:color="auto"/>
            <w:bottom w:val="none" w:sz="0" w:space="0" w:color="auto"/>
            <w:right w:val="none" w:sz="0" w:space="0" w:color="auto"/>
          </w:divBdr>
        </w:div>
        <w:div w:id="968434520">
          <w:marLeft w:val="640"/>
          <w:marRight w:val="0"/>
          <w:marTop w:val="0"/>
          <w:marBottom w:val="0"/>
          <w:divBdr>
            <w:top w:val="none" w:sz="0" w:space="0" w:color="auto"/>
            <w:left w:val="none" w:sz="0" w:space="0" w:color="auto"/>
            <w:bottom w:val="none" w:sz="0" w:space="0" w:color="auto"/>
            <w:right w:val="none" w:sz="0" w:space="0" w:color="auto"/>
          </w:divBdr>
        </w:div>
        <w:div w:id="1987314315">
          <w:marLeft w:val="640"/>
          <w:marRight w:val="0"/>
          <w:marTop w:val="0"/>
          <w:marBottom w:val="0"/>
          <w:divBdr>
            <w:top w:val="none" w:sz="0" w:space="0" w:color="auto"/>
            <w:left w:val="none" w:sz="0" w:space="0" w:color="auto"/>
            <w:bottom w:val="none" w:sz="0" w:space="0" w:color="auto"/>
            <w:right w:val="none" w:sz="0" w:space="0" w:color="auto"/>
          </w:divBdr>
        </w:div>
        <w:div w:id="899486761">
          <w:marLeft w:val="640"/>
          <w:marRight w:val="0"/>
          <w:marTop w:val="0"/>
          <w:marBottom w:val="0"/>
          <w:divBdr>
            <w:top w:val="none" w:sz="0" w:space="0" w:color="auto"/>
            <w:left w:val="none" w:sz="0" w:space="0" w:color="auto"/>
            <w:bottom w:val="none" w:sz="0" w:space="0" w:color="auto"/>
            <w:right w:val="none" w:sz="0" w:space="0" w:color="auto"/>
          </w:divBdr>
        </w:div>
        <w:div w:id="1450971786">
          <w:marLeft w:val="640"/>
          <w:marRight w:val="0"/>
          <w:marTop w:val="0"/>
          <w:marBottom w:val="0"/>
          <w:divBdr>
            <w:top w:val="none" w:sz="0" w:space="0" w:color="auto"/>
            <w:left w:val="none" w:sz="0" w:space="0" w:color="auto"/>
            <w:bottom w:val="none" w:sz="0" w:space="0" w:color="auto"/>
            <w:right w:val="none" w:sz="0" w:space="0" w:color="auto"/>
          </w:divBdr>
        </w:div>
        <w:div w:id="231626899">
          <w:marLeft w:val="640"/>
          <w:marRight w:val="0"/>
          <w:marTop w:val="0"/>
          <w:marBottom w:val="0"/>
          <w:divBdr>
            <w:top w:val="none" w:sz="0" w:space="0" w:color="auto"/>
            <w:left w:val="none" w:sz="0" w:space="0" w:color="auto"/>
            <w:bottom w:val="none" w:sz="0" w:space="0" w:color="auto"/>
            <w:right w:val="none" w:sz="0" w:space="0" w:color="auto"/>
          </w:divBdr>
        </w:div>
        <w:div w:id="1155872866">
          <w:marLeft w:val="640"/>
          <w:marRight w:val="0"/>
          <w:marTop w:val="0"/>
          <w:marBottom w:val="0"/>
          <w:divBdr>
            <w:top w:val="none" w:sz="0" w:space="0" w:color="auto"/>
            <w:left w:val="none" w:sz="0" w:space="0" w:color="auto"/>
            <w:bottom w:val="none" w:sz="0" w:space="0" w:color="auto"/>
            <w:right w:val="none" w:sz="0" w:space="0" w:color="auto"/>
          </w:divBdr>
        </w:div>
        <w:div w:id="382562524">
          <w:marLeft w:val="640"/>
          <w:marRight w:val="0"/>
          <w:marTop w:val="0"/>
          <w:marBottom w:val="0"/>
          <w:divBdr>
            <w:top w:val="none" w:sz="0" w:space="0" w:color="auto"/>
            <w:left w:val="none" w:sz="0" w:space="0" w:color="auto"/>
            <w:bottom w:val="none" w:sz="0" w:space="0" w:color="auto"/>
            <w:right w:val="none" w:sz="0" w:space="0" w:color="auto"/>
          </w:divBdr>
        </w:div>
        <w:div w:id="1842693133">
          <w:marLeft w:val="640"/>
          <w:marRight w:val="0"/>
          <w:marTop w:val="0"/>
          <w:marBottom w:val="0"/>
          <w:divBdr>
            <w:top w:val="none" w:sz="0" w:space="0" w:color="auto"/>
            <w:left w:val="none" w:sz="0" w:space="0" w:color="auto"/>
            <w:bottom w:val="none" w:sz="0" w:space="0" w:color="auto"/>
            <w:right w:val="none" w:sz="0" w:space="0" w:color="auto"/>
          </w:divBdr>
        </w:div>
        <w:div w:id="1079250811">
          <w:marLeft w:val="640"/>
          <w:marRight w:val="0"/>
          <w:marTop w:val="0"/>
          <w:marBottom w:val="0"/>
          <w:divBdr>
            <w:top w:val="none" w:sz="0" w:space="0" w:color="auto"/>
            <w:left w:val="none" w:sz="0" w:space="0" w:color="auto"/>
            <w:bottom w:val="none" w:sz="0" w:space="0" w:color="auto"/>
            <w:right w:val="none" w:sz="0" w:space="0" w:color="auto"/>
          </w:divBdr>
        </w:div>
        <w:div w:id="1888225320">
          <w:marLeft w:val="640"/>
          <w:marRight w:val="0"/>
          <w:marTop w:val="0"/>
          <w:marBottom w:val="0"/>
          <w:divBdr>
            <w:top w:val="none" w:sz="0" w:space="0" w:color="auto"/>
            <w:left w:val="none" w:sz="0" w:space="0" w:color="auto"/>
            <w:bottom w:val="none" w:sz="0" w:space="0" w:color="auto"/>
            <w:right w:val="none" w:sz="0" w:space="0" w:color="auto"/>
          </w:divBdr>
        </w:div>
        <w:div w:id="243301689">
          <w:marLeft w:val="640"/>
          <w:marRight w:val="0"/>
          <w:marTop w:val="0"/>
          <w:marBottom w:val="0"/>
          <w:divBdr>
            <w:top w:val="none" w:sz="0" w:space="0" w:color="auto"/>
            <w:left w:val="none" w:sz="0" w:space="0" w:color="auto"/>
            <w:bottom w:val="none" w:sz="0" w:space="0" w:color="auto"/>
            <w:right w:val="none" w:sz="0" w:space="0" w:color="auto"/>
          </w:divBdr>
        </w:div>
        <w:div w:id="2040232831">
          <w:marLeft w:val="640"/>
          <w:marRight w:val="0"/>
          <w:marTop w:val="0"/>
          <w:marBottom w:val="0"/>
          <w:divBdr>
            <w:top w:val="none" w:sz="0" w:space="0" w:color="auto"/>
            <w:left w:val="none" w:sz="0" w:space="0" w:color="auto"/>
            <w:bottom w:val="none" w:sz="0" w:space="0" w:color="auto"/>
            <w:right w:val="none" w:sz="0" w:space="0" w:color="auto"/>
          </w:divBdr>
        </w:div>
        <w:div w:id="1046223419">
          <w:marLeft w:val="640"/>
          <w:marRight w:val="0"/>
          <w:marTop w:val="0"/>
          <w:marBottom w:val="0"/>
          <w:divBdr>
            <w:top w:val="none" w:sz="0" w:space="0" w:color="auto"/>
            <w:left w:val="none" w:sz="0" w:space="0" w:color="auto"/>
            <w:bottom w:val="none" w:sz="0" w:space="0" w:color="auto"/>
            <w:right w:val="none" w:sz="0" w:space="0" w:color="auto"/>
          </w:divBdr>
        </w:div>
        <w:div w:id="1699038582">
          <w:marLeft w:val="640"/>
          <w:marRight w:val="0"/>
          <w:marTop w:val="0"/>
          <w:marBottom w:val="0"/>
          <w:divBdr>
            <w:top w:val="none" w:sz="0" w:space="0" w:color="auto"/>
            <w:left w:val="none" w:sz="0" w:space="0" w:color="auto"/>
            <w:bottom w:val="none" w:sz="0" w:space="0" w:color="auto"/>
            <w:right w:val="none" w:sz="0" w:space="0" w:color="auto"/>
          </w:divBdr>
        </w:div>
        <w:div w:id="617875619">
          <w:marLeft w:val="640"/>
          <w:marRight w:val="0"/>
          <w:marTop w:val="0"/>
          <w:marBottom w:val="0"/>
          <w:divBdr>
            <w:top w:val="none" w:sz="0" w:space="0" w:color="auto"/>
            <w:left w:val="none" w:sz="0" w:space="0" w:color="auto"/>
            <w:bottom w:val="none" w:sz="0" w:space="0" w:color="auto"/>
            <w:right w:val="none" w:sz="0" w:space="0" w:color="auto"/>
          </w:divBdr>
        </w:div>
        <w:div w:id="895238332">
          <w:marLeft w:val="640"/>
          <w:marRight w:val="0"/>
          <w:marTop w:val="0"/>
          <w:marBottom w:val="0"/>
          <w:divBdr>
            <w:top w:val="none" w:sz="0" w:space="0" w:color="auto"/>
            <w:left w:val="none" w:sz="0" w:space="0" w:color="auto"/>
            <w:bottom w:val="none" w:sz="0" w:space="0" w:color="auto"/>
            <w:right w:val="none" w:sz="0" w:space="0" w:color="auto"/>
          </w:divBdr>
        </w:div>
        <w:div w:id="1018779224">
          <w:marLeft w:val="640"/>
          <w:marRight w:val="0"/>
          <w:marTop w:val="0"/>
          <w:marBottom w:val="0"/>
          <w:divBdr>
            <w:top w:val="none" w:sz="0" w:space="0" w:color="auto"/>
            <w:left w:val="none" w:sz="0" w:space="0" w:color="auto"/>
            <w:bottom w:val="none" w:sz="0" w:space="0" w:color="auto"/>
            <w:right w:val="none" w:sz="0" w:space="0" w:color="auto"/>
          </w:divBdr>
        </w:div>
        <w:div w:id="177430438">
          <w:marLeft w:val="640"/>
          <w:marRight w:val="0"/>
          <w:marTop w:val="0"/>
          <w:marBottom w:val="0"/>
          <w:divBdr>
            <w:top w:val="none" w:sz="0" w:space="0" w:color="auto"/>
            <w:left w:val="none" w:sz="0" w:space="0" w:color="auto"/>
            <w:bottom w:val="none" w:sz="0" w:space="0" w:color="auto"/>
            <w:right w:val="none" w:sz="0" w:space="0" w:color="auto"/>
          </w:divBdr>
        </w:div>
        <w:div w:id="167646715">
          <w:marLeft w:val="640"/>
          <w:marRight w:val="0"/>
          <w:marTop w:val="0"/>
          <w:marBottom w:val="0"/>
          <w:divBdr>
            <w:top w:val="none" w:sz="0" w:space="0" w:color="auto"/>
            <w:left w:val="none" w:sz="0" w:space="0" w:color="auto"/>
            <w:bottom w:val="none" w:sz="0" w:space="0" w:color="auto"/>
            <w:right w:val="none" w:sz="0" w:space="0" w:color="auto"/>
          </w:divBdr>
        </w:div>
        <w:div w:id="1251038058">
          <w:marLeft w:val="640"/>
          <w:marRight w:val="0"/>
          <w:marTop w:val="0"/>
          <w:marBottom w:val="0"/>
          <w:divBdr>
            <w:top w:val="none" w:sz="0" w:space="0" w:color="auto"/>
            <w:left w:val="none" w:sz="0" w:space="0" w:color="auto"/>
            <w:bottom w:val="none" w:sz="0" w:space="0" w:color="auto"/>
            <w:right w:val="none" w:sz="0" w:space="0" w:color="auto"/>
          </w:divBdr>
        </w:div>
        <w:div w:id="1048649495">
          <w:marLeft w:val="640"/>
          <w:marRight w:val="0"/>
          <w:marTop w:val="0"/>
          <w:marBottom w:val="0"/>
          <w:divBdr>
            <w:top w:val="none" w:sz="0" w:space="0" w:color="auto"/>
            <w:left w:val="none" w:sz="0" w:space="0" w:color="auto"/>
            <w:bottom w:val="none" w:sz="0" w:space="0" w:color="auto"/>
            <w:right w:val="none" w:sz="0" w:space="0" w:color="auto"/>
          </w:divBdr>
        </w:div>
        <w:div w:id="1344820687">
          <w:marLeft w:val="640"/>
          <w:marRight w:val="0"/>
          <w:marTop w:val="0"/>
          <w:marBottom w:val="0"/>
          <w:divBdr>
            <w:top w:val="none" w:sz="0" w:space="0" w:color="auto"/>
            <w:left w:val="none" w:sz="0" w:space="0" w:color="auto"/>
            <w:bottom w:val="none" w:sz="0" w:space="0" w:color="auto"/>
            <w:right w:val="none" w:sz="0" w:space="0" w:color="auto"/>
          </w:divBdr>
        </w:div>
        <w:div w:id="1962765764">
          <w:marLeft w:val="640"/>
          <w:marRight w:val="0"/>
          <w:marTop w:val="0"/>
          <w:marBottom w:val="0"/>
          <w:divBdr>
            <w:top w:val="none" w:sz="0" w:space="0" w:color="auto"/>
            <w:left w:val="none" w:sz="0" w:space="0" w:color="auto"/>
            <w:bottom w:val="none" w:sz="0" w:space="0" w:color="auto"/>
            <w:right w:val="none" w:sz="0" w:space="0" w:color="auto"/>
          </w:divBdr>
        </w:div>
        <w:div w:id="1476799300">
          <w:marLeft w:val="640"/>
          <w:marRight w:val="0"/>
          <w:marTop w:val="0"/>
          <w:marBottom w:val="0"/>
          <w:divBdr>
            <w:top w:val="none" w:sz="0" w:space="0" w:color="auto"/>
            <w:left w:val="none" w:sz="0" w:space="0" w:color="auto"/>
            <w:bottom w:val="none" w:sz="0" w:space="0" w:color="auto"/>
            <w:right w:val="none" w:sz="0" w:space="0" w:color="auto"/>
          </w:divBdr>
        </w:div>
        <w:div w:id="968315287">
          <w:marLeft w:val="640"/>
          <w:marRight w:val="0"/>
          <w:marTop w:val="0"/>
          <w:marBottom w:val="0"/>
          <w:divBdr>
            <w:top w:val="none" w:sz="0" w:space="0" w:color="auto"/>
            <w:left w:val="none" w:sz="0" w:space="0" w:color="auto"/>
            <w:bottom w:val="none" w:sz="0" w:space="0" w:color="auto"/>
            <w:right w:val="none" w:sz="0" w:space="0" w:color="auto"/>
          </w:divBdr>
        </w:div>
        <w:div w:id="87777437">
          <w:marLeft w:val="640"/>
          <w:marRight w:val="0"/>
          <w:marTop w:val="0"/>
          <w:marBottom w:val="0"/>
          <w:divBdr>
            <w:top w:val="none" w:sz="0" w:space="0" w:color="auto"/>
            <w:left w:val="none" w:sz="0" w:space="0" w:color="auto"/>
            <w:bottom w:val="none" w:sz="0" w:space="0" w:color="auto"/>
            <w:right w:val="none" w:sz="0" w:space="0" w:color="auto"/>
          </w:divBdr>
        </w:div>
        <w:div w:id="422605182">
          <w:marLeft w:val="640"/>
          <w:marRight w:val="0"/>
          <w:marTop w:val="0"/>
          <w:marBottom w:val="0"/>
          <w:divBdr>
            <w:top w:val="none" w:sz="0" w:space="0" w:color="auto"/>
            <w:left w:val="none" w:sz="0" w:space="0" w:color="auto"/>
            <w:bottom w:val="none" w:sz="0" w:space="0" w:color="auto"/>
            <w:right w:val="none" w:sz="0" w:space="0" w:color="auto"/>
          </w:divBdr>
        </w:div>
        <w:div w:id="2125880366">
          <w:marLeft w:val="640"/>
          <w:marRight w:val="0"/>
          <w:marTop w:val="0"/>
          <w:marBottom w:val="0"/>
          <w:divBdr>
            <w:top w:val="none" w:sz="0" w:space="0" w:color="auto"/>
            <w:left w:val="none" w:sz="0" w:space="0" w:color="auto"/>
            <w:bottom w:val="none" w:sz="0" w:space="0" w:color="auto"/>
            <w:right w:val="none" w:sz="0" w:space="0" w:color="auto"/>
          </w:divBdr>
        </w:div>
        <w:div w:id="1327977787">
          <w:marLeft w:val="640"/>
          <w:marRight w:val="0"/>
          <w:marTop w:val="0"/>
          <w:marBottom w:val="0"/>
          <w:divBdr>
            <w:top w:val="none" w:sz="0" w:space="0" w:color="auto"/>
            <w:left w:val="none" w:sz="0" w:space="0" w:color="auto"/>
            <w:bottom w:val="none" w:sz="0" w:space="0" w:color="auto"/>
            <w:right w:val="none" w:sz="0" w:space="0" w:color="auto"/>
          </w:divBdr>
        </w:div>
        <w:div w:id="1852142084">
          <w:marLeft w:val="640"/>
          <w:marRight w:val="0"/>
          <w:marTop w:val="0"/>
          <w:marBottom w:val="0"/>
          <w:divBdr>
            <w:top w:val="none" w:sz="0" w:space="0" w:color="auto"/>
            <w:left w:val="none" w:sz="0" w:space="0" w:color="auto"/>
            <w:bottom w:val="none" w:sz="0" w:space="0" w:color="auto"/>
            <w:right w:val="none" w:sz="0" w:space="0" w:color="auto"/>
          </w:divBdr>
        </w:div>
        <w:div w:id="1662155643">
          <w:marLeft w:val="640"/>
          <w:marRight w:val="0"/>
          <w:marTop w:val="0"/>
          <w:marBottom w:val="0"/>
          <w:divBdr>
            <w:top w:val="none" w:sz="0" w:space="0" w:color="auto"/>
            <w:left w:val="none" w:sz="0" w:space="0" w:color="auto"/>
            <w:bottom w:val="none" w:sz="0" w:space="0" w:color="auto"/>
            <w:right w:val="none" w:sz="0" w:space="0" w:color="auto"/>
          </w:divBdr>
        </w:div>
        <w:div w:id="1423600580">
          <w:marLeft w:val="640"/>
          <w:marRight w:val="0"/>
          <w:marTop w:val="0"/>
          <w:marBottom w:val="0"/>
          <w:divBdr>
            <w:top w:val="none" w:sz="0" w:space="0" w:color="auto"/>
            <w:left w:val="none" w:sz="0" w:space="0" w:color="auto"/>
            <w:bottom w:val="none" w:sz="0" w:space="0" w:color="auto"/>
            <w:right w:val="none" w:sz="0" w:space="0" w:color="auto"/>
          </w:divBdr>
        </w:div>
        <w:div w:id="1943343501">
          <w:marLeft w:val="640"/>
          <w:marRight w:val="0"/>
          <w:marTop w:val="0"/>
          <w:marBottom w:val="0"/>
          <w:divBdr>
            <w:top w:val="none" w:sz="0" w:space="0" w:color="auto"/>
            <w:left w:val="none" w:sz="0" w:space="0" w:color="auto"/>
            <w:bottom w:val="none" w:sz="0" w:space="0" w:color="auto"/>
            <w:right w:val="none" w:sz="0" w:space="0" w:color="auto"/>
          </w:divBdr>
        </w:div>
        <w:div w:id="1947883629">
          <w:marLeft w:val="640"/>
          <w:marRight w:val="0"/>
          <w:marTop w:val="0"/>
          <w:marBottom w:val="0"/>
          <w:divBdr>
            <w:top w:val="none" w:sz="0" w:space="0" w:color="auto"/>
            <w:left w:val="none" w:sz="0" w:space="0" w:color="auto"/>
            <w:bottom w:val="none" w:sz="0" w:space="0" w:color="auto"/>
            <w:right w:val="none" w:sz="0" w:space="0" w:color="auto"/>
          </w:divBdr>
        </w:div>
        <w:div w:id="594675645">
          <w:marLeft w:val="640"/>
          <w:marRight w:val="0"/>
          <w:marTop w:val="0"/>
          <w:marBottom w:val="0"/>
          <w:divBdr>
            <w:top w:val="none" w:sz="0" w:space="0" w:color="auto"/>
            <w:left w:val="none" w:sz="0" w:space="0" w:color="auto"/>
            <w:bottom w:val="none" w:sz="0" w:space="0" w:color="auto"/>
            <w:right w:val="none" w:sz="0" w:space="0" w:color="auto"/>
          </w:divBdr>
        </w:div>
        <w:div w:id="2013950120">
          <w:marLeft w:val="640"/>
          <w:marRight w:val="0"/>
          <w:marTop w:val="0"/>
          <w:marBottom w:val="0"/>
          <w:divBdr>
            <w:top w:val="none" w:sz="0" w:space="0" w:color="auto"/>
            <w:left w:val="none" w:sz="0" w:space="0" w:color="auto"/>
            <w:bottom w:val="none" w:sz="0" w:space="0" w:color="auto"/>
            <w:right w:val="none" w:sz="0" w:space="0" w:color="auto"/>
          </w:divBdr>
        </w:div>
        <w:div w:id="43533141">
          <w:marLeft w:val="640"/>
          <w:marRight w:val="0"/>
          <w:marTop w:val="0"/>
          <w:marBottom w:val="0"/>
          <w:divBdr>
            <w:top w:val="none" w:sz="0" w:space="0" w:color="auto"/>
            <w:left w:val="none" w:sz="0" w:space="0" w:color="auto"/>
            <w:bottom w:val="none" w:sz="0" w:space="0" w:color="auto"/>
            <w:right w:val="none" w:sz="0" w:space="0" w:color="auto"/>
          </w:divBdr>
        </w:div>
        <w:div w:id="1773894285">
          <w:marLeft w:val="640"/>
          <w:marRight w:val="0"/>
          <w:marTop w:val="0"/>
          <w:marBottom w:val="0"/>
          <w:divBdr>
            <w:top w:val="none" w:sz="0" w:space="0" w:color="auto"/>
            <w:left w:val="none" w:sz="0" w:space="0" w:color="auto"/>
            <w:bottom w:val="none" w:sz="0" w:space="0" w:color="auto"/>
            <w:right w:val="none" w:sz="0" w:space="0" w:color="auto"/>
          </w:divBdr>
        </w:div>
        <w:div w:id="2147383564">
          <w:marLeft w:val="640"/>
          <w:marRight w:val="0"/>
          <w:marTop w:val="0"/>
          <w:marBottom w:val="0"/>
          <w:divBdr>
            <w:top w:val="none" w:sz="0" w:space="0" w:color="auto"/>
            <w:left w:val="none" w:sz="0" w:space="0" w:color="auto"/>
            <w:bottom w:val="none" w:sz="0" w:space="0" w:color="auto"/>
            <w:right w:val="none" w:sz="0" w:space="0" w:color="auto"/>
          </w:divBdr>
        </w:div>
        <w:div w:id="543638625">
          <w:marLeft w:val="640"/>
          <w:marRight w:val="0"/>
          <w:marTop w:val="0"/>
          <w:marBottom w:val="0"/>
          <w:divBdr>
            <w:top w:val="none" w:sz="0" w:space="0" w:color="auto"/>
            <w:left w:val="none" w:sz="0" w:space="0" w:color="auto"/>
            <w:bottom w:val="none" w:sz="0" w:space="0" w:color="auto"/>
            <w:right w:val="none" w:sz="0" w:space="0" w:color="auto"/>
          </w:divBdr>
        </w:div>
        <w:div w:id="414666059">
          <w:marLeft w:val="640"/>
          <w:marRight w:val="0"/>
          <w:marTop w:val="0"/>
          <w:marBottom w:val="0"/>
          <w:divBdr>
            <w:top w:val="none" w:sz="0" w:space="0" w:color="auto"/>
            <w:left w:val="none" w:sz="0" w:space="0" w:color="auto"/>
            <w:bottom w:val="none" w:sz="0" w:space="0" w:color="auto"/>
            <w:right w:val="none" w:sz="0" w:space="0" w:color="auto"/>
          </w:divBdr>
        </w:div>
        <w:div w:id="1222867987">
          <w:marLeft w:val="640"/>
          <w:marRight w:val="0"/>
          <w:marTop w:val="0"/>
          <w:marBottom w:val="0"/>
          <w:divBdr>
            <w:top w:val="none" w:sz="0" w:space="0" w:color="auto"/>
            <w:left w:val="none" w:sz="0" w:space="0" w:color="auto"/>
            <w:bottom w:val="none" w:sz="0" w:space="0" w:color="auto"/>
            <w:right w:val="none" w:sz="0" w:space="0" w:color="auto"/>
          </w:divBdr>
        </w:div>
        <w:div w:id="2040206433">
          <w:marLeft w:val="640"/>
          <w:marRight w:val="0"/>
          <w:marTop w:val="0"/>
          <w:marBottom w:val="0"/>
          <w:divBdr>
            <w:top w:val="none" w:sz="0" w:space="0" w:color="auto"/>
            <w:left w:val="none" w:sz="0" w:space="0" w:color="auto"/>
            <w:bottom w:val="none" w:sz="0" w:space="0" w:color="auto"/>
            <w:right w:val="none" w:sz="0" w:space="0" w:color="auto"/>
          </w:divBdr>
        </w:div>
        <w:div w:id="1649630605">
          <w:marLeft w:val="640"/>
          <w:marRight w:val="0"/>
          <w:marTop w:val="0"/>
          <w:marBottom w:val="0"/>
          <w:divBdr>
            <w:top w:val="none" w:sz="0" w:space="0" w:color="auto"/>
            <w:left w:val="none" w:sz="0" w:space="0" w:color="auto"/>
            <w:bottom w:val="none" w:sz="0" w:space="0" w:color="auto"/>
            <w:right w:val="none" w:sz="0" w:space="0" w:color="auto"/>
          </w:divBdr>
        </w:div>
        <w:div w:id="1026906195">
          <w:marLeft w:val="640"/>
          <w:marRight w:val="0"/>
          <w:marTop w:val="0"/>
          <w:marBottom w:val="0"/>
          <w:divBdr>
            <w:top w:val="none" w:sz="0" w:space="0" w:color="auto"/>
            <w:left w:val="none" w:sz="0" w:space="0" w:color="auto"/>
            <w:bottom w:val="none" w:sz="0" w:space="0" w:color="auto"/>
            <w:right w:val="none" w:sz="0" w:space="0" w:color="auto"/>
          </w:divBdr>
        </w:div>
        <w:div w:id="1723560530">
          <w:marLeft w:val="640"/>
          <w:marRight w:val="0"/>
          <w:marTop w:val="0"/>
          <w:marBottom w:val="0"/>
          <w:divBdr>
            <w:top w:val="none" w:sz="0" w:space="0" w:color="auto"/>
            <w:left w:val="none" w:sz="0" w:space="0" w:color="auto"/>
            <w:bottom w:val="none" w:sz="0" w:space="0" w:color="auto"/>
            <w:right w:val="none" w:sz="0" w:space="0" w:color="auto"/>
          </w:divBdr>
        </w:div>
        <w:div w:id="1807553194">
          <w:marLeft w:val="640"/>
          <w:marRight w:val="0"/>
          <w:marTop w:val="0"/>
          <w:marBottom w:val="0"/>
          <w:divBdr>
            <w:top w:val="none" w:sz="0" w:space="0" w:color="auto"/>
            <w:left w:val="none" w:sz="0" w:space="0" w:color="auto"/>
            <w:bottom w:val="none" w:sz="0" w:space="0" w:color="auto"/>
            <w:right w:val="none" w:sz="0" w:space="0" w:color="auto"/>
          </w:divBdr>
        </w:div>
        <w:div w:id="1205168877">
          <w:marLeft w:val="640"/>
          <w:marRight w:val="0"/>
          <w:marTop w:val="0"/>
          <w:marBottom w:val="0"/>
          <w:divBdr>
            <w:top w:val="none" w:sz="0" w:space="0" w:color="auto"/>
            <w:left w:val="none" w:sz="0" w:space="0" w:color="auto"/>
            <w:bottom w:val="none" w:sz="0" w:space="0" w:color="auto"/>
            <w:right w:val="none" w:sz="0" w:space="0" w:color="auto"/>
          </w:divBdr>
        </w:div>
        <w:div w:id="652948033">
          <w:marLeft w:val="640"/>
          <w:marRight w:val="0"/>
          <w:marTop w:val="0"/>
          <w:marBottom w:val="0"/>
          <w:divBdr>
            <w:top w:val="none" w:sz="0" w:space="0" w:color="auto"/>
            <w:left w:val="none" w:sz="0" w:space="0" w:color="auto"/>
            <w:bottom w:val="none" w:sz="0" w:space="0" w:color="auto"/>
            <w:right w:val="none" w:sz="0" w:space="0" w:color="auto"/>
          </w:divBdr>
        </w:div>
        <w:div w:id="451940852">
          <w:marLeft w:val="640"/>
          <w:marRight w:val="0"/>
          <w:marTop w:val="0"/>
          <w:marBottom w:val="0"/>
          <w:divBdr>
            <w:top w:val="none" w:sz="0" w:space="0" w:color="auto"/>
            <w:left w:val="none" w:sz="0" w:space="0" w:color="auto"/>
            <w:bottom w:val="none" w:sz="0" w:space="0" w:color="auto"/>
            <w:right w:val="none" w:sz="0" w:space="0" w:color="auto"/>
          </w:divBdr>
        </w:div>
        <w:div w:id="2025477922">
          <w:marLeft w:val="640"/>
          <w:marRight w:val="0"/>
          <w:marTop w:val="0"/>
          <w:marBottom w:val="0"/>
          <w:divBdr>
            <w:top w:val="none" w:sz="0" w:space="0" w:color="auto"/>
            <w:left w:val="none" w:sz="0" w:space="0" w:color="auto"/>
            <w:bottom w:val="none" w:sz="0" w:space="0" w:color="auto"/>
            <w:right w:val="none" w:sz="0" w:space="0" w:color="auto"/>
          </w:divBdr>
        </w:div>
        <w:div w:id="1791974694">
          <w:marLeft w:val="640"/>
          <w:marRight w:val="0"/>
          <w:marTop w:val="0"/>
          <w:marBottom w:val="0"/>
          <w:divBdr>
            <w:top w:val="none" w:sz="0" w:space="0" w:color="auto"/>
            <w:left w:val="none" w:sz="0" w:space="0" w:color="auto"/>
            <w:bottom w:val="none" w:sz="0" w:space="0" w:color="auto"/>
            <w:right w:val="none" w:sz="0" w:space="0" w:color="auto"/>
          </w:divBdr>
        </w:div>
        <w:div w:id="808547532">
          <w:marLeft w:val="640"/>
          <w:marRight w:val="0"/>
          <w:marTop w:val="0"/>
          <w:marBottom w:val="0"/>
          <w:divBdr>
            <w:top w:val="none" w:sz="0" w:space="0" w:color="auto"/>
            <w:left w:val="none" w:sz="0" w:space="0" w:color="auto"/>
            <w:bottom w:val="none" w:sz="0" w:space="0" w:color="auto"/>
            <w:right w:val="none" w:sz="0" w:space="0" w:color="auto"/>
          </w:divBdr>
        </w:div>
        <w:div w:id="1804037633">
          <w:marLeft w:val="640"/>
          <w:marRight w:val="0"/>
          <w:marTop w:val="0"/>
          <w:marBottom w:val="0"/>
          <w:divBdr>
            <w:top w:val="none" w:sz="0" w:space="0" w:color="auto"/>
            <w:left w:val="none" w:sz="0" w:space="0" w:color="auto"/>
            <w:bottom w:val="none" w:sz="0" w:space="0" w:color="auto"/>
            <w:right w:val="none" w:sz="0" w:space="0" w:color="auto"/>
          </w:divBdr>
        </w:div>
        <w:div w:id="1302273901">
          <w:marLeft w:val="640"/>
          <w:marRight w:val="0"/>
          <w:marTop w:val="0"/>
          <w:marBottom w:val="0"/>
          <w:divBdr>
            <w:top w:val="none" w:sz="0" w:space="0" w:color="auto"/>
            <w:left w:val="none" w:sz="0" w:space="0" w:color="auto"/>
            <w:bottom w:val="none" w:sz="0" w:space="0" w:color="auto"/>
            <w:right w:val="none" w:sz="0" w:space="0" w:color="auto"/>
          </w:divBdr>
        </w:div>
        <w:div w:id="1093159816">
          <w:marLeft w:val="640"/>
          <w:marRight w:val="0"/>
          <w:marTop w:val="0"/>
          <w:marBottom w:val="0"/>
          <w:divBdr>
            <w:top w:val="none" w:sz="0" w:space="0" w:color="auto"/>
            <w:left w:val="none" w:sz="0" w:space="0" w:color="auto"/>
            <w:bottom w:val="none" w:sz="0" w:space="0" w:color="auto"/>
            <w:right w:val="none" w:sz="0" w:space="0" w:color="auto"/>
          </w:divBdr>
        </w:div>
        <w:div w:id="543562747">
          <w:marLeft w:val="640"/>
          <w:marRight w:val="0"/>
          <w:marTop w:val="0"/>
          <w:marBottom w:val="0"/>
          <w:divBdr>
            <w:top w:val="none" w:sz="0" w:space="0" w:color="auto"/>
            <w:left w:val="none" w:sz="0" w:space="0" w:color="auto"/>
            <w:bottom w:val="none" w:sz="0" w:space="0" w:color="auto"/>
            <w:right w:val="none" w:sz="0" w:space="0" w:color="auto"/>
          </w:divBdr>
        </w:div>
        <w:div w:id="1097554833">
          <w:marLeft w:val="640"/>
          <w:marRight w:val="0"/>
          <w:marTop w:val="0"/>
          <w:marBottom w:val="0"/>
          <w:divBdr>
            <w:top w:val="none" w:sz="0" w:space="0" w:color="auto"/>
            <w:left w:val="none" w:sz="0" w:space="0" w:color="auto"/>
            <w:bottom w:val="none" w:sz="0" w:space="0" w:color="auto"/>
            <w:right w:val="none" w:sz="0" w:space="0" w:color="auto"/>
          </w:divBdr>
        </w:div>
        <w:div w:id="904028688">
          <w:marLeft w:val="640"/>
          <w:marRight w:val="0"/>
          <w:marTop w:val="0"/>
          <w:marBottom w:val="0"/>
          <w:divBdr>
            <w:top w:val="none" w:sz="0" w:space="0" w:color="auto"/>
            <w:left w:val="none" w:sz="0" w:space="0" w:color="auto"/>
            <w:bottom w:val="none" w:sz="0" w:space="0" w:color="auto"/>
            <w:right w:val="none" w:sz="0" w:space="0" w:color="auto"/>
          </w:divBdr>
        </w:div>
        <w:div w:id="2037461024">
          <w:marLeft w:val="640"/>
          <w:marRight w:val="0"/>
          <w:marTop w:val="0"/>
          <w:marBottom w:val="0"/>
          <w:divBdr>
            <w:top w:val="none" w:sz="0" w:space="0" w:color="auto"/>
            <w:left w:val="none" w:sz="0" w:space="0" w:color="auto"/>
            <w:bottom w:val="none" w:sz="0" w:space="0" w:color="auto"/>
            <w:right w:val="none" w:sz="0" w:space="0" w:color="auto"/>
          </w:divBdr>
        </w:div>
        <w:div w:id="1964728582">
          <w:marLeft w:val="640"/>
          <w:marRight w:val="0"/>
          <w:marTop w:val="0"/>
          <w:marBottom w:val="0"/>
          <w:divBdr>
            <w:top w:val="none" w:sz="0" w:space="0" w:color="auto"/>
            <w:left w:val="none" w:sz="0" w:space="0" w:color="auto"/>
            <w:bottom w:val="none" w:sz="0" w:space="0" w:color="auto"/>
            <w:right w:val="none" w:sz="0" w:space="0" w:color="auto"/>
          </w:divBdr>
        </w:div>
        <w:div w:id="637415020">
          <w:marLeft w:val="640"/>
          <w:marRight w:val="0"/>
          <w:marTop w:val="0"/>
          <w:marBottom w:val="0"/>
          <w:divBdr>
            <w:top w:val="none" w:sz="0" w:space="0" w:color="auto"/>
            <w:left w:val="none" w:sz="0" w:space="0" w:color="auto"/>
            <w:bottom w:val="none" w:sz="0" w:space="0" w:color="auto"/>
            <w:right w:val="none" w:sz="0" w:space="0" w:color="auto"/>
          </w:divBdr>
        </w:div>
        <w:div w:id="1275096944">
          <w:marLeft w:val="640"/>
          <w:marRight w:val="0"/>
          <w:marTop w:val="0"/>
          <w:marBottom w:val="0"/>
          <w:divBdr>
            <w:top w:val="none" w:sz="0" w:space="0" w:color="auto"/>
            <w:left w:val="none" w:sz="0" w:space="0" w:color="auto"/>
            <w:bottom w:val="none" w:sz="0" w:space="0" w:color="auto"/>
            <w:right w:val="none" w:sz="0" w:space="0" w:color="auto"/>
          </w:divBdr>
        </w:div>
        <w:div w:id="1084305567">
          <w:marLeft w:val="640"/>
          <w:marRight w:val="0"/>
          <w:marTop w:val="0"/>
          <w:marBottom w:val="0"/>
          <w:divBdr>
            <w:top w:val="none" w:sz="0" w:space="0" w:color="auto"/>
            <w:left w:val="none" w:sz="0" w:space="0" w:color="auto"/>
            <w:bottom w:val="none" w:sz="0" w:space="0" w:color="auto"/>
            <w:right w:val="none" w:sz="0" w:space="0" w:color="auto"/>
          </w:divBdr>
        </w:div>
        <w:div w:id="1757675942">
          <w:marLeft w:val="640"/>
          <w:marRight w:val="0"/>
          <w:marTop w:val="0"/>
          <w:marBottom w:val="0"/>
          <w:divBdr>
            <w:top w:val="none" w:sz="0" w:space="0" w:color="auto"/>
            <w:left w:val="none" w:sz="0" w:space="0" w:color="auto"/>
            <w:bottom w:val="none" w:sz="0" w:space="0" w:color="auto"/>
            <w:right w:val="none" w:sz="0" w:space="0" w:color="auto"/>
          </w:divBdr>
        </w:div>
        <w:div w:id="23558068">
          <w:marLeft w:val="640"/>
          <w:marRight w:val="0"/>
          <w:marTop w:val="0"/>
          <w:marBottom w:val="0"/>
          <w:divBdr>
            <w:top w:val="none" w:sz="0" w:space="0" w:color="auto"/>
            <w:left w:val="none" w:sz="0" w:space="0" w:color="auto"/>
            <w:bottom w:val="none" w:sz="0" w:space="0" w:color="auto"/>
            <w:right w:val="none" w:sz="0" w:space="0" w:color="auto"/>
          </w:divBdr>
        </w:div>
        <w:div w:id="871499939">
          <w:marLeft w:val="640"/>
          <w:marRight w:val="0"/>
          <w:marTop w:val="0"/>
          <w:marBottom w:val="0"/>
          <w:divBdr>
            <w:top w:val="none" w:sz="0" w:space="0" w:color="auto"/>
            <w:left w:val="none" w:sz="0" w:space="0" w:color="auto"/>
            <w:bottom w:val="none" w:sz="0" w:space="0" w:color="auto"/>
            <w:right w:val="none" w:sz="0" w:space="0" w:color="auto"/>
          </w:divBdr>
        </w:div>
      </w:divsChild>
    </w:div>
    <w:div w:id="240799320">
      <w:bodyDiv w:val="1"/>
      <w:marLeft w:val="0"/>
      <w:marRight w:val="0"/>
      <w:marTop w:val="0"/>
      <w:marBottom w:val="0"/>
      <w:divBdr>
        <w:top w:val="none" w:sz="0" w:space="0" w:color="auto"/>
        <w:left w:val="none" w:sz="0" w:space="0" w:color="auto"/>
        <w:bottom w:val="none" w:sz="0" w:space="0" w:color="auto"/>
        <w:right w:val="none" w:sz="0" w:space="0" w:color="auto"/>
      </w:divBdr>
      <w:divsChild>
        <w:div w:id="818111287">
          <w:marLeft w:val="640"/>
          <w:marRight w:val="0"/>
          <w:marTop w:val="0"/>
          <w:marBottom w:val="0"/>
          <w:divBdr>
            <w:top w:val="none" w:sz="0" w:space="0" w:color="auto"/>
            <w:left w:val="none" w:sz="0" w:space="0" w:color="auto"/>
            <w:bottom w:val="none" w:sz="0" w:space="0" w:color="auto"/>
            <w:right w:val="none" w:sz="0" w:space="0" w:color="auto"/>
          </w:divBdr>
        </w:div>
        <w:div w:id="786772846">
          <w:marLeft w:val="640"/>
          <w:marRight w:val="0"/>
          <w:marTop w:val="0"/>
          <w:marBottom w:val="0"/>
          <w:divBdr>
            <w:top w:val="none" w:sz="0" w:space="0" w:color="auto"/>
            <w:left w:val="none" w:sz="0" w:space="0" w:color="auto"/>
            <w:bottom w:val="none" w:sz="0" w:space="0" w:color="auto"/>
            <w:right w:val="none" w:sz="0" w:space="0" w:color="auto"/>
          </w:divBdr>
        </w:div>
        <w:div w:id="1951888799">
          <w:marLeft w:val="640"/>
          <w:marRight w:val="0"/>
          <w:marTop w:val="0"/>
          <w:marBottom w:val="0"/>
          <w:divBdr>
            <w:top w:val="none" w:sz="0" w:space="0" w:color="auto"/>
            <w:left w:val="none" w:sz="0" w:space="0" w:color="auto"/>
            <w:bottom w:val="none" w:sz="0" w:space="0" w:color="auto"/>
            <w:right w:val="none" w:sz="0" w:space="0" w:color="auto"/>
          </w:divBdr>
        </w:div>
        <w:div w:id="122890622">
          <w:marLeft w:val="640"/>
          <w:marRight w:val="0"/>
          <w:marTop w:val="0"/>
          <w:marBottom w:val="0"/>
          <w:divBdr>
            <w:top w:val="none" w:sz="0" w:space="0" w:color="auto"/>
            <w:left w:val="none" w:sz="0" w:space="0" w:color="auto"/>
            <w:bottom w:val="none" w:sz="0" w:space="0" w:color="auto"/>
            <w:right w:val="none" w:sz="0" w:space="0" w:color="auto"/>
          </w:divBdr>
        </w:div>
        <w:div w:id="392899566">
          <w:marLeft w:val="640"/>
          <w:marRight w:val="0"/>
          <w:marTop w:val="0"/>
          <w:marBottom w:val="0"/>
          <w:divBdr>
            <w:top w:val="none" w:sz="0" w:space="0" w:color="auto"/>
            <w:left w:val="none" w:sz="0" w:space="0" w:color="auto"/>
            <w:bottom w:val="none" w:sz="0" w:space="0" w:color="auto"/>
            <w:right w:val="none" w:sz="0" w:space="0" w:color="auto"/>
          </w:divBdr>
        </w:div>
        <w:div w:id="1505628558">
          <w:marLeft w:val="640"/>
          <w:marRight w:val="0"/>
          <w:marTop w:val="0"/>
          <w:marBottom w:val="0"/>
          <w:divBdr>
            <w:top w:val="none" w:sz="0" w:space="0" w:color="auto"/>
            <w:left w:val="none" w:sz="0" w:space="0" w:color="auto"/>
            <w:bottom w:val="none" w:sz="0" w:space="0" w:color="auto"/>
            <w:right w:val="none" w:sz="0" w:space="0" w:color="auto"/>
          </w:divBdr>
        </w:div>
        <w:div w:id="365571647">
          <w:marLeft w:val="640"/>
          <w:marRight w:val="0"/>
          <w:marTop w:val="0"/>
          <w:marBottom w:val="0"/>
          <w:divBdr>
            <w:top w:val="none" w:sz="0" w:space="0" w:color="auto"/>
            <w:left w:val="none" w:sz="0" w:space="0" w:color="auto"/>
            <w:bottom w:val="none" w:sz="0" w:space="0" w:color="auto"/>
            <w:right w:val="none" w:sz="0" w:space="0" w:color="auto"/>
          </w:divBdr>
        </w:div>
        <w:div w:id="981890608">
          <w:marLeft w:val="640"/>
          <w:marRight w:val="0"/>
          <w:marTop w:val="0"/>
          <w:marBottom w:val="0"/>
          <w:divBdr>
            <w:top w:val="none" w:sz="0" w:space="0" w:color="auto"/>
            <w:left w:val="none" w:sz="0" w:space="0" w:color="auto"/>
            <w:bottom w:val="none" w:sz="0" w:space="0" w:color="auto"/>
            <w:right w:val="none" w:sz="0" w:space="0" w:color="auto"/>
          </w:divBdr>
        </w:div>
        <w:div w:id="347028462">
          <w:marLeft w:val="640"/>
          <w:marRight w:val="0"/>
          <w:marTop w:val="0"/>
          <w:marBottom w:val="0"/>
          <w:divBdr>
            <w:top w:val="none" w:sz="0" w:space="0" w:color="auto"/>
            <w:left w:val="none" w:sz="0" w:space="0" w:color="auto"/>
            <w:bottom w:val="none" w:sz="0" w:space="0" w:color="auto"/>
            <w:right w:val="none" w:sz="0" w:space="0" w:color="auto"/>
          </w:divBdr>
        </w:div>
        <w:div w:id="1588881795">
          <w:marLeft w:val="640"/>
          <w:marRight w:val="0"/>
          <w:marTop w:val="0"/>
          <w:marBottom w:val="0"/>
          <w:divBdr>
            <w:top w:val="none" w:sz="0" w:space="0" w:color="auto"/>
            <w:left w:val="none" w:sz="0" w:space="0" w:color="auto"/>
            <w:bottom w:val="none" w:sz="0" w:space="0" w:color="auto"/>
            <w:right w:val="none" w:sz="0" w:space="0" w:color="auto"/>
          </w:divBdr>
        </w:div>
        <w:div w:id="1093206620">
          <w:marLeft w:val="640"/>
          <w:marRight w:val="0"/>
          <w:marTop w:val="0"/>
          <w:marBottom w:val="0"/>
          <w:divBdr>
            <w:top w:val="none" w:sz="0" w:space="0" w:color="auto"/>
            <w:left w:val="none" w:sz="0" w:space="0" w:color="auto"/>
            <w:bottom w:val="none" w:sz="0" w:space="0" w:color="auto"/>
            <w:right w:val="none" w:sz="0" w:space="0" w:color="auto"/>
          </w:divBdr>
        </w:div>
        <w:div w:id="1473404777">
          <w:marLeft w:val="640"/>
          <w:marRight w:val="0"/>
          <w:marTop w:val="0"/>
          <w:marBottom w:val="0"/>
          <w:divBdr>
            <w:top w:val="none" w:sz="0" w:space="0" w:color="auto"/>
            <w:left w:val="none" w:sz="0" w:space="0" w:color="auto"/>
            <w:bottom w:val="none" w:sz="0" w:space="0" w:color="auto"/>
            <w:right w:val="none" w:sz="0" w:space="0" w:color="auto"/>
          </w:divBdr>
        </w:div>
        <w:div w:id="1792476855">
          <w:marLeft w:val="640"/>
          <w:marRight w:val="0"/>
          <w:marTop w:val="0"/>
          <w:marBottom w:val="0"/>
          <w:divBdr>
            <w:top w:val="none" w:sz="0" w:space="0" w:color="auto"/>
            <w:left w:val="none" w:sz="0" w:space="0" w:color="auto"/>
            <w:bottom w:val="none" w:sz="0" w:space="0" w:color="auto"/>
            <w:right w:val="none" w:sz="0" w:space="0" w:color="auto"/>
          </w:divBdr>
        </w:div>
        <w:div w:id="827600395">
          <w:marLeft w:val="640"/>
          <w:marRight w:val="0"/>
          <w:marTop w:val="0"/>
          <w:marBottom w:val="0"/>
          <w:divBdr>
            <w:top w:val="none" w:sz="0" w:space="0" w:color="auto"/>
            <w:left w:val="none" w:sz="0" w:space="0" w:color="auto"/>
            <w:bottom w:val="none" w:sz="0" w:space="0" w:color="auto"/>
            <w:right w:val="none" w:sz="0" w:space="0" w:color="auto"/>
          </w:divBdr>
        </w:div>
        <w:div w:id="411510164">
          <w:marLeft w:val="640"/>
          <w:marRight w:val="0"/>
          <w:marTop w:val="0"/>
          <w:marBottom w:val="0"/>
          <w:divBdr>
            <w:top w:val="none" w:sz="0" w:space="0" w:color="auto"/>
            <w:left w:val="none" w:sz="0" w:space="0" w:color="auto"/>
            <w:bottom w:val="none" w:sz="0" w:space="0" w:color="auto"/>
            <w:right w:val="none" w:sz="0" w:space="0" w:color="auto"/>
          </w:divBdr>
        </w:div>
        <w:div w:id="1476990108">
          <w:marLeft w:val="640"/>
          <w:marRight w:val="0"/>
          <w:marTop w:val="0"/>
          <w:marBottom w:val="0"/>
          <w:divBdr>
            <w:top w:val="none" w:sz="0" w:space="0" w:color="auto"/>
            <w:left w:val="none" w:sz="0" w:space="0" w:color="auto"/>
            <w:bottom w:val="none" w:sz="0" w:space="0" w:color="auto"/>
            <w:right w:val="none" w:sz="0" w:space="0" w:color="auto"/>
          </w:divBdr>
        </w:div>
        <w:div w:id="1670138331">
          <w:marLeft w:val="640"/>
          <w:marRight w:val="0"/>
          <w:marTop w:val="0"/>
          <w:marBottom w:val="0"/>
          <w:divBdr>
            <w:top w:val="none" w:sz="0" w:space="0" w:color="auto"/>
            <w:left w:val="none" w:sz="0" w:space="0" w:color="auto"/>
            <w:bottom w:val="none" w:sz="0" w:space="0" w:color="auto"/>
            <w:right w:val="none" w:sz="0" w:space="0" w:color="auto"/>
          </w:divBdr>
        </w:div>
        <w:div w:id="69927952">
          <w:marLeft w:val="640"/>
          <w:marRight w:val="0"/>
          <w:marTop w:val="0"/>
          <w:marBottom w:val="0"/>
          <w:divBdr>
            <w:top w:val="none" w:sz="0" w:space="0" w:color="auto"/>
            <w:left w:val="none" w:sz="0" w:space="0" w:color="auto"/>
            <w:bottom w:val="none" w:sz="0" w:space="0" w:color="auto"/>
            <w:right w:val="none" w:sz="0" w:space="0" w:color="auto"/>
          </w:divBdr>
        </w:div>
        <w:div w:id="1816023564">
          <w:marLeft w:val="640"/>
          <w:marRight w:val="0"/>
          <w:marTop w:val="0"/>
          <w:marBottom w:val="0"/>
          <w:divBdr>
            <w:top w:val="none" w:sz="0" w:space="0" w:color="auto"/>
            <w:left w:val="none" w:sz="0" w:space="0" w:color="auto"/>
            <w:bottom w:val="none" w:sz="0" w:space="0" w:color="auto"/>
            <w:right w:val="none" w:sz="0" w:space="0" w:color="auto"/>
          </w:divBdr>
        </w:div>
        <w:div w:id="1090079119">
          <w:marLeft w:val="640"/>
          <w:marRight w:val="0"/>
          <w:marTop w:val="0"/>
          <w:marBottom w:val="0"/>
          <w:divBdr>
            <w:top w:val="none" w:sz="0" w:space="0" w:color="auto"/>
            <w:left w:val="none" w:sz="0" w:space="0" w:color="auto"/>
            <w:bottom w:val="none" w:sz="0" w:space="0" w:color="auto"/>
            <w:right w:val="none" w:sz="0" w:space="0" w:color="auto"/>
          </w:divBdr>
        </w:div>
        <w:div w:id="1056781185">
          <w:marLeft w:val="640"/>
          <w:marRight w:val="0"/>
          <w:marTop w:val="0"/>
          <w:marBottom w:val="0"/>
          <w:divBdr>
            <w:top w:val="none" w:sz="0" w:space="0" w:color="auto"/>
            <w:left w:val="none" w:sz="0" w:space="0" w:color="auto"/>
            <w:bottom w:val="none" w:sz="0" w:space="0" w:color="auto"/>
            <w:right w:val="none" w:sz="0" w:space="0" w:color="auto"/>
          </w:divBdr>
        </w:div>
        <w:div w:id="370345473">
          <w:marLeft w:val="640"/>
          <w:marRight w:val="0"/>
          <w:marTop w:val="0"/>
          <w:marBottom w:val="0"/>
          <w:divBdr>
            <w:top w:val="none" w:sz="0" w:space="0" w:color="auto"/>
            <w:left w:val="none" w:sz="0" w:space="0" w:color="auto"/>
            <w:bottom w:val="none" w:sz="0" w:space="0" w:color="auto"/>
            <w:right w:val="none" w:sz="0" w:space="0" w:color="auto"/>
          </w:divBdr>
        </w:div>
        <w:div w:id="541133645">
          <w:marLeft w:val="640"/>
          <w:marRight w:val="0"/>
          <w:marTop w:val="0"/>
          <w:marBottom w:val="0"/>
          <w:divBdr>
            <w:top w:val="none" w:sz="0" w:space="0" w:color="auto"/>
            <w:left w:val="none" w:sz="0" w:space="0" w:color="auto"/>
            <w:bottom w:val="none" w:sz="0" w:space="0" w:color="auto"/>
            <w:right w:val="none" w:sz="0" w:space="0" w:color="auto"/>
          </w:divBdr>
        </w:div>
        <w:div w:id="2075152208">
          <w:marLeft w:val="640"/>
          <w:marRight w:val="0"/>
          <w:marTop w:val="0"/>
          <w:marBottom w:val="0"/>
          <w:divBdr>
            <w:top w:val="none" w:sz="0" w:space="0" w:color="auto"/>
            <w:left w:val="none" w:sz="0" w:space="0" w:color="auto"/>
            <w:bottom w:val="none" w:sz="0" w:space="0" w:color="auto"/>
            <w:right w:val="none" w:sz="0" w:space="0" w:color="auto"/>
          </w:divBdr>
        </w:div>
        <w:div w:id="460536824">
          <w:marLeft w:val="640"/>
          <w:marRight w:val="0"/>
          <w:marTop w:val="0"/>
          <w:marBottom w:val="0"/>
          <w:divBdr>
            <w:top w:val="none" w:sz="0" w:space="0" w:color="auto"/>
            <w:left w:val="none" w:sz="0" w:space="0" w:color="auto"/>
            <w:bottom w:val="none" w:sz="0" w:space="0" w:color="auto"/>
            <w:right w:val="none" w:sz="0" w:space="0" w:color="auto"/>
          </w:divBdr>
        </w:div>
        <w:div w:id="1572497454">
          <w:marLeft w:val="640"/>
          <w:marRight w:val="0"/>
          <w:marTop w:val="0"/>
          <w:marBottom w:val="0"/>
          <w:divBdr>
            <w:top w:val="none" w:sz="0" w:space="0" w:color="auto"/>
            <w:left w:val="none" w:sz="0" w:space="0" w:color="auto"/>
            <w:bottom w:val="none" w:sz="0" w:space="0" w:color="auto"/>
            <w:right w:val="none" w:sz="0" w:space="0" w:color="auto"/>
          </w:divBdr>
        </w:div>
        <w:div w:id="1311590589">
          <w:marLeft w:val="640"/>
          <w:marRight w:val="0"/>
          <w:marTop w:val="0"/>
          <w:marBottom w:val="0"/>
          <w:divBdr>
            <w:top w:val="none" w:sz="0" w:space="0" w:color="auto"/>
            <w:left w:val="none" w:sz="0" w:space="0" w:color="auto"/>
            <w:bottom w:val="none" w:sz="0" w:space="0" w:color="auto"/>
            <w:right w:val="none" w:sz="0" w:space="0" w:color="auto"/>
          </w:divBdr>
        </w:div>
        <w:div w:id="581568139">
          <w:marLeft w:val="640"/>
          <w:marRight w:val="0"/>
          <w:marTop w:val="0"/>
          <w:marBottom w:val="0"/>
          <w:divBdr>
            <w:top w:val="none" w:sz="0" w:space="0" w:color="auto"/>
            <w:left w:val="none" w:sz="0" w:space="0" w:color="auto"/>
            <w:bottom w:val="none" w:sz="0" w:space="0" w:color="auto"/>
            <w:right w:val="none" w:sz="0" w:space="0" w:color="auto"/>
          </w:divBdr>
        </w:div>
        <w:div w:id="1268582780">
          <w:marLeft w:val="640"/>
          <w:marRight w:val="0"/>
          <w:marTop w:val="0"/>
          <w:marBottom w:val="0"/>
          <w:divBdr>
            <w:top w:val="none" w:sz="0" w:space="0" w:color="auto"/>
            <w:left w:val="none" w:sz="0" w:space="0" w:color="auto"/>
            <w:bottom w:val="none" w:sz="0" w:space="0" w:color="auto"/>
            <w:right w:val="none" w:sz="0" w:space="0" w:color="auto"/>
          </w:divBdr>
        </w:div>
        <w:div w:id="727847528">
          <w:marLeft w:val="640"/>
          <w:marRight w:val="0"/>
          <w:marTop w:val="0"/>
          <w:marBottom w:val="0"/>
          <w:divBdr>
            <w:top w:val="none" w:sz="0" w:space="0" w:color="auto"/>
            <w:left w:val="none" w:sz="0" w:space="0" w:color="auto"/>
            <w:bottom w:val="none" w:sz="0" w:space="0" w:color="auto"/>
            <w:right w:val="none" w:sz="0" w:space="0" w:color="auto"/>
          </w:divBdr>
        </w:div>
        <w:div w:id="1803036416">
          <w:marLeft w:val="640"/>
          <w:marRight w:val="0"/>
          <w:marTop w:val="0"/>
          <w:marBottom w:val="0"/>
          <w:divBdr>
            <w:top w:val="none" w:sz="0" w:space="0" w:color="auto"/>
            <w:left w:val="none" w:sz="0" w:space="0" w:color="auto"/>
            <w:bottom w:val="none" w:sz="0" w:space="0" w:color="auto"/>
            <w:right w:val="none" w:sz="0" w:space="0" w:color="auto"/>
          </w:divBdr>
        </w:div>
        <w:div w:id="1278483581">
          <w:marLeft w:val="640"/>
          <w:marRight w:val="0"/>
          <w:marTop w:val="0"/>
          <w:marBottom w:val="0"/>
          <w:divBdr>
            <w:top w:val="none" w:sz="0" w:space="0" w:color="auto"/>
            <w:left w:val="none" w:sz="0" w:space="0" w:color="auto"/>
            <w:bottom w:val="none" w:sz="0" w:space="0" w:color="auto"/>
            <w:right w:val="none" w:sz="0" w:space="0" w:color="auto"/>
          </w:divBdr>
        </w:div>
        <w:div w:id="1154492350">
          <w:marLeft w:val="640"/>
          <w:marRight w:val="0"/>
          <w:marTop w:val="0"/>
          <w:marBottom w:val="0"/>
          <w:divBdr>
            <w:top w:val="none" w:sz="0" w:space="0" w:color="auto"/>
            <w:left w:val="none" w:sz="0" w:space="0" w:color="auto"/>
            <w:bottom w:val="none" w:sz="0" w:space="0" w:color="auto"/>
            <w:right w:val="none" w:sz="0" w:space="0" w:color="auto"/>
          </w:divBdr>
        </w:div>
        <w:div w:id="1325279999">
          <w:marLeft w:val="640"/>
          <w:marRight w:val="0"/>
          <w:marTop w:val="0"/>
          <w:marBottom w:val="0"/>
          <w:divBdr>
            <w:top w:val="none" w:sz="0" w:space="0" w:color="auto"/>
            <w:left w:val="none" w:sz="0" w:space="0" w:color="auto"/>
            <w:bottom w:val="none" w:sz="0" w:space="0" w:color="auto"/>
            <w:right w:val="none" w:sz="0" w:space="0" w:color="auto"/>
          </w:divBdr>
        </w:div>
        <w:div w:id="1783573818">
          <w:marLeft w:val="640"/>
          <w:marRight w:val="0"/>
          <w:marTop w:val="0"/>
          <w:marBottom w:val="0"/>
          <w:divBdr>
            <w:top w:val="none" w:sz="0" w:space="0" w:color="auto"/>
            <w:left w:val="none" w:sz="0" w:space="0" w:color="auto"/>
            <w:bottom w:val="none" w:sz="0" w:space="0" w:color="auto"/>
            <w:right w:val="none" w:sz="0" w:space="0" w:color="auto"/>
          </w:divBdr>
        </w:div>
        <w:div w:id="2011180493">
          <w:marLeft w:val="640"/>
          <w:marRight w:val="0"/>
          <w:marTop w:val="0"/>
          <w:marBottom w:val="0"/>
          <w:divBdr>
            <w:top w:val="none" w:sz="0" w:space="0" w:color="auto"/>
            <w:left w:val="none" w:sz="0" w:space="0" w:color="auto"/>
            <w:bottom w:val="none" w:sz="0" w:space="0" w:color="auto"/>
            <w:right w:val="none" w:sz="0" w:space="0" w:color="auto"/>
          </w:divBdr>
        </w:div>
        <w:div w:id="1931499697">
          <w:marLeft w:val="640"/>
          <w:marRight w:val="0"/>
          <w:marTop w:val="0"/>
          <w:marBottom w:val="0"/>
          <w:divBdr>
            <w:top w:val="none" w:sz="0" w:space="0" w:color="auto"/>
            <w:left w:val="none" w:sz="0" w:space="0" w:color="auto"/>
            <w:bottom w:val="none" w:sz="0" w:space="0" w:color="auto"/>
            <w:right w:val="none" w:sz="0" w:space="0" w:color="auto"/>
          </w:divBdr>
        </w:div>
        <w:div w:id="138111462">
          <w:marLeft w:val="640"/>
          <w:marRight w:val="0"/>
          <w:marTop w:val="0"/>
          <w:marBottom w:val="0"/>
          <w:divBdr>
            <w:top w:val="none" w:sz="0" w:space="0" w:color="auto"/>
            <w:left w:val="none" w:sz="0" w:space="0" w:color="auto"/>
            <w:bottom w:val="none" w:sz="0" w:space="0" w:color="auto"/>
            <w:right w:val="none" w:sz="0" w:space="0" w:color="auto"/>
          </w:divBdr>
        </w:div>
        <w:div w:id="326052465">
          <w:marLeft w:val="640"/>
          <w:marRight w:val="0"/>
          <w:marTop w:val="0"/>
          <w:marBottom w:val="0"/>
          <w:divBdr>
            <w:top w:val="none" w:sz="0" w:space="0" w:color="auto"/>
            <w:left w:val="none" w:sz="0" w:space="0" w:color="auto"/>
            <w:bottom w:val="none" w:sz="0" w:space="0" w:color="auto"/>
            <w:right w:val="none" w:sz="0" w:space="0" w:color="auto"/>
          </w:divBdr>
        </w:div>
        <w:div w:id="1194877615">
          <w:marLeft w:val="640"/>
          <w:marRight w:val="0"/>
          <w:marTop w:val="0"/>
          <w:marBottom w:val="0"/>
          <w:divBdr>
            <w:top w:val="none" w:sz="0" w:space="0" w:color="auto"/>
            <w:left w:val="none" w:sz="0" w:space="0" w:color="auto"/>
            <w:bottom w:val="none" w:sz="0" w:space="0" w:color="auto"/>
            <w:right w:val="none" w:sz="0" w:space="0" w:color="auto"/>
          </w:divBdr>
        </w:div>
        <w:div w:id="1243029782">
          <w:marLeft w:val="640"/>
          <w:marRight w:val="0"/>
          <w:marTop w:val="0"/>
          <w:marBottom w:val="0"/>
          <w:divBdr>
            <w:top w:val="none" w:sz="0" w:space="0" w:color="auto"/>
            <w:left w:val="none" w:sz="0" w:space="0" w:color="auto"/>
            <w:bottom w:val="none" w:sz="0" w:space="0" w:color="auto"/>
            <w:right w:val="none" w:sz="0" w:space="0" w:color="auto"/>
          </w:divBdr>
        </w:div>
        <w:div w:id="1247574040">
          <w:marLeft w:val="640"/>
          <w:marRight w:val="0"/>
          <w:marTop w:val="0"/>
          <w:marBottom w:val="0"/>
          <w:divBdr>
            <w:top w:val="none" w:sz="0" w:space="0" w:color="auto"/>
            <w:left w:val="none" w:sz="0" w:space="0" w:color="auto"/>
            <w:bottom w:val="none" w:sz="0" w:space="0" w:color="auto"/>
            <w:right w:val="none" w:sz="0" w:space="0" w:color="auto"/>
          </w:divBdr>
        </w:div>
        <w:div w:id="1250502496">
          <w:marLeft w:val="640"/>
          <w:marRight w:val="0"/>
          <w:marTop w:val="0"/>
          <w:marBottom w:val="0"/>
          <w:divBdr>
            <w:top w:val="none" w:sz="0" w:space="0" w:color="auto"/>
            <w:left w:val="none" w:sz="0" w:space="0" w:color="auto"/>
            <w:bottom w:val="none" w:sz="0" w:space="0" w:color="auto"/>
            <w:right w:val="none" w:sz="0" w:space="0" w:color="auto"/>
          </w:divBdr>
        </w:div>
        <w:div w:id="2064715570">
          <w:marLeft w:val="640"/>
          <w:marRight w:val="0"/>
          <w:marTop w:val="0"/>
          <w:marBottom w:val="0"/>
          <w:divBdr>
            <w:top w:val="none" w:sz="0" w:space="0" w:color="auto"/>
            <w:left w:val="none" w:sz="0" w:space="0" w:color="auto"/>
            <w:bottom w:val="none" w:sz="0" w:space="0" w:color="auto"/>
            <w:right w:val="none" w:sz="0" w:space="0" w:color="auto"/>
          </w:divBdr>
        </w:div>
        <w:div w:id="1275483597">
          <w:marLeft w:val="640"/>
          <w:marRight w:val="0"/>
          <w:marTop w:val="0"/>
          <w:marBottom w:val="0"/>
          <w:divBdr>
            <w:top w:val="none" w:sz="0" w:space="0" w:color="auto"/>
            <w:left w:val="none" w:sz="0" w:space="0" w:color="auto"/>
            <w:bottom w:val="none" w:sz="0" w:space="0" w:color="auto"/>
            <w:right w:val="none" w:sz="0" w:space="0" w:color="auto"/>
          </w:divBdr>
        </w:div>
        <w:div w:id="2096969394">
          <w:marLeft w:val="640"/>
          <w:marRight w:val="0"/>
          <w:marTop w:val="0"/>
          <w:marBottom w:val="0"/>
          <w:divBdr>
            <w:top w:val="none" w:sz="0" w:space="0" w:color="auto"/>
            <w:left w:val="none" w:sz="0" w:space="0" w:color="auto"/>
            <w:bottom w:val="none" w:sz="0" w:space="0" w:color="auto"/>
            <w:right w:val="none" w:sz="0" w:space="0" w:color="auto"/>
          </w:divBdr>
        </w:div>
        <w:div w:id="1894805130">
          <w:marLeft w:val="640"/>
          <w:marRight w:val="0"/>
          <w:marTop w:val="0"/>
          <w:marBottom w:val="0"/>
          <w:divBdr>
            <w:top w:val="none" w:sz="0" w:space="0" w:color="auto"/>
            <w:left w:val="none" w:sz="0" w:space="0" w:color="auto"/>
            <w:bottom w:val="none" w:sz="0" w:space="0" w:color="auto"/>
            <w:right w:val="none" w:sz="0" w:space="0" w:color="auto"/>
          </w:divBdr>
        </w:div>
        <w:div w:id="770508507">
          <w:marLeft w:val="640"/>
          <w:marRight w:val="0"/>
          <w:marTop w:val="0"/>
          <w:marBottom w:val="0"/>
          <w:divBdr>
            <w:top w:val="none" w:sz="0" w:space="0" w:color="auto"/>
            <w:left w:val="none" w:sz="0" w:space="0" w:color="auto"/>
            <w:bottom w:val="none" w:sz="0" w:space="0" w:color="auto"/>
            <w:right w:val="none" w:sz="0" w:space="0" w:color="auto"/>
          </w:divBdr>
        </w:div>
        <w:div w:id="1142848460">
          <w:marLeft w:val="640"/>
          <w:marRight w:val="0"/>
          <w:marTop w:val="0"/>
          <w:marBottom w:val="0"/>
          <w:divBdr>
            <w:top w:val="none" w:sz="0" w:space="0" w:color="auto"/>
            <w:left w:val="none" w:sz="0" w:space="0" w:color="auto"/>
            <w:bottom w:val="none" w:sz="0" w:space="0" w:color="auto"/>
            <w:right w:val="none" w:sz="0" w:space="0" w:color="auto"/>
          </w:divBdr>
        </w:div>
        <w:div w:id="480855459">
          <w:marLeft w:val="640"/>
          <w:marRight w:val="0"/>
          <w:marTop w:val="0"/>
          <w:marBottom w:val="0"/>
          <w:divBdr>
            <w:top w:val="none" w:sz="0" w:space="0" w:color="auto"/>
            <w:left w:val="none" w:sz="0" w:space="0" w:color="auto"/>
            <w:bottom w:val="none" w:sz="0" w:space="0" w:color="auto"/>
            <w:right w:val="none" w:sz="0" w:space="0" w:color="auto"/>
          </w:divBdr>
        </w:div>
        <w:div w:id="1110467046">
          <w:marLeft w:val="640"/>
          <w:marRight w:val="0"/>
          <w:marTop w:val="0"/>
          <w:marBottom w:val="0"/>
          <w:divBdr>
            <w:top w:val="none" w:sz="0" w:space="0" w:color="auto"/>
            <w:left w:val="none" w:sz="0" w:space="0" w:color="auto"/>
            <w:bottom w:val="none" w:sz="0" w:space="0" w:color="auto"/>
            <w:right w:val="none" w:sz="0" w:space="0" w:color="auto"/>
          </w:divBdr>
        </w:div>
        <w:div w:id="454183424">
          <w:marLeft w:val="640"/>
          <w:marRight w:val="0"/>
          <w:marTop w:val="0"/>
          <w:marBottom w:val="0"/>
          <w:divBdr>
            <w:top w:val="none" w:sz="0" w:space="0" w:color="auto"/>
            <w:left w:val="none" w:sz="0" w:space="0" w:color="auto"/>
            <w:bottom w:val="none" w:sz="0" w:space="0" w:color="auto"/>
            <w:right w:val="none" w:sz="0" w:space="0" w:color="auto"/>
          </w:divBdr>
        </w:div>
        <w:div w:id="1222447963">
          <w:marLeft w:val="640"/>
          <w:marRight w:val="0"/>
          <w:marTop w:val="0"/>
          <w:marBottom w:val="0"/>
          <w:divBdr>
            <w:top w:val="none" w:sz="0" w:space="0" w:color="auto"/>
            <w:left w:val="none" w:sz="0" w:space="0" w:color="auto"/>
            <w:bottom w:val="none" w:sz="0" w:space="0" w:color="auto"/>
            <w:right w:val="none" w:sz="0" w:space="0" w:color="auto"/>
          </w:divBdr>
        </w:div>
        <w:div w:id="1143351712">
          <w:marLeft w:val="640"/>
          <w:marRight w:val="0"/>
          <w:marTop w:val="0"/>
          <w:marBottom w:val="0"/>
          <w:divBdr>
            <w:top w:val="none" w:sz="0" w:space="0" w:color="auto"/>
            <w:left w:val="none" w:sz="0" w:space="0" w:color="auto"/>
            <w:bottom w:val="none" w:sz="0" w:space="0" w:color="auto"/>
            <w:right w:val="none" w:sz="0" w:space="0" w:color="auto"/>
          </w:divBdr>
        </w:div>
        <w:div w:id="1099956587">
          <w:marLeft w:val="640"/>
          <w:marRight w:val="0"/>
          <w:marTop w:val="0"/>
          <w:marBottom w:val="0"/>
          <w:divBdr>
            <w:top w:val="none" w:sz="0" w:space="0" w:color="auto"/>
            <w:left w:val="none" w:sz="0" w:space="0" w:color="auto"/>
            <w:bottom w:val="none" w:sz="0" w:space="0" w:color="auto"/>
            <w:right w:val="none" w:sz="0" w:space="0" w:color="auto"/>
          </w:divBdr>
        </w:div>
        <w:div w:id="123429471">
          <w:marLeft w:val="640"/>
          <w:marRight w:val="0"/>
          <w:marTop w:val="0"/>
          <w:marBottom w:val="0"/>
          <w:divBdr>
            <w:top w:val="none" w:sz="0" w:space="0" w:color="auto"/>
            <w:left w:val="none" w:sz="0" w:space="0" w:color="auto"/>
            <w:bottom w:val="none" w:sz="0" w:space="0" w:color="auto"/>
            <w:right w:val="none" w:sz="0" w:space="0" w:color="auto"/>
          </w:divBdr>
        </w:div>
        <w:div w:id="122119785">
          <w:marLeft w:val="640"/>
          <w:marRight w:val="0"/>
          <w:marTop w:val="0"/>
          <w:marBottom w:val="0"/>
          <w:divBdr>
            <w:top w:val="none" w:sz="0" w:space="0" w:color="auto"/>
            <w:left w:val="none" w:sz="0" w:space="0" w:color="auto"/>
            <w:bottom w:val="none" w:sz="0" w:space="0" w:color="auto"/>
            <w:right w:val="none" w:sz="0" w:space="0" w:color="auto"/>
          </w:divBdr>
        </w:div>
        <w:div w:id="1771703689">
          <w:marLeft w:val="640"/>
          <w:marRight w:val="0"/>
          <w:marTop w:val="0"/>
          <w:marBottom w:val="0"/>
          <w:divBdr>
            <w:top w:val="none" w:sz="0" w:space="0" w:color="auto"/>
            <w:left w:val="none" w:sz="0" w:space="0" w:color="auto"/>
            <w:bottom w:val="none" w:sz="0" w:space="0" w:color="auto"/>
            <w:right w:val="none" w:sz="0" w:space="0" w:color="auto"/>
          </w:divBdr>
        </w:div>
        <w:div w:id="547301725">
          <w:marLeft w:val="640"/>
          <w:marRight w:val="0"/>
          <w:marTop w:val="0"/>
          <w:marBottom w:val="0"/>
          <w:divBdr>
            <w:top w:val="none" w:sz="0" w:space="0" w:color="auto"/>
            <w:left w:val="none" w:sz="0" w:space="0" w:color="auto"/>
            <w:bottom w:val="none" w:sz="0" w:space="0" w:color="auto"/>
            <w:right w:val="none" w:sz="0" w:space="0" w:color="auto"/>
          </w:divBdr>
        </w:div>
        <w:div w:id="1177041224">
          <w:marLeft w:val="640"/>
          <w:marRight w:val="0"/>
          <w:marTop w:val="0"/>
          <w:marBottom w:val="0"/>
          <w:divBdr>
            <w:top w:val="none" w:sz="0" w:space="0" w:color="auto"/>
            <w:left w:val="none" w:sz="0" w:space="0" w:color="auto"/>
            <w:bottom w:val="none" w:sz="0" w:space="0" w:color="auto"/>
            <w:right w:val="none" w:sz="0" w:space="0" w:color="auto"/>
          </w:divBdr>
        </w:div>
        <w:div w:id="1750686154">
          <w:marLeft w:val="640"/>
          <w:marRight w:val="0"/>
          <w:marTop w:val="0"/>
          <w:marBottom w:val="0"/>
          <w:divBdr>
            <w:top w:val="none" w:sz="0" w:space="0" w:color="auto"/>
            <w:left w:val="none" w:sz="0" w:space="0" w:color="auto"/>
            <w:bottom w:val="none" w:sz="0" w:space="0" w:color="auto"/>
            <w:right w:val="none" w:sz="0" w:space="0" w:color="auto"/>
          </w:divBdr>
        </w:div>
        <w:div w:id="6759948">
          <w:marLeft w:val="640"/>
          <w:marRight w:val="0"/>
          <w:marTop w:val="0"/>
          <w:marBottom w:val="0"/>
          <w:divBdr>
            <w:top w:val="none" w:sz="0" w:space="0" w:color="auto"/>
            <w:left w:val="none" w:sz="0" w:space="0" w:color="auto"/>
            <w:bottom w:val="none" w:sz="0" w:space="0" w:color="auto"/>
            <w:right w:val="none" w:sz="0" w:space="0" w:color="auto"/>
          </w:divBdr>
        </w:div>
        <w:div w:id="1085611411">
          <w:marLeft w:val="640"/>
          <w:marRight w:val="0"/>
          <w:marTop w:val="0"/>
          <w:marBottom w:val="0"/>
          <w:divBdr>
            <w:top w:val="none" w:sz="0" w:space="0" w:color="auto"/>
            <w:left w:val="none" w:sz="0" w:space="0" w:color="auto"/>
            <w:bottom w:val="none" w:sz="0" w:space="0" w:color="auto"/>
            <w:right w:val="none" w:sz="0" w:space="0" w:color="auto"/>
          </w:divBdr>
        </w:div>
      </w:divsChild>
    </w:div>
    <w:div w:id="244338145">
      <w:bodyDiv w:val="1"/>
      <w:marLeft w:val="0"/>
      <w:marRight w:val="0"/>
      <w:marTop w:val="0"/>
      <w:marBottom w:val="0"/>
      <w:divBdr>
        <w:top w:val="none" w:sz="0" w:space="0" w:color="auto"/>
        <w:left w:val="none" w:sz="0" w:space="0" w:color="auto"/>
        <w:bottom w:val="none" w:sz="0" w:space="0" w:color="auto"/>
        <w:right w:val="none" w:sz="0" w:space="0" w:color="auto"/>
      </w:divBdr>
      <w:divsChild>
        <w:div w:id="740062167">
          <w:marLeft w:val="640"/>
          <w:marRight w:val="0"/>
          <w:marTop w:val="0"/>
          <w:marBottom w:val="0"/>
          <w:divBdr>
            <w:top w:val="none" w:sz="0" w:space="0" w:color="auto"/>
            <w:left w:val="none" w:sz="0" w:space="0" w:color="auto"/>
            <w:bottom w:val="none" w:sz="0" w:space="0" w:color="auto"/>
            <w:right w:val="none" w:sz="0" w:space="0" w:color="auto"/>
          </w:divBdr>
        </w:div>
        <w:div w:id="1136753583">
          <w:marLeft w:val="640"/>
          <w:marRight w:val="0"/>
          <w:marTop w:val="0"/>
          <w:marBottom w:val="0"/>
          <w:divBdr>
            <w:top w:val="none" w:sz="0" w:space="0" w:color="auto"/>
            <w:left w:val="none" w:sz="0" w:space="0" w:color="auto"/>
            <w:bottom w:val="none" w:sz="0" w:space="0" w:color="auto"/>
            <w:right w:val="none" w:sz="0" w:space="0" w:color="auto"/>
          </w:divBdr>
        </w:div>
        <w:div w:id="1951863074">
          <w:marLeft w:val="640"/>
          <w:marRight w:val="0"/>
          <w:marTop w:val="0"/>
          <w:marBottom w:val="0"/>
          <w:divBdr>
            <w:top w:val="none" w:sz="0" w:space="0" w:color="auto"/>
            <w:left w:val="none" w:sz="0" w:space="0" w:color="auto"/>
            <w:bottom w:val="none" w:sz="0" w:space="0" w:color="auto"/>
            <w:right w:val="none" w:sz="0" w:space="0" w:color="auto"/>
          </w:divBdr>
        </w:div>
        <w:div w:id="1894927586">
          <w:marLeft w:val="640"/>
          <w:marRight w:val="0"/>
          <w:marTop w:val="0"/>
          <w:marBottom w:val="0"/>
          <w:divBdr>
            <w:top w:val="none" w:sz="0" w:space="0" w:color="auto"/>
            <w:left w:val="none" w:sz="0" w:space="0" w:color="auto"/>
            <w:bottom w:val="none" w:sz="0" w:space="0" w:color="auto"/>
            <w:right w:val="none" w:sz="0" w:space="0" w:color="auto"/>
          </w:divBdr>
        </w:div>
        <w:div w:id="1121877138">
          <w:marLeft w:val="640"/>
          <w:marRight w:val="0"/>
          <w:marTop w:val="0"/>
          <w:marBottom w:val="0"/>
          <w:divBdr>
            <w:top w:val="none" w:sz="0" w:space="0" w:color="auto"/>
            <w:left w:val="none" w:sz="0" w:space="0" w:color="auto"/>
            <w:bottom w:val="none" w:sz="0" w:space="0" w:color="auto"/>
            <w:right w:val="none" w:sz="0" w:space="0" w:color="auto"/>
          </w:divBdr>
        </w:div>
        <w:div w:id="220791091">
          <w:marLeft w:val="640"/>
          <w:marRight w:val="0"/>
          <w:marTop w:val="0"/>
          <w:marBottom w:val="0"/>
          <w:divBdr>
            <w:top w:val="none" w:sz="0" w:space="0" w:color="auto"/>
            <w:left w:val="none" w:sz="0" w:space="0" w:color="auto"/>
            <w:bottom w:val="none" w:sz="0" w:space="0" w:color="auto"/>
            <w:right w:val="none" w:sz="0" w:space="0" w:color="auto"/>
          </w:divBdr>
        </w:div>
        <w:div w:id="269944372">
          <w:marLeft w:val="640"/>
          <w:marRight w:val="0"/>
          <w:marTop w:val="0"/>
          <w:marBottom w:val="0"/>
          <w:divBdr>
            <w:top w:val="none" w:sz="0" w:space="0" w:color="auto"/>
            <w:left w:val="none" w:sz="0" w:space="0" w:color="auto"/>
            <w:bottom w:val="none" w:sz="0" w:space="0" w:color="auto"/>
            <w:right w:val="none" w:sz="0" w:space="0" w:color="auto"/>
          </w:divBdr>
        </w:div>
        <w:div w:id="482039324">
          <w:marLeft w:val="640"/>
          <w:marRight w:val="0"/>
          <w:marTop w:val="0"/>
          <w:marBottom w:val="0"/>
          <w:divBdr>
            <w:top w:val="none" w:sz="0" w:space="0" w:color="auto"/>
            <w:left w:val="none" w:sz="0" w:space="0" w:color="auto"/>
            <w:bottom w:val="none" w:sz="0" w:space="0" w:color="auto"/>
            <w:right w:val="none" w:sz="0" w:space="0" w:color="auto"/>
          </w:divBdr>
        </w:div>
        <w:div w:id="1574047002">
          <w:marLeft w:val="640"/>
          <w:marRight w:val="0"/>
          <w:marTop w:val="0"/>
          <w:marBottom w:val="0"/>
          <w:divBdr>
            <w:top w:val="none" w:sz="0" w:space="0" w:color="auto"/>
            <w:left w:val="none" w:sz="0" w:space="0" w:color="auto"/>
            <w:bottom w:val="none" w:sz="0" w:space="0" w:color="auto"/>
            <w:right w:val="none" w:sz="0" w:space="0" w:color="auto"/>
          </w:divBdr>
        </w:div>
        <w:div w:id="489291945">
          <w:marLeft w:val="640"/>
          <w:marRight w:val="0"/>
          <w:marTop w:val="0"/>
          <w:marBottom w:val="0"/>
          <w:divBdr>
            <w:top w:val="none" w:sz="0" w:space="0" w:color="auto"/>
            <w:left w:val="none" w:sz="0" w:space="0" w:color="auto"/>
            <w:bottom w:val="none" w:sz="0" w:space="0" w:color="auto"/>
            <w:right w:val="none" w:sz="0" w:space="0" w:color="auto"/>
          </w:divBdr>
        </w:div>
        <w:div w:id="2068650908">
          <w:marLeft w:val="640"/>
          <w:marRight w:val="0"/>
          <w:marTop w:val="0"/>
          <w:marBottom w:val="0"/>
          <w:divBdr>
            <w:top w:val="none" w:sz="0" w:space="0" w:color="auto"/>
            <w:left w:val="none" w:sz="0" w:space="0" w:color="auto"/>
            <w:bottom w:val="none" w:sz="0" w:space="0" w:color="auto"/>
            <w:right w:val="none" w:sz="0" w:space="0" w:color="auto"/>
          </w:divBdr>
        </w:div>
        <w:div w:id="1192575323">
          <w:marLeft w:val="640"/>
          <w:marRight w:val="0"/>
          <w:marTop w:val="0"/>
          <w:marBottom w:val="0"/>
          <w:divBdr>
            <w:top w:val="none" w:sz="0" w:space="0" w:color="auto"/>
            <w:left w:val="none" w:sz="0" w:space="0" w:color="auto"/>
            <w:bottom w:val="none" w:sz="0" w:space="0" w:color="auto"/>
            <w:right w:val="none" w:sz="0" w:space="0" w:color="auto"/>
          </w:divBdr>
        </w:div>
        <w:div w:id="1580097662">
          <w:marLeft w:val="640"/>
          <w:marRight w:val="0"/>
          <w:marTop w:val="0"/>
          <w:marBottom w:val="0"/>
          <w:divBdr>
            <w:top w:val="none" w:sz="0" w:space="0" w:color="auto"/>
            <w:left w:val="none" w:sz="0" w:space="0" w:color="auto"/>
            <w:bottom w:val="none" w:sz="0" w:space="0" w:color="auto"/>
            <w:right w:val="none" w:sz="0" w:space="0" w:color="auto"/>
          </w:divBdr>
        </w:div>
        <w:div w:id="1571647810">
          <w:marLeft w:val="640"/>
          <w:marRight w:val="0"/>
          <w:marTop w:val="0"/>
          <w:marBottom w:val="0"/>
          <w:divBdr>
            <w:top w:val="none" w:sz="0" w:space="0" w:color="auto"/>
            <w:left w:val="none" w:sz="0" w:space="0" w:color="auto"/>
            <w:bottom w:val="none" w:sz="0" w:space="0" w:color="auto"/>
            <w:right w:val="none" w:sz="0" w:space="0" w:color="auto"/>
          </w:divBdr>
        </w:div>
        <w:div w:id="1085346358">
          <w:marLeft w:val="640"/>
          <w:marRight w:val="0"/>
          <w:marTop w:val="0"/>
          <w:marBottom w:val="0"/>
          <w:divBdr>
            <w:top w:val="none" w:sz="0" w:space="0" w:color="auto"/>
            <w:left w:val="none" w:sz="0" w:space="0" w:color="auto"/>
            <w:bottom w:val="none" w:sz="0" w:space="0" w:color="auto"/>
            <w:right w:val="none" w:sz="0" w:space="0" w:color="auto"/>
          </w:divBdr>
        </w:div>
        <w:div w:id="475880644">
          <w:marLeft w:val="640"/>
          <w:marRight w:val="0"/>
          <w:marTop w:val="0"/>
          <w:marBottom w:val="0"/>
          <w:divBdr>
            <w:top w:val="none" w:sz="0" w:space="0" w:color="auto"/>
            <w:left w:val="none" w:sz="0" w:space="0" w:color="auto"/>
            <w:bottom w:val="none" w:sz="0" w:space="0" w:color="auto"/>
            <w:right w:val="none" w:sz="0" w:space="0" w:color="auto"/>
          </w:divBdr>
        </w:div>
        <w:div w:id="1764764081">
          <w:marLeft w:val="640"/>
          <w:marRight w:val="0"/>
          <w:marTop w:val="0"/>
          <w:marBottom w:val="0"/>
          <w:divBdr>
            <w:top w:val="none" w:sz="0" w:space="0" w:color="auto"/>
            <w:left w:val="none" w:sz="0" w:space="0" w:color="auto"/>
            <w:bottom w:val="none" w:sz="0" w:space="0" w:color="auto"/>
            <w:right w:val="none" w:sz="0" w:space="0" w:color="auto"/>
          </w:divBdr>
        </w:div>
        <w:div w:id="799566963">
          <w:marLeft w:val="640"/>
          <w:marRight w:val="0"/>
          <w:marTop w:val="0"/>
          <w:marBottom w:val="0"/>
          <w:divBdr>
            <w:top w:val="none" w:sz="0" w:space="0" w:color="auto"/>
            <w:left w:val="none" w:sz="0" w:space="0" w:color="auto"/>
            <w:bottom w:val="none" w:sz="0" w:space="0" w:color="auto"/>
            <w:right w:val="none" w:sz="0" w:space="0" w:color="auto"/>
          </w:divBdr>
        </w:div>
        <w:div w:id="1839344112">
          <w:marLeft w:val="640"/>
          <w:marRight w:val="0"/>
          <w:marTop w:val="0"/>
          <w:marBottom w:val="0"/>
          <w:divBdr>
            <w:top w:val="none" w:sz="0" w:space="0" w:color="auto"/>
            <w:left w:val="none" w:sz="0" w:space="0" w:color="auto"/>
            <w:bottom w:val="none" w:sz="0" w:space="0" w:color="auto"/>
            <w:right w:val="none" w:sz="0" w:space="0" w:color="auto"/>
          </w:divBdr>
        </w:div>
        <w:div w:id="438992643">
          <w:marLeft w:val="640"/>
          <w:marRight w:val="0"/>
          <w:marTop w:val="0"/>
          <w:marBottom w:val="0"/>
          <w:divBdr>
            <w:top w:val="none" w:sz="0" w:space="0" w:color="auto"/>
            <w:left w:val="none" w:sz="0" w:space="0" w:color="auto"/>
            <w:bottom w:val="none" w:sz="0" w:space="0" w:color="auto"/>
            <w:right w:val="none" w:sz="0" w:space="0" w:color="auto"/>
          </w:divBdr>
        </w:div>
        <w:div w:id="706832346">
          <w:marLeft w:val="640"/>
          <w:marRight w:val="0"/>
          <w:marTop w:val="0"/>
          <w:marBottom w:val="0"/>
          <w:divBdr>
            <w:top w:val="none" w:sz="0" w:space="0" w:color="auto"/>
            <w:left w:val="none" w:sz="0" w:space="0" w:color="auto"/>
            <w:bottom w:val="none" w:sz="0" w:space="0" w:color="auto"/>
            <w:right w:val="none" w:sz="0" w:space="0" w:color="auto"/>
          </w:divBdr>
        </w:div>
        <w:div w:id="1433014278">
          <w:marLeft w:val="640"/>
          <w:marRight w:val="0"/>
          <w:marTop w:val="0"/>
          <w:marBottom w:val="0"/>
          <w:divBdr>
            <w:top w:val="none" w:sz="0" w:space="0" w:color="auto"/>
            <w:left w:val="none" w:sz="0" w:space="0" w:color="auto"/>
            <w:bottom w:val="none" w:sz="0" w:space="0" w:color="auto"/>
            <w:right w:val="none" w:sz="0" w:space="0" w:color="auto"/>
          </w:divBdr>
        </w:div>
        <w:div w:id="1958020544">
          <w:marLeft w:val="640"/>
          <w:marRight w:val="0"/>
          <w:marTop w:val="0"/>
          <w:marBottom w:val="0"/>
          <w:divBdr>
            <w:top w:val="none" w:sz="0" w:space="0" w:color="auto"/>
            <w:left w:val="none" w:sz="0" w:space="0" w:color="auto"/>
            <w:bottom w:val="none" w:sz="0" w:space="0" w:color="auto"/>
            <w:right w:val="none" w:sz="0" w:space="0" w:color="auto"/>
          </w:divBdr>
        </w:div>
        <w:div w:id="565264698">
          <w:marLeft w:val="640"/>
          <w:marRight w:val="0"/>
          <w:marTop w:val="0"/>
          <w:marBottom w:val="0"/>
          <w:divBdr>
            <w:top w:val="none" w:sz="0" w:space="0" w:color="auto"/>
            <w:left w:val="none" w:sz="0" w:space="0" w:color="auto"/>
            <w:bottom w:val="none" w:sz="0" w:space="0" w:color="auto"/>
            <w:right w:val="none" w:sz="0" w:space="0" w:color="auto"/>
          </w:divBdr>
        </w:div>
        <w:div w:id="2086877109">
          <w:marLeft w:val="640"/>
          <w:marRight w:val="0"/>
          <w:marTop w:val="0"/>
          <w:marBottom w:val="0"/>
          <w:divBdr>
            <w:top w:val="none" w:sz="0" w:space="0" w:color="auto"/>
            <w:left w:val="none" w:sz="0" w:space="0" w:color="auto"/>
            <w:bottom w:val="none" w:sz="0" w:space="0" w:color="auto"/>
            <w:right w:val="none" w:sz="0" w:space="0" w:color="auto"/>
          </w:divBdr>
        </w:div>
        <w:div w:id="1023633134">
          <w:marLeft w:val="640"/>
          <w:marRight w:val="0"/>
          <w:marTop w:val="0"/>
          <w:marBottom w:val="0"/>
          <w:divBdr>
            <w:top w:val="none" w:sz="0" w:space="0" w:color="auto"/>
            <w:left w:val="none" w:sz="0" w:space="0" w:color="auto"/>
            <w:bottom w:val="none" w:sz="0" w:space="0" w:color="auto"/>
            <w:right w:val="none" w:sz="0" w:space="0" w:color="auto"/>
          </w:divBdr>
        </w:div>
        <w:div w:id="1716852384">
          <w:marLeft w:val="640"/>
          <w:marRight w:val="0"/>
          <w:marTop w:val="0"/>
          <w:marBottom w:val="0"/>
          <w:divBdr>
            <w:top w:val="none" w:sz="0" w:space="0" w:color="auto"/>
            <w:left w:val="none" w:sz="0" w:space="0" w:color="auto"/>
            <w:bottom w:val="none" w:sz="0" w:space="0" w:color="auto"/>
            <w:right w:val="none" w:sz="0" w:space="0" w:color="auto"/>
          </w:divBdr>
        </w:div>
        <w:div w:id="492568853">
          <w:marLeft w:val="640"/>
          <w:marRight w:val="0"/>
          <w:marTop w:val="0"/>
          <w:marBottom w:val="0"/>
          <w:divBdr>
            <w:top w:val="none" w:sz="0" w:space="0" w:color="auto"/>
            <w:left w:val="none" w:sz="0" w:space="0" w:color="auto"/>
            <w:bottom w:val="none" w:sz="0" w:space="0" w:color="auto"/>
            <w:right w:val="none" w:sz="0" w:space="0" w:color="auto"/>
          </w:divBdr>
        </w:div>
        <w:div w:id="1913274069">
          <w:marLeft w:val="640"/>
          <w:marRight w:val="0"/>
          <w:marTop w:val="0"/>
          <w:marBottom w:val="0"/>
          <w:divBdr>
            <w:top w:val="none" w:sz="0" w:space="0" w:color="auto"/>
            <w:left w:val="none" w:sz="0" w:space="0" w:color="auto"/>
            <w:bottom w:val="none" w:sz="0" w:space="0" w:color="auto"/>
            <w:right w:val="none" w:sz="0" w:space="0" w:color="auto"/>
          </w:divBdr>
        </w:div>
        <w:div w:id="726105693">
          <w:marLeft w:val="640"/>
          <w:marRight w:val="0"/>
          <w:marTop w:val="0"/>
          <w:marBottom w:val="0"/>
          <w:divBdr>
            <w:top w:val="none" w:sz="0" w:space="0" w:color="auto"/>
            <w:left w:val="none" w:sz="0" w:space="0" w:color="auto"/>
            <w:bottom w:val="none" w:sz="0" w:space="0" w:color="auto"/>
            <w:right w:val="none" w:sz="0" w:space="0" w:color="auto"/>
          </w:divBdr>
        </w:div>
        <w:div w:id="810904639">
          <w:marLeft w:val="640"/>
          <w:marRight w:val="0"/>
          <w:marTop w:val="0"/>
          <w:marBottom w:val="0"/>
          <w:divBdr>
            <w:top w:val="none" w:sz="0" w:space="0" w:color="auto"/>
            <w:left w:val="none" w:sz="0" w:space="0" w:color="auto"/>
            <w:bottom w:val="none" w:sz="0" w:space="0" w:color="auto"/>
            <w:right w:val="none" w:sz="0" w:space="0" w:color="auto"/>
          </w:divBdr>
        </w:div>
        <w:div w:id="2075470983">
          <w:marLeft w:val="640"/>
          <w:marRight w:val="0"/>
          <w:marTop w:val="0"/>
          <w:marBottom w:val="0"/>
          <w:divBdr>
            <w:top w:val="none" w:sz="0" w:space="0" w:color="auto"/>
            <w:left w:val="none" w:sz="0" w:space="0" w:color="auto"/>
            <w:bottom w:val="none" w:sz="0" w:space="0" w:color="auto"/>
            <w:right w:val="none" w:sz="0" w:space="0" w:color="auto"/>
          </w:divBdr>
        </w:div>
        <w:div w:id="1535338571">
          <w:marLeft w:val="640"/>
          <w:marRight w:val="0"/>
          <w:marTop w:val="0"/>
          <w:marBottom w:val="0"/>
          <w:divBdr>
            <w:top w:val="none" w:sz="0" w:space="0" w:color="auto"/>
            <w:left w:val="none" w:sz="0" w:space="0" w:color="auto"/>
            <w:bottom w:val="none" w:sz="0" w:space="0" w:color="auto"/>
            <w:right w:val="none" w:sz="0" w:space="0" w:color="auto"/>
          </w:divBdr>
        </w:div>
        <w:div w:id="408045942">
          <w:marLeft w:val="640"/>
          <w:marRight w:val="0"/>
          <w:marTop w:val="0"/>
          <w:marBottom w:val="0"/>
          <w:divBdr>
            <w:top w:val="none" w:sz="0" w:space="0" w:color="auto"/>
            <w:left w:val="none" w:sz="0" w:space="0" w:color="auto"/>
            <w:bottom w:val="none" w:sz="0" w:space="0" w:color="auto"/>
            <w:right w:val="none" w:sz="0" w:space="0" w:color="auto"/>
          </w:divBdr>
        </w:div>
        <w:div w:id="36007784">
          <w:marLeft w:val="640"/>
          <w:marRight w:val="0"/>
          <w:marTop w:val="0"/>
          <w:marBottom w:val="0"/>
          <w:divBdr>
            <w:top w:val="none" w:sz="0" w:space="0" w:color="auto"/>
            <w:left w:val="none" w:sz="0" w:space="0" w:color="auto"/>
            <w:bottom w:val="none" w:sz="0" w:space="0" w:color="auto"/>
            <w:right w:val="none" w:sz="0" w:space="0" w:color="auto"/>
          </w:divBdr>
        </w:div>
        <w:div w:id="1735812882">
          <w:marLeft w:val="640"/>
          <w:marRight w:val="0"/>
          <w:marTop w:val="0"/>
          <w:marBottom w:val="0"/>
          <w:divBdr>
            <w:top w:val="none" w:sz="0" w:space="0" w:color="auto"/>
            <w:left w:val="none" w:sz="0" w:space="0" w:color="auto"/>
            <w:bottom w:val="none" w:sz="0" w:space="0" w:color="auto"/>
            <w:right w:val="none" w:sz="0" w:space="0" w:color="auto"/>
          </w:divBdr>
        </w:div>
        <w:div w:id="483862417">
          <w:marLeft w:val="640"/>
          <w:marRight w:val="0"/>
          <w:marTop w:val="0"/>
          <w:marBottom w:val="0"/>
          <w:divBdr>
            <w:top w:val="none" w:sz="0" w:space="0" w:color="auto"/>
            <w:left w:val="none" w:sz="0" w:space="0" w:color="auto"/>
            <w:bottom w:val="none" w:sz="0" w:space="0" w:color="auto"/>
            <w:right w:val="none" w:sz="0" w:space="0" w:color="auto"/>
          </w:divBdr>
        </w:div>
        <w:div w:id="369691385">
          <w:marLeft w:val="640"/>
          <w:marRight w:val="0"/>
          <w:marTop w:val="0"/>
          <w:marBottom w:val="0"/>
          <w:divBdr>
            <w:top w:val="none" w:sz="0" w:space="0" w:color="auto"/>
            <w:left w:val="none" w:sz="0" w:space="0" w:color="auto"/>
            <w:bottom w:val="none" w:sz="0" w:space="0" w:color="auto"/>
            <w:right w:val="none" w:sz="0" w:space="0" w:color="auto"/>
          </w:divBdr>
        </w:div>
        <w:div w:id="1761369983">
          <w:marLeft w:val="640"/>
          <w:marRight w:val="0"/>
          <w:marTop w:val="0"/>
          <w:marBottom w:val="0"/>
          <w:divBdr>
            <w:top w:val="none" w:sz="0" w:space="0" w:color="auto"/>
            <w:left w:val="none" w:sz="0" w:space="0" w:color="auto"/>
            <w:bottom w:val="none" w:sz="0" w:space="0" w:color="auto"/>
            <w:right w:val="none" w:sz="0" w:space="0" w:color="auto"/>
          </w:divBdr>
        </w:div>
        <w:div w:id="811092956">
          <w:marLeft w:val="640"/>
          <w:marRight w:val="0"/>
          <w:marTop w:val="0"/>
          <w:marBottom w:val="0"/>
          <w:divBdr>
            <w:top w:val="none" w:sz="0" w:space="0" w:color="auto"/>
            <w:left w:val="none" w:sz="0" w:space="0" w:color="auto"/>
            <w:bottom w:val="none" w:sz="0" w:space="0" w:color="auto"/>
            <w:right w:val="none" w:sz="0" w:space="0" w:color="auto"/>
          </w:divBdr>
        </w:div>
        <w:div w:id="1202285059">
          <w:marLeft w:val="640"/>
          <w:marRight w:val="0"/>
          <w:marTop w:val="0"/>
          <w:marBottom w:val="0"/>
          <w:divBdr>
            <w:top w:val="none" w:sz="0" w:space="0" w:color="auto"/>
            <w:left w:val="none" w:sz="0" w:space="0" w:color="auto"/>
            <w:bottom w:val="none" w:sz="0" w:space="0" w:color="auto"/>
            <w:right w:val="none" w:sz="0" w:space="0" w:color="auto"/>
          </w:divBdr>
        </w:div>
        <w:div w:id="23606066">
          <w:marLeft w:val="640"/>
          <w:marRight w:val="0"/>
          <w:marTop w:val="0"/>
          <w:marBottom w:val="0"/>
          <w:divBdr>
            <w:top w:val="none" w:sz="0" w:space="0" w:color="auto"/>
            <w:left w:val="none" w:sz="0" w:space="0" w:color="auto"/>
            <w:bottom w:val="none" w:sz="0" w:space="0" w:color="auto"/>
            <w:right w:val="none" w:sz="0" w:space="0" w:color="auto"/>
          </w:divBdr>
        </w:div>
        <w:div w:id="893464754">
          <w:marLeft w:val="640"/>
          <w:marRight w:val="0"/>
          <w:marTop w:val="0"/>
          <w:marBottom w:val="0"/>
          <w:divBdr>
            <w:top w:val="none" w:sz="0" w:space="0" w:color="auto"/>
            <w:left w:val="none" w:sz="0" w:space="0" w:color="auto"/>
            <w:bottom w:val="none" w:sz="0" w:space="0" w:color="auto"/>
            <w:right w:val="none" w:sz="0" w:space="0" w:color="auto"/>
          </w:divBdr>
        </w:div>
        <w:div w:id="386341979">
          <w:marLeft w:val="640"/>
          <w:marRight w:val="0"/>
          <w:marTop w:val="0"/>
          <w:marBottom w:val="0"/>
          <w:divBdr>
            <w:top w:val="none" w:sz="0" w:space="0" w:color="auto"/>
            <w:left w:val="none" w:sz="0" w:space="0" w:color="auto"/>
            <w:bottom w:val="none" w:sz="0" w:space="0" w:color="auto"/>
            <w:right w:val="none" w:sz="0" w:space="0" w:color="auto"/>
          </w:divBdr>
        </w:div>
        <w:div w:id="1407920229">
          <w:marLeft w:val="640"/>
          <w:marRight w:val="0"/>
          <w:marTop w:val="0"/>
          <w:marBottom w:val="0"/>
          <w:divBdr>
            <w:top w:val="none" w:sz="0" w:space="0" w:color="auto"/>
            <w:left w:val="none" w:sz="0" w:space="0" w:color="auto"/>
            <w:bottom w:val="none" w:sz="0" w:space="0" w:color="auto"/>
            <w:right w:val="none" w:sz="0" w:space="0" w:color="auto"/>
          </w:divBdr>
        </w:div>
        <w:div w:id="2061250563">
          <w:marLeft w:val="640"/>
          <w:marRight w:val="0"/>
          <w:marTop w:val="0"/>
          <w:marBottom w:val="0"/>
          <w:divBdr>
            <w:top w:val="none" w:sz="0" w:space="0" w:color="auto"/>
            <w:left w:val="none" w:sz="0" w:space="0" w:color="auto"/>
            <w:bottom w:val="none" w:sz="0" w:space="0" w:color="auto"/>
            <w:right w:val="none" w:sz="0" w:space="0" w:color="auto"/>
          </w:divBdr>
        </w:div>
        <w:div w:id="316344484">
          <w:marLeft w:val="640"/>
          <w:marRight w:val="0"/>
          <w:marTop w:val="0"/>
          <w:marBottom w:val="0"/>
          <w:divBdr>
            <w:top w:val="none" w:sz="0" w:space="0" w:color="auto"/>
            <w:left w:val="none" w:sz="0" w:space="0" w:color="auto"/>
            <w:bottom w:val="none" w:sz="0" w:space="0" w:color="auto"/>
            <w:right w:val="none" w:sz="0" w:space="0" w:color="auto"/>
          </w:divBdr>
        </w:div>
        <w:div w:id="1158572099">
          <w:marLeft w:val="640"/>
          <w:marRight w:val="0"/>
          <w:marTop w:val="0"/>
          <w:marBottom w:val="0"/>
          <w:divBdr>
            <w:top w:val="none" w:sz="0" w:space="0" w:color="auto"/>
            <w:left w:val="none" w:sz="0" w:space="0" w:color="auto"/>
            <w:bottom w:val="none" w:sz="0" w:space="0" w:color="auto"/>
            <w:right w:val="none" w:sz="0" w:space="0" w:color="auto"/>
          </w:divBdr>
        </w:div>
        <w:div w:id="1150366846">
          <w:marLeft w:val="640"/>
          <w:marRight w:val="0"/>
          <w:marTop w:val="0"/>
          <w:marBottom w:val="0"/>
          <w:divBdr>
            <w:top w:val="none" w:sz="0" w:space="0" w:color="auto"/>
            <w:left w:val="none" w:sz="0" w:space="0" w:color="auto"/>
            <w:bottom w:val="none" w:sz="0" w:space="0" w:color="auto"/>
            <w:right w:val="none" w:sz="0" w:space="0" w:color="auto"/>
          </w:divBdr>
        </w:div>
        <w:div w:id="515383389">
          <w:marLeft w:val="640"/>
          <w:marRight w:val="0"/>
          <w:marTop w:val="0"/>
          <w:marBottom w:val="0"/>
          <w:divBdr>
            <w:top w:val="none" w:sz="0" w:space="0" w:color="auto"/>
            <w:left w:val="none" w:sz="0" w:space="0" w:color="auto"/>
            <w:bottom w:val="none" w:sz="0" w:space="0" w:color="auto"/>
            <w:right w:val="none" w:sz="0" w:space="0" w:color="auto"/>
          </w:divBdr>
        </w:div>
        <w:div w:id="1899703645">
          <w:marLeft w:val="640"/>
          <w:marRight w:val="0"/>
          <w:marTop w:val="0"/>
          <w:marBottom w:val="0"/>
          <w:divBdr>
            <w:top w:val="none" w:sz="0" w:space="0" w:color="auto"/>
            <w:left w:val="none" w:sz="0" w:space="0" w:color="auto"/>
            <w:bottom w:val="none" w:sz="0" w:space="0" w:color="auto"/>
            <w:right w:val="none" w:sz="0" w:space="0" w:color="auto"/>
          </w:divBdr>
        </w:div>
        <w:div w:id="1734154240">
          <w:marLeft w:val="640"/>
          <w:marRight w:val="0"/>
          <w:marTop w:val="0"/>
          <w:marBottom w:val="0"/>
          <w:divBdr>
            <w:top w:val="none" w:sz="0" w:space="0" w:color="auto"/>
            <w:left w:val="none" w:sz="0" w:space="0" w:color="auto"/>
            <w:bottom w:val="none" w:sz="0" w:space="0" w:color="auto"/>
            <w:right w:val="none" w:sz="0" w:space="0" w:color="auto"/>
          </w:divBdr>
        </w:div>
        <w:div w:id="898251285">
          <w:marLeft w:val="640"/>
          <w:marRight w:val="0"/>
          <w:marTop w:val="0"/>
          <w:marBottom w:val="0"/>
          <w:divBdr>
            <w:top w:val="none" w:sz="0" w:space="0" w:color="auto"/>
            <w:left w:val="none" w:sz="0" w:space="0" w:color="auto"/>
            <w:bottom w:val="none" w:sz="0" w:space="0" w:color="auto"/>
            <w:right w:val="none" w:sz="0" w:space="0" w:color="auto"/>
          </w:divBdr>
        </w:div>
        <w:div w:id="40903887">
          <w:marLeft w:val="640"/>
          <w:marRight w:val="0"/>
          <w:marTop w:val="0"/>
          <w:marBottom w:val="0"/>
          <w:divBdr>
            <w:top w:val="none" w:sz="0" w:space="0" w:color="auto"/>
            <w:left w:val="none" w:sz="0" w:space="0" w:color="auto"/>
            <w:bottom w:val="none" w:sz="0" w:space="0" w:color="auto"/>
            <w:right w:val="none" w:sz="0" w:space="0" w:color="auto"/>
          </w:divBdr>
        </w:div>
        <w:div w:id="1936403786">
          <w:marLeft w:val="640"/>
          <w:marRight w:val="0"/>
          <w:marTop w:val="0"/>
          <w:marBottom w:val="0"/>
          <w:divBdr>
            <w:top w:val="none" w:sz="0" w:space="0" w:color="auto"/>
            <w:left w:val="none" w:sz="0" w:space="0" w:color="auto"/>
            <w:bottom w:val="none" w:sz="0" w:space="0" w:color="auto"/>
            <w:right w:val="none" w:sz="0" w:space="0" w:color="auto"/>
          </w:divBdr>
        </w:div>
        <w:div w:id="1187868740">
          <w:marLeft w:val="640"/>
          <w:marRight w:val="0"/>
          <w:marTop w:val="0"/>
          <w:marBottom w:val="0"/>
          <w:divBdr>
            <w:top w:val="none" w:sz="0" w:space="0" w:color="auto"/>
            <w:left w:val="none" w:sz="0" w:space="0" w:color="auto"/>
            <w:bottom w:val="none" w:sz="0" w:space="0" w:color="auto"/>
            <w:right w:val="none" w:sz="0" w:space="0" w:color="auto"/>
          </w:divBdr>
        </w:div>
        <w:div w:id="2077899060">
          <w:marLeft w:val="640"/>
          <w:marRight w:val="0"/>
          <w:marTop w:val="0"/>
          <w:marBottom w:val="0"/>
          <w:divBdr>
            <w:top w:val="none" w:sz="0" w:space="0" w:color="auto"/>
            <w:left w:val="none" w:sz="0" w:space="0" w:color="auto"/>
            <w:bottom w:val="none" w:sz="0" w:space="0" w:color="auto"/>
            <w:right w:val="none" w:sz="0" w:space="0" w:color="auto"/>
          </w:divBdr>
        </w:div>
        <w:div w:id="269052124">
          <w:marLeft w:val="640"/>
          <w:marRight w:val="0"/>
          <w:marTop w:val="0"/>
          <w:marBottom w:val="0"/>
          <w:divBdr>
            <w:top w:val="none" w:sz="0" w:space="0" w:color="auto"/>
            <w:left w:val="none" w:sz="0" w:space="0" w:color="auto"/>
            <w:bottom w:val="none" w:sz="0" w:space="0" w:color="auto"/>
            <w:right w:val="none" w:sz="0" w:space="0" w:color="auto"/>
          </w:divBdr>
        </w:div>
        <w:div w:id="306596083">
          <w:marLeft w:val="640"/>
          <w:marRight w:val="0"/>
          <w:marTop w:val="0"/>
          <w:marBottom w:val="0"/>
          <w:divBdr>
            <w:top w:val="none" w:sz="0" w:space="0" w:color="auto"/>
            <w:left w:val="none" w:sz="0" w:space="0" w:color="auto"/>
            <w:bottom w:val="none" w:sz="0" w:space="0" w:color="auto"/>
            <w:right w:val="none" w:sz="0" w:space="0" w:color="auto"/>
          </w:divBdr>
        </w:div>
        <w:div w:id="1617563365">
          <w:marLeft w:val="640"/>
          <w:marRight w:val="0"/>
          <w:marTop w:val="0"/>
          <w:marBottom w:val="0"/>
          <w:divBdr>
            <w:top w:val="none" w:sz="0" w:space="0" w:color="auto"/>
            <w:left w:val="none" w:sz="0" w:space="0" w:color="auto"/>
            <w:bottom w:val="none" w:sz="0" w:space="0" w:color="auto"/>
            <w:right w:val="none" w:sz="0" w:space="0" w:color="auto"/>
          </w:divBdr>
        </w:div>
        <w:div w:id="514807682">
          <w:marLeft w:val="640"/>
          <w:marRight w:val="0"/>
          <w:marTop w:val="0"/>
          <w:marBottom w:val="0"/>
          <w:divBdr>
            <w:top w:val="none" w:sz="0" w:space="0" w:color="auto"/>
            <w:left w:val="none" w:sz="0" w:space="0" w:color="auto"/>
            <w:bottom w:val="none" w:sz="0" w:space="0" w:color="auto"/>
            <w:right w:val="none" w:sz="0" w:space="0" w:color="auto"/>
          </w:divBdr>
        </w:div>
        <w:div w:id="1318535938">
          <w:marLeft w:val="640"/>
          <w:marRight w:val="0"/>
          <w:marTop w:val="0"/>
          <w:marBottom w:val="0"/>
          <w:divBdr>
            <w:top w:val="none" w:sz="0" w:space="0" w:color="auto"/>
            <w:left w:val="none" w:sz="0" w:space="0" w:color="auto"/>
            <w:bottom w:val="none" w:sz="0" w:space="0" w:color="auto"/>
            <w:right w:val="none" w:sz="0" w:space="0" w:color="auto"/>
          </w:divBdr>
        </w:div>
        <w:div w:id="2047871639">
          <w:marLeft w:val="640"/>
          <w:marRight w:val="0"/>
          <w:marTop w:val="0"/>
          <w:marBottom w:val="0"/>
          <w:divBdr>
            <w:top w:val="none" w:sz="0" w:space="0" w:color="auto"/>
            <w:left w:val="none" w:sz="0" w:space="0" w:color="auto"/>
            <w:bottom w:val="none" w:sz="0" w:space="0" w:color="auto"/>
            <w:right w:val="none" w:sz="0" w:space="0" w:color="auto"/>
          </w:divBdr>
        </w:div>
        <w:div w:id="2017734020">
          <w:marLeft w:val="640"/>
          <w:marRight w:val="0"/>
          <w:marTop w:val="0"/>
          <w:marBottom w:val="0"/>
          <w:divBdr>
            <w:top w:val="none" w:sz="0" w:space="0" w:color="auto"/>
            <w:left w:val="none" w:sz="0" w:space="0" w:color="auto"/>
            <w:bottom w:val="none" w:sz="0" w:space="0" w:color="auto"/>
            <w:right w:val="none" w:sz="0" w:space="0" w:color="auto"/>
          </w:divBdr>
        </w:div>
        <w:div w:id="704672314">
          <w:marLeft w:val="640"/>
          <w:marRight w:val="0"/>
          <w:marTop w:val="0"/>
          <w:marBottom w:val="0"/>
          <w:divBdr>
            <w:top w:val="none" w:sz="0" w:space="0" w:color="auto"/>
            <w:left w:val="none" w:sz="0" w:space="0" w:color="auto"/>
            <w:bottom w:val="none" w:sz="0" w:space="0" w:color="auto"/>
            <w:right w:val="none" w:sz="0" w:space="0" w:color="auto"/>
          </w:divBdr>
        </w:div>
        <w:div w:id="808326772">
          <w:marLeft w:val="640"/>
          <w:marRight w:val="0"/>
          <w:marTop w:val="0"/>
          <w:marBottom w:val="0"/>
          <w:divBdr>
            <w:top w:val="none" w:sz="0" w:space="0" w:color="auto"/>
            <w:left w:val="none" w:sz="0" w:space="0" w:color="auto"/>
            <w:bottom w:val="none" w:sz="0" w:space="0" w:color="auto"/>
            <w:right w:val="none" w:sz="0" w:space="0" w:color="auto"/>
          </w:divBdr>
        </w:div>
        <w:div w:id="562565273">
          <w:marLeft w:val="640"/>
          <w:marRight w:val="0"/>
          <w:marTop w:val="0"/>
          <w:marBottom w:val="0"/>
          <w:divBdr>
            <w:top w:val="none" w:sz="0" w:space="0" w:color="auto"/>
            <w:left w:val="none" w:sz="0" w:space="0" w:color="auto"/>
            <w:bottom w:val="none" w:sz="0" w:space="0" w:color="auto"/>
            <w:right w:val="none" w:sz="0" w:space="0" w:color="auto"/>
          </w:divBdr>
        </w:div>
        <w:div w:id="388378376">
          <w:marLeft w:val="640"/>
          <w:marRight w:val="0"/>
          <w:marTop w:val="0"/>
          <w:marBottom w:val="0"/>
          <w:divBdr>
            <w:top w:val="none" w:sz="0" w:space="0" w:color="auto"/>
            <w:left w:val="none" w:sz="0" w:space="0" w:color="auto"/>
            <w:bottom w:val="none" w:sz="0" w:space="0" w:color="auto"/>
            <w:right w:val="none" w:sz="0" w:space="0" w:color="auto"/>
          </w:divBdr>
        </w:div>
        <w:div w:id="1711421327">
          <w:marLeft w:val="640"/>
          <w:marRight w:val="0"/>
          <w:marTop w:val="0"/>
          <w:marBottom w:val="0"/>
          <w:divBdr>
            <w:top w:val="none" w:sz="0" w:space="0" w:color="auto"/>
            <w:left w:val="none" w:sz="0" w:space="0" w:color="auto"/>
            <w:bottom w:val="none" w:sz="0" w:space="0" w:color="auto"/>
            <w:right w:val="none" w:sz="0" w:space="0" w:color="auto"/>
          </w:divBdr>
        </w:div>
        <w:div w:id="1275208846">
          <w:marLeft w:val="640"/>
          <w:marRight w:val="0"/>
          <w:marTop w:val="0"/>
          <w:marBottom w:val="0"/>
          <w:divBdr>
            <w:top w:val="none" w:sz="0" w:space="0" w:color="auto"/>
            <w:left w:val="none" w:sz="0" w:space="0" w:color="auto"/>
            <w:bottom w:val="none" w:sz="0" w:space="0" w:color="auto"/>
            <w:right w:val="none" w:sz="0" w:space="0" w:color="auto"/>
          </w:divBdr>
        </w:div>
        <w:div w:id="2031955536">
          <w:marLeft w:val="640"/>
          <w:marRight w:val="0"/>
          <w:marTop w:val="0"/>
          <w:marBottom w:val="0"/>
          <w:divBdr>
            <w:top w:val="none" w:sz="0" w:space="0" w:color="auto"/>
            <w:left w:val="none" w:sz="0" w:space="0" w:color="auto"/>
            <w:bottom w:val="none" w:sz="0" w:space="0" w:color="auto"/>
            <w:right w:val="none" w:sz="0" w:space="0" w:color="auto"/>
          </w:divBdr>
        </w:div>
        <w:div w:id="533736860">
          <w:marLeft w:val="640"/>
          <w:marRight w:val="0"/>
          <w:marTop w:val="0"/>
          <w:marBottom w:val="0"/>
          <w:divBdr>
            <w:top w:val="none" w:sz="0" w:space="0" w:color="auto"/>
            <w:left w:val="none" w:sz="0" w:space="0" w:color="auto"/>
            <w:bottom w:val="none" w:sz="0" w:space="0" w:color="auto"/>
            <w:right w:val="none" w:sz="0" w:space="0" w:color="auto"/>
          </w:divBdr>
        </w:div>
        <w:div w:id="1334643193">
          <w:marLeft w:val="640"/>
          <w:marRight w:val="0"/>
          <w:marTop w:val="0"/>
          <w:marBottom w:val="0"/>
          <w:divBdr>
            <w:top w:val="none" w:sz="0" w:space="0" w:color="auto"/>
            <w:left w:val="none" w:sz="0" w:space="0" w:color="auto"/>
            <w:bottom w:val="none" w:sz="0" w:space="0" w:color="auto"/>
            <w:right w:val="none" w:sz="0" w:space="0" w:color="auto"/>
          </w:divBdr>
        </w:div>
        <w:div w:id="1904632730">
          <w:marLeft w:val="640"/>
          <w:marRight w:val="0"/>
          <w:marTop w:val="0"/>
          <w:marBottom w:val="0"/>
          <w:divBdr>
            <w:top w:val="none" w:sz="0" w:space="0" w:color="auto"/>
            <w:left w:val="none" w:sz="0" w:space="0" w:color="auto"/>
            <w:bottom w:val="none" w:sz="0" w:space="0" w:color="auto"/>
            <w:right w:val="none" w:sz="0" w:space="0" w:color="auto"/>
          </w:divBdr>
        </w:div>
        <w:div w:id="1835146403">
          <w:marLeft w:val="640"/>
          <w:marRight w:val="0"/>
          <w:marTop w:val="0"/>
          <w:marBottom w:val="0"/>
          <w:divBdr>
            <w:top w:val="none" w:sz="0" w:space="0" w:color="auto"/>
            <w:left w:val="none" w:sz="0" w:space="0" w:color="auto"/>
            <w:bottom w:val="none" w:sz="0" w:space="0" w:color="auto"/>
            <w:right w:val="none" w:sz="0" w:space="0" w:color="auto"/>
          </w:divBdr>
        </w:div>
        <w:div w:id="879853353">
          <w:marLeft w:val="640"/>
          <w:marRight w:val="0"/>
          <w:marTop w:val="0"/>
          <w:marBottom w:val="0"/>
          <w:divBdr>
            <w:top w:val="none" w:sz="0" w:space="0" w:color="auto"/>
            <w:left w:val="none" w:sz="0" w:space="0" w:color="auto"/>
            <w:bottom w:val="none" w:sz="0" w:space="0" w:color="auto"/>
            <w:right w:val="none" w:sz="0" w:space="0" w:color="auto"/>
          </w:divBdr>
        </w:div>
        <w:div w:id="2061663389">
          <w:marLeft w:val="640"/>
          <w:marRight w:val="0"/>
          <w:marTop w:val="0"/>
          <w:marBottom w:val="0"/>
          <w:divBdr>
            <w:top w:val="none" w:sz="0" w:space="0" w:color="auto"/>
            <w:left w:val="none" w:sz="0" w:space="0" w:color="auto"/>
            <w:bottom w:val="none" w:sz="0" w:space="0" w:color="auto"/>
            <w:right w:val="none" w:sz="0" w:space="0" w:color="auto"/>
          </w:divBdr>
        </w:div>
        <w:div w:id="1600720061">
          <w:marLeft w:val="640"/>
          <w:marRight w:val="0"/>
          <w:marTop w:val="0"/>
          <w:marBottom w:val="0"/>
          <w:divBdr>
            <w:top w:val="none" w:sz="0" w:space="0" w:color="auto"/>
            <w:left w:val="none" w:sz="0" w:space="0" w:color="auto"/>
            <w:bottom w:val="none" w:sz="0" w:space="0" w:color="auto"/>
            <w:right w:val="none" w:sz="0" w:space="0" w:color="auto"/>
          </w:divBdr>
        </w:div>
        <w:div w:id="37321587">
          <w:marLeft w:val="640"/>
          <w:marRight w:val="0"/>
          <w:marTop w:val="0"/>
          <w:marBottom w:val="0"/>
          <w:divBdr>
            <w:top w:val="none" w:sz="0" w:space="0" w:color="auto"/>
            <w:left w:val="none" w:sz="0" w:space="0" w:color="auto"/>
            <w:bottom w:val="none" w:sz="0" w:space="0" w:color="auto"/>
            <w:right w:val="none" w:sz="0" w:space="0" w:color="auto"/>
          </w:divBdr>
        </w:div>
        <w:div w:id="1842425506">
          <w:marLeft w:val="640"/>
          <w:marRight w:val="0"/>
          <w:marTop w:val="0"/>
          <w:marBottom w:val="0"/>
          <w:divBdr>
            <w:top w:val="none" w:sz="0" w:space="0" w:color="auto"/>
            <w:left w:val="none" w:sz="0" w:space="0" w:color="auto"/>
            <w:bottom w:val="none" w:sz="0" w:space="0" w:color="auto"/>
            <w:right w:val="none" w:sz="0" w:space="0" w:color="auto"/>
          </w:divBdr>
        </w:div>
        <w:div w:id="118109132">
          <w:marLeft w:val="640"/>
          <w:marRight w:val="0"/>
          <w:marTop w:val="0"/>
          <w:marBottom w:val="0"/>
          <w:divBdr>
            <w:top w:val="none" w:sz="0" w:space="0" w:color="auto"/>
            <w:left w:val="none" w:sz="0" w:space="0" w:color="auto"/>
            <w:bottom w:val="none" w:sz="0" w:space="0" w:color="auto"/>
            <w:right w:val="none" w:sz="0" w:space="0" w:color="auto"/>
          </w:divBdr>
        </w:div>
        <w:div w:id="843281519">
          <w:marLeft w:val="640"/>
          <w:marRight w:val="0"/>
          <w:marTop w:val="0"/>
          <w:marBottom w:val="0"/>
          <w:divBdr>
            <w:top w:val="none" w:sz="0" w:space="0" w:color="auto"/>
            <w:left w:val="none" w:sz="0" w:space="0" w:color="auto"/>
            <w:bottom w:val="none" w:sz="0" w:space="0" w:color="auto"/>
            <w:right w:val="none" w:sz="0" w:space="0" w:color="auto"/>
          </w:divBdr>
        </w:div>
        <w:div w:id="558905634">
          <w:marLeft w:val="640"/>
          <w:marRight w:val="0"/>
          <w:marTop w:val="0"/>
          <w:marBottom w:val="0"/>
          <w:divBdr>
            <w:top w:val="none" w:sz="0" w:space="0" w:color="auto"/>
            <w:left w:val="none" w:sz="0" w:space="0" w:color="auto"/>
            <w:bottom w:val="none" w:sz="0" w:space="0" w:color="auto"/>
            <w:right w:val="none" w:sz="0" w:space="0" w:color="auto"/>
          </w:divBdr>
        </w:div>
        <w:div w:id="1556039876">
          <w:marLeft w:val="640"/>
          <w:marRight w:val="0"/>
          <w:marTop w:val="0"/>
          <w:marBottom w:val="0"/>
          <w:divBdr>
            <w:top w:val="none" w:sz="0" w:space="0" w:color="auto"/>
            <w:left w:val="none" w:sz="0" w:space="0" w:color="auto"/>
            <w:bottom w:val="none" w:sz="0" w:space="0" w:color="auto"/>
            <w:right w:val="none" w:sz="0" w:space="0" w:color="auto"/>
          </w:divBdr>
        </w:div>
        <w:div w:id="1768883023">
          <w:marLeft w:val="640"/>
          <w:marRight w:val="0"/>
          <w:marTop w:val="0"/>
          <w:marBottom w:val="0"/>
          <w:divBdr>
            <w:top w:val="none" w:sz="0" w:space="0" w:color="auto"/>
            <w:left w:val="none" w:sz="0" w:space="0" w:color="auto"/>
            <w:bottom w:val="none" w:sz="0" w:space="0" w:color="auto"/>
            <w:right w:val="none" w:sz="0" w:space="0" w:color="auto"/>
          </w:divBdr>
        </w:div>
        <w:div w:id="2099400093">
          <w:marLeft w:val="640"/>
          <w:marRight w:val="0"/>
          <w:marTop w:val="0"/>
          <w:marBottom w:val="0"/>
          <w:divBdr>
            <w:top w:val="none" w:sz="0" w:space="0" w:color="auto"/>
            <w:left w:val="none" w:sz="0" w:space="0" w:color="auto"/>
            <w:bottom w:val="none" w:sz="0" w:space="0" w:color="auto"/>
            <w:right w:val="none" w:sz="0" w:space="0" w:color="auto"/>
          </w:divBdr>
        </w:div>
        <w:div w:id="588469926">
          <w:marLeft w:val="640"/>
          <w:marRight w:val="0"/>
          <w:marTop w:val="0"/>
          <w:marBottom w:val="0"/>
          <w:divBdr>
            <w:top w:val="none" w:sz="0" w:space="0" w:color="auto"/>
            <w:left w:val="none" w:sz="0" w:space="0" w:color="auto"/>
            <w:bottom w:val="none" w:sz="0" w:space="0" w:color="auto"/>
            <w:right w:val="none" w:sz="0" w:space="0" w:color="auto"/>
          </w:divBdr>
        </w:div>
      </w:divsChild>
    </w:div>
    <w:div w:id="265424020">
      <w:bodyDiv w:val="1"/>
      <w:marLeft w:val="0"/>
      <w:marRight w:val="0"/>
      <w:marTop w:val="0"/>
      <w:marBottom w:val="0"/>
      <w:divBdr>
        <w:top w:val="none" w:sz="0" w:space="0" w:color="auto"/>
        <w:left w:val="none" w:sz="0" w:space="0" w:color="auto"/>
        <w:bottom w:val="none" w:sz="0" w:space="0" w:color="auto"/>
        <w:right w:val="none" w:sz="0" w:space="0" w:color="auto"/>
      </w:divBdr>
      <w:divsChild>
        <w:div w:id="1860046042">
          <w:marLeft w:val="640"/>
          <w:marRight w:val="0"/>
          <w:marTop w:val="0"/>
          <w:marBottom w:val="0"/>
          <w:divBdr>
            <w:top w:val="none" w:sz="0" w:space="0" w:color="auto"/>
            <w:left w:val="none" w:sz="0" w:space="0" w:color="auto"/>
            <w:bottom w:val="none" w:sz="0" w:space="0" w:color="auto"/>
            <w:right w:val="none" w:sz="0" w:space="0" w:color="auto"/>
          </w:divBdr>
        </w:div>
        <w:div w:id="1233857929">
          <w:marLeft w:val="640"/>
          <w:marRight w:val="0"/>
          <w:marTop w:val="0"/>
          <w:marBottom w:val="0"/>
          <w:divBdr>
            <w:top w:val="none" w:sz="0" w:space="0" w:color="auto"/>
            <w:left w:val="none" w:sz="0" w:space="0" w:color="auto"/>
            <w:bottom w:val="none" w:sz="0" w:space="0" w:color="auto"/>
            <w:right w:val="none" w:sz="0" w:space="0" w:color="auto"/>
          </w:divBdr>
        </w:div>
        <w:div w:id="328484723">
          <w:marLeft w:val="640"/>
          <w:marRight w:val="0"/>
          <w:marTop w:val="0"/>
          <w:marBottom w:val="0"/>
          <w:divBdr>
            <w:top w:val="none" w:sz="0" w:space="0" w:color="auto"/>
            <w:left w:val="none" w:sz="0" w:space="0" w:color="auto"/>
            <w:bottom w:val="none" w:sz="0" w:space="0" w:color="auto"/>
            <w:right w:val="none" w:sz="0" w:space="0" w:color="auto"/>
          </w:divBdr>
        </w:div>
        <w:div w:id="1376005225">
          <w:marLeft w:val="640"/>
          <w:marRight w:val="0"/>
          <w:marTop w:val="0"/>
          <w:marBottom w:val="0"/>
          <w:divBdr>
            <w:top w:val="none" w:sz="0" w:space="0" w:color="auto"/>
            <w:left w:val="none" w:sz="0" w:space="0" w:color="auto"/>
            <w:bottom w:val="none" w:sz="0" w:space="0" w:color="auto"/>
            <w:right w:val="none" w:sz="0" w:space="0" w:color="auto"/>
          </w:divBdr>
        </w:div>
        <w:div w:id="1563255395">
          <w:marLeft w:val="640"/>
          <w:marRight w:val="0"/>
          <w:marTop w:val="0"/>
          <w:marBottom w:val="0"/>
          <w:divBdr>
            <w:top w:val="none" w:sz="0" w:space="0" w:color="auto"/>
            <w:left w:val="none" w:sz="0" w:space="0" w:color="auto"/>
            <w:bottom w:val="none" w:sz="0" w:space="0" w:color="auto"/>
            <w:right w:val="none" w:sz="0" w:space="0" w:color="auto"/>
          </w:divBdr>
        </w:div>
        <w:div w:id="861044468">
          <w:marLeft w:val="640"/>
          <w:marRight w:val="0"/>
          <w:marTop w:val="0"/>
          <w:marBottom w:val="0"/>
          <w:divBdr>
            <w:top w:val="none" w:sz="0" w:space="0" w:color="auto"/>
            <w:left w:val="none" w:sz="0" w:space="0" w:color="auto"/>
            <w:bottom w:val="none" w:sz="0" w:space="0" w:color="auto"/>
            <w:right w:val="none" w:sz="0" w:space="0" w:color="auto"/>
          </w:divBdr>
        </w:div>
        <w:div w:id="1975796200">
          <w:marLeft w:val="640"/>
          <w:marRight w:val="0"/>
          <w:marTop w:val="0"/>
          <w:marBottom w:val="0"/>
          <w:divBdr>
            <w:top w:val="none" w:sz="0" w:space="0" w:color="auto"/>
            <w:left w:val="none" w:sz="0" w:space="0" w:color="auto"/>
            <w:bottom w:val="none" w:sz="0" w:space="0" w:color="auto"/>
            <w:right w:val="none" w:sz="0" w:space="0" w:color="auto"/>
          </w:divBdr>
        </w:div>
        <w:div w:id="519202779">
          <w:marLeft w:val="640"/>
          <w:marRight w:val="0"/>
          <w:marTop w:val="0"/>
          <w:marBottom w:val="0"/>
          <w:divBdr>
            <w:top w:val="none" w:sz="0" w:space="0" w:color="auto"/>
            <w:left w:val="none" w:sz="0" w:space="0" w:color="auto"/>
            <w:bottom w:val="none" w:sz="0" w:space="0" w:color="auto"/>
            <w:right w:val="none" w:sz="0" w:space="0" w:color="auto"/>
          </w:divBdr>
        </w:div>
        <w:div w:id="1575771937">
          <w:marLeft w:val="640"/>
          <w:marRight w:val="0"/>
          <w:marTop w:val="0"/>
          <w:marBottom w:val="0"/>
          <w:divBdr>
            <w:top w:val="none" w:sz="0" w:space="0" w:color="auto"/>
            <w:left w:val="none" w:sz="0" w:space="0" w:color="auto"/>
            <w:bottom w:val="none" w:sz="0" w:space="0" w:color="auto"/>
            <w:right w:val="none" w:sz="0" w:space="0" w:color="auto"/>
          </w:divBdr>
        </w:div>
        <w:div w:id="1427996567">
          <w:marLeft w:val="640"/>
          <w:marRight w:val="0"/>
          <w:marTop w:val="0"/>
          <w:marBottom w:val="0"/>
          <w:divBdr>
            <w:top w:val="none" w:sz="0" w:space="0" w:color="auto"/>
            <w:left w:val="none" w:sz="0" w:space="0" w:color="auto"/>
            <w:bottom w:val="none" w:sz="0" w:space="0" w:color="auto"/>
            <w:right w:val="none" w:sz="0" w:space="0" w:color="auto"/>
          </w:divBdr>
        </w:div>
        <w:div w:id="887690407">
          <w:marLeft w:val="640"/>
          <w:marRight w:val="0"/>
          <w:marTop w:val="0"/>
          <w:marBottom w:val="0"/>
          <w:divBdr>
            <w:top w:val="none" w:sz="0" w:space="0" w:color="auto"/>
            <w:left w:val="none" w:sz="0" w:space="0" w:color="auto"/>
            <w:bottom w:val="none" w:sz="0" w:space="0" w:color="auto"/>
            <w:right w:val="none" w:sz="0" w:space="0" w:color="auto"/>
          </w:divBdr>
        </w:div>
        <w:div w:id="2036616758">
          <w:marLeft w:val="640"/>
          <w:marRight w:val="0"/>
          <w:marTop w:val="0"/>
          <w:marBottom w:val="0"/>
          <w:divBdr>
            <w:top w:val="none" w:sz="0" w:space="0" w:color="auto"/>
            <w:left w:val="none" w:sz="0" w:space="0" w:color="auto"/>
            <w:bottom w:val="none" w:sz="0" w:space="0" w:color="auto"/>
            <w:right w:val="none" w:sz="0" w:space="0" w:color="auto"/>
          </w:divBdr>
        </w:div>
        <w:div w:id="1284073259">
          <w:marLeft w:val="640"/>
          <w:marRight w:val="0"/>
          <w:marTop w:val="0"/>
          <w:marBottom w:val="0"/>
          <w:divBdr>
            <w:top w:val="none" w:sz="0" w:space="0" w:color="auto"/>
            <w:left w:val="none" w:sz="0" w:space="0" w:color="auto"/>
            <w:bottom w:val="none" w:sz="0" w:space="0" w:color="auto"/>
            <w:right w:val="none" w:sz="0" w:space="0" w:color="auto"/>
          </w:divBdr>
        </w:div>
        <w:div w:id="463549815">
          <w:marLeft w:val="640"/>
          <w:marRight w:val="0"/>
          <w:marTop w:val="0"/>
          <w:marBottom w:val="0"/>
          <w:divBdr>
            <w:top w:val="none" w:sz="0" w:space="0" w:color="auto"/>
            <w:left w:val="none" w:sz="0" w:space="0" w:color="auto"/>
            <w:bottom w:val="none" w:sz="0" w:space="0" w:color="auto"/>
            <w:right w:val="none" w:sz="0" w:space="0" w:color="auto"/>
          </w:divBdr>
        </w:div>
        <w:div w:id="1458766293">
          <w:marLeft w:val="640"/>
          <w:marRight w:val="0"/>
          <w:marTop w:val="0"/>
          <w:marBottom w:val="0"/>
          <w:divBdr>
            <w:top w:val="none" w:sz="0" w:space="0" w:color="auto"/>
            <w:left w:val="none" w:sz="0" w:space="0" w:color="auto"/>
            <w:bottom w:val="none" w:sz="0" w:space="0" w:color="auto"/>
            <w:right w:val="none" w:sz="0" w:space="0" w:color="auto"/>
          </w:divBdr>
        </w:div>
        <w:div w:id="1519391138">
          <w:marLeft w:val="640"/>
          <w:marRight w:val="0"/>
          <w:marTop w:val="0"/>
          <w:marBottom w:val="0"/>
          <w:divBdr>
            <w:top w:val="none" w:sz="0" w:space="0" w:color="auto"/>
            <w:left w:val="none" w:sz="0" w:space="0" w:color="auto"/>
            <w:bottom w:val="none" w:sz="0" w:space="0" w:color="auto"/>
            <w:right w:val="none" w:sz="0" w:space="0" w:color="auto"/>
          </w:divBdr>
        </w:div>
        <w:div w:id="1608854113">
          <w:marLeft w:val="640"/>
          <w:marRight w:val="0"/>
          <w:marTop w:val="0"/>
          <w:marBottom w:val="0"/>
          <w:divBdr>
            <w:top w:val="none" w:sz="0" w:space="0" w:color="auto"/>
            <w:left w:val="none" w:sz="0" w:space="0" w:color="auto"/>
            <w:bottom w:val="none" w:sz="0" w:space="0" w:color="auto"/>
            <w:right w:val="none" w:sz="0" w:space="0" w:color="auto"/>
          </w:divBdr>
        </w:div>
        <w:div w:id="1061441664">
          <w:marLeft w:val="640"/>
          <w:marRight w:val="0"/>
          <w:marTop w:val="0"/>
          <w:marBottom w:val="0"/>
          <w:divBdr>
            <w:top w:val="none" w:sz="0" w:space="0" w:color="auto"/>
            <w:left w:val="none" w:sz="0" w:space="0" w:color="auto"/>
            <w:bottom w:val="none" w:sz="0" w:space="0" w:color="auto"/>
            <w:right w:val="none" w:sz="0" w:space="0" w:color="auto"/>
          </w:divBdr>
        </w:div>
        <w:div w:id="827743717">
          <w:marLeft w:val="640"/>
          <w:marRight w:val="0"/>
          <w:marTop w:val="0"/>
          <w:marBottom w:val="0"/>
          <w:divBdr>
            <w:top w:val="none" w:sz="0" w:space="0" w:color="auto"/>
            <w:left w:val="none" w:sz="0" w:space="0" w:color="auto"/>
            <w:bottom w:val="none" w:sz="0" w:space="0" w:color="auto"/>
            <w:right w:val="none" w:sz="0" w:space="0" w:color="auto"/>
          </w:divBdr>
        </w:div>
        <w:div w:id="1230768196">
          <w:marLeft w:val="640"/>
          <w:marRight w:val="0"/>
          <w:marTop w:val="0"/>
          <w:marBottom w:val="0"/>
          <w:divBdr>
            <w:top w:val="none" w:sz="0" w:space="0" w:color="auto"/>
            <w:left w:val="none" w:sz="0" w:space="0" w:color="auto"/>
            <w:bottom w:val="none" w:sz="0" w:space="0" w:color="auto"/>
            <w:right w:val="none" w:sz="0" w:space="0" w:color="auto"/>
          </w:divBdr>
        </w:div>
        <w:div w:id="442968068">
          <w:marLeft w:val="640"/>
          <w:marRight w:val="0"/>
          <w:marTop w:val="0"/>
          <w:marBottom w:val="0"/>
          <w:divBdr>
            <w:top w:val="none" w:sz="0" w:space="0" w:color="auto"/>
            <w:left w:val="none" w:sz="0" w:space="0" w:color="auto"/>
            <w:bottom w:val="none" w:sz="0" w:space="0" w:color="auto"/>
            <w:right w:val="none" w:sz="0" w:space="0" w:color="auto"/>
          </w:divBdr>
        </w:div>
        <w:div w:id="611087184">
          <w:marLeft w:val="640"/>
          <w:marRight w:val="0"/>
          <w:marTop w:val="0"/>
          <w:marBottom w:val="0"/>
          <w:divBdr>
            <w:top w:val="none" w:sz="0" w:space="0" w:color="auto"/>
            <w:left w:val="none" w:sz="0" w:space="0" w:color="auto"/>
            <w:bottom w:val="none" w:sz="0" w:space="0" w:color="auto"/>
            <w:right w:val="none" w:sz="0" w:space="0" w:color="auto"/>
          </w:divBdr>
        </w:div>
        <w:div w:id="1501694268">
          <w:marLeft w:val="640"/>
          <w:marRight w:val="0"/>
          <w:marTop w:val="0"/>
          <w:marBottom w:val="0"/>
          <w:divBdr>
            <w:top w:val="none" w:sz="0" w:space="0" w:color="auto"/>
            <w:left w:val="none" w:sz="0" w:space="0" w:color="auto"/>
            <w:bottom w:val="none" w:sz="0" w:space="0" w:color="auto"/>
            <w:right w:val="none" w:sz="0" w:space="0" w:color="auto"/>
          </w:divBdr>
        </w:div>
        <w:div w:id="1781028495">
          <w:marLeft w:val="640"/>
          <w:marRight w:val="0"/>
          <w:marTop w:val="0"/>
          <w:marBottom w:val="0"/>
          <w:divBdr>
            <w:top w:val="none" w:sz="0" w:space="0" w:color="auto"/>
            <w:left w:val="none" w:sz="0" w:space="0" w:color="auto"/>
            <w:bottom w:val="none" w:sz="0" w:space="0" w:color="auto"/>
            <w:right w:val="none" w:sz="0" w:space="0" w:color="auto"/>
          </w:divBdr>
        </w:div>
        <w:div w:id="2059473269">
          <w:marLeft w:val="640"/>
          <w:marRight w:val="0"/>
          <w:marTop w:val="0"/>
          <w:marBottom w:val="0"/>
          <w:divBdr>
            <w:top w:val="none" w:sz="0" w:space="0" w:color="auto"/>
            <w:left w:val="none" w:sz="0" w:space="0" w:color="auto"/>
            <w:bottom w:val="none" w:sz="0" w:space="0" w:color="auto"/>
            <w:right w:val="none" w:sz="0" w:space="0" w:color="auto"/>
          </w:divBdr>
        </w:div>
        <w:div w:id="1757557522">
          <w:marLeft w:val="640"/>
          <w:marRight w:val="0"/>
          <w:marTop w:val="0"/>
          <w:marBottom w:val="0"/>
          <w:divBdr>
            <w:top w:val="none" w:sz="0" w:space="0" w:color="auto"/>
            <w:left w:val="none" w:sz="0" w:space="0" w:color="auto"/>
            <w:bottom w:val="none" w:sz="0" w:space="0" w:color="auto"/>
            <w:right w:val="none" w:sz="0" w:space="0" w:color="auto"/>
          </w:divBdr>
        </w:div>
        <w:div w:id="1694376607">
          <w:marLeft w:val="640"/>
          <w:marRight w:val="0"/>
          <w:marTop w:val="0"/>
          <w:marBottom w:val="0"/>
          <w:divBdr>
            <w:top w:val="none" w:sz="0" w:space="0" w:color="auto"/>
            <w:left w:val="none" w:sz="0" w:space="0" w:color="auto"/>
            <w:bottom w:val="none" w:sz="0" w:space="0" w:color="auto"/>
            <w:right w:val="none" w:sz="0" w:space="0" w:color="auto"/>
          </w:divBdr>
        </w:div>
        <w:div w:id="1149396355">
          <w:marLeft w:val="640"/>
          <w:marRight w:val="0"/>
          <w:marTop w:val="0"/>
          <w:marBottom w:val="0"/>
          <w:divBdr>
            <w:top w:val="none" w:sz="0" w:space="0" w:color="auto"/>
            <w:left w:val="none" w:sz="0" w:space="0" w:color="auto"/>
            <w:bottom w:val="none" w:sz="0" w:space="0" w:color="auto"/>
            <w:right w:val="none" w:sz="0" w:space="0" w:color="auto"/>
          </w:divBdr>
        </w:div>
        <w:div w:id="1928685278">
          <w:marLeft w:val="640"/>
          <w:marRight w:val="0"/>
          <w:marTop w:val="0"/>
          <w:marBottom w:val="0"/>
          <w:divBdr>
            <w:top w:val="none" w:sz="0" w:space="0" w:color="auto"/>
            <w:left w:val="none" w:sz="0" w:space="0" w:color="auto"/>
            <w:bottom w:val="none" w:sz="0" w:space="0" w:color="auto"/>
            <w:right w:val="none" w:sz="0" w:space="0" w:color="auto"/>
          </w:divBdr>
        </w:div>
        <w:div w:id="1249920621">
          <w:marLeft w:val="640"/>
          <w:marRight w:val="0"/>
          <w:marTop w:val="0"/>
          <w:marBottom w:val="0"/>
          <w:divBdr>
            <w:top w:val="none" w:sz="0" w:space="0" w:color="auto"/>
            <w:left w:val="none" w:sz="0" w:space="0" w:color="auto"/>
            <w:bottom w:val="none" w:sz="0" w:space="0" w:color="auto"/>
            <w:right w:val="none" w:sz="0" w:space="0" w:color="auto"/>
          </w:divBdr>
        </w:div>
        <w:div w:id="1776826466">
          <w:marLeft w:val="640"/>
          <w:marRight w:val="0"/>
          <w:marTop w:val="0"/>
          <w:marBottom w:val="0"/>
          <w:divBdr>
            <w:top w:val="none" w:sz="0" w:space="0" w:color="auto"/>
            <w:left w:val="none" w:sz="0" w:space="0" w:color="auto"/>
            <w:bottom w:val="none" w:sz="0" w:space="0" w:color="auto"/>
            <w:right w:val="none" w:sz="0" w:space="0" w:color="auto"/>
          </w:divBdr>
        </w:div>
        <w:div w:id="458840327">
          <w:marLeft w:val="640"/>
          <w:marRight w:val="0"/>
          <w:marTop w:val="0"/>
          <w:marBottom w:val="0"/>
          <w:divBdr>
            <w:top w:val="none" w:sz="0" w:space="0" w:color="auto"/>
            <w:left w:val="none" w:sz="0" w:space="0" w:color="auto"/>
            <w:bottom w:val="none" w:sz="0" w:space="0" w:color="auto"/>
            <w:right w:val="none" w:sz="0" w:space="0" w:color="auto"/>
          </w:divBdr>
        </w:div>
        <w:div w:id="1671249853">
          <w:marLeft w:val="640"/>
          <w:marRight w:val="0"/>
          <w:marTop w:val="0"/>
          <w:marBottom w:val="0"/>
          <w:divBdr>
            <w:top w:val="none" w:sz="0" w:space="0" w:color="auto"/>
            <w:left w:val="none" w:sz="0" w:space="0" w:color="auto"/>
            <w:bottom w:val="none" w:sz="0" w:space="0" w:color="auto"/>
            <w:right w:val="none" w:sz="0" w:space="0" w:color="auto"/>
          </w:divBdr>
        </w:div>
        <w:div w:id="1247032754">
          <w:marLeft w:val="640"/>
          <w:marRight w:val="0"/>
          <w:marTop w:val="0"/>
          <w:marBottom w:val="0"/>
          <w:divBdr>
            <w:top w:val="none" w:sz="0" w:space="0" w:color="auto"/>
            <w:left w:val="none" w:sz="0" w:space="0" w:color="auto"/>
            <w:bottom w:val="none" w:sz="0" w:space="0" w:color="auto"/>
            <w:right w:val="none" w:sz="0" w:space="0" w:color="auto"/>
          </w:divBdr>
        </w:div>
        <w:div w:id="1750536900">
          <w:marLeft w:val="640"/>
          <w:marRight w:val="0"/>
          <w:marTop w:val="0"/>
          <w:marBottom w:val="0"/>
          <w:divBdr>
            <w:top w:val="none" w:sz="0" w:space="0" w:color="auto"/>
            <w:left w:val="none" w:sz="0" w:space="0" w:color="auto"/>
            <w:bottom w:val="none" w:sz="0" w:space="0" w:color="auto"/>
            <w:right w:val="none" w:sz="0" w:space="0" w:color="auto"/>
          </w:divBdr>
        </w:div>
        <w:div w:id="1008757036">
          <w:marLeft w:val="640"/>
          <w:marRight w:val="0"/>
          <w:marTop w:val="0"/>
          <w:marBottom w:val="0"/>
          <w:divBdr>
            <w:top w:val="none" w:sz="0" w:space="0" w:color="auto"/>
            <w:left w:val="none" w:sz="0" w:space="0" w:color="auto"/>
            <w:bottom w:val="none" w:sz="0" w:space="0" w:color="auto"/>
            <w:right w:val="none" w:sz="0" w:space="0" w:color="auto"/>
          </w:divBdr>
        </w:div>
        <w:div w:id="761413939">
          <w:marLeft w:val="640"/>
          <w:marRight w:val="0"/>
          <w:marTop w:val="0"/>
          <w:marBottom w:val="0"/>
          <w:divBdr>
            <w:top w:val="none" w:sz="0" w:space="0" w:color="auto"/>
            <w:left w:val="none" w:sz="0" w:space="0" w:color="auto"/>
            <w:bottom w:val="none" w:sz="0" w:space="0" w:color="auto"/>
            <w:right w:val="none" w:sz="0" w:space="0" w:color="auto"/>
          </w:divBdr>
        </w:div>
        <w:div w:id="1622764067">
          <w:marLeft w:val="640"/>
          <w:marRight w:val="0"/>
          <w:marTop w:val="0"/>
          <w:marBottom w:val="0"/>
          <w:divBdr>
            <w:top w:val="none" w:sz="0" w:space="0" w:color="auto"/>
            <w:left w:val="none" w:sz="0" w:space="0" w:color="auto"/>
            <w:bottom w:val="none" w:sz="0" w:space="0" w:color="auto"/>
            <w:right w:val="none" w:sz="0" w:space="0" w:color="auto"/>
          </w:divBdr>
        </w:div>
        <w:div w:id="688606077">
          <w:marLeft w:val="640"/>
          <w:marRight w:val="0"/>
          <w:marTop w:val="0"/>
          <w:marBottom w:val="0"/>
          <w:divBdr>
            <w:top w:val="none" w:sz="0" w:space="0" w:color="auto"/>
            <w:left w:val="none" w:sz="0" w:space="0" w:color="auto"/>
            <w:bottom w:val="none" w:sz="0" w:space="0" w:color="auto"/>
            <w:right w:val="none" w:sz="0" w:space="0" w:color="auto"/>
          </w:divBdr>
        </w:div>
        <w:div w:id="2097631786">
          <w:marLeft w:val="640"/>
          <w:marRight w:val="0"/>
          <w:marTop w:val="0"/>
          <w:marBottom w:val="0"/>
          <w:divBdr>
            <w:top w:val="none" w:sz="0" w:space="0" w:color="auto"/>
            <w:left w:val="none" w:sz="0" w:space="0" w:color="auto"/>
            <w:bottom w:val="none" w:sz="0" w:space="0" w:color="auto"/>
            <w:right w:val="none" w:sz="0" w:space="0" w:color="auto"/>
          </w:divBdr>
        </w:div>
        <w:div w:id="794327991">
          <w:marLeft w:val="640"/>
          <w:marRight w:val="0"/>
          <w:marTop w:val="0"/>
          <w:marBottom w:val="0"/>
          <w:divBdr>
            <w:top w:val="none" w:sz="0" w:space="0" w:color="auto"/>
            <w:left w:val="none" w:sz="0" w:space="0" w:color="auto"/>
            <w:bottom w:val="none" w:sz="0" w:space="0" w:color="auto"/>
            <w:right w:val="none" w:sz="0" w:space="0" w:color="auto"/>
          </w:divBdr>
        </w:div>
        <w:div w:id="463349707">
          <w:marLeft w:val="640"/>
          <w:marRight w:val="0"/>
          <w:marTop w:val="0"/>
          <w:marBottom w:val="0"/>
          <w:divBdr>
            <w:top w:val="none" w:sz="0" w:space="0" w:color="auto"/>
            <w:left w:val="none" w:sz="0" w:space="0" w:color="auto"/>
            <w:bottom w:val="none" w:sz="0" w:space="0" w:color="auto"/>
            <w:right w:val="none" w:sz="0" w:space="0" w:color="auto"/>
          </w:divBdr>
        </w:div>
        <w:div w:id="1848863704">
          <w:marLeft w:val="640"/>
          <w:marRight w:val="0"/>
          <w:marTop w:val="0"/>
          <w:marBottom w:val="0"/>
          <w:divBdr>
            <w:top w:val="none" w:sz="0" w:space="0" w:color="auto"/>
            <w:left w:val="none" w:sz="0" w:space="0" w:color="auto"/>
            <w:bottom w:val="none" w:sz="0" w:space="0" w:color="auto"/>
            <w:right w:val="none" w:sz="0" w:space="0" w:color="auto"/>
          </w:divBdr>
        </w:div>
        <w:div w:id="1805997919">
          <w:marLeft w:val="640"/>
          <w:marRight w:val="0"/>
          <w:marTop w:val="0"/>
          <w:marBottom w:val="0"/>
          <w:divBdr>
            <w:top w:val="none" w:sz="0" w:space="0" w:color="auto"/>
            <w:left w:val="none" w:sz="0" w:space="0" w:color="auto"/>
            <w:bottom w:val="none" w:sz="0" w:space="0" w:color="auto"/>
            <w:right w:val="none" w:sz="0" w:space="0" w:color="auto"/>
          </w:divBdr>
        </w:div>
        <w:div w:id="1130173300">
          <w:marLeft w:val="640"/>
          <w:marRight w:val="0"/>
          <w:marTop w:val="0"/>
          <w:marBottom w:val="0"/>
          <w:divBdr>
            <w:top w:val="none" w:sz="0" w:space="0" w:color="auto"/>
            <w:left w:val="none" w:sz="0" w:space="0" w:color="auto"/>
            <w:bottom w:val="none" w:sz="0" w:space="0" w:color="auto"/>
            <w:right w:val="none" w:sz="0" w:space="0" w:color="auto"/>
          </w:divBdr>
        </w:div>
        <w:div w:id="903836231">
          <w:marLeft w:val="640"/>
          <w:marRight w:val="0"/>
          <w:marTop w:val="0"/>
          <w:marBottom w:val="0"/>
          <w:divBdr>
            <w:top w:val="none" w:sz="0" w:space="0" w:color="auto"/>
            <w:left w:val="none" w:sz="0" w:space="0" w:color="auto"/>
            <w:bottom w:val="none" w:sz="0" w:space="0" w:color="auto"/>
            <w:right w:val="none" w:sz="0" w:space="0" w:color="auto"/>
          </w:divBdr>
        </w:div>
        <w:div w:id="1326201577">
          <w:marLeft w:val="640"/>
          <w:marRight w:val="0"/>
          <w:marTop w:val="0"/>
          <w:marBottom w:val="0"/>
          <w:divBdr>
            <w:top w:val="none" w:sz="0" w:space="0" w:color="auto"/>
            <w:left w:val="none" w:sz="0" w:space="0" w:color="auto"/>
            <w:bottom w:val="none" w:sz="0" w:space="0" w:color="auto"/>
            <w:right w:val="none" w:sz="0" w:space="0" w:color="auto"/>
          </w:divBdr>
        </w:div>
        <w:div w:id="17047100">
          <w:marLeft w:val="640"/>
          <w:marRight w:val="0"/>
          <w:marTop w:val="0"/>
          <w:marBottom w:val="0"/>
          <w:divBdr>
            <w:top w:val="none" w:sz="0" w:space="0" w:color="auto"/>
            <w:left w:val="none" w:sz="0" w:space="0" w:color="auto"/>
            <w:bottom w:val="none" w:sz="0" w:space="0" w:color="auto"/>
            <w:right w:val="none" w:sz="0" w:space="0" w:color="auto"/>
          </w:divBdr>
        </w:div>
        <w:div w:id="1369791337">
          <w:marLeft w:val="640"/>
          <w:marRight w:val="0"/>
          <w:marTop w:val="0"/>
          <w:marBottom w:val="0"/>
          <w:divBdr>
            <w:top w:val="none" w:sz="0" w:space="0" w:color="auto"/>
            <w:left w:val="none" w:sz="0" w:space="0" w:color="auto"/>
            <w:bottom w:val="none" w:sz="0" w:space="0" w:color="auto"/>
            <w:right w:val="none" w:sz="0" w:space="0" w:color="auto"/>
          </w:divBdr>
        </w:div>
        <w:div w:id="830220587">
          <w:marLeft w:val="640"/>
          <w:marRight w:val="0"/>
          <w:marTop w:val="0"/>
          <w:marBottom w:val="0"/>
          <w:divBdr>
            <w:top w:val="none" w:sz="0" w:space="0" w:color="auto"/>
            <w:left w:val="none" w:sz="0" w:space="0" w:color="auto"/>
            <w:bottom w:val="none" w:sz="0" w:space="0" w:color="auto"/>
            <w:right w:val="none" w:sz="0" w:space="0" w:color="auto"/>
          </w:divBdr>
        </w:div>
        <w:div w:id="612593890">
          <w:marLeft w:val="640"/>
          <w:marRight w:val="0"/>
          <w:marTop w:val="0"/>
          <w:marBottom w:val="0"/>
          <w:divBdr>
            <w:top w:val="none" w:sz="0" w:space="0" w:color="auto"/>
            <w:left w:val="none" w:sz="0" w:space="0" w:color="auto"/>
            <w:bottom w:val="none" w:sz="0" w:space="0" w:color="auto"/>
            <w:right w:val="none" w:sz="0" w:space="0" w:color="auto"/>
          </w:divBdr>
        </w:div>
        <w:div w:id="815948553">
          <w:marLeft w:val="640"/>
          <w:marRight w:val="0"/>
          <w:marTop w:val="0"/>
          <w:marBottom w:val="0"/>
          <w:divBdr>
            <w:top w:val="none" w:sz="0" w:space="0" w:color="auto"/>
            <w:left w:val="none" w:sz="0" w:space="0" w:color="auto"/>
            <w:bottom w:val="none" w:sz="0" w:space="0" w:color="auto"/>
            <w:right w:val="none" w:sz="0" w:space="0" w:color="auto"/>
          </w:divBdr>
        </w:div>
        <w:div w:id="2043092835">
          <w:marLeft w:val="640"/>
          <w:marRight w:val="0"/>
          <w:marTop w:val="0"/>
          <w:marBottom w:val="0"/>
          <w:divBdr>
            <w:top w:val="none" w:sz="0" w:space="0" w:color="auto"/>
            <w:left w:val="none" w:sz="0" w:space="0" w:color="auto"/>
            <w:bottom w:val="none" w:sz="0" w:space="0" w:color="auto"/>
            <w:right w:val="none" w:sz="0" w:space="0" w:color="auto"/>
          </w:divBdr>
        </w:div>
        <w:div w:id="1254779916">
          <w:marLeft w:val="640"/>
          <w:marRight w:val="0"/>
          <w:marTop w:val="0"/>
          <w:marBottom w:val="0"/>
          <w:divBdr>
            <w:top w:val="none" w:sz="0" w:space="0" w:color="auto"/>
            <w:left w:val="none" w:sz="0" w:space="0" w:color="auto"/>
            <w:bottom w:val="none" w:sz="0" w:space="0" w:color="auto"/>
            <w:right w:val="none" w:sz="0" w:space="0" w:color="auto"/>
          </w:divBdr>
        </w:div>
        <w:div w:id="1781023820">
          <w:marLeft w:val="640"/>
          <w:marRight w:val="0"/>
          <w:marTop w:val="0"/>
          <w:marBottom w:val="0"/>
          <w:divBdr>
            <w:top w:val="none" w:sz="0" w:space="0" w:color="auto"/>
            <w:left w:val="none" w:sz="0" w:space="0" w:color="auto"/>
            <w:bottom w:val="none" w:sz="0" w:space="0" w:color="auto"/>
            <w:right w:val="none" w:sz="0" w:space="0" w:color="auto"/>
          </w:divBdr>
        </w:div>
        <w:div w:id="2108884885">
          <w:marLeft w:val="640"/>
          <w:marRight w:val="0"/>
          <w:marTop w:val="0"/>
          <w:marBottom w:val="0"/>
          <w:divBdr>
            <w:top w:val="none" w:sz="0" w:space="0" w:color="auto"/>
            <w:left w:val="none" w:sz="0" w:space="0" w:color="auto"/>
            <w:bottom w:val="none" w:sz="0" w:space="0" w:color="auto"/>
            <w:right w:val="none" w:sz="0" w:space="0" w:color="auto"/>
          </w:divBdr>
        </w:div>
        <w:div w:id="1377926848">
          <w:marLeft w:val="640"/>
          <w:marRight w:val="0"/>
          <w:marTop w:val="0"/>
          <w:marBottom w:val="0"/>
          <w:divBdr>
            <w:top w:val="none" w:sz="0" w:space="0" w:color="auto"/>
            <w:left w:val="none" w:sz="0" w:space="0" w:color="auto"/>
            <w:bottom w:val="none" w:sz="0" w:space="0" w:color="auto"/>
            <w:right w:val="none" w:sz="0" w:space="0" w:color="auto"/>
          </w:divBdr>
        </w:div>
        <w:div w:id="240724041">
          <w:marLeft w:val="640"/>
          <w:marRight w:val="0"/>
          <w:marTop w:val="0"/>
          <w:marBottom w:val="0"/>
          <w:divBdr>
            <w:top w:val="none" w:sz="0" w:space="0" w:color="auto"/>
            <w:left w:val="none" w:sz="0" w:space="0" w:color="auto"/>
            <w:bottom w:val="none" w:sz="0" w:space="0" w:color="auto"/>
            <w:right w:val="none" w:sz="0" w:space="0" w:color="auto"/>
          </w:divBdr>
        </w:div>
        <w:div w:id="227541886">
          <w:marLeft w:val="640"/>
          <w:marRight w:val="0"/>
          <w:marTop w:val="0"/>
          <w:marBottom w:val="0"/>
          <w:divBdr>
            <w:top w:val="none" w:sz="0" w:space="0" w:color="auto"/>
            <w:left w:val="none" w:sz="0" w:space="0" w:color="auto"/>
            <w:bottom w:val="none" w:sz="0" w:space="0" w:color="auto"/>
            <w:right w:val="none" w:sz="0" w:space="0" w:color="auto"/>
          </w:divBdr>
        </w:div>
        <w:div w:id="330376952">
          <w:marLeft w:val="640"/>
          <w:marRight w:val="0"/>
          <w:marTop w:val="0"/>
          <w:marBottom w:val="0"/>
          <w:divBdr>
            <w:top w:val="none" w:sz="0" w:space="0" w:color="auto"/>
            <w:left w:val="none" w:sz="0" w:space="0" w:color="auto"/>
            <w:bottom w:val="none" w:sz="0" w:space="0" w:color="auto"/>
            <w:right w:val="none" w:sz="0" w:space="0" w:color="auto"/>
          </w:divBdr>
        </w:div>
        <w:div w:id="1206287098">
          <w:marLeft w:val="640"/>
          <w:marRight w:val="0"/>
          <w:marTop w:val="0"/>
          <w:marBottom w:val="0"/>
          <w:divBdr>
            <w:top w:val="none" w:sz="0" w:space="0" w:color="auto"/>
            <w:left w:val="none" w:sz="0" w:space="0" w:color="auto"/>
            <w:bottom w:val="none" w:sz="0" w:space="0" w:color="auto"/>
            <w:right w:val="none" w:sz="0" w:space="0" w:color="auto"/>
          </w:divBdr>
        </w:div>
        <w:div w:id="943466051">
          <w:marLeft w:val="640"/>
          <w:marRight w:val="0"/>
          <w:marTop w:val="0"/>
          <w:marBottom w:val="0"/>
          <w:divBdr>
            <w:top w:val="none" w:sz="0" w:space="0" w:color="auto"/>
            <w:left w:val="none" w:sz="0" w:space="0" w:color="auto"/>
            <w:bottom w:val="none" w:sz="0" w:space="0" w:color="auto"/>
            <w:right w:val="none" w:sz="0" w:space="0" w:color="auto"/>
          </w:divBdr>
        </w:div>
        <w:div w:id="2047752291">
          <w:marLeft w:val="640"/>
          <w:marRight w:val="0"/>
          <w:marTop w:val="0"/>
          <w:marBottom w:val="0"/>
          <w:divBdr>
            <w:top w:val="none" w:sz="0" w:space="0" w:color="auto"/>
            <w:left w:val="none" w:sz="0" w:space="0" w:color="auto"/>
            <w:bottom w:val="none" w:sz="0" w:space="0" w:color="auto"/>
            <w:right w:val="none" w:sz="0" w:space="0" w:color="auto"/>
          </w:divBdr>
        </w:div>
        <w:div w:id="1413549256">
          <w:marLeft w:val="640"/>
          <w:marRight w:val="0"/>
          <w:marTop w:val="0"/>
          <w:marBottom w:val="0"/>
          <w:divBdr>
            <w:top w:val="none" w:sz="0" w:space="0" w:color="auto"/>
            <w:left w:val="none" w:sz="0" w:space="0" w:color="auto"/>
            <w:bottom w:val="none" w:sz="0" w:space="0" w:color="auto"/>
            <w:right w:val="none" w:sz="0" w:space="0" w:color="auto"/>
          </w:divBdr>
        </w:div>
        <w:div w:id="1871068738">
          <w:marLeft w:val="640"/>
          <w:marRight w:val="0"/>
          <w:marTop w:val="0"/>
          <w:marBottom w:val="0"/>
          <w:divBdr>
            <w:top w:val="none" w:sz="0" w:space="0" w:color="auto"/>
            <w:left w:val="none" w:sz="0" w:space="0" w:color="auto"/>
            <w:bottom w:val="none" w:sz="0" w:space="0" w:color="auto"/>
            <w:right w:val="none" w:sz="0" w:space="0" w:color="auto"/>
          </w:divBdr>
        </w:div>
        <w:div w:id="1171215610">
          <w:marLeft w:val="640"/>
          <w:marRight w:val="0"/>
          <w:marTop w:val="0"/>
          <w:marBottom w:val="0"/>
          <w:divBdr>
            <w:top w:val="none" w:sz="0" w:space="0" w:color="auto"/>
            <w:left w:val="none" w:sz="0" w:space="0" w:color="auto"/>
            <w:bottom w:val="none" w:sz="0" w:space="0" w:color="auto"/>
            <w:right w:val="none" w:sz="0" w:space="0" w:color="auto"/>
          </w:divBdr>
        </w:div>
        <w:div w:id="1117216385">
          <w:marLeft w:val="640"/>
          <w:marRight w:val="0"/>
          <w:marTop w:val="0"/>
          <w:marBottom w:val="0"/>
          <w:divBdr>
            <w:top w:val="none" w:sz="0" w:space="0" w:color="auto"/>
            <w:left w:val="none" w:sz="0" w:space="0" w:color="auto"/>
            <w:bottom w:val="none" w:sz="0" w:space="0" w:color="auto"/>
            <w:right w:val="none" w:sz="0" w:space="0" w:color="auto"/>
          </w:divBdr>
        </w:div>
        <w:div w:id="522330404">
          <w:marLeft w:val="640"/>
          <w:marRight w:val="0"/>
          <w:marTop w:val="0"/>
          <w:marBottom w:val="0"/>
          <w:divBdr>
            <w:top w:val="none" w:sz="0" w:space="0" w:color="auto"/>
            <w:left w:val="none" w:sz="0" w:space="0" w:color="auto"/>
            <w:bottom w:val="none" w:sz="0" w:space="0" w:color="auto"/>
            <w:right w:val="none" w:sz="0" w:space="0" w:color="auto"/>
          </w:divBdr>
        </w:div>
        <w:div w:id="646788711">
          <w:marLeft w:val="640"/>
          <w:marRight w:val="0"/>
          <w:marTop w:val="0"/>
          <w:marBottom w:val="0"/>
          <w:divBdr>
            <w:top w:val="none" w:sz="0" w:space="0" w:color="auto"/>
            <w:left w:val="none" w:sz="0" w:space="0" w:color="auto"/>
            <w:bottom w:val="none" w:sz="0" w:space="0" w:color="auto"/>
            <w:right w:val="none" w:sz="0" w:space="0" w:color="auto"/>
          </w:divBdr>
        </w:div>
        <w:div w:id="1823232368">
          <w:marLeft w:val="640"/>
          <w:marRight w:val="0"/>
          <w:marTop w:val="0"/>
          <w:marBottom w:val="0"/>
          <w:divBdr>
            <w:top w:val="none" w:sz="0" w:space="0" w:color="auto"/>
            <w:left w:val="none" w:sz="0" w:space="0" w:color="auto"/>
            <w:bottom w:val="none" w:sz="0" w:space="0" w:color="auto"/>
            <w:right w:val="none" w:sz="0" w:space="0" w:color="auto"/>
          </w:divBdr>
        </w:div>
        <w:div w:id="1594700421">
          <w:marLeft w:val="640"/>
          <w:marRight w:val="0"/>
          <w:marTop w:val="0"/>
          <w:marBottom w:val="0"/>
          <w:divBdr>
            <w:top w:val="none" w:sz="0" w:space="0" w:color="auto"/>
            <w:left w:val="none" w:sz="0" w:space="0" w:color="auto"/>
            <w:bottom w:val="none" w:sz="0" w:space="0" w:color="auto"/>
            <w:right w:val="none" w:sz="0" w:space="0" w:color="auto"/>
          </w:divBdr>
        </w:div>
        <w:div w:id="704983166">
          <w:marLeft w:val="640"/>
          <w:marRight w:val="0"/>
          <w:marTop w:val="0"/>
          <w:marBottom w:val="0"/>
          <w:divBdr>
            <w:top w:val="none" w:sz="0" w:space="0" w:color="auto"/>
            <w:left w:val="none" w:sz="0" w:space="0" w:color="auto"/>
            <w:bottom w:val="none" w:sz="0" w:space="0" w:color="auto"/>
            <w:right w:val="none" w:sz="0" w:space="0" w:color="auto"/>
          </w:divBdr>
        </w:div>
        <w:div w:id="317655284">
          <w:marLeft w:val="640"/>
          <w:marRight w:val="0"/>
          <w:marTop w:val="0"/>
          <w:marBottom w:val="0"/>
          <w:divBdr>
            <w:top w:val="none" w:sz="0" w:space="0" w:color="auto"/>
            <w:left w:val="none" w:sz="0" w:space="0" w:color="auto"/>
            <w:bottom w:val="none" w:sz="0" w:space="0" w:color="auto"/>
            <w:right w:val="none" w:sz="0" w:space="0" w:color="auto"/>
          </w:divBdr>
        </w:div>
        <w:div w:id="1253589322">
          <w:marLeft w:val="640"/>
          <w:marRight w:val="0"/>
          <w:marTop w:val="0"/>
          <w:marBottom w:val="0"/>
          <w:divBdr>
            <w:top w:val="none" w:sz="0" w:space="0" w:color="auto"/>
            <w:left w:val="none" w:sz="0" w:space="0" w:color="auto"/>
            <w:bottom w:val="none" w:sz="0" w:space="0" w:color="auto"/>
            <w:right w:val="none" w:sz="0" w:space="0" w:color="auto"/>
          </w:divBdr>
        </w:div>
        <w:div w:id="689837164">
          <w:marLeft w:val="640"/>
          <w:marRight w:val="0"/>
          <w:marTop w:val="0"/>
          <w:marBottom w:val="0"/>
          <w:divBdr>
            <w:top w:val="none" w:sz="0" w:space="0" w:color="auto"/>
            <w:left w:val="none" w:sz="0" w:space="0" w:color="auto"/>
            <w:bottom w:val="none" w:sz="0" w:space="0" w:color="auto"/>
            <w:right w:val="none" w:sz="0" w:space="0" w:color="auto"/>
          </w:divBdr>
        </w:div>
        <w:div w:id="498035906">
          <w:marLeft w:val="640"/>
          <w:marRight w:val="0"/>
          <w:marTop w:val="0"/>
          <w:marBottom w:val="0"/>
          <w:divBdr>
            <w:top w:val="none" w:sz="0" w:space="0" w:color="auto"/>
            <w:left w:val="none" w:sz="0" w:space="0" w:color="auto"/>
            <w:bottom w:val="none" w:sz="0" w:space="0" w:color="auto"/>
            <w:right w:val="none" w:sz="0" w:space="0" w:color="auto"/>
          </w:divBdr>
        </w:div>
        <w:div w:id="1991402843">
          <w:marLeft w:val="640"/>
          <w:marRight w:val="0"/>
          <w:marTop w:val="0"/>
          <w:marBottom w:val="0"/>
          <w:divBdr>
            <w:top w:val="none" w:sz="0" w:space="0" w:color="auto"/>
            <w:left w:val="none" w:sz="0" w:space="0" w:color="auto"/>
            <w:bottom w:val="none" w:sz="0" w:space="0" w:color="auto"/>
            <w:right w:val="none" w:sz="0" w:space="0" w:color="auto"/>
          </w:divBdr>
        </w:div>
        <w:div w:id="2010138982">
          <w:marLeft w:val="640"/>
          <w:marRight w:val="0"/>
          <w:marTop w:val="0"/>
          <w:marBottom w:val="0"/>
          <w:divBdr>
            <w:top w:val="none" w:sz="0" w:space="0" w:color="auto"/>
            <w:left w:val="none" w:sz="0" w:space="0" w:color="auto"/>
            <w:bottom w:val="none" w:sz="0" w:space="0" w:color="auto"/>
            <w:right w:val="none" w:sz="0" w:space="0" w:color="auto"/>
          </w:divBdr>
        </w:div>
        <w:div w:id="148060262">
          <w:marLeft w:val="640"/>
          <w:marRight w:val="0"/>
          <w:marTop w:val="0"/>
          <w:marBottom w:val="0"/>
          <w:divBdr>
            <w:top w:val="none" w:sz="0" w:space="0" w:color="auto"/>
            <w:left w:val="none" w:sz="0" w:space="0" w:color="auto"/>
            <w:bottom w:val="none" w:sz="0" w:space="0" w:color="auto"/>
            <w:right w:val="none" w:sz="0" w:space="0" w:color="auto"/>
          </w:divBdr>
        </w:div>
        <w:div w:id="805707978">
          <w:marLeft w:val="640"/>
          <w:marRight w:val="0"/>
          <w:marTop w:val="0"/>
          <w:marBottom w:val="0"/>
          <w:divBdr>
            <w:top w:val="none" w:sz="0" w:space="0" w:color="auto"/>
            <w:left w:val="none" w:sz="0" w:space="0" w:color="auto"/>
            <w:bottom w:val="none" w:sz="0" w:space="0" w:color="auto"/>
            <w:right w:val="none" w:sz="0" w:space="0" w:color="auto"/>
          </w:divBdr>
        </w:div>
        <w:div w:id="368917725">
          <w:marLeft w:val="640"/>
          <w:marRight w:val="0"/>
          <w:marTop w:val="0"/>
          <w:marBottom w:val="0"/>
          <w:divBdr>
            <w:top w:val="none" w:sz="0" w:space="0" w:color="auto"/>
            <w:left w:val="none" w:sz="0" w:space="0" w:color="auto"/>
            <w:bottom w:val="none" w:sz="0" w:space="0" w:color="auto"/>
            <w:right w:val="none" w:sz="0" w:space="0" w:color="auto"/>
          </w:divBdr>
        </w:div>
        <w:div w:id="250242602">
          <w:marLeft w:val="640"/>
          <w:marRight w:val="0"/>
          <w:marTop w:val="0"/>
          <w:marBottom w:val="0"/>
          <w:divBdr>
            <w:top w:val="none" w:sz="0" w:space="0" w:color="auto"/>
            <w:left w:val="none" w:sz="0" w:space="0" w:color="auto"/>
            <w:bottom w:val="none" w:sz="0" w:space="0" w:color="auto"/>
            <w:right w:val="none" w:sz="0" w:space="0" w:color="auto"/>
          </w:divBdr>
        </w:div>
        <w:div w:id="1953786088">
          <w:marLeft w:val="640"/>
          <w:marRight w:val="0"/>
          <w:marTop w:val="0"/>
          <w:marBottom w:val="0"/>
          <w:divBdr>
            <w:top w:val="none" w:sz="0" w:space="0" w:color="auto"/>
            <w:left w:val="none" w:sz="0" w:space="0" w:color="auto"/>
            <w:bottom w:val="none" w:sz="0" w:space="0" w:color="auto"/>
            <w:right w:val="none" w:sz="0" w:space="0" w:color="auto"/>
          </w:divBdr>
        </w:div>
        <w:div w:id="760563810">
          <w:marLeft w:val="640"/>
          <w:marRight w:val="0"/>
          <w:marTop w:val="0"/>
          <w:marBottom w:val="0"/>
          <w:divBdr>
            <w:top w:val="none" w:sz="0" w:space="0" w:color="auto"/>
            <w:left w:val="none" w:sz="0" w:space="0" w:color="auto"/>
            <w:bottom w:val="none" w:sz="0" w:space="0" w:color="auto"/>
            <w:right w:val="none" w:sz="0" w:space="0" w:color="auto"/>
          </w:divBdr>
        </w:div>
        <w:div w:id="1344167619">
          <w:marLeft w:val="640"/>
          <w:marRight w:val="0"/>
          <w:marTop w:val="0"/>
          <w:marBottom w:val="0"/>
          <w:divBdr>
            <w:top w:val="none" w:sz="0" w:space="0" w:color="auto"/>
            <w:left w:val="none" w:sz="0" w:space="0" w:color="auto"/>
            <w:bottom w:val="none" w:sz="0" w:space="0" w:color="auto"/>
            <w:right w:val="none" w:sz="0" w:space="0" w:color="auto"/>
          </w:divBdr>
        </w:div>
        <w:div w:id="807744930">
          <w:marLeft w:val="640"/>
          <w:marRight w:val="0"/>
          <w:marTop w:val="0"/>
          <w:marBottom w:val="0"/>
          <w:divBdr>
            <w:top w:val="none" w:sz="0" w:space="0" w:color="auto"/>
            <w:left w:val="none" w:sz="0" w:space="0" w:color="auto"/>
            <w:bottom w:val="none" w:sz="0" w:space="0" w:color="auto"/>
            <w:right w:val="none" w:sz="0" w:space="0" w:color="auto"/>
          </w:divBdr>
        </w:div>
        <w:div w:id="1557231284">
          <w:marLeft w:val="640"/>
          <w:marRight w:val="0"/>
          <w:marTop w:val="0"/>
          <w:marBottom w:val="0"/>
          <w:divBdr>
            <w:top w:val="none" w:sz="0" w:space="0" w:color="auto"/>
            <w:left w:val="none" w:sz="0" w:space="0" w:color="auto"/>
            <w:bottom w:val="none" w:sz="0" w:space="0" w:color="auto"/>
            <w:right w:val="none" w:sz="0" w:space="0" w:color="auto"/>
          </w:divBdr>
        </w:div>
        <w:div w:id="446195731">
          <w:marLeft w:val="640"/>
          <w:marRight w:val="0"/>
          <w:marTop w:val="0"/>
          <w:marBottom w:val="0"/>
          <w:divBdr>
            <w:top w:val="none" w:sz="0" w:space="0" w:color="auto"/>
            <w:left w:val="none" w:sz="0" w:space="0" w:color="auto"/>
            <w:bottom w:val="none" w:sz="0" w:space="0" w:color="auto"/>
            <w:right w:val="none" w:sz="0" w:space="0" w:color="auto"/>
          </w:divBdr>
        </w:div>
        <w:div w:id="1440645048">
          <w:marLeft w:val="640"/>
          <w:marRight w:val="0"/>
          <w:marTop w:val="0"/>
          <w:marBottom w:val="0"/>
          <w:divBdr>
            <w:top w:val="none" w:sz="0" w:space="0" w:color="auto"/>
            <w:left w:val="none" w:sz="0" w:space="0" w:color="auto"/>
            <w:bottom w:val="none" w:sz="0" w:space="0" w:color="auto"/>
            <w:right w:val="none" w:sz="0" w:space="0" w:color="auto"/>
          </w:divBdr>
        </w:div>
        <w:div w:id="2040036664">
          <w:marLeft w:val="640"/>
          <w:marRight w:val="0"/>
          <w:marTop w:val="0"/>
          <w:marBottom w:val="0"/>
          <w:divBdr>
            <w:top w:val="none" w:sz="0" w:space="0" w:color="auto"/>
            <w:left w:val="none" w:sz="0" w:space="0" w:color="auto"/>
            <w:bottom w:val="none" w:sz="0" w:space="0" w:color="auto"/>
            <w:right w:val="none" w:sz="0" w:space="0" w:color="auto"/>
          </w:divBdr>
        </w:div>
        <w:div w:id="970330817">
          <w:marLeft w:val="640"/>
          <w:marRight w:val="0"/>
          <w:marTop w:val="0"/>
          <w:marBottom w:val="0"/>
          <w:divBdr>
            <w:top w:val="none" w:sz="0" w:space="0" w:color="auto"/>
            <w:left w:val="none" w:sz="0" w:space="0" w:color="auto"/>
            <w:bottom w:val="none" w:sz="0" w:space="0" w:color="auto"/>
            <w:right w:val="none" w:sz="0" w:space="0" w:color="auto"/>
          </w:divBdr>
        </w:div>
        <w:div w:id="1191803328">
          <w:marLeft w:val="640"/>
          <w:marRight w:val="0"/>
          <w:marTop w:val="0"/>
          <w:marBottom w:val="0"/>
          <w:divBdr>
            <w:top w:val="none" w:sz="0" w:space="0" w:color="auto"/>
            <w:left w:val="none" w:sz="0" w:space="0" w:color="auto"/>
            <w:bottom w:val="none" w:sz="0" w:space="0" w:color="auto"/>
            <w:right w:val="none" w:sz="0" w:space="0" w:color="auto"/>
          </w:divBdr>
        </w:div>
        <w:div w:id="967978057">
          <w:marLeft w:val="640"/>
          <w:marRight w:val="0"/>
          <w:marTop w:val="0"/>
          <w:marBottom w:val="0"/>
          <w:divBdr>
            <w:top w:val="none" w:sz="0" w:space="0" w:color="auto"/>
            <w:left w:val="none" w:sz="0" w:space="0" w:color="auto"/>
            <w:bottom w:val="none" w:sz="0" w:space="0" w:color="auto"/>
            <w:right w:val="none" w:sz="0" w:space="0" w:color="auto"/>
          </w:divBdr>
        </w:div>
        <w:div w:id="656422871">
          <w:marLeft w:val="640"/>
          <w:marRight w:val="0"/>
          <w:marTop w:val="0"/>
          <w:marBottom w:val="0"/>
          <w:divBdr>
            <w:top w:val="none" w:sz="0" w:space="0" w:color="auto"/>
            <w:left w:val="none" w:sz="0" w:space="0" w:color="auto"/>
            <w:bottom w:val="none" w:sz="0" w:space="0" w:color="auto"/>
            <w:right w:val="none" w:sz="0" w:space="0" w:color="auto"/>
          </w:divBdr>
        </w:div>
        <w:div w:id="1314141180">
          <w:marLeft w:val="640"/>
          <w:marRight w:val="0"/>
          <w:marTop w:val="0"/>
          <w:marBottom w:val="0"/>
          <w:divBdr>
            <w:top w:val="none" w:sz="0" w:space="0" w:color="auto"/>
            <w:left w:val="none" w:sz="0" w:space="0" w:color="auto"/>
            <w:bottom w:val="none" w:sz="0" w:space="0" w:color="auto"/>
            <w:right w:val="none" w:sz="0" w:space="0" w:color="auto"/>
          </w:divBdr>
        </w:div>
        <w:div w:id="1526094639">
          <w:marLeft w:val="640"/>
          <w:marRight w:val="0"/>
          <w:marTop w:val="0"/>
          <w:marBottom w:val="0"/>
          <w:divBdr>
            <w:top w:val="none" w:sz="0" w:space="0" w:color="auto"/>
            <w:left w:val="none" w:sz="0" w:space="0" w:color="auto"/>
            <w:bottom w:val="none" w:sz="0" w:space="0" w:color="auto"/>
            <w:right w:val="none" w:sz="0" w:space="0" w:color="auto"/>
          </w:divBdr>
        </w:div>
        <w:div w:id="2029985396">
          <w:marLeft w:val="640"/>
          <w:marRight w:val="0"/>
          <w:marTop w:val="0"/>
          <w:marBottom w:val="0"/>
          <w:divBdr>
            <w:top w:val="none" w:sz="0" w:space="0" w:color="auto"/>
            <w:left w:val="none" w:sz="0" w:space="0" w:color="auto"/>
            <w:bottom w:val="none" w:sz="0" w:space="0" w:color="auto"/>
            <w:right w:val="none" w:sz="0" w:space="0" w:color="auto"/>
          </w:divBdr>
        </w:div>
        <w:div w:id="856624354">
          <w:marLeft w:val="640"/>
          <w:marRight w:val="0"/>
          <w:marTop w:val="0"/>
          <w:marBottom w:val="0"/>
          <w:divBdr>
            <w:top w:val="none" w:sz="0" w:space="0" w:color="auto"/>
            <w:left w:val="none" w:sz="0" w:space="0" w:color="auto"/>
            <w:bottom w:val="none" w:sz="0" w:space="0" w:color="auto"/>
            <w:right w:val="none" w:sz="0" w:space="0" w:color="auto"/>
          </w:divBdr>
        </w:div>
        <w:div w:id="864560669">
          <w:marLeft w:val="640"/>
          <w:marRight w:val="0"/>
          <w:marTop w:val="0"/>
          <w:marBottom w:val="0"/>
          <w:divBdr>
            <w:top w:val="none" w:sz="0" w:space="0" w:color="auto"/>
            <w:left w:val="none" w:sz="0" w:space="0" w:color="auto"/>
            <w:bottom w:val="none" w:sz="0" w:space="0" w:color="auto"/>
            <w:right w:val="none" w:sz="0" w:space="0" w:color="auto"/>
          </w:divBdr>
        </w:div>
        <w:div w:id="2002655573">
          <w:marLeft w:val="640"/>
          <w:marRight w:val="0"/>
          <w:marTop w:val="0"/>
          <w:marBottom w:val="0"/>
          <w:divBdr>
            <w:top w:val="none" w:sz="0" w:space="0" w:color="auto"/>
            <w:left w:val="none" w:sz="0" w:space="0" w:color="auto"/>
            <w:bottom w:val="none" w:sz="0" w:space="0" w:color="auto"/>
            <w:right w:val="none" w:sz="0" w:space="0" w:color="auto"/>
          </w:divBdr>
        </w:div>
        <w:div w:id="249318670">
          <w:marLeft w:val="640"/>
          <w:marRight w:val="0"/>
          <w:marTop w:val="0"/>
          <w:marBottom w:val="0"/>
          <w:divBdr>
            <w:top w:val="none" w:sz="0" w:space="0" w:color="auto"/>
            <w:left w:val="none" w:sz="0" w:space="0" w:color="auto"/>
            <w:bottom w:val="none" w:sz="0" w:space="0" w:color="auto"/>
            <w:right w:val="none" w:sz="0" w:space="0" w:color="auto"/>
          </w:divBdr>
        </w:div>
        <w:div w:id="1027946071">
          <w:marLeft w:val="640"/>
          <w:marRight w:val="0"/>
          <w:marTop w:val="0"/>
          <w:marBottom w:val="0"/>
          <w:divBdr>
            <w:top w:val="none" w:sz="0" w:space="0" w:color="auto"/>
            <w:left w:val="none" w:sz="0" w:space="0" w:color="auto"/>
            <w:bottom w:val="none" w:sz="0" w:space="0" w:color="auto"/>
            <w:right w:val="none" w:sz="0" w:space="0" w:color="auto"/>
          </w:divBdr>
        </w:div>
        <w:div w:id="2118479119">
          <w:marLeft w:val="640"/>
          <w:marRight w:val="0"/>
          <w:marTop w:val="0"/>
          <w:marBottom w:val="0"/>
          <w:divBdr>
            <w:top w:val="none" w:sz="0" w:space="0" w:color="auto"/>
            <w:left w:val="none" w:sz="0" w:space="0" w:color="auto"/>
            <w:bottom w:val="none" w:sz="0" w:space="0" w:color="auto"/>
            <w:right w:val="none" w:sz="0" w:space="0" w:color="auto"/>
          </w:divBdr>
        </w:div>
      </w:divsChild>
    </w:div>
    <w:div w:id="279335328">
      <w:bodyDiv w:val="1"/>
      <w:marLeft w:val="0"/>
      <w:marRight w:val="0"/>
      <w:marTop w:val="0"/>
      <w:marBottom w:val="0"/>
      <w:divBdr>
        <w:top w:val="none" w:sz="0" w:space="0" w:color="auto"/>
        <w:left w:val="none" w:sz="0" w:space="0" w:color="auto"/>
        <w:bottom w:val="none" w:sz="0" w:space="0" w:color="auto"/>
        <w:right w:val="none" w:sz="0" w:space="0" w:color="auto"/>
      </w:divBdr>
      <w:divsChild>
        <w:div w:id="1281835351">
          <w:marLeft w:val="640"/>
          <w:marRight w:val="0"/>
          <w:marTop w:val="0"/>
          <w:marBottom w:val="0"/>
          <w:divBdr>
            <w:top w:val="none" w:sz="0" w:space="0" w:color="auto"/>
            <w:left w:val="none" w:sz="0" w:space="0" w:color="auto"/>
            <w:bottom w:val="none" w:sz="0" w:space="0" w:color="auto"/>
            <w:right w:val="none" w:sz="0" w:space="0" w:color="auto"/>
          </w:divBdr>
        </w:div>
        <w:div w:id="97063953">
          <w:marLeft w:val="640"/>
          <w:marRight w:val="0"/>
          <w:marTop w:val="0"/>
          <w:marBottom w:val="0"/>
          <w:divBdr>
            <w:top w:val="none" w:sz="0" w:space="0" w:color="auto"/>
            <w:left w:val="none" w:sz="0" w:space="0" w:color="auto"/>
            <w:bottom w:val="none" w:sz="0" w:space="0" w:color="auto"/>
            <w:right w:val="none" w:sz="0" w:space="0" w:color="auto"/>
          </w:divBdr>
        </w:div>
        <w:div w:id="1850753617">
          <w:marLeft w:val="640"/>
          <w:marRight w:val="0"/>
          <w:marTop w:val="0"/>
          <w:marBottom w:val="0"/>
          <w:divBdr>
            <w:top w:val="none" w:sz="0" w:space="0" w:color="auto"/>
            <w:left w:val="none" w:sz="0" w:space="0" w:color="auto"/>
            <w:bottom w:val="none" w:sz="0" w:space="0" w:color="auto"/>
            <w:right w:val="none" w:sz="0" w:space="0" w:color="auto"/>
          </w:divBdr>
        </w:div>
        <w:div w:id="1273586096">
          <w:marLeft w:val="640"/>
          <w:marRight w:val="0"/>
          <w:marTop w:val="0"/>
          <w:marBottom w:val="0"/>
          <w:divBdr>
            <w:top w:val="none" w:sz="0" w:space="0" w:color="auto"/>
            <w:left w:val="none" w:sz="0" w:space="0" w:color="auto"/>
            <w:bottom w:val="none" w:sz="0" w:space="0" w:color="auto"/>
            <w:right w:val="none" w:sz="0" w:space="0" w:color="auto"/>
          </w:divBdr>
        </w:div>
        <w:div w:id="1592660142">
          <w:marLeft w:val="640"/>
          <w:marRight w:val="0"/>
          <w:marTop w:val="0"/>
          <w:marBottom w:val="0"/>
          <w:divBdr>
            <w:top w:val="none" w:sz="0" w:space="0" w:color="auto"/>
            <w:left w:val="none" w:sz="0" w:space="0" w:color="auto"/>
            <w:bottom w:val="none" w:sz="0" w:space="0" w:color="auto"/>
            <w:right w:val="none" w:sz="0" w:space="0" w:color="auto"/>
          </w:divBdr>
        </w:div>
        <w:div w:id="1660578024">
          <w:marLeft w:val="640"/>
          <w:marRight w:val="0"/>
          <w:marTop w:val="0"/>
          <w:marBottom w:val="0"/>
          <w:divBdr>
            <w:top w:val="none" w:sz="0" w:space="0" w:color="auto"/>
            <w:left w:val="none" w:sz="0" w:space="0" w:color="auto"/>
            <w:bottom w:val="none" w:sz="0" w:space="0" w:color="auto"/>
            <w:right w:val="none" w:sz="0" w:space="0" w:color="auto"/>
          </w:divBdr>
        </w:div>
        <w:div w:id="1997302169">
          <w:marLeft w:val="640"/>
          <w:marRight w:val="0"/>
          <w:marTop w:val="0"/>
          <w:marBottom w:val="0"/>
          <w:divBdr>
            <w:top w:val="none" w:sz="0" w:space="0" w:color="auto"/>
            <w:left w:val="none" w:sz="0" w:space="0" w:color="auto"/>
            <w:bottom w:val="none" w:sz="0" w:space="0" w:color="auto"/>
            <w:right w:val="none" w:sz="0" w:space="0" w:color="auto"/>
          </w:divBdr>
        </w:div>
        <w:div w:id="1228566101">
          <w:marLeft w:val="640"/>
          <w:marRight w:val="0"/>
          <w:marTop w:val="0"/>
          <w:marBottom w:val="0"/>
          <w:divBdr>
            <w:top w:val="none" w:sz="0" w:space="0" w:color="auto"/>
            <w:left w:val="none" w:sz="0" w:space="0" w:color="auto"/>
            <w:bottom w:val="none" w:sz="0" w:space="0" w:color="auto"/>
            <w:right w:val="none" w:sz="0" w:space="0" w:color="auto"/>
          </w:divBdr>
        </w:div>
        <w:div w:id="1725790264">
          <w:marLeft w:val="640"/>
          <w:marRight w:val="0"/>
          <w:marTop w:val="0"/>
          <w:marBottom w:val="0"/>
          <w:divBdr>
            <w:top w:val="none" w:sz="0" w:space="0" w:color="auto"/>
            <w:left w:val="none" w:sz="0" w:space="0" w:color="auto"/>
            <w:bottom w:val="none" w:sz="0" w:space="0" w:color="auto"/>
            <w:right w:val="none" w:sz="0" w:space="0" w:color="auto"/>
          </w:divBdr>
        </w:div>
        <w:div w:id="608317655">
          <w:marLeft w:val="640"/>
          <w:marRight w:val="0"/>
          <w:marTop w:val="0"/>
          <w:marBottom w:val="0"/>
          <w:divBdr>
            <w:top w:val="none" w:sz="0" w:space="0" w:color="auto"/>
            <w:left w:val="none" w:sz="0" w:space="0" w:color="auto"/>
            <w:bottom w:val="none" w:sz="0" w:space="0" w:color="auto"/>
            <w:right w:val="none" w:sz="0" w:space="0" w:color="auto"/>
          </w:divBdr>
        </w:div>
        <w:div w:id="1804035253">
          <w:marLeft w:val="640"/>
          <w:marRight w:val="0"/>
          <w:marTop w:val="0"/>
          <w:marBottom w:val="0"/>
          <w:divBdr>
            <w:top w:val="none" w:sz="0" w:space="0" w:color="auto"/>
            <w:left w:val="none" w:sz="0" w:space="0" w:color="auto"/>
            <w:bottom w:val="none" w:sz="0" w:space="0" w:color="auto"/>
            <w:right w:val="none" w:sz="0" w:space="0" w:color="auto"/>
          </w:divBdr>
        </w:div>
        <w:div w:id="1967075395">
          <w:marLeft w:val="640"/>
          <w:marRight w:val="0"/>
          <w:marTop w:val="0"/>
          <w:marBottom w:val="0"/>
          <w:divBdr>
            <w:top w:val="none" w:sz="0" w:space="0" w:color="auto"/>
            <w:left w:val="none" w:sz="0" w:space="0" w:color="auto"/>
            <w:bottom w:val="none" w:sz="0" w:space="0" w:color="auto"/>
            <w:right w:val="none" w:sz="0" w:space="0" w:color="auto"/>
          </w:divBdr>
        </w:div>
        <w:div w:id="661201827">
          <w:marLeft w:val="640"/>
          <w:marRight w:val="0"/>
          <w:marTop w:val="0"/>
          <w:marBottom w:val="0"/>
          <w:divBdr>
            <w:top w:val="none" w:sz="0" w:space="0" w:color="auto"/>
            <w:left w:val="none" w:sz="0" w:space="0" w:color="auto"/>
            <w:bottom w:val="none" w:sz="0" w:space="0" w:color="auto"/>
            <w:right w:val="none" w:sz="0" w:space="0" w:color="auto"/>
          </w:divBdr>
        </w:div>
        <w:div w:id="564881130">
          <w:marLeft w:val="640"/>
          <w:marRight w:val="0"/>
          <w:marTop w:val="0"/>
          <w:marBottom w:val="0"/>
          <w:divBdr>
            <w:top w:val="none" w:sz="0" w:space="0" w:color="auto"/>
            <w:left w:val="none" w:sz="0" w:space="0" w:color="auto"/>
            <w:bottom w:val="none" w:sz="0" w:space="0" w:color="auto"/>
            <w:right w:val="none" w:sz="0" w:space="0" w:color="auto"/>
          </w:divBdr>
        </w:div>
        <w:div w:id="1082215952">
          <w:marLeft w:val="640"/>
          <w:marRight w:val="0"/>
          <w:marTop w:val="0"/>
          <w:marBottom w:val="0"/>
          <w:divBdr>
            <w:top w:val="none" w:sz="0" w:space="0" w:color="auto"/>
            <w:left w:val="none" w:sz="0" w:space="0" w:color="auto"/>
            <w:bottom w:val="none" w:sz="0" w:space="0" w:color="auto"/>
            <w:right w:val="none" w:sz="0" w:space="0" w:color="auto"/>
          </w:divBdr>
        </w:div>
        <w:div w:id="495154236">
          <w:marLeft w:val="640"/>
          <w:marRight w:val="0"/>
          <w:marTop w:val="0"/>
          <w:marBottom w:val="0"/>
          <w:divBdr>
            <w:top w:val="none" w:sz="0" w:space="0" w:color="auto"/>
            <w:left w:val="none" w:sz="0" w:space="0" w:color="auto"/>
            <w:bottom w:val="none" w:sz="0" w:space="0" w:color="auto"/>
            <w:right w:val="none" w:sz="0" w:space="0" w:color="auto"/>
          </w:divBdr>
        </w:div>
        <w:div w:id="1265116219">
          <w:marLeft w:val="640"/>
          <w:marRight w:val="0"/>
          <w:marTop w:val="0"/>
          <w:marBottom w:val="0"/>
          <w:divBdr>
            <w:top w:val="none" w:sz="0" w:space="0" w:color="auto"/>
            <w:left w:val="none" w:sz="0" w:space="0" w:color="auto"/>
            <w:bottom w:val="none" w:sz="0" w:space="0" w:color="auto"/>
            <w:right w:val="none" w:sz="0" w:space="0" w:color="auto"/>
          </w:divBdr>
        </w:div>
        <w:div w:id="1391229904">
          <w:marLeft w:val="640"/>
          <w:marRight w:val="0"/>
          <w:marTop w:val="0"/>
          <w:marBottom w:val="0"/>
          <w:divBdr>
            <w:top w:val="none" w:sz="0" w:space="0" w:color="auto"/>
            <w:left w:val="none" w:sz="0" w:space="0" w:color="auto"/>
            <w:bottom w:val="none" w:sz="0" w:space="0" w:color="auto"/>
            <w:right w:val="none" w:sz="0" w:space="0" w:color="auto"/>
          </w:divBdr>
        </w:div>
        <w:div w:id="889002475">
          <w:marLeft w:val="640"/>
          <w:marRight w:val="0"/>
          <w:marTop w:val="0"/>
          <w:marBottom w:val="0"/>
          <w:divBdr>
            <w:top w:val="none" w:sz="0" w:space="0" w:color="auto"/>
            <w:left w:val="none" w:sz="0" w:space="0" w:color="auto"/>
            <w:bottom w:val="none" w:sz="0" w:space="0" w:color="auto"/>
            <w:right w:val="none" w:sz="0" w:space="0" w:color="auto"/>
          </w:divBdr>
        </w:div>
        <w:div w:id="49043888">
          <w:marLeft w:val="640"/>
          <w:marRight w:val="0"/>
          <w:marTop w:val="0"/>
          <w:marBottom w:val="0"/>
          <w:divBdr>
            <w:top w:val="none" w:sz="0" w:space="0" w:color="auto"/>
            <w:left w:val="none" w:sz="0" w:space="0" w:color="auto"/>
            <w:bottom w:val="none" w:sz="0" w:space="0" w:color="auto"/>
            <w:right w:val="none" w:sz="0" w:space="0" w:color="auto"/>
          </w:divBdr>
        </w:div>
        <w:div w:id="466044650">
          <w:marLeft w:val="640"/>
          <w:marRight w:val="0"/>
          <w:marTop w:val="0"/>
          <w:marBottom w:val="0"/>
          <w:divBdr>
            <w:top w:val="none" w:sz="0" w:space="0" w:color="auto"/>
            <w:left w:val="none" w:sz="0" w:space="0" w:color="auto"/>
            <w:bottom w:val="none" w:sz="0" w:space="0" w:color="auto"/>
            <w:right w:val="none" w:sz="0" w:space="0" w:color="auto"/>
          </w:divBdr>
        </w:div>
        <w:div w:id="526679213">
          <w:marLeft w:val="640"/>
          <w:marRight w:val="0"/>
          <w:marTop w:val="0"/>
          <w:marBottom w:val="0"/>
          <w:divBdr>
            <w:top w:val="none" w:sz="0" w:space="0" w:color="auto"/>
            <w:left w:val="none" w:sz="0" w:space="0" w:color="auto"/>
            <w:bottom w:val="none" w:sz="0" w:space="0" w:color="auto"/>
            <w:right w:val="none" w:sz="0" w:space="0" w:color="auto"/>
          </w:divBdr>
        </w:div>
        <w:div w:id="478301420">
          <w:marLeft w:val="640"/>
          <w:marRight w:val="0"/>
          <w:marTop w:val="0"/>
          <w:marBottom w:val="0"/>
          <w:divBdr>
            <w:top w:val="none" w:sz="0" w:space="0" w:color="auto"/>
            <w:left w:val="none" w:sz="0" w:space="0" w:color="auto"/>
            <w:bottom w:val="none" w:sz="0" w:space="0" w:color="auto"/>
            <w:right w:val="none" w:sz="0" w:space="0" w:color="auto"/>
          </w:divBdr>
        </w:div>
        <w:div w:id="8064208">
          <w:marLeft w:val="640"/>
          <w:marRight w:val="0"/>
          <w:marTop w:val="0"/>
          <w:marBottom w:val="0"/>
          <w:divBdr>
            <w:top w:val="none" w:sz="0" w:space="0" w:color="auto"/>
            <w:left w:val="none" w:sz="0" w:space="0" w:color="auto"/>
            <w:bottom w:val="none" w:sz="0" w:space="0" w:color="auto"/>
            <w:right w:val="none" w:sz="0" w:space="0" w:color="auto"/>
          </w:divBdr>
        </w:div>
        <w:div w:id="600138993">
          <w:marLeft w:val="640"/>
          <w:marRight w:val="0"/>
          <w:marTop w:val="0"/>
          <w:marBottom w:val="0"/>
          <w:divBdr>
            <w:top w:val="none" w:sz="0" w:space="0" w:color="auto"/>
            <w:left w:val="none" w:sz="0" w:space="0" w:color="auto"/>
            <w:bottom w:val="none" w:sz="0" w:space="0" w:color="auto"/>
            <w:right w:val="none" w:sz="0" w:space="0" w:color="auto"/>
          </w:divBdr>
        </w:div>
        <w:div w:id="1589581622">
          <w:marLeft w:val="640"/>
          <w:marRight w:val="0"/>
          <w:marTop w:val="0"/>
          <w:marBottom w:val="0"/>
          <w:divBdr>
            <w:top w:val="none" w:sz="0" w:space="0" w:color="auto"/>
            <w:left w:val="none" w:sz="0" w:space="0" w:color="auto"/>
            <w:bottom w:val="none" w:sz="0" w:space="0" w:color="auto"/>
            <w:right w:val="none" w:sz="0" w:space="0" w:color="auto"/>
          </w:divBdr>
        </w:div>
        <w:div w:id="950672819">
          <w:marLeft w:val="640"/>
          <w:marRight w:val="0"/>
          <w:marTop w:val="0"/>
          <w:marBottom w:val="0"/>
          <w:divBdr>
            <w:top w:val="none" w:sz="0" w:space="0" w:color="auto"/>
            <w:left w:val="none" w:sz="0" w:space="0" w:color="auto"/>
            <w:bottom w:val="none" w:sz="0" w:space="0" w:color="auto"/>
            <w:right w:val="none" w:sz="0" w:space="0" w:color="auto"/>
          </w:divBdr>
        </w:div>
        <w:div w:id="678965125">
          <w:marLeft w:val="640"/>
          <w:marRight w:val="0"/>
          <w:marTop w:val="0"/>
          <w:marBottom w:val="0"/>
          <w:divBdr>
            <w:top w:val="none" w:sz="0" w:space="0" w:color="auto"/>
            <w:left w:val="none" w:sz="0" w:space="0" w:color="auto"/>
            <w:bottom w:val="none" w:sz="0" w:space="0" w:color="auto"/>
            <w:right w:val="none" w:sz="0" w:space="0" w:color="auto"/>
          </w:divBdr>
        </w:div>
        <w:div w:id="1508133698">
          <w:marLeft w:val="640"/>
          <w:marRight w:val="0"/>
          <w:marTop w:val="0"/>
          <w:marBottom w:val="0"/>
          <w:divBdr>
            <w:top w:val="none" w:sz="0" w:space="0" w:color="auto"/>
            <w:left w:val="none" w:sz="0" w:space="0" w:color="auto"/>
            <w:bottom w:val="none" w:sz="0" w:space="0" w:color="auto"/>
            <w:right w:val="none" w:sz="0" w:space="0" w:color="auto"/>
          </w:divBdr>
        </w:div>
        <w:div w:id="1997763939">
          <w:marLeft w:val="640"/>
          <w:marRight w:val="0"/>
          <w:marTop w:val="0"/>
          <w:marBottom w:val="0"/>
          <w:divBdr>
            <w:top w:val="none" w:sz="0" w:space="0" w:color="auto"/>
            <w:left w:val="none" w:sz="0" w:space="0" w:color="auto"/>
            <w:bottom w:val="none" w:sz="0" w:space="0" w:color="auto"/>
            <w:right w:val="none" w:sz="0" w:space="0" w:color="auto"/>
          </w:divBdr>
        </w:div>
        <w:div w:id="1619220916">
          <w:marLeft w:val="640"/>
          <w:marRight w:val="0"/>
          <w:marTop w:val="0"/>
          <w:marBottom w:val="0"/>
          <w:divBdr>
            <w:top w:val="none" w:sz="0" w:space="0" w:color="auto"/>
            <w:left w:val="none" w:sz="0" w:space="0" w:color="auto"/>
            <w:bottom w:val="none" w:sz="0" w:space="0" w:color="auto"/>
            <w:right w:val="none" w:sz="0" w:space="0" w:color="auto"/>
          </w:divBdr>
        </w:div>
        <w:div w:id="426467735">
          <w:marLeft w:val="640"/>
          <w:marRight w:val="0"/>
          <w:marTop w:val="0"/>
          <w:marBottom w:val="0"/>
          <w:divBdr>
            <w:top w:val="none" w:sz="0" w:space="0" w:color="auto"/>
            <w:left w:val="none" w:sz="0" w:space="0" w:color="auto"/>
            <w:bottom w:val="none" w:sz="0" w:space="0" w:color="auto"/>
            <w:right w:val="none" w:sz="0" w:space="0" w:color="auto"/>
          </w:divBdr>
        </w:div>
        <w:div w:id="1848905050">
          <w:marLeft w:val="640"/>
          <w:marRight w:val="0"/>
          <w:marTop w:val="0"/>
          <w:marBottom w:val="0"/>
          <w:divBdr>
            <w:top w:val="none" w:sz="0" w:space="0" w:color="auto"/>
            <w:left w:val="none" w:sz="0" w:space="0" w:color="auto"/>
            <w:bottom w:val="none" w:sz="0" w:space="0" w:color="auto"/>
            <w:right w:val="none" w:sz="0" w:space="0" w:color="auto"/>
          </w:divBdr>
        </w:div>
        <w:div w:id="726073499">
          <w:marLeft w:val="640"/>
          <w:marRight w:val="0"/>
          <w:marTop w:val="0"/>
          <w:marBottom w:val="0"/>
          <w:divBdr>
            <w:top w:val="none" w:sz="0" w:space="0" w:color="auto"/>
            <w:left w:val="none" w:sz="0" w:space="0" w:color="auto"/>
            <w:bottom w:val="none" w:sz="0" w:space="0" w:color="auto"/>
            <w:right w:val="none" w:sz="0" w:space="0" w:color="auto"/>
          </w:divBdr>
        </w:div>
        <w:div w:id="1993173070">
          <w:marLeft w:val="640"/>
          <w:marRight w:val="0"/>
          <w:marTop w:val="0"/>
          <w:marBottom w:val="0"/>
          <w:divBdr>
            <w:top w:val="none" w:sz="0" w:space="0" w:color="auto"/>
            <w:left w:val="none" w:sz="0" w:space="0" w:color="auto"/>
            <w:bottom w:val="none" w:sz="0" w:space="0" w:color="auto"/>
            <w:right w:val="none" w:sz="0" w:space="0" w:color="auto"/>
          </w:divBdr>
        </w:div>
        <w:div w:id="1129590226">
          <w:marLeft w:val="640"/>
          <w:marRight w:val="0"/>
          <w:marTop w:val="0"/>
          <w:marBottom w:val="0"/>
          <w:divBdr>
            <w:top w:val="none" w:sz="0" w:space="0" w:color="auto"/>
            <w:left w:val="none" w:sz="0" w:space="0" w:color="auto"/>
            <w:bottom w:val="none" w:sz="0" w:space="0" w:color="auto"/>
            <w:right w:val="none" w:sz="0" w:space="0" w:color="auto"/>
          </w:divBdr>
        </w:div>
        <w:div w:id="11347475">
          <w:marLeft w:val="640"/>
          <w:marRight w:val="0"/>
          <w:marTop w:val="0"/>
          <w:marBottom w:val="0"/>
          <w:divBdr>
            <w:top w:val="none" w:sz="0" w:space="0" w:color="auto"/>
            <w:left w:val="none" w:sz="0" w:space="0" w:color="auto"/>
            <w:bottom w:val="none" w:sz="0" w:space="0" w:color="auto"/>
            <w:right w:val="none" w:sz="0" w:space="0" w:color="auto"/>
          </w:divBdr>
        </w:div>
        <w:div w:id="1713574979">
          <w:marLeft w:val="640"/>
          <w:marRight w:val="0"/>
          <w:marTop w:val="0"/>
          <w:marBottom w:val="0"/>
          <w:divBdr>
            <w:top w:val="none" w:sz="0" w:space="0" w:color="auto"/>
            <w:left w:val="none" w:sz="0" w:space="0" w:color="auto"/>
            <w:bottom w:val="none" w:sz="0" w:space="0" w:color="auto"/>
            <w:right w:val="none" w:sz="0" w:space="0" w:color="auto"/>
          </w:divBdr>
        </w:div>
        <w:div w:id="703597218">
          <w:marLeft w:val="640"/>
          <w:marRight w:val="0"/>
          <w:marTop w:val="0"/>
          <w:marBottom w:val="0"/>
          <w:divBdr>
            <w:top w:val="none" w:sz="0" w:space="0" w:color="auto"/>
            <w:left w:val="none" w:sz="0" w:space="0" w:color="auto"/>
            <w:bottom w:val="none" w:sz="0" w:space="0" w:color="auto"/>
            <w:right w:val="none" w:sz="0" w:space="0" w:color="auto"/>
          </w:divBdr>
        </w:div>
        <w:div w:id="338697439">
          <w:marLeft w:val="640"/>
          <w:marRight w:val="0"/>
          <w:marTop w:val="0"/>
          <w:marBottom w:val="0"/>
          <w:divBdr>
            <w:top w:val="none" w:sz="0" w:space="0" w:color="auto"/>
            <w:left w:val="none" w:sz="0" w:space="0" w:color="auto"/>
            <w:bottom w:val="none" w:sz="0" w:space="0" w:color="auto"/>
            <w:right w:val="none" w:sz="0" w:space="0" w:color="auto"/>
          </w:divBdr>
        </w:div>
        <w:div w:id="1587882964">
          <w:marLeft w:val="640"/>
          <w:marRight w:val="0"/>
          <w:marTop w:val="0"/>
          <w:marBottom w:val="0"/>
          <w:divBdr>
            <w:top w:val="none" w:sz="0" w:space="0" w:color="auto"/>
            <w:left w:val="none" w:sz="0" w:space="0" w:color="auto"/>
            <w:bottom w:val="none" w:sz="0" w:space="0" w:color="auto"/>
            <w:right w:val="none" w:sz="0" w:space="0" w:color="auto"/>
          </w:divBdr>
        </w:div>
        <w:div w:id="284044508">
          <w:marLeft w:val="640"/>
          <w:marRight w:val="0"/>
          <w:marTop w:val="0"/>
          <w:marBottom w:val="0"/>
          <w:divBdr>
            <w:top w:val="none" w:sz="0" w:space="0" w:color="auto"/>
            <w:left w:val="none" w:sz="0" w:space="0" w:color="auto"/>
            <w:bottom w:val="none" w:sz="0" w:space="0" w:color="auto"/>
            <w:right w:val="none" w:sz="0" w:space="0" w:color="auto"/>
          </w:divBdr>
        </w:div>
        <w:div w:id="150029225">
          <w:marLeft w:val="640"/>
          <w:marRight w:val="0"/>
          <w:marTop w:val="0"/>
          <w:marBottom w:val="0"/>
          <w:divBdr>
            <w:top w:val="none" w:sz="0" w:space="0" w:color="auto"/>
            <w:left w:val="none" w:sz="0" w:space="0" w:color="auto"/>
            <w:bottom w:val="none" w:sz="0" w:space="0" w:color="auto"/>
            <w:right w:val="none" w:sz="0" w:space="0" w:color="auto"/>
          </w:divBdr>
        </w:div>
        <w:div w:id="719477137">
          <w:marLeft w:val="640"/>
          <w:marRight w:val="0"/>
          <w:marTop w:val="0"/>
          <w:marBottom w:val="0"/>
          <w:divBdr>
            <w:top w:val="none" w:sz="0" w:space="0" w:color="auto"/>
            <w:left w:val="none" w:sz="0" w:space="0" w:color="auto"/>
            <w:bottom w:val="none" w:sz="0" w:space="0" w:color="auto"/>
            <w:right w:val="none" w:sz="0" w:space="0" w:color="auto"/>
          </w:divBdr>
        </w:div>
        <w:div w:id="1980380030">
          <w:marLeft w:val="640"/>
          <w:marRight w:val="0"/>
          <w:marTop w:val="0"/>
          <w:marBottom w:val="0"/>
          <w:divBdr>
            <w:top w:val="none" w:sz="0" w:space="0" w:color="auto"/>
            <w:left w:val="none" w:sz="0" w:space="0" w:color="auto"/>
            <w:bottom w:val="none" w:sz="0" w:space="0" w:color="auto"/>
            <w:right w:val="none" w:sz="0" w:space="0" w:color="auto"/>
          </w:divBdr>
        </w:div>
        <w:div w:id="1018580502">
          <w:marLeft w:val="640"/>
          <w:marRight w:val="0"/>
          <w:marTop w:val="0"/>
          <w:marBottom w:val="0"/>
          <w:divBdr>
            <w:top w:val="none" w:sz="0" w:space="0" w:color="auto"/>
            <w:left w:val="none" w:sz="0" w:space="0" w:color="auto"/>
            <w:bottom w:val="none" w:sz="0" w:space="0" w:color="auto"/>
            <w:right w:val="none" w:sz="0" w:space="0" w:color="auto"/>
          </w:divBdr>
        </w:div>
        <w:div w:id="744375599">
          <w:marLeft w:val="640"/>
          <w:marRight w:val="0"/>
          <w:marTop w:val="0"/>
          <w:marBottom w:val="0"/>
          <w:divBdr>
            <w:top w:val="none" w:sz="0" w:space="0" w:color="auto"/>
            <w:left w:val="none" w:sz="0" w:space="0" w:color="auto"/>
            <w:bottom w:val="none" w:sz="0" w:space="0" w:color="auto"/>
            <w:right w:val="none" w:sz="0" w:space="0" w:color="auto"/>
          </w:divBdr>
        </w:div>
        <w:div w:id="1941523572">
          <w:marLeft w:val="640"/>
          <w:marRight w:val="0"/>
          <w:marTop w:val="0"/>
          <w:marBottom w:val="0"/>
          <w:divBdr>
            <w:top w:val="none" w:sz="0" w:space="0" w:color="auto"/>
            <w:left w:val="none" w:sz="0" w:space="0" w:color="auto"/>
            <w:bottom w:val="none" w:sz="0" w:space="0" w:color="auto"/>
            <w:right w:val="none" w:sz="0" w:space="0" w:color="auto"/>
          </w:divBdr>
        </w:div>
        <w:div w:id="2125733596">
          <w:marLeft w:val="640"/>
          <w:marRight w:val="0"/>
          <w:marTop w:val="0"/>
          <w:marBottom w:val="0"/>
          <w:divBdr>
            <w:top w:val="none" w:sz="0" w:space="0" w:color="auto"/>
            <w:left w:val="none" w:sz="0" w:space="0" w:color="auto"/>
            <w:bottom w:val="none" w:sz="0" w:space="0" w:color="auto"/>
            <w:right w:val="none" w:sz="0" w:space="0" w:color="auto"/>
          </w:divBdr>
        </w:div>
        <w:div w:id="1006833500">
          <w:marLeft w:val="640"/>
          <w:marRight w:val="0"/>
          <w:marTop w:val="0"/>
          <w:marBottom w:val="0"/>
          <w:divBdr>
            <w:top w:val="none" w:sz="0" w:space="0" w:color="auto"/>
            <w:left w:val="none" w:sz="0" w:space="0" w:color="auto"/>
            <w:bottom w:val="none" w:sz="0" w:space="0" w:color="auto"/>
            <w:right w:val="none" w:sz="0" w:space="0" w:color="auto"/>
          </w:divBdr>
        </w:div>
        <w:div w:id="351880772">
          <w:marLeft w:val="640"/>
          <w:marRight w:val="0"/>
          <w:marTop w:val="0"/>
          <w:marBottom w:val="0"/>
          <w:divBdr>
            <w:top w:val="none" w:sz="0" w:space="0" w:color="auto"/>
            <w:left w:val="none" w:sz="0" w:space="0" w:color="auto"/>
            <w:bottom w:val="none" w:sz="0" w:space="0" w:color="auto"/>
            <w:right w:val="none" w:sz="0" w:space="0" w:color="auto"/>
          </w:divBdr>
        </w:div>
        <w:div w:id="574317408">
          <w:marLeft w:val="640"/>
          <w:marRight w:val="0"/>
          <w:marTop w:val="0"/>
          <w:marBottom w:val="0"/>
          <w:divBdr>
            <w:top w:val="none" w:sz="0" w:space="0" w:color="auto"/>
            <w:left w:val="none" w:sz="0" w:space="0" w:color="auto"/>
            <w:bottom w:val="none" w:sz="0" w:space="0" w:color="auto"/>
            <w:right w:val="none" w:sz="0" w:space="0" w:color="auto"/>
          </w:divBdr>
        </w:div>
        <w:div w:id="21515074">
          <w:marLeft w:val="640"/>
          <w:marRight w:val="0"/>
          <w:marTop w:val="0"/>
          <w:marBottom w:val="0"/>
          <w:divBdr>
            <w:top w:val="none" w:sz="0" w:space="0" w:color="auto"/>
            <w:left w:val="none" w:sz="0" w:space="0" w:color="auto"/>
            <w:bottom w:val="none" w:sz="0" w:space="0" w:color="auto"/>
            <w:right w:val="none" w:sz="0" w:space="0" w:color="auto"/>
          </w:divBdr>
        </w:div>
        <w:div w:id="867641399">
          <w:marLeft w:val="640"/>
          <w:marRight w:val="0"/>
          <w:marTop w:val="0"/>
          <w:marBottom w:val="0"/>
          <w:divBdr>
            <w:top w:val="none" w:sz="0" w:space="0" w:color="auto"/>
            <w:left w:val="none" w:sz="0" w:space="0" w:color="auto"/>
            <w:bottom w:val="none" w:sz="0" w:space="0" w:color="auto"/>
            <w:right w:val="none" w:sz="0" w:space="0" w:color="auto"/>
          </w:divBdr>
        </w:div>
        <w:div w:id="200171251">
          <w:marLeft w:val="640"/>
          <w:marRight w:val="0"/>
          <w:marTop w:val="0"/>
          <w:marBottom w:val="0"/>
          <w:divBdr>
            <w:top w:val="none" w:sz="0" w:space="0" w:color="auto"/>
            <w:left w:val="none" w:sz="0" w:space="0" w:color="auto"/>
            <w:bottom w:val="none" w:sz="0" w:space="0" w:color="auto"/>
            <w:right w:val="none" w:sz="0" w:space="0" w:color="auto"/>
          </w:divBdr>
        </w:div>
        <w:div w:id="1325668012">
          <w:marLeft w:val="640"/>
          <w:marRight w:val="0"/>
          <w:marTop w:val="0"/>
          <w:marBottom w:val="0"/>
          <w:divBdr>
            <w:top w:val="none" w:sz="0" w:space="0" w:color="auto"/>
            <w:left w:val="none" w:sz="0" w:space="0" w:color="auto"/>
            <w:bottom w:val="none" w:sz="0" w:space="0" w:color="auto"/>
            <w:right w:val="none" w:sz="0" w:space="0" w:color="auto"/>
          </w:divBdr>
        </w:div>
        <w:div w:id="1728994981">
          <w:marLeft w:val="640"/>
          <w:marRight w:val="0"/>
          <w:marTop w:val="0"/>
          <w:marBottom w:val="0"/>
          <w:divBdr>
            <w:top w:val="none" w:sz="0" w:space="0" w:color="auto"/>
            <w:left w:val="none" w:sz="0" w:space="0" w:color="auto"/>
            <w:bottom w:val="none" w:sz="0" w:space="0" w:color="auto"/>
            <w:right w:val="none" w:sz="0" w:space="0" w:color="auto"/>
          </w:divBdr>
        </w:div>
        <w:div w:id="239994678">
          <w:marLeft w:val="640"/>
          <w:marRight w:val="0"/>
          <w:marTop w:val="0"/>
          <w:marBottom w:val="0"/>
          <w:divBdr>
            <w:top w:val="none" w:sz="0" w:space="0" w:color="auto"/>
            <w:left w:val="none" w:sz="0" w:space="0" w:color="auto"/>
            <w:bottom w:val="none" w:sz="0" w:space="0" w:color="auto"/>
            <w:right w:val="none" w:sz="0" w:space="0" w:color="auto"/>
          </w:divBdr>
        </w:div>
        <w:div w:id="669333340">
          <w:marLeft w:val="640"/>
          <w:marRight w:val="0"/>
          <w:marTop w:val="0"/>
          <w:marBottom w:val="0"/>
          <w:divBdr>
            <w:top w:val="none" w:sz="0" w:space="0" w:color="auto"/>
            <w:left w:val="none" w:sz="0" w:space="0" w:color="auto"/>
            <w:bottom w:val="none" w:sz="0" w:space="0" w:color="auto"/>
            <w:right w:val="none" w:sz="0" w:space="0" w:color="auto"/>
          </w:divBdr>
        </w:div>
        <w:div w:id="975990225">
          <w:marLeft w:val="640"/>
          <w:marRight w:val="0"/>
          <w:marTop w:val="0"/>
          <w:marBottom w:val="0"/>
          <w:divBdr>
            <w:top w:val="none" w:sz="0" w:space="0" w:color="auto"/>
            <w:left w:val="none" w:sz="0" w:space="0" w:color="auto"/>
            <w:bottom w:val="none" w:sz="0" w:space="0" w:color="auto"/>
            <w:right w:val="none" w:sz="0" w:space="0" w:color="auto"/>
          </w:divBdr>
        </w:div>
        <w:div w:id="1014500109">
          <w:marLeft w:val="640"/>
          <w:marRight w:val="0"/>
          <w:marTop w:val="0"/>
          <w:marBottom w:val="0"/>
          <w:divBdr>
            <w:top w:val="none" w:sz="0" w:space="0" w:color="auto"/>
            <w:left w:val="none" w:sz="0" w:space="0" w:color="auto"/>
            <w:bottom w:val="none" w:sz="0" w:space="0" w:color="auto"/>
            <w:right w:val="none" w:sz="0" w:space="0" w:color="auto"/>
          </w:divBdr>
        </w:div>
        <w:div w:id="1868566144">
          <w:marLeft w:val="640"/>
          <w:marRight w:val="0"/>
          <w:marTop w:val="0"/>
          <w:marBottom w:val="0"/>
          <w:divBdr>
            <w:top w:val="none" w:sz="0" w:space="0" w:color="auto"/>
            <w:left w:val="none" w:sz="0" w:space="0" w:color="auto"/>
            <w:bottom w:val="none" w:sz="0" w:space="0" w:color="auto"/>
            <w:right w:val="none" w:sz="0" w:space="0" w:color="auto"/>
          </w:divBdr>
        </w:div>
      </w:divsChild>
    </w:div>
    <w:div w:id="285622541">
      <w:bodyDiv w:val="1"/>
      <w:marLeft w:val="0"/>
      <w:marRight w:val="0"/>
      <w:marTop w:val="0"/>
      <w:marBottom w:val="0"/>
      <w:divBdr>
        <w:top w:val="none" w:sz="0" w:space="0" w:color="auto"/>
        <w:left w:val="none" w:sz="0" w:space="0" w:color="auto"/>
        <w:bottom w:val="none" w:sz="0" w:space="0" w:color="auto"/>
        <w:right w:val="none" w:sz="0" w:space="0" w:color="auto"/>
      </w:divBdr>
      <w:divsChild>
        <w:div w:id="236063940">
          <w:marLeft w:val="640"/>
          <w:marRight w:val="0"/>
          <w:marTop w:val="0"/>
          <w:marBottom w:val="0"/>
          <w:divBdr>
            <w:top w:val="none" w:sz="0" w:space="0" w:color="auto"/>
            <w:left w:val="none" w:sz="0" w:space="0" w:color="auto"/>
            <w:bottom w:val="none" w:sz="0" w:space="0" w:color="auto"/>
            <w:right w:val="none" w:sz="0" w:space="0" w:color="auto"/>
          </w:divBdr>
        </w:div>
        <w:div w:id="1940261177">
          <w:marLeft w:val="640"/>
          <w:marRight w:val="0"/>
          <w:marTop w:val="0"/>
          <w:marBottom w:val="0"/>
          <w:divBdr>
            <w:top w:val="none" w:sz="0" w:space="0" w:color="auto"/>
            <w:left w:val="none" w:sz="0" w:space="0" w:color="auto"/>
            <w:bottom w:val="none" w:sz="0" w:space="0" w:color="auto"/>
            <w:right w:val="none" w:sz="0" w:space="0" w:color="auto"/>
          </w:divBdr>
        </w:div>
        <w:div w:id="1236941404">
          <w:marLeft w:val="640"/>
          <w:marRight w:val="0"/>
          <w:marTop w:val="0"/>
          <w:marBottom w:val="0"/>
          <w:divBdr>
            <w:top w:val="none" w:sz="0" w:space="0" w:color="auto"/>
            <w:left w:val="none" w:sz="0" w:space="0" w:color="auto"/>
            <w:bottom w:val="none" w:sz="0" w:space="0" w:color="auto"/>
            <w:right w:val="none" w:sz="0" w:space="0" w:color="auto"/>
          </w:divBdr>
        </w:div>
        <w:div w:id="1550798998">
          <w:marLeft w:val="640"/>
          <w:marRight w:val="0"/>
          <w:marTop w:val="0"/>
          <w:marBottom w:val="0"/>
          <w:divBdr>
            <w:top w:val="none" w:sz="0" w:space="0" w:color="auto"/>
            <w:left w:val="none" w:sz="0" w:space="0" w:color="auto"/>
            <w:bottom w:val="none" w:sz="0" w:space="0" w:color="auto"/>
            <w:right w:val="none" w:sz="0" w:space="0" w:color="auto"/>
          </w:divBdr>
        </w:div>
        <w:div w:id="1473520740">
          <w:marLeft w:val="640"/>
          <w:marRight w:val="0"/>
          <w:marTop w:val="0"/>
          <w:marBottom w:val="0"/>
          <w:divBdr>
            <w:top w:val="none" w:sz="0" w:space="0" w:color="auto"/>
            <w:left w:val="none" w:sz="0" w:space="0" w:color="auto"/>
            <w:bottom w:val="none" w:sz="0" w:space="0" w:color="auto"/>
            <w:right w:val="none" w:sz="0" w:space="0" w:color="auto"/>
          </w:divBdr>
        </w:div>
        <w:div w:id="1710454209">
          <w:marLeft w:val="640"/>
          <w:marRight w:val="0"/>
          <w:marTop w:val="0"/>
          <w:marBottom w:val="0"/>
          <w:divBdr>
            <w:top w:val="none" w:sz="0" w:space="0" w:color="auto"/>
            <w:left w:val="none" w:sz="0" w:space="0" w:color="auto"/>
            <w:bottom w:val="none" w:sz="0" w:space="0" w:color="auto"/>
            <w:right w:val="none" w:sz="0" w:space="0" w:color="auto"/>
          </w:divBdr>
        </w:div>
        <w:div w:id="668680955">
          <w:marLeft w:val="640"/>
          <w:marRight w:val="0"/>
          <w:marTop w:val="0"/>
          <w:marBottom w:val="0"/>
          <w:divBdr>
            <w:top w:val="none" w:sz="0" w:space="0" w:color="auto"/>
            <w:left w:val="none" w:sz="0" w:space="0" w:color="auto"/>
            <w:bottom w:val="none" w:sz="0" w:space="0" w:color="auto"/>
            <w:right w:val="none" w:sz="0" w:space="0" w:color="auto"/>
          </w:divBdr>
        </w:div>
        <w:div w:id="1563179215">
          <w:marLeft w:val="640"/>
          <w:marRight w:val="0"/>
          <w:marTop w:val="0"/>
          <w:marBottom w:val="0"/>
          <w:divBdr>
            <w:top w:val="none" w:sz="0" w:space="0" w:color="auto"/>
            <w:left w:val="none" w:sz="0" w:space="0" w:color="auto"/>
            <w:bottom w:val="none" w:sz="0" w:space="0" w:color="auto"/>
            <w:right w:val="none" w:sz="0" w:space="0" w:color="auto"/>
          </w:divBdr>
        </w:div>
        <w:div w:id="1689745971">
          <w:marLeft w:val="640"/>
          <w:marRight w:val="0"/>
          <w:marTop w:val="0"/>
          <w:marBottom w:val="0"/>
          <w:divBdr>
            <w:top w:val="none" w:sz="0" w:space="0" w:color="auto"/>
            <w:left w:val="none" w:sz="0" w:space="0" w:color="auto"/>
            <w:bottom w:val="none" w:sz="0" w:space="0" w:color="auto"/>
            <w:right w:val="none" w:sz="0" w:space="0" w:color="auto"/>
          </w:divBdr>
        </w:div>
        <w:div w:id="1242715248">
          <w:marLeft w:val="640"/>
          <w:marRight w:val="0"/>
          <w:marTop w:val="0"/>
          <w:marBottom w:val="0"/>
          <w:divBdr>
            <w:top w:val="none" w:sz="0" w:space="0" w:color="auto"/>
            <w:left w:val="none" w:sz="0" w:space="0" w:color="auto"/>
            <w:bottom w:val="none" w:sz="0" w:space="0" w:color="auto"/>
            <w:right w:val="none" w:sz="0" w:space="0" w:color="auto"/>
          </w:divBdr>
        </w:div>
        <w:div w:id="1792625653">
          <w:marLeft w:val="640"/>
          <w:marRight w:val="0"/>
          <w:marTop w:val="0"/>
          <w:marBottom w:val="0"/>
          <w:divBdr>
            <w:top w:val="none" w:sz="0" w:space="0" w:color="auto"/>
            <w:left w:val="none" w:sz="0" w:space="0" w:color="auto"/>
            <w:bottom w:val="none" w:sz="0" w:space="0" w:color="auto"/>
            <w:right w:val="none" w:sz="0" w:space="0" w:color="auto"/>
          </w:divBdr>
        </w:div>
        <w:div w:id="1923251698">
          <w:marLeft w:val="640"/>
          <w:marRight w:val="0"/>
          <w:marTop w:val="0"/>
          <w:marBottom w:val="0"/>
          <w:divBdr>
            <w:top w:val="none" w:sz="0" w:space="0" w:color="auto"/>
            <w:left w:val="none" w:sz="0" w:space="0" w:color="auto"/>
            <w:bottom w:val="none" w:sz="0" w:space="0" w:color="auto"/>
            <w:right w:val="none" w:sz="0" w:space="0" w:color="auto"/>
          </w:divBdr>
        </w:div>
        <w:div w:id="1417820203">
          <w:marLeft w:val="640"/>
          <w:marRight w:val="0"/>
          <w:marTop w:val="0"/>
          <w:marBottom w:val="0"/>
          <w:divBdr>
            <w:top w:val="none" w:sz="0" w:space="0" w:color="auto"/>
            <w:left w:val="none" w:sz="0" w:space="0" w:color="auto"/>
            <w:bottom w:val="none" w:sz="0" w:space="0" w:color="auto"/>
            <w:right w:val="none" w:sz="0" w:space="0" w:color="auto"/>
          </w:divBdr>
        </w:div>
        <w:div w:id="501049113">
          <w:marLeft w:val="640"/>
          <w:marRight w:val="0"/>
          <w:marTop w:val="0"/>
          <w:marBottom w:val="0"/>
          <w:divBdr>
            <w:top w:val="none" w:sz="0" w:space="0" w:color="auto"/>
            <w:left w:val="none" w:sz="0" w:space="0" w:color="auto"/>
            <w:bottom w:val="none" w:sz="0" w:space="0" w:color="auto"/>
            <w:right w:val="none" w:sz="0" w:space="0" w:color="auto"/>
          </w:divBdr>
        </w:div>
        <w:div w:id="1472332202">
          <w:marLeft w:val="640"/>
          <w:marRight w:val="0"/>
          <w:marTop w:val="0"/>
          <w:marBottom w:val="0"/>
          <w:divBdr>
            <w:top w:val="none" w:sz="0" w:space="0" w:color="auto"/>
            <w:left w:val="none" w:sz="0" w:space="0" w:color="auto"/>
            <w:bottom w:val="none" w:sz="0" w:space="0" w:color="auto"/>
            <w:right w:val="none" w:sz="0" w:space="0" w:color="auto"/>
          </w:divBdr>
        </w:div>
        <w:div w:id="1291131167">
          <w:marLeft w:val="640"/>
          <w:marRight w:val="0"/>
          <w:marTop w:val="0"/>
          <w:marBottom w:val="0"/>
          <w:divBdr>
            <w:top w:val="none" w:sz="0" w:space="0" w:color="auto"/>
            <w:left w:val="none" w:sz="0" w:space="0" w:color="auto"/>
            <w:bottom w:val="none" w:sz="0" w:space="0" w:color="auto"/>
            <w:right w:val="none" w:sz="0" w:space="0" w:color="auto"/>
          </w:divBdr>
        </w:div>
        <w:div w:id="1808891705">
          <w:marLeft w:val="640"/>
          <w:marRight w:val="0"/>
          <w:marTop w:val="0"/>
          <w:marBottom w:val="0"/>
          <w:divBdr>
            <w:top w:val="none" w:sz="0" w:space="0" w:color="auto"/>
            <w:left w:val="none" w:sz="0" w:space="0" w:color="auto"/>
            <w:bottom w:val="none" w:sz="0" w:space="0" w:color="auto"/>
            <w:right w:val="none" w:sz="0" w:space="0" w:color="auto"/>
          </w:divBdr>
        </w:div>
        <w:div w:id="589629557">
          <w:marLeft w:val="640"/>
          <w:marRight w:val="0"/>
          <w:marTop w:val="0"/>
          <w:marBottom w:val="0"/>
          <w:divBdr>
            <w:top w:val="none" w:sz="0" w:space="0" w:color="auto"/>
            <w:left w:val="none" w:sz="0" w:space="0" w:color="auto"/>
            <w:bottom w:val="none" w:sz="0" w:space="0" w:color="auto"/>
            <w:right w:val="none" w:sz="0" w:space="0" w:color="auto"/>
          </w:divBdr>
        </w:div>
        <w:div w:id="839344300">
          <w:marLeft w:val="640"/>
          <w:marRight w:val="0"/>
          <w:marTop w:val="0"/>
          <w:marBottom w:val="0"/>
          <w:divBdr>
            <w:top w:val="none" w:sz="0" w:space="0" w:color="auto"/>
            <w:left w:val="none" w:sz="0" w:space="0" w:color="auto"/>
            <w:bottom w:val="none" w:sz="0" w:space="0" w:color="auto"/>
            <w:right w:val="none" w:sz="0" w:space="0" w:color="auto"/>
          </w:divBdr>
        </w:div>
        <w:div w:id="1347056281">
          <w:marLeft w:val="640"/>
          <w:marRight w:val="0"/>
          <w:marTop w:val="0"/>
          <w:marBottom w:val="0"/>
          <w:divBdr>
            <w:top w:val="none" w:sz="0" w:space="0" w:color="auto"/>
            <w:left w:val="none" w:sz="0" w:space="0" w:color="auto"/>
            <w:bottom w:val="none" w:sz="0" w:space="0" w:color="auto"/>
            <w:right w:val="none" w:sz="0" w:space="0" w:color="auto"/>
          </w:divBdr>
        </w:div>
        <w:div w:id="1548834557">
          <w:marLeft w:val="640"/>
          <w:marRight w:val="0"/>
          <w:marTop w:val="0"/>
          <w:marBottom w:val="0"/>
          <w:divBdr>
            <w:top w:val="none" w:sz="0" w:space="0" w:color="auto"/>
            <w:left w:val="none" w:sz="0" w:space="0" w:color="auto"/>
            <w:bottom w:val="none" w:sz="0" w:space="0" w:color="auto"/>
            <w:right w:val="none" w:sz="0" w:space="0" w:color="auto"/>
          </w:divBdr>
        </w:div>
        <w:div w:id="1316953925">
          <w:marLeft w:val="640"/>
          <w:marRight w:val="0"/>
          <w:marTop w:val="0"/>
          <w:marBottom w:val="0"/>
          <w:divBdr>
            <w:top w:val="none" w:sz="0" w:space="0" w:color="auto"/>
            <w:left w:val="none" w:sz="0" w:space="0" w:color="auto"/>
            <w:bottom w:val="none" w:sz="0" w:space="0" w:color="auto"/>
            <w:right w:val="none" w:sz="0" w:space="0" w:color="auto"/>
          </w:divBdr>
        </w:div>
        <w:div w:id="293340374">
          <w:marLeft w:val="640"/>
          <w:marRight w:val="0"/>
          <w:marTop w:val="0"/>
          <w:marBottom w:val="0"/>
          <w:divBdr>
            <w:top w:val="none" w:sz="0" w:space="0" w:color="auto"/>
            <w:left w:val="none" w:sz="0" w:space="0" w:color="auto"/>
            <w:bottom w:val="none" w:sz="0" w:space="0" w:color="auto"/>
            <w:right w:val="none" w:sz="0" w:space="0" w:color="auto"/>
          </w:divBdr>
        </w:div>
        <w:div w:id="1595548879">
          <w:marLeft w:val="640"/>
          <w:marRight w:val="0"/>
          <w:marTop w:val="0"/>
          <w:marBottom w:val="0"/>
          <w:divBdr>
            <w:top w:val="none" w:sz="0" w:space="0" w:color="auto"/>
            <w:left w:val="none" w:sz="0" w:space="0" w:color="auto"/>
            <w:bottom w:val="none" w:sz="0" w:space="0" w:color="auto"/>
            <w:right w:val="none" w:sz="0" w:space="0" w:color="auto"/>
          </w:divBdr>
        </w:div>
        <w:div w:id="1170294241">
          <w:marLeft w:val="640"/>
          <w:marRight w:val="0"/>
          <w:marTop w:val="0"/>
          <w:marBottom w:val="0"/>
          <w:divBdr>
            <w:top w:val="none" w:sz="0" w:space="0" w:color="auto"/>
            <w:left w:val="none" w:sz="0" w:space="0" w:color="auto"/>
            <w:bottom w:val="none" w:sz="0" w:space="0" w:color="auto"/>
            <w:right w:val="none" w:sz="0" w:space="0" w:color="auto"/>
          </w:divBdr>
        </w:div>
        <w:div w:id="854617229">
          <w:marLeft w:val="640"/>
          <w:marRight w:val="0"/>
          <w:marTop w:val="0"/>
          <w:marBottom w:val="0"/>
          <w:divBdr>
            <w:top w:val="none" w:sz="0" w:space="0" w:color="auto"/>
            <w:left w:val="none" w:sz="0" w:space="0" w:color="auto"/>
            <w:bottom w:val="none" w:sz="0" w:space="0" w:color="auto"/>
            <w:right w:val="none" w:sz="0" w:space="0" w:color="auto"/>
          </w:divBdr>
        </w:div>
        <w:div w:id="1755933331">
          <w:marLeft w:val="640"/>
          <w:marRight w:val="0"/>
          <w:marTop w:val="0"/>
          <w:marBottom w:val="0"/>
          <w:divBdr>
            <w:top w:val="none" w:sz="0" w:space="0" w:color="auto"/>
            <w:left w:val="none" w:sz="0" w:space="0" w:color="auto"/>
            <w:bottom w:val="none" w:sz="0" w:space="0" w:color="auto"/>
            <w:right w:val="none" w:sz="0" w:space="0" w:color="auto"/>
          </w:divBdr>
        </w:div>
        <w:div w:id="1184435363">
          <w:marLeft w:val="640"/>
          <w:marRight w:val="0"/>
          <w:marTop w:val="0"/>
          <w:marBottom w:val="0"/>
          <w:divBdr>
            <w:top w:val="none" w:sz="0" w:space="0" w:color="auto"/>
            <w:left w:val="none" w:sz="0" w:space="0" w:color="auto"/>
            <w:bottom w:val="none" w:sz="0" w:space="0" w:color="auto"/>
            <w:right w:val="none" w:sz="0" w:space="0" w:color="auto"/>
          </w:divBdr>
        </w:div>
        <w:div w:id="1648969556">
          <w:marLeft w:val="640"/>
          <w:marRight w:val="0"/>
          <w:marTop w:val="0"/>
          <w:marBottom w:val="0"/>
          <w:divBdr>
            <w:top w:val="none" w:sz="0" w:space="0" w:color="auto"/>
            <w:left w:val="none" w:sz="0" w:space="0" w:color="auto"/>
            <w:bottom w:val="none" w:sz="0" w:space="0" w:color="auto"/>
            <w:right w:val="none" w:sz="0" w:space="0" w:color="auto"/>
          </w:divBdr>
        </w:div>
        <w:div w:id="1151286576">
          <w:marLeft w:val="640"/>
          <w:marRight w:val="0"/>
          <w:marTop w:val="0"/>
          <w:marBottom w:val="0"/>
          <w:divBdr>
            <w:top w:val="none" w:sz="0" w:space="0" w:color="auto"/>
            <w:left w:val="none" w:sz="0" w:space="0" w:color="auto"/>
            <w:bottom w:val="none" w:sz="0" w:space="0" w:color="auto"/>
            <w:right w:val="none" w:sz="0" w:space="0" w:color="auto"/>
          </w:divBdr>
        </w:div>
        <w:div w:id="1847861331">
          <w:marLeft w:val="640"/>
          <w:marRight w:val="0"/>
          <w:marTop w:val="0"/>
          <w:marBottom w:val="0"/>
          <w:divBdr>
            <w:top w:val="none" w:sz="0" w:space="0" w:color="auto"/>
            <w:left w:val="none" w:sz="0" w:space="0" w:color="auto"/>
            <w:bottom w:val="none" w:sz="0" w:space="0" w:color="auto"/>
            <w:right w:val="none" w:sz="0" w:space="0" w:color="auto"/>
          </w:divBdr>
        </w:div>
        <w:div w:id="754664028">
          <w:marLeft w:val="640"/>
          <w:marRight w:val="0"/>
          <w:marTop w:val="0"/>
          <w:marBottom w:val="0"/>
          <w:divBdr>
            <w:top w:val="none" w:sz="0" w:space="0" w:color="auto"/>
            <w:left w:val="none" w:sz="0" w:space="0" w:color="auto"/>
            <w:bottom w:val="none" w:sz="0" w:space="0" w:color="auto"/>
            <w:right w:val="none" w:sz="0" w:space="0" w:color="auto"/>
          </w:divBdr>
        </w:div>
        <w:div w:id="1219853750">
          <w:marLeft w:val="640"/>
          <w:marRight w:val="0"/>
          <w:marTop w:val="0"/>
          <w:marBottom w:val="0"/>
          <w:divBdr>
            <w:top w:val="none" w:sz="0" w:space="0" w:color="auto"/>
            <w:left w:val="none" w:sz="0" w:space="0" w:color="auto"/>
            <w:bottom w:val="none" w:sz="0" w:space="0" w:color="auto"/>
            <w:right w:val="none" w:sz="0" w:space="0" w:color="auto"/>
          </w:divBdr>
        </w:div>
        <w:div w:id="1205631963">
          <w:marLeft w:val="640"/>
          <w:marRight w:val="0"/>
          <w:marTop w:val="0"/>
          <w:marBottom w:val="0"/>
          <w:divBdr>
            <w:top w:val="none" w:sz="0" w:space="0" w:color="auto"/>
            <w:left w:val="none" w:sz="0" w:space="0" w:color="auto"/>
            <w:bottom w:val="none" w:sz="0" w:space="0" w:color="auto"/>
            <w:right w:val="none" w:sz="0" w:space="0" w:color="auto"/>
          </w:divBdr>
        </w:div>
        <w:div w:id="260797767">
          <w:marLeft w:val="640"/>
          <w:marRight w:val="0"/>
          <w:marTop w:val="0"/>
          <w:marBottom w:val="0"/>
          <w:divBdr>
            <w:top w:val="none" w:sz="0" w:space="0" w:color="auto"/>
            <w:left w:val="none" w:sz="0" w:space="0" w:color="auto"/>
            <w:bottom w:val="none" w:sz="0" w:space="0" w:color="auto"/>
            <w:right w:val="none" w:sz="0" w:space="0" w:color="auto"/>
          </w:divBdr>
        </w:div>
        <w:div w:id="1230775252">
          <w:marLeft w:val="640"/>
          <w:marRight w:val="0"/>
          <w:marTop w:val="0"/>
          <w:marBottom w:val="0"/>
          <w:divBdr>
            <w:top w:val="none" w:sz="0" w:space="0" w:color="auto"/>
            <w:left w:val="none" w:sz="0" w:space="0" w:color="auto"/>
            <w:bottom w:val="none" w:sz="0" w:space="0" w:color="auto"/>
            <w:right w:val="none" w:sz="0" w:space="0" w:color="auto"/>
          </w:divBdr>
        </w:div>
        <w:div w:id="1471047221">
          <w:marLeft w:val="640"/>
          <w:marRight w:val="0"/>
          <w:marTop w:val="0"/>
          <w:marBottom w:val="0"/>
          <w:divBdr>
            <w:top w:val="none" w:sz="0" w:space="0" w:color="auto"/>
            <w:left w:val="none" w:sz="0" w:space="0" w:color="auto"/>
            <w:bottom w:val="none" w:sz="0" w:space="0" w:color="auto"/>
            <w:right w:val="none" w:sz="0" w:space="0" w:color="auto"/>
          </w:divBdr>
        </w:div>
        <w:div w:id="2046052851">
          <w:marLeft w:val="640"/>
          <w:marRight w:val="0"/>
          <w:marTop w:val="0"/>
          <w:marBottom w:val="0"/>
          <w:divBdr>
            <w:top w:val="none" w:sz="0" w:space="0" w:color="auto"/>
            <w:left w:val="none" w:sz="0" w:space="0" w:color="auto"/>
            <w:bottom w:val="none" w:sz="0" w:space="0" w:color="auto"/>
            <w:right w:val="none" w:sz="0" w:space="0" w:color="auto"/>
          </w:divBdr>
        </w:div>
        <w:div w:id="193664345">
          <w:marLeft w:val="640"/>
          <w:marRight w:val="0"/>
          <w:marTop w:val="0"/>
          <w:marBottom w:val="0"/>
          <w:divBdr>
            <w:top w:val="none" w:sz="0" w:space="0" w:color="auto"/>
            <w:left w:val="none" w:sz="0" w:space="0" w:color="auto"/>
            <w:bottom w:val="none" w:sz="0" w:space="0" w:color="auto"/>
            <w:right w:val="none" w:sz="0" w:space="0" w:color="auto"/>
          </w:divBdr>
        </w:div>
        <w:div w:id="67533044">
          <w:marLeft w:val="640"/>
          <w:marRight w:val="0"/>
          <w:marTop w:val="0"/>
          <w:marBottom w:val="0"/>
          <w:divBdr>
            <w:top w:val="none" w:sz="0" w:space="0" w:color="auto"/>
            <w:left w:val="none" w:sz="0" w:space="0" w:color="auto"/>
            <w:bottom w:val="none" w:sz="0" w:space="0" w:color="auto"/>
            <w:right w:val="none" w:sz="0" w:space="0" w:color="auto"/>
          </w:divBdr>
        </w:div>
        <w:div w:id="1147552736">
          <w:marLeft w:val="640"/>
          <w:marRight w:val="0"/>
          <w:marTop w:val="0"/>
          <w:marBottom w:val="0"/>
          <w:divBdr>
            <w:top w:val="none" w:sz="0" w:space="0" w:color="auto"/>
            <w:left w:val="none" w:sz="0" w:space="0" w:color="auto"/>
            <w:bottom w:val="none" w:sz="0" w:space="0" w:color="auto"/>
            <w:right w:val="none" w:sz="0" w:space="0" w:color="auto"/>
          </w:divBdr>
        </w:div>
        <w:div w:id="1437292481">
          <w:marLeft w:val="640"/>
          <w:marRight w:val="0"/>
          <w:marTop w:val="0"/>
          <w:marBottom w:val="0"/>
          <w:divBdr>
            <w:top w:val="none" w:sz="0" w:space="0" w:color="auto"/>
            <w:left w:val="none" w:sz="0" w:space="0" w:color="auto"/>
            <w:bottom w:val="none" w:sz="0" w:space="0" w:color="auto"/>
            <w:right w:val="none" w:sz="0" w:space="0" w:color="auto"/>
          </w:divBdr>
        </w:div>
        <w:div w:id="1709452694">
          <w:marLeft w:val="640"/>
          <w:marRight w:val="0"/>
          <w:marTop w:val="0"/>
          <w:marBottom w:val="0"/>
          <w:divBdr>
            <w:top w:val="none" w:sz="0" w:space="0" w:color="auto"/>
            <w:left w:val="none" w:sz="0" w:space="0" w:color="auto"/>
            <w:bottom w:val="none" w:sz="0" w:space="0" w:color="auto"/>
            <w:right w:val="none" w:sz="0" w:space="0" w:color="auto"/>
          </w:divBdr>
        </w:div>
        <w:div w:id="1740056125">
          <w:marLeft w:val="640"/>
          <w:marRight w:val="0"/>
          <w:marTop w:val="0"/>
          <w:marBottom w:val="0"/>
          <w:divBdr>
            <w:top w:val="none" w:sz="0" w:space="0" w:color="auto"/>
            <w:left w:val="none" w:sz="0" w:space="0" w:color="auto"/>
            <w:bottom w:val="none" w:sz="0" w:space="0" w:color="auto"/>
            <w:right w:val="none" w:sz="0" w:space="0" w:color="auto"/>
          </w:divBdr>
        </w:div>
        <w:div w:id="1349256357">
          <w:marLeft w:val="640"/>
          <w:marRight w:val="0"/>
          <w:marTop w:val="0"/>
          <w:marBottom w:val="0"/>
          <w:divBdr>
            <w:top w:val="none" w:sz="0" w:space="0" w:color="auto"/>
            <w:left w:val="none" w:sz="0" w:space="0" w:color="auto"/>
            <w:bottom w:val="none" w:sz="0" w:space="0" w:color="auto"/>
            <w:right w:val="none" w:sz="0" w:space="0" w:color="auto"/>
          </w:divBdr>
        </w:div>
        <w:div w:id="99879843">
          <w:marLeft w:val="640"/>
          <w:marRight w:val="0"/>
          <w:marTop w:val="0"/>
          <w:marBottom w:val="0"/>
          <w:divBdr>
            <w:top w:val="none" w:sz="0" w:space="0" w:color="auto"/>
            <w:left w:val="none" w:sz="0" w:space="0" w:color="auto"/>
            <w:bottom w:val="none" w:sz="0" w:space="0" w:color="auto"/>
            <w:right w:val="none" w:sz="0" w:space="0" w:color="auto"/>
          </w:divBdr>
        </w:div>
        <w:div w:id="93088597">
          <w:marLeft w:val="640"/>
          <w:marRight w:val="0"/>
          <w:marTop w:val="0"/>
          <w:marBottom w:val="0"/>
          <w:divBdr>
            <w:top w:val="none" w:sz="0" w:space="0" w:color="auto"/>
            <w:left w:val="none" w:sz="0" w:space="0" w:color="auto"/>
            <w:bottom w:val="none" w:sz="0" w:space="0" w:color="auto"/>
            <w:right w:val="none" w:sz="0" w:space="0" w:color="auto"/>
          </w:divBdr>
        </w:div>
        <w:div w:id="1814907299">
          <w:marLeft w:val="640"/>
          <w:marRight w:val="0"/>
          <w:marTop w:val="0"/>
          <w:marBottom w:val="0"/>
          <w:divBdr>
            <w:top w:val="none" w:sz="0" w:space="0" w:color="auto"/>
            <w:left w:val="none" w:sz="0" w:space="0" w:color="auto"/>
            <w:bottom w:val="none" w:sz="0" w:space="0" w:color="auto"/>
            <w:right w:val="none" w:sz="0" w:space="0" w:color="auto"/>
          </w:divBdr>
        </w:div>
        <w:div w:id="94061622">
          <w:marLeft w:val="640"/>
          <w:marRight w:val="0"/>
          <w:marTop w:val="0"/>
          <w:marBottom w:val="0"/>
          <w:divBdr>
            <w:top w:val="none" w:sz="0" w:space="0" w:color="auto"/>
            <w:left w:val="none" w:sz="0" w:space="0" w:color="auto"/>
            <w:bottom w:val="none" w:sz="0" w:space="0" w:color="auto"/>
            <w:right w:val="none" w:sz="0" w:space="0" w:color="auto"/>
          </w:divBdr>
        </w:div>
        <w:div w:id="1709834853">
          <w:marLeft w:val="640"/>
          <w:marRight w:val="0"/>
          <w:marTop w:val="0"/>
          <w:marBottom w:val="0"/>
          <w:divBdr>
            <w:top w:val="none" w:sz="0" w:space="0" w:color="auto"/>
            <w:left w:val="none" w:sz="0" w:space="0" w:color="auto"/>
            <w:bottom w:val="none" w:sz="0" w:space="0" w:color="auto"/>
            <w:right w:val="none" w:sz="0" w:space="0" w:color="auto"/>
          </w:divBdr>
        </w:div>
        <w:div w:id="1691830635">
          <w:marLeft w:val="640"/>
          <w:marRight w:val="0"/>
          <w:marTop w:val="0"/>
          <w:marBottom w:val="0"/>
          <w:divBdr>
            <w:top w:val="none" w:sz="0" w:space="0" w:color="auto"/>
            <w:left w:val="none" w:sz="0" w:space="0" w:color="auto"/>
            <w:bottom w:val="none" w:sz="0" w:space="0" w:color="auto"/>
            <w:right w:val="none" w:sz="0" w:space="0" w:color="auto"/>
          </w:divBdr>
        </w:div>
        <w:div w:id="1624729189">
          <w:marLeft w:val="640"/>
          <w:marRight w:val="0"/>
          <w:marTop w:val="0"/>
          <w:marBottom w:val="0"/>
          <w:divBdr>
            <w:top w:val="none" w:sz="0" w:space="0" w:color="auto"/>
            <w:left w:val="none" w:sz="0" w:space="0" w:color="auto"/>
            <w:bottom w:val="none" w:sz="0" w:space="0" w:color="auto"/>
            <w:right w:val="none" w:sz="0" w:space="0" w:color="auto"/>
          </w:divBdr>
        </w:div>
        <w:div w:id="1471706829">
          <w:marLeft w:val="640"/>
          <w:marRight w:val="0"/>
          <w:marTop w:val="0"/>
          <w:marBottom w:val="0"/>
          <w:divBdr>
            <w:top w:val="none" w:sz="0" w:space="0" w:color="auto"/>
            <w:left w:val="none" w:sz="0" w:space="0" w:color="auto"/>
            <w:bottom w:val="none" w:sz="0" w:space="0" w:color="auto"/>
            <w:right w:val="none" w:sz="0" w:space="0" w:color="auto"/>
          </w:divBdr>
        </w:div>
        <w:div w:id="2085953263">
          <w:marLeft w:val="640"/>
          <w:marRight w:val="0"/>
          <w:marTop w:val="0"/>
          <w:marBottom w:val="0"/>
          <w:divBdr>
            <w:top w:val="none" w:sz="0" w:space="0" w:color="auto"/>
            <w:left w:val="none" w:sz="0" w:space="0" w:color="auto"/>
            <w:bottom w:val="none" w:sz="0" w:space="0" w:color="auto"/>
            <w:right w:val="none" w:sz="0" w:space="0" w:color="auto"/>
          </w:divBdr>
        </w:div>
        <w:div w:id="1391729157">
          <w:marLeft w:val="640"/>
          <w:marRight w:val="0"/>
          <w:marTop w:val="0"/>
          <w:marBottom w:val="0"/>
          <w:divBdr>
            <w:top w:val="none" w:sz="0" w:space="0" w:color="auto"/>
            <w:left w:val="none" w:sz="0" w:space="0" w:color="auto"/>
            <w:bottom w:val="none" w:sz="0" w:space="0" w:color="auto"/>
            <w:right w:val="none" w:sz="0" w:space="0" w:color="auto"/>
          </w:divBdr>
        </w:div>
        <w:div w:id="1371299568">
          <w:marLeft w:val="640"/>
          <w:marRight w:val="0"/>
          <w:marTop w:val="0"/>
          <w:marBottom w:val="0"/>
          <w:divBdr>
            <w:top w:val="none" w:sz="0" w:space="0" w:color="auto"/>
            <w:left w:val="none" w:sz="0" w:space="0" w:color="auto"/>
            <w:bottom w:val="none" w:sz="0" w:space="0" w:color="auto"/>
            <w:right w:val="none" w:sz="0" w:space="0" w:color="auto"/>
          </w:divBdr>
        </w:div>
        <w:div w:id="1159468031">
          <w:marLeft w:val="640"/>
          <w:marRight w:val="0"/>
          <w:marTop w:val="0"/>
          <w:marBottom w:val="0"/>
          <w:divBdr>
            <w:top w:val="none" w:sz="0" w:space="0" w:color="auto"/>
            <w:left w:val="none" w:sz="0" w:space="0" w:color="auto"/>
            <w:bottom w:val="none" w:sz="0" w:space="0" w:color="auto"/>
            <w:right w:val="none" w:sz="0" w:space="0" w:color="auto"/>
          </w:divBdr>
        </w:div>
        <w:div w:id="1884057170">
          <w:marLeft w:val="640"/>
          <w:marRight w:val="0"/>
          <w:marTop w:val="0"/>
          <w:marBottom w:val="0"/>
          <w:divBdr>
            <w:top w:val="none" w:sz="0" w:space="0" w:color="auto"/>
            <w:left w:val="none" w:sz="0" w:space="0" w:color="auto"/>
            <w:bottom w:val="none" w:sz="0" w:space="0" w:color="auto"/>
            <w:right w:val="none" w:sz="0" w:space="0" w:color="auto"/>
          </w:divBdr>
        </w:div>
        <w:div w:id="680010819">
          <w:marLeft w:val="640"/>
          <w:marRight w:val="0"/>
          <w:marTop w:val="0"/>
          <w:marBottom w:val="0"/>
          <w:divBdr>
            <w:top w:val="none" w:sz="0" w:space="0" w:color="auto"/>
            <w:left w:val="none" w:sz="0" w:space="0" w:color="auto"/>
            <w:bottom w:val="none" w:sz="0" w:space="0" w:color="auto"/>
            <w:right w:val="none" w:sz="0" w:space="0" w:color="auto"/>
          </w:divBdr>
        </w:div>
        <w:div w:id="236211325">
          <w:marLeft w:val="640"/>
          <w:marRight w:val="0"/>
          <w:marTop w:val="0"/>
          <w:marBottom w:val="0"/>
          <w:divBdr>
            <w:top w:val="none" w:sz="0" w:space="0" w:color="auto"/>
            <w:left w:val="none" w:sz="0" w:space="0" w:color="auto"/>
            <w:bottom w:val="none" w:sz="0" w:space="0" w:color="auto"/>
            <w:right w:val="none" w:sz="0" w:space="0" w:color="auto"/>
          </w:divBdr>
        </w:div>
        <w:div w:id="693072764">
          <w:marLeft w:val="640"/>
          <w:marRight w:val="0"/>
          <w:marTop w:val="0"/>
          <w:marBottom w:val="0"/>
          <w:divBdr>
            <w:top w:val="none" w:sz="0" w:space="0" w:color="auto"/>
            <w:left w:val="none" w:sz="0" w:space="0" w:color="auto"/>
            <w:bottom w:val="none" w:sz="0" w:space="0" w:color="auto"/>
            <w:right w:val="none" w:sz="0" w:space="0" w:color="auto"/>
          </w:divBdr>
        </w:div>
        <w:div w:id="1423716609">
          <w:marLeft w:val="640"/>
          <w:marRight w:val="0"/>
          <w:marTop w:val="0"/>
          <w:marBottom w:val="0"/>
          <w:divBdr>
            <w:top w:val="none" w:sz="0" w:space="0" w:color="auto"/>
            <w:left w:val="none" w:sz="0" w:space="0" w:color="auto"/>
            <w:bottom w:val="none" w:sz="0" w:space="0" w:color="auto"/>
            <w:right w:val="none" w:sz="0" w:space="0" w:color="auto"/>
          </w:divBdr>
        </w:div>
        <w:div w:id="323555401">
          <w:marLeft w:val="640"/>
          <w:marRight w:val="0"/>
          <w:marTop w:val="0"/>
          <w:marBottom w:val="0"/>
          <w:divBdr>
            <w:top w:val="none" w:sz="0" w:space="0" w:color="auto"/>
            <w:left w:val="none" w:sz="0" w:space="0" w:color="auto"/>
            <w:bottom w:val="none" w:sz="0" w:space="0" w:color="auto"/>
            <w:right w:val="none" w:sz="0" w:space="0" w:color="auto"/>
          </w:divBdr>
        </w:div>
        <w:div w:id="284040554">
          <w:marLeft w:val="640"/>
          <w:marRight w:val="0"/>
          <w:marTop w:val="0"/>
          <w:marBottom w:val="0"/>
          <w:divBdr>
            <w:top w:val="none" w:sz="0" w:space="0" w:color="auto"/>
            <w:left w:val="none" w:sz="0" w:space="0" w:color="auto"/>
            <w:bottom w:val="none" w:sz="0" w:space="0" w:color="auto"/>
            <w:right w:val="none" w:sz="0" w:space="0" w:color="auto"/>
          </w:divBdr>
        </w:div>
        <w:div w:id="1649167136">
          <w:marLeft w:val="640"/>
          <w:marRight w:val="0"/>
          <w:marTop w:val="0"/>
          <w:marBottom w:val="0"/>
          <w:divBdr>
            <w:top w:val="none" w:sz="0" w:space="0" w:color="auto"/>
            <w:left w:val="none" w:sz="0" w:space="0" w:color="auto"/>
            <w:bottom w:val="none" w:sz="0" w:space="0" w:color="auto"/>
            <w:right w:val="none" w:sz="0" w:space="0" w:color="auto"/>
          </w:divBdr>
        </w:div>
        <w:div w:id="103769036">
          <w:marLeft w:val="640"/>
          <w:marRight w:val="0"/>
          <w:marTop w:val="0"/>
          <w:marBottom w:val="0"/>
          <w:divBdr>
            <w:top w:val="none" w:sz="0" w:space="0" w:color="auto"/>
            <w:left w:val="none" w:sz="0" w:space="0" w:color="auto"/>
            <w:bottom w:val="none" w:sz="0" w:space="0" w:color="auto"/>
            <w:right w:val="none" w:sz="0" w:space="0" w:color="auto"/>
          </w:divBdr>
        </w:div>
        <w:div w:id="1510170982">
          <w:marLeft w:val="640"/>
          <w:marRight w:val="0"/>
          <w:marTop w:val="0"/>
          <w:marBottom w:val="0"/>
          <w:divBdr>
            <w:top w:val="none" w:sz="0" w:space="0" w:color="auto"/>
            <w:left w:val="none" w:sz="0" w:space="0" w:color="auto"/>
            <w:bottom w:val="none" w:sz="0" w:space="0" w:color="auto"/>
            <w:right w:val="none" w:sz="0" w:space="0" w:color="auto"/>
          </w:divBdr>
        </w:div>
        <w:div w:id="351687047">
          <w:marLeft w:val="640"/>
          <w:marRight w:val="0"/>
          <w:marTop w:val="0"/>
          <w:marBottom w:val="0"/>
          <w:divBdr>
            <w:top w:val="none" w:sz="0" w:space="0" w:color="auto"/>
            <w:left w:val="none" w:sz="0" w:space="0" w:color="auto"/>
            <w:bottom w:val="none" w:sz="0" w:space="0" w:color="auto"/>
            <w:right w:val="none" w:sz="0" w:space="0" w:color="auto"/>
          </w:divBdr>
        </w:div>
        <w:div w:id="1459446276">
          <w:marLeft w:val="640"/>
          <w:marRight w:val="0"/>
          <w:marTop w:val="0"/>
          <w:marBottom w:val="0"/>
          <w:divBdr>
            <w:top w:val="none" w:sz="0" w:space="0" w:color="auto"/>
            <w:left w:val="none" w:sz="0" w:space="0" w:color="auto"/>
            <w:bottom w:val="none" w:sz="0" w:space="0" w:color="auto"/>
            <w:right w:val="none" w:sz="0" w:space="0" w:color="auto"/>
          </w:divBdr>
        </w:div>
        <w:div w:id="1226648735">
          <w:marLeft w:val="640"/>
          <w:marRight w:val="0"/>
          <w:marTop w:val="0"/>
          <w:marBottom w:val="0"/>
          <w:divBdr>
            <w:top w:val="none" w:sz="0" w:space="0" w:color="auto"/>
            <w:left w:val="none" w:sz="0" w:space="0" w:color="auto"/>
            <w:bottom w:val="none" w:sz="0" w:space="0" w:color="auto"/>
            <w:right w:val="none" w:sz="0" w:space="0" w:color="auto"/>
          </w:divBdr>
        </w:div>
        <w:div w:id="1444497704">
          <w:marLeft w:val="640"/>
          <w:marRight w:val="0"/>
          <w:marTop w:val="0"/>
          <w:marBottom w:val="0"/>
          <w:divBdr>
            <w:top w:val="none" w:sz="0" w:space="0" w:color="auto"/>
            <w:left w:val="none" w:sz="0" w:space="0" w:color="auto"/>
            <w:bottom w:val="none" w:sz="0" w:space="0" w:color="auto"/>
            <w:right w:val="none" w:sz="0" w:space="0" w:color="auto"/>
          </w:divBdr>
        </w:div>
        <w:div w:id="1240016183">
          <w:marLeft w:val="640"/>
          <w:marRight w:val="0"/>
          <w:marTop w:val="0"/>
          <w:marBottom w:val="0"/>
          <w:divBdr>
            <w:top w:val="none" w:sz="0" w:space="0" w:color="auto"/>
            <w:left w:val="none" w:sz="0" w:space="0" w:color="auto"/>
            <w:bottom w:val="none" w:sz="0" w:space="0" w:color="auto"/>
            <w:right w:val="none" w:sz="0" w:space="0" w:color="auto"/>
          </w:divBdr>
        </w:div>
        <w:div w:id="1462501610">
          <w:marLeft w:val="640"/>
          <w:marRight w:val="0"/>
          <w:marTop w:val="0"/>
          <w:marBottom w:val="0"/>
          <w:divBdr>
            <w:top w:val="none" w:sz="0" w:space="0" w:color="auto"/>
            <w:left w:val="none" w:sz="0" w:space="0" w:color="auto"/>
            <w:bottom w:val="none" w:sz="0" w:space="0" w:color="auto"/>
            <w:right w:val="none" w:sz="0" w:space="0" w:color="auto"/>
          </w:divBdr>
        </w:div>
        <w:div w:id="1496915783">
          <w:marLeft w:val="640"/>
          <w:marRight w:val="0"/>
          <w:marTop w:val="0"/>
          <w:marBottom w:val="0"/>
          <w:divBdr>
            <w:top w:val="none" w:sz="0" w:space="0" w:color="auto"/>
            <w:left w:val="none" w:sz="0" w:space="0" w:color="auto"/>
            <w:bottom w:val="none" w:sz="0" w:space="0" w:color="auto"/>
            <w:right w:val="none" w:sz="0" w:space="0" w:color="auto"/>
          </w:divBdr>
        </w:div>
        <w:div w:id="613440683">
          <w:marLeft w:val="640"/>
          <w:marRight w:val="0"/>
          <w:marTop w:val="0"/>
          <w:marBottom w:val="0"/>
          <w:divBdr>
            <w:top w:val="none" w:sz="0" w:space="0" w:color="auto"/>
            <w:left w:val="none" w:sz="0" w:space="0" w:color="auto"/>
            <w:bottom w:val="none" w:sz="0" w:space="0" w:color="auto"/>
            <w:right w:val="none" w:sz="0" w:space="0" w:color="auto"/>
          </w:divBdr>
        </w:div>
        <w:div w:id="1270702399">
          <w:marLeft w:val="640"/>
          <w:marRight w:val="0"/>
          <w:marTop w:val="0"/>
          <w:marBottom w:val="0"/>
          <w:divBdr>
            <w:top w:val="none" w:sz="0" w:space="0" w:color="auto"/>
            <w:left w:val="none" w:sz="0" w:space="0" w:color="auto"/>
            <w:bottom w:val="none" w:sz="0" w:space="0" w:color="auto"/>
            <w:right w:val="none" w:sz="0" w:space="0" w:color="auto"/>
          </w:divBdr>
        </w:div>
        <w:div w:id="71778999">
          <w:marLeft w:val="640"/>
          <w:marRight w:val="0"/>
          <w:marTop w:val="0"/>
          <w:marBottom w:val="0"/>
          <w:divBdr>
            <w:top w:val="none" w:sz="0" w:space="0" w:color="auto"/>
            <w:left w:val="none" w:sz="0" w:space="0" w:color="auto"/>
            <w:bottom w:val="none" w:sz="0" w:space="0" w:color="auto"/>
            <w:right w:val="none" w:sz="0" w:space="0" w:color="auto"/>
          </w:divBdr>
        </w:div>
        <w:div w:id="1716660336">
          <w:marLeft w:val="640"/>
          <w:marRight w:val="0"/>
          <w:marTop w:val="0"/>
          <w:marBottom w:val="0"/>
          <w:divBdr>
            <w:top w:val="none" w:sz="0" w:space="0" w:color="auto"/>
            <w:left w:val="none" w:sz="0" w:space="0" w:color="auto"/>
            <w:bottom w:val="none" w:sz="0" w:space="0" w:color="auto"/>
            <w:right w:val="none" w:sz="0" w:space="0" w:color="auto"/>
          </w:divBdr>
        </w:div>
        <w:div w:id="1186822381">
          <w:marLeft w:val="640"/>
          <w:marRight w:val="0"/>
          <w:marTop w:val="0"/>
          <w:marBottom w:val="0"/>
          <w:divBdr>
            <w:top w:val="none" w:sz="0" w:space="0" w:color="auto"/>
            <w:left w:val="none" w:sz="0" w:space="0" w:color="auto"/>
            <w:bottom w:val="none" w:sz="0" w:space="0" w:color="auto"/>
            <w:right w:val="none" w:sz="0" w:space="0" w:color="auto"/>
          </w:divBdr>
        </w:div>
        <w:div w:id="695278358">
          <w:marLeft w:val="640"/>
          <w:marRight w:val="0"/>
          <w:marTop w:val="0"/>
          <w:marBottom w:val="0"/>
          <w:divBdr>
            <w:top w:val="none" w:sz="0" w:space="0" w:color="auto"/>
            <w:left w:val="none" w:sz="0" w:space="0" w:color="auto"/>
            <w:bottom w:val="none" w:sz="0" w:space="0" w:color="auto"/>
            <w:right w:val="none" w:sz="0" w:space="0" w:color="auto"/>
          </w:divBdr>
        </w:div>
        <w:div w:id="596598529">
          <w:marLeft w:val="640"/>
          <w:marRight w:val="0"/>
          <w:marTop w:val="0"/>
          <w:marBottom w:val="0"/>
          <w:divBdr>
            <w:top w:val="none" w:sz="0" w:space="0" w:color="auto"/>
            <w:left w:val="none" w:sz="0" w:space="0" w:color="auto"/>
            <w:bottom w:val="none" w:sz="0" w:space="0" w:color="auto"/>
            <w:right w:val="none" w:sz="0" w:space="0" w:color="auto"/>
          </w:divBdr>
        </w:div>
      </w:divsChild>
    </w:div>
    <w:div w:id="294064537">
      <w:bodyDiv w:val="1"/>
      <w:marLeft w:val="0"/>
      <w:marRight w:val="0"/>
      <w:marTop w:val="0"/>
      <w:marBottom w:val="0"/>
      <w:divBdr>
        <w:top w:val="none" w:sz="0" w:space="0" w:color="auto"/>
        <w:left w:val="none" w:sz="0" w:space="0" w:color="auto"/>
        <w:bottom w:val="none" w:sz="0" w:space="0" w:color="auto"/>
        <w:right w:val="none" w:sz="0" w:space="0" w:color="auto"/>
      </w:divBdr>
      <w:divsChild>
        <w:div w:id="905410233">
          <w:marLeft w:val="640"/>
          <w:marRight w:val="0"/>
          <w:marTop w:val="0"/>
          <w:marBottom w:val="0"/>
          <w:divBdr>
            <w:top w:val="none" w:sz="0" w:space="0" w:color="auto"/>
            <w:left w:val="none" w:sz="0" w:space="0" w:color="auto"/>
            <w:bottom w:val="none" w:sz="0" w:space="0" w:color="auto"/>
            <w:right w:val="none" w:sz="0" w:space="0" w:color="auto"/>
          </w:divBdr>
        </w:div>
        <w:div w:id="1726295565">
          <w:marLeft w:val="640"/>
          <w:marRight w:val="0"/>
          <w:marTop w:val="0"/>
          <w:marBottom w:val="0"/>
          <w:divBdr>
            <w:top w:val="none" w:sz="0" w:space="0" w:color="auto"/>
            <w:left w:val="none" w:sz="0" w:space="0" w:color="auto"/>
            <w:bottom w:val="none" w:sz="0" w:space="0" w:color="auto"/>
            <w:right w:val="none" w:sz="0" w:space="0" w:color="auto"/>
          </w:divBdr>
        </w:div>
        <w:div w:id="1864201853">
          <w:marLeft w:val="640"/>
          <w:marRight w:val="0"/>
          <w:marTop w:val="0"/>
          <w:marBottom w:val="0"/>
          <w:divBdr>
            <w:top w:val="none" w:sz="0" w:space="0" w:color="auto"/>
            <w:left w:val="none" w:sz="0" w:space="0" w:color="auto"/>
            <w:bottom w:val="none" w:sz="0" w:space="0" w:color="auto"/>
            <w:right w:val="none" w:sz="0" w:space="0" w:color="auto"/>
          </w:divBdr>
        </w:div>
        <w:div w:id="1603486237">
          <w:marLeft w:val="640"/>
          <w:marRight w:val="0"/>
          <w:marTop w:val="0"/>
          <w:marBottom w:val="0"/>
          <w:divBdr>
            <w:top w:val="none" w:sz="0" w:space="0" w:color="auto"/>
            <w:left w:val="none" w:sz="0" w:space="0" w:color="auto"/>
            <w:bottom w:val="none" w:sz="0" w:space="0" w:color="auto"/>
            <w:right w:val="none" w:sz="0" w:space="0" w:color="auto"/>
          </w:divBdr>
        </w:div>
        <w:div w:id="755707150">
          <w:marLeft w:val="640"/>
          <w:marRight w:val="0"/>
          <w:marTop w:val="0"/>
          <w:marBottom w:val="0"/>
          <w:divBdr>
            <w:top w:val="none" w:sz="0" w:space="0" w:color="auto"/>
            <w:left w:val="none" w:sz="0" w:space="0" w:color="auto"/>
            <w:bottom w:val="none" w:sz="0" w:space="0" w:color="auto"/>
            <w:right w:val="none" w:sz="0" w:space="0" w:color="auto"/>
          </w:divBdr>
        </w:div>
        <w:div w:id="1673946751">
          <w:marLeft w:val="640"/>
          <w:marRight w:val="0"/>
          <w:marTop w:val="0"/>
          <w:marBottom w:val="0"/>
          <w:divBdr>
            <w:top w:val="none" w:sz="0" w:space="0" w:color="auto"/>
            <w:left w:val="none" w:sz="0" w:space="0" w:color="auto"/>
            <w:bottom w:val="none" w:sz="0" w:space="0" w:color="auto"/>
            <w:right w:val="none" w:sz="0" w:space="0" w:color="auto"/>
          </w:divBdr>
        </w:div>
        <w:div w:id="1868903461">
          <w:marLeft w:val="640"/>
          <w:marRight w:val="0"/>
          <w:marTop w:val="0"/>
          <w:marBottom w:val="0"/>
          <w:divBdr>
            <w:top w:val="none" w:sz="0" w:space="0" w:color="auto"/>
            <w:left w:val="none" w:sz="0" w:space="0" w:color="auto"/>
            <w:bottom w:val="none" w:sz="0" w:space="0" w:color="auto"/>
            <w:right w:val="none" w:sz="0" w:space="0" w:color="auto"/>
          </w:divBdr>
        </w:div>
        <w:div w:id="156501251">
          <w:marLeft w:val="640"/>
          <w:marRight w:val="0"/>
          <w:marTop w:val="0"/>
          <w:marBottom w:val="0"/>
          <w:divBdr>
            <w:top w:val="none" w:sz="0" w:space="0" w:color="auto"/>
            <w:left w:val="none" w:sz="0" w:space="0" w:color="auto"/>
            <w:bottom w:val="none" w:sz="0" w:space="0" w:color="auto"/>
            <w:right w:val="none" w:sz="0" w:space="0" w:color="auto"/>
          </w:divBdr>
        </w:div>
        <w:div w:id="17783322">
          <w:marLeft w:val="640"/>
          <w:marRight w:val="0"/>
          <w:marTop w:val="0"/>
          <w:marBottom w:val="0"/>
          <w:divBdr>
            <w:top w:val="none" w:sz="0" w:space="0" w:color="auto"/>
            <w:left w:val="none" w:sz="0" w:space="0" w:color="auto"/>
            <w:bottom w:val="none" w:sz="0" w:space="0" w:color="auto"/>
            <w:right w:val="none" w:sz="0" w:space="0" w:color="auto"/>
          </w:divBdr>
        </w:div>
        <w:div w:id="2053069589">
          <w:marLeft w:val="640"/>
          <w:marRight w:val="0"/>
          <w:marTop w:val="0"/>
          <w:marBottom w:val="0"/>
          <w:divBdr>
            <w:top w:val="none" w:sz="0" w:space="0" w:color="auto"/>
            <w:left w:val="none" w:sz="0" w:space="0" w:color="auto"/>
            <w:bottom w:val="none" w:sz="0" w:space="0" w:color="auto"/>
            <w:right w:val="none" w:sz="0" w:space="0" w:color="auto"/>
          </w:divBdr>
        </w:div>
        <w:div w:id="820390567">
          <w:marLeft w:val="640"/>
          <w:marRight w:val="0"/>
          <w:marTop w:val="0"/>
          <w:marBottom w:val="0"/>
          <w:divBdr>
            <w:top w:val="none" w:sz="0" w:space="0" w:color="auto"/>
            <w:left w:val="none" w:sz="0" w:space="0" w:color="auto"/>
            <w:bottom w:val="none" w:sz="0" w:space="0" w:color="auto"/>
            <w:right w:val="none" w:sz="0" w:space="0" w:color="auto"/>
          </w:divBdr>
        </w:div>
        <w:div w:id="1107236361">
          <w:marLeft w:val="640"/>
          <w:marRight w:val="0"/>
          <w:marTop w:val="0"/>
          <w:marBottom w:val="0"/>
          <w:divBdr>
            <w:top w:val="none" w:sz="0" w:space="0" w:color="auto"/>
            <w:left w:val="none" w:sz="0" w:space="0" w:color="auto"/>
            <w:bottom w:val="none" w:sz="0" w:space="0" w:color="auto"/>
            <w:right w:val="none" w:sz="0" w:space="0" w:color="auto"/>
          </w:divBdr>
        </w:div>
        <w:div w:id="1383797350">
          <w:marLeft w:val="640"/>
          <w:marRight w:val="0"/>
          <w:marTop w:val="0"/>
          <w:marBottom w:val="0"/>
          <w:divBdr>
            <w:top w:val="none" w:sz="0" w:space="0" w:color="auto"/>
            <w:left w:val="none" w:sz="0" w:space="0" w:color="auto"/>
            <w:bottom w:val="none" w:sz="0" w:space="0" w:color="auto"/>
            <w:right w:val="none" w:sz="0" w:space="0" w:color="auto"/>
          </w:divBdr>
        </w:div>
        <w:div w:id="11884302">
          <w:marLeft w:val="640"/>
          <w:marRight w:val="0"/>
          <w:marTop w:val="0"/>
          <w:marBottom w:val="0"/>
          <w:divBdr>
            <w:top w:val="none" w:sz="0" w:space="0" w:color="auto"/>
            <w:left w:val="none" w:sz="0" w:space="0" w:color="auto"/>
            <w:bottom w:val="none" w:sz="0" w:space="0" w:color="auto"/>
            <w:right w:val="none" w:sz="0" w:space="0" w:color="auto"/>
          </w:divBdr>
        </w:div>
        <w:div w:id="154539072">
          <w:marLeft w:val="640"/>
          <w:marRight w:val="0"/>
          <w:marTop w:val="0"/>
          <w:marBottom w:val="0"/>
          <w:divBdr>
            <w:top w:val="none" w:sz="0" w:space="0" w:color="auto"/>
            <w:left w:val="none" w:sz="0" w:space="0" w:color="auto"/>
            <w:bottom w:val="none" w:sz="0" w:space="0" w:color="auto"/>
            <w:right w:val="none" w:sz="0" w:space="0" w:color="auto"/>
          </w:divBdr>
        </w:div>
        <w:div w:id="1288197430">
          <w:marLeft w:val="640"/>
          <w:marRight w:val="0"/>
          <w:marTop w:val="0"/>
          <w:marBottom w:val="0"/>
          <w:divBdr>
            <w:top w:val="none" w:sz="0" w:space="0" w:color="auto"/>
            <w:left w:val="none" w:sz="0" w:space="0" w:color="auto"/>
            <w:bottom w:val="none" w:sz="0" w:space="0" w:color="auto"/>
            <w:right w:val="none" w:sz="0" w:space="0" w:color="auto"/>
          </w:divBdr>
        </w:div>
        <w:div w:id="79914888">
          <w:marLeft w:val="640"/>
          <w:marRight w:val="0"/>
          <w:marTop w:val="0"/>
          <w:marBottom w:val="0"/>
          <w:divBdr>
            <w:top w:val="none" w:sz="0" w:space="0" w:color="auto"/>
            <w:left w:val="none" w:sz="0" w:space="0" w:color="auto"/>
            <w:bottom w:val="none" w:sz="0" w:space="0" w:color="auto"/>
            <w:right w:val="none" w:sz="0" w:space="0" w:color="auto"/>
          </w:divBdr>
        </w:div>
        <w:div w:id="1329015116">
          <w:marLeft w:val="640"/>
          <w:marRight w:val="0"/>
          <w:marTop w:val="0"/>
          <w:marBottom w:val="0"/>
          <w:divBdr>
            <w:top w:val="none" w:sz="0" w:space="0" w:color="auto"/>
            <w:left w:val="none" w:sz="0" w:space="0" w:color="auto"/>
            <w:bottom w:val="none" w:sz="0" w:space="0" w:color="auto"/>
            <w:right w:val="none" w:sz="0" w:space="0" w:color="auto"/>
          </w:divBdr>
        </w:div>
        <w:div w:id="1558738179">
          <w:marLeft w:val="640"/>
          <w:marRight w:val="0"/>
          <w:marTop w:val="0"/>
          <w:marBottom w:val="0"/>
          <w:divBdr>
            <w:top w:val="none" w:sz="0" w:space="0" w:color="auto"/>
            <w:left w:val="none" w:sz="0" w:space="0" w:color="auto"/>
            <w:bottom w:val="none" w:sz="0" w:space="0" w:color="auto"/>
            <w:right w:val="none" w:sz="0" w:space="0" w:color="auto"/>
          </w:divBdr>
        </w:div>
        <w:div w:id="1990404166">
          <w:marLeft w:val="640"/>
          <w:marRight w:val="0"/>
          <w:marTop w:val="0"/>
          <w:marBottom w:val="0"/>
          <w:divBdr>
            <w:top w:val="none" w:sz="0" w:space="0" w:color="auto"/>
            <w:left w:val="none" w:sz="0" w:space="0" w:color="auto"/>
            <w:bottom w:val="none" w:sz="0" w:space="0" w:color="auto"/>
            <w:right w:val="none" w:sz="0" w:space="0" w:color="auto"/>
          </w:divBdr>
        </w:div>
        <w:div w:id="1760983045">
          <w:marLeft w:val="640"/>
          <w:marRight w:val="0"/>
          <w:marTop w:val="0"/>
          <w:marBottom w:val="0"/>
          <w:divBdr>
            <w:top w:val="none" w:sz="0" w:space="0" w:color="auto"/>
            <w:left w:val="none" w:sz="0" w:space="0" w:color="auto"/>
            <w:bottom w:val="none" w:sz="0" w:space="0" w:color="auto"/>
            <w:right w:val="none" w:sz="0" w:space="0" w:color="auto"/>
          </w:divBdr>
        </w:div>
        <w:div w:id="627855233">
          <w:marLeft w:val="640"/>
          <w:marRight w:val="0"/>
          <w:marTop w:val="0"/>
          <w:marBottom w:val="0"/>
          <w:divBdr>
            <w:top w:val="none" w:sz="0" w:space="0" w:color="auto"/>
            <w:left w:val="none" w:sz="0" w:space="0" w:color="auto"/>
            <w:bottom w:val="none" w:sz="0" w:space="0" w:color="auto"/>
            <w:right w:val="none" w:sz="0" w:space="0" w:color="auto"/>
          </w:divBdr>
        </w:div>
        <w:div w:id="1985696635">
          <w:marLeft w:val="640"/>
          <w:marRight w:val="0"/>
          <w:marTop w:val="0"/>
          <w:marBottom w:val="0"/>
          <w:divBdr>
            <w:top w:val="none" w:sz="0" w:space="0" w:color="auto"/>
            <w:left w:val="none" w:sz="0" w:space="0" w:color="auto"/>
            <w:bottom w:val="none" w:sz="0" w:space="0" w:color="auto"/>
            <w:right w:val="none" w:sz="0" w:space="0" w:color="auto"/>
          </w:divBdr>
        </w:div>
        <w:div w:id="1530678426">
          <w:marLeft w:val="640"/>
          <w:marRight w:val="0"/>
          <w:marTop w:val="0"/>
          <w:marBottom w:val="0"/>
          <w:divBdr>
            <w:top w:val="none" w:sz="0" w:space="0" w:color="auto"/>
            <w:left w:val="none" w:sz="0" w:space="0" w:color="auto"/>
            <w:bottom w:val="none" w:sz="0" w:space="0" w:color="auto"/>
            <w:right w:val="none" w:sz="0" w:space="0" w:color="auto"/>
          </w:divBdr>
        </w:div>
        <w:div w:id="148794781">
          <w:marLeft w:val="640"/>
          <w:marRight w:val="0"/>
          <w:marTop w:val="0"/>
          <w:marBottom w:val="0"/>
          <w:divBdr>
            <w:top w:val="none" w:sz="0" w:space="0" w:color="auto"/>
            <w:left w:val="none" w:sz="0" w:space="0" w:color="auto"/>
            <w:bottom w:val="none" w:sz="0" w:space="0" w:color="auto"/>
            <w:right w:val="none" w:sz="0" w:space="0" w:color="auto"/>
          </w:divBdr>
        </w:div>
        <w:div w:id="1134636603">
          <w:marLeft w:val="640"/>
          <w:marRight w:val="0"/>
          <w:marTop w:val="0"/>
          <w:marBottom w:val="0"/>
          <w:divBdr>
            <w:top w:val="none" w:sz="0" w:space="0" w:color="auto"/>
            <w:left w:val="none" w:sz="0" w:space="0" w:color="auto"/>
            <w:bottom w:val="none" w:sz="0" w:space="0" w:color="auto"/>
            <w:right w:val="none" w:sz="0" w:space="0" w:color="auto"/>
          </w:divBdr>
        </w:div>
        <w:div w:id="1558122994">
          <w:marLeft w:val="640"/>
          <w:marRight w:val="0"/>
          <w:marTop w:val="0"/>
          <w:marBottom w:val="0"/>
          <w:divBdr>
            <w:top w:val="none" w:sz="0" w:space="0" w:color="auto"/>
            <w:left w:val="none" w:sz="0" w:space="0" w:color="auto"/>
            <w:bottom w:val="none" w:sz="0" w:space="0" w:color="auto"/>
            <w:right w:val="none" w:sz="0" w:space="0" w:color="auto"/>
          </w:divBdr>
        </w:div>
        <w:div w:id="1008219957">
          <w:marLeft w:val="640"/>
          <w:marRight w:val="0"/>
          <w:marTop w:val="0"/>
          <w:marBottom w:val="0"/>
          <w:divBdr>
            <w:top w:val="none" w:sz="0" w:space="0" w:color="auto"/>
            <w:left w:val="none" w:sz="0" w:space="0" w:color="auto"/>
            <w:bottom w:val="none" w:sz="0" w:space="0" w:color="auto"/>
            <w:right w:val="none" w:sz="0" w:space="0" w:color="auto"/>
          </w:divBdr>
        </w:div>
        <w:div w:id="688529561">
          <w:marLeft w:val="640"/>
          <w:marRight w:val="0"/>
          <w:marTop w:val="0"/>
          <w:marBottom w:val="0"/>
          <w:divBdr>
            <w:top w:val="none" w:sz="0" w:space="0" w:color="auto"/>
            <w:left w:val="none" w:sz="0" w:space="0" w:color="auto"/>
            <w:bottom w:val="none" w:sz="0" w:space="0" w:color="auto"/>
            <w:right w:val="none" w:sz="0" w:space="0" w:color="auto"/>
          </w:divBdr>
        </w:div>
        <w:div w:id="1685402506">
          <w:marLeft w:val="640"/>
          <w:marRight w:val="0"/>
          <w:marTop w:val="0"/>
          <w:marBottom w:val="0"/>
          <w:divBdr>
            <w:top w:val="none" w:sz="0" w:space="0" w:color="auto"/>
            <w:left w:val="none" w:sz="0" w:space="0" w:color="auto"/>
            <w:bottom w:val="none" w:sz="0" w:space="0" w:color="auto"/>
            <w:right w:val="none" w:sz="0" w:space="0" w:color="auto"/>
          </w:divBdr>
        </w:div>
        <w:div w:id="1055545128">
          <w:marLeft w:val="640"/>
          <w:marRight w:val="0"/>
          <w:marTop w:val="0"/>
          <w:marBottom w:val="0"/>
          <w:divBdr>
            <w:top w:val="none" w:sz="0" w:space="0" w:color="auto"/>
            <w:left w:val="none" w:sz="0" w:space="0" w:color="auto"/>
            <w:bottom w:val="none" w:sz="0" w:space="0" w:color="auto"/>
            <w:right w:val="none" w:sz="0" w:space="0" w:color="auto"/>
          </w:divBdr>
        </w:div>
        <w:div w:id="1288780024">
          <w:marLeft w:val="640"/>
          <w:marRight w:val="0"/>
          <w:marTop w:val="0"/>
          <w:marBottom w:val="0"/>
          <w:divBdr>
            <w:top w:val="none" w:sz="0" w:space="0" w:color="auto"/>
            <w:left w:val="none" w:sz="0" w:space="0" w:color="auto"/>
            <w:bottom w:val="none" w:sz="0" w:space="0" w:color="auto"/>
            <w:right w:val="none" w:sz="0" w:space="0" w:color="auto"/>
          </w:divBdr>
        </w:div>
        <w:div w:id="1692029238">
          <w:marLeft w:val="640"/>
          <w:marRight w:val="0"/>
          <w:marTop w:val="0"/>
          <w:marBottom w:val="0"/>
          <w:divBdr>
            <w:top w:val="none" w:sz="0" w:space="0" w:color="auto"/>
            <w:left w:val="none" w:sz="0" w:space="0" w:color="auto"/>
            <w:bottom w:val="none" w:sz="0" w:space="0" w:color="auto"/>
            <w:right w:val="none" w:sz="0" w:space="0" w:color="auto"/>
          </w:divBdr>
        </w:div>
        <w:div w:id="1013843300">
          <w:marLeft w:val="640"/>
          <w:marRight w:val="0"/>
          <w:marTop w:val="0"/>
          <w:marBottom w:val="0"/>
          <w:divBdr>
            <w:top w:val="none" w:sz="0" w:space="0" w:color="auto"/>
            <w:left w:val="none" w:sz="0" w:space="0" w:color="auto"/>
            <w:bottom w:val="none" w:sz="0" w:space="0" w:color="auto"/>
            <w:right w:val="none" w:sz="0" w:space="0" w:color="auto"/>
          </w:divBdr>
        </w:div>
        <w:div w:id="538859668">
          <w:marLeft w:val="640"/>
          <w:marRight w:val="0"/>
          <w:marTop w:val="0"/>
          <w:marBottom w:val="0"/>
          <w:divBdr>
            <w:top w:val="none" w:sz="0" w:space="0" w:color="auto"/>
            <w:left w:val="none" w:sz="0" w:space="0" w:color="auto"/>
            <w:bottom w:val="none" w:sz="0" w:space="0" w:color="auto"/>
            <w:right w:val="none" w:sz="0" w:space="0" w:color="auto"/>
          </w:divBdr>
        </w:div>
        <w:div w:id="197206721">
          <w:marLeft w:val="640"/>
          <w:marRight w:val="0"/>
          <w:marTop w:val="0"/>
          <w:marBottom w:val="0"/>
          <w:divBdr>
            <w:top w:val="none" w:sz="0" w:space="0" w:color="auto"/>
            <w:left w:val="none" w:sz="0" w:space="0" w:color="auto"/>
            <w:bottom w:val="none" w:sz="0" w:space="0" w:color="auto"/>
            <w:right w:val="none" w:sz="0" w:space="0" w:color="auto"/>
          </w:divBdr>
        </w:div>
        <w:div w:id="1687634841">
          <w:marLeft w:val="640"/>
          <w:marRight w:val="0"/>
          <w:marTop w:val="0"/>
          <w:marBottom w:val="0"/>
          <w:divBdr>
            <w:top w:val="none" w:sz="0" w:space="0" w:color="auto"/>
            <w:left w:val="none" w:sz="0" w:space="0" w:color="auto"/>
            <w:bottom w:val="none" w:sz="0" w:space="0" w:color="auto"/>
            <w:right w:val="none" w:sz="0" w:space="0" w:color="auto"/>
          </w:divBdr>
        </w:div>
        <w:div w:id="1293636736">
          <w:marLeft w:val="640"/>
          <w:marRight w:val="0"/>
          <w:marTop w:val="0"/>
          <w:marBottom w:val="0"/>
          <w:divBdr>
            <w:top w:val="none" w:sz="0" w:space="0" w:color="auto"/>
            <w:left w:val="none" w:sz="0" w:space="0" w:color="auto"/>
            <w:bottom w:val="none" w:sz="0" w:space="0" w:color="auto"/>
            <w:right w:val="none" w:sz="0" w:space="0" w:color="auto"/>
          </w:divBdr>
        </w:div>
        <w:div w:id="860044801">
          <w:marLeft w:val="640"/>
          <w:marRight w:val="0"/>
          <w:marTop w:val="0"/>
          <w:marBottom w:val="0"/>
          <w:divBdr>
            <w:top w:val="none" w:sz="0" w:space="0" w:color="auto"/>
            <w:left w:val="none" w:sz="0" w:space="0" w:color="auto"/>
            <w:bottom w:val="none" w:sz="0" w:space="0" w:color="auto"/>
            <w:right w:val="none" w:sz="0" w:space="0" w:color="auto"/>
          </w:divBdr>
        </w:div>
        <w:div w:id="287131946">
          <w:marLeft w:val="640"/>
          <w:marRight w:val="0"/>
          <w:marTop w:val="0"/>
          <w:marBottom w:val="0"/>
          <w:divBdr>
            <w:top w:val="none" w:sz="0" w:space="0" w:color="auto"/>
            <w:left w:val="none" w:sz="0" w:space="0" w:color="auto"/>
            <w:bottom w:val="none" w:sz="0" w:space="0" w:color="auto"/>
            <w:right w:val="none" w:sz="0" w:space="0" w:color="auto"/>
          </w:divBdr>
        </w:div>
        <w:div w:id="1958102808">
          <w:marLeft w:val="640"/>
          <w:marRight w:val="0"/>
          <w:marTop w:val="0"/>
          <w:marBottom w:val="0"/>
          <w:divBdr>
            <w:top w:val="none" w:sz="0" w:space="0" w:color="auto"/>
            <w:left w:val="none" w:sz="0" w:space="0" w:color="auto"/>
            <w:bottom w:val="none" w:sz="0" w:space="0" w:color="auto"/>
            <w:right w:val="none" w:sz="0" w:space="0" w:color="auto"/>
          </w:divBdr>
        </w:div>
        <w:div w:id="297806775">
          <w:marLeft w:val="640"/>
          <w:marRight w:val="0"/>
          <w:marTop w:val="0"/>
          <w:marBottom w:val="0"/>
          <w:divBdr>
            <w:top w:val="none" w:sz="0" w:space="0" w:color="auto"/>
            <w:left w:val="none" w:sz="0" w:space="0" w:color="auto"/>
            <w:bottom w:val="none" w:sz="0" w:space="0" w:color="auto"/>
            <w:right w:val="none" w:sz="0" w:space="0" w:color="auto"/>
          </w:divBdr>
        </w:div>
        <w:div w:id="549390866">
          <w:marLeft w:val="640"/>
          <w:marRight w:val="0"/>
          <w:marTop w:val="0"/>
          <w:marBottom w:val="0"/>
          <w:divBdr>
            <w:top w:val="none" w:sz="0" w:space="0" w:color="auto"/>
            <w:left w:val="none" w:sz="0" w:space="0" w:color="auto"/>
            <w:bottom w:val="none" w:sz="0" w:space="0" w:color="auto"/>
            <w:right w:val="none" w:sz="0" w:space="0" w:color="auto"/>
          </w:divBdr>
        </w:div>
        <w:div w:id="112214280">
          <w:marLeft w:val="640"/>
          <w:marRight w:val="0"/>
          <w:marTop w:val="0"/>
          <w:marBottom w:val="0"/>
          <w:divBdr>
            <w:top w:val="none" w:sz="0" w:space="0" w:color="auto"/>
            <w:left w:val="none" w:sz="0" w:space="0" w:color="auto"/>
            <w:bottom w:val="none" w:sz="0" w:space="0" w:color="auto"/>
            <w:right w:val="none" w:sz="0" w:space="0" w:color="auto"/>
          </w:divBdr>
        </w:div>
        <w:div w:id="846795672">
          <w:marLeft w:val="640"/>
          <w:marRight w:val="0"/>
          <w:marTop w:val="0"/>
          <w:marBottom w:val="0"/>
          <w:divBdr>
            <w:top w:val="none" w:sz="0" w:space="0" w:color="auto"/>
            <w:left w:val="none" w:sz="0" w:space="0" w:color="auto"/>
            <w:bottom w:val="none" w:sz="0" w:space="0" w:color="auto"/>
            <w:right w:val="none" w:sz="0" w:space="0" w:color="auto"/>
          </w:divBdr>
        </w:div>
        <w:div w:id="1328021721">
          <w:marLeft w:val="640"/>
          <w:marRight w:val="0"/>
          <w:marTop w:val="0"/>
          <w:marBottom w:val="0"/>
          <w:divBdr>
            <w:top w:val="none" w:sz="0" w:space="0" w:color="auto"/>
            <w:left w:val="none" w:sz="0" w:space="0" w:color="auto"/>
            <w:bottom w:val="none" w:sz="0" w:space="0" w:color="auto"/>
            <w:right w:val="none" w:sz="0" w:space="0" w:color="auto"/>
          </w:divBdr>
        </w:div>
        <w:div w:id="2049990389">
          <w:marLeft w:val="640"/>
          <w:marRight w:val="0"/>
          <w:marTop w:val="0"/>
          <w:marBottom w:val="0"/>
          <w:divBdr>
            <w:top w:val="none" w:sz="0" w:space="0" w:color="auto"/>
            <w:left w:val="none" w:sz="0" w:space="0" w:color="auto"/>
            <w:bottom w:val="none" w:sz="0" w:space="0" w:color="auto"/>
            <w:right w:val="none" w:sz="0" w:space="0" w:color="auto"/>
          </w:divBdr>
        </w:div>
        <w:div w:id="90400564">
          <w:marLeft w:val="640"/>
          <w:marRight w:val="0"/>
          <w:marTop w:val="0"/>
          <w:marBottom w:val="0"/>
          <w:divBdr>
            <w:top w:val="none" w:sz="0" w:space="0" w:color="auto"/>
            <w:left w:val="none" w:sz="0" w:space="0" w:color="auto"/>
            <w:bottom w:val="none" w:sz="0" w:space="0" w:color="auto"/>
            <w:right w:val="none" w:sz="0" w:space="0" w:color="auto"/>
          </w:divBdr>
        </w:div>
        <w:div w:id="949316875">
          <w:marLeft w:val="640"/>
          <w:marRight w:val="0"/>
          <w:marTop w:val="0"/>
          <w:marBottom w:val="0"/>
          <w:divBdr>
            <w:top w:val="none" w:sz="0" w:space="0" w:color="auto"/>
            <w:left w:val="none" w:sz="0" w:space="0" w:color="auto"/>
            <w:bottom w:val="none" w:sz="0" w:space="0" w:color="auto"/>
            <w:right w:val="none" w:sz="0" w:space="0" w:color="auto"/>
          </w:divBdr>
        </w:div>
        <w:div w:id="2142190149">
          <w:marLeft w:val="640"/>
          <w:marRight w:val="0"/>
          <w:marTop w:val="0"/>
          <w:marBottom w:val="0"/>
          <w:divBdr>
            <w:top w:val="none" w:sz="0" w:space="0" w:color="auto"/>
            <w:left w:val="none" w:sz="0" w:space="0" w:color="auto"/>
            <w:bottom w:val="none" w:sz="0" w:space="0" w:color="auto"/>
            <w:right w:val="none" w:sz="0" w:space="0" w:color="auto"/>
          </w:divBdr>
        </w:div>
        <w:div w:id="1095978736">
          <w:marLeft w:val="640"/>
          <w:marRight w:val="0"/>
          <w:marTop w:val="0"/>
          <w:marBottom w:val="0"/>
          <w:divBdr>
            <w:top w:val="none" w:sz="0" w:space="0" w:color="auto"/>
            <w:left w:val="none" w:sz="0" w:space="0" w:color="auto"/>
            <w:bottom w:val="none" w:sz="0" w:space="0" w:color="auto"/>
            <w:right w:val="none" w:sz="0" w:space="0" w:color="auto"/>
          </w:divBdr>
        </w:div>
        <w:div w:id="749157213">
          <w:marLeft w:val="640"/>
          <w:marRight w:val="0"/>
          <w:marTop w:val="0"/>
          <w:marBottom w:val="0"/>
          <w:divBdr>
            <w:top w:val="none" w:sz="0" w:space="0" w:color="auto"/>
            <w:left w:val="none" w:sz="0" w:space="0" w:color="auto"/>
            <w:bottom w:val="none" w:sz="0" w:space="0" w:color="auto"/>
            <w:right w:val="none" w:sz="0" w:space="0" w:color="auto"/>
          </w:divBdr>
        </w:div>
        <w:div w:id="456601873">
          <w:marLeft w:val="640"/>
          <w:marRight w:val="0"/>
          <w:marTop w:val="0"/>
          <w:marBottom w:val="0"/>
          <w:divBdr>
            <w:top w:val="none" w:sz="0" w:space="0" w:color="auto"/>
            <w:left w:val="none" w:sz="0" w:space="0" w:color="auto"/>
            <w:bottom w:val="none" w:sz="0" w:space="0" w:color="auto"/>
            <w:right w:val="none" w:sz="0" w:space="0" w:color="auto"/>
          </w:divBdr>
        </w:div>
        <w:div w:id="24064970">
          <w:marLeft w:val="640"/>
          <w:marRight w:val="0"/>
          <w:marTop w:val="0"/>
          <w:marBottom w:val="0"/>
          <w:divBdr>
            <w:top w:val="none" w:sz="0" w:space="0" w:color="auto"/>
            <w:left w:val="none" w:sz="0" w:space="0" w:color="auto"/>
            <w:bottom w:val="none" w:sz="0" w:space="0" w:color="auto"/>
            <w:right w:val="none" w:sz="0" w:space="0" w:color="auto"/>
          </w:divBdr>
        </w:div>
        <w:div w:id="1008756184">
          <w:marLeft w:val="640"/>
          <w:marRight w:val="0"/>
          <w:marTop w:val="0"/>
          <w:marBottom w:val="0"/>
          <w:divBdr>
            <w:top w:val="none" w:sz="0" w:space="0" w:color="auto"/>
            <w:left w:val="none" w:sz="0" w:space="0" w:color="auto"/>
            <w:bottom w:val="none" w:sz="0" w:space="0" w:color="auto"/>
            <w:right w:val="none" w:sz="0" w:space="0" w:color="auto"/>
          </w:divBdr>
        </w:div>
        <w:div w:id="578295176">
          <w:marLeft w:val="640"/>
          <w:marRight w:val="0"/>
          <w:marTop w:val="0"/>
          <w:marBottom w:val="0"/>
          <w:divBdr>
            <w:top w:val="none" w:sz="0" w:space="0" w:color="auto"/>
            <w:left w:val="none" w:sz="0" w:space="0" w:color="auto"/>
            <w:bottom w:val="none" w:sz="0" w:space="0" w:color="auto"/>
            <w:right w:val="none" w:sz="0" w:space="0" w:color="auto"/>
          </w:divBdr>
        </w:div>
        <w:div w:id="1479111010">
          <w:marLeft w:val="640"/>
          <w:marRight w:val="0"/>
          <w:marTop w:val="0"/>
          <w:marBottom w:val="0"/>
          <w:divBdr>
            <w:top w:val="none" w:sz="0" w:space="0" w:color="auto"/>
            <w:left w:val="none" w:sz="0" w:space="0" w:color="auto"/>
            <w:bottom w:val="none" w:sz="0" w:space="0" w:color="auto"/>
            <w:right w:val="none" w:sz="0" w:space="0" w:color="auto"/>
          </w:divBdr>
        </w:div>
        <w:div w:id="1443962400">
          <w:marLeft w:val="640"/>
          <w:marRight w:val="0"/>
          <w:marTop w:val="0"/>
          <w:marBottom w:val="0"/>
          <w:divBdr>
            <w:top w:val="none" w:sz="0" w:space="0" w:color="auto"/>
            <w:left w:val="none" w:sz="0" w:space="0" w:color="auto"/>
            <w:bottom w:val="none" w:sz="0" w:space="0" w:color="auto"/>
            <w:right w:val="none" w:sz="0" w:space="0" w:color="auto"/>
          </w:divBdr>
        </w:div>
        <w:div w:id="1239092111">
          <w:marLeft w:val="640"/>
          <w:marRight w:val="0"/>
          <w:marTop w:val="0"/>
          <w:marBottom w:val="0"/>
          <w:divBdr>
            <w:top w:val="none" w:sz="0" w:space="0" w:color="auto"/>
            <w:left w:val="none" w:sz="0" w:space="0" w:color="auto"/>
            <w:bottom w:val="none" w:sz="0" w:space="0" w:color="auto"/>
            <w:right w:val="none" w:sz="0" w:space="0" w:color="auto"/>
          </w:divBdr>
        </w:div>
        <w:div w:id="1517386346">
          <w:marLeft w:val="640"/>
          <w:marRight w:val="0"/>
          <w:marTop w:val="0"/>
          <w:marBottom w:val="0"/>
          <w:divBdr>
            <w:top w:val="none" w:sz="0" w:space="0" w:color="auto"/>
            <w:left w:val="none" w:sz="0" w:space="0" w:color="auto"/>
            <w:bottom w:val="none" w:sz="0" w:space="0" w:color="auto"/>
            <w:right w:val="none" w:sz="0" w:space="0" w:color="auto"/>
          </w:divBdr>
        </w:div>
        <w:div w:id="836072735">
          <w:marLeft w:val="640"/>
          <w:marRight w:val="0"/>
          <w:marTop w:val="0"/>
          <w:marBottom w:val="0"/>
          <w:divBdr>
            <w:top w:val="none" w:sz="0" w:space="0" w:color="auto"/>
            <w:left w:val="none" w:sz="0" w:space="0" w:color="auto"/>
            <w:bottom w:val="none" w:sz="0" w:space="0" w:color="auto"/>
            <w:right w:val="none" w:sz="0" w:space="0" w:color="auto"/>
          </w:divBdr>
        </w:div>
        <w:div w:id="1671443178">
          <w:marLeft w:val="640"/>
          <w:marRight w:val="0"/>
          <w:marTop w:val="0"/>
          <w:marBottom w:val="0"/>
          <w:divBdr>
            <w:top w:val="none" w:sz="0" w:space="0" w:color="auto"/>
            <w:left w:val="none" w:sz="0" w:space="0" w:color="auto"/>
            <w:bottom w:val="none" w:sz="0" w:space="0" w:color="auto"/>
            <w:right w:val="none" w:sz="0" w:space="0" w:color="auto"/>
          </w:divBdr>
        </w:div>
        <w:div w:id="1086270622">
          <w:marLeft w:val="640"/>
          <w:marRight w:val="0"/>
          <w:marTop w:val="0"/>
          <w:marBottom w:val="0"/>
          <w:divBdr>
            <w:top w:val="none" w:sz="0" w:space="0" w:color="auto"/>
            <w:left w:val="none" w:sz="0" w:space="0" w:color="auto"/>
            <w:bottom w:val="none" w:sz="0" w:space="0" w:color="auto"/>
            <w:right w:val="none" w:sz="0" w:space="0" w:color="auto"/>
          </w:divBdr>
        </w:div>
        <w:div w:id="1189484579">
          <w:marLeft w:val="640"/>
          <w:marRight w:val="0"/>
          <w:marTop w:val="0"/>
          <w:marBottom w:val="0"/>
          <w:divBdr>
            <w:top w:val="none" w:sz="0" w:space="0" w:color="auto"/>
            <w:left w:val="none" w:sz="0" w:space="0" w:color="auto"/>
            <w:bottom w:val="none" w:sz="0" w:space="0" w:color="auto"/>
            <w:right w:val="none" w:sz="0" w:space="0" w:color="auto"/>
          </w:divBdr>
        </w:div>
        <w:div w:id="1679890994">
          <w:marLeft w:val="640"/>
          <w:marRight w:val="0"/>
          <w:marTop w:val="0"/>
          <w:marBottom w:val="0"/>
          <w:divBdr>
            <w:top w:val="none" w:sz="0" w:space="0" w:color="auto"/>
            <w:left w:val="none" w:sz="0" w:space="0" w:color="auto"/>
            <w:bottom w:val="none" w:sz="0" w:space="0" w:color="auto"/>
            <w:right w:val="none" w:sz="0" w:space="0" w:color="auto"/>
          </w:divBdr>
        </w:div>
        <w:div w:id="2057005191">
          <w:marLeft w:val="640"/>
          <w:marRight w:val="0"/>
          <w:marTop w:val="0"/>
          <w:marBottom w:val="0"/>
          <w:divBdr>
            <w:top w:val="none" w:sz="0" w:space="0" w:color="auto"/>
            <w:left w:val="none" w:sz="0" w:space="0" w:color="auto"/>
            <w:bottom w:val="none" w:sz="0" w:space="0" w:color="auto"/>
            <w:right w:val="none" w:sz="0" w:space="0" w:color="auto"/>
          </w:divBdr>
        </w:div>
        <w:div w:id="1318456906">
          <w:marLeft w:val="640"/>
          <w:marRight w:val="0"/>
          <w:marTop w:val="0"/>
          <w:marBottom w:val="0"/>
          <w:divBdr>
            <w:top w:val="none" w:sz="0" w:space="0" w:color="auto"/>
            <w:left w:val="none" w:sz="0" w:space="0" w:color="auto"/>
            <w:bottom w:val="none" w:sz="0" w:space="0" w:color="auto"/>
            <w:right w:val="none" w:sz="0" w:space="0" w:color="auto"/>
          </w:divBdr>
        </w:div>
        <w:div w:id="1253471040">
          <w:marLeft w:val="640"/>
          <w:marRight w:val="0"/>
          <w:marTop w:val="0"/>
          <w:marBottom w:val="0"/>
          <w:divBdr>
            <w:top w:val="none" w:sz="0" w:space="0" w:color="auto"/>
            <w:left w:val="none" w:sz="0" w:space="0" w:color="auto"/>
            <w:bottom w:val="none" w:sz="0" w:space="0" w:color="auto"/>
            <w:right w:val="none" w:sz="0" w:space="0" w:color="auto"/>
          </w:divBdr>
        </w:div>
        <w:div w:id="921795628">
          <w:marLeft w:val="640"/>
          <w:marRight w:val="0"/>
          <w:marTop w:val="0"/>
          <w:marBottom w:val="0"/>
          <w:divBdr>
            <w:top w:val="none" w:sz="0" w:space="0" w:color="auto"/>
            <w:left w:val="none" w:sz="0" w:space="0" w:color="auto"/>
            <w:bottom w:val="none" w:sz="0" w:space="0" w:color="auto"/>
            <w:right w:val="none" w:sz="0" w:space="0" w:color="auto"/>
          </w:divBdr>
        </w:div>
        <w:div w:id="1878204254">
          <w:marLeft w:val="640"/>
          <w:marRight w:val="0"/>
          <w:marTop w:val="0"/>
          <w:marBottom w:val="0"/>
          <w:divBdr>
            <w:top w:val="none" w:sz="0" w:space="0" w:color="auto"/>
            <w:left w:val="none" w:sz="0" w:space="0" w:color="auto"/>
            <w:bottom w:val="none" w:sz="0" w:space="0" w:color="auto"/>
            <w:right w:val="none" w:sz="0" w:space="0" w:color="auto"/>
          </w:divBdr>
        </w:div>
      </w:divsChild>
    </w:div>
    <w:div w:id="294258320">
      <w:bodyDiv w:val="1"/>
      <w:marLeft w:val="0"/>
      <w:marRight w:val="0"/>
      <w:marTop w:val="0"/>
      <w:marBottom w:val="0"/>
      <w:divBdr>
        <w:top w:val="none" w:sz="0" w:space="0" w:color="auto"/>
        <w:left w:val="none" w:sz="0" w:space="0" w:color="auto"/>
        <w:bottom w:val="none" w:sz="0" w:space="0" w:color="auto"/>
        <w:right w:val="none" w:sz="0" w:space="0" w:color="auto"/>
      </w:divBdr>
      <w:divsChild>
        <w:div w:id="128867040">
          <w:marLeft w:val="640"/>
          <w:marRight w:val="0"/>
          <w:marTop w:val="0"/>
          <w:marBottom w:val="0"/>
          <w:divBdr>
            <w:top w:val="none" w:sz="0" w:space="0" w:color="auto"/>
            <w:left w:val="none" w:sz="0" w:space="0" w:color="auto"/>
            <w:bottom w:val="none" w:sz="0" w:space="0" w:color="auto"/>
            <w:right w:val="none" w:sz="0" w:space="0" w:color="auto"/>
          </w:divBdr>
        </w:div>
        <w:div w:id="1682199491">
          <w:marLeft w:val="640"/>
          <w:marRight w:val="0"/>
          <w:marTop w:val="0"/>
          <w:marBottom w:val="0"/>
          <w:divBdr>
            <w:top w:val="none" w:sz="0" w:space="0" w:color="auto"/>
            <w:left w:val="none" w:sz="0" w:space="0" w:color="auto"/>
            <w:bottom w:val="none" w:sz="0" w:space="0" w:color="auto"/>
            <w:right w:val="none" w:sz="0" w:space="0" w:color="auto"/>
          </w:divBdr>
        </w:div>
        <w:div w:id="1970894638">
          <w:marLeft w:val="640"/>
          <w:marRight w:val="0"/>
          <w:marTop w:val="0"/>
          <w:marBottom w:val="0"/>
          <w:divBdr>
            <w:top w:val="none" w:sz="0" w:space="0" w:color="auto"/>
            <w:left w:val="none" w:sz="0" w:space="0" w:color="auto"/>
            <w:bottom w:val="none" w:sz="0" w:space="0" w:color="auto"/>
            <w:right w:val="none" w:sz="0" w:space="0" w:color="auto"/>
          </w:divBdr>
        </w:div>
        <w:div w:id="478301432">
          <w:marLeft w:val="640"/>
          <w:marRight w:val="0"/>
          <w:marTop w:val="0"/>
          <w:marBottom w:val="0"/>
          <w:divBdr>
            <w:top w:val="none" w:sz="0" w:space="0" w:color="auto"/>
            <w:left w:val="none" w:sz="0" w:space="0" w:color="auto"/>
            <w:bottom w:val="none" w:sz="0" w:space="0" w:color="auto"/>
            <w:right w:val="none" w:sz="0" w:space="0" w:color="auto"/>
          </w:divBdr>
        </w:div>
        <w:div w:id="1030766088">
          <w:marLeft w:val="640"/>
          <w:marRight w:val="0"/>
          <w:marTop w:val="0"/>
          <w:marBottom w:val="0"/>
          <w:divBdr>
            <w:top w:val="none" w:sz="0" w:space="0" w:color="auto"/>
            <w:left w:val="none" w:sz="0" w:space="0" w:color="auto"/>
            <w:bottom w:val="none" w:sz="0" w:space="0" w:color="auto"/>
            <w:right w:val="none" w:sz="0" w:space="0" w:color="auto"/>
          </w:divBdr>
        </w:div>
        <w:div w:id="1178159574">
          <w:marLeft w:val="640"/>
          <w:marRight w:val="0"/>
          <w:marTop w:val="0"/>
          <w:marBottom w:val="0"/>
          <w:divBdr>
            <w:top w:val="none" w:sz="0" w:space="0" w:color="auto"/>
            <w:left w:val="none" w:sz="0" w:space="0" w:color="auto"/>
            <w:bottom w:val="none" w:sz="0" w:space="0" w:color="auto"/>
            <w:right w:val="none" w:sz="0" w:space="0" w:color="auto"/>
          </w:divBdr>
        </w:div>
        <w:div w:id="124323955">
          <w:marLeft w:val="640"/>
          <w:marRight w:val="0"/>
          <w:marTop w:val="0"/>
          <w:marBottom w:val="0"/>
          <w:divBdr>
            <w:top w:val="none" w:sz="0" w:space="0" w:color="auto"/>
            <w:left w:val="none" w:sz="0" w:space="0" w:color="auto"/>
            <w:bottom w:val="none" w:sz="0" w:space="0" w:color="auto"/>
            <w:right w:val="none" w:sz="0" w:space="0" w:color="auto"/>
          </w:divBdr>
        </w:div>
        <w:div w:id="191724701">
          <w:marLeft w:val="640"/>
          <w:marRight w:val="0"/>
          <w:marTop w:val="0"/>
          <w:marBottom w:val="0"/>
          <w:divBdr>
            <w:top w:val="none" w:sz="0" w:space="0" w:color="auto"/>
            <w:left w:val="none" w:sz="0" w:space="0" w:color="auto"/>
            <w:bottom w:val="none" w:sz="0" w:space="0" w:color="auto"/>
            <w:right w:val="none" w:sz="0" w:space="0" w:color="auto"/>
          </w:divBdr>
        </w:div>
        <w:div w:id="205679390">
          <w:marLeft w:val="640"/>
          <w:marRight w:val="0"/>
          <w:marTop w:val="0"/>
          <w:marBottom w:val="0"/>
          <w:divBdr>
            <w:top w:val="none" w:sz="0" w:space="0" w:color="auto"/>
            <w:left w:val="none" w:sz="0" w:space="0" w:color="auto"/>
            <w:bottom w:val="none" w:sz="0" w:space="0" w:color="auto"/>
            <w:right w:val="none" w:sz="0" w:space="0" w:color="auto"/>
          </w:divBdr>
        </w:div>
        <w:div w:id="562524710">
          <w:marLeft w:val="640"/>
          <w:marRight w:val="0"/>
          <w:marTop w:val="0"/>
          <w:marBottom w:val="0"/>
          <w:divBdr>
            <w:top w:val="none" w:sz="0" w:space="0" w:color="auto"/>
            <w:left w:val="none" w:sz="0" w:space="0" w:color="auto"/>
            <w:bottom w:val="none" w:sz="0" w:space="0" w:color="auto"/>
            <w:right w:val="none" w:sz="0" w:space="0" w:color="auto"/>
          </w:divBdr>
        </w:div>
        <w:div w:id="745686806">
          <w:marLeft w:val="640"/>
          <w:marRight w:val="0"/>
          <w:marTop w:val="0"/>
          <w:marBottom w:val="0"/>
          <w:divBdr>
            <w:top w:val="none" w:sz="0" w:space="0" w:color="auto"/>
            <w:left w:val="none" w:sz="0" w:space="0" w:color="auto"/>
            <w:bottom w:val="none" w:sz="0" w:space="0" w:color="auto"/>
            <w:right w:val="none" w:sz="0" w:space="0" w:color="auto"/>
          </w:divBdr>
        </w:div>
        <w:div w:id="2130662327">
          <w:marLeft w:val="640"/>
          <w:marRight w:val="0"/>
          <w:marTop w:val="0"/>
          <w:marBottom w:val="0"/>
          <w:divBdr>
            <w:top w:val="none" w:sz="0" w:space="0" w:color="auto"/>
            <w:left w:val="none" w:sz="0" w:space="0" w:color="auto"/>
            <w:bottom w:val="none" w:sz="0" w:space="0" w:color="auto"/>
            <w:right w:val="none" w:sz="0" w:space="0" w:color="auto"/>
          </w:divBdr>
        </w:div>
        <w:div w:id="659430003">
          <w:marLeft w:val="640"/>
          <w:marRight w:val="0"/>
          <w:marTop w:val="0"/>
          <w:marBottom w:val="0"/>
          <w:divBdr>
            <w:top w:val="none" w:sz="0" w:space="0" w:color="auto"/>
            <w:left w:val="none" w:sz="0" w:space="0" w:color="auto"/>
            <w:bottom w:val="none" w:sz="0" w:space="0" w:color="auto"/>
            <w:right w:val="none" w:sz="0" w:space="0" w:color="auto"/>
          </w:divBdr>
        </w:div>
        <w:div w:id="1413316064">
          <w:marLeft w:val="640"/>
          <w:marRight w:val="0"/>
          <w:marTop w:val="0"/>
          <w:marBottom w:val="0"/>
          <w:divBdr>
            <w:top w:val="none" w:sz="0" w:space="0" w:color="auto"/>
            <w:left w:val="none" w:sz="0" w:space="0" w:color="auto"/>
            <w:bottom w:val="none" w:sz="0" w:space="0" w:color="auto"/>
            <w:right w:val="none" w:sz="0" w:space="0" w:color="auto"/>
          </w:divBdr>
        </w:div>
        <w:div w:id="1787458423">
          <w:marLeft w:val="640"/>
          <w:marRight w:val="0"/>
          <w:marTop w:val="0"/>
          <w:marBottom w:val="0"/>
          <w:divBdr>
            <w:top w:val="none" w:sz="0" w:space="0" w:color="auto"/>
            <w:left w:val="none" w:sz="0" w:space="0" w:color="auto"/>
            <w:bottom w:val="none" w:sz="0" w:space="0" w:color="auto"/>
            <w:right w:val="none" w:sz="0" w:space="0" w:color="auto"/>
          </w:divBdr>
        </w:div>
        <w:div w:id="1827700027">
          <w:marLeft w:val="640"/>
          <w:marRight w:val="0"/>
          <w:marTop w:val="0"/>
          <w:marBottom w:val="0"/>
          <w:divBdr>
            <w:top w:val="none" w:sz="0" w:space="0" w:color="auto"/>
            <w:left w:val="none" w:sz="0" w:space="0" w:color="auto"/>
            <w:bottom w:val="none" w:sz="0" w:space="0" w:color="auto"/>
            <w:right w:val="none" w:sz="0" w:space="0" w:color="auto"/>
          </w:divBdr>
        </w:div>
        <w:div w:id="316690184">
          <w:marLeft w:val="640"/>
          <w:marRight w:val="0"/>
          <w:marTop w:val="0"/>
          <w:marBottom w:val="0"/>
          <w:divBdr>
            <w:top w:val="none" w:sz="0" w:space="0" w:color="auto"/>
            <w:left w:val="none" w:sz="0" w:space="0" w:color="auto"/>
            <w:bottom w:val="none" w:sz="0" w:space="0" w:color="auto"/>
            <w:right w:val="none" w:sz="0" w:space="0" w:color="auto"/>
          </w:divBdr>
        </w:div>
        <w:div w:id="1540623584">
          <w:marLeft w:val="640"/>
          <w:marRight w:val="0"/>
          <w:marTop w:val="0"/>
          <w:marBottom w:val="0"/>
          <w:divBdr>
            <w:top w:val="none" w:sz="0" w:space="0" w:color="auto"/>
            <w:left w:val="none" w:sz="0" w:space="0" w:color="auto"/>
            <w:bottom w:val="none" w:sz="0" w:space="0" w:color="auto"/>
            <w:right w:val="none" w:sz="0" w:space="0" w:color="auto"/>
          </w:divBdr>
        </w:div>
        <w:div w:id="835654755">
          <w:marLeft w:val="640"/>
          <w:marRight w:val="0"/>
          <w:marTop w:val="0"/>
          <w:marBottom w:val="0"/>
          <w:divBdr>
            <w:top w:val="none" w:sz="0" w:space="0" w:color="auto"/>
            <w:left w:val="none" w:sz="0" w:space="0" w:color="auto"/>
            <w:bottom w:val="none" w:sz="0" w:space="0" w:color="auto"/>
            <w:right w:val="none" w:sz="0" w:space="0" w:color="auto"/>
          </w:divBdr>
        </w:div>
        <w:div w:id="818955831">
          <w:marLeft w:val="640"/>
          <w:marRight w:val="0"/>
          <w:marTop w:val="0"/>
          <w:marBottom w:val="0"/>
          <w:divBdr>
            <w:top w:val="none" w:sz="0" w:space="0" w:color="auto"/>
            <w:left w:val="none" w:sz="0" w:space="0" w:color="auto"/>
            <w:bottom w:val="none" w:sz="0" w:space="0" w:color="auto"/>
            <w:right w:val="none" w:sz="0" w:space="0" w:color="auto"/>
          </w:divBdr>
        </w:div>
        <w:div w:id="1827088177">
          <w:marLeft w:val="640"/>
          <w:marRight w:val="0"/>
          <w:marTop w:val="0"/>
          <w:marBottom w:val="0"/>
          <w:divBdr>
            <w:top w:val="none" w:sz="0" w:space="0" w:color="auto"/>
            <w:left w:val="none" w:sz="0" w:space="0" w:color="auto"/>
            <w:bottom w:val="none" w:sz="0" w:space="0" w:color="auto"/>
            <w:right w:val="none" w:sz="0" w:space="0" w:color="auto"/>
          </w:divBdr>
        </w:div>
        <w:div w:id="531694193">
          <w:marLeft w:val="640"/>
          <w:marRight w:val="0"/>
          <w:marTop w:val="0"/>
          <w:marBottom w:val="0"/>
          <w:divBdr>
            <w:top w:val="none" w:sz="0" w:space="0" w:color="auto"/>
            <w:left w:val="none" w:sz="0" w:space="0" w:color="auto"/>
            <w:bottom w:val="none" w:sz="0" w:space="0" w:color="auto"/>
            <w:right w:val="none" w:sz="0" w:space="0" w:color="auto"/>
          </w:divBdr>
        </w:div>
        <w:div w:id="454452171">
          <w:marLeft w:val="640"/>
          <w:marRight w:val="0"/>
          <w:marTop w:val="0"/>
          <w:marBottom w:val="0"/>
          <w:divBdr>
            <w:top w:val="none" w:sz="0" w:space="0" w:color="auto"/>
            <w:left w:val="none" w:sz="0" w:space="0" w:color="auto"/>
            <w:bottom w:val="none" w:sz="0" w:space="0" w:color="auto"/>
            <w:right w:val="none" w:sz="0" w:space="0" w:color="auto"/>
          </w:divBdr>
        </w:div>
        <w:div w:id="1132559882">
          <w:marLeft w:val="640"/>
          <w:marRight w:val="0"/>
          <w:marTop w:val="0"/>
          <w:marBottom w:val="0"/>
          <w:divBdr>
            <w:top w:val="none" w:sz="0" w:space="0" w:color="auto"/>
            <w:left w:val="none" w:sz="0" w:space="0" w:color="auto"/>
            <w:bottom w:val="none" w:sz="0" w:space="0" w:color="auto"/>
            <w:right w:val="none" w:sz="0" w:space="0" w:color="auto"/>
          </w:divBdr>
        </w:div>
        <w:div w:id="482893444">
          <w:marLeft w:val="640"/>
          <w:marRight w:val="0"/>
          <w:marTop w:val="0"/>
          <w:marBottom w:val="0"/>
          <w:divBdr>
            <w:top w:val="none" w:sz="0" w:space="0" w:color="auto"/>
            <w:left w:val="none" w:sz="0" w:space="0" w:color="auto"/>
            <w:bottom w:val="none" w:sz="0" w:space="0" w:color="auto"/>
            <w:right w:val="none" w:sz="0" w:space="0" w:color="auto"/>
          </w:divBdr>
        </w:div>
        <w:div w:id="203910670">
          <w:marLeft w:val="640"/>
          <w:marRight w:val="0"/>
          <w:marTop w:val="0"/>
          <w:marBottom w:val="0"/>
          <w:divBdr>
            <w:top w:val="none" w:sz="0" w:space="0" w:color="auto"/>
            <w:left w:val="none" w:sz="0" w:space="0" w:color="auto"/>
            <w:bottom w:val="none" w:sz="0" w:space="0" w:color="auto"/>
            <w:right w:val="none" w:sz="0" w:space="0" w:color="auto"/>
          </w:divBdr>
        </w:div>
        <w:div w:id="1134787828">
          <w:marLeft w:val="640"/>
          <w:marRight w:val="0"/>
          <w:marTop w:val="0"/>
          <w:marBottom w:val="0"/>
          <w:divBdr>
            <w:top w:val="none" w:sz="0" w:space="0" w:color="auto"/>
            <w:left w:val="none" w:sz="0" w:space="0" w:color="auto"/>
            <w:bottom w:val="none" w:sz="0" w:space="0" w:color="auto"/>
            <w:right w:val="none" w:sz="0" w:space="0" w:color="auto"/>
          </w:divBdr>
        </w:div>
        <w:div w:id="2113429103">
          <w:marLeft w:val="640"/>
          <w:marRight w:val="0"/>
          <w:marTop w:val="0"/>
          <w:marBottom w:val="0"/>
          <w:divBdr>
            <w:top w:val="none" w:sz="0" w:space="0" w:color="auto"/>
            <w:left w:val="none" w:sz="0" w:space="0" w:color="auto"/>
            <w:bottom w:val="none" w:sz="0" w:space="0" w:color="auto"/>
            <w:right w:val="none" w:sz="0" w:space="0" w:color="auto"/>
          </w:divBdr>
        </w:div>
        <w:div w:id="222523157">
          <w:marLeft w:val="640"/>
          <w:marRight w:val="0"/>
          <w:marTop w:val="0"/>
          <w:marBottom w:val="0"/>
          <w:divBdr>
            <w:top w:val="none" w:sz="0" w:space="0" w:color="auto"/>
            <w:left w:val="none" w:sz="0" w:space="0" w:color="auto"/>
            <w:bottom w:val="none" w:sz="0" w:space="0" w:color="auto"/>
            <w:right w:val="none" w:sz="0" w:space="0" w:color="auto"/>
          </w:divBdr>
        </w:div>
        <w:div w:id="2006125814">
          <w:marLeft w:val="640"/>
          <w:marRight w:val="0"/>
          <w:marTop w:val="0"/>
          <w:marBottom w:val="0"/>
          <w:divBdr>
            <w:top w:val="none" w:sz="0" w:space="0" w:color="auto"/>
            <w:left w:val="none" w:sz="0" w:space="0" w:color="auto"/>
            <w:bottom w:val="none" w:sz="0" w:space="0" w:color="auto"/>
            <w:right w:val="none" w:sz="0" w:space="0" w:color="auto"/>
          </w:divBdr>
        </w:div>
        <w:div w:id="589002287">
          <w:marLeft w:val="640"/>
          <w:marRight w:val="0"/>
          <w:marTop w:val="0"/>
          <w:marBottom w:val="0"/>
          <w:divBdr>
            <w:top w:val="none" w:sz="0" w:space="0" w:color="auto"/>
            <w:left w:val="none" w:sz="0" w:space="0" w:color="auto"/>
            <w:bottom w:val="none" w:sz="0" w:space="0" w:color="auto"/>
            <w:right w:val="none" w:sz="0" w:space="0" w:color="auto"/>
          </w:divBdr>
        </w:div>
        <w:div w:id="643704714">
          <w:marLeft w:val="640"/>
          <w:marRight w:val="0"/>
          <w:marTop w:val="0"/>
          <w:marBottom w:val="0"/>
          <w:divBdr>
            <w:top w:val="none" w:sz="0" w:space="0" w:color="auto"/>
            <w:left w:val="none" w:sz="0" w:space="0" w:color="auto"/>
            <w:bottom w:val="none" w:sz="0" w:space="0" w:color="auto"/>
            <w:right w:val="none" w:sz="0" w:space="0" w:color="auto"/>
          </w:divBdr>
        </w:div>
        <w:div w:id="1540240593">
          <w:marLeft w:val="640"/>
          <w:marRight w:val="0"/>
          <w:marTop w:val="0"/>
          <w:marBottom w:val="0"/>
          <w:divBdr>
            <w:top w:val="none" w:sz="0" w:space="0" w:color="auto"/>
            <w:left w:val="none" w:sz="0" w:space="0" w:color="auto"/>
            <w:bottom w:val="none" w:sz="0" w:space="0" w:color="auto"/>
            <w:right w:val="none" w:sz="0" w:space="0" w:color="auto"/>
          </w:divBdr>
        </w:div>
        <w:div w:id="643585896">
          <w:marLeft w:val="640"/>
          <w:marRight w:val="0"/>
          <w:marTop w:val="0"/>
          <w:marBottom w:val="0"/>
          <w:divBdr>
            <w:top w:val="none" w:sz="0" w:space="0" w:color="auto"/>
            <w:left w:val="none" w:sz="0" w:space="0" w:color="auto"/>
            <w:bottom w:val="none" w:sz="0" w:space="0" w:color="auto"/>
            <w:right w:val="none" w:sz="0" w:space="0" w:color="auto"/>
          </w:divBdr>
        </w:div>
        <w:div w:id="1163084776">
          <w:marLeft w:val="640"/>
          <w:marRight w:val="0"/>
          <w:marTop w:val="0"/>
          <w:marBottom w:val="0"/>
          <w:divBdr>
            <w:top w:val="none" w:sz="0" w:space="0" w:color="auto"/>
            <w:left w:val="none" w:sz="0" w:space="0" w:color="auto"/>
            <w:bottom w:val="none" w:sz="0" w:space="0" w:color="auto"/>
            <w:right w:val="none" w:sz="0" w:space="0" w:color="auto"/>
          </w:divBdr>
        </w:div>
        <w:div w:id="598105918">
          <w:marLeft w:val="640"/>
          <w:marRight w:val="0"/>
          <w:marTop w:val="0"/>
          <w:marBottom w:val="0"/>
          <w:divBdr>
            <w:top w:val="none" w:sz="0" w:space="0" w:color="auto"/>
            <w:left w:val="none" w:sz="0" w:space="0" w:color="auto"/>
            <w:bottom w:val="none" w:sz="0" w:space="0" w:color="auto"/>
            <w:right w:val="none" w:sz="0" w:space="0" w:color="auto"/>
          </w:divBdr>
        </w:div>
        <w:div w:id="418211960">
          <w:marLeft w:val="640"/>
          <w:marRight w:val="0"/>
          <w:marTop w:val="0"/>
          <w:marBottom w:val="0"/>
          <w:divBdr>
            <w:top w:val="none" w:sz="0" w:space="0" w:color="auto"/>
            <w:left w:val="none" w:sz="0" w:space="0" w:color="auto"/>
            <w:bottom w:val="none" w:sz="0" w:space="0" w:color="auto"/>
            <w:right w:val="none" w:sz="0" w:space="0" w:color="auto"/>
          </w:divBdr>
        </w:div>
        <w:div w:id="494495839">
          <w:marLeft w:val="640"/>
          <w:marRight w:val="0"/>
          <w:marTop w:val="0"/>
          <w:marBottom w:val="0"/>
          <w:divBdr>
            <w:top w:val="none" w:sz="0" w:space="0" w:color="auto"/>
            <w:left w:val="none" w:sz="0" w:space="0" w:color="auto"/>
            <w:bottom w:val="none" w:sz="0" w:space="0" w:color="auto"/>
            <w:right w:val="none" w:sz="0" w:space="0" w:color="auto"/>
          </w:divBdr>
        </w:div>
        <w:div w:id="1913468974">
          <w:marLeft w:val="640"/>
          <w:marRight w:val="0"/>
          <w:marTop w:val="0"/>
          <w:marBottom w:val="0"/>
          <w:divBdr>
            <w:top w:val="none" w:sz="0" w:space="0" w:color="auto"/>
            <w:left w:val="none" w:sz="0" w:space="0" w:color="auto"/>
            <w:bottom w:val="none" w:sz="0" w:space="0" w:color="auto"/>
            <w:right w:val="none" w:sz="0" w:space="0" w:color="auto"/>
          </w:divBdr>
        </w:div>
        <w:div w:id="1995603427">
          <w:marLeft w:val="640"/>
          <w:marRight w:val="0"/>
          <w:marTop w:val="0"/>
          <w:marBottom w:val="0"/>
          <w:divBdr>
            <w:top w:val="none" w:sz="0" w:space="0" w:color="auto"/>
            <w:left w:val="none" w:sz="0" w:space="0" w:color="auto"/>
            <w:bottom w:val="none" w:sz="0" w:space="0" w:color="auto"/>
            <w:right w:val="none" w:sz="0" w:space="0" w:color="auto"/>
          </w:divBdr>
        </w:div>
        <w:div w:id="75977512">
          <w:marLeft w:val="640"/>
          <w:marRight w:val="0"/>
          <w:marTop w:val="0"/>
          <w:marBottom w:val="0"/>
          <w:divBdr>
            <w:top w:val="none" w:sz="0" w:space="0" w:color="auto"/>
            <w:left w:val="none" w:sz="0" w:space="0" w:color="auto"/>
            <w:bottom w:val="none" w:sz="0" w:space="0" w:color="auto"/>
            <w:right w:val="none" w:sz="0" w:space="0" w:color="auto"/>
          </w:divBdr>
        </w:div>
        <w:div w:id="1543903707">
          <w:marLeft w:val="640"/>
          <w:marRight w:val="0"/>
          <w:marTop w:val="0"/>
          <w:marBottom w:val="0"/>
          <w:divBdr>
            <w:top w:val="none" w:sz="0" w:space="0" w:color="auto"/>
            <w:left w:val="none" w:sz="0" w:space="0" w:color="auto"/>
            <w:bottom w:val="none" w:sz="0" w:space="0" w:color="auto"/>
            <w:right w:val="none" w:sz="0" w:space="0" w:color="auto"/>
          </w:divBdr>
        </w:div>
        <w:div w:id="1834955089">
          <w:marLeft w:val="640"/>
          <w:marRight w:val="0"/>
          <w:marTop w:val="0"/>
          <w:marBottom w:val="0"/>
          <w:divBdr>
            <w:top w:val="none" w:sz="0" w:space="0" w:color="auto"/>
            <w:left w:val="none" w:sz="0" w:space="0" w:color="auto"/>
            <w:bottom w:val="none" w:sz="0" w:space="0" w:color="auto"/>
            <w:right w:val="none" w:sz="0" w:space="0" w:color="auto"/>
          </w:divBdr>
        </w:div>
        <w:div w:id="1181893009">
          <w:marLeft w:val="640"/>
          <w:marRight w:val="0"/>
          <w:marTop w:val="0"/>
          <w:marBottom w:val="0"/>
          <w:divBdr>
            <w:top w:val="none" w:sz="0" w:space="0" w:color="auto"/>
            <w:left w:val="none" w:sz="0" w:space="0" w:color="auto"/>
            <w:bottom w:val="none" w:sz="0" w:space="0" w:color="auto"/>
            <w:right w:val="none" w:sz="0" w:space="0" w:color="auto"/>
          </w:divBdr>
        </w:div>
        <w:div w:id="1865171158">
          <w:marLeft w:val="640"/>
          <w:marRight w:val="0"/>
          <w:marTop w:val="0"/>
          <w:marBottom w:val="0"/>
          <w:divBdr>
            <w:top w:val="none" w:sz="0" w:space="0" w:color="auto"/>
            <w:left w:val="none" w:sz="0" w:space="0" w:color="auto"/>
            <w:bottom w:val="none" w:sz="0" w:space="0" w:color="auto"/>
            <w:right w:val="none" w:sz="0" w:space="0" w:color="auto"/>
          </w:divBdr>
        </w:div>
        <w:div w:id="324364311">
          <w:marLeft w:val="640"/>
          <w:marRight w:val="0"/>
          <w:marTop w:val="0"/>
          <w:marBottom w:val="0"/>
          <w:divBdr>
            <w:top w:val="none" w:sz="0" w:space="0" w:color="auto"/>
            <w:left w:val="none" w:sz="0" w:space="0" w:color="auto"/>
            <w:bottom w:val="none" w:sz="0" w:space="0" w:color="auto"/>
            <w:right w:val="none" w:sz="0" w:space="0" w:color="auto"/>
          </w:divBdr>
        </w:div>
        <w:div w:id="1416243321">
          <w:marLeft w:val="640"/>
          <w:marRight w:val="0"/>
          <w:marTop w:val="0"/>
          <w:marBottom w:val="0"/>
          <w:divBdr>
            <w:top w:val="none" w:sz="0" w:space="0" w:color="auto"/>
            <w:left w:val="none" w:sz="0" w:space="0" w:color="auto"/>
            <w:bottom w:val="none" w:sz="0" w:space="0" w:color="auto"/>
            <w:right w:val="none" w:sz="0" w:space="0" w:color="auto"/>
          </w:divBdr>
        </w:div>
        <w:div w:id="654921623">
          <w:marLeft w:val="640"/>
          <w:marRight w:val="0"/>
          <w:marTop w:val="0"/>
          <w:marBottom w:val="0"/>
          <w:divBdr>
            <w:top w:val="none" w:sz="0" w:space="0" w:color="auto"/>
            <w:left w:val="none" w:sz="0" w:space="0" w:color="auto"/>
            <w:bottom w:val="none" w:sz="0" w:space="0" w:color="auto"/>
            <w:right w:val="none" w:sz="0" w:space="0" w:color="auto"/>
          </w:divBdr>
        </w:div>
        <w:div w:id="1935359994">
          <w:marLeft w:val="640"/>
          <w:marRight w:val="0"/>
          <w:marTop w:val="0"/>
          <w:marBottom w:val="0"/>
          <w:divBdr>
            <w:top w:val="none" w:sz="0" w:space="0" w:color="auto"/>
            <w:left w:val="none" w:sz="0" w:space="0" w:color="auto"/>
            <w:bottom w:val="none" w:sz="0" w:space="0" w:color="auto"/>
            <w:right w:val="none" w:sz="0" w:space="0" w:color="auto"/>
          </w:divBdr>
        </w:div>
        <w:div w:id="369844846">
          <w:marLeft w:val="640"/>
          <w:marRight w:val="0"/>
          <w:marTop w:val="0"/>
          <w:marBottom w:val="0"/>
          <w:divBdr>
            <w:top w:val="none" w:sz="0" w:space="0" w:color="auto"/>
            <w:left w:val="none" w:sz="0" w:space="0" w:color="auto"/>
            <w:bottom w:val="none" w:sz="0" w:space="0" w:color="auto"/>
            <w:right w:val="none" w:sz="0" w:space="0" w:color="auto"/>
          </w:divBdr>
        </w:div>
        <w:div w:id="1563515145">
          <w:marLeft w:val="640"/>
          <w:marRight w:val="0"/>
          <w:marTop w:val="0"/>
          <w:marBottom w:val="0"/>
          <w:divBdr>
            <w:top w:val="none" w:sz="0" w:space="0" w:color="auto"/>
            <w:left w:val="none" w:sz="0" w:space="0" w:color="auto"/>
            <w:bottom w:val="none" w:sz="0" w:space="0" w:color="auto"/>
            <w:right w:val="none" w:sz="0" w:space="0" w:color="auto"/>
          </w:divBdr>
        </w:div>
        <w:div w:id="319773484">
          <w:marLeft w:val="640"/>
          <w:marRight w:val="0"/>
          <w:marTop w:val="0"/>
          <w:marBottom w:val="0"/>
          <w:divBdr>
            <w:top w:val="none" w:sz="0" w:space="0" w:color="auto"/>
            <w:left w:val="none" w:sz="0" w:space="0" w:color="auto"/>
            <w:bottom w:val="none" w:sz="0" w:space="0" w:color="auto"/>
            <w:right w:val="none" w:sz="0" w:space="0" w:color="auto"/>
          </w:divBdr>
        </w:div>
        <w:div w:id="2057271025">
          <w:marLeft w:val="640"/>
          <w:marRight w:val="0"/>
          <w:marTop w:val="0"/>
          <w:marBottom w:val="0"/>
          <w:divBdr>
            <w:top w:val="none" w:sz="0" w:space="0" w:color="auto"/>
            <w:left w:val="none" w:sz="0" w:space="0" w:color="auto"/>
            <w:bottom w:val="none" w:sz="0" w:space="0" w:color="auto"/>
            <w:right w:val="none" w:sz="0" w:space="0" w:color="auto"/>
          </w:divBdr>
        </w:div>
        <w:div w:id="2142263143">
          <w:marLeft w:val="640"/>
          <w:marRight w:val="0"/>
          <w:marTop w:val="0"/>
          <w:marBottom w:val="0"/>
          <w:divBdr>
            <w:top w:val="none" w:sz="0" w:space="0" w:color="auto"/>
            <w:left w:val="none" w:sz="0" w:space="0" w:color="auto"/>
            <w:bottom w:val="none" w:sz="0" w:space="0" w:color="auto"/>
            <w:right w:val="none" w:sz="0" w:space="0" w:color="auto"/>
          </w:divBdr>
        </w:div>
        <w:div w:id="144670370">
          <w:marLeft w:val="640"/>
          <w:marRight w:val="0"/>
          <w:marTop w:val="0"/>
          <w:marBottom w:val="0"/>
          <w:divBdr>
            <w:top w:val="none" w:sz="0" w:space="0" w:color="auto"/>
            <w:left w:val="none" w:sz="0" w:space="0" w:color="auto"/>
            <w:bottom w:val="none" w:sz="0" w:space="0" w:color="auto"/>
            <w:right w:val="none" w:sz="0" w:space="0" w:color="auto"/>
          </w:divBdr>
        </w:div>
        <w:div w:id="249655540">
          <w:marLeft w:val="640"/>
          <w:marRight w:val="0"/>
          <w:marTop w:val="0"/>
          <w:marBottom w:val="0"/>
          <w:divBdr>
            <w:top w:val="none" w:sz="0" w:space="0" w:color="auto"/>
            <w:left w:val="none" w:sz="0" w:space="0" w:color="auto"/>
            <w:bottom w:val="none" w:sz="0" w:space="0" w:color="auto"/>
            <w:right w:val="none" w:sz="0" w:space="0" w:color="auto"/>
          </w:divBdr>
        </w:div>
        <w:div w:id="1188979598">
          <w:marLeft w:val="640"/>
          <w:marRight w:val="0"/>
          <w:marTop w:val="0"/>
          <w:marBottom w:val="0"/>
          <w:divBdr>
            <w:top w:val="none" w:sz="0" w:space="0" w:color="auto"/>
            <w:left w:val="none" w:sz="0" w:space="0" w:color="auto"/>
            <w:bottom w:val="none" w:sz="0" w:space="0" w:color="auto"/>
            <w:right w:val="none" w:sz="0" w:space="0" w:color="auto"/>
          </w:divBdr>
        </w:div>
        <w:div w:id="557908010">
          <w:marLeft w:val="640"/>
          <w:marRight w:val="0"/>
          <w:marTop w:val="0"/>
          <w:marBottom w:val="0"/>
          <w:divBdr>
            <w:top w:val="none" w:sz="0" w:space="0" w:color="auto"/>
            <w:left w:val="none" w:sz="0" w:space="0" w:color="auto"/>
            <w:bottom w:val="none" w:sz="0" w:space="0" w:color="auto"/>
            <w:right w:val="none" w:sz="0" w:space="0" w:color="auto"/>
          </w:divBdr>
        </w:div>
        <w:div w:id="930703198">
          <w:marLeft w:val="640"/>
          <w:marRight w:val="0"/>
          <w:marTop w:val="0"/>
          <w:marBottom w:val="0"/>
          <w:divBdr>
            <w:top w:val="none" w:sz="0" w:space="0" w:color="auto"/>
            <w:left w:val="none" w:sz="0" w:space="0" w:color="auto"/>
            <w:bottom w:val="none" w:sz="0" w:space="0" w:color="auto"/>
            <w:right w:val="none" w:sz="0" w:space="0" w:color="auto"/>
          </w:divBdr>
        </w:div>
        <w:div w:id="20281178">
          <w:marLeft w:val="640"/>
          <w:marRight w:val="0"/>
          <w:marTop w:val="0"/>
          <w:marBottom w:val="0"/>
          <w:divBdr>
            <w:top w:val="none" w:sz="0" w:space="0" w:color="auto"/>
            <w:left w:val="none" w:sz="0" w:space="0" w:color="auto"/>
            <w:bottom w:val="none" w:sz="0" w:space="0" w:color="auto"/>
            <w:right w:val="none" w:sz="0" w:space="0" w:color="auto"/>
          </w:divBdr>
        </w:div>
        <w:div w:id="254633061">
          <w:marLeft w:val="640"/>
          <w:marRight w:val="0"/>
          <w:marTop w:val="0"/>
          <w:marBottom w:val="0"/>
          <w:divBdr>
            <w:top w:val="none" w:sz="0" w:space="0" w:color="auto"/>
            <w:left w:val="none" w:sz="0" w:space="0" w:color="auto"/>
            <w:bottom w:val="none" w:sz="0" w:space="0" w:color="auto"/>
            <w:right w:val="none" w:sz="0" w:space="0" w:color="auto"/>
          </w:divBdr>
        </w:div>
        <w:div w:id="1434595718">
          <w:marLeft w:val="640"/>
          <w:marRight w:val="0"/>
          <w:marTop w:val="0"/>
          <w:marBottom w:val="0"/>
          <w:divBdr>
            <w:top w:val="none" w:sz="0" w:space="0" w:color="auto"/>
            <w:left w:val="none" w:sz="0" w:space="0" w:color="auto"/>
            <w:bottom w:val="none" w:sz="0" w:space="0" w:color="auto"/>
            <w:right w:val="none" w:sz="0" w:space="0" w:color="auto"/>
          </w:divBdr>
        </w:div>
        <w:div w:id="604650831">
          <w:marLeft w:val="640"/>
          <w:marRight w:val="0"/>
          <w:marTop w:val="0"/>
          <w:marBottom w:val="0"/>
          <w:divBdr>
            <w:top w:val="none" w:sz="0" w:space="0" w:color="auto"/>
            <w:left w:val="none" w:sz="0" w:space="0" w:color="auto"/>
            <w:bottom w:val="none" w:sz="0" w:space="0" w:color="auto"/>
            <w:right w:val="none" w:sz="0" w:space="0" w:color="auto"/>
          </w:divBdr>
        </w:div>
        <w:div w:id="724571756">
          <w:marLeft w:val="640"/>
          <w:marRight w:val="0"/>
          <w:marTop w:val="0"/>
          <w:marBottom w:val="0"/>
          <w:divBdr>
            <w:top w:val="none" w:sz="0" w:space="0" w:color="auto"/>
            <w:left w:val="none" w:sz="0" w:space="0" w:color="auto"/>
            <w:bottom w:val="none" w:sz="0" w:space="0" w:color="auto"/>
            <w:right w:val="none" w:sz="0" w:space="0" w:color="auto"/>
          </w:divBdr>
        </w:div>
        <w:div w:id="356348894">
          <w:marLeft w:val="640"/>
          <w:marRight w:val="0"/>
          <w:marTop w:val="0"/>
          <w:marBottom w:val="0"/>
          <w:divBdr>
            <w:top w:val="none" w:sz="0" w:space="0" w:color="auto"/>
            <w:left w:val="none" w:sz="0" w:space="0" w:color="auto"/>
            <w:bottom w:val="none" w:sz="0" w:space="0" w:color="auto"/>
            <w:right w:val="none" w:sz="0" w:space="0" w:color="auto"/>
          </w:divBdr>
        </w:div>
        <w:div w:id="1994983730">
          <w:marLeft w:val="640"/>
          <w:marRight w:val="0"/>
          <w:marTop w:val="0"/>
          <w:marBottom w:val="0"/>
          <w:divBdr>
            <w:top w:val="none" w:sz="0" w:space="0" w:color="auto"/>
            <w:left w:val="none" w:sz="0" w:space="0" w:color="auto"/>
            <w:bottom w:val="none" w:sz="0" w:space="0" w:color="auto"/>
            <w:right w:val="none" w:sz="0" w:space="0" w:color="auto"/>
          </w:divBdr>
        </w:div>
        <w:div w:id="1310673186">
          <w:marLeft w:val="640"/>
          <w:marRight w:val="0"/>
          <w:marTop w:val="0"/>
          <w:marBottom w:val="0"/>
          <w:divBdr>
            <w:top w:val="none" w:sz="0" w:space="0" w:color="auto"/>
            <w:left w:val="none" w:sz="0" w:space="0" w:color="auto"/>
            <w:bottom w:val="none" w:sz="0" w:space="0" w:color="auto"/>
            <w:right w:val="none" w:sz="0" w:space="0" w:color="auto"/>
          </w:divBdr>
        </w:div>
        <w:div w:id="2084258321">
          <w:marLeft w:val="640"/>
          <w:marRight w:val="0"/>
          <w:marTop w:val="0"/>
          <w:marBottom w:val="0"/>
          <w:divBdr>
            <w:top w:val="none" w:sz="0" w:space="0" w:color="auto"/>
            <w:left w:val="none" w:sz="0" w:space="0" w:color="auto"/>
            <w:bottom w:val="none" w:sz="0" w:space="0" w:color="auto"/>
            <w:right w:val="none" w:sz="0" w:space="0" w:color="auto"/>
          </w:divBdr>
        </w:div>
        <w:div w:id="718822339">
          <w:marLeft w:val="640"/>
          <w:marRight w:val="0"/>
          <w:marTop w:val="0"/>
          <w:marBottom w:val="0"/>
          <w:divBdr>
            <w:top w:val="none" w:sz="0" w:space="0" w:color="auto"/>
            <w:left w:val="none" w:sz="0" w:space="0" w:color="auto"/>
            <w:bottom w:val="none" w:sz="0" w:space="0" w:color="auto"/>
            <w:right w:val="none" w:sz="0" w:space="0" w:color="auto"/>
          </w:divBdr>
        </w:div>
        <w:div w:id="1774133903">
          <w:marLeft w:val="640"/>
          <w:marRight w:val="0"/>
          <w:marTop w:val="0"/>
          <w:marBottom w:val="0"/>
          <w:divBdr>
            <w:top w:val="none" w:sz="0" w:space="0" w:color="auto"/>
            <w:left w:val="none" w:sz="0" w:space="0" w:color="auto"/>
            <w:bottom w:val="none" w:sz="0" w:space="0" w:color="auto"/>
            <w:right w:val="none" w:sz="0" w:space="0" w:color="auto"/>
          </w:divBdr>
        </w:div>
        <w:div w:id="133451611">
          <w:marLeft w:val="640"/>
          <w:marRight w:val="0"/>
          <w:marTop w:val="0"/>
          <w:marBottom w:val="0"/>
          <w:divBdr>
            <w:top w:val="none" w:sz="0" w:space="0" w:color="auto"/>
            <w:left w:val="none" w:sz="0" w:space="0" w:color="auto"/>
            <w:bottom w:val="none" w:sz="0" w:space="0" w:color="auto"/>
            <w:right w:val="none" w:sz="0" w:space="0" w:color="auto"/>
          </w:divBdr>
        </w:div>
        <w:div w:id="817112303">
          <w:marLeft w:val="640"/>
          <w:marRight w:val="0"/>
          <w:marTop w:val="0"/>
          <w:marBottom w:val="0"/>
          <w:divBdr>
            <w:top w:val="none" w:sz="0" w:space="0" w:color="auto"/>
            <w:left w:val="none" w:sz="0" w:space="0" w:color="auto"/>
            <w:bottom w:val="none" w:sz="0" w:space="0" w:color="auto"/>
            <w:right w:val="none" w:sz="0" w:space="0" w:color="auto"/>
          </w:divBdr>
        </w:div>
        <w:div w:id="1746798133">
          <w:marLeft w:val="640"/>
          <w:marRight w:val="0"/>
          <w:marTop w:val="0"/>
          <w:marBottom w:val="0"/>
          <w:divBdr>
            <w:top w:val="none" w:sz="0" w:space="0" w:color="auto"/>
            <w:left w:val="none" w:sz="0" w:space="0" w:color="auto"/>
            <w:bottom w:val="none" w:sz="0" w:space="0" w:color="auto"/>
            <w:right w:val="none" w:sz="0" w:space="0" w:color="auto"/>
          </w:divBdr>
        </w:div>
        <w:div w:id="495612878">
          <w:marLeft w:val="640"/>
          <w:marRight w:val="0"/>
          <w:marTop w:val="0"/>
          <w:marBottom w:val="0"/>
          <w:divBdr>
            <w:top w:val="none" w:sz="0" w:space="0" w:color="auto"/>
            <w:left w:val="none" w:sz="0" w:space="0" w:color="auto"/>
            <w:bottom w:val="none" w:sz="0" w:space="0" w:color="auto"/>
            <w:right w:val="none" w:sz="0" w:space="0" w:color="auto"/>
          </w:divBdr>
        </w:div>
        <w:div w:id="1014958376">
          <w:marLeft w:val="640"/>
          <w:marRight w:val="0"/>
          <w:marTop w:val="0"/>
          <w:marBottom w:val="0"/>
          <w:divBdr>
            <w:top w:val="none" w:sz="0" w:space="0" w:color="auto"/>
            <w:left w:val="none" w:sz="0" w:space="0" w:color="auto"/>
            <w:bottom w:val="none" w:sz="0" w:space="0" w:color="auto"/>
            <w:right w:val="none" w:sz="0" w:space="0" w:color="auto"/>
          </w:divBdr>
        </w:div>
        <w:div w:id="1537161376">
          <w:marLeft w:val="640"/>
          <w:marRight w:val="0"/>
          <w:marTop w:val="0"/>
          <w:marBottom w:val="0"/>
          <w:divBdr>
            <w:top w:val="none" w:sz="0" w:space="0" w:color="auto"/>
            <w:left w:val="none" w:sz="0" w:space="0" w:color="auto"/>
            <w:bottom w:val="none" w:sz="0" w:space="0" w:color="auto"/>
            <w:right w:val="none" w:sz="0" w:space="0" w:color="auto"/>
          </w:divBdr>
        </w:div>
        <w:div w:id="375617893">
          <w:marLeft w:val="640"/>
          <w:marRight w:val="0"/>
          <w:marTop w:val="0"/>
          <w:marBottom w:val="0"/>
          <w:divBdr>
            <w:top w:val="none" w:sz="0" w:space="0" w:color="auto"/>
            <w:left w:val="none" w:sz="0" w:space="0" w:color="auto"/>
            <w:bottom w:val="none" w:sz="0" w:space="0" w:color="auto"/>
            <w:right w:val="none" w:sz="0" w:space="0" w:color="auto"/>
          </w:divBdr>
        </w:div>
        <w:div w:id="944192107">
          <w:marLeft w:val="640"/>
          <w:marRight w:val="0"/>
          <w:marTop w:val="0"/>
          <w:marBottom w:val="0"/>
          <w:divBdr>
            <w:top w:val="none" w:sz="0" w:space="0" w:color="auto"/>
            <w:left w:val="none" w:sz="0" w:space="0" w:color="auto"/>
            <w:bottom w:val="none" w:sz="0" w:space="0" w:color="auto"/>
            <w:right w:val="none" w:sz="0" w:space="0" w:color="auto"/>
          </w:divBdr>
        </w:div>
        <w:div w:id="1395931208">
          <w:marLeft w:val="640"/>
          <w:marRight w:val="0"/>
          <w:marTop w:val="0"/>
          <w:marBottom w:val="0"/>
          <w:divBdr>
            <w:top w:val="none" w:sz="0" w:space="0" w:color="auto"/>
            <w:left w:val="none" w:sz="0" w:space="0" w:color="auto"/>
            <w:bottom w:val="none" w:sz="0" w:space="0" w:color="auto"/>
            <w:right w:val="none" w:sz="0" w:space="0" w:color="auto"/>
          </w:divBdr>
        </w:div>
        <w:div w:id="2101414602">
          <w:marLeft w:val="640"/>
          <w:marRight w:val="0"/>
          <w:marTop w:val="0"/>
          <w:marBottom w:val="0"/>
          <w:divBdr>
            <w:top w:val="none" w:sz="0" w:space="0" w:color="auto"/>
            <w:left w:val="none" w:sz="0" w:space="0" w:color="auto"/>
            <w:bottom w:val="none" w:sz="0" w:space="0" w:color="auto"/>
            <w:right w:val="none" w:sz="0" w:space="0" w:color="auto"/>
          </w:divBdr>
        </w:div>
        <w:div w:id="532033231">
          <w:marLeft w:val="640"/>
          <w:marRight w:val="0"/>
          <w:marTop w:val="0"/>
          <w:marBottom w:val="0"/>
          <w:divBdr>
            <w:top w:val="none" w:sz="0" w:space="0" w:color="auto"/>
            <w:left w:val="none" w:sz="0" w:space="0" w:color="auto"/>
            <w:bottom w:val="none" w:sz="0" w:space="0" w:color="auto"/>
            <w:right w:val="none" w:sz="0" w:space="0" w:color="auto"/>
          </w:divBdr>
        </w:div>
        <w:div w:id="803158600">
          <w:marLeft w:val="640"/>
          <w:marRight w:val="0"/>
          <w:marTop w:val="0"/>
          <w:marBottom w:val="0"/>
          <w:divBdr>
            <w:top w:val="none" w:sz="0" w:space="0" w:color="auto"/>
            <w:left w:val="none" w:sz="0" w:space="0" w:color="auto"/>
            <w:bottom w:val="none" w:sz="0" w:space="0" w:color="auto"/>
            <w:right w:val="none" w:sz="0" w:space="0" w:color="auto"/>
          </w:divBdr>
        </w:div>
        <w:div w:id="981664148">
          <w:marLeft w:val="640"/>
          <w:marRight w:val="0"/>
          <w:marTop w:val="0"/>
          <w:marBottom w:val="0"/>
          <w:divBdr>
            <w:top w:val="none" w:sz="0" w:space="0" w:color="auto"/>
            <w:left w:val="none" w:sz="0" w:space="0" w:color="auto"/>
            <w:bottom w:val="none" w:sz="0" w:space="0" w:color="auto"/>
            <w:right w:val="none" w:sz="0" w:space="0" w:color="auto"/>
          </w:divBdr>
        </w:div>
        <w:div w:id="655492414">
          <w:marLeft w:val="640"/>
          <w:marRight w:val="0"/>
          <w:marTop w:val="0"/>
          <w:marBottom w:val="0"/>
          <w:divBdr>
            <w:top w:val="none" w:sz="0" w:space="0" w:color="auto"/>
            <w:left w:val="none" w:sz="0" w:space="0" w:color="auto"/>
            <w:bottom w:val="none" w:sz="0" w:space="0" w:color="auto"/>
            <w:right w:val="none" w:sz="0" w:space="0" w:color="auto"/>
          </w:divBdr>
        </w:div>
        <w:div w:id="599946257">
          <w:marLeft w:val="640"/>
          <w:marRight w:val="0"/>
          <w:marTop w:val="0"/>
          <w:marBottom w:val="0"/>
          <w:divBdr>
            <w:top w:val="none" w:sz="0" w:space="0" w:color="auto"/>
            <w:left w:val="none" w:sz="0" w:space="0" w:color="auto"/>
            <w:bottom w:val="none" w:sz="0" w:space="0" w:color="auto"/>
            <w:right w:val="none" w:sz="0" w:space="0" w:color="auto"/>
          </w:divBdr>
        </w:div>
        <w:div w:id="1326281073">
          <w:marLeft w:val="640"/>
          <w:marRight w:val="0"/>
          <w:marTop w:val="0"/>
          <w:marBottom w:val="0"/>
          <w:divBdr>
            <w:top w:val="none" w:sz="0" w:space="0" w:color="auto"/>
            <w:left w:val="none" w:sz="0" w:space="0" w:color="auto"/>
            <w:bottom w:val="none" w:sz="0" w:space="0" w:color="auto"/>
            <w:right w:val="none" w:sz="0" w:space="0" w:color="auto"/>
          </w:divBdr>
        </w:div>
        <w:div w:id="1497266725">
          <w:marLeft w:val="640"/>
          <w:marRight w:val="0"/>
          <w:marTop w:val="0"/>
          <w:marBottom w:val="0"/>
          <w:divBdr>
            <w:top w:val="none" w:sz="0" w:space="0" w:color="auto"/>
            <w:left w:val="none" w:sz="0" w:space="0" w:color="auto"/>
            <w:bottom w:val="none" w:sz="0" w:space="0" w:color="auto"/>
            <w:right w:val="none" w:sz="0" w:space="0" w:color="auto"/>
          </w:divBdr>
        </w:div>
        <w:div w:id="607274631">
          <w:marLeft w:val="640"/>
          <w:marRight w:val="0"/>
          <w:marTop w:val="0"/>
          <w:marBottom w:val="0"/>
          <w:divBdr>
            <w:top w:val="none" w:sz="0" w:space="0" w:color="auto"/>
            <w:left w:val="none" w:sz="0" w:space="0" w:color="auto"/>
            <w:bottom w:val="none" w:sz="0" w:space="0" w:color="auto"/>
            <w:right w:val="none" w:sz="0" w:space="0" w:color="auto"/>
          </w:divBdr>
        </w:div>
        <w:div w:id="1251507916">
          <w:marLeft w:val="640"/>
          <w:marRight w:val="0"/>
          <w:marTop w:val="0"/>
          <w:marBottom w:val="0"/>
          <w:divBdr>
            <w:top w:val="none" w:sz="0" w:space="0" w:color="auto"/>
            <w:left w:val="none" w:sz="0" w:space="0" w:color="auto"/>
            <w:bottom w:val="none" w:sz="0" w:space="0" w:color="auto"/>
            <w:right w:val="none" w:sz="0" w:space="0" w:color="auto"/>
          </w:divBdr>
        </w:div>
        <w:div w:id="1305355844">
          <w:marLeft w:val="640"/>
          <w:marRight w:val="0"/>
          <w:marTop w:val="0"/>
          <w:marBottom w:val="0"/>
          <w:divBdr>
            <w:top w:val="none" w:sz="0" w:space="0" w:color="auto"/>
            <w:left w:val="none" w:sz="0" w:space="0" w:color="auto"/>
            <w:bottom w:val="none" w:sz="0" w:space="0" w:color="auto"/>
            <w:right w:val="none" w:sz="0" w:space="0" w:color="auto"/>
          </w:divBdr>
        </w:div>
        <w:div w:id="1272399538">
          <w:marLeft w:val="640"/>
          <w:marRight w:val="0"/>
          <w:marTop w:val="0"/>
          <w:marBottom w:val="0"/>
          <w:divBdr>
            <w:top w:val="none" w:sz="0" w:space="0" w:color="auto"/>
            <w:left w:val="none" w:sz="0" w:space="0" w:color="auto"/>
            <w:bottom w:val="none" w:sz="0" w:space="0" w:color="auto"/>
            <w:right w:val="none" w:sz="0" w:space="0" w:color="auto"/>
          </w:divBdr>
        </w:div>
        <w:div w:id="1680043985">
          <w:marLeft w:val="640"/>
          <w:marRight w:val="0"/>
          <w:marTop w:val="0"/>
          <w:marBottom w:val="0"/>
          <w:divBdr>
            <w:top w:val="none" w:sz="0" w:space="0" w:color="auto"/>
            <w:left w:val="none" w:sz="0" w:space="0" w:color="auto"/>
            <w:bottom w:val="none" w:sz="0" w:space="0" w:color="auto"/>
            <w:right w:val="none" w:sz="0" w:space="0" w:color="auto"/>
          </w:divBdr>
        </w:div>
        <w:div w:id="824518495">
          <w:marLeft w:val="640"/>
          <w:marRight w:val="0"/>
          <w:marTop w:val="0"/>
          <w:marBottom w:val="0"/>
          <w:divBdr>
            <w:top w:val="none" w:sz="0" w:space="0" w:color="auto"/>
            <w:left w:val="none" w:sz="0" w:space="0" w:color="auto"/>
            <w:bottom w:val="none" w:sz="0" w:space="0" w:color="auto"/>
            <w:right w:val="none" w:sz="0" w:space="0" w:color="auto"/>
          </w:divBdr>
        </w:div>
        <w:div w:id="1648897099">
          <w:marLeft w:val="640"/>
          <w:marRight w:val="0"/>
          <w:marTop w:val="0"/>
          <w:marBottom w:val="0"/>
          <w:divBdr>
            <w:top w:val="none" w:sz="0" w:space="0" w:color="auto"/>
            <w:left w:val="none" w:sz="0" w:space="0" w:color="auto"/>
            <w:bottom w:val="none" w:sz="0" w:space="0" w:color="auto"/>
            <w:right w:val="none" w:sz="0" w:space="0" w:color="auto"/>
          </w:divBdr>
        </w:div>
        <w:div w:id="25568886">
          <w:marLeft w:val="640"/>
          <w:marRight w:val="0"/>
          <w:marTop w:val="0"/>
          <w:marBottom w:val="0"/>
          <w:divBdr>
            <w:top w:val="none" w:sz="0" w:space="0" w:color="auto"/>
            <w:left w:val="none" w:sz="0" w:space="0" w:color="auto"/>
            <w:bottom w:val="none" w:sz="0" w:space="0" w:color="auto"/>
            <w:right w:val="none" w:sz="0" w:space="0" w:color="auto"/>
          </w:divBdr>
        </w:div>
        <w:div w:id="1993750668">
          <w:marLeft w:val="640"/>
          <w:marRight w:val="0"/>
          <w:marTop w:val="0"/>
          <w:marBottom w:val="0"/>
          <w:divBdr>
            <w:top w:val="none" w:sz="0" w:space="0" w:color="auto"/>
            <w:left w:val="none" w:sz="0" w:space="0" w:color="auto"/>
            <w:bottom w:val="none" w:sz="0" w:space="0" w:color="auto"/>
            <w:right w:val="none" w:sz="0" w:space="0" w:color="auto"/>
          </w:divBdr>
        </w:div>
        <w:div w:id="939144945">
          <w:marLeft w:val="640"/>
          <w:marRight w:val="0"/>
          <w:marTop w:val="0"/>
          <w:marBottom w:val="0"/>
          <w:divBdr>
            <w:top w:val="none" w:sz="0" w:space="0" w:color="auto"/>
            <w:left w:val="none" w:sz="0" w:space="0" w:color="auto"/>
            <w:bottom w:val="none" w:sz="0" w:space="0" w:color="auto"/>
            <w:right w:val="none" w:sz="0" w:space="0" w:color="auto"/>
          </w:divBdr>
        </w:div>
        <w:div w:id="858079502">
          <w:marLeft w:val="640"/>
          <w:marRight w:val="0"/>
          <w:marTop w:val="0"/>
          <w:marBottom w:val="0"/>
          <w:divBdr>
            <w:top w:val="none" w:sz="0" w:space="0" w:color="auto"/>
            <w:left w:val="none" w:sz="0" w:space="0" w:color="auto"/>
            <w:bottom w:val="none" w:sz="0" w:space="0" w:color="auto"/>
            <w:right w:val="none" w:sz="0" w:space="0" w:color="auto"/>
          </w:divBdr>
        </w:div>
        <w:div w:id="548149842">
          <w:marLeft w:val="640"/>
          <w:marRight w:val="0"/>
          <w:marTop w:val="0"/>
          <w:marBottom w:val="0"/>
          <w:divBdr>
            <w:top w:val="none" w:sz="0" w:space="0" w:color="auto"/>
            <w:left w:val="none" w:sz="0" w:space="0" w:color="auto"/>
            <w:bottom w:val="none" w:sz="0" w:space="0" w:color="auto"/>
            <w:right w:val="none" w:sz="0" w:space="0" w:color="auto"/>
          </w:divBdr>
        </w:div>
        <w:div w:id="7685241">
          <w:marLeft w:val="640"/>
          <w:marRight w:val="0"/>
          <w:marTop w:val="0"/>
          <w:marBottom w:val="0"/>
          <w:divBdr>
            <w:top w:val="none" w:sz="0" w:space="0" w:color="auto"/>
            <w:left w:val="none" w:sz="0" w:space="0" w:color="auto"/>
            <w:bottom w:val="none" w:sz="0" w:space="0" w:color="auto"/>
            <w:right w:val="none" w:sz="0" w:space="0" w:color="auto"/>
          </w:divBdr>
        </w:div>
        <w:div w:id="810051143">
          <w:marLeft w:val="640"/>
          <w:marRight w:val="0"/>
          <w:marTop w:val="0"/>
          <w:marBottom w:val="0"/>
          <w:divBdr>
            <w:top w:val="none" w:sz="0" w:space="0" w:color="auto"/>
            <w:left w:val="none" w:sz="0" w:space="0" w:color="auto"/>
            <w:bottom w:val="none" w:sz="0" w:space="0" w:color="auto"/>
            <w:right w:val="none" w:sz="0" w:space="0" w:color="auto"/>
          </w:divBdr>
        </w:div>
        <w:div w:id="772214426">
          <w:marLeft w:val="640"/>
          <w:marRight w:val="0"/>
          <w:marTop w:val="0"/>
          <w:marBottom w:val="0"/>
          <w:divBdr>
            <w:top w:val="none" w:sz="0" w:space="0" w:color="auto"/>
            <w:left w:val="none" w:sz="0" w:space="0" w:color="auto"/>
            <w:bottom w:val="none" w:sz="0" w:space="0" w:color="auto"/>
            <w:right w:val="none" w:sz="0" w:space="0" w:color="auto"/>
          </w:divBdr>
        </w:div>
        <w:div w:id="491411535">
          <w:marLeft w:val="640"/>
          <w:marRight w:val="0"/>
          <w:marTop w:val="0"/>
          <w:marBottom w:val="0"/>
          <w:divBdr>
            <w:top w:val="none" w:sz="0" w:space="0" w:color="auto"/>
            <w:left w:val="none" w:sz="0" w:space="0" w:color="auto"/>
            <w:bottom w:val="none" w:sz="0" w:space="0" w:color="auto"/>
            <w:right w:val="none" w:sz="0" w:space="0" w:color="auto"/>
          </w:divBdr>
        </w:div>
        <w:div w:id="1371298395">
          <w:marLeft w:val="640"/>
          <w:marRight w:val="0"/>
          <w:marTop w:val="0"/>
          <w:marBottom w:val="0"/>
          <w:divBdr>
            <w:top w:val="none" w:sz="0" w:space="0" w:color="auto"/>
            <w:left w:val="none" w:sz="0" w:space="0" w:color="auto"/>
            <w:bottom w:val="none" w:sz="0" w:space="0" w:color="auto"/>
            <w:right w:val="none" w:sz="0" w:space="0" w:color="auto"/>
          </w:divBdr>
        </w:div>
        <w:div w:id="1593927682">
          <w:marLeft w:val="640"/>
          <w:marRight w:val="0"/>
          <w:marTop w:val="0"/>
          <w:marBottom w:val="0"/>
          <w:divBdr>
            <w:top w:val="none" w:sz="0" w:space="0" w:color="auto"/>
            <w:left w:val="none" w:sz="0" w:space="0" w:color="auto"/>
            <w:bottom w:val="none" w:sz="0" w:space="0" w:color="auto"/>
            <w:right w:val="none" w:sz="0" w:space="0" w:color="auto"/>
          </w:divBdr>
        </w:div>
        <w:div w:id="1050496267">
          <w:marLeft w:val="640"/>
          <w:marRight w:val="0"/>
          <w:marTop w:val="0"/>
          <w:marBottom w:val="0"/>
          <w:divBdr>
            <w:top w:val="none" w:sz="0" w:space="0" w:color="auto"/>
            <w:left w:val="none" w:sz="0" w:space="0" w:color="auto"/>
            <w:bottom w:val="none" w:sz="0" w:space="0" w:color="auto"/>
            <w:right w:val="none" w:sz="0" w:space="0" w:color="auto"/>
          </w:divBdr>
        </w:div>
        <w:div w:id="1629316814">
          <w:marLeft w:val="640"/>
          <w:marRight w:val="0"/>
          <w:marTop w:val="0"/>
          <w:marBottom w:val="0"/>
          <w:divBdr>
            <w:top w:val="none" w:sz="0" w:space="0" w:color="auto"/>
            <w:left w:val="none" w:sz="0" w:space="0" w:color="auto"/>
            <w:bottom w:val="none" w:sz="0" w:space="0" w:color="auto"/>
            <w:right w:val="none" w:sz="0" w:space="0" w:color="auto"/>
          </w:divBdr>
        </w:div>
        <w:div w:id="1752577634">
          <w:marLeft w:val="640"/>
          <w:marRight w:val="0"/>
          <w:marTop w:val="0"/>
          <w:marBottom w:val="0"/>
          <w:divBdr>
            <w:top w:val="none" w:sz="0" w:space="0" w:color="auto"/>
            <w:left w:val="none" w:sz="0" w:space="0" w:color="auto"/>
            <w:bottom w:val="none" w:sz="0" w:space="0" w:color="auto"/>
            <w:right w:val="none" w:sz="0" w:space="0" w:color="auto"/>
          </w:divBdr>
        </w:div>
        <w:div w:id="353917983">
          <w:marLeft w:val="640"/>
          <w:marRight w:val="0"/>
          <w:marTop w:val="0"/>
          <w:marBottom w:val="0"/>
          <w:divBdr>
            <w:top w:val="none" w:sz="0" w:space="0" w:color="auto"/>
            <w:left w:val="none" w:sz="0" w:space="0" w:color="auto"/>
            <w:bottom w:val="none" w:sz="0" w:space="0" w:color="auto"/>
            <w:right w:val="none" w:sz="0" w:space="0" w:color="auto"/>
          </w:divBdr>
        </w:div>
        <w:div w:id="990986579">
          <w:marLeft w:val="640"/>
          <w:marRight w:val="0"/>
          <w:marTop w:val="0"/>
          <w:marBottom w:val="0"/>
          <w:divBdr>
            <w:top w:val="none" w:sz="0" w:space="0" w:color="auto"/>
            <w:left w:val="none" w:sz="0" w:space="0" w:color="auto"/>
            <w:bottom w:val="none" w:sz="0" w:space="0" w:color="auto"/>
            <w:right w:val="none" w:sz="0" w:space="0" w:color="auto"/>
          </w:divBdr>
        </w:div>
        <w:div w:id="1930917857">
          <w:marLeft w:val="640"/>
          <w:marRight w:val="0"/>
          <w:marTop w:val="0"/>
          <w:marBottom w:val="0"/>
          <w:divBdr>
            <w:top w:val="none" w:sz="0" w:space="0" w:color="auto"/>
            <w:left w:val="none" w:sz="0" w:space="0" w:color="auto"/>
            <w:bottom w:val="none" w:sz="0" w:space="0" w:color="auto"/>
            <w:right w:val="none" w:sz="0" w:space="0" w:color="auto"/>
          </w:divBdr>
        </w:div>
      </w:divsChild>
    </w:div>
    <w:div w:id="313878171">
      <w:bodyDiv w:val="1"/>
      <w:marLeft w:val="0"/>
      <w:marRight w:val="0"/>
      <w:marTop w:val="0"/>
      <w:marBottom w:val="0"/>
      <w:divBdr>
        <w:top w:val="none" w:sz="0" w:space="0" w:color="auto"/>
        <w:left w:val="none" w:sz="0" w:space="0" w:color="auto"/>
        <w:bottom w:val="none" w:sz="0" w:space="0" w:color="auto"/>
        <w:right w:val="none" w:sz="0" w:space="0" w:color="auto"/>
      </w:divBdr>
      <w:divsChild>
        <w:div w:id="787503068">
          <w:marLeft w:val="640"/>
          <w:marRight w:val="0"/>
          <w:marTop w:val="0"/>
          <w:marBottom w:val="0"/>
          <w:divBdr>
            <w:top w:val="none" w:sz="0" w:space="0" w:color="auto"/>
            <w:left w:val="none" w:sz="0" w:space="0" w:color="auto"/>
            <w:bottom w:val="none" w:sz="0" w:space="0" w:color="auto"/>
            <w:right w:val="none" w:sz="0" w:space="0" w:color="auto"/>
          </w:divBdr>
        </w:div>
        <w:div w:id="1606428031">
          <w:marLeft w:val="640"/>
          <w:marRight w:val="0"/>
          <w:marTop w:val="0"/>
          <w:marBottom w:val="0"/>
          <w:divBdr>
            <w:top w:val="none" w:sz="0" w:space="0" w:color="auto"/>
            <w:left w:val="none" w:sz="0" w:space="0" w:color="auto"/>
            <w:bottom w:val="none" w:sz="0" w:space="0" w:color="auto"/>
            <w:right w:val="none" w:sz="0" w:space="0" w:color="auto"/>
          </w:divBdr>
        </w:div>
        <w:div w:id="219364468">
          <w:marLeft w:val="640"/>
          <w:marRight w:val="0"/>
          <w:marTop w:val="0"/>
          <w:marBottom w:val="0"/>
          <w:divBdr>
            <w:top w:val="none" w:sz="0" w:space="0" w:color="auto"/>
            <w:left w:val="none" w:sz="0" w:space="0" w:color="auto"/>
            <w:bottom w:val="none" w:sz="0" w:space="0" w:color="auto"/>
            <w:right w:val="none" w:sz="0" w:space="0" w:color="auto"/>
          </w:divBdr>
        </w:div>
        <w:div w:id="93208656">
          <w:marLeft w:val="640"/>
          <w:marRight w:val="0"/>
          <w:marTop w:val="0"/>
          <w:marBottom w:val="0"/>
          <w:divBdr>
            <w:top w:val="none" w:sz="0" w:space="0" w:color="auto"/>
            <w:left w:val="none" w:sz="0" w:space="0" w:color="auto"/>
            <w:bottom w:val="none" w:sz="0" w:space="0" w:color="auto"/>
            <w:right w:val="none" w:sz="0" w:space="0" w:color="auto"/>
          </w:divBdr>
        </w:div>
        <w:div w:id="1608464382">
          <w:marLeft w:val="640"/>
          <w:marRight w:val="0"/>
          <w:marTop w:val="0"/>
          <w:marBottom w:val="0"/>
          <w:divBdr>
            <w:top w:val="none" w:sz="0" w:space="0" w:color="auto"/>
            <w:left w:val="none" w:sz="0" w:space="0" w:color="auto"/>
            <w:bottom w:val="none" w:sz="0" w:space="0" w:color="auto"/>
            <w:right w:val="none" w:sz="0" w:space="0" w:color="auto"/>
          </w:divBdr>
        </w:div>
        <w:div w:id="1608197472">
          <w:marLeft w:val="640"/>
          <w:marRight w:val="0"/>
          <w:marTop w:val="0"/>
          <w:marBottom w:val="0"/>
          <w:divBdr>
            <w:top w:val="none" w:sz="0" w:space="0" w:color="auto"/>
            <w:left w:val="none" w:sz="0" w:space="0" w:color="auto"/>
            <w:bottom w:val="none" w:sz="0" w:space="0" w:color="auto"/>
            <w:right w:val="none" w:sz="0" w:space="0" w:color="auto"/>
          </w:divBdr>
        </w:div>
        <w:div w:id="1379477739">
          <w:marLeft w:val="640"/>
          <w:marRight w:val="0"/>
          <w:marTop w:val="0"/>
          <w:marBottom w:val="0"/>
          <w:divBdr>
            <w:top w:val="none" w:sz="0" w:space="0" w:color="auto"/>
            <w:left w:val="none" w:sz="0" w:space="0" w:color="auto"/>
            <w:bottom w:val="none" w:sz="0" w:space="0" w:color="auto"/>
            <w:right w:val="none" w:sz="0" w:space="0" w:color="auto"/>
          </w:divBdr>
        </w:div>
        <w:div w:id="455566591">
          <w:marLeft w:val="640"/>
          <w:marRight w:val="0"/>
          <w:marTop w:val="0"/>
          <w:marBottom w:val="0"/>
          <w:divBdr>
            <w:top w:val="none" w:sz="0" w:space="0" w:color="auto"/>
            <w:left w:val="none" w:sz="0" w:space="0" w:color="auto"/>
            <w:bottom w:val="none" w:sz="0" w:space="0" w:color="auto"/>
            <w:right w:val="none" w:sz="0" w:space="0" w:color="auto"/>
          </w:divBdr>
        </w:div>
        <w:div w:id="933586834">
          <w:marLeft w:val="640"/>
          <w:marRight w:val="0"/>
          <w:marTop w:val="0"/>
          <w:marBottom w:val="0"/>
          <w:divBdr>
            <w:top w:val="none" w:sz="0" w:space="0" w:color="auto"/>
            <w:left w:val="none" w:sz="0" w:space="0" w:color="auto"/>
            <w:bottom w:val="none" w:sz="0" w:space="0" w:color="auto"/>
            <w:right w:val="none" w:sz="0" w:space="0" w:color="auto"/>
          </w:divBdr>
        </w:div>
        <w:div w:id="1754161027">
          <w:marLeft w:val="640"/>
          <w:marRight w:val="0"/>
          <w:marTop w:val="0"/>
          <w:marBottom w:val="0"/>
          <w:divBdr>
            <w:top w:val="none" w:sz="0" w:space="0" w:color="auto"/>
            <w:left w:val="none" w:sz="0" w:space="0" w:color="auto"/>
            <w:bottom w:val="none" w:sz="0" w:space="0" w:color="auto"/>
            <w:right w:val="none" w:sz="0" w:space="0" w:color="auto"/>
          </w:divBdr>
        </w:div>
        <w:div w:id="217591536">
          <w:marLeft w:val="640"/>
          <w:marRight w:val="0"/>
          <w:marTop w:val="0"/>
          <w:marBottom w:val="0"/>
          <w:divBdr>
            <w:top w:val="none" w:sz="0" w:space="0" w:color="auto"/>
            <w:left w:val="none" w:sz="0" w:space="0" w:color="auto"/>
            <w:bottom w:val="none" w:sz="0" w:space="0" w:color="auto"/>
            <w:right w:val="none" w:sz="0" w:space="0" w:color="auto"/>
          </w:divBdr>
        </w:div>
        <w:div w:id="1197155764">
          <w:marLeft w:val="640"/>
          <w:marRight w:val="0"/>
          <w:marTop w:val="0"/>
          <w:marBottom w:val="0"/>
          <w:divBdr>
            <w:top w:val="none" w:sz="0" w:space="0" w:color="auto"/>
            <w:left w:val="none" w:sz="0" w:space="0" w:color="auto"/>
            <w:bottom w:val="none" w:sz="0" w:space="0" w:color="auto"/>
            <w:right w:val="none" w:sz="0" w:space="0" w:color="auto"/>
          </w:divBdr>
        </w:div>
        <w:div w:id="1589655636">
          <w:marLeft w:val="640"/>
          <w:marRight w:val="0"/>
          <w:marTop w:val="0"/>
          <w:marBottom w:val="0"/>
          <w:divBdr>
            <w:top w:val="none" w:sz="0" w:space="0" w:color="auto"/>
            <w:left w:val="none" w:sz="0" w:space="0" w:color="auto"/>
            <w:bottom w:val="none" w:sz="0" w:space="0" w:color="auto"/>
            <w:right w:val="none" w:sz="0" w:space="0" w:color="auto"/>
          </w:divBdr>
        </w:div>
        <w:div w:id="1857041551">
          <w:marLeft w:val="640"/>
          <w:marRight w:val="0"/>
          <w:marTop w:val="0"/>
          <w:marBottom w:val="0"/>
          <w:divBdr>
            <w:top w:val="none" w:sz="0" w:space="0" w:color="auto"/>
            <w:left w:val="none" w:sz="0" w:space="0" w:color="auto"/>
            <w:bottom w:val="none" w:sz="0" w:space="0" w:color="auto"/>
            <w:right w:val="none" w:sz="0" w:space="0" w:color="auto"/>
          </w:divBdr>
        </w:div>
        <w:div w:id="1330477411">
          <w:marLeft w:val="640"/>
          <w:marRight w:val="0"/>
          <w:marTop w:val="0"/>
          <w:marBottom w:val="0"/>
          <w:divBdr>
            <w:top w:val="none" w:sz="0" w:space="0" w:color="auto"/>
            <w:left w:val="none" w:sz="0" w:space="0" w:color="auto"/>
            <w:bottom w:val="none" w:sz="0" w:space="0" w:color="auto"/>
            <w:right w:val="none" w:sz="0" w:space="0" w:color="auto"/>
          </w:divBdr>
        </w:div>
        <w:div w:id="1672373976">
          <w:marLeft w:val="640"/>
          <w:marRight w:val="0"/>
          <w:marTop w:val="0"/>
          <w:marBottom w:val="0"/>
          <w:divBdr>
            <w:top w:val="none" w:sz="0" w:space="0" w:color="auto"/>
            <w:left w:val="none" w:sz="0" w:space="0" w:color="auto"/>
            <w:bottom w:val="none" w:sz="0" w:space="0" w:color="auto"/>
            <w:right w:val="none" w:sz="0" w:space="0" w:color="auto"/>
          </w:divBdr>
        </w:div>
        <w:div w:id="2017265775">
          <w:marLeft w:val="640"/>
          <w:marRight w:val="0"/>
          <w:marTop w:val="0"/>
          <w:marBottom w:val="0"/>
          <w:divBdr>
            <w:top w:val="none" w:sz="0" w:space="0" w:color="auto"/>
            <w:left w:val="none" w:sz="0" w:space="0" w:color="auto"/>
            <w:bottom w:val="none" w:sz="0" w:space="0" w:color="auto"/>
            <w:right w:val="none" w:sz="0" w:space="0" w:color="auto"/>
          </w:divBdr>
        </w:div>
        <w:div w:id="703676954">
          <w:marLeft w:val="640"/>
          <w:marRight w:val="0"/>
          <w:marTop w:val="0"/>
          <w:marBottom w:val="0"/>
          <w:divBdr>
            <w:top w:val="none" w:sz="0" w:space="0" w:color="auto"/>
            <w:left w:val="none" w:sz="0" w:space="0" w:color="auto"/>
            <w:bottom w:val="none" w:sz="0" w:space="0" w:color="auto"/>
            <w:right w:val="none" w:sz="0" w:space="0" w:color="auto"/>
          </w:divBdr>
        </w:div>
        <w:div w:id="853373608">
          <w:marLeft w:val="640"/>
          <w:marRight w:val="0"/>
          <w:marTop w:val="0"/>
          <w:marBottom w:val="0"/>
          <w:divBdr>
            <w:top w:val="none" w:sz="0" w:space="0" w:color="auto"/>
            <w:left w:val="none" w:sz="0" w:space="0" w:color="auto"/>
            <w:bottom w:val="none" w:sz="0" w:space="0" w:color="auto"/>
            <w:right w:val="none" w:sz="0" w:space="0" w:color="auto"/>
          </w:divBdr>
        </w:div>
        <w:div w:id="39059532">
          <w:marLeft w:val="640"/>
          <w:marRight w:val="0"/>
          <w:marTop w:val="0"/>
          <w:marBottom w:val="0"/>
          <w:divBdr>
            <w:top w:val="none" w:sz="0" w:space="0" w:color="auto"/>
            <w:left w:val="none" w:sz="0" w:space="0" w:color="auto"/>
            <w:bottom w:val="none" w:sz="0" w:space="0" w:color="auto"/>
            <w:right w:val="none" w:sz="0" w:space="0" w:color="auto"/>
          </w:divBdr>
        </w:div>
        <w:div w:id="1768035825">
          <w:marLeft w:val="640"/>
          <w:marRight w:val="0"/>
          <w:marTop w:val="0"/>
          <w:marBottom w:val="0"/>
          <w:divBdr>
            <w:top w:val="none" w:sz="0" w:space="0" w:color="auto"/>
            <w:left w:val="none" w:sz="0" w:space="0" w:color="auto"/>
            <w:bottom w:val="none" w:sz="0" w:space="0" w:color="auto"/>
            <w:right w:val="none" w:sz="0" w:space="0" w:color="auto"/>
          </w:divBdr>
        </w:div>
        <w:div w:id="2034308871">
          <w:marLeft w:val="640"/>
          <w:marRight w:val="0"/>
          <w:marTop w:val="0"/>
          <w:marBottom w:val="0"/>
          <w:divBdr>
            <w:top w:val="none" w:sz="0" w:space="0" w:color="auto"/>
            <w:left w:val="none" w:sz="0" w:space="0" w:color="auto"/>
            <w:bottom w:val="none" w:sz="0" w:space="0" w:color="auto"/>
            <w:right w:val="none" w:sz="0" w:space="0" w:color="auto"/>
          </w:divBdr>
        </w:div>
        <w:div w:id="1769958061">
          <w:marLeft w:val="640"/>
          <w:marRight w:val="0"/>
          <w:marTop w:val="0"/>
          <w:marBottom w:val="0"/>
          <w:divBdr>
            <w:top w:val="none" w:sz="0" w:space="0" w:color="auto"/>
            <w:left w:val="none" w:sz="0" w:space="0" w:color="auto"/>
            <w:bottom w:val="none" w:sz="0" w:space="0" w:color="auto"/>
            <w:right w:val="none" w:sz="0" w:space="0" w:color="auto"/>
          </w:divBdr>
        </w:div>
        <w:div w:id="1850489220">
          <w:marLeft w:val="640"/>
          <w:marRight w:val="0"/>
          <w:marTop w:val="0"/>
          <w:marBottom w:val="0"/>
          <w:divBdr>
            <w:top w:val="none" w:sz="0" w:space="0" w:color="auto"/>
            <w:left w:val="none" w:sz="0" w:space="0" w:color="auto"/>
            <w:bottom w:val="none" w:sz="0" w:space="0" w:color="auto"/>
            <w:right w:val="none" w:sz="0" w:space="0" w:color="auto"/>
          </w:divBdr>
        </w:div>
        <w:div w:id="389959736">
          <w:marLeft w:val="640"/>
          <w:marRight w:val="0"/>
          <w:marTop w:val="0"/>
          <w:marBottom w:val="0"/>
          <w:divBdr>
            <w:top w:val="none" w:sz="0" w:space="0" w:color="auto"/>
            <w:left w:val="none" w:sz="0" w:space="0" w:color="auto"/>
            <w:bottom w:val="none" w:sz="0" w:space="0" w:color="auto"/>
            <w:right w:val="none" w:sz="0" w:space="0" w:color="auto"/>
          </w:divBdr>
        </w:div>
        <w:div w:id="1592161827">
          <w:marLeft w:val="640"/>
          <w:marRight w:val="0"/>
          <w:marTop w:val="0"/>
          <w:marBottom w:val="0"/>
          <w:divBdr>
            <w:top w:val="none" w:sz="0" w:space="0" w:color="auto"/>
            <w:left w:val="none" w:sz="0" w:space="0" w:color="auto"/>
            <w:bottom w:val="none" w:sz="0" w:space="0" w:color="auto"/>
            <w:right w:val="none" w:sz="0" w:space="0" w:color="auto"/>
          </w:divBdr>
        </w:div>
        <w:div w:id="1551307352">
          <w:marLeft w:val="640"/>
          <w:marRight w:val="0"/>
          <w:marTop w:val="0"/>
          <w:marBottom w:val="0"/>
          <w:divBdr>
            <w:top w:val="none" w:sz="0" w:space="0" w:color="auto"/>
            <w:left w:val="none" w:sz="0" w:space="0" w:color="auto"/>
            <w:bottom w:val="none" w:sz="0" w:space="0" w:color="auto"/>
            <w:right w:val="none" w:sz="0" w:space="0" w:color="auto"/>
          </w:divBdr>
        </w:div>
        <w:div w:id="61564096">
          <w:marLeft w:val="640"/>
          <w:marRight w:val="0"/>
          <w:marTop w:val="0"/>
          <w:marBottom w:val="0"/>
          <w:divBdr>
            <w:top w:val="none" w:sz="0" w:space="0" w:color="auto"/>
            <w:left w:val="none" w:sz="0" w:space="0" w:color="auto"/>
            <w:bottom w:val="none" w:sz="0" w:space="0" w:color="auto"/>
            <w:right w:val="none" w:sz="0" w:space="0" w:color="auto"/>
          </w:divBdr>
        </w:div>
        <w:div w:id="1521239876">
          <w:marLeft w:val="640"/>
          <w:marRight w:val="0"/>
          <w:marTop w:val="0"/>
          <w:marBottom w:val="0"/>
          <w:divBdr>
            <w:top w:val="none" w:sz="0" w:space="0" w:color="auto"/>
            <w:left w:val="none" w:sz="0" w:space="0" w:color="auto"/>
            <w:bottom w:val="none" w:sz="0" w:space="0" w:color="auto"/>
            <w:right w:val="none" w:sz="0" w:space="0" w:color="auto"/>
          </w:divBdr>
        </w:div>
        <w:div w:id="1434476170">
          <w:marLeft w:val="640"/>
          <w:marRight w:val="0"/>
          <w:marTop w:val="0"/>
          <w:marBottom w:val="0"/>
          <w:divBdr>
            <w:top w:val="none" w:sz="0" w:space="0" w:color="auto"/>
            <w:left w:val="none" w:sz="0" w:space="0" w:color="auto"/>
            <w:bottom w:val="none" w:sz="0" w:space="0" w:color="auto"/>
            <w:right w:val="none" w:sz="0" w:space="0" w:color="auto"/>
          </w:divBdr>
        </w:div>
        <w:div w:id="188761781">
          <w:marLeft w:val="640"/>
          <w:marRight w:val="0"/>
          <w:marTop w:val="0"/>
          <w:marBottom w:val="0"/>
          <w:divBdr>
            <w:top w:val="none" w:sz="0" w:space="0" w:color="auto"/>
            <w:left w:val="none" w:sz="0" w:space="0" w:color="auto"/>
            <w:bottom w:val="none" w:sz="0" w:space="0" w:color="auto"/>
            <w:right w:val="none" w:sz="0" w:space="0" w:color="auto"/>
          </w:divBdr>
        </w:div>
        <w:div w:id="1814374106">
          <w:marLeft w:val="640"/>
          <w:marRight w:val="0"/>
          <w:marTop w:val="0"/>
          <w:marBottom w:val="0"/>
          <w:divBdr>
            <w:top w:val="none" w:sz="0" w:space="0" w:color="auto"/>
            <w:left w:val="none" w:sz="0" w:space="0" w:color="auto"/>
            <w:bottom w:val="none" w:sz="0" w:space="0" w:color="auto"/>
            <w:right w:val="none" w:sz="0" w:space="0" w:color="auto"/>
          </w:divBdr>
        </w:div>
        <w:div w:id="855190803">
          <w:marLeft w:val="640"/>
          <w:marRight w:val="0"/>
          <w:marTop w:val="0"/>
          <w:marBottom w:val="0"/>
          <w:divBdr>
            <w:top w:val="none" w:sz="0" w:space="0" w:color="auto"/>
            <w:left w:val="none" w:sz="0" w:space="0" w:color="auto"/>
            <w:bottom w:val="none" w:sz="0" w:space="0" w:color="auto"/>
            <w:right w:val="none" w:sz="0" w:space="0" w:color="auto"/>
          </w:divBdr>
        </w:div>
        <w:div w:id="1325550764">
          <w:marLeft w:val="640"/>
          <w:marRight w:val="0"/>
          <w:marTop w:val="0"/>
          <w:marBottom w:val="0"/>
          <w:divBdr>
            <w:top w:val="none" w:sz="0" w:space="0" w:color="auto"/>
            <w:left w:val="none" w:sz="0" w:space="0" w:color="auto"/>
            <w:bottom w:val="none" w:sz="0" w:space="0" w:color="auto"/>
            <w:right w:val="none" w:sz="0" w:space="0" w:color="auto"/>
          </w:divBdr>
        </w:div>
        <w:div w:id="2139060721">
          <w:marLeft w:val="640"/>
          <w:marRight w:val="0"/>
          <w:marTop w:val="0"/>
          <w:marBottom w:val="0"/>
          <w:divBdr>
            <w:top w:val="none" w:sz="0" w:space="0" w:color="auto"/>
            <w:left w:val="none" w:sz="0" w:space="0" w:color="auto"/>
            <w:bottom w:val="none" w:sz="0" w:space="0" w:color="auto"/>
            <w:right w:val="none" w:sz="0" w:space="0" w:color="auto"/>
          </w:divBdr>
        </w:div>
        <w:div w:id="180776032">
          <w:marLeft w:val="640"/>
          <w:marRight w:val="0"/>
          <w:marTop w:val="0"/>
          <w:marBottom w:val="0"/>
          <w:divBdr>
            <w:top w:val="none" w:sz="0" w:space="0" w:color="auto"/>
            <w:left w:val="none" w:sz="0" w:space="0" w:color="auto"/>
            <w:bottom w:val="none" w:sz="0" w:space="0" w:color="auto"/>
            <w:right w:val="none" w:sz="0" w:space="0" w:color="auto"/>
          </w:divBdr>
        </w:div>
        <w:div w:id="1396928419">
          <w:marLeft w:val="640"/>
          <w:marRight w:val="0"/>
          <w:marTop w:val="0"/>
          <w:marBottom w:val="0"/>
          <w:divBdr>
            <w:top w:val="none" w:sz="0" w:space="0" w:color="auto"/>
            <w:left w:val="none" w:sz="0" w:space="0" w:color="auto"/>
            <w:bottom w:val="none" w:sz="0" w:space="0" w:color="auto"/>
            <w:right w:val="none" w:sz="0" w:space="0" w:color="auto"/>
          </w:divBdr>
        </w:div>
        <w:div w:id="894050015">
          <w:marLeft w:val="640"/>
          <w:marRight w:val="0"/>
          <w:marTop w:val="0"/>
          <w:marBottom w:val="0"/>
          <w:divBdr>
            <w:top w:val="none" w:sz="0" w:space="0" w:color="auto"/>
            <w:left w:val="none" w:sz="0" w:space="0" w:color="auto"/>
            <w:bottom w:val="none" w:sz="0" w:space="0" w:color="auto"/>
            <w:right w:val="none" w:sz="0" w:space="0" w:color="auto"/>
          </w:divBdr>
        </w:div>
        <w:div w:id="1202866545">
          <w:marLeft w:val="640"/>
          <w:marRight w:val="0"/>
          <w:marTop w:val="0"/>
          <w:marBottom w:val="0"/>
          <w:divBdr>
            <w:top w:val="none" w:sz="0" w:space="0" w:color="auto"/>
            <w:left w:val="none" w:sz="0" w:space="0" w:color="auto"/>
            <w:bottom w:val="none" w:sz="0" w:space="0" w:color="auto"/>
            <w:right w:val="none" w:sz="0" w:space="0" w:color="auto"/>
          </w:divBdr>
        </w:div>
        <w:div w:id="1905606009">
          <w:marLeft w:val="640"/>
          <w:marRight w:val="0"/>
          <w:marTop w:val="0"/>
          <w:marBottom w:val="0"/>
          <w:divBdr>
            <w:top w:val="none" w:sz="0" w:space="0" w:color="auto"/>
            <w:left w:val="none" w:sz="0" w:space="0" w:color="auto"/>
            <w:bottom w:val="none" w:sz="0" w:space="0" w:color="auto"/>
            <w:right w:val="none" w:sz="0" w:space="0" w:color="auto"/>
          </w:divBdr>
        </w:div>
        <w:div w:id="208297589">
          <w:marLeft w:val="640"/>
          <w:marRight w:val="0"/>
          <w:marTop w:val="0"/>
          <w:marBottom w:val="0"/>
          <w:divBdr>
            <w:top w:val="none" w:sz="0" w:space="0" w:color="auto"/>
            <w:left w:val="none" w:sz="0" w:space="0" w:color="auto"/>
            <w:bottom w:val="none" w:sz="0" w:space="0" w:color="auto"/>
            <w:right w:val="none" w:sz="0" w:space="0" w:color="auto"/>
          </w:divBdr>
        </w:div>
        <w:div w:id="436481789">
          <w:marLeft w:val="640"/>
          <w:marRight w:val="0"/>
          <w:marTop w:val="0"/>
          <w:marBottom w:val="0"/>
          <w:divBdr>
            <w:top w:val="none" w:sz="0" w:space="0" w:color="auto"/>
            <w:left w:val="none" w:sz="0" w:space="0" w:color="auto"/>
            <w:bottom w:val="none" w:sz="0" w:space="0" w:color="auto"/>
            <w:right w:val="none" w:sz="0" w:space="0" w:color="auto"/>
          </w:divBdr>
        </w:div>
        <w:div w:id="826550871">
          <w:marLeft w:val="640"/>
          <w:marRight w:val="0"/>
          <w:marTop w:val="0"/>
          <w:marBottom w:val="0"/>
          <w:divBdr>
            <w:top w:val="none" w:sz="0" w:space="0" w:color="auto"/>
            <w:left w:val="none" w:sz="0" w:space="0" w:color="auto"/>
            <w:bottom w:val="none" w:sz="0" w:space="0" w:color="auto"/>
            <w:right w:val="none" w:sz="0" w:space="0" w:color="auto"/>
          </w:divBdr>
        </w:div>
        <w:div w:id="962804896">
          <w:marLeft w:val="640"/>
          <w:marRight w:val="0"/>
          <w:marTop w:val="0"/>
          <w:marBottom w:val="0"/>
          <w:divBdr>
            <w:top w:val="none" w:sz="0" w:space="0" w:color="auto"/>
            <w:left w:val="none" w:sz="0" w:space="0" w:color="auto"/>
            <w:bottom w:val="none" w:sz="0" w:space="0" w:color="auto"/>
            <w:right w:val="none" w:sz="0" w:space="0" w:color="auto"/>
          </w:divBdr>
        </w:div>
        <w:div w:id="67387159">
          <w:marLeft w:val="640"/>
          <w:marRight w:val="0"/>
          <w:marTop w:val="0"/>
          <w:marBottom w:val="0"/>
          <w:divBdr>
            <w:top w:val="none" w:sz="0" w:space="0" w:color="auto"/>
            <w:left w:val="none" w:sz="0" w:space="0" w:color="auto"/>
            <w:bottom w:val="none" w:sz="0" w:space="0" w:color="auto"/>
            <w:right w:val="none" w:sz="0" w:space="0" w:color="auto"/>
          </w:divBdr>
        </w:div>
        <w:div w:id="512112926">
          <w:marLeft w:val="640"/>
          <w:marRight w:val="0"/>
          <w:marTop w:val="0"/>
          <w:marBottom w:val="0"/>
          <w:divBdr>
            <w:top w:val="none" w:sz="0" w:space="0" w:color="auto"/>
            <w:left w:val="none" w:sz="0" w:space="0" w:color="auto"/>
            <w:bottom w:val="none" w:sz="0" w:space="0" w:color="auto"/>
            <w:right w:val="none" w:sz="0" w:space="0" w:color="auto"/>
          </w:divBdr>
        </w:div>
        <w:div w:id="1823812820">
          <w:marLeft w:val="640"/>
          <w:marRight w:val="0"/>
          <w:marTop w:val="0"/>
          <w:marBottom w:val="0"/>
          <w:divBdr>
            <w:top w:val="none" w:sz="0" w:space="0" w:color="auto"/>
            <w:left w:val="none" w:sz="0" w:space="0" w:color="auto"/>
            <w:bottom w:val="none" w:sz="0" w:space="0" w:color="auto"/>
            <w:right w:val="none" w:sz="0" w:space="0" w:color="auto"/>
          </w:divBdr>
        </w:div>
        <w:div w:id="22098651">
          <w:marLeft w:val="640"/>
          <w:marRight w:val="0"/>
          <w:marTop w:val="0"/>
          <w:marBottom w:val="0"/>
          <w:divBdr>
            <w:top w:val="none" w:sz="0" w:space="0" w:color="auto"/>
            <w:left w:val="none" w:sz="0" w:space="0" w:color="auto"/>
            <w:bottom w:val="none" w:sz="0" w:space="0" w:color="auto"/>
            <w:right w:val="none" w:sz="0" w:space="0" w:color="auto"/>
          </w:divBdr>
        </w:div>
        <w:div w:id="46496759">
          <w:marLeft w:val="640"/>
          <w:marRight w:val="0"/>
          <w:marTop w:val="0"/>
          <w:marBottom w:val="0"/>
          <w:divBdr>
            <w:top w:val="none" w:sz="0" w:space="0" w:color="auto"/>
            <w:left w:val="none" w:sz="0" w:space="0" w:color="auto"/>
            <w:bottom w:val="none" w:sz="0" w:space="0" w:color="auto"/>
            <w:right w:val="none" w:sz="0" w:space="0" w:color="auto"/>
          </w:divBdr>
        </w:div>
        <w:div w:id="864102668">
          <w:marLeft w:val="640"/>
          <w:marRight w:val="0"/>
          <w:marTop w:val="0"/>
          <w:marBottom w:val="0"/>
          <w:divBdr>
            <w:top w:val="none" w:sz="0" w:space="0" w:color="auto"/>
            <w:left w:val="none" w:sz="0" w:space="0" w:color="auto"/>
            <w:bottom w:val="none" w:sz="0" w:space="0" w:color="auto"/>
            <w:right w:val="none" w:sz="0" w:space="0" w:color="auto"/>
          </w:divBdr>
        </w:div>
        <w:div w:id="1037701221">
          <w:marLeft w:val="640"/>
          <w:marRight w:val="0"/>
          <w:marTop w:val="0"/>
          <w:marBottom w:val="0"/>
          <w:divBdr>
            <w:top w:val="none" w:sz="0" w:space="0" w:color="auto"/>
            <w:left w:val="none" w:sz="0" w:space="0" w:color="auto"/>
            <w:bottom w:val="none" w:sz="0" w:space="0" w:color="auto"/>
            <w:right w:val="none" w:sz="0" w:space="0" w:color="auto"/>
          </w:divBdr>
        </w:div>
        <w:div w:id="1338851264">
          <w:marLeft w:val="640"/>
          <w:marRight w:val="0"/>
          <w:marTop w:val="0"/>
          <w:marBottom w:val="0"/>
          <w:divBdr>
            <w:top w:val="none" w:sz="0" w:space="0" w:color="auto"/>
            <w:left w:val="none" w:sz="0" w:space="0" w:color="auto"/>
            <w:bottom w:val="none" w:sz="0" w:space="0" w:color="auto"/>
            <w:right w:val="none" w:sz="0" w:space="0" w:color="auto"/>
          </w:divBdr>
        </w:div>
        <w:div w:id="1132988860">
          <w:marLeft w:val="640"/>
          <w:marRight w:val="0"/>
          <w:marTop w:val="0"/>
          <w:marBottom w:val="0"/>
          <w:divBdr>
            <w:top w:val="none" w:sz="0" w:space="0" w:color="auto"/>
            <w:left w:val="none" w:sz="0" w:space="0" w:color="auto"/>
            <w:bottom w:val="none" w:sz="0" w:space="0" w:color="auto"/>
            <w:right w:val="none" w:sz="0" w:space="0" w:color="auto"/>
          </w:divBdr>
        </w:div>
        <w:div w:id="1534224228">
          <w:marLeft w:val="640"/>
          <w:marRight w:val="0"/>
          <w:marTop w:val="0"/>
          <w:marBottom w:val="0"/>
          <w:divBdr>
            <w:top w:val="none" w:sz="0" w:space="0" w:color="auto"/>
            <w:left w:val="none" w:sz="0" w:space="0" w:color="auto"/>
            <w:bottom w:val="none" w:sz="0" w:space="0" w:color="auto"/>
            <w:right w:val="none" w:sz="0" w:space="0" w:color="auto"/>
          </w:divBdr>
        </w:div>
        <w:div w:id="833837995">
          <w:marLeft w:val="640"/>
          <w:marRight w:val="0"/>
          <w:marTop w:val="0"/>
          <w:marBottom w:val="0"/>
          <w:divBdr>
            <w:top w:val="none" w:sz="0" w:space="0" w:color="auto"/>
            <w:left w:val="none" w:sz="0" w:space="0" w:color="auto"/>
            <w:bottom w:val="none" w:sz="0" w:space="0" w:color="auto"/>
            <w:right w:val="none" w:sz="0" w:space="0" w:color="auto"/>
          </w:divBdr>
        </w:div>
        <w:div w:id="586813099">
          <w:marLeft w:val="640"/>
          <w:marRight w:val="0"/>
          <w:marTop w:val="0"/>
          <w:marBottom w:val="0"/>
          <w:divBdr>
            <w:top w:val="none" w:sz="0" w:space="0" w:color="auto"/>
            <w:left w:val="none" w:sz="0" w:space="0" w:color="auto"/>
            <w:bottom w:val="none" w:sz="0" w:space="0" w:color="auto"/>
            <w:right w:val="none" w:sz="0" w:space="0" w:color="auto"/>
          </w:divBdr>
        </w:div>
        <w:div w:id="1881014653">
          <w:marLeft w:val="640"/>
          <w:marRight w:val="0"/>
          <w:marTop w:val="0"/>
          <w:marBottom w:val="0"/>
          <w:divBdr>
            <w:top w:val="none" w:sz="0" w:space="0" w:color="auto"/>
            <w:left w:val="none" w:sz="0" w:space="0" w:color="auto"/>
            <w:bottom w:val="none" w:sz="0" w:space="0" w:color="auto"/>
            <w:right w:val="none" w:sz="0" w:space="0" w:color="auto"/>
          </w:divBdr>
        </w:div>
        <w:div w:id="1328287989">
          <w:marLeft w:val="640"/>
          <w:marRight w:val="0"/>
          <w:marTop w:val="0"/>
          <w:marBottom w:val="0"/>
          <w:divBdr>
            <w:top w:val="none" w:sz="0" w:space="0" w:color="auto"/>
            <w:left w:val="none" w:sz="0" w:space="0" w:color="auto"/>
            <w:bottom w:val="none" w:sz="0" w:space="0" w:color="auto"/>
            <w:right w:val="none" w:sz="0" w:space="0" w:color="auto"/>
          </w:divBdr>
        </w:div>
        <w:div w:id="1107238426">
          <w:marLeft w:val="640"/>
          <w:marRight w:val="0"/>
          <w:marTop w:val="0"/>
          <w:marBottom w:val="0"/>
          <w:divBdr>
            <w:top w:val="none" w:sz="0" w:space="0" w:color="auto"/>
            <w:left w:val="none" w:sz="0" w:space="0" w:color="auto"/>
            <w:bottom w:val="none" w:sz="0" w:space="0" w:color="auto"/>
            <w:right w:val="none" w:sz="0" w:space="0" w:color="auto"/>
          </w:divBdr>
        </w:div>
        <w:div w:id="1197238627">
          <w:marLeft w:val="640"/>
          <w:marRight w:val="0"/>
          <w:marTop w:val="0"/>
          <w:marBottom w:val="0"/>
          <w:divBdr>
            <w:top w:val="none" w:sz="0" w:space="0" w:color="auto"/>
            <w:left w:val="none" w:sz="0" w:space="0" w:color="auto"/>
            <w:bottom w:val="none" w:sz="0" w:space="0" w:color="auto"/>
            <w:right w:val="none" w:sz="0" w:space="0" w:color="auto"/>
          </w:divBdr>
        </w:div>
        <w:div w:id="1959336976">
          <w:marLeft w:val="640"/>
          <w:marRight w:val="0"/>
          <w:marTop w:val="0"/>
          <w:marBottom w:val="0"/>
          <w:divBdr>
            <w:top w:val="none" w:sz="0" w:space="0" w:color="auto"/>
            <w:left w:val="none" w:sz="0" w:space="0" w:color="auto"/>
            <w:bottom w:val="none" w:sz="0" w:space="0" w:color="auto"/>
            <w:right w:val="none" w:sz="0" w:space="0" w:color="auto"/>
          </w:divBdr>
        </w:div>
        <w:div w:id="1410885409">
          <w:marLeft w:val="640"/>
          <w:marRight w:val="0"/>
          <w:marTop w:val="0"/>
          <w:marBottom w:val="0"/>
          <w:divBdr>
            <w:top w:val="none" w:sz="0" w:space="0" w:color="auto"/>
            <w:left w:val="none" w:sz="0" w:space="0" w:color="auto"/>
            <w:bottom w:val="none" w:sz="0" w:space="0" w:color="auto"/>
            <w:right w:val="none" w:sz="0" w:space="0" w:color="auto"/>
          </w:divBdr>
        </w:div>
        <w:div w:id="250432591">
          <w:marLeft w:val="640"/>
          <w:marRight w:val="0"/>
          <w:marTop w:val="0"/>
          <w:marBottom w:val="0"/>
          <w:divBdr>
            <w:top w:val="none" w:sz="0" w:space="0" w:color="auto"/>
            <w:left w:val="none" w:sz="0" w:space="0" w:color="auto"/>
            <w:bottom w:val="none" w:sz="0" w:space="0" w:color="auto"/>
            <w:right w:val="none" w:sz="0" w:space="0" w:color="auto"/>
          </w:divBdr>
        </w:div>
        <w:div w:id="1564022571">
          <w:marLeft w:val="640"/>
          <w:marRight w:val="0"/>
          <w:marTop w:val="0"/>
          <w:marBottom w:val="0"/>
          <w:divBdr>
            <w:top w:val="none" w:sz="0" w:space="0" w:color="auto"/>
            <w:left w:val="none" w:sz="0" w:space="0" w:color="auto"/>
            <w:bottom w:val="none" w:sz="0" w:space="0" w:color="auto"/>
            <w:right w:val="none" w:sz="0" w:space="0" w:color="auto"/>
          </w:divBdr>
        </w:div>
        <w:div w:id="538736770">
          <w:marLeft w:val="640"/>
          <w:marRight w:val="0"/>
          <w:marTop w:val="0"/>
          <w:marBottom w:val="0"/>
          <w:divBdr>
            <w:top w:val="none" w:sz="0" w:space="0" w:color="auto"/>
            <w:left w:val="none" w:sz="0" w:space="0" w:color="auto"/>
            <w:bottom w:val="none" w:sz="0" w:space="0" w:color="auto"/>
            <w:right w:val="none" w:sz="0" w:space="0" w:color="auto"/>
          </w:divBdr>
        </w:div>
        <w:div w:id="1039863507">
          <w:marLeft w:val="640"/>
          <w:marRight w:val="0"/>
          <w:marTop w:val="0"/>
          <w:marBottom w:val="0"/>
          <w:divBdr>
            <w:top w:val="none" w:sz="0" w:space="0" w:color="auto"/>
            <w:left w:val="none" w:sz="0" w:space="0" w:color="auto"/>
            <w:bottom w:val="none" w:sz="0" w:space="0" w:color="auto"/>
            <w:right w:val="none" w:sz="0" w:space="0" w:color="auto"/>
          </w:divBdr>
        </w:div>
        <w:div w:id="52392273">
          <w:marLeft w:val="640"/>
          <w:marRight w:val="0"/>
          <w:marTop w:val="0"/>
          <w:marBottom w:val="0"/>
          <w:divBdr>
            <w:top w:val="none" w:sz="0" w:space="0" w:color="auto"/>
            <w:left w:val="none" w:sz="0" w:space="0" w:color="auto"/>
            <w:bottom w:val="none" w:sz="0" w:space="0" w:color="auto"/>
            <w:right w:val="none" w:sz="0" w:space="0" w:color="auto"/>
          </w:divBdr>
        </w:div>
        <w:div w:id="219101662">
          <w:marLeft w:val="640"/>
          <w:marRight w:val="0"/>
          <w:marTop w:val="0"/>
          <w:marBottom w:val="0"/>
          <w:divBdr>
            <w:top w:val="none" w:sz="0" w:space="0" w:color="auto"/>
            <w:left w:val="none" w:sz="0" w:space="0" w:color="auto"/>
            <w:bottom w:val="none" w:sz="0" w:space="0" w:color="auto"/>
            <w:right w:val="none" w:sz="0" w:space="0" w:color="auto"/>
          </w:divBdr>
        </w:div>
        <w:div w:id="1537158684">
          <w:marLeft w:val="640"/>
          <w:marRight w:val="0"/>
          <w:marTop w:val="0"/>
          <w:marBottom w:val="0"/>
          <w:divBdr>
            <w:top w:val="none" w:sz="0" w:space="0" w:color="auto"/>
            <w:left w:val="none" w:sz="0" w:space="0" w:color="auto"/>
            <w:bottom w:val="none" w:sz="0" w:space="0" w:color="auto"/>
            <w:right w:val="none" w:sz="0" w:space="0" w:color="auto"/>
          </w:divBdr>
        </w:div>
        <w:div w:id="60640744">
          <w:marLeft w:val="640"/>
          <w:marRight w:val="0"/>
          <w:marTop w:val="0"/>
          <w:marBottom w:val="0"/>
          <w:divBdr>
            <w:top w:val="none" w:sz="0" w:space="0" w:color="auto"/>
            <w:left w:val="none" w:sz="0" w:space="0" w:color="auto"/>
            <w:bottom w:val="none" w:sz="0" w:space="0" w:color="auto"/>
            <w:right w:val="none" w:sz="0" w:space="0" w:color="auto"/>
          </w:divBdr>
        </w:div>
        <w:div w:id="1128743899">
          <w:marLeft w:val="640"/>
          <w:marRight w:val="0"/>
          <w:marTop w:val="0"/>
          <w:marBottom w:val="0"/>
          <w:divBdr>
            <w:top w:val="none" w:sz="0" w:space="0" w:color="auto"/>
            <w:left w:val="none" w:sz="0" w:space="0" w:color="auto"/>
            <w:bottom w:val="none" w:sz="0" w:space="0" w:color="auto"/>
            <w:right w:val="none" w:sz="0" w:space="0" w:color="auto"/>
          </w:divBdr>
        </w:div>
        <w:div w:id="1498376714">
          <w:marLeft w:val="640"/>
          <w:marRight w:val="0"/>
          <w:marTop w:val="0"/>
          <w:marBottom w:val="0"/>
          <w:divBdr>
            <w:top w:val="none" w:sz="0" w:space="0" w:color="auto"/>
            <w:left w:val="none" w:sz="0" w:space="0" w:color="auto"/>
            <w:bottom w:val="none" w:sz="0" w:space="0" w:color="auto"/>
            <w:right w:val="none" w:sz="0" w:space="0" w:color="auto"/>
          </w:divBdr>
        </w:div>
        <w:div w:id="6324117">
          <w:marLeft w:val="640"/>
          <w:marRight w:val="0"/>
          <w:marTop w:val="0"/>
          <w:marBottom w:val="0"/>
          <w:divBdr>
            <w:top w:val="none" w:sz="0" w:space="0" w:color="auto"/>
            <w:left w:val="none" w:sz="0" w:space="0" w:color="auto"/>
            <w:bottom w:val="none" w:sz="0" w:space="0" w:color="auto"/>
            <w:right w:val="none" w:sz="0" w:space="0" w:color="auto"/>
          </w:divBdr>
        </w:div>
        <w:div w:id="957028545">
          <w:marLeft w:val="640"/>
          <w:marRight w:val="0"/>
          <w:marTop w:val="0"/>
          <w:marBottom w:val="0"/>
          <w:divBdr>
            <w:top w:val="none" w:sz="0" w:space="0" w:color="auto"/>
            <w:left w:val="none" w:sz="0" w:space="0" w:color="auto"/>
            <w:bottom w:val="none" w:sz="0" w:space="0" w:color="auto"/>
            <w:right w:val="none" w:sz="0" w:space="0" w:color="auto"/>
          </w:divBdr>
        </w:div>
        <w:div w:id="1373916583">
          <w:marLeft w:val="640"/>
          <w:marRight w:val="0"/>
          <w:marTop w:val="0"/>
          <w:marBottom w:val="0"/>
          <w:divBdr>
            <w:top w:val="none" w:sz="0" w:space="0" w:color="auto"/>
            <w:left w:val="none" w:sz="0" w:space="0" w:color="auto"/>
            <w:bottom w:val="none" w:sz="0" w:space="0" w:color="auto"/>
            <w:right w:val="none" w:sz="0" w:space="0" w:color="auto"/>
          </w:divBdr>
        </w:div>
        <w:div w:id="1031029610">
          <w:marLeft w:val="640"/>
          <w:marRight w:val="0"/>
          <w:marTop w:val="0"/>
          <w:marBottom w:val="0"/>
          <w:divBdr>
            <w:top w:val="none" w:sz="0" w:space="0" w:color="auto"/>
            <w:left w:val="none" w:sz="0" w:space="0" w:color="auto"/>
            <w:bottom w:val="none" w:sz="0" w:space="0" w:color="auto"/>
            <w:right w:val="none" w:sz="0" w:space="0" w:color="auto"/>
          </w:divBdr>
        </w:div>
        <w:div w:id="1185946361">
          <w:marLeft w:val="640"/>
          <w:marRight w:val="0"/>
          <w:marTop w:val="0"/>
          <w:marBottom w:val="0"/>
          <w:divBdr>
            <w:top w:val="none" w:sz="0" w:space="0" w:color="auto"/>
            <w:left w:val="none" w:sz="0" w:space="0" w:color="auto"/>
            <w:bottom w:val="none" w:sz="0" w:space="0" w:color="auto"/>
            <w:right w:val="none" w:sz="0" w:space="0" w:color="auto"/>
          </w:divBdr>
        </w:div>
        <w:div w:id="720859989">
          <w:marLeft w:val="640"/>
          <w:marRight w:val="0"/>
          <w:marTop w:val="0"/>
          <w:marBottom w:val="0"/>
          <w:divBdr>
            <w:top w:val="none" w:sz="0" w:space="0" w:color="auto"/>
            <w:left w:val="none" w:sz="0" w:space="0" w:color="auto"/>
            <w:bottom w:val="none" w:sz="0" w:space="0" w:color="auto"/>
            <w:right w:val="none" w:sz="0" w:space="0" w:color="auto"/>
          </w:divBdr>
        </w:div>
      </w:divsChild>
    </w:div>
    <w:div w:id="331614148">
      <w:bodyDiv w:val="1"/>
      <w:marLeft w:val="0"/>
      <w:marRight w:val="0"/>
      <w:marTop w:val="0"/>
      <w:marBottom w:val="0"/>
      <w:divBdr>
        <w:top w:val="none" w:sz="0" w:space="0" w:color="auto"/>
        <w:left w:val="none" w:sz="0" w:space="0" w:color="auto"/>
        <w:bottom w:val="none" w:sz="0" w:space="0" w:color="auto"/>
        <w:right w:val="none" w:sz="0" w:space="0" w:color="auto"/>
      </w:divBdr>
      <w:divsChild>
        <w:div w:id="1164316523">
          <w:marLeft w:val="640"/>
          <w:marRight w:val="0"/>
          <w:marTop w:val="0"/>
          <w:marBottom w:val="0"/>
          <w:divBdr>
            <w:top w:val="none" w:sz="0" w:space="0" w:color="auto"/>
            <w:left w:val="none" w:sz="0" w:space="0" w:color="auto"/>
            <w:bottom w:val="none" w:sz="0" w:space="0" w:color="auto"/>
            <w:right w:val="none" w:sz="0" w:space="0" w:color="auto"/>
          </w:divBdr>
        </w:div>
        <w:div w:id="230312047">
          <w:marLeft w:val="640"/>
          <w:marRight w:val="0"/>
          <w:marTop w:val="0"/>
          <w:marBottom w:val="0"/>
          <w:divBdr>
            <w:top w:val="none" w:sz="0" w:space="0" w:color="auto"/>
            <w:left w:val="none" w:sz="0" w:space="0" w:color="auto"/>
            <w:bottom w:val="none" w:sz="0" w:space="0" w:color="auto"/>
            <w:right w:val="none" w:sz="0" w:space="0" w:color="auto"/>
          </w:divBdr>
        </w:div>
        <w:div w:id="2041859906">
          <w:marLeft w:val="640"/>
          <w:marRight w:val="0"/>
          <w:marTop w:val="0"/>
          <w:marBottom w:val="0"/>
          <w:divBdr>
            <w:top w:val="none" w:sz="0" w:space="0" w:color="auto"/>
            <w:left w:val="none" w:sz="0" w:space="0" w:color="auto"/>
            <w:bottom w:val="none" w:sz="0" w:space="0" w:color="auto"/>
            <w:right w:val="none" w:sz="0" w:space="0" w:color="auto"/>
          </w:divBdr>
        </w:div>
        <w:div w:id="326978848">
          <w:marLeft w:val="640"/>
          <w:marRight w:val="0"/>
          <w:marTop w:val="0"/>
          <w:marBottom w:val="0"/>
          <w:divBdr>
            <w:top w:val="none" w:sz="0" w:space="0" w:color="auto"/>
            <w:left w:val="none" w:sz="0" w:space="0" w:color="auto"/>
            <w:bottom w:val="none" w:sz="0" w:space="0" w:color="auto"/>
            <w:right w:val="none" w:sz="0" w:space="0" w:color="auto"/>
          </w:divBdr>
        </w:div>
        <w:div w:id="2067026283">
          <w:marLeft w:val="640"/>
          <w:marRight w:val="0"/>
          <w:marTop w:val="0"/>
          <w:marBottom w:val="0"/>
          <w:divBdr>
            <w:top w:val="none" w:sz="0" w:space="0" w:color="auto"/>
            <w:left w:val="none" w:sz="0" w:space="0" w:color="auto"/>
            <w:bottom w:val="none" w:sz="0" w:space="0" w:color="auto"/>
            <w:right w:val="none" w:sz="0" w:space="0" w:color="auto"/>
          </w:divBdr>
        </w:div>
        <w:div w:id="804080432">
          <w:marLeft w:val="640"/>
          <w:marRight w:val="0"/>
          <w:marTop w:val="0"/>
          <w:marBottom w:val="0"/>
          <w:divBdr>
            <w:top w:val="none" w:sz="0" w:space="0" w:color="auto"/>
            <w:left w:val="none" w:sz="0" w:space="0" w:color="auto"/>
            <w:bottom w:val="none" w:sz="0" w:space="0" w:color="auto"/>
            <w:right w:val="none" w:sz="0" w:space="0" w:color="auto"/>
          </w:divBdr>
        </w:div>
        <w:div w:id="769546390">
          <w:marLeft w:val="640"/>
          <w:marRight w:val="0"/>
          <w:marTop w:val="0"/>
          <w:marBottom w:val="0"/>
          <w:divBdr>
            <w:top w:val="none" w:sz="0" w:space="0" w:color="auto"/>
            <w:left w:val="none" w:sz="0" w:space="0" w:color="auto"/>
            <w:bottom w:val="none" w:sz="0" w:space="0" w:color="auto"/>
            <w:right w:val="none" w:sz="0" w:space="0" w:color="auto"/>
          </w:divBdr>
        </w:div>
        <w:div w:id="993527564">
          <w:marLeft w:val="640"/>
          <w:marRight w:val="0"/>
          <w:marTop w:val="0"/>
          <w:marBottom w:val="0"/>
          <w:divBdr>
            <w:top w:val="none" w:sz="0" w:space="0" w:color="auto"/>
            <w:left w:val="none" w:sz="0" w:space="0" w:color="auto"/>
            <w:bottom w:val="none" w:sz="0" w:space="0" w:color="auto"/>
            <w:right w:val="none" w:sz="0" w:space="0" w:color="auto"/>
          </w:divBdr>
        </w:div>
        <w:div w:id="1987588280">
          <w:marLeft w:val="640"/>
          <w:marRight w:val="0"/>
          <w:marTop w:val="0"/>
          <w:marBottom w:val="0"/>
          <w:divBdr>
            <w:top w:val="none" w:sz="0" w:space="0" w:color="auto"/>
            <w:left w:val="none" w:sz="0" w:space="0" w:color="auto"/>
            <w:bottom w:val="none" w:sz="0" w:space="0" w:color="auto"/>
            <w:right w:val="none" w:sz="0" w:space="0" w:color="auto"/>
          </w:divBdr>
        </w:div>
        <w:div w:id="822701277">
          <w:marLeft w:val="640"/>
          <w:marRight w:val="0"/>
          <w:marTop w:val="0"/>
          <w:marBottom w:val="0"/>
          <w:divBdr>
            <w:top w:val="none" w:sz="0" w:space="0" w:color="auto"/>
            <w:left w:val="none" w:sz="0" w:space="0" w:color="auto"/>
            <w:bottom w:val="none" w:sz="0" w:space="0" w:color="auto"/>
            <w:right w:val="none" w:sz="0" w:space="0" w:color="auto"/>
          </w:divBdr>
        </w:div>
        <w:div w:id="478418927">
          <w:marLeft w:val="640"/>
          <w:marRight w:val="0"/>
          <w:marTop w:val="0"/>
          <w:marBottom w:val="0"/>
          <w:divBdr>
            <w:top w:val="none" w:sz="0" w:space="0" w:color="auto"/>
            <w:left w:val="none" w:sz="0" w:space="0" w:color="auto"/>
            <w:bottom w:val="none" w:sz="0" w:space="0" w:color="auto"/>
            <w:right w:val="none" w:sz="0" w:space="0" w:color="auto"/>
          </w:divBdr>
        </w:div>
        <w:div w:id="1535771000">
          <w:marLeft w:val="640"/>
          <w:marRight w:val="0"/>
          <w:marTop w:val="0"/>
          <w:marBottom w:val="0"/>
          <w:divBdr>
            <w:top w:val="none" w:sz="0" w:space="0" w:color="auto"/>
            <w:left w:val="none" w:sz="0" w:space="0" w:color="auto"/>
            <w:bottom w:val="none" w:sz="0" w:space="0" w:color="auto"/>
            <w:right w:val="none" w:sz="0" w:space="0" w:color="auto"/>
          </w:divBdr>
        </w:div>
        <w:div w:id="1408772180">
          <w:marLeft w:val="640"/>
          <w:marRight w:val="0"/>
          <w:marTop w:val="0"/>
          <w:marBottom w:val="0"/>
          <w:divBdr>
            <w:top w:val="none" w:sz="0" w:space="0" w:color="auto"/>
            <w:left w:val="none" w:sz="0" w:space="0" w:color="auto"/>
            <w:bottom w:val="none" w:sz="0" w:space="0" w:color="auto"/>
            <w:right w:val="none" w:sz="0" w:space="0" w:color="auto"/>
          </w:divBdr>
        </w:div>
        <w:div w:id="824854788">
          <w:marLeft w:val="640"/>
          <w:marRight w:val="0"/>
          <w:marTop w:val="0"/>
          <w:marBottom w:val="0"/>
          <w:divBdr>
            <w:top w:val="none" w:sz="0" w:space="0" w:color="auto"/>
            <w:left w:val="none" w:sz="0" w:space="0" w:color="auto"/>
            <w:bottom w:val="none" w:sz="0" w:space="0" w:color="auto"/>
            <w:right w:val="none" w:sz="0" w:space="0" w:color="auto"/>
          </w:divBdr>
        </w:div>
        <w:div w:id="964775004">
          <w:marLeft w:val="640"/>
          <w:marRight w:val="0"/>
          <w:marTop w:val="0"/>
          <w:marBottom w:val="0"/>
          <w:divBdr>
            <w:top w:val="none" w:sz="0" w:space="0" w:color="auto"/>
            <w:left w:val="none" w:sz="0" w:space="0" w:color="auto"/>
            <w:bottom w:val="none" w:sz="0" w:space="0" w:color="auto"/>
            <w:right w:val="none" w:sz="0" w:space="0" w:color="auto"/>
          </w:divBdr>
        </w:div>
        <w:div w:id="2018267504">
          <w:marLeft w:val="640"/>
          <w:marRight w:val="0"/>
          <w:marTop w:val="0"/>
          <w:marBottom w:val="0"/>
          <w:divBdr>
            <w:top w:val="none" w:sz="0" w:space="0" w:color="auto"/>
            <w:left w:val="none" w:sz="0" w:space="0" w:color="auto"/>
            <w:bottom w:val="none" w:sz="0" w:space="0" w:color="auto"/>
            <w:right w:val="none" w:sz="0" w:space="0" w:color="auto"/>
          </w:divBdr>
        </w:div>
        <w:div w:id="487600409">
          <w:marLeft w:val="640"/>
          <w:marRight w:val="0"/>
          <w:marTop w:val="0"/>
          <w:marBottom w:val="0"/>
          <w:divBdr>
            <w:top w:val="none" w:sz="0" w:space="0" w:color="auto"/>
            <w:left w:val="none" w:sz="0" w:space="0" w:color="auto"/>
            <w:bottom w:val="none" w:sz="0" w:space="0" w:color="auto"/>
            <w:right w:val="none" w:sz="0" w:space="0" w:color="auto"/>
          </w:divBdr>
        </w:div>
        <w:div w:id="65617480">
          <w:marLeft w:val="640"/>
          <w:marRight w:val="0"/>
          <w:marTop w:val="0"/>
          <w:marBottom w:val="0"/>
          <w:divBdr>
            <w:top w:val="none" w:sz="0" w:space="0" w:color="auto"/>
            <w:left w:val="none" w:sz="0" w:space="0" w:color="auto"/>
            <w:bottom w:val="none" w:sz="0" w:space="0" w:color="auto"/>
            <w:right w:val="none" w:sz="0" w:space="0" w:color="auto"/>
          </w:divBdr>
        </w:div>
        <w:div w:id="6443811">
          <w:marLeft w:val="640"/>
          <w:marRight w:val="0"/>
          <w:marTop w:val="0"/>
          <w:marBottom w:val="0"/>
          <w:divBdr>
            <w:top w:val="none" w:sz="0" w:space="0" w:color="auto"/>
            <w:left w:val="none" w:sz="0" w:space="0" w:color="auto"/>
            <w:bottom w:val="none" w:sz="0" w:space="0" w:color="auto"/>
            <w:right w:val="none" w:sz="0" w:space="0" w:color="auto"/>
          </w:divBdr>
        </w:div>
        <w:div w:id="1525093595">
          <w:marLeft w:val="640"/>
          <w:marRight w:val="0"/>
          <w:marTop w:val="0"/>
          <w:marBottom w:val="0"/>
          <w:divBdr>
            <w:top w:val="none" w:sz="0" w:space="0" w:color="auto"/>
            <w:left w:val="none" w:sz="0" w:space="0" w:color="auto"/>
            <w:bottom w:val="none" w:sz="0" w:space="0" w:color="auto"/>
            <w:right w:val="none" w:sz="0" w:space="0" w:color="auto"/>
          </w:divBdr>
        </w:div>
        <w:div w:id="1417676013">
          <w:marLeft w:val="640"/>
          <w:marRight w:val="0"/>
          <w:marTop w:val="0"/>
          <w:marBottom w:val="0"/>
          <w:divBdr>
            <w:top w:val="none" w:sz="0" w:space="0" w:color="auto"/>
            <w:left w:val="none" w:sz="0" w:space="0" w:color="auto"/>
            <w:bottom w:val="none" w:sz="0" w:space="0" w:color="auto"/>
            <w:right w:val="none" w:sz="0" w:space="0" w:color="auto"/>
          </w:divBdr>
        </w:div>
        <w:div w:id="457650460">
          <w:marLeft w:val="640"/>
          <w:marRight w:val="0"/>
          <w:marTop w:val="0"/>
          <w:marBottom w:val="0"/>
          <w:divBdr>
            <w:top w:val="none" w:sz="0" w:space="0" w:color="auto"/>
            <w:left w:val="none" w:sz="0" w:space="0" w:color="auto"/>
            <w:bottom w:val="none" w:sz="0" w:space="0" w:color="auto"/>
            <w:right w:val="none" w:sz="0" w:space="0" w:color="auto"/>
          </w:divBdr>
        </w:div>
        <w:div w:id="1771781062">
          <w:marLeft w:val="640"/>
          <w:marRight w:val="0"/>
          <w:marTop w:val="0"/>
          <w:marBottom w:val="0"/>
          <w:divBdr>
            <w:top w:val="none" w:sz="0" w:space="0" w:color="auto"/>
            <w:left w:val="none" w:sz="0" w:space="0" w:color="auto"/>
            <w:bottom w:val="none" w:sz="0" w:space="0" w:color="auto"/>
            <w:right w:val="none" w:sz="0" w:space="0" w:color="auto"/>
          </w:divBdr>
        </w:div>
        <w:div w:id="75129772">
          <w:marLeft w:val="640"/>
          <w:marRight w:val="0"/>
          <w:marTop w:val="0"/>
          <w:marBottom w:val="0"/>
          <w:divBdr>
            <w:top w:val="none" w:sz="0" w:space="0" w:color="auto"/>
            <w:left w:val="none" w:sz="0" w:space="0" w:color="auto"/>
            <w:bottom w:val="none" w:sz="0" w:space="0" w:color="auto"/>
            <w:right w:val="none" w:sz="0" w:space="0" w:color="auto"/>
          </w:divBdr>
        </w:div>
        <w:div w:id="863979624">
          <w:marLeft w:val="640"/>
          <w:marRight w:val="0"/>
          <w:marTop w:val="0"/>
          <w:marBottom w:val="0"/>
          <w:divBdr>
            <w:top w:val="none" w:sz="0" w:space="0" w:color="auto"/>
            <w:left w:val="none" w:sz="0" w:space="0" w:color="auto"/>
            <w:bottom w:val="none" w:sz="0" w:space="0" w:color="auto"/>
            <w:right w:val="none" w:sz="0" w:space="0" w:color="auto"/>
          </w:divBdr>
        </w:div>
        <w:div w:id="1272009780">
          <w:marLeft w:val="640"/>
          <w:marRight w:val="0"/>
          <w:marTop w:val="0"/>
          <w:marBottom w:val="0"/>
          <w:divBdr>
            <w:top w:val="none" w:sz="0" w:space="0" w:color="auto"/>
            <w:left w:val="none" w:sz="0" w:space="0" w:color="auto"/>
            <w:bottom w:val="none" w:sz="0" w:space="0" w:color="auto"/>
            <w:right w:val="none" w:sz="0" w:space="0" w:color="auto"/>
          </w:divBdr>
        </w:div>
        <w:div w:id="1272857467">
          <w:marLeft w:val="640"/>
          <w:marRight w:val="0"/>
          <w:marTop w:val="0"/>
          <w:marBottom w:val="0"/>
          <w:divBdr>
            <w:top w:val="none" w:sz="0" w:space="0" w:color="auto"/>
            <w:left w:val="none" w:sz="0" w:space="0" w:color="auto"/>
            <w:bottom w:val="none" w:sz="0" w:space="0" w:color="auto"/>
            <w:right w:val="none" w:sz="0" w:space="0" w:color="auto"/>
          </w:divBdr>
        </w:div>
        <w:div w:id="980235997">
          <w:marLeft w:val="640"/>
          <w:marRight w:val="0"/>
          <w:marTop w:val="0"/>
          <w:marBottom w:val="0"/>
          <w:divBdr>
            <w:top w:val="none" w:sz="0" w:space="0" w:color="auto"/>
            <w:left w:val="none" w:sz="0" w:space="0" w:color="auto"/>
            <w:bottom w:val="none" w:sz="0" w:space="0" w:color="auto"/>
            <w:right w:val="none" w:sz="0" w:space="0" w:color="auto"/>
          </w:divBdr>
        </w:div>
        <w:div w:id="92633815">
          <w:marLeft w:val="640"/>
          <w:marRight w:val="0"/>
          <w:marTop w:val="0"/>
          <w:marBottom w:val="0"/>
          <w:divBdr>
            <w:top w:val="none" w:sz="0" w:space="0" w:color="auto"/>
            <w:left w:val="none" w:sz="0" w:space="0" w:color="auto"/>
            <w:bottom w:val="none" w:sz="0" w:space="0" w:color="auto"/>
            <w:right w:val="none" w:sz="0" w:space="0" w:color="auto"/>
          </w:divBdr>
        </w:div>
        <w:div w:id="390537636">
          <w:marLeft w:val="640"/>
          <w:marRight w:val="0"/>
          <w:marTop w:val="0"/>
          <w:marBottom w:val="0"/>
          <w:divBdr>
            <w:top w:val="none" w:sz="0" w:space="0" w:color="auto"/>
            <w:left w:val="none" w:sz="0" w:space="0" w:color="auto"/>
            <w:bottom w:val="none" w:sz="0" w:space="0" w:color="auto"/>
            <w:right w:val="none" w:sz="0" w:space="0" w:color="auto"/>
          </w:divBdr>
        </w:div>
        <w:div w:id="1267349102">
          <w:marLeft w:val="640"/>
          <w:marRight w:val="0"/>
          <w:marTop w:val="0"/>
          <w:marBottom w:val="0"/>
          <w:divBdr>
            <w:top w:val="none" w:sz="0" w:space="0" w:color="auto"/>
            <w:left w:val="none" w:sz="0" w:space="0" w:color="auto"/>
            <w:bottom w:val="none" w:sz="0" w:space="0" w:color="auto"/>
            <w:right w:val="none" w:sz="0" w:space="0" w:color="auto"/>
          </w:divBdr>
        </w:div>
        <w:div w:id="1777749397">
          <w:marLeft w:val="640"/>
          <w:marRight w:val="0"/>
          <w:marTop w:val="0"/>
          <w:marBottom w:val="0"/>
          <w:divBdr>
            <w:top w:val="none" w:sz="0" w:space="0" w:color="auto"/>
            <w:left w:val="none" w:sz="0" w:space="0" w:color="auto"/>
            <w:bottom w:val="none" w:sz="0" w:space="0" w:color="auto"/>
            <w:right w:val="none" w:sz="0" w:space="0" w:color="auto"/>
          </w:divBdr>
        </w:div>
        <w:div w:id="940064952">
          <w:marLeft w:val="640"/>
          <w:marRight w:val="0"/>
          <w:marTop w:val="0"/>
          <w:marBottom w:val="0"/>
          <w:divBdr>
            <w:top w:val="none" w:sz="0" w:space="0" w:color="auto"/>
            <w:left w:val="none" w:sz="0" w:space="0" w:color="auto"/>
            <w:bottom w:val="none" w:sz="0" w:space="0" w:color="auto"/>
            <w:right w:val="none" w:sz="0" w:space="0" w:color="auto"/>
          </w:divBdr>
        </w:div>
        <w:div w:id="336155058">
          <w:marLeft w:val="640"/>
          <w:marRight w:val="0"/>
          <w:marTop w:val="0"/>
          <w:marBottom w:val="0"/>
          <w:divBdr>
            <w:top w:val="none" w:sz="0" w:space="0" w:color="auto"/>
            <w:left w:val="none" w:sz="0" w:space="0" w:color="auto"/>
            <w:bottom w:val="none" w:sz="0" w:space="0" w:color="auto"/>
            <w:right w:val="none" w:sz="0" w:space="0" w:color="auto"/>
          </w:divBdr>
        </w:div>
        <w:div w:id="457720330">
          <w:marLeft w:val="640"/>
          <w:marRight w:val="0"/>
          <w:marTop w:val="0"/>
          <w:marBottom w:val="0"/>
          <w:divBdr>
            <w:top w:val="none" w:sz="0" w:space="0" w:color="auto"/>
            <w:left w:val="none" w:sz="0" w:space="0" w:color="auto"/>
            <w:bottom w:val="none" w:sz="0" w:space="0" w:color="auto"/>
            <w:right w:val="none" w:sz="0" w:space="0" w:color="auto"/>
          </w:divBdr>
        </w:div>
        <w:div w:id="2062901330">
          <w:marLeft w:val="640"/>
          <w:marRight w:val="0"/>
          <w:marTop w:val="0"/>
          <w:marBottom w:val="0"/>
          <w:divBdr>
            <w:top w:val="none" w:sz="0" w:space="0" w:color="auto"/>
            <w:left w:val="none" w:sz="0" w:space="0" w:color="auto"/>
            <w:bottom w:val="none" w:sz="0" w:space="0" w:color="auto"/>
            <w:right w:val="none" w:sz="0" w:space="0" w:color="auto"/>
          </w:divBdr>
        </w:div>
        <w:div w:id="1135417575">
          <w:marLeft w:val="640"/>
          <w:marRight w:val="0"/>
          <w:marTop w:val="0"/>
          <w:marBottom w:val="0"/>
          <w:divBdr>
            <w:top w:val="none" w:sz="0" w:space="0" w:color="auto"/>
            <w:left w:val="none" w:sz="0" w:space="0" w:color="auto"/>
            <w:bottom w:val="none" w:sz="0" w:space="0" w:color="auto"/>
            <w:right w:val="none" w:sz="0" w:space="0" w:color="auto"/>
          </w:divBdr>
        </w:div>
        <w:div w:id="394163789">
          <w:marLeft w:val="640"/>
          <w:marRight w:val="0"/>
          <w:marTop w:val="0"/>
          <w:marBottom w:val="0"/>
          <w:divBdr>
            <w:top w:val="none" w:sz="0" w:space="0" w:color="auto"/>
            <w:left w:val="none" w:sz="0" w:space="0" w:color="auto"/>
            <w:bottom w:val="none" w:sz="0" w:space="0" w:color="auto"/>
            <w:right w:val="none" w:sz="0" w:space="0" w:color="auto"/>
          </w:divBdr>
        </w:div>
        <w:div w:id="1468544468">
          <w:marLeft w:val="640"/>
          <w:marRight w:val="0"/>
          <w:marTop w:val="0"/>
          <w:marBottom w:val="0"/>
          <w:divBdr>
            <w:top w:val="none" w:sz="0" w:space="0" w:color="auto"/>
            <w:left w:val="none" w:sz="0" w:space="0" w:color="auto"/>
            <w:bottom w:val="none" w:sz="0" w:space="0" w:color="auto"/>
            <w:right w:val="none" w:sz="0" w:space="0" w:color="auto"/>
          </w:divBdr>
        </w:div>
        <w:div w:id="554045094">
          <w:marLeft w:val="640"/>
          <w:marRight w:val="0"/>
          <w:marTop w:val="0"/>
          <w:marBottom w:val="0"/>
          <w:divBdr>
            <w:top w:val="none" w:sz="0" w:space="0" w:color="auto"/>
            <w:left w:val="none" w:sz="0" w:space="0" w:color="auto"/>
            <w:bottom w:val="none" w:sz="0" w:space="0" w:color="auto"/>
            <w:right w:val="none" w:sz="0" w:space="0" w:color="auto"/>
          </w:divBdr>
        </w:div>
        <w:div w:id="1758861589">
          <w:marLeft w:val="640"/>
          <w:marRight w:val="0"/>
          <w:marTop w:val="0"/>
          <w:marBottom w:val="0"/>
          <w:divBdr>
            <w:top w:val="none" w:sz="0" w:space="0" w:color="auto"/>
            <w:left w:val="none" w:sz="0" w:space="0" w:color="auto"/>
            <w:bottom w:val="none" w:sz="0" w:space="0" w:color="auto"/>
            <w:right w:val="none" w:sz="0" w:space="0" w:color="auto"/>
          </w:divBdr>
        </w:div>
        <w:div w:id="1345127316">
          <w:marLeft w:val="640"/>
          <w:marRight w:val="0"/>
          <w:marTop w:val="0"/>
          <w:marBottom w:val="0"/>
          <w:divBdr>
            <w:top w:val="none" w:sz="0" w:space="0" w:color="auto"/>
            <w:left w:val="none" w:sz="0" w:space="0" w:color="auto"/>
            <w:bottom w:val="none" w:sz="0" w:space="0" w:color="auto"/>
            <w:right w:val="none" w:sz="0" w:space="0" w:color="auto"/>
          </w:divBdr>
        </w:div>
        <w:div w:id="1918318215">
          <w:marLeft w:val="640"/>
          <w:marRight w:val="0"/>
          <w:marTop w:val="0"/>
          <w:marBottom w:val="0"/>
          <w:divBdr>
            <w:top w:val="none" w:sz="0" w:space="0" w:color="auto"/>
            <w:left w:val="none" w:sz="0" w:space="0" w:color="auto"/>
            <w:bottom w:val="none" w:sz="0" w:space="0" w:color="auto"/>
            <w:right w:val="none" w:sz="0" w:space="0" w:color="auto"/>
          </w:divBdr>
        </w:div>
        <w:div w:id="1194071147">
          <w:marLeft w:val="640"/>
          <w:marRight w:val="0"/>
          <w:marTop w:val="0"/>
          <w:marBottom w:val="0"/>
          <w:divBdr>
            <w:top w:val="none" w:sz="0" w:space="0" w:color="auto"/>
            <w:left w:val="none" w:sz="0" w:space="0" w:color="auto"/>
            <w:bottom w:val="none" w:sz="0" w:space="0" w:color="auto"/>
            <w:right w:val="none" w:sz="0" w:space="0" w:color="auto"/>
          </w:divBdr>
        </w:div>
        <w:div w:id="155341059">
          <w:marLeft w:val="640"/>
          <w:marRight w:val="0"/>
          <w:marTop w:val="0"/>
          <w:marBottom w:val="0"/>
          <w:divBdr>
            <w:top w:val="none" w:sz="0" w:space="0" w:color="auto"/>
            <w:left w:val="none" w:sz="0" w:space="0" w:color="auto"/>
            <w:bottom w:val="none" w:sz="0" w:space="0" w:color="auto"/>
            <w:right w:val="none" w:sz="0" w:space="0" w:color="auto"/>
          </w:divBdr>
        </w:div>
        <w:div w:id="652488214">
          <w:marLeft w:val="640"/>
          <w:marRight w:val="0"/>
          <w:marTop w:val="0"/>
          <w:marBottom w:val="0"/>
          <w:divBdr>
            <w:top w:val="none" w:sz="0" w:space="0" w:color="auto"/>
            <w:left w:val="none" w:sz="0" w:space="0" w:color="auto"/>
            <w:bottom w:val="none" w:sz="0" w:space="0" w:color="auto"/>
            <w:right w:val="none" w:sz="0" w:space="0" w:color="auto"/>
          </w:divBdr>
        </w:div>
        <w:div w:id="1206063613">
          <w:marLeft w:val="640"/>
          <w:marRight w:val="0"/>
          <w:marTop w:val="0"/>
          <w:marBottom w:val="0"/>
          <w:divBdr>
            <w:top w:val="none" w:sz="0" w:space="0" w:color="auto"/>
            <w:left w:val="none" w:sz="0" w:space="0" w:color="auto"/>
            <w:bottom w:val="none" w:sz="0" w:space="0" w:color="auto"/>
            <w:right w:val="none" w:sz="0" w:space="0" w:color="auto"/>
          </w:divBdr>
        </w:div>
        <w:div w:id="1727870266">
          <w:marLeft w:val="640"/>
          <w:marRight w:val="0"/>
          <w:marTop w:val="0"/>
          <w:marBottom w:val="0"/>
          <w:divBdr>
            <w:top w:val="none" w:sz="0" w:space="0" w:color="auto"/>
            <w:left w:val="none" w:sz="0" w:space="0" w:color="auto"/>
            <w:bottom w:val="none" w:sz="0" w:space="0" w:color="auto"/>
            <w:right w:val="none" w:sz="0" w:space="0" w:color="auto"/>
          </w:divBdr>
        </w:div>
        <w:div w:id="1164248455">
          <w:marLeft w:val="640"/>
          <w:marRight w:val="0"/>
          <w:marTop w:val="0"/>
          <w:marBottom w:val="0"/>
          <w:divBdr>
            <w:top w:val="none" w:sz="0" w:space="0" w:color="auto"/>
            <w:left w:val="none" w:sz="0" w:space="0" w:color="auto"/>
            <w:bottom w:val="none" w:sz="0" w:space="0" w:color="auto"/>
            <w:right w:val="none" w:sz="0" w:space="0" w:color="auto"/>
          </w:divBdr>
        </w:div>
        <w:div w:id="714962128">
          <w:marLeft w:val="640"/>
          <w:marRight w:val="0"/>
          <w:marTop w:val="0"/>
          <w:marBottom w:val="0"/>
          <w:divBdr>
            <w:top w:val="none" w:sz="0" w:space="0" w:color="auto"/>
            <w:left w:val="none" w:sz="0" w:space="0" w:color="auto"/>
            <w:bottom w:val="none" w:sz="0" w:space="0" w:color="auto"/>
            <w:right w:val="none" w:sz="0" w:space="0" w:color="auto"/>
          </w:divBdr>
        </w:div>
        <w:div w:id="2069768883">
          <w:marLeft w:val="640"/>
          <w:marRight w:val="0"/>
          <w:marTop w:val="0"/>
          <w:marBottom w:val="0"/>
          <w:divBdr>
            <w:top w:val="none" w:sz="0" w:space="0" w:color="auto"/>
            <w:left w:val="none" w:sz="0" w:space="0" w:color="auto"/>
            <w:bottom w:val="none" w:sz="0" w:space="0" w:color="auto"/>
            <w:right w:val="none" w:sz="0" w:space="0" w:color="auto"/>
          </w:divBdr>
        </w:div>
        <w:div w:id="732436545">
          <w:marLeft w:val="640"/>
          <w:marRight w:val="0"/>
          <w:marTop w:val="0"/>
          <w:marBottom w:val="0"/>
          <w:divBdr>
            <w:top w:val="none" w:sz="0" w:space="0" w:color="auto"/>
            <w:left w:val="none" w:sz="0" w:space="0" w:color="auto"/>
            <w:bottom w:val="none" w:sz="0" w:space="0" w:color="auto"/>
            <w:right w:val="none" w:sz="0" w:space="0" w:color="auto"/>
          </w:divBdr>
        </w:div>
        <w:div w:id="999310142">
          <w:marLeft w:val="640"/>
          <w:marRight w:val="0"/>
          <w:marTop w:val="0"/>
          <w:marBottom w:val="0"/>
          <w:divBdr>
            <w:top w:val="none" w:sz="0" w:space="0" w:color="auto"/>
            <w:left w:val="none" w:sz="0" w:space="0" w:color="auto"/>
            <w:bottom w:val="none" w:sz="0" w:space="0" w:color="auto"/>
            <w:right w:val="none" w:sz="0" w:space="0" w:color="auto"/>
          </w:divBdr>
        </w:div>
        <w:div w:id="123544982">
          <w:marLeft w:val="640"/>
          <w:marRight w:val="0"/>
          <w:marTop w:val="0"/>
          <w:marBottom w:val="0"/>
          <w:divBdr>
            <w:top w:val="none" w:sz="0" w:space="0" w:color="auto"/>
            <w:left w:val="none" w:sz="0" w:space="0" w:color="auto"/>
            <w:bottom w:val="none" w:sz="0" w:space="0" w:color="auto"/>
            <w:right w:val="none" w:sz="0" w:space="0" w:color="auto"/>
          </w:divBdr>
        </w:div>
        <w:div w:id="1622808891">
          <w:marLeft w:val="640"/>
          <w:marRight w:val="0"/>
          <w:marTop w:val="0"/>
          <w:marBottom w:val="0"/>
          <w:divBdr>
            <w:top w:val="none" w:sz="0" w:space="0" w:color="auto"/>
            <w:left w:val="none" w:sz="0" w:space="0" w:color="auto"/>
            <w:bottom w:val="none" w:sz="0" w:space="0" w:color="auto"/>
            <w:right w:val="none" w:sz="0" w:space="0" w:color="auto"/>
          </w:divBdr>
        </w:div>
        <w:div w:id="396129328">
          <w:marLeft w:val="640"/>
          <w:marRight w:val="0"/>
          <w:marTop w:val="0"/>
          <w:marBottom w:val="0"/>
          <w:divBdr>
            <w:top w:val="none" w:sz="0" w:space="0" w:color="auto"/>
            <w:left w:val="none" w:sz="0" w:space="0" w:color="auto"/>
            <w:bottom w:val="none" w:sz="0" w:space="0" w:color="auto"/>
            <w:right w:val="none" w:sz="0" w:space="0" w:color="auto"/>
          </w:divBdr>
        </w:div>
        <w:div w:id="498693431">
          <w:marLeft w:val="640"/>
          <w:marRight w:val="0"/>
          <w:marTop w:val="0"/>
          <w:marBottom w:val="0"/>
          <w:divBdr>
            <w:top w:val="none" w:sz="0" w:space="0" w:color="auto"/>
            <w:left w:val="none" w:sz="0" w:space="0" w:color="auto"/>
            <w:bottom w:val="none" w:sz="0" w:space="0" w:color="auto"/>
            <w:right w:val="none" w:sz="0" w:space="0" w:color="auto"/>
          </w:divBdr>
        </w:div>
        <w:div w:id="1159662505">
          <w:marLeft w:val="640"/>
          <w:marRight w:val="0"/>
          <w:marTop w:val="0"/>
          <w:marBottom w:val="0"/>
          <w:divBdr>
            <w:top w:val="none" w:sz="0" w:space="0" w:color="auto"/>
            <w:left w:val="none" w:sz="0" w:space="0" w:color="auto"/>
            <w:bottom w:val="none" w:sz="0" w:space="0" w:color="auto"/>
            <w:right w:val="none" w:sz="0" w:space="0" w:color="auto"/>
          </w:divBdr>
        </w:div>
        <w:div w:id="126121937">
          <w:marLeft w:val="640"/>
          <w:marRight w:val="0"/>
          <w:marTop w:val="0"/>
          <w:marBottom w:val="0"/>
          <w:divBdr>
            <w:top w:val="none" w:sz="0" w:space="0" w:color="auto"/>
            <w:left w:val="none" w:sz="0" w:space="0" w:color="auto"/>
            <w:bottom w:val="none" w:sz="0" w:space="0" w:color="auto"/>
            <w:right w:val="none" w:sz="0" w:space="0" w:color="auto"/>
          </w:divBdr>
        </w:div>
        <w:div w:id="1477382245">
          <w:marLeft w:val="640"/>
          <w:marRight w:val="0"/>
          <w:marTop w:val="0"/>
          <w:marBottom w:val="0"/>
          <w:divBdr>
            <w:top w:val="none" w:sz="0" w:space="0" w:color="auto"/>
            <w:left w:val="none" w:sz="0" w:space="0" w:color="auto"/>
            <w:bottom w:val="none" w:sz="0" w:space="0" w:color="auto"/>
            <w:right w:val="none" w:sz="0" w:space="0" w:color="auto"/>
          </w:divBdr>
        </w:div>
        <w:div w:id="642002416">
          <w:marLeft w:val="640"/>
          <w:marRight w:val="0"/>
          <w:marTop w:val="0"/>
          <w:marBottom w:val="0"/>
          <w:divBdr>
            <w:top w:val="none" w:sz="0" w:space="0" w:color="auto"/>
            <w:left w:val="none" w:sz="0" w:space="0" w:color="auto"/>
            <w:bottom w:val="none" w:sz="0" w:space="0" w:color="auto"/>
            <w:right w:val="none" w:sz="0" w:space="0" w:color="auto"/>
          </w:divBdr>
        </w:div>
        <w:div w:id="884874925">
          <w:marLeft w:val="640"/>
          <w:marRight w:val="0"/>
          <w:marTop w:val="0"/>
          <w:marBottom w:val="0"/>
          <w:divBdr>
            <w:top w:val="none" w:sz="0" w:space="0" w:color="auto"/>
            <w:left w:val="none" w:sz="0" w:space="0" w:color="auto"/>
            <w:bottom w:val="none" w:sz="0" w:space="0" w:color="auto"/>
            <w:right w:val="none" w:sz="0" w:space="0" w:color="auto"/>
          </w:divBdr>
        </w:div>
        <w:div w:id="1812089384">
          <w:marLeft w:val="640"/>
          <w:marRight w:val="0"/>
          <w:marTop w:val="0"/>
          <w:marBottom w:val="0"/>
          <w:divBdr>
            <w:top w:val="none" w:sz="0" w:space="0" w:color="auto"/>
            <w:left w:val="none" w:sz="0" w:space="0" w:color="auto"/>
            <w:bottom w:val="none" w:sz="0" w:space="0" w:color="auto"/>
            <w:right w:val="none" w:sz="0" w:space="0" w:color="auto"/>
          </w:divBdr>
        </w:div>
        <w:div w:id="389038764">
          <w:marLeft w:val="640"/>
          <w:marRight w:val="0"/>
          <w:marTop w:val="0"/>
          <w:marBottom w:val="0"/>
          <w:divBdr>
            <w:top w:val="none" w:sz="0" w:space="0" w:color="auto"/>
            <w:left w:val="none" w:sz="0" w:space="0" w:color="auto"/>
            <w:bottom w:val="none" w:sz="0" w:space="0" w:color="auto"/>
            <w:right w:val="none" w:sz="0" w:space="0" w:color="auto"/>
          </w:divBdr>
        </w:div>
        <w:div w:id="495270486">
          <w:marLeft w:val="640"/>
          <w:marRight w:val="0"/>
          <w:marTop w:val="0"/>
          <w:marBottom w:val="0"/>
          <w:divBdr>
            <w:top w:val="none" w:sz="0" w:space="0" w:color="auto"/>
            <w:left w:val="none" w:sz="0" w:space="0" w:color="auto"/>
            <w:bottom w:val="none" w:sz="0" w:space="0" w:color="auto"/>
            <w:right w:val="none" w:sz="0" w:space="0" w:color="auto"/>
          </w:divBdr>
        </w:div>
        <w:div w:id="589000891">
          <w:marLeft w:val="640"/>
          <w:marRight w:val="0"/>
          <w:marTop w:val="0"/>
          <w:marBottom w:val="0"/>
          <w:divBdr>
            <w:top w:val="none" w:sz="0" w:space="0" w:color="auto"/>
            <w:left w:val="none" w:sz="0" w:space="0" w:color="auto"/>
            <w:bottom w:val="none" w:sz="0" w:space="0" w:color="auto"/>
            <w:right w:val="none" w:sz="0" w:space="0" w:color="auto"/>
          </w:divBdr>
        </w:div>
        <w:div w:id="184909801">
          <w:marLeft w:val="640"/>
          <w:marRight w:val="0"/>
          <w:marTop w:val="0"/>
          <w:marBottom w:val="0"/>
          <w:divBdr>
            <w:top w:val="none" w:sz="0" w:space="0" w:color="auto"/>
            <w:left w:val="none" w:sz="0" w:space="0" w:color="auto"/>
            <w:bottom w:val="none" w:sz="0" w:space="0" w:color="auto"/>
            <w:right w:val="none" w:sz="0" w:space="0" w:color="auto"/>
          </w:divBdr>
        </w:div>
        <w:div w:id="1580091106">
          <w:marLeft w:val="640"/>
          <w:marRight w:val="0"/>
          <w:marTop w:val="0"/>
          <w:marBottom w:val="0"/>
          <w:divBdr>
            <w:top w:val="none" w:sz="0" w:space="0" w:color="auto"/>
            <w:left w:val="none" w:sz="0" w:space="0" w:color="auto"/>
            <w:bottom w:val="none" w:sz="0" w:space="0" w:color="auto"/>
            <w:right w:val="none" w:sz="0" w:space="0" w:color="auto"/>
          </w:divBdr>
        </w:div>
        <w:div w:id="2147045507">
          <w:marLeft w:val="640"/>
          <w:marRight w:val="0"/>
          <w:marTop w:val="0"/>
          <w:marBottom w:val="0"/>
          <w:divBdr>
            <w:top w:val="none" w:sz="0" w:space="0" w:color="auto"/>
            <w:left w:val="none" w:sz="0" w:space="0" w:color="auto"/>
            <w:bottom w:val="none" w:sz="0" w:space="0" w:color="auto"/>
            <w:right w:val="none" w:sz="0" w:space="0" w:color="auto"/>
          </w:divBdr>
        </w:div>
        <w:div w:id="796264252">
          <w:marLeft w:val="640"/>
          <w:marRight w:val="0"/>
          <w:marTop w:val="0"/>
          <w:marBottom w:val="0"/>
          <w:divBdr>
            <w:top w:val="none" w:sz="0" w:space="0" w:color="auto"/>
            <w:left w:val="none" w:sz="0" w:space="0" w:color="auto"/>
            <w:bottom w:val="none" w:sz="0" w:space="0" w:color="auto"/>
            <w:right w:val="none" w:sz="0" w:space="0" w:color="auto"/>
          </w:divBdr>
        </w:div>
        <w:div w:id="473908435">
          <w:marLeft w:val="640"/>
          <w:marRight w:val="0"/>
          <w:marTop w:val="0"/>
          <w:marBottom w:val="0"/>
          <w:divBdr>
            <w:top w:val="none" w:sz="0" w:space="0" w:color="auto"/>
            <w:left w:val="none" w:sz="0" w:space="0" w:color="auto"/>
            <w:bottom w:val="none" w:sz="0" w:space="0" w:color="auto"/>
            <w:right w:val="none" w:sz="0" w:space="0" w:color="auto"/>
          </w:divBdr>
        </w:div>
        <w:div w:id="1040394903">
          <w:marLeft w:val="640"/>
          <w:marRight w:val="0"/>
          <w:marTop w:val="0"/>
          <w:marBottom w:val="0"/>
          <w:divBdr>
            <w:top w:val="none" w:sz="0" w:space="0" w:color="auto"/>
            <w:left w:val="none" w:sz="0" w:space="0" w:color="auto"/>
            <w:bottom w:val="none" w:sz="0" w:space="0" w:color="auto"/>
            <w:right w:val="none" w:sz="0" w:space="0" w:color="auto"/>
          </w:divBdr>
        </w:div>
        <w:div w:id="2019306632">
          <w:marLeft w:val="640"/>
          <w:marRight w:val="0"/>
          <w:marTop w:val="0"/>
          <w:marBottom w:val="0"/>
          <w:divBdr>
            <w:top w:val="none" w:sz="0" w:space="0" w:color="auto"/>
            <w:left w:val="none" w:sz="0" w:space="0" w:color="auto"/>
            <w:bottom w:val="none" w:sz="0" w:space="0" w:color="auto"/>
            <w:right w:val="none" w:sz="0" w:space="0" w:color="auto"/>
          </w:divBdr>
        </w:div>
        <w:div w:id="2143107890">
          <w:marLeft w:val="640"/>
          <w:marRight w:val="0"/>
          <w:marTop w:val="0"/>
          <w:marBottom w:val="0"/>
          <w:divBdr>
            <w:top w:val="none" w:sz="0" w:space="0" w:color="auto"/>
            <w:left w:val="none" w:sz="0" w:space="0" w:color="auto"/>
            <w:bottom w:val="none" w:sz="0" w:space="0" w:color="auto"/>
            <w:right w:val="none" w:sz="0" w:space="0" w:color="auto"/>
          </w:divBdr>
        </w:div>
        <w:div w:id="1493066264">
          <w:marLeft w:val="640"/>
          <w:marRight w:val="0"/>
          <w:marTop w:val="0"/>
          <w:marBottom w:val="0"/>
          <w:divBdr>
            <w:top w:val="none" w:sz="0" w:space="0" w:color="auto"/>
            <w:left w:val="none" w:sz="0" w:space="0" w:color="auto"/>
            <w:bottom w:val="none" w:sz="0" w:space="0" w:color="auto"/>
            <w:right w:val="none" w:sz="0" w:space="0" w:color="auto"/>
          </w:divBdr>
        </w:div>
        <w:div w:id="1525820814">
          <w:marLeft w:val="640"/>
          <w:marRight w:val="0"/>
          <w:marTop w:val="0"/>
          <w:marBottom w:val="0"/>
          <w:divBdr>
            <w:top w:val="none" w:sz="0" w:space="0" w:color="auto"/>
            <w:left w:val="none" w:sz="0" w:space="0" w:color="auto"/>
            <w:bottom w:val="none" w:sz="0" w:space="0" w:color="auto"/>
            <w:right w:val="none" w:sz="0" w:space="0" w:color="auto"/>
          </w:divBdr>
        </w:div>
        <w:div w:id="1635333773">
          <w:marLeft w:val="640"/>
          <w:marRight w:val="0"/>
          <w:marTop w:val="0"/>
          <w:marBottom w:val="0"/>
          <w:divBdr>
            <w:top w:val="none" w:sz="0" w:space="0" w:color="auto"/>
            <w:left w:val="none" w:sz="0" w:space="0" w:color="auto"/>
            <w:bottom w:val="none" w:sz="0" w:space="0" w:color="auto"/>
            <w:right w:val="none" w:sz="0" w:space="0" w:color="auto"/>
          </w:divBdr>
        </w:div>
        <w:div w:id="384987392">
          <w:marLeft w:val="640"/>
          <w:marRight w:val="0"/>
          <w:marTop w:val="0"/>
          <w:marBottom w:val="0"/>
          <w:divBdr>
            <w:top w:val="none" w:sz="0" w:space="0" w:color="auto"/>
            <w:left w:val="none" w:sz="0" w:space="0" w:color="auto"/>
            <w:bottom w:val="none" w:sz="0" w:space="0" w:color="auto"/>
            <w:right w:val="none" w:sz="0" w:space="0" w:color="auto"/>
          </w:divBdr>
        </w:div>
        <w:div w:id="30884581">
          <w:marLeft w:val="640"/>
          <w:marRight w:val="0"/>
          <w:marTop w:val="0"/>
          <w:marBottom w:val="0"/>
          <w:divBdr>
            <w:top w:val="none" w:sz="0" w:space="0" w:color="auto"/>
            <w:left w:val="none" w:sz="0" w:space="0" w:color="auto"/>
            <w:bottom w:val="none" w:sz="0" w:space="0" w:color="auto"/>
            <w:right w:val="none" w:sz="0" w:space="0" w:color="auto"/>
          </w:divBdr>
        </w:div>
        <w:div w:id="364714830">
          <w:marLeft w:val="640"/>
          <w:marRight w:val="0"/>
          <w:marTop w:val="0"/>
          <w:marBottom w:val="0"/>
          <w:divBdr>
            <w:top w:val="none" w:sz="0" w:space="0" w:color="auto"/>
            <w:left w:val="none" w:sz="0" w:space="0" w:color="auto"/>
            <w:bottom w:val="none" w:sz="0" w:space="0" w:color="auto"/>
            <w:right w:val="none" w:sz="0" w:space="0" w:color="auto"/>
          </w:divBdr>
        </w:div>
        <w:div w:id="1675910675">
          <w:marLeft w:val="640"/>
          <w:marRight w:val="0"/>
          <w:marTop w:val="0"/>
          <w:marBottom w:val="0"/>
          <w:divBdr>
            <w:top w:val="none" w:sz="0" w:space="0" w:color="auto"/>
            <w:left w:val="none" w:sz="0" w:space="0" w:color="auto"/>
            <w:bottom w:val="none" w:sz="0" w:space="0" w:color="auto"/>
            <w:right w:val="none" w:sz="0" w:space="0" w:color="auto"/>
          </w:divBdr>
        </w:div>
        <w:div w:id="644049943">
          <w:marLeft w:val="640"/>
          <w:marRight w:val="0"/>
          <w:marTop w:val="0"/>
          <w:marBottom w:val="0"/>
          <w:divBdr>
            <w:top w:val="none" w:sz="0" w:space="0" w:color="auto"/>
            <w:left w:val="none" w:sz="0" w:space="0" w:color="auto"/>
            <w:bottom w:val="none" w:sz="0" w:space="0" w:color="auto"/>
            <w:right w:val="none" w:sz="0" w:space="0" w:color="auto"/>
          </w:divBdr>
        </w:div>
        <w:div w:id="1772701797">
          <w:marLeft w:val="640"/>
          <w:marRight w:val="0"/>
          <w:marTop w:val="0"/>
          <w:marBottom w:val="0"/>
          <w:divBdr>
            <w:top w:val="none" w:sz="0" w:space="0" w:color="auto"/>
            <w:left w:val="none" w:sz="0" w:space="0" w:color="auto"/>
            <w:bottom w:val="none" w:sz="0" w:space="0" w:color="auto"/>
            <w:right w:val="none" w:sz="0" w:space="0" w:color="auto"/>
          </w:divBdr>
        </w:div>
        <w:div w:id="1122116404">
          <w:marLeft w:val="640"/>
          <w:marRight w:val="0"/>
          <w:marTop w:val="0"/>
          <w:marBottom w:val="0"/>
          <w:divBdr>
            <w:top w:val="none" w:sz="0" w:space="0" w:color="auto"/>
            <w:left w:val="none" w:sz="0" w:space="0" w:color="auto"/>
            <w:bottom w:val="none" w:sz="0" w:space="0" w:color="auto"/>
            <w:right w:val="none" w:sz="0" w:space="0" w:color="auto"/>
          </w:divBdr>
        </w:div>
        <w:div w:id="1601647538">
          <w:marLeft w:val="640"/>
          <w:marRight w:val="0"/>
          <w:marTop w:val="0"/>
          <w:marBottom w:val="0"/>
          <w:divBdr>
            <w:top w:val="none" w:sz="0" w:space="0" w:color="auto"/>
            <w:left w:val="none" w:sz="0" w:space="0" w:color="auto"/>
            <w:bottom w:val="none" w:sz="0" w:space="0" w:color="auto"/>
            <w:right w:val="none" w:sz="0" w:space="0" w:color="auto"/>
          </w:divBdr>
        </w:div>
        <w:div w:id="1630936891">
          <w:marLeft w:val="640"/>
          <w:marRight w:val="0"/>
          <w:marTop w:val="0"/>
          <w:marBottom w:val="0"/>
          <w:divBdr>
            <w:top w:val="none" w:sz="0" w:space="0" w:color="auto"/>
            <w:left w:val="none" w:sz="0" w:space="0" w:color="auto"/>
            <w:bottom w:val="none" w:sz="0" w:space="0" w:color="auto"/>
            <w:right w:val="none" w:sz="0" w:space="0" w:color="auto"/>
          </w:divBdr>
        </w:div>
        <w:div w:id="1468282795">
          <w:marLeft w:val="640"/>
          <w:marRight w:val="0"/>
          <w:marTop w:val="0"/>
          <w:marBottom w:val="0"/>
          <w:divBdr>
            <w:top w:val="none" w:sz="0" w:space="0" w:color="auto"/>
            <w:left w:val="none" w:sz="0" w:space="0" w:color="auto"/>
            <w:bottom w:val="none" w:sz="0" w:space="0" w:color="auto"/>
            <w:right w:val="none" w:sz="0" w:space="0" w:color="auto"/>
          </w:divBdr>
        </w:div>
        <w:div w:id="481626629">
          <w:marLeft w:val="640"/>
          <w:marRight w:val="0"/>
          <w:marTop w:val="0"/>
          <w:marBottom w:val="0"/>
          <w:divBdr>
            <w:top w:val="none" w:sz="0" w:space="0" w:color="auto"/>
            <w:left w:val="none" w:sz="0" w:space="0" w:color="auto"/>
            <w:bottom w:val="none" w:sz="0" w:space="0" w:color="auto"/>
            <w:right w:val="none" w:sz="0" w:space="0" w:color="auto"/>
          </w:divBdr>
        </w:div>
        <w:div w:id="1401561114">
          <w:marLeft w:val="640"/>
          <w:marRight w:val="0"/>
          <w:marTop w:val="0"/>
          <w:marBottom w:val="0"/>
          <w:divBdr>
            <w:top w:val="none" w:sz="0" w:space="0" w:color="auto"/>
            <w:left w:val="none" w:sz="0" w:space="0" w:color="auto"/>
            <w:bottom w:val="none" w:sz="0" w:space="0" w:color="auto"/>
            <w:right w:val="none" w:sz="0" w:space="0" w:color="auto"/>
          </w:divBdr>
        </w:div>
        <w:div w:id="40909294">
          <w:marLeft w:val="640"/>
          <w:marRight w:val="0"/>
          <w:marTop w:val="0"/>
          <w:marBottom w:val="0"/>
          <w:divBdr>
            <w:top w:val="none" w:sz="0" w:space="0" w:color="auto"/>
            <w:left w:val="none" w:sz="0" w:space="0" w:color="auto"/>
            <w:bottom w:val="none" w:sz="0" w:space="0" w:color="auto"/>
            <w:right w:val="none" w:sz="0" w:space="0" w:color="auto"/>
          </w:divBdr>
        </w:div>
      </w:divsChild>
    </w:div>
    <w:div w:id="362100999">
      <w:bodyDiv w:val="1"/>
      <w:marLeft w:val="0"/>
      <w:marRight w:val="0"/>
      <w:marTop w:val="0"/>
      <w:marBottom w:val="0"/>
      <w:divBdr>
        <w:top w:val="none" w:sz="0" w:space="0" w:color="auto"/>
        <w:left w:val="none" w:sz="0" w:space="0" w:color="auto"/>
        <w:bottom w:val="none" w:sz="0" w:space="0" w:color="auto"/>
        <w:right w:val="none" w:sz="0" w:space="0" w:color="auto"/>
      </w:divBdr>
      <w:divsChild>
        <w:div w:id="799690741">
          <w:marLeft w:val="640"/>
          <w:marRight w:val="0"/>
          <w:marTop w:val="0"/>
          <w:marBottom w:val="0"/>
          <w:divBdr>
            <w:top w:val="none" w:sz="0" w:space="0" w:color="auto"/>
            <w:left w:val="none" w:sz="0" w:space="0" w:color="auto"/>
            <w:bottom w:val="none" w:sz="0" w:space="0" w:color="auto"/>
            <w:right w:val="none" w:sz="0" w:space="0" w:color="auto"/>
          </w:divBdr>
        </w:div>
        <w:div w:id="2063404055">
          <w:marLeft w:val="640"/>
          <w:marRight w:val="0"/>
          <w:marTop w:val="0"/>
          <w:marBottom w:val="0"/>
          <w:divBdr>
            <w:top w:val="none" w:sz="0" w:space="0" w:color="auto"/>
            <w:left w:val="none" w:sz="0" w:space="0" w:color="auto"/>
            <w:bottom w:val="none" w:sz="0" w:space="0" w:color="auto"/>
            <w:right w:val="none" w:sz="0" w:space="0" w:color="auto"/>
          </w:divBdr>
        </w:div>
        <w:div w:id="645858464">
          <w:marLeft w:val="640"/>
          <w:marRight w:val="0"/>
          <w:marTop w:val="0"/>
          <w:marBottom w:val="0"/>
          <w:divBdr>
            <w:top w:val="none" w:sz="0" w:space="0" w:color="auto"/>
            <w:left w:val="none" w:sz="0" w:space="0" w:color="auto"/>
            <w:bottom w:val="none" w:sz="0" w:space="0" w:color="auto"/>
            <w:right w:val="none" w:sz="0" w:space="0" w:color="auto"/>
          </w:divBdr>
        </w:div>
        <w:div w:id="1376153652">
          <w:marLeft w:val="640"/>
          <w:marRight w:val="0"/>
          <w:marTop w:val="0"/>
          <w:marBottom w:val="0"/>
          <w:divBdr>
            <w:top w:val="none" w:sz="0" w:space="0" w:color="auto"/>
            <w:left w:val="none" w:sz="0" w:space="0" w:color="auto"/>
            <w:bottom w:val="none" w:sz="0" w:space="0" w:color="auto"/>
            <w:right w:val="none" w:sz="0" w:space="0" w:color="auto"/>
          </w:divBdr>
        </w:div>
        <w:div w:id="441649097">
          <w:marLeft w:val="640"/>
          <w:marRight w:val="0"/>
          <w:marTop w:val="0"/>
          <w:marBottom w:val="0"/>
          <w:divBdr>
            <w:top w:val="none" w:sz="0" w:space="0" w:color="auto"/>
            <w:left w:val="none" w:sz="0" w:space="0" w:color="auto"/>
            <w:bottom w:val="none" w:sz="0" w:space="0" w:color="auto"/>
            <w:right w:val="none" w:sz="0" w:space="0" w:color="auto"/>
          </w:divBdr>
        </w:div>
        <w:div w:id="1704331412">
          <w:marLeft w:val="640"/>
          <w:marRight w:val="0"/>
          <w:marTop w:val="0"/>
          <w:marBottom w:val="0"/>
          <w:divBdr>
            <w:top w:val="none" w:sz="0" w:space="0" w:color="auto"/>
            <w:left w:val="none" w:sz="0" w:space="0" w:color="auto"/>
            <w:bottom w:val="none" w:sz="0" w:space="0" w:color="auto"/>
            <w:right w:val="none" w:sz="0" w:space="0" w:color="auto"/>
          </w:divBdr>
        </w:div>
        <w:div w:id="1040326201">
          <w:marLeft w:val="640"/>
          <w:marRight w:val="0"/>
          <w:marTop w:val="0"/>
          <w:marBottom w:val="0"/>
          <w:divBdr>
            <w:top w:val="none" w:sz="0" w:space="0" w:color="auto"/>
            <w:left w:val="none" w:sz="0" w:space="0" w:color="auto"/>
            <w:bottom w:val="none" w:sz="0" w:space="0" w:color="auto"/>
            <w:right w:val="none" w:sz="0" w:space="0" w:color="auto"/>
          </w:divBdr>
        </w:div>
        <w:div w:id="768353698">
          <w:marLeft w:val="640"/>
          <w:marRight w:val="0"/>
          <w:marTop w:val="0"/>
          <w:marBottom w:val="0"/>
          <w:divBdr>
            <w:top w:val="none" w:sz="0" w:space="0" w:color="auto"/>
            <w:left w:val="none" w:sz="0" w:space="0" w:color="auto"/>
            <w:bottom w:val="none" w:sz="0" w:space="0" w:color="auto"/>
            <w:right w:val="none" w:sz="0" w:space="0" w:color="auto"/>
          </w:divBdr>
        </w:div>
        <w:div w:id="931856455">
          <w:marLeft w:val="640"/>
          <w:marRight w:val="0"/>
          <w:marTop w:val="0"/>
          <w:marBottom w:val="0"/>
          <w:divBdr>
            <w:top w:val="none" w:sz="0" w:space="0" w:color="auto"/>
            <w:left w:val="none" w:sz="0" w:space="0" w:color="auto"/>
            <w:bottom w:val="none" w:sz="0" w:space="0" w:color="auto"/>
            <w:right w:val="none" w:sz="0" w:space="0" w:color="auto"/>
          </w:divBdr>
        </w:div>
        <w:div w:id="371151395">
          <w:marLeft w:val="640"/>
          <w:marRight w:val="0"/>
          <w:marTop w:val="0"/>
          <w:marBottom w:val="0"/>
          <w:divBdr>
            <w:top w:val="none" w:sz="0" w:space="0" w:color="auto"/>
            <w:left w:val="none" w:sz="0" w:space="0" w:color="auto"/>
            <w:bottom w:val="none" w:sz="0" w:space="0" w:color="auto"/>
            <w:right w:val="none" w:sz="0" w:space="0" w:color="auto"/>
          </w:divBdr>
        </w:div>
        <w:div w:id="186022011">
          <w:marLeft w:val="640"/>
          <w:marRight w:val="0"/>
          <w:marTop w:val="0"/>
          <w:marBottom w:val="0"/>
          <w:divBdr>
            <w:top w:val="none" w:sz="0" w:space="0" w:color="auto"/>
            <w:left w:val="none" w:sz="0" w:space="0" w:color="auto"/>
            <w:bottom w:val="none" w:sz="0" w:space="0" w:color="auto"/>
            <w:right w:val="none" w:sz="0" w:space="0" w:color="auto"/>
          </w:divBdr>
        </w:div>
        <w:div w:id="1849054586">
          <w:marLeft w:val="640"/>
          <w:marRight w:val="0"/>
          <w:marTop w:val="0"/>
          <w:marBottom w:val="0"/>
          <w:divBdr>
            <w:top w:val="none" w:sz="0" w:space="0" w:color="auto"/>
            <w:left w:val="none" w:sz="0" w:space="0" w:color="auto"/>
            <w:bottom w:val="none" w:sz="0" w:space="0" w:color="auto"/>
            <w:right w:val="none" w:sz="0" w:space="0" w:color="auto"/>
          </w:divBdr>
        </w:div>
        <w:div w:id="545025756">
          <w:marLeft w:val="640"/>
          <w:marRight w:val="0"/>
          <w:marTop w:val="0"/>
          <w:marBottom w:val="0"/>
          <w:divBdr>
            <w:top w:val="none" w:sz="0" w:space="0" w:color="auto"/>
            <w:left w:val="none" w:sz="0" w:space="0" w:color="auto"/>
            <w:bottom w:val="none" w:sz="0" w:space="0" w:color="auto"/>
            <w:right w:val="none" w:sz="0" w:space="0" w:color="auto"/>
          </w:divBdr>
        </w:div>
        <w:div w:id="947742028">
          <w:marLeft w:val="640"/>
          <w:marRight w:val="0"/>
          <w:marTop w:val="0"/>
          <w:marBottom w:val="0"/>
          <w:divBdr>
            <w:top w:val="none" w:sz="0" w:space="0" w:color="auto"/>
            <w:left w:val="none" w:sz="0" w:space="0" w:color="auto"/>
            <w:bottom w:val="none" w:sz="0" w:space="0" w:color="auto"/>
            <w:right w:val="none" w:sz="0" w:space="0" w:color="auto"/>
          </w:divBdr>
        </w:div>
        <w:div w:id="17120712">
          <w:marLeft w:val="640"/>
          <w:marRight w:val="0"/>
          <w:marTop w:val="0"/>
          <w:marBottom w:val="0"/>
          <w:divBdr>
            <w:top w:val="none" w:sz="0" w:space="0" w:color="auto"/>
            <w:left w:val="none" w:sz="0" w:space="0" w:color="auto"/>
            <w:bottom w:val="none" w:sz="0" w:space="0" w:color="auto"/>
            <w:right w:val="none" w:sz="0" w:space="0" w:color="auto"/>
          </w:divBdr>
        </w:div>
        <w:div w:id="263154007">
          <w:marLeft w:val="640"/>
          <w:marRight w:val="0"/>
          <w:marTop w:val="0"/>
          <w:marBottom w:val="0"/>
          <w:divBdr>
            <w:top w:val="none" w:sz="0" w:space="0" w:color="auto"/>
            <w:left w:val="none" w:sz="0" w:space="0" w:color="auto"/>
            <w:bottom w:val="none" w:sz="0" w:space="0" w:color="auto"/>
            <w:right w:val="none" w:sz="0" w:space="0" w:color="auto"/>
          </w:divBdr>
        </w:div>
        <w:div w:id="1796564378">
          <w:marLeft w:val="640"/>
          <w:marRight w:val="0"/>
          <w:marTop w:val="0"/>
          <w:marBottom w:val="0"/>
          <w:divBdr>
            <w:top w:val="none" w:sz="0" w:space="0" w:color="auto"/>
            <w:left w:val="none" w:sz="0" w:space="0" w:color="auto"/>
            <w:bottom w:val="none" w:sz="0" w:space="0" w:color="auto"/>
            <w:right w:val="none" w:sz="0" w:space="0" w:color="auto"/>
          </w:divBdr>
        </w:div>
        <w:div w:id="1049644607">
          <w:marLeft w:val="640"/>
          <w:marRight w:val="0"/>
          <w:marTop w:val="0"/>
          <w:marBottom w:val="0"/>
          <w:divBdr>
            <w:top w:val="none" w:sz="0" w:space="0" w:color="auto"/>
            <w:left w:val="none" w:sz="0" w:space="0" w:color="auto"/>
            <w:bottom w:val="none" w:sz="0" w:space="0" w:color="auto"/>
            <w:right w:val="none" w:sz="0" w:space="0" w:color="auto"/>
          </w:divBdr>
        </w:div>
        <w:div w:id="1079593627">
          <w:marLeft w:val="640"/>
          <w:marRight w:val="0"/>
          <w:marTop w:val="0"/>
          <w:marBottom w:val="0"/>
          <w:divBdr>
            <w:top w:val="none" w:sz="0" w:space="0" w:color="auto"/>
            <w:left w:val="none" w:sz="0" w:space="0" w:color="auto"/>
            <w:bottom w:val="none" w:sz="0" w:space="0" w:color="auto"/>
            <w:right w:val="none" w:sz="0" w:space="0" w:color="auto"/>
          </w:divBdr>
        </w:div>
        <w:div w:id="1727483309">
          <w:marLeft w:val="640"/>
          <w:marRight w:val="0"/>
          <w:marTop w:val="0"/>
          <w:marBottom w:val="0"/>
          <w:divBdr>
            <w:top w:val="none" w:sz="0" w:space="0" w:color="auto"/>
            <w:left w:val="none" w:sz="0" w:space="0" w:color="auto"/>
            <w:bottom w:val="none" w:sz="0" w:space="0" w:color="auto"/>
            <w:right w:val="none" w:sz="0" w:space="0" w:color="auto"/>
          </w:divBdr>
        </w:div>
        <w:div w:id="1170096370">
          <w:marLeft w:val="640"/>
          <w:marRight w:val="0"/>
          <w:marTop w:val="0"/>
          <w:marBottom w:val="0"/>
          <w:divBdr>
            <w:top w:val="none" w:sz="0" w:space="0" w:color="auto"/>
            <w:left w:val="none" w:sz="0" w:space="0" w:color="auto"/>
            <w:bottom w:val="none" w:sz="0" w:space="0" w:color="auto"/>
            <w:right w:val="none" w:sz="0" w:space="0" w:color="auto"/>
          </w:divBdr>
        </w:div>
        <w:div w:id="2138328385">
          <w:marLeft w:val="640"/>
          <w:marRight w:val="0"/>
          <w:marTop w:val="0"/>
          <w:marBottom w:val="0"/>
          <w:divBdr>
            <w:top w:val="none" w:sz="0" w:space="0" w:color="auto"/>
            <w:left w:val="none" w:sz="0" w:space="0" w:color="auto"/>
            <w:bottom w:val="none" w:sz="0" w:space="0" w:color="auto"/>
            <w:right w:val="none" w:sz="0" w:space="0" w:color="auto"/>
          </w:divBdr>
        </w:div>
        <w:div w:id="581644525">
          <w:marLeft w:val="640"/>
          <w:marRight w:val="0"/>
          <w:marTop w:val="0"/>
          <w:marBottom w:val="0"/>
          <w:divBdr>
            <w:top w:val="none" w:sz="0" w:space="0" w:color="auto"/>
            <w:left w:val="none" w:sz="0" w:space="0" w:color="auto"/>
            <w:bottom w:val="none" w:sz="0" w:space="0" w:color="auto"/>
            <w:right w:val="none" w:sz="0" w:space="0" w:color="auto"/>
          </w:divBdr>
        </w:div>
        <w:div w:id="2092267811">
          <w:marLeft w:val="640"/>
          <w:marRight w:val="0"/>
          <w:marTop w:val="0"/>
          <w:marBottom w:val="0"/>
          <w:divBdr>
            <w:top w:val="none" w:sz="0" w:space="0" w:color="auto"/>
            <w:left w:val="none" w:sz="0" w:space="0" w:color="auto"/>
            <w:bottom w:val="none" w:sz="0" w:space="0" w:color="auto"/>
            <w:right w:val="none" w:sz="0" w:space="0" w:color="auto"/>
          </w:divBdr>
        </w:div>
        <w:div w:id="562446242">
          <w:marLeft w:val="640"/>
          <w:marRight w:val="0"/>
          <w:marTop w:val="0"/>
          <w:marBottom w:val="0"/>
          <w:divBdr>
            <w:top w:val="none" w:sz="0" w:space="0" w:color="auto"/>
            <w:left w:val="none" w:sz="0" w:space="0" w:color="auto"/>
            <w:bottom w:val="none" w:sz="0" w:space="0" w:color="auto"/>
            <w:right w:val="none" w:sz="0" w:space="0" w:color="auto"/>
          </w:divBdr>
        </w:div>
        <w:div w:id="311642624">
          <w:marLeft w:val="640"/>
          <w:marRight w:val="0"/>
          <w:marTop w:val="0"/>
          <w:marBottom w:val="0"/>
          <w:divBdr>
            <w:top w:val="none" w:sz="0" w:space="0" w:color="auto"/>
            <w:left w:val="none" w:sz="0" w:space="0" w:color="auto"/>
            <w:bottom w:val="none" w:sz="0" w:space="0" w:color="auto"/>
            <w:right w:val="none" w:sz="0" w:space="0" w:color="auto"/>
          </w:divBdr>
        </w:div>
        <w:div w:id="1721636179">
          <w:marLeft w:val="640"/>
          <w:marRight w:val="0"/>
          <w:marTop w:val="0"/>
          <w:marBottom w:val="0"/>
          <w:divBdr>
            <w:top w:val="none" w:sz="0" w:space="0" w:color="auto"/>
            <w:left w:val="none" w:sz="0" w:space="0" w:color="auto"/>
            <w:bottom w:val="none" w:sz="0" w:space="0" w:color="auto"/>
            <w:right w:val="none" w:sz="0" w:space="0" w:color="auto"/>
          </w:divBdr>
        </w:div>
        <w:div w:id="454519394">
          <w:marLeft w:val="640"/>
          <w:marRight w:val="0"/>
          <w:marTop w:val="0"/>
          <w:marBottom w:val="0"/>
          <w:divBdr>
            <w:top w:val="none" w:sz="0" w:space="0" w:color="auto"/>
            <w:left w:val="none" w:sz="0" w:space="0" w:color="auto"/>
            <w:bottom w:val="none" w:sz="0" w:space="0" w:color="auto"/>
            <w:right w:val="none" w:sz="0" w:space="0" w:color="auto"/>
          </w:divBdr>
        </w:div>
        <w:div w:id="1794593075">
          <w:marLeft w:val="640"/>
          <w:marRight w:val="0"/>
          <w:marTop w:val="0"/>
          <w:marBottom w:val="0"/>
          <w:divBdr>
            <w:top w:val="none" w:sz="0" w:space="0" w:color="auto"/>
            <w:left w:val="none" w:sz="0" w:space="0" w:color="auto"/>
            <w:bottom w:val="none" w:sz="0" w:space="0" w:color="auto"/>
            <w:right w:val="none" w:sz="0" w:space="0" w:color="auto"/>
          </w:divBdr>
        </w:div>
        <w:div w:id="877473308">
          <w:marLeft w:val="640"/>
          <w:marRight w:val="0"/>
          <w:marTop w:val="0"/>
          <w:marBottom w:val="0"/>
          <w:divBdr>
            <w:top w:val="none" w:sz="0" w:space="0" w:color="auto"/>
            <w:left w:val="none" w:sz="0" w:space="0" w:color="auto"/>
            <w:bottom w:val="none" w:sz="0" w:space="0" w:color="auto"/>
            <w:right w:val="none" w:sz="0" w:space="0" w:color="auto"/>
          </w:divBdr>
        </w:div>
        <w:div w:id="1369068037">
          <w:marLeft w:val="640"/>
          <w:marRight w:val="0"/>
          <w:marTop w:val="0"/>
          <w:marBottom w:val="0"/>
          <w:divBdr>
            <w:top w:val="none" w:sz="0" w:space="0" w:color="auto"/>
            <w:left w:val="none" w:sz="0" w:space="0" w:color="auto"/>
            <w:bottom w:val="none" w:sz="0" w:space="0" w:color="auto"/>
            <w:right w:val="none" w:sz="0" w:space="0" w:color="auto"/>
          </w:divBdr>
        </w:div>
        <w:div w:id="1252665929">
          <w:marLeft w:val="640"/>
          <w:marRight w:val="0"/>
          <w:marTop w:val="0"/>
          <w:marBottom w:val="0"/>
          <w:divBdr>
            <w:top w:val="none" w:sz="0" w:space="0" w:color="auto"/>
            <w:left w:val="none" w:sz="0" w:space="0" w:color="auto"/>
            <w:bottom w:val="none" w:sz="0" w:space="0" w:color="auto"/>
            <w:right w:val="none" w:sz="0" w:space="0" w:color="auto"/>
          </w:divBdr>
        </w:div>
        <w:div w:id="1215311287">
          <w:marLeft w:val="640"/>
          <w:marRight w:val="0"/>
          <w:marTop w:val="0"/>
          <w:marBottom w:val="0"/>
          <w:divBdr>
            <w:top w:val="none" w:sz="0" w:space="0" w:color="auto"/>
            <w:left w:val="none" w:sz="0" w:space="0" w:color="auto"/>
            <w:bottom w:val="none" w:sz="0" w:space="0" w:color="auto"/>
            <w:right w:val="none" w:sz="0" w:space="0" w:color="auto"/>
          </w:divBdr>
        </w:div>
        <w:div w:id="1723405891">
          <w:marLeft w:val="640"/>
          <w:marRight w:val="0"/>
          <w:marTop w:val="0"/>
          <w:marBottom w:val="0"/>
          <w:divBdr>
            <w:top w:val="none" w:sz="0" w:space="0" w:color="auto"/>
            <w:left w:val="none" w:sz="0" w:space="0" w:color="auto"/>
            <w:bottom w:val="none" w:sz="0" w:space="0" w:color="auto"/>
            <w:right w:val="none" w:sz="0" w:space="0" w:color="auto"/>
          </w:divBdr>
        </w:div>
        <w:div w:id="12264131">
          <w:marLeft w:val="640"/>
          <w:marRight w:val="0"/>
          <w:marTop w:val="0"/>
          <w:marBottom w:val="0"/>
          <w:divBdr>
            <w:top w:val="none" w:sz="0" w:space="0" w:color="auto"/>
            <w:left w:val="none" w:sz="0" w:space="0" w:color="auto"/>
            <w:bottom w:val="none" w:sz="0" w:space="0" w:color="auto"/>
            <w:right w:val="none" w:sz="0" w:space="0" w:color="auto"/>
          </w:divBdr>
        </w:div>
        <w:div w:id="757798800">
          <w:marLeft w:val="640"/>
          <w:marRight w:val="0"/>
          <w:marTop w:val="0"/>
          <w:marBottom w:val="0"/>
          <w:divBdr>
            <w:top w:val="none" w:sz="0" w:space="0" w:color="auto"/>
            <w:left w:val="none" w:sz="0" w:space="0" w:color="auto"/>
            <w:bottom w:val="none" w:sz="0" w:space="0" w:color="auto"/>
            <w:right w:val="none" w:sz="0" w:space="0" w:color="auto"/>
          </w:divBdr>
        </w:div>
        <w:div w:id="185097204">
          <w:marLeft w:val="640"/>
          <w:marRight w:val="0"/>
          <w:marTop w:val="0"/>
          <w:marBottom w:val="0"/>
          <w:divBdr>
            <w:top w:val="none" w:sz="0" w:space="0" w:color="auto"/>
            <w:left w:val="none" w:sz="0" w:space="0" w:color="auto"/>
            <w:bottom w:val="none" w:sz="0" w:space="0" w:color="auto"/>
            <w:right w:val="none" w:sz="0" w:space="0" w:color="auto"/>
          </w:divBdr>
        </w:div>
        <w:div w:id="1325744105">
          <w:marLeft w:val="640"/>
          <w:marRight w:val="0"/>
          <w:marTop w:val="0"/>
          <w:marBottom w:val="0"/>
          <w:divBdr>
            <w:top w:val="none" w:sz="0" w:space="0" w:color="auto"/>
            <w:left w:val="none" w:sz="0" w:space="0" w:color="auto"/>
            <w:bottom w:val="none" w:sz="0" w:space="0" w:color="auto"/>
            <w:right w:val="none" w:sz="0" w:space="0" w:color="auto"/>
          </w:divBdr>
        </w:div>
        <w:div w:id="172186350">
          <w:marLeft w:val="640"/>
          <w:marRight w:val="0"/>
          <w:marTop w:val="0"/>
          <w:marBottom w:val="0"/>
          <w:divBdr>
            <w:top w:val="none" w:sz="0" w:space="0" w:color="auto"/>
            <w:left w:val="none" w:sz="0" w:space="0" w:color="auto"/>
            <w:bottom w:val="none" w:sz="0" w:space="0" w:color="auto"/>
            <w:right w:val="none" w:sz="0" w:space="0" w:color="auto"/>
          </w:divBdr>
        </w:div>
        <w:div w:id="1332412598">
          <w:marLeft w:val="640"/>
          <w:marRight w:val="0"/>
          <w:marTop w:val="0"/>
          <w:marBottom w:val="0"/>
          <w:divBdr>
            <w:top w:val="none" w:sz="0" w:space="0" w:color="auto"/>
            <w:left w:val="none" w:sz="0" w:space="0" w:color="auto"/>
            <w:bottom w:val="none" w:sz="0" w:space="0" w:color="auto"/>
            <w:right w:val="none" w:sz="0" w:space="0" w:color="auto"/>
          </w:divBdr>
        </w:div>
        <w:div w:id="36049560">
          <w:marLeft w:val="640"/>
          <w:marRight w:val="0"/>
          <w:marTop w:val="0"/>
          <w:marBottom w:val="0"/>
          <w:divBdr>
            <w:top w:val="none" w:sz="0" w:space="0" w:color="auto"/>
            <w:left w:val="none" w:sz="0" w:space="0" w:color="auto"/>
            <w:bottom w:val="none" w:sz="0" w:space="0" w:color="auto"/>
            <w:right w:val="none" w:sz="0" w:space="0" w:color="auto"/>
          </w:divBdr>
        </w:div>
        <w:div w:id="114298177">
          <w:marLeft w:val="640"/>
          <w:marRight w:val="0"/>
          <w:marTop w:val="0"/>
          <w:marBottom w:val="0"/>
          <w:divBdr>
            <w:top w:val="none" w:sz="0" w:space="0" w:color="auto"/>
            <w:left w:val="none" w:sz="0" w:space="0" w:color="auto"/>
            <w:bottom w:val="none" w:sz="0" w:space="0" w:color="auto"/>
            <w:right w:val="none" w:sz="0" w:space="0" w:color="auto"/>
          </w:divBdr>
        </w:div>
        <w:div w:id="181210632">
          <w:marLeft w:val="640"/>
          <w:marRight w:val="0"/>
          <w:marTop w:val="0"/>
          <w:marBottom w:val="0"/>
          <w:divBdr>
            <w:top w:val="none" w:sz="0" w:space="0" w:color="auto"/>
            <w:left w:val="none" w:sz="0" w:space="0" w:color="auto"/>
            <w:bottom w:val="none" w:sz="0" w:space="0" w:color="auto"/>
            <w:right w:val="none" w:sz="0" w:space="0" w:color="auto"/>
          </w:divBdr>
        </w:div>
        <w:div w:id="1368021840">
          <w:marLeft w:val="640"/>
          <w:marRight w:val="0"/>
          <w:marTop w:val="0"/>
          <w:marBottom w:val="0"/>
          <w:divBdr>
            <w:top w:val="none" w:sz="0" w:space="0" w:color="auto"/>
            <w:left w:val="none" w:sz="0" w:space="0" w:color="auto"/>
            <w:bottom w:val="none" w:sz="0" w:space="0" w:color="auto"/>
            <w:right w:val="none" w:sz="0" w:space="0" w:color="auto"/>
          </w:divBdr>
        </w:div>
        <w:div w:id="201018645">
          <w:marLeft w:val="640"/>
          <w:marRight w:val="0"/>
          <w:marTop w:val="0"/>
          <w:marBottom w:val="0"/>
          <w:divBdr>
            <w:top w:val="none" w:sz="0" w:space="0" w:color="auto"/>
            <w:left w:val="none" w:sz="0" w:space="0" w:color="auto"/>
            <w:bottom w:val="none" w:sz="0" w:space="0" w:color="auto"/>
            <w:right w:val="none" w:sz="0" w:space="0" w:color="auto"/>
          </w:divBdr>
        </w:div>
        <w:div w:id="105005859">
          <w:marLeft w:val="640"/>
          <w:marRight w:val="0"/>
          <w:marTop w:val="0"/>
          <w:marBottom w:val="0"/>
          <w:divBdr>
            <w:top w:val="none" w:sz="0" w:space="0" w:color="auto"/>
            <w:left w:val="none" w:sz="0" w:space="0" w:color="auto"/>
            <w:bottom w:val="none" w:sz="0" w:space="0" w:color="auto"/>
            <w:right w:val="none" w:sz="0" w:space="0" w:color="auto"/>
          </w:divBdr>
        </w:div>
        <w:div w:id="662927553">
          <w:marLeft w:val="640"/>
          <w:marRight w:val="0"/>
          <w:marTop w:val="0"/>
          <w:marBottom w:val="0"/>
          <w:divBdr>
            <w:top w:val="none" w:sz="0" w:space="0" w:color="auto"/>
            <w:left w:val="none" w:sz="0" w:space="0" w:color="auto"/>
            <w:bottom w:val="none" w:sz="0" w:space="0" w:color="auto"/>
            <w:right w:val="none" w:sz="0" w:space="0" w:color="auto"/>
          </w:divBdr>
        </w:div>
        <w:div w:id="1804688730">
          <w:marLeft w:val="640"/>
          <w:marRight w:val="0"/>
          <w:marTop w:val="0"/>
          <w:marBottom w:val="0"/>
          <w:divBdr>
            <w:top w:val="none" w:sz="0" w:space="0" w:color="auto"/>
            <w:left w:val="none" w:sz="0" w:space="0" w:color="auto"/>
            <w:bottom w:val="none" w:sz="0" w:space="0" w:color="auto"/>
            <w:right w:val="none" w:sz="0" w:space="0" w:color="auto"/>
          </w:divBdr>
        </w:div>
        <w:div w:id="347878113">
          <w:marLeft w:val="640"/>
          <w:marRight w:val="0"/>
          <w:marTop w:val="0"/>
          <w:marBottom w:val="0"/>
          <w:divBdr>
            <w:top w:val="none" w:sz="0" w:space="0" w:color="auto"/>
            <w:left w:val="none" w:sz="0" w:space="0" w:color="auto"/>
            <w:bottom w:val="none" w:sz="0" w:space="0" w:color="auto"/>
            <w:right w:val="none" w:sz="0" w:space="0" w:color="auto"/>
          </w:divBdr>
        </w:div>
        <w:div w:id="267010977">
          <w:marLeft w:val="640"/>
          <w:marRight w:val="0"/>
          <w:marTop w:val="0"/>
          <w:marBottom w:val="0"/>
          <w:divBdr>
            <w:top w:val="none" w:sz="0" w:space="0" w:color="auto"/>
            <w:left w:val="none" w:sz="0" w:space="0" w:color="auto"/>
            <w:bottom w:val="none" w:sz="0" w:space="0" w:color="auto"/>
            <w:right w:val="none" w:sz="0" w:space="0" w:color="auto"/>
          </w:divBdr>
        </w:div>
        <w:div w:id="1557005054">
          <w:marLeft w:val="640"/>
          <w:marRight w:val="0"/>
          <w:marTop w:val="0"/>
          <w:marBottom w:val="0"/>
          <w:divBdr>
            <w:top w:val="none" w:sz="0" w:space="0" w:color="auto"/>
            <w:left w:val="none" w:sz="0" w:space="0" w:color="auto"/>
            <w:bottom w:val="none" w:sz="0" w:space="0" w:color="auto"/>
            <w:right w:val="none" w:sz="0" w:space="0" w:color="auto"/>
          </w:divBdr>
        </w:div>
        <w:div w:id="2101221013">
          <w:marLeft w:val="640"/>
          <w:marRight w:val="0"/>
          <w:marTop w:val="0"/>
          <w:marBottom w:val="0"/>
          <w:divBdr>
            <w:top w:val="none" w:sz="0" w:space="0" w:color="auto"/>
            <w:left w:val="none" w:sz="0" w:space="0" w:color="auto"/>
            <w:bottom w:val="none" w:sz="0" w:space="0" w:color="auto"/>
            <w:right w:val="none" w:sz="0" w:space="0" w:color="auto"/>
          </w:divBdr>
        </w:div>
        <w:div w:id="1012997387">
          <w:marLeft w:val="640"/>
          <w:marRight w:val="0"/>
          <w:marTop w:val="0"/>
          <w:marBottom w:val="0"/>
          <w:divBdr>
            <w:top w:val="none" w:sz="0" w:space="0" w:color="auto"/>
            <w:left w:val="none" w:sz="0" w:space="0" w:color="auto"/>
            <w:bottom w:val="none" w:sz="0" w:space="0" w:color="auto"/>
            <w:right w:val="none" w:sz="0" w:space="0" w:color="auto"/>
          </w:divBdr>
        </w:div>
        <w:div w:id="1406106750">
          <w:marLeft w:val="640"/>
          <w:marRight w:val="0"/>
          <w:marTop w:val="0"/>
          <w:marBottom w:val="0"/>
          <w:divBdr>
            <w:top w:val="none" w:sz="0" w:space="0" w:color="auto"/>
            <w:left w:val="none" w:sz="0" w:space="0" w:color="auto"/>
            <w:bottom w:val="none" w:sz="0" w:space="0" w:color="auto"/>
            <w:right w:val="none" w:sz="0" w:space="0" w:color="auto"/>
          </w:divBdr>
        </w:div>
        <w:div w:id="522136156">
          <w:marLeft w:val="640"/>
          <w:marRight w:val="0"/>
          <w:marTop w:val="0"/>
          <w:marBottom w:val="0"/>
          <w:divBdr>
            <w:top w:val="none" w:sz="0" w:space="0" w:color="auto"/>
            <w:left w:val="none" w:sz="0" w:space="0" w:color="auto"/>
            <w:bottom w:val="none" w:sz="0" w:space="0" w:color="auto"/>
            <w:right w:val="none" w:sz="0" w:space="0" w:color="auto"/>
          </w:divBdr>
        </w:div>
        <w:div w:id="1773429132">
          <w:marLeft w:val="640"/>
          <w:marRight w:val="0"/>
          <w:marTop w:val="0"/>
          <w:marBottom w:val="0"/>
          <w:divBdr>
            <w:top w:val="none" w:sz="0" w:space="0" w:color="auto"/>
            <w:left w:val="none" w:sz="0" w:space="0" w:color="auto"/>
            <w:bottom w:val="none" w:sz="0" w:space="0" w:color="auto"/>
            <w:right w:val="none" w:sz="0" w:space="0" w:color="auto"/>
          </w:divBdr>
        </w:div>
        <w:div w:id="1200434989">
          <w:marLeft w:val="640"/>
          <w:marRight w:val="0"/>
          <w:marTop w:val="0"/>
          <w:marBottom w:val="0"/>
          <w:divBdr>
            <w:top w:val="none" w:sz="0" w:space="0" w:color="auto"/>
            <w:left w:val="none" w:sz="0" w:space="0" w:color="auto"/>
            <w:bottom w:val="none" w:sz="0" w:space="0" w:color="auto"/>
            <w:right w:val="none" w:sz="0" w:space="0" w:color="auto"/>
          </w:divBdr>
        </w:div>
        <w:div w:id="2122602401">
          <w:marLeft w:val="640"/>
          <w:marRight w:val="0"/>
          <w:marTop w:val="0"/>
          <w:marBottom w:val="0"/>
          <w:divBdr>
            <w:top w:val="none" w:sz="0" w:space="0" w:color="auto"/>
            <w:left w:val="none" w:sz="0" w:space="0" w:color="auto"/>
            <w:bottom w:val="none" w:sz="0" w:space="0" w:color="auto"/>
            <w:right w:val="none" w:sz="0" w:space="0" w:color="auto"/>
          </w:divBdr>
        </w:div>
        <w:div w:id="401565234">
          <w:marLeft w:val="640"/>
          <w:marRight w:val="0"/>
          <w:marTop w:val="0"/>
          <w:marBottom w:val="0"/>
          <w:divBdr>
            <w:top w:val="none" w:sz="0" w:space="0" w:color="auto"/>
            <w:left w:val="none" w:sz="0" w:space="0" w:color="auto"/>
            <w:bottom w:val="none" w:sz="0" w:space="0" w:color="auto"/>
            <w:right w:val="none" w:sz="0" w:space="0" w:color="auto"/>
          </w:divBdr>
        </w:div>
        <w:div w:id="138692736">
          <w:marLeft w:val="640"/>
          <w:marRight w:val="0"/>
          <w:marTop w:val="0"/>
          <w:marBottom w:val="0"/>
          <w:divBdr>
            <w:top w:val="none" w:sz="0" w:space="0" w:color="auto"/>
            <w:left w:val="none" w:sz="0" w:space="0" w:color="auto"/>
            <w:bottom w:val="none" w:sz="0" w:space="0" w:color="auto"/>
            <w:right w:val="none" w:sz="0" w:space="0" w:color="auto"/>
          </w:divBdr>
        </w:div>
        <w:div w:id="2032679858">
          <w:marLeft w:val="640"/>
          <w:marRight w:val="0"/>
          <w:marTop w:val="0"/>
          <w:marBottom w:val="0"/>
          <w:divBdr>
            <w:top w:val="none" w:sz="0" w:space="0" w:color="auto"/>
            <w:left w:val="none" w:sz="0" w:space="0" w:color="auto"/>
            <w:bottom w:val="none" w:sz="0" w:space="0" w:color="auto"/>
            <w:right w:val="none" w:sz="0" w:space="0" w:color="auto"/>
          </w:divBdr>
        </w:div>
        <w:div w:id="1022707495">
          <w:marLeft w:val="640"/>
          <w:marRight w:val="0"/>
          <w:marTop w:val="0"/>
          <w:marBottom w:val="0"/>
          <w:divBdr>
            <w:top w:val="none" w:sz="0" w:space="0" w:color="auto"/>
            <w:left w:val="none" w:sz="0" w:space="0" w:color="auto"/>
            <w:bottom w:val="none" w:sz="0" w:space="0" w:color="auto"/>
            <w:right w:val="none" w:sz="0" w:space="0" w:color="auto"/>
          </w:divBdr>
        </w:div>
        <w:div w:id="739719981">
          <w:marLeft w:val="640"/>
          <w:marRight w:val="0"/>
          <w:marTop w:val="0"/>
          <w:marBottom w:val="0"/>
          <w:divBdr>
            <w:top w:val="none" w:sz="0" w:space="0" w:color="auto"/>
            <w:left w:val="none" w:sz="0" w:space="0" w:color="auto"/>
            <w:bottom w:val="none" w:sz="0" w:space="0" w:color="auto"/>
            <w:right w:val="none" w:sz="0" w:space="0" w:color="auto"/>
          </w:divBdr>
        </w:div>
        <w:div w:id="988099493">
          <w:marLeft w:val="640"/>
          <w:marRight w:val="0"/>
          <w:marTop w:val="0"/>
          <w:marBottom w:val="0"/>
          <w:divBdr>
            <w:top w:val="none" w:sz="0" w:space="0" w:color="auto"/>
            <w:left w:val="none" w:sz="0" w:space="0" w:color="auto"/>
            <w:bottom w:val="none" w:sz="0" w:space="0" w:color="auto"/>
            <w:right w:val="none" w:sz="0" w:space="0" w:color="auto"/>
          </w:divBdr>
        </w:div>
        <w:div w:id="14580215">
          <w:marLeft w:val="640"/>
          <w:marRight w:val="0"/>
          <w:marTop w:val="0"/>
          <w:marBottom w:val="0"/>
          <w:divBdr>
            <w:top w:val="none" w:sz="0" w:space="0" w:color="auto"/>
            <w:left w:val="none" w:sz="0" w:space="0" w:color="auto"/>
            <w:bottom w:val="none" w:sz="0" w:space="0" w:color="auto"/>
            <w:right w:val="none" w:sz="0" w:space="0" w:color="auto"/>
          </w:divBdr>
        </w:div>
        <w:div w:id="589655579">
          <w:marLeft w:val="640"/>
          <w:marRight w:val="0"/>
          <w:marTop w:val="0"/>
          <w:marBottom w:val="0"/>
          <w:divBdr>
            <w:top w:val="none" w:sz="0" w:space="0" w:color="auto"/>
            <w:left w:val="none" w:sz="0" w:space="0" w:color="auto"/>
            <w:bottom w:val="none" w:sz="0" w:space="0" w:color="auto"/>
            <w:right w:val="none" w:sz="0" w:space="0" w:color="auto"/>
          </w:divBdr>
        </w:div>
        <w:div w:id="216625645">
          <w:marLeft w:val="640"/>
          <w:marRight w:val="0"/>
          <w:marTop w:val="0"/>
          <w:marBottom w:val="0"/>
          <w:divBdr>
            <w:top w:val="none" w:sz="0" w:space="0" w:color="auto"/>
            <w:left w:val="none" w:sz="0" w:space="0" w:color="auto"/>
            <w:bottom w:val="none" w:sz="0" w:space="0" w:color="auto"/>
            <w:right w:val="none" w:sz="0" w:space="0" w:color="auto"/>
          </w:divBdr>
        </w:div>
        <w:div w:id="58594669">
          <w:marLeft w:val="640"/>
          <w:marRight w:val="0"/>
          <w:marTop w:val="0"/>
          <w:marBottom w:val="0"/>
          <w:divBdr>
            <w:top w:val="none" w:sz="0" w:space="0" w:color="auto"/>
            <w:left w:val="none" w:sz="0" w:space="0" w:color="auto"/>
            <w:bottom w:val="none" w:sz="0" w:space="0" w:color="auto"/>
            <w:right w:val="none" w:sz="0" w:space="0" w:color="auto"/>
          </w:divBdr>
        </w:div>
        <w:div w:id="1470518904">
          <w:marLeft w:val="640"/>
          <w:marRight w:val="0"/>
          <w:marTop w:val="0"/>
          <w:marBottom w:val="0"/>
          <w:divBdr>
            <w:top w:val="none" w:sz="0" w:space="0" w:color="auto"/>
            <w:left w:val="none" w:sz="0" w:space="0" w:color="auto"/>
            <w:bottom w:val="none" w:sz="0" w:space="0" w:color="auto"/>
            <w:right w:val="none" w:sz="0" w:space="0" w:color="auto"/>
          </w:divBdr>
        </w:div>
        <w:div w:id="1469326028">
          <w:marLeft w:val="640"/>
          <w:marRight w:val="0"/>
          <w:marTop w:val="0"/>
          <w:marBottom w:val="0"/>
          <w:divBdr>
            <w:top w:val="none" w:sz="0" w:space="0" w:color="auto"/>
            <w:left w:val="none" w:sz="0" w:space="0" w:color="auto"/>
            <w:bottom w:val="none" w:sz="0" w:space="0" w:color="auto"/>
            <w:right w:val="none" w:sz="0" w:space="0" w:color="auto"/>
          </w:divBdr>
        </w:div>
        <w:div w:id="326397604">
          <w:marLeft w:val="640"/>
          <w:marRight w:val="0"/>
          <w:marTop w:val="0"/>
          <w:marBottom w:val="0"/>
          <w:divBdr>
            <w:top w:val="none" w:sz="0" w:space="0" w:color="auto"/>
            <w:left w:val="none" w:sz="0" w:space="0" w:color="auto"/>
            <w:bottom w:val="none" w:sz="0" w:space="0" w:color="auto"/>
            <w:right w:val="none" w:sz="0" w:space="0" w:color="auto"/>
          </w:divBdr>
        </w:div>
        <w:div w:id="552232712">
          <w:marLeft w:val="640"/>
          <w:marRight w:val="0"/>
          <w:marTop w:val="0"/>
          <w:marBottom w:val="0"/>
          <w:divBdr>
            <w:top w:val="none" w:sz="0" w:space="0" w:color="auto"/>
            <w:left w:val="none" w:sz="0" w:space="0" w:color="auto"/>
            <w:bottom w:val="none" w:sz="0" w:space="0" w:color="auto"/>
            <w:right w:val="none" w:sz="0" w:space="0" w:color="auto"/>
          </w:divBdr>
        </w:div>
        <w:div w:id="1662735515">
          <w:marLeft w:val="640"/>
          <w:marRight w:val="0"/>
          <w:marTop w:val="0"/>
          <w:marBottom w:val="0"/>
          <w:divBdr>
            <w:top w:val="none" w:sz="0" w:space="0" w:color="auto"/>
            <w:left w:val="none" w:sz="0" w:space="0" w:color="auto"/>
            <w:bottom w:val="none" w:sz="0" w:space="0" w:color="auto"/>
            <w:right w:val="none" w:sz="0" w:space="0" w:color="auto"/>
          </w:divBdr>
        </w:div>
        <w:div w:id="160321624">
          <w:marLeft w:val="640"/>
          <w:marRight w:val="0"/>
          <w:marTop w:val="0"/>
          <w:marBottom w:val="0"/>
          <w:divBdr>
            <w:top w:val="none" w:sz="0" w:space="0" w:color="auto"/>
            <w:left w:val="none" w:sz="0" w:space="0" w:color="auto"/>
            <w:bottom w:val="none" w:sz="0" w:space="0" w:color="auto"/>
            <w:right w:val="none" w:sz="0" w:space="0" w:color="auto"/>
          </w:divBdr>
        </w:div>
        <w:div w:id="624388282">
          <w:marLeft w:val="640"/>
          <w:marRight w:val="0"/>
          <w:marTop w:val="0"/>
          <w:marBottom w:val="0"/>
          <w:divBdr>
            <w:top w:val="none" w:sz="0" w:space="0" w:color="auto"/>
            <w:left w:val="none" w:sz="0" w:space="0" w:color="auto"/>
            <w:bottom w:val="none" w:sz="0" w:space="0" w:color="auto"/>
            <w:right w:val="none" w:sz="0" w:space="0" w:color="auto"/>
          </w:divBdr>
        </w:div>
        <w:div w:id="2000889531">
          <w:marLeft w:val="640"/>
          <w:marRight w:val="0"/>
          <w:marTop w:val="0"/>
          <w:marBottom w:val="0"/>
          <w:divBdr>
            <w:top w:val="none" w:sz="0" w:space="0" w:color="auto"/>
            <w:left w:val="none" w:sz="0" w:space="0" w:color="auto"/>
            <w:bottom w:val="none" w:sz="0" w:space="0" w:color="auto"/>
            <w:right w:val="none" w:sz="0" w:space="0" w:color="auto"/>
          </w:divBdr>
        </w:div>
        <w:div w:id="484929990">
          <w:marLeft w:val="640"/>
          <w:marRight w:val="0"/>
          <w:marTop w:val="0"/>
          <w:marBottom w:val="0"/>
          <w:divBdr>
            <w:top w:val="none" w:sz="0" w:space="0" w:color="auto"/>
            <w:left w:val="none" w:sz="0" w:space="0" w:color="auto"/>
            <w:bottom w:val="none" w:sz="0" w:space="0" w:color="auto"/>
            <w:right w:val="none" w:sz="0" w:space="0" w:color="auto"/>
          </w:divBdr>
        </w:div>
        <w:div w:id="784345570">
          <w:marLeft w:val="640"/>
          <w:marRight w:val="0"/>
          <w:marTop w:val="0"/>
          <w:marBottom w:val="0"/>
          <w:divBdr>
            <w:top w:val="none" w:sz="0" w:space="0" w:color="auto"/>
            <w:left w:val="none" w:sz="0" w:space="0" w:color="auto"/>
            <w:bottom w:val="none" w:sz="0" w:space="0" w:color="auto"/>
            <w:right w:val="none" w:sz="0" w:space="0" w:color="auto"/>
          </w:divBdr>
        </w:div>
        <w:div w:id="1827934242">
          <w:marLeft w:val="640"/>
          <w:marRight w:val="0"/>
          <w:marTop w:val="0"/>
          <w:marBottom w:val="0"/>
          <w:divBdr>
            <w:top w:val="none" w:sz="0" w:space="0" w:color="auto"/>
            <w:left w:val="none" w:sz="0" w:space="0" w:color="auto"/>
            <w:bottom w:val="none" w:sz="0" w:space="0" w:color="auto"/>
            <w:right w:val="none" w:sz="0" w:space="0" w:color="auto"/>
          </w:divBdr>
        </w:div>
        <w:div w:id="570239054">
          <w:marLeft w:val="640"/>
          <w:marRight w:val="0"/>
          <w:marTop w:val="0"/>
          <w:marBottom w:val="0"/>
          <w:divBdr>
            <w:top w:val="none" w:sz="0" w:space="0" w:color="auto"/>
            <w:left w:val="none" w:sz="0" w:space="0" w:color="auto"/>
            <w:bottom w:val="none" w:sz="0" w:space="0" w:color="auto"/>
            <w:right w:val="none" w:sz="0" w:space="0" w:color="auto"/>
          </w:divBdr>
        </w:div>
        <w:div w:id="332681830">
          <w:marLeft w:val="640"/>
          <w:marRight w:val="0"/>
          <w:marTop w:val="0"/>
          <w:marBottom w:val="0"/>
          <w:divBdr>
            <w:top w:val="none" w:sz="0" w:space="0" w:color="auto"/>
            <w:left w:val="none" w:sz="0" w:space="0" w:color="auto"/>
            <w:bottom w:val="none" w:sz="0" w:space="0" w:color="auto"/>
            <w:right w:val="none" w:sz="0" w:space="0" w:color="auto"/>
          </w:divBdr>
        </w:div>
      </w:divsChild>
    </w:div>
    <w:div w:id="396168731">
      <w:bodyDiv w:val="1"/>
      <w:marLeft w:val="0"/>
      <w:marRight w:val="0"/>
      <w:marTop w:val="0"/>
      <w:marBottom w:val="0"/>
      <w:divBdr>
        <w:top w:val="none" w:sz="0" w:space="0" w:color="auto"/>
        <w:left w:val="none" w:sz="0" w:space="0" w:color="auto"/>
        <w:bottom w:val="none" w:sz="0" w:space="0" w:color="auto"/>
        <w:right w:val="none" w:sz="0" w:space="0" w:color="auto"/>
      </w:divBdr>
      <w:divsChild>
        <w:div w:id="2003897454">
          <w:marLeft w:val="640"/>
          <w:marRight w:val="0"/>
          <w:marTop w:val="0"/>
          <w:marBottom w:val="0"/>
          <w:divBdr>
            <w:top w:val="none" w:sz="0" w:space="0" w:color="auto"/>
            <w:left w:val="none" w:sz="0" w:space="0" w:color="auto"/>
            <w:bottom w:val="none" w:sz="0" w:space="0" w:color="auto"/>
            <w:right w:val="none" w:sz="0" w:space="0" w:color="auto"/>
          </w:divBdr>
        </w:div>
        <w:div w:id="1141269451">
          <w:marLeft w:val="640"/>
          <w:marRight w:val="0"/>
          <w:marTop w:val="0"/>
          <w:marBottom w:val="0"/>
          <w:divBdr>
            <w:top w:val="none" w:sz="0" w:space="0" w:color="auto"/>
            <w:left w:val="none" w:sz="0" w:space="0" w:color="auto"/>
            <w:bottom w:val="none" w:sz="0" w:space="0" w:color="auto"/>
            <w:right w:val="none" w:sz="0" w:space="0" w:color="auto"/>
          </w:divBdr>
        </w:div>
        <w:div w:id="1091975416">
          <w:marLeft w:val="640"/>
          <w:marRight w:val="0"/>
          <w:marTop w:val="0"/>
          <w:marBottom w:val="0"/>
          <w:divBdr>
            <w:top w:val="none" w:sz="0" w:space="0" w:color="auto"/>
            <w:left w:val="none" w:sz="0" w:space="0" w:color="auto"/>
            <w:bottom w:val="none" w:sz="0" w:space="0" w:color="auto"/>
            <w:right w:val="none" w:sz="0" w:space="0" w:color="auto"/>
          </w:divBdr>
        </w:div>
        <w:div w:id="1829053579">
          <w:marLeft w:val="640"/>
          <w:marRight w:val="0"/>
          <w:marTop w:val="0"/>
          <w:marBottom w:val="0"/>
          <w:divBdr>
            <w:top w:val="none" w:sz="0" w:space="0" w:color="auto"/>
            <w:left w:val="none" w:sz="0" w:space="0" w:color="auto"/>
            <w:bottom w:val="none" w:sz="0" w:space="0" w:color="auto"/>
            <w:right w:val="none" w:sz="0" w:space="0" w:color="auto"/>
          </w:divBdr>
        </w:div>
        <w:div w:id="408431997">
          <w:marLeft w:val="640"/>
          <w:marRight w:val="0"/>
          <w:marTop w:val="0"/>
          <w:marBottom w:val="0"/>
          <w:divBdr>
            <w:top w:val="none" w:sz="0" w:space="0" w:color="auto"/>
            <w:left w:val="none" w:sz="0" w:space="0" w:color="auto"/>
            <w:bottom w:val="none" w:sz="0" w:space="0" w:color="auto"/>
            <w:right w:val="none" w:sz="0" w:space="0" w:color="auto"/>
          </w:divBdr>
        </w:div>
        <w:div w:id="1617449614">
          <w:marLeft w:val="640"/>
          <w:marRight w:val="0"/>
          <w:marTop w:val="0"/>
          <w:marBottom w:val="0"/>
          <w:divBdr>
            <w:top w:val="none" w:sz="0" w:space="0" w:color="auto"/>
            <w:left w:val="none" w:sz="0" w:space="0" w:color="auto"/>
            <w:bottom w:val="none" w:sz="0" w:space="0" w:color="auto"/>
            <w:right w:val="none" w:sz="0" w:space="0" w:color="auto"/>
          </w:divBdr>
        </w:div>
        <w:div w:id="87047749">
          <w:marLeft w:val="640"/>
          <w:marRight w:val="0"/>
          <w:marTop w:val="0"/>
          <w:marBottom w:val="0"/>
          <w:divBdr>
            <w:top w:val="none" w:sz="0" w:space="0" w:color="auto"/>
            <w:left w:val="none" w:sz="0" w:space="0" w:color="auto"/>
            <w:bottom w:val="none" w:sz="0" w:space="0" w:color="auto"/>
            <w:right w:val="none" w:sz="0" w:space="0" w:color="auto"/>
          </w:divBdr>
        </w:div>
        <w:div w:id="538054834">
          <w:marLeft w:val="640"/>
          <w:marRight w:val="0"/>
          <w:marTop w:val="0"/>
          <w:marBottom w:val="0"/>
          <w:divBdr>
            <w:top w:val="none" w:sz="0" w:space="0" w:color="auto"/>
            <w:left w:val="none" w:sz="0" w:space="0" w:color="auto"/>
            <w:bottom w:val="none" w:sz="0" w:space="0" w:color="auto"/>
            <w:right w:val="none" w:sz="0" w:space="0" w:color="auto"/>
          </w:divBdr>
        </w:div>
        <w:div w:id="534273497">
          <w:marLeft w:val="640"/>
          <w:marRight w:val="0"/>
          <w:marTop w:val="0"/>
          <w:marBottom w:val="0"/>
          <w:divBdr>
            <w:top w:val="none" w:sz="0" w:space="0" w:color="auto"/>
            <w:left w:val="none" w:sz="0" w:space="0" w:color="auto"/>
            <w:bottom w:val="none" w:sz="0" w:space="0" w:color="auto"/>
            <w:right w:val="none" w:sz="0" w:space="0" w:color="auto"/>
          </w:divBdr>
        </w:div>
        <w:div w:id="1296594334">
          <w:marLeft w:val="640"/>
          <w:marRight w:val="0"/>
          <w:marTop w:val="0"/>
          <w:marBottom w:val="0"/>
          <w:divBdr>
            <w:top w:val="none" w:sz="0" w:space="0" w:color="auto"/>
            <w:left w:val="none" w:sz="0" w:space="0" w:color="auto"/>
            <w:bottom w:val="none" w:sz="0" w:space="0" w:color="auto"/>
            <w:right w:val="none" w:sz="0" w:space="0" w:color="auto"/>
          </w:divBdr>
        </w:div>
        <w:div w:id="1295519776">
          <w:marLeft w:val="640"/>
          <w:marRight w:val="0"/>
          <w:marTop w:val="0"/>
          <w:marBottom w:val="0"/>
          <w:divBdr>
            <w:top w:val="none" w:sz="0" w:space="0" w:color="auto"/>
            <w:left w:val="none" w:sz="0" w:space="0" w:color="auto"/>
            <w:bottom w:val="none" w:sz="0" w:space="0" w:color="auto"/>
            <w:right w:val="none" w:sz="0" w:space="0" w:color="auto"/>
          </w:divBdr>
        </w:div>
        <w:div w:id="1326127047">
          <w:marLeft w:val="640"/>
          <w:marRight w:val="0"/>
          <w:marTop w:val="0"/>
          <w:marBottom w:val="0"/>
          <w:divBdr>
            <w:top w:val="none" w:sz="0" w:space="0" w:color="auto"/>
            <w:left w:val="none" w:sz="0" w:space="0" w:color="auto"/>
            <w:bottom w:val="none" w:sz="0" w:space="0" w:color="auto"/>
            <w:right w:val="none" w:sz="0" w:space="0" w:color="auto"/>
          </w:divBdr>
        </w:div>
        <w:div w:id="1328745324">
          <w:marLeft w:val="640"/>
          <w:marRight w:val="0"/>
          <w:marTop w:val="0"/>
          <w:marBottom w:val="0"/>
          <w:divBdr>
            <w:top w:val="none" w:sz="0" w:space="0" w:color="auto"/>
            <w:left w:val="none" w:sz="0" w:space="0" w:color="auto"/>
            <w:bottom w:val="none" w:sz="0" w:space="0" w:color="auto"/>
            <w:right w:val="none" w:sz="0" w:space="0" w:color="auto"/>
          </w:divBdr>
        </w:div>
        <w:div w:id="1472861901">
          <w:marLeft w:val="640"/>
          <w:marRight w:val="0"/>
          <w:marTop w:val="0"/>
          <w:marBottom w:val="0"/>
          <w:divBdr>
            <w:top w:val="none" w:sz="0" w:space="0" w:color="auto"/>
            <w:left w:val="none" w:sz="0" w:space="0" w:color="auto"/>
            <w:bottom w:val="none" w:sz="0" w:space="0" w:color="auto"/>
            <w:right w:val="none" w:sz="0" w:space="0" w:color="auto"/>
          </w:divBdr>
        </w:div>
        <w:div w:id="373627850">
          <w:marLeft w:val="640"/>
          <w:marRight w:val="0"/>
          <w:marTop w:val="0"/>
          <w:marBottom w:val="0"/>
          <w:divBdr>
            <w:top w:val="none" w:sz="0" w:space="0" w:color="auto"/>
            <w:left w:val="none" w:sz="0" w:space="0" w:color="auto"/>
            <w:bottom w:val="none" w:sz="0" w:space="0" w:color="auto"/>
            <w:right w:val="none" w:sz="0" w:space="0" w:color="auto"/>
          </w:divBdr>
        </w:div>
        <w:div w:id="763696700">
          <w:marLeft w:val="640"/>
          <w:marRight w:val="0"/>
          <w:marTop w:val="0"/>
          <w:marBottom w:val="0"/>
          <w:divBdr>
            <w:top w:val="none" w:sz="0" w:space="0" w:color="auto"/>
            <w:left w:val="none" w:sz="0" w:space="0" w:color="auto"/>
            <w:bottom w:val="none" w:sz="0" w:space="0" w:color="auto"/>
            <w:right w:val="none" w:sz="0" w:space="0" w:color="auto"/>
          </w:divBdr>
        </w:div>
        <w:div w:id="666858976">
          <w:marLeft w:val="640"/>
          <w:marRight w:val="0"/>
          <w:marTop w:val="0"/>
          <w:marBottom w:val="0"/>
          <w:divBdr>
            <w:top w:val="none" w:sz="0" w:space="0" w:color="auto"/>
            <w:left w:val="none" w:sz="0" w:space="0" w:color="auto"/>
            <w:bottom w:val="none" w:sz="0" w:space="0" w:color="auto"/>
            <w:right w:val="none" w:sz="0" w:space="0" w:color="auto"/>
          </w:divBdr>
        </w:div>
        <w:div w:id="977300257">
          <w:marLeft w:val="640"/>
          <w:marRight w:val="0"/>
          <w:marTop w:val="0"/>
          <w:marBottom w:val="0"/>
          <w:divBdr>
            <w:top w:val="none" w:sz="0" w:space="0" w:color="auto"/>
            <w:left w:val="none" w:sz="0" w:space="0" w:color="auto"/>
            <w:bottom w:val="none" w:sz="0" w:space="0" w:color="auto"/>
            <w:right w:val="none" w:sz="0" w:space="0" w:color="auto"/>
          </w:divBdr>
        </w:div>
        <w:div w:id="849951506">
          <w:marLeft w:val="640"/>
          <w:marRight w:val="0"/>
          <w:marTop w:val="0"/>
          <w:marBottom w:val="0"/>
          <w:divBdr>
            <w:top w:val="none" w:sz="0" w:space="0" w:color="auto"/>
            <w:left w:val="none" w:sz="0" w:space="0" w:color="auto"/>
            <w:bottom w:val="none" w:sz="0" w:space="0" w:color="auto"/>
            <w:right w:val="none" w:sz="0" w:space="0" w:color="auto"/>
          </w:divBdr>
        </w:div>
        <w:div w:id="268465239">
          <w:marLeft w:val="640"/>
          <w:marRight w:val="0"/>
          <w:marTop w:val="0"/>
          <w:marBottom w:val="0"/>
          <w:divBdr>
            <w:top w:val="none" w:sz="0" w:space="0" w:color="auto"/>
            <w:left w:val="none" w:sz="0" w:space="0" w:color="auto"/>
            <w:bottom w:val="none" w:sz="0" w:space="0" w:color="auto"/>
            <w:right w:val="none" w:sz="0" w:space="0" w:color="auto"/>
          </w:divBdr>
        </w:div>
        <w:div w:id="1903634265">
          <w:marLeft w:val="640"/>
          <w:marRight w:val="0"/>
          <w:marTop w:val="0"/>
          <w:marBottom w:val="0"/>
          <w:divBdr>
            <w:top w:val="none" w:sz="0" w:space="0" w:color="auto"/>
            <w:left w:val="none" w:sz="0" w:space="0" w:color="auto"/>
            <w:bottom w:val="none" w:sz="0" w:space="0" w:color="auto"/>
            <w:right w:val="none" w:sz="0" w:space="0" w:color="auto"/>
          </w:divBdr>
        </w:div>
        <w:div w:id="1731612602">
          <w:marLeft w:val="640"/>
          <w:marRight w:val="0"/>
          <w:marTop w:val="0"/>
          <w:marBottom w:val="0"/>
          <w:divBdr>
            <w:top w:val="none" w:sz="0" w:space="0" w:color="auto"/>
            <w:left w:val="none" w:sz="0" w:space="0" w:color="auto"/>
            <w:bottom w:val="none" w:sz="0" w:space="0" w:color="auto"/>
            <w:right w:val="none" w:sz="0" w:space="0" w:color="auto"/>
          </w:divBdr>
        </w:div>
        <w:div w:id="77022725">
          <w:marLeft w:val="640"/>
          <w:marRight w:val="0"/>
          <w:marTop w:val="0"/>
          <w:marBottom w:val="0"/>
          <w:divBdr>
            <w:top w:val="none" w:sz="0" w:space="0" w:color="auto"/>
            <w:left w:val="none" w:sz="0" w:space="0" w:color="auto"/>
            <w:bottom w:val="none" w:sz="0" w:space="0" w:color="auto"/>
            <w:right w:val="none" w:sz="0" w:space="0" w:color="auto"/>
          </w:divBdr>
        </w:div>
        <w:div w:id="118886336">
          <w:marLeft w:val="640"/>
          <w:marRight w:val="0"/>
          <w:marTop w:val="0"/>
          <w:marBottom w:val="0"/>
          <w:divBdr>
            <w:top w:val="none" w:sz="0" w:space="0" w:color="auto"/>
            <w:left w:val="none" w:sz="0" w:space="0" w:color="auto"/>
            <w:bottom w:val="none" w:sz="0" w:space="0" w:color="auto"/>
            <w:right w:val="none" w:sz="0" w:space="0" w:color="auto"/>
          </w:divBdr>
        </w:div>
        <w:div w:id="680934894">
          <w:marLeft w:val="640"/>
          <w:marRight w:val="0"/>
          <w:marTop w:val="0"/>
          <w:marBottom w:val="0"/>
          <w:divBdr>
            <w:top w:val="none" w:sz="0" w:space="0" w:color="auto"/>
            <w:left w:val="none" w:sz="0" w:space="0" w:color="auto"/>
            <w:bottom w:val="none" w:sz="0" w:space="0" w:color="auto"/>
            <w:right w:val="none" w:sz="0" w:space="0" w:color="auto"/>
          </w:divBdr>
        </w:div>
        <w:div w:id="1893537629">
          <w:marLeft w:val="640"/>
          <w:marRight w:val="0"/>
          <w:marTop w:val="0"/>
          <w:marBottom w:val="0"/>
          <w:divBdr>
            <w:top w:val="none" w:sz="0" w:space="0" w:color="auto"/>
            <w:left w:val="none" w:sz="0" w:space="0" w:color="auto"/>
            <w:bottom w:val="none" w:sz="0" w:space="0" w:color="auto"/>
            <w:right w:val="none" w:sz="0" w:space="0" w:color="auto"/>
          </w:divBdr>
        </w:div>
        <w:div w:id="1808007559">
          <w:marLeft w:val="640"/>
          <w:marRight w:val="0"/>
          <w:marTop w:val="0"/>
          <w:marBottom w:val="0"/>
          <w:divBdr>
            <w:top w:val="none" w:sz="0" w:space="0" w:color="auto"/>
            <w:left w:val="none" w:sz="0" w:space="0" w:color="auto"/>
            <w:bottom w:val="none" w:sz="0" w:space="0" w:color="auto"/>
            <w:right w:val="none" w:sz="0" w:space="0" w:color="auto"/>
          </w:divBdr>
        </w:div>
        <w:div w:id="1666281332">
          <w:marLeft w:val="640"/>
          <w:marRight w:val="0"/>
          <w:marTop w:val="0"/>
          <w:marBottom w:val="0"/>
          <w:divBdr>
            <w:top w:val="none" w:sz="0" w:space="0" w:color="auto"/>
            <w:left w:val="none" w:sz="0" w:space="0" w:color="auto"/>
            <w:bottom w:val="none" w:sz="0" w:space="0" w:color="auto"/>
            <w:right w:val="none" w:sz="0" w:space="0" w:color="auto"/>
          </w:divBdr>
        </w:div>
        <w:div w:id="294876446">
          <w:marLeft w:val="640"/>
          <w:marRight w:val="0"/>
          <w:marTop w:val="0"/>
          <w:marBottom w:val="0"/>
          <w:divBdr>
            <w:top w:val="none" w:sz="0" w:space="0" w:color="auto"/>
            <w:left w:val="none" w:sz="0" w:space="0" w:color="auto"/>
            <w:bottom w:val="none" w:sz="0" w:space="0" w:color="auto"/>
            <w:right w:val="none" w:sz="0" w:space="0" w:color="auto"/>
          </w:divBdr>
        </w:div>
        <w:div w:id="1993755949">
          <w:marLeft w:val="640"/>
          <w:marRight w:val="0"/>
          <w:marTop w:val="0"/>
          <w:marBottom w:val="0"/>
          <w:divBdr>
            <w:top w:val="none" w:sz="0" w:space="0" w:color="auto"/>
            <w:left w:val="none" w:sz="0" w:space="0" w:color="auto"/>
            <w:bottom w:val="none" w:sz="0" w:space="0" w:color="auto"/>
            <w:right w:val="none" w:sz="0" w:space="0" w:color="auto"/>
          </w:divBdr>
        </w:div>
        <w:div w:id="1203982091">
          <w:marLeft w:val="640"/>
          <w:marRight w:val="0"/>
          <w:marTop w:val="0"/>
          <w:marBottom w:val="0"/>
          <w:divBdr>
            <w:top w:val="none" w:sz="0" w:space="0" w:color="auto"/>
            <w:left w:val="none" w:sz="0" w:space="0" w:color="auto"/>
            <w:bottom w:val="none" w:sz="0" w:space="0" w:color="auto"/>
            <w:right w:val="none" w:sz="0" w:space="0" w:color="auto"/>
          </w:divBdr>
        </w:div>
        <w:div w:id="2014334759">
          <w:marLeft w:val="640"/>
          <w:marRight w:val="0"/>
          <w:marTop w:val="0"/>
          <w:marBottom w:val="0"/>
          <w:divBdr>
            <w:top w:val="none" w:sz="0" w:space="0" w:color="auto"/>
            <w:left w:val="none" w:sz="0" w:space="0" w:color="auto"/>
            <w:bottom w:val="none" w:sz="0" w:space="0" w:color="auto"/>
            <w:right w:val="none" w:sz="0" w:space="0" w:color="auto"/>
          </w:divBdr>
        </w:div>
        <w:div w:id="41054990">
          <w:marLeft w:val="640"/>
          <w:marRight w:val="0"/>
          <w:marTop w:val="0"/>
          <w:marBottom w:val="0"/>
          <w:divBdr>
            <w:top w:val="none" w:sz="0" w:space="0" w:color="auto"/>
            <w:left w:val="none" w:sz="0" w:space="0" w:color="auto"/>
            <w:bottom w:val="none" w:sz="0" w:space="0" w:color="auto"/>
            <w:right w:val="none" w:sz="0" w:space="0" w:color="auto"/>
          </w:divBdr>
        </w:div>
        <w:div w:id="850946127">
          <w:marLeft w:val="640"/>
          <w:marRight w:val="0"/>
          <w:marTop w:val="0"/>
          <w:marBottom w:val="0"/>
          <w:divBdr>
            <w:top w:val="none" w:sz="0" w:space="0" w:color="auto"/>
            <w:left w:val="none" w:sz="0" w:space="0" w:color="auto"/>
            <w:bottom w:val="none" w:sz="0" w:space="0" w:color="auto"/>
            <w:right w:val="none" w:sz="0" w:space="0" w:color="auto"/>
          </w:divBdr>
        </w:div>
        <w:div w:id="628439028">
          <w:marLeft w:val="640"/>
          <w:marRight w:val="0"/>
          <w:marTop w:val="0"/>
          <w:marBottom w:val="0"/>
          <w:divBdr>
            <w:top w:val="none" w:sz="0" w:space="0" w:color="auto"/>
            <w:left w:val="none" w:sz="0" w:space="0" w:color="auto"/>
            <w:bottom w:val="none" w:sz="0" w:space="0" w:color="auto"/>
            <w:right w:val="none" w:sz="0" w:space="0" w:color="auto"/>
          </w:divBdr>
        </w:div>
        <w:div w:id="545291155">
          <w:marLeft w:val="640"/>
          <w:marRight w:val="0"/>
          <w:marTop w:val="0"/>
          <w:marBottom w:val="0"/>
          <w:divBdr>
            <w:top w:val="none" w:sz="0" w:space="0" w:color="auto"/>
            <w:left w:val="none" w:sz="0" w:space="0" w:color="auto"/>
            <w:bottom w:val="none" w:sz="0" w:space="0" w:color="auto"/>
            <w:right w:val="none" w:sz="0" w:space="0" w:color="auto"/>
          </w:divBdr>
        </w:div>
        <w:div w:id="440691612">
          <w:marLeft w:val="640"/>
          <w:marRight w:val="0"/>
          <w:marTop w:val="0"/>
          <w:marBottom w:val="0"/>
          <w:divBdr>
            <w:top w:val="none" w:sz="0" w:space="0" w:color="auto"/>
            <w:left w:val="none" w:sz="0" w:space="0" w:color="auto"/>
            <w:bottom w:val="none" w:sz="0" w:space="0" w:color="auto"/>
            <w:right w:val="none" w:sz="0" w:space="0" w:color="auto"/>
          </w:divBdr>
        </w:div>
        <w:div w:id="340620778">
          <w:marLeft w:val="640"/>
          <w:marRight w:val="0"/>
          <w:marTop w:val="0"/>
          <w:marBottom w:val="0"/>
          <w:divBdr>
            <w:top w:val="none" w:sz="0" w:space="0" w:color="auto"/>
            <w:left w:val="none" w:sz="0" w:space="0" w:color="auto"/>
            <w:bottom w:val="none" w:sz="0" w:space="0" w:color="auto"/>
            <w:right w:val="none" w:sz="0" w:space="0" w:color="auto"/>
          </w:divBdr>
        </w:div>
        <w:div w:id="660963023">
          <w:marLeft w:val="640"/>
          <w:marRight w:val="0"/>
          <w:marTop w:val="0"/>
          <w:marBottom w:val="0"/>
          <w:divBdr>
            <w:top w:val="none" w:sz="0" w:space="0" w:color="auto"/>
            <w:left w:val="none" w:sz="0" w:space="0" w:color="auto"/>
            <w:bottom w:val="none" w:sz="0" w:space="0" w:color="auto"/>
            <w:right w:val="none" w:sz="0" w:space="0" w:color="auto"/>
          </w:divBdr>
        </w:div>
        <w:div w:id="1600064530">
          <w:marLeft w:val="640"/>
          <w:marRight w:val="0"/>
          <w:marTop w:val="0"/>
          <w:marBottom w:val="0"/>
          <w:divBdr>
            <w:top w:val="none" w:sz="0" w:space="0" w:color="auto"/>
            <w:left w:val="none" w:sz="0" w:space="0" w:color="auto"/>
            <w:bottom w:val="none" w:sz="0" w:space="0" w:color="auto"/>
            <w:right w:val="none" w:sz="0" w:space="0" w:color="auto"/>
          </w:divBdr>
        </w:div>
        <w:div w:id="1172794726">
          <w:marLeft w:val="640"/>
          <w:marRight w:val="0"/>
          <w:marTop w:val="0"/>
          <w:marBottom w:val="0"/>
          <w:divBdr>
            <w:top w:val="none" w:sz="0" w:space="0" w:color="auto"/>
            <w:left w:val="none" w:sz="0" w:space="0" w:color="auto"/>
            <w:bottom w:val="none" w:sz="0" w:space="0" w:color="auto"/>
            <w:right w:val="none" w:sz="0" w:space="0" w:color="auto"/>
          </w:divBdr>
        </w:div>
        <w:div w:id="1746107301">
          <w:marLeft w:val="640"/>
          <w:marRight w:val="0"/>
          <w:marTop w:val="0"/>
          <w:marBottom w:val="0"/>
          <w:divBdr>
            <w:top w:val="none" w:sz="0" w:space="0" w:color="auto"/>
            <w:left w:val="none" w:sz="0" w:space="0" w:color="auto"/>
            <w:bottom w:val="none" w:sz="0" w:space="0" w:color="auto"/>
            <w:right w:val="none" w:sz="0" w:space="0" w:color="auto"/>
          </w:divBdr>
        </w:div>
        <w:div w:id="838884048">
          <w:marLeft w:val="640"/>
          <w:marRight w:val="0"/>
          <w:marTop w:val="0"/>
          <w:marBottom w:val="0"/>
          <w:divBdr>
            <w:top w:val="none" w:sz="0" w:space="0" w:color="auto"/>
            <w:left w:val="none" w:sz="0" w:space="0" w:color="auto"/>
            <w:bottom w:val="none" w:sz="0" w:space="0" w:color="auto"/>
            <w:right w:val="none" w:sz="0" w:space="0" w:color="auto"/>
          </w:divBdr>
        </w:div>
        <w:div w:id="2046518979">
          <w:marLeft w:val="640"/>
          <w:marRight w:val="0"/>
          <w:marTop w:val="0"/>
          <w:marBottom w:val="0"/>
          <w:divBdr>
            <w:top w:val="none" w:sz="0" w:space="0" w:color="auto"/>
            <w:left w:val="none" w:sz="0" w:space="0" w:color="auto"/>
            <w:bottom w:val="none" w:sz="0" w:space="0" w:color="auto"/>
            <w:right w:val="none" w:sz="0" w:space="0" w:color="auto"/>
          </w:divBdr>
        </w:div>
        <w:div w:id="1007290392">
          <w:marLeft w:val="640"/>
          <w:marRight w:val="0"/>
          <w:marTop w:val="0"/>
          <w:marBottom w:val="0"/>
          <w:divBdr>
            <w:top w:val="none" w:sz="0" w:space="0" w:color="auto"/>
            <w:left w:val="none" w:sz="0" w:space="0" w:color="auto"/>
            <w:bottom w:val="none" w:sz="0" w:space="0" w:color="auto"/>
            <w:right w:val="none" w:sz="0" w:space="0" w:color="auto"/>
          </w:divBdr>
        </w:div>
        <w:div w:id="861750592">
          <w:marLeft w:val="640"/>
          <w:marRight w:val="0"/>
          <w:marTop w:val="0"/>
          <w:marBottom w:val="0"/>
          <w:divBdr>
            <w:top w:val="none" w:sz="0" w:space="0" w:color="auto"/>
            <w:left w:val="none" w:sz="0" w:space="0" w:color="auto"/>
            <w:bottom w:val="none" w:sz="0" w:space="0" w:color="auto"/>
            <w:right w:val="none" w:sz="0" w:space="0" w:color="auto"/>
          </w:divBdr>
        </w:div>
        <w:div w:id="866720000">
          <w:marLeft w:val="640"/>
          <w:marRight w:val="0"/>
          <w:marTop w:val="0"/>
          <w:marBottom w:val="0"/>
          <w:divBdr>
            <w:top w:val="none" w:sz="0" w:space="0" w:color="auto"/>
            <w:left w:val="none" w:sz="0" w:space="0" w:color="auto"/>
            <w:bottom w:val="none" w:sz="0" w:space="0" w:color="auto"/>
            <w:right w:val="none" w:sz="0" w:space="0" w:color="auto"/>
          </w:divBdr>
        </w:div>
        <w:div w:id="79299318">
          <w:marLeft w:val="640"/>
          <w:marRight w:val="0"/>
          <w:marTop w:val="0"/>
          <w:marBottom w:val="0"/>
          <w:divBdr>
            <w:top w:val="none" w:sz="0" w:space="0" w:color="auto"/>
            <w:left w:val="none" w:sz="0" w:space="0" w:color="auto"/>
            <w:bottom w:val="none" w:sz="0" w:space="0" w:color="auto"/>
            <w:right w:val="none" w:sz="0" w:space="0" w:color="auto"/>
          </w:divBdr>
        </w:div>
        <w:div w:id="1811432902">
          <w:marLeft w:val="640"/>
          <w:marRight w:val="0"/>
          <w:marTop w:val="0"/>
          <w:marBottom w:val="0"/>
          <w:divBdr>
            <w:top w:val="none" w:sz="0" w:space="0" w:color="auto"/>
            <w:left w:val="none" w:sz="0" w:space="0" w:color="auto"/>
            <w:bottom w:val="none" w:sz="0" w:space="0" w:color="auto"/>
            <w:right w:val="none" w:sz="0" w:space="0" w:color="auto"/>
          </w:divBdr>
        </w:div>
        <w:div w:id="1387794916">
          <w:marLeft w:val="640"/>
          <w:marRight w:val="0"/>
          <w:marTop w:val="0"/>
          <w:marBottom w:val="0"/>
          <w:divBdr>
            <w:top w:val="none" w:sz="0" w:space="0" w:color="auto"/>
            <w:left w:val="none" w:sz="0" w:space="0" w:color="auto"/>
            <w:bottom w:val="none" w:sz="0" w:space="0" w:color="auto"/>
            <w:right w:val="none" w:sz="0" w:space="0" w:color="auto"/>
          </w:divBdr>
        </w:div>
        <w:div w:id="2049988091">
          <w:marLeft w:val="640"/>
          <w:marRight w:val="0"/>
          <w:marTop w:val="0"/>
          <w:marBottom w:val="0"/>
          <w:divBdr>
            <w:top w:val="none" w:sz="0" w:space="0" w:color="auto"/>
            <w:left w:val="none" w:sz="0" w:space="0" w:color="auto"/>
            <w:bottom w:val="none" w:sz="0" w:space="0" w:color="auto"/>
            <w:right w:val="none" w:sz="0" w:space="0" w:color="auto"/>
          </w:divBdr>
        </w:div>
        <w:div w:id="1409379731">
          <w:marLeft w:val="640"/>
          <w:marRight w:val="0"/>
          <w:marTop w:val="0"/>
          <w:marBottom w:val="0"/>
          <w:divBdr>
            <w:top w:val="none" w:sz="0" w:space="0" w:color="auto"/>
            <w:left w:val="none" w:sz="0" w:space="0" w:color="auto"/>
            <w:bottom w:val="none" w:sz="0" w:space="0" w:color="auto"/>
            <w:right w:val="none" w:sz="0" w:space="0" w:color="auto"/>
          </w:divBdr>
        </w:div>
        <w:div w:id="1883594541">
          <w:marLeft w:val="640"/>
          <w:marRight w:val="0"/>
          <w:marTop w:val="0"/>
          <w:marBottom w:val="0"/>
          <w:divBdr>
            <w:top w:val="none" w:sz="0" w:space="0" w:color="auto"/>
            <w:left w:val="none" w:sz="0" w:space="0" w:color="auto"/>
            <w:bottom w:val="none" w:sz="0" w:space="0" w:color="auto"/>
            <w:right w:val="none" w:sz="0" w:space="0" w:color="auto"/>
          </w:divBdr>
        </w:div>
        <w:div w:id="606667473">
          <w:marLeft w:val="640"/>
          <w:marRight w:val="0"/>
          <w:marTop w:val="0"/>
          <w:marBottom w:val="0"/>
          <w:divBdr>
            <w:top w:val="none" w:sz="0" w:space="0" w:color="auto"/>
            <w:left w:val="none" w:sz="0" w:space="0" w:color="auto"/>
            <w:bottom w:val="none" w:sz="0" w:space="0" w:color="auto"/>
            <w:right w:val="none" w:sz="0" w:space="0" w:color="auto"/>
          </w:divBdr>
        </w:div>
        <w:div w:id="1135486175">
          <w:marLeft w:val="640"/>
          <w:marRight w:val="0"/>
          <w:marTop w:val="0"/>
          <w:marBottom w:val="0"/>
          <w:divBdr>
            <w:top w:val="none" w:sz="0" w:space="0" w:color="auto"/>
            <w:left w:val="none" w:sz="0" w:space="0" w:color="auto"/>
            <w:bottom w:val="none" w:sz="0" w:space="0" w:color="auto"/>
            <w:right w:val="none" w:sz="0" w:space="0" w:color="auto"/>
          </w:divBdr>
        </w:div>
        <w:div w:id="1803890352">
          <w:marLeft w:val="640"/>
          <w:marRight w:val="0"/>
          <w:marTop w:val="0"/>
          <w:marBottom w:val="0"/>
          <w:divBdr>
            <w:top w:val="none" w:sz="0" w:space="0" w:color="auto"/>
            <w:left w:val="none" w:sz="0" w:space="0" w:color="auto"/>
            <w:bottom w:val="none" w:sz="0" w:space="0" w:color="auto"/>
            <w:right w:val="none" w:sz="0" w:space="0" w:color="auto"/>
          </w:divBdr>
        </w:div>
        <w:div w:id="971132234">
          <w:marLeft w:val="640"/>
          <w:marRight w:val="0"/>
          <w:marTop w:val="0"/>
          <w:marBottom w:val="0"/>
          <w:divBdr>
            <w:top w:val="none" w:sz="0" w:space="0" w:color="auto"/>
            <w:left w:val="none" w:sz="0" w:space="0" w:color="auto"/>
            <w:bottom w:val="none" w:sz="0" w:space="0" w:color="auto"/>
            <w:right w:val="none" w:sz="0" w:space="0" w:color="auto"/>
          </w:divBdr>
        </w:div>
        <w:div w:id="1439525759">
          <w:marLeft w:val="640"/>
          <w:marRight w:val="0"/>
          <w:marTop w:val="0"/>
          <w:marBottom w:val="0"/>
          <w:divBdr>
            <w:top w:val="none" w:sz="0" w:space="0" w:color="auto"/>
            <w:left w:val="none" w:sz="0" w:space="0" w:color="auto"/>
            <w:bottom w:val="none" w:sz="0" w:space="0" w:color="auto"/>
            <w:right w:val="none" w:sz="0" w:space="0" w:color="auto"/>
          </w:divBdr>
        </w:div>
        <w:div w:id="609438663">
          <w:marLeft w:val="640"/>
          <w:marRight w:val="0"/>
          <w:marTop w:val="0"/>
          <w:marBottom w:val="0"/>
          <w:divBdr>
            <w:top w:val="none" w:sz="0" w:space="0" w:color="auto"/>
            <w:left w:val="none" w:sz="0" w:space="0" w:color="auto"/>
            <w:bottom w:val="none" w:sz="0" w:space="0" w:color="auto"/>
            <w:right w:val="none" w:sz="0" w:space="0" w:color="auto"/>
          </w:divBdr>
        </w:div>
        <w:div w:id="1085226688">
          <w:marLeft w:val="640"/>
          <w:marRight w:val="0"/>
          <w:marTop w:val="0"/>
          <w:marBottom w:val="0"/>
          <w:divBdr>
            <w:top w:val="none" w:sz="0" w:space="0" w:color="auto"/>
            <w:left w:val="none" w:sz="0" w:space="0" w:color="auto"/>
            <w:bottom w:val="none" w:sz="0" w:space="0" w:color="auto"/>
            <w:right w:val="none" w:sz="0" w:space="0" w:color="auto"/>
          </w:divBdr>
        </w:div>
        <w:div w:id="1222790017">
          <w:marLeft w:val="640"/>
          <w:marRight w:val="0"/>
          <w:marTop w:val="0"/>
          <w:marBottom w:val="0"/>
          <w:divBdr>
            <w:top w:val="none" w:sz="0" w:space="0" w:color="auto"/>
            <w:left w:val="none" w:sz="0" w:space="0" w:color="auto"/>
            <w:bottom w:val="none" w:sz="0" w:space="0" w:color="auto"/>
            <w:right w:val="none" w:sz="0" w:space="0" w:color="auto"/>
          </w:divBdr>
        </w:div>
        <w:div w:id="1319575546">
          <w:marLeft w:val="640"/>
          <w:marRight w:val="0"/>
          <w:marTop w:val="0"/>
          <w:marBottom w:val="0"/>
          <w:divBdr>
            <w:top w:val="none" w:sz="0" w:space="0" w:color="auto"/>
            <w:left w:val="none" w:sz="0" w:space="0" w:color="auto"/>
            <w:bottom w:val="none" w:sz="0" w:space="0" w:color="auto"/>
            <w:right w:val="none" w:sz="0" w:space="0" w:color="auto"/>
          </w:divBdr>
        </w:div>
        <w:div w:id="1069840277">
          <w:marLeft w:val="640"/>
          <w:marRight w:val="0"/>
          <w:marTop w:val="0"/>
          <w:marBottom w:val="0"/>
          <w:divBdr>
            <w:top w:val="none" w:sz="0" w:space="0" w:color="auto"/>
            <w:left w:val="none" w:sz="0" w:space="0" w:color="auto"/>
            <w:bottom w:val="none" w:sz="0" w:space="0" w:color="auto"/>
            <w:right w:val="none" w:sz="0" w:space="0" w:color="auto"/>
          </w:divBdr>
        </w:div>
        <w:div w:id="952515404">
          <w:marLeft w:val="640"/>
          <w:marRight w:val="0"/>
          <w:marTop w:val="0"/>
          <w:marBottom w:val="0"/>
          <w:divBdr>
            <w:top w:val="none" w:sz="0" w:space="0" w:color="auto"/>
            <w:left w:val="none" w:sz="0" w:space="0" w:color="auto"/>
            <w:bottom w:val="none" w:sz="0" w:space="0" w:color="auto"/>
            <w:right w:val="none" w:sz="0" w:space="0" w:color="auto"/>
          </w:divBdr>
        </w:div>
        <w:div w:id="242953474">
          <w:marLeft w:val="640"/>
          <w:marRight w:val="0"/>
          <w:marTop w:val="0"/>
          <w:marBottom w:val="0"/>
          <w:divBdr>
            <w:top w:val="none" w:sz="0" w:space="0" w:color="auto"/>
            <w:left w:val="none" w:sz="0" w:space="0" w:color="auto"/>
            <w:bottom w:val="none" w:sz="0" w:space="0" w:color="auto"/>
            <w:right w:val="none" w:sz="0" w:space="0" w:color="auto"/>
          </w:divBdr>
        </w:div>
        <w:div w:id="1669672262">
          <w:marLeft w:val="640"/>
          <w:marRight w:val="0"/>
          <w:marTop w:val="0"/>
          <w:marBottom w:val="0"/>
          <w:divBdr>
            <w:top w:val="none" w:sz="0" w:space="0" w:color="auto"/>
            <w:left w:val="none" w:sz="0" w:space="0" w:color="auto"/>
            <w:bottom w:val="none" w:sz="0" w:space="0" w:color="auto"/>
            <w:right w:val="none" w:sz="0" w:space="0" w:color="auto"/>
          </w:divBdr>
        </w:div>
        <w:div w:id="1691954380">
          <w:marLeft w:val="640"/>
          <w:marRight w:val="0"/>
          <w:marTop w:val="0"/>
          <w:marBottom w:val="0"/>
          <w:divBdr>
            <w:top w:val="none" w:sz="0" w:space="0" w:color="auto"/>
            <w:left w:val="none" w:sz="0" w:space="0" w:color="auto"/>
            <w:bottom w:val="none" w:sz="0" w:space="0" w:color="auto"/>
            <w:right w:val="none" w:sz="0" w:space="0" w:color="auto"/>
          </w:divBdr>
        </w:div>
        <w:div w:id="1758166642">
          <w:marLeft w:val="640"/>
          <w:marRight w:val="0"/>
          <w:marTop w:val="0"/>
          <w:marBottom w:val="0"/>
          <w:divBdr>
            <w:top w:val="none" w:sz="0" w:space="0" w:color="auto"/>
            <w:left w:val="none" w:sz="0" w:space="0" w:color="auto"/>
            <w:bottom w:val="none" w:sz="0" w:space="0" w:color="auto"/>
            <w:right w:val="none" w:sz="0" w:space="0" w:color="auto"/>
          </w:divBdr>
        </w:div>
        <w:div w:id="765425435">
          <w:marLeft w:val="640"/>
          <w:marRight w:val="0"/>
          <w:marTop w:val="0"/>
          <w:marBottom w:val="0"/>
          <w:divBdr>
            <w:top w:val="none" w:sz="0" w:space="0" w:color="auto"/>
            <w:left w:val="none" w:sz="0" w:space="0" w:color="auto"/>
            <w:bottom w:val="none" w:sz="0" w:space="0" w:color="auto"/>
            <w:right w:val="none" w:sz="0" w:space="0" w:color="auto"/>
          </w:divBdr>
        </w:div>
        <w:div w:id="645400720">
          <w:marLeft w:val="640"/>
          <w:marRight w:val="0"/>
          <w:marTop w:val="0"/>
          <w:marBottom w:val="0"/>
          <w:divBdr>
            <w:top w:val="none" w:sz="0" w:space="0" w:color="auto"/>
            <w:left w:val="none" w:sz="0" w:space="0" w:color="auto"/>
            <w:bottom w:val="none" w:sz="0" w:space="0" w:color="auto"/>
            <w:right w:val="none" w:sz="0" w:space="0" w:color="auto"/>
          </w:divBdr>
        </w:div>
        <w:div w:id="1749302088">
          <w:marLeft w:val="640"/>
          <w:marRight w:val="0"/>
          <w:marTop w:val="0"/>
          <w:marBottom w:val="0"/>
          <w:divBdr>
            <w:top w:val="none" w:sz="0" w:space="0" w:color="auto"/>
            <w:left w:val="none" w:sz="0" w:space="0" w:color="auto"/>
            <w:bottom w:val="none" w:sz="0" w:space="0" w:color="auto"/>
            <w:right w:val="none" w:sz="0" w:space="0" w:color="auto"/>
          </w:divBdr>
        </w:div>
        <w:div w:id="774906724">
          <w:marLeft w:val="640"/>
          <w:marRight w:val="0"/>
          <w:marTop w:val="0"/>
          <w:marBottom w:val="0"/>
          <w:divBdr>
            <w:top w:val="none" w:sz="0" w:space="0" w:color="auto"/>
            <w:left w:val="none" w:sz="0" w:space="0" w:color="auto"/>
            <w:bottom w:val="none" w:sz="0" w:space="0" w:color="auto"/>
            <w:right w:val="none" w:sz="0" w:space="0" w:color="auto"/>
          </w:divBdr>
        </w:div>
        <w:div w:id="482090607">
          <w:marLeft w:val="640"/>
          <w:marRight w:val="0"/>
          <w:marTop w:val="0"/>
          <w:marBottom w:val="0"/>
          <w:divBdr>
            <w:top w:val="none" w:sz="0" w:space="0" w:color="auto"/>
            <w:left w:val="none" w:sz="0" w:space="0" w:color="auto"/>
            <w:bottom w:val="none" w:sz="0" w:space="0" w:color="auto"/>
            <w:right w:val="none" w:sz="0" w:space="0" w:color="auto"/>
          </w:divBdr>
        </w:div>
        <w:div w:id="897861162">
          <w:marLeft w:val="640"/>
          <w:marRight w:val="0"/>
          <w:marTop w:val="0"/>
          <w:marBottom w:val="0"/>
          <w:divBdr>
            <w:top w:val="none" w:sz="0" w:space="0" w:color="auto"/>
            <w:left w:val="none" w:sz="0" w:space="0" w:color="auto"/>
            <w:bottom w:val="none" w:sz="0" w:space="0" w:color="auto"/>
            <w:right w:val="none" w:sz="0" w:space="0" w:color="auto"/>
          </w:divBdr>
        </w:div>
        <w:div w:id="1295867583">
          <w:marLeft w:val="640"/>
          <w:marRight w:val="0"/>
          <w:marTop w:val="0"/>
          <w:marBottom w:val="0"/>
          <w:divBdr>
            <w:top w:val="none" w:sz="0" w:space="0" w:color="auto"/>
            <w:left w:val="none" w:sz="0" w:space="0" w:color="auto"/>
            <w:bottom w:val="none" w:sz="0" w:space="0" w:color="auto"/>
            <w:right w:val="none" w:sz="0" w:space="0" w:color="auto"/>
          </w:divBdr>
        </w:div>
        <w:div w:id="563679182">
          <w:marLeft w:val="640"/>
          <w:marRight w:val="0"/>
          <w:marTop w:val="0"/>
          <w:marBottom w:val="0"/>
          <w:divBdr>
            <w:top w:val="none" w:sz="0" w:space="0" w:color="auto"/>
            <w:left w:val="none" w:sz="0" w:space="0" w:color="auto"/>
            <w:bottom w:val="none" w:sz="0" w:space="0" w:color="auto"/>
            <w:right w:val="none" w:sz="0" w:space="0" w:color="auto"/>
          </w:divBdr>
        </w:div>
        <w:div w:id="982538577">
          <w:marLeft w:val="640"/>
          <w:marRight w:val="0"/>
          <w:marTop w:val="0"/>
          <w:marBottom w:val="0"/>
          <w:divBdr>
            <w:top w:val="none" w:sz="0" w:space="0" w:color="auto"/>
            <w:left w:val="none" w:sz="0" w:space="0" w:color="auto"/>
            <w:bottom w:val="none" w:sz="0" w:space="0" w:color="auto"/>
            <w:right w:val="none" w:sz="0" w:space="0" w:color="auto"/>
          </w:divBdr>
        </w:div>
        <w:div w:id="1322386723">
          <w:marLeft w:val="640"/>
          <w:marRight w:val="0"/>
          <w:marTop w:val="0"/>
          <w:marBottom w:val="0"/>
          <w:divBdr>
            <w:top w:val="none" w:sz="0" w:space="0" w:color="auto"/>
            <w:left w:val="none" w:sz="0" w:space="0" w:color="auto"/>
            <w:bottom w:val="none" w:sz="0" w:space="0" w:color="auto"/>
            <w:right w:val="none" w:sz="0" w:space="0" w:color="auto"/>
          </w:divBdr>
        </w:div>
        <w:div w:id="690104771">
          <w:marLeft w:val="640"/>
          <w:marRight w:val="0"/>
          <w:marTop w:val="0"/>
          <w:marBottom w:val="0"/>
          <w:divBdr>
            <w:top w:val="none" w:sz="0" w:space="0" w:color="auto"/>
            <w:left w:val="none" w:sz="0" w:space="0" w:color="auto"/>
            <w:bottom w:val="none" w:sz="0" w:space="0" w:color="auto"/>
            <w:right w:val="none" w:sz="0" w:space="0" w:color="auto"/>
          </w:divBdr>
        </w:div>
        <w:div w:id="366301710">
          <w:marLeft w:val="640"/>
          <w:marRight w:val="0"/>
          <w:marTop w:val="0"/>
          <w:marBottom w:val="0"/>
          <w:divBdr>
            <w:top w:val="none" w:sz="0" w:space="0" w:color="auto"/>
            <w:left w:val="none" w:sz="0" w:space="0" w:color="auto"/>
            <w:bottom w:val="none" w:sz="0" w:space="0" w:color="auto"/>
            <w:right w:val="none" w:sz="0" w:space="0" w:color="auto"/>
          </w:divBdr>
        </w:div>
        <w:div w:id="1620914259">
          <w:marLeft w:val="640"/>
          <w:marRight w:val="0"/>
          <w:marTop w:val="0"/>
          <w:marBottom w:val="0"/>
          <w:divBdr>
            <w:top w:val="none" w:sz="0" w:space="0" w:color="auto"/>
            <w:left w:val="none" w:sz="0" w:space="0" w:color="auto"/>
            <w:bottom w:val="none" w:sz="0" w:space="0" w:color="auto"/>
            <w:right w:val="none" w:sz="0" w:space="0" w:color="auto"/>
          </w:divBdr>
        </w:div>
        <w:div w:id="977105860">
          <w:marLeft w:val="640"/>
          <w:marRight w:val="0"/>
          <w:marTop w:val="0"/>
          <w:marBottom w:val="0"/>
          <w:divBdr>
            <w:top w:val="none" w:sz="0" w:space="0" w:color="auto"/>
            <w:left w:val="none" w:sz="0" w:space="0" w:color="auto"/>
            <w:bottom w:val="none" w:sz="0" w:space="0" w:color="auto"/>
            <w:right w:val="none" w:sz="0" w:space="0" w:color="auto"/>
          </w:divBdr>
        </w:div>
        <w:div w:id="538325296">
          <w:marLeft w:val="640"/>
          <w:marRight w:val="0"/>
          <w:marTop w:val="0"/>
          <w:marBottom w:val="0"/>
          <w:divBdr>
            <w:top w:val="none" w:sz="0" w:space="0" w:color="auto"/>
            <w:left w:val="none" w:sz="0" w:space="0" w:color="auto"/>
            <w:bottom w:val="none" w:sz="0" w:space="0" w:color="auto"/>
            <w:right w:val="none" w:sz="0" w:space="0" w:color="auto"/>
          </w:divBdr>
        </w:div>
        <w:div w:id="1696075925">
          <w:marLeft w:val="640"/>
          <w:marRight w:val="0"/>
          <w:marTop w:val="0"/>
          <w:marBottom w:val="0"/>
          <w:divBdr>
            <w:top w:val="none" w:sz="0" w:space="0" w:color="auto"/>
            <w:left w:val="none" w:sz="0" w:space="0" w:color="auto"/>
            <w:bottom w:val="none" w:sz="0" w:space="0" w:color="auto"/>
            <w:right w:val="none" w:sz="0" w:space="0" w:color="auto"/>
          </w:divBdr>
        </w:div>
        <w:div w:id="1854177273">
          <w:marLeft w:val="640"/>
          <w:marRight w:val="0"/>
          <w:marTop w:val="0"/>
          <w:marBottom w:val="0"/>
          <w:divBdr>
            <w:top w:val="none" w:sz="0" w:space="0" w:color="auto"/>
            <w:left w:val="none" w:sz="0" w:space="0" w:color="auto"/>
            <w:bottom w:val="none" w:sz="0" w:space="0" w:color="auto"/>
            <w:right w:val="none" w:sz="0" w:space="0" w:color="auto"/>
          </w:divBdr>
        </w:div>
        <w:div w:id="1423599391">
          <w:marLeft w:val="640"/>
          <w:marRight w:val="0"/>
          <w:marTop w:val="0"/>
          <w:marBottom w:val="0"/>
          <w:divBdr>
            <w:top w:val="none" w:sz="0" w:space="0" w:color="auto"/>
            <w:left w:val="none" w:sz="0" w:space="0" w:color="auto"/>
            <w:bottom w:val="none" w:sz="0" w:space="0" w:color="auto"/>
            <w:right w:val="none" w:sz="0" w:space="0" w:color="auto"/>
          </w:divBdr>
        </w:div>
        <w:div w:id="1446076546">
          <w:marLeft w:val="640"/>
          <w:marRight w:val="0"/>
          <w:marTop w:val="0"/>
          <w:marBottom w:val="0"/>
          <w:divBdr>
            <w:top w:val="none" w:sz="0" w:space="0" w:color="auto"/>
            <w:left w:val="none" w:sz="0" w:space="0" w:color="auto"/>
            <w:bottom w:val="none" w:sz="0" w:space="0" w:color="auto"/>
            <w:right w:val="none" w:sz="0" w:space="0" w:color="auto"/>
          </w:divBdr>
        </w:div>
        <w:div w:id="1060440813">
          <w:marLeft w:val="640"/>
          <w:marRight w:val="0"/>
          <w:marTop w:val="0"/>
          <w:marBottom w:val="0"/>
          <w:divBdr>
            <w:top w:val="none" w:sz="0" w:space="0" w:color="auto"/>
            <w:left w:val="none" w:sz="0" w:space="0" w:color="auto"/>
            <w:bottom w:val="none" w:sz="0" w:space="0" w:color="auto"/>
            <w:right w:val="none" w:sz="0" w:space="0" w:color="auto"/>
          </w:divBdr>
        </w:div>
        <w:div w:id="1076703028">
          <w:marLeft w:val="640"/>
          <w:marRight w:val="0"/>
          <w:marTop w:val="0"/>
          <w:marBottom w:val="0"/>
          <w:divBdr>
            <w:top w:val="none" w:sz="0" w:space="0" w:color="auto"/>
            <w:left w:val="none" w:sz="0" w:space="0" w:color="auto"/>
            <w:bottom w:val="none" w:sz="0" w:space="0" w:color="auto"/>
            <w:right w:val="none" w:sz="0" w:space="0" w:color="auto"/>
          </w:divBdr>
        </w:div>
        <w:div w:id="684669180">
          <w:marLeft w:val="640"/>
          <w:marRight w:val="0"/>
          <w:marTop w:val="0"/>
          <w:marBottom w:val="0"/>
          <w:divBdr>
            <w:top w:val="none" w:sz="0" w:space="0" w:color="auto"/>
            <w:left w:val="none" w:sz="0" w:space="0" w:color="auto"/>
            <w:bottom w:val="none" w:sz="0" w:space="0" w:color="auto"/>
            <w:right w:val="none" w:sz="0" w:space="0" w:color="auto"/>
          </w:divBdr>
        </w:div>
        <w:div w:id="239564073">
          <w:marLeft w:val="640"/>
          <w:marRight w:val="0"/>
          <w:marTop w:val="0"/>
          <w:marBottom w:val="0"/>
          <w:divBdr>
            <w:top w:val="none" w:sz="0" w:space="0" w:color="auto"/>
            <w:left w:val="none" w:sz="0" w:space="0" w:color="auto"/>
            <w:bottom w:val="none" w:sz="0" w:space="0" w:color="auto"/>
            <w:right w:val="none" w:sz="0" w:space="0" w:color="auto"/>
          </w:divBdr>
        </w:div>
        <w:div w:id="1672028311">
          <w:marLeft w:val="640"/>
          <w:marRight w:val="0"/>
          <w:marTop w:val="0"/>
          <w:marBottom w:val="0"/>
          <w:divBdr>
            <w:top w:val="none" w:sz="0" w:space="0" w:color="auto"/>
            <w:left w:val="none" w:sz="0" w:space="0" w:color="auto"/>
            <w:bottom w:val="none" w:sz="0" w:space="0" w:color="auto"/>
            <w:right w:val="none" w:sz="0" w:space="0" w:color="auto"/>
          </w:divBdr>
        </w:div>
        <w:div w:id="1854831224">
          <w:marLeft w:val="640"/>
          <w:marRight w:val="0"/>
          <w:marTop w:val="0"/>
          <w:marBottom w:val="0"/>
          <w:divBdr>
            <w:top w:val="none" w:sz="0" w:space="0" w:color="auto"/>
            <w:left w:val="none" w:sz="0" w:space="0" w:color="auto"/>
            <w:bottom w:val="none" w:sz="0" w:space="0" w:color="auto"/>
            <w:right w:val="none" w:sz="0" w:space="0" w:color="auto"/>
          </w:divBdr>
        </w:div>
        <w:div w:id="161285651">
          <w:marLeft w:val="640"/>
          <w:marRight w:val="0"/>
          <w:marTop w:val="0"/>
          <w:marBottom w:val="0"/>
          <w:divBdr>
            <w:top w:val="none" w:sz="0" w:space="0" w:color="auto"/>
            <w:left w:val="none" w:sz="0" w:space="0" w:color="auto"/>
            <w:bottom w:val="none" w:sz="0" w:space="0" w:color="auto"/>
            <w:right w:val="none" w:sz="0" w:space="0" w:color="auto"/>
          </w:divBdr>
        </w:div>
        <w:div w:id="191306356">
          <w:marLeft w:val="640"/>
          <w:marRight w:val="0"/>
          <w:marTop w:val="0"/>
          <w:marBottom w:val="0"/>
          <w:divBdr>
            <w:top w:val="none" w:sz="0" w:space="0" w:color="auto"/>
            <w:left w:val="none" w:sz="0" w:space="0" w:color="auto"/>
            <w:bottom w:val="none" w:sz="0" w:space="0" w:color="auto"/>
            <w:right w:val="none" w:sz="0" w:space="0" w:color="auto"/>
          </w:divBdr>
        </w:div>
      </w:divsChild>
    </w:div>
    <w:div w:id="406734921">
      <w:bodyDiv w:val="1"/>
      <w:marLeft w:val="0"/>
      <w:marRight w:val="0"/>
      <w:marTop w:val="0"/>
      <w:marBottom w:val="0"/>
      <w:divBdr>
        <w:top w:val="none" w:sz="0" w:space="0" w:color="auto"/>
        <w:left w:val="none" w:sz="0" w:space="0" w:color="auto"/>
        <w:bottom w:val="none" w:sz="0" w:space="0" w:color="auto"/>
        <w:right w:val="none" w:sz="0" w:space="0" w:color="auto"/>
      </w:divBdr>
      <w:divsChild>
        <w:div w:id="299119192">
          <w:marLeft w:val="640"/>
          <w:marRight w:val="0"/>
          <w:marTop w:val="0"/>
          <w:marBottom w:val="0"/>
          <w:divBdr>
            <w:top w:val="none" w:sz="0" w:space="0" w:color="auto"/>
            <w:left w:val="none" w:sz="0" w:space="0" w:color="auto"/>
            <w:bottom w:val="none" w:sz="0" w:space="0" w:color="auto"/>
            <w:right w:val="none" w:sz="0" w:space="0" w:color="auto"/>
          </w:divBdr>
        </w:div>
        <w:div w:id="265768868">
          <w:marLeft w:val="640"/>
          <w:marRight w:val="0"/>
          <w:marTop w:val="0"/>
          <w:marBottom w:val="0"/>
          <w:divBdr>
            <w:top w:val="none" w:sz="0" w:space="0" w:color="auto"/>
            <w:left w:val="none" w:sz="0" w:space="0" w:color="auto"/>
            <w:bottom w:val="none" w:sz="0" w:space="0" w:color="auto"/>
            <w:right w:val="none" w:sz="0" w:space="0" w:color="auto"/>
          </w:divBdr>
        </w:div>
        <w:div w:id="471366221">
          <w:marLeft w:val="640"/>
          <w:marRight w:val="0"/>
          <w:marTop w:val="0"/>
          <w:marBottom w:val="0"/>
          <w:divBdr>
            <w:top w:val="none" w:sz="0" w:space="0" w:color="auto"/>
            <w:left w:val="none" w:sz="0" w:space="0" w:color="auto"/>
            <w:bottom w:val="none" w:sz="0" w:space="0" w:color="auto"/>
            <w:right w:val="none" w:sz="0" w:space="0" w:color="auto"/>
          </w:divBdr>
        </w:div>
        <w:div w:id="1427731638">
          <w:marLeft w:val="640"/>
          <w:marRight w:val="0"/>
          <w:marTop w:val="0"/>
          <w:marBottom w:val="0"/>
          <w:divBdr>
            <w:top w:val="none" w:sz="0" w:space="0" w:color="auto"/>
            <w:left w:val="none" w:sz="0" w:space="0" w:color="auto"/>
            <w:bottom w:val="none" w:sz="0" w:space="0" w:color="auto"/>
            <w:right w:val="none" w:sz="0" w:space="0" w:color="auto"/>
          </w:divBdr>
        </w:div>
        <w:div w:id="714238169">
          <w:marLeft w:val="640"/>
          <w:marRight w:val="0"/>
          <w:marTop w:val="0"/>
          <w:marBottom w:val="0"/>
          <w:divBdr>
            <w:top w:val="none" w:sz="0" w:space="0" w:color="auto"/>
            <w:left w:val="none" w:sz="0" w:space="0" w:color="auto"/>
            <w:bottom w:val="none" w:sz="0" w:space="0" w:color="auto"/>
            <w:right w:val="none" w:sz="0" w:space="0" w:color="auto"/>
          </w:divBdr>
        </w:div>
        <w:div w:id="215824159">
          <w:marLeft w:val="640"/>
          <w:marRight w:val="0"/>
          <w:marTop w:val="0"/>
          <w:marBottom w:val="0"/>
          <w:divBdr>
            <w:top w:val="none" w:sz="0" w:space="0" w:color="auto"/>
            <w:left w:val="none" w:sz="0" w:space="0" w:color="auto"/>
            <w:bottom w:val="none" w:sz="0" w:space="0" w:color="auto"/>
            <w:right w:val="none" w:sz="0" w:space="0" w:color="auto"/>
          </w:divBdr>
        </w:div>
        <w:div w:id="1088961254">
          <w:marLeft w:val="640"/>
          <w:marRight w:val="0"/>
          <w:marTop w:val="0"/>
          <w:marBottom w:val="0"/>
          <w:divBdr>
            <w:top w:val="none" w:sz="0" w:space="0" w:color="auto"/>
            <w:left w:val="none" w:sz="0" w:space="0" w:color="auto"/>
            <w:bottom w:val="none" w:sz="0" w:space="0" w:color="auto"/>
            <w:right w:val="none" w:sz="0" w:space="0" w:color="auto"/>
          </w:divBdr>
        </w:div>
        <w:div w:id="325934713">
          <w:marLeft w:val="640"/>
          <w:marRight w:val="0"/>
          <w:marTop w:val="0"/>
          <w:marBottom w:val="0"/>
          <w:divBdr>
            <w:top w:val="none" w:sz="0" w:space="0" w:color="auto"/>
            <w:left w:val="none" w:sz="0" w:space="0" w:color="auto"/>
            <w:bottom w:val="none" w:sz="0" w:space="0" w:color="auto"/>
            <w:right w:val="none" w:sz="0" w:space="0" w:color="auto"/>
          </w:divBdr>
        </w:div>
        <w:div w:id="1261793047">
          <w:marLeft w:val="640"/>
          <w:marRight w:val="0"/>
          <w:marTop w:val="0"/>
          <w:marBottom w:val="0"/>
          <w:divBdr>
            <w:top w:val="none" w:sz="0" w:space="0" w:color="auto"/>
            <w:left w:val="none" w:sz="0" w:space="0" w:color="auto"/>
            <w:bottom w:val="none" w:sz="0" w:space="0" w:color="auto"/>
            <w:right w:val="none" w:sz="0" w:space="0" w:color="auto"/>
          </w:divBdr>
        </w:div>
        <w:div w:id="1607075561">
          <w:marLeft w:val="640"/>
          <w:marRight w:val="0"/>
          <w:marTop w:val="0"/>
          <w:marBottom w:val="0"/>
          <w:divBdr>
            <w:top w:val="none" w:sz="0" w:space="0" w:color="auto"/>
            <w:left w:val="none" w:sz="0" w:space="0" w:color="auto"/>
            <w:bottom w:val="none" w:sz="0" w:space="0" w:color="auto"/>
            <w:right w:val="none" w:sz="0" w:space="0" w:color="auto"/>
          </w:divBdr>
        </w:div>
        <w:div w:id="546139786">
          <w:marLeft w:val="640"/>
          <w:marRight w:val="0"/>
          <w:marTop w:val="0"/>
          <w:marBottom w:val="0"/>
          <w:divBdr>
            <w:top w:val="none" w:sz="0" w:space="0" w:color="auto"/>
            <w:left w:val="none" w:sz="0" w:space="0" w:color="auto"/>
            <w:bottom w:val="none" w:sz="0" w:space="0" w:color="auto"/>
            <w:right w:val="none" w:sz="0" w:space="0" w:color="auto"/>
          </w:divBdr>
        </w:div>
        <w:div w:id="585193806">
          <w:marLeft w:val="640"/>
          <w:marRight w:val="0"/>
          <w:marTop w:val="0"/>
          <w:marBottom w:val="0"/>
          <w:divBdr>
            <w:top w:val="none" w:sz="0" w:space="0" w:color="auto"/>
            <w:left w:val="none" w:sz="0" w:space="0" w:color="auto"/>
            <w:bottom w:val="none" w:sz="0" w:space="0" w:color="auto"/>
            <w:right w:val="none" w:sz="0" w:space="0" w:color="auto"/>
          </w:divBdr>
        </w:div>
        <w:div w:id="225727472">
          <w:marLeft w:val="640"/>
          <w:marRight w:val="0"/>
          <w:marTop w:val="0"/>
          <w:marBottom w:val="0"/>
          <w:divBdr>
            <w:top w:val="none" w:sz="0" w:space="0" w:color="auto"/>
            <w:left w:val="none" w:sz="0" w:space="0" w:color="auto"/>
            <w:bottom w:val="none" w:sz="0" w:space="0" w:color="auto"/>
            <w:right w:val="none" w:sz="0" w:space="0" w:color="auto"/>
          </w:divBdr>
        </w:div>
        <w:div w:id="1691105076">
          <w:marLeft w:val="640"/>
          <w:marRight w:val="0"/>
          <w:marTop w:val="0"/>
          <w:marBottom w:val="0"/>
          <w:divBdr>
            <w:top w:val="none" w:sz="0" w:space="0" w:color="auto"/>
            <w:left w:val="none" w:sz="0" w:space="0" w:color="auto"/>
            <w:bottom w:val="none" w:sz="0" w:space="0" w:color="auto"/>
            <w:right w:val="none" w:sz="0" w:space="0" w:color="auto"/>
          </w:divBdr>
        </w:div>
        <w:div w:id="494682839">
          <w:marLeft w:val="640"/>
          <w:marRight w:val="0"/>
          <w:marTop w:val="0"/>
          <w:marBottom w:val="0"/>
          <w:divBdr>
            <w:top w:val="none" w:sz="0" w:space="0" w:color="auto"/>
            <w:left w:val="none" w:sz="0" w:space="0" w:color="auto"/>
            <w:bottom w:val="none" w:sz="0" w:space="0" w:color="auto"/>
            <w:right w:val="none" w:sz="0" w:space="0" w:color="auto"/>
          </w:divBdr>
        </w:div>
        <w:div w:id="786388256">
          <w:marLeft w:val="640"/>
          <w:marRight w:val="0"/>
          <w:marTop w:val="0"/>
          <w:marBottom w:val="0"/>
          <w:divBdr>
            <w:top w:val="none" w:sz="0" w:space="0" w:color="auto"/>
            <w:left w:val="none" w:sz="0" w:space="0" w:color="auto"/>
            <w:bottom w:val="none" w:sz="0" w:space="0" w:color="auto"/>
            <w:right w:val="none" w:sz="0" w:space="0" w:color="auto"/>
          </w:divBdr>
        </w:div>
        <w:div w:id="863444139">
          <w:marLeft w:val="640"/>
          <w:marRight w:val="0"/>
          <w:marTop w:val="0"/>
          <w:marBottom w:val="0"/>
          <w:divBdr>
            <w:top w:val="none" w:sz="0" w:space="0" w:color="auto"/>
            <w:left w:val="none" w:sz="0" w:space="0" w:color="auto"/>
            <w:bottom w:val="none" w:sz="0" w:space="0" w:color="auto"/>
            <w:right w:val="none" w:sz="0" w:space="0" w:color="auto"/>
          </w:divBdr>
        </w:div>
        <w:div w:id="1997149940">
          <w:marLeft w:val="640"/>
          <w:marRight w:val="0"/>
          <w:marTop w:val="0"/>
          <w:marBottom w:val="0"/>
          <w:divBdr>
            <w:top w:val="none" w:sz="0" w:space="0" w:color="auto"/>
            <w:left w:val="none" w:sz="0" w:space="0" w:color="auto"/>
            <w:bottom w:val="none" w:sz="0" w:space="0" w:color="auto"/>
            <w:right w:val="none" w:sz="0" w:space="0" w:color="auto"/>
          </w:divBdr>
        </w:div>
        <w:div w:id="2043357075">
          <w:marLeft w:val="640"/>
          <w:marRight w:val="0"/>
          <w:marTop w:val="0"/>
          <w:marBottom w:val="0"/>
          <w:divBdr>
            <w:top w:val="none" w:sz="0" w:space="0" w:color="auto"/>
            <w:left w:val="none" w:sz="0" w:space="0" w:color="auto"/>
            <w:bottom w:val="none" w:sz="0" w:space="0" w:color="auto"/>
            <w:right w:val="none" w:sz="0" w:space="0" w:color="auto"/>
          </w:divBdr>
        </w:div>
        <w:div w:id="1716616836">
          <w:marLeft w:val="640"/>
          <w:marRight w:val="0"/>
          <w:marTop w:val="0"/>
          <w:marBottom w:val="0"/>
          <w:divBdr>
            <w:top w:val="none" w:sz="0" w:space="0" w:color="auto"/>
            <w:left w:val="none" w:sz="0" w:space="0" w:color="auto"/>
            <w:bottom w:val="none" w:sz="0" w:space="0" w:color="auto"/>
            <w:right w:val="none" w:sz="0" w:space="0" w:color="auto"/>
          </w:divBdr>
        </w:div>
        <w:div w:id="515580635">
          <w:marLeft w:val="640"/>
          <w:marRight w:val="0"/>
          <w:marTop w:val="0"/>
          <w:marBottom w:val="0"/>
          <w:divBdr>
            <w:top w:val="none" w:sz="0" w:space="0" w:color="auto"/>
            <w:left w:val="none" w:sz="0" w:space="0" w:color="auto"/>
            <w:bottom w:val="none" w:sz="0" w:space="0" w:color="auto"/>
            <w:right w:val="none" w:sz="0" w:space="0" w:color="auto"/>
          </w:divBdr>
        </w:div>
        <w:div w:id="1021471075">
          <w:marLeft w:val="640"/>
          <w:marRight w:val="0"/>
          <w:marTop w:val="0"/>
          <w:marBottom w:val="0"/>
          <w:divBdr>
            <w:top w:val="none" w:sz="0" w:space="0" w:color="auto"/>
            <w:left w:val="none" w:sz="0" w:space="0" w:color="auto"/>
            <w:bottom w:val="none" w:sz="0" w:space="0" w:color="auto"/>
            <w:right w:val="none" w:sz="0" w:space="0" w:color="auto"/>
          </w:divBdr>
        </w:div>
        <w:div w:id="1033457751">
          <w:marLeft w:val="640"/>
          <w:marRight w:val="0"/>
          <w:marTop w:val="0"/>
          <w:marBottom w:val="0"/>
          <w:divBdr>
            <w:top w:val="none" w:sz="0" w:space="0" w:color="auto"/>
            <w:left w:val="none" w:sz="0" w:space="0" w:color="auto"/>
            <w:bottom w:val="none" w:sz="0" w:space="0" w:color="auto"/>
            <w:right w:val="none" w:sz="0" w:space="0" w:color="auto"/>
          </w:divBdr>
        </w:div>
        <w:div w:id="676737406">
          <w:marLeft w:val="640"/>
          <w:marRight w:val="0"/>
          <w:marTop w:val="0"/>
          <w:marBottom w:val="0"/>
          <w:divBdr>
            <w:top w:val="none" w:sz="0" w:space="0" w:color="auto"/>
            <w:left w:val="none" w:sz="0" w:space="0" w:color="auto"/>
            <w:bottom w:val="none" w:sz="0" w:space="0" w:color="auto"/>
            <w:right w:val="none" w:sz="0" w:space="0" w:color="auto"/>
          </w:divBdr>
        </w:div>
        <w:div w:id="1607350831">
          <w:marLeft w:val="640"/>
          <w:marRight w:val="0"/>
          <w:marTop w:val="0"/>
          <w:marBottom w:val="0"/>
          <w:divBdr>
            <w:top w:val="none" w:sz="0" w:space="0" w:color="auto"/>
            <w:left w:val="none" w:sz="0" w:space="0" w:color="auto"/>
            <w:bottom w:val="none" w:sz="0" w:space="0" w:color="auto"/>
            <w:right w:val="none" w:sz="0" w:space="0" w:color="auto"/>
          </w:divBdr>
        </w:div>
        <w:div w:id="836842054">
          <w:marLeft w:val="640"/>
          <w:marRight w:val="0"/>
          <w:marTop w:val="0"/>
          <w:marBottom w:val="0"/>
          <w:divBdr>
            <w:top w:val="none" w:sz="0" w:space="0" w:color="auto"/>
            <w:left w:val="none" w:sz="0" w:space="0" w:color="auto"/>
            <w:bottom w:val="none" w:sz="0" w:space="0" w:color="auto"/>
            <w:right w:val="none" w:sz="0" w:space="0" w:color="auto"/>
          </w:divBdr>
        </w:div>
        <w:div w:id="1124035421">
          <w:marLeft w:val="640"/>
          <w:marRight w:val="0"/>
          <w:marTop w:val="0"/>
          <w:marBottom w:val="0"/>
          <w:divBdr>
            <w:top w:val="none" w:sz="0" w:space="0" w:color="auto"/>
            <w:left w:val="none" w:sz="0" w:space="0" w:color="auto"/>
            <w:bottom w:val="none" w:sz="0" w:space="0" w:color="auto"/>
            <w:right w:val="none" w:sz="0" w:space="0" w:color="auto"/>
          </w:divBdr>
        </w:div>
        <w:div w:id="1524902849">
          <w:marLeft w:val="640"/>
          <w:marRight w:val="0"/>
          <w:marTop w:val="0"/>
          <w:marBottom w:val="0"/>
          <w:divBdr>
            <w:top w:val="none" w:sz="0" w:space="0" w:color="auto"/>
            <w:left w:val="none" w:sz="0" w:space="0" w:color="auto"/>
            <w:bottom w:val="none" w:sz="0" w:space="0" w:color="auto"/>
            <w:right w:val="none" w:sz="0" w:space="0" w:color="auto"/>
          </w:divBdr>
        </w:div>
        <w:div w:id="1276672237">
          <w:marLeft w:val="640"/>
          <w:marRight w:val="0"/>
          <w:marTop w:val="0"/>
          <w:marBottom w:val="0"/>
          <w:divBdr>
            <w:top w:val="none" w:sz="0" w:space="0" w:color="auto"/>
            <w:left w:val="none" w:sz="0" w:space="0" w:color="auto"/>
            <w:bottom w:val="none" w:sz="0" w:space="0" w:color="auto"/>
            <w:right w:val="none" w:sz="0" w:space="0" w:color="auto"/>
          </w:divBdr>
        </w:div>
        <w:div w:id="1809975130">
          <w:marLeft w:val="640"/>
          <w:marRight w:val="0"/>
          <w:marTop w:val="0"/>
          <w:marBottom w:val="0"/>
          <w:divBdr>
            <w:top w:val="none" w:sz="0" w:space="0" w:color="auto"/>
            <w:left w:val="none" w:sz="0" w:space="0" w:color="auto"/>
            <w:bottom w:val="none" w:sz="0" w:space="0" w:color="auto"/>
            <w:right w:val="none" w:sz="0" w:space="0" w:color="auto"/>
          </w:divBdr>
        </w:div>
        <w:div w:id="47917064">
          <w:marLeft w:val="640"/>
          <w:marRight w:val="0"/>
          <w:marTop w:val="0"/>
          <w:marBottom w:val="0"/>
          <w:divBdr>
            <w:top w:val="none" w:sz="0" w:space="0" w:color="auto"/>
            <w:left w:val="none" w:sz="0" w:space="0" w:color="auto"/>
            <w:bottom w:val="none" w:sz="0" w:space="0" w:color="auto"/>
            <w:right w:val="none" w:sz="0" w:space="0" w:color="auto"/>
          </w:divBdr>
        </w:div>
        <w:div w:id="644160316">
          <w:marLeft w:val="640"/>
          <w:marRight w:val="0"/>
          <w:marTop w:val="0"/>
          <w:marBottom w:val="0"/>
          <w:divBdr>
            <w:top w:val="none" w:sz="0" w:space="0" w:color="auto"/>
            <w:left w:val="none" w:sz="0" w:space="0" w:color="auto"/>
            <w:bottom w:val="none" w:sz="0" w:space="0" w:color="auto"/>
            <w:right w:val="none" w:sz="0" w:space="0" w:color="auto"/>
          </w:divBdr>
        </w:div>
        <w:div w:id="1467506420">
          <w:marLeft w:val="640"/>
          <w:marRight w:val="0"/>
          <w:marTop w:val="0"/>
          <w:marBottom w:val="0"/>
          <w:divBdr>
            <w:top w:val="none" w:sz="0" w:space="0" w:color="auto"/>
            <w:left w:val="none" w:sz="0" w:space="0" w:color="auto"/>
            <w:bottom w:val="none" w:sz="0" w:space="0" w:color="auto"/>
            <w:right w:val="none" w:sz="0" w:space="0" w:color="auto"/>
          </w:divBdr>
        </w:div>
        <w:div w:id="1971278017">
          <w:marLeft w:val="640"/>
          <w:marRight w:val="0"/>
          <w:marTop w:val="0"/>
          <w:marBottom w:val="0"/>
          <w:divBdr>
            <w:top w:val="none" w:sz="0" w:space="0" w:color="auto"/>
            <w:left w:val="none" w:sz="0" w:space="0" w:color="auto"/>
            <w:bottom w:val="none" w:sz="0" w:space="0" w:color="auto"/>
            <w:right w:val="none" w:sz="0" w:space="0" w:color="auto"/>
          </w:divBdr>
        </w:div>
        <w:div w:id="264113865">
          <w:marLeft w:val="640"/>
          <w:marRight w:val="0"/>
          <w:marTop w:val="0"/>
          <w:marBottom w:val="0"/>
          <w:divBdr>
            <w:top w:val="none" w:sz="0" w:space="0" w:color="auto"/>
            <w:left w:val="none" w:sz="0" w:space="0" w:color="auto"/>
            <w:bottom w:val="none" w:sz="0" w:space="0" w:color="auto"/>
            <w:right w:val="none" w:sz="0" w:space="0" w:color="auto"/>
          </w:divBdr>
        </w:div>
        <w:div w:id="827868455">
          <w:marLeft w:val="640"/>
          <w:marRight w:val="0"/>
          <w:marTop w:val="0"/>
          <w:marBottom w:val="0"/>
          <w:divBdr>
            <w:top w:val="none" w:sz="0" w:space="0" w:color="auto"/>
            <w:left w:val="none" w:sz="0" w:space="0" w:color="auto"/>
            <w:bottom w:val="none" w:sz="0" w:space="0" w:color="auto"/>
            <w:right w:val="none" w:sz="0" w:space="0" w:color="auto"/>
          </w:divBdr>
        </w:div>
        <w:div w:id="1072772806">
          <w:marLeft w:val="640"/>
          <w:marRight w:val="0"/>
          <w:marTop w:val="0"/>
          <w:marBottom w:val="0"/>
          <w:divBdr>
            <w:top w:val="none" w:sz="0" w:space="0" w:color="auto"/>
            <w:left w:val="none" w:sz="0" w:space="0" w:color="auto"/>
            <w:bottom w:val="none" w:sz="0" w:space="0" w:color="auto"/>
            <w:right w:val="none" w:sz="0" w:space="0" w:color="auto"/>
          </w:divBdr>
        </w:div>
        <w:div w:id="779492570">
          <w:marLeft w:val="640"/>
          <w:marRight w:val="0"/>
          <w:marTop w:val="0"/>
          <w:marBottom w:val="0"/>
          <w:divBdr>
            <w:top w:val="none" w:sz="0" w:space="0" w:color="auto"/>
            <w:left w:val="none" w:sz="0" w:space="0" w:color="auto"/>
            <w:bottom w:val="none" w:sz="0" w:space="0" w:color="auto"/>
            <w:right w:val="none" w:sz="0" w:space="0" w:color="auto"/>
          </w:divBdr>
        </w:div>
        <w:div w:id="1742021199">
          <w:marLeft w:val="640"/>
          <w:marRight w:val="0"/>
          <w:marTop w:val="0"/>
          <w:marBottom w:val="0"/>
          <w:divBdr>
            <w:top w:val="none" w:sz="0" w:space="0" w:color="auto"/>
            <w:left w:val="none" w:sz="0" w:space="0" w:color="auto"/>
            <w:bottom w:val="none" w:sz="0" w:space="0" w:color="auto"/>
            <w:right w:val="none" w:sz="0" w:space="0" w:color="auto"/>
          </w:divBdr>
        </w:div>
        <w:div w:id="417481460">
          <w:marLeft w:val="640"/>
          <w:marRight w:val="0"/>
          <w:marTop w:val="0"/>
          <w:marBottom w:val="0"/>
          <w:divBdr>
            <w:top w:val="none" w:sz="0" w:space="0" w:color="auto"/>
            <w:left w:val="none" w:sz="0" w:space="0" w:color="auto"/>
            <w:bottom w:val="none" w:sz="0" w:space="0" w:color="auto"/>
            <w:right w:val="none" w:sz="0" w:space="0" w:color="auto"/>
          </w:divBdr>
        </w:div>
        <w:div w:id="1260479907">
          <w:marLeft w:val="640"/>
          <w:marRight w:val="0"/>
          <w:marTop w:val="0"/>
          <w:marBottom w:val="0"/>
          <w:divBdr>
            <w:top w:val="none" w:sz="0" w:space="0" w:color="auto"/>
            <w:left w:val="none" w:sz="0" w:space="0" w:color="auto"/>
            <w:bottom w:val="none" w:sz="0" w:space="0" w:color="auto"/>
            <w:right w:val="none" w:sz="0" w:space="0" w:color="auto"/>
          </w:divBdr>
        </w:div>
        <w:div w:id="1496073948">
          <w:marLeft w:val="640"/>
          <w:marRight w:val="0"/>
          <w:marTop w:val="0"/>
          <w:marBottom w:val="0"/>
          <w:divBdr>
            <w:top w:val="none" w:sz="0" w:space="0" w:color="auto"/>
            <w:left w:val="none" w:sz="0" w:space="0" w:color="auto"/>
            <w:bottom w:val="none" w:sz="0" w:space="0" w:color="auto"/>
            <w:right w:val="none" w:sz="0" w:space="0" w:color="auto"/>
          </w:divBdr>
        </w:div>
        <w:div w:id="993602494">
          <w:marLeft w:val="640"/>
          <w:marRight w:val="0"/>
          <w:marTop w:val="0"/>
          <w:marBottom w:val="0"/>
          <w:divBdr>
            <w:top w:val="none" w:sz="0" w:space="0" w:color="auto"/>
            <w:left w:val="none" w:sz="0" w:space="0" w:color="auto"/>
            <w:bottom w:val="none" w:sz="0" w:space="0" w:color="auto"/>
            <w:right w:val="none" w:sz="0" w:space="0" w:color="auto"/>
          </w:divBdr>
        </w:div>
        <w:div w:id="1122960338">
          <w:marLeft w:val="640"/>
          <w:marRight w:val="0"/>
          <w:marTop w:val="0"/>
          <w:marBottom w:val="0"/>
          <w:divBdr>
            <w:top w:val="none" w:sz="0" w:space="0" w:color="auto"/>
            <w:left w:val="none" w:sz="0" w:space="0" w:color="auto"/>
            <w:bottom w:val="none" w:sz="0" w:space="0" w:color="auto"/>
            <w:right w:val="none" w:sz="0" w:space="0" w:color="auto"/>
          </w:divBdr>
        </w:div>
        <w:div w:id="762150103">
          <w:marLeft w:val="640"/>
          <w:marRight w:val="0"/>
          <w:marTop w:val="0"/>
          <w:marBottom w:val="0"/>
          <w:divBdr>
            <w:top w:val="none" w:sz="0" w:space="0" w:color="auto"/>
            <w:left w:val="none" w:sz="0" w:space="0" w:color="auto"/>
            <w:bottom w:val="none" w:sz="0" w:space="0" w:color="auto"/>
            <w:right w:val="none" w:sz="0" w:space="0" w:color="auto"/>
          </w:divBdr>
        </w:div>
        <w:div w:id="1254169782">
          <w:marLeft w:val="640"/>
          <w:marRight w:val="0"/>
          <w:marTop w:val="0"/>
          <w:marBottom w:val="0"/>
          <w:divBdr>
            <w:top w:val="none" w:sz="0" w:space="0" w:color="auto"/>
            <w:left w:val="none" w:sz="0" w:space="0" w:color="auto"/>
            <w:bottom w:val="none" w:sz="0" w:space="0" w:color="auto"/>
            <w:right w:val="none" w:sz="0" w:space="0" w:color="auto"/>
          </w:divBdr>
        </w:div>
        <w:div w:id="11879903">
          <w:marLeft w:val="640"/>
          <w:marRight w:val="0"/>
          <w:marTop w:val="0"/>
          <w:marBottom w:val="0"/>
          <w:divBdr>
            <w:top w:val="none" w:sz="0" w:space="0" w:color="auto"/>
            <w:left w:val="none" w:sz="0" w:space="0" w:color="auto"/>
            <w:bottom w:val="none" w:sz="0" w:space="0" w:color="auto"/>
            <w:right w:val="none" w:sz="0" w:space="0" w:color="auto"/>
          </w:divBdr>
        </w:div>
        <w:div w:id="1993605983">
          <w:marLeft w:val="640"/>
          <w:marRight w:val="0"/>
          <w:marTop w:val="0"/>
          <w:marBottom w:val="0"/>
          <w:divBdr>
            <w:top w:val="none" w:sz="0" w:space="0" w:color="auto"/>
            <w:left w:val="none" w:sz="0" w:space="0" w:color="auto"/>
            <w:bottom w:val="none" w:sz="0" w:space="0" w:color="auto"/>
            <w:right w:val="none" w:sz="0" w:space="0" w:color="auto"/>
          </w:divBdr>
        </w:div>
        <w:div w:id="827869827">
          <w:marLeft w:val="640"/>
          <w:marRight w:val="0"/>
          <w:marTop w:val="0"/>
          <w:marBottom w:val="0"/>
          <w:divBdr>
            <w:top w:val="none" w:sz="0" w:space="0" w:color="auto"/>
            <w:left w:val="none" w:sz="0" w:space="0" w:color="auto"/>
            <w:bottom w:val="none" w:sz="0" w:space="0" w:color="auto"/>
            <w:right w:val="none" w:sz="0" w:space="0" w:color="auto"/>
          </w:divBdr>
        </w:div>
        <w:div w:id="780613516">
          <w:marLeft w:val="640"/>
          <w:marRight w:val="0"/>
          <w:marTop w:val="0"/>
          <w:marBottom w:val="0"/>
          <w:divBdr>
            <w:top w:val="none" w:sz="0" w:space="0" w:color="auto"/>
            <w:left w:val="none" w:sz="0" w:space="0" w:color="auto"/>
            <w:bottom w:val="none" w:sz="0" w:space="0" w:color="auto"/>
            <w:right w:val="none" w:sz="0" w:space="0" w:color="auto"/>
          </w:divBdr>
        </w:div>
        <w:div w:id="876889465">
          <w:marLeft w:val="640"/>
          <w:marRight w:val="0"/>
          <w:marTop w:val="0"/>
          <w:marBottom w:val="0"/>
          <w:divBdr>
            <w:top w:val="none" w:sz="0" w:space="0" w:color="auto"/>
            <w:left w:val="none" w:sz="0" w:space="0" w:color="auto"/>
            <w:bottom w:val="none" w:sz="0" w:space="0" w:color="auto"/>
            <w:right w:val="none" w:sz="0" w:space="0" w:color="auto"/>
          </w:divBdr>
        </w:div>
        <w:div w:id="552738817">
          <w:marLeft w:val="640"/>
          <w:marRight w:val="0"/>
          <w:marTop w:val="0"/>
          <w:marBottom w:val="0"/>
          <w:divBdr>
            <w:top w:val="none" w:sz="0" w:space="0" w:color="auto"/>
            <w:left w:val="none" w:sz="0" w:space="0" w:color="auto"/>
            <w:bottom w:val="none" w:sz="0" w:space="0" w:color="auto"/>
            <w:right w:val="none" w:sz="0" w:space="0" w:color="auto"/>
          </w:divBdr>
        </w:div>
        <w:div w:id="1291783596">
          <w:marLeft w:val="640"/>
          <w:marRight w:val="0"/>
          <w:marTop w:val="0"/>
          <w:marBottom w:val="0"/>
          <w:divBdr>
            <w:top w:val="none" w:sz="0" w:space="0" w:color="auto"/>
            <w:left w:val="none" w:sz="0" w:space="0" w:color="auto"/>
            <w:bottom w:val="none" w:sz="0" w:space="0" w:color="auto"/>
            <w:right w:val="none" w:sz="0" w:space="0" w:color="auto"/>
          </w:divBdr>
        </w:div>
        <w:div w:id="683170328">
          <w:marLeft w:val="640"/>
          <w:marRight w:val="0"/>
          <w:marTop w:val="0"/>
          <w:marBottom w:val="0"/>
          <w:divBdr>
            <w:top w:val="none" w:sz="0" w:space="0" w:color="auto"/>
            <w:left w:val="none" w:sz="0" w:space="0" w:color="auto"/>
            <w:bottom w:val="none" w:sz="0" w:space="0" w:color="auto"/>
            <w:right w:val="none" w:sz="0" w:space="0" w:color="auto"/>
          </w:divBdr>
        </w:div>
        <w:div w:id="1370300484">
          <w:marLeft w:val="640"/>
          <w:marRight w:val="0"/>
          <w:marTop w:val="0"/>
          <w:marBottom w:val="0"/>
          <w:divBdr>
            <w:top w:val="none" w:sz="0" w:space="0" w:color="auto"/>
            <w:left w:val="none" w:sz="0" w:space="0" w:color="auto"/>
            <w:bottom w:val="none" w:sz="0" w:space="0" w:color="auto"/>
            <w:right w:val="none" w:sz="0" w:space="0" w:color="auto"/>
          </w:divBdr>
        </w:div>
        <w:div w:id="558900611">
          <w:marLeft w:val="640"/>
          <w:marRight w:val="0"/>
          <w:marTop w:val="0"/>
          <w:marBottom w:val="0"/>
          <w:divBdr>
            <w:top w:val="none" w:sz="0" w:space="0" w:color="auto"/>
            <w:left w:val="none" w:sz="0" w:space="0" w:color="auto"/>
            <w:bottom w:val="none" w:sz="0" w:space="0" w:color="auto"/>
            <w:right w:val="none" w:sz="0" w:space="0" w:color="auto"/>
          </w:divBdr>
        </w:div>
        <w:div w:id="879127034">
          <w:marLeft w:val="640"/>
          <w:marRight w:val="0"/>
          <w:marTop w:val="0"/>
          <w:marBottom w:val="0"/>
          <w:divBdr>
            <w:top w:val="none" w:sz="0" w:space="0" w:color="auto"/>
            <w:left w:val="none" w:sz="0" w:space="0" w:color="auto"/>
            <w:bottom w:val="none" w:sz="0" w:space="0" w:color="auto"/>
            <w:right w:val="none" w:sz="0" w:space="0" w:color="auto"/>
          </w:divBdr>
        </w:div>
        <w:div w:id="535702651">
          <w:marLeft w:val="640"/>
          <w:marRight w:val="0"/>
          <w:marTop w:val="0"/>
          <w:marBottom w:val="0"/>
          <w:divBdr>
            <w:top w:val="none" w:sz="0" w:space="0" w:color="auto"/>
            <w:left w:val="none" w:sz="0" w:space="0" w:color="auto"/>
            <w:bottom w:val="none" w:sz="0" w:space="0" w:color="auto"/>
            <w:right w:val="none" w:sz="0" w:space="0" w:color="auto"/>
          </w:divBdr>
        </w:div>
        <w:div w:id="1871796755">
          <w:marLeft w:val="640"/>
          <w:marRight w:val="0"/>
          <w:marTop w:val="0"/>
          <w:marBottom w:val="0"/>
          <w:divBdr>
            <w:top w:val="none" w:sz="0" w:space="0" w:color="auto"/>
            <w:left w:val="none" w:sz="0" w:space="0" w:color="auto"/>
            <w:bottom w:val="none" w:sz="0" w:space="0" w:color="auto"/>
            <w:right w:val="none" w:sz="0" w:space="0" w:color="auto"/>
          </w:divBdr>
        </w:div>
        <w:div w:id="1417902640">
          <w:marLeft w:val="640"/>
          <w:marRight w:val="0"/>
          <w:marTop w:val="0"/>
          <w:marBottom w:val="0"/>
          <w:divBdr>
            <w:top w:val="none" w:sz="0" w:space="0" w:color="auto"/>
            <w:left w:val="none" w:sz="0" w:space="0" w:color="auto"/>
            <w:bottom w:val="none" w:sz="0" w:space="0" w:color="auto"/>
            <w:right w:val="none" w:sz="0" w:space="0" w:color="auto"/>
          </w:divBdr>
        </w:div>
        <w:div w:id="1832990844">
          <w:marLeft w:val="640"/>
          <w:marRight w:val="0"/>
          <w:marTop w:val="0"/>
          <w:marBottom w:val="0"/>
          <w:divBdr>
            <w:top w:val="none" w:sz="0" w:space="0" w:color="auto"/>
            <w:left w:val="none" w:sz="0" w:space="0" w:color="auto"/>
            <w:bottom w:val="none" w:sz="0" w:space="0" w:color="auto"/>
            <w:right w:val="none" w:sz="0" w:space="0" w:color="auto"/>
          </w:divBdr>
        </w:div>
        <w:div w:id="243104352">
          <w:marLeft w:val="640"/>
          <w:marRight w:val="0"/>
          <w:marTop w:val="0"/>
          <w:marBottom w:val="0"/>
          <w:divBdr>
            <w:top w:val="none" w:sz="0" w:space="0" w:color="auto"/>
            <w:left w:val="none" w:sz="0" w:space="0" w:color="auto"/>
            <w:bottom w:val="none" w:sz="0" w:space="0" w:color="auto"/>
            <w:right w:val="none" w:sz="0" w:space="0" w:color="auto"/>
          </w:divBdr>
        </w:div>
        <w:div w:id="656155226">
          <w:marLeft w:val="640"/>
          <w:marRight w:val="0"/>
          <w:marTop w:val="0"/>
          <w:marBottom w:val="0"/>
          <w:divBdr>
            <w:top w:val="none" w:sz="0" w:space="0" w:color="auto"/>
            <w:left w:val="none" w:sz="0" w:space="0" w:color="auto"/>
            <w:bottom w:val="none" w:sz="0" w:space="0" w:color="auto"/>
            <w:right w:val="none" w:sz="0" w:space="0" w:color="auto"/>
          </w:divBdr>
        </w:div>
        <w:div w:id="303781958">
          <w:marLeft w:val="640"/>
          <w:marRight w:val="0"/>
          <w:marTop w:val="0"/>
          <w:marBottom w:val="0"/>
          <w:divBdr>
            <w:top w:val="none" w:sz="0" w:space="0" w:color="auto"/>
            <w:left w:val="none" w:sz="0" w:space="0" w:color="auto"/>
            <w:bottom w:val="none" w:sz="0" w:space="0" w:color="auto"/>
            <w:right w:val="none" w:sz="0" w:space="0" w:color="auto"/>
          </w:divBdr>
        </w:div>
        <w:div w:id="1943027992">
          <w:marLeft w:val="640"/>
          <w:marRight w:val="0"/>
          <w:marTop w:val="0"/>
          <w:marBottom w:val="0"/>
          <w:divBdr>
            <w:top w:val="none" w:sz="0" w:space="0" w:color="auto"/>
            <w:left w:val="none" w:sz="0" w:space="0" w:color="auto"/>
            <w:bottom w:val="none" w:sz="0" w:space="0" w:color="auto"/>
            <w:right w:val="none" w:sz="0" w:space="0" w:color="auto"/>
          </w:divBdr>
        </w:div>
        <w:div w:id="298727665">
          <w:marLeft w:val="640"/>
          <w:marRight w:val="0"/>
          <w:marTop w:val="0"/>
          <w:marBottom w:val="0"/>
          <w:divBdr>
            <w:top w:val="none" w:sz="0" w:space="0" w:color="auto"/>
            <w:left w:val="none" w:sz="0" w:space="0" w:color="auto"/>
            <w:bottom w:val="none" w:sz="0" w:space="0" w:color="auto"/>
            <w:right w:val="none" w:sz="0" w:space="0" w:color="auto"/>
          </w:divBdr>
        </w:div>
      </w:divsChild>
    </w:div>
    <w:div w:id="433402918">
      <w:bodyDiv w:val="1"/>
      <w:marLeft w:val="0"/>
      <w:marRight w:val="0"/>
      <w:marTop w:val="0"/>
      <w:marBottom w:val="0"/>
      <w:divBdr>
        <w:top w:val="none" w:sz="0" w:space="0" w:color="auto"/>
        <w:left w:val="none" w:sz="0" w:space="0" w:color="auto"/>
        <w:bottom w:val="none" w:sz="0" w:space="0" w:color="auto"/>
        <w:right w:val="none" w:sz="0" w:space="0" w:color="auto"/>
      </w:divBdr>
      <w:divsChild>
        <w:div w:id="139469159">
          <w:marLeft w:val="640"/>
          <w:marRight w:val="0"/>
          <w:marTop w:val="0"/>
          <w:marBottom w:val="0"/>
          <w:divBdr>
            <w:top w:val="none" w:sz="0" w:space="0" w:color="auto"/>
            <w:left w:val="none" w:sz="0" w:space="0" w:color="auto"/>
            <w:bottom w:val="none" w:sz="0" w:space="0" w:color="auto"/>
            <w:right w:val="none" w:sz="0" w:space="0" w:color="auto"/>
          </w:divBdr>
        </w:div>
        <w:div w:id="816266125">
          <w:marLeft w:val="640"/>
          <w:marRight w:val="0"/>
          <w:marTop w:val="0"/>
          <w:marBottom w:val="0"/>
          <w:divBdr>
            <w:top w:val="none" w:sz="0" w:space="0" w:color="auto"/>
            <w:left w:val="none" w:sz="0" w:space="0" w:color="auto"/>
            <w:bottom w:val="none" w:sz="0" w:space="0" w:color="auto"/>
            <w:right w:val="none" w:sz="0" w:space="0" w:color="auto"/>
          </w:divBdr>
        </w:div>
        <w:div w:id="395780533">
          <w:marLeft w:val="640"/>
          <w:marRight w:val="0"/>
          <w:marTop w:val="0"/>
          <w:marBottom w:val="0"/>
          <w:divBdr>
            <w:top w:val="none" w:sz="0" w:space="0" w:color="auto"/>
            <w:left w:val="none" w:sz="0" w:space="0" w:color="auto"/>
            <w:bottom w:val="none" w:sz="0" w:space="0" w:color="auto"/>
            <w:right w:val="none" w:sz="0" w:space="0" w:color="auto"/>
          </w:divBdr>
        </w:div>
        <w:div w:id="366180931">
          <w:marLeft w:val="640"/>
          <w:marRight w:val="0"/>
          <w:marTop w:val="0"/>
          <w:marBottom w:val="0"/>
          <w:divBdr>
            <w:top w:val="none" w:sz="0" w:space="0" w:color="auto"/>
            <w:left w:val="none" w:sz="0" w:space="0" w:color="auto"/>
            <w:bottom w:val="none" w:sz="0" w:space="0" w:color="auto"/>
            <w:right w:val="none" w:sz="0" w:space="0" w:color="auto"/>
          </w:divBdr>
        </w:div>
        <w:div w:id="1418596032">
          <w:marLeft w:val="640"/>
          <w:marRight w:val="0"/>
          <w:marTop w:val="0"/>
          <w:marBottom w:val="0"/>
          <w:divBdr>
            <w:top w:val="none" w:sz="0" w:space="0" w:color="auto"/>
            <w:left w:val="none" w:sz="0" w:space="0" w:color="auto"/>
            <w:bottom w:val="none" w:sz="0" w:space="0" w:color="auto"/>
            <w:right w:val="none" w:sz="0" w:space="0" w:color="auto"/>
          </w:divBdr>
        </w:div>
        <w:div w:id="745883455">
          <w:marLeft w:val="640"/>
          <w:marRight w:val="0"/>
          <w:marTop w:val="0"/>
          <w:marBottom w:val="0"/>
          <w:divBdr>
            <w:top w:val="none" w:sz="0" w:space="0" w:color="auto"/>
            <w:left w:val="none" w:sz="0" w:space="0" w:color="auto"/>
            <w:bottom w:val="none" w:sz="0" w:space="0" w:color="auto"/>
            <w:right w:val="none" w:sz="0" w:space="0" w:color="auto"/>
          </w:divBdr>
        </w:div>
        <w:div w:id="1722897774">
          <w:marLeft w:val="640"/>
          <w:marRight w:val="0"/>
          <w:marTop w:val="0"/>
          <w:marBottom w:val="0"/>
          <w:divBdr>
            <w:top w:val="none" w:sz="0" w:space="0" w:color="auto"/>
            <w:left w:val="none" w:sz="0" w:space="0" w:color="auto"/>
            <w:bottom w:val="none" w:sz="0" w:space="0" w:color="auto"/>
            <w:right w:val="none" w:sz="0" w:space="0" w:color="auto"/>
          </w:divBdr>
        </w:div>
        <w:div w:id="840051711">
          <w:marLeft w:val="640"/>
          <w:marRight w:val="0"/>
          <w:marTop w:val="0"/>
          <w:marBottom w:val="0"/>
          <w:divBdr>
            <w:top w:val="none" w:sz="0" w:space="0" w:color="auto"/>
            <w:left w:val="none" w:sz="0" w:space="0" w:color="auto"/>
            <w:bottom w:val="none" w:sz="0" w:space="0" w:color="auto"/>
            <w:right w:val="none" w:sz="0" w:space="0" w:color="auto"/>
          </w:divBdr>
        </w:div>
        <w:div w:id="1898975068">
          <w:marLeft w:val="640"/>
          <w:marRight w:val="0"/>
          <w:marTop w:val="0"/>
          <w:marBottom w:val="0"/>
          <w:divBdr>
            <w:top w:val="none" w:sz="0" w:space="0" w:color="auto"/>
            <w:left w:val="none" w:sz="0" w:space="0" w:color="auto"/>
            <w:bottom w:val="none" w:sz="0" w:space="0" w:color="auto"/>
            <w:right w:val="none" w:sz="0" w:space="0" w:color="auto"/>
          </w:divBdr>
        </w:div>
        <w:div w:id="2052459456">
          <w:marLeft w:val="640"/>
          <w:marRight w:val="0"/>
          <w:marTop w:val="0"/>
          <w:marBottom w:val="0"/>
          <w:divBdr>
            <w:top w:val="none" w:sz="0" w:space="0" w:color="auto"/>
            <w:left w:val="none" w:sz="0" w:space="0" w:color="auto"/>
            <w:bottom w:val="none" w:sz="0" w:space="0" w:color="auto"/>
            <w:right w:val="none" w:sz="0" w:space="0" w:color="auto"/>
          </w:divBdr>
        </w:div>
        <w:div w:id="2007198355">
          <w:marLeft w:val="640"/>
          <w:marRight w:val="0"/>
          <w:marTop w:val="0"/>
          <w:marBottom w:val="0"/>
          <w:divBdr>
            <w:top w:val="none" w:sz="0" w:space="0" w:color="auto"/>
            <w:left w:val="none" w:sz="0" w:space="0" w:color="auto"/>
            <w:bottom w:val="none" w:sz="0" w:space="0" w:color="auto"/>
            <w:right w:val="none" w:sz="0" w:space="0" w:color="auto"/>
          </w:divBdr>
        </w:div>
        <w:div w:id="592324305">
          <w:marLeft w:val="640"/>
          <w:marRight w:val="0"/>
          <w:marTop w:val="0"/>
          <w:marBottom w:val="0"/>
          <w:divBdr>
            <w:top w:val="none" w:sz="0" w:space="0" w:color="auto"/>
            <w:left w:val="none" w:sz="0" w:space="0" w:color="auto"/>
            <w:bottom w:val="none" w:sz="0" w:space="0" w:color="auto"/>
            <w:right w:val="none" w:sz="0" w:space="0" w:color="auto"/>
          </w:divBdr>
        </w:div>
        <w:div w:id="2063552651">
          <w:marLeft w:val="640"/>
          <w:marRight w:val="0"/>
          <w:marTop w:val="0"/>
          <w:marBottom w:val="0"/>
          <w:divBdr>
            <w:top w:val="none" w:sz="0" w:space="0" w:color="auto"/>
            <w:left w:val="none" w:sz="0" w:space="0" w:color="auto"/>
            <w:bottom w:val="none" w:sz="0" w:space="0" w:color="auto"/>
            <w:right w:val="none" w:sz="0" w:space="0" w:color="auto"/>
          </w:divBdr>
        </w:div>
        <w:div w:id="1709866266">
          <w:marLeft w:val="640"/>
          <w:marRight w:val="0"/>
          <w:marTop w:val="0"/>
          <w:marBottom w:val="0"/>
          <w:divBdr>
            <w:top w:val="none" w:sz="0" w:space="0" w:color="auto"/>
            <w:left w:val="none" w:sz="0" w:space="0" w:color="auto"/>
            <w:bottom w:val="none" w:sz="0" w:space="0" w:color="auto"/>
            <w:right w:val="none" w:sz="0" w:space="0" w:color="auto"/>
          </w:divBdr>
        </w:div>
        <w:div w:id="1219825402">
          <w:marLeft w:val="640"/>
          <w:marRight w:val="0"/>
          <w:marTop w:val="0"/>
          <w:marBottom w:val="0"/>
          <w:divBdr>
            <w:top w:val="none" w:sz="0" w:space="0" w:color="auto"/>
            <w:left w:val="none" w:sz="0" w:space="0" w:color="auto"/>
            <w:bottom w:val="none" w:sz="0" w:space="0" w:color="auto"/>
            <w:right w:val="none" w:sz="0" w:space="0" w:color="auto"/>
          </w:divBdr>
        </w:div>
        <w:div w:id="1170563755">
          <w:marLeft w:val="640"/>
          <w:marRight w:val="0"/>
          <w:marTop w:val="0"/>
          <w:marBottom w:val="0"/>
          <w:divBdr>
            <w:top w:val="none" w:sz="0" w:space="0" w:color="auto"/>
            <w:left w:val="none" w:sz="0" w:space="0" w:color="auto"/>
            <w:bottom w:val="none" w:sz="0" w:space="0" w:color="auto"/>
            <w:right w:val="none" w:sz="0" w:space="0" w:color="auto"/>
          </w:divBdr>
        </w:div>
        <w:div w:id="1901548888">
          <w:marLeft w:val="640"/>
          <w:marRight w:val="0"/>
          <w:marTop w:val="0"/>
          <w:marBottom w:val="0"/>
          <w:divBdr>
            <w:top w:val="none" w:sz="0" w:space="0" w:color="auto"/>
            <w:left w:val="none" w:sz="0" w:space="0" w:color="auto"/>
            <w:bottom w:val="none" w:sz="0" w:space="0" w:color="auto"/>
            <w:right w:val="none" w:sz="0" w:space="0" w:color="auto"/>
          </w:divBdr>
        </w:div>
        <w:div w:id="127284064">
          <w:marLeft w:val="640"/>
          <w:marRight w:val="0"/>
          <w:marTop w:val="0"/>
          <w:marBottom w:val="0"/>
          <w:divBdr>
            <w:top w:val="none" w:sz="0" w:space="0" w:color="auto"/>
            <w:left w:val="none" w:sz="0" w:space="0" w:color="auto"/>
            <w:bottom w:val="none" w:sz="0" w:space="0" w:color="auto"/>
            <w:right w:val="none" w:sz="0" w:space="0" w:color="auto"/>
          </w:divBdr>
        </w:div>
        <w:div w:id="2091076123">
          <w:marLeft w:val="640"/>
          <w:marRight w:val="0"/>
          <w:marTop w:val="0"/>
          <w:marBottom w:val="0"/>
          <w:divBdr>
            <w:top w:val="none" w:sz="0" w:space="0" w:color="auto"/>
            <w:left w:val="none" w:sz="0" w:space="0" w:color="auto"/>
            <w:bottom w:val="none" w:sz="0" w:space="0" w:color="auto"/>
            <w:right w:val="none" w:sz="0" w:space="0" w:color="auto"/>
          </w:divBdr>
        </w:div>
        <w:div w:id="1537502933">
          <w:marLeft w:val="640"/>
          <w:marRight w:val="0"/>
          <w:marTop w:val="0"/>
          <w:marBottom w:val="0"/>
          <w:divBdr>
            <w:top w:val="none" w:sz="0" w:space="0" w:color="auto"/>
            <w:left w:val="none" w:sz="0" w:space="0" w:color="auto"/>
            <w:bottom w:val="none" w:sz="0" w:space="0" w:color="auto"/>
            <w:right w:val="none" w:sz="0" w:space="0" w:color="auto"/>
          </w:divBdr>
        </w:div>
        <w:div w:id="2077972001">
          <w:marLeft w:val="640"/>
          <w:marRight w:val="0"/>
          <w:marTop w:val="0"/>
          <w:marBottom w:val="0"/>
          <w:divBdr>
            <w:top w:val="none" w:sz="0" w:space="0" w:color="auto"/>
            <w:left w:val="none" w:sz="0" w:space="0" w:color="auto"/>
            <w:bottom w:val="none" w:sz="0" w:space="0" w:color="auto"/>
            <w:right w:val="none" w:sz="0" w:space="0" w:color="auto"/>
          </w:divBdr>
        </w:div>
        <w:div w:id="1192495335">
          <w:marLeft w:val="640"/>
          <w:marRight w:val="0"/>
          <w:marTop w:val="0"/>
          <w:marBottom w:val="0"/>
          <w:divBdr>
            <w:top w:val="none" w:sz="0" w:space="0" w:color="auto"/>
            <w:left w:val="none" w:sz="0" w:space="0" w:color="auto"/>
            <w:bottom w:val="none" w:sz="0" w:space="0" w:color="auto"/>
            <w:right w:val="none" w:sz="0" w:space="0" w:color="auto"/>
          </w:divBdr>
        </w:div>
        <w:div w:id="1425685633">
          <w:marLeft w:val="640"/>
          <w:marRight w:val="0"/>
          <w:marTop w:val="0"/>
          <w:marBottom w:val="0"/>
          <w:divBdr>
            <w:top w:val="none" w:sz="0" w:space="0" w:color="auto"/>
            <w:left w:val="none" w:sz="0" w:space="0" w:color="auto"/>
            <w:bottom w:val="none" w:sz="0" w:space="0" w:color="auto"/>
            <w:right w:val="none" w:sz="0" w:space="0" w:color="auto"/>
          </w:divBdr>
        </w:div>
        <w:div w:id="1225289115">
          <w:marLeft w:val="640"/>
          <w:marRight w:val="0"/>
          <w:marTop w:val="0"/>
          <w:marBottom w:val="0"/>
          <w:divBdr>
            <w:top w:val="none" w:sz="0" w:space="0" w:color="auto"/>
            <w:left w:val="none" w:sz="0" w:space="0" w:color="auto"/>
            <w:bottom w:val="none" w:sz="0" w:space="0" w:color="auto"/>
            <w:right w:val="none" w:sz="0" w:space="0" w:color="auto"/>
          </w:divBdr>
        </w:div>
        <w:div w:id="1440756232">
          <w:marLeft w:val="640"/>
          <w:marRight w:val="0"/>
          <w:marTop w:val="0"/>
          <w:marBottom w:val="0"/>
          <w:divBdr>
            <w:top w:val="none" w:sz="0" w:space="0" w:color="auto"/>
            <w:left w:val="none" w:sz="0" w:space="0" w:color="auto"/>
            <w:bottom w:val="none" w:sz="0" w:space="0" w:color="auto"/>
            <w:right w:val="none" w:sz="0" w:space="0" w:color="auto"/>
          </w:divBdr>
        </w:div>
        <w:div w:id="1554853842">
          <w:marLeft w:val="640"/>
          <w:marRight w:val="0"/>
          <w:marTop w:val="0"/>
          <w:marBottom w:val="0"/>
          <w:divBdr>
            <w:top w:val="none" w:sz="0" w:space="0" w:color="auto"/>
            <w:left w:val="none" w:sz="0" w:space="0" w:color="auto"/>
            <w:bottom w:val="none" w:sz="0" w:space="0" w:color="auto"/>
            <w:right w:val="none" w:sz="0" w:space="0" w:color="auto"/>
          </w:divBdr>
        </w:div>
        <w:div w:id="1669820495">
          <w:marLeft w:val="640"/>
          <w:marRight w:val="0"/>
          <w:marTop w:val="0"/>
          <w:marBottom w:val="0"/>
          <w:divBdr>
            <w:top w:val="none" w:sz="0" w:space="0" w:color="auto"/>
            <w:left w:val="none" w:sz="0" w:space="0" w:color="auto"/>
            <w:bottom w:val="none" w:sz="0" w:space="0" w:color="auto"/>
            <w:right w:val="none" w:sz="0" w:space="0" w:color="auto"/>
          </w:divBdr>
        </w:div>
        <w:div w:id="2045595591">
          <w:marLeft w:val="640"/>
          <w:marRight w:val="0"/>
          <w:marTop w:val="0"/>
          <w:marBottom w:val="0"/>
          <w:divBdr>
            <w:top w:val="none" w:sz="0" w:space="0" w:color="auto"/>
            <w:left w:val="none" w:sz="0" w:space="0" w:color="auto"/>
            <w:bottom w:val="none" w:sz="0" w:space="0" w:color="auto"/>
            <w:right w:val="none" w:sz="0" w:space="0" w:color="auto"/>
          </w:divBdr>
        </w:div>
        <w:div w:id="1281064408">
          <w:marLeft w:val="640"/>
          <w:marRight w:val="0"/>
          <w:marTop w:val="0"/>
          <w:marBottom w:val="0"/>
          <w:divBdr>
            <w:top w:val="none" w:sz="0" w:space="0" w:color="auto"/>
            <w:left w:val="none" w:sz="0" w:space="0" w:color="auto"/>
            <w:bottom w:val="none" w:sz="0" w:space="0" w:color="auto"/>
            <w:right w:val="none" w:sz="0" w:space="0" w:color="auto"/>
          </w:divBdr>
        </w:div>
        <w:div w:id="1659727284">
          <w:marLeft w:val="640"/>
          <w:marRight w:val="0"/>
          <w:marTop w:val="0"/>
          <w:marBottom w:val="0"/>
          <w:divBdr>
            <w:top w:val="none" w:sz="0" w:space="0" w:color="auto"/>
            <w:left w:val="none" w:sz="0" w:space="0" w:color="auto"/>
            <w:bottom w:val="none" w:sz="0" w:space="0" w:color="auto"/>
            <w:right w:val="none" w:sz="0" w:space="0" w:color="auto"/>
          </w:divBdr>
        </w:div>
        <w:div w:id="461121144">
          <w:marLeft w:val="640"/>
          <w:marRight w:val="0"/>
          <w:marTop w:val="0"/>
          <w:marBottom w:val="0"/>
          <w:divBdr>
            <w:top w:val="none" w:sz="0" w:space="0" w:color="auto"/>
            <w:left w:val="none" w:sz="0" w:space="0" w:color="auto"/>
            <w:bottom w:val="none" w:sz="0" w:space="0" w:color="auto"/>
            <w:right w:val="none" w:sz="0" w:space="0" w:color="auto"/>
          </w:divBdr>
        </w:div>
        <w:div w:id="164906445">
          <w:marLeft w:val="640"/>
          <w:marRight w:val="0"/>
          <w:marTop w:val="0"/>
          <w:marBottom w:val="0"/>
          <w:divBdr>
            <w:top w:val="none" w:sz="0" w:space="0" w:color="auto"/>
            <w:left w:val="none" w:sz="0" w:space="0" w:color="auto"/>
            <w:bottom w:val="none" w:sz="0" w:space="0" w:color="auto"/>
            <w:right w:val="none" w:sz="0" w:space="0" w:color="auto"/>
          </w:divBdr>
        </w:div>
        <w:div w:id="196048969">
          <w:marLeft w:val="640"/>
          <w:marRight w:val="0"/>
          <w:marTop w:val="0"/>
          <w:marBottom w:val="0"/>
          <w:divBdr>
            <w:top w:val="none" w:sz="0" w:space="0" w:color="auto"/>
            <w:left w:val="none" w:sz="0" w:space="0" w:color="auto"/>
            <w:bottom w:val="none" w:sz="0" w:space="0" w:color="auto"/>
            <w:right w:val="none" w:sz="0" w:space="0" w:color="auto"/>
          </w:divBdr>
        </w:div>
        <w:div w:id="1774016389">
          <w:marLeft w:val="640"/>
          <w:marRight w:val="0"/>
          <w:marTop w:val="0"/>
          <w:marBottom w:val="0"/>
          <w:divBdr>
            <w:top w:val="none" w:sz="0" w:space="0" w:color="auto"/>
            <w:left w:val="none" w:sz="0" w:space="0" w:color="auto"/>
            <w:bottom w:val="none" w:sz="0" w:space="0" w:color="auto"/>
            <w:right w:val="none" w:sz="0" w:space="0" w:color="auto"/>
          </w:divBdr>
        </w:div>
        <w:div w:id="111557516">
          <w:marLeft w:val="640"/>
          <w:marRight w:val="0"/>
          <w:marTop w:val="0"/>
          <w:marBottom w:val="0"/>
          <w:divBdr>
            <w:top w:val="none" w:sz="0" w:space="0" w:color="auto"/>
            <w:left w:val="none" w:sz="0" w:space="0" w:color="auto"/>
            <w:bottom w:val="none" w:sz="0" w:space="0" w:color="auto"/>
            <w:right w:val="none" w:sz="0" w:space="0" w:color="auto"/>
          </w:divBdr>
        </w:div>
        <w:div w:id="372315419">
          <w:marLeft w:val="640"/>
          <w:marRight w:val="0"/>
          <w:marTop w:val="0"/>
          <w:marBottom w:val="0"/>
          <w:divBdr>
            <w:top w:val="none" w:sz="0" w:space="0" w:color="auto"/>
            <w:left w:val="none" w:sz="0" w:space="0" w:color="auto"/>
            <w:bottom w:val="none" w:sz="0" w:space="0" w:color="auto"/>
            <w:right w:val="none" w:sz="0" w:space="0" w:color="auto"/>
          </w:divBdr>
        </w:div>
        <w:div w:id="958412125">
          <w:marLeft w:val="640"/>
          <w:marRight w:val="0"/>
          <w:marTop w:val="0"/>
          <w:marBottom w:val="0"/>
          <w:divBdr>
            <w:top w:val="none" w:sz="0" w:space="0" w:color="auto"/>
            <w:left w:val="none" w:sz="0" w:space="0" w:color="auto"/>
            <w:bottom w:val="none" w:sz="0" w:space="0" w:color="auto"/>
            <w:right w:val="none" w:sz="0" w:space="0" w:color="auto"/>
          </w:divBdr>
        </w:div>
        <w:div w:id="850342461">
          <w:marLeft w:val="640"/>
          <w:marRight w:val="0"/>
          <w:marTop w:val="0"/>
          <w:marBottom w:val="0"/>
          <w:divBdr>
            <w:top w:val="none" w:sz="0" w:space="0" w:color="auto"/>
            <w:left w:val="none" w:sz="0" w:space="0" w:color="auto"/>
            <w:bottom w:val="none" w:sz="0" w:space="0" w:color="auto"/>
            <w:right w:val="none" w:sz="0" w:space="0" w:color="auto"/>
          </w:divBdr>
        </w:div>
        <w:div w:id="65342421">
          <w:marLeft w:val="640"/>
          <w:marRight w:val="0"/>
          <w:marTop w:val="0"/>
          <w:marBottom w:val="0"/>
          <w:divBdr>
            <w:top w:val="none" w:sz="0" w:space="0" w:color="auto"/>
            <w:left w:val="none" w:sz="0" w:space="0" w:color="auto"/>
            <w:bottom w:val="none" w:sz="0" w:space="0" w:color="auto"/>
            <w:right w:val="none" w:sz="0" w:space="0" w:color="auto"/>
          </w:divBdr>
        </w:div>
        <w:div w:id="585000317">
          <w:marLeft w:val="640"/>
          <w:marRight w:val="0"/>
          <w:marTop w:val="0"/>
          <w:marBottom w:val="0"/>
          <w:divBdr>
            <w:top w:val="none" w:sz="0" w:space="0" w:color="auto"/>
            <w:left w:val="none" w:sz="0" w:space="0" w:color="auto"/>
            <w:bottom w:val="none" w:sz="0" w:space="0" w:color="auto"/>
            <w:right w:val="none" w:sz="0" w:space="0" w:color="auto"/>
          </w:divBdr>
        </w:div>
        <w:div w:id="1819298500">
          <w:marLeft w:val="640"/>
          <w:marRight w:val="0"/>
          <w:marTop w:val="0"/>
          <w:marBottom w:val="0"/>
          <w:divBdr>
            <w:top w:val="none" w:sz="0" w:space="0" w:color="auto"/>
            <w:left w:val="none" w:sz="0" w:space="0" w:color="auto"/>
            <w:bottom w:val="none" w:sz="0" w:space="0" w:color="auto"/>
            <w:right w:val="none" w:sz="0" w:space="0" w:color="auto"/>
          </w:divBdr>
        </w:div>
        <w:div w:id="1034386280">
          <w:marLeft w:val="640"/>
          <w:marRight w:val="0"/>
          <w:marTop w:val="0"/>
          <w:marBottom w:val="0"/>
          <w:divBdr>
            <w:top w:val="none" w:sz="0" w:space="0" w:color="auto"/>
            <w:left w:val="none" w:sz="0" w:space="0" w:color="auto"/>
            <w:bottom w:val="none" w:sz="0" w:space="0" w:color="auto"/>
            <w:right w:val="none" w:sz="0" w:space="0" w:color="auto"/>
          </w:divBdr>
        </w:div>
        <w:div w:id="1128401050">
          <w:marLeft w:val="640"/>
          <w:marRight w:val="0"/>
          <w:marTop w:val="0"/>
          <w:marBottom w:val="0"/>
          <w:divBdr>
            <w:top w:val="none" w:sz="0" w:space="0" w:color="auto"/>
            <w:left w:val="none" w:sz="0" w:space="0" w:color="auto"/>
            <w:bottom w:val="none" w:sz="0" w:space="0" w:color="auto"/>
            <w:right w:val="none" w:sz="0" w:space="0" w:color="auto"/>
          </w:divBdr>
        </w:div>
        <w:div w:id="1543394937">
          <w:marLeft w:val="640"/>
          <w:marRight w:val="0"/>
          <w:marTop w:val="0"/>
          <w:marBottom w:val="0"/>
          <w:divBdr>
            <w:top w:val="none" w:sz="0" w:space="0" w:color="auto"/>
            <w:left w:val="none" w:sz="0" w:space="0" w:color="auto"/>
            <w:bottom w:val="none" w:sz="0" w:space="0" w:color="auto"/>
            <w:right w:val="none" w:sz="0" w:space="0" w:color="auto"/>
          </w:divBdr>
        </w:div>
        <w:div w:id="1817260060">
          <w:marLeft w:val="640"/>
          <w:marRight w:val="0"/>
          <w:marTop w:val="0"/>
          <w:marBottom w:val="0"/>
          <w:divBdr>
            <w:top w:val="none" w:sz="0" w:space="0" w:color="auto"/>
            <w:left w:val="none" w:sz="0" w:space="0" w:color="auto"/>
            <w:bottom w:val="none" w:sz="0" w:space="0" w:color="auto"/>
            <w:right w:val="none" w:sz="0" w:space="0" w:color="auto"/>
          </w:divBdr>
        </w:div>
        <w:div w:id="1624387217">
          <w:marLeft w:val="640"/>
          <w:marRight w:val="0"/>
          <w:marTop w:val="0"/>
          <w:marBottom w:val="0"/>
          <w:divBdr>
            <w:top w:val="none" w:sz="0" w:space="0" w:color="auto"/>
            <w:left w:val="none" w:sz="0" w:space="0" w:color="auto"/>
            <w:bottom w:val="none" w:sz="0" w:space="0" w:color="auto"/>
            <w:right w:val="none" w:sz="0" w:space="0" w:color="auto"/>
          </w:divBdr>
        </w:div>
        <w:div w:id="768085463">
          <w:marLeft w:val="640"/>
          <w:marRight w:val="0"/>
          <w:marTop w:val="0"/>
          <w:marBottom w:val="0"/>
          <w:divBdr>
            <w:top w:val="none" w:sz="0" w:space="0" w:color="auto"/>
            <w:left w:val="none" w:sz="0" w:space="0" w:color="auto"/>
            <w:bottom w:val="none" w:sz="0" w:space="0" w:color="auto"/>
            <w:right w:val="none" w:sz="0" w:space="0" w:color="auto"/>
          </w:divBdr>
        </w:div>
        <w:div w:id="1828277172">
          <w:marLeft w:val="640"/>
          <w:marRight w:val="0"/>
          <w:marTop w:val="0"/>
          <w:marBottom w:val="0"/>
          <w:divBdr>
            <w:top w:val="none" w:sz="0" w:space="0" w:color="auto"/>
            <w:left w:val="none" w:sz="0" w:space="0" w:color="auto"/>
            <w:bottom w:val="none" w:sz="0" w:space="0" w:color="auto"/>
            <w:right w:val="none" w:sz="0" w:space="0" w:color="auto"/>
          </w:divBdr>
        </w:div>
        <w:div w:id="1705206591">
          <w:marLeft w:val="640"/>
          <w:marRight w:val="0"/>
          <w:marTop w:val="0"/>
          <w:marBottom w:val="0"/>
          <w:divBdr>
            <w:top w:val="none" w:sz="0" w:space="0" w:color="auto"/>
            <w:left w:val="none" w:sz="0" w:space="0" w:color="auto"/>
            <w:bottom w:val="none" w:sz="0" w:space="0" w:color="auto"/>
            <w:right w:val="none" w:sz="0" w:space="0" w:color="auto"/>
          </w:divBdr>
        </w:div>
        <w:div w:id="2121875918">
          <w:marLeft w:val="640"/>
          <w:marRight w:val="0"/>
          <w:marTop w:val="0"/>
          <w:marBottom w:val="0"/>
          <w:divBdr>
            <w:top w:val="none" w:sz="0" w:space="0" w:color="auto"/>
            <w:left w:val="none" w:sz="0" w:space="0" w:color="auto"/>
            <w:bottom w:val="none" w:sz="0" w:space="0" w:color="auto"/>
            <w:right w:val="none" w:sz="0" w:space="0" w:color="auto"/>
          </w:divBdr>
        </w:div>
        <w:div w:id="979193609">
          <w:marLeft w:val="640"/>
          <w:marRight w:val="0"/>
          <w:marTop w:val="0"/>
          <w:marBottom w:val="0"/>
          <w:divBdr>
            <w:top w:val="none" w:sz="0" w:space="0" w:color="auto"/>
            <w:left w:val="none" w:sz="0" w:space="0" w:color="auto"/>
            <w:bottom w:val="none" w:sz="0" w:space="0" w:color="auto"/>
            <w:right w:val="none" w:sz="0" w:space="0" w:color="auto"/>
          </w:divBdr>
        </w:div>
        <w:div w:id="1005937707">
          <w:marLeft w:val="640"/>
          <w:marRight w:val="0"/>
          <w:marTop w:val="0"/>
          <w:marBottom w:val="0"/>
          <w:divBdr>
            <w:top w:val="none" w:sz="0" w:space="0" w:color="auto"/>
            <w:left w:val="none" w:sz="0" w:space="0" w:color="auto"/>
            <w:bottom w:val="none" w:sz="0" w:space="0" w:color="auto"/>
            <w:right w:val="none" w:sz="0" w:space="0" w:color="auto"/>
          </w:divBdr>
        </w:div>
        <w:div w:id="221646336">
          <w:marLeft w:val="640"/>
          <w:marRight w:val="0"/>
          <w:marTop w:val="0"/>
          <w:marBottom w:val="0"/>
          <w:divBdr>
            <w:top w:val="none" w:sz="0" w:space="0" w:color="auto"/>
            <w:left w:val="none" w:sz="0" w:space="0" w:color="auto"/>
            <w:bottom w:val="none" w:sz="0" w:space="0" w:color="auto"/>
            <w:right w:val="none" w:sz="0" w:space="0" w:color="auto"/>
          </w:divBdr>
        </w:div>
        <w:div w:id="624509921">
          <w:marLeft w:val="640"/>
          <w:marRight w:val="0"/>
          <w:marTop w:val="0"/>
          <w:marBottom w:val="0"/>
          <w:divBdr>
            <w:top w:val="none" w:sz="0" w:space="0" w:color="auto"/>
            <w:left w:val="none" w:sz="0" w:space="0" w:color="auto"/>
            <w:bottom w:val="none" w:sz="0" w:space="0" w:color="auto"/>
            <w:right w:val="none" w:sz="0" w:space="0" w:color="auto"/>
          </w:divBdr>
        </w:div>
        <w:div w:id="1993213253">
          <w:marLeft w:val="640"/>
          <w:marRight w:val="0"/>
          <w:marTop w:val="0"/>
          <w:marBottom w:val="0"/>
          <w:divBdr>
            <w:top w:val="none" w:sz="0" w:space="0" w:color="auto"/>
            <w:left w:val="none" w:sz="0" w:space="0" w:color="auto"/>
            <w:bottom w:val="none" w:sz="0" w:space="0" w:color="auto"/>
            <w:right w:val="none" w:sz="0" w:space="0" w:color="auto"/>
          </w:divBdr>
        </w:div>
        <w:div w:id="130291841">
          <w:marLeft w:val="640"/>
          <w:marRight w:val="0"/>
          <w:marTop w:val="0"/>
          <w:marBottom w:val="0"/>
          <w:divBdr>
            <w:top w:val="none" w:sz="0" w:space="0" w:color="auto"/>
            <w:left w:val="none" w:sz="0" w:space="0" w:color="auto"/>
            <w:bottom w:val="none" w:sz="0" w:space="0" w:color="auto"/>
            <w:right w:val="none" w:sz="0" w:space="0" w:color="auto"/>
          </w:divBdr>
        </w:div>
        <w:div w:id="24915983">
          <w:marLeft w:val="640"/>
          <w:marRight w:val="0"/>
          <w:marTop w:val="0"/>
          <w:marBottom w:val="0"/>
          <w:divBdr>
            <w:top w:val="none" w:sz="0" w:space="0" w:color="auto"/>
            <w:left w:val="none" w:sz="0" w:space="0" w:color="auto"/>
            <w:bottom w:val="none" w:sz="0" w:space="0" w:color="auto"/>
            <w:right w:val="none" w:sz="0" w:space="0" w:color="auto"/>
          </w:divBdr>
        </w:div>
        <w:div w:id="1090271557">
          <w:marLeft w:val="640"/>
          <w:marRight w:val="0"/>
          <w:marTop w:val="0"/>
          <w:marBottom w:val="0"/>
          <w:divBdr>
            <w:top w:val="none" w:sz="0" w:space="0" w:color="auto"/>
            <w:left w:val="none" w:sz="0" w:space="0" w:color="auto"/>
            <w:bottom w:val="none" w:sz="0" w:space="0" w:color="auto"/>
            <w:right w:val="none" w:sz="0" w:space="0" w:color="auto"/>
          </w:divBdr>
        </w:div>
        <w:div w:id="1363943973">
          <w:marLeft w:val="640"/>
          <w:marRight w:val="0"/>
          <w:marTop w:val="0"/>
          <w:marBottom w:val="0"/>
          <w:divBdr>
            <w:top w:val="none" w:sz="0" w:space="0" w:color="auto"/>
            <w:left w:val="none" w:sz="0" w:space="0" w:color="auto"/>
            <w:bottom w:val="none" w:sz="0" w:space="0" w:color="auto"/>
            <w:right w:val="none" w:sz="0" w:space="0" w:color="auto"/>
          </w:divBdr>
        </w:div>
        <w:div w:id="1745179370">
          <w:marLeft w:val="640"/>
          <w:marRight w:val="0"/>
          <w:marTop w:val="0"/>
          <w:marBottom w:val="0"/>
          <w:divBdr>
            <w:top w:val="none" w:sz="0" w:space="0" w:color="auto"/>
            <w:left w:val="none" w:sz="0" w:space="0" w:color="auto"/>
            <w:bottom w:val="none" w:sz="0" w:space="0" w:color="auto"/>
            <w:right w:val="none" w:sz="0" w:space="0" w:color="auto"/>
          </w:divBdr>
        </w:div>
        <w:div w:id="2059624809">
          <w:marLeft w:val="640"/>
          <w:marRight w:val="0"/>
          <w:marTop w:val="0"/>
          <w:marBottom w:val="0"/>
          <w:divBdr>
            <w:top w:val="none" w:sz="0" w:space="0" w:color="auto"/>
            <w:left w:val="none" w:sz="0" w:space="0" w:color="auto"/>
            <w:bottom w:val="none" w:sz="0" w:space="0" w:color="auto"/>
            <w:right w:val="none" w:sz="0" w:space="0" w:color="auto"/>
          </w:divBdr>
        </w:div>
        <w:div w:id="471748718">
          <w:marLeft w:val="640"/>
          <w:marRight w:val="0"/>
          <w:marTop w:val="0"/>
          <w:marBottom w:val="0"/>
          <w:divBdr>
            <w:top w:val="none" w:sz="0" w:space="0" w:color="auto"/>
            <w:left w:val="none" w:sz="0" w:space="0" w:color="auto"/>
            <w:bottom w:val="none" w:sz="0" w:space="0" w:color="auto"/>
            <w:right w:val="none" w:sz="0" w:space="0" w:color="auto"/>
          </w:divBdr>
        </w:div>
        <w:div w:id="1998225002">
          <w:marLeft w:val="640"/>
          <w:marRight w:val="0"/>
          <w:marTop w:val="0"/>
          <w:marBottom w:val="0"/>
          <w:divBdr>
            <w:top w:val="none" w:sz="0" w:space="0" w:color="auto"/>
            <w:left w:val="none" w:sz="0" w:space="0" w:color="auto"/>
            <w:bottom w:val="none" w:sz="0" w:space="0" w:color="auto"/>
            <w:right w:val="none" w:sz="0" w:space="0" w:color="auto"/>
          </w:divBdr>
        </w:div>
        <w:div w:id="544803445">
          <w:marLeft w:val="640"/>
          <w:marRight w:val="0"/>
          <w:marTop w:val="0"/>
          <w:marBottom w:val="0"/>
          <w:divBdr>
            <w:top w:val="none" w:sz="0" w:space="0" w:color="auto"/>
            <w:left w:val="none" w:sz="0" w:space="0" w:color="auto"/>
            <w:bottom w:val="none" w:sz="0" w:space="0" w:color="auto"/>
            <w:right w:val="none" w:sz="0" w:space="0" w:color="auto"/>
          </w:divBdr>
        </w:div>
        <w:div w:id="290790637">
          <w:marLeft w:val="640"/>
          <w:marRight w:val="0"/>
          <w:marTop w:val="0"/>
          <w:marBottom w:val="0"/>
          <w:divBdr>
            <w:top w:val="none" w:sz="0" w:space="0" w:color="auto"/>
            <w:left w:val="none" w:sz="0" w:space="0" w:color="auto"/>
            <w:bottom w:val="none" w:sz="0" w:space="0" w:color="auto"/>
            <w:right w:val="none" w:sz="0" w:space="0" w:color="auto"/>
          </w:divBdr>
        </w:div>
        <w:div w:id="1495951559">
          <w:marLeft w:val="640"/>
          <w:marRight w:val="0"/>
          <w:marTop w:val="0"/>
          <w:marBottom w:val="0"/>
          <w:divBdr>
            <w:top w:val="none" w:sz="0" w:space="0" w:color="auto"/>
            <w:left w:val="none" w:sz="0" w:space="0" w:color="auto"/>
            <w:bottom w:val="none" w:sz="0" w:space="0" w:color="auto"/>
            <w:right w:val="none" w:sz="0" w:space="0" w:color="auto"/>
          </w:divBdr>
        </w:div>
        <w:div w:id="537277662">
          <w:marLeft w:val="640"/>
          <w:marRight w:val="0"/>
          <w:marTop w:val="0"/>
          <w:marBottom w:val="0"/>
          <w:divBdr>
            <w:top w:val="none" w:sz="0" w:space="0" w:color="auto"/>
            <w:left w:val="none" w:sz="0" w:space="0" w:color="auto"/>
            <w:bottom w:val="none" w:sz="0" w:space="0" w:color="auto"/>
            <w:right w:val="none" w:sz="0" w:space="0" w:color="auto"/>
          </w:divBdr>
        </w:div>
        <w:div w:id="417823524">
          <w:marLeft w:val="640"/>
          <w:marRight w:val="0"/>
          <w:marTop w:val="0"/>
          <w:marBottom w:val="0"/>
          <w:divBdr>
            <w:top w:val="none" w:sz="0" w:space="0" w:color="auto"/>
            <w:left w:val="none" w:sz="0" w:space="0" w:color="auto"/>
            <w:bottom w:val="none" w:sz="0" w:space="0" w:color="auto"/>
            <w:right w:val="none" w:sz="0" w:space="0" w:color="auto"/>
          </w:divBdr>
        </w:div>
        <w:div w:id="2003240075">
          <w:marLeft w:val="640"/>
          <w:marRight w:val="0"/>
          <w:marTop w:val="0"/>
          <w:marBottom w:val="0"/>
          <w:divBdr>
            <w:top w:val="none" w:sz="0" w:space="0" w:color="auto"/>
            <w:left w:val="none" w:sz="0" w:space="0" w:color="auto"/>
            <w:bottom w:val="none" w:sz="0" w:space="0" w:color="auto"/>
            <w:right w:val="none" w:sz="0" w:space="0" w:color="auto"/>
          </w:divBdr>
        </w:div>
        <w:div w:id="470103232">
          <w:marLeft w:val="640"/>
          <w:marRight w:val="0"/>
          <w:marTop w:val="0"/>
          <w:marBottom w:val="0"/>
          <w:divBdr>
            <w:top w:val="none" w:sz="0" w:space="0" w:color="auto"/>
            <w:left w:val="none" w:sz="0" w:space="0" w:color="auto"/>
            <w:bottom w:val="none" w:sz="0" w:space="0" w:color="auto"/>
            <w:right w:val="none" w:sz="0" w:space="0" w:color="auto"/>
          </w:divBdr>
        </w:div>
        <w:div w:id="206331784">
          <w:marLeft w:val="640"/>
          <w:marRight w:val="0"/>
          <w:marTop w:val="0"/>
          <w:marBottom w:val="0"/>
          <w:divBdr>
            <w:top w:val="none" w:sz="0" w:space="0" w:color="auto"/>
            <w:left w:val="none" w:sz="0" w:space="0" w:color="auto"/>
            <w:bottom w:val="none" w:sz="0" w:space="0" w:color="auto"/>
            <w:right w:val="none" w:sz="0" w:space="0" w:color="auto"/>
          </w:divBdr>
        </w:div>
        <w:div w:id="1692291640">
          <w:marLeft w:val="640"/>
          <w:marRight w:val="0"/>
          <w:marTop w:val="0"/>
          <w:marBottom w:val="0"/>
          <w:divBdr>
            <w:top w:val="none" w:sz="0" w:space="0" w:color="auto"/>
            <w:left w:val="none" w:sz="0" w:space="0" w:color="auto"/>
            <w:bottom w:val="none" w:sz="0" w:space="0" w:color="auto"/>
            <w:right w:val="none" w:sz="0" w:space="0" w:color="auto"/>
          </w:divBdr>
        </w:div>
        <w:div w:id="100608333">
          <w:marLeft w:val="640"/>
          <w:marRight w:val="0"/>
          <w:marTop w:val="0"/>
          <w:marBottom w:val="0"/>
          <w:divBdr>
            <w:top w:val="none" w:sz="0" w:space="0" w:color="auto"/>
            <w:left w:val="none" w:sz="0" w:space="0" w:color="auto"/>
            <w:bottom w:val="none" w:sz="0" w:space="0" w:color="auto"/>
            <w:right w:val="none" w:sz="0" w:space="0" w:color="auto"/>
          </w:divBdr>
        </w:div>
        <w:div w:id="1508056434">
          <w:marLeft w:val="640"/>
          <w:marRight w:val="0"/>
          <w:marTop w:val="0"/>
          <w:marBottom w:val="0"/>
          <w:divBdr>
            <w:top w:val="none" w:sz="0" w:space="0" w:color="auto"/>
            <w:left w:val="none" w:sz="0" w:space="0" w:color="auto"/>
            <w:bottom w:val="none" w:sz="0" w:space="0" w:color="auto"/>
            <w:right w:val="none" w:sz="0" w:space="0" w:color="auto"/>
          </w:divBdr>
        </w:div>
        <w:div w:id="1939362805">
          <w:marLeft w:val="640"/>
          <w:marRight w:val="0"/>
          <w:marTop w:val="0"/>
          <w:marBottom w:val="0"/>
          <w:divBdr>
            <w:top w:val="none" w:sz="0" w:space="0" w:color="auto"/>
            <w:left w:val="none" w:sz="0" w:space="0" w:color="auto"/>
            <w:bottom w:val="none" w:sz="0" w:space="0" w:color="auto"/>
            <w:right w:val="none" w:sz="0" w:space="0" w:color="auto"/>
          </w:divBdr>
        </w:div>
        <w:div w:id="408113646">
          <w:marLeft w:val="640"/>
          <w:marRight w:val="0"/>
          <w:marTop w:val="0"/>
          <w:marBottom w:val="0"/>
          <w:divBdr>
            <w:top w:val="none" w:sz="0" w:space="0" w:color="auto"/>
            <w:left w:val="none" w:sz="0" w:space="0" w:color="auto"/>
            <w:bottom w:val="none" w:sz="0" w:space="0" w:color="auto"/>
            <w:right w:val="none" w:sz="0" w:space="0" w:color="auto"/>
          </w:divBdr>
        </w:div>
        <w:div w:id="732776330">
          <w:marLeft w:val="640"/>
          <w:marRight w:val="0"/>
          <w:marTop w:val="0"/>
          <w:marBottom w:val="0"/>
          <w:divBdr>
            <w:top w:val="none" w:sz="0" w:space="0" w:color="auto"/>
            <w:left w:val="none" w:sz="0" w:space="0" w:color="auto"/>
            <w:bottom w:val="none" w:sz="0" w:space="0" w:color="auto"/>
            <w:right w:val="none" w:sz="0" w:space="0" w:color="auto"/>
          </w:divBdr>
        </w:div>
        <w:div w:id="289022205">
          <w:marLeft w:val="640"/>
          <w:marRight w:val="0"/>
          <w:marTop w:val="0"/>
          <w:marBottom w:val="0"/>
          <w:divBdr>
            <w:top w:val="none" w:sz="0" w:space="0" w:color="auto"/>
            <w:left w:val="none" w:sz="0" w:space="0" w:color="auto"/>
            <w:bottom w:val="none" w:sz="0" w:space="0" w:color="auto"/>
            <w:right w:val="none" w:sz="0" w:space="0" w:color="auto"/>
          </w:divBdr>
        </w:div>
        <w:div w:id="1057046353">
          <w:marLeft w:val="640"/>
          <w:marRight w:val="0"/>
          <w:marTop w:val="0"/>
          <w:marBottom w:val="0"/>
          <w:divBdr>
            <w:top w:val="none" w:sz="0" w:space="0" w:color="auto"/>
            <w:left w:val="none" w:sz="0" w:space="0" w:color="auto"/>
            <w:bottom w:val="none" w:sz="0" w:space="0" w:color="auto"/>
            <w:right w:val="none" w:sz="0" w:space="0" w:color="auto"/>
          </w:divBdr>
        </w:div>
        <w:div w:id="271285149">
          <w:marLeft w:val="640"/>
          <w:marRight w:val="0"/>
          <w:marTop w:val="0"/>
          <w:marBottom w:val="0"/>
          <w:divBdr>
            <w:top w:val="none" w:sz="0" w:space="0" w:color="auto"/>
            <w:left w:val="none" w:sz="0" w:space="0" w:color="auto"/>
            <w:bottom w:val="none" w:sz="0" w:space="0" w:color="auto"/>
            <w:right w:val="none" w:sz="0" w:space="0" w:color="auto"/>
          </w:divBdr>
        </w:div>
        <w:div w:id="1512406784">
          <w:marLeft w:val="640"/>
          <w:marRight w:val="0"/>
          <w:marTop w:val="0"/>
          <w:marBottom w:val="0"/>
          <w:divBdr>
            <w:top w:val="none" w:sz="0" w:space="0" w:color="auto"/>
            <w:left w:val="none" w:sz="0" w:space="0" w:color="auto"/>
            <w:bottom w:val="none" w:sz="0" w:space="0" w:color="auto"/>
            <w:right w:val="none" w:sz="0" w:space="0" w:color="auto"/>
          </w:divBdr>
        </w:div>
        <w:div w:id="56710282">
          <w:marLeft w:val="640"/>
          <w:marRight w:val="0"/>
          <w:marTop w:val="0"/>
          <w:marBottom w:val="0"/>
          <w:divBdr>
            <w:top w:val="none" w:sz="0" w:space="0" w:color="auto"/>
            <w:left w:val="none" w:sz="0" w:space="0" w:color="auto"/>
            <w:bottom w:val="none" w:sz="0" w:space="0" w:color="auto"/>
            <w:right w:val="none" w:sz="0" w:space="0" w:color="auto"/>
          </w:divBdr>
        </w:div>
        <w:div w:id="384570901">
          <w:marLeft w:val="640"/>
          <w:marRight w:val="0"/>
          <w:marTop w:val="0"/>
          <w:marBottom w:val="0"/>
          <w:divBdr>
            <w:top w:val="none" w:sz="0" w:space="0" w:color="auto"/>
            <w:left w:val="none" w:sz="0" w:space="0" w:color="auto"/>
            <w:bottom w:val="none" w:sz="0" w:space="0" w:color="auto"/>
            <w:right w:val="none" w:sz="0" w:space="0" w:color="auto"/>
          </w:divBdr>
        </w:div>
        <w:div w:id="376440151">
          <w:marLeft w:val="640"/>
          <w:marRight w:val="0"/>
          <w:marTop w:val="0"/>
          <w:marBottom w:val="0"/>
          <w:divBdr>
            <w:top w:val="none" w:sz="0" w:space="0" w:color="auto"/>
            <w:left w:val="none" w:sz="0" w:space="0" w:color="auto"/>
            <w:bottom w:val="none" w:sz="0" w:space="0" w:color="auto"/>
            <w:right w:val="none" w:sz="0" w:space="0" w:color="auto"/>
          </w:divBdr>
        </w:div>
        <w:div w:id="1844780628">
          <w:marLeft w:val="640"/>
          <w:marRight w:val="0"/>
          <w:marTop w:val="0"/>
          <w:marBottom w:val="0"/>
          <w:divBdr>
            <w:top w:val="none" w:sz="0" w:space="0" w:color="auto"/>
            <w:left w:val="none" w:sz="0" w:space="0" w:color="auto"/>
            <w:bottom w:val="none" w:sz="0" w:space="0" w:color="auto"/>
            <w:right w:val="none" w:sz="0" w:space="0" w:color="auto"/>
          </w:divBdr>
        </w:div>
        <w:div w:id="685447807">
          <w:marLeft w:val="640"/>
          <w:marRight w:val="0"/>
          <w:marTop w:val="0"/>
          <w:marBottom w:val="0"/>
          <w:divBdr>
            <w:top w:val="none" w:sz="0" w:space="0" w:color="auto"/>
            <w:left w:val="none" w:sz="0" w:space="0" w:color="auto"/>
            <w:bottom w:val="none" w:sz="0" w:space="0" w:color="auto"/>
            <w:right w:val="none" w:sz="0" w:space="0" w:color="auto"/>
          </w:divBdr>
        </w:div>
        <w:div w:id="1810123364">
          <w:marLeft w:val="640"/>
          <w:marRight w:val="0"/>
          <w:marTop w:val="0"/>
          <w:marBottom w:val="0"/>
          <w:divBdr>
            <w:top w:val="none" w:sz="0" w:space="0" w:color="auto"/>
            <w:left w:val="none" w:sz="0" w:space="0" w:color="auto"/>
            <w:bottom w:val="none" w:sz="0" w:space="0" w:color="auto"/>
            <w:right w:val="none" w:sz="0" w:space="0" w:color="auto"/>
          </w:divBdr>
        </w:div>
        <w:div w:id="448595080">
          <w:marLeft w:val="640"/>
          <w:marRight w:val="0"/>
          <w:marTop w:val="0"/>
          <w:marBottom w:val="0"/>
          <w:divBdr>
            <w:top w:val="none" w:sz="0" w:space="0" w:color="auto"/>
            <w:left w:val="none" w:sz="0" w:space="0" w:color="auto"/>
            <w:bottom w:val="none" w:sz="0" w:space="0" w:color="auto"/>
            <w:right w:val="none" w:sz="0" w:space="0" w:color="auto"/>
          </w:divBdr>
        </w:div>
        <w:div w:id="1573814162">
          <w:marLeft w:val="640"/>
          <w:marRight w:val="0"/>
          <w:marTop w:val="0"/>
          <w:marBottom w:val="0"/>
          <w:divBdr>
            <w:top w:val="none" w:sz="0" w:space="0" w:color="auto"/>
            <w:left w:val="none" w:sz="0" w:space="0" w:color="auto"/>
            <w:bottom w:val="none" w:sz="0" w:space="0" w:color="auto"/>
            <w:right w:val="none" w:sz="0" w:space="0" w:color="auto"/>
          </w:divBdr>
        </w:div>
        <w:div w:id="1729720276">
          <w:marLeft w:val="640"/>
          <w:marRight w:val="0"/>
          <w:marTop w:val="0"/>
          <w:marBottom w:val="0"/>
          <w:divBdr>
            <w:top w:val="none" w:sz="0" w:space="0" w:color="auto"/>
            <w:left w:val="none" w:sz="0" w:space="0" w:color="auto"/>
            <w:bottom w:val="none" w:sz="0" w:space="0" w:color="auto"/>
            <w:right w:val="none" w:sz="0" w:space="0" w:color="auto"/>
          </w:divBdr>
        </w:div>
        <w:div w:id="86272454">
          <w:marLeft w:val="640"/>
          <w:marRight w:val="0"/>
          <w:marTop w:val="0"/>
          <w:marBottom w:val="0"/>
          <w:divBdr>
            <w:top w:val="none" w:sz="0" w:space="0" w:color="auto"/>
            <w:left w:val="none" w:sz="0" w:space="0" w:color="auto"/>
            <w:bottom w:val="none" w:sz="0" w:space="0" w:color="auto"/>
            <w:right w:val="none" w:sz="0" w:space="0" w:color="auto"/>
          </w:divBdr>
        </w:div>
        <w:div w:id="1902328726">
          <w:marLeft w:val="640"/>
          <w:marRight w:val="0"/>
          <w:marTop w:val="0"/>
          <w:marBottom w:val="0"/>
          <w:divBdr>
            <w:top w:val="none" w:sz="0" w:space="0" w:color="auto"/>
            <w:left w:val="none" w:sz="0" w:space="0" w:color="auto"/>
            <w:bottom w:val="none" w:sz="0" w:space="0" w:color="auto"/>
            <w:right w:val="none" w:sz="0" w:space="0" w:color="auto"/>
          </w:divBdr>
        </w:div>
        <w:div w:id="1887183007">
          <w:marLeft w:val="640"/>
          <w:marRight w:val="0"/>
          <w:marTop w:val="0"/>
          <w:marBottom w:val="0"/>
          <w:divBdr>
            <w:top w:val="none" w:sz="0" w:space="0" w:color="auto"/>
            <w:left w:val="none" w:sz="0" w:space="0" w:color="auto"/>
            <w:bottom w:val="none" w:sz="0" w:space="0" w:color="auto"/>
            <w:right w:val="none" w:sz="0" w:space="0" w:color="auto"/>
          </w:divBdr>
        </w:div>
        <w:div w:id="2129618561">
          <w:marLeft w:val="640"/>
          <w:marRight w:val="0"/>
          <w:marTop w:val="0"/>
          <w:marBottom w:val="0"/>
          <w:divBdr>
            <w:top w:val="none" w:sz="0" w:space="0" w:color="auto"/>
            <w:left w:val="none" w:sz="0" w:space="0" w:color="auto"/>
            <w:bottom w:val="none" w:sz="0" w:space="0" w:color="auto"/>
            <w:right w:val="none" w:sz="0" w:space="0" w:color="auto"/>
          </w:divBdr>
        </w:div>
      </w:divsChild>
    </w:div>
    <w:div w:id="437718865">
      <w:bodyDiv w:val="1"/>
      <w:marLeft w:val="0"/>
      <w:marRight w:val="0"/>
      <w:marTop w:val="0"/>
      <w:marBottom w:val="0"/>
      <w:divBdr>
        <w:top w:val="none" w:sz="0" w:space="0" w:color="auto"/>
        <w:left w:val="none" w:sz="0" w:space="0" w:color="auto"/>
        <w:bottom w:val="none" w:sz="0" w:space="0" w:color="auto"/>
        <w:right w:val="none" w:sz="0" w:space="0" w:color="auto"/>
      </w:divBdr>
      <w:divsChild>
        <w:div w:id="625894497">
          <w:marLeft w:val="640"/>
          <w:marRight w:val="0"/>
          <w:marTop w:val="0"/>
          <w:marBottom w:val="0"/>
          <w:divBdr>
            <w:top w:val="none" w:sz="0" w:space="0" w:color="auto"/>
            <w:left w:val="none" w:sz="0" w:space="0" w:color="auto"/>
            <w:bottom w:val="none" w:sz="0" w:space="0" w:color="auto"/>
            <w:right w:val="none" w:sz="0" w:space="0" w:color="auto"/>
          </w:divBdr>
        </w:div>
        <w:div w:id="134496562">
          <w:marLeft w:val="640"/>
          <w:marRight w:val="0"/>
          <w:marTop w:val="0"/>
          <w:marBottom w:val="0"/>
          <w:divBdr>
            <w:top w:val="none" w:sz="0" w:space="0" w:color="auto"/>
            <w:left w:val="none" w:sz="0" w:space="0" w:color="auto"/>
            <w:bottom w:val="none" w:sz="0" w:space="0" w:color="auto"/>
            <w:right w:val="none" w:sz="0" w:space="0" w:color="auto"/>
          </w:divBdr>
        </w:div>
        <w:div w:id="2040036333">
          <w:marLeft w:val="640"/>
          <w:marRight w:val="0"/>
          <w:marTop w:val="0"/>
          <w:marBottom w:val="0"/>
          <w:divBdr>
            <w:top w:val="none" w:sz="0" w:space="0" w:color="auto"/>
            <w:left w:val="none" w:sz="0" w:space="0" w:color="auto"/>
            <w:bottom w:val="none" w:sz="0" w:space="0" w:color="auto"/>
            <w:right w:val="none" w:sz="0" w:space="0" w:color="auto"/>
          </w:divBdr>
        </w:div>
        <w:div w:id="930508107">
          <w:marLeft w:val="640"/>
          <w:marRight w:val="0"/>
          <w:marTop w:val="0"/>
          <w:marBottom w:val="0"/>
          <w:divBdr>
            <w:top w:val="none" w:sz="0" w:space="0" w:color="auto"/>
            <w:left w:val="none" w:sz="0" w:space="0" w:color="auto"/>
            <w:bottom w:val="none" w:sz="0" w:space="0" w:color="auto"/>
            <w:right w:val="none" w:sz="0" w:space="0" w:color="auto"/>
          </w:divBdr>
        </w:div>
        <w:div w:id="1187477484">
          <w:marLeft w:val="640"/>
          <w:marRight w:val="0"/>
          <w:marTop w:val="0"/>
          <w:marBottom w:val="0"/>
          <w:divBdr>
            <w:top w:val="none" w:sz="0" w:space="0" w:color="auto"/>
            <w:left w:val="none" w:sz="0" w:space="0" w:color="auto"/>
            <w:bottom w:val="none" w:sz="0" w:space="0" w:color="auto"/>
            <w:right w:val="none" w:sz="0" w:space="0" w:color="auto"/>
          </w:divBdr>
        </w:div>
        <w:div w:id="729885363">
          <w:marLeft w:val="640"/>
          <w:marRight w:val="0"/>
          <w:marTop w:val="0"/>
          <w:marBottom w:val="0"/>
          <w:divBdr>
            <w:top w:val="none" w:sz="0" w:space="0" w:color="auto"/>
            <w:left w:val="none" w:sz="0" w:space="0" w:color="auto"/>
            <w:bottom w:val="none" w:sz="0" w:space="0" w:color="auto"/>
            <w:right w:val="none" w:sz="0" w:space="0" w:color="auto"/>
          </w:divBdr>
        </w:div>
        <w:div w:id="202787403">
          <w:marLeft w:val="640"/>
          <w:marRight w:val="0"/>
          <w:marTop w:val="0"/>
          <w:marBottom w:val="0"/>
          <w:divBdr>
            <w:top w:val="none" w:sz="0" w:space="0" w:color="auto"/>
            <w:left w:val="none" w:sz="0" w:space="0" w:color="auto"/>
            <w:bottom w:val="none" w:sz="0" w:space="0" w:color="auto"/>
            <w:right w:val="none" w:sz="0" w:space="0" w:color="auto"/>
          </w:divBdr>
        </w:div>
        <w:div w:id="1055394231">
          <w:marLeft w:val="640"/>
          <w:marRight w:val="0"/>
          <w:marTop w:val="0"/>
          <w:marBottom w:val="0"/>
          <w:divBdr>
            <w:top w:val="none" w:sz="0" w:space="0" w:color="auto"/>
            <w:left w:val="none" w:sz="0" w:space="0" w:color="auto"/>
            <w:bottom w:val="none" w:sz="0" w:space="0" w:color="auto"/>
            <w:right w:val="none" w:sz="0" w:space="0" w:color="auto"/>
          </w:divBdr>
        </w:div>
        <w:div w:id="802887457">
          <w:marLeft w:val="640"/>
          <w:marRight w:val="0"/>
          <w:marTop w:val="0"/>
          <w:marBottom w:val="0"/>
          <w:divBdr>
            <w:top w:val="none" w:sz="0" w:space="0" w:color="auto"/>
            <w:left w:val="none" w:sz="0" w:space="0" w:color="auto"/>
            <w:bottom w:val="none" w:sz="0" w:space="0" w:color="auto"/>
            <w:right w:val="none" w:sz="0" w:space="0" w:color="auto"/>
          </w:divBdr>
        </w:div>
        <w:div w:id="1000083246">
          <w:marLeft w:val="640"/>
          <w:marRight w:val="0"/>
          <w:marTop w:val="0"/>
          <w:marBottom w:val="0"/>
          <w:divBdr>
            <w:top w:val="none" w:sz="0" w:space="0" w:color="auto"/>
            <w:left w:val="none" w:sz="0" w:space="0" w:color="auto"/>
            <w:bottom w:val="none" w:sz="0" w:space="0" w:color="auto"/>
            <w:right w:val="none" w:sz="0" w:space="0" w:color="auto"/>
          </w:divBdr>
        </w:div>
        <w:div w:id="14813725">
          <w:marLeft w:val="640"/>
          <w:marRight w:val="0"/>
          <w:marTop w:val="0"/>
          <w:marBottom w:val="0"/>
          <w:divBdr>
            <w:top w:val="none" w:sz="0" w:space="0" w:color="auto"/>
            <w:left w:val="none" w:sz="0" w:space="0" w:color="auto"/>
            <w:bottom w:val="none" w:sz="0" w:space="0" w:color="auto"/>
            <w:right w:val="none" w:sz="0" w:space="0" w:color="auto"/>
          </w:divBdr>
        </w:div>
        <w:div w:id="979917608">
          <w:marLeft w:val="640"/>
          <w:marRight w:val="0"/>
          <w:marTop w:val="0"/>
          <w:marBottom w:val="0"/>
          <w:divBdr>
            <w:top w:val="none" w:sz="0" w:space="0" w:color="auto"/>
            <w:left w:val="none" w:sz="0" w:space="0" w:color="auto"/>
            <w:bottom w:val="none" w:sz="0" w:space="0" w:color="auto"/>
            <w:right w:val="none" w:sz="0" w:space="0" w:color="auto"/>
          </w:divBdr>
        </w:div>
        <w:div w:id="30421596">
          <w:marLeft w:val="640"/>
          <w:marRight w:val="0"/>
          <w:marTop w:val="0"/>
          <w:marBottom w:val="0"/>
          <w:divBdr>
            <w:top w:val="none" w:sz="0" w:space="0" w:color="auto"/>
            <w:left w:val="none" w:sz="0" w:space="0" w:color="auto"/>
            <w:bottom w:val="none" w:sz="0" w:space="0" w:color="auto"/>
            <w:right w:val="none" w:sz="0" w:space="0" w:color="auto"/>
          </w:divBdr>
        </w:div>
        <w:div w:id="1824661375">
          <w:marLeft w:val="640"/>
          <w:marRight w:val="0"/>
          <w:marTop w:val="0"/>
          <w:marBottom w:val="0"/>
          <w:divBdr>
            <w:top w:val="none" w:sz="0" w:space="0" w:color="auto"/>
            <w:left w:val="none" w:sz="0" w:space="0" w:color="auto"/>
            <w:bottom w:val="none" w:sz="0" w:space="0" w:color="auto"/>
            <w:right w:val="none" w:sz="0" w:space="0" w:color="auto"/>
          </w:divBdr>
        </w:div>
        <w:div w:id="750078323">
          <w:marLeft w:val="640"/>
          <w:marRight w:val="0"/>
          <w:marTop w:val="0"/>
          <w:marBottom w:val="0"/>
          <w:divBdr>
            <w:top w:val="none" w:sz="0" w:space="0" w:color="auto"/>
            <w:left w:val="none" w:sz="0" w:space="0" w:color="auto"/>
            <w:bottom w:val="none" w:sz="0" w:space="0" w:color="auto"/>
            <w:right w:val="none" w:sz="0" w:space="0" w:color="auto"/>
          </w:divBdr>
        </w:div>
        <w:div w:id="2134709652">
          <w:marLeft w:val="640"/>
          <w:marRight w:val="0"/>
          <w:marTop w:val="0"/>
          <w:marBottom w:val="0"/>
          <w:divBdr>
            <w:top w:val="none" w:sz="0" w:space="0" w:color="auto"/>
            <w:left w:val="none" w:sz="0" w:space="0" w:color="auto"/>
            <w:bottom w:val="none" w:sz="0" w:space="0" w:color="auto"/>
            <w:right w:val="none" w:sz="0" w:space="0" w:color="auto"/>
          </w:divBdr>
        </w:div>
        <w:div w:id="929240516">
          <w:marLeft w:val="640"/>
          <w:marRight w:val="0"/>
          <w:marTop w:val="0"/>
          <w:marBottom w:val="0"/>
          <w:divBdr>
            <w:top w:val="none" w:sz="0" w:space="0" w:color="auto"/>
            <w:left w:val="none" w:sz="0" w:space="0" w:color="auto"/>
            <w:bottom w:val="none" w:sz="0" w:space="0" w:color="auto"/>
            <w:right w:val="none" w:sz="0" w:space="0" w:color="auto"/>
          </w:divBdr>
        </w:div>
        <w:div w:id="1971737604">
          <w:marLeft w:val="640"/>
          <w:marRight w:val="0"/>
          <w:marTop w:val="0"/>
          <w:marBottom w:val="0"/>
          <w:divBdr>
            <w:top w:val="none" w:sz="0" w:space="0" w:color="auto"/>
            <w:left w:val="none" w:sz="0" w:space="0" w:color="auto"/>
            <w:bottom w:val="none" w:sz="0" w:space="0" w:color="auto"/>
            <w:right w:val="none" w:sz="0" w:space="0" w:color="auto"/>
          </w:divBdr>
        </w:div>
        <w:div w:id="981810555">
          <w:marLeft w:val="640"/>
          <w:marRight w:val="0"/>
          <w:marTop w:val="0"/>
          <w:marBottom w:val="0"/>
          <w:divBdr>
            <w:top w:val="none" w:sz="0" w:space="0" w:color="auto"/>
            <w:left w:val="none" w:sz="0" w:space="0" w:color="auto"/>
            <w:bottom w:val="none" w:sz="0" w:space="0" w:color="auto"/>
            <w:right w:val="none" w:sz="0" w:space="0" w:color="auto"/>
          </w:divBdr>
        </w:div>
        <w:div w:id="1177891665">
          <w:marLeft w:val="640"/>
          <w:marRight w:val="0"/>
          <w:marTop w:val="0"/>
          <w:marBottom w:val="0"/>
          <w:divBdr>
            <w:top w:val="none" w:sz="0" w:space="0" w:color="auto"/>
            <w:left w:val="none" w:sz="0" w:space="0" w:color="auto"/>
            <w:bottom w:val="none" w:sz="0" w:space="0" w:color="auto"/>
            <w:right w:val="none" w:sz="0" w:space="0" w:color="auto"/>
          </w:divBdr>
        </w:div>
        <w:div w:id="2084327895">
          <w:marLeft w:val="640"/>
          <w:marRight w:val="0"/>
          <w:marTop w:val="0"/>
          <w:marBottom w:val="0"/>
          <w:divBdr>
            <w:top w:val="none" w:sz="0" w:space="0" w:color="auto"/>
            <w:left w:val="none" w:sz="0" w:space="0" w:color="auto"/>
            <w:bottom w:val="none" w:sz="0" w:space="0" w:color="auto"/>
            <w:right w:val="none" w:sz="0" w:space="0" w:color="auto"/>
          </w:divBdr>
        </w:div>
        <w:div w:id="432635099">
          <w:marLeft w:val="640"/>
          <w:marRight w:val="0"/>
          <w:marTop w:val="0"/>
          <w:marBottom w:val="0"/>
          <w:divBdr>
            <w:top w:val="none" w:sz="0" w:space="0" w:color="auto"/>
            <w:left w:val="none" w:sz="0" w:space="0" w:color="auto"/>
            <w:bottom w:val="none" w:sz="0" w:space="0" w:color="auto"/>
            <w:right w:val="none" w:sz="0" w:space="0" w:color="auto"/>
          </w:divBdr>
        </w:div>
        <w:div w:id="448010542">
          <w:marLeft w:val="640"/>
          <w:marRight w:val="0"/>
          <w:marTop w:val="0"/>
          <w:marBottom w:val="0"/>
          <w:divBdr>
            <w:top w:val="none" w:sz="0" w:space="0" w:color="auto"/>
            <w:left w:val="none" w:sz="0" w:space="0" w:color="auto"/>
            <w:bottom w:val="none" w:sz="0" w:space="0" w:color="auto"/>
            <w:right w:val="none" w:sz="0" w:space="0" w:color="auto"/>
          </w:divBdr>
        </w:div>
        <w:div w:id="968971542">
          <w:marLeft w:val="640"/>
          <w:marRight w:val="0"/>
          <w:marTop w:val="0"/>
          <w:marBottom w:val="0"/>
          <w:divBdr>
            <w:top w:val="none" w:sz="0" w:space="0" w:color="auto"/>
            <w:left w:val="none" w:sz="0" w:space="0" w:color="auto"/>
            <w:bottom w:val="none" w:sz="0" w:space="0" w:color="auto"/>
            <w:right w:val="none" w:sz="0" w:space="0" w:color="auto"/>
          </w:divBdr>
        </w:div>
        <w:div w:id="1945771936">
          <w:marLeft w:val="640"/>
          <w:marRight w:val="0"/>
          <w:marTop w:val="0"/>
          <w:marBottom w:val="0"/>
          <w:divBdr>
            <w:top w:val="none" w:sz="0" w:space="0" w:color="auto"/>
            <w:left w:val="none" w:sz="0" w:space="0" w:color="auto"/>
            <w:bottom w:val="none" w:sz="0" w:space="0" w:color="auto"/>
            <w:right w:val="none" w:sz="0" w:space="0" w:color="auto"/>
          </w:divBdr>
        </w:div>
        <w:div w:id="1145312663">
          <w:marLeft w:val="640"/>
          <w:marRight w:val="0"/>
          <w:marTop w:val="0"/>
          <w:marBottom w:val="0"/>
          <w:divBdr>
            <w:top w:val="none" w:sz="0" w:space="0" w:color="auto"/>
            <w:left w:val="none" w:sz="0" w:space="0" w:color="auto"/>
            <w:bottom w:val="none" w:sz="0" w:space="0" w:color="auto"/>
            <w:right w:val="none" w:sz="0" w:space="0" w:color="auto"/>
          </w:divBdr>
        </w:div>
        <w:div w:id="1137987140">
          <w:marLeft w:val="640"/>
          <w:marRight w:val="0"/>
          <w:marTop w:val="0"/>
          <w:marBottom w:val="0"/>
          <w:divBdr>
            <w:top w:val="none" w:sz="0" w:space="0" w:color="auto"/>
            <w:left w:val="none" w:sz="0" w:space="0" w:color="auto"/>
            <w:bottom w:val="none" w:sz="0" w:space="0" w:color="auto"/>
            <w:right w:val="none" w:sz="0" w:space="0" w:color="auto"/>
          </w:divBdr>
        </w:div>
        <w:div w:id="1174371818">
          <w:marLeft w:val="640"/>
          <w:marRight w:val="0"/>
          <w:marTop w:val="0"/>
          <w:marBottom w:val="0"/>
          <w:divBdr>
            <w:top w:val="none" w:sz="0" w:space="0" w:color="auto"/>
            <w:left w:val="none" w:sz="0" w:space="0" w:color="auto"/>
            <w:bottom w:val="none" w:sz="0" w:space="0" w:color="auto"/>
            <w:right w:val="none" w:sz="0" w:space="0" w:color="auto"/>
          </w:divBdr>
        </w:div>
        <w:div w:id="1447189557">
          <w:marLeft w:val="640"/>
          <w:marRight w:val="0"/>
          <w:marTop w:val="0"/>
          <w:marBottom w:val="0"/>
          <w:divBdr>
            <w:top w:val="none" w:sz="0" w:space="0" w:color="auto"/>
            <w:left w:val="none" w:sz="0" w:space="0" w:color="auto"/>
            <w:bottom w:val="none" w:sz="0" w:space="0" w:color="auto"/>
            <w:right w:val="none" w:sz="0" w:space="0" w:color="auto"/>
          </w:divBdr>
        </w:div>
        <w:div w:id="1038165591">
          <w:marLeft w:val="640"/>
          <w:marRight w:val="0"/>
          <w:marTop w:val="0"/>
          <w:marBottom w:val="0"/>
          <w:divBdr>
            <w:top w:val="none" w:sz="0" w:space="0" w:color="auto"/>
            <w:left w:val="none" w:sz="0" w:space="0" w:color="auto"/>
            <w:bottom w:val="none" w:sz="0" w:space="0" w:color="auto"/>
            <w:right w:val="none" w:sz="0" w:space="0" w:color="auto"/>
          </w:divBdr>
        </w:div>
        <w:div w:id="2121030410">
          <w:marLeft w:val="640"/>
          <w:marRight w:val="0"/>
          <w:marTop w:val="0"/>
          <w:marBottom w:val="0"/>
          <w:divBdr>
            <w:top w:val="none" w:sz="0" w:space="0" w:color="auto"/>
            <w:left w:val="none" w:sz="0" w:space="0" w:color="auto"/>
            <w:bottom w:val="none" w:sz="0" w:space="0" w:color="auto"/>
            <w:right w:val="none" w:sz="0" w:space="0" w:color="auto"/>
          </w:divBdr>
        </w:div>
        <w:div w:id="1327856875">
          <w:marLeft w:val="640"/>
          <w:marRight w:val="0"/>
          <w:marTop w:val="0"/>
          <w:marBottom w:val="0"/>
          <w:divBdr>
            <w:top w:val="none" w:sz="0" w:space="0" w:color="auto"/>
            <w:left w:val="none" w:sz="0" w:space="0" w:color="auto"/>
            <w:bottom w:val="none" w:sz="0" w:space="0" w:color="auto"/>
            <w:right w:val="none" w:sz="0" w:space="0" w:color="auto"/>
          </w:divBdr>
        </w:div>
        <w:div w:id="1504516588">
          <w:marLeft w:val="640"/>
          <w:marRight w:val="0"/>
          <w:marTop w:val="0"/>
          <w:marBottom w:val="0"/>
          <w:divBdr>
            <w:top w:val="none" w:sz="0" w:space="0" w:color="auto"/>
            <w:left w:val="none" w:sz="0" w:space="0" w:color="auto"/>
            <w:bottom w:val="none" w:sz="0" w:space="0" w:color="auto"/>
            <w:right w:val="none" w:sz="0" w:space="0" w:color="auto"/>
          </w:divBdr>
        </w:div>
        <w:div w:id="1079906242">
          <w:marLeft w:val="640"/>
          <w:marRight w:val="0"/>
          <w:marTop w:val="0"/>
          <w:marBottom w:val="0"/>
          <w:divBdr>
            <w:top w:val="none" w:sz="0" w:space="0" w:color="auto"/>
            <w:left w:val="none" w:sz="0" w:space="0" w:color="auto"/>
            <w:bottom w:val="none" w:sz="0" w:space="0" w:color="auto"/>
            <w:right w:val="none" w:sz="0" w:space="0" w:color="auto"/>
          </w:divBdr>
        </w:div>
        <w:div w:id="284234424">
          <w:marLeft w:val="640"/>
          <w:marRight w:val="0"/>
          <w:marTop w:val="0"/>
          <w:marBottom w:val="0"/>
          <w:divBdr>
            <w:top w:val="none" w:sz="0" w:space="0" w:color="auto"/>
            <w:left w:val="none" w:sz="0" w:space="0" w:color="auto"/>
            <w:bottom w:val="none" w:sz="0" w:space="0" w:color="auto"/>
            <w:right w:val="none" w:sz="0" w:space="0" w:color="auto"/>
          </w:divBdr>
        </w:div>
        <w:div w:id="439836477">
          <w:marLeft w:val="640"/>
          <w:marRight w:val="0"/>
          <w:marTop w:val="0"/>
          <w:marBottom w:val="0"/>
          <w:divBdr>
            <w:top w:val="none" w:sz="0" w:space="0" w:color="auto"/>
            <w:left w:val="none" w:sz="0" w:space="0" w:color="auto"/>
            <w:bottom w:val="none" w:sz="0" w:space="0" w:color="auto"/>
            <w:right w:val="none" w:sz="0" w:space="0" w:color="auto"/>
          </w:divBdr>
        </w:div>
        <w:div w:id="534272553">
          <w:marLeft w:val="640"/>
          <w:marRight w:val="0"/>
          <w:marTop w:val="0"/>
          <w:marBottom w:val="0"/>
          <w:divBdr>
            <w:top w:val="none" w:sz="0" w:space="0" w:color="auto"/>
            <w:left w:val="none" w:sz="0" w:space="0" w:color="auto"/>
            <w:bottom w:val="none" w:sz="0" w:space="0" w:color="auto"/>
            <w:right w:val="none" w:sz="0" w:space="0" w:color="auto"/>
          </w:divBdr>
        </w:div>
        <w:div w:id="1763331845">
          <w:marLeft w:val="640"/>
          <w:marRight w:val="0"/>
          <w:marTop w:val="0"/>
          <w:marBottom w:val="0"/>
          <w:divBdr>
            <w:top w:val="none" w:sz="0" w:space="0" w:color="auto"/>
            <w:left w:val="none" w:sz="0" w:space="0" w:color="auto"/>
            <w:bottom w:val="none" w:sz="0" w:space="0" w:color="auto"/>
            <w:right w:val="none" w:sz="0" w:space="0" w:color="auto"/>
          </w:divBdr>
        </w:div>
        <w:div w:id="819924375">
          <w:marLeft w:val="640"/>
          <w:marRight w:val="0"/>
          <w:marTop w:val="0"/>
          <w:marBottom w:val="0"/>
          <w:divBdr>
            <w:top w:val="none" w:sz="0" w:space="0" w:color="auto"/>
            <w:left w:val="none" w:sz="0" w:space="0" w:color="auto"/>
            <w:bottom w:val="none" w:sz="0" w:space="0" w:color="auto"/>
            <w:right w:val="none" w:sz="0" w:space="0" w:color="auto"/>
          </w:divBdr>
        </w:div>
        <w:div w:id="1363743683">
          <w:marLeft w:val="640"/>
          <w:marRight w:val="0"/>
          <w:marTop w:val="0"/>
          <w:marBottom w:val="0"/>
          <w:divBdr>
            <w:top w:val="none" w:sz="0" w:space="0" w:color="auto"/>
            <w:left w:val="none" w:sz="0" w:space="0" w:color="auto"/>
            <w:bottom w:val="none" w:sz="0" w:space="0" w:color="auto"/>
            <w:right w:val="none" w:sz="0" w:space="0" w:color="auto"/>
          </w:divBdr>
        </w:div>
        <w:div w:id="1917856347">
          <w:marLeft w:val="640"/>
          <w:marRight w:val="0"/>
          <w:marTop w:val="0"/>
          <w:marBottom w:val="0"/>
          <w:divBdr>
            <w:top w:val="none" w:sz="0" w:space="0" w:color="auto"/>
            <w:left w:val="none" w:sz="0" w:space="0" w:color="auto"/>
            <w:bottom w:val="none" w:sz="0" w:space="0" w:color="auto"/>
            <w:right w:val="none" w:sz="0" w:space="0" w:color="auto"/>
          </w:divBdr>
        </w:div>
        <w:div w:id="1539128736">
          <w:marLeft w:val="640"/>
          <w:marRight w:val="0"/>
          <w:marTop w:val="0"/>
          <w:marBottom w:val="0"/>
          <w:divBdr>
            <w:top w:val="none" w:sz="0" w:space="0" w:color="auto"/>
            <w:left w:val="none" w:sz="0" w:space="0" w:color="auto"/>
            <w:bottom w:val="none" w:sz="0" w:space="0" w:color="auto"/>
            <w:right w:val="none" w:sz="0" w:space="0" w:color="auto"/>
          </w:divBdr>
        </w:div>
        <w:div w:id="755785126">
          <w:marLeft w:val="640"/>
          <w:marRight w:val="0"/>
          <w:marTop w:val="0"/>
          <w:marBottom w:val="0"/>
          <w:divBdr>
            <w:top w:val="none" w:sz="0" w:space="0" w:color="auto"/>
            <w:left w:val="none" w:sz="0" w:space="0" w:color="auto"/>
            <w:bottom w:val="none" w:sz="0" w:space="0" w:color="auto"/>
            <w:right w:val="none" w:sz="0" w:space="0" w:color="auto"/>
          </w:divBdr>
        </w:div>
        <w:div w:id="863252867">
          <w:marLeft w:val="640"/>
          <w:marRight w:val="0"/>
          <w:marTop w:val="0"/>
          <w:marBottom w:val="0"/>
          <w:divBdr>
            <w:top w:val="none" w:sz="0" w:space="0" w:color="auto"/>
            <w:left w:val="none" w:sz="0" w:space="0" w:color="auto"/>
            <w:bottom w:val="none" w:sz="0" w:space="0" w:color="auto"/>
            <w:right w:val="none" w:sz="0" w:space="0" w:color="auto"/>
          </w:divBdr>
        </w:div>
        <w:div w:id="1872452684">
          <w:marLeft w:val="640"/>
          <w:marRight w:val="0"/>
          <w:marTop w:val="0"/>
          <w:marBottom w:val="0"/>
          <w:divBdr>
            <w:top w:val="none" w:sz="0" w:space="0" w:color="auto"/>
            <w:left w:val="none" w:sz="0" w:space="0" w:color="auto"/>
            <w:bottom w:val="none" w:sz="0" w:space="0" w:color="auto"/>
            <w:right w:val="none" w:sz="0" w:space="0" w:color="auto"/>
          </w:divBdr>
        </w:div>
        <w:div w:id="16390363">
          <w:marLeft w:val="640"/>
          <w:marRight w:val="0"/>
          <w:marTop w:val="0"/>
          <w:marBottom w:val="0"/>
          <w:divBdr>
            <w:top w:val="none" w:sz="0" w:space="0" w:color="auto"/>
            <w:left w:val="none" w:sz="0" w:space="0" w:color="auto"/>
            <w:bottom w:val="none" w:sz="0" w:space="0" w:color="auto"/>
            <w:right w:val="none" w:sz="0" w:space="0" w:color="auto"/>
          </w:divBdr>
        </w:div>
        <w:div w:id="33425917">
          <w:marLeft w:val="640"/>
          <w:marRight w:val="0"/>
          <w:marTop w:val="0"/>
          <w:marBottom w:val="0"/>
          <w:divBdr>
            <w:top w:val="none" w:sz="0" w:space="0" w:color="auto"/>
            <w:left w:val="none" w:sz="0" w:space="0" w:color="auto"/>
            <w:bottom w:val="none" w:sz="0" w:space="0" w:color="auto"/>
            <w:right w:val="none" w:sz="0" w:space="0" w:color="auto"/>
          </w:divBdr>
        </w:div>
        <w:div w:id="1135488725">
          <w:marLeft w:val="640"/>
          <w:marRight w:val="0"/>
          <w:marTop w:val="0"/>
          <w:marBottom w:val="0"/>
          <w:divBdr>
            <w:top w:val="none" w:sz="0" w:space="0" w:color="auto"/>
            <w:left w:val="none" w:sz="0" w:space="0" w:color="auto"/>
            <w:bottom w:val="none" w:sz="0" w:space="0" w:color="auto"/>
            <w:right w:val="none" w:sz="0" w:space="0" w:color="auto"/>
          </w:divBdr>
        </w:div>
        <w:div w:id="666786191">
          <w:marLeft w:val="640"/>
          <w:marRight w:val="0"/>
          <w:marTop w:val="0"/>
          <w:marBottom w:val="0"/>
          <w:divBdr>
            <w:top w:val="none" w:sz="0" w:space="0" w:color="auto"/>
            <w:left w:val="none" w:sz="0" w:space="0" w:color="auto"/>
            <w:bottom w:val="none" w:sz="0" w:space="0" w:color="auto"/>
            <w:right w:val="none" w:sz="0" w:space="0" w:color="auto"/>
          </w:divBdr>
        </w:div>
        <w:div w:id="1859656003">
          <w:marLeft w:val="640"/>
          <w:marRight w:val="0"/>
          <w:marTop w:val="0"/>
          <w:marBottom w:val="0"/>
          <w:divBdr>
            <w:top w:val="none" w:sz="0" w:space="0" w:color="auto"/>
            <w:left w:val="none" w:sz="0" w:space="0" w:color="auto"/>
            <w:bottom w:val="none" w:sz="0" w:space="0" w:color="auto"/>
            <w:right w:val="none" w:sz="0" w:space="0" w:color="auto"/>
          </w:divBdr>
        </w:div>
        <w:div w:id="1864828989">
          <w:marLeft w:val="640"/>
          <w:marRight w:val="0"/>
          <w:marTop w:val="0"/>
          <w:marBottom w:val="0"/>
          <w:divBdr>
            <w:top w:val="none" w:sz="0" w:space="0" w:color="auto"/>
            <w:left w:val="none" w:sz="0" w:space="0" w:color="auto"/>
            <w:bottom w:val="none" w:sz="0" w:space="0" w:color="auto"/>
            <w:right w:val="none" w:sz="0" w:space="0" w:color="auto"/>
          </w:divBdr>
        </w:div>
        <w:div w:id="1411463656">
          <w:marLeft w:val="640"/>
          <w:marRight w:val="0"/>
          <w:marTop w:val="0"/>
          <w:marBottom w:val="0"/>
          <w:divBdr>
            <w:top w:val="none" w:sz="0" w:space="0" w:color="auto"/>
            <w:left w:val="none" w:sz="0" w:space="0" w:color="auto"/>
            <w:bottom w:val="none" w:sz="0" w:space="0" w:color="auto"/>
            <w:right w:val="none" w:sz="0" w:space="0" w:color="auto"/>
          </w:divBdr>
        </w:div>
        <w:div w:id="2065323202">
          <w:marLeft w:val="640"/>
          <w:marRight w:val="0"/>
          <w:marTop w:val="0"/>
          <w:marBottom w:val="0"/>
          <w:divBdr>
            <w:top w:val="none" w:sz="0" w:space="0" w:color="auto"/>
            <w:left w:val="none" w:sz="0" w:space="0" w:color="auto"/>
            <w:bottom w:val="none" w:sz="0" w:space="0" w:color="auto"/>
            <w:right w:val="none" w:sz="0" w:space="0" w:color="auto"/>
          </w:divBdr>
        </w:div>
        <w:div w:id="829758908">
          <w:marLeft w:val="640"/>
          <w:marRight w:val="0"/>
          <w:marTop w:val="0"/>
          <w:marBottom w:val="0"/>
          <w:divBdr>
            <w:top w:val="none" w:sz="0" w:space="0" w:color="auto"/>
            <w:left w:val="none" w:sz="0" w:space="0" w:color="auto"/>
            <w:bottom w:val="none" w:sz="0" w:space="0" w:color="auto"/>
            <w:right w:val="none" w:sz="0" w:space="0" w:color="auto"/>
          </w:divBdr>
        </w:div>
        <w:div w:id="35931831">
          <w:marLeft w:val="640"/>
          <w:marRight w:val="0"/>
          <w:marTop w:val="0"/>
          <w:marBottom w:val="0"/>
          <w:divBdr>
            <w:top w:val="none" w:sz="0" w:space="0" w:color="auto"/>
            <w:left w:val="none" w:sz="0" w:space="0" w:color="auto"/>
            <w:bottom w:val="none" w:sz="0" w:space="0" w:color="auto"/>
            <w:right w:val="none" w:sz="0" w:space="0" w:color="auto"/>
          </w:divBdr>
        </w:div>
        <w:div w:id="315762584">
          <w:marLeft w:val="640"/>
          <w:marRight w:val="0"/>
          <w:marTop w:val="0"/>
          <w:marBottom w:val="0"/>
          <w:divBdr>
            <w:top w:val="none" w:sz="0" w:space="0" w:color="auto"/>
            <w:left w:val="none" w:sz="0" w:space="0" w:color="auto"/>
            <w:bottom w:val="none" w:sz="0" w:space="0" w:color="auto"/>
            <w:right w:val="none" w:sz="0" w:space="0" w:color="auto"/>
          </w:divBdr>
        </w:div>
        <w:div w:id="1709063820">
          <w:marLeft w:val="640"/>
          <w:marRight w:val="0"/>
          <w:marTop w:val="0"/>
          <w:marBottom w:val="0"/>
          <w:divBdr>
            <w:top w:val="none" w:sz="0" w:space="0" w:color="auto"/>
            <w:left w:val="none" w:sz="0" w:space="0" w:color="auto"/>
            <w:bottom w:val="none" w:sz="0" w:space="0" w:color="auto"/>
            <w:right w:val="none" w:sz="0" w:space="0" w:color="auto"/>
          </w:divBdr>
        </w:div>
        <w:div w:id="738093817">
          <w:marLeft w:val="640"/>
          <w:marRight w:val="0"/>
          <w:marTop w:val="0"/>
          <w:marBottom w:val="0"/>
          <w:divBdr>
            <w:top w:val="none" w:sz="0" w:space="0" w:color="auto"/>
            <w:left w:val="none" w:sz="0" w:space="0" w:color="auto"/>
            <w:bottom w:val="none" w:sz="0" w:space="0" w:color="auto"/>
            <w:right w:val="none" w:sz="0" w:space="0" w:color="auto"/>
          </w:divBdr>
        </w:div>
        <w:div w:id="702825807">
          <w:marLeft w:val="640"/>
          <w:marRight w:val="0"/>
          <w:marTop w:val="0"/>
          <w:marBottom w:val="0"/>
          <w:divBdr>
            <w:top w:val="none" w:sz="0" w:space="0" w:color="auto"/>
            <w:left w:val="none" w:sz="0" w:space="0" w:color="auto"/>
            <w:bottom w:val="none" w:sz="0" w:space="0" w:color="auto"/>
            <w:right w:val="none" w:sz="0" w:space="0" w:color="auto"/>
          </w:divBdr>
        </w:div>
        <w:div w:id="1596665603">
          <w:marLeft w:val="640"/>
          <w:marRight w:val="0"/>
          <w:marTop w:val="0"/>
          <w:marBottom w:val="0"/>
          <w:divBdr>
            <w:top w:val="none" w:sz="0" w:space="0" w:color="auto"/>
            <w:left w:val="none" w:sz="0" w:space="0" w:color="auto"/>
            <w:bottom w:val="none" w:sz="0" w:space="0" w:color="auto"/>
            <w:right w:val="none" w:sz="0" w:space="0" w:color="auto"/>
          </w:divBdr>
        </w:div>
        <w:div w:id="2036031985">
          <w:marLeft w:val="640"/>
          <w:marRight w:val="0"/>
          <w:marTop w:val="0"/>
          <w:marBottom w:val="0"/>
          <w:divBdr>
            <w:top w:val="none" w:sz="0" w:space="0" w:color="auto"/>
            <w:left w:val="none" w:sz="0" w:space="0" w:color="auto"/>
            <w:bottom w:val="none" w:sz="0" w:space="0" w:color="auto"/>
            <w:right w:val="none" w:sz="0" w:space="0" w:color="auto"/>
          </w:divBdr>
        </w:div>
        <w:div w:id="1775318840">
          <w:marLeft w:val="640"/>
          <w:marRight w:val="0"/>
          <w:marTop w:val="0"/>
          <w:marBottom w:val="0"/>
          <w:divBdr>
            <w:top w:val="none" w:sz="0" w:space="0" w:color="auto"/>
            <w:left w:val="none" w:sz="0" w:space="0" w:color="auto"/>
            <w:bottom w:val="none" w:sz="0" w:space="0" w:color="auto"/>
            <w:right w:val="none" w:sz="0" w:space="0" w:color="auto"/>
          </w:divBdr>
        </w:div>
        <w:div w:id="1900363877">
          <w:marLeft w:val="640"/>
          <w:marRight w:val="0"/>
          <w:marTop w:val="0"/>
          <w:marBottom w:val="0"/>
          <w:divBdr>
            <w:top w:val="none" w:sz="0" w:space="0" w:color="auto"/>
            <w:left w:val="none" w:sz="0" w:space="0" w:color="auto"/>
            <w:bottom w:val="none" w:sz="0" w:space="0" w:color="auto"/>
            <w:right w:val="none" w:sz="0" w:space="0" w:color="auto"/>
          </w:divBdr>
        </w:div>
        <w:div w:id="741175667">
          <w:marLeft w:val="640"/>
          <w:marRight w:val="0"/>
          <w:marTop w:val="0"/>
          <w:marBottom w:val="0"/>
          <w:divBdr>
            <w:top w:val="none" w:sz="0" w:space="0" w:color="auto"/>
            <w:left w:val="none" w:sz="0" w:space="0" w:color="auto"/>
            <w:bottom w:val="none" w:sz="0" w:space="0" w:color="auto"/>
            <w:right w:val="none" w:sz="0" w:space="0" w:color="auto"/>
          </w:divBdr>
        </w:div>
      </w:divsChild>
    </w:div>
    <w:div w:id="440882681">
      <w:bodyDiv w:val="1"/>
      <w:marLeft w:val="0"/>
      <w:marRight w:val="0"/>
      <w:marTop w:val="0"/>
      <w:marBottom w:val="0"/>
      <w:divBdr>
        <w:top w:val="none" w:sz="0" w:space="0" w:color="auto"/>
        <w:left w:val="none" w:sz="0" w:space="0" w:color="auto"/>
        <w:bottom w:val="none" w:sz="0" w:space="0" w:color="auto"/>
        <w:right w:val="none" w:sz="0" w:space="0" w:color="auto"/>
      </w:divBdr>
      <w:divsChild>
        <w:div w:id="1425956771">
          <w:marLeft w:val="640"/>
          <w:marRight w:val="0"/>
          <w:marTop w:val="0"/>
          <w:marBottom w:val="0"/>
          <w:divBdr>
            <w:top w:val="none" w:sz="0" w:space="0" w:color="auto"/>
            <w:left w:val="none" w:sz="0" w:space="0" w:color="auto"/>
            <w:bottom w:val="none" w:sz="0" w:space="0" w:color="auto"/>
            <w:right w:val="none" w:sz="0" w:space="0" w:color="auto"/>
          </w:divBdr>
        </w:div>
        <w:div w:id="1058549473">
          <w:marLeft w:val="640"/>
          <w:marRight w:val="0"/>
          <w:marTop w:val="0"/>
          <w:marBottom w:val="0"/>
          <w:divBdr>
            <w:top w:val="none" w:sz="0" w:space="0" w:color="auto"/>
            <w:left w:val="none" w:sz="0" w:space="0" w:color="auto"/>
            <w:bottom w:val="none" w:sz="0" w:space="0" w:color="auto"/>
            <w:right w:val="none" w:sz="0" w:space="0" w:color="auto"/>
          </w:divBdr>
        </w:div>
        <w:div w:id="905846993">
          <w:marLeft w:val="640"/>
          <w:marRight w:val="0"/>
          <w:marTop w:val="0"/>
          <w:marBottom w:val="0"/>
          <w:divBdr>
            <w:top w:val="none" w:sz="0" w:space="0" w:color="auto"/>
            <w:left w:val="none" w:sz="0" w:space="0" w:color="auto"/>
            <w:bottom w:val="none" w:sz="0" w:space="0" w:color="auto"/>
            <w:right w:val="none" w:sz="0" w:space="0" w:color="auto"/>
          </w:divBdr>
        </w:div>
        <w:div w:id="976760619">
          <w:marLeft w:val="640"/>
          <w:marRight w:val="0"/>
          <w:marTop w:val="0"/>
          <w:marBottom w:val="0"/>
          <w:divBdr>
            <w:top w:val="none" w:sz="0" w:space="0" w:color="auto"/>
            <w:left w:val="none" w:sz="0" w:space="0" w:color="auto"/>
            <w:bottom w:val="none" w:sz="0" w:space="0" w:color="auto"/>
            <w:right w:val="none" w:sz="0" w:space="0" w:color="auto"/>
          </w:divBdr>
        </w:div>
        <w:div w:id="2100980443">
          <w:marLeft w:val="640"/>
          <w:marRight w:val="0"/>
          <w:marTop w:val="0"/>
          <w:marBottom w:val="0"/>
          <w:divBdr>
            <w:top w:val="none" w:sz="0" w:space="0" w:color="auto"/>
            <w:left w:val="none" w:sz="0" w:space="0" w:color="auto"/>
            <w:bottom w:val="none" w:sz="0" w:space="0" w:color="auto"/>
            <w:right w:val="none" w:sz="0" w:space="0" w:color="auto"/>
          </w:divBdr>
        </w:div>
        <w:div w:id="809786014">
          <w:marLeft w:val="640"/>
          <w:marRight w:val="0"/>
          <w:marTop w:val="0"/>
          <w:marBottom w:val="0"/>
          <w:divBdr>
            <w:top w:val="none" w:sz="0" w:space="0" w:color="auto"/>
            <w:left w:val="none" w:sz="0" w:space="0" w:color="auto"/>
            <w:bottom w:val="none" w:sz="0" w:space="0" w:color="auto"/>
            <w:right w:val="none" w:sz="0" w:space="0" w:color="auto"/>
          </w:divBdr>
        </w:div>
        <w:div w:id="507064400">
          <w:marLeft w:val="640"/>
          <w:marRight w:val="0"/>
          <w:marTop w:val="0"/>
          <w:marBottom w:val="0"/>
          <w:divBdr>
            <w:top w:val="none" w:sz="0" w:space="0" w:color="auto"/>
            <w:left w:val="none" w:sz="0" w:space="0" w:color="auto"/>
            <w:bottom w:val="none" w:sz="0" w:space="0" w:color="auto"/>
            <w:right w:val="none" w:sz="0" w:space="0" w:color="auto"/>
          </w:divBdr>
        </w:div>
        <w:div w:id="2027438931">
          <w:marLeft w:val="640"/>
          <w:marRight w:val="0"/>
          <w:marTop w:val="0"/>
          <w:marBottom w:val="0"/>
          <w:divBdr>
            <w:top w:val="none" w:sz="0" w:space="0" w:color="auto"/>
            <w:left w:val="none" w:sz="0" w:space="0" w:color="auto"/>
            <w:bottom w:val="none" w:sz="0" w:space="0" w:color="auto"/>
            <w:right w:val="none" w:sz="0" w:space="0" w:color="auto"/>
          </w:divBdr>
        </w:div>
        <w:div w:id="532570349">
          <w:marLeft w:val="640"/>
          <w:marRight w:val="0"/>
          <w:marTop w:val="0"/>
          <w:marBottom w:val="0"/>
          <w:divBdr>
            <w:top w:val="none" w:sz="0" w:space="0" w:color="auto"/>
            <w:left w:val="none" w:sz="0" w:space="0" w:color="auto"/>
            <w:bottom w:val="none" w:sz="0" w:space="0" w:color="auto"/>
            <w:right w:val="none" w:sz="0" w:space="0" w:color="auto"/>
          </w:divBdr>
        </w:div>
        <w:div w:id="1986035592">
          <w:marLeft w:val="640"/>
          <w:marRight w:val="0"/>
          <w:marTop w:val="0"/>
          <w:marBottom w:val="0"/>
          <w:divBdr>
            <w:top w:val="none" w:sz="0" w:space="0" w:color="auto"/>
            <w:left w:val="none" w:sz="0" w:space="0" w:color="auto"/>
            <w:bottom w:val="none" w:sz="0" w:space="0" w:color="auto"/>
            <w:right w:val="none" w:sz="0" w:space="0" w:color="auto"/>
          </w:divBdr>
        </w:div>
        <w:div w:id="302590365">
          <w:marLeft w:val="640"/>
          <w:marRight w:val="0"/>
          <w:marTop w:val="0"/>
          <w:marBottom w:val="0"/>
          <w:divBdr>
            <w:top w:val="none" w:sz="0" w:space="0" w:color="auto"/>
            <w:left w:val="none" w:sz="0" w:space="0" w:color="auto"/>
            <w:bottom w:val="none" w:sz="0" w:space="0" w:color="auto"/>
            <w:right w:val="none" w:sz="0" w:space="0" w:color="auto"/>
          </w:divBdr>
        </w:div>
        <w:div w:id="1736858387">
          <w:marLeft w:val="640"/>
          <w:marRight w:val="0"/>
          <w:marTop w:val="0"/>
          <w:marBottom w:val="0"/>
          <w:divBdr>
            <w:top w:val="none" w:sz="0" w:space="0" w:color="auto"/>
            <w:left w:val="none" w:sz="0" w:space="0" w:color="auto"/>
            <w:bottom w:val="none" w:sz="0" w:space="0" w:color="auto"/>
            <w:right w:val="none" w:sz="0" w:space="0" w:color="auto"/>
          </w:divBdr>
        </w:div>
        <w:div w:id="636372798">
          <w:marLeft w:val="640"/>
          <w:marRight w:val="0"/>
          <w:marTop w:val="0"/>
          <w:marBottom w:val="0"/>
          <w:divBdr>
            <w:top w:val="none" w:sz="0" w:space="0" w:color="auto"/>
            <w:left w:val="none" w:sz="0" w:space="0" w:color="auto"/>
            <w:bottom w:val="none" w:sz="0" w:space="0" w:color="auto"/>
            <w:right w:val="none" w:sz="0" w:space="0" w:color="auto"/>
          </w:divBdr>
        </w:div>
        <w:div w:id="1118523220">
          <w:marLeft w:val="640"/>
          <w:marRight w:val="0"/>
          <w:marTop w:val="0"/>
          <w:marBottom w:val="0"/>
          <w:divBdr>
            <w:top w:val="none" w:sz="0" w:space="0" w:color="auto"/>
            <w:left w:val="none" w:sz="0" w:space="0" w:color="auto"/>
            <w:bottom w:val="none" w:sz="0" w:space="0" w:color="auto"/>
            <w:right w:val="none" w:sz="0" w:space="0" w:color="auto"/>
          </w:divBdr>
        </w:div>
        <w:div w:id="904873042">
          <w:marLeft w:val="640"/>
          <w:marRight w:val="0"/>
          <w:marTop w:val="0"/>
          <w:marBottom w:val="0"/>
          <w:divBdr>
            <w:top w:val="none" w:sz="0" w:space="0" w:color="auto"/>
            <w:left w:val="none" w:sz="0" w:space="0" w:color="auto"/>
            <w:bottom w:val="none" w:sz="0" w:space="0" w:color="auto"/>
            <w:right w:val="none" w:sz="0" w:space="0" w:color="auto"/>
          </w:divBdr>
        </w:div>
        <w:div w:id="1472594063">
          <w:marLeft w:val="640"/>
          <w:marRight w:val="0"/>
          <w:marTop w:val="0"/>
          <w:marBottom w:val="0"/>
          <w:divBdr>
            <w:top w:val="none" w:sz="0" w:space="0" w:color="auto"/>
            <w:left w:val="none" w:sz="0" w:space="0" w:color="auto"/>
            <w:bottom w:val="none" w:sz="0" w:space="0" w:color="auto"/>
            <w:right w:val="none" w:sz="0" w:space="0" w:color="auto"/>
          </w:divBdr>
        </w:div>
        <w:div w:id="874654441">
          <w:marLeft w:val="640"/>
          <w:marRight w:val="0"/>
          <w:marTop w:val="0"/>
          <w:marBottom w:val="0"/>
          <w:divBdr>
            <w:top w:val="none" w:sz="0" w:space="0" w:color="auto"/>
            <w:left w:val="none" w:sz="0" w:space="0" w:color="auto"/>
            <w:bottom w:val="none" w:sz="0" w:space="0" w:color="auto"/>
            <w:right w:val="none" w:sz="0" w:space="0" w:color="auto"/>
          </w:divBdr>
        </w:div>
        <w:div w:id="1407415479">
          <w:marLeft w:val="640"/>
          <w:marRight w:val="0"/>
          <w:marTop w:val="0"/>
          <w:marBottom w:val="0"/>
          <w:divBdr>
            <w:top w:val="none" w:sz="0" w:space="0" w:color="auto"/>
            <w:left w:val="none" w:sz="0" w:space="0" w:color="auto"/>
            <w:bottom w:val="none" w:sz="0" w:space="0" w:color="auto"/>
            <w:right w:val="none" w:sz="0" w:space="0" w:color="auto"/>
          </w:divBdr>
        </w:div>
        <w:div w:id="644703465">
          <w:marLeft w:val="640"/>
          <w:marRight w:val="0"/>
          <w:marTop w:val="0"/>
          <w:marBottom w:val="0"/>
          <w:divBdr>
            <w:top w:val="none" w:sz="0" w:space="0" w:color="auto"/>
            <w:left w:val="none" w:sz="0" w:space="0" w:color="auto"/>
            <w:bottom w:val="none" w:sz="0" w:space="0" w:color="auto"/>
            <w:right w:val="none" w:sz="0" w:space="0" w:color="auto"/>
          </w:divBdr>
        </w:div>
        <w:div w:id="1065951901">
          <w:marLeft w:val="640"/>
          <w:marRight w:val="0"/>
          <w:marTop w:val="0"/>
          <w:marBottom w:val="0"/>
          <w:divBdr>
            <w:top w:val="none" w:sz="0" w:space="0" w:color="auto"/>
            <w:left w:val="none" w:sz="0" w:space="0" w:color="auto"/>
            <w:bottom w:val="none" w:sz="0" w:space="0" w:color="auto"/>
            <w:right w:val="none" w:sz="0" w:space="0" w:color="auto"/>
          </w:divBdr>
        </w:div>
        <w:div w:id="1338726623">
          <w:marLeft w:val="640"/>
          <w:marRight w:val="0"/>
          <w:marTop w:val="0"/>
          <w:marBottom w:val="0"/>
          <w:divBdr>
            <w:top w:val="none" w:sz="0" w:space="0" w:color="auto"/>
            <w:left w:val="none" w:sz="0" w:space="0" w:color="auto"/>
            <w:bottom w:val="none" w:sz="0" w:space="0" w:color="auto"/>
            <w:right w:val="none" w:sz="0" w:space="0" w:color="auto"/>
          </w:divBdr>
        </w:div>
        <w:div w:id="904341488">
          <w:marLeft w:val="640"/>
          <w:marRight w:val="0"/>
          <w:marTop w:val="0"/>
          <w:marBottom w:val="0"/>
          <w:divBdr>
            <w:top w:val="none" w:sz="0" w:space="0" w:color="auto"/>
            <w:left w:val="none" w:sz="0" w:space="0" w:color="auto"/>
            <w:bottom w:val="none" w:sz="0" w:space="0" w:color="auto"/>
            <w:right w:val="none" w:sz="0" w:space="0" w:color="auto"/>
          </w:divBdr>
        </w:div>
        <w:div w:id="532420304">
          <w:marLeft w:val="640"/>
          <w:marRight w:val="0"/>
          <w:marTop w:val="0"/>
          <w:marBottom w:val="0"/>
          <w:divBdr>
            <w:top w:val="none" w:sz="0" w:space="0" w:color="auto"/>
            <w:left w:val="none" w:sz="0" w:space="0" w:color="auto"/>
            <w:bottom w:val="none" w:sz="0" w:space="0" w:color="auto"/>
            <w:right w:val="none" w:sz="0" w:space="0" w:color="auto"/>
          </w:divBdr>
        </w:div>
        <w:div w:id="1659654888">
          <w:marLeft w:val="640"/>
          <w:marRight w:val="0"/>
          <w:marTop w:val="0"/>
          <w:marBottom w:val="0"/>
          <w:divBdr>
            <w:top w:val="none" w:sz="0" w:space="0" w:color="auto"/>
            <w:left w:val="none" w:sz="0" w:space="0" w:color="auto"/>
            <w:bottom w:val="none" w:sz="0" w:space="0" w:color="auto"/>
            <w:right w:val="none" w:sz="0" w:space="0" w:color="auto"/>
          </w:divBdr>
        </w:div>
        <w:div w:id="1823622908">
          <w:marLeft w:val="640"/>
          <w:marRight w:val="0"/>
          <w:marTop w:val="0"/>
          <w:marBottom w:val="0"/>
          <w:divBdr>
            <w:top w:val="none" w:sz="0" w:space="0" w:color="auto"/>
            <w:left w:val="none" w:sz="0" w:space="0" w:color="auto"/>
            <w:bottom w:val="none" w:sz="0" w:space="0" w:color="auto"/>
            <w:right w:val="none" w:sz="0" w:space="0" w:color="auto"/>
          </w:divBdr>
        </w:div>
        <w:div w:id="463349948">
          <w:marLeft w:val="640"/>
          <w:marRight w:val="0"/>
          <w:marTop w:val="0"/>
          <w:marBottom w:val="0"/>
          <w:divBdr>
            <w:top w:val="none" w:sz="0" w:space="0" w:color="auto"/>
            <w:left w:val="none" w:sz="0" w:space="0" w:color="auto"/>
            <w:bottom w:val="none" w:sz="0" w:space="0" w:color="auto"/>
            <w:right w:val="none" w:sz="0" w:space="0" w:color="auto"/>
          </w:divBdr>
        </w:div>
        <w:div w:id="1413350957">
          <w:marLeft w:val="640"/>
          <w:marRight w:val="0"/>
          <w:marTop w:val="0"/>
          <w:marBottom w:val="0"/>
          <w:divBdr>
            <w:top w:val="none" w:sz="0" w:space="0" w:color="auto"/>
            <w:left w:val="none" w:sz="0" w:space="0" w:color="auto"/>
            <w:bottom w:val="none" w:sz="0" w:space="0" w:color="auto"/>
            <w:right w:val="none" w:sz="0" w:space="0" w:color="auto"/>
          </w:divBdr>
        </w:div>
        <w:div w:id="186985017">
          <w:marLeft w:val="640"/>
          <w:marRight w:val="0"/>
          <w:marTop w:val="0"/>
          <w:marBottom w:val="0"/>
          <w:divBdr>
            <w:top w:val="none" w:sz="0" w:space="0" w:color="auto"/>
            <w:left w:val="none" w:sz="0" w:space="0" w:color="auto"/>
            <w:bottom w:val="none" w:sz="0" w:space="0" w:color="auto"/>
            <w:right w:val="none" w:sz="0" w:space="0" w:color="auto"/>
          </w:divBdr>
        </w:div>
        <w:div w:id="596982672">
          <w:marLeft w:val="640"/>
          <w:marRight w:val="0"/>
          <w:marTop w:val="0"/>
          <w:marBottom w:val="0"/>
          <w:divBdr>
            <w:top w:val="none" w:sz="0" w:space="0" w:color="auto"/>
            <w:left w:val="none" w:sz="0" w:space="0" w:color="auto"/>
            <w:bottom w:val="none" w:sz="0" w:space="0" w:color="auto"/>
            <w:right w:val="none" w:sz="0" w:space="0" w:color="auto"/>
          </w:divBdr>
        </w:div>
        <w:div w:id="407577960">
          <w:marLeft w:val="640"/>
          <w:marRight w:val="0"/>
          <w:marTop w:val="0"/>
          <w:marBottom w:val="0"/>
          <w:divBdr>
            <w:top w:val="none" w:sz="0" w:space="0" w:color="auto"/>
            <w:left w:val="none" w:sz="0" w:space="0" w:color="auto"/>
            <w:bottom w:val="none" w:sz="0" w:space="0" w:color="auto"/>
            <w:right w:val="none" w:sz="0" w:space="0" w:color="auto"/>
          </w:divBdr>
        </w:div>
        <w:div w:id="1251817568">
          <w:marLeft w:val="640"/>
          <w:marRight w:val="0"/>
          <w:marTop w:val="0"/>
          <w:marBottom w:val="0"/>
          <w:divBdr>
            <w:top w:val="none" w:sz="0" w:space="0" w:color="auto"/>
            <w:left w:val="none" w:sz="0" w:space="0" w:color="auto"/>
            <w:bottom w:val="none" w:sz="0" w:space="0" w:color="auto"/>
            <w:right w:val="none" w:sz="0" w:space="0" w:color="auto"/>
          </w:divBdr>
        </w:div>
        <w:div w:id="1381973995">
          <w:marLeft w:val="640"/>
          <w:marRight w:val="0"/>
          <w:marTop w:val="0"/>
          <w:marBottom w:val="0"/>
          <w:divBdr>
            <w:top w:val="none" w:sz="0" w:space="0" w:color="auto"/>
            <w:left w:val="none" w:sz="0" w:space="0" w:color="auto"/>
            <w:bottom w:val="none" w:sz="0" w:space="0" w:color="auto"/>
            <w:right w:val="none" w:sz="0" w:space="0" w:color="auto"/>
          </w:divBdr>
        </w:div>
        <w:div w:id="151411851">
          <w:marLeft w:val="640"/>
          <w:marRight w:val="0"/>
          <w:marTop w:val="0"/>
          <w:marBottom w:val="0"/>
          <w:divBdr>
            <w:top w:val="none" w:sz="0" w:space="0" w:color="auto"/>
            <w:left w:val="none" w:sz="0" w:space="0" w:color="auto"/>
            <w:bottom w:val="none" w:sz="0" w:space="0" w:color="auto"/>
            <w:right w:val="none" w:sz="0" w:space="0" w:color="auto"/>
          </w:divBdr>
        </w:div>
        <w:div w:id="2060785593">
          <w:marLeft w:val="640"/>
          <w:marRight w:val="0"/>
          <w:marTop w:val="0"/>
          <w:marBottom w:val="0"/>
          <w:divBdr>
            <w:top w:val="none" w:sz="0" w:space="0" w:color="auto"/>
            <w:left w:val="none" w:sz="0" w:space="0" w:color="auto"/>
            <w:bottom w:val="none" w:sz="0" w:space="0" w:color="auto"/>
            <w:right w:val="none" w:sz="0" w:space="0" w:color="auto"/>
          </w:divBdr>
        </w:div>
        <w:div w:id="1426340987">
          <w:marLeft w:val="640"/>
          <w:marRight w:val="0"/>
          <w:marTop w:val="0"/>
          <w:marBottom w:val="0"/>
          <w:divBdr>
            <w:top w:val="none" w:sz="0" w:space="0" w:color="auto"/>
            <w:left w:val="none" w:sz="0" w:space="0" w:color="auto"/>
            <w:bottom w:val="none" w:sz="0" w:space="0" w:color="auto"/>
            <w:right w:val="none" w:sz="0" w:space="0" w:color="auto"/>
          </w:divBdr>
        </w:div>
        <w:div w:id="542181040">
          <w:marLeft w:val="640"/>
          <w:marRight w:val="0"/>
          <w:marTop w:val="0"/>
          <w:marBottom w:val="0"/>
          <w:divBdr>
            <w:top w:val="none" w:sz="0" w:space="0" w:color="auto"/>
            <w:left w:val="none" w:sz="0" w:space="0" w:color="auto"/>
            <w:bottom w:val="none" w:sz="0" w:space="0" w:color="auto"/>
            <w:right w:val="none" w:sz="0" w:space="0" w:color="auto"/>
          </w:divBdr>
        </w:div>
        <w:div w:id="1652170202">
          <w:marLeft w:val="640"/>
          <w:marRight w:val="0"/>
          <w:marTop w:val="0"/>
          <w:marBottom w:val="0"/>
          <w:divBdr>
            <w:top w:val="none" w:sz="0" w:space="0" w:color="auto"/>
            <w:left w:val="none" w:sz="0" w:space="0" w:color="auto"/>
            <w:bottom w:val="none" w:sz="0" w:space="0" w:color="auto"/>
            <w:right w:val="none" w:sz="0" w:space="0" w:color="auto"/>
          </w:divBdr>
        </w:div>
        <w:div w:id="1348631517">
          <w:marLeft w:val="640"/>
          <w:marRight w:val="0"/>
          <w:marTop w:val="0"/>
          <w:marBottom w:val="0"/>
          <w:divBdr>
            <w:top w:val="none" w:sz="0" w:space="0" w:color="auto"/>
            <w:left w:val="none" w:sz="0" w:space="0" w:color="auto"/>
            <w:bottom w:val="none" w:sz="0" w:space="0" w:color="auto"/>
            <w:right w:val="none" w:sz="0" w:space="0" w:color="auto"/>
          </w:divBdr>
        </w:div>
        <w:div w:id="614138136">
          <w:marLeft w:val="640"/>
          <w:marRight w:val="0"/>
          <w:marTop w:val="0"/>
          <w:marBottom w:val="0"/>
          <w:divBdr>
            <w:top w:val="none" w:sz="0" w:space="0" w:color="auto"/>
            <w:left w:val="none" w:sz="0" w:space="0" w:color="auto"/>
            <w:bottom w:val="none" w:sz="0" w:space="0" w:color="auto"/>
            <w:right w:val="none" w:sz="0" w:space="0" w:color="auto"/>
          </w:divBdr>
        </w:div>
        <w:div w:id="932325689">
          <w:marLeft w:val="640"/>
          <w:marRight w:val="0"/>
          <w:marTop w:val="0"/>
          <w:marBottom w:val="0"/>
          <w:divBdr>
            <w:top w:val="none" w:sz="0" w:space="0" w:color="auto"/>
            <w:left w:val="none" w:sz="0" w:space="0" w:color="auto"/>
            <w:bottom w:val="none" w:sz="0" w:space="0" w:color="auto"/>
            <w:right w:val="none" w:sz="0" w:space="0" w:color="auto"/>
          </w:divBdr>
        </w:div>
        <w:div w:id="1615288545">
          <w:marLeft w:val="640"/>
          <w:marRight w:val="0"/>
          <w:marTop w:val="0"/>
          <w:marBottom w:val="0"/>
          <w:divBdr>
            <w:top w:val="none" w:sz="0" w:space="0" w:color="auto"/>
            <w:left w:val="none" w:sz="0" w:space="0" w:color="auto"/>
            <w:bottom w:val="none" w:sz="0" w:space="0" w:color="auto"/>
            <w:right w:val="none" w:sz="0" w:space="0" w:color="auto"/>
          </w:divBdr>
        </w:div>
        <w:div w:id="2024432357">
          <w:marLeft w:val="640"/>
          <w:marRight w:val="0"/>
          <w:marTop w:val="0"/>
          <w:marBottom w:val="0"/>
          <w:divBdr>
            <w:top w:val="none" w:sz="0" w:space="0" w:color="auto"/>
            <w:left w:val="none" w:sz="0" w:space="0" w:color="auto"/>
            <w:bottom w:val="none" w:sz="0" w:space="0" w:color="auto"/>
            <w:right w:val="none" w:sz="0" w:space="0" w:color="auto"/>
          </w:divBdr>
        </w:div>
        <w:div w:id="421146564">
          <w:marLeft w:val="640"/>
          <w:marRight w:val="0"/>
          <w:marTop w:val="0"/>
          <w:marBottom w:val="0"/>
          <w:divBdr>
            <w:top w:val="none" w:sz="0" w:space="0" w:color="auto"/>
            <w:left w:val="none" w:sz="0" w:space="0" w:color="auto"/>
            <w:bottom w:val="none" w:sz="0" w:space="0" w:color="auto"/>
            <w:right w:val="none" w:sz="0" w:space="0" w:color="auto"/>
          </w:divBdr>
        </w:div>
        <w:div w:id="1623609421">
          <w:marLeft w:val="640"/>
          <w:marRight w:val="0"/>
          <w:marTop w:val="0"/>
          <w:marBottom w:val="0"/>
          <w:divBdr>
            <w:top w:val="none" w:sz="0" w:space="0" w:color="auto"/>
            <w:left w:val="none" w:sz="0" w:space="0" w:color="auto"/>
            <w:bottom w:val="none" w:sz="0" w:space="0" w:color="auto"/>
            <w:right w:val="none" w:sz="0" w:space="0" w:color="auto"/>
          </w:divBdr>
        </w:div>
        <w:div w:id="533806275">
          <w:marLeft w:val="640"/>
          <w:marRight w:val="0"/>
          <w:marTop w:val="0"/>
          <w:marBottom w:val="0"/>
          <w:divBdr>
            <w:top w:val="none" w:sz="0" w:space="0" w:color="auto"/>
            <w:left w:val="none" w:sz="0" w:space="0" w:color="auto"/>
            <w:bottom w:val="none" w:sz="0" w:space="0" w:color="auto"/>
            <w:right w:val="none" w:sz="0" w:space="0" w:color="auto"/>
          </w:divBdr>
        </w:div>
        <w:div w:id="274018133">
          <w:marLeft w:val="640"/>
          <w:marRight w:val="0"/>
          <w:marTop w:val="0"/>
          <w:marBottom w:val="0"/>
          <w:divBdr>
            <w:top w:val="none" w:sz="0" w:space="0" w:color="auto"/>
            <w:left w:val="none" w:sz="0" w:space="0" w:color="auto"/>
            <w:bottom w:val="none" w:sz="0" w:space="0" w:color="auto"/>
            <w:right w:val="none" w:sz="0" w:space="0" w:color="auto"/>
          </w:divBdr>
        </w:div>
        <w:div w:id="2088380858">
          <w:marLeft w:val="640"/>
          <w:marRight w:val="0"/>
          <w:marTop w:val="0"/>
          <w:marBottom w:val="0"/>
          <w:divBdr>
            <w:top w:val="none" w:sz="0" w:space="0" w:color="auto"/>
            <w:left w:val="none" w:sz="0" w:space="0" w:color="auto"/>
            <w:bottom w:val="none" w:sz="0" w:space="0" w:color="auto"/>
            <w:right w:val="none" w:sz="0" w:space="0" w:color="auto"/>
          </w:divBdr>
        </w:div>
        <w:div w:id="1911767789">
          <w:marLeft w:val="640"/>
          <w:marRight w:val="0"/>
          <w:marTop w:val="0"/>
          <w:marBottom w:val="0"/>
          <w:divBdr>
            <w:top w:val="none" w:sz="0" w:space="0" w:color="auto"/>
            <w:left w:val="none" w:sz="0" w:space="0" w:color="auto"/>
            <w:bottom w:val="none" w:sz="0" w:space="0" w:color="auto"/>
            <w:right w:val="none" w:sz="0" w:space="0" w:color="auto"/>
          </w:divBdr>
        </w:div>
        <w:div w:id="87046123">
          <w:marLeft w:val="640"/>
          <w:marRight w:val="0"/>
          <w:marTop w:val="0"/>
          <w:marBottom w:val="0"/>
          <w:divBdr>
            <w:top w:val="none" w:sz="0" w:space="0" w:color="auto"/>
            <w:left w:val="none" w:sz="0" w:space="0" w:color="auto"/>
            <w:bottom w:val="none" w:sz="0" w:space="0" w:color="auto"/>
            <w:right w:val="none" w:sz="0" w:space="0" w:color="auto"/>
          </w:divBdr>
        </w:div>
        <w:div w:id="20017625">
          <w:marLeft w:val="640"/>
          <w:marRight w:val="0"/>
          <w:marTop w:val="0"/>
          <w:marBottom w:val="0"/>
          <w:divBdr>
            <w:top w:val="none" w:sz="0" w:space="0" w:color="auto"/>
            <w:left w:val="none" w:sz="0" w:space="0" w:color="auto"/>
            <w:bottom w:val="none" w:sz="0" w:space="0" w:color="auto"/>
            <w:right w:val="none" w:sz="0" w:space="0" w:color="auto"/>
          </w:divBdr>
        </w:div>
        <w:div w:id="1201551768">
          <w:marLeft w:val="640"/>
          <w:marRight w:val="0"/>
          <w:marTop w:val="0"/>
          <w:marBottom w:val="0"/>
          <w:divBdr>
            <w:top w:val="none" w:sz="0" w:space="0" w:color="auto"/>
            <w:left w:val="none" w:sz="0" w:space="0" w:color="auto"/>
            <w:bottom w:val="none" w:sz="0" w:space="0" w:color="auto"/>
            <w:right w:val="none" w:sz="0" w:space="0" w:color="auto"/>
          </w:divBdr>
        </w:div>
        <w:div w:id="1124159873">
          <w:marLeft w:val="640"/>
          <w:marRight w:val="0"/>
          <w:marTop w:val="0"/>
          <w:marBottom w:val="0"/>
          <w:divBdr>
            <w:top w:val="none" w:sz="0" w:space="0" w:color="auto"/>
            <w:left w:val="none" w:sz="0" w:space="0" w:color="auto"/>
            <w:bottom w:val="none" w:sz="0" w:space="0" w:color="auto"/>
            <w:right w:val="none" w:sz="0" w:space="0" w:color="auto"/>
          </w:divBdr>
        </w:div>
        <w:div w:id="2097243747">
          <w:marLeft w:val="640"/>
          <w:marRight w:val="0"/>
          <w:marTop w:val="0"/>
          <w:marBottom w:val="0"/>
          <w:divBdr>
            <w:top w:val="none" w:sz="0" w:space="0" w:color="auto"/>
            <w:left w:val="none" w:sz="0" w:space="0" w:color="auto"/>
            <w:bottom w:val="none" w:sz="0" w:space="0" w:color="auto"/>
            <w:right w:val="none" w:sz="0" w:space="0" w:color="auto"/>
          </w:divBdr>
        </w:div>
        <w:div w:id="210966635">
          <w:marLeft w:val="640"/>
          <w:marRight w:val="0"/>
          <w:marTop w:val="0"/>
          <w:marBottom w:val="0"/>
          <w:divBdr>
            <w:top w:val="none" w:sz="0" w:space="0" w:color="auto"/>
            <w:left w:val="none" w:sz="0" w:space="0" w:color="auto"/>
            <w:bottom w:val="none" w:sz="0" w:space="0" w:color="auto"/>
            <w:right w:val="none" w:sz="0" w:space="0" w:color="auto"/>
          </w:divBdr>
        </w:div>
        <w:div w:id="2025277691">
          <w:marLeft w:val="640"/>
          <w:marRight w:val="0"/>
          <w:marTop w:val="0"/>
          <w:marBottom w:val="0"/>
          <w:divBdr>
            <w:top w:val="none" w:sz="0" w:space="0" w:color="auto"/>
            <w:left w:val="none" w:sz="0" w:space="0" w:color="auto"/>
            <w:bottom w:val="none" w:sz="0" w:space="0" w:color="auto"/>
            <w:right w:val="none" w:sz="0" w:space="0" w:color="auto"/>
          </w:divBdr>
        </w:div>
        <w:div w:id="785808527">
          <w:marLeft w:val="640"/>
          <w:marRight w:val="0"/>
          <w:marTop w:val="0"/>
          <w:marBottom w:val="0"/>
          <w:divBdr>
            <w:top w:val="none" w:sz="0" w:space="0" w:color="auto"/>
            <w:left w:val="none" w:sz="0" w:space="0" w:color="auto"/>
            <w:bottom w:val="none" w:sz="0" w:space="0" w:color="auto"/>
            <w:right w:val="none" w:sz="0" w:space="0" w:color="auto"/>
          </w:divBdr>
        </w:div>
        <w:div w:id="2037808596">
          <w:marLeft w:val="640"/>
          <w:marRight w:val="0"/>
          <w:marTop w:val="0"/>
          <w:marBottom w:val="0"/>
          <w:divBdr>
            <w:top w:val="none" w:sz="0" w:space="0" w:color="auto"/>
            <w:left w:val="none" w:sz="0" w:space="0" w:color="auto"/>
            <w:bottom w:val="none" w:sz="0" w:space="0" w:color="auto"/>
            <w:right w:val="none" w:sz="0" w:space="0" w:color="auto"/>
          </w:divBdr>
        </w:div>
        <w:div w:id="96220779">
          <w:marLeft w:val="640"/>
          <w:marRight w:val="0"/>
          <w:marTop w:val="0"/>
          <w:marBottom w:val="0"/>
          <w:divBdr>
            <w:top w:val="none" w:sz="0" w:space="0" w:color="auto"/>
            <w:left w:val="none" w:sz="0" w:space="0" w:color="auto"/>
            <w:bottom w:val="none" w:sz="0" w:space="0" w:color="auto"/>
            <w:right w:val="none" w:sz="0" w:space="0" w:color="auto"/>
          </w:divBdr>
        </w:div>
        <w:div w:id="369573569">
          <w:marLeft w:val="640"/>
          <w:marRight w:val="0"/>
          <w:marTop w:val="0"/>
          <w:marBottom w:val="0"/>
          <w:divBdr>
            <w:top w:val="none" w:sz="0" w:space="0" w:color="auto"/>
            <w:left w:val="none" w:sz="0" w:space="0" w:color="auto"/>
            <w:bottom w:val="none" w:sz="0" w:space="0" w:color="auto"/>
            <w:right w:val="none" w:sz="0" w:space="0" w:color="auto"/>
          </w:divBdr>
        </w:div>
        <w:div w:id="1108425327">
          <w:marLeft w:val="640"/>
          <w:marRight w:val="0"/>
          <w:marTop w:val="0"/>
          <w:marBottom w:val="0"/>
          <w:divBdr>
            <w:top w:val="none" w:sz="0" w:space="0" w:color="auto"/>
            <w:left w:val="none" w:sz="0" w:space="0" w:color="auto"/>
            <w:bottom w:val="none" w:sz="0" w:space="0" w:color="auto"/>
            <w:right w:val="none" w:sz="0" w:space="0" w:color="auto"/>
          </w:divBdr>
        </w:div>
        <w:div w:id="551699670">
          <w:marLeft w:val="640"/>
          <w:marRight w:val="0"/>
          <w:marTop w:val="0"/>
          <w:marBottom w:val="0"/>
          <w:divBdr>
            <w:top w:val="none" w:sz="0" w:space="0" w:color="auto"/>
            <w:left w:val="none" w:sz="0" w:space="0" w:color="auto"/>
            <w:bottom w:val="none" w:sz="0" w:space="0" w:color="auto"/>
            <w:right w:val="none" w:sz="0" w:space="0" w:color="auto"/>
          </w:divBdr>
        </w:div>
        <w:div w:id="359742863">
          <w:marLeft w:val="640"/>
          <w:marRight w:val="0"/>
          <w:marTop w:val="0"/>
          <w:marBottom w:val="0"/>
          <w:divBdr>
            <w:top w:val="none" w:sz="0" w:space="0" w:color="auto"/>
            <w:left w:val="none" w:sz="0" w:space="0" w:color="auto"/>
            <w:bottom w:val="none" w:sz="0" w:space="0" w:color="auto"/>
            <w:right w:val="none" w:sz="0" w:space="0" w:color="auto"/>
          </w:divBdr>
        </w:div>
        <w:div w:id="356319851">
          <w:marLeft w:val="640"/>
          <w:marRight w:val="0"/>
          <w:marTop w:val="0"/>
          <w:marBottom w:val="0"/>
          <w:divBdr>
            <w:top w:val="none" w:sz="0" w:space="0" w:color="auto"/>
            <w:left w:val="none" w:sz="0" w:space="0" w:color="auto"/>
            <w:bottom w:val="none" w:sz="0" w:space="0" w:color="auto"/>
            <w:right w:val="none" w:sz="0" w:space="0" w:color="auto"/>
          </w:divBdr>
        </w:div>
        <w:div w:id="335888883">
          <w:marLeft w:val="640"/>
          <w:marRight w:val="0"/>
          <w:marTop w:val="0"/>
          <w:marBottom w:val="0"/>
          <w:divBdr>
            <w:top w:val="none" w:sz="0" w:space="0" w:color="auto"/>
            <w:left w:val="none" w:sz="0" w:space="0" w:color="auto"/>
            <w:bottom w:val="none" w:sz="0" w:space="0" w:color="auto"/>
            <w:right w:val="none" w:sz="0" w:space="0" w:color="auto"/>
          </w:divBdr>
        </w:div>
        <w:div w:id="1219976222">
          <w:marLeft w:val="640"/>
          <w:marRight w:val="0"/>
          <w:marTop w:val="0"/>
          <w:marBottom w:val="0"/>
          <w:divBdr>
            <w:top w:val="none" w:sz="0" w:space="0" w:color="auto"/>
            <w:left w:val="none" w:sz="0" w:space="0" w:color="auto"/>
            <w:bottom w:val="none" w:sz="0" w:space="0" w:color="auto"/>
            <w:right w:val="none" w:sz="0" w:space="0" w:color="auto"/>
          </w:divBdr>
        </w:div>
        <w:div w:id="2057192432">
          <w:marLeft w:val="640"/>
          <w:marRight w:val="0"/>
          <w:marTop w:val="0"/>
          <w:marBottom w:val="0"/>
          <w:divBdr>
            <w:top w:val="none" w:sz="0" w:space="0" w:color="auto"/>
            <w:left w:val="none" w:sz="0" w:space="0" w:color="auto"/>
            <w:bottom w:val="none" w:sz="0" w:space="0" w:color="auto"/>
            <w:right w:val="none" w:sz="0" w:space="0" w:color="auto"/>
          </w:divBdr>
        </w:div>
        <w:div w:id="1929146019">
          <w:marLeft w:val="640"/>
          <w:marRight w:val="0"/>
          <w:marTop w:val="0"/>
          <w:marBottom w:val="0"/>
          <w:divBdr>
            <w:top w:val="none" w:sz="0" w:space="0" w:color="auto"/>
            <w:left w:val="none" w:sz="0" w:space="0" w:color="auto"/>
            <w:bottom w:val="none" w:sz="0" w:space="0" w:color="auto"/>
            <w:right w:val="none" w:sz="0" w:space="0" w:color="auto"/>
          </w:divBdr>
        </w:div>
        <w:div w:id="2091537185">
          <w:marLeft w:val="640"/>
          <w:marRight w:val="0"/>
          <w:marTop w:val="0"/>
          <w:marBottom w:val="0"/>
          <w:divBdr>
            <w:top w:val="none" w:sz="0" w:space="0" w:color="auto"/>
            <w:left w:val="none" w:sz="0" w:space="0" w:color="auto"/>
            <w:bottom w:val="none" w:sz="0" w:space="0" w:color="auto"/>
            <w:right w:val="none" w:sz="0" w:space="0" w:color="auto"/>
          </w:divBdr>
        </w:div>
        <w:div w:id="180627228">
          <w:marLeft w:val="640"/>
          <w:marRight w:val="0"/>
          <w:marTop w:val="0"/>
          <w:marBottom w:val="0"/>
          <w:divBdr>
            <w:top w:val="none" w:sz="0" w:space="0" w:color="auto"/>
            <w:left w:val="none" w:sz="0" w:space="0" w:color="auto"/>
            <w:bottom w:val="none" w:sz="0" w:space="0" w:color="auto"/>
            <w:right w:val="none" w:sz="0" w:space="0" w:color="auto"/>
          </w:divBdr>
        </w:div>
        <w:div w:id="1418021602">
          <w:marLeft w:val="640"/>
          <w:marRight w:val="0"/>
          <w:marTop w:val="0"/>
          <w:marBottom w:val="0"/>
          <w:divBdr>
            <w:top w:val="none" w:sz="0" w:space="0" w:color="auto"/>
            <w:left w:val="none" w:sz="0" w:space="0" w:color="auto"/>
            <w:bottom w:val="none" w:sz="0" w:space="0" w:color="auto"/>
            <w:right w:val="none" w:sz="0" w:space="0" w:color="auto"/>
          </w:divBdr>
        </w:div>
        <w:div w:id="419255054">
          <w:marLeft w:val="640"/>
          <w:marRight w:val="0"/>
          <w:marTop w:val="0"/>
          <w:marBottom w:val="0"/>
          <w:divBdr>
            <w:top w:val="none" w:sz="0" w:space="0" w:color="auto"/>
            <w:left w:val="none" w:sz="0" w:space="0" w:color="auto"/>
            <w:bottom w:val="none" w:sz="0" w:space="0" w:color="auto"/>
            <w:right w:val="none" w:sz="0" w:space="0" w:color="auto"/>
          </w:divBdr>
        </w:div>
        <w:div w:id="293675776">
          <w:marLeft w:val="640"/>
          <w:marRight w:val="0"/>
          <w:marTop w:val="0"/>
          <w:marBottom w:val="0"/>
          <w:divBdr>
            <w:top w:val="none" w:sz="0" w:space="0" w:color="auto"/>
            <w:left w:val="none" w:sz="0" w:space="0" w:color="auto"/>
            <w:bottom w:val="none" w:sz="0" w:space="0" w:color="auto"/>
            <w:right w:val="none" w:sz="0" w:space="0" w:color="auto"/>
          </w:divBdr>
        </w:div>
        <w:div w:id="846560817">
          <w:marLeft w:val="640"/>
          <w:marRight w:val="0"/>
          <w:marTop w:val="0"/>
          <w:marBottom w:val="0"/>
          <w:divBdr>
            <w:top w:val="none" w:sz="0" w:space="0" w:color="auto"/>
            <w:left w:val="none" w:sz="0" w:space="0" w:color="auto"/>
            <w:bottom w:val="none" w:sz="0" w:space="0" w:color="auto"/>
            <w:right w:val="none" w:sz="0" w:space="0" w:color="auto"/>
          </w:divBdr>
        </w:div>
        <w:div w:id="1945258532">
          <w:marLeft w:val="640"/>
          <w:marRight w:val="0"/>
          <w:marTop w:val="0"/>
          <w:marBottom w:val="0"/>
          <w:divBdr>
            <w:top w:val="none" w:sz="0" w:space="0" w:color="auto"/>
            <w:left w:val="none" w:sz="0" w:space="0" w:color="auto"/>
            <w:bottom w:val="none" w:sz="0" w:space="0" w:color="auto"/>
            <w:right w:val="none" w:sz="0" w:space="0" w:color="auto"/>
          </w:divBdr>
        </w:div>
        <w:div w:id="122162370">
          <w:marLeft w:val="640"/>
          <w:marRight w:val="0"/>
          <w:marTop w:val="0"/>
          <w:marBottom w:val="0"/>
          <w:divBdr>
            <w:top w:val="none" w:sz="0" w:space="0" w:color="auto"/>
            <w:left w:val="none" w:sz="0" w:space="0" w:color="auto"/>
            <w:bottom w:val="none" w:sz="0" w:space="0" w:color="auto"/>
            <w:right w:val="none" w:sz="0" w:space="0" w:color="auto"/>
          </w:divBdr>
        </w:div>
        <w:div w:id="1784886419">
          <w:marLeft w:val="640"/>
          <w:marRight w:val="0"/>
          <w:marTop w:val="0"/>
          <w:marBottom w:val="0"/>
          <w:divBdr>
            <w:top w:val="none" w:sz="0" w:space="0" w:color="auto"/>
            <w:left w:val="none" w:sz="0" w:space="0" w:color="auto"/>
            <w:bottom w:val="none" w:sz="0" w:space="0" w:color="auto"/>
            <w:right w:val="none" w:sz="0" w:space="0" w:color="auto"/>
          </w:divBdr>
        </w:div>
        <w:div w:id="1343819442">
          <w:marLeft w:val="640"/>
          <w:marRight w:val="0"/>
          <w:marTop w:val="0"/>
          <w:marBottom w:val="0"/>
          <w:divBdr>
            <w:top w:val="none" w:sz="0" w:space="0" w:color="auto"/>
            <w:left w:val="none" w:sz="0" w:space="0" w:color="auto"/>
            <w:bottom w:val="none" w:sz="0" w:space="0" w:color="auto"/>
            <w:right w:val="none" w:sz="0" w:space="0" w:color="auto"/>
          </w:divBdr>
        </w:div>
        <w:div w:id="1611009509">
          <w:marLeft w:val="640"/>
          <w:marRight w:val="0"/>
          <w:marTop w:val="0"/>
          <w:marBottom w:val="0"/>
          <w:divBdr>
            <w:top w:val="none" w:sz="0" w:space="0" w:color="auto"/>
            <w:left w:val="none" w:sz="0" w:space="0" w:color="auto"/>
            <w:bottom w:val="none" w:sz="0" w:space="0" w:color="auto"/>
            <w:right w:val="none" w:sz="0" w:space="0" w:color="auto"/>
          </w:divBdr>
        </w:div>
        <w:div w:id="1878006685">
          <w:marLeft w:val="640"/>
          <w:marRight w:val="0"/>
          <w:marTop w:val="0"/>
          <w:marBottom w:val="0"/>
          <w:divBdr>
            <w:top w:val="none" w:sz="0" w:space="0" w:color="auto"/>
            <w:left w:val="none" w:sz="0" w:space="0" w:color="auto"/>
            <w:bottom w:val="none" w:sz="0" w:space="0" w:color="auto"/>
            <w:right w:val="none" w:sz="0" w:space="0" w:color="auto"/>
          </w:divBdr>
        </w:div>
        <w:div w:id="425998977">
          <w:marLeft w:val="640"/>
          <w:marRight w:val="0"/>
          <w:marTop w:val="0"/>
          <w:marBottom w:val="0"/>
          <w:divBdr>
            <w:top w:val="none" w:sz="0" w:space="0" w:color="auto"/>
            <w:left w:val="none" w:sz="0" w:space="0" w:color="auto"/>
            <w:bottom w:val="none" w:sz="0" w:space="0" w:color="auto"/>
            <w:right w:val="none" w:sz="0" w:space="0" w:color="auto"/>
          </w:divBdr>
        </w:div>
        <w:div w:id="1581863509">
          <w:marLeft w:val="640"/>
          <w:marRight w:val="0"/>
          <w:marTop w:val="0"/>
          <w:marBottom w:val="0"/>
          <w:divBdr>
            <w:top w:val="none" w:sz="0" w:space="0" w:color="auto"/>
            <w:left w:val="none" w:sz="0" w:space="0" w:color="auto"/>
            <w:bottom w:val="none" w:sz="0" w:space="0" w:color="auto"/>
            <w:right w:val="none" w:sz="0" w:space="0" w:color="auto"/>
          </w:divBdr>
        </w:div>
        <w:div w:id="402485050">
          <w:marLeft w:val="640"/>
          <w:marRight w:val="0"/>
          <w:marTop w:val="0"/>
          <w:marBottom w:val="0"/>
          <w:divBdr>
            <w:top w:val="none" w:sz="0" w:space="0" w:color="auto"/>
            <w:left w:val="none" w:sz="0" w:space="0" w:color="auto"/>
            <w:bottom w:val="none" w:sz="0" w:space="0" w:color="auto"/>
            <w:right w:val="none" w:sz="0" w:space="0" w:color="auto"/>
          </w:divBdr>
        </w:div>
        <w:div w:id="753821594">
          <w:marLeft w:val="640"/>
          <w:marRight w:val="0"/>
          <w:marTop w:val="0"/>
          <w:marBottom w:val="0"/>
          <w:divBdr>
            <w:top w:val="none" w:sz="0" w:space="0" w:color="auto"/>
            <w:left w:val="none" w:sz="0" w:space="0" w:color="auto"/>
            <w:bottom w:val="none" w:sz="0" w:space="0" w:color="auto"/>
            <w:right w:val="none" w:sz="0" w:space="0" w:color="auto"/>
          </w:divBdr>
        </w:div>
        <w:div w:id="666324967">
          <w:marLeft w:val="640"/>
          <w:marRight w:val="0"/>
          <w:marTop w:val="0"/>
          <w:marBottom w:val="0"/>
          <w:divBdr>
            <w:top w:val="none" w:sz="0" w:space="0" w:color="auto"/>
            <w:left w:val="none" w:sz="0" w:space="0" w:color="auto"/>
            <w:bottom w:val="none" w:sz="0" w:space="0" w:color="auto"/>
            <w:right w:val="none" w:sz="0" w:space="0" w:color="auto"/>
          </w:divBdr>
        </w:div>
        <w:div w:id="734544705">
          <w:marLeft w:val="640"/>
          <w:marRight w:val="0"/>
          <w:marTop w:val="0"/>
          <w:marBottom w:val="0"/>
          <w:divBdr>
            <w:top w:val="none" w:sz="0" w:space="0" w:color="auto"/>
            <w:left w:val="none" w:sz="0" w:space="0" w:color="auto"/>
            <w:bottom w:val="none" w:sz="0" w:space="0" w:color="auto"/>
            <w:right w:val="none" w:sz="0" w:space="0" w:color="auto"/>
          </w:divBdr>
        </w:div>
        <w:div w:id="1262563447">
          <w:marLeft w:val="640"/>
          <w:marRight w:val="0"/>
          <w:marTop w:val="0"/>
          <w:marBottom w:val="0"/>
          <w:divBdr>
            <w:top w:val="none" w:sz="0" w:space="0" w:color="auto"/>
            <w:left w:val="none" w:sz="0" w:space="0" w:color="auto"/>
            <w:bottom w:val="none" w:sz="0" w:space="0" w:color="auto"/>
            <w:right w:val="none" w:sz="0" w:space="0" w:color="auto"/>
          </w:divBdr>
        </w:div>
        <w:div w:id="888566374">
          <w:marLeft w:val="640"/>
          <w:marRight w:val="0"/>
          <w:marTop w:val="0"/>
          <w:marBottom w:val="0"/>
          <w:divBdr>
            <w:top w:val="none" w:sz="0" w:space="0" w:color="auto"/>
            <w:left w:val="none" w:sz="0" w:space="0" w:color="auto"/>
            <w:bottom w:val="none" w:sz="0" w:space="0" w:color="auto"/>
            <w:right w:val="none" w:sz="0" w:space="0" w:color="auto"/>
          </w:divBdr>
        </w:div>
        <w:div w:id="381055375">
          <w:marLeft w:val="640"/>
          <w:marRight w:val="0"/>
          <w:marTop w:val="0"/>
          <w:marBottom w:val="0"/>
          <w:divBdr>
            <w:top w:val="none" w:sz="0" w:space="0" w:color="auto"/>
            <w:left w:val="none" w:sz="0" w:space="0" w:color="auto"/>
            <w:bottom w:val="none" w:sz="0" w:space="0" w:color="auto"/>
            <w:right w:val="none" w:sz="0" w:space="0" w:color="auto"/>
          </w:divBdr>
        </w:div>
        <w:div w:id="1938293937">
          <w:marLeft w:val="640"/>
          <w:marRight w:val="0"/>
          <w:marTop w:val="0"/>
          <w:marBottom w:val="0"/>
          <w:divBdr>
            <w:top w:val="none" w:sz="0" w:space="0" w:color="auto"/>
            <w:left w:val="none" w:sz="0" w:space="0" w:color="auto"/>
            <w:bottom w:val="none" w:sz="0" w:space="0" w:color="auto"/>
            <w:right w:val="none" w:sz="0" w:space="0" w:color="auto"/>
          </w:divBdr>
        </w:div>
        <w:div w:id="243031479">
          <w:marLeft w:val="640"/>
          <w:marRight w:val="0"/>
          <w:marTop w:val="0"/>
          <w:marBottom w:val="0"/>
          <w:divBdr>
            <w:top w:val="none" w:sz="0" w:space="0" w:color="auto"/>
            <w:left w:val="none" w:sz="0" w:space="0" w:color="auto"/>
            <w:bottom w:val="none" w:sz="0" w:space="0" w:color="auto"/>
            <w:right w:val="none" w:sz="0" w:space="0" w:color="auto"/>
          </w:divBdr>
        </w:div>
        <w:div w:id="1281036177">
          <w:marLeft w:val="640"/>
          <w:marRight w:val="0"/>
          <w:marTop w:val="0"/>
          <w:marBottom w:val="0"/>
          <w:divBdr>
            <w:top w:val="none" w:sz="0" w:space="0" w:color="auto"/>
            <w:left w:val="none" w:sz="0" w:space="0" w:color="auto"/>
            <w:bottom w:val="none" w:sz="0" w:space="0" w:color="auto"/>
            <w:right w:val="none" w:sz="0" w:space="0" w:color="auto"/>
          </w:divBdr>
        </w:div>
        <w:div w:id="1423138824">
          <w:marLeft w:val="640"/>
          <w:marRight w:val="0"/>
          <w:marTop w:val="0"/>
          <w:marBottom w:val="0"/>
          <w:divBdr>
            <w:top w:val="none" w:sz="0" w:space="0" w:color="auto"/>
            <w:left w:val="none" w:sz="0" w:space="0" w:color="auto"/>
            <w:bottom w:val="none" w:sz="0" w:space="0" w:color="auto"/>
            <w:right w:val="none" w:sz="0" w:space="0" w:color="auto"/>
          </w:divBdr>
        </w:div>
        <w:div w:id="136798089">
          <w:marLeft w:val="640"/>
          <w:marRight w:val="0"/>
          <w:marTop w:val="0"/>
          <w:marBottom w:val="0"/>
          <w:divBdr>
            <w:top w:val="none" w:sz="0" w:space="0" w:color="auto"/>
            <w:left w:val="none" w:sz="0" w:space="0" w:color="auto"/>
            <w:bottom w:val="none" w:sz="0" w:space="0" w:color="auto"/>
            <w:right w:val="none" w:sz="0" w:space="0" w:color="auto"/>
          </w:divBdr>
        </w:div>
        <w:div w:id="594484394">
          <w:marLeft w:val="640"/>
          <w:marRight w:val="0"/>
          <w:marTop w:val="0"/>
          <w:marBottom w:val="0"/>
          <w:divBdr>
            <w:top w:val="none" w:sz="0" w:space="0" w:color="auto"/>
            <w:left w:val="none" w:sz="0" w:space="0" w:color="auto"/>
            <w:bottom w:val="none" w:sz="0" w:space="0" w:color="auto"/>
            <w:right w:val="none" w:sz="0" w:space="0" w:color="auto"/>
          </w:divBdr>
        </w:div>
      </w:divsChild>
    </w:div>
    <w:div w:id="452872015">
      <w:bodyDiv w:val="1"/>
      <w:marLeft w:val="0"/>
      <w:marRight w:val="0"/>
      <w:marTop w:val="0"/>
      <w:marBottom w:val="0"/>
      <w:divBdr>
        <w:top w:val="none" w:sz="0" w:space="0" w:color="auto"/>
        <w:left w:val="none" w:sz="0" w:space="0" w:color="auto"/>
        <w:bottom w:val="none" w:sz="0" w:space="0" w:color="auto"/>
        <w:right w:val="none" w:sz="0" w:space="0" w:color="auto"/>
      </w:divBdr>
      <w:divsChild>
        <w:div w:id="1848010437">
          <w:marLeft w:val="640"/>
          <w:marRight w:val="0"/>
          <w:marTop w:val="0"/>
          <w:marBottom w:val="0"/>
          <w:divBdr>
            <w:top w:val="none" w:sz="0" w:space="0" w:color="auto"/>
            <w:left w:val="none" w:sz="0" w:space="0" w:color="auto"/>
            <w:bottom w:val="none" w:sz="0" w:space="0" w:color="auto"/>
            <w:right w:val="none" w:sz="0" w:space="0" w:color="auto"/>
          </w:divBdr>
        </w:div>
        <w:div w:id="633753074">
          <w:marLeft w:val="640"/>
          <w:marRight w:val="0"/>
          <w:marTop w:val="0"/>
          <w:marBottom w:val="0"/>
          <w:divBdr>
            <w:top w:val="none" w:sz="0" w:space="0" w:color="auto"/>
            <w:left w:val="none" w:sz="0" w:space="0" w:color="auto"/>
            <w:bottom w:val="none" w:sz="0" w:space="0" w:color="auto"/>
            <w:right w:val="none" w:sz="0" w:space="0" w:color="auto"/>
          </w:divBdr>
        </w:div>
        <w:div w:id="1588154271">
          <w:marLeft w:val="640"/>
          <w:marRight w:val="0"/>
          <w:marTop w:val="0"/>
          <w:marBottom w:val="0"/>
          <w:divBdr>
            <w:top w:val="none" w:sz="0" w:space="0" w:color="auto"/>
            <w:left w:val="none" w:sz="0" w:space="0" w:color="auto"/>
            <w:bottom w:val="none" w:sz="0" w:space="0" w:color="auto"/>
            <w:right w:val="none" w:sz="0" w:space="0" w:color="auto"/>
          </w:divBdr>
        </w:div>
        <w:div w:id="1978223992">
          <w:marLeft w:val="640"/>
          <w:marRight w:val="0"/>
          <w:marTop w:val="0"/>
          <w:marBottom w:val="0"/>
          <w:divBdr>
            <w:top w:val="none" w:sz="0" w:space="0" w:color="auto"/>
            <w:left w:val="none" w:sz="0" w:space="0" w:color="auto"/>
            <w:bottom w:val="none" w:sz="0" w:space="0" w:color="auto"/>
            <w:right w:val="none" w:sz="0" w:space="0" w:color="auto"/>
          </w:divBdr>
        </w:div>
        <w:div w:id="1999380137">
          <w:marLeft w:val="640"/>
          <w:marRight w:val="0"/>
          <w:marTop w:val="0"/>
          <w:marBottom w:val="0"/>
          <w:divBdr>
            <w:top w:val="none" w:sz="0" w:space="0" w:color="auto"/>
            <w:left w:val="none" w:sz="0" w:space="0" w:color="auto"/>
            <w:bottom w:val="none" w:sz="0" w:space="0" w:color="auto"/>
            <w:right w:val="none" w:sz="0" w:space="0" w:color="auto"/>
          </w:divBdr>
        </w:div>
        <w:div w:id="1910185286">
          <w:marLeft w:val="640"/>
          <w:marRight w:val="0"/>
          <w:marTop w:val="0"/>
          <w:marBottom w:val="0"/>
          <w:divBdr>
            <w:top w:val="none" w:sz="0" w:space="0" w:color="auto"/>
            <w:left w:val="none" w:sz="0" w:space="0" w:color="auto"/>
            <w:bottom w:val="none" w:sz="0" w:space="0" w:color="auto"/>
            <w:right w:val="none" w:sz="0" w:space="0" w:color="auto"/>
          </w:divBdr>
        </w:div>
        <w:div w:id="325128852">
          <w:marLeft w:val="640"/>
          <w:marRight w:val="0"/>
          <w:marTop w:val="0"/>
          <w:marBottom w:val="0"/>
          <w:divBdr>
            <w:top w:val="none" w:sz="0" w:space="0" w:color="auto"/>
            <w:left w:val="none" w:sz="0" w:space="0" w:color="auto"/>
            <w:bottom w:val="none" w:sz="0" w:space="0" w:color="auto"/>
            <w:right w:val="none" w:sz="0" w:space="0" w:color="auto"/>
          </w:divBdr>
        </w:div>
        <w:div w:id="249392561">
          <w:marLeft w:val="640"/>
          <w:marRight w:val="0"/>
          <w:marTop w:val="0"/>
          <w:marBottom w:val="0"/>
          <w:divBdr>
            <w:top w:val="none" w:sz="0" w:space="0" w:color="auto"/>
            <w:left w:val="none" w:sz="0" w:space="0" w:color="auto"/>
            <w:bottom w:val="none" w:sz="0" w:space="0" w:color="auto"/>
            <w:right w:val="none" w:sz="0" w:space="0" w:color="auto"/>
          </w:divBdr>
        </w:div>
        <w:div w:id="1037122657">
          <w:marLeft w:val="640"/>
          <w:marRight w:val="0"/>
          <w:marTop w:val="0"/>
          <w:marBottom w:val="0"/>
          <w:divBdr>
            <w:top w:val="none" w:sz="0" w:space="0" w:color="auto"/>
            <w:left w:val="none" w:sz="0" w:space="0" w:color="auto"/>
            <w:bottom w:val="none" w:sz="0" w:space="0" w:color="auto"/>
            <w:right w:val="none" w:sz="0" w:space="0" w:color="auto"/>
          </w:divBdr>
        </w:div>
        <w:div w:id="1158418029">
          <w:marLeft w:val="640"/>
          <w:marRight w:val="0"/>
          <w:marTop w:val="0"/>
          <w:marBottom w:val="0"/>
          <w:divBdr>
            <w:top w:val="none" w:sz="0" w:space="0" w:color="auto"/>
            <w:left w:val="none" w:sz="0" w:space="0" w:color="auto"/>
            <w:bottom w:val="none" w:sz="0" w:space="0" w:color="auto"/>
            <w:right w:val="none" w:sz="0" w:space="0" w:color="auto"/>
          </w:divBdr>
        </w:div>
        <w:div w:id="1764298631">
          <w:marLeft w:val="640"/>
          <w:marRight w:val="0"/>
          <w:marTop w:val="0"/>
          <w:marBottom w:val="0"/>
          <w:divBdr>
            <w:top w:val="none" w:sz="0" w:space="0" w:color="auto"/>
            <w:left w:val="none" w:sz="0" w:space="0" w:color="auto"/>
            <w:bottom w:val="none" w:sz="0" w:space="0" w:color="auto"/>
            <w:right w:val="none" w:sz="0" w:space="0" w:color="auto"/>
          </w:divBdr>
        </w:div>
        <w:div w:id="1575046449">
          <w:marLeft w:val="640"/>
          <w:marRight w:val="0"/>
          <w:marTop w:val="0"/>
          <w:marBottom w:val="0"/>
          <w:divBdr>
            <w:top w:val="none" w:sz="0" w:space="0" w:color="auto"/>
            <w:left w:val="none" w:sz="0" w:space="0" w:color="auto"/>
            <w:bottom w:val="none" w:sz="0" w:space="0" w:color="auto"/>
            <w:right w:val="none" w:sz="0" w:space="0" w:color="auto"/>
          </w:divBdr>
        </w:div>
        <w:div w:id="1427994284">
          <w:marLeft w:val="640"/>
          <w:marRight w:val="0"/>
          <w:marTop w:val="0"/>
          <w:marBottom w:val="0"/>
          <w:divBdr>
            <w:top w:val="none" w:sz="0" w:space="0" w:color="auto"/>
            <w:left w:val="none" w:sz="0" w:space="0" w:color="auto"/>
            <w:bottom w:val="none" w:sz="0" w:space="0" w:color="auto"/>
            <w:right w:val="none" w:sz="0" w:space="0" w:color="auto"/>
          </w:divBdr>
        </w:div>
        <w:div w:id="275529104">
          <w:marLeft w:val="640"/>
          <w:marRight w:val="0"/>
          <w:marTop w:val="0"/>
          <w:marBottom w:val="0"/>
          <w:divBdr>
            <w:top w:val="none" w:sz="0" w:space="0" w:color="auto"/>
            <w:left w:val="none" w:sz="0" w:space="0" w:color="auto"/>
            <w:bottom w:val="none" w:sz="0" w:space="0" w:color="auto"/>
            <w:right w:val="none" w:sz="0" w:space="0" w:color="auto"/>
          </w:divBdr>
        </w:div>
        <w:div w:id="1134132060">
          <w:marLeft w:val="640"/>
          <w:marRight w:val="0"/>
          <w:marTop w:val="0"/>
          <w:marBottom w:val="0"/>
          <w:divBdr>
            <w:top w:val="none" w:sz="0" w:space="0" w:color="auto"/>
            <w:left w:val="none" w:sz="0" w:space="0" w:color="auto"/>
            <w:bottom w:val="none" w:sz="0" w:space="0" w:color="auto"/>
            <w:right w:val="none" w:sz="0" w:space="0" w:color="auto"/>
          </w:divBdr>
        </w:div>
        <w:div w:id="1472938630">
          <w:marLeft w:val="640"/>
          <w:marRight w:val="0"/>
          <w:marTop w:val="0"/>
          <w:marBottom w:val="0"/>
          <w:divBdr>
            <w:top w:val="none" w:sz="0" w:space="0" w:color="auto"/>
            <w:left w:val="none" w:sz="0" w:space="0" w:color="auto"/>
            <w:bottom w:val="none" w:sz="0" w:space="0" w:color="auto"/>
            <w:right w:val="none" w:sz="0" w:space="0" w:color="auto"/>
          </w:divBdr>
        </w:div>
        <w:div w:id="1516460869">
          <w:marLeft w:val="640"/>
          <w:marRight w:val="0"/>
          <w:marTop w:val="0"/>
          <w:marBottom w:val="0"/>
          <w:divBdr>
            <w:top w:val="none" w:sz="0" w:space="0" w:color="auto"/>
            <w:left w:val="none" w:sz="0" w:space="0" w:color="auto"/>
            <w:bottom w:val="none" w:sz="0" w:space="0" w:color="auto"/>
            <w:right w:val="none" w:sz="0" w:space="0" w:color="auto"/>
          </w:divBdr>
        </w:div>
        <w:div w:id="970288898">
          <w:marLeft w:val="640"/>
          <w:marRight w:val="0"/>
          <w:marTop w:val="0"/>
          <w:marBottom w:val="0"/>
          <w:divBdr>
            <w:top w:val="none" w:sz="0" w:space="0" w:color="auto"/>
            <w:left w:val="none" w:sz="0" w:space="0" w:color="auto"/>
            <w:bottom w:val="none" w:sz="0" w:space="0" w:color="auto"/>
            <w:right w:val="none" w:sz="0" w:space="0" w:color="auto"/>
          </w:divBdr>
        </w:div>
        <w:div w:id="627665074">
          <w:marLeft w:val="640"/>
          <w:marRight w:val="0"/>
          <w:marTop w:val="0"/>
          <w:marBottom w:val="0"/>
          <w:divBdr>
            <w:top w:val="none" w:sz="0" w:space="0" w:color="auto"/>
            <w:left w:val="none" w:sz="0" w:space="0" w:color="auto"/>
            <w:bottom w:val="none" w:sz="0" w:space="0" w:color="auto"/>
            <w:right w:val="none" w:sz="0" w:space="0" w:color="auto"/>
          </w:divBdr>
        </w:div>
        <w:div w:id="1175069999">
          <w:marLeft w:val="640"/>
          <w:marRight w:val="0"/>
          <w:marTop w:val="0"/>
          <w:marBottom w:val="0"/>
          <w:divBdr>
            <w:top w:val="none" w:sz="0" w:space="0" w:color="auto"/>
            <w:left w:val="none" w:sz="0" w:space="0" w:color="auto"/>
            <w:bottom w:val="none" w:sz="0" w:space="0" w:color="auto"/>
            <w:right w:val="none" w:sz="0" w:space="0" w:color="auto"/>
          </w:divBdr>
        </w:div>
        <w:div w:id="1972898217">
          <w:marLeft w:val="640"/>
          <w:marRight w:val="0"/>
          <w:marTop w:val="0"/>
          <w:marBottom w:val="0"/>
          <w:divBdr>
            <w:top w:val="none" w:sz="0" w:space="0" w:color="auto"/>
            <w:left w:val="none" w:sz="0" w:space="0" w:color="auto"/>
            <w:bottom w:val="none" w:sz="0" w:space="0" w:color="auto"/>
            <w:right w:val="none" w:sz="0" w:space="0" w:color="auto"/>
          </w:divBdr>
        </w:div>
        <w:div w:id="947854197">
          <w:marLeft w:val="640"/>
          <w:marRight w:val="0"/>
          <w:marTop w:val="0"/>
          <w:marBottom w:val="0"/>
          <w:divBdr>
            <w:top w:val="none" w:sz="0" w:space="0" w:color="auto"/>
            <w:left w:val="none" w:sz="0" w:space="0" w:color="auto"/>
            <w:bottom w:val="none" w:sz="0" w:space="0" w:color="auto"/>
            <w:right w:val="none" w:sz="0" w:space="0" w:color="auto"/>
          </w:divBdr>
        </w:div>
        <w:div w:id="1009717511">
          <w:marLeft w:val="640"/>
          <w:marRight w:val="0"/>
          <w:marTop w:val="0"/>
          <w:marBottom w:val="0"/>
          <w:divBdr>
            <w:top w:val="none" w:sz="0" w:space="0" w:color="auto"/>
            <w:left w:val="none" w:sz="0" w:space="0" w:color="auto"/>
            <w:bottom w:val="none" w:sz="0" w:space="0" w:color="auto"/>
            <w:right w:val="none" w:sz="0" w:space="0" w:color="auto"/>
          </w:divBdr>
        </w:div>
        <w:div w:id="1083454227">
          <w:marLeft w:val="640"/>
          <w:marRight w:val="0"/>
          <w:marTop w:val="0"/>
          <w:marBottom w:val="0"/>
          <w:divBdr>
            <w:top w:val="none" w:sz="0" w:space="0" w:color="auto"/>
            <w:left w:val="none" w:sz="0" w:space="0" w:color="auto"/>
            <w:bottom w:val="none" w:sz="0" w:space="0" w:color="auto"/>
            <w:right w:val="none" w:sz="0" w:space="0" w:color="auto"/>
          </w:divBdr>
        </w:div>
        <w:div w:id="1696609875">
          <w:marLeft w:val="640"/>
          <w:marRight w:val="0"/>
          <w:marTop w:val="0"/>
          <w:marBottom w:val="0"/>
          <w:divBdr>
            <w:top w:val="none" w:sz="0" w:space="0" w:color="auto"/>
            <w:left w:val="none" w:sz="0" w:space="0" w:color="auto"/>
            <w:bottom w:val="none" w:sz="0" w:space="0" w:color="auto"/>
            <w:right w:val="none" w:sz="0" w:space="0" w:color="auto"/>
          </w:divBdr>
        </w:div>
        <w:div w:id="1181968123">
          <w:marLeft w:val="640"/>
          <w:marRight w:val="0"/>
          <w:marTop w:val="0"/>
          <w:marBottom w:val="0"/>
          <w:divBdr>
            <w:top w:val="none" w:sz="0" w:space="0" w:color="auto"/>
            <w:left w:val="none" w:sz="0" w:space="0" w:color="auto"/>
            <w:bottom w:val="none" w:sz="0" w:space="0" w:color="auto"/>
            <w:right w:val="none" w:sz="0" w:space="0" w:color="auto"/>
          </w:divBdr>
        </w:div>
        <w:div w:id="1901280200">
          <w:marLeft w:val="640"/>
          <w:marRight w:val="0"/>
          <w:marTop w:val="0"/>
          <w:marBottom w:val="0"/>
          <w:divBdr>
            <w:top w:val="none" w:sz="0" w:space="0" w:color="auto"/>
            <w:left w:val="none" w:sz="0" w:space="0" w:color="auto"/>
            <w:bottom w:val="none" w:sz="0" w:space="0" w:color="auto"/>
            <w:right w:val="none" w:sz="0" w:space="0" w:color="auto"/>
          </w:divBdr>
        </w:div>
        <w:div w:id="1121337937">
          <w:marLeft w:val="640"/>
          <w:marRight w:val="0"/>
          <w:marTop w:val="0"/>
          <w:marBottom w:val="0"/>
          <w:divBdr>
            <w:top w:val="none" w:sz="0" w:space="0" w:color="auto"/>
            <w:left w:val="none" w:sz="0" w:space="0" w:color="auto"/>
            <w:bottom w:val="none" w:sz="0" w:space="0" w:color="auto"/>
            <w:right w:val="none" w:sz="0" w:space="0" w:color="auto"/>
          </w:divBdr>
        </w:div>
        <w:div w:id="1571384099">
          <w:marLeft w:val="640"/>
          <w:marRight w:val="0"/>
          <w:marTop w:val="0"/>
          <w:marBottom w:val="0"/>
          <w:divBdr>
            <w:top w:val="none" w:sz="0" w:space="0" w:color="auto"/>
            <w:left w:val="none" w:sz="0" w:space="0" w:color="auto"/>
            <w:bottom w:val="none" w:sz="0" w:space="0" w:color="auto"/>
            <w:right w:val="none" w:sz="0" w:space="0" w:color="auto"/>
          </w:divBdr>
        </w:div>
        <w:div w:id="1316497921">
          <w:marLeft w:val="640"/>
          <w:marRight w:val="0"/>
          <w:marTop w:val="0"/>
          <w:marBottom w:val="0"/>
          <w:divBdr>
            <w:top w:val="none" w:sz="0" w:space="0" w:color="auto"/>
            <w:left w:val="none" w:sz="0" w:space="0" w:color="auto"/>
            <w:bottom w:val="none" w:sz="0" w:space="0" w:color="auto"/>
            <w:right w:val="none" w:sz="0" w:space="0" w:color="auto"/>
          </w:divBdr>
        </w:div>
        <w:div w:id="1728990407">
          <w:marLeft w:val="640"/>
          <w:marRight w:val="0"/>
          <w:marTop w:val="0"/>
          <w:marBottom w:val="0"/>
          <w:divBdr>
            <w:top w:val="none" w:sz="0" w:space="0" w:color="auto"/>
            <w:left w:val="none" w:sz="0" w:space="0" w:color="auto"/>
            <w:bottom w:val="none" w:sz="0" w:space="0" w:color="auto"/>
            <w:right w:val="none" w:sz="0" w:space="0" w:color="auto"/>
          </w:divBdr>
        </w:div>
        <w:div w:id="11146652">
          <w:marLeft w:val="640"/>
          <w:marRight w:val="0"/>
          <w:marTop w:val="0"/>
          <w:marBottom w:val="0"/>
          <w:divBdr>
            <w:top w:val="none" w:sz="0" w:space="0" w:color="auto"/>
            <w:left w:val="none" w:sz="0" w:space="0" w:color="auto"/>
            <w:bottom w:val="none" w:sz="0" w:space="0" w:color="auto"/>
            <w:right w:val="none" w:sz="0" w:space="0" w:color="auto"/>
          </w:divBdr>
        </w:div>
        <w:div w:id="713164941">
          <w:marLeft w:val="640"/>
          <w:marRight w:val="0"/>
          <w:marTop w:val="0"/>
          <w:marBottom w:val="0"/>
          <w:divBdr>
            <w:top w:val="none" w:sz="0" w:space="0" w:color="auto"/>
            <w:left w:val="none" w:sz="0" w:space="0" w:color="auto"/>
            <w:bottom w:val="none" w:sz="0" w:space="0" w:color="auto"/>
            <w:right w:val="none" w:sz="0" w:space="0" w:color="auto"/>
          </w:divBdr>
        </w:div>
        <w:div w:id="1855068873">
          <w:marLeft w:val="640"/>
          <w:marRight w:val="0"/>
          <w:marTop w:val="0"/>
          <w:marBottom w:val="0"/>
          <w:divBdr>
            <w:top w:val="none" w:sz="0" w:space="0" w:color="auto"/>
            <w:left w:val="none" w:sz="0" w:space="0" w:color="auto"/>
            <w:bottom w:val="none" w:sz="0" w:space="0" w:color="auto"/>
            <w:right w:val="none" w:sz="0" w:space="0" w:color="auto"/>
          </w:divBdr>
        </w:div>
        <w:div w:id="791436630">
          <w:marLeft w:val="640"/>
          <w:marRight w:val="0"/>
          <w:marTop w:val="0"/>
          <w:marBottom w:val="0"/>
          <w:divBdr>
            <w:top w:val="none" w:sz="0" w:space="0" w:color="auto"/>
            <w:left w:val="none" w:sz="0" w:space="0" w:color="auto"/>
            <w:bottom w:val="none" w:sz="0" w:space="0" w:color="auto"/>
            <w:right w:val="none" w:sz="0" w:space="0" w:color="auto"/>
          </w:divBdr>
        </w:div>
        <w:div w:id="329597620">
          <w:marLeft w:val="640"/>
          <w:marRight w:val="0"/>
          <w:marTop w:val="0"/>
          <w:marBottom w:val="0"/>
          <w:divBdr>
            <w:top w:val="none" w:sz="0" w:space="0" w:color="auto"/>
            <w:left w:val="none" w:sz="0" w:space="0" w:color="auto"/>
            <w:bottom w:val="none" w:sz="0" w:space="0" w:color="auto"/>
            <w:right w:val="none" w:sz="0" w:space="0" w:color="auto"/>
          </w:divBdr>
        </w:div>
        <w:div w:id="1603952622">
          <w:marLeft w:val="640"/>
          <w:marRight w:val="0"/>
          <w:marTop w:val="0"/>
          <w:marBottom w:val="0"/>
          <w:divBdr>
            <w:top w:val="none" w:sz="0" w:space="0" w:color="auto"/>
            <w:left w:val="none" w:sz="0" w:space="0" w:color="auto"/>
            <w:bottom w:val="none" w:sz="0" w:space="0" w:color="auto"/>
            <w:right w:val="none" w:sz="0" w:space="0" w:color="auto"/>
          </w:divBdr>
        </w:div>
        <w:div w:id="1360593747">
          <w:marLeft w:val="640"/>
          <w:marRight w:val="0"/>
          <w:marTop w:val="0"/>
          <w:marBottom w:val="0"/>
          <w:divBdr>
            <w:top w:val="none" w:sz="0" w:space="0" w:color="auto"/>
            <w:left w:val="none" w:sz="0" w:space="0" w:color="auto"/>
            <w:bottom w:val="none" w:sz="0" w:space="0" w:color="auto"/>
            <w:right w:val="none" w:sz="0" w:space="0" w:color="auto"/>
          </w:divBdr>
        </w:div>
        <w:div w:id="196620612">
          <w:marLeft w:val="640"/>
          <w:marRight w:val="0"/>
          <w:marTop w:val="0"/>
          <w:marBottom w:val="0"/>
          <w:divBdr>
            <w:top w:val="none" w:sz="0" w:space="0" w:color="auto"/>
            <w:left w:val="none" w:sz="0" w:space="0" w:color="auto"/>
            <w:bottom w:val="none" w:sz="0" w:space="0" w:color="auto"/>
            <w:right w:val="none" w:sz="0" w:space="0" w:color="auto"/>
          </w:divBdr>
        </w:div>
        <w:div w:id="2046590409">
          <w:marLeft w:val="640"/>
          <w:marRight w:val="0"/>
          <w:marTop w:val="0"/>
          <w:marBottom w:val="0"/>
          <w:divBdr>
            <w:top w:val="none" w:sz="0" w:space="0" w:color="auto"/>
            <w:left w:val="none" w:sz="0" w:space="0" w:color="auto"/>
            <w:bottom w:val="none" w:sz="0" w:space="0" w:color="auto"/>
            <w:right w:val="none" w:sz="0" w:space="0" w:color="auto"/>
          </w:divBdr>
        </w:div>
        <w:div w:id="103964637">
          <w:marLeft w:val="640"/>
          <w:marRight w:val="0"/>
          <w:marTop w:val="0"/>
          <w:marBottom w:val="0"/>
          <w:divBdr>
            <w:top w:val="none" w:sz="0" w:space="0" w:color="auto"/>
            <w:left w:val="none" w:sz="0" w:space="0" w:color="auto"/>
            <w:bottom w:val="none" w:sz="0" w:space="0" w:color="auto"/>
            <w:right w:val="none" w:sz="0" w:space="0" w:color="auto"/>
          </w:divBdr>
        </w:div>
        <w:div w:id="491139331">
          <w:marLeft w:val="640"/>
          <w:marRight w:val="0"/>
          <w:marTop w:val="0"/>
          <w:marBottom w:val="0"/>
          <w:divBdr>
            <w:top w:val="none" w:sz="0" w:space="0" w:color="auto"/>
            <w:left w:val="none" w:sz="0" w:space="0" w:color="auto"/>
            <w:bottom w:val="none" w:sz="0" w:space="0" w:color="auto"/>
            <w:right w:val="none" w:sz="0" w:space="0" w:color="auto"/>
          </w:divBdr>
        </w:div>
        <w:div w:id="1654531473">
          <w:marLeft w:val="640"/>
          <w:marRight w:val="0"/>
          <w:marTop w:val="0"/>
          <w:marBottom w:val="0"/>
          <w:divBdr>
            <w:top w:val="none" w:sz="0" w:space="0" w:color="auto"/>
            <w:left w:val="none" w:sz="0" w:space="0" w:color="auto"/>
            <w:bottom w:val="none" w:sz="0" w:space="0" w:color="auto"/>
            <w:right w:val="none" w:sz="0" w:space="0" w:color="auto"/>
          </w:divBdr>
        </w:div>
        <w:div w:id="1040129096">
          <w:marLeft w:val="640"/>
          <w:marRight w:val="0"/>
          <w:marTop w:val="0"/>
          <w:marBottom w:val="0"/>
          <w:divBdr>
            <w:top w:val="none" w:sz="0" w:space="0" w:color="auto"/>
            <w:left w:val="none" w:sz="0" w:space="0" w:color="auto"/>
            <w:bottom w:val="none" w:sz="0" w:space="0" w:color="auto"/>
            <w:right w:val="none" w:sz="0" w:space="0" w:color="auto"/>
          </w:divBdr>
        </w:div>
        <w:div w:id="1148740953">
          <w:marLeft w:val="640"/>
          <w:marRight w:val="0"/>
          <w:marTop w:val="0"/>
          <w:marBottom w:val="0"/>
          <w:divBdr>
            <w:top w:val="none" w:sz="0" w:space="0" w:color="auto"/>
            <w:left w:val="none" w:sz="0" w:space="0" w:color="auto"/>
            <w:bottom w:val="none" w:sz="0" w:space="0" w:color="auto"/>
            <w:right w:val="none" w:sz="0" w:space="0" w:color="auto"/>
          </w:divBdr>
        </w:div>
        <w:div w:id="2106463276">
          <w:marLeft w:val="640"/>
          <w:marRight w:val="0"/>
          <w:marTop w:val="0"/>
          <w:marBottom w:val="0"/>
          <w:divBdr>
            <w:top w:val="none" w:sz="0" w:space="0" w:color="auto"/>
            <w:left w:val="none" w:sz="0" w:space="0" w:color="auto"/>
            <w:bottom w:val="none" w:sz="0" w:space="0" w:color="auto"/>
            <w:right w:val="none" w:sz="0" w:space="0" w:color="auto"/>
          </w:divBdr>
        </w:div>
        <w:div w:id="588194396">
          <w:marLeft w:val="640"/>
          <w:marRight w:val="0"/>
          <w:marTop w:val="0"/>
          <w:marBottom w:val="0"/>
          <w:divBdr>
            <w:top w:val="none" w:sz="0" w:space="0" w:color="auto"/>
            <w:left w:val="none" w:sz="0" w:space="0" w:color="auto"/>
            <w:bottom w:val="none" w:sz="0" w:space="0" w:color="auto"/>
            <w:right w:val="none" w:sz="0" w:space="0" w:color="auto"/>
          </w:divBdr>
        </w:div>
        <w:div w:id="1654335534">
          <w:marLeft w:val="640"/>
          <w:marRight w:val="0"/>
          <w:marTop w:val="0"/>
          <w:marBottom w:val="0"/>
          <w:divBdr>
            <w:top w:val="none" w:sz="0" w:space="0" w:color="auto"/>
            <w:left w:val="none" w:sz="0" w:space="0" w:color="auto"/>
            <w:bottom w:val="none" w:sz="0" w:space="0" w:color="auto"/>
            <w:right w:val="none" w:sz="0" w:space="0" w:color="auto"/>
          </w:divBdr>
        </w:div>
        <w:div w:id="944267079">
          <w:marLeft w:val="640"/>
          <w:marRight w:val="0"/>
          <w:marTop w:val="0"/>
          <w:marBottom w:val="0"/>
          <w:divBdr>
            <w:top w:val="none" w:sz="0" w:space="0" w:color="auto"/>
            <w:left w:val="none" w:sz="0" w:space="0" w:color="auto"/>
            <w:bottom w:val="none" w:sz="0" w:space="0" w:color="auto"/>
            <w:right w:val="none" w:sz="0" w:space="0" w:color="auto"/>
          </w:divBdr>
        </w:div>
        <w:div w:id="221063191">
          <w:marLeft w:val="640"/>
          <w:marRight w:val="0"/>
          <w:marTop w:val="0"/>
          <w:marBottom w:val="0"/>
          <w:divBdr>
            <w:top w:val="none" w:sz="0" w:space="0" w:color="auto"/>
            <w:left w:val="none" w:sz="0" w:space="0" w:color="auto"/>
            <w:bottom w:val="none" w:sz="0" w:space="0" w:color="auto"/>
            <w:right w:val="none" w:sz="0" w:space="0" w:color="auto"/>
          </w:divBdr>
        </w:div>
        <w:div w:id="234439650">
          <w:marLeft w:val="640"/>
          <w:marRight w:val="0"/>
          <w:marTop w:val="0"/>
          <w:marBottom w:val="0"/>
          <w:divBdr>
            <w:top w:val="none" w:sz="0" w:space="0" w:color="auto"/>
            <w:left w:val="none" w:sz="0" w:space="0" w:color="auto"/>
            <w:bottom w:val="none" w:sz="0" w:space="0" w:color="auto"/>
            <w:right w:val="none" w:sz="0" w:space="0" w:color="auto"/>
          </w:divBdr>
        </w:div>
        <w:div w:id="580066182">
          <w:marLeft w:val="640"/>
          <w:marRight w:val="0"/>
          <w:marTop w:val="0"/>
          <w:marBottom w:val="0"/>
          <w:divBdr>
            <w:top w:val="none" w:sz="0" w:space="0" w:color="auto"/>
            <w:left w:val="none" w:sz="0" w:space="0" w:color="auto"/>
            <w:bottom w:val="none" w:sz="0" w:space="0" w:color="auto"/>
            <w:right w:val="none" w:sz="0" w:space="0" w:color="auto"/>
          </w:divBdr>
        </w:div>
        <w:div w:id="2103332297">
          <w:marLeft w:val="640"/>
          <w:marRight w:val="0"/>
          <w:marTop w:val="0"/>
          <w:marBottom w:val="0"/>
          <w:divBdr>
            <w:top w:val="none" w:sz="0" w:space="0" w:color="auto"/>
            <w:left w:val="none" w:sz="0" w:space="0" w:color="auto"/>
            <w:bottom w:val="none" w:sz="0" w:space="0" w:color="auto"/>
            <w:right w:val="none" w:sz="0" w:space="0" w:color="auto"/>
          </w:divBdr>
        </w:div>
        <w:div w:id="818156672">
          <w:marLeft w:val="640"/>
          <w:marRight w:val="0"/>
          <w:marTop w:val="0"/>
          <w:marBottom w:val="0"/>
          <w:divBdr>
            <w:top w:val="none" w:sz="0" w:space="0" w:color="auto"/>
            <w:left w:val="none" w:sz="0" w:space="0" w:color="auto"/>
            <w:bottom w:val="none" w:sz="0" w:space="0" w:color="auto"/>
            <w:right w:val="none" w:sz="0" w:space="0" w:color="auto"/>
          </w:divBdr>
        </w:div>
        <w:div w:id="1712920956">
          <w:marLeft w:val="640"/>
          <w:marRight w:val="0"/>
          <w:marTop w:val="0"/>
          <w:marBottom w:val="0"/>
          <w:divBdr>
            <w:top w:val="none" w:sz="0" w:space="0" w:color="auto"/>
            <w:left w:val="none" w:sz="0" w:space="0" w:color="auto"/>
            <w:bottom w:val="none" w:sz="0" w:space="0" w:color="auto"/>
            <w:right w:val="none" w:sz="0" w:space="0" w:color="auto"/>
          </w:divBdr>
        </w:div>
        <w:div w:id="1112676212">
          <w:marLeft w:val="640"/>
          <w:marRight w:val="0"/>
          <w:marTop w:val="0"/>
          <w:marBottom w:val="0"/>
          <w:divBdr>
            <w:top w:val="none" w:sz="0" w:space="0" w:color="auto"/>
            <w:left w:val="none" w:sz="0" w:space="0" w:color="auto"/>
            <w:bottom w:val="none" w:sz="0" w:space="0" w:color="auto"/>
            <w:right w:val="none" w:sz="0" w:space="0" w:color="auto"/>
          </w:divBdr>
        </w:div>
        <w:div w:id="473760011">
          <w:marLeft w:val="640"/>
          <w:marRight w:val="0"/>
          <w:marTop w:val="0"/>
          <w:marBottom w:val="0"/>
          <w:divBdr>
            <w:top w:val="none" w:sz="0" w:space="0" w:color="auto"/>
            <w:left w:val="none" w:sz="0" w:space="0" w:color="auto"/>
            <w:bottom w:val="none" w:sz="0" w:space="0" w:color="auto"/>
            <w:right w:val="none" w:sz="0" w:space="0" w:color="auto"/>
          </w:divBdr>
        </w:div>
        <w:div w:id="121508807">
          <w:marLeft w:val="640"/>
          <w:marRight w:val="0"/>
          <w:marTop w:val="0"/>
          <w:marBottom w:val="0"/>
          <w:divBdr>
            <w:top w:val="none" w:sz="0" w:space="0" w:color="auto"/>
            <w:left w:val="none" w:sz="0" w:space="0" w:color="auto"/>
            <w:bottom w:val="none" w:sz="0" w:space="0" w:color="auto"/>
            <w:right w:val="none" w:sz="0" w:space="0" w:color="auto"/>
          </w:divBdr>
        </w:div>
        <w:div w:id="1298412785">
          <w:marLeft w:val="640"/>
          <w:marRight w:val="0"/>
          <w:marTop w:val="0"/>
          <w:marBottom w:val="0"/>
          <w:divBdr>
            <w:top w:val="none" w:sz="0" w:space="0" w:color="auto"/>
            <w:left w:val="none" w:sz="0" w:space="0" w:color="auto"/>
            <w:bottom w:val="none" w:sz="0" w:space="0" w:color="auto"/>
            <w:right w:val="none" w:sz="0" w:space="0" w:color="auto"/>
          </w:divBdr>
        </w:div>
        <w:div w:id="1812135943">
          <w:marLeft w:val="640"/>
          <w:marRight w:val="0"/>
          <w:marTop w:val="0"/>
          <w:marBottom w:val="0"/>
          <w:divBdr>
            <w:top w:val="none" w:sz="0" w:space="0" w:color="auto"/>
            <w:left w:val="none" w:sz="0" w:space="0" w:color="auto"/>
            <w:bottom w:val="none" w:sz="0" w:space="0" w:color="auto"/>
            <w:right w:val="none" w:sz="0" w:space="0" w:color="auto"/>
          </w:divBdr>
        </w:div>
        <w:div w:id="338317363">
          <w:marLeft w:val="640"/>
          <w:marRight w:val="0"/>
          <w:marTop w:val="0"/>
          <w:marBottom w:val="0"/>
          <w:divBdr>
            <w:top w:val="none" w:sz="0" w:space="0" w:color="auto"/>
            <w:left w:val="none" w:sz="0" w:space="0" w:color="auto"/>
            <w:bottom w:val="none" w:sz="0" w:space="0" w:color="auto"/>
            <w:right w:val="none" w:sz="0" w:space="0" w:color="auto"/>
          </w:divBdr>
        </w:div>
        <w:div w:id="1376737427">
          <w:marLeft w:val="640"/>
          <w:marRight w:val="0"/>
          <w:marTop w:val="0"/>
          <w:marBottom w:val="0"/>
          <w:divBdr>
            <w:top w:val="none" w:sz="0" w:space="0" w:color="auto"/>
            <w:left w:val="none" w:sz="0" w:space="0" w:color="auto"/>
            <w:bottom w:val="none" w:sz="0" w:space="0" w:color="auto"/>
            <w:right w:val="none" w:sz="0" w:space="0" w:color="auto"/>
          </w:divBdr>
        </w:div>
        <w:div w:id="579799927">
          <w:marLeft w:val="640"/>
          <w:marRight w:val="0"/>
          <w:marTop w:val="0"/>
          <w:marBottom w:val="0"/>
          <w:divBdr>
            <w:top w:val="none" w:sz="0" w:space="0" w:color="auto"/>
            <w:left w:val="none" w:sz="0" w:space="0" w:color="auto"/>
            <w:bottom w:val="none" w:sz="0" w:space="0" w:color="auto"/>
            <w:right w:val="none" w:sz="0" w:space="0" w:color="auto"/>
          </w:divBdr>
        </w:div>
        <w:div w:id="1095787497">
          <w:marLeft w:val="640"/>
          <w:marRight w:val="0"/>
          <w:marTop w:val="0"/>
          <w:marBottom w:val="0"/>
          <w:divBdr>
            <w:top w:val="none" w:sz="0" w:space="0" w:color="auto"/>
            <w:left w:val="none" w:sz="0" w:space="0" w:color="auto"/>
            <w:bottom w:val="none" w:sz="0" w:space="0" w:color="auto"/>
            <w:right w:val="none" w:sz="0" w:space="0" w:color="auto"/>
          </w:divBdr>
        </w:div>
        <w:div w:id="2042782789">
          <w:marLeft w:val="640"/>
          <w:marRight w:val="0"/>
          <w:marTop w:val="0"/>
          <w:marBottom w:val="0"/>
          <w:divBdr>
            <w:top w:val="none" w:sz="0" w:space="0" w:color="auto"/>
            <w:left w:val="none" w:sz="0" w:space="0" w:color="auto"/>
            <w:bottom w:val="none" w:sz="0" w:space="0" w:color="auto"/>
            <w:right w:val="none" w:sz="0" w:space="0" w:color="auto"/>
          </w:divBdr>
        </w:div>
        <w:div w:id="265117545">
          <w:marLeft w:val="640"/>
          <w:marRight w:val="0"/>
          <w:marTop w:val="0"/>
          <w:marBottom w:val="0"/>
          <w:divBdr>
            <w:top w:val="none" w:sz="0" w:space="0" w:color="auto"/>
            <w:left w:val="none" w:sz="0" w:space="0" w:color="auto"/>
            <w:bottom w:val="none" w:sz="0" w:space="0" w:color="auto"/>
            <w:right w:val="none" w:sz="0" w:space="0" w:color="auto"/>
          </w:divBdr>
        </w:div>
        <w:div w:id="700858920">
          <w:marLeft w:val="640"/>
          <w:marRight w:val="0"/>
          <w:marTop w:val="0"/>
          <w:marBottom w:val="0"/>
          <w:divBdr>
            <w:top w:val="none" w:sz="0" w:space="0" w:color="auto"/>
            <w:left w:val="none" w:sz="0" w:space="0" w:color="auto"/>
            <w:bottom w:val="none" w:sz="0" w:space="0" w:color="auto"/>
            <w:right w:val="none" w:sz="0" w:space="0" w:color="auto"/>
          </w:divBdr>
        </w:div>
        <w:div w:id="2042170871">
          <w:marLeft w:val="640"/>
          <w:marRight w:val="0"/>
          <w:marTop w:val="0"/>
          <w:marBottom w:val="0"/>
          <w:divBdr>
            <w:top w:val="none" w:sz="0" w:space="0" w:color="auto"/>
            <w:left w:val="none" w:sz="0" w:space="0" w:color="auto"/>
            <w:bottom w:val="none" w:sz="0" w:space="0" w:color="auto"/>
            <w:right w:val="none" w:sz="0" w:space="0" w:color="auto"/>
          </w:divBdr>
        </w:div>
        <w:div w:id="1912232007">
          <w:marLeft w:val="640"/>
          <w:marRight w:val="0"/>
          <w:marTop w:val="0"/>
          <w:marBottom w:val="0"/>
          <w:divBdr>
            <w:top w:val="none" w:sz="0" w:space="0" w:color="auto"/>
            <w:left w:val="none" w:sz="0" w:space="0" w:color="auto"/>
            <w:bottom w:val="none" w:sz="0" w:space="0" w:color="auto"/>
            <w:right w:val="none" w:sz="0" w:space="0" w:color="auto"/>
          </w:divBdr>
        </w:div>
        <w:div w:id="427241473">
          <w:marLeft w:val="640"/>
          <w:marRight w:val="0"/>
          <w:marTop w:val="0"/>
          <w:marBottom w:val="0"/>
          <w:divBdr>
            <w:top w:val="none" w:sz="0" w:space="0" w:color="auto"/>
            <w:left w:val="none" w:sz="0" w:space="0" w:color="auto"/>
            <w:bottom w:val="none" w:sz="0" w:space="0" w:color="auto"/>
            <w:right w:val="none" w:sz="0" w:space="0" w:color="auto"/>
          </w:divBdr>
        </w:div>
        <w:div w:id="1247810147">
          <w:marLeft w:val="640"/>
          <w:marRight w:val="0"/>
          <w:marTop w:val="0"/>
          <w:marBottom w:val="0"/>
          <w:divBdr>
            <w:top w:val="none" w:sz="0" w:space="0" w:color="auto"/>
            <w:left w:val="none" w:sz="0" w:space="0" w:color="auto"/>
            <w:bottom w:val="none" w:sz="0" w:space="0" w:color="auto"/>
            <w:right w:val="none" w:sz="0" w:space="0" w:color="auto"/>
          </w:divBdr>
        </w:div>
        <w:div w:id="2051949438">
          <w:marLeft w:val="640"/>
          <w:marRight w:val="0"/>
          <w:marTop w:val="0"/>
          <w:marBottom w:val="0"/>
          <w:divBdr>
            <w:top w:val="none" w:sz="0" w:space="0" w:color="auto"/>
            <w:left w:val="none" w:sz="0" w:space="0" w:color="auto"/>
            <w:bottom w:val="none" w:sz="0" w:space="0" w:color="auto"/>
            <w:right w:val="none" w:sz="0" w:space="0" w:color="auto"/>
          </w:divBdr>
        </w:div>
        <w:div w:id="731732376">
          <w:marLeft w:val="640"/>
          <w:marRight w:val="0"/>
          <w:marTop w:val="0"/>
          <w:marBottom w:val="0"/>
          <w:divBdr>
            <w:top w:val="none" w:sz="0" w:space="0" w:color="auto"/>
            <w:left w:val="none" w:sz="0" w:space="0" w:color="auto"/>
            <w:bottom w:val="none" w:sz="0" w:space="0" w:color="auto"/>
            <w:right w:val="none" w:sz="0" w:space="0" w:color="auto"/>
          </w:divBdr>
        </w:div>
        <w:div w:id="883251666">
          <w:marLeft w:val="640"/>
          <w:marRight w:val="0"/>
          <w:marTop w:val="0"/>
          <w:marBottom w:val="0"/>
          <w:divBdr>
            <w:top w:val="none" w:sz="0" w:space="0" w:color="auto"/>
            <w:left w:val="none" w:sz="0" w:space="0" w:color="auto"/>
            <w:bottom w:val="none" w:sz="0" w:space="0" w:color="auto"/>
            <w:right w:val="none" w:sz="0" w:space="0" w:color="auto"/>
          </w:divBdr>
        </w:div>
        <w:div w:id="1638801235">
          <w:marLeft w:val="640"/>
          <w:marRight w:val="0"/>
          <w:marTop w:val="0"/>
          <w:marBottom w:val="0"/>
          <w:divBdr>
            <w:top w:val="none" w:sz="0" w:space="0" w:color="auto"/>
            <w:left w:val="none" w:sz="0" w:space="0" w:color="auto"/>
            <w:bottom w:val="none" w:sz="0" w:space="0" w:color="auto"/>
            <w:right w:val="none" w:sz="0" w:space="0" w:color="auto"/>
          </w:divBdr>
        </w:div>
        <w:div w:id="1724676351">
          <w:marLeft w:val="640"/>
          <w:marRight w:val="0"/>
          <w:marTop w:val="0"/>
          <w:marBottom w:val="0"/>
          <w:divBdr>
            <w:top w:val="none" w:sz="0" w:space="0" w:color="auto"/>
            <w:left w:val="none" w:sz="0" w:space="0" w:color="auto"/>
            <w:bottom w:val="none" w:sz="0" w:space="0" w:color="auto"/>
            <w:right w:val="none" w:sz="0" w:space="0" w:color="auto"/>
          </w:divBdr>
        </w:div>
        <w:div w:id="405498050">
          <w:marLeft w:val="640"/>
          <w:marRight w:val="0"/>
          <w:marTop w:val="0"/>
          <w:marBottom w:val="0"/>
          <w:divBdr>
            <w:top w:val="none" w:sz="0" w:space="0" w:color="auto"/>
            <w:left w:val="none" w:sz="0" w:space="0" w:color="auto"/>
            <w:bottom w:val="none" w:sz="0" w:space="0" w:color="auto"/>
            <w:right w:val="none" w:sz="0" w:space="0" w:color="auto"/>
          </w:divBdr>
        </w:div>
        <w:div w:id="1276715386">
          <w:marLeft w:val="640"/>
          <w:marRight w:val="0"/>
          <w:marTop w:val="0"/>
          <w:marBottom w:val="0"/>
          <w:divBdr>
            <w:top w:val="none" w:sz="0" w:space="0" w:color="auto"/>
            <w:left w:val="none" w:sz="0" w:space="0" w:color="auto"/>
            <w:bottom w:val="none" w:sz="0" w:space="0" w:color="auto"/>
            <w:right w:val="none" w:sz="0" w:space="0" w:color="auto"/>
          </w:divBdr>
        </w:div>
        <w:div w:id="1895507866">
          <w:marLeft w:val="640"/>
          <w:marRight w:val="0"/>
          <w:marTop w:val="0"/>
          <w:marBottom w:val="0"/>
          <w:divBdr>
            <w:top w:val="none" w:sz="0" w:space="0" w:color="auto"/>
            <w:left w:val="none" w:sz="0" w:space="0" w:color="auto"/>
            <w:bottom w:val="none" w:sz="0" w:space="0" w:color="auto"/>
            <w:right w:val="none" w:sz="0" w:space="0" w:color="auto"/>
          </w:divBdr>
        </w:div>
        <w:div w:id="521936496">
          <w:marLeft w:val="640"/>
          <w:marRight w:val="0"/>
          <w:marTop w:val="0"/>
          <w:marBottom w:val="0"/>
          <w:divBdr>
            <w:top w:val="none" w:sz="0" w:space="0" w:color="auto"/>
            <w:left w:val="none" w:sz="0" w:space="0" w:color="auto"/>
            <w:bottom w:val="none" w:sz="0" w:space="0" w:color="auto"/>
            <w:right w:val="none" w:sz="0" w:space="0" w:color="auto"/>
          </w:divBdr>
        </w:div>
        <w:div w:id="244732928">
          <w:marLeft w:val="640"/>
          <w:marRight w:val="0"/>
          <w:marTop w:val="0"/>
          <w:marBottom w:val="0"/>
          <w:divBdr>
            <w:top w:val="none" w:sz="0" w:space="0" w:color="auto"/>
            <w:left w:val="none" w:sz="0" w:space="0" w:color="auto"/>
            <w:bottom w:val="none" w:sz="0" w:space="0" w:color="auto"/>
            <w:right w:val="none" w:sz="0" w:space="0" w:color="auto"/>
          </w:divBdr>
        </w:div>
        <w:div w:id="1503668847">
          <w:marLeft w:val="640"/>
          <w:marRight w:val="0"/>
          <w:marTop w:val="0"/>
          <w:marBottom w:val="0"/>
          <w:divBdr>
            <w:top w:val="none" w:sz="0" w:space="0" w:color="auto"/>
            <w:left w:val="none" w:sz="0" w:space="0" w:color="auto"/>
            <w:bottom w:val="none" w:sz="0" w:space="0" w:color="auto"/>
            <w:right w:val="none" w:sz="0" w:space="0" w:color="auto"/>
          </w:divBdr>
        </w:div>
        <w:div w:id="521823462">
          <w:marLeft w:val="640"/>
          <w:marRight w:val="0"/>
          <w:marTop w:val="0"/>
          <w:marBottom w:val="0"/>
          <w:divBdr>
            <w:top w:val="none" w:sz="0" w:space="0" w:color="auto"/>
            <w:left w:val="none" w:sz="0" w:space="0" w:color="auto"/>
            <w:bottom w:val="none" w:sz="0" w:space="0" w:color="auto"/>
            <w:right w:val="none" w:sz="0" w:space="0" w:color="auto"/>
          </w:divBdr>
        </w:div>
        <w:div w:id="442311637">
          <w:marLeft w:val="640"/>
          <w:marRight w:val="0"/>
          <w:marTop w:val="0"/>
          <w:marBottom w:val="0"/>
          <w:divBdr>
            <w:top w:val="none" w:sz="0" w:space="0" w:color="auto"/>
            <w:left w:val="none" w:sz="0" w:space="0" w:color="auto"/>
            <w:bottom w:val="none" w:sz="0" w:space="0" w:color="auto"/>
            <w:right w:val="none" w:sz="0" w:space="0" w:color="auto"/>
          </w:divBdr>
        </w:div>
        <w:div w:id="127867268">
          <w:marLeft w:val="640"/>
          <w:marRight w:val="0"/>
          <w:marTop w:val="0"/>
          <w:marBottom w:val="0"/>
          <w:divBdr>
            <w:top w:val="none" w:sz="0" w:space="0" w:color="auto"/>
            <w:left w:val="none" w:sz="0" w:space="0" w:color="auto"/>
            <w:bottom w:val="none" w:sz="0" w:space="0" w:color="auto"/>
            <w:right w:val="none" w:sz="0" w:space="0" w:color="auto"/>
          </w:divBdr>
        </w:div>
        <w:div w:id="174921409">
          <w:marLeft w:val="640"/>
          <w:marRight w:val="0"/>
          <w:marTop w:val="0"/>
          <w:marBottom w:val="0"/>
          <w:divBdr>
            <w:top w:val="none" w:sz="0" w:space="0" w:color="auto"/>
            <w:left w:val="none" w:sz="0" w:space="0" w:color="auto"/>
            <w:bottom w:val="none" w:sz="0" w:space="0" w:color="auto"/>
            <w:right w:val="none" w:sz="0" w:space="0" w:color="auto"/>
          </w:divBdr>
        </w:div>
        <w:div w:id="275604473">
          <w:marLeft w:val="640"/>
          <w:marRight w:val="0"/>
          <w:marTop w:val="0"/>
          <w:marBottom w:val="0"/>
          <w:divBdr>
            <w:top w:val="none" w:sz="0" w:space="0" w:color="auto"/>
            <w:left w:val="none" w:sz="0" w:space="0" w:color="auto"/>
            <w:bottom w:val="none" w:sz="0" w:space="0" w:color="auto"/>
            <w:right w:val="none" w:sz="0" w:space="0" w:color="auto"/>
          </w:divBdr>
        </w:div>
        <w:div w:id="733510708">
          <w:marLeft w:val="640"/>
          <w:marRight w:val="0"/>
          <w:marTop w:val="0"/>
          <w:marBottom w:val="0"/>
          <w:divBdr>
            <w:top w:val="none" w:sz="0" w:space="0" w:color="auto"/>
            <w:left w:val="none" w:sz="0" w:space="0" w:color="auto"/>
            <w:bottom w:val="none" w:sz="0" w:space="0" w:color="auto"/>
            <w:right w:val="none" w:sz="0" w:space="0" w:color="auto"/>
          </w:divBdr>
        </w:div>
        <w:div w:id="1023243971">
          <w:marLeft w:val="640"/>
          <w:marRight w:val="0"/>
          <w:marTop w:val="0"/>
          <w:marBottom w:val="0"/>
          <w:divBdr>
            <w:top w:val="none" w:sz="0" w:space="0" w:color="auto"/>
            <w:left w:val="none" w:sz="0" w:space="0" w:color="auto"/>
            <w:bottom w:val="none" w:sz="0" w:space="0" w:color="auto"/>
            <w:right w:val="none" w:sz="0" w:space="0" w:color="auto"/>
          </w:divBdr>
        </w:div>
        <w:div w:id="786587345">
          <w:marLeft w:val="640"/>
          <w:marRight w:val="0"/>
          <w:marTop w:val="0"/>
          <w:marBottom w:val="0"/>
          <w:divBdr>
            <w:top w:val="none" w:sz="0" w:space="0" w:color="auto"/>
            <w:left w:val="none" w:sz="0" w:space="0" w:color="auto"/>
            <w:bottom w:val="none" w:sz="0" w:space="0" w:color="auto"/>
            <w:right w:val="none" w:sz="0" w:space="0" w:color="auto"/>
          </w:divBdr>
        </w:div>
        <w:div w:id="420567011">
          <w:marLeft w:val="640"/>
          <w:marRight w:val="0"/>
          <w:marTop w:val="0"/>
          <w:marBottom w:val="0"/>
          <w:divBdr>
            <w:top w:val="none" w:sz="0" w:space="0" w:color="auto"/>
            <w:left w:val="none" w:sz="0" w:space="0" w:color="auto"/>
            <w:bottom w:val="none" w:sz="0" w:space="0" w:color="auto"/>
            <w:right w:val="none" w:sz="0" w:space="0" w:color="auto"/>
          </w:divBdr>
        </w:div>
        <w:div w:id="707995649">
          <w:marLeft w:val="640"/>
          <w:marRight w:val="0"/>
          <w:marTop w:val="0"/>
          <w:marBottom w:val="0"/>
          <w:divBdr>
            <w:top w:val="none" w:sz="0" w:space="0" w:color="auto"/>
            <w:left w:val="none" w:sz="0" w:space="0" w:color="auto"/>
            <w:bottom w:val="none" w:sz="0" w:space="0" w:color="auto"/>
            <w:right w:val="none" w:sz="0" w:space="0" w:color="auto"/>
          </w:divBdr>
        </w:div>
        <w:div w:id="963463542">
          <w:marLeft w:val="640"/>
          <w:marRight w:val="0"/>
          <w:marTop w:val="0"/>
          <w:marBottom w:val="0"/>
          <w:divBdr>
            <w:top w:val="none" w:sz="0" w:space="0" w:color="auto"/>
            <w:left w:val="none" w:sz="0" w:space="0" w:color="auto"/>
            <w:bottom w:val="none" w:sz="0" w:space="0" w:color="auto"/>
            <w:right w:val="none" w:sz="0" w:space="0" w:color="auto"/>
          </w:divBdr>
        </w:div>
        <w:div w:id="440881528">
          <w:marLeft w:val="640"/>
          <w:marRight w:val="0"/>
          <w:marTop w:val="0"/>
          <w:marBottom w:val="0"/>
          <w:divBdr>
            <w:top w:val="none" w:sz="0" w:space="0" w:color="auto"/>
            <w:left w:val="none" w:sz="0" w:space="0" w:color="auto"/>
            <w:bottom w:val="none" w:sz="0" w:space="0" w:color="auto"/>
            <w:right w:val="none" w:sz="0" w:space="0" w:color="auto"/>
          </w:divBdr>
        </w:div>
        <w:div w:id="1994989878">
          <w:marLeft w:val="640"/>
          <w:marRight w:val="0"/>
          <w:marTop w:val="0"/>
          <w:marBottom w:val="0"/>
          <w:divBdr>
            <w:top w:val="none" w:sz="0" w:space="0" w:color="auto"/>
            <w:left w:val="none" w:sz="0" w:space="0" w:color="auto"/>
            <w:bottom w:val="none" w:sz="0" w:space="0" w:color="auto"/>
            <w:right w:val="none" w:sz="0" w:space="0" w:color="auto"/>
          </w:divBdr>
        </w:div>
        <w:div w:id="297150287">
          <w:marLeft w:val="640"/>
          <w:marRight w:val="0"/>
          <w:marTop w:val="0"/>
          <w:marBottom w:val="0"/>
          <w:divBdr>
            <w:top w:val="none" w:sz="0" w:space="0" w:color="auto"/>
            <w:left w:val="none" w:sz="0" w:space="0" w:color="auto"/>
            <w:bottom w:val="none" w:sz="0" w:space="0" w:color="auto"/>
            <w:right w:val="none" w:sz="0" w:space="0" w:color="auto"/>
          </w:divBdr>
        </w:div>
        <w:div w:id="1429698469">
          <w:marLeft w:val="640"/>
          <w:marRight w:val="0"/>
          <w:marTop w:val="0"/>
          <w:marBottom w:val="0"/>
          <w:divBdr>
            <w:top w:val="none" w:sz="0" w:space="0" w:color="auto"/>
            <w:left w:val="none" w:sz="0" w:space="0" w:color="auto"/>
            <w:bottom w:val="none" w:sz="0" w:space="0" w:color="auto"/>
            <w:right w:val="none" w:sz="0" w:space="0" w:color="auto"/>
          </w:divBdr>
        </w:div>
        <w:div w:id="1122842105">
          <w:marLeft w:val="640"/>
          <w:marRight w:val="0"/>
          <w:marTop w:val="0"/>
          <w:marBottom w:val="0"/>
          <w:divBdr>
            <w:top w:val="none" w:sz="0" w:space="0" w:color="auto"/>
            <w:left w:val="none" w:sz="0" w:space="0" w:color="auto"/>
            <w:bottom w:val="none" w:sz="0" w:space="0" w:color="auto"/>
            <w:right w:val="none" w:sz="0" w:space="0" w:color="auto"/>
          </w:divBdr>
        </w:div>
        <w:div w:id="845287140">
          <w:marLeft w:val="640"/>
          <w:marRight w:val="0"/>
          <w:marTop w:val="0"/>
          <w:marBottom w:val="0"/>
          <w:divBdr>
            <w:top w:val="none" w:sz="0" w:space="0" w:color="auto"/>
            <w:left w:val="none" w:sz="0" w:space="0" w:color="auto"/>
            <w:bottom w:val="none" w:sz="0" w:space="0" w:color="auto"/>
            <w:right w:val="none" w:sz="0" w:space="0" w:color="auto"/>
          </w:divBdr>
        </w:div>
        <w:div w:id="49883864">
          <w:marLeft w:val="640"/>
          <w:marRight w:val="0"/>
          <w:marTop w:val="0"/>
          <w:marBottom w:val="0"/>
          <w:divBdr>
            <w:top w:val="none" w:sz="0" w:space="0" w:color="auto"/>
            <w:left w:val="none" w:sz="0" w:space="0" w:color="auto"/>
            <w:bottom w:val="none" w:sz="0" w:space="0" w:color="auto"/>
            <w:right w:val="none" w:sz="0" w:space="0" w:color="auto"/>
          </w:divBdr>
        </w:div>
        <w:div w:id="1282222255">
          <w:marLeft w:val="640"/>
          <w:marRight w:val="0"/>
          <w:marTop w:val="0"/>
          <w:marBottom w:val="0"/>
          <w:divBdr>
            <w:top w:val="none" w:sz="0" w:space="0" w:color="auto"/>
            <w:left w:val="none" w:sz="0" w:space="0" w:color="auto"/>
            <w:bottom w:val="none" w:sz="0" w:space="0" w:color="auto"/>
            <w:right w:val="none" w:sz="0" w:space="0" w:color="auto"/>
          </w:divBdr>
        </w:div>
        <w:div w:id="1816604476">
          <w:marLeft w:val="640"/>
          <w:marRight w:val="0"/>
          <w:marTop w:val="0"/>
          <w:marBottom w:val="0"/>
          <w:divBdr>
            <w:top w:val="none" w:sz="0" w:space="0" w:color="auto"/>
            <w:left w:val="none" w:sz="0" w:space="0" w:color="auto"/>
            <w:bottom w:val="none" w:sz="0" w:space="0" w:color="auto"/>
            <w:right w:val="none" w:sz="0" w:space="0" w:color="auto"/>
          </w:divBdr>
        </w:div>
        <w:div w:id="890464039">
          <w:marLeft w:val="640"/>
          <w:marRight w:val="0"/>
          <w:marTop w:val="0"/>
          <w:marBottom w:val="0"/>
          <w:divBdr>
            <w:top w:val="none" w:sz="0" w:space="0" w:color="auto"/>
            <w:left w:val="none" w:sz="0" w:space="0" w:color="auto"/>
            <w:bottom w:val="none" w:sz="0" w:space="0" w:color="auto"/>
            <w:right w:val="none" w:sz="0" w:space="0" w:color="auto"/>
          </w:divBdr>
        </w:div>
      </w:divsChild>
    </w:div>
    <w:div w:id="459887289">
      <w:bodyDiv w:val="1"/>
      <w:marLeft w:val="0"/>
      <w:marRight w:val="0"/>
      <w:marTop w:val="0"/>
      <w:marBottom w:val="0"/>
      <w:divBdr>
        <w:top w:val="none" w:sz="0" w:space="0" w:color="auto"/>
        <w:left w:val="none" w:sz="0" w:space="0" w:color="auto"/>
        <w:bottom w:val="none" w:sz="0" w:space="0" w:color="auto"/>
        <w:right w:val="none" w:sz="0" w:space="0" w:color="auto"/>
      </w:divBdr>
      <w:divsChild>
        <w:div w:id="1541746396">
          <w:marLeft w:val="640"/>
          <w:marRight w:val="0"/>
          <w:marTop w:val="0"/>
          <w:marBottom w:val="0"/>
          <w:divBdr>
            <w:top w:val="none" w:sz="0" w:space="0" w:color="auto"/>
            <w:left w:val="none" w:sz="0" w:space="0" w:color="auto"/>
            <w:bottom w:val="none" w:sz="0" w:space="0" w:color="auto"/>
            <w:right w:val="none" w:sz="0" w:space="0" w:color="auto"/>
          </w:divBdr>
        </w:div>
        <w:div w:id="1430270056">
          <w:marLeft w:val="640"/>
          <w:marRight w:val="0"/>
          <w:marTop w:val="0"/>
          <w:marBottom w:val="0"/>
          <w:divBdr>
            <w:top w:val="none" w:sz="0" w:space="0" w:color="auto"/>
            <w:left w:val="none" w:sz="0" w:space="0" w:color="auto"/>
            <w:bottom w:val="none" w:sz="0" w:space="0" w:color="auto"/>
            <w:right w:val="none" w:sz="0" w:space="0" w:color="auto"/>
          </w:divBdr>
        </w:div>
        <w:div w:id="1310862008">
          <w:marLeft w:val="640"/>
          <w:marRight w:val="0"/>
          <w:marTop w:val="0"/>
          <w:marBottom w:val="0"/>
          <w:divBdr>
            <w:top w:val="none" w:sz="0" w:space="0" w:color="auto"/>
            <w:left w:val="none" w:sz="0" w:space="0" w:color="auto"/>
            <w:bottom w:val="none" w:sz="0" w:space="0" w:color="auto"/>
            <w:right w:val="none" w:sz="0" w:space="0" w:color="auto"/>
          </w:divBdr>
        </w:div>
        <w:div w:id="525485124">
          <w:marLeft w:val="640"/>
          <w:marRight w:val="0"/>
          <w:marTop w:val="0"/>
          <w:marBottom w:val="0"/>
          <w:divBdr>
            <w:top w:val="none" w:sz="0" w:space="0" w:color="auto"/>
            <w:left w:val="none" w:sz="0" w:space="0" w:color="auto"/>
            <w:bottom w:val="none" w:sz="0" w:space="0" w:color="auto"/>
            <w:right w:val="none" w:sz="0" w:space="0" w:color="auto"/>
          </w:divBdr>
        </w:div>
        <w:div w:id="793140318">
          <w:marLeft w:val="640"/>
          <w:marRight w:val="0"/>
          <w:marTop w:val="0"/>
          <w:marBottom w:val="0"/>
          <w:divBdr>
            <w:top w:val="none" w:sz="0" w:space="0" w:color="auto"/>
            <w:left w:val="none" w:sz="0" w:space="0" w:color="auto"/>
            <w:bottom w:val="none" w:sz="0" w:space="0" w:color="auto"/>
            <w:right w:val="none" w:sz="0" w:space="0" w:color="auto"/>
          </w:divBdr>
        </w:div>
        <w:div w:id="360210039">
          <w:marLeft w:val="640"/>
          <w:marRight w:val="0"/>
          <w:marTop w:val="0"/>
          <w:marBottom w:val="0"/>
          <w:divBdr>
            <w:top w:val="none" w:sz="0" w:space="0" w:color="auto"/>
            <w:left w:val="none" w:sz="0" w:space="0" w:color="auto"/>
            <w:bottom w:val="none" w:sz="0" w:space="0" w:color="auto"/>
            <w:right w:val="none" w:sz="0" w:space="0" w:color="auto"/>
          </w:divBdr>
        </w:div>
        <w:div w:id="1215580881">
          <w:marLeft w:val="640"/>
          <w:marRight w:val="0"/>
          <w:marTop w:val="0"/>
          <w:marBottom w:val="0"/>
          <w:divBdr>
            <w:top w:val="none" w:sz="0" w:space="0" w:color="auto"/>
            <w:left w:val="none" w:sz="0" w:space="0" w:color="auto"/>
            <w:bottom w:val="none" w:sz="0" w:space="0" w:color="auto"/>
            <w:right w:val="none" w:sz="0" w:space="0" w:color="auto"/>
          </w:divBdr>
        </w:div>
        <w:div w:id="1722905355">
          <w:marLeft w:val="640"/>
          <w:marRight w:val="0"/>
          <w:marTop w:val="0"/>
          <w:marBottom w:val="0"/>
          <w:divBdr>
            <w:top w:val="none" w:sz="0" w:space="0" w:color="auto"/>
            <w:left w:val="none" w:sz="0" w:space="0" w:color="auto"/>
            <w:bottom w:val="none" w:sz="0" w:space="0" w:color="auto"/>
            <w:right w:val="none" w:sz="0" w:space="0" w:color="auto"/>
          </w:divBdr>
        </w:div>
        <w:div w:id="1822959831">
          <w:marLeft w:val="640"/>
          <w:marRight w:val="0"/>
          <w:marTop w:val="0"/>
          <w:marBottom w:val="0"/>
          <w:divBdr>
            <w:top w:val="none" w:sz="0" w:space="0" w:color="auto"/>
            <w:left w:val="none" w:sz="0" w:space="0" w:color="auto"/>
            <w:bottom w:val="none" w:sz="0" w:space="0" w:color="auto"/>
            <w:right w:val="none" w:sz="0" w:space="0" w:color="auto"/>
          </w:divBdr>
        </w:div>
        <w:div w:id="1445464905">
          <w:marLeft w:val="640"/>
          <w:marRight w:val="0"/>
          <w:marTop w:val="0"/>
          <w:marBottom w:val="0"/>
          <w:divBdr>
            <w:top w:val="none" w:sz="0" w:space="0" w:color="auto"/>
            <w:left w:val="none" w:sz="0" w:space="0" w:color="auto"/>
            <w:bottom w:val="none" w:sz="0" w:space="0" w:color="auto"/>
            <w:right w:val="none" w:sz="0" w:space="0" w:color="auto"/>
          </w:divBdr>
        </w:div>
        <w:div w:id="401176100">
          <w:marLeft w:val="640"/>
          <w:marRight w:val="0"/>
          <w:marTop w:val="0"/>
          <w:marBottom w:val="0"/>
          <w:divBdr>
            <w:top w:val="none" w:sz="0" w:space="0" w:color="auto"/>
            <w:left w:val="none" w:sz="0" w:space="0" w:color="auto"/>
            <w:bottom w:val="none" w:sz="0" w:space="0" w:color="auto"/>
            <w:right w:val="none" w:sz="0" w:space="0" w:color="auto"/>
          </w:divBdr>
        </w:div>
        <w:div w:id="1453130046">
          <w:marLeft w:val="640"/>
          <w:marRight w:val="0"/>
          <w:marTop w:val="0"/>
          <w:marBottom w:val="0"/>
          <w:divBdr>
            <w:top w:val="none" w:sz="0" w:space="0" w:color="auto"/>
            <w:left w:val="none" w:sz="0" w:space="0" w:color="auto"/>
            <w:bottom w:val="none" w:sz="0" w:space="0" w:color="auto"/>
            <w:right w:val="none" w:sz="0" w:space="0" w:color="auto"/>
          </w:divBdr>
        </w:div>
        <w:div w:id="38434186">
          <w:marLeft w:val="640"/>
          <w:marRight w:val="0"/>
          <w:marTop w:val="0"/>
          <w:marBottom w:val="0"/>
          <w:divBdr>
            <w:top w:val="none" w:sz="0" w:space="0" w:color="auto"/>
            <w:left w:val="none" w:sz="0" w:space="0" w:color="auto"/>
            <w:bottom w:val="none" w:sz="0" w:space="0" w:color="auto"/>
            <w:right w:val="none" w:sz="0" w:space="0" w:color="auto"/>
          </w:divBdr>
        </w:div>
        <w:div w:id="1025785033">
          <w:marLeft w:val="640"/>
          <w:marRight w:val="0"/>
          <w:marTop w:val="0"/>
          <w:marBottom w:val="0"/>
          <w:divBdr>
            <w:top w:val="none" w:sz="0" w:space="0" w:color="auto"/>
            <w:left w:val="none" w:sz="0" w:space="0" w:color="auto"/>
            <w:bottom w:val="none" w:sz="0" w:space="0" w:color="auto"/>
            <w:right w:val="none" w:sz="0" w:space="0" w:color="auto"/>
          </w:divBdr>
        </w:div>
        <w:div w:id="68118707">
          <w:marLeft w:val="640"/>
          <w:marRight w:val="0"/>
          <w:marTop w:val="0"/>
          <w:marBottom w:val="0"/>
          <w:divBdr>
            <w:top w:val="none" w:sz="0" w:space="0" w:color="auto"/>
            <w:left w:val="none" w:sz="0" w:space="0" w:color="auto"/>
            <w:bottom w:val="none" w:sz="0" w:space="0" w:color="auto"/>
            <w:right w:val="none" w:sz="0" w:space="0" w:color="auto"/>
          </w:divBdr>
        </w:div>
        <w:div w:id="1921793065">
          <w:marLeft w:val="640"/>
          <w:marRight w:val="0"/>
          <w:marTop w:val="0"/>
          <w:marBottom w:val="0"/>
          <w:divBdr>
            <w:top w:val="none" w:sz="0" w:space="0" w:color="auto"/>
            <w:left w:val="none" w:sz="0" w:space="0" w:color="auto"/>
            <w:bottom w:val="none" w:sz="0" w:space="0" w:color="auto"/>
            <w:right w:val="none" w:sz="0" w:space="0" w:color="auto"/>
          </w:divBdr>
        </w:div>
        <w:div w:id="1908564835">
          <w:marLeft w:val="640"/>
          <w:marRight w:val="0"/>
          <w:marTop w:val="0"/>
          <w:marBottom w:val="0"/>
          <w:divBdr>
            <w:top w:val="none" w:sz="0" w:space="0" w:color="auto"/>
            <w:left w:val="none" w:sz="0" w:space="0" w:color="auto"/>
            <w:bottom w:val="none" w:sz="0" w:space="0" w:color="auto"/>
            <w:right w:val="none" w:sz="0" w:space="0" w:color="auto"/>
          </w:divBdr>
        </w:div>
        <w:div w:id="1385833944">
          <w:marLeft w:val="640"/>
          <w:marRight w:val="0"/>
          <w:marTop w:val="0"/>
          <w:marBottom w:val="0"/>
          <w:divBdr>
            <w:top w:val="none" w:sz="0" w:space="0" w:color="auto"/>
            <w:left w:val="none" w:sz="0" w:space="0" w:color="auto"/>
            <w:bottom w:val="none" w:sz="0" w:space="0" w:color="auto"/>
            <w:right w:val="none" w:sz="0" w:space="0" w:color="auto"/>
          </w:divBdr>
        </w:div>
        <w:div w:id="1564564989">
          <w:marLeft w:val="640"/>
          <w:marRight w:val="0"/>
          <w:marTop w:val="0"/>
          <w:marBottom w:val="0"/>
          <w:divBdr>
            <w:top w:val="none" w:sz="0" w:space="0" w:color="auto"/>
            <w:left w:val="none" w:sz="0" w:space="0" w:color="auto"/>
            <w:bottom w:val="none" w:sz="0" w:space="0" w:color="auto"/>
            <w:right w:val="none" w:sz="0" w:space="0" w:color="auto"/>
          </w:divBdr>
        </w:div>
        <w:div w:id="328212864">
          <w:marLeft w:val="640"/>
          <w:marRight w:val="0"/>
          <w:marTop w:val="0"/>
          <w:marBottom w:val="0"/>
          <w:divBdr>
            <w:top w:val="none" w:sz="0" w:space="0" w:color="auto"/>
            <w:left w:val="none" w:sz="0" w:space="0" w:color="auto"/>
            <w:bottom w:val="none" w:sz="0" w:space="0" w:color="auto"/>
            <w:right w:val="none" w:sz="0" w:space="0" w:color="auto"/>
          </w:divBdr>
        </w:div>
        <w:div w:id="1630865423">
          <w:marLeft w:val="640"/>
          <w:marRight w:val="0"/>
          <w:marTop w:val="0"/>
          <w:marBottom w:val="0"/>
          <w:divBdr>
            <w:top w:val="none" w:sz="0" w:space="0" w:color="auto"/>
            <w:left w:val="none" w:sz="0" w:space="0" w:color="auto"/>
            <w:bottom w:val="none" w:sz="0" w:space="0" w:color="auto"/>
            <w:right w:val="none" w:sz="0" w:space="0" w:color="auto"/>
          </w:divBdr>
        </w:div>
        <w:div w:id="1360199870">
          <w:marLeft w:val="640"/>
          <w:marRight w:val="0"/>
          <w:marTop w:val="0"/>
          <w:marBottom w:val="0"/>
          <w:divBdr>
            <w:top w:val="none" w:sz="0" w:space="0" w:color="auto"/>
            <w:left w:val="none" w:sz="0" w:space="0" w:color="auto"/>
            <w:bottom w:val="none" w:sz="0" w:space="0" w:color="auto"/>
            <w:right w:val="none" w:sz="0" w:space="0" w:color="auto"/>
          </w:divBdr>
        </w:div>
        <w:div w:id="2055425615">
          <w:marLeft w:val="640"/>
          <w:marRight w:val="0"/>
          <w:marTop w:val="0"/>
          <w:marBottom w:val="0"/>
          <w:divBdr>
            <w:top w:val="none" w:sz="0" w:space="0" w:color="auto"/>
            <w:left w:val="none" w:sz="0" w:space="0" w:color="auto"/>
            <w:bottom w:val="none" w:sz="0" w:space="0" w:color="auto"/>
            <w:right w:val="none" w:sz="0" w:space="0" w:color="auto"/>
          </w:divBdr>
        </w:div>
        <w:div w:id="1990010594">
          <w:marLeft w:val="640"/>
          <w:marRight w:val="0"/>
          <w:marTop w:val="0"/>
          <w:marBottom w:val="0"/>
          <w:divBdr>
            <w:top w:val="none" w:sz="0" w:space="0" w:color="auto"/>
            <w:left w:val="none" w:sz="0" w:space="0" w:color="auto"/>
            <w:bottom w:val="none" w:sz="0" w:space="0" w:color="auto"/>
            <w:right w:val="none" w:sz="0" w:space="0" w:color="auto"/>
          </w:divBdr>
        </w:div>
        <w:div w:id="278879470">
          <w:marLeft w:val="640"/>
          <w:marRight w:val="0"/>
          <w:marTop w:val="0"/>
          <w:marBottom w:val="0"/>
          <w:divBdr>
            <w:top w:val="none" w:sz="0" w:space="0" w:color="auto"/>
            <w:left w:val="none" w:sz="0" w:space="0" w:color="auto"/>
            <w:bottom w:val="none" w:sz="0" w:space="0" w:color="auto"/>
            <w:right w:val="none" w:sz="0" w:space="0" w:color="auto"/>
          </w:divBdr>
        </w:div>
        <w:div w:id="1115173579">
          <w:marLeft w:val="640"/>
          <w:marRight w:val="0"/>
          <w:marTop w:val="0"/>
          <w:marBottom w:val="0"/>
          <w:divBdr>
            <w:top w:val="none" w:sz="0" w:space="0" w:color="auto"/>
            <w:left w:val="none" w:sz="0" w:space="0" w:color="auto"/>
            <w:bottom w:val="none" w:sz="0" w:space="0" w:color="auto"/>
            <w:right w:val="none" w:sz="0" w:space="0" w:color="auto"/>
          </w:divBdr>
        </w:div>
        <w:div w:id="489056107">
          <w:marLeft w:val="640"/>
          <w:marRight w:val="0"/>
          <w:marTop w:val="0"/>
          <w:marBottom w:val="0"/>
          <w:divBdr>
            <w:top w:val="none" w:sz="0" w:space="0" w:color="auto"/>
            <w:left w:val="none" w:sz="0" w:space="0" w:color="auto"/>
            <w:bottom w:val="none" w:sz="0" w:space="0" w:color="auto"/>
            <w:right w:val="none" w:sz="0" w:space="0" w:color="auto"/>
          </w:divBdr>
        </w:div>
        <w:div w:id="109471685">
          <w:marLeft w:val="640"/>
          <w:marRight w:val="0"/>
          <w:marTop w:val="0"/>
          <w:marBottom w:val="0"/>
          <w:divBdr>
            <w:top w:val="none" w:sz="0" w:space="0" w:color="auto"/>
            <w:left w:val="none" w:sz="0" w:space="0" w:color="auto"/>
            <w:bottom w:val="none" w:sz="0" w:space="0" w:color="auto"/>
            <w:right w:val="none" w:sz="0" w:space="0" w:color="auto"/>
          </w:divBdr>
        </w:div>
        <w:div w:id="1740864545">
          <w:marLeft w:val="640"/>
          <w:marRight w:val="0"/>
          <w:marTop w:val="0"/>
          <w:marBottom w:val="0"/>
          <w:divBdr>
            <w:top w:val="none" w:sz="0" w:space="0" w:color="auto"/>
            <w:left w:val="none" w:sz="0" w:space="0" w:color="auto"/>
            <w:bottom w:val="none" w:sz="0" w:space="0" w:color="auto"/>
            <w:right w:val="none" w:sz="0" w:space="0" w:color="auto"/>
          </w:divBdr>
        </w:div>
        <w:div w:id="1709330362">
          <w:marLeft w:val="640"/>
          <w:marRight w:val="0"/>
          <w:marTop w:val="0"/>
          <w:marBottom w:val="0"/>
          <w:divBdr>
            <w:top w:val="none" w:sz="0" w:space="0" w:color="auto"/>
            <w:left w:val="none" w:sz="0" w:space="0" w:color="auto"/>
            <w:bottom w:val="none" w:sz="0" w:space="0" w:color="auto"/>
            <w:right w:val="none" w:sz="0" w:space="0" w:color="auto"/>
          </w:divBdr>
        </w:div>
        <w:div w:id="1412119284">
          <w:marLeft w:val="640"/>
          <w:marRight w:val="0"/>
          <w:marTop w:val="0"/>
          <w:marBottom w:val="0"/>
          <w:divBdr>
            <w:top w:val="none" w:sz="0" w:space="0" w:color="auto"/>
            <w:left w:val="none" w:sz="0" w:space="0" w:color="auto"/>
            <w:bottom w:val="none" w:sz="0" w:space="0" w:color="auto"/>
            <w:right w:val="none" w:sz="0" w:space="0" w:color="auto"/>
          </w:divBdr>
        </w:div>
        <w:div w:id="800155145">
          <w:marLeft w:val="640"/>
          <w:marRight w:val="0"/>
          <w:marTop w:val="0"/>
          <w:marBottom w:val="0"/>
          <w:divBdr>
            <w:top w:val="none" w:sz="0" w:space="0" w:color="auto"/>
            <w:left w:val="none" w:sz="0" w:space="0" w:color="auto"/>
            <w:bottom w:val="none" w:sz="0" w:space="0" w:color="auto"/>
            <w:right w:val="none" w:sz="0" w:space="0" w:color="auto"/>
          </w:divBdr>
        </w:div>
        <w:div w:id="1827743179">
          <w:marLeft w:val="640"/>
          <w:marRight w:val="0"/>
          <w:marTop w:val="0"/>
          <w:marBottom w:val="0"/>
          <w:divBdr>
            <w:top w:val="none" w:sz="0" w:space="0" w:color="auto"/>
            <w:left w:val="none" w:sz="0" w:space="0" w:color="auto"/>
            <w:bottom w:val="none" w:sz="0" w:space="0" w:color="auto"/>
            <w:right w:val="none" w:sz="0" w:space="0" w:color="auto"/>
          </w:divBdr>
        </w:div>
        <w:div w:id="1008410648">
          <w:marLeft w:val="640"/>
          <w:marRight w:val="0"/>
          <w:marTop w:val="0"/>
          <w:marBottom w:val="0"/>
          <w:divBdr>
            <w:top w:val="none" w:sz="0" w:space="0" w:color="auto"/>
            <w:left w:val="none" w:sz="0" w:space="0" w:color="auto"/>
            <w:bottom w:val="none" w:sz="0" w:space="0" w:color="auto"/>
            <w:right w:val="none" w:sz="0" w:space="0" w:color="auto"/>
          </w:divBdr>
        </w:div>
        <w:div w:id="1218130685">
          <w:marLeft w:val="640"/>
          <w:marRight w:val="0"/>
          <w:marTop w:val="0"/>
          <w:marBottom w:val="0"/>
          <w:divBdr>
            <w:top w:val="none" w:sz="0" w:space="0" w:color="auto"/>
            <w:left w:val="none" w:sz="0" w:space="0" w:color="auto"/>
            <w:bottom w:val="none" w:sz="0" w:space="0" w:color="auto"/>
            <w:right w:val="none" w:sz="0" w:space="0" w:color="auto"/>
          </w:divBdr>
        </w:div>
        <w:div w:id="960305112">
          <w:marLeft w:val="640"/>
          <w:marRight w:val="0"/>
          <w:marTop w:val="0"/>
          <w:marBottom w:val="0"/>
          <w:divBdr>
            <w:top w:val="none" w:sz="0" w:space="0" w:color="auto"/>
            <w:left w:val="none" w:sz="0" w:space="0" w:color="auto"/>
            <w:bottom w:val="none" w:sz="0" w:space="0" w:color="auto"/>
            <w:right w:val="none" w:sz="0" w:space="0" w:color="auto"/>
          </w:divBdr>
        </w:div>
        <w:div w:id="569922676">
          <w:marLeft w:val="640"/>
          <w:marRight w:val="0"/>
          <w:marTop w:val="0"/>
          <w:marBottom w:val="0"/>
          <w:divBdr>
            <w:top w:val="none" w:sz="0" w:space="0" w:color="auto"/>
            <w:left w:val="none" w:sz="0" w:space="0" w:color="auto"/>
            <w:bottom w:val="none" w:sz="0" w:space="0" w:color="auto"/>
            <w:right w:val="none" w:sz="0" w:space="0" w:color="auto"/>
          </w:divBdr>
        </w:div>
        <w:div w:id="304437047">
          <w:marLeft w:val="640"/>
          <w:marRight w:val="0"/>
          <w:marTop w:val="0"/>
          <w:marBottom w:val="0"/>
          <w:divBdr>
            <w:top w:val="none" w:sz="0" w:space="0" w:color="auto"/>
            <w:left w:val="none" w:sz="0" w:space="0" w:color="auto"/>
            <w:bottom w:val="none" w:sz="0" w:space="0" w:color="auto"/>
            <w:right w:val="none" w:sz="0" w:space="0" w:color="auto"/>
          </w:divBdr>
        </w:div>
        <w:div w:id="804660146">
          <w:marLeft w:val="640"/>
          <w:marRight w:val="0"/>
          <w:marTop w:val="0"/>
          <w:marBottom w:val="0"/>
          <w:divBdr>
            <w:top w:val="none" w:sz="0" w:space="0" w:color="auto"/>
            <w:left w:val="none" w:sz="0" w:space="0" w:color="auto"/>
            <w:bottom w:val="none" w:sz="0" w:space="0" w:color="auto"/>
            <w:right w:val="none" w:sz="0" w:space="0" w:color="auto"/>
          </w:divBdr>
        </w:div>
        <w:div w:id="470826240">
          <w:marLeft w:val="640"/>
          <w:marRight w:val="0"/>
          <w:marTop w:val="0"/>
          <w:marBottom w:val="0"/>
          <w:divBdr>
            <w:top w:val="none" w:sz="0" w:space="0" w:color="auto"/>
            <w:left w:val="none" w:sz="0" w:space="0" w:color="auto"/>
            <w:bottom w:val="none" w:sz="0" w:space="0" w:color="auto"/>
            <w:right w:val="none" w:sz="0" w:space="0" w:color="auto"/>
          </w:divBdr>
        </w:div>
        <w:div w:id="1113016443">
          <w:marLeft w:val="640"/>
          <w:marRight w:val="0"/>
          <w:marTop w:val="0"/>
          <w:marBottom w:val="0"/>
          <w:divBdr>
            <w:top w:val="none" w:sz="0" w:space="0" w:color="auto"/>
            <w:left w:val="none" w:sz="0" w:space="0" w:color="auto"/>
            <w:bottom w:val="none" w:sz="0" w:space="0" w:color="auto"/>
            <w:right w:val="none" w:sz="0" w:space="0" w:color="auto"/>
          </w:divBdr>
        </w:div>
        <w:div w:id="1685281174">
          <w:marLeft w:val="640"/>
          <w:marRight w:val="0"/>
          <w:marTop w:val="0"/>
          <w:marBottom w:val="0"/>
          <w:divBdr>
            <w:top w:val="none" w:sz="0" w:space="0" w:color="auto"/>
            <w:left w:val="none" w:sz="0" w:space="0" w:color="auto"/>
            <w:bottom w:val="none" w:sz="0" w:space="0" w:color="auto"/>
            <w:right w:val="none" w:sz="0" w:space="0" w:color="auto"/>
          </w:divBdr>
        </w:div>
        <w:div w:id="1773620376">
          <w:marLeft w:val="640"/>
          <w:marRight w:val="0"/>
          <w:marTop w:val="0"/>
          <w:marBottom w:val="0"/>
          <w:divBdr>
            <w:top w:val="none" w:sz="0" w:space="0" w:color="auto"/>
            <w:left w:val="none" w:sz="0" w:space="0" w:color="auto"/>
            <w:bottom w:val="none" w:sz="0" w:space="0" w:color="auto"/>
            <w:right w:val="none" w:sz="0" w:space="0" w:color="auto"/>
          </w:divBdr>
        </w:div>
        <w:div w:id="2128306840">
          <w:marLeft w:val="640"/>
          <w:marRight w:val="0"/>
          <w:marTop w:val="0"/>
          <w:marBottom w:val="0"/>
          <w:divBdr>
            <w:top w:val="none" w:sz="0" w:space="0" w:color="auto"/>
            <w:left w:val="none" w:sz="0" w:space="0" w:color="auto"/>
            <w:bottom w:val="none" w:sz="0" w:space="0" w:color="auto"/>
            <w:right w:val="none" w:sz="0" w:space="0" w:color="auto"/>
          </w:divBdr>
        </w:div>
        <w:div w:id="2145269334">
          <w:marLeft w:val="640"/>
          <w:marRight w:val="0"/>
          <w:marTop w:val="0"/>
          <w:marBottom w:val="0"/>
          <w:divBdr>
            <w:top w:val="none" w:sz="0" w:space="0" w:color="auto"/>
            <w:left w:val="none" w:sz="0" w:space="0" w:color="auto"/>
            <w:bottom w:val="none" w:sz="0" w:space="0" w:color="auto"/>
            <w:right w:val="none" w:sz="0" w:space="0" w:color="auto"/>
          </w:divBdr>
        </w:div>
        <w:div w:id="2110805547">
          <w:marLeft w:val="640"/>
          <w:marRight w:val="0"/>
          <w:marTop w:val="0"/>
          <w:marBottom w:val="0"/>
          <w:divBdr>
            <w:top w:val="none" w:sz="0" w:space="0" w:color="auto"/>
            <w:left w:val="none" w:sz="0" w:space="0" w:color="auto"/>
            <w:bottom w:val="none" w:sz="0" w:space="0" w:color="auto"/>
            <w:right w:val="none" w:sz="0" w:space="0" w:color="auto"/>
          </w:divBdr>
        </w:div>
        <w:div w:id="607351976">
          <w:marLeft w:val="640"/>
          <w:marRight w:val="0"/>
          <w:marTop w:val="0"/>
          <w:marBottom w:val="0"/>
          <w:divBdr>
            <w:top w:val="none" w:sz="0" w:space="0" w:color="auto"/>
            <w:left w:val="none" w:sz="0" w:space="0" w:color="auto"/>
            <w:bottom w:val="none" w:sz="0" w:space="0" w:color="auto"/>
            <w:right w:val="none" w:sz="0" w:space="0" w:color="auto"/>
          </w:divBdr>
        </w:div>
        <w:div w:id="2145537515">
          <w:marLeft w:val="640"/>
          <w:marRight w:val="0"/>
          <w:marTop w:val="0"/>
          <w:marBottom w:val="0"/>
          <w:divBdr>
            <w:top w:val="none" w:sz="0" w:space="0" w:color="auto"/>
            <w:left w:val="none" w:sz="0" w:space="0" w:color="auto"/>
            <w:bottom w:val="none" w:sz="0" w:space="0" w:color="auto"/>
            <w:right w:val="none" w:sz="0" w:space="0" w:color="auto"/>
          </w:divBdr>
        </w:div>
        <w:div w:id="1351223291">
          <w:marLeft w:val="640"/>
          <w:marRight w:val="0"/>
          <w:marTop w:val="0"/>
          <w:marBottom w:val="0"/>
          <w:divBdr>
            <w:top w:val="none" w:sz="0" w:space="0" w:color="auto"/>
            <w:left w:val="none" w:sz="0" w:space="0" w:color="auto"/>
            <w:bottom w:val="none" w:sz="0" w:space="0" w:color="auto"/>
            <w:right w:val="none" w:sz="0" w:space="0" w:color="auto"/>
          </w:divBdr>
        </w:div>
        <w:div w:id="1224609486">
          <w:marLeft w:val="640"/>
          <w:marRight w:val="0"/>
          <w:marTop w:val="0"/>
          <w:marBottom w:val="0"/>
          <w:divBdr>
            <w:top w:val="none" w:sz="0" w:space="0" w:color="auto"/>
            <w:left w:val="none" w:sz="0" w:space="0" w:color="auto"/>
            <w:bottom w:val="none" w:sz="0" w:space="0" w:color="auto"/>
            <w:right w:val="none" w:sz="0" w:space="0" w:color="auto"/>
          </w:divBdr>
        </w:div>
        <w:div w:id="1654795056">
          <w:marLeft w:val="640"/>
          <w:marRight w:val="0"/>
          <w:marTop w:val="0"/>
          <w:marBottom w:val="0"/>
          <w:divBdr>
            <w:top w:val="none" w:sz="0" w:space="0" w:color="auto"/>
            <w:left w:val="none" w:sz="0" w:space="0" w:color="auto"/>
            <w:bottom w:val="none" w:sz="0" w:space="0" w:color="auto"/>
            <w:right w:val="none" w:sz="0" w:space="0" w:color="auto"/>
          </w:divBdr>
        </w:div>
        <w:div w:id="1461991260">
          <w:marLeft w:val="640"/>
          <w:marRight w:val="0"/>
          <w:marTop w:val="0"/>
          <w:marBottom w:val="0"/>
          <w:divBdr>
            <w:top w:val="none" w:sz="0" w:space="0" w:color="auto"/>
            <w:left w:val="none" w:sz="0" w:space="0" w:color="auto"/>
            <w:bottom w:val="none" w:sz="0" w:space="0" w:color="auto"/>
            <w:right w:val="none" w:sz="0" w:space="0" w:color="auto"/>
          </w:divBdr>
        </w:div>
        <w:div w:id="25104088">
          <w:marLeft w:val="640"/>
          <w:marRight w:val="0"/>
          <w:marTop w:val="0"/>
          <w:marBottom w:val="0"/>
          <w:divBdr>
            <w:top w:val="none" w:sz="0" w:space="0" w:color="auto"/>
            <w:left w:val="none" w:sz="0" w:space="0" w:color="auto"/>
            <w:bottom w:val="none" w:sz="0" w:space="0" w:color="auto"/>
            <w:right w:val="none" w:sz="0" w:space="0" w:color="auto"/>
          </w:divBdr>
        </w:div>
        <w:div w:id="267198040">
          <w:marLeft w:val="640"/>
          <w:marRight w:val="0"/>
          <w:marTop w:val="0"/>
          <w:marBottom w:val="0"/>
          <w:divBdr>
            <w:top w:val="none" w:sz="0" w:space="0" w:color="auto"/>
            <w:left w:val="none" w:sz="0" w:space="0" w:color="auto"/>
            <w:bottom w:val="none" w:sz="0" w:space="0" w:color="auto"/>
            <w:right w:val="none" w:sz="0" w:space="0" w:color="auto"/>
          </w:divBdr>
        </w:div>
        <w:div w:id="476536524">
          <w:marLeft w:val="640"/>
          <w:marRight w:val="0"/>
          <w:marTop w:val="0"/>
          <w:marBottom w:val="0"/>
          <w:divBdr>
            <w:top w:val="none" w:sz="0" w:space="0" w:color="auto"/>
            <w:left w:val="none" w:sz="0" w:space="0" w:color="auto"/>
            <w:bottom w:val="none" w:sz="0" w:space="0" w:color="auto"/>
            <w:right w:val="none" w:sz="0" w:space="0" w:color="auto"/>
          </w:divBdr>
        </w:div>
        <w:div w:id="1811556108">
          <w:marLeft w:val="640"/>
          <w:marRight w:val="0"/>
          <w:marTop w:val="0"/>
          <w:marBottom w:val="0"/>
          <w:divBdr>
            <w:top w:val="none" w:sz="0" w:space="0" w:color="auto"/>
            <w:left w:val="none" w:sz="0" w:space="0" w:color="auto"/>
            <w:bottom w:val="none" w:sz="0" w:space="0" w:color="auto"/>
            <w:right w:val="none" w:sz="0" w:space="0" w:color="auto"/>
          </w:divBdr>
        </w:div>
        <w:div w:id="264922296">
          <w:marLeft w:val="640"/>
          <w:marRight w:val="0"/>
          <w:marTop w:val="0"/>
          <w:marBottom w:val="0"/>
          <w:divBdr>
            <w:top w:val="none" w:sz="0" w:space="0" w:color="auto"/>
            <w:left w:val="none" w:sz="0" w:space="0" w:color="auto"/>
            <w:bottom w:val="none" w:sz="0" w:space="0" w:color="auto"/>
            <w:right w:val="none" w:sz="0" w:space="0" w:color="auto"/>
          </w:divBdr>
        </w:div>
        <w:div w:id="241303654">
          <w:marLeft w:val="640"/>
          <w:marRight w:val="0"/>
          <w:marTop w:val="0"/>
          <w:marBottom w:val="0"/>
          <w:divBdr>
            <w:top w:val="none" w:sz="0" w:space="0" w:color="auto"/>
            <w:left w:val="none" w:sz="0" w:space="0" w:color="auto"/>
            <w:bottom w:val="none" w:sz="0" w:space="0" w:color="auto"/>
            <w:right w:val="none" w:sz="0" w:space="0" w:color="auto"/>
          </w:divBdr>
        </w:div>
        <w:div w:id="105151883">
          <w:marLeft w:val="640"/>
          <w:marRight w:val="0"/>
          <w:marTop w:val="0"/>
          <w:marBottom w:val="0"/>
          <w:divBdr>
            <w:top w:val="none" w:sz="0" w:space="0" w:color="auto"/>
            <w:left w:val="none" w:sz="0" w:space="0" w:color="auto"/>
            <w:bottom w:val="none" w:sz="0" w:space="0" w:color="auto"/>
            <w:right w:val="none" w:sz="0" w:space="0" w:color="auto"/>
          </w:divBdr>
        </w:div>
        <w:div w:id="1585869866">
          <w:marLeft w:val="640"/>
          <w:marRight w:val="0"/>
          <w:marTop w:val="0"/>
          <w:marBottom w:val="0"/>
          <w:divBdr>
            <w:top w:val="none" w:sz="0" w:space="0" w:color="auto"/>
            <w:left w:val="none" w:sz="0" w:space="0" w:color="auto"/>
            <w:bottom w:val="none" w:sz="0" w:space="0" w:color="auto"/>
            <w:right w:val="none" w:sz="0" w:space="0" w:color="auto"/>
          </w:divBdr>
        </w:div>
        <w:div w:id="1484154482">
          <w:marLeft w:val="640"/>
          <w:marRight w:val="0"/>
          <w:marTop w:val="0"/>
          <w:marBottom w:val="0"/>
          <w:divBdr>
            <w:top w:val="none" w:sz="0" w:space="0" w:color="auto"/>
            <w:left w:val="none" w:sz="0" w:space="0" w:color="auto"/>
            <w:bottom w:val="none" w:sz="0" w:space="0" w:color="auto"/>
            <w:right w:val="none" w:sz="0" w:space="0" w:color="auto"/>
          </w:divBdr>
        </w:div>
        <w:div w:id="368266583">
          <w:marLeft w:val="640"/>
          <w:marRight w:val="0"/>
          <w:marTop w:val="0"/>
          <w:marBottom w:val="0"/>
          <w:divBdr>
            <w:top w:val="none" w:sz="0" w:space="0" w:color="auto"/>
            <w:left w:val="none" w:sz="0" w:space="0" w:color="auto"/>
            <w:bottom w:val="none" w:sz="0" w:space="0" w:color="auto"/>
            <w:right w:val="none" w:sz="0" w:space="0" w:color="auto"/>
          </w:divBdr>
        </w:div>
        <w:div w:id="782966802">
          <w:marLeft w:val="640"/>
          <w:marRight w:val="0"/>
          <w:marTop w:val="0"/>
          <w:marBottom w:val="0"/>
          <w:divBdr>
            <w:top w:val="none" w:sz="0" w:space="0" w:color="auto"/>
            <w:left w:val="none" w:sz="0" w:space="0" w:color="auto"/>
            <w:bottom w:val="none" w:sz="0" w:space="0" w:color="auto"/>
            <w:right w:val="none" w:sz="0" w:space="0" w:color="auto"/>
          </w:divBdr>
        </w:div>
        <w:div w:id="1067917542">
          <w:marLeft w:val="640"/>
          <w:marRight w:val="0"/>
          <w:marTop w:val="0"/>
          <w:marBottom w:val="0"/>
          <w:divBdr>
            <w:top w:val="none" w:sz="0" w:space="0" w:color="auto"/>
            <w:left w:val="none" w:sz="0" w:space="0" w:color="auto"/>
            <w:bottom w:val="none" w:sz="0" w:space="0" w:color="auto"/>
            <w:right w:val="none" w:sz="0" w:space="0" w:color="auto"/>
          </w:divBdr>
        </w:div>
        <w:div w:id="1458138765">
          <w:marLeft w:val="640"/>
          <w:marRight w:val="0"/>
          <w:marTop w:val="0"/>
          <w:marBottom w:val="0"/>
          <w:divBdr>
            <w:top w:val="none" w:sz="0" w:space="0" w:color="auto"/>
            <w:left w:val="none" w:sz="0" w:space="0" w:color="auto"/>
            <w:bottom w:val="none" w:sz="0" w:space="0" w:color="auto"/>
            <w:right w:val="none" w:sz="0" w:space="0" w:color="auto"/>
          </w:divBdr>
        </w:div>
        <w:div w:id="1643150589">
          <w:marLeft w:val="640"/>
          <w:marRight w:val="0"/>
          <w:marTop w:val="0"/>
          <w:marBottom w:val="0"/>
          <w:divBdr>
            <w:top w:val="none" w:sz="0" w:space="0" w:color="auto"/>
            <w:left w:val="none" w:sz="0" w:space="0" w:color="auto"/>
            <w:bottom w:val="none" w:sz="0" w:space="0" w:color="auto"/>
            <w:right w:val="none" w:sz="0" w:space="0" w:color="auto"/>
          </w:divBdr>
        </w:div>
      </w:divsChild>
    </w:div>
    <w:div w:id="475878919">
      <w:bodyDiv w:val="1"/>
      <w:marLeft w:val="0"/>
      <w:marRight w:val="0"/>
      <w:marTop w:val="0"/>
      <w:marBottom w:val="0"/>
      <w:divBdr>
        <w:top w:val="none" w:sz="0" w:space="0" w:color="auto"/>
        <w:left w:val="none" w:sz="0" w:space="0" w:color="auto"/>
        <w:bottom w:val="none" w:sz="0" w:space="0" w:color="auto"/>
        <w:right w:val="none" w:sz="0" w:space="0" w:color="auto"/>
      </w:divBdr>
      <w:divsChild>
        <w:div w:id="1845126593">
          <w:marLeft w:val="640"/>
          <w:marRight w:val="0"/>
          <w:marTop w:val="0"/>
          <w:marBottom w:val="0"/>
          <w:divBdr>
            <w:top w:val="none" w:sz="0" w:space="0" w:color="auto"/>
            <w:left w:val="none" w:sz="0" w:space="0" w:color="auto"/>
            <w:bottom w:val="none" w:sz="0" w:space="0" w:color="auto"/>
            <w:right w:val="none" w:sz="0" w:space="0" w:color="auto"/>
          </w:divBdr>
        </w:div>
        <w:div w:id="1961649379">
          <w:marLeft w:val="640"/>
          <w:marRight w:val="0"/>
          <w:marTop w:val="0"/>
          <w:marBottom w:val="0"/>
          <w:divBdr>
            <w:top w:val="none" w:sz="0" w:space="0" w:color="auto"/>
            <w:left w:val="none" w:sz="0" w:space="0" w:color="auto"/>
            <w:bottom w:val="none" w:sz="0" w:space="0" w:color="auto"/>
            <w:right w:val="none" w:sz="0" w:space="0" w:color="auto"/>
          </w:divBdr>
        </w:div>
        <w:div w:id="1430851325">
          <w:marLeft w:val="640"/>
          <w:marRight w:val="0"/>
          <w:marTop w:val="0"/>
          <w:marBottom w:val="0"/>
          <w:divBdr>
            <w:top w:val="none" w:sz="0" w:space="0" w:color="auto"/>
            <w:left w:val="none" w:sz="0" w:space="0" w:color="auto"/>
            <w:bottom w:val="none" w:sz="0" w:space="0" w:color="auto"/>
            <w:right w:val="none" w:sz="0" w:space="0" w:color="auto"/>
          </w:divBdr>
        </w:div>
        <w:div w:id="2091611954">
          <w:marLeft w:val="640"/>
          <w:marRight w:val="0"/>
          <w:marTop w:val="0"/>
          <w:marBottom w:val="0"/>
          <w:divBdr>
            <w:top w:val="none" w:sz="0" w:space="0" w:color="auto"/>
            <w:left w:val="none" w:sz="0" w:space="0" w:color="auto"/>
            <w:bottom w:val="none" w:sz="0" w:space="0" w:color="auto"/>
            <w:right w:val="none" w:sz="0" w:space="0" w:color="auto"/>
          </w:divBdr>
        </w:div>
        <w:div w:id="126896393">
          <w:marLeft w:val="640"/>
          <w:marRight w:val="0"/>
          <w:marTop w:val="0"/>
          <w:marBottom w:val="0"/>
          <w:divBdr>
            <w:top w:val="none" w:sz="0" w:space="0" w:color="auto"/>
            <w:left w:val="none" w:sz="0" w:space="0" w:color="auto"/>
            <w:bottom w:val="none" w:sz="0" w:space="0" w:color="auto"/>
            <w:right w:val="none" w:sz="0" w:space="0" w:color="auto"/>
          </w:divBdr>
        </w:div>
        <w:div w:id="138812383">
          <w:marLeft w:val="640"/>
          <w:marRight w:val="0"/>
          <w:marTop w:val="0"/>
          <w:marBottom w:val="0"/>
          <w:divBdr>
            <w:top w:val="none" w:sz="0" w:space="0" w:color="auto"/>
            <w:left w:val="none" w:sz="0" w:space="0" w:color="auto"/>
            <w:bottom w:val="none" w:sz="0" w:space="0" w:color="auto"/>
            <w:right w:val="none" w:sz="0" w:space="0" w:color="auto"/>
          </w:divBdr>
        </w:div>
        <w:div w:id="1991205914">
          <w:marLeft w:val="640"/>
          <w:marRight w:val="0"/>
          <w:marTop w:val="0"/>
          <w:marBottom w:val="0"/>
          <w:divBdr>
            <w:top w:val="none" w:sz="0" w:space="0" w:color="auto"/>
            <w:left w:val="none" w:sz="0" w:space="0" w:color="auto"/>
            <w:bottom w:val="none" w:sz="0" w:space="0" w:color="auto"/>
            <w:right w:val="none" w:sz="0" w:space="0" w:color="auto"/>
          </w:divBdr>
        </w:div>
        <w:div w:id="15544350">
          <w:marLeft w:val="640"/>
          <w:marRight w:val="0"/>
          <w:marTop w:val="0"/>
          <w:marBottom w:val="0"/>
          <w:divBdr>
            <w:top w:val="none" w:sz="0" w:space="0" w:color="auto"/>
            <w:left w:val="none" w:sz="0" w:space="0" w:color="auto"/>
            <w:bottom w:val="none" w:sz="0" w:space="0" w:color="auto"/>
            <w:right w:val="none" w:sz="0" w:space="0" w:color="auto"/>
          </w:divBdr>
        </w:div>
        <w:div w:id="1743067726">
          <w:marLeft w:val="640"/>
          <w:marRight w:val="0"/>
          <w:marTop w:val="0"/>
          <w:marBottom w:val="0"/>
          <w:divBdr>
            <w:top w:val="none" w:sz="0" w:space="0" w:color="auto"/>
            <w:left w:val="none" w:sz="0" w:space="0" w:color="auto"/>
            <w:bottom w:val="none" w:sz="0" w:space="0" w:color="auto"/>
            <w:right w:val="none" w:sz="0" w:space="0" w:color="auto"/>
          </w:divBdr>
        </w:div>
        <w:div w:id="460849256">
          <w:marLeft w:val="640"/>
          <w:marRight w:val="0"/>
          <w:marTop w:val="0"/>
          <w:marBottom w:val="0"/>
          <w:divBdr>
            <w:top w:val="none" w:sz="0" w:space="0" w:color="auto"/>
            <w:left w:val="none" w:sz="0" w:space="0" w:color="auto"/>
            <w:bottom w:val="none" w:sz="0" w:space="0" w:color="auto"/>
            <w:right w:val="none" w:sz="0" w:space="0" w:color="auto"/>
          </w:divBdr>
        </w:div>
        <w:div w:id="658923593">
          <w:marLeft w:val="640"/>
          <w:marRight w:val="0"/>
          <w:marTop w:val="0"/>
          <w:marBottom w:val="0"/>
          <w:divBdr>
            <w:top w:val="none" w:sz="0" w:space="0" w:color="auto"/>
            <w:left w:val="none" w:sz="0" w:space="0" w:color="auto"/>
            <w:bottom w:val="none" w:sz="0" w:space="0" w:color="auto"/>
            <w:right w:val="none" w:sz="0" w:space="0" w:color="auto"/>
          </w:divBdr>
        </w:div>
        <w:div w:id="1578906417">
          <w:marLeft w:val="640"/>
          <w:marRight w:val="0"/>
          <w:marTop w:val="0"/>
          <w:marBottom w:val="0"/>
          <w:divBdr>
            <w:top w:val="none" w:sz="0" w:space="0" w:color="auto"/>
            <w:left w:val="none" w:sz="0" w:space="0" w:color="auto"/>
            <w:bottom w:val="none" w:sz="0" w:space="0" w:color="auto"/>
            <w:right w:val="none" w:sz="0" w:space="0" w:color="auto"/>
          </w:divBdr>
        </w:div>
        <w:div w:id="1029796597">
          <w:marLeft w:val="640"/>
          <w:marRight w:val="0"/>
          <w:marTop w:val="0"/>
          <w:marBottom w:val="0"/>
          <w:divBdr>
            <w:top w:val="none" w:sz="0" w:space="0" w:color="auto"/>
            <w:left w:val="none" w:sz="0" w:space="0" w:color="auto"/>
            <w:bottom w:val="none" w:sz="0" w:space="0" w:color="auto"/>
            <w:right w:val="none" w:sz="0" w:space="0" w:color="auto"/>
          </w:divBdr>
        </w:div>
        <w:div w:id="595210271">
          <w:marLeft w:val="640"/>
          <w:marRight w:val="0"/>
          <w:marTop w:val="0"/>
          <w:marBottom w:val="0"/>
          <w:divBdr>
            <w:top w:val="none" w:sz="0" w:space="0" w:color="auto"/>
            <w:left w:val="none" w:sz="0" w:space="0" w:color="auto"/>
            <w:bottom w:val="none" w:sz="0" w:space="0" w:color="auto"/>
            <w:right w:val="none" w:sz="0" w:space="0" w:color="auto"/>
          </w:divBdr>
        </w:div>
        <w:div w:id="500435003">
          <w:marLeft w:val="640"/>
          <w:marRight w:val="0"/>
          <w:marTop w:val="0"/>
          <w:marBottom w:val="0"/>
          <w:divBdr>
            <w:top w:val="none" w:sz="0" w:space="0" w:color="auto"/>
            <w:left w:val="none" w:sz="0" w:space="0" w:color="auto"/>
            <w:bottom w:val="none" w:sz="0" w:space="0" w:color="auto"/>
            <w:right w:val="none" w:sz="0" w:space="0" w:color="auto"/>
          </w:divBdr>
        </w:div>
        <w:div w:id="1415737896">
          <w:marLeft w:val="640"/>
          <w:marRight w:val="0"/>
          <w:marTop w:val="0"/>
          <w:marBottom w:val="0"/>
          <w:divBdr>
            <w:top w:val="none" w:sz="0" w:space="0" w:color="auto"/>
            <w:left w:val="none" w:sz="0" w:space="0" w:color="auto"/>
            <w:bottom w:val="none" w:sz="0" w:space="0" w:color="auto"/>
            <w:right w:val="none" w:sz="0" w:space="0" w:color="auto"/>
          </w:divBdr>
        </w:div>
        <w:div w:id="353846797">
          <w:marLeft w:val="640"/>
          <w:marRight w:val="0"/>
          <w:marTop w:val="0"/>
          <w:marBottom w:val="0"/>
          <w:divBdr>
            <w:top w:val="none" w:sz="0" w:space="0" w:color="auto"/>
            <w:left w:val="none" w:sz="0" w:space="0" w:color="auto"/>
            <w:bottom w:val="none" w:sz="0" w:space="0" w:color="auto"/>
            <w:right w:val="none" w:sz="0" w:space="0" w:color="auto"/>
          </w:divBdr>
        </w:div>
        <w:div w:id="1698237131">
          <w:marLeft w:val="640"/>
          <w:marRight w:val="0"/>
          <w:marTop w:val="0"/>
          <w:marBottom w:val="0"/>
          <w:divBdr>
            <w:top w:val="none" w:sz="0" w:space="0" w:color="auto"/>
            <w:left w:val="none" w:sz="0" w:space="0" w:color="auto"/>
            <w:bottom w:val="none" w:sz="0" w:space="0" w:color="auto"/>
            <w:right w:val="none" w:sz="0" w:space="0" w:color="auto"/>
          </w:divBdr>
        </w:div>
        <w:div w:id="209615590">
          <w:marLeft w:val="640"/>
          <w:marRight w:val="0"/>
          <w:marTop w:val="0"/>
          <w:marBottom w:val="0"/>
          <w:divBdr>
            <w:top w:val="none" w:sz="0" w:space="0" w:color="auto"/>
            <w:left w:val="none" w:sz="0" w:space="0" w:color="auto"/>
            <w:bottom w:val="none" w:sz="0" w:space="0" w:color="auto"/>
            <w:right w:val="none" w:sz="0" w:space="0" w:color="auto"/>
          </w:divBdr>
        </w:div>
        <w:div w:id="1450708087">
          <w:marLeft w:val="640"/>
          <w:marRight w:val="0"/>
          <w:marTop w:val="0"/>
          <w:marBottom w:val="0"/>
          <w:divBdr>
            <w:top w:val="none" w:sz="0" w:space="0" w:color="auto"/>
            <w:left w:val="none" w:sz="0" w:space="0" w:color="auto"/>
            <w:bottom w:val="none" w:sz="0" w:space="0" w:color="auto"/>
            <w:right w:val="none" w:sz="0" w:space="0" w:color="auto"/>
          </w:divBdr>
        </w:div>
        <w:div w:id="102656248">
          <w:marLeft w:val="640"/>
          <w:marRight w:val="0"/>
          <w:marTop w:val="0"/>
          <w:marBottom w:val="0"/>
          <w:divBdr>
            <w:top w:val="none" w:sz="0" w:space="0" w:color="auto"/>
            <w:left w:val="none" w:sz="0" w:space="0" w:color="auto"/>
            <w:bottom w:val="none" w:sz="0" w:space="0" w:color="auto"/>
            <w:right w:val="none" w:sz="0" w:space="0" w:color="auto"/>
          </w:divBdr>
        </w:div>
        <w:div w:id="691077638">
          <w:marLeft w:val="640"/>
          <w:marRight w:val="0"/>
          <w:marTop w:val="0"/>
          <w:marBottom w:val="0"/>
          <w:divBdr>
            <w:top w:val="none" w:sz="0" w:space="0" w:color="auto"/>
            <w:left w:val="none" w:sz="0" w:space="0" w:color="auto"/>
            <w:bottom w:val="none" w:sz="0" w:space="0" w:color="auto"/>
            <w:right w:val="none" w:sz="0" w:space="0" w:color="auto"/>
          </w:divBdr>
        </w:div>
        <w:div w:id="538057953">
          <w:marLeft w:val="640"/>
          <w:marRight w:val="0"/>
          <w:marTop w:val="0"/>
          <w:marBottom w:val="0"/>
          <w:divBdr>
            <w:top w:val="none" w:sz="0" w:space="0" w:color="auto"/>
            <w:left w:val="none" w:sz="0" w:space="0" w:color="auto"/>
            <w:bottom w:val="none" w:sz="0" w:space="0" w:color="auto"/>
            <w:right w:val="none" w:sz="0" w:space="0" w:color="auto"/>
          </w:divBdr>
        </w:div>
        <w:div w:id="596060791">
          <w:marLeft w:val="640"/>
          <w:marRight w:val="0"/>
          <w:marTop w:val="0"/>
          <w:marBottom w:val="0"/>
          <w:divBdr>
            <w:top w:val="none" w:sz="0" w:space="0" w:color="auto"/>
            <w:left w:val="none" w:sz="0" w:space="0" w:color="auto"/>
            <w:bottom w:val="none" w:sz="0" w:space="0" w:color="auto"/>
            <w:right w:val="none" w:sz="0" w:space="0" w:color="auto"/>
          </w:divBdr>
        </w:div>
        <w:div w:id="117337431">
          <w:marLeft w:val="640"/>
          <w:marRight w:val="0"/>
          <w:marTop w:val="0"/>
          <w:marBottom w:val="0"/>
          <w:divBdr>
            <w:top w:val="none" w:sz="0" w:space="0" w:color="auto"/>
            <w:left w:val="none" w:sz="0" w:space="0" w:color="auto"/>
            <w:bottom w:val="none" w:sz="0" w:space="0" w:color="auto"/>
            <w:right w:val="none" w:sz="0" w:space="0" w:color="auto"/>
          </w:divBdr>
        </w:div>
        <w:div w:id="159809059">
          <w:marLeft w:val="640"/>
          <w:marRight w:val="0"/>
          <w:marTop w:val="0"/>
          <w:marBottom w:val="0"/>
          <w:divBdr>
            <w:top w:val="none" w:sz="0" w:space="0" w:color="auto"/>
            <w:left w:val="none" w:sz="0" w:space="0" w:color="auto"/>
            <w:bottom w:val="none" w:sz="0" w:space="0" w:color="auto"/>
            <w:right w:val="none" w:sz="0" w:space="0" w:color="auto"/>
          </w:divBdr>
        </w:div>
        <w:div w:id="212232956">
          <w:marLeft w:val="640"/>
          <w:marRight w:val="0"/>
          <w:marTop w:val="0"/>
          <w:marBottom w:val="0"/>
          <w:divBdr>
            <w:top w:val="none" w:sz="0" w:space="0" w:color="auto"/>
            <w:left w:val="none" w:sz="0" w:space="0" w:color="auto"/>
            <w:bottom w:val="none" w:sz="0" w:space="0" w:color="auto"/>
            <w:right w:val="none" w:sz="0" w:space="0" w:color="auto"/>
          </w:divBdr>
        </w:div>
        <w:div w:id="487331449">
          <w:marLeft w:val="640"/>
          <w:marRight w:val="0"/>
          <w:marTop w:val="0"/>
          <w:marBottom w:val="0"/>
          <w:divBdr>
            <w:top w:val="none" w:sz="0" w:space="0" w:color="auto"/>
            <w:left w:val="none" w:sz="0" w:space="0" w:color="auto"/>
            <w:bottom w:val="none" w:sz="0" w:space="0" w:color="auto"/>
            <w:right w:val="none" w:sz="0" w:space="0" w:color="auto"/>
          </w:divBdr>
        </w:div>
        <w:div w:id="348794916">
          <w:marLeft w:val="640"/>
          <w:marRight w:val="0"/>
          <w:marTop w:val="0"/>
          <w:marBottom w:val="0"/>
          <w:divBdr>
            <w:top w:val="none" w:sz="0" w:space="0" w:color="auto"/>
            <w:left w:val="none" w:sz="0" w:space="0" w:color="auto"/>
            <w:bottom w:val="none" w:sz="0" w:space="0" w:color="auto"/>
            <w:right w:val="none" w:sz="0" w:space="0" w:color="auto"/>
          </w:divBdr>
        </w:div>
        <w:div w:id="1408723848">
          <w:marLeft w:val="640"/>
          <w:marRight w:val="0"/>
          <w:marTop w:val="0"/>
          <w:marBottom w:val="0"/>
          <w:divBdr>
            <w:top w:val="none" w:sz="0" w:space="0" w:color="auto"/>
            <w:left w:val="none" w:sz="0" w:space="0" w:color="auto"/>
            <w:bottom w:val="none" w:sz="0" w:space="0" w:color="auto"/>
            <w:right w:val="none" w:sz="0" w:space="0" w:color="auto"/>
          </w:divBdr>
        </w:div>
        <w:div w:id="1268544732">
          <w:marLeft w:val="640"/>
          <w:marRight w:val="0"/>
          <w:marTop w:val="0"/>
          <w:marBottom w:val="0"/>
          <w:divBdr>
            <w:top w:val="none" w:sz="0" w:space="0" w:color="auto"/>
            <w:left w:val="none" w:sz="0" w:space="0" w:color="auto"/>
            <w:bottom w:val="none" w:sz="0" w:space="0" w:color="auto"/>
            <w:right w:val="none" w:sz="0" w:space="0" w:color="auto"/>
          </w:divBdr>
        </w:div>
        <w:div w:id="339550012">
          <w:marLeft w:val="640"/>
          <w:marRight w:val="0"/>
          <w:marTop w:val="0"/>
          <w:marBottom w:val="0"/>
          <w:divBdr>
            <w:top w:val="none" w:sz="0" w:space="0" w:color="auto"/>
            <w:left w:val="none" w:sz="0" w:space="0" w:color="auto"/>
            <w:bottom w:val="none" w:sz="0" w:space="0" w:color="auto"/>
            <w:right w:val="none" w:sz="0" w:space="0" w:color="auto"/>
          </w:divBdr>
        </w:div>
        <w:div w:id="1515804791">
          <w:marLeft w:val="640"/>
          <w:marRight w:val="0"/>
          <w:marTop w:val="0"/>
          <w:marBottom w:val="0"/>
          <w:divBdr>
            <w:top w:val="none" w:sz="0" w:space="0" w:color="auto"/>
            <w:left w:val="none" w:sz="0" w:space="0" w:color="auto"/>
            <w:bottom w:val="none" w:sz="0" w:space="0" w:color="auto"/>
            <w:right w:val="none" w:sz="0" w:space="0" w:color="auto"/>
          </w:divBdr>
        </w:div>
        <w:div w:id="1974947884">
          <w:marLeft w:val="640"/>
          <w:marRight w:val="0"/>
          <w:marTop w:val="0"/>
          <w:marBottom w:val="0"/>
          <w:divBdr>
            <w:top w:val="none" w:sz="0" w:space="0" w:color="auto"/>
            <w:left w:val="none" w:sz="0" w:space="0" w:color="auto"/>
            <w:bottom w:val="none" w:sz="0" w:space="0" w:color="auto"/>
            <w:right w:val="none" w:sz="0" w:space="0" w:color="auto"/>
          </w:divBdr>
        </w:div>
        <w:div w:id="1794638993">
          <w:marLeft w:val="640"/>
          <w:marRight w:val="0"/>
          <w:marTop w:val="0"/>
          <w:marBottom w:val="0"/>
          <w:divBdr>
            <w:top w:val="none" w:sz="0" w:space="0" w:color="auto"/>
            <w:left w:val="none" w:sz="0" w:space="0" w:color="auto"/>
            <w:bottom w:val="none" w:sz="0" w:space="0" w:color="auto"/>
            <w:right w:val="none" w:sz="0" w:space="0" w:color="auto"/>
          </w:divBdr>
        </w:div>
        <w:div w:id="1373505625">
          <w:marLeft w:val="640"/>
          <w:marRight w:val="0"/>
          <w:marTop w:val="0"/>
          <w:marBottom w:val="0"/>
          <w:divBdr>
            <w:top w:val="none" w:sz="0" w:space="0" w:color="auto"/>
            <w:left w:val="none" w:sz="0" w:space="0" w:color="auto"/>
            <w:bottom w:val="none" w:sz="0" w:space="0" w:color="auto"/>
            <w:right w:val="none" w:sz="0" w:space="0" w:color="auto"/>
          </w:divBdr>
        </w:div>
        <w:div w:id="1549075302">
          <w:marLeft w:val="640"/>
          <w:marRight w:val="0"/>
          <w:marTop w:val="0"/>
          <w:marBottom w:val="0"/>
          <w:divBdr>
            <w:top w:val="none" w:sz="0" w:space="0" w:color="auto"/>
            <w:left w:val="none" w:sz="0" w:space="0" w:color="auto"/>
            <w:bottom w:val="none" w:sz="0" w:space="0" w:color="auto"/>
            <w:right w:val="none" w:sz="0" w:space="0" w:color="auto"/>
          </w:divBdr>
        </w:div>
        <w:div w:id="1621183693">
          <w:marLeft w:val="640"/>
          <w:marRight w:val="0"/>
          <w:marTop w:val="0"/>
          <w:marBottom w:val="0"/>
          <w:divBdr>
            <w:top w:val="none" w:sz="0" w:space="0" w:color="auto"/>
            <w:left w:val="none" w:sz="0" w:space="0" w:color="auto"/>
            <w:bottom w:val="none" w:sz="0" w:space="0" w:color="auto"/>
            <w:right w:val="none" w:sz="0" w:space="0" w:color="auto"/>
          </w:divBdr>
        </w:div>
        <w:div w:id="1204098165">
          <w:marLeft w:val="640"/>
          <w:marRight w:val="0"/>
          <w:marTop w:val="0"/>
          <w:marBottom w:val="0"/>
          <w:divBdr>
            <w:top w:val="none" w:sz="0" w:space="0" w:color="auto"/>
            <w:left w:val="none" w:sz="0" w:space="0" w:color="auto"/>
            <w:bottom w:val="none" w:sz="0" w:space="0" w:color="auto"/>
            <w:right w:val="none" w:sz="0" w:space="0" w:color="auto"/>
          </w:divBdr>
        </w:div>
        <w:div w:id="1774664526">
          <w:marLeft w:val="640"/>
          <w:marRight w:val="0"/>
          <w:marTop w:val="0"/>
          <w:marBottom w:val="0"/>
          <w:divBdr>
            <w:top w:val="none" w:sz="0" w:space="0" w:color="auto"/>
            <w:left w:val="none" w:sz="0" w:space="0" w:color="auto"/>
            <w:bottom w:val="none" w:sz="0" w:space="0" w:color="auto"/>
            <w:right w:val="none" w:sz="0" w:space="0" w:color="auto"/>
          </w:divBdr>
        </w:div>
        <w:div w:id="274949409">
          <w:marLeft w:val="640"/>
          <w:marRight w:val="0"/>
          <w:marTop w:val="0"/>
          <w:marBottom w:val="0"/>
          <w:divBdr>
            <w:top w:val="none" w:sz="0" w:space="0" w:color="auto"/>
            <w:left w:val="none" w:sz="0" w:space="0" w:color="auto"/>
            <w:bottom w:val="none" w:sz="0" w:space="0" w:color="auto"/>
            <w:right w:val="none" w:sz="0" w:space="0" w:color="auto"/>
          </w:divBdr>
        </w:div>
        <w:div w:id="231166112">
          <w:marLeft w:val="640"/>
          <w:marRight w:val="0"/>
          <w:marTop w:val="0"/>
          <w:marBottom w:val="0"/>
          <w:divBdr>
            <w:top w:val="none" w:sz="0" w:space="0" w:color="auto"/>
            <w:left w:val="none" w:sz="0" w:space="0" w:color="auto"/>
            <w:bottom w:val="none" w:sz="0" w:space="0" w:color="auto"/>
            <w:right w:val="none" w:sz="0" w:space="0" w:color="auto"/>
          </w:divBdr>
        </w:div>
        <w:div w:id="440074242">
          <w:marLeft w:val="640"/>
          <w:marRight w:val="0"/>
          <w:marTop w:val="0"/>
          <w:marBottom w:val="0"/>
          <w:divBdr>
            <w:top w:val="none" w:sz="0" w:space="0" w:color="auto"/>
            <w:left w:val="none" w:sz="0" w:space="0" w:color="auto"/>
            <w:bottom w:val="none" w:sz="0" w:space="0" w:color="auto"/>
            <w:right w:val="none" w:sz="0" w:space="0" w:color="auto"/>
          </w:divBdr>
        </w:div>
        <w:div w:id="1341083585">
          <w:marLeft w:val="640"/>
          <w:marRight w:val="0"/>
          <w:marTop w:val="0"/>
          <w:marBottom w:val="0"/>
          <w:divBdr>
            <w:top w:val="none" w:sz="0" w:space="0" w:color="auto"/>
            <w:left w:val="none" w:sz="0" w:space="0" w:color="auto"/>
            <w:bottom w:val="none" w:sz="0" w:space="0" w:color="auto"/>
            <w:right w:val="none" w:sz="0" w:space="0" w:color="auto"/>
          </w:divBdr>
        </w:div>
        <w:div w:id="1866864385">
          <w:marLeft w:val="640"/>
          <w:marRight w:val="0"/>
          <w:marTop w:val="0"/>
          <w:marBottom w:val="0"/>
          <w:divBdr>
            <w:top w:val="none" w:sz="0" w:space="0" w:color="auto"/>
            <w:left w:val="none" w:sz="0" w:space="0" w:color="auto"/>
            <w:bottom w:val="none" w:sz="0" w:space="0" w:color="auto"/>
            <w:right w:val="none" w:sz="0" w:space="0" w:color="auto"/>
          </w:divBdr>
        </w:div>
        <w:div w:id="1560937828">
          <w:marLeft w:val="640"/>
          <w:marRight w:val="0"/>
          <w:marTop w:val="0"/>
          <w:marBottom w:val="0"/>
          <w:divBdr>
            <w:top w:val="none" w:sz="0" w:space="0" w:color="auto"/>
            <w:left w:val="none" w:sz="0" w:space="0" w:color="auto"/>
            <w:bottom w:val="none" w:sz="0" w:space="0" w:color="auto"/>
            <w:right w:val="none" w:sz="0" w:space="0" w:color="auto"/>
          </w:divBdr>
        </w:div>
        <w:div w:id="1419716181">
          <w:marLeft w:val="640"/>
          <w:marRight w:val="0"/>
          <w:marTop w:val="0"/>
          <w:marBottom w:val="0"/>
          <w:divBdr>
            <w:top w:val="none" w:sz="0" w:space="0" w:color="auto"/>
            <w:left w:val="none" w:sz="0" w:space="0" w:color="auto"/>
            <w:bottom w:val="none" w:sz="0" w:space="0" w:color="auto"/>
            <w:right w:val="none" w:sz="0" w:space="0" w:color="auto"/>
          </w:divBdr>
        </w:div>
        <w:div w:id="1260260671">
          <w:marLeft w:val="640"/>
          <w:marRight w:val="0"/>
          <w:marTop w:val="0"/>
          <w:marBottom w:val="0"/>
          <w:divBdr>
            <w:top w:val="none" w:sz="0" w:space="0" w:color="auto"/>
            <w:left w:val="none" w:sz="0" w:space="0" w:color="auto"/>
            <w:bottom w:val="none" w:sz="0" w:space="0" w:color="auto"/>
            <w:right w:val="none" w:sz="0" w:space="0" w:color="auto"/>
          </w:divBdr>
        </w:div>
        <w:div w:id="666444759">
          <w:marLeft w:val="640"/>
          <w:marRight w:val="0"/>
          <w:marTop w:val="0"/>
          <w:marBottom w:val="0"/>
          <w:divBdr>
            <w:top w:val="none" w:sz="0" w:space="0" w:color="auto"/>
            <w:left w:val="none" w:sz="0" w:space="0" w:color="auto"/>
            <w:bottom w:val="none" w:sz="0" w:space="0" w:color="auto"/>
            <w:right w:val="none" w:sz="0" w:space="0" w:color="auto"/>
          </w:divBdr>
        </w:div>
        <w:div w:id="548609">
          <w:marLeft w:val="640"/>
          <w:marRight w:val="0"/>
          <w:marTop w:val="0"/>
          <w:marBottom w:val="0"/>
          <w:divBdr>
            <w:top w:val="none" w:sz="0" w:space="0" w:color="auto"/>
            <w:left w:val="none" w:sz="0" w:space="0" w:color="auto"/>
            <w:bottom w:val="none" w:sz="0" w:space="0" w:color="auto"/>
            <w:right w:val="none" w:sz="0" w:space="0" w:color="auto"/>
          </w:divBdr>
        </w:div>
        <w:div w:id="1141457980">
          <w:marLeft w:val="640"/>
          <w:marRight w:val="0"/>
          <w:marTop w:val="0"/>
          <w:marBottom w:val="0"/>
          <w:divBdr>
            <w:top w:val="none" w:sz="0" w:space="0" w:color="auto"/>
            <w:left w:val="none" w:sz="0" w:space="0" w:color="auto"/>
            <w:bottom w:val="none" w:sz="0" w:space="0" w:color="auto"/>
            <w:right w:val="none" w:sz="0" w:space="0" w:color="auto"/>
          </w:divBdr>
        </w:div>
        <w:div w:id="481047057">
          <w:marLeft w:val="640"/>
          <w:marRight w:val="0"/>
          <w:marTop w:val="0"/>
          <w:marBottom w:val="0"/>
          <w:divBdr>
            <w:top w:val="none" w:sz="0" w:space="0" w:color="auto"/>
            <w:left w:val="none" w:sz="0" w:space="0" w:color="auto"/>
            <w:bottom w:val="none" w:sz="0" w:space="0" w:color="auto"/>
            <w:right w:val="none" w:sz="0" w:space="0" w:color="auto"/>
          </w:divBdr>
        </w:div>
        <w:div w:id="1741168556">
          <w:marLeft w:val="640"/>
          <w:marRight w:val="0"/>
          <w:marTop w:val="0"/>
          <w:marBottom w:val="0"/>
          <w:divBdr>
            <w:top w:val="none" w:sz="0" w:space="0" w:color="auto"/>
            <w:left w:val="none" w:sz="0" w:space="0" w:color="auto"/>
            <w:bottom w:val="none" w:sz="0" w:space="0" w:color="auto"/>
            <w:right w:val="none" w:sz="0" w:space="0" w:color="auto"/>
          </w:divBdr>
        </w:div>
        <w:div w:id="1837912425">
          <w:marLeft w:val="640"/>
          <w:marRight w:val="0"/>
          <w:marTop w:val="0"/>
          <w:marBottom w:val="0"/>
          <w:divBdr>
            <w:top w:val="none" w:sz="0" w:space="0" w:color="auto"/>
            <w:left w:val="none" w:sz="0" w:space="0" w:color="auto"/>
            <w:bottom w:val="none" w:sz="0" w:space="0" w:color="auto"/>
            <w:right w:val="none" w:sz="0" w:space="0" w:color="auto"/>
          </w:divBdr>
        </w:div>
        <w:div w:id="1327324524">
          <w:marLeft w:val="640"/>
          <w:marRight w:val="0"/>
          <w:marTop w:val="0"/>
          <w:marBottom w:val="0"/>
          <w:divBdr>
            <w:top w:val="none" w:sz="0" w:space="0" w:color="auto"/>
            <w:left w:val="none" w:sz="0" w:space="0" w:color="auto"/>
            <w:bottom w:val="none" w:sz="0" w:space="0" w:color="auto"/>
            <w:right w:val="none" w:sz="0" w:space="0" w:color="auto"/>
          </w:divBdr>
        </w:div>
        <w:div w:id="648675440">
          <w:marLeft w:val="640"/>
          <w:marRight w:val="0"/>
          <w:marTop w:val="0"/>
          <w:marBottom w:val="0"/>
          <w:divBdr>
            <w:top w:val="none" w:sz="0" w:space="0" w:color="auto"/>
            <w:left w:val="none" w:sz="0" w:space="0" w:color="auto"/>
            <w:bottom w:val="none" w:sz="0" w:space="0" w:color="auto"/>
            <w:right w:val="none" w:sz="0" w:space="0" w:color="auto"/>
          </w:divBdr>
        </w:div>
        <w:div w:id="596912804">
          <w:marLeft w:val="640"/>
          <w:marRight w:val="0"/>
          <w:marTop w:val="0"/>
          <w:marBottom w:val="0"/>
          <w:divBdr>
            <w:top w:val="none" w:sz="0" w:space="0" w:color="auto"/>
            <w:left w:val="none" w:sz="0" w:space="0" w:color="auto"/>
            <w:bottom w:val="none" w:sz="0" w:space="0" w:color="auto"/>
            <w:right w:val="none" w:sz="0" w:space="0" w:color="auto"/>
          </w:divBdr>
        </w:div>
        <w:div w:id="331378668">
          <w:marLeft w:val="640"/>
          <w:marRight w:val="0"/>
          <w:marTop w:val="0"/>
          <w:marBottom w:val="0"/>
          <w:divBdr>
            <w:top w:val="none" w:sz="0" w:space="0" w:color="auto"/>
            <w:left w:val="none" w:sz="0" w:space="0" w:color="auto"/>
            <w:bottom w:val="none" w:sz="0" w:space="0" w:color="auto"/>
            <w:right w:val="none" w:sz="0" w:space="0" w:color="auto"/>
          </w:divBdr>
        </w:div>
        <w:div w:id="807941855">
          <w:marLeft w:val="640"/>
          <w:marRight w:val="0"/>
          <w:marTop w:val="0"/>
          <w:marBottom w:val="0"/>
          <w:divBdr>
            <w:top w:val="none" w:sz="0" w:space="0" w:color="auto"/>
            <w:left w:val="none" w:sz="0" w:space="0" w:color="auto"/>
            <w:bottom w:val="none" w:sz="0" w:space="0" w:color="auto"/>
            <w:right w:val="none" w:sz="0" w:space="0" w:color="auto"/>
          </w:divBdr>
        </w:div>
        <w:div w:id="1840803483">
          <w:marLeft w:val="640"/>
          <w:marRight w:val="0"/>
          <w:marTop w:val="0"/>
          <w:marBottom w:val="0"/>
          <w:divBdr>
            <w:top w:val="none" w:sz="0" w:space="0" w:color="auto"/>
            <w:left w:val="none" w:sz="0" w:space="0" w:color="auto"/>
            <w:bottom w:val="none" w:sz="0" w:space="0" w:color="auto"/>
            <w:right w:val="none" w:sz="0" w:space="0" w:color="auto"/>
          </w:divBdr>
        </w:div>
        <w:div w:id="1329671239">
          <w:marLeft w:val="640"/>
          <w:marRight w:val="0"/>
          <w:marTop w:val="0"/>
          <w:marBottom w:val="0"/>
          <w:divBdr>
            <w:top w:val="none" w:sz="0" w:space="0" w:color="auto"/>
            <w:left w:val="none" w:sz="0" w:space="0" w:color="auto"/>
            <w:bottom w:val="none" w:sz="0" w:space="0" w:color="auto"/>
            <w:right w:val="none" w:sz="0" w:space="0" w:color="auto"/>
          </w:divBdr>
        </w:div>
        <w:div w:id="2117747693">
          <w:marLeft w:val="640"/>
          <w:marRight w:val="0"/>
          <w:marTop w:val="0"/>
          <w:marBottom w:val="0"/>
          <w:divBdr>
            <w:top w:val="none" w:sz="0" w:space="0" w:color="auto"/>
            <w:left w:val="none" w:sz="0" w:space="0" w:color="auto"/>
            <w:bottom w:val="none" w:sz="0" w:space="0" w:color="auto"/>
            <w:right w:val="none" w:sz="0" w:space="0" w:color="auto"/>
          </w:divBdr>
        </w:div>
        <w:div w:id="1501190698">
          <w:marLeft w:val="640"/>
          <w:marRight w:val="0"/>
          <w:marTop w:val="0"/>
          <w:marBottom w:val="0"/>
          <w:divBdr>
            <w:top w:val="none" w:sz="0" w:space="0" w:color="auto"/>
            <w:left w:val="none" w:sz="0" w:space="0" w:color="auto"/>
            <w:bottom w:val="none" w:sz="0" w:space="0" w:color="auto"/>
            <w:right w:val="none" w:sz="0" w:space="0" w:color="auto"/>
          </w:divBdr>
        </w:div>
        <w:div w:id="322972768">
          <w:marLeft w:val="640"/>
          <w:marRight w:val="0"/>
          <w:marTop w:val="0"/>
          <w:marBottom w:val="0"/>
          <w:divBdr>
            <w:top w:val="none" w:sz="0" w:space="0" w:color="auto"/>
            <w:left w:val="none" w:sz="0" w:space="0" w:color="auto"/>
            <w:bottom w:val="none" w:sz="0" w:space="0" w:color="auto"/>
            <w:right w:val="none" w:sz="0" w:space="0" w:color="auto"/>
          </w:divBdr>
        </w:div>
        <w:div w:id="1729840017">
          <w:marLeft w:val="640"/>
          <w:marRight w:val="0"/>
          <w:marTop w:val="0"/>
          <w:marBottom w:val="0"/>
          <w:divBdr>
            <w:top w:val="none" w:sz="0" w:space="0" w:color="auto"/>
            <w:left w:val="none" w:sz="0" w:space="0" w:color="auto"/>
            <w:bottom w:val="none" w:sz="0" w:space="0" w:color="auto"/>
            <w:right w:val="none" w:sz="0" w:space="0" w:color="auto"/>
          </w:divBdr>
        </w:div>
        <w:div w:id="1502313618">
          <w:marLeft w:val="640"/>
          <w:marRight w:val="0"/>
          <w:marTop w:val="0"/>
          <w:marBottom w:val="0"/>
          <w:divBdr>
            <w:top w:val="none" w:sz="0" w:space="0" w:color="auto"/>
            <w:left w:val="none" w:sz="0" w:space="0" w:color="auto"/>
            <w:bottom w:val="none" w:sz="0" w:space="0" w:color="auto"/>
            <w:right w:val="none" w:sz="0" w:space="0" w:color="auto"/>
          </w:divBdr>
        </w:div>
        <w:div w:id="1082291592">
          <w:marLeft w:val="640"/>
          <w:marRight w:val="0"/>
          <w:marTop w:val="0"/>
          <w:marBottom w:val="0"/>
          <w:divBdr>
            <w:top w:val="none" w:sz="0" w:space="0" w:color="auto"/>
            <w:left w:val="none" w:sz="0" w:space="0" w:color="auto"/>
            <w:bottom w:val="none" w:sz="0" w:space="0" w:color="auto"/>
            <w:right w:val="none" w:sz="0" w:space="0" w:color="auto"/>
          </w:divBdr>
        </w:div>
        <w:div w:id="1873150112">
          <w:marLeft w:val="640"/>
          <w:marRight w:val="0"/>
          <w:marTop w:val="0"/>
          <w:marBottom w:val="0"/>
          <w:divBdr>
            <w:top w:val="none" w:sz="0" w:space="0" w:color="auto"/>
            <w:left w:val="none" w:sz="0" w:space="0" w:color="auto"/>
            <w:bottom w:val="none" w:sz="0" w:space="0" w:color="auto"/>
            <w:right w:val="none" w:sz="0" w:space="0" w:color="auto"/>
          </w:divBdr>
        </w:div>
        <w:div w:id="1732535549">
          <w:marLeft w:val="640"/>
          <w:marRight w:val="0"/>
          <w:marTop w:val="0"/>
          <w:marBottom w:val="0"/>
          <w:divBdr>
            <w:top w:val="none" w:sz="0" w:space="0" w:color="auto"/>
            <w:left w:val="none" w:sz="0" w:space="0" w:color="auto"/>
            <w:bottom w:val="none" w:sz="0" w:space="0" w:color="auto"/>
            <w:right w:val="none" w:sz="0" w:space="0" w:color="auto"/>
          </w:divBdr>
        </w:div>
        <w:div w:id="750279759">
          <w:marLeft w:val="640"/>
          <w:marRight w:val="0"/>
          <w:marTop w:val="0"/>
          <w:marBottom w:val="0"/>
          <w:divBdr>
            <w:top w:val="none" w:sz="0" w:space="0" w:color="auto"/>
            <w:left w:val="none" w:sz="0" w:space="0" w:color="auto"/>
            <w:bottom w:val="none" w:sz="0" w:space="0" w:color="auto"/>
            <w:right w:val="none" w:sz="0" w:space="0" w:color="auto"/>
          </w:divBdr>
        </w:div>
        <w:div w:id="1630892156">
          <w:marLeft w:val="640"/>
          <w:marRight w:val="0"/>
          <w:marTop w:val="0"/>
          <w:marBottom w:val="0"/>
          <w:divBdr>
            <w:top w:val="none" w:sz="0" w:space="0" w:color="auto"/>
            <w:left w:val="none" w:sz="0" w:space="0" w:color="auto"/>
            <w:bottom w:val="none" w:sz="0" w:space="0" w:color="auto"/>
            <w:right w:val="none" w:sz="0" w:space="0" w:color="auto"/>
          </w:divBdr>
        </w:div>
        <w:div w:id="710804831">
          <w:marLeft w:val="640"/>
          <w:marRight w:val="0"/>
          <w:marTop w:val="0"/>
          <w:marBottom w:val="0"/>
          <w:divBdr>
            <w:top w:val="none" w:sz="0" w:space="0" w:color="auto"/>
            <w:left w:val="none" w:sz="0" w:space="0" w:color="auto"/>
            <w:bottom w:val="none" w:sz="0" w:space="0" w:color="auto"/>
            <w:right w:val="none" w:sz="0" w:space="0" w:color="auto"/>
          </w:divBdr>
        </w:div>
        <w:div w:id="800149836">
          <w:marLeft w:val="640"/>
          <w:marRight w:val="0"/>
          <w:marTop w:val="0"/>
          <w:marBottom w:val="0"/>
          <w:divBdr>
            <w:top w:val="none" w:sz="0" w:space="0" w:color="auto"/>
            <w:left w:val="none" w:sz="0" w:space="0" w:color="auto"/>
            <w:bottom w:val="none" w:sz="0" w:space="0" w:color="auto"/>
            <w:right w:val="none" w:sz="0" w:space="0" w:color="auto"/>
          </w:divBdr>
        </w:div>
        <w:div w:id="614094292">
          <w:marLeft w:val="640"/>
          <w:marRight w:val="0"/>
          <w:marTop w:val="0"/>
          <w:marBottom w:val="0"/>
          <w:divBdr>
            <w:top w:val="none" w:sz="0" w:space="0" w:color="auto"/>
            <w:left w:val="none" w:sz="0" w:space="0" w:color="auto"/>
            <w:bottom w:val="none" w:sz="0" w:space="0" w:color="auto"/>
            <w:right w:val="none" w:sz="0" w:space="0" w:color="auto"/>
          </w:divBdr>
        </w:div>
        <w:div w:id="327757552">
          <w:marLeft w:val="640"/>
          <w:marRight w:val="0"/>
          <w:marTop w:val="0"/>
          <w:marBottom w:val="0"/>
          <w:divBdr>
            <w:top w:val="none" w:sz="0" w:space="0" w:color="auto"/>
            <w:left w:val="none" w:sz="0" w:space="0" w:color="auto"/>
            <w:bottom w:val="none" w:sz="0" w:space="0" w:color="auto"/>
            <w:right w:val="none" w:sz="0" w:space="0" w:color="auto"/>
          </w:divBdr>
        </w:div>
        <w:div w:id="1225066259">
          <w:marLeft w:val="640"/>
          <w:marRight w:val="0"/>
          <w:marTop w:val="0"/>
          <w:marBottom w:val="0"/>
          <w:divBdr>
            <w:top w:val="none" w:sz="0" w:space="0" w:color="auto"/>
            <w:left w:val="none" w:sz="0" w:space="0" w:color="auto"/>
            <w:bottom w:val="none" w:sz="0" w:space="0" w:color="auto"/>
            <w:right w:val="none" w:sz="0" w:space="0" w:color="auto"/>
          </w:divBdr>
        </w:div>
        <w:div w:id="2079283886">
          <w:marLeft w:val="640"/>
          <w:marRight w:val="0"/>
          <w:marTop w:val="0"/>
          <w:marBottom w:val="0"/>
          <w:divBdr>
            <w:top w:val="none" w:sz="0" w:space="0" w:color="auto"/>
            <w:left w:val="none" w:sz="0" w:space="0" w:color="auto"/>
            <w:bottom w:val="none" w:sz="0" w:space="0" w:color="auto"/>
            <w:right w:val="none" w:sz="0" w:space="0" w:color="auto"/>
          </w:divBdr>
        </w:div>
        <w:div w:id="1119492296">
          <w:marLeft w:val="640"/>
          <w:marRight w:val="0"/>
          <w:marTop w:val="0"/>
          <w:marBottom w:val="0"/>
          <w:divBdr>
            <w:top w:val="none" w:sz="0" w:space="0" w:color="auto"/>
            <w:left w:val="none" w:sz="0" w:space="0" w:color="auto"/>
            <w:bottom w:val="none" w:sz="0" w:space="0" w:color="auto"/>
            <w:right w:val="none" w:sz="0" w:space="0" w:color="auto"/>
          </w:divBdr>
        </w:div>
        <w:div w:id="2095323456">
          <w:marLeft w:val="640"/>
          <w:marRight w:val="0"/>
          <w:marTop w:val="0"/>
          <w:marBottom w:val="0"/>
          <w:divBdr>
            <w:top w:val="none" w:sz="0" w:space="0" w:color="auto"/>
            <w:left w:val="none" w:sz="0" w:space="0" w:color="auto"/>
            <w:bottom w:val="none" w:sz="0" w:space="0" w:color="auto"/>
            <w:right w:val="none" w:sz="0" w:space="0" w:color="auto"/>
          </w:divBdr>
        </w:div>
        <w:div w:id="1655063263">
          <w:marLeft w:val="640"/>
          <w:marRight w:val="0"/>
          <w:marTop w:val="0"/>
          <w:marBottom w:val="0"/>
          <w:divBdr>
            <w:top w:val="none" w:sz="0" w:space="0" w:color="auto"/>
            <w:left w:val="none" w:sz="0" w:space="0" w:color="auto"/>
            <w:bottom w:val="none" w:sz="0" w:space="0" w:color="auto"/>
            <w:right w:val="none" w:sz="0" w:space="0" w:color="auto"/>
          </w:divBdr>
        </w:div>
        <w:div w:id="1423993404">
          <w:marLeft w:val="640"/>
          <w:marRight w:val="0"/>
          <w:marTop w:val="0"/>
          <w:marBottom w:val="0"/>
          <w:divBdr>
            <w:top w:val="none" w:sz="0" w:space="0" w:color="auto"/>
            <w:left w:val="none" w:sz="0" w:space="0" w:color="auto"/>
            <w:bottom w:val="none" w:sz="0" w:space="0" w:color="auto"/>
            <w:right w:val="none" w:sz="0" w:space="0" w:color="auto"/>
          </w:divBdr>
        </w:div>
        <w:div w:id="556934732">
          <w:marLeft w:val="640"/>
          <w:marRight w:val="0"/>
          <w:marTop w:val="0"/>
          <w:marBottom w:val="0"/>
          <w:divBdr>
            <w:top w:val="none" w:sz="0" w:space="0" w:color="auto"/>
            <w:left w:val="none" w:sz="0" w:space="0" w:color="auto"/>
            <w:bottom w:val="none" w:sz="0" w:space="0" w:color="auto"/>
            <w:right w:val="none" w:sz="0" w:space="0" w:color="auto"/>
          </w:divBdr>
        </w:div>
        <w:div w:id="448427537">
          <w:marLeft w:val="640"/>
          <w:marRight w:val="0"/>
          <w:marTop w:val="0"/>
          <w:marBottom w:val="0"/>
          <w:divBdr>
            <w:top w:val="none" w:sz="0" w:space="0" w:color="auto"/>
            <w:left w:val="none" w:sz="0" w:space="0" w:color="auto"/>
            <w:bottom w:val="none" w:sz="0" w:space="0" w:color="auto"/>
            <w:right w:val="none" w:sz="0" w:space="0" w:color="auto"/>
          </w:divBdr>
        </w:div>
        <w:div w:id="607204337">
          <w:marLeft w:val="640"/>
          <w:marRight w:val="0"/>
          <w:marTop w:val="0"/>
          <w:marBottom w:val="0"/>
          <w:divBdr>
            <w:top w:val="none" w:sz="0" w:space="0" w:color="auto"/>
            <w:left w:val="none" w:sz="0" w:space="0" w:color="auto"/>
            <w:bottom w:val="none" w:sz="0" w:space="0" w:color="auto"/>
            <w:right w:val="none" w:sz="0" w:space="0" w:color="auto"/>
          </w:divBdr>
        </w:div>
        <w:div w:id="1214999963">
          <w:marLeft w:val="640"/>
          <w:marRight w:val="0"/>
          <w:marTop w:val="0"/>
          <w:marBottom w:val="0"/>
          <w:divBdr>
            <w:top w:val="none" w:sz="0" w:space="0" w:color="auto"/>
            <w:left w:val="none" w:sz="0" w:space="0" w:color="auto"/>
            <w:bottom w:val="none" w:sz="0" w:space="0" w:color="auto"/>
            <w:right w:val="none" w:sz="0" w:space="0" w:color="auto"/>
          </w:divBdr>
        </w:div>
        <w:div w:id="1472407369">
          <w:marLeft w:val="640"/>
          <w:marRight w:val="0"/>
          <w:marTop w:val="0"/>
          <w:marBottom w:val="0"/>
          <w:divBdr>
            <w:top w:val="none" w:sz="0" w:space="0" w:color="auto"/>
            <w:left w:val="none" w:sz="0" w:space="0" w:color="auto"/>
            <w:bottom w:val="none" w:sz="0" w:space="0" w:color="auto"/>
            <w:right w:val="none" w:sz="0" w:space="0" w:color="auto"/>
          </w:divBdr>
        </w:div>
        <w:div w:id="792020905">
          <w:marLeft w:val="640"/>
          <w:marRight w:val="0"/>
          <w:marTop w:val="0"/>
          <w:marBottom w:val="0"/>
          <w:divBdr>
            <w:top w:val="none" w:sz="0" w:space="0" w:color="auto"/>
            <w:left w:val="none" w:sz="0" w:space="0" w:color="auto"/>
            <w:bottom w:val="none" w:sz="0" w:space="0" w:color="auto"/>
            <w:right w:val="none" w:sz="0" w:space="0" w:color="auto"/>
          </w:divBdr>
        </w:div>
        <w:div w:id="776368044">
          <w:marLeft w:val="640"/>
          <w:marRight w:val="0"/>
          <w:marTop w:val="0"/>
          <w:marBottom w:val="0"/>
          <w:divBdr>
            <w:top w:val="none" w:sz="0" w:space="0" w:color="auto"/>
            <w:left w:val="none" w:sz="0" w:space="0" w:color="auto"/>
            <w:bottom w:val="none" w:sz="0" w:space="0" w:color="auto"/>
            <w:right w:val="none" w:sz="0" w:space="0" w:color="auto"/>
          </w:divBdr>
        </w:div>
        <w:div w:id="557671439">
          <w:marLeft w:val="640"/>
          <w:marRight w:val="0"/>
          <w:marTop w:val="0"/>
          <w:marBottom w:val="0"/>
          <w:divBdr>
            <w:top w:val="none" w:sz="0" w:space="0" w:color="auto"/>
            <w:left w:val="none" w:sz="0" w:space="0" w:color="auto"/>
            <w:bottom w:val="none" w:sz="0" w:space="0" w:color="auto"/>
            <w:right w:val="none" w:sz="0" w:space="0" w:color="auto"/>
          </w:divBdr>
        </w:div>
        <w:div w:id="1426458899">
          <w:marLeft w:val="640"/>
          <w:marRight w:val="0"/>
          <w:marTop w:val="0"/>
          <w:marBottom w:val="0"/>
          <w:divBdr>
            <w:top w:val="none" w:sz="0" w:space="0" w:color="auto"/>
            <w:left w:val="none" w:sz="0" w:space="0" w:color="auto"/>
            <w:bottom w:val="none" w:sz="0" w:space="0" w:color="auto"/>
            <w:right w:val="none" w:sz="0" w:space="0" w:color="auto"/>
          </w:divBdr>
        </w:div>
        <w:div w:id="796727711">
          <w:marLeft w:val="640"/>
          <w:marRight w:val="0"/>
          <w:marTop w:val="0"/>
          <w:marBottom w:val="0"/>
          <w:divBdr>
            <w:top w:val="none" w:sz="0" w:space="0" w:color="auto"/>
            <w:left w:val="none" w:sz="0" w:space="0" w:color="auto"/>
            <w:bottom w:val="none" w:sz="0" w:space="0" w:color="auto"/>
            <w:right w:val="none" w:sz="0" w:space="0" w:color="auto"/>
          </w:divBdr>
        </w:div>
        <w:div w:id="251739175">
          <w:marLeft w:val="640"/>
          <w:marRight w:val="0"/>
          <w:marTop w:val="0"/>
          <w:marBottom w:val="0"/>
          <w:divBdr>
            <w:top w:val="none" w:sz="0" w:space="0" w:color="auto"/>
            <w:left w:val="none" w:sz="0" w:space="0" w:color="auto"/>
            <w:bottom w:val="none" w:sz="0" w:space="0" w:color="auto"/>
            <w:right w:val="none" w:sz="0" w:space="0" w:color="auto"/>
          </w:divBdr>
        </w:div>
        <w:div w:id="440076926">
          <w:marLeft w:val="640"/>
          <w:marRight w:val="0"/>
          <w:marTop w:val="0"/>
          <w:marBottom w:val="0"/>
          <w:divBdr>
            <w:top w:val="none" w:sz="0" w:space="0" w:color="auto"/>
            <w:left w:val="none" w:sz="0" w:space="0" w:color="auto"/>
            <w:bottom w:val="none" w:sz="0" w:space="0" w:color="auto"/>
            <w:right w:val="none" w:sz="0" w:space="0" w:color="auto"/>
          </w:divBdr>
        </w:div>
        <w:div w:id="405105804">
          <w:marLeft w:val="640"/>
          <w:marRight w:val="0"/>
          <w:marTop w:val="0"/>
          <w:marBottom w:val="0"/>
          <w:divBdr>
            <w:top w:val="none" w:sz="0" w:space="0" w:color="auto"/>
            <w:left w:val="none" w:sz="0" w:space="0" w:color="auto"/>
            <w:bottom w:val="none" w:sz="0" w:space="0" w:color="auto"/>
            <w:right w:val="none" w:sz="0" w:space="0" w:color="auto"/>
          </w:divBdr>
        </w:div>
        <w:div w:id="245657057">
          <w:marLeft w:val="640"/>
          <w:marRight w:val="0"/>
          <w:marTop w:val="0"/>
          <w:marBottom w:val="0"/>
          <w:divBdr>
            <w:top w:val="none" w:sz="0" w:space="0" w:color="auto"/>
            <w:left w:val="none" w:sz="0" w:space="0" w:color="auto"/>
            <w:bottom w:val="none" w:sz="0" w:space="0" w:color="auto"/>
            <w:right w:val="none" w:sz="0" w:space="0" w:color="auto"/>
          </w:divBdr>
        </w:div>
        <w:div w:id="377752264">
          <w:marLeft w:val="640"/>
          <w:marRight w:val="0"/>
          <w:marTop w:val="0"/>
          <w:marBottom w:val="0"/>
          <w:divBdr>
            <w:top w:val="none" w:sz="0" w:space="0" w:color="auto"/>
            <w:left w:val="none" w:sz="0" w:space="0" w:color="auto"/>
            <w:bottom w:val="none" w:sz="0" w:space="0" w:color="auto"/>
            <w:right w:val="none" w:sz="0" w:space="0" w:color="auto"/>
          </w:divBdr>
        </w:div>
        <w:div w:id="885947192">
          <w:marLeft w:val="640"/>
          <w:marRight w:val="0"/>
          <w:marTop w:val="0"/>
          <w:marBottom w:val="0"/>
          <w:divBdr>
            <w:top w:val="none" w:sz="0" w:space="0" w:color="auto"/>
            <w:left w:val="none" w:sz="0" w:space="0" w:color="auto"/>
            <w:bottom w:val="none" w:sz="0" w:space="0" w:color="auto"/>
            <w:right w:val="none" w:sz="0" w:space="0" w:color="auto"/>
          </w:divBdr>
        </w:div>
        <w:div w:id="1535457206">
          <w:marLeft w:val="640"/>
          <w:marRight w:val="0"/>
          <w:marTop w:val="0"/>
          <w:marBottom w:val="0"/>
          <w:divBdr>
            <w:top w:val="none" w:sz="0" w:space="0" w:color="auto"/>
            <w:left w:val="none" w:sz="0" w:space="0" w:color="auto"/>
            <w:bottom w:val="none" w:sz="0" w:space="0" w:color="auto"/>
            <w:right w:val="none" w:sz="0" w:space="0" w:color="auto"/>
          </w:divBdr>
        </w:div>
        <w:div w:id="1985549234">
          <w:marLeft w:val="640"/>
          <w:marRight w:val="0"/>
          <w:marTop w:val="0"/>
          <w:marBottom w:val="0"/>
          <w:divBdr>
            <w:top w:val="none" w:sz="0" w:space="0" w:color="auto"/>
            <w:left w:val="none" w:sz="0" w:space="0" w:color="auto"/>
            <w:bottom w:val="none" w:sz="0" w:space="0" w:color="auto"/>
            <w:right w:val="none" w:sz="0" w:space="0" w:color="auto"/>
          </w:divBdr>
        </w:div>
        <w:div w:id="491022768">
          <w:marLeft w:val="640"/>
          <w:marRight w:val="0"/>
          <w:marTop w:val="0"/>
          <w:marBottom w:val="0"/>
          <w:divBdr>
            <w:top w:val="none" w:sz="0" w:space="0" w:color="auto"/>
            <w:left w:val="none" w:sz="0" w:space="0" w:color="auto"/>
            <w:bottom w:val="none" w:sz="0" w:space="0" w:color="auto"/>
            <w:right w:val="none" w:sz="0" w:space="0" w:color="auto"/>
          </w:divBdr>
        </w:div>
        <w:div w:id="1098674019">
          <w:marLeft w:val="640"/>
          <w:marRight w:val="0"/>
          <w:marTop w:val="0"/>
          <w:marBottom w:val="0"/>
          <w:divBdr>
            <w:top w:val="none" w:sz="0" w:space="0" w:color="auto"/>
            <w:left w:val="none" w:sz="0" w:space="0" w:color="auto"/>
            <w:bottom w:val="none" w:sz="0" w:space="0" w:color="auto"/>
            <w:right w:val="none" w:sz="0" w:space="0" w:color="auto"/>
          </w:divBdr>
        </w:div>
        <w:div w:id="533157993">
          <w:marLeft w:val="640"/>
          <w:marRight w:val="0"/>
          <w:marTop w:val="0"/>
          <w:marBottom w:val="0"/>
          <w:divBdr>
            <w:top w:val="none" w:sz="0" w:space="0" w:color="auto"/>
            <w:left w:val="none" w:sz="0" w:space="0" w:color="auto"/>
            <w:bottom w:val="none" w:sz="0" w:space="0" w:color="auto"/>
            <w:right w:val="none" w:sz="0" w:space="0" w:color="auto"/>
          </w:divBdr>
        </w:div>
        <w:div w:id="478352868">
          <w:marLeft w:val="640"/>
          <w:marRight w:val="0"/>
          <w:marTop w:val="0"/>
          <w:marBottom w:val="0"/>
          <w:divBdr>
            <w:top w:val="none" w:sz="0" w:space="0" w:color="auto"/>
            <w:left w:val="none" w:sz="0" w:space="0" w:color="auto"/>
            <w:bottom w:val="none" w:sz="0" w:space="0" w:color="auto"/>
            <w:right w:val="none" w:sz="0" w:space="0" w:color="auto"/>
          </w:divBdr>
        </w:div>
        <w:div w:id="2131318937">
          <w:marLeft w:val="640"/>
          <w:marRight w:val="0"/>
          <w:marTop w:val="0"/>
          <w:marBottom w:val="0"/>
          <w:divBdr>
            <w:top w:val="none" w:sz="0" w:space="0" w:color="auto"/>
            <w:left w:val="none" w:sz="0" w:space="0" w:color="auto"/>
            <w:bottom w:val="none" w:sz="0" w:space="0" w:color="auto"/>
            <w:right w:val="none" w:sz="0" w:space="0" w:color="auto"/>
          </w:divBdr>
        </w:div>
        <w:div w:id="1483154153">
          <w:marLeft w:val="640"/>
          <w:marRight w:val="0"/>
          <w:marTop w:val="0"/>
          <w:marBottom w:val="0"/>
          <w:divBdr>
            <w:top w:val="none" w:sz="0" w:space="0" w:color="auto"/>
            <w:left w:val="none" w:sz="0" w:space="0" w:color="auto"/>
            <w:bottom w:val="none" w:sz="0" w:space="0" w:color="auto"/>
            <w:right w:val="none" w:sz="0" w:space="0" w:color="auto"/>
          </w:divBdr>
        </w:div>
      </w:divsChild>
    </w:div>
    <w:div w:id="475879587">
      <w:bodyDiv w:val="1"/>
      <w:marLeft w:val="0"/>
      <w:marRight w:val="0"/>
      <w:marTop w:val="0"/>
      <w:marBottom w:val="0"/>
      <w:divBdr>
        <w:top w:val="none" w:sz="0" w:space="0" w:color="auto"/>
        <w:left w:val="none" w:sz="0" w:space="0" w:color="auto"/>
        <w:bottom w:val="none" w:sz="0" w:space="0" w:color="auto"/>
        <w:right w:val="none" w:sz="0" w:space="0" w:color="auto"/>
      </w:divBdr>
      <w:divsChild>
        <w:div w:id="1702319020">
          <w:marLeft w:val="0"/>
          <w:marRight w:val="0"/>
          <w:marTop w:val="0"/>
          <w:marBottom w:val="0"/>
          <w:divBdr>
            <w:top w:val="none" w:sz="0" w:space="0" w:color="auto"/>
            <w:left w:val="none" w:sz="0" w:space="0" w:color="auto"/>
            <w:bottom w:val="none" w:sz="0" w:space="0" w:color="auto"/>
            <w:right w:val="none" w:sz="0" w:space="0" w:color="auto"/>
          </w:divBdr>
          <w:divsChild>
            <w:div w:id="9739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77447">
      <w:bodyDiv w:val="1"/>
      <w:marLeft w:val="0"/>
      <w:marRight w:val="0"/>
      <w:marTop w:val="0"/>
      <w:marBottom w:val="0"/>
      <w:divBdr>
        <w:top w:val="none" w:sz="0" w:space="0" w:color="auto"/>
        <w:left w:val="none" w:sz="0" w:space="0" w:color="auto"/>
        <w:bottom w:val="none" w:sz="0" w:space="0" w:color="auto"/>
        <w:right w:val="none" w:sz="0" w:space="0" w:color="auto"/>
      </w:divBdr>
      <w:divsChild>
        <w:div w:id="1485851453">
          <w:marLeft w:val="640"/>
          <w:marRight w:val="0"/>
          <w:marTop w:val="0"/>
          <w:marBottom w:val="0"/>
          <w:divBdr>
            <w:top w:val="none" w:sz="0" w:space="0" w:color="auto"/>
            <w:left w:val="none" w:sz="0" w:space="0" w:color="auto"/>
            <w:bottom w:val="none" w:sz="0" w:space="0" w:color="auto"/>
            <w:right w:val="none" w:sz="0" w:space="0" w:color="auto"/>
          </w:divBdr>
        </w:div>
        <w:div w:id="352462132">
          <w:marLeft w:val="640"/>
          <w:marRight w:val="0"/>
          <w:marTop w:val="0"/>
          <w:marBottom w:val="0"/>
          <w:divBdr>
            <w:top w:val="none" w:sz="0" w:space="0" w:color="auto"/>
            <w:left w:val="none" w:sz="0" w:space="0" w:color="auto"/>
            <w:bottom w:val="none" w:sz="0" w:space="0" w:color="auto"/>
            <w:right w:val="none" w:sz="0" w:space="0" w:color="auto"/>
          </w:divBdr>
        </w:div>
        <w:div w:id="1550068074">
          <w:marLeft w:val="640"/>
          <w:marRight w:val="0"/>
          <w:marTop w:val="0"/>
          <w:marBottom w:val="0"/>
          <w:divBdr>
            <w:top w:val="none" w:sz="0" w:space="0" w:color="auto"/>
            <w:left w:val="none" w:sz="0" w:space="0" w:color="auto"/>
            <w:bottom w:val="none" w:sz="0" w:space="0" w:color="auto"/>
            <w:right w:val="none" w:sz="0" w:space="0" w:color="auto"/>
          </w:divBdr>
        </w:div>
        <w:div w:id="1995527834">
          <w:marLeft w:val="640"/>
          <w:marRight w:val="0"/>
          <w:marTop w:val="0"/>
          <w:marBottom w:val="0"/>
          <w:divBdr>
            <w:top w:val="none" w:sz="0" w:space="0" w:color="auto"/>
            <w:left w:val="none" w:sz="0" w:space="0" w:color="auto"/>
            <w:bottom w:val="none" w:sz="0" w:space="0" w:color="auto"/>
            <w:right w:val="none" w:sz="0" w:space="0" w:color="auto"/>
          </w:divBdr>
        </w:div>
        <w:div w:id="821779382">
          <w:marLeft w:val="640"/>
          <w:marRight w:val="0"/>
          <w:marTop w:val="0"/>
          <w:marBottom w:val="0"/>
          <w:divBdr>
            <w:top w:val="none" w:sz="0" w:space="0" w:color="auto"/>
            <w:left w:val="none" w:sz="0" w:space="0" w:color="auto"/>
            <w:bottom w:val="none" w:sz="0" w:space="0" w:color="auto"/>
            <w:right w:val="none" w:sz="0" w:space="0" w:color="auto"/>
          </w:divBdr>
        </w:div>
        <w:div w:id="1399665084">
          <w:marLeft w:val="640"/>
          <w:marRight w:val="0"/>
          <w:marTop w:val="0"/>
          <w:marBottom w:val="0"/>
          <w:divBdr>
            <w:top w:val="none" w:sz="0" w:space="0" w:color="auto"/>
            <w:left w:val="none" w:sz="0" w:space="0" w:color="auto"/>
            <w:bottom w:val="none" w:sz="0" w:space="0" w:color="auto"/>
            <w:right w:val="none" w:sz="0" w:space="0" w:color="auto"/>
          </w:divBdr>
        </w:div>
        <w:div w:id="320158076">
          <w:marLeft w:val="640"/>
          <w:marRight w:val="0"/>
          <w:marTop w:val="0"/>
          <w:marBottom w:val="0"/>
          <w:divBdr>
            <w:top w:val="none" w:sz="0" w:space="0" w:color="auto"/>
            <w:left w:val="none" w:sz="0" w:space="0" w:color="auto"/>
            <w:bottom w:val="none" w:sz="0" w:space="0" w:color="auto"/>
            <w:right w:val="none" w:sz="0" w:space="0" w:color="auto"/>
          </w:divBdr>
        </w:div>
        <w:div w:id="1894348103">
          <w:marLeft w:val="640"/>
          <w:marRight w:val="0"/>
          <w:marTop w:val="0"/>
          <w:marBottom w:val="0"/>
          <w:divBdr>
            <w:top w:val="none" w:sz="0" w:space="0" w:color="auto"/>
            <w:left w:val="none" w:sz="0" w:space="0" w:color="auto"/>
            <w:bottom w:val="none" w:sz="0" w:space="0" w:color="auto"/>
            <w:right w:val="none" w:sz="0" w:space="0" w:color="auto"/>
          </w:divBdr>
        </w:div>
        <w:div w:id="1920602071">
          <w:marLeft w:val="640"/>
          <w:marRight w:val="0"/>
          <w:marTop w:val="0"/>
          <w:marBottom w:val="0"/>
          <w:divBdr>
            <w:top w:val="none" w:sz="0" w:space="0" w:color="auto"/>
            <w:left w:val="none" w:sz="0" w:space="0" w:color="auto"/>
            <w:bottom w:val="none" w:sz="0" w:space="0" w:color="auto"/>
            <w:right w:val="none" w:sz="0" w:space="0" w:color="auto"/>
          </w:divBdr>
        </w:div>
        <w:div w:id="1181630098">
          <w:marLeft w:val="640"/>
          <w:marRight w:val="0"/>
          <w:marTop w:val="0"/>
          <w:marBottom w:val="0"/>
          <w:divBdr>
            <w:top w:val="none" w:sz="0" w:space="0" w:color="auto"/>
            <w:left w:val="none" w:sz="0" w:space="0" w:color="auto"/>
            <w:bottom w:val="none" w:sz="0" w:space="0" w:color="auto"/>
            <w:right w:val="none" w:sz="0" w:space="0" w:color="auto"/>
          </w:divBdr>
        </w:div>
        <w:div w:id="170874928">
          <w:marLeft w:val="640"/>
          <w:marRight w:val="0"/>
          <w:marTop w:val="0"/>
          <w:marBottom w:val="0"/>
          <w:divBdr>
            <w:top w:val="none" w:sz="0" w:space="0" w:color="auto"/>
            <w:left w:val="none" w:sz="0" w:space="0" w:color="auto"/>
            <w:bottom w:val="none" w:sz="0" w:space="0" w:color="auto"/>
            <w:right w:val="none" w:sz="0" w:space="0" w:color="auto"/>
          </w:divBdr>
        </w:div>
        <w:div w:id="712778719">
          <w:marLeft w:val="640"/>
          <w:marRight w:val="0"/>
          <w:marTop w:val="0"/>
          <w:marBottom w:val="0"/>
          <w:divBdr>
            <w:top w:val="none" w:sz="0" w:space="0" w:color="auto"/>
            <w:left w:val="none" w:sz="0" w:space="0" w:color="auto"/>
            <w:bottom w:val="none" w:sz="0" w:space="0" w:color="auto"/>
            <w:right w:val="none" w:sz="0" w:space="0" w:color="auto"/>
          </w:divBdr>
        </w:div>
        <w:div w:id="424112308">
          <w:marLeft w:val="640"/>
          <w:marRight w:val="0"/>
          <w:marTop w:val="0"/>
          <w:marBottom w:val="0"/>
          <w:divBdr>
            <w:top w:val="none" w:sz="0" w:space="0" w:color="auto"/>
            <w:left w:val="none" w:sz="0" w:space="0" w:color="auto"/>
            <w:bottom w:val="none" w:sz="0" w:space="0" w:color="auto"/>
            <w:right w:val="none" w:sz="0" w:space="0" w:color="auto"/>
          </w:divBdr>
        </w:div>
        <w:div w:id="447435631">
          <w:marLeft w:val="640"/>
          <w:marRight w:val="0"/>
          <w:marTop w:val="0"/>
          <w:marBottom w:val="0"/>
          <w:divBdr>
            <w:top w:val="none" w:sz="0" w:space="0" w:color="auto"/>
            <w:left w:val="none" w:sz="0" w:space="0" w:color="auto"/>
            <w:bottom w:val="none" w:sz="0" w:space="0" w:color="auto"/>
            <w:right w:val="none" w:sz="0" w:space="0" w:color="auto"/>
          </w:divBdr>
        </w:div>
        <w:div w:id="1361080700">
          <w:marLeft w:val="640"/>
          <w:marRight w:val="0"/>
          <w:marTop w:val="0"/>
          <w:marBottom w:val="0"/>
          <w:divBdr>
            <w:top w:val="none" w:sz="0" w:space="0" w:color="auto"/>
            <w:left w:val="none" w:sz="0" w:space="0" w:color="auto"/>
            <w:bottom w:val="none" w:sz="0" w:space="0" w:color="auto"/>
            <w:right w:val="none" w:sz="0" w:space="0" w:color="auto"/>
          </w:divBdr>
        </w:div>
        <w:div w:id="1507359090">
          <w:marLeft w:val="640"/>
          <w:marRight w:val="0"/>
          <w:marTop w:val="0"/>
          <w:marBottom w:val="0"/>
          <w:divBdr>
            <w:top w:val="none" w:sz="0" w:space="0" w:color="auto"/>
            <w:left w:val="none" w:sz="0" w:space="0" w:color="auto"/>
            <w:bottom w:val="none" w:sz="0" w:space="0" w:color="auto"/>
            <w:right w:val="none" w:sz="0" w:space="0" w:color="auto"/>
          </w:divBdr>
        </w:div>
        <w:div w:id="357507644">
          <w:marLeft w:val="640"/>
          <w:marRight w:val="0"/>
          <w:marTop w:val="0"/>
          <w:marBottom w:val="0"/>
          <w:divBdr>
            <w:top w:val="none" w:sz="0" w:space="0" w:color="auto"/>
            <w:left w:val="none" w:sz="0" w:space="0" w:color="auto"/>
            <w:bottom w:val="none" w:sz="0" w:space="0" w:color="auto"/>
            <w:right w:val="none" w:sz="0" w:space="0" w:color="auto"/>
          </w:divBdr>
        </w:div>
        <w:div w:id="669142111">
          <w:marLeft w:val="640"/>
          <w:marRight w:val="0"/>
          <w:marTop w:val="0"/>
          <w:marBottom w:val="0"/>
          <w:divBdr>
            <w:top w:val="none" w:sz="0" w:space="0" w:color="auto"/>
            <w:left w:val="none" w:sz="0" w:space="0" w:color="auto"/>
            <w:bottom w:val="none" w:sz="0" w:space="0" w:color="auto"/>
            <w:right w:val="none" w:sz="0" w:space="0" w:color="auto"/>
          </w:divBdr>
        </w:div>
        <w:div w:id="1534461652">
          <w:marLeft w:val="640"/>
          <w:marRight w:val="0"/>
          <w:marTop w:val="0"/>
          <w:marBottom w:val="0"/>
          <w:divBdr>
            <w:top w:val="none" w:sz="0" w:space="0" w:color="auto"/>
            <w:left w:val="none" w:sz="0" w:space="0" w:color="auto"/>
            <w:bottom w:val="none" w:sz="0" w:space="0" w:color="auto"/>
            <w:right w:val="none" w:sz="0" w:space="0" w:color="auto"/>
          </w:divBdr>
        </w:div>
        <w:div w:id="984356795">
          <w:marLeft w:val="640"/>
          <w:marRight w:val="0"/>
          <w:marTop w:val="0"/>
          <w:marBottom w:val="0"/>
          <w:divBdr>
            <w:top w:val="none" w:sz="0" w:space="0" w:color="auto"/>
            <w:left w:val="none" w:sz="0" w:space="0" w:color="auto"/>
            <w:bottom w:val="none" w:sz="0" w:space="0" w:color="auto"/>
            <w:right w:val="none" w:sz="0" w:space="0" w:color="auto"/>
          </w:divBdr>
        </w:div>
        <w:div w:id="1266572302">
          <w:marLeft w:val="640"/>
          <w:marRight w:val="0"/>
          <w:marTop w:val="0"/>
          <w:marBottom w:val="0"/>
          <w:divBdr>
            <w:top w:val="none" w:sz="0" w:space="0" w:color="auto"/>
            <w:left w:val="none" w:sz="0" w:space="0" w:color="auto"/>
            <w:bottom w:val="none" w:sz="0" w:space="0" w:color="auto"/>
            <w:right w:val="none" w:sz="0" w:space="0" w:color="auto"/>
          </w:divBdr>
        </w:div>
        <w:div w:id="903108401">
          <w:marLeft w:val="640"/>
          <w:marRight w:val="0"/>
          <w:marTop w:val="0"/>
          <w:marBottom w:val="0"/>
          <w:divBdr>
            <w:top w:val="none" w:sz="0" w:space="0" w:color="auto"/>
            <w:left w:val="none" w:sz="0" w:space="0" w:color="auto"/>
            <w:bottom w:val="none" w:sz="0" w:space="0" w:color="auto"/>
            <w:right w:val="none" w:sz="0" w:space="0" w:color="auto"/>
          </w:divBdr>
        </w:div>
        <w:div w:id="1990287928">
          <w:marLeft w:val="640"/>
          <w:marRight w:val="0"/>
          <w:marTop w:val="0"/>
          <w:marBottom w:val="0"/>
          <w:divBdr>
            <w:top w:val="none" w:sz="0" w:space="0" w:color="auto"/>
            <w:left w:val="none" w:sz="0" w:space="0" w:color="auto"/>
            <w:bottom w:val="none" w:sz="0" w:space="0" w:color="auto"/>
            <w:right w:val="none" w:sz="0" w:space="0" w:color="auto"/>
          </w:divBdr>
        </w:div>
        <w:div w:id="454371283">
          <w:marLeft w:val="640"/>
          <w:marRight w:val="0"/>
          <w:marTop w:val="0"/>
          <w:marBottom w:val="0"/>
          <w:divBdr>
            <w:top w:val="none" w:sz="0" w:space="0" w:color="auto"/>
            <w:left w:val="none" w:sz="0" w:space="0" w:color="auto"/>
            <w:bottom w:val="none" w:sz="0" w:space="0" w:color="auto"/>
            <w:right w:val="none" w:sz="0" w:space="0" w:color="auto"/>
          </w:divBdr>
        </w:div>
        <w:div w:id="1393962644">
          <w:marLeft w:val="640"/>
          <w:marRight w:val="0"/>
          <w:marTop w:val="0"/>
          <w:marBottom w:val="0"/>
          <w:divBdr>
            <w:top w:val="none" w:sz="0" w:space="0" w:color="auto"/>
            <w:left w:val="none" w:sz="0" w:space="0" w:color="auto"/>
            <w:bottom w:val="none" w:sz="0" w:space="0" w:color="auto"/>
            <w:right w:val="none" w:sz="0" w:space="0" w:color="auto"/>
          </w:divBdr>
        </w:div>
        <w:div w:id="1601448666">
          <w:marLeft w:val="640"/>
          <w:marRight w:val="0"/>
          <w:marTop w:val="0"/>
          <w:marBottom w:val="0"/>
          <w:divBdr>
            <w:top w:val="none" w:sz="0" w:space="0" w:color="auto"/>
            <w:left w:val="none" w:sz="0" w:space="0" w:color="auto"/>
            <w:bottom w:val="none" w:sz="0" w:space="0" w:color="auto"/>
            <w:right w:val="none" w:sz="0" w:space="0" w:color="auto"/>
          </w:divBdr>
        </w:div>
        <w:div w:id="1098133587">
          <w:marLeft w:val="640"/>
          <w:marRight w:val="0"/>
          <w:marTop w:val="0"/>
          <w:marBottom w:val="0"/>
          <w:divBdr>
            <w:top w:val="none" w:sz="0" w:space="0" w:color="auto"/>
            <w:left w:val="none" w:sz="0" w:space="0" w:color="auto"/>
            <w:bottom w:val="none" w:sz="0" w:space="0" w:color="auto"/>
            <w:right w:val="none" w:sz="0" w:space="0" w:color="auto"/>
          </w:divBdr>
        </w:div>
        <w:div w:id="1847790396">
          <w:marLeft w:val="640"/>
          <w:marRight w:val="0"/>
          <w:marTop w:val="0"/>
          <w:marBottom w:val="0"/>
          <w:divBdr>
            <w:top w:val="none" w:sz="0" w:space="0" w:color="auto"/>
            <w:left w:val="none" w:sz="0" w:space="0" w:color="auto"/>
            <w:bottom w:val="none" w:sz="0" w:space="0" w:color="auto"/>
            <w:right w:val="none" w:sz="0" w:space="0" w:color="auto"/>
          </w:divBdr>
        </w:div>
        <w:div w:id="61636601">
          <w:marLeft w:val="640"/>
          <w:marRight w:val="0"/>
          <w:marTop w:val="0"/>
          <w:marBottom w:val="0"/>
          <w:divBdr>
            <w:top w:val="none" w:sz="0" w:space="0" w:color="auto"/>
            <w:left w:val="none" w:sz="0" w:space="0" w:color="auto"/>
            <w:bottom w:val="none" w:sz="0" w:space="0" w:color="auto"/>
            <w:right w:val="none" w:sz="0" w:space="0" w:color="auto"/>
          </w:divBdr>
        </w:div>
        <w:div w:id="681013251">
          <w:marLeft w:val="640"/>
          <w:marRight w:val="0"/>
          <w:marTop w:val="0"/>
          <w:marBottom w:val="0"/>
          <w:divBdr>
            <w:top w:val="none" w:sz="0" w:space="0" w:color="auto"/>
            <w:left w:val="none" w:sz="0" w:space="0" w:color="auto"/>
            <w:bottom w:val="none" w:sz="0" w:space="0" w:color="auto"/>
            <w:right w:val="none" w:sz="0" w:space="0" w:color="auto"/>
          </w:divBdr>
        </w:div>
        <w:div w:id="839933694">
          <w:marLeft w:val="640"/>
          <w:marRight w:val="0"/>
          <w:marTop w:val="0"/>
          <w:marBottom w:val="0"/>
          <w:divBdr>
            <w:top w:val="none" w:sz="0" w:space="0" w:color="auto"/>
            <w:left w:val="none" w:sz="0" w:space="0" w:color="auto"/>
            <w:bottom w:val="none" w:sz="0" w:space="0" w:color="auto"/>
            <w:right w:val="none" w:sz="0" w:space="0" w:color="auto"/>
          </w:divBdr>
        </w:div>
        <w:div w:id="1747418292">
          <w:marLeft w:val="640"/>
          <w:marRight w:val="0"/>
          <w:marTop w:val="0"/>
          <w:marBottom w:val="0"/>
          <w:divBdr>
            <w:top w:val="none" w:sz="0" w:space="0" w:color="auto"/>
            <w:left w:val="none" w:sz="0" w:space="0" w:color="auto"/>
            <w:bottom w:val="none" w:sz="0" w:space="0" w:color="auto"/>
            <w:right w:val="none" w:sz="0" w:space="0" w:color="auto"/>
          </w:divBdr>
        </w:div>
        <w:div w:id="1061100671">
          <w:marLeft w:val="640"/>
          <w:marRight w:val="0"/>
          <w:marTop w:val="0"/>
          <w:marBottom w:val="0"/>
          <w:divBdr>
            <w:top w:val="none" w:sz="0" w:space="0" w:color="auto"/>
            <w:left w:val="none" w:sz="0" w:space="0" w:color="auto"/>
            <w:bottom w:val="none" w:sz="0" w:space="0" w:color="auto"/>
            <w:right w:val="none" w:sz="0" w:space="0" w:color="auto"/>
          </w:divBdr>
        </w:div>
        <w:div w:id="1649824287">
          <w:marLeft w:val="640"/>
          <w:marRight w:val="0"/>
          <w:marTop w:val="0"/>
          <w:marBottom w:val="0"/>
          <w:divBdr>
            <w:top w:val="none" w:sz="0" w:space="0" w:color="auto"/>
            <w:left w:val="none" w:sz="0" w:space="0" w:color="auto"/>
            <w:bottom w:val="none" w:sz="0" w:space="0" w:color="auto"/>
            <w:right w:val="none" w:sz="0" w:space="0" w:color="auto"/>
          </w:divBdr>
        </w:div>
        <w:div w:id="277417454">
          <w:marLeft w:val="640"/>
          <w:marRight w:val="0"/>
          <w:marTop w:val="0"/>
          <w:marBottom w:val="0"/>
          <w:divBdr>
            <w:top w:val="none" w:sz="0" w:space="0" w:color="auto"/>
            <w:left w:val="none" w:sz="0" w:space="0" w:color="auto"/>
            <w:bottom w:val="none" w:sz="0" w:space="0" w:color="auto"/>
            <w:right w:val="none" w:sz="0" w:space="0" w:color="auto"/>
          </w:divBdr>
        </w:div>
        <w:div w:id="1517502982">
          <w:marLeft w:val="640"/>
          <w:marRight w:val="0"/>
          <w:marTop w:val="0"/>
          <w:marBottom w:val="0"/>
          <w:divBdr>
            <w:top w:val="none" w:sz="0" w:space="0" w:color="auto"/>
            <w:left w:val="none" w:sz="0" w:space="0" w:color="auto"/>
            <w:bottom w:val="none" w:sz="0" w:space="0" w:color="auto"/>
            <w:right w:val="none" w:sz="0" w:space="0" w:color="auto"/>
          </w:divBdr>
        </w:div>
        <w:div w:id="847907329">
          <w:marLeft w:val="640"/>
          <w:marRight w:val="0"/>
          <w:marTop w:val="0"/>
          <w:marBottom w:val="0"/>
          <w:divBdr>
            <w:top w:val="none" w:sz="0" w:space="0" w:color="auto"/>
            <w:left w:val="none" w:sz="0" w:space="0" w:color="auto"/>
            <w:bottom w:val="none" w:sz="0" w:space="0" w:color="auto"/>
            <w:right w:val="none" w:sz="0" w:space="0" w:color="auto"/>
          </w:divBdr>
        </w:div>
        <w:div w:id="1559318716">
          <w:marLeft w:val="640"/>
          <w:marRight w:val="0"/>
          <w:marTop w:val="0"/>
          <w:marBottom w:val="0"/>
          <w:divBdr>
            <w:top w:val="none" w:sz="0" w:space="0" w:color="auto"/>
            <w:left w:val="none" w:sz="0" w:space="0" w:color="auto"/>
            <w:bottom w:val="none" w:sz="0" w:space="0" w:color="auto"/>
            <w:right w:val="none" w:sz="0" w:space="0" w:color="auto"/>
          </w:divBdr>
        </w:div>
        <w:div w:id="909849606">
          <w:marLeft w:val="640"/>
          <w:marRight w:val="0"/>
          <w:marTop w:val="0"/>
          <w:marBottom w:val="0"/>
          <w:divBdr>
            <w:top w:val="none" w:sz="0" w:space="0" w:color="auto"/>
            <w:left w:val="none" w:sz="0" w:space="0" w:color="auto"/>
            <w:bottom w:val="none" w:sz="0" w:space="0" w:color="auto"/>
            <w:right w:val="none" w:sz="0" w:space="0" w:color="auto"/>
          </w:divBdr>
        </w:div>
        <w:div w:id="2103716995">
          <w:marLeft w:val="640"/>
          <w:marRight w:val="0"/>
          <w:marTop w:val="0"/>
          <w:marBottom w:val="0"/>
          <w:divBdr>
            <w:top w:val="none" w:sz="0" w:space="0" w:color="auto"/>
            <w:left w:val="none" w:sz="0" w:space="0" w:color="auto"/>
            <w:bottom w:val="none" w:sz="0" w:space="0" w:color="auto"/>
            <w:right w:val="none" w:sz="0" w:space="0" w:color="auto"/>
          </w:divBdr>
        </w:div>
        <w:div w:id="1487086299">
          <w:marLeft w:val="640"/>
          <w:marRight w:val="0"/>
          <w:marTop w:val="0"/>
          <w:marBottom w:val="0"/>
          <w:divBdr>
            <w:top w:val="none" w:sz="0" w:space="0" w:color="auto"/>
            <w:left w:val="none" w:sz="0" w:space="0" w:color="auto"/>
            <w:bottom w:val="none" w:sz="0" w:space="0" w:color="auto"/>
            <w:right w:val="none" w:sz="0" w:space="0" w:color="auto"/>
          </w:divBdr>
        </w:div>
        <w:div w:id="351956389">
          <w:marLeft w:val="640"/>
          <w:marRight w:val="0"/>
          <w:marTop w:val="0"/>
          <w:marBottom w:val="0"/>
          <w:divBdr>
            <w:top w:val="none" w:sz="0" w:space="0" w:color="auto"/>
            <w:left w:val="none" w:sz="0" w:space="0" w:color="auto"/>
            <w:bottom w:val="none" w:sz="0" w:space="0" w:color="auto"/>
            <w:right w:val="none" w:sz="0" w:space="0" w:color="auto"/>
          </w:divBdr>
        </w:div>
        <w:div w:id="1928883556">
          <w:marLeft w:val="640"/>
          <w:marRight w:val="0"/>
          <w:marTop w:val="0"/>
          <w:marBottom w:val="0"/>
          <w:divBdr>
            <w:top w:val="none" w:sz="0" w:space="0" w:color="auto"/>
            <w:left w:val="none" w:sz="0" w:space="0" w:color="auto"/>
            <w:bottom w:val="none" w:sz="0" w:space="0" w:color="auto"/>
            <w:right w:val="none" w:sz="0" w:space="0" w:color="auto"/>
          </w:divBdr>
        </w:div>
        <w:div w:id="579098449">
          <w:marLeft w:val="640"/>
          <w:marRight w:val="0"/>
          <w:marTop w:val="0"/>
          <w:marBottom w:val="0"/>
          <w:divBdr>
            <w:top w:val="none" w:sz="0" w:space="0" w:color="auto"/>
            <w:left w:val="none" w:sz="0" w:space="0" w:color="auto"/>
            <w:bottom w:val="none" w:sz="0" w:space="0" w:color="auto"/>
            <w:right w:val="none" w:sz="0" w:space="0" w:color="auto"/>
          </w:divBdr>
        </w:div>
        <w:div w:id="1901166241">
          <w:marLeft w:val="640"/>
          <w:marRight w:val="0"/>
          <w:marTop w:val="0"/>
          <w:marBottom w:val="0"/>
          <w:divBdr>
            <w:top w:val="none" w:sz="0" w:space="0" w:color="auto"/>
            <w:left w:val="none" w:sz="0" w:space="0" w:color="auto"/>
            <w:bottom w:val="none" w:sz="0" w:space="0" w:color="auto"/>
            <w:right w:val="none" w:sz="0" w:space="0" w:color="auto"/>
          </w:divBdr>
        </w:div>
        <w:div w:id="454641137">
          <w:marLeft w:val="640"/>
          <w:marRight w:val="0"/>
          <w:marTop w:val="0"/>
          <w:marBottom w:val="0"/>
          <w:divBdr>
            <w:top w:val="none" w:sz="0" w:space="0" w:color="auto"/>
            <w:left w:val="none" w:sz="0" w:space="0" w:color="auto"/>
            <w:bottom w:val="none" w:sz="0" w:space="0" w:color="auto"/>
            <w:right w:val="none" w:sz="0" w:space="0" w:color="auto"/>
          </w:divBdr>
        </w:div>
        <w:div w:id="954291242">
          <w:marLeft w:val="640"/>
          <w:marRight w:val="0"/>
          <w:marTop w:val="0"/>
          <w:marBottom w:val="0"/>
          <w:divBdr>
            <w:top w:val="none" w:sz="0" w:space="0" w:color="auto"/>
            <w:left w:val="none" w:sz="0" w:space="0" w:color="auto"/>
            <w:bottom w:val="none" w:sz="0" w:space="0" w:color="auto"/>
            <w:right w:val="none" w:sz="0" w:space="0" w:color="auto"/>
          </w:divBdr>
        </w:div>
        <w:div w:id="766579206">
          <w:marLeft w:val="640"/>
          <w:marRight w:val="0"/>
          <w:marTop w:val="0"/>
          <w:marBottom w:val="0"/>
          <w:divBdr>
            <w:top w:val="none" w:sz="0" w:space="0" w:color="auto"/>
            <w:left w:val="none" w:sz="0" w:space="0" w:color="auto"/>
            <w:bottom w:val="none" w:sz="0" w:space="0" w:color="auto"/>
            <w:right w:val="none" w:sz="0" w:space="0" w:color="auto"/>
          </w:divBdr>
        </w:div>
        <w:div w:id="72359663">
          <w:marLeft w:val="640"/>
          <w:marRight w:val="0"/>
          <w:marTop w:val="0"/>
          <w:marBottom w:val="0"/>
          <w:divBdr>
            <w:top w:val="none" w:sz="0" w:space="0" w:color="auto"/>
            <w:left w:val="none" w:sz="0" w:space="0" w:color="auto"/>
            <w:bottom w:val="none" w:sz="0" w:space="0" w:color="auto"/>
            <w:right w:val="none" w:sz="0" w:space="0" w:color="auto"/>
          </w:divBdr>
        </w:div>
        <w:div w:id="1528987278">
          <w:marLeft w:val="640"/>
          <w:marRight w:val="0"/>
          <w:marTop w:val="0"/>
          <w:marBottom w:val="0"/>
          <w:divBdr>
            <w:top w:val="none" w:sz="0" w:space="0" w:color="auto"/>
            <w:left w:val="none" w:sz="0" w:space="0" w:color="auto"/>
            <w:bottom w:val="none" w:sz="0" w:space="0" w:color="auto"/>
            <w:right w:val="none" w:sz="0" w:space="0" w:color="auto"/>
          </w:divBdr>
        </w:div>
        <w:div w:id="768937996">
          <w:marLeft w:val="640"/>
          <w:marRight w:val="0"/>
          <w:marTop w:val="0"/>
          <w:marBottom w:val="0"/>
          <w:divBdr>
            <w:top w:val="none" w:sz="0" w:space="0" w:color="auto"/>
            <w:left w:val="none" w:sz="0" w:space="0" w:color="auto"/>
            <w:bottom w:val="none" w:sz="0" w:space="0" w:color="auto"/>
            <w:right w:val="none" w:sz="0" w:space="0" w:color="auto"/>
          </w:divBdr>
        </w:div>
        <w:div w:id="1969629484">
          <w:marLeft w:val="640"/>
          <w:marRight w:val="0"/>
          <w:marTop w:val="0"/>
          <w:marBottom w:val="0"/>
          <w:divBdr>
            <w:top w:val="none" w:sz="0" w:space="0" w:color="auto"/>
            <w:left w:val="none" w:sz="0" w:space="0" w:color="auto"/>
            <w:bottom w:val="none" w:sz="0" w:space="0" w:color="auto"/>
            <w:right w:val="none" w:sz="0" w:space="0" w:color="auto"/>
          </w:divBdr>
        </w:div>
        <w:div w:id="1932007976">
          <w:marLeft w:val="640"/>
          <w:marRight w:val="0"/>
          <w:marTop w:val="0"/>
          <w:marBottom w:val="0"/>
          <w:divBdr>
            <w:top w:val="none" w:sz="0" w:space="0" w:color="auto"/>
            <w:left w:val="none" w:sz="0" w:space="0" w:color="auto"/>
            <w:bottom w:val="none" w:sz="0" w:space="0" w:color="auto"/>
            <w:right w:val="none" w:sz="0" w:space="0" w:color="auto"/>
          </w:divBdr>
        </w:div>
        <w:div w:id="394936324">
          <w:marLeft w:val="640"/>
          <w:marRight w:val="0"/>
          <w:marTop w:val="0"/>
          <w:marBottom w:val="0"/>
          <w:divBdr>
            <w:top w:val="none" w:sz="0" w:space="0" w:color="auto"/>
            <w:left w:val="none" w:sz="0" w:space="0" w:color="auto"/>
            <w:bottom w:val="none" w:sz="0" w:space="0" w:color="auto"/>
            <w:right w:val="none" w:sz="0" w:space="0" w:color="auto"/>
          </w:divBdr>
        </w:div>
        <w:div w:id="1592858623">
          <w:marLeft w:val="640"/>
          <w:marRight w:val="0"/>
          <w:marTop w:val="0"/>
          <w:marBottom w:val="0"/>
          <w:divBdr>
            <w:top w:val="none" w:sz="0" w:space="0" w:color="auto"/>
            <w:left w:val="none" w:sz="0" w:space="0" w:color="auto"/>
            <w:bottom w:val="none" w:sz="0" w:space="0" w:color="auto"/>
            <w:right w:val="none" w:sz="0" w:space="0" w:color="auto"/>
          </w:divBdr>
        </w:div>
        <w:div w:id="1690795186">
          <w:marLeft w:val="640"/>
          <w:marRight w:val="0"/>
          <w:marTop w:val="0"/>
          <w:marBottom w:val="0"/>
          <w:divBdr>
            <w:top w:val="none" w:sz="0" w:space="0" w:color="auto"/>
            <w:left w:val="none" w:sz="0" w:space="0" w:color="auto"/>
            <w:bottom w:val="none" w:sz="0" w:space="0" w:color="auto"/>
            <w:right w:val="none" w:sz="0" w:space="0" w:color="auto"/>
          </w:divBdr>
        </w:div>
        <w:div w:id="517428636">
          <w:marLeft w:val="640"/>
          <w:marRight w:val="0"/>
          <w:marTop w:val="0"/>
          <w:marBottom w:val="0"/>
          <w:divBdr>
            <w:top w:val="none" w:sz="0" w:space="0" w:color="auto"/>
            <w:left w:val="none" w:sz="0" w:space="0" w:color="auto"/>
            <w:bottom w:val="none" w:sz="0" w:space="0" w:color="auto"/>
            <w:right w:val="none" w:sz="0" w:space="0" w:color="auto"/>
          </w:divBdr>
        </w:div>
        <w:div w:id="65612851">
          <w:marLeft w:val="640"/>
          <w:marRight w:val="0"/>
          <w:marTop w:val="0"/>
          <w:marBottom w:val="0"/>
          <w:divBdr>
            <w:top w:val="none" w:sz="0" w:space="0" w:color="auto"/>
            <w:left w:val="none" w:sz="0" w:space="0" w:color="auto"/>
            <w:bottom w:val="none" w:sz="0" w:space="0" w:color="auto"/>
            <w:right w:val="none" w:sz="0" w:space="0" w:color="auto"/>
          </w:divBdr>
        </w:div>
        <w:div w:id="1888759488">
          <w:marLeft w:val="640"/>
          <w:marRight w:val="0"/>
          <w:marTop w:val="0"/>
          <w:marBottom w:val="0"/>
          <w:divBdr>
            <w:top w:val="none" w:sz="0" w:space="0" w:color="auto"/>
            <w:left w:val="none" w:sz="0" w:space="0" w:color="auto"/>
            <w:bottom w:val="none" w:sz="0" w:space="0" w:color="auto"/>
            <w:right w:val="none" w:sz="0" w:space="0" w:color="auto"/>
          </w:divBdr>
        </w:div>
        <w:div w:id="264384883">
          <w:marLeft w:val="640"/>
          <w:marRight w:val="0"/>
          <w:marTop w:val="0"/>
          <w:marBottom w:val="0"/>
          <w:divBdr>
            <w:top w:val="none" w:sz="0" w:space="0" w:color="auto"/>
            <w:left w:val="none" w:sz="0" w:space="0" w:color="auto"/>
            <w:bottom w:val="none" w:sz="0" w:space="0" w:color="auto"/>
            <w:right w:val="none" w:sz="0" w:space="0" w:color="auto"/>
          </w:divBdr>
        </w:div>
        <w:div w:id="1695812972">
          <w:marLeft w:val="640"/>
          <w:marRight w:val="0"/>
          <w:marTop w:val="0"/>
          <w:marBottom w:val="0"/>
          <w:divBdr>
            <w:top w:val="none" w:sz="0" w:space="0" w:color="auto"/>
            <w:left w:val="none" w:sz="0" w:space="0" w:color="auto"/>
            <w:bottom w:val="none" w:sz="0" w:space="0" w:color="auto"/>
            <w:right w:val="none" w:sz="0" w:space="0" w:color="auto"/>
          </w:divBdr>
        </w:div>
        <w:div w:id="944657542">
          <w:marLeft w:val="640"/>
          <w:marRight w:val="0"/>
          <w:marTop w:val="0"/>
          <w:marBottom w:val="0"/>
          <w:divBdr>
            <w:top w:val="none" w:sz="0" w:space="0" w:color="auto"/>
            <w:left w:val="none" w:sz="0" w:space="0" w:color="auto"/>
            <w:bottom w:val="none" w:sz="0" w:space="0" w:color="auto"/>
            <w:right w:val="none" w:sz="0" w:space="0" w:color="auto"/>
          </w:divBdr>
        </w:div>
        <w:div w:id="1490249974">
          <w:marLeft w:val="640"/>
          <w:marRight w:val="0"/>
          <w:marTop w:val="0"/>
          <w:marBottom w:val="0"/>
          <w:divBdr>
            <w:top w:val="none" w:sz="0" w:space="0" w:color="auto"/>
            <w:left w:val="none" w:sz="0" w:space="0" w:color="auto"/>
            <w:bottom w:val="none" w:sz="0" w:space="0" w:color="auto"/>
            <w:right w:val="none" w:sz="0" w:space="0" w:color="auto"/>
          </w:divBdr>
        </w:div>
        <w:div w:id="1738699278">
          <w:marLeft w:val="640"/>
          <w:marRight w:val="0"/>
          <w:marTop w:val="0"/>
          <w:marBottom w:val="0"/>
          <w:divBdr>
            <w:top w:val="none" w:sz="0" w:space="0" w:color="auto"/>
            <w:left w:val="none" w:sz="0" w:space="0" w:color="auto"/>
            <w:bottom w:val="none" w:sz="0" w:space="0" w:color="auto"/>
            <w:right w:val="none" w:sz="0" w:space="0" w:color="auto"/>
          </w:divBdr>
        </w:div>
        <w:div w:id="1192299842">
          <w:marLeft w:val="640"/>
          <w:marRight w:val="0"/>
          <w:marTop w:val="0"/>
          <w:marBottom w:val="0"/>
          <w:divBdr>
            <w:top w:val="none" w:sz="0" w:space="0" w:color="auto"/>
            <w:left w:val="none" w:sz="0" w:space="0" w:color="auto"/>
            <w:bottom w:val="none" w:sz="0" w:space="0" w:color="auto"/>
            <w:right w:val="none" w:sz="0" w:space="0" w:color="auto"/>
          </w:divBdr>
        </w:div>
        <w:div w:id="1057318786">
          <w:marLeft w:val="640"/>
          <w:marRight w:val="0"/>
          <w:marTop w:val="0"/>
          <w:marBottom w:val="0"/>
          <w:divBdr>
            <w:top w:val="none" w:sz="0" w:space="0" w:color="auto"/>
            <w:left w:val="none" w:sz="0" w:space="0" w:color="auto"/>
            <w:bottom w:val="none" w:sz="0" w:space="0" w:color="auto"/>
            <w:right w:val="none" w:sz="0" w:space="0" w:color="auto"/>
          </w:divBdr>
        </w:div>
      </w:divsChild>
    </w:div>
    <w:div w:id="489710235">
      <w:bodyDiv w:val="1"/>
      <w:marLeft w:val="0"/>
      <w:marRight w:val="0"/>
      <w:marTop w:val="0"/>
      <w:marBottom w:val="0"/>
      <w:divBdr>
        <w:top w:val="none" w:sz="0" w:space="0" w:color="auto"/>
        <w:left w:val="none" w:sz="0" w:space="0" w:color="auto"/>
        <w:bottom w:val="none" w:sz="0" w:space="0" w:color="auto"/>
        <w:right w:val="none" w:sz="0" w:space="0" w:color="auto"/>
      </w:divBdr>
      <w:divsChild>
        <w:div w:id="551313877">
          <w:marLeft w:val="640"/>
          <w:marRight w:val="0"/>
          <w:marTop w:val="0"/>
          <w:marBottom w:val="0"/>
          <w:divBdr>
            <w:top w:val="none" w:sz="0" w:space="0" w:color="auto"/>
            <w:left w:val="none" w:sz="0" w:space="0" w:color="auto"/>
            <w:bottom w:val="none" w:sz="0" w:space="0" w:color="auto"/>
            <w:right w:val="none" w:sz="0" w:space="0" w:color="auto"/>
          </w:divBdr>
        </w:div>
        <w:div w:id="900212287">
          <w:marLeft w:val="640"/>
          <w:marRight w:val="0"/>
          <w:marTop w:val="0"/>
          <w:marBottom w:val="0"/>
          <w:divBdr>
            <w:top w:val="none" w:sz="0" w:space="0" w:color="auto"/>
            <w:left w:val="none" w:sz="0" w:space="0" w:color="auto"/>
            <w:bottom w:val="none" w:sz="0" w:space="0" w:color="auto"/>
            <w:right w:val="none" w:sz="0" w:space="0" w:color="auto"/>
          </w:divBdr>
        </w:div>
        <w:div w:id="1735808122">
          <w:marLeft w:val="640"/>
          <w:marRight w:val="0"/>
          <w:marTop w:val="0"/>
          <w:marBottom w:val="0"/>
          <w:divBdr>
            <w:top w:val="none" w:sz="0" w:space="0" w:color="auto"/>
            <w:left w:val="none" w:sz="0" w:space="0" w:color="auto"/>
            <w:bottom w:val="none" w:sz="0" w:space="0" w:color="auto"/>
            <w:right w:val="none" w:sz="0" w:space="0" w:color="auto"/>
          </w:divBdr>
        </w:div>
        <w:div w:id="1075249680">
          <w:marLeft w:val="640"/>
          <w:marRight w:val="0"/>
          <w:marTop w:val="0"/>
          <w:marBottom w:val="0"/>
          <w:divBdr>
            <w:top w:val="none" w:sz="0" w:space="0" w:color="auto"/>
            <w:left w:val="none" w:sz="0" w:space="0" w:color="auto"/>
            <w:bottom w:val="none" w:sz="0" w:space="0" w:color="auto"/>
            <w:right w:val="none" w:sz="0" w:space="0" w:color="auto"/>
          </w:divBdr>
        </w:div>
        <w:div w:id="899637924">
          <w:marLeft w:val="640"/>
          <w:marRight w:val="0"/>
          <w:marTop w:val="0"/>
          <w:marBottom w:val="0"/>
          <w:divBdr>
            <w:top w:val="none" w:sz="0" w:space="0" w:color="auto"/>
            <w:left w:val="none" w:sz="0" w:space="0" w:color="auto"/>
            <w:bottom w:val="none" w:sz="0" w:space="0" w:color="auto"/>
            <w:right w:val="none" w:sz="0" w:space="0" w:color="auto"/>
          </w:divBdr>
        </w:div>
        <w:div w:id="1936982425">
          <w:marLeft w:val="640"/>
          <w:marRight w:val="0"/>
          <w:marTop w:val="0"/>
          <w:marBottom w:val="0"/>
          <w:divBdr>
            <w:top w:val="none" w:sz="0" w:space="0" w:color="auto"/>
            <w:left w:val="none" w:sz="0" w:space="0" w:color="auto"/>
            <w:bottom w:val="none" w:sz="0" w:space="0" w:color="auto"/>
            <w:right w:val="none" w:sz="0" w:space="0" w:color="auto"/>
          </w:divBdr>
        </w:div>
        <w:div w:id="1592740472">
          <w:marLeft w:val="640"/>
          <w:marRight w:val="0"/>
          <w:marTop w:val="0"/>
          <w:marBottom w:val="0"/>
          <w:divBdr>
            <w:top w:val="none" w:sz="0" w:space="0" w:color="auto"/>
            <w:left w:val="none" w:sz="0" w:space="0" w:color="auto"/>
            <w:bottom w:val="none" w:sz="0" w:space="0" w:color="auto"/>
            <w:right w:val="none" w:sz="0" w:space="0" w:color="auto"/>
          </w:divBdr>
        </w:div>
        <w:div w:id="588002505">
          <w:marLeft w:val="640"/>
          <w:marRight w:val="0"/>
          <w:marTop w:val="0"/>
          <w:marBottom w:val="0"/>
          <w:divBdr>
            <w:top w:val="none" w:sz="0" w:space="0" w:color="auto"/>
            <w:left w:val="none" w:sz="0" w:space="0" w:color="auto"/>
            <w:bottom w:val="none" w:sz="0" w:space="0" w:color="auto"/>
            <w:right w:val="none" w:sz="0" w:space="0" w:color="auto"/>
          </w:divBdr>
        </w:div>
        <w:div w:id="1517307770">
          <w:marLeft w:val="640"/>
          <w:marRight w:val="0"/>
          <w:marTop w:val="0"/>
          <w:marBottom w:val="0"/>
          <w:divBdr>
            <w:top w:val="none" w:sz="0" w:space="0" w:color="auto"/>
            <w:left w:val="none" w:sz="0" w:space="0" w:color="auto"/>
            <w:bottom w:val="none" w:sz="0" w:space="0" w:color="auto"/>
            <w:right w:val="none" w:sz="0" w:space="0" w:color="auto"/>
          </w:divBdr>
        </w:div>
        <w:div w:id="552425322">
          <w:marLeft w:val="640"/>
          <w:marRight w:val="0"/>
          <w:marTop w:val="0"/>
          <w:marBottom w:val="0"/>
          <w:divBdr>
            <w:top w:val="none" w:sz="0" w:space="0" w:color="auto"/>
            <w:left w:val="none" w:sz="0" w:space="0" w:color="auto"/>
            <w:bottom w:val="none" w:sz="0" w:space="0" w:color="auto"/>
            <w:right w:val="none" w:sz="0" w:space="0" w:color="auto"/>
          </w:divBdr>
        </w:div>
        <w:div w:id="1398437224">
          <w:marLeft w:val="640"/>
          <w:marRight w:val="0"/>
          <w:marTop w:val="0"/>
          <w:marBottom w:val="0"/>
          <w:divBdr>
            <w:top w:val="none" w:sz="0" w:space="0" w:color="auto"/>
            <w:left w:val="none" w:sz="0" w:space="0" w:color="auto"/>
            <w:bottom w:val="none" w:sz="0" w:space="0" w:color="auto"/>
            <w:right w:val="none" w:sz="0" w:space="0" w:color="auto"/>
          </w:divBdr>
        </w:div>
        <w:div w:id="78986985">
          <w:marLeft w:val="640"/>
          <w:marRight w:val="0"/>
          <w:marTop w:val="0"/>
          <w:marBottom w:val="0"/>
          <w:divBdr>
            <w:top w:val="none" w:sz="0" w:space="0" w:color="auto"/>
            <w:left w:val="none" w:sz="0" w:space="0" w:color="auto"/>
            <w:bottom w:val="none" w:sz="0" w:space="0" w:color="auto"/>
            <w:right w:val="none" w:sz="0" w:space="0" w:color="auto"/>
          </w:divBdr>
        </w:div>
        <w:div w:id="1023289531">
          <w:marLeft w:val="640"/>
          <w:marRight w:val="0"/>
          <w:marTop w:val="0"/>
          <w:marBottom w:val="0"/>
          <w:divBdr>
            <w:top w:val="none" w:sz="0" w:space="0" w:color="auto"/>
            <w:left w:val="none" w:sz="0" w:space="0" w:color="auto"/>
            <w:bottom w:val="none" w:sz="0" w:space="0" w:color="auto"/>
            <w:right w:val="none" w:sz="0" w:space="0" w:color="auto"/>
          </w:divBdr>
        </w:div>
        <w:div w:id="1793207792">
          <w:marLeft w:val="640"/>
          <w:marRight w:val="0"/>
          <w:marTop w:val="0"/>
          <w:marBottom w:val="0"/>
          <w:divBdr>
            <w:top w:val="none" w:sz="0" w:space="0" w:color="auto"/>
            <w:left w:val="none" w:sz="0" w:space="0" w:color="auto"/>
            <w:bottom w:val="none" w:sz="0" w:space="0" w:color="auto"/>
            <w:right w:val="none" w:sz="0" w:space="0" w:color="auto"/>
          </w:divBdr>
        </w:div>
        <w:div w:id="81027098">
          <w:marLeft w:val="640"/>
          <w:marRight w:val="0"/>
          <w:marTop w:val="0"/>
          <w:marBottom w:val="0"/>
          <w:divBdr>
            <w:top w:val="none" w:sz="0" w:space="0" w:color="auto"/>
            <w:left w:val="none" w:sz="0" w:space="0" w:color="auto"/>
            <w:bottom w:val="none" w:sz="0" w:space="0" w:color="auto"/>
            <w:right w:val="none" w:sz="0" w:space="0" w:color="auto"/>
          </w:divBdr>
        </w:div>
        <w:div w:id="349112302">
          <w:marLeft w:val="640"/>
          <w:marRight w:val="0"/>
          <w:marTop w:val="0"/>
          <w:marBottom w:val="0"/>
          <w:divBdr>
            <w:top w:val="none" w:sz="0" w:space="0" w:color="auto"/>
            <w:left w:val="none" w:sz="0" w:space="0" w:color="auto"/>
            <w:bottom w:val="none" w:sz="0" w:space="0" w:color="auto"/>
            <w:right w:val="none" w:sz="0" w:space="0" w:color="auto"/>
          </w:divBdr>
        </w:div>
        <w:div w:id="790175630">
          <w:marLeft w:val="640"/>
          <w:marRight w:val="0"/>
          <w:marTop w:val="0"/>
          <w:marBottom w:val="0"/>
          <w:divBdr>
            <w:top w:val="none" w:sz="0" w:space="0" w:color="auto"/>
            <w:left w:val="none" w:sz="0" w:space="0" w:color="auto"/>
            <w:bottom w:val="none" w:sz="0" w:space="0" w:color="auto"/>
            <w:right w:val="none" w:sz="0" w:space="0" w:color="auto"/>
          </w:divBdr>
        </w:div>
        <w:div w:id="2030830605">
          <w:marLeft w:val="640"/>
          <w:marRight w:val="0"/>
          <w:marTop w:val="0"/>
          <w:marBottom w:val="0"/>
          <w:divBdr>
            <w:top w:val="none" w:sz="0" w:space="0" w:color="auto"/>
            <w:left w:val="none" w:sz="0" w:space="0" w:color="auto"/>
            <w:bottom w:val="none" w:sz="0" w:space="0" w:color="auto"/>
            <w:right w:val="none" w:sz="0" w:space="0" w:color="auto"/>
          </w:divBdr>
        </w:div>
        <w:div w:id="1754857938">
          <w:marLeft w:val="640"/>
          <w:marRight w:val="0"/>
          <w:marTop w:val="0"/>
          <w:marBottom w:val="0"/>
          <w:divBdr>
            <w:top w:val="none" w:sz="0" w:space="0" w:color="auto"/>
            <w:left w:val="none" w:sz="0" w:space="0" w:color="auto"/>
            <w:bottom w:val="none" w:sz="0" w:space="0" w:color="auto"/>
            <w:right w:val="none" w:sz="0" w:space="0" w:color="auto"/>
          </w:divBdr>
        </w:div>
        <w:div w:id="2052151484">
          <w:marLeft w:val="640"/>
          <w:marRight w:val="0"/>
          <w:marTop w:val="0"/>
          <w:marBottom w:val="0"/>
          <w:divBdr>
            <w:top w:val="none" w:sz="0" w:space="0" w:color="auto"/>
            <w:left w:val="none" w:sz="0" w:space="0" w:color="auto"/>
            <w:bottom w:val="none" w:sz="0" w:space="0" w:color="auto"/>
            <w:right w:val="none" w:sz="0" w:space="0" w:color="auto"/>
          </w:divBdr>
        </w:div>
        <w:div w:id="927353352">
          <w:marLeft w:val="640"/>
          <w:marRight w:val="0"/>
          <w:marTop w:val="0"/>
          <w:marBottom w:val="0"/>
          <w:divBdr>
            <w:top w:val="none" w:sz="0" w:space="0" w:color="auto"/>
            <w:left w:val="none" w:sz="0" w:space="0" w:color="auto"/>
            <w:bottom w:val="none" w:sz="0" w:space="0" w:color="auto"/>
            <w:right w:val="none" w:sz="0" w:space="0" w:color="auto"/>
          </w:divBdr>
        </w:div>
        <w:div w:id="271671656">
          <w:marLeft w:val="640"/>
          <w:marRight w:val="0"/>
          <w:marTop w:val="0"/>
          <w:marBottom w:val="0"/>
          <w:divBdr>
            <w:top w:val="none" w:sz="0" w:space="0" w:color="auto"/>
            <w:left w:val="none" w:sz="0" w:space="0" w:color="auto"/>
            <w:bottom w:val="none" w:sz="0" w:space="0" w:color="auto"/>
            <w:right w:val="none" w:sz="0" w:space="0" w:color="auto"/>
          </w:divBdr>
        </w:div>
        <w:div w:id="1121849359">
          <w:marLeft w:val="640"/>
          <w:marRight w:val="0"/>
          <w:marTop w:val="0"/>
          <w:marBottom w:val="0"/>
          <w:divBdr>
            <w:top w:val="none" w:sz="0" w:space="0" w:color="auto"/>
            <w:left w:val="none" w:sz="0" w:space="0" w:color="auto"/>
            <w:bottom w:val="none" w:sz="0" w:space="0" w:color="auto"/>
            <w:right w:val="none" w:sz="0" w:space="0" w:color="auto"/>
          </w:divBdr>
        </w:div>
        <w:div w:id="1277062948">
          <w:marLeft w:val="640"/>
          <w:marRight w:val="0"/>
          <w:marTop w:val="0"/>
          <w:marBottom w:val="0"/>
          <w:divBdr>
            <w:top w:val="none" w:sz="0" w:space="0" w:color="auto"/>
            <w:left w:val="none" w:sz="0" w:space="0" w:color="auto"/>
            <w:bottom w:val="none" w:sz="0" w:space="0" w:color="auto"/>
            <w:right w:val="none" w:sz="0" w:space="0" w:color="auto"/>
          </w:divBdr>
        </w:div>
        <w:div w:id="1750619239">
          <w:marLeft w:val="640"/>
          <w:marRight w:val="0"/>
          <w:marTop w:val="0"/>
          <w:marBottom w:val="0"/>
          <w:divBdr>
            <w:top w:val="none" w:sz="0" w:space="0" w:color="auto"/>
            <w:left w:val="none" w:sz="0" w:space="0" w:color="auto"/>
            <w:bottom w:val="none" w:sz="0" w:space="0" w:color="auto"/>
            <w:right w:val="none" w:sz="0" w:space="0" w:color="auto"/>
          </w:divBdr>
        </w:div>
        <w:div w:id="795022515">
          <w:marLeft w:val="640"/>
          <w:marRight w:val="0"/>
          <w:marTop w:val="0"/>
          <w:marBottom w:val="0"/>
          <w:divBdr>
            <w:top w:val="none" w:sz="0" w:space="0" w:color="auto"/>
            <w:left w:val="none" w:sz="0" w:space="0" w:color="auto"/>
            <w:bottom w:val="none" w:sz="0" w:space="0" w:color="auto"/>
            <w:right w:val="none" w:sz="0" w:space="0" w:color="auto"/>
          </w:divBdr>
        </w:div>
        <w:div w:id="94596190">
          <w:marLeft w:val="640"/>
          <w:marRight w:val="0"/>
          <w:marTop w:val="0"/>
          <w:marBottom w:val="0"/>
          <w:divBdr>
            <w:top w:val="none" w:sz="0" w:space="0" w:color="auto"/>
            <w:left w:val="none" w:sz="0" w:space="0" w:color="auto"/>
            <w:bottom w:val="none" w:sz="0" w:space="0" w:color="auto"/>
            <w:right w:val="none" w:sz="0" w:space="0" w:color="auto"/>
          </w:divBdr>
        </w:div>
        <w:div w:id="1991248338">
          <w:marLeft w:val="640"/>
          <w:marRight w:val="0"/>
          <w:marTop w:val="0"/>
          <w:marBottom w:val="0"/>
          <w:divBdr>
            <w:top w:val="none" w:sz="0" w:space="0" w:color="auto"/>
            <w:left w:val="none" w:sz="0" w:space="0" w:color="auto"/>
            <w:bottom w:val="none" w:sz="0" w:space="0" w:color="auto"/>
            <w:right w:val="none" w:sz="0" w:space="0" w:color="auto"/>
          </w:divBdr>
        </w:div>
        <w:div w:id="668751254">
          <w:marLeft w:val="640"/>
          <w:marRight w:val="0"/>
          <w:marTop w:val="0"/>
          <w:marBottom w:val="0"/>
          <w:divBdr>
            <w:top w:val="none" w:sz="0" w:space="0" w:color="auto"/>
            <w:left w:val="none" w:sz="0" w:space="0" w:color="auto"/>
            <w:bottom w:val="none" w:sz="0" w:space="0" w:color="auto"/>
            <w:right w:val="none" w:sz="0" w:space="0" w:color="auto"/>
          </w:divBdr>
        </w:div>
        <w:div w:id="194587851">
          <w:marLeft w:val="640"/>
          <w:marRight w:val="0"/>
          <w:marTop w:val="0"/>
          <w:marBottom w:val="0"/>
          <w:divBdr>
            <w:top w:val="none" w:sz="0" w:space="0" w:color="auto"/>
            <w:left w:val="none" w:sz="0" w:space="0" w:color="auto"/>
            <w:bottom w:val="none" w:sz="0" w:space="0" w:color="auto"/>
            <w:right w:val="none" w:sz="0" w:space="0" w:color="auto"/>
          </w:divBdr>
        </w:div>
        <w:div w:id="1918784632">
          <w:marLeft w:val="640"/>
          <w:marRight w:val="0"/>
          <w:marTop w:val="0"/>
          <w:marBottom w:val="0"/>
          <w:divBdr>
            <w:top w:val="none" w:sz="0" w:space="0" w:color="auto"/>
            <w:left w:val="none" w:sz="0" w:space="0" w:color="auto"/>
            <w:bottom w:val="none" w:sz="0" w:space="0" w:color="auto"/>
            <w:right w:val="none" w:sz="0" w:space="0" w:color="auto"/>
          </w:divBdr>
        </w:div>
        <w:div w:id="1361199612">
          <w:marLeft w:val="640"/>
          <w:marRight w:val="0"/>
          <w:marTop w:val="0"/>
          <w:marBottom w:val="0"/>
          <w:divBdr>
            <w:top w:val="none" w:sz="0" w:space="0" w:color="auto"/>
            <w:left w:val="none" w:sz="0" w:space="0" w:color="auto"/>
            <w:bottom w:val="none" w:sz="0" w:space="0" w:color="auto"/>
            <w:right w:val="none" w:sz="0" w:space="0" w:color="auto"/>
          </w:divBdr>
        </w:div>
        <w:div w:id="1214929734">
          <w:marLeft w:val="640"/>
          <w:marRight w:val="0"/>
          <w:marTop w:val="0"/>
          <w:marBottom w:val="0"/>
          <w:divBdr>
            <w:top w:val="none" w:sz="0" w:space="0" w:color="auto"/>
            <w:left w:val="none" w:sz="0" w:space="0" w:color="auto"/>
            <w:bottom w:val="none" w:sz="0" w:space="0" w:color="auto"/>
            <w:right w:val="none" w:sz="0" w:space="0" w:color="auto"/>
          </w:divBdr>
        </w:div>
        <w:div w:id="454956718">
          <w:marLeft w:val="640"/>
          <w:marRight w:val="0"/>
          <w:marTop w:val="0"/>
          <w:marBottom w:val="0"/>
          <w:divBdr>
            <w:top w:val="none" w:sz="0" w:space="0" w:color="auto"/>
            <w:left w:val="none" w:sz="0" w:space="0" w:color="auto"/>
            <w:bottom w:val="none" w:sz="0" w:space="0" w:color="auto"/>
            <w:right w:val="none" w:sz="0" w:space="0" w:color="auto"/>
          </w:divBdr>
        </w:div>
        <w:div w:id="661398278">
          <w:marLeft w:val="640"/>
          <w:marRight w:val="0"/>
          <w:marTop w:val="0"/>
          <w:marBottom w:val="0"/>
          <w:divBdr>
            <w:top w:val="none" w:sz="0" w:space="0" w:color="auto"/>
            <w:left w:val="none" w:sz="0" w:space="0" w:color="auto"/>
            <w:bottom w:val="none" w:sz="0" w:space="0" w:color="auto"/>
            <w:right w:val="none" w:sz="0" w:space="0" w:color="auto"/>
          </w:divBdr>
        </w:div>
        <w:div w:id="653333943">
          <w:marLeft w:val="640"/>
          <w:marRight w:val="0"/>
          <w:marTop w:val="0"/>
          <w:marBottom w:val="0"/>
          <w:divBdr>
            <w:top w:val="none" w:sz="0" w:space="0" w:color="auto"/>
            <w:left w:val="none" w:sz="0" w:space="0" w:color="auto"/>
            <w:bottom w:val="none" w:sz="0" w:space="0" w:color="auto"/>
            <w:right w:val="none" w:sz="0" w:space="0" w:color="auto"/>
          </w:divBdr>
        </w:div>
        <w:div w:id="2037194534">
          <w:marLeft w:val="640"/>
          <w:marRight w:val="0"/>
          <w:marTop w:val="0"/>
          <w:marBottom w:val="0"/>
          <w:divBdr>
            <w:top w:val="none" w:sz="0" w:space="0" w:color="auto"/>
            <w:left w:val="none" w:sz="0" w:space="0" w:color="auto"/>
            <w:bottom w:val="none" w:sz="0" w:space="0" w:color="auto"/>
            <w:right w:val="none" w:sz="0" w:space="0" w:color="auto"/>
          </w:divBdr>
        </w:div>
        <w:div w:id="1749156029">
          <w:marLeft w:val="640"/>
          <w:marRight w:val="0"/>
          <w:marTop w:val="0"/>
          <w:marBottom w:val="0"/>
          <w:divBdr>
            <w:top w:val="none" w:sz="0" w:space="0" w:color="auto"/>
            <w:left w:val="none" w:sz="0" w:space="0" w:color="auto"/>
            <w:bottom w:val="none" w:sz="0" w:space="0" w:color="auto"/>
            <w:right w:val="none" w:sz="0" w:space="0" w:color="auto"/>
          </w:divBdr>
        </w:div>
        <w:div w:id="86196619">
          <w:marLeft w:val="640"/>
          <w:marRight w:val="0"/>
          <w:marTop w:val="0"/>
          <w:marBottom w:val="0"/>
          <w:divBdr>
            <w:top w:val="none" w:sz="0" w:space="0" w:color="auto"/>
            <w:left w:val="none" w:sz="0" w:space="0" w:color="auto"/>
            <w:bottom w:val="none" w:sz="0" w:space="0" w:color="auto"/>
            <w:right w:val="none" w:sz="0" w:space="0" w:color="auto"/>
          </w:divBdr>
        </w:div>
        <w:div w:id="646250976">
          <w:marLeft w:val="640"/>
          <w:marRight w:val="0"/>
          <w:marTop w:val="0"/>
          <w:marBottom w:val="0"/>
          <w:divBdr>
            <w:top w:val="none" w:sz="0" w:space="0" w:color="auto"/>
            <w:left w:val="none" w:sz="0" w:space="0" w:color="auto"/>
            <w:bottom w:val="none" w:sz="0" w:space="0" w:color="auto"/>
            <w:right w:val="none" w:sz="0" w:space="0" w:color="auto"/>
          </w:divBdr>
        </w:div>
        <w:div w:id="1976913842">
          <w:marLeft w:val="640"/>
          <w:marRight w:val="0"/>
          <w:marTop w:val="0"/>
          <w:marBottom w:val="0"/>
          <w:divBdr>
            <w:top w:val="none" w:sz="0" w:space="0" w:color="auto"/>
            <w:left w:val="none" w:sz="0" w:space="0" w:color="auto"/>
            <w:bottom w:val="none" w:sz="0" w:space="0" w:color="auto"/>
            <w:right w:val="none" w:sz="0" w:space="0" w:color="auto"/>
          </w:divBdr>
        </w:div>
        <w:div w:id="1182161306">
          <w:marLeft w:val="640"/>
          <w:marRight w:val="0"/>
          <w:marTop w:val="0"/>
          <w:marBottom w:val="0"/>
          <w:divBdr>
            <w:top w:val="none" w:sz="0" w:space="0" w:color="auto"/>
            <w:left w:val="none" w:sz="0" w:space="0" w:color="auto"/>
            <w:bottom w:val="none" w:sz="0" w:space="0" w:color="auto"/>
            <w:right w:val="none" w:sz="0" w:space="0" w:color="auto"/>
          </w:divBdr>
        </w:div>
        <w:div w:id="254946294">
          <w:marLeft w:val="640"/>
          <w:marRight w:val="0"/>
          <w:marTop w:val="0"/>
          <w:marBottom w:val="0"/>
          <w:divBdr>
            <w:top w:val="none" w:sz="0" w:space="0" w:color="auto"/>
            <w:left w:val="none" w:sz="0" w:space="0" w:color="auto"/>
            <w:bottom w:val="none" w:sz="0" w:space="0" w:color="auto"/>
            <w:right w:val="none" w:sz="0" w:space="0" w:color="auto"/>
          </w:divBdr>
        </w:div>
        <w:div w:id="1421490579">
          <w:marLeft w:val="640"/>
          <w:marRight w:val="0"/>
          <w:marTop w:val="0"/>
          <w:marBottom w:val="0"/>
          <w:divBdr>
            <w:top w:val="none" w:sz="0" w:space="0" w:color="auto"/>
            <w:left w:val="none" w:sz="0" w:space="0" w:color="auto"/>
            <w:bottom w:val="none" w:sz="0" w:space="0" w:color="auto"/>
            <w:right w:val="none" w:sz="0" w:space="0" w:color="auto"/>
          </w:divBdr>
        </w:div>
        <w:div w:id="1663390222">
          <w:marLeft w:val="640"/>
          <w:marRight w:val="0"/>
          <w:marTop w:val="0"/>
          <w:marBottom w:val="0"/>
          <w:divBdr>
            <w:top w:val="none" w:sz="0" w:space="0" w:color="auto"/>
            <w:left w:val="none" w:sz="0" w:space="0" w:color="auto"/>
            <w:bottom w:val="none" w:sz="0" w:space="0" w:color="auto"/>
            <w:right w:val="none" w:sz="0" w:space="0" w:color="auto"/>
          </w:divBdr>
        </w:div>
        <w:div w:id="1588423113">
          <w:marLeft w:val="640"/>
          <w:marRight w:val="0"/>
          <w:marTop w:val="0"/>
          <w:marBottom w:val="0"/>
          <w:divBdr>
            <w:top w:val="none" w:sz="0" w:space="0" w:color="auto"/>
            <w:left w:val="none" w:sz="0" w:space="0" w:color="auto"/>
            <w:bottom w:val="none" w:sz="0" w:space="0" w:color="auto"/>
            <w:right w:val="none" w:sz="0" w:space="0" w:color="auto"/>
          </w:divBdr>
        </w:div>
        <w:div w:id="2128818499">
          <w:marLeft w:val="640"/>
          <w:marRight w:val="0"/>
          <w:marTop w:val="0"/>
          <w:marBottom w:val="0"/>
          <w:divBdr>
            <w:top w:val="none" w:sz="0" w:space="0" w:color="auto"/>
            <w:left w:val="none" w:sz="0" w:space="0" w:color="auto"/>
            <w:bottom w:val="none" w:sz="0" w:space="0" w:color="auto"/>
            <w:right w:val="none" w:sz="0" w:space="0" w:color="auto"/>
          </w:divBdr>
        </w:div>
        <w:div w:id="1199974996">
          <w:marLeft w:val="640"/>
          <w:marRight w:val="0"/>
          <w:marTop w:val="0"/>
          <w:marBottom w:val="0"/>
          <w:divBdr>
            <w:top w:val="none" w:sz="0" w:space="0" w:color="auto"/>
            <w:left w:val="none" w:sz="0" w:space="0" w:color="auto"/>
            <w:bottom w:val="none" w:sz="0" w:space="0" w:color="auto"/>
            <w:right w:val="none" w:sz="0" w:space="0" w:color="auto"/>
          </w:divBdr>
        </w:div>
        <w:div w:id="559026429">
          <w:marLeft w:val="640"/>
          <w:marRight w:val="0"/>
          <w:marTop w:val="0"/>
          <w:marBottom w:val="0"/>
          <w:divBdr>
            <w:top w:val="none" w:sz="0" w:space="0" w:color="auto"/>
            <w:left w:val="none" w:sz="0" w:space="0" w:color="auto"/>
            <w:bottom w:val="none" w:sz="0" w:space="0" w:color="auto"/>
            <w:right w:val="none" w:sz="0" w:space="0" w:color="auto"/>
          </w:divBdr>
        </w:div>
        <w:div w:id="1797479689">
          <w:marLeft w:val="640"/>
          <w:marRight w:val="0"/>
          <w:marTop w:val="0"/>
          <w:marBottom w:val="0"/>
          <w:divBdr>
            <w:top w:val="none" w:sz="0" w:space="0" w:color="auto"/>
            <w:left w:val="none" w:sz="0" w:space="0" w:color="auto"/>
            <w:bottom w:val="none" w:sz="0" w:space="0" w:color="auto"/>
            <w:right w:val="none" w:sz="0" w:space="0" w:color="auto"/>
          </w:divBdr>
        </w:div>
        <w:div w:id="477260702">
          <w:marLeft w:val="640"/>
          <w:marRight w:val="0"/>
          <w:marTop w:val="0"/>
          <w:marBottom w:val="0"/>
          <w:divBdr>
            <w:top w:val="none" w:sz="0" w:space="0" w:color="auto"/>
            <w:left w:val="none" w:sz="0" w:space="0" w:color="auto"/>
            <w:bottom w:val="none" w:sz="0" w:space="0" w:color="auto"/>
            <w:right w:val="none" w:sz="0" w:space="0" w:color="auto"/>
          </w:divBdr>
        </w:div>
        <w:div w:id="1679849993">
          <w:marLeft w:val="640"/>
          <w:marRight w:val="0"/>
          <w:marTop w:val="0"/>
          <w:marBottom w:val="0"/>
          <w:divBdr>
            <w:top w:val="none" w:sz="0" w:space="0" w:color="auto"/>
            <w:left w:val="none" w:sz="0" w:space="0" w:color="auto"/>
            <w:bottom w:val="none" w:sz="0" w:space="0" w:color="auto"/>
            <w:right w:val="none" w:sz="0" w:space="0" w:color="auto"/>
          </w:divBdr>
        </w:div>
        <w:div w:id="1933976948">
          <w:marLeft w:val="640"/>
          <w:marRight w:val="0"/>
          <w:marTop w:val="0"/>
          <w:marBottom w:val="0"/>
          <w:divBdr>
            <w:top w:val="none" w:sz="0" w:space="0" w:color="auto"/>
            <w:left w:val="none" w:sz="0" w:space="0" w:color="auto"/>
            <w:bottom w:val="none" w:sz="0" w:space="0" w:color="auto"/>
            <w:right w:val="none" w:sz="0" w:space="0" w:color="auto"/>
          </w:divBdr>
        </w:div>
        <w:div w:id="1469470789">
          <w:marLeft w:val="640"/>
          <w:marRight w:val="0"/>
          <w:marTop w:val="0"/>
          <w:marBottom w:val="0"/>
          <w:divBdr>
            <w:top w:val="none" w:sz="0" w:space="0" w:color="auto"/>
            <w:left w:val="none" w:sz="0" w:space="0" w:color="auto"/>
            <w:bottom w:val="none" w:sz="0" w:space="0" w:color="auto"/>
            <w:right w:val="none" w:sz="0" w:space="0" w:color="auto"/>
          </w:divBdr>
        </w:div>
        <w:div w:id="2098166791">
          <w:marLeft w:val="640"/>
          <w:marRight w:val="0"/>
          <w:marTop w:val="0"/>
          <w:marBottom w:val="0"/>
          <w:divBdr>
            <w:top w:val="none" w:sz="0" w:space="0" w:color="auto"/>
            <w:left w:val="none" w:sz="0" w:space="0" w:color="auto"/>
            <w:bottom w:val="none" w:sz="0" w:space="0" w:color="auto"/>
            <w:right w:val="none" w:sz="0" w:space="0" w:color="auto"/>
          </w:divBdr>
        </w:div>
        <w:div w:id="1742406201">
          <w:marLeft w:val="640"/>
          <w:marRight w:val="0"/>
          <w:marTop w:val="0"/>
          <w:marBottom w:val="0"/>
          <w:divBdr>
            <w:top w:val="none" w:sz="0" w:space="0" w:color="auto"/>
            <w:left w:val="none" w:sz="0" w:space="0" w:color="auto"/>
            <w:bottom w:val="none" w:sz="0" w:space="0" w:color="auto"/>
            <w:right w:val="none" w:sz="0" w:space="0" w:color="auto"/>
          </w:divBdr>
        </w:div>
        <w:div w:id="541290549">
          <w:marLeft w:val="640"/>
          <w:marRight w:val="0"/>
          <w:marTop w:val="0"/>
          <w:marBottom w:val="0"/>
          <w:divBdr>
            <w:top w:val="none" w:sz="0" w:space="0" w:color="auto"/>
            <w:left w:val="none" w:sz="0" w:space="0" w:color="auto"/>
            <w:bottom w:val="none" w:sz="0" w:space="0" w:color="auto"/>
            <w:right w:val="none" w:sz="0" w:space="0" w:color="auto"/>
          </w:divBdr>
        </w:div>
        <w:div w:id="835270673">
          <w:marLeft w:val="640"/>
          <w:marRight w:val="0"/>
          <w:marTop w:val="0"/>
          <w:marBottom w:val="0"/>
          <w:divBdr>
            <w:top w:val="none" w:sz="0" w:space="0" w:color="auto"/>
            <w:left w:val="none" w:sz="0" w:space="0" w:color="auto"/>
            <w:bottom w:val="none" w:sz="0" w:space="0" w:color="auto"/>
            <w:right w:val="none" w:sz="0" w:space="0" w:color="auto"/>
          </w:divBdr>
        </w:div>
        <w:div w:id="158351839">
          <w:marLeft w:val="640"/>
          <w:marRight w:val="0"/>
          <w:marTop w:val="0"/>
          <w:marBottom w:val="0"/>
          <w:divBdr>
            <w:top w:val="none" w:sz="0" w:space="0" w:color="auto"/>
            <w:left w:val="none" w:sz="0" w:space="0" w:color="auto"/>
            <w:bottom w:val="none" w:sz="0" w:space="0" w:color="auto"/>
            <w:right w:val="none" w:sz="0" w:space="0" w:color="auto"/>
          </w:divBdr>
        </w:div>
        <w:div w:id="1844390172">
          <w:marLeft w:val="640"/>
          <w:marRight w:val="0"/>
          <w:marTop w:val="0"/>
          <w:marBottom w:val="0"/>
          <w:divBdr>
            <w:top w:val="none" w:sz="0" w:space="0" w:color="auto"/>
            <w:left w:val="none" w:sz="0" w:space="0" w:color="auto"/>
            <w:bottom w:val="none" w:sz="0" w:space="0" w:color="auto"/>
            <w:right w:val="none" w:sz="0" w:space="0" w:color="auto"/>
          </w:divBdr>
        </w:div>
        <w:div w:id="1791432875">
          <w:marLeft w:val="640"/>
          <w:marRight w:val="0"/>
          <w:marTop w:val="0"/>
          <w:marBottom w:val="0"/>
          <w:divBdr>
            <w:top w:val="none" w:sz="0" w:space="0" w:color="auto"/>
            <w:left w:val="none" w:sz="0" w:space="0" w:color="auto"/>
            <w:bottom w:val="none" w:sz="0" w:space="0" w:color="auto"/>
            <w:right w:val="none" w:sz="0" w:space="0" w:color="auto"/>
          </w:divBdr>
        </w:div>
        <w:div w:id="1552040958">
          <w:marLeft w:val="640"/>
          <w:marRight w:val="0"/>
          <w:marTop w:val="0"/>
          <w:marBottom w:val="0"/>
          <w:divBdr>
            <w:top w:val="none" w:sz="0" w:space="0" w:color="auto"/>
            <w:left w:val="none" w:sz="0" w:space="0" w:color="auto"/>
            <w:bottom w:val="none" w:sz="0" w:space="0" w:color="auto"/>
            <w:right w:val="none" w:sz="0" w:space="0" w:color="auto"/>
          </w:divBdr>
        </w:div>
        <w:div w:id="1832478887">
          <w:marLeft w:val="640"/>
          <w:marRight w:val="0"/>
          <w:marTop w:val="0"/>
          <w:marBottom w:val="0"/>
          <w:divBdr>
            <w:top w:val="none" w:sz="0" w:space="0" w:color="auto"/>
            <w:left w:val="none" w:sz="0" w:space="0" w:color="auto"/>
            <w:bottom w:val="none" w:sz="0" w:space="0" w:color="auto"/>
            <w:right w:val="none" w:sz="0" w:space="0" w:color="auto"/>
          </w:divBdr>
        </w:div>
      </w:divsChild>
    </w:div>
    <w:div w:id="506096718">
      <w:bodyDiv w:val="1"/>
      <w:marLeft w:val="0"/>
      <w:marRight w:val="0"/>
      <w:marTop w:val="0"/>
      <w:marBottom w:val="0"/>
      <w:divBdr>
        <w:top w:val="none" w:sz="0" w:space="0" w:color="auto"/>
        <w:left w:val="none" w:sz="0" w:space="0" w:color="auto"/>
        <w:bottom w:val="none" w:sz="0" w:space="0" w:color="auto"/>
        <w:right w:val="none" w:sz="0" w:space="0" w:color="auto"/>
      </w:divBdr>
      <w:divsChild>
        <w:div w:id="2012371230">
          <w:marLeft w:val="640"/>
          <w:marRight w:val="0"/>
          <w:marTop w:val="0"/>
          <w:marBottom w:val="0"/>
          <w:divBdr>
            <w:top w:val="none" w:sz="0" w:space="0" w:color="auto"/>
            <w:left w:val="none" w:sz="0" w:space="0" w:color="auto"/>
            <w:bottom w:val="none" w:sz="0" w:space="0" w:color="auto"/>
            <w:right w:val="none" w:sz="0" w:space="0" w:color="auto"/>
          </w:divBdr>
        </w:div>
        <w:div w:id="965040250">
          <w:marLeft w:val="640"/>
          <w:marRight w:val="0"/>
          <w:marTop w:val="0"/>
          <w:marBottom w:val="0"/>
          <w:divBdr>
            <w:top w:val="none" w:sz="0" w:space="0" w:color="auto"/>
            <w:left w:val="none" w:sz="0" w:space="0" w:color="auto"/>
            <w:bottom w:val="none" w:sz="0" w:space="0" w:color="auto"/>
            <w:right w:val="none" w:sz="0" w:space="0" w:color="auto"/>
          </w:divBdr>
        </w:div>
        <w:div w:id="2044356090">
          <w:marLeft w:val="640"/>
          <w:marRight w:val="0"/>
          <w:marTop w:val="0"/>
          <w:marBottom w:val="0"/>
          <w:divBdr>
            <w:top w:val="none" w:sz="0" w:space="0" w:color="auto"/>
            <w:left w:val="none" w:sz="0" w:space="0" w:color="auto"/>
            <w:bottom w:val="none" w:sz="0" w:space="0" w:color="auto"/>
            <w:right w:val="none" w:sz="0" w:space="0" w:color="auto"/>
          </w:divBdr>
        </w:div>
        <w:div w:id="1360543497">
          <w:marLeft w:val="640"/>
          <w:marRight w:val="0"/>
          <w:marTop w:val="0"/>
          <w:marBottom w:val="0"/>
          <w:divBdr>
            <w:top w:val="none" w:sz="0" w:space="0" w:color="auto"/>
            <w:left w:val="none" w:sz="0" w:space="0" w:color="auto"/>
            <w:bottom w:val="none" w:sz="0" w:space="0" w:color="auto"/>
            <w:right w:val="none" w:sz="0" w:space="0" w:color="auto"/>
          </w:divBdr>
        </w:div>
        <w:div w:id="1544711603">
          <w:marLeft w:val="640"/>
          <w:marRight w:val="0"/>
          <w:marTop w:val="0"/>
          <w:marBottom w:val="0"/>
          <w:divBdr>
            <w:top w:val="none" w:sz="0" w:space="0" w:color="auto"/>
            <w:left w:val="none" w:sz="0" w:space="0" w:color="auto"/>
            <w:bottom w:val="none" w:sz="0" w:space="0" w:color="auto"/>
            <w:right w:val="none" w:sz="0" w:space="0" w:color="auto"/>
          </w:divBdr>
        </w:div>
        <w:div w:id="1086725011">
          <w:marLeft w:val="640"/>
          <w:marRight w:val="0"/>
          <w:marTop w:val="0"/>
          <w:marBottom w:val="0"/>
          <w:divBdr>
            <w:top w:val="none" w:sz="0" w:space="0" w:color="auto"/>
            <w:left w:val="none" w:sz="0" w:space="0" w:color="auto"/>
            <w:bottom w:val="none" w:sz="0" w:space="0" w:color="auto"/>
            <w:right w:val="none" w:sz="0" w:space="0" w:color="auto"/>
          </w:divBdr>
        </w:div>
        <w:div w:id="698166379">
          <w:marLeft w:val="640"/>
          <w:marRight w:val="0"/>
          <w:marTop w:val="0"/>
          <w:marBottom w:val="0"/>
          <w:divBdr>
            <w:top w:val="none" w:sz="0" w:space="0" w:color="auto"/>
            <w:left w:val="none" w:sz="0" w:space="0" w:color="auto"/>
            <w:bottom w:val="none" w:sz="0" w:space="0" w:color="auto"/>
            <w:right w:val="none" w:sz="0" w:space="0" w:color="auto"/>
          </w:divBdr>
        </w:div>
        <w:div w:id="491216710">
          <w:marLeft w:val="640"/>
          <w:marRight w:val="0"/>
          <w:marTop w:val="0"/>
          <w:marBottom w:val="0"/>
          <w:divBdr>
            <w:top w:val="none" w:sz="0" w:space="0" w:color="auto"/>
            <w:left w:val="none" w:sz="0" w:space="0" w:color="auto"/>
            <w:bottom w:val="none" w:sz="0" w:space="0" w:color="auto"/>
            <w:right w:val="none" w:sz="0" w:space="0" w:color="auto"/>
          </w:divBdr>
        </w:div>
        <w:div w:id="1977490083">
          <w:marLeft w:val="640"/>
          <w:marRight w:val="0"/>
          <w:marTop w:val="0"/>
          <w:marBottom w:val="0"/>
          <w:divBdr>
            <w:top w:val="none" w:sz="0" w:space="0" w:color="auto"/>
            <w:left w:val="none" w:sz="0" w:space="0" w:color="auto"/>
            <w:bottom w:val="none" w:sz="0" w:space="0" w:color="auto"/>
            <w:right w:val="none" w:sz="0" w:space="0" w:color="auto"/>
          </w:divBdr>
        </w:div>
        <w:div w:id="975842751">
          <w:marLeft w:val="640"/>
          <w:marRight w:val="0"/>
          <w:marTop w:val="0"/>
          <w:marBottom w:val="0"/>
          <w:divBdr>
            <w:top w:val="none" w:sz="0" w:space="0" w:color="auto"/>
            <w:left w:val="none" w:sz="0" w:space="0" w:color="auto"/>
            <w:bottom w:val="none" w:sz="0" w:space="0" w:color="auto"/>
            <w:right w:val="none" w:sz="0" w:space="0" w:color="auto"/>
          </w:divBdr>
        </w:div>
        <w:div w:id="744492722">
          <w:marLeft w:val="640"/>
          <w:marRight w:val="0"/>
          <w:marTop w:val="0"/>
          <w:marBottom w:val="0"/>
          <w:divBdr>
            <w:top w:val="none" w:sz="0" w:space="0" w:color="auto"/>
            <w:left w:val="none" w:sz="0" w:space="0" w:color="auto"/>
            <w:bottom w:val="none" w:sz="0" w:space="0" w:color="auto"/>
            <w:right w:val="none" w:sz="0" w:space="0" w:color="auto"/>
          </w:divBdr>
        </w:div>
        <w:div w:id="1542327057">
          <w:marLeft w:val="640"/>
          <w:marRight w:val="0"/>
          <w:marTop w:val="0"/>
          <w:marBottom w:val="0"/>
          <w:divBdr>
            <w:top w:val="none" w:sz="0" w:space="0" w:color="auto"/>
            <w:left w:val="none" w:sz="0" w:space="0" w:color="auto"/>
            <w:bottom w:val="none" w:sz="0" w:space="0" w:color="auto"/>
            <w:right w:val="none" w:sz="0" w:space="0" w:color="auto"/>
          </w:divBdr>
        </w:div>
        <w:div w:id="678897398">
          <w:marLeft w:val="640"/>
          <w:marRight w:val="0"/>
          <w:marTop w:val="0"/>
          <w:marBottom w:val="0"/>
          <w:divBdr>
            <w:top w:val="none" w:sz="0" w:space="0" w:color="auto"/>
            <w:left w:val="none" w:sz="0" w:space="0" w:color="auto"/>
            <w:bottom w:val="none" w:sz="0" w:space="0" w:color="auto"/>
            <w:right w:val="none" w:sz="0" w:space="0" w:color="auto"/>
          </w:divBdr>
        </w:div>
        <w:div w:id="1353915831">
          <w:marLeft w:val="640"/>
          <w:marRight w:val="0"/>
          <w:marTop w:val="0"/>
          <w:marBottom w:val="0"/>
          <w:divBdr>
            <w:top w:val="none" w:sz="0" w:space="0" w:color="auto"/>
            <w:left w:val="none" w:sz="0" w:space="0" w:color="auto"/>
            <w:bottom w:val="none" w:sz="0" w:space="0" w:color="auto"/>
            <w:right w:val="none" w:sz="0" w:space="0" w:color="auto"/>
          </w:divBdr>
        </w:div>
        <w:div w:id="1774476258">
          <w:marLeft w:val="640"/>
          <w:marRight w:val="0"/>
          <w:marTop w:val="0"/>
          <w:marBottom w:val="0"/>
          <w:divBdr>
            <w:top w:val="none" w:sz="0" w:space="0" w:color="auto"/>
            <w:left w:val="none" w:sz="0" w:space="0" w:color="auto"/>
            <w:bottom w:val="none" w:sz="0" w:space="0" w:color="auto"/>
            <w:right w:val="none" w:sz="0" w:space="0" w:color="auto"/>
          </w:divBdr>
        </w:div>
        <w:div w:id="1583022691">
          <w:marLeft w:val="640"/>
          <w:marRight w:val="0"/>
          <w:marTop w:val="0"/>
          <w:marBottom w:val="0"/>
          <w:divBdr>
            <w:top w:val="none" w:sz="0" w:space="0" w:color="auto"/>
            <w:left w:val="none" w:sz="0" w:space="0" w:color="auto"/>
            <w:bottom w:val="none" w:sz="0" w:space="0" w:color="auto"/>
            <w:right w:val="none" w:sz="0" w:space="0" w:color="auto"/>
          </w:divBdr>
        </w:div>
        <w:div w:id="1458138672">
          <w:marLeft w:val="640"/>
          <w:marRight w:val="0"/>
          <w:marTop w:val="0"/>
          <w:marBottom w:val="0"/>
          <w:divBdr>
            <w:top w:val="none" w:sz="0" w:space="0" w:color="auto"/>
            <w:left w:val="none" w:sz="0" w:space="0" w:color="auto"/>
            <w:bottom w:val="none" w:sz="0" w:space="0" w:color="auto"/>
            <w:right w:val="none" w:sz="0" w:space="0" w:color="auto"/>
          </w:divBdr>
        </w:div>
        <w:div w:id="127826713">
          <w:marLeft w:val="640"/>
          <w:marRight w:val="0"/>
          <w:marTop w:val="0"/>
          <w:marBottom w:val="0"/>
          <w:divBdr>
            <w:top w:val="none" w:sz="0" w:space="0" w:color="auto"/>
            <w:left w:val="none" w:sz="0" w:space="0" w:color="auto"/>
            <w:bottom w:val="none" w:sz="0" w:space="0" w:color="auto"/>
            <w:right w:val="none" w:sz="0" w:space="0" w:color="auto"/>
          </w:divBdr>
        </w:div>
        <w:div w:id="608585993">
          <w:marLeft w:val="640"/>
          <w:marRight w:val="0"/>
          <w:marTop w:val="0"/>
          <w:marBottom w:val="0"/>
          <w:divBdr>
            <w:top w:val="none" w:sz="0" w:space="0" w:color="auto"/>
            <w:left w:val="none" w:sz="0" w:space="0" w:color="auto"/>
            <w:bottom w:val="none" w:sz="0" w:space="0" w:color="auto"/>
            <w:right w:val="none" w:sz="0" w:space="0" w:color="auto"/>
          </w:divBdr>
        </w:div>
        <w:div w:id="1372263020">
          <w:marLeft w:val="640"/>
          <w:marRight w:val="0"/>
          <w:marTop w:val="0"/>
          <w:marBottom w:val="0"/>
          <w:divBdr>
            <w:top w:val="none" w:sz="0" w:space="0" w:color="auto"/>
            <w:left w:val="none" w:sz="0" w:space="0" w:color="auto"/>
            <w:bottom w:val="none" w:sz="0" w:space="0" w:color="auto"/>
            <w:right w:val="none" w:sz="0" w:space="0" w:color="auto"/>
          </w:divBdr>
        </w:div>
        <w:div w:id="985471282">
          <w:marLeft w:val="640"/>
          <w:marRight w:val="0"/>
          <w:marTop w:val="0"/>
          <w:marBottom w:val="0"/>
          <w:divBdr>
            <w:top w:val="none" w:sz="0" w:space="0" w:color="auto"/>
            <w:left w:val="none" w:sz="0" w:space="0" w:color="auto"/>
            <w:bottom w:val="none" w:sz="0" w:space="0" w:color="auto"/>
            <w:right w:val="none" w:sz="0" w:space="0" w:color="auto"/>
          </w:divBdr>
        </w:div>
        <w:div w:id="1786844151">
          <w:marLeft w:val="640"/>
          <w:marRight w:val="0"/>
          <w:marTop w:val="0"/>
          <w:marBottom w:val="0"/>
          <w:divBdr>
            <w:top w:val="none" w:sz="0" w:space="0" w:color="auto"/>
            <w:left w:val="none" w:sz="0" w:space="0" w:color="auto"/>
            <w:bottom w:val="none" w:sz="0" w:space="0" w:color="auto"/>
            <w:right w:val="none" w:sz="0" w:space="0" w:color="auto"/>
          </w:divBdr>
        </w:div>
        <w:div w:id="485391941">
          <w:marLeft w:val="640"/>
          <w:marRight w:val="0"/>
          <w:marTop w:val="0"/>
          <w:marBottom w:val="0"/>
          <w:divBdr>
            <w:top w:val="none" w:sz="0" w:space="0" w:color="auto"/>
            <w:left w:val="none" w:sz="0" w:space="0" w:color="auto"/>
            <w:bottom w:val="none" w:sz="0" w:space="0" w:color="auto"/>
            <w:right w:val="none" w:sz="0" w:space="0" w:color="auto"/>
          </w:divBdr>
        </w:div>
        <w:div w:id="2109426172">
          <w:marLeft w:val="640"/>
          <w:marRight w:val="0"/>
          <w:marTop w:val="0"/>
          <w:marBottom w:val="0"/>
          <w:divBdr>
            <w:top w:val="none" w:sz="0" w:space="0" w:color="auto"/>
            <w:left w:val="none" w:sz="0" w:space="0" w:color="auto"/>
            <w:bottom w:val="none" w:sz="0" w:space="0" w:color="auto"/>
            <w:right w:val="none" w:sz="0" w:space="0" w:color="auto"/>
          </w:divBdr>
        </w:div>
        <w:div w:id="355010375">
          <w:marLeft w:val="640"/>
          <w:marRight w:val="0"/>
          <w:marTop w:val="0"/>
          <w:marBottom w:val="0"/>
          <w:divBdr>
            <w:top w:val="none" w:sz="0" w:space="0" w:color="auto"/>
            <w:left w:val="none" w:sz="0" w:space="0" w:color="auto"/>
            <w:bottom w:val="none" w:sz="0" w:space="0" w:color="auto"/>
            <w:right w:val="none" w:sz="0" w:space="0" w:color="auto"/>
          </w:divBdr>
        </w:div>
        <w:div w:id="555093070">
          <w:marLeft w:val="640"/>
          <w:marRight w:val="0"/>
          <w:marTop w:val="0"/>
          <w:marBottom w:val="0"/>
          <w:divBdr>
            <w:top w:val="none" w:sz="0" w:space="0" w:color="auto"/>
            <w:left w:val="none" w:sz="0" w:space="0" w:color="auto"/>
            <w:bottom w:val="none" w:sz="0" w:space="0" w:color="auto"/>
            <w:right w:val="none" w:sz="0" w:space="0" w:color="auto"/>
          </w:divBdr>
        </w:div>
        <w:div w:id="319698268">
          <w:marLeft w:val="640"/>
          <w:marRight w:val="0"/>
          <w:marTop w:val="0"/>
          <w:marBottom w:val="0"/>
          <w:divBdr>
            <w:top w:val="none" w:sz="0" w:space="0" w:color="auto"/>
            <w:left w:val="none" w:sz="0" w:space="0" w:color="auto"/>
            <w:bottom w:val="none" w:sz="0" w:space="0" w:color="auto"/>
            <w:right w:val="none" w:sz="0" w:space="0" w:color="auto"/>
          </w:divBdr>
        </w:div>
        <w:div w:id="456215967">
          <w:marLeft w:val="640"/>
          <w:marRight w:val="0"/>
          <w:marTop w:val="0"/>
          <w:marBottom w:val="0"/>
          <w:divBdr>
            <w:top w:val="none" w:sz="0" w:space="0" w:color="auto"/>
            <w:left w:val="none" w:sz="0" w:space="0" w:color="auto"/>
            <w:bottom w:val="none" w:sz="0" w:space="0" w:color="auto"/>
            <w:right w:val="none" w:sz="0" w:space="0" w:color="auto"/>
          </w:divBdr>
        </w:div>
        <w:div w:id="1777795805">
          <w:marLeft w:val="640"/>
          <w:marRight w:val="0"/>
          <w:marTop w:val="0"/>
          <w:marBottom w:val="0"/>
          <w:divBdr>
            <w:top w:val="none" w:sz="0" w:space="0" w:color="auto"/>
            <w:left w:val="none" w:sz="0" w:space="0" w:color="auto"/>
            <w:bottom w:val="none" w:sz="0" w:space="0" w:color="auto"/>
            <w:right w:val="none" w:sz="0" w:space="0" w:color="auto"/>
          </w:divBdr>
        </w:div>
        <w:div w:id="122506192">
          <w:marLeft w:val="640"/>
          <w:marRight w:val="0"/>
          <w:marTop w:val="0"/>
          <w:marBottom w:val="0"/>
          <w:divBdr>
            <w:top w:val="none" w:sz="0" w:space="0" w:color="auto"/>
            <w:left w:val="none" w:sz="0" w:space="0" w:color="auto"/>
            <w:bottom w:val="none" w:sz="0" w:space="0" w:color="auto"/>
            <w:right w:val="none" w:sz="0" w:space="0" w:color="auto"/>
          </w:divBdr>
        </w:div>
        <w:div w:id="655888096">
          <w:marLeft w:val="640"/>
          <w:marRight w:val="0"/>
          <w:marTop w:val="0"/>
          <w:marBottom w:val="0"/>
          <w:divBdr>
            <w:top w:val="none" w:sz="0" w:space="0" w:color="auto"/>
            <w:left w:val="none" w:sz="0" w:space="0" w:color="auto"/>
            <w:bottom w:val="none" w:sz="0" w:space="0" w:color="auto"/>
            <w:right w:val="none" w:sz="0" w:space="0" w:color="auto"/>
          </w:divBdr>
        </w:div>
        <w:div w:id="2117947675">
          <w:marLeft w:val="640"/>
          <w:marRight w:val="0"/>
          <w:marTop w:val="0"/>
          <w:marBottom w:val="0"/>
          <w:divBdr>
            <w:top w:val="none" w:sz="0" w:space="0" w:color="auto"/>
            <w:left w:val="none" w:sz="0" w:space="0" w:color="auto"/>
            <w:bottom w:val="none" w:sz="0" w:space="0" w:color="auto"/>
            <w:right w:val="none" w:sz="0" w:space="0" w:color="auto"/>
          </w:divBdr>
        </w:div>
        <w:div w:id="1703284790">
          <w:marLeft w:val="640"/>
          <w:marRight w:val="0"/>
          <w:marTop w:val="0"/>
          <w:marBottom w:val="0"/>
          <w:divBdr>
            <w:top w:val="none" w:sz="0" w:space="0" w:color="auto"/>
            <w:left w:val="none" w:sz="0" w:space="0" w:color="auto"/>
            <w:bottom w:val="none" w:sz="0" w:space="0" w:color="auto"/>
            <w:right w:val="none" w:sz="0" w:space="0" w:color="auto"/>
          </w:divBdr>
        </w:div>
        <w:div w:id="352154988">
          <w:marLeft w:val="640"/>
          <w:marRight w:val="0"/>
          <w:marTop w:val="0"/>
          <w:marBottom w:val="0"/>
          <w:divBdr>
            <w:top w:val="none" w:sz="0" w:space="0" w:color="auto"/>
            <w:left w:val="none" w:sz="0" w:space="0" w:color="auto"/>
            <w:bottom w:val="none" w:sz="0" w:space="0" w:color="auto"/>
            <w:right w:val="none" w:sz="0" w:space="0" w:color="auto"/>
          </w:divBdr>
        </w:div>
        <w:div w:id="1666204561">
          <w:marLeft w:val="640"/>
          <w:marRight w:val="0"/>
          <w:marTop w:val="0"/>
          <w:marBottom w:val="0"/>
          <w:divBdr>
            <w:top w:val="none" w:sz="0" w:space="0" w:color="auto"/>
            <w:left w:val="none" w:sz="0" w:space="0" w:color="auto"/>
            <w:bottom w:val="none" w:sz="0" w:space="0" w:color="auto"/>
            <w:right w:val="none" w:sz="0" w:space="0" w:color="auto"/>
          </w:divBdr>
        </w:div>
        <w:div w:id="123736790">
          <w:marLeft w:val="640"/>
          <w:marRight w:val="0"/>
          <w:marTop w:val="0"/>
          <w:marBottom w:val="0"/>
          <w:divBdr>
            <w:top w:val="none" w:sz="0" w:space="0" w:color="auto"/>
            <w:left w:val="none" w:sz="0" w:space="0" w:color="auto"/>
            <w:bottom w:val="none" w:sz="0" w:space="0" w:color="auto"/>
            <w:right w:val="none" w:sz="0" w:space="0" w:color="auto"/>
          </w:divBdr>
        </w:div>
        <w:div w:id="2144694493">
          <w:marLeft w:val="640"/>
          <w:marRight w:val="0"/>
          <w:marTop w:val="0"/>
          <w:marBottom w:val="0"/>
          <w:divBdr>
            <w:top w:val="none" w:sz="0" w:space="0" w:color="auto"/>
            <w:left w:val="none" w:sz="0" w:space="0" w:color="auto"/>
            <w:bottom w:val="none" w:sz="0" w:space="0" w:color="auto"/>
            <w:right w:val="none" w:sz="0" w:space="0" w:color="auto"/>
          </w:divBdr>
        </w:div>
        <w:div w:id="1142188653">
          <w:marLeft w:val="640"/>
          <w:marRight w:val="0"/>
          <w:marTop w:val="0"/>
          <w:marBottom w:val="0"/>
          <w:divBdr>
            <w:top w:val="none" w:sz="0" w:space="0" w:color="auto"/>
            <w:left w:val="none" w:sz="0" w:space="0" w:color="auto"/>
            <w:bottom w:val="none" w:sz="0" w:space="0" w:color="auto"/>
            <w:right w:val="none" w:sz="0" w:space="0" w:color="auto"/>
          </w:divBdr>
        </w:div>
        <w:div w:id="905147179">
          <w:marLeft w:val="640"/>
          <w:marRight w:val="0"/>
          <w:marTop w:val="0"/>
          <w:marBottom w:val="0"/>
          <w:divBdr>
            <w:top w:val="none" w:sz="0" w:space="0" w:color="auto"/>
            <w:left w:val="none" w:sz="0" w:space="0" w:color="auto"/>
            <w:bottom w:val="none" w:sz="0" w:space="0" w:color="auto"/>
            <w:right w:val="none" w:sz="0" w:space="0" w:color="auto"/>
          </w:divBdr>
        </w:div>
        <w:div w:id="1543707749">
          <w:marLeft w:val="640"/>
          <w:marRight w:val="0"/>
          <w:marTop w:val="0"/>
          <w:marBottom w:val="0"/>
          <w:divBdr>
            <w:top w:val="none" w:sz="0" w:space="0" w:color="auto"/>
            <w:left w:val="none" w:sz="0" w:space="0" w:color="auto"/>
            <w:bottom w:val="none" w:sz="0" w:space="0" w:color="auto"/>
            <w:right w:val="none" w:sz="0" w:space="0" w:color="auto"/>
          </w:divBdr>
        </w:div>
        <w:div w:id="226498628">
          <w:marLeft w:val="640"/>
          <w:marRight w:val="0"/>
          <w:marTop w:val="0"/>
          <w:marBottom w:val="0"/>
          <w:divBdr>
            <w:top w:val="none" w:sz="0" w:space="0" w:color="auto"/>
            <w:left w:val="none" w:sz="0" w:space="0" w:color="auto"/>
            <w:bottom w:val="none" w:sz="0" w:space="0" w:color="auto"/>
            <w:right w:val="none" w:sz="0" w:space="0" w:color="auto"/>
          </w:divBdr>
        </w:div>
        <w:div w:id="1276673919">
          <w:marLeft w:val="640"/>
          <w:marRight w:val="0"/>
          <w:marTop w:val="0"/>
          <w:marBottom w:val="0"/>
          <w:divBdr>
            <w:top w:val="none" w:sz="0" w:space="0" w:color="auto"/>
            <w:left w:val="none" w:sz="0" w:space="0" w:color="auto"/>
            <w:bottom w:val="none" w:sz="0" w:space="0" w:color="auto"/>
            <w:right w:val="none" w:sz="0" w:space="0" w:color="auto"/>
          </w:divBdr>
        </w:div>
        <w:div w:id="184484203">
          <w:marLeft w:val="640"/>
          <w:marRight w:val="0"/>
          <w:marTop w:val="0"/>
          <w:marBottom w:val="0"/>
          <w:divBdr>
            <w:top w:val="none" w:sz="0" w:space="0" w:color="auto"/>
            <w:left w:val="none" w:sz="0" w:space="0" w:color="auto"/>
            <w:bottom w:val="none" w:sz="0" w:space="0" w:color="auto"/>
            <w:right w:val="none" w:sz="0" w:space="0" w:color="auto"/>
          </w:divBdr>
        </w:div>
        <w:div w:id="1529413998">
          <w:marLeft w:val="640"/>
          <w:marRight w:val="0"/>
          <w:marTop w:val="0"/>
          <w:marBottom w:val="0"/>
          <w:divBdr>
            <w:top w:val="none" w:sz="0" w:space="0" w:color="auto"/>
            <w:left w:val="none" w:sz="0" w:space="0" w:color="auto"/>
            <w:bottom w:val="none" w:sz="0" w:space="0" w:color="auto"/>
            <w:right w:val="none" w:sz="0" w:space="0" w:color="auto"/>
          </w:divBdr>
        </w:div>
        <w:div w:id="1879051420">
          <w:marLeft w:val="640"/>
          <w:marRight w:val="0"/>
          <w:marTop w:val="0"/>
          <w:marBottom w:val="0"/>
          <w:divBdr>
            <w:top w:val="none" w:sz="0" w:space="0" w:color="auto"/>
            <w:left w:val="none" w:sz="0" w:space="0" w:color="auto"/>
            <w:bottom w:val="none" w:sz="0" w:space="0" w:color="auto"/>
            <w:right w:val="none" w:sz="0" w:space="0" w:color="auto"/>
          </w:divBdr>
        </w:div>
        <w:div w:id="2128885556">
          <w:marLeft w:val="640"/>
          <w:marRight w:val="0"/>
          <w:marTop w:val="0"/>
          <w:marBottom w:val="0"/>
          <w:divBdr>
            <w:top w:val="none" w:sz="0" w:space="0" w:color="auto"/>
            <w:left w:val="none" w:sz="0" w:space="0" w:color="auto"/>
            <w:bottom w:val="none" w:sz="0" w:space="0" w:color="auto"/>
            <w:right w:val="none" w:sz="0" w:space="0" w:color="auto"/>
          </w:divBdr>
        </w:div>
        <w:div w:id="1899897534">
          <w:marLeft w:val="640"/>
          <w:marRight w:val="0"/>
          <w:marTop w:val="0"/>
          <w:marBottom w:val="0"/>
          <w:divBdr>
            <w:top w:val="none" w:sz="0" w:space="0" w:color="auto"/>
            <w:left w:val="none" w:sz="0" w:space="0" w:color="auto"/>
            <w:bottom w:val="none" w:sz="0" w:space="0" w:color="auto"/>
            <w:right w:val="none" w:sz="0" w:space="0" w:color="auto"/>
          </w:divBdr>
        </w:div>
        <w:div w:id="2058117335">
          <w:marLeft w:val="640"/>
          <w:marRight w:val="0"/>
          <w:marTop w:val="0"/>
          <w:marBottom w:val="0"/>
          <w:divBdr>
            <w:top w:val="none" w:sz="0" w:space="0" w:color="auto"/>
            <w:left w:val="none" w:sz="0" w:space="0" w:color="auto"/>
            <w:bottom w:val="none" w:sz="0" w:space="0" w:color="auto"/>
            <w:right w:val="none" w:sz="0" w:space="0" w:color="auto"/>
          </w:divBdr>
        </w:div>
        <w:div w:id="781265062">
          <w:marLeft w:val="640"/>
          <w:marRight w:val="0"/>
          <w:marTop w:val="0"/>
          <w:marBottom w:val="0"/>
          <w:divBdr>
            <w:top w:val="none" w:sz="0" w:space="0" w:color="auto"/>
            <w:left w:val="none" w:sz="0" w:space="0" w:color="auto"/>
            <w:bottom w:val="none" w:sz="0" w:space="0" w:color="auto"/>
            <w:right w:val="none" w:sz="0" w:space="0" w:color="auto"/>
          </w:divBdr>
        </w:div>
        <w:div w:id="292636804">
          <w:marLeft w:val="640"/>
          <w:marRight w:val="0"/>
          <w:marTop w:val="0"/>
          <w:marBottom w:val="0"/>
          <w:divBdr>
            <w:top w:val="none" w:sz="0" w:space="0" w:color="auto"/>
            <w:left w:val="none" w:sz="0" w:space="0" w:color="auto"/>
            <w:bottom w:val="none" w:sz="0" w:space="0" w:color="auto"/>
            <w:right w:val="none" w:sz="0" w:space="0" w:color="auto"/>
          </w:divBdr>
        </w:div>
        <w:div w:id="889920081">
          <w:marLeft w:val="640"/>
          <w:marRight w:val="0"/>
          <w:marTop w:val="0"/>
          <w:marBottom w:val="0"/>
          <w:divBdr>
            <w:top w:val="none" w:sz="0" w:space="0" w:color="auto"/>
            <w:left w:val="none" w:sz="0" w:space="0" w:color="auto"/>
            <w:bottom w:val="none" w:sz="0" w:space="0" w:color="auto"/>
            <w:right w:val="none" w:sz="0" w:space="0" w:color="auto"/>
          </w:divBdr>
        </w:div>
        <w:div w:id="423502696">
          <w:marLeft w:val="640"/>
          <w:marRight w:val="0"/>
          <w:marTop w:val="0"/>
          <w:marBottom w:val="0"/>
          <w:divBdr>
            <w:top w:val="none" w:sz="0" w:space="0" w:color="auto"/>
            <w:left w:val="none" w:sz="0" w:space="0" w:color="auto"/>
            <w:bottom w:val="none" w:sz="0" w:space="0" w:color="auto"/>
            <w:right w:val="none" w:sz="0" w:space="0" w:color="auto"/>
          </w:divBdr>
        </w:div>
        <w:div w:id="1231648473">
          <w:marLeft w:val="640"/>
          <w:marRight w:val="0"/>
          <w:marTop w:val="0"/>
          <w:marBottom w:val="0"/>
          <w:divBdr>
            <w:top w:val="none" w:sz="0" w:space="0" w:color="auto"/>
            <w:left w:val="none" w:sz="0" w:space="0" w:color="auto"/>
            <w:bottom w:val="none" w:sz="0" w:space="0" w:color="auto"/>
            <w:right w:val="none" w:sz="0" w:space="0" w:color="auto"/>
          </w:divBdr>
        </w:div>
        <w:div w:id="60301001">
          <w:marLeft w:val="640"/>
          <w:marRight w:val="0"/>
          <w:marTop w:val="0"/>
          <w:marBottom w:val="0"/>
          <w:divBdr>
            <w:top w:val="none" w:sz="0" w:space="0" w:color="auto"/>
            <w:left w:val="none" w:sz="0" w:space="0" w:color="auto"/>
            <w:bottom w:val="none" w:sz="0" w:space="0" w:color="auto"/>
            <w:right w:val="none" w:sz="0" w:space="0" w:color="auto"/>
          </w:divBdr>
        </w:div>
        <w:div w:id="94521015">
          <w:marLeft w:val="640"/>
          <w:marRight w:val="0"/>
          <w:marTop w:val="0"/>
          <w:marBottom w:val="0"/>
          <w:divBdr>
            <w:top w:val="none" w:sz="0" w:space="0" w:color="auto"/>
            <w:left w:val="none" w:sz="0" w:space="0" w:color="auto"/>
            <w:bottom w:val="none" w:sz="0" w:space="0" w:color="auto"/>
            <w:right w:val="none" w:sz="0" w:space="0" w:color="auto"/>
          </w:divBdr>
        </w:div>
        <w:div w:id="789591076">
          <w:marLeft w:val="640"/>
          <w:marRight w:val="0"/>
          <w:marTop w:val="0"/>
          <w:marBottom w:val="0"/>
          <w:divBdr>
            <w:top w:val="none" w:sz="0" w:space="0" w:color="auto"/>
            <w:left w:val="none" w:sz="0" w:space="0" w:color="auto"/>
            <w:bottom w:val="none" w:sz="0" w:space="0" w:color="auto"/>
            <w:right w:val="none" w:sz="0" w:space="0" w:color="auto"/>
          </w:divBdr>
        </w:div>
        <w:div w:id="1146046871">
          <w:marLeft w:val="640"/>
          <w:marRight w:val="0"/>
          <w:marTop w:val="0"/>
          <w:marBottom w:val="0"/>
          <w:divBdr>
            <w:top w:val="none" w:sz="0" w:space="0" w:color="auto"/>
            <w:left w:val="none" w:sz="0" w:space="0" w:color="auto"/>
            <w:bottom w:val="none" w:sz="0" w:space="0" w:color="auto"/>
            <w:right w:val="none" w:sz="0" w:space="0" w:color="auto"/>
          </w:divBdr>
        </w:div>
        <w:div w:id="1189292495">
          <w:marLeft w:val="640"/>
          <w:marRight w:val="0"/>
          <w:marTop w:val="0"/>
          <w:marBottom w:val="0"/>
          <w:divBdr>
            <w:top w:val="none" w:sz="0" w:space="0" w:color="auto"/>
            <w:left w:val="none" w:sz="0" w:space="0" w:color="auto"/>
            <w:bottom w:val="none" w:sz="0" w:space="0" w:color="auto"/>
            <w:right w:val="none" w:sz="0" w:space="0" w:color="auto"/>
          </w:divBdr>
        </w:div>
        <w:div w:id="433089708">
          <w:marLeft w:val="640"/>
          <w:marRight w:val="0"/>
          <w:marTop w:val="0"/>
          <w:marBottom w:val="0"/>
          <w:divBdr>
            <w:top w:val="none" w:sz="0" w:space="0" w:color="auto"/>
            <w:left w:val="none" w:sz="0" w:space="0" w:color="auto"/>
            <w:bottom w:val="none" w:sz="0" w:space="0" w:color="auto"/>
            <w:right w:val="none" w:sz="0" w:space="0" w:color="auto"/>
          </w:divBdr>
        </w:div>
        <w:div w:id="42677781">
          <w:marLeft w:val="640"/>
          <w:marRight w:val="0"/>
          <w:marTop w:val="0"/>
          <w:marBottom w:val="0"/>
          <w:divBdr>
            <w:top w:val="none" w:sz="0" w:space="0" w:color="auto"/>
            <w:left w:val="none" w:sz="0" w:space="0" w:color="auto"/>
            <w:bottom w:val="none" w:sz="0" w:space="0" w:color="auto"/>
            <w:right w:val="none" w:sz="0" w:space="0" w:color="auto"/>
          </w:divBdr>
        </w:div>
        <w:div w:id="2113814840">
          <w:marLeft w:val="640"/>
          <w:marRight w:val="0"/>
          <w:marTop w:val="0"/>
          <w:marBottom w:val="0"/>
          <w:divBdr>
            <w:top w:val="none" w:sz="0" w:space="0" w:color="auto"/>
            <w:left w:val="none" w:sz="0" w:space="0" w:color="auto"/>
            <w:bottom w:val="none" w:sz="0" w:space="0" w:color="auto"/>
            <w:right w:val="none" w:sz="0" w:space="0" w:color="auto"/>
          </w:divBdr>
        </w:div>
        <w:div w:id="1782455702">
          <w:marLeft w:val="640"/>
          <w:marRight w:val="0"/>
          <w:marTop w:val="0"/>
          <w:marBottom w:val="0"/>
          <w:divBdr>
            <w:top w:val="none" w:sz="0" w:space="0" w:color="auto"/>
            <w:left w:val="none" w:sz="0" w:space="0" w:color="auto"/>
            <w:bottom w:val="none" w:sz="0" w:space="0" w:color="auto"/>
            <w:right w:val="none" w:sz="0" w:space="0" w:color="auto"/>
          </w:divBdr>
        </w:div>
        <w:div w:id="2048599316">
          <w:marLeft w:val="640"/>
          <w:marRight w:val="0"/>
          <w:marTop w:val="0"/>
          <w:marBottom w:val="0"/>
          <w:divBdr>
            <w:top w:val="none" w:sz="0" w:space="0" w:color="auto"/>
            <w:left w:val="none" w:sz="0" w:space="0" w:color="auto"/>
            <w:bottom w:val="none" w:sz="0" w:space="0" w:color="auto"/>
            <w:right w:val="none" w:sz="0" w:space="0" w:color="auto"/>
          </w:divBdr>
        </w:div>
        <w:div w:id="933629592">
          <w:marLeft w:val="640"/>
          <w:marRight w:val="0"/>
          <w:marTop w:val="0"/>
          <w:marBottom w:val="0"/>
          <w:divBdr>
            <w:top w:val="none" w:sz="0" w:space="0" w:color="auto"/>
            <w:left w:val="none" w:sz="0" w:space="0" w:color="auto"/>
            <w:bottom w:val="none" w:sz="0" w:space="0" w:color="auto"/>
            <w:right w:val="none" w:sz="0" w:space="0" w:color="auto"/>
          </w:divBdr>
        </w:div>
        <w:div w:id="2011253393">
          <w:marLeft w:val="640"/>
          <w:marRight w:val="0"/>
          <w:marTop w:val="0"/>
          <w:marBottom w:val="0"/>
          <w:divBdr>
            <w:top w:val="none" w:sz="0" w:space="0" w:color="auto"/>
            <w:left w:val="none" w:sz="0" w:space="0" w:color="auto"/>
            <w:bottom w:val="none" w:sz="0" w:space="0" w:color="auto"/>
            <w:right w:val="none" w:sz="0" w:space="0" w:color="auto"/>
          </w:divBdr>
        </w:div>
        <w:div w:id="1767463309">
          <w:marLeft w:val="640"/>
          <w:marRight w:val="0"/>
          <w:marTop w:val="0"/>
          <w:marBottom w:val="0"/>
          <w:divBdr>
            <w:top w:val="none" w:sz="0" w:space="0" w:color="auto"/>
            <w:left w:val="none" w:sz="0" w:space="0" w:color="auto"/>
            <w:bottom w:val="none" w:sz="0" w:space="0" w:color="auto"/>
            <w:right w:val="none" w:sz="0" w:space="0" w:color="auto"/>
          </w:divBdr>
        </w:div>
        <w:div w:id="472717763">
          <w:marLeft w:val="640"/>
          <w:marRight w:val="0"/>
          <w:marTop w:val="0"/>
          <w:marBottom w:val="0"/>
          <w:divBdr>
            <w:top w:val="none" w:sz="0" w:space="0" w:color="auto"/>
            <w:left w:val="none" w:sz="0" w:space="0" w:color="auto"/>
            <w:bottom w:val="none" w:sz="0" w:space="0" w:color="auto"/>
            <w:right w:val="none" w:sz="0" w:space="0" w:color="auto"/>
          </w:divBdr>
        </w:div>
        <w:div w:id="1791896073">
          <w:marLeft w:val="640"/>
          <w:marRight w:val="0"/>
          <w:marTop w:val="0"/>
          <w:marBottom w:val="0"/>
          <w:divBdr>
            <w:top w:val="none" w:sz="0" w:space="0" w:color="auto"/>
            <w:left w:val="none" w:sz="0" w:space="0" w:color="auto"/>
            <w:bottom w:val="none" w:sz="0" w:space="0" w:color="auto"/>
            <w:right w:val="none" w:sz="0" w:space="0" w:color="auto"/>
          </w:divBdr>
        </w:div>
        <w:div w:id="695738809">
          <w:marLeft w:val="640"/>
          <w:marRight w:val="0"/>
          <w:marTop w:val="0"/>
          <w:marBottom w:val="0"/>
          <w:divBdr>
            <w:top w:val="none" w:sz="0" w:space="0" w:color="auto"/>
            <w:left w:val="none" w:sz="0" w:space="0" w:color="auto"/>
            <w:bottom w:val="none" w:sz="0" w:space="0" w:color="auto"/>
            <w:right w:val="none" w:sz="0" w:space="0" w:color="auto"/>
          </w:divBdr>
        </w:div>
        <w:div w:id="2055303348">
          <w:marLeft w:val="640"/>
          <w:marRight w:val="0"/>
          <w:marTop w:val="0"/>
          <w:marBottom w:val="0"/>
          <w:divBdr>
            <w:top w:val="none" w:sz="0" w:space="0" w:color="auto"/>
            <w:left w:val="none" w:sz="0" w:space="0" w:color="auto"/>
            <w:bottom w:val="none" w:sz="0" w:space="0" w:color="auto"/>
            <w:right w:val="none" w:sz="0" w:space="0" w:color="auto"/>
          </w:divBdr>
        </w:div>
        <w:div w:id="1733574172">
          <w:marLeft w:val="640"/>
          <w:marRight w:val="0"/>
          <w:marTop w:val="0"/>
          <w:marBottom w:val="0"/>
          <w:divBdr>
            <w:top w:val="none" w:sz="0" w:space="0" w:color="auto"/>
            <w:left w:val="none" w:sz="0" w:space="0" w:color="auto"/>
            <w:bottom w:val="none" w:sz="0" w:space="0" w:color="auto"/>
            <w:right w:val="none" w:sz="0" w:space="0" w:color="auto"/>
          </w:divBdr>
        </w:div>
        <w:div w:id="236289333">
          <w:marLeft w:val="640"/>
          <w:marRight w:val="0"/>
          <w:marTop w:val="0"/>
          <w:marBottom w:val="0"/>
          <w:divBdr>
            <w:top w:val="none" w:sz="0" w:space="0" w:color="auto"/>
            <w:left w:val="none" w:sz="0" w:space="0" w:color="auto"/>
            <w:bottom w:val="none" w:sz="0" w:space="0" w:color="auto"/>
            <w:right w:val="none" w:sz="0" w:space="0" w:color="auto"/>
          </w:divBdr>
        </w:div>
        <w:div w:id="775443552">
          <w:marLeft w:val="640"/>
          <w:marRight w:val="0"/>
          <w:marTop w:val="0"/>
          <w:marBottom w:val="0"/>
          <w:divBdr>
            <w:top w:val="none" w:sz="0" w:space="0" w:color="auto"/>
            <w:left w:val="none" w:sz="0" w:space="0" w:color="auto"/>
            <w:bottom w:val="none" w:sz="0" w:space="0" w:color="auto"/>
            <w:right w:val="none" w:sz="0" w:space="0" w:color="auto"/>
          </w:divBdr>
        </w:div>
        <w:div w:id="574632464">
          <w:marLeft w:val="640"/>
          <w:marRight w:val="0"/>
          <w:marTop w:val="0"/>
          <w:marBottom w:val="0"/>
          <w:divBdr>
            <w:top w:val="none" w:sz="0" w:space="0" w:color="auto"/>
            <w:left w:val="none" w:sz="0" w:space="0" w:color="auto"/>
            <w:bottom w:val="none" w:sz="0" w:space="0" w:color="auto"/>
            <w:right w:val="none" w:sz="0" w:space="0" w:color="auto"/>
          </w:divBdr>
        </w:div>
        <w:div w:id="1313408649">
          <w:marLeft w:val="640"/>
          <w:marRight w:val="0"/>
          <w:marTop w:val="0"/>
          <w:marBottom w:val="0"/>
          <w:divBdr>
            <w:top w:val="none" w:sz="0" w:space="0" w:color="auto"/>
            <w:left w:val="none" w:sz="0" w:space="0" w:color="auto"/>
            <w:bottom w:val="none" w:sz="0" w:space="0" w:color="auto"/>
            <w:right w:val="none" w:sz="0" w:space="0" w:color="auto"/>
          </w:divBdr>
        </w:div>
        <w:div w:id="1617641124">
          <w:marLeft w:val="640"/>
          <w:marRight w:val="0"/>
          <w:marTop w:val="0"/>
          <w:marBottom w:val="0"/>
          <w:divBdr>
            <w:top w:val="none" w:sz="0" w:space="0" w:color="auto"/>
            <w:left w:val="none" w:sz="0" w:space="0" w:color="auto"/>
            <w:bottom w:val="none" w:sz="0" w:space="0" w:color="auto"/>
            <w:right w:val="none" w:sz="0" w:space="0" w:color="auto"/>
          </w:divBdr>
        </w:div>
        <w:div w:id="1969781359">
          <w:marLeft w:val="640"/>
          <w:marRight w:val="0"/>
          <w:marTop w:val="0"/>
          <w:marBottom w:val="0"/>
          <w:divBdr>
            <w:top w:val="none" w:sz="0" w:space="0" w:color="auto"/>
            <w:left w:val="none" w:sz="0" w:space="0" w:color="auto"/>
            <w:bottom w:val="none" w:sz="0" w:space="0" w:color="auto"/>
            <w:right w:val="none" w:sz="0" w:space="0" w:color="auto"/>
          </w:divBdr>
        </w:div>
        <w:div w:id="707334335">
          <w:marLeft w:val="640"/>
          <w:marRight w:val="0"/>
          <w:marTop w:val="0"/>
          <w:marBottom w:val="0"/>
          <w:divBdr>
            <w:top w:val="none" w:sz="0" w:space="0" w:color="auto"/>
            <w:left w:val="none" w:sz="0" w:space="0" w:color="auto"/>
            <w:bottom w:val="none" w:sz="0" w:space="0" w:color="auto"/>
            <w:right w:val="none" w:sz="0" w:space="0" w:color="auto"/>
          </w:divBdr>
        </w:div>
        <w:div w:id="1995333114">
          <w:marLeft w:val="640"/>
          <w:marRight w:val="0"/>
          <w:marTop w:val="0"/>
          <w:marBottom w:val="0"/>
          <w:divBdr>
            <w:top w:val="none" w:sz="0" w:space="0" w:color="auto"/>
            <w:left w:val="none" w:sz="0" w:space="0" w:color="auto"/>
            <w:bottom w:val="none" w:sz="0" w:space="0" w:color="auto"/>
            <w:right w:val="none" w:sz="0" w:space="0" w:color="auto"/>
          </w:divBdr>
        </w:div>
        <w:div w:id="1869637362">
          <w:marLeft w:val="640"/>
          <w:marRight w:val="0"/>
          <w:marTop w:val="0"/>
          <w:marBottom w:val="0"/>
          <w:divBdr>
            <w:top w:val="none" w:sz="0" w:space="0" w:color="auto"/>
            <w:left w:val="none" w:sz="0" w:space="0" w:color="auto"/>
            <w:bottom w:val="none" w:sz="0" w:space="0" w:color="auto"/>
            <w:right w:val="none" w:sz="0" w:space="0" w:color="auto"/>
          </w:divBdr>
        </w:div>
        <w:div w:id="568420865">
          <w:marLeft w:val="640"/>
          <w:marRight w:val="0"/>
          <w:marTop w:val="0"/>
          <w:marBottom w:val="0"/>
          <w:divBdr>
            <w:top w:val="none" w:sz="0" w:space="0" w:color="auto"/>
            <w:left w:val="none" w:sz="0" w:space="0" w:color="auto"/>
            <w:bottom w:val="none" w:sz="0" w:space="0" w:color="auto"/>
            <w:right w:val="none" w:sz="0" w:space="0" w:color="auto"/>
          </w:divBdr>
        </w:div>
      </w:divsChild>
    </w:div>
    <w:div w:id="506750768">
      <w:bodyDiv w:val="1"/>
      <w:marLeft w:val="0"/>
      <w:marRight w:val="0"/>
      <w:marTop w:val="0"/>
      <w:marBottom w:val="0"/>
      <w:divBdr>
        <w:top w:val="none" w:sz="0" w:space="0" w:color="auto"/>
        <w:left w:val="none" w:sz="0" w:space="0" w:color="auto"/>
        <w:bottom w:val="none" w:sz="0" w:space="0" w:color="auto"/>
        <w:right w:val="none" w:sz="0" w:space="0" w:color="auto"/>
      </w:divBdr>
      <w:divsChild>
        <w:div w:id="1568763576">
          <w:marLeft w:val="640"/>
          <w:marRight w:val="0"/>
          <w:marTop w:val="0"/>
          <w:marBottom w:val="0"/>
          <w:divBdr>
            <w:top w:val="none" w:sz="0" w:space="0" w:color="auto"/>
            <w:left w:val="none" w:sz="0" w:space="0" w:color="auto"/>
            <w:bottom w:val="none" w:sz="0" w:space="0" w:color="auto"/>
            <w:right w:val="none" w:sz="0" w:space="0" w:color="auto"/>
          </w:divBdr>
        </w:div>
        <w:div w:id="195235226">
          <w:marLeft w:val="640"/>
          <w:marRight w:val="0"/>
          <w:marTop w:val="0"/>
          <w:marBottom w:val="0"/>
          <w:divBdr>
            <w:top w:val="none" w:sz="0" w:space="0" w:color="auto"/>
            <w:left w:val="none" w:sz="0" w:space="0" w:color="auto"/>
            <w:bottom w:val="none" w:sz="0" w:space="0" w:color="auto"/>
            <w:right w:val="none" w:sz="0" w:space="0" w:color="auto"/>
          </w:divBdr>
        </w:div>
        <w:div w:id="884676912">
          <w:marLeft w:val="640"/>
          <w:marRight w:val="0"/>
          <w:marTop w:val="0"/>
          <w:marBottom w:val="0"/>
          <w:divBdr>
            <w:top w:val="none" w:sz="0" w:space="0" w:color="auto"/>
            <w:left w:val="none" w:sz="0" w:space="0" w:color="auto"/>
            <w:bottom w:val="none" w:sz="0" w:space="0" w:color="auto"/>
            <w:right w:val="none" w:sz="0" w:space="0" w:color="auto"/>
          </w:divBdr>
        </w:div>
        <w:div w:id="1585989808">
          <w:marLeft w:val="640"/>
          <w:marRight w:val="0"/>
          <w:marTop w:val="0"/>
          <w:marBottom w:val="0"/>
          <w:divBdr>
            <w:top w:val="none" w:sz="0" w:space="0" w:color="auto"/>
            <w:left w:val="none" w:sz="0" w:space="0" w:color="auto"/>
            <w:bottom w:val="none" w:sz="0" w:space="0" w:color="auto"/>
            <w:right w:val="none" w:sz="0" w:space="0" w:color="auto"/>
          </w:divBdr>
        </w:div>
        <w:div w:id="217472602">
          <w:marLeft w:val="640"/>
          <w:marRight w:val="0"/>
          <w:marTop w:val="0"/>
          <w:marBottom w:val="0"/>
          <w:divBdr>
            <w:top w:val="none" w:sz="0" w:space="0" w:color="auto"/>
            <w:left w:val="none" w:sz="0" w:space="0" w:color="auto"/>
            <w:bottom w:val="none" w:sz="0" w:space="0" w:color="auto"/>
            <w:right w:val="none" w:sz="0" w:space="0" w:color="auto"/>
          </w:divBdr>
        </w:div>
        <w:div w:id="1792506176">
          <w:marLeft w:val="640"/>
          <w:marRight w:val="0"/>
          <w:marTop w:val="0"/>
          <w:marBottom w:val="0"/>
          <w:divBdr>
            <w:top w:val="none" w:sz="0" w:space="0" w:color="auto"/>
            <w:left w:val="none" w:sz="0" w:space="0" w:color="auto"/>
            <w:bottom w:val="none" w:sz="0" w:space="0" w:color="auto"/>
            <w:right w:val="none" w:sz="0" w:space="0" w:color="auto"/>
          </w:divBdr>
        </w:div>
        <w:div w:id="1034692037">
          <w:marLeft w:val="640"/>
          <w:marRight w:val="0"/>
          <w:marTop w:val="0"/>
          <w:marBottom w:val="0"/>
          <w:divBdr>
            <w:top w:val="none" w:sz="0" w:space="0" w:color="auto"/>
            <w:left w:val="none" w:sz="0" w:space="0" w:color="auto"/>
            <w:bottom w:val="none" w:sz="0" w:space="0" w:color="auto"/>
            <w:right w:val="none" w:sz="0" w:space="0" w:color="auto"/>
          </w:divBdr>
        </w:div>
        <w:div w:id="1526745381">
          <w:marLeft w:val="640"/>
          <w:marRight w:val="0"/>
          <w:marTop w:val="0"/>
          <w:marBottom w:val="0"/>
          <w:divBdr>
            <w:top w:val="none" w:sz="0" w:space="0" w:color="auto"/>
            <w:left w:val="none" w:sz="0" w:space="0" w:color="auto"/>
            <w:bottom w:val="none" w:sz="0" w:space="0" w:color="auto"/>
            <w:right w:val="none" w:sz="0" w:space="0" w:color="auto"/>
          </w:divBdr>
        </w:div>
        <w:div w:id="688070342">
          <w:marLeft w:val="640"/>
          <w:marRight w:val="0"/>
          <w:marTop w:val="0"/>
          <w:marBottom w:val="0"/>
          <w:divBdr>
            <w:top w:val="none" w:sz="0" w:space="0" w:color="auto"/>
            <w:left w:val="none" w:sz="0" w:space="0" w:color="auto"/>
            <w:bottom w:val="none" w:sz="0" w:space="0" w:color="auto"/>
            <w:right w:val="none" w:sz="0" w:space="0" w:color="auto"/>
          </w:divBdr>
        </w:div>
        <w:div w:id="1439176011">
          <w:marLeft w:val="640"/>
          <w:marRight w:val="0"/>
          <w:marTop w:val="0"/>
          <w:marBottom w:val="0"/>
          <w:divBdr>
            <w:top w:val="none" w:sz="0" w:space="0" w:color="auto"/>
            <w:left w:val="none" w:sz="0" w:space="0" w:color="auto"/>
            <w:bottom w:val="none" w:sz="0" w:space="0" w:color="auto"/>
            <w:right w:val="none" w:sz="0" w:space="0" w:color="auto"/>
          </w:divBdr>
        </w:div>
        <w:div w:id="161551598">
          <w:marLeft w:val="640"/>
          <w:marRight w:val="0"/>
          <w:marTop w:val="0"/>
          <w:marBottom w:val="0"/>
          <w:divBdr>
            <w:top w:val="none" w:sz="0" w:space="0" w:color="auto"/>
            <w:left w:val="none" w:sz="0" w:space="0" w:color="auto"/>
            <w:bottom w:val="none" w:sz="0" w:space="0" w:color="auto"/>
            <w:right w:val="none" w:sz="0" w:space="0" w:color="auto"/>
          </w:divBdr>
        </w:div>
        <w:div w:id="1777677860">
          <w:marLeft w:val="640"/>
          <w:marRight w:val="0"/>
          <w:marTop w:val="0"/>
          <w:marBottom w:val="0"/>
          <w:divBdr>
            <w:top w:val="none" w:sz="0" w:space="0" w:color="auto"/>
            <w:left w:val="none" w:sz="0" w:space="0" w:color="auto"/>
            <w:bottom w:val="none" w:sz="0" w:space="0" w:color="auto"/>
            <w:right w:val="none" w:sz="0" w:space="0" w:color="auto"/>
          </w:divBdr>
        </w:div>
        <w:div w:id="1514108545">
          <w:marLeft w:val="640"/>
          <w:marRight w:val="0"/>
          <w:marTop w:val="0"/>
          <w:marBottom w:val="0"/>
          <w:divBdr>
            <w:top w:val="none" w:sz="0" w:space="0" w:color="auto"/>
            <w:left w:val="none" w:sz="0" w:space="0" w:color="auto"/>
            <w:bottom w:val="none" w:sz="0" w:space="0" w:color="auto"/>
            <w:right w:val="none" w:sz="0" w:space="0" w:color="auto"/>
          </w:divBdr>
        </w:div>
        <w:div w:id="1462265870">
          <w:marLeft w:val="640"/>
          <w:marRight w:val="0"/>
          <w:marTop w:val="0"/>
          <w:marBottom w:val="0"/>
          <w:divBdr>
            <w:top w:val="none" w:sz="0" w:space="0" w:color="auto"/>
            <w:left w:val="none" w:sz="0" w:space="0" w:color="auto"/>
            <w:bottom w:val="none" w:sz="0" w:space="0" w:color="auto"/>
            <w:right w:val="none" w:sz="0" w:space="0" w:color="auto"/>
          </w:divBdr>
        </w:div>
        <w:div w:id="321859850">
          <w:marLeft w:val="640"/>
          <w:marRight w:val="0"/>
          <w:marTop w:val="0"/>
          <w:marBottom w:val="0"/>
          <w:divBdr>
            <w:top w:val="none" w:sz="0" w:space="0" w:color="auto"/>
            <w:left w:val="none" w:sz="0" w:space="0" w:color="auto"/>
            <w:bottom w:val="none" w:sz="0" w:space="0" w:color="auto"/>
            <w:right w:val="none" w:sz="0" w:space="0" w:color="auto"/>
          </w:divBdr>
        </w:div>
        <w:div w:id="441533844">
          <w:marLeft w:val="640"/>
          <w:marRight w:val="0"/>
          <w:marTop w:val="0"/>
          <w:marBottom w:val="0"/>
          <w:divBdr>
            <w:top w:val="none" w:sz="0" w:space="0" w:color="auto"/>
            <w:left w:val="none" w:sz="0" w:space="0" w:color="auto"/>
            <w:bottom w:val="none" w:sz="0" w:space="0" w:color="auto"/>
            <w:right w:val="none" w:sz="0" w:space="0" w:color="auto"/>
          </w:divBdr>
        </w:div>
        <w:div w:id="2058777384">
          <w:marLeft w:val="640"/>
          <w:marRight w:val="0"/>
          <w:marTop w:val="0"/>
          <w:marBottom w:val="0"/>
          <w:divBdr>
            <w:top w:val="none" w:sz="0" w:space="0" w:color="auto"/>
            <w:left w:val="none" w:sz="0" w:space="0" w:color="auto"/>
            <w:bottom w:val="none" w:sz="0" w:space="0" w:color="auto"/>
            <w:right w:val="none" w:sz="0" w:space="0" w:color="auto"/>
          </w:divBdr>
        </w:div>
        <w:div w:id="1116019591">
          <w:marLeft w:val="640"/>
          <w:marRight w:val="0"/>
          <w:marTop w:val="0"/>
          <w:marBottom w:val="0"/>
          <w:divBdr>
            <w:top w:val="none" w:sz="0" w:space="0" w:color="auto"/>
            <w:left w:val="none" w:sz="0" w:space="0" w:color="auto"/>
            <w:bottom w:val="none" w:sz="0" w:space="0" w:color="auto"/>
            <w:right w:val="none" w:sz="0" w:space="0" w:color="auto"/>
          </w:divBdr>
        </w:div>
        <w:div w:id="555047384">
          <w:marLeft w:val="640"/>
          <w:marRight w:val="0"/>
          <w:marTop w:val="0"/>
          <w:marBottom w:val="0"/>
          <w:divBdr>
            <w:top w:val="none" w:sz="0" w:space="0" w:color="auto"/>
            <w:left w:val="none" w:sz="0" w:space="0" w:color="auto"/>
            <w:bottom w:val="none" w:sz="0" w:space="0" w:color="auto"/>
            <w:right w:val="none" w:sz="0" w:space="0" w:color="auto"/>
          </w:divBdr>
        </w:div>
        <w:div w:id="748582238">
          <w:marLeft w:val="640"/>
          <w:marRight w:val="0"/>
          <w:marTop w:val="0"/>
          <w:marBottom w:val="0"/>
          <w:divBdr>
            <w:top w:val="none" w:sz="0" w:space="0" w:color="auto"/>
            <w:left w:val="none" w:sz="0" w:space="0" w:color="auto"/>
            <w:bottom w:val="none" w:sz="0" w:space="0" w:color="auto"/>
            <w:right w:val="none" w:sz="0" w:space="0" w:color="auto"/>
          </w:divBdr>
        </w:div>
        <w:div w:id="535697392">
          <w:marLeft w:val="640"/>
          <w:marRight w:val="0"/>
          <w:marTop w:val="0"/>
          <w:marBottom w:val="0"/>
          <w:divBdr>
            <w:top w:val="none" w:sz="0" w:space="0" w:color="auto"/>
            <w:left w:val="none" w:sz="0" w:space="0" w:color="auto"/>
            <w:bottom w:val="none" w:sz="0" w:space="0" w:color="auto"/>
            <w:right w:val="none" w:sz="0" w:space="0" w:color="auto"/>
          </w:divBdr>
        </w:div>
        <w:div w:id="1703437004">
          <w:marLeft w:val="640"/>
          <w:marRight w:val="0"/>
          <w:marTop w:val="0"/>
          <w:marBottom w:val="0"/>
          <w:divBdr>
            <w:top w:val="none" w:sz="0" w:space="0" w:color="auto"/>
            <w:left w:val="none" w:sz="0" w:space="0" w:color="auto"/>
            <w:bottom w:val="none" w:sz="0" w:space="0" w:color="auto"/>
            <w:right w:val="none" w:sz="0" w:space="0" w:color="auto"/>
          </w:divBdr>
        </w:div>
        <w:div w:id="148255657">
          <w:marLeft w:val="640"/>
          <w:marRight w:val="0"/>
          <w:marTop w:val="0"/>
          <w:marBottom w:val="0"/>
          <w:divBdr>
            <w:top w:val="none" w:sz="0" w:space="0" w:color="auto"/>
            <w:left w:val="none" w:sz="0" w:space="0" w:color="auto"/>
            <w:bottom w:val="none" w:sz="0" w:space="0" w:color="auto"/>
            <w:right w:val="none" w:sz="0" w:space="0" w:color="auto"/>
          </w:divBdr>
        </w:div>
        <w:div w:id="732578651">
          <w:marLeft w:val="640"/>
          <w:marRight w:val="0"/>
          <w:marTop w:val="0"/>
          <w:marBottom w:val="0"/>
          <w:divBdr>
            <w:top w:val="none" w:sz="0" w:space="0" w:color="auto"/>
            <w:left w:val="none" w:sz="0" w:space="0" w:color="auto"/>
            <w:bottom w:val="none" w:sz="0" w:space="0" w:color="auto"/>
            <w:right w:val="none" w:sz="0" w:space="0" w:color="auto"/>
          </w:divBdr>
        </w:div>
        <w:div w:id="323357107">
          <w:marLeft w:val="640"/>
          <w:marRight w:val="0"/>
          <w:marTop w:val="0"/>
          <w:marBottom w:val="0"/>
          <w:divBdr>
            <w:top w:val="none" w:sz="0" w:space="0" w:color="auto"/>
            <w:left w:val="none" w:sz="0" w:space="0" w:color="auto"/>
            <w:bottom w:val="none" w:sz="0" w:space="0" w:color="auto"/>
            <w:right w:val="none" w:sz="0" w:space="0" w:color="auto"/>
          </w:divBdr>
        </w:div>
        <w:div w:id="616760838">
          <w:marLeft w:val="640"/>
          <w:marRight w:val="0"/>
          <w:marTop w:val="0"/>
          <w:marBottom w:val="0"/>
          <w:divBdr>
            <w:top w:val="none" w:sz="0" w:space="0" w:color="auto"/>
            <w:left w:val="none" w:sz="0" w:space="0" w:color="auto"/>
            <w:bottom w:val="none" w:sz="0" w:space="0" w:color="auto"/>
            <w:right w:val="none" w:sz="0" w:space="0" w:color="auto"/>
          </w:divBdr>
        </w:div>
        <w:div w:id="1000427561">
          <w:marLeft w:val="640"/>
          <w:marRight w:val="0"/>
          <w:marTop w:val="0"/>
          <w:marBottom w:val="0"/>
          <w:divBdr>
            <w:top w:val="none" w:sz="0" w:space="0" w:color="auto"/>
            <w:left w:val="none" w:sz="0" w:space="0" w:color="auto"/>
            <w:bottom w:val="none" w:sz="0" w:space="0" w:color="auto"/>
            <w:right w:val="none" w:sz="0" w:space="0" w:color="auto"/>
          </w:divBdr>
        </w:div>
        <w:div w:id="122576729">
          <w:marLeft w:val="640"/>
          <w:marRight w:val="0"/>
          <w:marTop w:val="0"/>
          <w:marBottom w:val="0"/>
          <w:divBdr>
            <w:top w:val="none" w:sz="0" w:space="0" w:color="auto"/>
            <w:left w:val="none" w:sz="0" w:space="0" w:color="auto"/>
            <w:bottom w:val="none" w:sz="0" w:space="0" w:color="auto"/>
            <w:right w:val="none" w:sz="0" w:space="0" w:color="auto"/>
          </w:divBdr>
        </w:div>
        <w:div w:id="1939558715">
          <w:marLeft w:val="640"/>
          <w:marRight w:val="0"/>
          <w:marTop w:val="0"/>
          <w:marBottom w:val="0"/>
          <w:divBdr>
            <w:top w:val="none" w:sz="0" w:space="0" w:color="auto"/>
            <w:left w:val="none" w:sz="0" w:space="0" w:color="auto"/>
            <w:bottom w:val="none" w:sz="0" w:space="0" w:color="auto"/>
            <w:right w:val="none" w:sz="0" w:space="0" w:color="auto"/>
          </w:divBdr>
        </w:div>
        <w:div w:id="2099255639">
          <w:marLeft w:val="640"/>
          <w:marRight w:val="0"/>
          <w:marTop w:val="0"/>
          <w:marBottom w:val="0"/>
          <w:divBdr>
            <w:top w:val="none" w:sz="0" w:space="0" w:color="auto"/>
            <w:left w:val="none" w:sz="0" w:space="0" w:color="auto"/>
            <w:bottom w:val="none" w:sz="0" w:space="0" w:color="auto"/>
            <w:right w:val="none" w:sz="0" w:space="0" w:color="auto"/>
          </w:divBdr>
        </w:div>
        <w:div w:id="381054990">
          <w:marLeft w:val="640"/>
          <w:marRight w:val="0"/>
          <w:marTop w:val="0"/>
          <w:marBottom w:val="0"/>
          <w:divBdr>
            <w:top w:val="none" w:sz="0" w:space="0" w:color="auto"/>
            <w:left w:val="none" w:sz="0" w:space="0" w:color="auto"/>
            <w:bottom w:val="none" w:sz="0" w:space="0" w:color="auto"/>
            <w:right w:val="none" w:sz="0" w:space="0" w:color="auto"/>
          </w:divBdr>
        </w:div>
        <w:div w:id="275135659">
          <w:marLeft w:val="640"/>
          <w:marRight w:val="0"/>
          <w:marTop w:val="0"/>
          <w:marBottom w:val="0"/>
          <w:divBdr>
            <w:top w:val="none" w:sz="0" w:space="0" w:color="auto"/>
            <w:left w:val="none" w:sz="0" w:space="0" w:color="auto"/>
            <w:bottom w:val="none" w:sz="0" w:space="0" w:color="auto"/>
            <w:right w:val="none" w:sz="0" w:space="0" w:color="auto"/>
          </w:divBdr>
        </w:div>
        <w:div w:id="1748382684">
          <w:marLeft w:val="640"/>
          <w:marRight w:val="0"/>
          <w:marTop w:val="0"/>
          <w:marBottom w:val="0"/>
          <w:divBdr>
            <w:top w:val="none" w:sz="0" w:space="0" w:color="auto"/>
            <w:left w:val="none" w:sz="0" w:space="0" w:color="auto"/>
            <w:bottom w:val="none" w:sz="0" w:space="0" w:color="auto"/>
            <w:right w:val="none" w:sz="0" w:space="0" w:color="auto"/>
          </w:divBdr>
        </w:div>
        <w:div w:id="1421953693">
          <w:marLeft w:val="640"/>
          <w:marRight w:val="0"/>
          <w:marTop w:val="0"/>
          <w:marBottom w:val="0"/>
          <w:divBdr>
            <w:top w:val="none" w:sz="0" w:space="0" w:color="auto"/>
            <w:left w:val="none" w:sz="0" w:space="0" w:color="auto"/>
            <w:bottom w:val="none" w:sz="0" w:space="0" w:color="auto"/>
            <w:right w:val="none" w:sz="0" w:space="0" w:color="auto"/>
          </w:divBdr>
        </w:div>
        <w:div w:id="872959233">
          <w:marLeft w:val="640"/>
          <w:marRight w:val="0"/>
          <w:marTop w:val="0"/>
          <w:marBottom w:val="0"/>
          <w:divBdr>
            <w:top w:val="none" w:sz="0" w:space="0" w:color="auto"/>
            <w:left w:val="none" w:sz="0" w:space="0" w:color="auto"/>
            <w:bottom w:val="none" w:sz="0" w:space="0" w:color="auto"/>
            <w:right w:val="none" w:sz="0" w:space="0" w:color="auto"/>
          </w:divBdr>
        </w:div>
        <w:div w:id="76051669">
          <w:marLeft w:val="640"/>
          <w:marRight w:val="0"/>
          <w:marTop w:val="0"/>
          <w:marBottom w:val="0"/>
          <w:divBdr>
            <w:top w:val="none" w:sz="0" w:space="0" w:color="auto"/>
            <w:left w:val="none" w:sz="0" w:space="0" w:color="auto"/>
            <w:bottom w:val="none" w:sz="0" w:space="0" w:color="auto"/>
            <w:right w:val="none" w:sz="0" w:space="0" w:color="auto"/>
          </w:divBdr>
        </w:div>
        <w:div w:id="1273903775">
          <w:marLeft w:val="640"/>
          <w:marRight w:val="0"/>
          <w:marTop w:val="0"/>
          <w:marBottom w:val="0"/>
          <w:divBdr>
            <w:top w:val="none" w:sz="0" w:space="0" w:color="auto"/>
            <w:left w:val="none" w:sz="0" w:space="0" w:color="auto"/>
            <w:bottom w:val="none" w:sz="0" w:space="0" w:color="auto"/>
            <w:right w:val="none" w:sz="0" w:space="0" w:color="auto"/>
          </w:divBdr>
        </w:div>
        <w:div w:id="1959557371">
          <w:marLeft w:val="640"/>
          <w:marRight w:val="0"/>
          <w:marTop w:val="0"/>
          <w:marBottom w:val="0"/>
          <w:divBdr>
            <w:top w:val="none" w:sz="0" w:space="0" w:color="auto"/>
            <w:left w:val="none" w:sz="0" w:space="0" w:color="auto"/>
            <w:bottom w:val="none" w:sz="0" w:space="0" w:color="auto"/>
            <w:right w:val="none" w:sz="0" w:space="0" w:color="auto"/>
          </w:divBdr>
        </w:div>
        <w:div w:id="1843085566">
          <w:marLeft w:val="640"/>
          <w:marRight w:val="0"/>
          <w:marTop w:val="0"/>
          <w:marBottom w:val="0"/>
          <w:divBdr>
            <w:top w:val="none" w:sz="0" w:space="0" w:color="auto"/>
            <w:left w:val="none" w:sz="0" w:space="0" w:color="auto"/>
            <w:bottom w:val="none" w:sz="0" w:space="0" w:color="auto"/>
            <w:right w:val="none" w:sz="0" w:space="0" w:color="auto"/>
          </w:divBdr>
        </w:div>
        <w:div w:id="550769413">
          <w:marLeft w:val="640"/>
          <w:marRight w:val="0"/>
          <w:marTop w:val="0"/>
          <w:marBottom w:val="0"/>
          <w:divBdr>
            <w:top w:val="none" w:sz="0" w:space="0" w:color="auto"/>
            <w:left w:val="none" w:sz="0" w:space="0" w:color="auto"/>
            <w:bottom w:val="none" w:sz="0" w:space="0" w:color="auto"/>
            <w:right w:val="none" w:sz="0" w:space="0" w:color="auto"/>
          </w:divBdr>
        </w:div>
        <w:div w:id="594023516">
          <w:marLeft w:val="640"/>
          <w:marRight w:val="0"/>
          <w:marTop w:val="0"/>
          <w:marBottom w:val="0"/>
          <w:divBdr>
            <w:top w:val="none" w:sz="0" w:space="0" w:color="auto"/>
            <w:left w:val="none" w:sz="0" w:space="0" w:color="auto"/>
            <w:bottom w:val="none" w:sz="0" w:space="0" w:color="auto"/>
            <w:right w:val="none" w:sz="0" w:space="0" w:color="auto"/>
          </w:divBdr>
        </w:div>
        <w:div w:id="1906573772">
          <w:marLeft w:val="640"/>
          <w:marRight w:val="0"/>
          <w:marTop w:val="0"/>
          <w:marBottom w:val="0"/>
          <w:divBdr>
            <w:top w:val="none" w:sz="0" w:space="0" w:color="auto"/>
            <w:left w:val="none" w:sz="0" w:space="0" w:color="auto"/>
            <w:bottom w:val="none" w:sz="0" w:space="0" w:color="auto"/>
            <w:right w:val="none" w:sz="0" w:space="0" w:color="auto"/>
          </w:divBdr>
        </w:div>
        <w:div w:id="458571783">
          <w:marLeft w:val="640"/>
          <w:marRight w:val="0"/>
          <w:marTop w:val="0"/>
          <w:marBottom w:val="0"/>
          <w:divBdr>
            <w:top w:val="none" w:sz="0" w:space="0" w:color="auto"/>
            <w:left w:val="none" w:sz="0" w:space="0" w:color="auto"/>
            <w:bottom w:val="none" w:sz="0" w:space="0" w:color="auto"/>
            <w:right w:val="none" w:sz="0" w:space="0" w:color="auto"/>
          </w:divBdr>
        </w:div>
        <w:div w:id="858004116">
          <w:marLeft w:val="640"/>
          <w:marRight w:val="0"/>
          <w:marTop w:val="0"/>
          <w:marBottom w:val="0"/>
          <w:divBdr>
            <w:top w:val="none" w:sz="0" w:space="0" w:color="auto"/>
            <w:left w:val="none" w:sz="0" w:space="0" w:color="auto"/>
            <w:bottom w:val="none" w:sz="0" w:space="0" w:color="auto"/>
            <w:right w:val="none" w:sz="0" w:space="0" w:color="auto"/>
          </w:divBdr>
        </w:div>
        <w:div w:id="1462188784">
          <w:marLeft w:val="640"/>
          <w:marRight w:val="0"/>
          <w:marTop w:val="0"/>
          <w:marBottom w:val="0"/>
          <w:divBdr>
            <w:top w:val="none" w:sz="0" w:space="0" w:color="auto"/>
            <w:left w:val="none" w:sz="0" w:space="0" w:color="auto"/>
            <w:bottom w:val="none" w:sz="0" w:space="0" w:color="auto"/>
            <w:right w:val="none" w:sz="0" w:space="0" w:color="auto"/>
          </w:divBdr>
        </w:div>
        <w:div w:id="2063550822">
          <w:marLeft w:val="640"/>
          <w:marRight w:val="0"/>
          <w:marTop w:val="0"/>
          <w:marBottom w:val="0"/>
          <w:divBdr>
            <w:top w:val="none" w:sz="0" w:space="0" w:color="auto"/>
            <w:left w:val="none" w:sz="0" w:space="0" w:color="auto"/>
            <w:bottom w:val="none" w:sz="0" w:space="0" w:color="auto"/>
            <w:right w:val="none" w:sz="0" w:space="0" w:color="auto"/>
          </w:divBdr>
        </w:div>
        <w:div w:id="964313153">
          <w:marLeft w:val="640"/>
          <w:marRight w:val="0"/>
          <w:marTop w:val="0"/>
          <w:marBottom w:val="0"/>
          <w:divBdr>
            <w:top w:val="none" w:sz="0" w:space="0" w:color="auto"/>
            <w:left w:val="none" w:sz="0" w:space="0" w:color="auto"/>
            <w:bottom w:val="none" w:sz="0" w:space="0" w:color="auto"/>
            <w:right w:val="none" w:sz="0" w:space="0" w:color="auto"/>
          </w:divBdr>
        </w:div>
        <w:div w:id="536310895">
          <w:marLeft w:val="640"/>
          <w:marRight w:val="0"/>
          <w:marTop w:val="0"/>
          <w:marBottom w:val="0"/>
          <w:divBdr>
            <w:top w:val="none" w:sz="0" w:space="0" w:color="auto"/>
            <w:left w:val="none" w:sz="0" w:space="0" w:color="auto"/>
            <w:bottom w:val="none" w:sz="0" w:space="0" w:color="auto"/>
            <w:right w:val="none" w:sz="0" w:space="0" w:color="auto"/>
          </w:divBdr>
        </w:div>
        <w:div w:id="993951516">
          <w:marLeft w:val="640"/>
          <w:marRight w:val="0"/>
          <w:marTop w:val="0"/>
          <w:marBottom w:val="0"/>
          <w:divBdr>
            <w:top w:val="none" w:sz="0" w:space="0" w:color="auto"/>
            <w:left w:val="none" w:sz="0" w:space="0" w:color="auto"/>
            <w:bottom w:val="none" w:sz="0" w:space="0" w:color="auto"/>
            <w:right w:val="none" w:sz="0" w:space="0" w:color="auto"/>
          </w:divBdr>
        </w:div>
        <w:div w:id="2096975109">
          <w:marLeft w:val="640"/>
          <w:marRight w:val="0"/>
          <w:marTop w:val="0"/>
          <w:marBottom w:val="0"/>
          <w:divBdr>
            <w:top w:val="none" w:sz="0" w:space="0" w:color="auto"/>
            <w:left w:val="none" w:sz="0" w:space="0" w:color="auto"/>
            <w:bottom w:val="none" w:sz="0" w:space="0" w:color="auto"/>
            <w:right w:val="none" w:sz="0" w:space="0" w:color="auto"/>
          </w:divBdr>
        </w:div>
        <w:div w:id="913930231">
          <w:marLeft w:val="640"/>
          <w:marRight w:val="0"/>
          <w:marTop w:val="0"/>
          <w:marBottom w:val="0"/>
          <w:divBdr>
            <w:top w:val="none" w:sz="0" w:space="0" w:color="auto"/>
            <w:left w:val="none" w:sz="0" w:space="0" w:color="auto"/>
            <w:bottom w:val="none" w:sz="0" w:space="0" w:color="auto"/>
            <w:right w:val="none" w:sz="0" w:space="0" w:color="auto"/>
          </w:divBdr>
        </w:div>
        <w:div w:id="1563364497">
          <w:marLeft w:val="640"/>
          <w:marRight w:val="0"/>
          <w:marTop w:val="0"/>
          <w:marBottom w:val="0"/>
          <w:divBdr>
            <w:top w:val="none" w:sz="0" w:space="0" w:color="auto"/>
            <w:left w:val="none" w:sz="0" w:space="0" w:color="auto"/>
            <w:bottom w:val="none" w:sz="0" w:space="0" w:color="auto"/>
            <w:right w:val="none" w:sz="0" w:space="0" w:color="auto"/>
          </w:divBdr>
        </w:div>
        <w:div w:id="2134715035">
          <w:marLeft w:val="640"/>
          <w:marRight w:val="0"/>
          <w:marTop w:val="0"/>
          <w:marBottom w:val="0"/>
          <w:divBdr>
            <w:top w:val="none" w:sz="0" w:space="0" w:color="auto"/>
            <w:left w:val="none" w:sz="0" w:space="0" w:color="auto"/>
            <w:bottom w:val="none" w:sz="0" w:space="0" w:color="auto"/>
            <w:right w:val="none" w:sz="0" w:space="0" w:color="auto"/>
          </w:divBdr>
        </w:div>
        <w:div w:id="954017790">
          <w:marLeft w:val="640"/>
          <w:marRight w:val="0"/>
          <w:marTop w:val="0"/>
          <w:marBottom w:val="0"/>
          <w:divBdr>
            <w:top w:val="none" w:sz="0" w:space="0" w:color="auto"/>
            <w:left w:val="none" w:sz="0" w:space="0" w:color="auto"/>
            <w:bottom w:val="none" w:sz="0" w:space="0" w:color="auto"/>
            <w:right w:val="none" w:sz="0" w:space="0" w:color="auto"/>
          </w:divBdr>
        </w:div>
        <w:div w:id="698362155">
          <w:marLeft w:val="640"/>
          <w:marRight w:val="0"/>
          <w:marTop w:val="0"/>
          <w:marBottom w:val="0"/>
          <w:divBdr>
            <w:top w:val="none" w:sz="0" w:space="0" w:color="auto"/>
            <w:left w:val="none" w:sz="0" w:space="0" w:color="auto"/>
            <w:bottom w:val="none" w:sz="0" w:space="0" w:color="auto"/>
            <w:right w:val="none" w:sz="0" w:space="0" w:color="auto"/>
          </w:divBdr>
        </w:div>
        <w:div w:id="1295603000">
          <w:marLeft w:val="640"/>
          <w:marRight w:val="0"/>
          <w:marTop w:val="0"/>
          <w:marBottom w:val="0"/>
          <w:divBdr>
            <w:top w:val="none" w:sz="0" w:space="0" w:color="auto"/>
            <w:left w:val="none" w:sz="0" w:space="0" w:color="auto"/>
            <w:bottom w:val="none" w:sz="0" w:space="0" w:color="auto"/>
            <w:right w:val="none" w:sz="0" w:space="0" w:color="auto"/>
          </w:divBdr>
        </w:div>
        <w:div w:id="152600095">
          <w:marLeft w:val="640"/>
          <w:marRight w:val="0"/>
          <w:marTop w:val="0"/>
          <w:marBottom w:val="0"/>
          <w:divBdr>
            <w:top w:val="none" w:sz="0" w:space="0" w:color="auto"/>
            <w:left w:val="none" w:sz="0" w:space="0" w:color="auto"/>
            <w:bottom w:val="none" w:sz="0" w:space="0" w:color="auto"/>
            <w:right w:val="none" w:sz="0" w:space="0" w:color="auto"/>
          </w:divBdr>
        </w:div>
        <w:div w:id="189268488">
          <w:marLeft w:val="640"/>
          <w:marRight w:val="0"/>
          <w:marTop w:val="0"/>
          <w:marBottom w:val="0"/>
          <w:divBdr>
            <w:top w:val="none" w:sz="0" w:space="0" w:color="auto"/>
            <w:left w:val="none" w:sz="0" w:space="0" w:color="auto"/>
            <w:bottom w:val="none" w:sz="0" w:space="0" w:color="auto"/>
            <w:right w:val="none" w:sz="0" w:space="0" w:color="auto"/>
          </w:divBdr>
        </w:div>
        <w:div w:id="1157115766">
          <w:marLeft w:val="640"/>
          <w:marRight w:val="0"/>
          <w:marTop w:val="0"/>
          <w:marBottom w:val="0"/>
          <w:divBdr>
            <w:top w:val="none" w:sz="0" w:space="0" w:color="auto"/>
            <w:left w:val="none" w:sz="0" w:space="0" w:color="auto"/>
            <w:bottom w:val="none" w:sz="0" w:space="0" w:color="auto"/>
            <w:right w:val="none" w:sz="0" w:space="0" w:color="auto"/>
          </w:divBdr>
        </w:div>
        <w:div w:id="1166019135">
          <w:marLeft w:val="640"/>
          <w:marRight w:val="0"/>
          <w:marTop w:val="0"/>
          <w:marBottom w:val="0"/>
          <w:divBdr>
            <w:top w:val="none" w:sz="0" w:space="0" w:color="auto"/>
            <w:left w:val="none" w:sz="0" w:space="0" w:color="auto"/>
            <w:bottom w:val="none" w:sz="0" w:space="0" w:color="auto"/>
            <w:right w:val="none" w:sz="0" w:space="0" w:color="auto"/>
          </w:divBdr>
        </w:div>
        <w:div w:id="1524056927">
          <w:marLeft w:val="640"/>
          <w:marRight w:val="0"/>
          <w:marTop w:val="0"/>
          <w:marBottom w:val="0"/>
          <w:divBdr>
            <w:top w:val="none" w:sz="0" w:space="0" w:color="auto"/>
            <w:left w:val="none" w:sz="0" w:space="0" w:color="auto"/>
            <w:bottom w:val="none" w:sz="0" w:space="0" w:color="auto"/>
            <w:right w:val="none" w:sz="0" w:space="0" w:color="auto"/>
          </w:divBdr>
        </w:div>
        <w:div w:id="615714081">
          <w:marLeft w:val="640"/>
          <w:marRight w:val="0"/>
          <w:marTop w:val="0"/>
          <w:marBottom w:val="0"/>
          <w:divBdr>
            <w:top w:val="none" w:sz="0" w:space="0" w:color="auto"/>
            <w:left w:val="none" w:sz="0" w:space="0" w:color="auto"/>
            <w:bottom w:val="none" w:sz="0" w:space="0" w:color="auto"/>
            <w:right w:val="none" w:sz="0" w:space="0" w:color="auto"/>
          </w:divBdr>
        </w:div>
        <w:div w:id="737939701">
          <w:marLeft w:val="640"/>
          <w:marRight w:val="0"/>
          <w:marTop w:val="0"/>
          <w:marBottom w:val="0"/>
          <w:divBdr>
            <w:top w:val="none" w:sz="0" w:space="0" w:color="auto"/>
            <w:left w:val="none" w:sz="0" w:space="0" w:color="auto"/>
            <w:bottom w:val="none" w:sz="0" w:space="0" w:color="auto"/>
            <w:right w:val="none" w:sz="0" w:space="0" w:color="auto"/>
          </w:divBdr>
        </w:div>
        <w:div w:id="1634486106">
          <w:marLeft w:val="640"/>
          <w:marRight w:val="0"/>
          <w:marTop w:val="0"/>
          <w:marBottom w:val="0"/>
          <w:divBdr>
            <w:top w:val="none" w:sz="0" w:space="0" w:color="auto"/>
            <w:left w:val="none" w:sz="0" w:space="0" w:color="auto"/>
            <w:bottom w:val="none" w:sz="0" w:space="0" w:color="auto"/>
            <w:right w:val="none" w:sz="0" w:space="0" w:color="auto"/>
          </w:divBdr>
        </w:div>
        <w:div w:id="318775500">
          <w:marLeft w:val="640"/>
          <w:marRight w:val="0"/>
          <w:marTop w:val="0"/>
          <w:marBottom w:val="0"/>
          <w:divBdr>
            <w:top w:val="none" w:sz="0" w:space="0" w:color="auto"/>
            <w:left w:val="none" w:sz="0" w:space="0" w:color="auto"/>
            <w:bottom w:val="none" w:sz="0" w:space="0" w:color="auto"/>
            <w:right w:val="none" w:sz="0" w:space="0" w:color="auto"/>
          </w:divBdr>
        </w:div>
        <w:div w:id="1327708823">
          <w:marLeft w:val="640"/>
          <w:marRight w:val="0"/>
          <w:marTop w:val="0"/>
          <w:marBottom w:val="0"/>
          <w:divBdr>
            <w:top w:val="none" w:sz="0" w:space="0" w:color="auto"/>
            <w:left w:val="none" w:sz="0" w:space="0" w:color="auto"/>
            <w:bottom w:val="none" w:sz="0" w:space="0" w:color="auto"/>
            <w:right w:val="none" w:sz="0" w:space="0" w:color="auto"/>
          </w:divBdr>
        </w:div>
      </w:divsChild>
    </w:div>
    <w:div w:id="511530388">
      <w:bodyDiv w:val="1"/>
      <w:marLeft w:val="0"/>
      <w:marRight w:val="0"/>
      <w:marTop w:val="0"/>
      <w:marBottom w:val="0"/>
      <w:divBdr>
        <w:top w:val="none" w:sz="0" w:space="0" w:color="auto"/>
        <w:left w:val="none" w:sz="0" w:space="0" w:color="auto"/>
        <w:bottom w:val="none" w:sz="0" w:space="0" w:color="auto"/>
        <w:right w:val="none" w:sz="0" w:space="0" w:color="auto"/>
      </w:divBdr>
      <w:divsChild>
        <w:div w:id="439496190">
          <w:marLeft w:val="640"/>
          <w:marRight w:val="0"/>
          <w:marTop w:val="0"/>
          <w:marBottom w:val="0"/>
          <w:divBdr>
            <w:top w:val="none" w:sz="0" w:space="0" w:color="auto"/>
            <w:left w:val="none" w:sz="0" w:space="0" w:color="auto"/>
            <w:bottom w:val="none" w:sz="0" w:space="0" w:color="auto"/>
            <w:right w:val="none" w:sz="0" w:space="0" w:color="auto"/>
          </w:divBdr>
        </w:div>
        <w:div w:id="1425225315">
          <w:marLeft w:val="640"/>
          <w:marRight w:val="0"/>
          <w:marTop w:val="0"/>
          <w:marBottom w:val="0"/>
          <w:divBdr>
            <w:top w:val="none" w:sz="0" w:space="0" w:color="auto"/>
            <w:left w:val="none" w:sz="0" w:space="0" w:color="auto"/>
            <w:bottom w:val="none" w:sz="0" w:space="0" w:color="auto"/>
            <w:right w:val="none" w:sz="0" w:space="0" w:color="auto"/>
          </w:divBdr>
        </w:div>
        <w:div w:id="1852335717">
          <w:marLeft w:val="640"/>
          <w:marRight w:val="0"/>
          <w:marTop w:val="0"/>
          <w:marBottom w:val="0"/>
          <w:divBdr>
            <w:top w:val="none" w:sz="0" w:space="0" w:color="auto"/>
            <w:left w:val="none" w:sz="0" w:space="0" w:color="auto"/>
            <w:bottom w:val="none" w:sz="0" w:space="0" w:color="auto"/>
            <w:right w:val="none" w:sz="0" w:space="0" w:color="auto"/>
          </w:divBdr>
        </w:div>
        <w:div w:id="1108307118">
          <w:marLeft w:val="640"/>
          <w:marRight w:val="0"/>
          <w:marTop w:val="0"/>
          <w:marBottom w:val="0"/>
          <w:divBdr>
            <w:top w:val="none" w:sz="0" w:space="0" w:color="auto"/>
            <w:left w:val="none" w:sz="0" w:space="0" w:color="auto"/>
            <w:bottom w:val="none" w:sz="0" w:space="0" w:color="auto"/>
            <w:right w:val="none" w:sz="0" w:space="0" w:color="auto"/>
          </w:divBdr>
        </w:div>
        <w:div w:id="1424916072">
          <w:marLeft w:val="640"/>
          <w:marRight w:val="0"/>
          <w:marTop w:val="0"/>
          <w:marBottom w:val="0"/>
          <w:divBdr>
            <w:top w:val="none" w:sz="0" w:space="0" w:color="auto"/>
            <w:left w:val="none" w:sz="0" w:space="0" w:color="auto"/>
            <w:bottom w:val="none" w:sz="0" w:space="0" w:color="auto"/>
            <w:right w:val="none" w:sz="0" w:space="0" w:color="auto"/>
          </w:divBdr>
        </w:div>
        <w:div w:id="1466193476">
          <w:marLeft w:val="640"/>
          <w:marRight w:val="0"/>
          <w:marTop w:val="0"/>
          <w:marBottom w:val="0"/>
          <w:divBdr>
            <w:top w:val="none" w:sz="0" w:space="0" w:color="auto"/>
            <w:left w:val="none" w:sz="0" w:space="0" w:color="auto"/>
            <w:bottom w:val="none" w:sz="0" w:space="0" w:color="auto"/>
            <w:right w:val="none" w:sz="0" w:space="0" w:color="auto"/>
          </w:divBdr>
        </w:div>
        <w:div w:id="503473322">
          <w:marLeft w:val="640"/>
          <w:marRight w:val="0"/>
          <w:marTop w:val="0"/>
          <w:marBottom w:val="0"/>
          <w:divBdr>
            <w:top w:val="none" w:sz="0" w:space="0" w:color="auto"/>
            <w:left w:val="none" w:sz="0" w:space="0" w:color="auto"/>
            <w:bottom w:val="none" w:sz="0" w:space="0" w:color="auto"/>
            <w:right w:val="none" w:sz="0" w:space="0" w:color="auto"/>
          </w:divBdr>
        </w:div>
        <w:div w:id="1489901895">
          <w:marLeft w:val="640"/>
          <w:marRight w:val="0"/>
          <w:marTop w:val="0"/>
          <w:marBottom w:val="0"/>
          <w:divBdr>
            <w:top w:val="none" w:sz="0" w:space="0" w:color="auto"/>
            <w:left w:val="none" w:sz="0" w:space="0" w:color="auto"/>
            <w:bottom w:val="none" w:sz="0" w:space="0" w:color="auto"/>
            <w:right w:val="none" w:sz="0" w:space="0" w:color="auto"/>
          </w:divBdr>
        </w:div>
        <w:div w:id="254440251">
          <w:marLeft w:val="640"/>
          <w:marRight w:val="0"/>
          <w:marTop w:val="0"/>
          <w:marBottom w:val="0"/>
          <w:divBdr>
            <w:top w:val="none" w:sz="0" w:space="0" w:color="auto"/>
            <w:left w:val="none" w:sz="0" w:space="0" w:color="auto"/>
            <w:bottom w:val="none" w:sz="0" w:space="0" w:color="auto"/>
            <w:right w:val="none" w:sz="0" w:space="0" w:color="auto"/>
          </w:divBdr>
        </w:div>
        <w:div w:id="1934510348">
          <w:marLeft w:val="640"/>
          <w:marRight w:val="0"/>
          <w:marTop w:val="0"/>
          <w:marBottom w:val="0"/>
          <w:divBdr>
            <w:top w:val="none" w:sz="0" w:space="0" w:color="auto"/>
            <w:left w:val="none" w:sz="0" w:space="0" w:color="auto"/>
            <w:bottom w:val="none" w:sz="0" w:space="0" w:color="auto"/>
            <w:right w:val="none" w:sz="0" w:space="0" w:color="auto"/>
          </w:divBdr>
        </w:div>
        <w:div w:id="901914142">
          <w:marLeft w:val="640"/>
          <w:marRight w:val="0"/>
          <w:marTop w:val="0"/>
          <w:marBottom w:val="0"/>
          <w:divBdr>
            <w:top w:val="none" w:sz="0" w:space="0" w:color="auto"/>
            <w:left w:val="none" w:sz="0" w:space="0" w:color="auto"/>
            <w:bottom w:val="none" w:sz="0" w:space="0" w:color="auto"/>
            <w:right w:val="none" w:sz="0" w:space="0" w:color="auto"/>
          </w:divBdr>
        </w:div>
        <w:div w:id="168450809">
          <w:marLeft w:val="640"/>
          <w:marRight w:val="0"/>
          <w:marTop w:val="0"/>
          <w:marBottom w:val="0"/>
          <w:divBdr>
            <w:top w:val="none" w:sz="0" w:space="0" w:color="auto"/>
            <w:left w:val="none" w:sz="0" w:space="0" w:color="auto"/>
            <w:bottom w:val="none" w:sz="0" w:space="0" w:color="auto"/>
            <w:right w:val="none" w:sz="0" w:space="0" w:color="auto"/>
          </w:divBdr>
        </w:div>
        <w:div w:id="927731443">
          <w:marLeft w:val="640"/>
          <w:marRight w:val="0"/>
          <w:marTop w:val="0"/>
          <w:marBottom w:val="0"/>
          <w:divBdr>
            <w:top w:val="none" w:sz="0" w:space="0" w:color="auto"/>
            <w:left w:val="none" w:sz="0" w:space="0" w:color="auto"/>
            <w:bottom w:val="none" w:sz="0" w:space="0" w:color="auto"/>
            <w:right w:val="none" w:sz="0" w:space="0" w:color="auto"/>
          </w:divBdr>
        </w:div>
        <w:div w:id="1018577202">
          <w:marLeft w:val="640"/>
          <w:marRight w:val="0"/>
          <w:marTop w:val="0"/>
          <w:marBottom w:val="0"/>
          <w:divBdr>
            <w:top w:val="none" w:sz="0" w:space="0" w:color="auto"/>
            <w:left w:val="none" w:sz="0" w:space="0" w:color="auto"/>
            <w:bottom w:val="none" w:sz="0" w:space="0" w:color="auto"/>
            <w:right w:val="none" w:sz="0" w:space="0" w:color="auto"/>
          </w:divBdr>
        </w:div>
        <w:div w:id="45184505">
          <w:marLeft w:val="640"/>
          <w:marRight w:val="0"/>
          <w:marTop w:val="0"/>
          <w:marBottom w:val="0"/>
          <w:divBdr>
            <w:top w:val="none" w:sz="0" w:space="0" w:color="auto"/>
            <w:left w:val="none" w:sz="0" w:space="0" w:color="auto"/>
            <w:bottom w:val="none" w:sz="0" w:space="0" w:color="auto"/>
            <w:right w:val="none" w:sz="0" w:space="0" w:color="auto"/>
          </w:divBdr>
        </w:div>
        <w:div w:id="26609823">
          <w:marLeft w:val="640"/>
          <w:marRight w:val="0"/>
          <w:marTop w:val="0"/>
          <w:marBottom w:val="0"/>
          <w:divBdr>
            <w:top w:val="none" w:sz="0" w:space="0" w:color="auto"/>
            <w:left w:val="none" w:sz="0" w:space="0" w:color="auto"/>
            <w:bottom w:val="none" w:sz="0" w:space="0" w:color="auto"/>
            <w:right w:val="none" w:sz="0" w:space="0" w:color="auto"/>
          </w:divBdr>
        </w:div>
        <w:div w:id="679895879">
          <w:marLeft w:val="640"/>
          <w:marRight w:val="0"/>
          <w:marTop w:val="0"/>
          <w:marBottom w:val="0"/>
          <w:divBdr>
            <w:top w:val="none" w:sz="0" w:space="0" w:color="auto"/>
            <w:left w:val="none" w:sz="0" w:space="0" w:color="auto"/>
            <w:bottom w:val="none" w:sz="0" w:space="0" w:color="auto"/>
            <w:right w:val="none" w:sz="0" w:space="0" w:color="auto"/>
          </w:divBdr>
        </w:div>
        <w:div w:id="1781993038">
          <w:marLeft w:val="640"/>
          <w:marRight w:val="0"/>
          <w:marTop w:val="0"/>
          <w:marBottom w:val="0"/>
          <w:divBdr>
            <w:top w:val="none" w:sz="0" w:space="0" w:color="auto"/>
            <w:left w:val="none" w:sz="0" w:space="0" w:color="auto"/>
            <w:bottom w:val="none" w:sz="0" w:space="0" w:color="auto"/>
            <w:right w:val="none" w:sz="0" w:space="0" w:color="auto"/>
          </w:divBdr>
        </w:div>
        <w:div w:id="1347290405">
          <w:marLeft w:val="640"/>
          <w:marRight w:val="0"/>
          <w:marTop w:val="0"/>
          <w:marBottom w:val="0"/>
          <w:divBdr>
            <w:top w:val="none" w:sz="0" w:space="0" w:color="auto"/>
            <w:left w:val="none" w:sz="0" w:space="0" w:color="auto"/>
            <w:bottom w:val="none" w:sz="0" w:space="0" w:color="auto"/>
            <w:right w:val="none" w:sz="0" w:space="0" w:color="auto"/>
          </w:divBdr>
        </w:div>
        <w:div w:id="1357195335">
          <w:marLeft w:val="640"/>
          <w:marRight w:val="0"/>
          <w:marTop w:val="0"/>
          <w:marBottom w:val="0"/>
          <w:divBdr>
            <w:top w:val="none" w:sz="0" w:space="0" w:color="auto"/>
            <w:left w:val="none" w:sz="0" w:space="0" w:color="auto"/>
            <w:bottom w:val="none" w:sz="0" w:space="0" w:color="auto"/>
            <w:right w:val="none" w:sz="0" w:space="0" w:color="auto"/>
          </w:divBdr>
        </w:div>
        <w:div w:id="1839224813">
          <w:marLeft w:val="640"/>
          <w:marRight w:val="0"/>
          <w:marTop w:val="0"/>
          <w:marBottom w:val="0"/>
          <w:divBdr>
            <w:top w:val="none" w:sz="0" w:space="0" w:color="auto"/>
            <w:left w:val="none" w:sz="0" w:space="0" w:color="auto"/>
            <w:bottom w:val="none" w:sz="0" w:space="0" w:color="auto"/>
            <w:right w:val="none" w:sz="0" w:space="0" w:color="auto"/>
          </w:divBdr>
        </w:div>
        <w:div w:id="950207685">
          <w:marLeft w:val="640"/>
          <w:marRight w:val="0"/>
          <w:marTop w:val="0"/>
          <w:marBottom w:val="0"/>
          <w:divBdr>
            <w:top w:val="none" w:sz="0" w:space="0" w:color="auto"/>
            <w:left w:val="none" w:sz="0" w:space="0" w:color="auto"/>
            <w:bottom w:val="none" w:sz="0" w:space="0" w:color="auto"/>
            <w:right w:val="none" w:sz="0" w:space="0" w:color="auto"/>
          </w:divBdr>
        </w:div>
        <w:div w:id="430124450">
          <w:marLeft w:val="640"/>
          <w:marRight w:val="0"/>
          <w:marTop w:val="0"/>
          <w:marBottom w:val="0"/>
          <w:divBdr>
            <w:top w:val="none" w:sz="0" w:space="0" w:color="auto"/>
            <w:left w:val="none" w:sz="0" w:space="0" w:color="auto"/>
            <w:bottom w:val="none" w:sz="0" w:space="0" w:color="auto"/>
            <w:right w:val="none" w:sz="0" w:space="0" w:color="auto"/>
          </w:divBdr>
        </w:div>
        <w:div w:id="739980581">
          <w:marLeft w:val="640"/>
          <w:marRight w:val="0"/>
          <w:marTop w:val="0"/>
          <w:marBottom w:val="0"/>
          <w:divBdr>
            <w:top w:val="none" w:sz="0" w:space="0" w:color="auto"/>
            <w:left w:val="none" w:sz="0" w:space="0" w:color="auto"/>
            <w:bottom w:val="none" w:sz="0" w:space="0" w:color="auto"/>
            <w:right w:val="none" w:sz="0" w:space="0" w:color="auto"/>
          </w:divBdr>
        </w:div>
        <w:div w:id="1159807482">
          <w:marLeft w:val="640"/>
          <w:marRight w:val="0"/>
          <w:marTop w:val="0"/>
          <w:marBottom w:val="0"/>
          <w:divBdr>
            <w:top w:val="none" w:sz="0" w:space="0" w:color="auto"/>
            <w:left w:val="none" w:sz="0" w:space="0" w:color="auto"/>
            <w:bottom w:val="none" w:sz="0" w:space="0" w:color="auto"/>
            <w:right w:val="none" w:sz="0" w:space="0" w:color="auto"/>
          </w:divBdr>
        </w:div>
        <w:div w:id="2108116922">
          <w:marLeft w:val="640"/>
          <w:marRight w:val="0"/>
          <w:marTop w:val="0"/>
          <w:marBottom w:val="0"/>
          <w:divBdr>
            <w:top w:val="none" w:sz="0" w:space="0" w:color="auto"/>
            <w:left w:val="none" w:sz="0" w:space="0" w:color="auto"/>
            <w:bottom w:val="none" w:sz="0" w:space="0" w:color="auto"/>
            <w:right w:val="none" w:sz="0" w:space="0" w:color="auto"/>
          </w:divBdr>
        </w:div>
        <w:div w:id="1592740267">
          <w:marLeft w:val="640"/>
          <w:marRight w:val="0"/>
          <w:marTop w:val="0"/>
          <w:marBottom w:val="0"/>
          <w:divBdr>
            <w:top w:val="none" w:sz="0" w:space="0" w:color="auto"/>
            <w:left w:val="none" w:sz="0" w:space="0" w:color="auto"/>
            <w:bottom w:val="none" w:sz="0" w:space="0" w:color="auto"/>
            <w:right w:val="none" w:sz="0" w:space="0" w:color="auto"/>
          </w:divBdr>
        </w:div>
        <w:div w:id="375470928">
          <w:marLeft w:val="640"/>
          <w:marRight w:val="0"/>
          <w:marTop w:val="0"/>
          <w:marBottom w:val="0"/>
          <w:divBdr>
            <w:top w:val="none" w:sz="0" w:space="0" w:color="auto"/>
            <w:left w:val="none" w:sz="0" w:space="0" w:color="auto"/>
            <w:bottom w:val="none" w:sz="0" w:space="0" w:color="auto"/>
            <w:right w:val="none" w:sz="0" w:space="0" w:color="auto"/>
          </w:divBdr>
        </w:div>
        <w:div w:id="1330332850">
          <w:marLeft w:val="640"/>
          <w:marRight w:val="0"/>
          <w:marTop w:val="0"/>
          <w:marBottom w:val="0"/>
          <w:divBdr>
            <w:top w:val="none" w:sz="0" w:space="0" w:color="auto"/>
            <w:left w:val="none" w:sz="0" w:space="0" w:color="auto"/>
            <w:bottom w:val="none" w:sz="0" w:space="0" w:color="auto"/>
            <w:right w:val="none" w:sz="0" w:space="0" w:color="auto"/>
          </w:divBdr>
        </w:div>
        <w:div w:id="703793487">
          <w:marLeft w:val="640"/>
          <w:marRight w:val="0"/>
          <w:marTop w:val="0"/>
          <w:marBottom w:val="0"/>
          <w:divBdr>
            <w:top w:val="none" w:sz="0" w:space="0" w:color="auto"/>
            <w:left w:val="none" w:sz="0" w:space="0" w:color="auto"/>
            <w:bottom w:val="none" w:sz="0" w:space="0" w:color="auto"/>
            <w:right w:val="none" w:sz="0" w:space="0" w:color="auto"/>
          </w:divBdr>
        </w:div>
        <w:div w:id="1615090668">
          <w:marLeft w:val="640"/>
          <w:marRight w:val="0"/>
          <w:marTop w:val="0"/>
          <w:marBottom w:val="0"/>
          <w:divBdr>
            <w:top w:val="none" w:sz="0" w:space="0" w:color="auto"/>
            <w:left w:val="none" w:sz="0" w:space="0" w:color="auto"/>
            <w:bottom w:val="none" w:sz="0" w:space="0" w:color="auto"/>
            <w:right w:val="none" w:sz="0" w:space="0" w:color="auto"/>
          </w:divBdr>
        </w:div>
        <w:div w:id="1544899702">
          <w:marLeft w:val="640"/>
          <w:marRight w:val="0"/>
          <w:marTop w:val="0"/>
          <w:marBottom w:val="0"/>
          <w:divBdr>
            <w:top w:val="none" w:sz="0" w:space="0" w:color="auto"/>
            <w:left w:val="none" w:sz="0" w:space="0" w:color="auto"/>
            <w:bottom w:val="none" w:sz="0" w:space="0" w:color="auto"/>
            <w:right w:val="none" w:sz="0" w:space="0" w:color="auto"/>
          </w:divBdr>
        </w:div>
        <w:div w:id="877549363">
          <w:marLeft w:val="640"/>
          <w:marRight w:val="0"/>
          <w:marTop w:val="0"/>
          <w:marBottom w:val="0"/>
          <w:divBdr>
            <w:top w:val="none" w:sz="0" w:space="0" w:color="auto"/>
            <w:left w:val="none" w:sz="0" w:space="0" w:color="auto"/>
            <w:bottom w:val="none" w:sz="0" w:space="0" w:color="auto"/>
            <w:right w:val="none" w:sz="0" w:space="0" w:color="auto"/>
          </w:divBdr>
        </w:div>
        <w:div w:id="287512310">
          <w:marLeft w:val="640"/>
          <w:marRight w:val="0"/>
          <w:marTop w:val="0"/>
          <w:marBottom w:val="0"/>
          <w:divBdr>
            <w:top w:val="none" w:sz="0" w:space="0" w:color="auto"/>
            <w:left w:val="none" w:sz="0" w:space="0" w:color="auto"/>
            <w:bottom w:val="none" w:sz="0" w:space="0" w:color="auto"/>
            <w:right w:val="none" w:sz="0" w:space="0" w:color="auto"/>
          </w:divBdr>
        </w:div>
        <w:div w:id="1611546087">
          <w:marLeft w:val="640"/>
          <w:marRight w:val="0"/>
          <w:marTop w:val="0"/>
          <w:marBottom w:val="0"/>
          <w:divBdr>
            <w:top w:val="none" w:sz="0" w:space="0" w:color="auto"/>
            <w:left w:val="none" w:sz="0" w:space="0" w:color="auto"/>
            <w:bottom w:val="none" w:sz="0" w:space="0" w:color="auto"/>
            <w:right w:val="none" w:sz="0" w:space="0" w:color="auto"/>
          </w:divBdr>
        </w:div>
        <w:div w:id="91438308">
          <w:marLeft w:val="640"/>
          <w:marRight w:val="0"/>
          <w:marTop w:val="0"/>
          <w:marBottom w:val="0"/>
          <w:divBdr>
            <w:top w:val="none" w:sz="0" w:space="0" w:color="auto"/>
            <w:left w:val="none" w:sz="0" w:space="0" w:color="auto"/>
            <w:bottom w:val="none" w:sz="0" w:space="0" w:color="auto"/>
            <w:right w:val="none" w:sz="0" w:space="0" w:color="auto"/>
          </w:divBdr>
        </w:div>
        <w:div w:id="2018579959">
          <w:marLeft w:val="640"/>
          <w:marRight w:val="0"/>
          <w:marTop w:val="0"/>
          <w:marBottom w:val="0"/>
          <w:divBdr>
            <w:top w:val="none" w:sz="0" w:space="0" w:color="auto"/>
            <w:left w:val="none" w:sz="0" w:space="0" w:color="auto"/>
            <w:bottom w:val="none" w:sz="0" w:space="0" w:color="auto"/>
            <w:right w:val="none" w:sz="0" w:space="0" w:color="auto"/>
          </w:divBdr>
        </w:div>
        <w:div w:id="1094665726">
          <w:marLeft w:val="640"/>
          <w:marRight w:val="0"/>
          <w:marTop w:val="0"/>
          <w:marBottom w:val="0"/>
          <w:divBdr>
            <w:top w:val="none" w:sz="0" w:space="0" w:color="auto"/>
            <w:left w:val="none" w:sz="0" w:space="0" w:color="auto"/>
            <w:bottom w:val="none" w:sz="0" w:space="0" w:color="auto"/>
            <w:right w:val="none" w:sz="0" w:space="0" w:color="auto"/>
          </w:divBdr>
        </w:div>
        <w:div w:id="659770134">
          <w:marLeft w:val="640"/>
          <w:marRight w:val="0"/>
          <w:marTop w:val="0"/>
          <w:marBottom w:val="0"/>
          <w:divBdr>
            <w:top w:val="none" w:sz="0" w:space="0" w:color="auto"/>
            <w:left w:val="none" w:sz="0" w:space="0" w:color="auto"/>
            <w:bottom w:val="none" w:sz="0" w:space="0" w:color="auto"/>
            <w:right w:val="none" w:sz="0" w:space="0" w:color="auto"/>
          </w:divBdr>
        </w:div>
        <w:div w:id="512114160">
          <w:marLeft w:val="640"/>
          <w:marRight w:val="0"/>
          <w:marTop w:val="0"/>
          <w:marBottom w:val="0"/>
          <w:divBdr>
            <w:top w:val="none" w:sz="0" w:space="0" w:color="auto"/>
            <w:left w:val="none" w:sz="0" w:space="0" w:color="auto"/>
            <w:bottom w:val="none" w:sz="0" w:space="0" w:color="auto"/>
            <w:right w:val="none" w:sz="0" w:space="0" w:color="auto"/>
          </w:divBdr>
        </w:div>
        <w:div w:id="1220747473">
          <w:marLeft w:val="640"/>
          <w:marRight w:val="0"/>
          <w:marTop w:val="0"/>
          <w:marBottom w:val="0"/>
          <w:divBdr>
            <w:top w:val="none" w:sz="0" w:space="0" w:color="auto"/>
            <w:left w:val="none" w:sz="0" w:space="0" w:color="auto"/>
            <w:bottom w:val="none" w:sz="0" w:space="0" w:color="auto"/>
            <w:right w:val="none" w:sz="0" w:space="0" w:color="auto"/>
          </w:divBdr>
        </w:div>
        <w:div w:id="1299608723">
          <w:marLeft w:val="640"/>
          <w:marRight w:val="0"/>
          <w:marTop w:val="0"/>
          <w:marBottom w:val="0"/>
          <w:divBdr>
            <w:top w:val="none" w:sz="0" w:space="0" w:color="auto"/>
            <w:left w:val="none" w:sz="0" w:space="0" w:color="auto"/>
            <w:bottom w:val="none" w:sz="0" w:space="0" w:color="auto"/>
            <w:right w:val="none" w:sz="0" w:space="0" w:color="auto"/>
          </w:divBdr>
        </w:div>
        <w:div w:id="143938620">
          <w:marLeft w:val="640"/>
          <w:marRight w:val="0"/>
          <w:marTop w:val="0"/>
          <w:marBottom w:val="0"/>
          <w:divBdr>
            <w:top w:val="none" w:sz="0" w:space="0" w:color="auto"/>
            <w:left w:val="none" w:sz="0" w:space="0" w:color="auto"/>
            <w:bottom w:val="none" w:sz="0" w:space="0" w:color="auto"/>
            <w:right w:val="none" w:sz="0" w:space="0" w:color="auto"/>
          </w:divBdr>
        </w:div>
        <w:div w:id="1077364686">
          <w:marLeft w:val="640"/>
          <w:marRight w:val="0"/>
          <w:marTop w:val="0"/>
          <w:marBottom w:val="0"/>
          <w:divBdr>
            <w:top w:val="none" w:sz="0" w:space="0" w:color="auto"/>
            <w:left w:val="none" w:sz="0" w:space="0" w:color="auto"/>
            <w:bottom w:val="none" w:sz="0" w:space="0" w:color="auto"/>
            <w:right w:val="none" w:sz="0" w:space="0" w:color="auto"/>
          </w:divBdr>
        </w:div>
        <w:div w:id="1122503397">
          <w:marLeft w:val="640"/>
          <w:marRight w:val="0"/>
          <w:marTop w:val="0"/>
          <w:marBottom w:val="0"/>
          <w:divBdr>
            <w:top w:val="none" w:sz="0" w:space="0" w:color="auto"/>
            <w:left w:val="none" w:sz="0" w:space="0" w:color="auto"/>
            <w:bottom w:val="none" w:sz="0" w:space="0" w:color="auto"/>
            <w:right w:val="none" w:sz="0" w:space="0" w:color="auto"/>
          </w:divBdr>
        </w:div>
        <w:div w:id="961955296">
          <w:marLeft w:val="640"/>
          <w:marRight w:val="0"/>
          <w:marTop w:val="0"/>
          <w:marBottom w:val="0"/>
          <w:divBdr>
            <w:top w:val="none" w:sz="0" w:space="0" w:color="auto"/>
            <w:left w:val="none" w:sz="0" w:space="0" w:color="auto"/>
            <w:bottom w:val="none" w:sz="0" w:space="0" w:color="auto"/>
            <w:right w:val="none" w:sz="0" w:space="0" w:color="auto"/>
          </w:divBdr>
        </w:div>
        <w:div w:id="1914049011">
          <w:marLeft w:val="640"/>
          <w:marRight w:val="0"/>
          <w:marTop w:val="0"/>
          <w:marBottom w:val="0"/>
          <w:divBdr>
            <w:top w:val="none" w:sz="0" w:space="0" w:color="auto"/>
            <w:left w:val="none" w:sz="0" w:space="0" w:color="auto"/>
            <w:bottom w:val="none" w:sz="0" w:space="0" w:color="auto"/>
            <w:right w:val="none" w:sz="0" w:space="0" w:color="auto"/>
          </w:divBdr>
        </w:div>
        <w:div w:id="103622706">
          <w:marLeft w:val="640"/>
          <w:marRight w:val="0"/>
          <w:marTop w:val="0"/>
          <w:marBottom w:val="0"/>
          <w:divBdr>
            <w:top w:val="none" w:sz="0" w:space="0" w:color="auto"/>
            <w:left w:val="none" w:sz="0" w:space="0" w:color="auto"/>
            <w:bottom w:val="none" w:sz="0" w:space="0" w:color="auto"/>
            <w:right w:val="none" w:sz="0" w:space="0" w:color="auto"/>
          </w:divBdr>
        </w:div>
        <w:div w:id="899554778">
          <w:marLeft w:val="640"/>
          <w:marRight w:val="0"/>
          <w:marTop w:val="0"/>
          <w:marBottom w:val="0"/>
          <w:divBdr>
            <w:top w:val="none" w:sz="0" w:space="0" w:color="auto"/>
            <w:left w:val="none" w:sz="0" w:space="0" w:color="auto"/>
            <w:bottom w:val="none" w:sz="0" w:space="0" w:color="auto"/>
            <w:right w:val="none" w:sz="0" w:space="0" w:color="auto"/>
          </w:divBdr>
        </w:div>
        <w:div w:id="2062441968">
          <w:marLeft w:val="640"/>
          <w:marRight w:val="0"/>
          <w:marTop w:val="0"/>
          <w:marBottom w:val="0"/>
          <w:divBdr>
            <w:top w:val="none" w:sz="0" w:space="0" w:color="auto"/>
            <w:left w:val="none" w:sz="0" w:space="0" w:color="auto"/>
            <w:bottom w:val="none" w:sz="0" w:space="0" w:color="auto"/>
            <w:right w:val="none" w:sz="0" w:space="0" w:color="auto"/>
          </w:divBdr>
        </w:div>
        <w:div w:id="590546043">
          <w:marLeft w:val="640"/>
          <w:marRight w:val="0"/>
          <w:marTop w:val="0"/>
          <w:marBottom w:val="0"/>
          <w:divBdr>
            <w:top w:val="none" w:sz="0" w:space="0" w:color="auto"/>
            <w:left w:val="none" w:sz="0" w:space="0" w:color="auto"/>
            <w:bottom w:val="none" w:sz="0" w:space="0" w:color="auto"/>
            <w:right w:val="none" w:sz="0" w:space="0" w:color="auto"/>
          </w:divBdr>
        </w:div>
        <w:div w:id="1147865500">
          <w:marLeft w:val="640"/>
          <w:marRight w:val="0"/>
          <w:marTop w:val="0"/>
          <w:marBottom w:val="0"/>
          <w:divBdr>
            <w:top w:val="none" w:sz="0" w:space="0" w:color="auto"/>
            <w:left w:val="none" w:sz="0" w:space="0" w:color="auto"/>
            <w:bottom w:val="none" w:sz="0" w:space="0" w:color="auto"/>
            <w:right w:val="none" w:sz="0" w:space="0" w:color="auto"/>
          </w:divBdr>
        </w:div>
        <w:div w:id="1100758482">
          <w:marLeft w:val="640"/>
          <w:marRight w:val="0"/>
          <w:marTop w:val="0"/>
          <w:marBottom w:val="0"/>
          <w:divBdr>
            <w:top w:val="none" w:sz="0" w:space="0" w:color="auto"/>
            <w:left w:val="none" w:sz="0" w:space="0" w:color="auto"/>
            <w:bottom w:val="none" w:sz="0" w:space="0" w:color="auto"/>
            <w:right w:val="none" w:sz="0" w:space="0" w:color="auto"/>
          </w:divBdr>
        </w:div>
        <w:div w:id="1459104493">
          <w:marLeft w:val="640"/>
          <w:marRight w:val="0"/>
          <w:marTop w:val="0"/>
          <w:marBottom w:val="0"/>
          <w:divBdr>
            <w:top w:val="none" w:sz="0" w:space="0" w:color="auto"/>
            <w:left w:val="none" w:sz="0" w:space="0" w:color="auto"/>
            <w:bottom w:val="none" w:sz="0" w:space="0" w:color="auto"/>
            <w:right w:val="none" w:sz="0" w:space="0" w:color="auto"/>
          </w:divBdr>
        </w:div>
        <w:div w:id="1884831687">
          <w:marLeft w:val="640"/>
          <w:marRight w:val="0"/>
          <w:marTop w:val="0"/>
          <w:marBottom w:val="0"/>
          <w:divBdr>
            <w:top w:val="none" w:sz="0" w:space="0" w:color="auto"/>
            <w:left w:val="none" w:sz="0" w:space="0" w:color="auto"/>
            <w:bottom w:val="none" w:sz="0" w:space="0" w:color="auto"/>
            <w:right w:val="none" w:sz="0" w:space="0" w:color="auto"/>
          </w:divBdr>
        </w:div>
        <w:div w:id="2073891710">
          <w:marLeft w:val="640"/>
          <w:marRight w:val="0"/>
          <w:marTop w:val="0"/>
          <w:marBottom w:val="0"/>
          <w:divBdr>
            <w:top w:val="none" w:sz="0" w:space="0" w:color="auto"/>
            <w:left w:val="none" w:sz="0" w:space="0" w:color="auto"/>
            <w:bottom w:val="none" w:sz="0" w:space="0" w:color="auto"/>
            <w:right w:val="none" w:sz="0" w:space="0" w:color="auto"/>
          </w:divBdr>
        </w:div>
        <w:div w:id="1656765154">
          <w:marLeft w:val="640"/>
          <w:marRight w:val="0"/>
          <w:marTop w:val="0"/>
          <w:marBottom w:val="0"/>
          <w:divBdr>
            <w:top w:val="none" w:sz="0" w:space="0" w:color="auto"/>
            <w:left w:val="none" w:sz="0" w:space="0" w:color="auto"/>
            <w:bottom w:val="none" w:sz="0" w:space="0" w:color="auto"/>
            <w:right w:val="none" w:sz="0" w:space="0" w:color="auto"/>
          </w:divBdr>
        </w:div>
        <w:div w:id="414939130">
          <w:marLeft w:val="640"/>
          <w:marRight w:val="0"/>
          <w:marTop w:val="0"/>
          <w:marBottom w:val="0"/>
          <w:divBdr>
            <w:top w:val="none" w:sz="0" w:space="0" w:color="auto"/>
            <w:left w:val="none" w:sz="0" w:space="0" w:color="auto"/>
            <w:bottom w:val="none" w:sz="0" w:space="0" w:color="auto"/>
            <w:right w:val="none" w:sz="0" w:space="0" w:color="auto"/>
          </w:divBdr>
        </w:div>
        <w:div w:id="667487454">
          <w:marLeft w:val="640"/>
          <w:marRight w:val="0"/>
          <w:marTop w:val="0"/>
          <w:marBottom w:val="0"/>
          <w:divBdr>
            <w:top w:val="none" w:sz="0" w:space="0" w:color="auto"/>
            <w:left w:val="none" w:sz="0" w:space="0" w:color="auto"/>
            <w:bottom w:val="none" w:sz="0" w:space="0" w:color="auto"/>
            <w:right w:val="none" w:sz="0" w:space="0" w:color="auto"/>
          </w:divBdr>
        </w:div>
        <w:div w:id="1750153917">
          <w:marLeft w:val="640"/>
          <w:marRight w:val="0"/>
          <w:marTop w:val="0"/>
          <w:marBottom w:val="0"/>
          <w:divBdr>
            <w:top w:val="none" w:sz="0" w:space="0" w:color="auto"/>
            <w:left w:val="none" w:sz="0" w:space="0" w:color="auto"/>
            <w:bottom w:val="none" w:sz="0" w:space="0" w:color="auto"/>
            <w:right w:val="none" w:sz="0" w:space="0" w:color="auto"/>
          </w:divBdr>
        </w:div>
        <w:div w:id="221448870">
          <w:marLeft w:val="640"/>
          <w:marRight w:val="0"/>
          <w:marTop w:val="0"/>
          <w:marBottom w:val="0"/>
          <w:divBdr>
            <w:top w:val="none" w:sz="0" w:space="0" w:color="auto"/>
            <w:left w:val="none" w:sz="0" w:space="0" w:color="auto"/>
            <w:bottom w:val="none" w:sz="0" w:space="0" w:color="auto"/>
            <w:right w:val="none" w:sz="0" w:space="0" w:color="auto"/>
          </w:divBdr>
        </w:div>
        <w:div w:id="972632928">
          <w:marLeft w:val="640"/>
          <w:marRight w:val="0"/>
          <w:marTop w:val="0"/>
          <w:marBottom w:val="0"/>
          <w:divBdr>
            <w:top w:val="none" w:sz="0" w:space="0" w:color="auto"/>
            <w:left w:val="none" w:sz="0" w:space="0" w:color="auto"/>
            <w:bottom w:val="none" w:sz="0" w:space="0" w:color="auto"/>
            <w:right w:val="none" w:sz="0" w:space="0" w:color="auto"/>
          </w:divBdr>
        </w:div>
        <w:div w:id="1514417311">
          <w:marLeft w:val="640"/>
          <w:marRight w:val="0"/>
          <w:marTop w:val="0"/>
          <w:marBottom w:val="0"/>
          <w:divBdr>
            <w:top w:val="none" w:sz="0" w:space="0" w:color="auto"/>
            <w:left w:val="none" w:sz="0" w:space="0" w:color="auto"/>
            <w:bottom w:val="none" w:sz="0" w:space="0" w:color="auto"/>
            <w:right w:val="none" w:sz="0" w:space="0" w:color="auto"/>
          </w:divBdr>
        </w:div>
        <w:div w:id="304823971">
          <w:marLeft w:val="640"/>
          <w:marRight w:val="0"/>
          <w:marTop w:val="0"/>
          <w:marBottom w:val="0"/>
          <w:divBdr>
            <w:top w:val="none" w:sz="0" w:space="0" w:color="auto"/>
            <w:left w:val="none" w:sz="0" w:space="0" w:color="auto"/>
            <w:bottom w:val="none" w:sz="0" w:space="0" w:color="auto"/>
            <w:right w:val="none" w:sz="0" w:space="0" w:color="auto"/>
          </w:divBdr>
        </w:div>
        <w:div w:id="255872451">
          <w:marLeft w:val="640"/>
          <w:marRight w:val="0"/>
          <w:marTop w:val="0"/>
          <w:marBottom w:val="0"/>
          <w:divBdr>
            <w:top w:val="none" w:sz="0" w:space="0" w:color="auto"/>
            <w:left w:val="none" w:sz="0" w:space="0" w:color="auto"/>
            <w:bottom w:val="none" w:sz="0" w:space="0" w:color="auto"/>
            <w:right w:val="none" w:sz="0" w:space="0" w:color="auto"/>
          </w:divBdr>
        </w:div>
        <w:div w:id="1014302254">
          <w:marLeft w:val="640"/>
          <w:marRight w:val="0"/>
          <w:marTop w:val="0"/>
          <w:marBottom w:val="0"/>
          <w:divBdr>
            <w:top w:val="none" w:sz="0" w:space="0" w:color="auto"/>
            <w:left w:val="none" w:sz="0" w:space="0" w:color="auto"/>
            <w:bottom w:val="none" w:sz="0" w:space="0" w:color="auto"/>
            <w:right w:val="none" w:sz="0" w:space="0" w:color="auto"/>
          </w:divBdr>
        </w:div>
        <w:div w:id="1868327599">
          <w:marLeft w:val="640"/>
          <w:marRight w:val="0"/>
          <w:marTop w:val="0"/>
          <w:marBottom w:val="0"/>
          <w:divBdr>
            <w:top w:val="none" w:sz="0" w:space="0" w:color="auto"/>
            <w:left w:val="none" w:sz="0" w:space="0" w:color="auto"/>
            <w:bottom w:val="none" w:sz="0" w:space="0" w:color="auto"/>
            <w:right w:val="none" w:sz="0" w:space="0" w:color="auto"/>
          </w:divBdr>
        </w:div>
        <w:div w:id="107286325">
          <w:marLeft w:val="640"/>
          <w:marRight w:val="0"/>
          <w:marTop w:val="0"/>
          <w:marBottom w:val="0"/>
          <w:divBdr>
            <w:top w:val="none" w:sz="0" w:space="0" w:color="auto"/>
            <w:left w:val="none" w:sz="0" w:space="0" w:color="auto"/>
            <w:bottom w:val="none" w:sz="0" w:space="0" w:color="auto"/>
            <w:right w:val="none" w:sz="0" w:space="0" w:color="auto"/>
          </w:divBdr>
        </w:div>
        <w:div w:id="2001081055">
          <w:marLeft w:val="640"/>
          <w:marRight w:val="0"/>
          <w:marTop w:val="0"/>
          <w:marBottom w:val="0"/>
          <w:divBdr>
            <w:top w:val="none" w:sz="0" w:space="0" w:color="auto"/>
            <w:left w:val="none" w:sz="0" w:space="0" w:color="auto"/>
            <w:bottom w:val="none" w:sz="0" w:space="0" w:color="auto"/>
            <w:right w:val="none" w:sz="0" w:space="0" w:color="auto"/>
          </w:divBdr>
        </w:div>
        <w:div w:id="563417131">
          <w:marLeft w:val="640"/>
          <w:marRight w:val="0"/>
          <w:marTop w:val="0"/>
          <w:marBottom w:val="0"/>
          <w:divBdr>
            <w:top w:val="none" w:sz="0" w:space="0" w:color="auto"/>
            <w:left w:val="none" w:sz="0" w:space="0" w:color="auto"/>
            <w:bottom w:val="none" w:sz="0" w:space="0" w:color="auto"/>
            <w:right w:val="none" w:sz="0" w:space="0" w:color="auto"/>
          </w:divBdr>
        </w:div>
        <w:div w:id="1452356660">
          <w:marLeft w:val="640"/>
          <w:marRight w:val="0"/>
          <w:marTop w:val="0"/>
          <w:marBottom w:val="0"/>
          <w:divBdr>
            <w:top w:val="none" w:sz="0" w:space="0" w:color="auto"/>
            <w:left w:val="none" w:sz="0" w:space="0" w:color="auto"/>
            <w:bottom w:val="none" w:sz="0" w:space="0" w:color="auto"/>
            <w:right w:val="none" w:sz="0" w:space="0" w:color="auto"/>
          </w:divBdr>
        </w:div>
        <w:div w:id="912815930">
          <w:marLeft w:val="640"/>
          <w:marRight w:val="0"/>
          <w:marTop w:val="0"/>
          <w:marBottom w:val="0"/>
          <w:divBdr>
            <w:top w:val="none" w:sz="0" w:space="0" w:color="auto"/>
            <w:left w:val="none" w:sz="0" w:space="0" w:color="auto"/>
            <w:bottom w:val="none" w:sz="0" w:space="0" w:color="auto"/>
            <w:right w:val="none" w:sz="0" w:space="0" w:color="auto"/>
          </w:divBdr>
        </w:div>
        <w:div w:id="1593316860">
          <w:marLeft w:val="640"/>
          <w:marRight w:val="0"/>
          <w:marTop w:val="0"/>
          <w:marBottom w:val="0"/>
          <w:divBdr>
            <w:top w:val="none" w:sz="0" w:space="0" w:color="auto"/>
            <w:left w:val="none" w:sz="0" w:space="0" w:color="auto"/>
            <w:bottom w:val="none" w:sz="0" w:space="0" w:color="auto"/>
            <w:right w:val="none" w:sz="0" w:space="0" w:color="auto"/>
          </w:divBdr>
        </w:div>
        <w:div w:id="1555317379">
          <w:marLeft w:val="640"/>
          <w:marRight w:val="0"/>
          <w:marTop w:val="0"/>
          <w:marBottom w:val="0"/>
          <w:divBdr>
            <w:top w:val="none" w:sz="0" w:space="0" w:color="auto"/>
            <w:left w:val="none" w:sz="0" w:space="0" w:color="auto"/>
            <w:bottom w:val="none" w:sz="0" w:space="0" w:color="auto"/>
            <w:right w:val="none" w:sz="0" w:space="0" w:color="auto"/>
          </w:divBdr>
        </w:div>
        <w:div w:id="1257252124">
          <w:marLeft w:val="640"/>
          <w:marRight w:val="0"/>
          <w:marTop w:val="0"/>
          <w:marBottom w:val="0"/>
          <w:divBdr>
            <w:top w:val="none" w:sz="0" w:space="0" w:color="auto"/>
            <w:left w:val="none" w:sz="0" w:space="0" w:color="auto"/>
            <w:bottom w:val="none" w:sz="0" w:space="0" w:color="auto"/>
            <w:right w:val="none" w:sz="0" w:space="0" w:color="auto"/>
          </w:divBdr>
        </w:div>
        <w:div w:id="1614896147">
          <w:marLeft w:val="640"/>
          <w:marRight w:val="0"/>
          <w:marTop w:val="0"/>
          <w:marBottom w:val="0"/>
          <w:divBdr>
            <w:top w:val="none" w:sz="0" w:space="0" w:color="auto"/>
            <w:left w:val="none" w:sz="0" w:space="0" w:color="auto"/>
            <w:bottom w:val="none" w:sz="0" w:space="0" w:color="auto"/>
            <w:right w:val="none" w:sz="0" w:space="0" w:color="auto"/>
          </w:divBdr>
        </w:div>
        <w:div w:id="1429084025">
          <w:marLeft w:val="640"/>
          <w:marRight w:val="0"/>
          <w:marTop w:val="0"/>
          <w:marBottom w:val="0"/>
          <w:divBdr>
            <w:top w:val="none" w:sz="0" w:space="0" w:color="auto"/>
            <w:left w:val="none" w:sz="0" w:space="0" w:color="auto"/>
            <w:bottom w:val="none" w:sz="0" w:space="0" w:color="auto"/>
            <w:right w:val="none" w:sz="0" w:space="0" w:color="auto"/>
          </w:divBdr>
        </w:div>
        <w:div w:id="1447695768">
          <w:marLeft w:val="640"/>
          <w:marRight w:val="0"/>
          <w:marTop w:val="0"/>
          <w:marBottom w:val="0"/>
          <w:divBdr>
            <w:top w:val="none" w:sz="0" w:space="0" w:color="auto"/>
            <w:left w:val="none" w:sz="0" w:space="0" w:color="auto"/>
            <w:bottom w:val="none" w:sz="0" w:space="0" w:color="auto"/>
            <w:right w:val="none" w:sz="0" w:space="0" w:color="auto"/>
          </w:divBdr>
        </w:div>
        <w:div w:id="1482692820">
          <w:marLeft w:val="640"/>
          <w:marRight w:val="0"/>
          <w:marTop w:val="0"/>
          <w:marBottom w:val="0"/>
          <w:divBdr>
            <w:top w:val="none" w:sz="0" w:space="0" w:color="auto"/>
            <w:left w:val="none" w:sz="0" w:space="0" w:color="auto"/>
            <w:bottom w:val="none" w:sz="0" w:space="0" w:color="auto"/>
            <w:right w:val="none" w:sz="0" w:space="0" w:color="auto"/>
          </w:divBdr>
        </w:div>
        <w:div w:id="210456832">
          <w:marLeft w:val="640"/>
          <w:marRight w:val="0"/>
          <w:marTop w:val="0"/>
          <w:marBottom w:val="0"/>
          <w:divBdr>
            <w:top w:val="none" w:sz="0" w:space="0" w:color="auto"/>
            <w:left w:val="none" w:sz="0" w:space="0" w:color="auto"/>
            <w:bottom w:val="none" w:sz="0" w:space="0" w:color="auto"/>
            <w:right w:val="none" w:sz="0" w:space="0" w:color="auto"/>
          </w:divBdr>
        </w:div>
        <w:div w:id="1181167252">
          <w:marLeft w:val="640"/>
          <w:marRight w:val="0"/>
          <w:marTop w:val="0"/>
          <w:marBottom w:val="0"/>
          <w:divBdr>
            <w:top w:val="none" w:sz="0" w:space="0" w:color="auto"/>
            <w:left w:val="none" w:sz="0" w:space="0" w:color="auto"/>
            <w:bottom w:val="none" w:sz="0" w:space="0" w:color="auto"/>
            <w:right w:val="none" w:sz="0" w:space="0" w:color="auto"/>
          </w:divBdr>
        </w:div>
        <w:div w:id="1917782831">
          <w:marLeft w:val="640"/>
          <w:marRight w:val="0"/>
          <w:marTop w:val="0"/>
          <w:marBottom w:val="0"/>
          <w:divBdr>
            <w:top w:val="none" w:sz="0" w:space="0" w:color="auto"/>
            <w:left w:val="none" w:sz="0" w:space="0" w:color="auto"/>
            <w:bottom w:val="none" w:sz="0" w:space="0" w:color="auto"/>
            <w:right w:val="none" w:sz="0" w:space="0" w:color="auto"/>
          </w:divBdr>
        </w:div>
        <w:div w:id="1194460114">
          <w:marLeft w:val="640"/>
          <w:marRight w:val="0"/>
          <w:marTop w:val="0"/>
          <w:marBottom w:val="0"/>
          <w:divBdr>
            <w:top w:val="none" w:sz="0" w:space="0" w:color="auto"/>
            <w:left w:val="none" w:sz="0" w:space="0" w:color="auto"/>
            <w:bottom w:val="none" w:sz="0" w:space="0" w:color="auto"/>
            <w:right w:val="none" w:sz="0" w:space="0" w:color="auto"/>
          </w:divBdr>
        </w:div>
        <w:div w:id="899440520">
          <w:marLeft w:val="640"/>
          <w:marRight w:val="0"/>
          <w:marTop w:val="0"/>
          <w:marBottom w:val="0"/>
          <w:divBdr>
            <w:top w:val="none" w:sz="0" w:space="0" w:color="auto"/>
            <w:left w:val="none" w:sz="0" w:space="0" w:color="auto"/>
            <w:bottom w:val="none" w:sz="0" w:space="0" w:color="auto"/>
            <w:right w:val="none" w:sz="0" w:space="0" w:color="auto"/>
          </w:divBdr>
        </w:div>
        <w:div w:id="1762794164">
          <w:marLeft w:val="640"/>
          <w:marRight w:val="0"/>
          <w:marTop w:val="0"/>
          <w:marBottom w:val="0"/>
          <w:divBdr>
            <w:top w:val="none" w:sz="0" w:space="0" w:color="auto"/>
            <w:left w:val="none" w:sz="0" w:space="0" w:color="auto"/>
            <w:bottom w:val="none" w:sz="0" w:space="0" w:color="auto"/>
            <w:right w:val="none" w:sz="0" w:space="0" w:color="auto"/>
          </w:divBdr>
        </w:div>
        <w:div w:id="115831219">
          <w:marLeft w:val="640"/>
          <w:marRight w:val="0"/>
          <w:marTop w:val="0"/>
          <w:marBottom w:val="0"/>
          <w:divBdr>
            <w:top w:val="none" w:sz="0" w:space="0" w:color="auto"/>
            <w:left w:val="none" w:sz="0" w:space="0" w:color="auto"/>
            <w:bottom w:val="none" w:sz="0" w:space="0" w:color="auto"/>
            <w:right w:val="none" w:sz="0" w:space="0" w:color="auto"/>
          </w:divBdr>
        </w:div>
        <w:div w:id="1302924292">
          <w:marLeft w:val="640"/>
          <w:marRight w:val="0"/>
          <w:marTop w:val="0"/>
          <w:marBottom w:val="0"/>
          <w:divBdr>
            <w:top w:val="none" w:sz="0" w:space="0" w:color="auto"/>
            <w:left w:val="none" w:sz="0" w:space="0" w:color="auto"/>
            <w:bottom w:val="none" w:sz="0" w:space="0" w:color="auto"/>
            <w:right w:val="none" w:sz="0" w:space="0" w:color="auto"/>
          </w:divBdr>
        </w:div>
        <w:div w:id="1811052041">
          <w:marLeft w:val="640"/>
          <w:marRight w:val="0"/>
          <w:marTop w:val="0"/>
          <w:marBottom w:val="0"/>
          <w:divBdr>
            <w:top w:val="none" w:sz="0" w:space="0" w:color="auto"/>
            <w:left w:val="none" w:sz="0" w:space="0" w:color="auto"/>
            <w:bottom w:val="none" w:sz="0" w:space="0" w:color="auto"/>
            <w:right w:val="none" w:sz="0" w:space="0" w:color="auto"/>
          </w:divBdr>
        </w:div>
        <w:div w:id="1220939019">
          <w:marLeft w:val="640"/>
          <w:marRight w:val="0"/>
          <w:marTop w:val="0"/>
          <w:marBottom w:val="0"/>
          <w:divBdr>
            <w:top w:val="none" w:sz="0" w:space="0" w:color="auto"/>
            <w:left w:val="none" w:sz="0" w:space="0" w:color="auto"/>
            <w:bottom w:val="none" w:sz="0" w:space="0" w:color="auto"/>
            <w:right w:val="none" w:sz="0" w:space="0" w:color="auto"/>
          </w:divBdr>
        </w:div>
        <w:div w:id="856693128">
          <w:marLeft w:val="640"/>
          <w:marRight w:val="0"/>
          <w:marTop w:val="0"/>
          <w:marBottom w:val="0"/>
          <w:divBdr>
            <w:top w:val="none" w:sz="0" w:space="0" w:color="auto"/>
            <w:left w:val="none" w:sz="0" w:space="0" w:color="auto"/>
            <w:bottom w:val="none" w:sz="0" w:space="0" w:color="auto"/>
            <w:right w:val="none" w:sz="0" w:space="0" w:color="auto"/>
          </w:divBdr>
        </w:div>
        <w:div w:id="1337881343">
          <w:marLeft w:val="640"/>
          <w:marRight w:val="0"/>
          <w:marTop w:val="0"/>
          <w:marBottom w:val="0"/>
          <w:divBdr>
            <w:top w:val="none" w:sz="0" w:space="0" w:color="auto"/>
            <w:left w:val="none" w:sz="0" w:space="0" w:color="auto"/>
            <w:bottom w:val="none" w:sz="0" w:space="0" w:color="auto"/>
            <w:right w:val="none" w:sz="0" w:space="0" w:color="auto"/>
          </w:divBdr>
        </w:div>
        <w:div w:id="1175148674">
          <w:marLeft w:val="640"/>
          <w:marRight w:val="0"/>
          <w:marTop w:val="0"/>
          <w:marBottom w:val="0"/>
          <w:divBdr>
            <w:top w:val="none" w:sz="0" w:space="0" w:color="auto"/>
            <w:left w:val="none" w:sz="0" w:space="0" w:color="auto"/>
            <w:bottom w:val="none" w:sz="0" w:space="0" w:color="auto"/>
            <w:right w:val="none" w:sz="0" w:space="0" w:color="auto"/>
          </w:divBdr>
        </w:div>
        <w:div w:id="802426940">
          <w:marLeft w:val="640"/>
          <w:marRight w:val="0"/>
          <w:marTop w:val="0"/>
          <w:marBottom w:val="0"/>
          <w:divBdr>
            <w:top w:val="none" w:sz="0" w:space="0" w:color="auto"/>
            <w:left w:val="none" w:sz="0" w:space="0" w:color="auto"/>
            <w:bottom w:val="none" w:sz="0" w:space="0" w:color="auto"/>
            <w:right w:val="none" w:sz="0" w:space="0" w:color="auto"/>
          </w:divBdr>
        </w:div>
        <w:div w:id="1694570446">
          <w:marLeft w:val="640"/>
          <w:marRight w:val="0"/>
          <w:marTop w:val="0"/>
          <w:marBottom w:val="0"/>
          <w:divBdr>
            <w:top w:val="none" w:sz="0" w:space="0" w:color="auto"/>
            <w:left w:val="none" w:sz="0" w:space="0" w:color="auto"/>
            <w:bottom w:val="none" w:sz="0" w:space="0" w:color="auto"/>
            <w:right w:val="none" w:sz="0" w:space="0" w:color="auto"/>
          </w:divBdr>
        </w:div>
        <w:div w:id="2055079459">
          <w:marLeft w:val="640"/>
          <w:marRight w:val="0"/>
          <w:marTop w:val="0"/>
          <w:marBottom w:val="0"/>
          <w:divBdr>
            <w:top w:val="none" w:sz="0" w:space="0" w:color="auto"/>
            <w:left w:val="none" w:sz="0" w:space="0" w:color="auto"/>
            <w:bottom w:val="none" w:sz="0" w:space="0" w:color="auto"/>
            <w:right w:val="none" w:sz="0" w:space="0" w:color="auto"/>
          </w:divBdr>
        </w:div>
        <w:div w:id="1305428342">
          <w:marLeft w:val="640"/>
          <w:marRight w:val="0"/>
          <w:marTop w:val="0"/>
          <w:marBottom w:val="0"/>
          <w:divBdr>
            <w:top w:val="none" w:sz="0" w:space="0" w:color="auto"/>
            <w:left w:val="none" w:sz="0" w:space="0" w:color="auto"/>
            <w:bottom w:val="none" w:sz="0" w:space="0" w:color="auto"/>
            <w:right w:val="none" w:sz="0" w:space="0" w:color="auto"/>
          </w:divBdr>
        </w:div>
        <w:div w:id="1380740860">
          <w:marLeft w:val="640"/>
          <w:marRight w:val="0"/>
          <w:marTop w:val="0"/>
          <w:marBottom w:val="0"/>
          <w:divBdr>
            <w:top w:val="none" w:sz="0" w:space="0" w:color="auto"/>
            <w:left w:val="none" w:sz="0" w:space="0" w:color="auto"/>
            <w:bottom w:val="none" w:sz="0" w:space="0" w:color="auto"/>
            <w:right w:val="none" w:sz="0" w:space="0" w:color="auto"/>
          </w:divBdr>
        </w:div>
        <w:div w:id="1571189318">
          <w:marLeft w:val="640"/>
          <w:marRight w:val="0"/>
          <w:marTop w:val="0"/>
          <w:marBottom w:val="0"/>
          <w:divBdr>
            <w:top w:val="none" w:sz="0" w:space="0" w:color="auto"/>
            <w:left w:val="none" w:sz="0" w:space="0" w:color="auto"/>
            <w:bottom w:val="none" w:sz="0" w:space="0" w:color="auto"/>
            <w:right w:val="none" w:sz="0" w:space="0" w:color="auto"/>
          </w:divBdr>
        </w:div>
        <w:div w:id="1645312441">
          <w:marLeft w:val="640"/>
          <w:marRight w:val="0"/>
          <w:marTop w:val="0"/>
          <w:marBottom w:val="0"/>
          <w:divBdr>
            <w:top w:val="none" w:sz="0" w:space="0" w:color="auto"/>
            <w:left w:val="none" w:sz="0" w:space="0" w:color="auto"/>
            <w:bottom w:val="none" w:sz="0" w:space="0" w:color="auto"/>
            <w:right w:val="none" w:sz="0" w:space="0" w:color="auto"/>
          </w:divBdr>
        </w:div>
        <w:div w:id="1755467921">
          <w:marLeft w:val="640"/>
          <w:marRight w:val="0"/>
          <w:marTop w:val="0"/>
          <w:marBottom w:val="0"/>
          <w:divBdr>
            <w:top w:val="none" w:sz="0" w:space="0" w:color="auto"/>
            <w:left w:val="none" w:sz="0" w:space="0" w:color="auto"/>
            <w:bottom w:val="none" w:sz="0" w:space="0" w:color="auto"/>
            <w:right w:val="none" w:sz="0" w:space="0" w:color="auto"/>
          </w:divBdr>
        </w:div>
        <w:div w:id="533268990">
          <w:marLeft w:val="640"/>
          <w:marRight w:val="0"/>
          <w:marTop w:val="0"/>
          <w:marBottom w:val="0"/>
          <w:divBdr>
            <w:top w:val="none" w:sz="0" w:space="0" w:color="auto"/>
            <w:left w:val="none" w:sz="0" w:space="0" w:color="auto"/>
            <w:bottom w:val="none" w:sz="0" w:space="0" w:color="auto"/>
            <w:right w:val="none" w:sz="0" w:space="0" w:color="auto"/>
          </w:divBdr>
        </w:div>
        <w:div w:id="1120997925">
          <w:marLeft w:val="640"/>
          <w:marRight w:val="0"/>
          <w:marTop w:val="0"/>
          <w:marBottom w:val="0"/>
          <w:divBdr>
            <w:top w:val="none" w:sz="0" w:space="0" w:color="auto"/>
            <w:left w:val="none" w:sz="0" w:space="0" w:color="auto"/>
            <w:bottom w:val="none" w:sz="0" w:space="0" w:color="auto"/>
            <w:right w:val="none" w:sz="0" w:space="0" w:color="auto"/>
          </w:divBdr>
        </w:div>
        <w:div w:id="1146124201">
          <w:marLeft w:val="640"/>
          <w:marRight w:val="0"/>
          <w:marTop w:val="0"/>
          <w:marBottom w:val="0"/>
          <w:divBdr>
            <w:top w:val="none" w:sz="0" w:space="0" w:color="auto"/>
            <w:left w:val="none" w:sz="0" w:space="0" w:color="auto"/>
            <w:bottom w:val="none" w:sz="0" w:space="0" w:color="auto"/>
            <w:right w:val="none" w:sz="0" w:space="0" w:color="auto"/>
          </w:divBdr>
        </w:div>
        <w:div w:id="1447655027">
          <w:marLeft w:val="640"/>
          <w:marRight w:val="0"/>
          <w:marTop w:val="0"/>
          <w:marBottom w:val="0"/>
          <w:divBdr>
            <w:top w:val="none" w:sz="0" w:space="0" w:color="auto"/>
            <w:left w:val="none" w:sz="0" w:space="0" w:color="auto"/>
            <w:bottom w:val="none" w:sz="0" w:space="0" w:color="auto"/>
            <w:right w:val="none" w:sz="0" w:space="0" w:color="auto"/>
          </w:divBdr>
        </w:div>
        <w:div w:id="2024017226">
          <w:marLeft w:val="640"/>
          <w:marRight w:val="0"/>
          <w:marTop w:val="0"/>
          <w:marBottom w:val="0"/>
          <w:divBdr>
            <w:top w:val="none" w:sz="0" w:space="0" w:color="auto"/>
            <w:left w:val="none" w:sz="0" w:space="0" w:color="auto"/>
            <w:bottom w:val="none" w:sz="0" w:space="0" w:color="auto"/>
            <w:right w:val="none" w:sz="0" w:space="0" w:color="auto"/>
          </w:divBdr>
        </w:div>
        <w:div w:id="1917744709">
          <w:marLeft w:val="640"/>
          <w:marRight w:val="0"/>
          <w:marTop w:val="0"/>
          <w:marBottom w:val="0"/>
          <w:divBdr>
            <w:top w:val="none" w:sz="0" w:space="0" w:color="auto"/>
            <w:left w:val="none" w:sz="0" w:space="0" w:color="auto"/>
            <w:bottom w:val="none" w:sz="0" w:space="0" w:color="auto"/>
            <w:right w:val="none" w:sz="0" w:space="0" w:color="auto"/>
          </w:divBdr>
        </w:div>
        <w:div w:id="2122604353">
          <w:marLeft w:val="640"/>
          <w:marRight w:val="0"/>
          <w:marTop w:val="0"/>
          <w:marBottom w:val="0"/>
          <w:divBdr>
            <w:top w:val="none" w:sz="0" w:space="0" w:color="auto"/>
            <w:left w:val="none" w:sz="0" w:space="0" w:color="auto"/>
            <w:bottom w:val="none" w:sz="0" w:space="0" w:color="auto"/>
            <w:right w:val="none" w:sz="0" w:space="0" w:color="auto"/>
          </w:divBdr>
        </w:div>
        <w:div w:id="313490595">
          <w:marLeft w:val="640"/>
          <w:marRight w:val="0"/>
          <w:marTop w:val="0"/>
          <w:marBottom w:val="0"/>
          <w:divBdr>
            <w:top w:val="none" w:sz="0" w:space="0" w:color="auto"/>
            <w:left w:val="none" w:sz="0" w:space="0" w:color="auto"/>
            <w:bottom w:val="none" w:sz="0" w:space="0" w:color="auto"/>
            <w:right w:val="none" w:sz="0" w:space="0" w:color="auto"/>
          </w:divBdr>
        </w:div>
        <w:div w:id="1379671484">
          <w:marLeft w:val="640"/>
          <w:marRight w:val="0"/>
          <w:marTop w:val="0"/>
          <w:marBottom w:val="0"/>
          <w:divBdr>
            <w:top w:val="none" w:sz="0" w:space="0" w:color="auto"/>
            <w:left w:val="none" w:sz="0" w:space="0" w:color="auto"/>
            <w:bottom w:val="none" w:sz="0" w:space="0" w:color="auto"/>
            <w:right w:val="none" w:sz="0" w:space="0" w:color="auto"/>
          </w:divBdr>
        </w:div>
      </w:divsChild>
    </w:div>
    <w:div w:id="520241076">
      <w:bodyDiv w:val="1"/>
      <w:marLeft w:val="0"/>
      <w:marRight w:val="0"/>
      <w:marTop w:val="0"/>
      <w:marBottom w:val="0"/>
      <w:divBdr>
        <w:top w:val="none" w:sz="0" w:space="0" w:color="auto"/>
        <w:left w:val="none" w:sz="0" w:space="0" w:color="auto"/>
        <w:bottom w:val="none" w:sz="0" w:space="0" w:color="auto"/>
        <w:right w:val="none" w:sz="0" w:space="0" w:color="auto"/>
      </w:divBdr>
      <w:divsChild>
        <w:div w:id="595986569">
          <w:marLeft w:val="640"/>
          <w:marRight w:val="0"/>
          <w:marTop w:val="0"/>
          <w:marBottom w:val="0"/>
          <w:divBdr>
            <w:top w:val="none" w:sz="0" w:space="0" w:color="auto"/>
            <w:left w:val="none" w:sz="0" w:space="0" w:color="auto"/>
            <w:bottom w:val="none" w:sz="0" w:space="0" w:color="auto"/>
            <w:right w:val="none" w:sz="0" w:space="0" w:color="auto"/>
          </w:divBdr>
        </w:div>
        <w:div w:id="299262032">
          <w:marLeft w:val="640"/>
          <w:marRight w:val="0"/>
          <w:marTop w:val="0"/>
          <w:marBottom w:val="0"/>
          <w:divBdr>
            <w:top w:val="none" w:sz="0" w:space="0" w:color="auto"/>
            <w:left w:val="none" w:sz="0" w:space="0" w:color="auto"/>
            <w:bottom w:val="none" w:sz="0" w:space="0" w:color="auto"/>
            <w:right w:val="none" w:sz="0" w:space="0" w:color="auto"/>
          </w:divBdr>
        </w:div>
        <w:div w:id="306980120">
          <w:marLeft w:val="640"/>
          <w:marRight w:val="0"/>
          <w:marTop w:val="0"/>
          <w:marBottom w:val="0"/>
          <w:divBdr>
            <w:top w:val="none" w:sz="0" w:space="0" w:color="auto"/>
            <w:left w:val="none" w:sz="0" w:space="0" w:color="auto"/>
            <w:bottom w:val="none" w:sz="0" w:space="0" w:color="auto"/>
            <w:right w:val="none" w:sz="0" w:space="0" w:color="auto"/>
          </w:divBdr>
        </w:div>
        <w:div w:id="1086267795">
          <w:marLeft w:val="640"/>
          <w:marRight w:val="0"/>
          <w:marTop w:val="0"/>
          <w:marBottom w:val="0"/>
          <w:divBdr>
            <w:top w:val="none" w:sz="0" w:space="0" w:color="auto"/>
            <w:left w:val="none" w:sz="0" w:space="0" w:color="auto"/>
            <w:bottom w:val="none" w:sz="0" w:space="0" w:color="auto"/>
            <w:right w:val="none" w:sz="0" w:space="0" w:color="auto"/>
          </w:divBdr>
        </w:div>
        <w:div w:id="525487371">
          <w:marLeft w:val="640"/>
          <w:marRight w:val="0"/>
          <w:marTop w:val="0"/>
          <w:marBottom w:val="0"/>
          <w:divBdr>
            <w:top w:val="none" w:sz="0" w:space="0" w:color="auto"/>
            <w:left w:val="none" w:sz="0" w:space="0" w:color="auto"/>
            <w:bottom w:val="none" w:sz="0" w:space="0" w:color="auto"/>
            <w:right w:val="none" w:sz="0" w:space="0" w:color="auto"/>
          </w:divBdr>
        </w:div>
        <w:div w:id="1942494707">
          <w:marLeft w:val="640"/>
          <w:marRight w:val="0"/>
          <w:marTop w:val="0"/>
          <w:marBottom w:val="0"/>
          <w:divBdr>
            <w:top w:val="none" w:sz="0" w:space="0" w:color="auto"/>
            <w:left w:val="none" w:sz="0" w:space="0" w:color="auto"/>
            <w:bottom w:val="none" w:sz="0" w:space="0" w:color="auto"/>
            <w:right w:val="none" w:sz="0" w:space="0" w:color="auto"/>
          </w:divBdr>
        </w:div>
        <w:div w:id="46537096">
          <w:marLeft w:val="640"/>
          <w:marRight w:val="0"/>
          <w:marTop w:val="0"/>
          <w:marBottom w:val="0"/>
          <w:divBdr>
            <w:top w:val="none" w:sz="0" w:space="0" w:color="auto"/>
            <w:left w:val="none" w:sz="0" w:space="0" w:color="auto"/>
            <w:bottom w:val="none" w:sz="0" w:space="0" w:color="auto"/>
            <w:right w:val="none" w:sz="0" w:space="0" w:color="auto"/>
          </w:divBdr>
        </w:div>
        <w:div w:id="1680422221">
          <w:marLeft w:val="640"/>
          <w:marRight w:val="0"/>
          <w:marTop w:val="0"/>
          <w:marBottom w:val="0"/>
          <w:divBdr>
            <w:top w:val="none" w:sz="0" w:space="0" w:color="auto"/>
            <w:left w:val="none" w:sz="0" w:space="0" w:color="auto"/>
            <w:bottom w:val="none" w:sz="0" w:space="0" w:color="auto"/>
            <w:right w:val="none" w:sz="0" w:space="0" w:color="auto"/>
          </w:divBdr>
        </w:div>
        <w:div w:id="1370761736">
          <w:marLeft w:val="640"/>
          <w:marRight w:val="0"/>
          <w:marTop w:val="0"/>
          <w:marBottom w:val="0"/>
          <w:divBdr>
            <w:top w:val="none" w:sz="0" w:space="0" w:color="auto"/>
            <w:left w:val="none" w:sz="0" w:space="0" w:color="auto"/>
            <w:bottom w:val="none" w:sz="0" w:space="0" w:color="auto"/>
            <w:right w:val="none" w:sz="0" w:space="0" w:color="auto"/>
          </w:divBdr>
        </w:div>
        <w:div w:id="86312307">
          <w:marLeft w:val="640"/>
          <w:marRight w:val="0"/>
          <w:marTop w:val="0"/>
          <w:marBottom w:val="0"/>
          <w:divBdr>
            <w:top w:val="none" w:sz="0" w:space="0" w:color="auto"/>
            <w:left w:val="none" w:sz="0" w:space="0" w:color="auto"/>
            <w:bottom w:val="none" w:sz="0" w:space="0" w:color="auto"/>
            <w:right w:val="none" w:sz="0" w:space="0" w:color="auto"/>
          </w:divBdr>
        </w:div>
        <w:div w:id="980839854">
          <w:marLeft w:val="640"/>
          <w:marRight w:val="0"/>
          <w:marTop w:val="0"/>
          <w:marBottom w:val="0"/>
          <w:divBdr>
            <w:top w:val="none" w:sz="0" w:space="0" w:color="auto"/>
            <w:left w:val="none" w:sz="0" w:space="0" w:color="auto"/>
            <w:bottom w:val="none" w:sz="0" w:space="0" w:color="auto"/>
            <w:right w:val="none" w:sz="0" w:space="0" w:color="auto"/>
          </w:divBdr>
        </w:div>
        <w:div w:id="672879639">
          <w:marLeft w:val="640"/>
          <w:marRight w:val="0"/>
          <w:marTop w:val="0"/>
          <w:marBottom w:val="0"/>
          <w:divBdr>
            <w:top w:val="none" w:sz="0" w:space="0" w:color="auto"/>
            <w:left w:val="none" w:sz="0" w:space="0" w:color="auto"/>
            <w:bottom w:val="none" w:sz="0" w:space="0" w:color="auto"/>
            <w:right w:val="none" w:sz="0" w:space="0" w:color="auto"/>
          </w:divBdr>
        </w:div>
        <w:div w:id="1685865646">
          <w:marLeft w:val="640"/>
          <w:marRight w:val="0"/>
          <w:marTop w:val="0"/>
          <w:marBottom w:val="0"/>
          <w:divBdr>
            <w:top w:val="none" w:sz="0" w:space="0" w:color="auto"/>
            <w:left w:val="none" w:sz="0" w:space="0" w:color="auto"/>
            <w:bottom w:val="none" w:sz="0" w:space="0" w:color="auto"/>
            <w:right w:val="none" w:sz="0" w:space="0" w:color="auto"/>
          </w:divBdr>
        </w:div>
        <w:div w:id="2071340218">
          <w:marLeft w:val="640"/>
          <w:marRight w:val="0"/>
          <w:marTop w:val="0"/>
          <w:marBottom w:val="0"/>
          <w:divBdr>
            <w:top w:val="none" w:sz="0" w:space="0" w:color="auto"/>
            <w:left w:val="none" w:sz="0" w:space="0" w:color="auto"/>
            <w:bottom w:val="none" w:sz="0" w:space="0" w:color="auto"/>
            <w:right w:val="none" w:sz="0" w:space="0" w:color="auto"/>
          </w:divBdr>
        </w:div>
        <w:div w:id="1739210507">
          <w:marLeft w:val="640"/>
          <w:marRight w:val="0"/>
          <w:marTop w:val="0"/>
          <w:marBottom w:val="0"/>
          <w:divBdr>
            <w:top w:val="none" w:sz="0" w:space="0" w:color="auto"/>
            <w:left w:val="none" w:sz="0" w:space="0" w:color="auto"/>
            <w:bottom w:val="none" w:sz="0" w:space="0" w:color="auto"/>
            <w:right w:val="none" w:sz="0" w:space="0" w:color="auto"/>
          </w:divBdr>
        </w:div>
        <w:div w:id="1864781112">
          <w:marLeft w:val="640"/>
          <w:marRight w:val="0"/>
          <w:marTop w:val="0"/>
          <w:marBottom w:val="0"/>
          <w:divBdr>
            <w:top w:val="none" w:sz="0" w:space="0" w:color="auto"/>
            <w:left w:val="none" w:sz="0" w:space="0" w:color="auto"/>
            <w:bottom w:val="none" w:sz="0" w:space="0" w:color="auto"/>
            <w:right w:val="none" w:sz="0" w:space="0" w:color="auto"/>
          </w:divBdr>
        </w:div>
        <w:div w:id="638850278">
          <w:marLeft w:val="640"/>
          <w:marRight w:val="0"/>
          <w:marTop w:val="0"/>
          <w:marBottom w:val="0"/>
          <w:divBdr>
            <w:top w:val="none" w:sz="0" w:space="0" w:color="auto"/>
            <w:left w:val="none" w:sz="0" w:space="0" w:color="auto"/>
            <w:bottom w:val="none" w:sz="0" w:space="0" w:color="auto"/>
            <w:right w:val="none" w:sz="0" w:space="0" w:color="auto"/>
          </w:divBdr>
        </w:div>
        <w:div w:id="872156636">
          <w:marLeft w:val="640"/>
          <w:marRight w:val="0"/>
          <w:marTop w:val="0"/>
          <w:marBottom w:val="0"/>
          <w:divBdr>
            <w:top w:val="none" w:sz="0" w:space="0" w:color="auto"/>
            <w:left w:val="none" w:sz="0" w:space="0" w:color="auto"/>
            <w:bottom w:val="none" w:sz="0" w:space="0" w:color="auto"/>
            <w:right w:val="none" w:sz="0" w:space="0" w:color="auto"/>
          </w:divBdr>
        </w:div>
        <w:div w:id="1981424835">
          <w:marLeft w:val="640"/>
          <w:marRight w:val="0"/>
          <w:marTop w:val="0"/>
          <w:marBottom w:val="0"/>
          <w:divBdr>
            <w:top w:val="none" w:sz="0" w:space="0" w:color="auto"/>
            <w:left w:val="none" w:sz="0" w:space="0" w:color="auto"/>
            <w:bottom w:val="none" w:sz="0" w:space="0" w:color="auto"/>
            <w:right w:val="none" w:sz="0" w:space="0" w:color="auto"/>
          </w:divBdr>
        </w:div>
        <w:div w:id="1803188334">
          <w:marLeft w:val="640"/>
          <w:marRight w:val="0"/>
          <w:marTop w:val="0"/>
          <w:marBottom w:val="0"/>
          <w:divBdr>
            <w:top w:val="none" w:sz="0" w:space="0" w:color="auto"/>
            <w:left w:val="none" w:sz="0" w:space="0" w:color="auto"/>
            <w:bottom w:val="none" w:sz="0" w:space="0" w:color="auto"/>
            <w:right w:val="none" w:sz="0" w:space="0" w:color="auto"/>
          </w:divBdr>
        </w:div>
        <w:div w:id="1134104241">
          <w:marLeft w:val="640"/>
          <w:marRight w:val="0"/>
          <w:marTop w:val="0"/>
          <w:marBottom w:val="0"/>
          <w:divBdr>
            <w:top w:val="none" w:sz="0" w:space="0" w:color="auto"/>
            <w:left w:val="none" w:sz="0" w:space="0" w:color="auto"/>
            <w:bottom w:val="none" w:sz="0" w:space="0" w:color="auto"/>
            <w:right w:val="none" w:sz="0" w:space="0" w:color="auto"/>
          </w:divBdr>
        </w:div>
        <w:div w:id="1256668016">
          <w:marLeft w:val="640"/>
          <w:marRight w:val="0"/>
          <w:marTop w:val="0"/>
          <w:marBottom w:val="0"/>
          <w:divBdr>
            <w:top w:val="none" w:sz="0" w:space="0" w:color="auto"/>
            <w:left w:val="none" w:sz="0" w:space="0" w:color="auto"/>
            <w:bottom w:val="none" w:sz="0" w:space="0" w:color="auto"/>
            <w:right w:val="none" w:sz="0" w:space="0" w:color="auto"/>
          </w:divBdr>
        </w:div>
        <w:div w:id="1201479884">
          <w:marLeft w:val="640"/>
          <w:marRight w:val="0"/>
          <w:marTop w:val="0"/>
          <w:marBottom w:val="0"/>
          <w:divBdr>
            <w:top w:val="none" w:sz="0" w:space="0" w:color="auto"/>
            <w:left w:val="none" w:sz="0" w:space="0" w:color="auto"/>
            <w:bottom w:val="none" w:sz="0" w:space="0" w:color="auto"/>
            <w:right w:val="none" w:sz="0" w:space="0" w:color="auto"/>
          </w:divBdr>
        </w:div>
        <w:div w:id="1601185922">
          <w:marLeft w:val="640"/>
          <w:marRight w:val="0"/>
          <w:marTop w:val="0"/>
          <w:marBottom w:val="0"/>
          <w:divBdr>
            <w:top w:val="none" w:sz="0" w:space="0" w:color="auto"/>
            <w:left w:val="none" w:sz="0" w:space="0" w:color="auto"/>
            <w:bottom w:val="none" w:sz="0" w:space="0" w:color="auto"/>
            <w:right w:val="none" w:sz="0" w:space="0" w:color="auto"/>
          </w:divBdr>
        </w:div>
        <w:div w:id="1776366835">
          <w:marLeft w:val="640"/>
          <w:marRight w:val="0"/>
          <w:marTop w:val="0"/>
          <w:marBottom w:val="0"/>
          <w:divBdr>
            <w:top w:val="none" w:sz="0" w:space="0" w:color="auto"/>
            <w:left w:val="none" w:sz="0" w:space="0" w:color="auto"/>
            <w:bottom w:val="none" w:sz="0" w:space="0" w:color="auto"/>
            <w:right w:val="none" w:sz="0" w:space="0" w:color="auto"/>
          </w:divBdr>
        </w:div>
        <w:div w:id="521432441">
          <w:marLeft w:val="640"/>
          <w:marRight w:val="0"/>
          <w:marTop w:val="0"/>
          <w:marBottom w:val="0"/>
          <w:divBdr>
            <w:top w:val="none" w:sz="0" w:space="0" w:color="auto"/>
            <w:left w:val="none" w:sz="0" w:space="0" w:color="auto"/>
            <w:bottom w:val="none" w:sz="0" w:space="0" w:color="auto"/>
            <w:right w:val="none" w:sz="0" w:space="0" w:color="auto"/>
          </w:divBdr>
        </w:div>
        <w:div w:id="509640432">
          <w:marLeft w:val="640"/>
          <w:marRight w:val="0"/>
          <w:marTop w:val="0"/>
          <w:marBottom w:val="0"/>
          <w:divBdr>
            <w:top w:val="none" w:sz="0" w:space="0" w:color="auto"/>
            <w:left w:val="none" w:sz="0" w:space="0" w:color="auto"/>
            <w:bottom w:val="none" w:sz="0" w:space="0" w:color="auto"/>
            <w:right w:val="none" w:sz="0" w:space="0" w:color="auto"/>
          </w:divBdr>
        </w:div>
        <w:div w:id="604967382">
          <w:marLeft w:val="640"/>
          <w:marRight w:val="0"/>
          <w:marTop w:val="0"/>
          <w:marBottom w:val="0"/>
          <w:divBdr>
            <w:top w:val="none" w:sz="0" w:space="0" w:color="auto"/>
            <w:left w:val="none" w:sz="0" w:space="0" w:color="auto"/>
            <w:bottom w:val="none" w:sz="0" w:space="0" w:color="auto"/>
            <w:right w:val="none" w:sz="0" w:space="0" w:color="auto"/>
          </w:divBdr>
        </w:div>
        <w:div w:id="751779720">
          <w:marLeft w:val="640"/>
          <w:marRight w:val="0"/>
          <w:marTop w:val="0"/>
          <w:marBottom w:val="0"/>
          <w:divBdr>
            <w:top w:val="none" w:sz="0" w:space="0" w:color="auto"/>
            <w:left w:val="none" w:sz="0" w:space="0" w:color="auto"/>
            <w:bottom w:val="none" w:sz="0" w:space="0" w:color="auto"/>
            <w:right w:val="none" w:sz="0" w:space="0" w:color="auto"/>
          </w:divBdr>
        </w:div>
        <w:div w:id="331421685">
          <w:marLeft w:val="640"/>
          <w:marRight w:val="0"/>
          <w:marTop w:val="0"/>
          <w:marBottom w:val="0"/>
          <w:divBdr>
            <w:top w:val="none" w:sz="0" w:space="0" w:color="auto"/>
            <w:left w:val="none" w:sz="0" w:space="0" w:color="auto"/>
            <w:bottom w:val="none" w:sz="0" w:space="0" w:color="auto"/>
            <w:right w:val="none" w:sz="0" w:space="0" w:color="auto"/>
          </w:divBdr>
        </w:div>
        <w:div w:id="820391568">
          <w:marLeft w:val="640"/>
          <w:marRight w:val="0"/>
          <w:marTop w:val="0"/>
          <w:marBottom w:val="0"/>
          <w:divBdr>
            <w:top w:val="none" w:sz="0" w:space="0" w:color="auto"/>
            <w:left w:val="none" w:sz="0" w:space="0" w:color="auto"/>
            <w:bottom w:val="none" w:sz="0" w:space="0" w:color="auto"/>
            <w:right w:val="none" w:sz="0" w:space="0" w:color="auto"/>
          </w:divBdr>
        </w:div>
        <w:div w:id="791173804">
          <w:marLeft w:val="640"/>
          <w:marRight w:val="0"/>
          <w:marTop w:val="0"/>
          <w:marBottom w:val="0"/>
          <w:divBdr>
            <w:top w:val="none" w:sz="0" w:space="0" w:color="auto"/>
            <w:left w:val="none" w:sz="0" w:space="0" w:color="auto"/>
            <w:bottom w:val="none" w:sz="0" w:space="0" w:color="auto"/>
            <w:right w:val="none" w:sz="0" w:space="0" w:color="auto"/>
          </w:divBdr>
        </w:div>
        <w:div w:id="1778940277">
          <w:marLeft w:val="640"/>
          <w:marRight w:val="0"/>
          <w:marTop w:val="0"/>
          <w:marBottom w:val="0"/>
          <w:divBdr>
            <w:top w:val="none" w:sz="0" w:space="0" w:color="auto"/>
            <w:left w:val="none" w:sz="0" w:space="0" w:color="auto"/>
            <w:bottom w:val="none" w:sz="0" w:space="0" w:color="auto"/>
            <w:right w:val="none" w:sz="0" w:space="0" w:color="auto"/>
          </w:divBdr>
        </w:div>
        <w:div w:id="1855224259">
          <w:marLeft w:val="640"/>
          <w:marRight w:val="0"/>
          <w:marTop w:val="0"/>
          <w:marBottom w:val="0"/>
          <w:divBdr>
            <w:top w:val="none" w:sz="0" w:space="0" w:color="auto"/>
            <w:left w:val="none" w:sz="0" w:space="0" w:color="auto"/>
            <w:bottom w:val="none" w:sz="0" w:space="0" w:color="auto"/>
            <w:right w:val="none" w:sz="0" w:space="0" w:color="auto"/>
          </w:divBdr>
        </w:div>
        <w:div w:id="26612099">
          <w:marLeft w:val="640"/>
          <w:marRight w:val="0"/>
          <w:marTop w:val="0"/>
          <w:marBottom w:val="0"/>
          <w:divBdr>
            <w:top w:val="none" w:sz="0" w:space="0" w:color="auto"/>
            <w:left w:val="none" w:sz="0" w:space="0" w:color="auto"/>
            <w:bottom w:val="none" w:sz="0" w:space="0" w:color="auto"/>
            <w:right w:val="none" w:sz="0" w:space="0" w:color="auto"/>
          </w:divBdr>
        </w:div>
        <w:div w:id="2123112118">
          <w:marLeft w:val="640"/>
          <w:marRight w:val="0"/>
          <w:marTop w:val="0"/>
          <w:marBottom w:val="0"/>
          <w:divBdr>
            <w:top w:val="none" w:sz="0" w:space="0" w:color="auto"/>
            <w:left w:val="none" w:sz="0" w:space="0" w:color="auto"/>
            <w:bottom w:val="none" w:sz="0" w:space="0" w:color="auto"/>
            <w:right w:val="none" w:sz="0" w:space="0" w:color="auto"/>
          </w:divBdr>
        </w:div>
        <w:div w:id="240992107">
          <w:marLeft w:val="640"/>
          <w:marRight w:val="0"/>
          <w:marTop w:val="0"/>
          <w:marBottom w:val="0"/>
          <w:divBdr>
            <w:top w:val="none" w:sz="0" w:space="0" w:color="auto"/>
            <w:left w:val="none" w:sz="0" w:space="0" w:color="auto"/>
            <w:bottom w:val="none" w:sz="0" w:space="0" w:color="auto"/>
            <w:right w:val="none" w:sz="0" w:space="0" w:color="auto"/>
          </w:divBdr>
        </w:div>
        <w:div w:id="158811122">
          <w:marLeft w:val="640"/>
          <w:marRight w:val="0"/>
          <w:marTop w:val="0"/>
          <w:marBottom w:val="0"/>
          <w:divBdr>
            <w:top w:val="none" w:sz="0" w:space="0" w:color="auto"/>
            <w:left w:val="none" w:sz="0" w:space="0" w:color="auto"/>
            <w:bottom w:val="none" w:sz="0" w:space="0" w:color="auto"/>
            <w:right w:val="none" w:sz="0" w:space="0" w:color="auto"/>
          </w:divBdr>
        </w:div>
        <w:div w:id="63652681">
          <w:marLeft w:val="640"/>
          <w:marRight w:val="0"/>
          <w:marTop w:val="0"/>
          <w:marBottom w:val="0"/>
          <w:divBdr>
            <w:top w:val="none" w:sz="0" w:space="0" w:color="auto"/>
            <w:left w:val="none" w:sz="0" w:space="0" w:color="auto"/>
            <w:bottom w:val="none" w:sz="0" w:space="0" w:color="auto"/>
            <w:right w:val="none" w:sz="0" w:space="0" w:color="auto"/>
          </w:divBdr>
        </w:div>
        <w:div w:id="856699776">
          <w:marLeft w:val="640"/>
          <w:marRight w:val="0"/>
          <w:marTop w:val="0"/>
          <w:marBottom w:val="0"/>
          <w:divBdr>
            <w:top w:val="none" w:sz="0" w:space="0" w:color="auto"/>
            <w:left w:val="none" w:sz="0" w:space="0" w:color="auto"/>
            <w:bottom w:val="none" w:sz="0" w:space="0" w:color="auto"/>
            <w:right w:val="none" w:sz="0" w:space="0" w:color="auto"/>
          </w:divBdr>
        </w:div>
        <w:div w:id="10031085">
          <w:marLeft w:val="640"/>
          <w:marRight w:val="0"/>
          <w:marTop w:val="0"/>
          <w:marBottom w:val="0"/>
          <w:divBdr>
            <w:top w:val="none" w:sz="0" w:space="0" w:color="auto"/>
            <w:left w:val="none" w:sz="0" w:space="0" w:color="auto"/>
            <w:bottom w:val="none" w:sz="0" w:space="0" w:color="auto"/>
            <w:right w:val="none" w:sz="0" w:space="0" w:color="auto"/>
          </w:divBdr>
        </w:div>
        <w:div w:id="189538375">
          <w:marLeft w:val="640"/>
          <w:marRight w:val="0"/>
          <w:marTop w:val="0"/>
          <w:marBottom w:val="0"/>
          <w:divBdr>
            <w:top w:val="none" w:sz="0" w:space="0" w:color="auto"/>
            <w:left w:val="none" w:sz="0" w:space="0" w:color="auto"/>
            <w:bottom w:val="none" w:sz="0" w:space="0" w:color="auto"/>
            <w:right w:val="none" w:sz="0" w:space="0" w:color="auto"/>
          </w:divBdr>
        </w:div>
        <w:div w:id="1965766449">
          <w:marLeft w:val="640"/>
          <w:marRight w:val="0"/>
          <w:marTop w:val="0"/>
          <w:marBottom w:val="0"/>
          <w:divBdr>
            <w:top w:val="none" w:sz="0" w:space="0" w:color="auto"/>
            <w:left w:val="none" w:sz="0" w:space="0" w:color="auto"/>
            <w:bottom w:val="none" w:sz="0" w:space="0" w:color="auto"/>
            <w:right w:val="none" w:sz="0" w:space="0" w:color="auto"/>
          </w:divBdr>
        </w:div>
        <w:div w:id="1476951461">
          <w:marLeft w:val="640"/>
          <w:marRight w:val="0"/>
          <w:marTop w:val="0"/>
          <w:marBottom w:val="0"/>
          <w:divBdr>
            <w:top w:val="none" w:sz="0" w:space="0" w:color="auto"/>
            <w:left w:val="none" w:sz="0" w:space="0" w:color="auto"/>
            <w:bottom w:val="none" w:sz="0" w:space="0" w:color="auto"/>
            <w:right w:val="none" w:sz="0" w:space="0" w:color="auto"/>
          </w:divBdr>
        </w:div>
        <w:div w:id="1958633836">
          <w:marLeft w:val="640"/>
          <w:marRight w:val="0"/>
          <w:marTop w:val="0"/>
          <w:marBottom w:val="0"/>
          <w:divBdr>
            <w:top w:val="none" w:sz="0" w:space="0" w:color="auto"/>
            <w:left w:val="none" w:sz="0" w:space="0" w:color="auto"/>
            <w:bottom w:val="none" w:sz="0" w:space="0" w:color="auto"/>
            <w:right w:val="none" w:sz="0" w:space="0" w:color="auto"/>
          </w:divBdr>
        </w:div>
        <w:div w:id="1109350876">
          <w:marLeft w:val="640"/>
          <w:marRight w:val="0"/>
          <w:marTop w:val="0"/>
          <w:marBottom w:val="0"/>
          <w:divBdr>
            <w:top w:val="none" w:sz="0" w:space="0" w:color="auto"/>
            <w:left w:val="none" w:sz="0" w:space="0" w:color="auto"/>
            <w:bottom w:val="none" w:sz="0" w:space="0" w:color="auto"/>
            <w:right w:val="none" w:sz="0" w:space="0" w:color="auto"/>
          </w:divBdr>
        </w:div>
        <w:div w:id="1687099063">
          <w:marLeft w:val="640"/>
          <w:marRight w:val="0"/>
          <w:marTop w:val="0"/>
          <w:marBottom w:val="0"/>
          <w:divBdr>
            <w:top w:val="none" w:sz="0" w:space="0" w:color="auto"/>
            <w:left w:val="none" w:sz="0" w:space="0" w:color="auto"/>
            <w:bottom w:val="none" w:sz="0" w:space="0" w:color="auto"/>
            <w:right w:val="none" w:sz="0" w:space="0" w:color="auto"/>
          </w:divBdr>
        </w:div>
        <w:div w:id="747532309">
          <w:marLeft w:val="640"/>
          <w:marRight w:val="0"/>
          <w:marTop w:val="0"/>
          <w:marBottom w:val="0"/>
          <w:divBdr>
            <w:top w:val="none" w:sz="0" w:space="0" w:color="auto"/>
            <w:left w:val="none" w:sz="0" w:space="0" w:color="auto"/>
            <w:bottom w:val="none" w:sz="0" w:space="0" w:color="auto"/>
            <w:right w:val="none" w:sz="0" w:space="0" w:color="auto"/>
          </w:divBdr>
        </w:div>
        <w:div w:id="71701074">
          <w:marLeft w:val="640"/>
          <w:marRight w:val="0"/>
          <w:marTop w:val="0"/>
          <w:marBottom w:val="0"/>
          <w:divBdr>
            <w:top w:val="none" w:sz="0" w:space="0" w:color="auto"/>
            <w:left w:val="none" w:sz="0" w:space="0" w:color="auto"/>
            <w:bottom w:val="none" w:sz="0" w:space="0" w:color="auto"/>
            <w:right w:val="none" w:sz="0" w:space="0" w:color="auto"/>
          </w:divBdr>
        </w:div>
        <w:div w:id="400567274">
          <w:marLeft w:val="640"/>
          <w:marRight w:val="0"/>
          <w:marTop w:val="0"/>
          <w:marBottom w:val="0"/>
          <w:divBdr>
            <w:top w:val="none" w:sz="0" w:space="0" w:color="auto"/>
            <w:left w:val="none" w:sz="0" w:space="0" w:color="auto"/>
            <w:bottom w:val="none" w:sz="0" w:space="0" w:color="auto"/>
            <w:right w:val="none" w:sz="0" w:space="0" w:color="auto"/>
          </w:divBdr>
        </w:div>
        <w:div w:id="1379015068">
          <w:marLeft w:val="640"/>
          <w:marRight w:val="0"/>
          <w:marTop w:val="0"/>
          <w:marBottom w:val="0"/>
          <w:divBdr>
            <w:top w:val="none" w:sz="0" w:space="0" w:color="auto"/>
            <w:left w:val="none" w:sz="0" w:space="0" w:color="auto"/>
            <w:bottom w:val="none" w:sz="0" w:space="0" w:color="auto"/>
            <w:right w:val="none" w:sz="0" w:space="0" w:color="auto"/>
          </w:divBdr>
        </w:div>
        <w:div w:id="1566255844">
          <w:marLeft w:val="640"/>
          <w:marRight w:val="0"/>
          <w:marTop w:val="0"/>
          <w:marBottom w:val="0"/>
          <w:divBdr>
            <w:top w:val="none" w:sz="0" w:space="0" w:color="auto"/>
            <w:left w:val="none" w:sz="0" w:space="0" w:color="auto"/>
            <w:bottom w:val="none" w:sz="0" w:space="0" w:color="auto"/>
            <w:right w:val="none" w:sz="0" w:space="0" w:color="auto"/>
          </w:divBdr>
        </w:div>
        <w:div w:id="1546138151">
          <w:marLeft w:val="640"/>
          <w:marRight w:val="0"/>
          <w:marTop w:val="0"/>
          <w:marBottom w:val="0"/>
          <w:divBdr>
            <w:top w:val="none" w:sz="0" w:space="0" w:color="auto"/>
            <w:left w:val="none" w:sz="0" w:space="0" w:color="auto"/>
            <w:bottom w:val="none" w:sz="0" w:space="0" w:color="auto"/>
            <w:right w:val="none" w:sz="0" w:space="0" w:color="auto"/>
          </w:divBdr>
        </w:div>
        <w:div w:id="1953316085">
          <w:marLeft w:val="640"/>
          <w:marRight w:val="0"/>
          <w:marTop w:val="0"/>
          <w:marBottom w:val="0"/>
          <w:divBdr>
            <w:top w:val="none" w:sz="0" w:space="0" w:color="auto"/>
            <w:left w:val="none" w:sz="0" w:space="0" w:color="auto"/>
            <w:bottom w:val="none" w:sz="0" w:space="0" w:color="auto"/>
            <w:right w:val="none" w:sz="0" w:space="0" w:color="auto"/>
          </w:divBdr>
        </w:div>
        <w:div w:id="1723363303">
          <w:marLeft w:val="640"/>
          <w:marRight w:val="0"/>
          <w:marTop w:val="0"/>
          <w:marBottom w:val="0"/>
          <w:divBdr>
            <w:top w:val="none" w:sz="0" w:space="0" w:color="auto"/>
            <w:left w:val="none" w:sz="0" w:space="0" w:color="auto"/>
            <w:bottom w:val="none" w:sz="0" w:space="0" w:color="auto"/>
            <w:right w:val="none" w:sz="0" w:space="0" w:color="auto"/>
          </w:divBdr>
        </w:div>
        <w:div w:id="1300189886">
          <w:marLeft w:val="640"/>
          <w:marRight w:val="0"/>
          <w:marTop w:val="0"/>
          <w:marBottom w:val="0"/>
          <w:divBdr>
            <w:top w:val="none" w:sz="0" w:space="0" w:color="auto"/>
            <w:left w:val="none" w:sz="0" w:space="0" w:color="auto"/>
            <w:bottom w:val="none" w:sz="0" w:space="0" w:color="auto"/>
            <w:right w:val="none" w:sz="0" w:space="0" w:color="auto"/>
          </w:divBdr>
        </w:div>
        <w:div w:id="771515216">
          <w:marLeft w:val="640"/>
          <w:marRight w:val="0"/>
          <w:marTop w:val="0"/>
          <w:marBottom w:val="0"/>
          <w:divBdr>
            <w:top w:val="none" w:sz="0" w:space="0" w:color="auto"/>
            <w:left w:val="none" w:sz="0" w:space="0" w:color="auto"/>
            <w:bottom w:val="none" w:sz="0" w:space="0" w:color="auto"/>
            <w:right w:val="none" w:sz="0" w:space="0" w:color="auto"/>
          </w:divBdr>
        </w:div>
        <w:div w:id="1335917390">
          <w:marLeft w:val="640"/>
          <w:marRight w:val="0"/>
          <w:marTop w:val="0"/>
          <w:marBottom w:val="0"/>
          <w:divBdr>
            <w:top w:val="none" w:sz="0" w:space="0" w:color="auto"/>
            <w:left w:val="none" w:sz="0" w:space="0" w:color="auto"/>
            <w:bottom w:val="none" w:sz="0" w:space="0" w:color="auto"/>
            <w:right w:val="none" w:sz="0" w:space="0" w:color="auto"/>
          </w:divBdr>
        </w:div>
        <w:div w:id="150028915">
          <w:marLeft w:val="640"/>
          <w:marRight w:val="0"/>
          <w:marTop w:val="0"/>
          <w:marBottom w:val="0"/>
          <w:divBdr>
            <w:top w:val="none" w:sz="0" w:space="0" w:color="auto"/>
            <w:left w:val="none" w:sz="0" w:space="0" w:color="auto"/>
            <w:bottom w:val="none" w:sz="0" w:space="0" w:color="auto"/>
            <w:right w:val="none" w:sz="0" w:space="0" w:color="auto"/>
          </w:divBdr>
        </w:div>
        <w:div w:id="1784422268">
          <w:marLeft w:val="640"/>
          <w:marRight w:val="0"/>
          <w:marTop w:val="0"/>
          <w:marBottom w:val="0"/>
          <w:divBdr>
            <w:top w:val="none" w:sz="0" w:space="0" w:color="auto"/>
            <w:left w:val="none" w:sz="0" w:space="0" w:color="auto"/>
            <w:bottom w:val="none" w:sz="0" w:space="0" w:color="auto"/>
            <w:right w:val="none" w:sz="0" w:space="0" w:color="auto"/>
          </w:divBdr>
        </w:div>
        <w:div w:id="723989212">
          <w:marLeft w:val="640"/>
          <w:marRight w:val="0"/>
          <w:marTop w:val="0"/>
          <w:marBottom w:val="0"/>
          <w:divBdr>
            <w:top w:val="none" w:sz="0" w:space="0" w:color="auto"/>
            <w:left w:val="none" w:sz="0" w:space="0" w:color="auto"/>
            <w:bottom w:val="none" w:sz="0" w:space="0" w:color="auto"/>
            <w:right w:val="none" w:sz="0" w:space="0" w:color="auto"/>
          </w:divBdr>
        </w:div>
        <w:div w:id="203296916">
          <w:marLeft w:val="640"/>
          <w:marRight w:val="0"/>
          <w:marTop w:val="0"/>
          <w:marBottom w:val="0"/>
          <w:divBdr>
            <w:top w:val="none" w:sz="0" w:space="0" w:color="auto"/>
            <w:left w:val="none" w:sz="0" w:space="0" w:color="auto"/>
            <w:bottom w:val="none" w:sz="0" w:space="0" w:color="auto"/>
            <w:right w:val="none" w:sz="0" w:space="0" w:color="auto"/>
          </w:divBdr>
        </w:div>
        <w:div w:id="1799834191">
          <w:marLeft w:val="640"/>
          <w:marRight w:val="0"/>
          <w:marTop w:val="0"/>
          <w:marBottom w:val="0"/>
          <w:divBdr>
            <w:top w:val="none" w:sz="0" w:space="0" w:color="auto"/>
            <w:left w:val="none" w:sz="0" w:space="0" w:color="auto"/>
            <w:bottom w:val="none" w:sz="0" w:space="0" w:color="auto"/>
            <w:right w:val="none" w:sz="0" w:space="0" w:color="auto"/>
          </w:divBdr>
        </w:div>
        <w:div w:id="1123763966">
          <w:marLeft w:val="640"/>
          <w:marRight w:val="0"/>
          <w:marTop w:val="0"/>
          <w:marBottom w:val="0"/>
          <w:divBdr>
            <w:top w:val="none" w:sz="0" w:space="0" w:color="auto"/>
            <w:left w:val="none" w:sz="0" w:space="0" w:color="auto"/>
            <w:bottom w:val="none" w:sz="0" w:space="0" w:color="auto"/>
            <w:right w:val="none" w:sz="0" w:space="0" w:color="auto"/>
          </w:divBdr>
        </w:div>
        <w:div w:id="1706783450">
          <w:marLeft w:val="640"/>
          <w:marRight w:val="0"/>
          <w:marTop w:val="0"/>
          <w:marBottom w:val="0"/>
          <w:divBdr>
            <w:top w:val="none" w:sz="0" w:space="0" w:color="auto"/>
            <w:left w:val="none" w:sz="0" w:space="0" w:color="auto"/>
            <w:bottom w:val="none" w:sz="0" w:space="0" w:color="auto"/>
            <w:right w:val="none" w:sz="0" w:space="0" w:color="auto"/>
          </w:divBdr>
        </w:div>
        <w:div w:id="175849713">
          <w:marLeft w:val="640"/>
          <w:marRight w:val="0"/>
          <w:marTop w:val="0"/>
          <w:marBottom w:val="0"/>
          <w:divBdr>
            <w:top w:val="none" w:sz="0" w:space="0" w:color="auto"/>
            <w:left w:val="none" w:sz="0" w:space="0" w:color="auto"/>
            <w:bottom w:val="none" w:sz="0" w:space="0" w:color="auto"/>
            <w:right w:val="none" w:sz="0" w:space="0" w:color="auto"/>
          </w:divBdr>
        </w:div>
      </w:divsChild>
    </w:div>
    <w:div w:id="530606766">
      <w:bodyDiv w:val="1"/>
      <w:marLeft w:val="0"/>
      <w:marRight w:val="0"/>
      <w:marTop w:val="0"/>
      <w:marBottom w:val="0"/>
      <w:divBdr>
        <w:top w:val="none" w:sz="0" w:space="0" w:color="auto"/>
        <w:left w:val="none" w:sz="0" w:space="0" w:color="auto"/>
        <w:bottom w:val="none" w:sz="0" w:space="0" w:color="auto"/>
        <w:right w:val="none" w:sz="0" w:space="0" w:color="auto"/>
      </w:divBdr>
      <w:divsChild>
        <w:div w:id="1082408240">
          <w:marLeft w:val="640"/>
          <w:marRight w:val="0"/>
          <w:marTop w:val="0"/>
          <w:marBottom w:val="0"/>
          <w:divBdr>
            <w:top w:val="none" w:sz="0" w:space="0" w:color="auto"/>
            <w:left w:val="none" w:sz="0" w:space="0" w:color="auto"/>
            <w:bottom w:val="none" w:sz="0" w:space="0" w:color="auto"/>
            <w:right w:val="none" w:sz="0" w:space="0" w:color="auto"/>
          </w:divBdr>
        </w:div>
        <w:div w:id="1383942464">
          <w:marLeft w:val="640"/>
          <w:marRight w:val="0"/>
          <w:marTop w:val="0"/>
          <w:marBottom w:val="0"/>
          <w:divBdr>
            <w:top w:val="none" w:sz="0" w:space="0" w:color="auto"/>
            <w:left w:val="none" w:sz="0" w:space="0" w:color="auto"/>
            <w:bottom w:val="none" w:sz="0" w:space="0" w:color="auto"/>
            <w:right w:val="none" w:sz="0" w:space="0" w:color="auto"/>
          </w:divBdr>
        </w:div>
        <w:div w:id="55784703">
          <w:marLeft w:val="640"/>
          <w:marRight w:val="0"/>
          <w:marTop w:val="0"/>
          <w:marBottom w:val="0"/>
          <w:divBdr>
            <w:top w:val="none" w:sz="0" w:space="0" w:color="auto"/>
            <w:left w:val="none" w:sz="0" w:space="0" w:color="auto"/>
            <w:bottom w:val="none" w:sz="0" w:space="0" w:color="auto"/>
            <w:right w:val="none" w:sz="0" w:space="0" w:color="auto"/>
          </w:divBdr>
        </w:div>
        <w:div w:id="618684197">
          <w:marLeft w:val="640"/>
          <w:marRight w:val="0"/>
          <w:marTop w:val="0"/>
          <w:marBottom w:val="0"/>
          <w:divBdr>
            <w:top w:val="none" w:sz="0" w:space="0" w:color="auto"/>
            <w:left w:val="none" w:sz="0" w:space="0" w:color="auto"/>
            <w:bottom w:val="none" w:sz="0" w:space="0" w:color="auto"/>
            <w:right w:val="none" w:sz="0" w:space="0" w:color="auto"/>
          </w:divBdr>
        </w:div>
        <w:div w:id="1788312176">
          <w:marLeft w:val="640"/>
          <w:marRight w:val="0"/>
          <w:marTop w:val="0"/>
          <w:marBottom w:val="0"/>
          <w:divBdr>
            <w:top w:val="none" w:sz="0" w:space="0" w:color="auto"/>
            <w:left w:val="none" w:sz="0" w:space="0" w:color="auto"/>
            <w:bottom w:val="none" w:sz="0" w:space="0" w:color="auto"/>
            <w:right w:val="none" w:sz="0" w:space="0" w:color="auto"/>
          </w:divBdr>
        </w:div>
        <w:div w:id="1309282983">
          <w:marLeft w:val="640"/>
          <w:marRight w:val="0"/>
          <w:marTop w:val="0"/>
          <w:marBottom w:val="0"/>
          <w:divBdr>
            <w:top w:val="none" w:sz="0" w:space="0" w:color="auto"/>
            <w:left w:val="none" w:sz="0" w:space="0" w:color="auto"/>
            <w:bottom w:val="none" w:sz="0" w:space="0" w:color="auto"/>
            <w:right w:val="none" w:sz="0" w:space="0" w:color="auto"/>
          </w:divBdr>
        </w:div>
        <w:div w:id="1735544334">
          <w:marLeft w:val="640"/>
          <w:marRight w:val="0"/>
          <w:marTop w:val="0"/>
          <w:marBottom w:val="0"/>
          <w:divBdr>
            <w:top w:val="none" w:sz="0" w:space="0" w:color="auto"/>
            <w:left w:val="none" w:sz="0" w:space="0" w:color="auto"/>
            <w:bottom w:val="none" w:sz="0" w:space="0" w:color="auto"/>
            <w:right w:val="none" w:sz="0" w:space="0" w:color="auto"/>
          </w:divBdr>
        </w:div>
        <w:div w:id="2012874640">
          <w:marLeft w:val="640"/>
          <w:marRight w:val="0"/>
          <w:marTop w:val="0"/>
          <w:marBottom w:val="0"/>
          <w:divBdr>
            <w:top w:val="none" w:sz="0" w:space="0" w:color="auto"/>
            <w:left w:val="none" w:sz="0" w:space="0" w:color="auto"/>
            <w:bottom w:val="none" w:sz="0" w:space="0" w:color="auto"/>
            <w:right w:val="none" w:sz="0" w:space="0" w:color="auto"/>
          </w:divBdr>
        </w:div>
        <w:div w:id="1636794148">
          <w:marLeft w:val="640"/>
          <w:marRight w:val="0"/>
          <w:marTop w:val="0"/>
          <w:marBottom w:val="0"/>
          <w:divBdr>
            <w:top w:val="none" w:sz="0" w:space="0" w:color="auto"/>
            <w:left w:val="none" w:sz="0" w:space="0" w:color="auto"/>
            <w:bottom w:val="none" w:sz="0" w:space="0" w:color="auto"/>
            <w:right w:val="none" w:sz="0" w:space="0" w:color="auto"/>
          </w:divBdr>
        </w:div>
        <w:div w:id="1747848099">
          <w:marLeft w:val="640"/>
          <w:marRight w:val="0"/>
          <w:marTop w:val="0"/>
          <w:marBottom w:val="0"/>
          <w:divBdr>
            <w:top w:val="none" w:sz="0" w:space="0" w:color="auto"/>
            <w:left w:val="none" w:sz="0" w:space="0" w:color="auto"/>
            <w:bottom w:val="none" w:sz="0" w:space="0" w:color="auto"/>
            <w:right w:val="none" w:sz="0" w:space="0" w:color="auto"/>
          </w:divBdr>
        </w:div>
        <w:div w:id="544485037">
          <w:marLeft w:val="640"/>
          <w:marRight w:val="0"/>
          <w:marTop w:val="0"/>
          <w:marBottom w:val="0"/>
          <w:divBdr>
            <w:top w:val="none" w:sz="0" w:space="0" w:color="auto"/>
            <w:left w:val="none" w:sz="0" w:space="0" w:color="auto"/>
            <w:bottom w:val="none" w:sz="0" w:space="0" w:color="auto"/>
            <w:right w:val="none" w:sz="0" w:space="0" w:color="auto"/>
          </w:divBdr>
        </w:div>
        <w:div w:id="2095860820">
          <w:marLeft w:val="640"/>
          <w:marRight w:val="0"/>
          <w:marTop w:val="0"/>
          <w:marBottom w:val="0"/>
          <w:divBdr>
            <w:top w:val="none" w:sz="0" w:space="0" w:color="auto"/>
            <w:left w:val="none" w:sz="0" w:space="0" w:color="auto"/>
            <w:bottom w:val="none" w:sz="0" w:space="0" w:color="auto"/>
            <w:right w:val="none" w:sz="0" w:space="0" w:color="auto"/>
          </w:divBdr>
        </w:div>
        <w:div w:id="444421292">
          <w:marLeft w:val="640"/>
          <w:marRight w:val="0"/>
          <w:marTop w:val="0"/>
          <w:marBottom w:val="0"/>
          <w:divBdr>
            <w:top w:val="none" w:sz="0" w:space="0" w:color="auto"/>
            <w:left w:val="none" w:sz="0" w:space="0" w:color="auto"/>
            <w:bottom w:val="none" w:sz="0" w:space="0" w:color="auto"/>
            <w:right w:val="none" w:sz="0" w:space="0" w:color="auto"/>
          </w:divBdr>
        </w:div>
        <w:div w:id="1998797863">
          <w:marLeft w:val="640"/>
          <w:marRight w:val="0"/>
          <w:marTop w:val="0"/>
          <w:marBottom w:val="0"/>
          <w:divBdr>
            <w:top w:val="none" w:sz="0" w:space="0" w:color="auto"/>
            <w:left w:val="none" w:sz="0" w:space="0" w:color="auto"/>
            <w:bottom w:val="none" w:sz="0" w:space="0" w:color="auto"/>
            <w:right w:val="none" w:sz="0" w:space="0" w:color="auto"/>
          </w:divBdr>
        </w:div>
        <w:div w:id="887035317">
          <w:marLeft w:val="640"/>
          <w:marRight w:val="0"/>
          <w:marTop w:val="0"/>
          <w:marBottom w:val="0"/>
          <w:divBdr>
            <w:top w:val="none" w:sz="0" w:space="0" w:color="auto"/>
            <w:left w:val="none" w:sz="0" w:space="0" w:color="auto"/>
            <w:bottom w:val="none" w:sz="0" w:space="0" w:color="auto"/>
            <w:right w:val="none" w:sz="0" w:space="0" w:color="auto"/>
          </w:divBdr>
        </w:div>
        <w:div w:id="1771269991">
          <w:marLeft w:val="640"/>
          <w:marRight w:val="0"/>
          <w:marTop w:val="0"/>
          <w:marBottom w:val="0"/>
          <w:divBdr>
            <w:top w:val="none" w:sz="0" w:space="0" w:color="auto"/>
            <w:left w:val="none" w:sz="0" w:space="0" w:color="auto"/>
            <w:bottom w:val="none" w:sz="0" w:space="0" w:color="auto"/>
            <w:right w:val="none" w:sz="0" w:space="0" w:color="auto"/>
          </w:divBdr>
        </w:div>
        <w:div w:id="347023937">
          <w:marLeft w:val="640"/>
          <w:marRight w:val="0"/>
          <w:marTop w:val="0"/>
          <w:marBottom w:val="0"/>
          <w:divBdr>
            <w:top w:val="none" w:sz="0" w:space="0" w:color="auto"/>
            <w:left w:val="none" w:sz="0" w:space="0" w:color="auto"/>
            <w:bottom w:val="none" w:sz="0" w:space="0" w:color="auto"/>
            <w:right w:val="none" w:sz="0" w:space="0" w:color="auto"/>
          </w:divBdr>
        </w:div>
        <w:div w:id="189419264">
          <w:marLeft w:val="640"/>
          <w:marRight w:val="0"/>
          <w:marTop w:val="0"/>
          <w:marBottom w:val="0"/>
          <w:divBdr>
            <w:top w:val="none" w:sz="0" w:space="0" w:color="auto"/>
            <w:left w:val="none" w:sz="0" w:space="0" w:color="auto"/>
            <w:bottom w:val="none" w:sz="0" w:space="0" w:color="auto"/>
            <w:right w:val="none" w:sz="0" w:space="0" w:color="auto"/>
          </w:divBdr>
        </w:div>
        <w:div w:id="1206525286">
          <w:marLeft w:val="640"/>
          <w:marRight w:val="0"/>
          <w:marTop w:val="0"/>
          <w:marBottom w:val="0"/>
          <w:divBdr>
            <w:top w:val="none" w:sz="0" w:space="0" w:color="auto"/>
            <w:left w:val="none" w:sz="0" w:space="0" w:color="auto"/>
            <w:bottom w:val="none" w:sz="0" w:space="0" w:color="auto"/>
            <w:right w:val="none" w:sz="0" w:space="0" w:color="auto"/>
          </w:divBdr>
        </w:div>
        <w:div w:id="2113623557">
          <w:marLeft w:val="640"/>
          <w:marRight w:val="0"/>
          <w:marTop w:val="0"/>
          <w:marBottom w:val="0"/>
          <w:divBdr>
            <w:top w:val="none" w:sz="0" w:space="0" w:color="auto"/>
            <w:left w:val="none" w:sz="0" w:space="0" w:color="auto"/>
            <w:bottom w:val="none" w:sz="0" w:space="0" w:color="auto"/>
            <w:right w:val="none" w:sz="0" w:space="0" w:color="auto"/>
          </w:divBdr>
        </w:div>
        <w:div w:id="979186755">
          <w:marLeft w:val="640"/>
          <w:marRight w:val="0"/>
          <w:marTop w:val="0"/>
          <w:marBottom w:val="0"/>
          <w:divBdr>
            <w:top w:val="none" w:sz="0" w:space="0" w:color="auto"/>
            <w:left w:val="none" w:sz="0" w:space="0" w:color="auto"/>
            <w:bottom w:val="none" w:sz="0" w:space="0" w:color="auto"/>
            <w:right w:val="none" w:sz="0" w:space="0" w:color="auto"/>
          </w:divBdr>
        </w:div>
        <w:div w:id="1960406565">
          <w:marLeft w:val="640"/>
          <w:marRight w:val="0"/>
          <w:marTop w:val="0"/>
          <w:marBottom w:val="0"/>
          <w:divBdr>
            <w:top w:val="none" w:sz="0" w:space="0" w:color="auto"/>
            <w:left w:val="none" w:sz="0" w:space="0" w:color="auto"/>
            <w:bottom w:val="none" w:sz="0" w:space="0" w:color="auto"/>
            <w:right w:val="none" w:sz="0" w:space="0" w:color="auto"/>
          </w:divBdr>
        </w:div>
        <w:div w:id="1275482357">
          <w:marLeft w:val="640"/>
          <w:marRight w:val="0"/>
          <w:marTop w:val="0"/>
          <w:marBottom w:val="0"/>
          <w:divBdr>
            <w:top w:val="none" w:sz="0" w:space="0" w:color="auto"/>
            <w:left w:val="none" w:sz="0" w:space="0" w:color="auto"/>
            <w:bottom w:val="none" w:sz="0" w:space="0" w:color="auto"/>
            <w:right w:val="none" w:sz="0" w:space="0" w:color="auto"/>
          </w:divBdr>
        </w:div>
        <w:div w:id="1391658357">
          <w:marLeft w:val="640"/>
          <w:marRight w:val="0"/>
          <w:marTop w:val="0"/>
          <w:marBottom w:val="0"/>
          <w:divBdr>
            <w:top w:val="none" w:sz="0" w:space="0" w:color="auto"/>
            <w:left w:val="none" w:sz="0" w:space="0" w:color="auto"/>
            <w:bottom w:val="none" w:sz="0" w:space="0" w:color="auto"/>
            <w:right w:val="none" w:sz="0" w:space="0" w:color="auto"/>
          </w:divBdr>
        </w:div>
        <w:div w:id="389352254">
          <w:marLeft w:val="640"/>
          <w:marRight w:val="0"/>
          <w:marTop w:val="0"/>
          <w:marBottom w:val="0"/>
          <w:divBdr>
            <w:top w:val="none" w:sz="0" w:space="0" w:color="auto"/>
            <w:left w:val="none" w:sz="0" w:space="0" w:color="auto"/>
            <w:bottom w:val="none" w:sz="0" w:space="0" w:color="auto"/>
            <w:right w:val="none" w:sz="0" w:space="0" w:color="auto"/>
          </w:divBdr>
        </w:div>
        <w:div w:id="1843426248">
          <w:marLeft w:val="640"/>
          <w:marRight w:val="0"/>
          <w:marTop w:val="0"/>
          <w:marBottom w:val="0"/>
          <w:divBdr>
            <w:top w:val="none" w:sz="0" w:space="0" w:color="auto"/>
            <w:left w:val="none" w:sz="0" w:space="0" w:color="auto"/>
            <w:bottom w:val="none" w:sz="0" w:space="0" w:color="auto"/>
            <w:right w:val="none" w:sz="0" w:space="0" w:color="auto"/>
          </w:divBdr>
        </w:div>
        <w:div w:id="132019143">
          <w:marLeft w:val="640"/>
          <w:marRight w:val="0"/>
          <w:marTop w:val="0"/>
          <w:marBottom w:val="0"/>
          <w:divBdr>
            <w:top w:val="none" w:sz="0" w:space="0" w:color="auto"/>
            <w:left w:val="none" w:sz="0" w:space="0" w:color="auto"/>
            <w:bottom w:val="none" w:sz="0" w:space="0" w:color="auto"/>
            <w:right w:val="none" w:sz="0" w:space="0" w:color="auto"/>
          </w:divBdr>
        </w:div>
        <w:div w:id="838346112">
          <w:marLeft w:val="640"/>
          <w:marRight w:val="0"/>
          <w:marTop w:val="0"/>
          <w:marBottom w:val="0"/>
          <w:divBdr>
            <w:top w:val="none" w:sz="0" w:space="0" w:color="auto"/>
            <w:left w:val="none" w:sz="0" w:space="0" w:color="auto"/>
            <w:bottom w:val="none" w:sz="0" w:space="0" w:color="auto"/>
            <w:right w:val="none" w:sz="0" w:space="0" w:color="auto"/>
          </w:divBdr>
        </w:div>
        <w:div w:id="81224111">
          <w:marLeft w:val="640"/>
          <w:marRight w:val="0"/>
          <w:marTop w:val="0"/>
          <w:marBottom w:val="0"/>
          <w:divBdr>
            <w:top w:val="none" w:sz="0" w:space="0" w:color="auto"/>
            <w:left w:val="none" w:sz="0" w:space="0" w:color="auto"/>
            <w:bottom w:val="none" w:sz="0" w:space="0" w:color="auto"/>
            <w:right w:val="none" w:sz="0" w:space="0" w:color="auto"/>
          </w:divBdr>
        </w:div>
        <w:div w:id="429592668">
          <w:marLeft w:val="640"/>
          <w:marRight w:val="0"/>
          <w:marTop w:val="0"/>
          <w:marBottom w:val="0"/>
          <w:divBdr>
            <w:top w:val="none" w:sz="0" w:space="0" w:color="auto"/>
            <w:left w:val="none" w:sz="0" w:space="0" w:color="auto"/>
            <w:bottom w:val="none" w:sz="0" w:space="0" w:color="auto"/>
            <w:right w:val="none" w:sz="0" w:space="0" w:color="auto"/>
          </w:divBdr>
        </w:div>
        <w:div w:id="1067337172">
          <w:marLeft w:val="640"/>
          <w:marRight w:val="0"/>
          <w:marTop w:val="0"/>
          <w:marBottom w:val="0"/>
          <w:divBdr>
            <w:top w:val="none" w:sz="0" w:space="0" w:color="auto"/>
            <w:left w:val="none" w:sz="0" w:space="0" w:color="auto"/>
            <w:bottom w:val="none" w:sz="0" w:space="0" w:color="auto"/>
            <w:right w:val="none" w:sz="0" w:space="0" w:color="auto"/>
          </w:divBdr>
        </w:div>
        <w:div w:id="121535983">
          <w:marLeft w:val="640"/>
          <w:marRight w:val="0"/>
          <w:marTop w:val="0"/>
          <w:marBottom w:val="0"/>
          <w:divBdr>
            <w:top w:val="none" w:sz="0" w:space="0" w:color="auto"/>
            <w:left w:val="none" w:sz="0" w:space="0" w:color="auto"/>
            <w:bottom w:val="none" w:sz="0" w:space="0" w:color="auto"/>
            <w:right w:val="none" w:sz="0" w:space="0" w:color="auto"/>
          </w:divBdr>
        </w:div>
        <w:div w:id="1509514409">
          <w:marLeft w:val="640"/>
          <w:marRight w:val="0"/>
          <w:marTop w:val="0"/>
          <w:marBottom w:val="0"/>
          <w:divBdr>
            <w:top w:val="none" w:sz="0" w:space="0" w:color="auto"/>
            <w:left w:val="none" w:sz="0" w:space="0" w:color="auto"/>
            <w:bottom w:val="none" w:sz="0" w:space="0" w:color="auto"/>
            <w:right w:val="none" w:sz="0" w:space="0" w:color="auto"/>
          </w:divBdr>
        </w:div>
        <w:div w:id="2052067327">
          <w:marLeft w:val="640"/>
          <w:marRight w:val="0"/>
          <w:marTop w:val="0"/>
          <w:marBottom w:val="0"/>
          <w:divBdr>
            <w:top w:val="none" w:sz="0" w:space="0" w:color="auto"/>
            <w:left w:val="none" w:sz="0" w:space="0" w:color="auto"/>
            <w:bottom w:val="none" w:sz="0" w:space="0" w:color="auto"/>
            <w:right w:val="none" w:sz="0" w:space="0" w:color="auto"/>
          </w:divBdr>
        </w:div>
        <w:div w:id="1391463787">
          <w:marLeft w:val="640"/>
          <w:marRight w:val="0"/>
          <w:marTop w:val="0"/>
          <w:marBottom w:val="0"/>
          <w:divBdr>
            <w:top w:val="none" w:sz="0" w:space="0" w:color="auto"/>
            <w:left w:val="none" w:sz="0" w:space="0" w:color="auto"/>
            <w:bottom w:val="none" w:sz="0" w:space="0" w:color="auto"/>
            <w:right w:val="none" w:sz="0" w:space="0" w:color="auto"/>
          </w:divBdr>
        </w:div>
        <w:div w:id="386345782">
          <w:marLeft w:val="640"/>
          <w:marRight w:val="0"/>
          <w:marTop w:val="0"/>
          <w:marBottom w:val="0"/>
          <w:divBdr>
            <w:top w:val="none" w:sz="0" w:space="0" w:color="auto"/>
            <w:left w:val="none" w:sz="0" w:space="0" w:color="auto"/>
            <w:bottom w:val="none" w:sz="0" w:space="0" w:color="auto"/>
            <w:right w:val="none" w:sz="0" w:space="0" w:color="auto"/>
          </w:divBdr>
        </w:div>
        <w:div w:id="693506303">
          <w:marLeft w:val="640"/>
          <w:marRight w:val="0"/>
          <w:marTop w:val="0"/>
          <w:marBottom w:val="0"/>
          <w:divBdr>
            <w:top w:val="none" w:sz="0" w:space="0" w:color="auto"/>
            <w:left w:val="none" w:sz="0" w:space="0" w:color="auto"/>
            <w:bottom w:val="none" w:sz="0" w:space="0" w:color="auto"/>
            <w:right w:val="none" w:sz="0" w:space="0" w:color="auto"/>
          </w:divBdr>
        </w:div>
        <w:div w:id="931619318">
          <w:marLeft w:val="640"/>
          <w:marRight w:val="0"/>
          <w:marTop w:val="0"/>
          <w:marBottom w:val="0"/>
          <w:divBdr>
            <w:top w:val="none" w:sz="0" w:space="0" w:color="auto"/>
            <w:left w:val="none" w:sz="0" w:space="0" w:color="auto"/>
            <w:bottom w:val="none" w:sz="0" w:space="0" w:color="auto"/>
            <w:right w:val="none" w:sz="0" w:space="0" w:color="auto"/>
          </w:divBdr>
        </w:div>
        <w:div w:id="2078550848">
          <w:marLeft w:val="640"/>
          <w:marRight w:val="0"/>
          <w:marTop w:val="0"/>
          <w:marBottom w:val="0"/>
          <w:divBdr>
            <w:top w:val="none" w:sz="0" w:space="0" w:color="auto"/>
            <w:left w:val="none" w:sz="0" w:space="0" w:color="auto"/>
            <w:bottom w:val="none" w:sz="0" w:space="0" w:color="auto"/>
            <w:right w:val="none" w:sz="0" w:space="0" w:color="auto"/>
          </w:divBdr>
        </w:div>
        <w:div w:id="501049377">
          <w:marLeft w:val="640"/>
          <w:marRight w:val="0"/>
          <w:marTop w:val="0"/>
          <w:marBottom w:val="0"/>
          <w:divBdr>
            <w:top w:val="none" w:sz="0" w:space="0" w:color="auto"/>
            <w:left w:val="none" w:sz="0" w:space="0" w:color="auto"/>
            <w:bottom w:val="none" w:sz="0" w:space="0" w:color="auto"/>
            <w:right w:val="none" w:sz="0" w:space="0" w:color="auto"/>
          </w:divBdr>
        </w:div>
        <w:div w:id="606500311">
          <w:marLeft w:val="640"/>
          <w:marRight w:val="0"/>
          <w:marTop w:val="0"/>
          <w:marBottom w:val="0"/>
          <w:divBdr>
            <w:top w:val="none" w:sz="0" w:space="0" w:color="auto"/>
            <w:left w:val="none" w:sz="0" w:space="0" w:color="auto"/>
            <w:bottom w:val="none" w:sz="0" w:space="0" w:color="auto"/>
            <w:right w:val="none" w:sz="0" w:space="0" w:color="auto"/>
          </w:divBdr>
        </w:div>
        <w:div w:id="333261677">
          <w:marLeft w:val="640"/>
          <w:marRight w:val="0"/>
          <w:marTop w:val="0"/>
          <w:marBottom w:val="0"/>
          <w:divBdr>
            <w:top w:val="none" w:sz="0" w:space="0" w:color="auto"/>
            <w:left w:val="none" w:sz="0" w:space="0" w:color="auto"/>
            <w:bottom w:val="none" w:sz="0" w:space="0" w:color="auto"/>
            <w:right w:val="none" w:sz="0" w:space="0" w:color="auto"/>
          </w:divBdr>
        </w:div>
        <w:div w:id="857348673">
          <w:marLeft w:val="640"/>
          <w:marRight w:val="0"/>
          <w:marTop w:val="0"/>
          <w:marBottom w:val="0"/>
          <w:divBdr>
            <w:top w:val="none" w:sz="0" w:space="0" w:color="auto"/>
            <w:left w:val="none" w:sz="0" w:space="0" w:color="auto"/>
            <w:bottom w:val="none" w:sz="0" w:space="0" w:color="auto"/>
            <w:right w:val="none" w:sz="0" w:space="0" w:color="auto"/>
          </w:divBdr>
        </w:div>
        <w:div w:id="319582196">
          <w:marLeft w:val="640"/>
          <w:marRight w:val="0"/>
          <w:marTop w:val="0"/>
          <w:marBottom w:val="0"/>
          <w:divBdr>
            <w:top w:val="none" w:sz="0" w:space="0" w:color="auto"/>
            <w:left w:val="none" w:sz="0" w:space="0" w:color="auto"/>
            <w:bottom w:val="none" w:sz="0" w:space="0" w:color="auto"/>
            <w:right w:val="none" w:sz="0" w:space="0" w:color="auto"/>
          </w:divBdr>
        </w:div>
        <w:div w:id="706298484">
          <w:marLeft w:val="640"/>
          <w:marRight w:val="0"/>
          <w:marTop w:val="0"/>
          <w:marBottom w:val="0"/>
          <w:divBdr>
            <w:top w:val="none" w:sz="0" w:space="0" w:color="auto"/>
            <w:left w:val="none" w:sz="0" w:space="0" w:color="auto"/>
            <w:bottom w:val="none" w:sz="0" w:space="0" w:color="auto"/>
            <w:right w:val="none" w:sz="0" w:space="0" w:color="auto"/>
          </w:divBdr>
        </w:div>
        <w:div w:id="194084277">
          <w:marLeft w:val="640"/>
          <w:marRight w:val="0"/>
          <w:marTop w:val="0"/>
          <w:marBottom w:val="0"/>
          <w:divBdr>
            <w:top w:val="none" w:sz="0" w:space="0" w:color="auto"/>
            <w:left w:val="none" w:sz="0" w:space="0" w:color="auto"/>
            <w:bottom w:val="none" w:sz="0" w:space="0" w:color="auto"/>
            <w:right w:val="none" w:sz="0" w:space="0" w:color="auto"/>
          </w:divBdr>
        </w:div>
        <w:div w:id="1547260382">
          <w:marLeft w:val="640"/>
          <w:marRight w:val="0"/>
          <w:marTop w:val="0"/>
          <w:marBottom w:val="0"/>
          <w:divBdr>
            <w:top w:val="none" w:sz="0" w:space="0" w:color="auto"/>
            <w:left w:val="none" w:sz="0" w:space="0" w:color="auto"/>
            <w:bottom w:val="none" w:sz="0" w:space="0" w:color="auto"/>
            <w:right w:val="none" w:sz="0" w:space="0" w:color="auto"/>
          </w:divBdr>
        </w:div>
        <w:div w:id="2087456850">
          <w:marLeft w:val="640"/>
          <w:marRight w:val="0"/>
          <w:marTop w:val="0"/>
          <w:marBottom w:val="0"/>
          <w:divBdr>
            <w:top w:val="none" w:sz="0" w:space="0" w:color="auto"/>
            <w:left w:val="none" w:sz="0" w:space="0" w:color="auto"/>
            <w:bottom w:val="none" w:sz="0" w:space="0" w:color="auto"/>
            <w:right w:val="none" w:sz="0" w:space="0" w:color="auto"/>
          </w:divBdr>
        </w:div>
        <w:div w:id="999235357">
          <w:marLeft w:val="640"/>
          <w:marRight w:val="0"/>
          <w:marTop w:val="0"/>
          <w:marBottom w:val="0"/>
          <w:divBdr>
            <w:top w:val="none" w:sz="0" w:space="0" w:color="auto"/>
            <w:left w:val="none" w:sz="0" w:space="0" w:color="auto"/>
            <w:bottom w:val="none" w:sz="0" w:space="0" w:color="auto"/>
            <w:right w:val="none" w:sz="0" w:space="0" w:color="auto"/>
          </w:divBdr>
        </w:div>
        <w:div w:id="1991906512">
          <w:marLeft w:val="640"/>
          <w:marRight w:val="0"/>
          <w:marTop w:val="0"/>
          <w:marBottom w:val="0"/>
          <w:divBdr>
            <w:top w:val="none" w:sz="0" w:space="0" w:color="auto"/>
            <w:left w:val="none" w:sz="0" w:space="0" w:color="auto"/>
            <w:bottom w:val="none" w:sz="0" w:space="0" w:color="auto"/>
            <w:right w:val="none" w:sz="0" w:space="0" w:color="auto"/>
          </w:divBdr>
        </w:div>
        <w:div w:id="1860581601">
          <w:marLeft w:val="640"/>
          <w:marRight w:val="0"/>
          <w:marTop w:val="0"/>
          <w:marBottom w:val="0"/>
          <w:divBdr>
            <w:top w:val="none" w:sz="0" w:space="0" w:color="auto"/>
            <w:left w:val="none" w:sz="0" w:space="0" w:color="auto"/>
            <w:bottom w:val="none" w:sz="0" w:space="0" w:color="auto"/>
            <w:right w:val="none" w:sz="0" w:space="0" w:color="auto"/>
          </w:divBdr>
        </w:div>
        <w:div w:id="1824616942">
          <w:marLeft w:val="640"/>
          <w:marRight w:val="0"/>
          <w:marTop w:val="0"/>
          <w:marBottom w:val="0"/>
          <w:divBdr>
            <w:top w:val="none" w:sz="0" w:space="0" w:color="auto"/>
            <w:left w:val="none" w:sz="0" w:space="0" w:color="auto"/>
            <w:bottom w:val="none" w:sz="0" w:space="0" w:color="auto"/>
            <w:right w:val="none" w:sz="0" w:space="0" w:color="auto"/>
          </w:divBdr>
        </w:div>
        <w:div w:id="1568613452">
          <w:marLeft w:val="640"/>
          <w:marRight w:val="0"/>
          <w:marTop w:val="0"/>
          <w:marBottom w:val="0"/>
          <w:divBdr>
            <w:top w:val="none" w:sz="0" w:space="0" w:color="auto"/>
            <w:left w:val="none" w:sz="0" w:space="0" w:color="auto"/>
            <w:bottom w:val="none" w:sz="0" w:space="0" w:color="auto"/>
            <w:right w:val="none" w:sz="0" w:space="0" w:color="auto"/>
          </w:divBdr>
        </w:div>
        <w:div w:id="1373848785">
          <w:marLeft w:val="640"/>
          <w:marRight w:val="0"/>
          <w:marTop w:val="0"/>
          <w:marBottom w:val="0"/>
          <w:divBdr>
            <w:top w:val="none" w:sz="0" w:space="0" w:color="auto"/>
            <w:left w:val="none" w:sz="0" w:space="0" w:color="auto"/>
            <w:bottom w:val="none" w:sz="0" w:space="0" w:color="auto"/>
            <w:right w:val="none" w:sz="0" w:space="0" w:color="auto"/>
          </w:divBdr>
        </w:div>
        <w:div w:id="1819149080">
          <w:marLeft w:val="640"/>
          <w:marRight w:val="0"/>
          <w:marTop w:val="0"/>
          <w:marBottom w:val="0"/>
          <w:divBdr>
            <w:top w:val="none" w:sz="0" w:space="0" w:color="auto"/>
            <w:left w:val="none" w:sz="0" w:space="0" w:color="auto"/>
            <w:bottom w:val="none" w:sz="0" w:space="0" w:color="auto"/>
            <w:right w:val="none" w:sz="0" w:space="0" w:color="auto"/>
          </w:divBdr>
        </w:div>
        <w:div w:id="754401900">
          <w:marLeft w:val="640"/>
          <w:marRight w:val="0"/>
          <w:marTop w:val="0"/>
          <w:marBottom w:val="0"/>
          <w:divBdr>
            <w:top w:val="none" w:sz="0" w:space="0" w:color="auto"/>
            <w:left w:val="none" w:sz="0" w:space="0" w:color="auto"/>
            <w:bottom w:val="none" w:sz="0" w:space="0" w:color="auto"/>
            <w:right w:val="none" w:sz="0" w:space="0" w:color="auto"/>
          </w:divBdr>
        </w:div>
        <w:div w:id="1259293034">
          <w:marLeft w:val="640"/>
          <w:marRight w:val="0"/>
          <w:marTop w:val="0"/>
          <w:marBottom w:val="0"/>
          <w:divBdr>
            <w:top w:val="none" w:sz="0" w:space="0" w:color="auto"/>
            <w:left w:val="none" w:sz="0" w:space="0" w:color="auto"/>
            <w:bottom w:val="none" w:sz="0" w:space="0" w:color="auto"/>
            <w:right w:val="none" w:sz="0" w:space="0" w:color="auto"/>
          </w:divBdr>
        </w:div>
        <w:div w:id="960839548">
          <w:marLeft w:val="640"/>
          <w:marRight w:val="0"/>
          <w:marTop w:val="0"/>
          <w:marBottom w:val="0"/>
          <w:divBdr>
            <w:top w:val="none" w:sz="0" w:space="0" w:color="auto"/>
            <w:left w:val="none" w:sz="0" w:space="0" w:color="auto"/>
            <w:bottom w:val="none" w:sz="0" w:space="0" w:color="auto"/>
            <w:right w:val="none" w:sz="0" w:space="0" w:color="auto"/>
          </w:divBdr>
        </w:div>
        <w:div w:id="1045640052">
          <w:marLeft w:val="640"/>
          <w:marRight w:val="0"/>
          <w:marTop w:val="0"/>
          <w:marBottom w:val="0"/>
          <w:divBdr>
            <w:top w:val="none" w:sz="0" w:space="0" w:color="auto"/>
            <w:left w:val="none" w:sz="0" w:space="0" w:color="auto"/>
            <w:bottom w:val="none" w:sz="0" w:space="0" w:color="auto"/>
            <w:right w:val="none" w:sz="0" w:space="0" w:color="auto"/>
          </w:divBdr>
        </w:div>
        <w:div w:id="1541818787">
          <w:marLeft w:val="640"/>
          <w:marRight w:val="0"/>
          <w:marTop w:val="0"/>
          <w:marBottom w:val="0"/>
          <w:divBdr>
            <w:top w:val="none" w:sz="0" w:space="0" w:color="auto"/>
            <w:left w:val="none" w:sz="0" w:space="0" w:color="auto"/>
            <w:bottom w:val="none" w:sz="0" w:space="0" w:color="auto"/>
            <w:right w:val="none" w:sz="0" w:space="0" w:color="auto"/>
          </w:divBdr>
        </w:div>
        <w:div w:id="1525286797">
          <w:marLeft w:val="640"/>
          <w:marRight w:val="0"/>
          <w:marTop w:val="0"/>
          <w:marBottom w:val="0"/>
          <w:divBdr>
            <w:top w:val="none" w:sz="0" w:space="0" w:color="auto"/>
            <w:left w:val="none" w:sz="0" w:space="0" w:color="auto"/>
            <w:bottom w:val="none" w:sz="0" w:space="0" w:color="auto"/>
            <w:right w:val="none" w:sz="0" w:space="0" w:color="auto"/>
          </w:divBdr>
        </w:div>
        <w:div w:id="898858284">
          <w:marLeft w:val="640"/>
          <w:marRight w:val="0"/>
          <w:marTop w:val="0"/>
          <w:marBottom w:val="0"/>
          <w:divBdr>
            <w:top w:val="none" w:sz="0" w:space="0" w:color="auto"/>
            <w:left w:val="none" w:sz="0" w:space="0" w:color="auto"/>
            <w:bottom w:val="none" w:sz="0" w:space="0" w:color="auto"/>
            <w:right w:val="none" w:sz="0" w:space="0" w:color="auto"/>
          </w:divBdr>
        </w:div>
        <w:div w:id="737627441">
          <w:marLeft w:val="640"/>
          <w:marRight w:val="0"/>
          <w:marTop w:val="0"/>
          <w:marBottom w:val="0"/>
          <w:divBdr>
            <w:top w:val="none" w:sz="0" w:space="0" w:color="auto"/>
            <w:left w:val="none" w:sz="0" w:space="0" w:color="auto"/>
            <w:bottom w:val="none" w:sz="0" w:space="0" w:color="auto"/>
            <w:right w:val="none" w:sz="0" w:space="0" w:color="auto"/>
          </w:divBdr>
        </w:div>
        <w:div w:id="737558300">
          <w:marLeft w:val="640"/>
          <w:marRight w:val="0"/>
          <w:marTop w:val="0"/>
          <w:marBottom w:val="0"/>
          <w:divBdr>
            <w:top w:val="none" w:sz="0" w:space="0" w:color="auto"/>
            <w:left w:val="none" w:sz="0" w:space="0" w:color="auto"/>
            <w:bottom w:val="none" w:sz="0" w:space="0" w:color="auto"/>
            <w:right w:val="none" w:sz="0" w:space="0" w:color="auto"/>
          </w:divBdr>
        </w:div>
        <w:div w:id="155609435">
          <w:marLeft w:val="640"/>
          <w:marRight w:val="0"/>
          <w:marTop w:val="0"/>
          <w:marBottom w:val="0"/>
          <w:divBdr>
            <w:top w:val="none" w:sz="0" w:space="0" w:color="auto"/>
            <w:left w:val="none" w:sz="0" w:space="0" w:color="auto"/>
            <w:bottom w:val="none" w:sz="0" w:space="0" w:color="auto"/>
            <w:right w:val="none" w:sz="0" w:space="0" w:color="auto"/>
          </w:divBdr>
        </w:div>
      </w:divsChild>
    </w:div>
    <w:div w:id="530609830">
      <w:bodyDiv w:val="1"/>
      <w:marLeft w:val="0"/>
      <w:marRight w:val="0"/>
      <w:marTop w:val="0"/>
      <w:marBottom w:val="0"/>
      <w:divBdr>
        <w:top w:val="none" w:sz="0" w:space="0" w:color="auto"/>
        <w:left w:val="none" w:sz="0" w:space="0" w:color="auto"/>
        <w:bottom w:val="none" w:sz="0" w:space="0" w:color="auto"/>
        <w:right w:val="none" w:sz="0" w:space="0" w:color="auto"/>
      </w:divBdr>
      <w:divsChild>
        <w:div w:id="582960428">
          <w:marLeft w:val="640"/>
          <w:marRight w:val="0"/>
          <w:marTop w:val="0"/>
          <w:marBottom w:val="0"/>
          <w:divBdr>
            <w:top w:val="none" w:sz="0" w:space="0" w:color="auto"/>
            <w:left w:val="none" w:sz="0" w:space="0" w:color="auto"/>
            <w:bottom w:val="none" w:sz="0" w:space="0" w:color="auto"/>
            <w:right w:val="none" w:sz="0" w:space="0" w:color="auto"/>
          </w:divBdr>
        </w:div>
        <w:div w:id="1343043463">
          <w:marLeft w:val="640"/>
          <w:marRight w:val="0"/>
          <w:marTop w:val="0"/>
          <w:marBottom w:val="0"/>
          <w:divBdr>
            <w:top w:val="none" w:sz="0" w:space="0" w:color="auto"/>
            <w:left w:val="none" w:sz="0" w:space="0" w:color="auto"/>
            <w:bottom w:val="none" w:sz="0" w:space="0" w:color="auto"/>
            <w:right w:val="none" w:sz="0" w:space="0" w:color="auto"/>
          </w:divBdr>
        </w:div>
        <w:div w:id="1955407048">
          <w:marLeft w:val="640"/>
          <w:marRight w:val="0"/>
          <w:marTop w:val="0"/>
          <w:marBottom w:val="0"/>
          <w:divBdr>
            <w:top w:val="none" w:sz="0" w:space="0" w:color="auto"/>
            <w:left w:val="none" w:sz="0" w:space="0" w:color="auto"/>
            <w:bottom w:val="none" w:sz="0" w:space="0" w:color="auto"/>
            <w:right w:val="none" w:sz="0" w:space="0" w:color="auto"/>
          </w:divBdr>
        </w:div>
        <w:div w:id="402139179">
          <w:marLeft w:val="640"/>
          <w:marRight w:val="0"/>
          <w:marTop w:val="0"/>
          <w:marBottom w:val="0"/>
          <w:divBdr>
            <w:top w:val="none" w:sz="0" w:space="0" w:color="auto"/>
            <w:left w:val="none" w:sz="0" w:space="0" w:color="auto"/>
            <w:bottom w:val="none" w:sz="0" w:space="0" w:color="auto"/>
            <w:right w:val="none" w:sz="0" w:space="0" w:color="auto"/>
          </w:divBdr>
        </w:div>
        <w:div w:id="28460218">
          <w:marLeft w:val="640"/>
          <w:marRight w:val="0"/>
          <w:marTop w:val="0"/>
          <w:marBottom w:val="0"/>
          <w:divBdr>
            <w:top w:val="none" w:sz="0" w:space="0" w:color="auto"/>
            <w:left w:val="none" w:sz="0" w:space="0" w:color="auto"/>
            <w:bottom w:val="none" w:sz="0" w:space="0" w:color="auto"/>
            <w:right w:val="none" w:sz="0" w:space="0" w:color="auto"/>
          </w:divBdr>
        </w:div>
        <w:div w:id="556819692">
          <w:marLeft w:val="640"/>
          <w:marRight w:val="0"/>
          <w:marTop w:val="0"/>
          <w:marBottom w:val="0"/>
          <w:divBdr>
            <w:top w:val="none" w:sz="0" w:space="0" w:color="auto"/>
            <w:left w:val="none" w:sz="0" w:space="0" w:color="auto"/>
            <w:bottom w:val="none" w:sz="0" w:space="0" w:color="auto"/>
            <w:right w:val="none" w:sz="0" w:space="0" w:color="auto"/>
          </w:divBdr>
        </w:div>
        <w:div w:id="1594123492">
          <w:marLeft w:val="640"/>
          <w:marRight w:val="0"/>
          <w:marTop w:val="0"/>
          <w:marBottom w:val="0"/>
          <w:divBdr>
            <w:top w:val="none" w:sz="0" w:space="0" w:color="auto"/>
            <w:left w:val="none" w:sz="0" w:space="0" w:color="auto"/>
            <w:bottom w:val="none" w:sz="0" w:space="0" w:color="auto"/>
            <w:right w:val="none" w:sz="0" w:space="0" w:color="auto"/>
          </w:divBdr>
        </w:div>
        <w:div w:id="1802267860">
          <w:marLeft w:val="640"/>
          <w:marRight w:val="0"/>
          <w:marTop w:val="0"/>
          <w:marBottom w:val="0"/>
          <w:divBdr>
            <w:top w:val="none" w:sz="0" w:space="0" w:color="auto"/>
            <w:left w:val="none" w:sz="0" w:space="0" w:color="auto"/>
            <w:bottom w:val="none" w:sz="0" w:space="0" w:color="auto"/>
            <w:right w:val="none" w:sz="0" w:space="0" w:color="auto"/>
          </w:divBdr>
        </w:div>
        <w:div w:id="30496747">
          <w:marLeft w:val="640"/>
          <w:marRight w:val="0"/>
          <w:marTop w:val="0"/>
          <w:marBottom w:val="0"/>
          <w:divBdr>
            <w:top w:val="none" w:sz="0" w:space="0" w:color="auto"/>
            <w:left w:val="none" w:sz="0" w:space="0" w:color="auto"/>
            <w:bottom w:val="none" w:sz="0" w:space="0" w:color="auto"/>
            <w:right w:val="none" w:sz="0" w:space="0" w:color="auto"/>
          </w:divBdr>
        </w:div>
        <w:div w:id="1968465954">
          <w:marLeft w:val="640"/>
          <w:marRight w:val="0"/>
          <w:marTop w:val="0"/>
          <w:marBottom w:val="0"/>
          <w:divBdr>
            <w:top w:val="none" w:sz="0" w:space="0" w:color="auto"/>
            <w:left w:val="none" w:sz="0" w:space="0" w:color="auto"/>
            <w:bottom w:val="none" w:sz="0" w:space="0" w:color="auto"/>
            <w:right w:val="none" w:sz="0" w:space="0" w:color="auto"/>
          </w:divBdr>
        </w:div>
        <w:div w:id="2021393882">
          <w:marLeft w:val="640"/>
          <w:marRight w:val="0"/>
          <w:marTop w:val="0"/>
          <w:marBottom w:val="0"/>
          <w:divBdr>
            <w:top w:val="none" w:sz="0" w:space="0" w:color="auto"/>
            <w:left w:val="none" w:sz="0" w:space="0" w:color="auto"/>
            <w:bottom w:val="none" w:sz="0" w:space="0" w:color="auto"/>
            <w:right w:val="none" w:sz="0" w:space="0" w:color="auto"/>
          </w:divBdr>
        </w:div>
        <w:div w:id="802308731">
          <w:marLeft w:val="640"/>
          <w:marRight w:val="0"/>
          <w:marTop w:val="0"/>
          <w:marBottom w:val="0"/>
          <w:divBdr>
            <w:top w:val="none" w:sz="0" w:space="0" w:color="auto"/>
            <w:left w:val="none" w:sz="0" w:space="0" w:color="auto"/>
            <w:bottom w:val="none" w:sz="0" w:space="0" w:color="auto"/>
            <w:right w:val="none" w:sz="0" w:space="0" w:color="auto"/>
          </w:divBdr>
        </w:div>
        <w:div w:id="425342581">
          <w:marLeft w:val="640"/>
          <w:marRight w:val="0"/>
          <w:marTop w:val="0"/>
          <w:marBottom w:val="0"/>
          <w:divBdr>
            <w:top w:val="none" w:sz="0" w:space="0" w:color="auto"/>
            <w:left w:val="none" w:sz="0" w:space="0" w:color="auto"/>
            <w:bottom w:val="none" w:sz="0" w:space="0" w:color="auto"/>
            <w:right w:val="none" w:sz="0" w:space="0" w:color="auto"/>
          </w:divBdr>
        </w:div>
        <w:div w:id="1510171298">
          <w:marLeft w:val="640"/>
          <w:marRight w:val="0"/>
          <w:marTop w:val="0"/>
          <w:marBottom w:val="0"/>
          <w:divBdr>
            <w:top w:val="none" w:sz="0" w:space="0" w:color="auto"/>
            <w:left w:val="none" w:sz="0" w:space="0" w:color="auto"/>
            <w:bottom w:val="none" w:sz="0" w:space="0" w:color="auto"/>
            <w:right w:val="none" w:sz="0" w:space="0" w:color="auto"/>
          </w:divBdr>
        </w:div>
        <w:div w:id="274363735">
          <w:marLeft w:val="640"/>
          <w:marRight w:val="0"/>
          <w:marTop w:val="0"/>
          <w:marBottom w:val="0"/>
          <w:divBdr>
            <w:top w:val="none" w:sz="0" w:space="0" w:color="auto"/>
            <w:left w:val="none" w:sz="0" w:space="0" w:color="auto"/>
            <w:bottom w:val="none" w:sz="0" w:space="0" w:color="auto"/>
            <w:right w:val="none" w:sz="0" w:space="0" w:color="auto"/>
          </w:divBdr>
        </w:div>
        <w:div w:id="1259096532">
          <w:marLeft w:val="640"/>
          <w:marRight w:val="0"/>
          <w:marTop w:val="0"/>
          <w:marBottom w:val="0"/>
          <w:divBdr>
            <w:top w:val="none" w:sz="0" w:space="0" w:color="auto"/>
            <w:left w:val="none" w:sz="0" w:space="0" w:color="auto"/>
            <w:bottom w:val="none" w:sz="0" w:space="0" w:color="auto"/>
            <w:right w:val="none" w:sz="0" w:space="0" w:color="auto"/>
          </w:divBdr>
        </w:div>
        <w:div w:id="726799022">
          <w:marLeft w:val="640"/>
          <w:marRight w:val="0"/>
          <w:marTop w:val="0"/>
          <w:marBottom w:val="0"/>
          <w:divBdr>
            <w:top w:val="none" w:sz="0" w:space="0" w:color="auto"/>
            <w:left w:val="none" w:sz="0" w:space="0" w:color="auto"/>
            <w:bottom w:val="none" w:sz="0" w:space="0" w:color="auto"/>
            <w:right w:val="none" w:sz="0" w:space="0" w:color="auto"/>
          </w:divBdr>
        </w:div>
        <w:div w:id="1028868979">
          <w:marLeft w:val="640"/>
          <w:marRight w:val="0"/>
          <w:marTop w:val="0"/>
          <w:marBottom w:val="0"/>
          <w:divBdr>
            <w:top w:val="none" w:sz="0" w:space="0" w:color="auto"/>
            <w:left w:val="none" w:sz="0" w:space="0" w:color="auto"/>
            <w:bottom w:val="none" w:sz="0" w:space="0" w:color="auto"/>
            <w:right w:val="none" w:sz="0" w:space="0" w:color="auto"/>
          </w:divBdr>
        </w:div>
        <w:div w:id="9840011">
          <w:marLeft w:val="640"/>
          <w:marRight w:val="0"/>
          <w:marTop w:val="0"/>
          <w:marBottom w:val="0"/>
          <w:divBdr>
            <w:top w:val="none" w:sz="0" w:space="0" w:color="auto"/>
            <w:left w:val="none" w:sz="0" w:space="0" w:color="auto"/>
            <w:bottom w:val="none" w:sz="0" w:space="0" w:color="auto"/>
            <w:right w:val="none" w:sz="0" w:space="0" w:color="auto"/>
          </w:divBdr>
        </w:div>
        <w:div w:id="551695521">
          <w:marLeft w:val="640"/>
          <w:marRight w:val="0"/>
          <w:marTop w:val="0"/>
          <w:marBottom w:val="0"/>
          <w:divBdr>
            <w:top w:val="none" w:sz="0" w:space="0" w:color="auto"/>
            <w:left w:val="none" w:sz="0" w:space="0" w:color="auto"/>
            <w:bottom w:val="none" w:sz="0" w:space="0" w:color="auto"/>
            <w:right w:val="none" w:sz="0" w:space="0" w:color="auto"/>
          </w:divBdr>
        </w:div>
        <w:div w:id="1292244603">
          <w:marLeft w:val="640"/>
          <w:marRight w:val="0"/>
          <w:marTop w:val="0"/>
          <w:marBottom w:val="0"/>
          <w:divBdr>
            <w:top w:val="none" w:sz="0" w:space="0" w:color="auto"/>
            <w:left w:val="none" w:sz="0" w:space="0" w:color="auto"/>
            <w:bottom w:val="none" w:sz="0" w:space="0" w:color="auto"/>
            <w:right w:val="none" w:sz="0" w:space="0" w:color="auto"/>
          </w:divBdr>
        </w:div>
        <w:div w:id="1775400652">
          <w:marLeft w:val="640"/>
          <w:marRight w:val="0"/>
          <w:marTop w:val="0"/>
          <w:marBottom w:val="0"/>
          <w:divBdr>
            <w:top w:val="none" w:sz="0" w:space="0" w:color="auto"/>
            <w:left w:val="none" w:sz="0" w:space="0" w:color="auto"/>
            <w:bottom w:val="none" w:sz="0" w:space="0" w:color="auto"/>
            <w:right w:val="none" w:sz="0" w:space="0" w:color="auto"/>
          </w:divBdr>
        </w:div>
        <w:div w:id="981928086">
          <w:marLeft w:val="640"/>
          <w:marRight w:val="0"/>
          <w:marTop w:val="0"/>
          <w:marBottom w:val="0"/>
          <w:divBdr>
            <w:top w:val="none" w:sz="0" w:space="0" w:color="auto"/>
            <w:left w:val="none" w:sz="0" w:space="0" w:color="auto"/>
            <w:bottom w:val="none" w:sz="0" w:space="0" w:color="auto"/>
            <w:right w:val="none" w:sz="0" w:space="0" w:color="auto"/>
          </w:divBdr>
        </w:div>
        <w:div w:id="1184519615">
          <w:marLeft w:val="640"/>
          <w:marRight w:val="0"/>
          <w:marTop w:val="0"/>
          <w:marBottom w:val="0"/>
          <w:divBdr>
            <w:top w:val="none" w:sz="0" w:space="0" w:color="auto"/>
            <w:left w:val="none" w:sz="0" w:space="0" w:color="auto"/>
            <w:bottom w:val="none" w:sz="0" w:space="0" w:color="auto"/>
            <w:right w:val="none" w:sz="0" w:space="0" w:color="auto"/>
          </w:divBdr>
        </w:div>
        <w:div w:id="144012594">
          <w:marLeft w:val="640"/>
          <w:marRight w:val="0"/>
          <w:marTop w:val="0"/>
          <w:marBottom w:val="0"/>
          <w:divBdr>
            <w:top w:val="none" w:sz="0" w:space="0" w:color="auto"/>
            <w:left w:val="none" w:sz="0" w:space="0" w:color="auto"/>
            <w:bottom w:val="none" w:sz="0" w:space="0" w:color="auto"/>
            <w:right w:val="none" w:sz="0" w:space="0" w:color="auto"/>
          </w:divBdr>
        </w:div>
        <w:div w:id="1692954261">
          <w:marLeft w:val="640"/>
          <w:marRight w:val="0"/>
          <w:marTop w:val="0"/>
          <w:marBottom w:val="0"/>
          <w:divBdr>
            <w:top w:val="none" w:sz="0" w:space="0" w:color="auto"/>
            <w:left w:val="none" w:sz="0" w:space="0" w:color="auto"/>
            <w:bottom w:val="none" w:sz="0" w:space="0" w:color="auto"/>
            <w:right w:val="none" w:sz="0" w:space="0" w:color="auto"/>
          </w:divBdr>
        </w:div>
        <w:div w:id="1155217030">
          <w:marLeft w:val="640"/>
          <w:marRight w:val="0"/>
          <w:marTop w:val="0"/>
          <w:marBottom w:val="0"/>
          <w:divBdr>
            <w:top w:val="none" w:sz="0" w:space="0" w:color="auto"/>
            <w:left w:val="none" w:sz="0" w:space="0" w:color="auto"/>
            <w:bottom w:val="none" w:sz="0" w:space="0" w:color="auto"/>
            <w:right w:val="none" w:sz="0" w:space="0" w:color="auto"/>
          </w:divBdr>
        </w:div>
        <w:div w:id="863983058">
          <w:marLeft w:val="640"/>
          <w:marRight w:val="0"/>
          <w:marTop w:val="0"/>
          <w:marBottom w:val="0"/>
          <w:divBdr>
            <w:top w:val="none" w:sz="0" w:space="0" w:color="auto"/>
            <w:left w:val="none" w:sz="0" w:space="0" w:color="auto"/>
            <w:bottom w:val="none" w:sz="0" w:space="0" w:color="auto"/>
            <w:right w:val="none" w:sz="0" w:space="0" w:color="auto"/>
          </w:divBdr>
        </w:div>
        <w:div w:id="1288317790">
          <w:marLeft w:val="640"/>
          <w:marRight w:val="0"/>
          <w:marTop w:val="0"/>
          <w:marBottom w:val="0"/>
          <w:divBdr>
            <w:top w:val="none" w:sz="0" w:space="0" w:color="auto"/>
            <w:left w:val="none" w:sz="0" w:space="0" w:color="auto"/>
            <w:bottom w:val="none" w:sz="0" w:space="0" w:color="auto"/>
            <w:right w:val="none" w:sz="0" w:space="0" w:color="auto"/>
          </w:divBdr>
        </w:div>
        <w:div w:id="1120149868">
          <w:marLeft w:val="640"/>
          <w:marRight w:val="0"/>
          <w:marTop w:val="0"/>
          <w:marBottom w:val="0"/>
          <w:divBdr>
            <w:top w:val="none" w:sz="0" w:space="0" w:color="auto"/>
            <w:left w:val="none" w:sz="0" w:space="0" w:color="auto"/>
            <w:bottom w:val="none" w:sz="0" w:space="0" w:color="auto"/>
            <w:right w:val="none" w:sz="0" w:space="0" w:color="auto"/>
          </w:divBdr>
        </w:div>
        <w:div w:id="1824002144">
          <w:marLeft w:val="640"/>
          <w:marRight w:val="0"/>
          <w:marTop w:val="0"/>
          <w:marBottom w:val="0"/>
          <w:divBdr>
            <w:top w:val="none" w:sz="0" w:space="0" w:color="auto"/>
            <w:left w:val="none" w:sz="0" w:space="0" w:color="auto"/>
            <w:bottom w:val="none" w:sz="0" w:space="0" w:color="auto"/>
            <w:right w:val="none" w:sz="0" w:space="0" w:color="auto"/>
          </w:divBdr>
        </w:div>
        <w:div w:id="1997806349">
          <w:marLeft w:val="640"/>
          <w:marRight w:val="0"/>
          <w:marTop w:val="0"/>
          <w:marBottom w:val="0"/>
          <w:divBdr>
            <w:top w:val="none" w:sz="0" w:space="0" w:color="auto"/>
            <w:left w:val="none" w:sz="0" w:space="0" w:color="auto"/>
            <w:bottom w:val="none" w:sz="0" w:space="0" w:color="auto"/>
            <w:right w:val="none" w:sz="0" w:space="0" w:color="auto"/>
          </w:divBdr>
        </w:div>
        <w:div w:id="54546197">
          <w:marLeft w:val="640"/>
          <w:marRight w:val="0"/>
          <w:marTop w:val="0"/>
          <w:marBottom w:val="0"/>
          <w:divBdr>
            <w:top w:val="none" w:sz="0" w:space="0" w:color="auto"/>
            <w:left w:val="none" w:sz="0" w:space="0" w:color="auto"/>
            <w:bottom w:val="none" w:sz="0" w:space="0" w:color="auto"/>
            <w:right w:val="none" w:sz="0" w:space="0" w:color="auto"/>
          </w:divBdr>
        </w:div>
        <w:div w:id="475605842">
          <w:marLeft w:val="640"/>
          <w:marRight w:val="0"/>
          <w:marTop w:val="0"/>
          <w:marBottom w:val="0"/>
          <w:divBdr>
            <w:top w:val="none" w:sz="0" w:space="0" w:color="auto"/>
            <w:left w:val="none" w:sz="0" w:space="0" w:color="auto"/>
            <w:bottom w:val="none" w:sz="0" w:space="0" w:color="auto"/>
            <w:right w:val="none" w:sz="0" w:space="0" w:color="auto"/>
          </w:divBdr>
        </w:div>
        <w:div w:id="1799254656">
          <w:marLeft w:val="640"/>
          <w:marRight w:val="0"/>
          <w:marTop w:val="0"/>
          <w:marBottom w:val="0"/>
          <w:divBdr>
            <w:top w:val="none" w:sz="0" w:space="0" w:color="auto"/>
            <w:left w:val="none" w:sz="0" w:space="0" w:color="auto"/>
            <w:bottom w:val="none" w:sz="0" w:space="0" w:color="auto"/>
            <w:right w:val="none" w:sz="0" w:space="0" w:color="auto"/>
          </w:divBdr>
        </w:div>
        <w:div w:id="706948617">
          <w:marLeft w:val="640"/>
          <w:marRight w:val="0"/>
          <w:marTop w:val="0"/>
          <w:marBottom w:val="0"/>
          <w:divBdr>
            <w:top w:val="none" w:sz="0" w:space="0" w:color="auto"/>
            <w:left w:val="none" w:sz="0" w:space="0" w:color="auto"/>
            <w:bottom w:val="none" w:sz="0" w:space="0" w:color="auto"/>
            <w:right w:val="none" w:sz="0" w:space="0" w:color="auto"/>
          </w:divBdr>
        </w:div>
        <w:div w:id="1768379668">
          <w:marLeft w:val="640"/>
          <w:marRight w:val="0"/>
          <w:marTop w:val="0"/>
          <w:marBottom w:val="0"/>
          <w:divBdr>
            <w:top w:val="none" w:sz="0" w:space="0" w:color="auto"/>
            <w:left w:val="none" w:sz="0" w:space="0" w:color="auto"/>
            <w:bottom w:val="none" w:sz="0" w:space="0" w:color="auto"/>
            <w:right w:val="none" w:sz="0" w:space="0" w:color="auto"/>
          </w:divBdr>
        </w:div>
        <w:div w:id="1926303437">
          <w:marLeft w:val="640"/>
          <w:marRight w:val="0"/>
          <w:marTop w:val="0"/>
          <w:marBottom w:val="0"/>
          <w:divBdr>
            <w:top w:val="none" w:sz="0" w:space="0" w:color="auto"/>
            <w:left w:val="none" w:sz="0" w:space="0" w:color="auto"/>
            <w:bottom w:val="none" w:sz="0" w:space="0" w:color="auto"/>
            <w:right w:val="none" w:sz="0" w:space="0" w:color="auto"/>
          </w:divBdr>
        </w:div>
        <w:div w:id="390227643">
          <w:marLeft w:val="640"/>
          <w:marRight w:val="0"/>
          <w:marTop w:val="0"/>
          <w:marBottom w:val="0"/>
          <w:divBdr>
            <w:top w:val="none" w:sz="0" w:space="0" w:color="auto"/>
            <w:left w:val="none" w:sz="0" w:space="0" w:color="auto"/>
            <w:bottom w:val="none" w:sz="0" w:space="0" w:color="auto"/>
            <w:right w:val="none" w:sz="0" w:space="0" w:color="auto"/>
          </w:divBdr>
        </w:div>
        <w:div w:id="1176384668">
          <w:marLeft w:val="640"/>
          <w:marRight w:val="0"/>
          <w:marTop w:val="0"/>
          <w:marBottom w:val="0"/>
          <w:divBdr>
            <w:top w:val="none" w:sz="0" w:space="0" w:color="auto"/>
            <w:left w:val="none" w:sz="0" w:space="0" w:color="auto"/>
            <w:bottom w:val="none" w:sz="0" w:space="0" w:color="auto"/>
            <w:right w:val="none" w:sz="0" w:space="0" w:color="auto"/>
          </w:divBdr>
        </w:div>
        <w:div w:id="1707178575">
          <w:marLeft w:val="640"/>
          <w:marRight w:val="0"/>
          <w:marTop w:val="0"/>
          <w:marBottom w:val="0"/>
          <w:divBdr>
            <w:top w:val="none" w:sz="0" w:space="0" w:color="auto"/>
            <w:left w:val="none" w:sz="0" w:space="0" w:color="auto"/>
            <w:bottom w:val="none" w:sz="0" w:space="0" w:color="auto"/>
            <w:right w:val="none" w:sz="0" w:space="0" w:color="auto"/>
          </w:divBdr>
        </w:div>
        <w:div w:id="760025977">
          <w:marLeft w:val="640"/>
          <w:marRight w:val="0"/>
          <w:marTop w:val="0"/>
          <w:marBottom w:val="0"/>
          <w:divBdr>
            <w:top w:val="none" w:sz="0" w:space="0" w:color="auto"/>
            <w:left w:val="none" w:sz="0" w:space="0" w:color="auto"/>
            <w:bottom w:val="none" w:sz="0" w:space="0" w:color="auto"/>
            <w:right w:val="none" w:sz="0" w:space="0" w:color="auto"/>
          </w:divBdr>
        </w:div>
        <w:div w:id="1236159656">
          <w:marLeft w:val="640"/>
          <w:marRight w:val="0"/>
          <w:marTop w:val="0"/>
          <w:marBottom w:val="0"/>
          <w:divBdr>
            <w:top w:val="none" w:sz="0" w:space="0" w:color="auto"/>
            <w:left w:val="none" w:sz="0" w:space="0" w:color="auto"/>
            <w:bottom w:val="none" w:sz="0" w:space="0" w:color="auto"/>
            <w:right w:val="none" w:sz="0" w:space="0" w:color="auto"/>
          </w:divBdr>
        </w:div>
        <w:div w:id="1211453576">
          <w:marLeft w:val="640"/>
          <w:marRight w:val="0"/>
          <w:marTop w:val="0"/>
          <w:marBottom w:val="0"/>
          <w:divBdr>
            <w:top w:val="none" w:sz="0" w:space="0" w:color="auto"/>
            <w:left w:val="none" w:sz="0" w:space="0" w:color="auto"/>
            <w:bottom w:val="none" w:sz="0" w:space="0" w:color="auto"/>
            <w:right w:val="none" w:sz="0" w:space="0" w:color="auto"/>
          </w:divBdr>
        </w:div>
        <w:div w:id="1504277176">
          <w:marLeft w:val="640"/>
          <w:marRight w:val="0"/>
          <w:marTop w:val="0"/>
          <w:marBottom w:val="0"/>
          <w:divBdr>
            <w:top w:val="none" w:sz="0" w:space="0" w:color="auto"/>
            <w:left w:val="none" w:sz="0" w:space="0" w:color="auto"/>
            <w:bottom w:val="none" w:sz="0" w:space="0" w:color="auto"/>
            <w:right w:val="none" w:sz="0" w:space="0" w:color="auto"/>
          </w:divBdr>
        </w:div>
        <w:div w:id="1335646553">
          <w:marLeft w:val="640"/>
          <w:marRight w:val="0"/>
          <w:marTop w:val="0"/>
          <w:marBottom w:val="0"/>
          <w:divBdr>
            <w:top w:val="none" w:sz="0" w:space="0" w:color="auto"/>
            <w:left w:val="none" w:sz="0" w:space="0" w:color="auto"/>
            <w:bottom w:val="none" w:sz="0" w:space="0" w:color="auto"/>
            <w:right w:val="none" w:sz="0" w:space="0" w:color="auto"/>
          </w:divBdr>
        </w:div>
        <w:div w:id="495734252">
          <w:marLeft w:val="640"/>
          <w:marRight w:val="0"/>
          <w:marTop w:val="0"/>
          <w:marBottom w:val="0"/>
          <w:divBdr>
            <w:top w:val="none" w:sz="0" w:space="0" w:color="auto"/>
            <w:left w:val="none" w:sz="0" w:space="0" w:color="auto"/>
            <w:bottom w:val="none" w:sz="0" w:space="0" w:color="auto"/>
            <w:right w:val="none" w:sz="0" w:space="0" w:color="auto"/>
          </w:divBdr>
        </w:div>
        <w:div w:id="562986622">
          <w:marLeft w:val="640"/>
          <w:marRight w:val="0"/>
          <w:marTop w:val="0"/>
          <w:marBottom w:val="0"/>
          <w:divBdr>
            <w:top w:val="none" w:sz="0" w:space="0" w:color="auto"/>
            <w:left w:val="none" w:sz="0" w:space="0" w:color="auto"/>
            <w:bottom w:val="none" w:sz="0" w:space="0" w:color="auto"/>
            <w:right w:val="none" w:sz="0" w:space="0" w:color="auto"/>
          </w:divBdr>
        </w:div>
        <w:div w:id="1572538277">
          <w:marLeft w:val="640"/>
          <w:marRight w:val="0"/>
          <w:marTop w:val="0"/>
          <w:marBottom w:val="0"/>
          <w:divBdr>
            <w:top w:val="none" w:sz="0" w:space="0" w:color="auto"/>
            <w:left w:val="none" w:sz="0" w:space="0" w:color="auto"/>
            <w:bottom w:val="none" w:sz="0" w:space="0" w:color="auto"/>
            <w:right w:val="none" w:sz="0" w:space="0" w:color="auto"/>
          </w:divBdr>
        </w:div>
        <w:div w:id="768966297">
          <w:marLeft w:val="640"/>
          <w:marRight w:val="0"/>
          <w:marTop w:val="0"/>
          <w:marBottom w:val="0"/>
          <w:divBdr>
            <w:top w:val="none" w:sz="0" w:space="0" w:color="auto"/>
            <w:left w:val="none" w:sz="0" w:space="0" w:color="auto"/>
            <w:bottom w:val="none" w:sz="0" w:space="0" w:color="auto"/>
            <w:right w:val="none" w:sz="0" w:space="0" w:color="auto"/>
          </w:divBdr>
        </w:div>
        <w:div w:id="662590399">
          <w:marLeft w:val="640"/>
          <w:marRight w:val="0"/>
          <w:marTop w:val="0"/>
          <w:marBottom w:val="0"/>
          <w:divBdr>
            <w:top w:val="none" w:sz="0" w:space="0" w:color="auto"/>
            <w:left w:val="none" w:sz="0" w:space="0" w:color="auto"/>
            <w:bottom w:val="none" w:sz="0" w:space="0" w:color="auto"/>
            <w:right w:val="none" w:sz="0" w:space="0" w:color="auto"/>
          </w:divBdr>
        </w:div>
        <w:div w:id="516967137">
          <w:marLeft w:val="640"/>
          <w:marRight w:val="0"/>
          <w:marTop w:val="0"/>
          <w:marBottom w:val="0"/>
          <w:divBdr>
            <w:top w:val="none" w:sz="0" w:space="0" w:color="auto"/>
            <w:left w:val="none" w:sz="0" w:space="0" w:color="auto"/>
            <w:bottom w:val="none" w:sz="0" w:space="0" w:color="auto"/>
            <w:right w:val="none" w:sz="0" w:space="0" w:color="auto"/>
          </w:divBdr>
        </w:div>
        <w:div w:id="639961684">
          <w:marLeft w:val="640"/>
          <w:marRight w:val="0"/>
          <w:marTop w:val="0"/>
          <w:marBottom w:val="0"/>
          <w:divBdr>
            <w:top w:val="none" w:sz="0" w:space="0" w:color="auto"/>
            <w:left w:val="none" w:sz="0" w:space="0" w:color="auto"/>
            <w:bottom w:val="none" w:sz="0" w:space="0" w:color="auto"/>
            <w:right w:val="none" w:sz="0" w:space="0" w:color="auto"/>
          </w:divBdr>
        </w:div>
        <w:div w:id="636953463">
          <w:marLeft w:val="640"/>
          <w:marRight w:val="0"/>
          <w:marTop w:val="0"/>
          <w:marBottom w:val="0"/>
          <w:divBdr>
            <w:top w:val="none" w:sz="0" w:space="0" w:color="auto"/>
            <w:left w:val="none" w:sz="0" w:space="0" w:color="auto"/>
            <w:bottom w:val="none" w:sz="0" w:space="0" w:color="auto"/>
            <w:right w:val="none" w:sz="0" w:space="0" w:color="auto"/>
          </w:divBdr>
        </w:div>
        <w:div w:id="534973261">
          <w:marLeft w:val="640"/>
          <w:marRight w:val="0"/>
          <w:marTop w:val="0"/>
          <w:marBottom w:val="0"/>
          <w:divBdr>
            <w:top w:val="none" w:sz="0" w:space="0" w:color="auto"/>
            <w:left w:val="none" w:sz="0" w:space="0" w:color="auto"/>
            <w:bottom w:val="none" w:sz="0" w:space="0" w:color="auto"/>
            <w:right w:val="none" w:sz="0" w:space="0" w:color="auto"/>
          </w:divBdr>
        </w:div>
        <w:div w:id="1793206778">
          <w:marLeft w:val="640"/>
          <w:marRight w:val="0"/>
          <w:marTop w:val="0"/>
          <w:marBottom w:val="0"/>
          <w:divBdr>
            <w:top w:val="none" w:sz="0" w:space="0" w:color="auto"/>
            <w:left w:val="none" w:sz="0" w:space="0" w:color="auto"/>
            <w:bottom w:val="none" w:sz="0" w:space="0" w:color="auto"/>
            <w:right w:val="none" w:sz="0" w:space="0" w:color="auto"/>
          </w:divBdr>
        </w:div>
        <w:div w:id="1498183077">
          <w:marLeft w:val="640"/>
          <w:marRight w:val="0"/>
          <w:marTop w:val="0"/>
          <w:marBottom w:val="0"/>
          <w:divBdr>
            <w:top w:val="none" w:sz="0" w:space="0" w:color="auto"/>
            <w:left w:val="none" w:sz="0" w:space="0" w:color="auto"/>
            <w:bottom w:val="none" w:sz="0" w:space="0" w:color="auto"/>
            <w:right w:val="none" w:sz="0" w:space="0" w:color="auto"/>
          </w:divBdr>
        </w:div>
        <w:div w:id="751269801">
          <w:marLeft w:val="640"/>
          <w:marRight w:val="0"/>
          <w:marTop w:val="0"/>
          <w:marBottom w:val="0"/>
          <w:divBdr>
            <w:top w:val="none" w:sz="0" w:space="0" w:color="auto"/>
            <w:left w:val="none" w:sz="0" w:space="0" w:color="auto"/>
            <w:bottom w:val="none" w:sz="0" w:space="0" w:color="auto"/>
            <w:right w:val="none" w:sz="0" w:space="0" w:color="auto"/>
          </w:divBdr>
        </w:div>
        <w:div w:id="94978698">
          <w:marLeft w:val="640"/>
          <w:marRight w:val="0"/>
          <w:marTop w:val="0"/>
          <w:marBottom w:val="0"/>
          <w:divBdr>
            <w:top w:val="none" w:sz="0" w:space="0" w:color="auto"/>
            <w:left w:val="none" w:sz="0" w:space="0" w:color="auto"/>
            <w:bottom w:val="none" w:sz="0" w:space="0" w:color="auto"/>
            <w:right w:val="none" w:sz="0" w:space="0" w:color="auto"/>
          </w:divBdr>
        </w:div>
        <w:div w:id="312032384">
          <w:marLeft w:val="640"/>
          <w:marRight w:val="0"/>
          <w:marTop w:val="0"/>
          <w:marBottom w:val="0"/>
          <w:divBdr>
            <w:top w:val="none" w:sz="0" w:space="0" w:color="auto"/>
            <w:left w:val="none" w:sz="0" w:space="0" w:color="auto"/>
            <w:bottom w:val="none" w:sz="0" w:space="0" w:color="auto"/>
            <w:right w:val="none" w:sz="0" w:space="0" w:color="auto"/>
          </w:divBdr>
        </w:div>
        <w:div w:id="562254521">
          <w:marLeft w:val="640"/>
          <w:marRight w:val="0"/>
          <w:marTop w:val="0"/>
          <w:marBottom w:val="0"/>
          <w:divBdr>
            <w:top w:val="none" w:sz="0" w:space="0" w:color="auto"/>
            <w:left w:val="none" w:sz="0" w:space="0" w:color="auto"/>
            <w:bottom w:val="none" w:sz="0" w:space="0" w:color="auto"/>
            <w:right w:val="none" w:sz="0" w:space="0" w:color="auto"/>
          </w:divBdr>
        </w:div>
        <w:div w:id="1096706481">
          <w:marLeft w:val="640"/>
          <w:marRight w:val="0"/>
          <w:marTop w:val="0"/>
          <w:marBottom w:val="0"/>
          <w:divBdr>
            <w:top w:val="none" w:sz="0" w:space="0" w:color="auto"/>
            <w:left w:val="none" w:sz="0" w:space="0" w:color="auto"/>
            <w:bottom w:val="none" w:sz="0" w:space="0" w:color="auto"/>
            <w:right w:val="none" w:sz="0" w:space="0" w:color="auto"/>
          </w:divBdr>
        </w:div>
        <w:div w:id="207029465">
          <w:marLeft w:val="640"/>
          <w:marRight w:val="0"/>
          <w:marTop w:val="0"/>
          <w:marBottom w:val="0"/>
          <w:divBdr>
            <w:top w:val="none" w:sz="0" w:space="0" w:color="auto"/>
            <w:left w:val="none" w:sz="0" w:space="0" w:color="auto"/>
            <w:bottom w:val="none" w:sz="0" w:space="0" w:color="auto"/>
            <w:right w:val="none" w:sz="0" w:space="0" w:color="auto"/>
          </w:divBdr>
        </w:div>
        <w:div w:id="264072163">
          <w:marLeft w:val="640"/>
          <w:marRight w:val="0"/>
          <w:marTop w:val="0"/>
          <w:marBottom w:val="0"/>
          <w:divBdr>
            <w:top w:val="none" w:sz="0" w:space="0" w:color="auto"/>
            <w:left w:val="none" w:sz="0" w:space="0" w:color="auto"/>
            <w:bottom w:val="none" w:sz="0" w:space="0" w:color="auto"/>
            <w:right w:val="none" w:sz="0" w:space="0" w:color="auto"/>
          </w:divBdr>
        </w:div>
        <w:div w:id="1707827562">
          <w:marLeft w:val="640"/>
          <w:marRight w:val="0"/>
          <w:marTop w:val="0"/>
          <w:marBottom w:val="0"/>
          <w:divBdr>
            <w:top w:val="none" w:sz="0" w:space="0" w:color="auto"/>
            <w:left w:val="none" w:sz="0" w:space="0" w:color="auto"/>
            <w:bottom w:val="none" w:sz="0" w:space="0" w:color="auto"/>
            <w:right w:val="none" w:sz="0" w:space="0" w:color="auto"/>
          </w:divBdr>
        </w:div>
        <w:div w:id="1961839626">
          <w:marLeft w:val="640"/>
          <w:marRight w:val="0"/>
          <w:marTop w:val="0"/>
          <w:marBottom w:val="0"/>
          <w:divBdr>
            <w:top w:val="none" w:sz="0" w:space="0" w:color="auto"/>
            <w:left w:val="none" w:sz="0" w:space="0" w:color="auto"/>
            <w:bottom w:val="none" w:sz="0" w:space="0" w:color="auto"/>
            <w:right w:val="none" w:sz="0" w:space="0" w:color="auto"/>
          </w:divBdr>
        </w:div>
        <w:div w:id="598686542">
          <w:marLeft w:val="640"/>
          <w:marRight w:val="0"/>
          <w:marTop w:val="0"/>
          <w:marBottom w:val="0"/>
          <w:divBdr>
            <w:top w:val="none" w:sz="0" w:space="0" w:color="auto"/>
            <w:left w:val="none" w:sz="0" w:space="0" w:color="auto"/>
            <w:bottom w:val="none" w:sz="0" w:space="0" w:color="auto"/>
            <w:right w:val="none" w:sz="0" w:space="0" w:color="auto"/>
          </w:divBdr>
        </w:div>
        <w:div w:id="115416078">
          <w:marLeft w:val="640"/>
          <w:marRight w:val="0"/>
          <w:marTop w:val="0"/>
          <w:marBottom w:val="0"/>
          <w:divBdr>
            <w:top w:val="none" w:sz="0" w:space="0" w:color="auto"/>
            <w:left w:val="none" w:sz="0" w:space="0" w:color="auto"/>
            <w:bottom w:val="none" w:sz="0" w:space="0" w:color="auto"/>
            <w:right w:val="none" w:sz="0" w:space="0" w:color="auto"/>
          </w:divBdr>
        </w:div>
        <w:div w:id="48648155">
          <w:marLeft w:val="640"/>
          <w:marRight w:val="0"/>
          <w:marTop w:val="0"/>
          <w:marBottom w:val="0"/>
          <w:divBdr>
            <w:top w:val="none" w:sz="0" w:space="0" w:color="auto"/>
            <w:left w:val="none" w:sz="0" w:space="0" w:color="auto"/>
            <w:bottom w:val="none" w:sz="0" w:space="0" w:color="auto"/>
            <w:right w:val="none" w:sz="0" w:space="0" w:color="auto"/>
          </w:divBdr>
        </w:div>
        <w:div w:id="1879051746">
          <w:marLeft w:val="640"/>
          <w:marRight w:val="0"/>
          <w:marTop w:val="0"/>
          <w:marBottom w:val="0"/>
          <w:divBdr>
            <w:top w:val="none" w:sz="0" w:space="0" w:color="auto"/>
            <w:left w:val="none" w:sz="0" w:space="0" w:color="auto"/>
            <w:bottom w:val="none" w:sz="0" w:space="0" w:color="auto"/>
            <w:right w:val="none" w:sz="0" w:space="0" w:color="auto"/>
          </w:divBdr>
        </w:div>
      </w:divsChild>
    </w:div>
    <w:div w:id="534543943">
      <w:bodyDiv w:val="1"/>
      <w:marLeft w:val="0"/>
      <w:marRight w:val="0"/>
      <w:marTop w:val="0"/>
      <w:marBottom w:val="0"/>
      <w:divBdr>
        <w:top w:val="none" w:sz="0" w:space="0" w:color="auto"/>
        <w:left w:val="none" w:sz="0" w:space="0" w:color="auto"/>
        <w:bottom w:val="none" w:sz="0" w:space="0" w:color="auto"/>
        <w:right w:val="none" w:sz="0" w:space="0" w:color="auto"/>
      </w:divBdr>
      <w:divsChild>
        <w:div w:id="1755543522">
          <w:marLeft w:val="640"/>
          <w:marRight w:val="0"/>
          <w:marTop w:val="0"/>
          <w:marBottom w:val="0"/>
          <w:divBdr>
            <w:top w:val="none" w:sz="0" w:space="0" w:color="auto"/>
            <w:left w:val="none" w:sz="0" w:space="0" w:color="auto"/>
            <w:bottom w:val="none" w:sz="0" w:space="0" w:color="auto"/>
            <w:right w:val="none" w:sz="0" w:space="0" w:color="auto"/>
          </w:divBdr>
        </w:div>
        <w:div w:id="1820145095">
          <w:marLeft w:val="640"/>
          <w:marRight w:val="0"/>
          <w:marTop w:val="0"/>
          <w:marBottom w:val="0"/>
          <w:divBdr>
            <w:top w:val="none" w:sz="0" w:space="0" w:color="auto"/>
            <w:left w:val="none" w:sz="0" w:space="0" w:color="auto"/>
            <w:bottom w:val="none" w:sz="0" w:space="0" w:color="auto"/>
            <w:right w:val="none" w:sz="0" w:space="0" w:color="auto"/>
          </w:divBdr>
        </w:div>
        <w:div w:id="222523231">
          <w:marLeft w:val="640"/>
          <w:marRight w:val="0"/>
          <w:marTop w:val="0"/>
          <w:marBottom w:val="0"/>
          <w:divBdr>
            <w:top w:val="none" w:sz="0" w:space="0" w:color="auto"/>
            <w:left w:val="none" w:sz="0" w:space="0" w:color="auto"/>
            <w:bottom w:val="none" w:sz="0" w:space="0" w:color="auto"/>
            <w:right w:val="none" w:sz="0" w:space="0" w:color="auto"/>
          </w:divBdr>
        </w:div>
        <w:div w:id="453909538">
          <w:marLeft w:val="640"/>
          <w:marRight w:val="0"/>
          <w:marTop w:val="0"/>
          <w:marBottom w:val="0"/>
          <w:divBdr>
            <w:top w:val="none" w:sz="0" w:space="0" w:color="auto"/>
            <w:left w:val="none" w:sz="0" w:space="0" w:color="auto"/>
            <w:bottom w:val="none" w:sz="0" w:space="0" w:color="auto"/>
            <w:right w:val="none" w:sz="0" w:space="0" w:color="auto"/>
          </w:divBdr>
        </w:div>
        <w:div w:id="120458584">
          <w:marLeft w:val="640"/>
          <w:marRight w:val="0"/>
          <w:marTop w:val="0"/>
          <w:marBottom w:val="0"/>
          <w:divBdr>
            <w:top w:val="none" w:sz="0" w:space="0" w:color="auto"/>
            <w:left w:val="none" w:sz="0" w:space="0" w:color="auto"/>
            <w:bottom w:val="none" w:sz="0" w:space="0" w:color="auto"/>
            <w:right w:val="none" w:sz="0" w:space="0" w:color="auto"/>
          </w:divBdr>
        </w:div>
        <w:div w:id="2029865199">
          <w:marLeft w:val="640"/>
          <w:marRight w:val="0"/>
          <w:marTop w:val="0"/>
          <w:marBottom w:val="0"/>
          <w:divBdr>
            <w:top w:val="none" w:sz="0" w:space="0" w:color="auto"/>
            <w:left w:val="none" w:sz="0" w:space="0" w:color="auto"/>
            <w:bottom w:val="none" w:sz="0" w:space="0" w:color="auto"/>
            <w:right w:val="none" w:sz="0" w:space="0" w:color="auto"/>
          </w:divBdr>
        </w:div>
        <w:div w:id="1647664658">
          <w:marLeft w:val="640"/>
          <w:marRight w:val="0"/>
          <w:marTop w:val="0"/>
          <w:marBottom w:val="0"/>
          <w:divBdr>
            <w:top w:val="none" w:sz="0" w:space="0" w:color="auto"/>
            <w:left w:val="none" w:sz="0" w:space="0" w:color="auto"/>
            <w:bottom w:val="none" w:sz="0" w:space="0" w:color="auto"/>
            <w:right w:val="none" w:sz="0" w:space="0" w:color="auto"/>
          </w:divBdr>
        </w:div>
        <w:div w:id="387531155">
          <w:marLeft w:val="640"/>
          <w:marRight w:val="0"/>
          <w:marTop w:val="0"/>
          <w:marBottom w:val="0"/>
          <w:divBdr>
            <w:top w:val="none" w:sz="0" w:space="0" w:color="auto"/>
            <w:left w:val="none" w:sz="0" w:space="0" w:color="auto"/>
            <w:bottom w:val="none" w:sz="0" w:space="0" w:color="auto"/>
            <w:right w:val="none" w:sz="0" w:space="0" w:color="auto"/>
          </w:divBdr>
        </w:div>
        <w:div w:id="497037635">
          <w:marLeft w:val="640"/>
          <w:marRight w:val="0"/>
          <w:marTop w:val="0"/>
          <w:marBottom w:val="0"/>
          <w:divBdr>
            <w:top w:val="none" w:sz="0" w:space="0" w:color="auto"/>
            <w:left w:val="none" w:sz="0" w:space="0" w:color="auto"/>
            <w:bottom w:val="none" w:sz="0" w:space="0" w:color="auto"/>
            <w:right w:val="none" w:sz="0" w:space="0" w:color="auto"/>
          </w:divBdr>
        </w:div>
        <w:div w:id="1269702524">
          <w:marLeft w:val="640"/>
          <w:marRight w:val="0"/>
          <w:marTop w:val="0"/>
          <w:marBottom w:val="0"/>
          <w:divBdr>
            <w:top w:val="none" w:sz="0" w:space="0" w:color="auto"/>
            <w:left w:val="none" w:sz="0" w:space="0" w:color="auto"/>
            <w:bottom w:val="none" w:sz="0" w:space="0" w:color="auto"/>
            <w:right w:val="none" w:sz="0" w:space="0" w:color="auto"/>
          </w:divBdr>
        </w:div>
        <w:div w:id="1113941155">
          <w:marLeft w:val="640"/>
          <w:marRight w:val="0"/>
          <w:marTop w:val="0"/>
          <w:marBottom w:val="0"/>
          <w:divBdr>
            <w:top w:val="none" w:sz="0" w:space="0" w:color="auto"/>
            <w:left w:val="none" w:sz="0" w:space="0" w:color="auto"/>
            <w:bottom w:val="none" w:sz="0" w:space="0" w:color="auto"/>
            <w:right w:val="none" w:sz="0" w:space="0" w:color="auto"/>
          </w:divBdr>
        </w:div>
        <w:div w:id="1557354770">
          <w:marLeft w:val="640"/>
          <w:marRight w:val="0"/>
          <w:marTop w:val="0"/>
          <w:marBottom w:val="0"/>
          <w:divBdr>
            <w:top w:val="none" w:sz="0" w:space="0" w:color="auto"/>
            <w:left w:val="none" w:sz="0" w:space="0" w:color="auto"/>
            <w:bottom w:val="none" w:sz="0" w:space="0" w:color="auto"/>
            <w:right w:val="none" w:sz="0" w:space="0" w:color="auto"/>
          </w:divBdr>
        </w:div>
        <w:div w:id="1841501740">
          <w:marLeft w:val="640"/>
          <w:marRight w:val="0"/>
          <w:marTop w:val="0"/>
          <w:marBottom w:val="0"/>
          <w:divBdr>
            <w:top w:val="none" w:sz="0" w:space="0" w:color="auto"/>
            <w:left w:val="none" w:sz="0" w:space="0" w:color="auto"/>
            <w:bottom w:val="none" w:sz="0" w:space="0" w:color="auto"/>
            <w:right w:val="none" w:sz="0" w:space="0" w:color="auto"/>
          </w:divBdr>
        </w:div>
        <w:div w:id="525141473">
          <w:marLeft w:val="640"/>
          <w:marRight w:val="0"/>
          <w:marTop w:val="0"/>
          <w:marBottom w:val="0"/>
          <w:divBdr>
            <w:top w:val="none" w:sz="0" w:space="0" w:color="auto"/>
            <w:left w:val="none" w:sz="0" w:space="0" w:color="auto"/>
            <w:bottom w:val="none" w:sz="0" w:space="0" w:color="auto"/>
            <w:right w:val="none" w:sz="0" w:space="0" w:color="auto"/>
          </w:divBdr>
        </w:div>
        <w:div w:id="1954434374">
          <w:marLeft w:val="640"/>
          <w:marRight w:val="0"/>
          <w:marTop w:val="0"/>
          <w:marBottom w:val="0"/>
          <w:divBdr>
            <w:top w:val="none" w:sz="0" w:space="0" w:color="auto"/>
            <w:left w:val="none" w:sz="0" w:space="0" w:color="auto"/>
            <w:bottom w:val="none" w:sz="0" w:space="0" w:color="auto"/>
            <w:right w:val="none" w:sz="0" w:space="0" w:color="auto"/>
          </w:divBdr>
        </w:div>
        <w:div w:id="1104575741">
          <w:marLeft w:val="640"/>
          <w:marRight w:val="0"/>
          <w:marTop w:val="0"/>
          <w:marBottom w:val="0"/>
          <w:divBdr>
            <w:top w:val="none" w:sz="0" w:space="0" w:color="auto"/>
            <w:left w:val="none" w:sz="0" w:space="0" w:color="auto"/>
            <w:bottom w:val="none" w:sz="0" w:space="0" w:color="auto"/>
            <w:right w:val="none" w:sz="0" w:space="0" w:color="auto"/>
          </w:divBdr>
        </w:div>
        <w:div w:id="149298439">
          <w:marLeft w:val="640"/>
          <w:marRight w:val="0"/>
          <w:marTop w:val="0"/>
          <w:marBottom w:val="0"/>
          <w:divBdr>
            <w:top w:val="none" w:sz="0" w:space="0" w:color="auto"/>
            <w:left w:val="none" w:sz="0" w:space="0" w:color="auto"/>
            <w:bottom w:val="none" w:sz="0" w:space="0" w:color="auto"/>
            <w:right w:val="none" w:sz="0" w:space="0" w:color="auto"/>
          </w:divBdr>
        </w:div>
        <w:div w:id="136191828">
          <w:marLeft w:val="640"/>
          <w:marRight w:val="0"/>
          <w:marTop w:val="0"/>
          <w:marBottom w:val="0"/>
          <w:divBdr>
            <w:top w:val="none" w:sz="0" w:space="0" w:color="auto"/>
            <w:left w:val="none" w:sz="0" w:space="0" w:color="auto"/>
            <w:bottom w:val="none" w:sz="0" w:space="0" w:color="auto"/>
            <w:right w:val="none" w:sz="0" w:space="0" w:color="auto"/>
          </w:divBdr>
        </w:div>
        <w:div w:id="1662585823">
          <w:marLeft w:val="640"/>
          <w:marRight w:val="0"/>
          <w:marTop w:val="0"/>
          <w:marBottom w:val="0"/>
          <w:divBdr>
            <w:top w:val="none" w:sz="0" w:space="0" w:color="auto"/>
            <w:left w:val="none" w:sz="0" w:space="0" w:color="auto"/>
            <w:bottom w:val="none" w:sz="0" w:space="0" w:color="auto"/>
            <w:right w:val="none" w:sz="0" w:space="0" w:color="auto"/>
          </w:divBdr>
        </w:div>
        <w:div w:id="1418287526">
          <w:marLeft w:val="640"/>
          <w:marRight w:val="0"/>
          <w:marTop w:val="0"/>
          <w:marBottom w:val="0"/>
          <w:divBdr>
            <w:top w:val="none" w:sz="0" w:space="0" w:color="auto"/>
            <w:left w:val="none" w:sz="0" w:space="0" w:color="auto"/>
            <w:bottom w:val="none" w:sz="0" w:space="0" w:color="auto"/>
            <w:right w:val="none" w:sz="0" w:space="0" w:color="auto"/>
          </w:divBdr>
        </w:div>
        <w:div w:id="672144317">
          <w:marLeft w:val="640"/>
          <w:marRight w:val="0"/>
          <w:marTop w:val="0"/>
          <w:marBottom w:val="0"/>
          <w:divBdr>
            <w:top w:val="none" w:sz="0" w:space="0" w:color="auto"/>
            <w:left w:val="none" w:sz="0" w:space="0" w:color="auto"/>
            <w:bottom w:val="none" w:sz="0" w:space="0" w:color="auto"/>
            <w:right w:val="none" w:sz="0" w:space="0" w:color="auto"/>
          </w:divBdr>
        </w:div>
        <w:div w:id="1135417401">
          <w:marLeft w:val="640"/>
          <w:marRight w:val="0"/>
          <w:marTop w:val="0"/>
          <w:marBottom w:val="0"/>
          <w:divBdr>
            <w:top w:val="none" w:sz="0" w:space="0" w:color="auto"/>
            <w:left w:val="none" w:sz="0" w:space="0" w:color="auto"/>
            <w:bottom w:val="none" w:sz="0" w:space="0" w:color="auto"/>
            <w:right w:val="none" w:sz="0" w:space="0" w:color="auto"/>
          </w:divBdr>
        </w:div>
        <w:div w:id="1838839010">
          <w:marLeft w:val="640"/>
          <w:marRight w:val="0"/>
          <w:marTop w:val="0"/>
          <w:marBottom w:val="0"/>
          <w:divBdr>
            <w:top w:val="none" w:sz="0" w:space="0" w:color="auto"/>
            <w:left w:val="none" w:sz="0" w:space="0" w:color="auto"/>
            <w:bottom w:val="none" w:sz="0" w:space="0" w:color="auto"/>
            <w:right w:val="none" w:sz="0" w:space="0" w:color="auto"/>
          </w:divBdr>
        </w:div>
        <w:div w:id="324893502">
          <w:marLeft w:val="640"/>
          <w:marRight w:val="0"/>
          <w:marTop w:val="0"/>
          <w:marBottom w:val="0"/>
          <w:divBdr>
            <w:top w:val="none" w:sz="0" w:space="0" w:color="auto"/>
            <w:left w:val="none" w:sz="0" w:space="0" w:color="auto"/>
            <w:bottom w:val="none" w:sz="0" w:space="0" w:color="auto"/>
            <w:right w:val="none" w:sz="0" w:space="0" w:color="auto"/>
          </w:divBdr>
        </w:div>
        <w:div w:id="978152539">
          <w:marLeft w:val="640"/>
          <w:marRight w:val="0"/>
          <w:marTop w:val="0"/>
          <w:marBottom w:val="0"/>
          <w:divBdr>
            <w:top w:val="none" w:sz="0" w:space="0" w:color="auto"/>
            <w:left w:val="none" w:sz="0" w:space="0" w:color="auto"/>
            <w:bottom w:val="none" w:sz="0" w:space="0" w:color="auto"/>
            <w:right w:val="none" w:sz="0" w:space="0" w:color="auto"/>
          </w:divBdr>
        </w:div>
        <w:div w:id="1880556184">
          <w:marLeft w:val="640"/>
          <w:marRight w:val="0"/>
          <w:marTop w:val="0"/>
          <w:marBottom w:val="0"/>
          <w:divBdr>
            <w:top w:val="none" w:sz="0" w:space="0" w:color="auto"/>
            <w:left w:val="none" w:sz="0" w:space="0" w:color="auto"/>
            <w:bottom w:val="none" w:sz="0" w:space="0" w:color="auto"/>
            <w:right w:val="none" w:sz="0" w:space="0" w:color="auto"/>
          </w:divBdr>
        </w:div>
        <w:div w:id="2101488747">
          <w:marLeft w:val="640"/>
          <w:marRight w:val="0"/>
          <w:marTop w:val="0"/>
          <w:marBottom w:val="0"/>
          <w:divBdr>
            <w:top w:val="none" w:sz="0" w:space="0" w:color="auto"/>
            <w:left w:val="none" w:sz="0" w:space="0" w:color="auto"/>
            <w:bottom w:val="none" w:sz="0" w:space="0" w:color="auto"/>
            <w:right w:val="none" w:sz="0" w:space="0" w:color="auto"/>
          </w:divBdr>
        </w:div>
        <w:div w:id="44181920">
          <w:marLeft w:val="640"/>
          <w:marRight w:val="0"/>
          <w:marTop w:val="0"/>
          <w:marBottom w:val="0"/>
          <w:divBdr>
            <w:top w:val="none" w:sz="0" w:space="0" w:color="auto"/>
            <w:left w:val="none" w:sz="0" w:space="0" w:color="auto"/>
            <w:bottom w:val="none" w:sz="0" w:space="0" w:color="auto"/>
            <w:right w:val="none" w:sz="0" w:space="0" w:color="auto"/>
          </w:divBdr>
        </w:div>
        <w:div w:id="1364860449">
          <w:marLeft w:val="640"/>
          <w:marRight w:val="0"/>
          <w:marTop w:val="0"/>
          <w:marBottom w:val="0"/>
          <w:divBdr>
            <w:top w:val="none" w:sz="0" w:space="0" w:color="auto"/>
            <w:left w:val="none" w:sz="0" w:space="0" w:color="auto"/>
            <w:bottom w:val="none" w:sz="0" w:space="0" w:color="auto"/>
            <w:right w:val="none" w:sz="0" w:space="0" w:color="auto"/>
          </w:divBdr>
        </w:div>
        <w:div w:id="1606381168">
          <w:marLeft w:val="640"/>
          <w:marRight w:val="0"/>
          <w:marTop w:val="0"/>
          <w:marBottom w:val="0"/>
          <w:divBdr>
            <w:top w:val="none" w:sz="0" w:space="0" w:color="auto"/>
            <w:left w:val="none" w:sz="0" w:space="0" w:color="auto"/>
            <w:bottom w:val="none" w:sz="0" w:space="0" w:color="auto"/>
            <w:right w:val="none" w:sz="0" w:space="0" w:color="auto"/>
          </w:divBdr>
        </w:div>
        <w:div w:id="1838879461">
          <w:marLeft w:val="640"/>
          <w:marRight w:val="0"/>
          <w:marTop w:val="0"/>
          <w:marBottom w:val="0"/>
          <w:divBdr>
            <w:top w:val="none" w:sz="0" w:space="0" w:color="auto"/>
            <w:left w:val="none" w:sz="0" w:space="0" w:color="auto"/>
            <w:bottom w:val="none" w:sz="0" w:space="0" w:color="auto"/>
            <w:right w:val="none" w:sz="0" w:space="0" w:color="auto"/>
          </w:divBdr>
        </w:div>
        <w:div w:id="1159267227">
          <w:marLeft w:val="640"/>
          <w:marRight w:val="0"/>
          <w:marTop w:val="0"/>
          <w:marBottom w:val="0"/>
          <w:divBdr>
            <w:top w:val="none" w:sz="0" w:space="0" w:color="auto"/>
            <w:left w:val="none" w:sz="0" w:space="0" w:color="auto"/>
            <w:bottom w:val="none" w:sz="0" w:space="0" w:color="auto"/>
            <w:right w:val="none" w:sz="0" w:space="0" w:color="auto"/>
          </w:divBdr>
        </w:div>
        <w:div w:id="1057971192">
          <w:marLeft w:val="640"/>
          <w:marRight w:val="0"/>
          <w:marTop w:val="0"/>
          <w:marBottom w:val="0"/>
          <w:divBdr>
            <w:top w:val="none" w:sz="0" w:space="0" w:color="auto"/>
            <w:left w:val="none" w:sz="0" w:space="0" w:color="auto"/>
            <w:bottom w:val="none" w:sz="0" w:space="0" w:color="auto"/>
            <w:right w:val="none" w:sz="0" w:space="0" w:color="auto"/>
          </w:divBdr>
        </w:div>
        <w:div w:id="1311401700">
          <w:marLeft w:val="640"/>
          <w:marRight w:val="0"/>
          <w:marTop w:val="0"/>
          <w:marBottom w:val="0"/>
          <w:divBdr>
            <w:top w:val="none" w:sz="0" w:space="0" w:color="auto"/>
            <w:left w:val="none" w:sz="0" w:space="0" w:color="auto"/>
            <w:bottom w:val="none" w:sz="0" w:space="0" w:color="auto"/>
            <w:right w:val="none" w:sz="0" w:space="0" w:color="auto"/>
          </w:divBdr>
        </w:div>
        <w:div w:id="326981306">
          <w:marLeft w:val="640"/>
          <w:marRight w:val="0"/>
          <w:marTop w:val="0"/>
          <w:marBottom w:val="0"/>
          <w:divBdr>
            <w:top w:val="none" w:sz="0" w:space="0" w:color="auto"/>
            <w:left w:val="none" w:sz="0" w:space="0" w:color="auto"/>
            <w:bottom w:val="none" w:sz="0" w:space="0" w:color="auto"/>
            <w:right w:val="none" w:sz="0" w:space="0" w:color="auto"/>
          </w:divBdr>
        </w:div>
        <w:div w:id="1652294541">
          <w:marLeft w:val="640"/>
          <w:marRight w:val="0"/>
          <w:marTop w:val="0"/>
          <w:marBottom w:val="0"/>
          <w:divBdr>
            <w:top w:val="none" w:sz="0" w:space="0" w:color="auto"/>
            <w:left w:val="none" w:sz="0" w:space="0" w:color="auto"/>
            <w:bottom w:val="none" w:sz="0" w:space="0" w:color="auto"/>
            <w:right w:val="none" w:sz="0" w:space="0" w:color="auto"/>
          </w:divBdr>
        </w:div>
        <w:div w:id="168374075">
          <w:marLeft w:val="640"/>
          <w:marRight w:val="0"/>
          <w:marTop w:val="0"/>
          <w:marBottom w:val="0"/>
          <w:divBdr>
            <w:top w:val="none" w:sz="0" w:space="0" w:color="auto"/>
            <w:left w:val="none" w:sz="0" w:space="0" w:color="auto"/>
            <w:bottom w:val="none" w:sz="0" w:space="0" w:color="auto"/>
            <w:right w:val="none" w:sz="0" w:space="0" w:color="auto"/>
          </w:divBdr>
        </w:div>
        <w:div w:id="839463490">
          <w:marLeft w:val="640"/>
          <w:marRight w:val="0"/>
          <w:marTop w:val="0"/>
          <w:marBottom w:val="0"/>
          <w:divBdr>
            <w:top w:val="none" w:sz="0" w:space="0" w:color="auto"/>
            <w:left w:val="none" w:sz="0" w:space="0" w:color="auto"/>
            <w:bottom w:val="none" w:sz="0" w:space="0" w:color="auto"/>
            <w:right w:val="none" w:sz="0" w:space="0" w:color="auto"/>
          </w:divBdr>
        </w:div>
        <w:div w:id="423647560">
          <w:marLeft w:val="640"/>
          <w:marRight w:val="0"/>
          <w:marTop w:val="0"/>
          <w:marBottom w:val="0"/>
          <w:divBdr>
            <w:top w:val="none" w:sz="0" w:space="0" w:color="auto"/>
            <w:left w:val="none" w:sz="0" w:space="0" w:color="auto"/>
            <w:bottom w:val="none" w:sz="0" w:space="0" w:color="auto"/>
            <w:right w:val="none" w:sz="0" w:space="0" w:color="auto"/>
          </w:divBdr>
        </w:div>
        <w:div w:id="1474175732">
          <w:marLeft w:val="640"/>
          <w:marRight w:val="0"/>
          <w:marTop w:val="0"/>
          <w:marBottom w:val="0"/>
          <w:divBdr>
            <w:top w:val="none" w:sz="0" w:space="0" w:color="auto"/>
            <w:left w:val="none" w:sz="0" w:space="0" w:color="auto"/>
            <w:bottom w:val="none" w:sz="0" w:space="0" w:color="auto"/>
            <w:right w:val="none" w:sz="0" w:space="0" w:color="auto"/>
          </w:divBdr>
        </w:div>
        <w:div w:id="1624731178">
          <w:marLeft w:val="640"/>
          <w:marRight w:val="0"/>
          <w:marTop w:val="0"/>
          <w:marBottom w:val="0"/>
          <w:divBdr>
            <w:top w:val="none" w:sz="0" w:space="0" w:color="auto"/>
            <w:left w:val="none" w:sz="0" w:space="0" w:color="auto"/>
            <w:bottom w:val="none" w:sz="0" w:space="0" w:color="auto"/>
            <w:right w:val="none" w:sz="0" w:space="0" w:color="auto"/>
          </w:divBdr>
        </w:div>
        <w:div w:id="945769862">
          <w:marLeft w:val="640"/>
          <w:marRight w:val="0"/>
          <w:marTop w:val="0"/>
          <w:marBottom w:val="0"/>
          <w:divBdr>
            <w:top w:val="none" w:sz="0" w:space="0" w:color="auto"/>
            <w:left w:val="none" w:sz="0" w:space="0" w:color="auto"/>
            <w:bottom w:val="none" w:sz="0" w:space="0" w:color="auto"/>
            <w:right w:val="none" w:sz="0" w:space="0" w:color="auto"/>
          </w:divBdr>
        </w:div>
        <w:div w:id="409078499">
          <w:marLeft w:val="640"/>
          <w:marRight w:val="0"/>
          <w:marTop w:val="0"/>
          <w:marBottom w:val="0"/>
          <w:divBdr>
            <w:top w:val="none" w:sz="0" w:space="0" w:color="auto"/>
            <w:left w:val="none" w:sz="0" w:space="0" w:color="auto"/>
            <w:bottom w:val="none" w:sz="0" w:space="0" w:color="auto"/>
            <w:right w:val="none" w:sz="0" w:space="0" w:color="auto"/>
          </w:divBdr>
        </w:div>
        <w:div w:id="40397816">
          <w:marLeft w:val="640"/>
          <w:marRight w:val="0"/>
          <w:marTop w:val="0"/>
          <w:marBottom w:val="0"/>
          <w:divBdr>
            <w:top w:val="none" w:sz="0" w:space="0" w:color="auto"/>
            <w:left w:val="none" w:sz="0" w:space="0" w:color="auto"/>
            <w:bottom w:val="none" w:sz="0" w:space="0" w:color="auto"/>
            <w:right w:val="none" w:sz="0" w:space="0" w:color="auto"/>
          </w:divBdr>
        </w:div>
        <w:div w:id="1985890526">
          <w:marLeft w:val="640"/>
          <w:marRight w:val="0"/>
          <w:marTop w:val="0"/>
          <w:marBottom w:val="0"/>
          <w:divBdr>
            <w:top w:val="none" w:sz="0" w:space="0" w:color="auto"/>
            <w:left w:val="none" w:sz="0" w:space="0" w:color="auto"/>
            <w:bottom w:val="none" w:sz="0" w:space="0" w:color="auto"/>
            <w:right w:val="none" w:sz="0" w:space="0" w:color="auto"/>
          </w:divBdr>
        </w:div>
        <w:div w:id="2029018432">
          <w:marLeft w:val="640"/>
          <w:marRight w:val="0"/>
          <w:marTop w:val="0"/>
          <w:marBottom w:val="0"/>
          <w:divBdr>
            <w:top w:val="none" w:sz="0" w:space="0" w:color="auto"/>
            <w:left w:val="none" w:sz="0" w:space="0" w:color="auto"/>
            <w:bottom w:val="none" w:sz="0" w:space="0" w:color="auto"/>
            <w:right w:val="none" w:sz="0" w:space="0" w:color="auto"/>
          </w:divBdr>
        </w:div>
        <w:div w:id="1599214482">
          <w:marLeft w:val="640"/>
          <w:marRight w:val="0"/>
          <w:marTop w:val="0"/>
          <w:marBottom w:val="0"/>
          <w:divBdr>
            <w:top w:val="none" w:sz="0" w:space="0" w:color="auto"/>
            <w:left w:val="none" w:sz="0" w:space="0" w:color="auto"/>
            <w:bottom w:val="none" w:sz="0" w:space="0" w:color="auto"/>
            <w:right w:val="none" w:sz="0" w:space="0" w:color="auto"/>
          </w:divBdr>
        </w:div>
        <w:div w:id="109715161">
          <w:marLeft w:val="640"/>
          <w:marRight w:val="0"/>
          <w:marTop w:val="0"/>
          <w:marBottom w:val="0"/>
          <w:divBdr>
            <w:top w:val="none" w:sz="0" w:space="0" w:color="auto"/>
            <w:left w:val="none" w:sz="0" w:space="0" w:color="auto"/>
            <w:bottom w:val="none" w:sz="0" w:space="0" w:color="auto"/>
            <w:right w:val="none" w:sz="0" w:space="0" w:color="auto"/>
          </w:divBdr>
        </w:div>
        <w:div w:id="2001349097">
          <w:marLeft w:val="640"/>
          <w:marRight w:val="0"/>
          <w:marTop w:val="0"/>
          <w:marBottom w:val="0"/>
          <w:divBdr>
            <w:top w:val="none" w:sz="0" w:space="0" w:color="auto"/>
            <w:left w:val="none" w:sz="0" w:space="0" w:color="auto"/>
            <w:bottom w:val="none" w:sz="0" w:space="0" w:color="auto"/>
            <w:right w:val="none" w:sz="0" w:space="0" w:color="auto"/>
          </w:divBdr>
        </w:div>
        <w:div w:id="809787734">
          <w:marLeft w:val="640"/>
          <w:marRight w:val="0"/>
          <w:marTop w:val="0"/>
          <w:marBottom w:val="0"/>
          <w:divBdr>
            <w:top w:val="none" w:sz="0" w:space="0" w:color="auto"/>
            <w:left w:val="none" w:sz="0" w:space="0" w:color="auto"/>
            <w:bottom w:val="none" w:sz="0" w:space="0" w:color="auto"/>
            <w:right w:val="none" w:sz="0" w:space="0" w:color="auto"/>
          </w:divBdr>
        </w:div>
        <w:div w:id="1779178785">
          <w:marLeft w:val="640"/>
          <w:marRight w:val="0"/>
          <w:marTop w:val="0"/>
          <w:marBottom w:val="0"/>
          <w:divBdr>
            <w:top w:val="none" w:sz="0" w:space="0" w:color="auto"/>
            <w:left w:val="none" w:sz="0" w:space="0" w:color="auto"/>
            <w:bottom w:val="none" w:sz="0" w:space="0" w:color="auto"/>
            <w:right w:val="none" w:sz="0" w:space="0" w:color="auto"/>
          </w:divBdr>
        </w:div>
        <w:div w:id="1085153187">
          <w:marLeft w:val="640"/>
          <w:marRight w:val="0"/>
          <w:marTop w:val="0"/>
          <w:marBottom w:val="0"/>
          <w:divBdr>
            <w:top w:val="none" w:sz="0" w:space="0" w:color="auto"/>
            <w:left w:val="none" w:sz="0" w:space="0" w:color="auto"/>
            <w:bottom w:val="none" w:sz="0" w:space="0" w:color="auto"/>
            <w:right w:val="none" w:sz="0" w:space="0" w:color="auto"/>
          </w:divBdr>
        </w:div>
        <w:div w:id="556547576">
          <w:marLeft w:val="640"/>
          <w:marRight w:val="0"/>
          <w:marTop w:val="0"/>
          <w:marBottom w:val="0"/>
          <w:divBdr>
            <w:top w:val="none" w:sz="0" w:space="0" w:color="auto"/>
            <w:left w:val="none" w:sz="0" w:space="0" w:color="auto"/>
            <w:bottom w:val="none" w:sz="0" w:space="0" w:color="auto"/>
            <w:right w:val="none" w:sz="0" w:space="0" w:color="auto"/>
          </w:divBdr>
        </w:div>
        <w:div w:id="398017125">
          <w:marLeft w:val="640"/>
          <w:marRight w:val="0"/>
          <w:marTop w:val="0"/>
          <w:marBottom w:val="0"/>
          <w:divBdr>
            <w:top w:val="none" w:sz="0" w:space="0" w:color="auto"/>
            <w:left w:val="none" w:sz="0" w:space="0" w:color="auto"/>
            <w:bottom w:val="none" w:sz="0" w:space="0" w:color="auto"/>
            <w:right w:val="none" w:sz="0" w:space="0" w:color="auto"/>
          </w:divBdr>
        </w:div>
        <w:div w:id="528682928">
          <w:marLeft w:val="640"/>
          <w:marRight w:val="0"/>
          <w:marTop w:val="0"/>
          <w:marBottom w:val="0"/>
          <w:divBdr>
            <w:top w:val="none" w:sz="0" w:space="0" w:color="auto"/>
            <w:left w:val="none" w:sz="0" w:space="0" w:color="auto"/>
            <w:bottom w:val="none" w:sz="0" w:space="0" w:color="auto"/>
            <w:right w:val="none" w:sz="0" w:space="0" w:color="auto"/>
          </w:divBdr>
        </w:div>
        <w:div w:id="523251301">
          <w:marLeft w:val="640"/>
          <w:marRight w:val="0"/>
          <w:marTop w:val="0"/>
          <w:marBottom w:val="0"/>
          <w:divBdr>
            <w:top w:val="none" w:sz="0" w:space="0" w:color="auto"/>
            <w:left w:val="none" w:sz="0" w:space="0" w:color="auto"/>
            <w:bottom w:val="none" w:sz="0" w:space="0" w:color="auto"/>
            <w:right w:val="none" w:sz="0" w:space="0" w:color="auto"/>
          </w:divBdr>
        </w:div>
        <w:div w:id="247665056">
          <w:marLeft w:val="640"/>
          <w:marRight w:val="0"/>
          <w:marTop w:val="0"/>
          <w:marBottom w:val="0"/>
          <w:divBdr>
            <w:top w:val="none" w:sz="0" w:space="0" w:color="auto"/>
            <w:left w:val="none" w:sz="0" w:space="0" w:color="auto"/>
            <w:bottom w:val="none" w:sz="0" w:space="0" w:color="auto"/>
            <w:right w:val="none" w:sz="0" w:space="0" w:color="auto"/>
          </w:divBdr>
        </w:div>
        <w:div w:id="643050358">
          <w:marLeft w:val="640"/>
          <w:marRight w:val="0"/>
          <w:marTop w:val="0"/>
          <w:marBottom w:val="0"/>
          <w:divBdr>
            <w:top w:val="none" w:sz="0" w:space="0" w:color="auto"/>
            <w:left w:val="none" w:sz="0" w:space="0" w:color="auto"/>
            <w:bottom w:val="none" w:sz="0" w:space="0" w:color="auto"/>
            <w:right w:val="none" w:sz="0" w:space="0" w:color="auto"/>
          </w:divBdr>
        </w:div>
        <w:div w:id="760905446">
          <w:marLeft w:val="640"/>
          <w:marRight w:val="0"/>
          <w:marTop w:val="0"/>
          <w:marBottom w:val="0"/>
          <w:divBdr>
            <w:top w:val="none" w:sz="0" w:space="0" w:color="auto"/>
            <w:left w:val="none" w:sz="0" w:space="0" w:color="auto"/>
            <w:bottom w:val="none" w:sz="0" w:space="0" w:color="auto"/>
            <w:right w:val="none" w:sz="0" w:space="0" w:color="auto"/>
          </w:divBdr>
        </w:div>
        <w:div w:id="101074067">
          <w:marLeft w:val="640"/>
          <w:marRight w:val="0"/>
          <w:marTop w:val="0"/>
          <w:marBottom w:val="0"/>
          <w:divBdr>
            <w:top w:val="none" w:sz="0" w:space="0" w:color="auto"/>
            <w:left w:val="none" w:sz="0" w:space="0" w:color="auto"/>
            <w:bottom w:val="none" w:sz="0" w:space="0" w:color="auto"/>
            <w:right w:val="none" w:sz="0" w:space="0" w:color="auto"/>
          </w:divBdr>
        </w:div>
        <w:div w:id="1989704332">
          <w:marLeft w:val="640"/>
          <w:marRight w:val="0"/>
          <w:marTop w:val="0"/>
          <w:marBottom w:val="0"/>
          <w:divBdr>
            <w:top w:val="none" w:sz="0" w:space="0" w:color="auto"/>
            <w:left w:val="none" w:sz="0" w:space="0" w:color="auto"/>
            <w:bottom w:val="none" w:sz="0" w:space="0" w:color="auto"/>
            <w:right w:val="none" w:sz="0" w:space="0" w:color="auto"/>
          </w:divBdr>
        </w:div>
        <w:div w:id="705645484">
          <w:marLeft w:val="640"/>
          <w:marRight w:val="0"/>
          <w:marTop w:val="0"/>
          <w:marBottom w:val="0"/>
          <w:divBdr>
            <w:top w:val="none" w:sz="0" w:space="0" w:color="auto"/>
            <w:left w:val="none" w:sz="0" w:space="0" w:color="auto"/>
            <w:bottom w:val="none" w:sz="0" w:space="0" w:color="auto"/>
            <w:right w:val="none" w:sz="0" w:space="0" w:color="auto"/>
          </w:divBdr>
        </w:div>
        <w:div w:id="647169128">
          <w:marLeft w:val="640"/>
          <w:marRight w:val="0"/>
          <w:marTop w:val="0"/>
          <w:marBottom w:val="0"/>
          <w:divBdr>
            <w:top w:val="none" w:sz="0" w:space="0" w:color="auto"/>
            <w:left w:val="none" w:sz="0" w:space="0" w:color="auto"/>
            <w:bottom w:val="none" w:sz="0" w:space="0" w:color="auto"/>
            <w:right w:val="none" w:sz="0" w:space="0" w:color="auto"/>
          </w:divBdr>
        </w:div>
        <w:div w:id="295911126">
          <w:marLeft w:val="640"/>
          <w:marRight w:val="0"/>
          <w:marTop w:val="0"/>
          <w:marBottom w:val="0"/>
          <w:divBdr>
            <w:top w:val="none" w:sz="0" w:space="0" w:color="auto"/>
            <w:left w:val="none" w:sz="0" w:space="0" w:color="auto"/>
            <w:bottom w:val="none" w:sz="0" w:space="0" w:color="auto"/>
            <w:right w:val="none" w:sz="0" w:space="0" w:color="auto"/>
          </w:divBdr>
        </w:div>
        <w:div w:id="252975632">
          <w:marLeft w:val="640"/>
          <w:marRight w:val="0"/>
          <w:marTop w:val="0"/>
          <w:marBottom w:val="0"/>
          <w:divBdr>
            <w:top w:val="none" w:sz="0" w:space="0" w:color="auto"/>
            <w:left w:val="none" w:sz="0" w:space="0" w:color="auto"/>
            <w:bottom w:val="none" w:sz="0" w:space="0" w:color="auto"/>
            <w:right w:val="none" w:sz="0" w:space="0" w:color="auto"/>
          </w:divBdr>
        </w:div>
        <w:div w:id="273025269">
          <w:marLeft w:val="640"/>
          <w:marRight w:val="0"/>
          <w:marTop w:val="0"/>
          <w:marBottom w:val="0"/>
          <w:divBdr>
            <w:top w:val="none" w:sz="0" w:space="0" w:color="auto"/>
            <w:left w:val="none" w:sz="0" w:space="0" w:color="auto"/>
            <w:bottom w:val="none" w:sz="0" w:space="0" w:color="auto"/>
            <w:right w:val="none" w:sz="0" w:space="0" w:color="auto"/>
          </w:divBdr>
        </w:div>
        <w:div w:id="1125660265">
          <w:marLeft w:val="640"/>
          <w:marRight w:val="0"/>
          <w:marTop w:val="0"/>
          <w:marBottom w:val="0"/>
          <w:divBdr>
            <w:top w:val="none" w:sz="0" w:space="0" w:color="auto"/>
            <w:left w:val="none" w:sz="0" w:space="0" w:color="auto"/>
            <w:bottom w:val="none" w:sz="0" w:space="0" w:color="auto"/>
            <w:right w:val="none" w:sz="0" w:space="0" w:color="auto"/>
          </w:divBdr>
        </w:div>
        <w:div w:id="63334814">
          <w:marLeft w:val="640"/>
          <w:marRight w:val="0"/>
          <w:marTop w:val="0"/>
          <w:marBottom w:val="0"/>
          <w:divBdr>
            <w:top w:val="none" w:sz="0" w:space="0" w:color="auto"/>
            <w:left w:val="none" w:sz="0" w:space="0" w:color="auto"/>
            <w:bottom w:val="none" w:sz="0" w:space="0" w:color="auto"/>
            <w:right w:val="none" w:sz="0" w:space="0" w:color="auto"/>
          </w:divBdr>
        </w:div>
        <w:div w:id="578055129">
          <w:marLeft w:val="640"/>
          <w:marRight w:val="0"/>
          <w:marTop w:val="0"/>
          <w:marBottom w:val="0"/>
          <w:divBdr>
            <w:top w:val="none" w:sz="0" w:space="0" w:color="auto"/>
            <w:left w:val="none" w:sz="0" w:space="0" w:color="auto"/>
            <w:bottom w:val="none" w:sz="0" w:space="0" w:color="auto"/>
            <w:right w:val="none" w:sz="0" w:space="0" w:color="auto"/>
          </w:divBdr>
        </w:div>
        <w:div w:id="1829243024">
          <w:marLeft w:val="640"/>
          <w:marRight w:val="0"/>
          <w:marTop w:val="0"/>
          <w:marBottom w:val="0"/>
          <w:divBdr>
            <w:top w:val="none" w:sz="0" w:space="0" w:color="auto"/>
            <w:left w:val="none" w:sz="0" w:space="0" w:color="auto"/>
            <w:bottom w:val="none" w:sz="0" w:space="0" w:color="auto"/>
            <w:right w:val="none" w:sz="0" w:space="0" w:color="auto"/>
          </w:divBdr>
        </w:div>
        <w:div w:id="1509783827">
          <w:marLeft w:val="640"/>
          <w:marRight w:val="0"/>
          <w:marTop w:val="0"/>
          <w:marBottom w:val="0"/>
          <w:divBdr>
            <w:top w:val="none" w:sz="0" w:space="0" w:color="auto"/>
            <w:left w:val="none" w:sz="0" w:space="0" w:color="auto"/>
            <w:bottom w:val="none" w:sz="0" w:space="0" w:color="auto"/>
            <w:right w:val="none" w:sz="0" w:space="0" w:color="auto"/>
          </w:divBdr>
        </w:div>
        <w:div w:id="1053310309">
          <w:marLeft w:val="640"/>
          <w:marRight w:val="0"/>
          <w:marTop w:val="0"/>
          <w:marBottom w:val="0"/>
          <w:divBdr>
            <w:top w:val="none" w:sz="0" w:space="0" w:color="auto"/>
            <w:left w:val="none" w:sz="0" w:space="0" w:color="auto"/>
            <w:bottom w:val="none" w:sz="0" w:space="0" w:color="auto"/>
            <w:right w:val="none" w:sz="0" w:space="0" w:color="auto"/>
          </w:divBdr>
        </w:div>
        <w:div w:id="1866596724">
          <w:marLeft w:val="640"/>
          <w:marRight w:val="0"/>
          <w:marTop w:val="0"/>
          <w:marBottom w:val="0"/>
          <w:divBdr>
            <w:top w:val="none" w:sz="0" w:space="0" w:color="auto"/>
            <w:left w:val="none" w:sz="0" w:space="0" w:color="auto"/>
            <w:bottom w:val="none" w:sz="0" w:space="0" w:color="auto"/>
            <w:right w:val="none" w:sz="0" w:space="0" w:color="auto"/>
          </w:divBdr>
        </w:div>
        <w:div w:id="1200894688">
          <w:marLeft w:val="640"/>
          <w:marRight w:val="0"/>
          <w:marTop w:val="0"/>
          <w:marBottom w:val="0"/>
          <w:divBdr>
            <w:top w:val="none" w:sz="0" w:space="0" w:color="auto"/>
            <w:left w:val="none" w:sz="0" w:space="0" w:color="auto"/>
            <w:bottom w:val="none" w:sz="0" w:space="0" w:color="auto"/>
            <w:right w:val="none" w:sz="0" w:space="0" w:color="auto"/>
          </w:divBdr>
        </w:div>
        <w:div w:id="1415785556">
          <w:marLeft w:val="640"/>
          <w:marRight w:val="0"/>
          <w:marTop w:val="0"/>
          <w:marBottom w:val="0"/>
          <w:divBdr>
            <w:top w:val="none" w:sz="0" w:space="0" w:color="auto"/>
            <w:left w:val="none" w:sz="0" w:space="0" w:color="auto"/>
            <w:bottom w:val="none" w:sz="0" w:space="0" w:color="auto"/>
            <w:right w:val="none" w:sz="0" w:space="0" w:color="auto"/>
          </w:divBdr>
        </w:div>
        <w:div w:id="1332172328">
          <w:marLeft w:val="640"/>
          <w:marRight w:val="0"/>
          <w:marTop w:val="0"/>
          <w:marBottom w:val="0"/>
          <w:divBdr>
            <w:top w:val="none" w:sz="0" w:space="0" w:color="auto"/>
            <w:left w:val="none" w:sz="0" w:space="0" w:color="auto"/>
            <w:bottom w:val="none" w:sz="0" w:space="0" w:color="auto"/>
            <w:right w:val="none" w:sz="0" w:space="0" w:color="auto"/>
          </w:divBdr>
        </w:div>
        <w:div w:id="2128038521">
          <w:marLeft w:val="640"/>
          <w:marRight w:val="0"/>
          <w:marTop w:val="0"/>
          <w:marBottom w:val="0"/>
          <w:divBdr>
            <w:top w:val="none" w:sz="0" w:space="0" w:color="auto"/>
            <w:left w:val="none" w:sz="0" w:space="0" w:color="auto"/>
            <w:bottom w:val="none" w:sz="0" w:space="0" w:color="auto"/>
            <w:right w:val="none" w:sz="0" w:space="0" w:color="auto"/>
          </w:divBdr>
        </w:div>
        <w:div w:id="1880966453">
          <w:marLeft w:val="640"/>
          <w:marRight w:val="0"/>
          <w:marTop w:val="0"/>
          <w:marBottom w:val="0"/>
          <w:divBdr>
            <w:top w:val="none" w:sz="0" w:space="0" w:color="auto"/>
            <w:left w:val="none" w:sz="0" w:space="0" w:color="auto"/>
            <w:bottom w:val="none" w:sz="0" w:space="0" w:color="auto"/>
            <w:right w:val="none" w:sz="0" w:space="0" w:color="auto"/>
          </w:divBdr>
        </w:div>
        <w:div w:id="13043656">
          <w:marLeft w:val="640"/>
          <w:marRight w:val="0"/>
          <w:marTop w:val="0"/>
          <w:marBottom w:val="0"/>
          <w:divBdr>
            <w:top w:val="none" w:sz="0" w:space="0" w:color="auto"/>
            <w:left w:val="none" w:sz="0" w:space="0" w:color="auto"/>
            <w:bottom w:val="none" w:sz="0" w:space="0" w:color="auto"/>
            <w:right w:val="none" w:sz="0" w:space="0" w:color="auto"/>
          </w:divBdr>
        </w:div>
        <w:div w:id="1972786927">
          <w:marLeft w:val="640"/>
          <w:marRight w:val="0"/>
          <w:marTop w:val="0"/>
          <w:marBottom w:val="0"/>
          <w:divBdr>
            <w:top w:val="none" w:sz="0" w:space="0" w:color="auto"/>
            <w:left w:val="none" w:sz="0" w:space="0" w:color="auto"/>
            <w:bottom w:val="none" w:sz="0" w:space="0" w:color="auto"/>
            <w:right w:val="none" w:sz="0" w:space="0" w:color="auto"/>
          </w:divBdr>
        </w:div>
        <w:div w:id="1494100504">
          <w:marLeft w:val="640"/>
          <w:marRight w:val="0"/>
          <w:marTop w:val="0"/>
          <w:marBottom w:val="0"/>
          <w:divBdr>
            <w:top w:val="none" w:sz="0" w:space="0" w:color="auto"/>
            <w:left w:val="none" w:sz="0" w:space="0" w:color="auto"/>
            <w:bottom w:val="none" w:sz="0" w:space="0" w:color="auto"/>
            <w:right w:val="none" w:sz="0" w:space="0" w:color="auto"/>
          </w:divBdr>
        </w:div>
        <w:div w:id="2040466448">
          <w:marLeft w:val="640"/>
          <w:marRight w:val="0"/>
          <w:marTop w:val="0"/>
          <w:marBottom w:val="0"/>
          <w:divBdr>
            <w:top w:val="none" w:sz="0" w:space="0" w:color="auto"/>
            <w:left w:val="none" w:sz="0" w:space="0" w:color="auto"/>
            <w:bottom w:val="none" w:sz="0" w:space="0" w:color="auto"/>
            <w:right w:val="none" w:sz="0" w:space="0" w:color="auto"/>
          </w:divBdr>
        </w:div>
        <w:div w:id="431782638">
          <w:marLeft w:val="640"/>
          <w:marRight w:val="0"/>
          <w:marTop w:val="0"/>
          <w:marBottom w:val="0"/>
          <w:divBdr>
            <w:top w:val="none" w:sz="0" w:space="0" w:color="auto"/>
            <w:left w:val="none" w:sz="0" w:space="0" w:color="auto"/>
            <w:bottom w:val="none" w:sz="0" w:space="0" w:color="auto"/>
            <w:right w:val="none" w:sz="0" w:space="0" w:color="auto"/>
          </w:divBdr>
        </w:div>
        <w:div w:id="136457836">
          <w:marLeft w:val="640"/>
          <w:marRight w:val="0"/>
          <w:marTop w:val="0"/>
          <w:marBottom w:val="0"/>
          <w:divBdr>
            <w:top w:val="none" w:sz="0" w:space="0" w:color="auto"/>
            <w:left w:val="none" w:sz="0" w:space="0" w:color="auto"/>
            <w:bottom w:val="none" w:sz="0" w:space="0" w:color="auto"/>
            <w:right w:val="none" w:sz="0" w:space="0" w:color="auto"/>
          </w:divBdr>
        </w:div>
        <w:div w:id="1366977636">
          <w:marLeft w:val="640"/>
          <w:marRight w:val="0"/>
          <w:marTop w:val="0"/>
          <w:marBottom w:val="0"/>
          <w:divBdr>
            <w:top w:val="none" w:sz="0" w:space="0" w:color="auto"/>
            <w:left w:val="none" w:sz="0" w:space="0" w:color="auto"/>
            <w:bottom w:val="none" w:sz="0" w:space="0" w:color="auto"/>
            <w:right w:val="none" w:sz="0" w:space="0" w:color="auto"/>
          </w:divBdr>
        </w:div>
        <w:div w:id="984315519">
          <w:marLeft w:val="640"/>
          <w:marRight w:val="0"/>
          <w:marTop w:val="0"/>
          <w:marBottom w:val="0"/>
          <w:divBdr>
            <w:top w:val="none" w:sz="0" w:space="0" w:color="auto"/>
            <w:left w:val="none" w:sz="0" w:space="0" w:color="auto"/>
            <w:bottom w:val="none" w:sz="0" w:space="0" w:color="auto"/>
            <w:right w:val="none" w:sz="0" w:space="0" w:color="auto"/>
          </w:divBdr>
        </w:div>
        <w:div w:id="820118102">
          <w:marLeft w:val="640"/>
          <w:marRight w:val="0"/>
          <w:marTop w:val="0"/>
          <w:marBottom w:val="0"/>
          <w:divBdr>
            <w:top w:val="none" w:sz="0" w:space="0" w:color="auto"/>
            <w:left w:val="none" w:sz="0" w:space="0" w:color="auto"/>
            <w:bottom w:val="none" w:sz="0" w:space="0" w:color="auto"/>
            <w:right w:val="none" w:sz="0" w:space="0" w:color="auto"/>
          </w:divBdr>
        </w:div>
        <w:div w:id="650405711">
          <w:marLeft w:val="640"/>
          <w:marRight w:val="0"/>
          <w:marTop w:val="0"/>
          <w:marBottom w:val="0"/>
          <w:divBdr>
            <w:top w:val="none" w:sz="0" w:space="0" w:color="auto"/>
            <w:left w:val="none" w:sz="0" w:space="0" w:color="auto"/>
            <w:bottom w:val="none" w:sz="0" w:space="0" w:color="auto"/>
            <w:right w:val="none" w:sz="0" w:space="0" w:color="auto"/>
          </w:divBdr>
        </w:div>
        <w:div w:id="35544842">
          <w:marLeft w:val="640"/>
          <w:marRight w:val="0"/>
          <w:marTop w:val="0"/>
          <w:marBottom w:val="0"/>
          <w:divBdr>
            <w:top w:val="none" w:sz="0" w:space="0" w:color="auto"/>
            <w:left w:val="none" w:sz="0" w:space="0" w:color="auto"/>
            <w:bottom w:val="none" w:sz="0" w:space="0" w:color="auto"/>
            <w:right w:val="none" w:sz="0" w:space="0" w:color="auto"/>
          </w:divBdr>
        </w:div>
        <w:div w:id="120807645">
          <w:marLeft w:val="640"/>
          <w:marRight w:val="0"/>
          <w:marTop w:val="0"/>
          <w:marBottom w:val="0"/>
          <w:divBdr>
            <w:top w:val="none" w:sz="0" w:space="0" w:color="auto"/>
            <w:left w:val="none" w:sz="0" w:space="0" w:color="auto"/>
            <w:bottom w:val="none" w:sz="0" w:space="0" w:color="auto"/>
            <w:right w:val="none" w:sz="0" w:space="0" w:color="auto"/>
          </w:divBdr>
        </w:div>
      </w:divsChild>
    </w:div>
    <w:div w:id="554389230">
      <w:bodyDiv w:val="1"/>
      <w:marLeft w:val="0"/>
      <w:marRight w:val="0"/>
      <w:marTop w:val="0"/>
      <w:marBottom w:val="0"/>
      <w:divBdr>
        <w:top w:val="none" w:sz="0" w:space="0" w:color="auto"/>
        <w:left w:val="none" w:sz="0" w:space="0" w:color="auto"/>
        <w:bottom w:val="none" w:sz="0" w:space="0" w:color="auto"/>
        <w:right w:val="none" w:sz="0" w:space="0" w:color="auto"/>
      </w:divBdr>
      <w:divsChild>
        <w:div w:id="631836235">
          <w:marLeft w:val="640"/>
          <w:marRight w:val="0"/>
          <w:marTop w:val="0"/>
          <w:marBottom w:val="0"/>
          <w:divBdr>
            <w:top w:val="none" w:sz="0" w:space="0" w:color="auto"/>
            <w:left w:val="none" w:sz="0" w:space="0" w:color="auto"/>
            <w:bottom w:val="none" w:sz="0" w:space="0" w:color="auto"/>
            <w:right w:val="none" w:sz="0" w:space="0" w:color="auto"/>
          </w:divBdr>
        </w:div>
        <w:div w:id="494339816">
          <w:marLeft w:val="640"/>
          <w:marRight w:val="0"/>
          <w:marTop w:val="0"/>
          <w:marBottom w:val="0"/>
          <w:divBdr>
            <w:top w:val="none" w:sz="0" w:space="0" w:color="auto"/>
            <w:left w:val="none" w:sz="0" w:space="0" w:color="auto"/>
            <w:bottom w:val="none" w:sz="0" w:space="0" w:color="auto"/>
            <w:right w:val="none" w:sz="0" w:space="0" w:color="auto"/>
          </w:divBdr>
        </w:div>
        <w:div w:id="526140648">
          <w:marLeft w:val="640"/>
          <w:marRight w:val="0"/>
          <w:marTop w:val="0"/>
          <w:marBottom w:val="0"/>
          <w:divBdr>
            <w:top w:val="none" w:sz="0" w:space="0" w:color="auto"/>
            <w:left w:val="none" w:sz="0" w:space="0" w:color="auto"/>
            <w:bottom w:val="none" w:sz="0" w:space="0" w:color="auto"/>
            <w:right w:val="none" w:sz="0" w:space="0" w:color="auto"/>
          </w:divBdr>
        </w:div>
        <w:div w:id="1578127064">
          <w:marLeft w:val="640"/>
          <w:marRight w:val="0"/>
          <w:marTop w:val="0"/>
          <w:marBottom w:val="0"/>
          <w:divBdr>
            <w:top w:val="none" w:sz="0" w:space="0" w:color="auto"/>
            <w:left w:val="none" w:sz="0" w:space="0" w:color="auto"/>
            <w:bottom w:val="none" w:sz="0" w:space="0" w:color="auto"/>
            <w:right w:val="none" w:sz="0" w:space="0" w:color="auto"/>
          </w:divBdr>
        </w:div>
        <w:div w:id="1157771210">
          <w:marLeft w:val="640"/>
          <w:marRight w:val="0"/>
          <w:marTop w:val="0"/>
          <w:marBottom w:val="0"/>
          <w:divBdr>
            <w:top w:val="none" w:sz="0" w:space="0" w:color="auto"/>
            <w:left w:val="none" w:sz="0" w:space="0" w:color="auto"/>
            <w:bottom w:val="none" w:sz="0" w:space="0" w:color="auto"/>
            <w:right w:val="none" w:sz="0" w:space="0" w:color="auto"/>
          </w:divBdr>
        </w:div>
        <w:div w:id="707797295">
          <w:marLeft w:val="640"/>
          <w:marRight w:val="0"/>
          <w:marTop w:val="0"/>
          <w:marBottom w:val="0"/>
          <w:divBdr>
            <w:top w:val="none" w:sz="0" w:space="0" w:color="auto"/>
            <w:left w:val="none" w:sz="0" w:space="0" w:color="auto"/>
            <w:bottom w:val="none" w:sz="0" w:space="0" w:color="auto"/>
            <w:right w:val="none" w:sz="0" w:space="0" w:color="auto"/>
          </w:divBdr>
        </w:div>
        <w:div w:id="1757555597">
          <w:marLeft w:val="640"/>
          <w:marRight w:val="0"/>
          <w:marTop w:val="0"/>
          <w:marBottom w:val="0"/>
          <w:divBdr>
            <w:top w:val="none" w:sz="0" w:space="0" w:color="auto"/>
            <w:left w:val="none" w:sz="0" w:space="0" w:color="auto"/>
            <w:bottom w:val="none" w:sz="0" w:space="0" w:color="auto"/>
            <w:right w:val="none" w:sz="0" w:space="0" w:color="auto"/>
          </w:divBdr>
        </w:div>
        <w:div w:id="158884821">
          <w:marLeft w:val="640"/>
          <w:marRight w:val="0"/>
          <w:marTop w:val="0"/>
          <w:marBottom w:val="0"/>
          <w:divBdr>
            <w:top w:val="none" w:sz="0" w:space="0" w:color="auto"/>
            <w:left w:val="none" w:sz="0" w:space="0" w:color="auto"/>
            <w:bottom w:val="none" w:sz="0" w:space="0" w:color="auto"/>
            <w:right w:val="none" w:sz="0" w:space="0" w:color="auto"/>
          </w:divBdr>
        </w:div>
        <w:div w:id="1037513949">
          <w:marLeft w:val="640"/>
          <w:marRight w:val="0"/>
          <w:marTop w:val="0"/>
          <w:marBottom w:val="0"/>
          <w:divBdr>
            <w:top w:val="none" w:sz="0" w:space="0" w:color="auto"/>
            <w:left w:val="none" w:sz="0" w:space="0" w:color="auto"/>
            <w:bottom w:val="none" w:sz="0" w:space="0" w:color="auto"/>
            <w:right w:val="none" w:sz="0" w:space="0" w:color="auto"/>
          </w:divBdr>
        </w:div>
        <w:div w:id="1423599497">
          <w:marLeft w:val="640"/>
          <w:marRight w:val="0"/>
          <w:marTop w:val="0"/>
          <w:marBottom w:val="0"/>
          <w:divBdr>
            <w:top w:val="none" w:sz="0" w:space="0" w:color="auto"/>
            <w:left w:val="none" w:sz="0" w:space="0" w:color="auto"/>
            <w:bottom w:val="none" w:sz="0" w:space="0" w:color="auto"/>
            <w:right w:val="none" w:sz="0" w:space="0" w:color="auto"/>
          </w:divBdr>
        </w:div>
        <w:div w:id="1446608613">
          <w:marLeft w:val="640"/>
          <w:marRight w:val="0"/>
          <w:marTop w:val="0"/>
          <w:marBottom w:val="0"/>
          <w:divBdr>
            <w:top w:val="none" w:sz="0" w:space="0" w:color="auto"/>
            <w:left w:val="none" w:sz="0" w:space="0" w:color="auto"/>
            <w:bottom w:val="none" w:sz="0" w:space="0" w:color="auto"/>
            <w:right w:val="none" w:sz="0" w:space="0" w:color="auto"/>
          </w:divBdr>
        </w:div>
        <w:div w:id="1096248190">
          <w:marLeft w:val="640"/>
          <w:marRight w:val="0"/>
          <w:marTop w:val="0"/>
          <w:marBottom w:val="0"/>
          <w:divBdr>
            <w:top w:val="none" w:sz="0" w:space="0" w:color="auto"/>
            <w:left w:val="none" w:sz="0" w:space="0" w:color="auto"/>
            <w:bottom w:val="none" w:sz="0" w:space="0" w:color="auto"/>
            <w:right w:val="none" w:sz="0" w:space="0" w:color="auto"/>
          </w:divBdr>
        </w:div>
        <w:div w:id="39327284">
          <w:marLeft w:val="640"/>
          <w:marRight w:val="0"/>
          <w:marTop w:val="0"/>
          <w:marBottom w:val="0"/>
          <w:divBdr>
            <w:top w:val="none" w:sz="0" w:space="0" w:color="auto"/>
            <w:left w:val="none" w:sz="0" w:space="0" w:color="auto"/>
            <w:bottom w:val="none" w:sz="0" w:space="0" w:color="auto"/>
            <w:right w:val="none" w:sz="0" w:space="0" w:color="auto"/>
          </w:divBdr>
        </w:div>
        <w:div w:id="1168863085">
          <w:marLeft w:val="640"/>
          <w:marRight w:val="0"/>
          <w:marTop w:val="0"/>
          <w:marBottom w:val="0"/>
          <w:divBdr>
            <w:top w:val="none" w:sz="0" w:space="0" w:color="auto"/>
            <w:left w:val="none" w:sz="0" w:space="0" w:color="auto"/>
            <w:bottom w:val="none" w:sz="0" w:space="0" w:color="auto"/>
            <w:right w:val="none" w:sz="0" w:space="0" w:color="auto"/>
          </w:divBdr>
        </w:div>
        <w:div w:id="184029106">
          <w:marLeft w:val="640"/>
          <w:marRight w:val="0"/>
          <w:marTop w:val="0"/>
          <w:marBottom w:val="0"/>
          <w:divBdr>
            <w:top w:val="none" w:sz="0" w:space="0" w:color="auto"/>
            <w:left w:val="none" w:sz="0" w:space="0" w:color="auto"/>
            <w:bottom w:val="none" w:sz="0" w:space="0" w:color="auto"/>
            <w:right w:val="none" w:sz="0" w:space="0" w:color="auto"/>
          </w:divBdr>
        </w:div>
        <w:div w:id="2020741319">
          <w:marLeft w:val="640"/>
          <w:marRight w:val="0"/>
          <w:marTop w:val="0"/>
          <w:marBottom w:val="0"/>
          <w:divBdr>
            <w:top w:val="none" w:sz="0" w:space="0" w:color="auto"/>
            <w:left w:val="none" w:sz="0" w:space="0" w:color="auto"/>
            <w:bottom w:val="none" w:sz="0" w:space="0" w:color="auto"/>
            <w:right w:val="none" w:sz="0" w:space="0" w:color="auto"/>
          </w:divBdr>
        </w:div>
        <w:div w:id="764376921">
          <w:marLeft w:val="640"/>
          <w:marRight w:val="0"/>
          <w:marTop w:val="0"/>
          <w:marBottom w:val="0"/>
          <w:divBdr>
            <w:top w:val="none" w:sz="0" w:space="0" w:color="auto"/>
            <w:left w:val="none" w:sz="0" w:space="0" w:color="auto"/>
            <w:bottom w:val="none" w:sz="0" w:space="0" w:color="auto"/>
            <w:right w:val="none" w:sz="0" w:space="0" w:color="auto"/>
          </w:divBdr>
        </w:div>
        <w:div w:id="1167327455">
          <w:marLeft w:val="640"/>
          <w:marRight w:val="0"/>
          <w:marTop w:val="0"/>
          <w:marBottom w:val="0"/>
          <w:divBdr>
            <w:top w:val="none" w:sz="0" w:space="0" w:color="auto"/>
            <w:left w:val="none" w:sz="0" w:space="0" w:color="auto"/>
            <w:bottom w:val="none" w:sz="0" w:space="0" w:color="auto"/>
            <w:right w:val="none" w:sz="0" w:space="0" w:color="auto"/>
          </w:divBdr>
        </w:div>
        <w:div w:id="776828412">
          <w:marLeft w:val="640"/>
          <w:marRight w:val="0"/>
          <w:marTop w:val="0"/>
          <w:marBottom w:val="0"/>
          <w:divBdr>
            <w:top w:val="none" w:sz="0" w:space="0" w:color="auto"/>
            <w:left w:val="none" w:sz="0" w:space="0" w:color="auto"/>
            <w:bottom w:val="none" w:sz="0" w:space="0" w:color="auto"/>
            <w:right w:val="none" w:sz="0" w:space="0" w:color="auto"/>
          </w:divBdr>
        </w:div>
        <w:div w:id="357126646">
          <w:marLeft w:val="640"/>
          <w:marRight w:val="0"/>
          <w:marTop w:val="0"/>
          <w:marBottom w:val="0"/>
          <w:divBdr>
            <w:top w:val="none" w:sz="0" w:space="0" w:color="auto"/>
            <w:left w:val="none" w:sz="0" w:space="0" w:color="auto"/>
            <w:bottom w:val="none" w:sz="0" w:space="0" w:color="auto"/>
            <w:right w:val="none" w:sz="0" w:space="0" w:color="auto"/>
          </w:divBdr>
        </w:div>
        <w:div w:id="1495367611">
          <w:marLeft w:val="640"/>
          <w:marRight w:val="0"/>
          <w:marTop w:val="0"/>
          <w:marBottom w:val="0"/>
          <w:divBdr>
            <w:top w:val="none" w:sz="0" w:space="0" w:color="auto"/>
            <w:left w:val="none" w:sz="0" w:space="0" w:color="auto"/>
            <w:bottom w:val="none" w:sz="0" w:space="0" w:color="auto"/>
            <w:right w:val="none" w:sz="0" w:space="0" w:color="auto"/>
          </w:divBdr>
        </w:div>
        <w:div w:id="71201219">
          <w:marLeft w:val="640"/>
          <w:marRight w:val="0"/>
          <w:marTop w:val="0"/>
          <w:marBottom w:val="0"/>
          <w:divBdr>
            <w:top w:val="none" w:sz="0" w:space="0" w:color="auto"/>
            <w:left w:val="none" w:sz="0" w:space="0" w:color="auto"/>
            <w:bottom w:val="none" w:sz="0" w:space="0" w:color="auto"/>
            <w:right w:val="none" w:sz="0" w:space="0" w:color="auto"/>
          </w:divBdr>
        </w:div>
        <w:div w:id="658508318">
          <w:marLeft w:val="640"/>
          <w:marRight w:val="0"/>
          <w:marTop w:val="0"/>
          <w:marBottom w:val="0"/>
          <w:divBdr>
            <w:top w:val="none" w:sz="0" w:space="0" w:color="auto"/>
            <w:left w:val="none" w:sz="0" w:space="0" w:color="auto"/>
            <w:bottom w:val="none" w:sz="0" w:space="0" w:color="auto"/>
            <w:right w:val="none" w:sz="0" w:space="0" w:color="auto"/>
          </w:divBdr>
        </w:div>
        <w:div w:id="1756239544">
          <w:marLeft w:val="640"/>
          <w:marRight w:val="0"/>
          <w:marTop w:val="0"/>
          <w:marBottom w:val="0"/>
          <w:divBdr>
            <w:top w:val="none" w:sz="0" w:space="0" w:color="auto"/>
            <w:left w:val="none" w:sz="0" w:space="0" w:color="auto"/>
            <w:bottom w:val="none" w:sz="0" w:space="0" w:color="auto"/>
            <w:right w:val="none" w:sz="0" w:space="0" w:color="auto"/>
          </w:divBdr>
        </w:div>
        <w:div w:id="650214200">
          <w:marLeft w:val="640"/>
          <w:marRight w:val="0"/>
          <w:marTop w:val="0"/>
          <w:marBottom w:val="0"/>
          <w:divBdr>
            <w:top w:val="none" w:sz="0" w:space="0" w:color="auto"/>
            <w:left w:val="none" w:sz="0" w:space="0" w:color="auto"/>
            <w:bottom w:val="none" w:sz="0" w:space="0" w:color="auto"/>
            <w:right w:val="none" w:sz="0" w:space="0" w:color="auto"/>
          </w:divBdr>
        </w:div>
        <w:div w:id="707604274">
          <w:marLeft w:val="640"/>
          <w:marRight w:val="0"/>
          <w:marTop w:val="0"/>
          <w:marBottom w:val="0"/>
          <w:divBdr>
            <w:top w:val="none" w:sz="0" w:space="0" w:color="auto"/>
            <w:left w:val="none" w:sz="0" w:space="0" w:color="auto"/>
            <w:bottom w:val="none" w:sz="0" w:space="0" w:color="auto"/>
            <w:right w:val="none" w:sz="0" w:space="0" w:color="auto"/>
          </w:divBdr>
        </w:div>
        <w:div w:id="308363306">
          <w:marLeft w:val="640"/>
          <w:marRight w:val="0"/>
          <w:marTop w:val="0"/>
          <w:marBottom w:val="0"/>
          <w:divBdr>
            <w:top w:val="none" w:sz="0" w:space="0" w:color="auto"/>
            <w:left w:val="none" w:sz="0" w:space="0" w:color="auto"/>
            <w:bottom w:val="none" w:sz="0" w:space="0" w:color="auto"/>
            <w:right w:val="none" w:sz="0" w:space="0" w:color="auto"/>
          </w:divBdr>
        </w:div>
        <w:div w:id="1488782466">
          <w:marLeft w:val="640"/>
          <w:marRight w:val="0"/>
          <w:marTop w:val="0"/>
          <w:marBottom w:val="0"/>
          <w:divBdr>
            <w:top w:val="none" w:sz="0" w:space="0" w:color="auto"/>
            <w:left w:val="none" w:sz="0" w:space="0" w:color="auto"/>
            <w:bottom w:val="none" w:sz="0" w:space="0" w:color="auto"/>
            <w:right w:val="none" w:sz="0" w:space="0" w:color="auto"/>
          </w:divBdr>
        </w:div>
        <w:div w:id="556744395">
          <w:marLeft w:val="640"/>
          <w:marRight w:val="0"/>
          <w:marTop w:val="0"/>
          <w:marBottom w:val="0"/>
          <w:divBdr>
            <w:top w:val="none" w:sz="0" w:space="0" w:color="auto"/>
            <w:left w:val="none" w:sz="0" w:space="0" w:color="auto"/>
            <w:bottom w:val="none" w:sz="0" w:space="0" w:color="auto"/>
            <w:right w:val="none" w:sz="0" w:space="0" w:color="auto"/>
          </w:divBdr>
        </w:div>
        <w:div w:id="1711300875">
          <w:marLeft w:val="640"/>
          <w:marRight w:val="0"/>
          <w:marTop w:val="0"/>
          <w:marBottom w:val="0"/>
          <w:divBdr>
            <w:top w:val="none" w:sz="0" w:space="0" w:color="auto"/>
            <w:left w:val="none" w:sz="0" w:space="0" w:color="auto"/>
            <w:bottom w:val="none" w:sz="0" w:space="0" w:color="auto"/>
            <w:right w:val="none" w:sz="0" w:space="0" w:color="auto"/>
          </w:divBdr>
        </w:div>
        <w:div w:id="1760327917">
          <w:marLeft w:val="640"/>
          <w:marRight w:val="0"/>
          <w:marTop w:val="0"/>
          <w:marBottom w:val="0"/>
          <w:divBdr>
            <w:top w:val="none" w:sz="0" w:space="0" w:color="auto"/>
            <w:left w:val="none" w:sz="0" w:space="0" w:color="auto"/>
            <w:bottom w:val="none" w:sz="0" w:space="0" w:color="auto"/>
            <w:right w:val="none" w:sz="0" w:space="0" w:color="auto"/>
          </w:divBdr>
        </w:div>
        <w:div w:id="1614288904">
          <w:marLeft w:val="640"/>
          <w:marRight w:val="0"/>
          <w:marTop w:val="0"/>
          <w:marBottom w:val="0"/>
          <w:divBdr>
            <w:top w:val="none" w:sz="0" w:space="0" w:color="auto"/>
            <w:left w:val="none" w:sz="0" w:space="0" w:color="auto"/>
            <w:bottom w:val="none" w:sz="0" w:space="0" w:color="auto"/>
            <w:right w:val="none" w:sz="0" w:space="0" w:color="auto"/>
          </w:divBdr>
        </w:div>
        <w:div w:id="1087535781">
          <w:marLeft w:val="640"/>
          <w:marRight w:val="0"/>
          <w:marTop w:val="0"/>
          <w:marBottom w:val="0"/>
          <w:divBdr>
            <w:top w:val="none" w:sz="0" w:space="0" w:color="auto"/>
            <w:left w:val="none" w:sz="0" w:space="0" w:color="auto"/>
            <w:bottom w:val="none" w:sz="0" w:space="0" w:color="auto"/>
            <w:right w:val="none" w:sz="0" w:space="0" w:color="auto"/>
          </w:divBdr>
        </w:div>
        <w:div w:id="1651321865">
          <w:marLeft w:val="640"/>
          <w:marRight w:val="0"/>
          <w:marTop w:val="0"/>
          <w:marBottom w:val="0"/>
          <w:divBdr>
            <w:top w:val="none" w:sz="0" w:space="0" w:color="auto"/>
            <w:left w:val="none" w:sz="0" w:space="0" w:color="auto"/>
            <w:bottom w:val="none" w:sz="0" w:space="0" w:color="auto"/>
            <w:right w:val="none" w:sz="0" w:space="0" w:color="auto"/>
          </w:divBdr>
        </w:div>
        <w:div w:id="264655626">
          <w:marLeft w:val="640"/>
          <w:marRight w:val="0"/>
          <w:marTop w:val="0"/>
          <w:marBottom w:val="0"/>
          <w:divBdr>
            <w:top w:val="none" w:sz="0" w:space="0" w:color="auto"/>
            <w:left w:val="none" w:sz="0" w:space="0" w:color="auto"/>
            <w:bottom w:val="none" w:sz="0" w:space="0" w:color="auto"/>
            <w:right w:val="none" w:sz="0" w:space="0" w:color="auto"/>
          </w:divBdr>
        </w:div>
        <w:div w:id="2074430861">
          <w:marLeft w:val="640"/>
          <w:marRight w:val="0"/>
          <w:marTop w:val="0"/>
          <w:marBottom w:val="0"/>
          <w:divBdr>
            <w:top w:val="none" w:sz="0" w:space="0" w:color="auto"/>
            <w:left w:val="none" w:sz="0" w:space="0" w:color="auto"/>
            <w:bottom w:val="none" w:sz="0" w:space="0" w:color="auto"/>
            <w:right w:val="none" w:sz="0" w:space="0" w:color="auto"/>
          </w:divBdr>
        </w:div>
        <w:div w:id="1352223795">
          <w:marLeft w:val="640"/>
          <w:marRight w:val="0"/>
          <w:marTop w:val="0"/>
          <w:marBottom w:val="0"/>
          <w:divBdr>
            <w:top w:val="none" w:sz="0" w:space="0" w:color="auto"/>
            <w:left w:val="none" w:sz="0" w:space="0" w:color="auto"/>
            <w:bottom w:val="none" w:sz="0" w:space="0" w:color="auto"/>
            <w:right w:val="none" w:sz="0" w:space="0" w:color="auto"/>
          </w:divBdr>
        </w:div>
        <w:div w:id="474491080">
          <w:marLeft w:val="640"/>
          <w:marRight w:val="0"/>
          <w:marTop w:val="0"/>
          <w:marBottom w:val="0"/>
          <w:divBdr>
            <w:top w:val="none" w:sz="0" w:space="0" w:color="auto"/>
            <w:left w:val="none" w:sz="0" w:space="0" w:color="auto"/>
            <w:bottom w:val="none" w:sz="0" w:space="0" w:color="auto"/>
            <w:right w:val="none" w:sz="0" w:space="0" w:color="auto"/>
          </w:divBdr>
        </w:div>
        <w:div w:id="374161261">
          <w:marLeft w:val="640"/>
          <w:marRight w:val="0"/>
          <w:marTop w:val="0"/>
          <w:marBottom w:val="0"/>
          <w:divBdr>
            <w:top w:val="none" w:sz="0" w:space="0" w:color="auto"/>
            <w:left w:val="none" w:sz="0" w:space="0" w:color="auto"/>
            <w:bottom w:val="none" w:sz="0" w:space="0" w:color="auto"/>
            <w:right w:val="none" w:sz="0" w:space="0" w:color="auto"/>
          </w:divBdr>
        </w:div>
        <w:div w:id="569077384">
          <w:marLeft w:val="640"/>
          <w:marRight w:val="0"/>
          <w:marTop w:val="0"/>
          <w:marBottom w:val="0"/>
          <w:divBdr>
            <w:top w:val="none" w:sz="0" w:space="0" w:color="auto"/>
            <w:left w:val="none" w:sz="0" w:space="0" w:color="auto"/>
            <w:bottom w:val="none" w:sz="0" w:space="0" w:color="auto"/>
            <w:right w:val="none" w:sz="0" w:space="0" w:color="auto"/>
          </w:divBdr>
        </w:div>
        <w:div w:id="1644509049">
          <w:marLeft w:val="640"/>
          <w:marRight w:val="0"/>
          <w:marTop w:val="0"/>
          <w:marBottom w:val="0"/>
          <w:divBdr>
            <w:top w:val="none" w:sz="0" w:space="0" w:color="auto"/>
            <w:left w:val="none" w:sz="0" w:space="0" w:color="auto"/>
            <w:bottom w:val="none" w:sz="0" w:space="0" w:color="auto"/>
            <w:right w:val="none" w:sz="0" w:space="0" w:color="auto"/>
          </w:divBdr>
        </w:div>
        <w:div w:id="497303966">
          <w:marLeft w:val="640"/>
          <w:marRight w:val="0"/>
          <w:marTop w:val="0"/>
          <w:marBottom w:val="0"/>
          <w:divBdr>
            <w:top w:val="none" w:sz="0" w:space="0" w:color="auto"/>
            <w:left w:val="none" w:sz="0" w:space="0" w:color="auto"/>
            <w:bottom w:val="none" w:sz="0" w:space="0" w:color="auto"/>
            <w:right w:val="none" w:sz="0" w:space="0" w:color="auto"/>
          </w:divBdr>
        </w:div>
        <w:div w:id="1262254328">
          <w:marLeft w:val="640"/>
          <w:marRight w:val="0"/>
          <w:marTop w:val="0"/>
          <w:marBottom w:val="0"/>
          <w:divBdr>
            <w:top w:val="none" w:sz="0" w:space="0" w:color="auto"/>
            <w:left w:val="none" w:sz="0" w:space="0" w:color="auto"/>
            <w:bottom w:val="none" w:sz="0" w:space="0" w:color="auto"/>
            <w:right w:val="none" w:sz="0" w:space="0" w:color="auto"/>
          </w:divBdr>
        </w:div>
        <w:div w:id="1165046267">
          <w:marLeft w:val="640"/>
          <w:marRight w:val="0"/>
          <w:marTop w:val="0"/>
          <w:marBottom w:val="0"/>
          <w:divBdr>
            <w:top w:val="none" w:sz="0" w:space="0" w:color="auto"/>
            <w:left w:val="none" w:sz="0" w:space="0" w:color="auto"/>
            <w:bottom w:val="none" w:sz="0" w:space="0" w:color="auto"/>
            <w:right w:val="none" w:sz="0" w:space="0" w:color="auto"/>
          </w:divBdr>
        </w:div>
        <w:div w:id="884173857">
          <w:marLeft w:val="640"/>
          <w:marRight w:val="0"/>
          <w:marTop w:val="0"/>
          <w:marBottom w:val="0"/>
          <w:divBdr>
            <w:top w:val="none" w:sz="0" w:space="0" w:color="auto"/>
            <w:left w:val="none" w:sz="0" w:space="0" w:color="auto"/>
            <w:bottom w:val="none" w:sz="0" w:space="0" w:color="auto"/>
            <w:right w:val="none" w:sz="0" w:space="0" w:color="auto"/>
          </w:divBdr>
        </w:div>
        <w:div w:id="873495677">
          <w:marLeft w:val="640"/>
          <w:marRight w:val="0"/>
          <w:marTop w:val="0"/>
          <w:marBottom w:val="0"/>
          <w:divBdr>
            <w:top w:val="none" w:sz="0" w:space="0" w:color="auto"/>
            <w:left w:val="none" w:sz="0" w:space="0" w:color="auto"/>
            <w:bottom w:val="none" w:sz="0" w:space="0" w:color="auto"/>
            <w:right w:val="none" w:sz="0" w:space="0" w:color="auto"/>
          </w:divBdr>
        </w:div>
        <w:div w:id="1748456644">
          <w:marLeft w:val="640"/>
          <w:marRight w:val="0"/>
          <w:marTop w:val="0"/>
          <w:marBottom w:val="0"/>
          <w:divBdr>
            <w:top w:val="none" w:sz="0" w:space="0" w:color="auto"/>
            <w:left w:val="none" w:sz="0" w:space="0" w:color="auto"/>
            <w:bottom w:val="none" w:sz="0" w:space="0" w:color="auto"/>
            <w:right w:val="none" w:sz="0" w:space="0" w:color="auto"/>
          </w:divBdr>
        </w:div>
        <w:div w:id="277875019">
          <w:marLeft w:val="640"/>
          <w:marRight w:val="0"/>
          <w:marTop w:val="0"/>
          <w:marBottom w:val="0"/>
          <w:divBdr>
            <w:top w:val="none" w:sz="0" w:space="0" w:color="auto"/>
            <w:left w:val="none" w:sz="0" w:space="0" w:color="auto"/>
            <w:bottom w:val="none" w:sz="0" w:space="0" w:color="auto"/>
            <w:right w:val="none" w:sz="0" w:space="0" w:color="auto"/>
          </w:divBdr>
        </w:div>
        <w:div w:id="1825928146">
          <w:marLeft w:val="640"/>
          <w:marRight w:val="0"/>
          <w:marTop w:val="0"/>
          <w:marBottom w:val="0"/>
          <w:divBdr>
            <w:top w:val="none" w:sz="0" w:space="0" w:color="auto"/>
            <w:left w:val="none" w:sz="0" w:space="0" w:color="auto"/>
            <w:bottom w:val="none" w:sz="0" w:space="0" w:color="auto"/>
            <w:right w:val="none" w:sz="0" w:space="0" w:color="auto"/>
          </w:divBdr>
        </w:div>
        <w:div w:id="2001615268">
          <w:marLeft w:val="640"/>
          <w:marRight w:val="0"/>
          <w:marTop w:val="0"/>
          <w:marBottom w:val="0"/>
          <w:divBdr>
            <w:top w:val="none" w:sz="0" w:space="0" w:color="auto"/>
            <w:left w:val="none" w:sz="0" w:space="0" w:color="auto"/>
            <w:bottom w:val="none" w:sz="0" w:space="0" w:color="auto"/>
            <w:right w:val="none" w:sz="0" w:space="0" w:color="auto"/>
          </w:divBdr>
        </w:div>
        <w:div w:id="1335373906">
          <w:marLeft w:val="640"/>
          <w:marRight w:val="0"/>
          <w:marTop w:val="0"/>
          <w:marBottom w:val="0"/>
          <w:divBdr>
            <w:top w:val="none" w:sz="0" w:space="0" w:color="auto"/>
            <w:left w:val="none" w:sz="0" w:space="0" w:color="auto"/>
            <w:bottom w:val="none" w:sz="0" w:space="0" w:color="auto"/>
            <w:right w:val="none" w:sz="0" w:space="0" w:color="auto"/>
          </w:divBdr>
        </w:div>
        <w:div w:id="1690062855">
          <w:marLeft w:val="640"/>
          <w:marRight w:val="0"/>
          <w:marTop w:val="0"/>
          <w:marBottom w:val="0"/>
          <w:divBdr>
            <w:top w:val="none" w:sz="0" w:space="0" w:color="auto"/>
            <w:left w:val="none" w:sz="0" w:space="0" w:color="auto"/>
            <w:bottom w:val="none" w:sz="0" w:space="0" w:color="auto"/>
            <w:right w:val="none" w:sz="0" w:space="0" w:color="auto"/>
          </w:divBdr>
        </w:div>
        <w:div w:id="1011181816">
          <w:marLeft w:val="640"/>
          <w:marRight w:val="0"/>
          <w:marTop w:val="0"/>
          <w:marBottom w:val="0"/>
          <w:divBdr>
            <w:top w:val="none" w:sz="0" w:space="0" w:color="auto"/>
            <w:left w:val="none" w:sz="0" w:space="0" w:color="auto"/>
            <w:bottom w:val="none" w:sz="0" w:space="0" w:color="auto"/>
            <w:right w:val="none" w:sz="0" w:space="0" w:color="auto"/>
          </w:divBdr>
        </w:div>
        <w:div w:id="1111511308">
          <w:marLeft w:val="640"/>
          <w:marRight w:val="0"/>
          <w:marTop w:val="0"/>
          <w:marBottom w:val="0"/>
          <w:divBdr>
            <w:top w:val="none" w:sz="0" w:space="0" w:color="auto"/>
            <w:left w:val="none" w:sz="0" w:space="0" w:color="auto"/>
            <w:bottom w:val="none" w:sz="0" w:space="0" w:color="auto"/>
            <w:right w:val="none" w:sz="0" w:space="0" w:color="auto"/>
          </w:divBdr>
        </w:div>
        <w:div w:id="1505969629">
          <w:marLeft w:val="640"/>
          <w:marRight w:val="0"/>
          <w:marTop w:val="0"/>
          <w:marBottom w:val="0"/>
          <w:divBdr>
            <w:top w:val="none" w:sz="0" w:space="0" w:color="auto"/>
            <w:left w:val="none" w:sz="0" w:space="0" w:color="auto"/>
            <w:bottom w:val="none" w:sz="0" w:space="0" w:color="auto"/>
            <w:right w:val="none" w:sz="0" w:space="0" w:color="auto"/>
          </w:divBdr>
        </w:div>
        <w:div w:id="401220497">
          <w:marLeft w:val="640"/>
          <w:marRight w:val="0"/>
          <w:marTop w:val="0"/>
          <w:marBottom w:val="0"/>
          <w:divBdr>
            <w:top w:val="none" w:sz="0" w:space="0" w:color="auto"/>
            <w:left w:val="none" w:sz="0" w:space="0" w:color="auto"/>
            <w:bottom w:val="none" w:sz="0" w:space="0" w:color="auto"/>
            <w:right w:val="none" w:sz="0" w:space="0" w:color="auto"/>
          </w:divBdr>
        </w:div>
        <w:div w:id="1326322167">
          <w:marLeft w:val="640"/>
          <w:marRight w:val="0"/>
          <w:marTop w:val="0"/>
          <w:marBottom w:val="0"/>
          <w:divBdr>
            <w:top w:val="none" w:sz="0" w:space="0" w:color="auto"/>
            <w:left w:val="none" w:sz="0" w:space="0" w:color="auto"/>
            <w:bottom w:val="none" w:sz="0" w:space="0" w:color="auto"/>
            <w:right w:val="none" w:sz="0" w:space="0" w:color="auto"/>
          </w:divBdr>
        </w:div>
        <w:div w:id="339820462">
          <w:marLeft w:val="640"/>
          <w:marRight w:val="0"/>
          <w:marTop w:val="0"/>
          <w:marBottom w:val="0"/>
          <w:divBdr>
            <w:top w:val="none" w:sz="0" w:space="0" w:color="auto"/>
            <w:left w:val="none" w:sz="0" w:space="0" w:color="auto"/>
            <w:bottom w:val="none" w:sz="0" w:space="0" w:color="auto"/>
            <w:right w:val="none" w:sz="0" w:space="0" w:color="auto"/>
          </w:divBdr>
        </w:div>
        <w:div w:id="132676714">
          <w:marLeft w:val="640"/>
          <w:marRight w:val="0"/>
          <w:marTop w:val="0"/>
          <w:marBottom w:val="0"/>
          <w:divBdr>
            <w:top w:val="none" w:sz="0" w:space="0" w:color="auto"/>
            <w:left w:val="none" w:sz="0" w:space="0" w:color="auto"/>
            <w:bottom w:val="none" w:sz="0" w:space="0" w:color="auto"/>
            <w:right w:val="none" w:sz="0" w:space="0" w:color="auto"/>
          </w:divBdr>
        </w:div>
        <w:div w:id="76177127">
          <w:marLeft w:val="640"/>
          <w:marRight w:val="0"/>
          <w:marTop w:val="0"/>
          <w:marBottom w:val="0"/>
          <w:divBdr>
            <w:top w:val="none" w:sz="0" w:space="0" w:color="auto"/>
            <w:left w:val="none" w:sz="0" w:space="0" w:color="auto"/>
            <w:bottom w:val="none" w:sz="0" w:space="0" w:color="auto"/>
            <w:right w:val="none" w:sz="0" w:space="0" w:color="auto"/>
          </w:divBdr>
        </w:div>
        <w:div w:id="1597440041">
          <w:marLeft w:val="640"/>
          <w:marRight w:val="0"/>
          <w:marTop w:val="0"/>
          <w:marBottom w:val="0"/>
          <w:divBdr>
            <w:top w:val="none" w:sz="0" w:space="0" w:color="auto"/>
            <w:left w:val="none" w:sz="0" w:space="0" w:color="auto"/>
            <w:bottom w:val="none" w:sz="0" w:space="0" w:color="auto"/>
            <w:right w:val="none" w:sz="0" w:space="0" w:color="auto"/>
          </w:divBdr>
        </w:div>
        <w:div w:id="2104186359">
          <w:marLeft w:val="640"/>
          <w:marRight w:val="0"/>
          <w:marTop w:val="0"/>
          <w:marBottom w:val="0"/>
          <w:divBdr>
            <w:top w:val="none" w:sz="0" w:space="0" w:color="auto"/>
            <w:left w:val="none" w:sz="0" w:space="0" w:color="auto"/>
            <w:bottom w:val="none" w:sz="0" w:space="0" w:color="auto"/>
            <w:right w:val="none" w:sz="0" w:space="0" w:color="auto"/>
          </w:divBdr>
        </w:div>
        <w:div w:id="1540434541">
          <w:marLeft w:val="640"/>
          <w:marRight w:val="0"/>
          <w:marTop w:val="0"/>
          <w:marBottom w:val="0"/>
          <w:divBdr>
            <w:top w:val="none" w:sz="0" w:space="0" w:color="auto"/>
            <w:left w:val="none" w:sz="0" w:space="0" w:color="auto"/>
            <w:bottom w:val="none" w:sz="0" w:space="0" w:color="auto"/>
            <w:right w:val="none" w:sz="0" w:space="0" w:color="auto"/>
          </w:divBdr>
        </w:div>
        <w:div w:id="302005392">
          <w:marLeft w:val="640"/>
          <w:marRight w:val="0"/>
          <w:marTop w:val="0"/>
          <w:marBottom w:val="0"/>
          <w:divBdr>
            <w:top w:val="none" w:sz="0" w:space="0" w:color="auto"/>
            <w:left w:val="none" w:sz="0" w:space="0" w:color="auto"/>
            <w:bottom w:val="none" w:sz="0" w:space="0" w:color="auto"/>
            <w:right w:val="none" w:sz="0" w:space="0" w:color="auto"/>
          </w:divBdr>
        </w:div>
        <w:div w:id="1262834004">
          <w:marLeft w:val="640"/>
          <w:marRight w:val="0"/>
          <w:marTop w:val="0"/>
          <w:marBottom w:val="0"/>
          <w:divBdr>
            <w:top w:val="none" w:sz="0" w:space="0" w:color="auto"/>
            <w:left w:val="none" w:sz="0" w:space="0" w:color="auto"/>
            <w:bottom w:val="none" w:sz="0" w:space="0" w:color="auto"/>
            <w:right w:val="none" w:sz="0" w:space="0" w:color="auto"/>
          </w:divBdr>
        </w:div>
        <w:div w:id="1965622901">
          <w:marLeft w:val="640"/>
          <w:marRight w:val="0"/>
          <w:marTop w:val="0"/>
          <w:marBottom w:val="0"/>
          <w:divBdr>
            <w:top w:val="none" w:sz="0" w:space="0" w:color="auto"/>
            <w:left w:val="none" w:sz="0" w:space="0" w:color="auto"/>
            <w:bottom w:val="none" w:sz="0" w:space="0" w:color="auto"/>
            <w:right w:val="none" w:sz="0" w:space="0" w:color="auto"/>
          </w:divBdr>
        </w:div>
        <w:div w:id="1909880535">
          <w:marLeft w:val="640"/>
          <w:marRight w:val="0"/>
          <w:marTop w:val="0"/>
          <w:marBottom w:val="0"/>
          <w:divBdr>
            <w:top w:val="none" w:sz="0" w:space="0" w:color="auto"/>
            <w:left w:val="none" w:sz="0" w:space="0" w:color="auto"/>
            <w:bottom w:val="none" w:sz="0" w:space="0" w:color="auto"/>
            <w:right w:val="none" w:sz="0" w:space="0" w:color="auto"/>
          </w:divBdr>
        </w:div>
        <w:div w:id="1323507486">
          <w:marLeft w:val="640"/>
          <w:marRight w:val="0"/>
          <w:marTop w:val="0"/>
          <w:marBottom w:val="0"/>
          <w:divBdr>
            <w:top w:val="none" w:sz="0" w:space="0" w:color="auto"/>
            <w:left w:val="none" w:sz="0" w:space="0" w:color="auto"/>
            <w:bottom w:val="none" w:sz="0" w:space="0" w:color="auto"/>
            <w:right w:val="none" w:sz="0" w:space="0" w:color="auto"/>
          </w:divBdr>
        </w:div>
        <w:div w:id="2083672265">
          <w:marLeft w:val="640"/>
          <w:marRight w:val="0"/>
          <w:marTop w:val="0"/>
          <w:marBottom w:val="0"/>
          <w:divBdr>
            <w:top w:val="none" w:sz="0" w:space="0" w:color="auto"/>
            <w:left w:val="none" w:sz="0" w:space="0" w:color="auto"/>
            <w:bottom w:val="none" w:sz="0" w:space="0" w:color="auto"/>
            <w:right w:val="none" w:sz="0" w:space="0" w:color="auto"/>
          </w:divBdr>
        </w:div>
        <w:div w:id="1989549858">
          <w:marLeft w:val="640"/>
          <w:marRight w:val="0"/>
          <w:marTop w:val="0"/>
          <w:marBottom w:val="0"/>
          <w:divBdr>
            <w:top w:val="none" w:sz="0" w:space="0" w:color="auto"/>
            <w:left w:val="none" w:sz="0" w:space="0" w:color="auto"/>
            <w:bottom w:val="none" w:sz="0" w:space="0" w:color="auto"/>
            <w:right w:val="none" w:sz="0" w:space="0" w:color="auto"/>
          </w:divBdr>
        </w:div>
        <w:div w:id="743987054">
          <w:marLeft w:val="640"/>
          <w:marRight w:val="0"/>
          <w:marTop w:val="0"/>
          <w:marBottom w:val="0"/>
          <w:divBdr>
            <w:top w:val="none" w:sz="0" w:space="0" w:color="auto"/>
            <w:left w:val="none" w:sz="0" w:space="0" w:color="auto"/>
            <w:bottom w:val="none" w:sz="0" w:space="0" w:color="auto"/>
            <w:right w:val="none" w:sz="0" w:space="0" w:color="auto"/>
          </w:divBdr>
        </w:div>
        <w:div w:id="1762752157">
          <w:marLeft w:val="640"/>
          <w:marRight w:val="0"/>
          <w:marTop w:val="0"/>
          <w:marBottom w:val="0"/>
          <w:divBdr>
            <w:top w:val="none" w:sz="0" w:space="0" w:color="auto"/>
            <w:left w:val="none" w:sz="0" w:space="0" w:color="auto"/>
            <w:bottom w:val="none" w:sz="0" w:space="0" w:color="auto"/>
            <w:right w:val="none" w:sz="0" w:space="0" w:color="auto"/>
          </w:divBdr>
        </w:div>
        <w:div w:id="516231367">
          <w:marLeft w:val="640"/>
          <w:marRight w:val="0"/>
          <w:marTop w:val="0"/>
          <w:marBottom w:val="0"/>
          <w:divBdr>
            <w:top w:val="none" w:sz="0" w:space="0" w:color="auto"/>
            <w:left w:val="none" w:sz="0" w:space="0" w:color="auto"/>
            <w:bottom w:val="none" w:sz="0" w:space="0" w:color="auto"/>
            <w:right w:val="none" w:sz="0" w:space="0" w:color="auto"/>
          </w:divBdr>
        </w:div>
        <w:div w:id="649479888">
          <w:marLeft w:val="640"/>
          <w:marRight w:val="0"/>
          <w:marTop w:val="0"/>
          <w:marBottom w:val="0"/>
          <w:divBdr>
            <w:top w:val="none" w:sz="0" w:space="0" w:color="auto"/>
            <w:left w:val="none" w:sz="0" w:space="0" w:color="auto"/>
            <w:bottom w:val="none" w:sz="0" w:space="0" w:color="auto"/>
            <w:right w:val="none" w:sz="0" w:space="0" w:color="auto"/>
          </w:divBdr>
        </w:div>
        <w:div w:id="1619877236">
          <w:marLeft w:val="640"/>
          <w:marRight w:val="0"/>
          <w:marTop w:val="0"/>
          <w:marBottom w:val="0"/>
          <w:divBdr>
            <w:top w:val="none" w:sz="0" w:space="0" w:color="auto"/>
            <w:left w:val="none" w:sz="0" w:space="0" w:color="auto"/>
            <w:bottom w:val="none" w:sz="0" w:space="0" w:color="auto"/>
            <w:right w:val="none" w:sz="0" w:space="0" w:color="auto"/>
          </w:divBdr>
        </w:div>
        <w:div w:id="1372151095">
          <w:marLeft w:val="640"/>
          <w:marRight w:val="0"/>
          <w:marTop w:val="0"/>
          <w:marBottom w:val="0"/>
          <w:divBdr>
            <w:top w:val="none" w:sz="0" w:space="0" w:color="auto"/>
            <w:left w:val="none" w:sz="0" w:space="0" w:color="auto"/>
            <w:bottom w:val="none" w:sz="0" w:space="0" w:color="auto"/>
            <w:right w:val="none" w:sz="0" w:space="0" w:color="auto"/>
          </w:divBdr>
        </w:div>
        <w:div w:id="559174125">
          <w:marLeft w:val="640"/>
          <w:marRight w:val="0"/>
          <w:marTop w:val="0"/>
          <w:marBottom w:val="0"/>
          <w:divBdr>
            <w:top w:val="none" w:sz="0" w:space="0" w:color="auto"/>
            <w:left w:val="none" w:sz="0" w:space="0" w:color="auto"/>
            <w:bottom w:val="none" w:sz="0" w:space="0" w:color="auto"/>
            <w:right w:val="none" w:sz="0" w:space="0" w:color="auto"/>
          </w:divBdr>
        </w:div>
        <w:div w:id="935016468">
          <w:marLeft w:val="640"/>
          <w:marRight w:val="0"/>
          <w:marTop w:val="0"/>
          <w:marBottom w:val="0"/>
          <w:divBdr>
            <w:top w:val="none" w:sz="0" w:space="0" w:color="auto"/>
            <w:left w:val="none" w:sz="0" w:space="0" w:color="auto"/>
            <w:bottom w:val="none" w:sz="0" w:space="0" w:color="auto"/>
            <w:right w:val="none" w:sz="0" w:space="0" w:color="auto"/>
          </w:divBdr>
        </w:div>
        <w:div w:id="1433092111">
          <w:marLeft w:val="640"/>
          <w:marRight w:val="0"/>
          <w:marTop w:val="0"/>
          <w:marBottom w:val="0"/>
          <w:divBdr>
            <w:top w:val="none" w:sz="0" w:space="0" w:color="auto"/>
            <w:left w:val="none" w:sz="0" w:space="0" w:color="auto"/>
            <w:bottom w:val="none" w:sz="0" w:space="0" w:color="auto"/>
            <w:right w:val="none" w:sz="0" w:space="0" w:color="auto"/>
          </w:divBdr>
        </w:div>
        <w:div w:id="1184173565">
          <w:marLeft w:val="640"/>
          <w:marRight w:val="0"/>
          <w:marTop w:val="0"/>
          <w:marBottom w:val="0"/>
          <w:divBdr>
            <w:top w:val="none" w:sz="0" w:space="0" w:color="auto"/>
            <w:left w:val="none" w:sz="0" w:space="0" w:color="auto"/>
            <w:bottom w:val="none" w:sz="0" w:space="0" w:color="auto"/>
            <w:right w:val="none" w:sz="0" w:space="0" w:color="auto"/>
          </w:divBdr>
        </w:div>
        <w:div w:id="929848415">
          <w:marLeft w:val="640"/>
          <w:marRight w:val="0"/>
          <w:marTop w:val="0"/>
          <w:marBottom w:val="0"/>
          <w:divBdr>
            <w:top w:val="none" w:sz="0" w:space="0" w:color="auto"/>
            <w:left w:val="none" w:sz="0" w:space="0" w:color="auto"/>
            <w:bottom w:val="none" w:sz="0" w:space="0" w:color="auto"/>
            <w:right w:val="none" w:sz="0" w:space="0" w:color="auto"/>
          </w:divBdr>
        </w:div>
        <w:div w:id="762839157">
          <w:marLeft w:val="640"/>
          <w:marRight w:val="0"/>
          <w:marTop w:val="0"/>
          <w:marBottom w:val="0"/>
          <w:divBdr>
            <w:top w:val="none" w:sz="0" w:space="0" w:color="auto"/>
            <w:left w:val="none" w:sz="0" w:space="0" w:color="auto"/>
            <w:bottom w:val="none" w:sz="0" w:space="0" w:color="auto"/>
            <w:right w:val="none" w:sz="0" w:space="0" w:color="auto"/>
          </w:divBdr>
        </w:div>
        <w:div w:id="1237589858">
          <w:marLeft w:val="640"/>
          <w:marRight w:val="0"/>
          <w:marTop w:val="0"/>
          <w:marBottom w:val="0"/>
          <w:divBdr>
            <w:top w:val="none" w:sz="0" w:space="0" w:color="auto"/>
            <w:left w:val="none" w:sz="0" w:space="0" w:color="auto"/>
            <w:bottom w:val="none" w:sz="0" w:space="0" w:color="auto"/>
            <w:right w:val="none" w:sz="0" w:space="0" w:color="auto"/>
          </w:divBdr>
        </w:div>
        <w:div w:id="1178888502">
          <w:marLeft w:val="640"/>
          <w:marRight w:val="0"/>
          <w:marTop w:val="0"/>
          <w:marBottom w:val="0"/>
          <w:divBdr>
            <w:top w:val="none" w:sz="0" w:space="0" w:color="auto"/>
            <w:left w:val="none" w:sz="0" w:space="0" w:color="auto"/>
            <w:bottom w:val="none" w:sz="0" w:space="0" w:color="auto"/>
            <w:right w:val="none" w:sz="0" w:space="0" w:color="auto"/>
          </w:divBdr>
        </w:div>
        <w:div w:id="1558591947">
          <w:marLeft w:val="640"/>
          <w:marRight w:val="0"/>
          <w:marTop w:val="0"/>
          <w:marBottom w:val="0"/>
          <w:divBdr>
            <w:top w:val="none" w:sz="0" w:space="0" w:color="auto"/>
            <w:left w:val="none" w:sz="0" w:space="0" w:color="auto"/>
            <w:bottom w:val="none" w:sz="0" w:space="0" w:color="auto"/>
            <w:right w:val="none" w:sz="0" w:space="0" w:color="auto"/>
          </w:divBdr>
        </w:div>
        <w:div w:id="1866164211">
          <w:marLeft w:val="640"/>
          <w:marRight w:val="0"/>
          <w:marTop w:val="0"/>
          <w:marBottom w:val="0"/>
          <w:divBdr>
            <w:top w:val="none" w:sz="0" w:space="0" w:color="auto"/>
            <w:left w:val="none" w:sz="0" w:space="0" w:color="auto"/>
            <w:bottom w:val="none" w:sz="0" w:space="0" w:color="auto"/>
            <w:right w:val="none" w:sz="0" w:space="0" w:color="auto"/>
          </w:divBdr>
        </w:div>
        <w:div w:id="1506241161">
          <w:marLeft w:val="640"/>
          <w:marRight w:val="0"/>
          <w:marTop w:val="0"/>
          <w:marBottom w:val="0"/>
          <w:divBdr>
            <w:top w:val="none" w:sz="0" w:space="0" w:color="auto"/>
            <w:left w:val="none" w:sz="0" w:space="0" w:color="auto"/>
            <w:bottom w:val="none" w:sz="0" w:space="0" w:color="auto"/>
            <w:right w:val="none" w:sz="0" w:space="0" w:color="auto"/>
          </w:divBdr>
        </w:div>
        <w:div w:id="996692523">
          <w:marLeft w:val="640"/>
          <w:marRight w:val="0"/>
          <w:marTop w:val="0"/>
          <w:marBottom w:val="0"/>
          <w:divBdr>
            <w:top w:val="none" w:sz="0" w:space="0" w:color="auto"/>
            <w:left w:val="none" w:sz="0" w:space="0" w:color="auto"/>
            <w:bottom w:val="none" w:sz="0" w:space="0" w:color="auto"/>
            <w:right w:val="none" w:sz="0" w:space="0" w:color="auto"/>
          </w:divBdr>
        </w:div>
        <w:div w:id="2134788958">
          <w:marLeft w:val="640"/>
          <w:marRight w:val="0"/>
          <w:marTop w:val="0"/>
          <w:marBottom w:val="0"/>
          <w:divBdr>
            <w:top w:val="none" w:sz="0" w:space="0" w:color="auto"/>
            <w:left w:val="none" w:sz="0" w:space="0" w:color="auto"/>
            <w:bottom w:val="none" w:sz="0" w:space="0" w:color="auto"/>
            <w:right w:val="none" w:sz="0" w:space="0" w:color="auto"/>
          </w:divBdr>
        </w:div>
        <w:div w:id="1997149682">
          <w:marLeft w:val="640"/>
          <w:marRight w:val="0"/>
          <w:marTop w:val="0"/>
          <w:marBottom w:val="0"/>
          <w:divBdr>
            <w:top w:val="none" w:sz="0" w:space="0" w:color="auto"/>
            <w:left w:val="none" w:sz="0" w:space="0" w:color="auto"/>
            <w:bottom w:val="none" w:sz="0" w:space="0" w:color="auto"/>
            <w:right w:val="none" w:sz="0" w:space="0" w:color="auto"/>
          </w:divBdr>
        </w:div>
      </w:divsChild>
    </w:div>
    <w:div w:id="555437417">
      <w:bodyDiv w:val="1"/>
      <w:marLeft w:val="0"/>
      <w:marRight w:val="0"/>
      <w:marTop w:val="0"/>
      <w:marBottom w:val="0"/>
      <w:divBdr>
        <w:top w:val="none" w:sz="0" w:space="0" w:color="auto"/>
        <w:left w:val="none" w:sz="0" w:space="0" w:color="auto"/>
        <w:bottom w:val="none" w:sz="0" w:space="0" w:color="auto"/>
        <w:right w:val="none" w:sz="0" w:space="0" w:color="auto"/>
      </w:divBdr>
      <w:divsChild>
        <w:div w:id="1447970748">
          <w:marLeft w:val="640"/>
          <w:marRight w:val="0"/>
          <w:marTop w:val="0"/>
          <w:marBottom w:val="0"/>
          <w:divBdr>
            <w:top w:val="none" w:sz="0" w:space="0" w:color="auto"/>
            <w:left w:val="none" w:sz="0" w:space="0" w:color="auto"/>
            <w:bottom w:val="none" w:sz="0" w:space="0" w:color="auto"/>
            <w:right w:val="none" w:sz="0" w:space="0" w:color="auto"/>
          </w:divBdr>
        </w:div>
        <w:div w:id="269702267">
          <w:marLeft w:val="640"/>
          <w:marRight w:val="0"/>
          <w:marTop w:val="0"/>
          <w:marBottom w:val="0"/>
          <w:divBdr>
            <w:top w:val="none" w:sz="0" w:space="0" w:color="auto"/>
            <w:left w:val="none" w:sz="0" w:space="0" w:color="auto"/>
            <w:bottom w:val="none" w:sz="0" w:space="0" w:color="auto"/>
            <w:right w:val="none" w:sz="0" w:space="0" w:color="auto"/>
          </w:divBdr>
        </w:div>
        <w:div w:id="647706895">
          <w:marLeft w:val="640"/>
          <w:marRight w:val="0"/>
          <w:marTop w:val="0"/>
          <w:marBottom w:val="0"/>
          <w:divBdr>
            <w:top w:val="none" w:sz="0" w:space="0" w:color="auto"/>
            <w:left w:val="none" w:sz="0" w:space="0" w:color="auto"/>
            <w:bottom w:val="none" w:sz="0" w:space="0" w:color="auto"/>
            <w:right w:val="none" w:sz="0" w:space="0" w:color="auto"/>
          </w:divBdr>
        </w:div>
        <w:div w:id="2029257979">
          <w:marLeft w:val="640"/>
          <w:marRight w:val="0"/>
          <w:marTop w:val="0"/>
          <w:marBottom w:val="0"/>
          <w:divBdr>
            <w:top w:val="none" w:sz="0" w:space="0" w:color="auto"/>
            <w:left w:val="none" w:sz="0" w:space="0" w:color="auto"/>
            <w:bottom w:val="none" w:sz="0" w:space="0" w:color="auto"/>
            <w:right w:val="none" w:sz="0" w:space="0" w:color="auto"/>
          </w:divBdr>
        </w:div>
        <w:div w:id="170146282">
          <w:marLeft w:val="640"/>
          <w:marRight w:val="0"/>
          <w:marTop w:val="0"/>
          <w:marBottom w:val="0"/>
          <w:divBdr>
            <w:top w:val="none" w:sz="0" w:space="0" w:color="auto"/>
            <w:left w:val="none" w:sz="0" w:space="0" w:color="auto"/>
            <w:bottom w:val="none" w:sz="0" w:space="0" w:color="auto"/>
            <w:right w:val="none" w:sz="0" w:space="0" w:color="auto"/>
          </w:divBdr>
        </w:div>
        <w:div w:id="483547446">
          <w:marLeft w:val="640"/>
          <w:marRight w:val="0"/>
          <w:marTop w:val="0"/>
          <w:marBottom w:val="0"/>
          <w:divBdr>
            <w:top w:val="none" w:sz="0" w:space="0" w:color="auto"/>
            <w:left w:val="none" w:sz="0" w:space="0" w:color="auto"/>
            <w:bottom w:val="none" w:sz="0" w:space="0" w:color="auto"/>
            <w:right w:val="none" w:sz="0" w:space="0" w:color="auto"/>
          </w:divBdr>
        </w:div>
        <w:div w:id="1300378864">
          <w:marLeft w:val="640"/>
          <w:marRight w:val="0"/>
          <w:marTop w:val="0"/>
          <w:marBottom w:val="0"/>
          <w:divBdr>
            <w:top w:val="none" w:sz="0" w:space="0" w:color="auto"/>
            <w:left w:val="none" w:sz="0" w:space="0" w:color="auto"/>
            <w:bottom w:val="none" w:sz="0" w:space="0" w:color="auto"/>
            <w:right w:val="none" w:sz="0" w:space="0" w:color="auto"/>
          </w:divBdr>
        </w:div>
        <w:div w:id="806704947">
          <w:marLeft w:val="640"/>
          <w:marRight w:val="0"/>
          <w:marTop w:val="0"/>
          <w:marBottom w:val="0"/>
          <w:divBdr>
            <w:top w:val="none" w:sz="0" w:space="0" w:color="auto"/>
            <w:left w:val="none" w:sz="0" w:space="0" w:color="auto"/>
            <w:bottom w:val="none" w:sz="0" w:space="0" w:color="auto"/>
            <w:right w:val="none" w:sz="0" w:space="0" w:color="auto"/>
          </w:divBdr>
        </w:div>
        <w:div w:id="315190488">
          <w:marLeft w:val="640"/>
          <w:marRight w:val="0"/>
          <w:marTop w:val="0"/>
          <w:marBottom w:val="0"/>
          <w:divBdr>
            <w:top w:val="none" w:sz="0" w:space="0" w:color="auto"/>
            <w:left w:val="none" w:sz="0" w:space="0" w:color="auto"/>
            <w:bottom w:val="none" w:sz="0" w:space="0" w:color="auto"/>
            <w:right w:val="none" w:sz="0" w:space="0" w:color="auto"/>
          </w:divBdr>
        </w:div>
        <w:div w:id="876891673">
          <w:marLeft w:val="640"/>
          <w:marRight w:val="0"/>
          <w:marTop w:val="0"/>
          <w:marBottom w:val="0"/>
          <w:divBdr>
            <w:top w:val="none" w:sz="0" w:space="0" w:color="auto"/>
            <w:left w:val="none" w:sz="0" w:space="0" w:color="auto"/>
            <w:bottom w:val="none" w:sz="0" w:space="0" w:color="auto"/>
            <w:right w:val="none" w:sz="0" w:space="0" w:color="auto"/>
          </w:divBdr>
        </w:div>
        <w:div w:id="351224151">
          <w:marLeft w:val="640"/>
          <w:marRight w:val="0"/>
          <w:marTop w:val="0"/>
          <w:marBottom w:val="0"/>
          <w:divBdr>
            <w:top w:val="none" w:sz="0" w:space="0" w:color="auto"/>
            <w:left w:val="none" w:sz="0" w:space="0" w:color="auto"/>
            <w:bottom w:val="none" w:sz="0" w:space="0" w:color="auto"/>
            <w:right w:val="none" w:sz="0" w:space="0" w:color="auto"/>
          </w:divBdr>
        </w:div>
        <w:div w:id="2006467005">
          <w:marLeft w:val="640"/>
          <w:marRight w:val="0"/>
          <w:marTop w:val="0"/>
          <w:marBottom w:val="0"/>
          <w:divBdr>
            <w:top w:val="none" w:sz="0" w:space="0" w:color="auto"/>
            <w:left w:val="none" w:sz="0" w:space="0" w:color="auto"/>
            <w:bottom w:val="none" w:sz="0" w:space="0" w:color="auto"/>
            <w:right w:val="none" w:sz="0" w:space="0" w:color="auto"/>
          </w:divBdr>
        </w:div>
        <w:div w:id="1427920022">
          <w:marLeft w:val="640"/>
          <w:marRight w:val="0"/>
          <w:marTop w:val="0"/>
          <w:marBottom w:val="0"/>
          <w:divBdr>
            <w:top w:val="none" w:sz="0" w:space="0" w:color="auto"/>
            <w:left w:val="none" w:sz="0" w:space="0" w:color="auto"/>
            <w:bottom w:val="none" w:sz="0" w:space="0" w:color="auto"/>
            <w:right w:val="none" w:sz="0" w:space="0" w:color="auto"/>
          </w:divBdr>
        </w:div>
        <w:div w:id="497768701">
          <w:marLeft w:val="640"/>
          <w:marRight w:val="0"/>
          <w:marTop w:val="0"/>
          <w:marBottom w:val="0"/>
          <w:divBdr>
            <w:top w:val="none" w:sz="0" w:space="0" w:color="auto"/>
            <w:left w:val="none" w:sz="0" w:space="0" w:color="auto"/>
            <w:bottom w:val="none" w:sz="0" w:space="0" w:color="auto"/>
            <w:right w:val="none" w:sz="0" w:space="0" w:color="auto"/>
          </w:divBdr>
        </w:div>
        <w:div w:id="896166928">
          <w:marLeft w:val="640"/>
          <w:marRight w:val="0"/>
          <w:marTop w:val="0"/>
          <w:marBottom w:val="0"/>
          <w:divBdr>
            <w:top w:val="none" w:sz="0" w:space="0" w:color="auto"/>
            <w:left w:val="none" w:sz="0" w:space="0" w:color="auto"/>
            <w:bottom w:val="none" w:sz="0" w:space="0" w:color="auto"/>
            <w:right w:val="none" w:sz="0" w:space="0" w:color="auto"/>
          </w:divBdr>
        </w:div>
        <w:div w:id="1263755589">
          <w:marLeft w:val="640"/>
          <w:marRight w:val="0"/>
          <w:marTop w:val="0"/>
          <w:marBottom w:val="0"/>
          <w:divBdr>
            <w:top w:val="none" w:sz="0" w:space="0" w:color="auto"/>
            <w:left w:val="none" w:sz="0" w:space="0" w:color="auto"/>
            <w:bottom w:val="none" w:sz="0" w:space="0" w:color="auto"/>
            <w:right w:val="none" w:sz="0" w:space="0" w:color="auto"/>
          </w:divBdr>
        </w:div>
        <w:div w:id="652680887">
          <w:marLeft w:val="640"/>
          <w:marRight w:val="0"/>
          <w:marTop w:val="0"/>
          <w:marBottom w:val="0"/>
          <w:divBdr>
            <w:top w:val="none" w:sz="0" w:space="0" w:color="auto"/>
            <w:left w:val="none" w:sz="0" w:space="0" w:color="auto"/>
            <w:bottom w:val="none" w:sz="0" w:space="0" w:color="auto"/>
            <w:right w:val="none" w:sz="0" w:space="0" w:color="auto"/>
          </w:divBdr>
        </w:div>
        <w:div w:id="2010860745">
          <w:marLeft w:val="640"/>
          <w:marRight w:val="0"/>
          <w:marTop w:val="0"/>
          <w:marBottom w:val="0"/>
          <w:divBdr>
            <w:top w:val="none" w:sz="0" w:space="0" w:color="auto"/>
            <w:left w:val="none" w:sz="0" w:space="0" w:color="auto"/>
            <w:bottom w:val="none" w:sz="0" w:space="0" w:color="auto"/>
            <w:right w:val="none" w:sz="0" w:space="0" w:color="auto"/>
          </w:divBdr>
        </w:div>
        <w:div w:id="767651574">
          <w:marLeft w:val="640"/>
          <w:marRight w:val="0"/>
          <w:marTop w:val="0"/>
          <w:marBottom w:val="0"/>
          <w:divBdr>
            <w:top w:val="none" w:sz="0" w:space="0" w:color="auto"/>
            <w:left w:val="none" w:sz="0" w:space="0" w:color="auto"/>
            <w:bottom w:val="none" w:sz="0" w:space="0" w:color="auto"/>
            <w:right w:val="none" w:sz="0" w:space="0" w:color="auto"/>
          </w:divBdr>
        </w:div>
        <w:div w:id="1315253965">
          <w:marLeft w:val="640"/>
          <w:marRight w:val="0"/>
          <w:marTop w:val="0"/>
          <w:marBottom w:val="0"/>
          <w:divBdr>
            <w:top w:val="none" w:sz="0" w:space="0" w:color="auto"/>
            <w:left w:val="none" w:sz="0" w:space="0" w:color="auto"/>
            <w:bottom w:val="none" w:sz="0" w:space="0" w:color="auto"/>
            <w:right w:val="none" w:sz="0" w:space="0" w:color="auto"/>
          </w:divBdr>
        </w:div>
        <w:div w:id="30500225">
          <w:marLeft w:val="640"/>
          <w:marRight w:val="0"/>
          <w:marTop w:val="0"/>
          <w:marBottom w:val="0"/>
          <w:divBdr>
            <w:top w:val="none" w:sz="0" w:space="0" w:color="auto"/>
            <w:left w:val="none" w:sz="0" w:space="0" w:color="auto"/>
            <w:bottom w:val="none" w:sz="0" w:space="0" w:color="auto"/>
            <w:right w:val="none" w:sz="0" w:space="0" w:color="auto"/>
          </w:divBdr>
        </w:div>
        <w:div w:id="957564152">
          <w:marLeft w:val="640"/>
          <w:marRight w:val="0"/>
          <w:marTop w:val="0"/>
          <w:marBottom w:val="0"/>
          <w:divBdr>
            <w:top w:val="none" w:sz="0" w:space="0" w:color="auto"/>
            <w:left w:val="none" w:sz="0" w:space="0" w:color="auto"/>
            <w:bottom w:val="none" w:sz="0" w:space="0" w:color="auto"/>
            <w:right w:val="none" w:sz="0" w:space="0" w:color="auto"/>
          </w:divBdr>
        </w:div>
        <w:div w:id="1016927146">
          <w:marLeft w:val="640"/>
          <w:marRight w:val="0"/>
          <w:marTop w:val="0"/>
          <w:marBottom w:val="0"/>
          <w:divBdr>
            <w:top w:val="none" w:sz="0" w:space="0" w:color="auto"/>
            <w:left w:val="none" w:sz="0" w:space="0" w:color="auto"/>
            <w:bottom w:val="none" w:sz="0" w:space="0" w:color="auto"/>
            <w:right w:val="none" w:sz="0" w:space="0" w:color="auto"/>
          </w:divBdr>
        </w:div>
        <w:div w:id="1989704143">
          <w:marLeft w:val="640"/>
          <w:marRight w:val="0"/>
          <w:marTop w:val="0"/>
          <w:marBottom w:val="0"/>
          <w:divBdr>
            <w:top w:val="none" w:sz="0" w:space="0" w:color="auto"/>
            <w:left w:val="none" w:sz="0" w:space="0" w:color="auto"/>
            <w:bottom w:val="none" w:sz="0" w:space="0" w:color="auto"/>
            <w:right w:val="none" w:sz="0" w:space="0" w:color="auto"/>
          </w:divBdr>
        </w:div>
        <w:div w:id="1197112675">
          <w:marLeft w:val="640"/>
          <w:marRight w:val="0"/>
          <w:marTop w:val="0"/>
          <w:marBottom w:val="0"/>
          <w:divBdr>
            <w:top w:val="none" w:sz="0" w:space="0" w:color="auto"/>
            <w:left w:val="none" w:sz="0" w:space="0" w:color="auto"/>
            <w:bottom w:val="none" w:sz="0" w:space="0" w:color="auto"/>
            <w:right w:val="none" w:sz="0" w:space="0" w:color="auto"/>
          </w:divBdr>
        </w:div>
        <w:div w:id="230509806">
          <w:marLeft w:val="640"/>
          <w:marRight w:val="0"/>
          <w:marTop w:val="0"/>
          <w:marBottom w:val="0"/>
          <w:divBdr>
            <w:top w:val="none" w:sz="0" w:space="0" w:color="auto"/>
            <w:left w:val="none" w:sz="0" w:space="0" w:color="auto"/>
            <w:bottom w:val="none" w:sz="0" w:space="0" w:color="auto"/>
            <w:right w:val="none" w:sz="0" w:space="0" w:color="auto"/>
          </w:divBdr>
        </w:div>
        <w:div w:id="794837981">
          <w:marLeft w:val="640"/>
          <w:marRight w:val="0"/>
          <w:marTop w:val="0"/>
          <w:marBottom w:val="0"/>
          <w:divBdr>
            <w:top w:val="none" w:sz="0" w:space="0" w:color="auto"/>
            <w:left w:val="none" w:sz="0" w:space="0" w:color="auto"/>
            <w:bottom w:val="none" w:sz="0" w:space="0" w:color="auto"/>
            <w:right w:val="none" w:sz="0" w:space="0" w:color="auto"/>
          </w:divBdr>
        </w:div>
        <w:div w:id="1242763456">
          <w:marLeft w:val="640"/>
          <w:marRight w:val="0"/>
          <w:marTop w:val="0"/>
          <w:marBottom w:val="0"/>
          <w:divBdr>
            <w:top w:val="none" w:sz="0" w:space="0" w:color="auto"/>
            <w:left w:val="none" w:sz="0" w:space="0" w:color="auto"/>
            <w:bottom w:val="none" w:sz="0" w:space="0" w:color="auto"/>
            <w:right w:val="none" w:sz="0" w:space="0" w:color="auto"/>
          </w:divBdr>
        </w:div>
        <w:div w:id="747265134">
          <w:marLeft w:val="640"/>
          <w:marRight w:val="0"/>
          <w:marTop w:val="0"/>
          <w:marBottom w:val="0"/>
          <w:divBdr>
            <w:top w:val="none" w:sz="0" w:space="0" w:color="auto"/>
            <w:left w:val="none" w:sz="0" w:space="0" w:color="auto"/>
            <w:bottom w:val="none" w:sz="0" w:space="0" w:color="auto"/>
            <w:right w:val="none" w:sz="0" w:space="0" w:color="auto"/>
          </w:divBdr>
        </w:div>
        <w:div w:id="1228297369">
          <w:marLeft w:val="640"/>
          <w:marRight w:val="0"/>
          <w:marTop w:val="0"/>
          <w:marBottom w:val="0"/>
          <w:divBdr>
            <w:top w:val="none" w:sz="0" w:space="0" w:color="auto"/>
            <w:left w:val="none" w:sz="0" w:space="0" w:color="auto"/>
            <w:bottom w:val="none" w:sz="0" w:space="0" w:color="auto"/>
            <w:right w:val="none" w:sz="0" w:space="0" w:color="auto"/>
          </w:divBdr>
        </w:div>
        <w:div w:id="1652444606">
          <w:marLeft w:val="640"/>
          <w:marRight w:val="0"/>
          <w:marTop w:val="0"/>
          <w:marBottom w:val="0"/>
          <w:divBdr>
            <w:top w:val="none" w:sz="0" w:space="0" w:color="auto"/>
            <w:left w:val="none" w:sz="0" w:space="0" w:color="auto"/>
            <w:bottom w:val="none" w:sz="0" w:space="0" w:color="auto"/>
            <w:right w:val="none" w:sz="0" w:space="0" w:color="auto"/>
          </w:divBdr>
        </w:div>
        <w:div w:id="1306662635">
          <w:marLeft w:val="640"/>
          <w:marRight w:val="0"/>
          <w:marTop w:val="0"/>
          <w:marBottom w:val="0"/>
          <w:divBdr>
            <w:top w:val="none" w:sz="0" w:space="0" w:color="auto"/>
            <w:left w:val="none" w:sz="0" w:space="0" w:color="auto"/>
            <w:bottom w:val="none" w:sz="0" w:space="0" w:color="auto"/>
            <w:right w:val="none" w:sz="0" w:space="0" w:color="auto"/>
          </w:divBdr>
        </w:div>
        <w:div w:id="1812016379">
          <w:marLeft w:val="640"/>
          <w:marRight w:val="0"/>
          <w:marTop w:val="0"/>
          <w:marBottom w:val="0"/>
          <w:divBdr>
            <w:top w:val="none" w:sz="0" w:space="0" w:color="auto"/>
            <w:left w:val="none" w:sz="0" w:space="0" w:color="auto"/>
            <w:bottom w:val="none" w:sz="0" w:space="0" w:color="auto"/>
            <w:right w:val="none" w:sz="0" w:space="0" w:color="auto"/>
          </w:divBdr>
        </w:div>
        <w:div w:id="524557170">
          <w:marLeft w:val="640"/>
          <w:marRight w:val="0"/>
          <w:marTop w:val="0"/>
          <w:marBottom w:val="0"/>
          <w:divBdr>
            <w:top w:val="none" w:sz="0" w:space="0" w:color="auto"/>
            <w:left w:val="none" w:sz="0" w:space="0" w:color="auto"/>
            <w:bottom w:val="none" w:sz="0" w:space="0" w:color="auto"/>
            <w:right w:val="none" w:sz="0" w:space="0" w:color="auto"/>
          </w:divBdr>
        </w:div>
        <w:div w:id="982075365">
          <w:marLeft w:val="640"/>
          <w:marRight w:val="0"/>
          <w:marTop w:val="0"/>
          <w:marBottom w:val="0"/>
          <w:divBdr>
            <w:top w:val="none" w:sz="0" w:space="0" w:color="auto"/>
            <w:left w:val="none" w:sz="0" w:space="0" w:color="auto"/>
            <w:bottom w:val="none" w:sz="0" w:space="0" w:color="auto"/>
            <w:right w:val="none" w:sz="0" w:space="0" w:color="auto"/>
          </w:divBdr>
        </w:div>
        <w:div w:id="1881160710">
          <w:marLeft w:val="640"/>
          <w:marRight w:val="0"/>
          <w:marTop w:val="0"/>
          <w:marBottom w:val="0"/>
          <w:divBdr>
            <w:top w:val="none" w:sz="0" w:space="0" w:color="auto"/>
            <w:left w:val="none" w:sz="0" w:space="0" w:color="auto"/>
            <w:bottom w:val="none" w:sz="0" w:space="0" w:color="auto"/>
            <w:right w:val="none" w:sz="0" w:space="0" w:color="auto"/>
          </w:divBdr>
        </w:div>
        <w:div w:id="267196779">
          <w:marLeft w:val="640"/>
          <w:marRight w:val="0"/>
          <w:marTop w:val="0"/>
          <w:marBottom w:val="0"/>
          <w:divBdr>
            <w:top w:val="none" w:sz="0" w:space="0" w:color="auto"/>
            <w:left w:val="none" w:sz="0" w:space="0" w:color="auto"/>
            <w:bottom w:val="none" w:sz="0" w:space="0" w:color="auto"/>
            <w:right w:val="none" w:sz="0" w:space="0" w:color="auto"/>
          </w:divBdr>
        </w:div>
        <w:div w:id="1446538495">
          <w:marLeft w:val="640"/>
          <w:marRight w:val="0"/>
          <w:marTop w:val="0"/>
          <w:marBottom w:val="0"/>
          <w:divBdr>
            <w:top w:val="none" w:sz="0" w:space="0" w:color="auto"/>
            <w:left w:val="none" w:sz="0" w:space="0" w:color="auto"/>
            <w:bottom w:val="none" w:sz="0" w:space="0" w:color="auto"/>
            <w:right w:val="none" w:sz="0" w:space="0" w:color="auto"/>
          </w:divBdr>
        </w:div>
        <w:div w:id="1813600995">
          <w:marLeft w:val="640"/>
          <w:marRight w:val="0"/>
          <w:marTop w:val="0"/>
          <w:marBottom w:val="0"/>
          <w:divBdr>
            <w:top w:val="none" w:sz="0" w:space="0" w:color="auto"/>
            <w:left w:val="none" w:sz="0" w:space="0" w:color="auto"/>
            <w:bottom w:val="none" w:sz="0" w:space="0" w:color="auto"/>
            <w:right w:val="none" w:sz="0" w:space="0" w:color="auto"/>
          </w:divBdr>
        </w:div>
        <w:div w:id="2036227657">
          <w:marLeft w:val="640"/>
          <w:marRight w:val="0"/>
          <w:marTop w:val="0"/>
          <w:marBottom w:val="0"/>
          <w:divBdr>
            <w:top w:val="none" w:sz="0" w:space="0" w:color="auto"/>
            <w:left w:val="none" w:sz="0" w:space="0" w:color="auto"/>
            <w:bottom w:val="none" w:sz="0" w:space="0" w:color="auto"/>
            <w:right w:val="none" w:sz="0" w:space="0" w:color="auto"/>
          </w:divBdr>
        </w:div>
        <w:div w:id="1835297540">
          <w:marLeft w:val="640"/>
          <w:marRight w:val="0"/>
          <w:marTop w:val="0"/>
          <w:marBottom w:val="0"/>
          <w:divBdr>
            <w:top w:val="none" w:sz="0" w:space="0" w:color="auto"/>
            <w:left w:val="none" w:sz="0" w:space="0" w:color="auto"/>
            <w:bottom w:val="none" w:sz="0" w:space="0" w:color="auto"/>
            <w:right w:val="none" w:sz="0" w:space="0" w:color="auto"/>
          </w:divBdr>
        </w:div>
        <w:div w:id="1202402852">
          <w:marLeft w:val="640"/>
          <w:marRight w:val="0"/>
          <w:marTop w:val="0"/>
          <w:marBottom w:val="0"/>
          <w:divBdr>
            <w:top w:val="none" w:sz="0" w:space="0" w:color="auto"/>
            <w:left w:val="none" w:sz="0" w:space="0" w:color="auto"/>
            <w:bottom w:val="none" w:sz="0" w:space="0" w:color="auto"/>
            <w:right w:val="none" w:sz="0" w:space="0" w:color="auto"/>
          </w:divBdr>
        </w:div>
        <w:div w:id="2038383325">
          <w:marLeft w:val="640"/>
          <w:marRight w:val="0"/>
          <w:marTop w:val="0"/>
          <w:marBottom w:val="0"/>
          <w:divBdr>
            <w:top w:val="none" w:sz="0" w:space="0" w:color="auto"/>
            <w:left w:val="none" w:sz="0" w:space="0" w:color="auto"/>
            <w:bottom w:val="none" w:sz="0" w:space="0" w:color="auto"/>
            <w:right w:val="none" w:sz="0" w:space="0" w:color="auto"/>
          </w:divBdr>
        </w:div>
        <w:div w:id="1168399173">
          <w:marLeft w:val="640"/>
          <w:marRight w:val="0"/>
          <w:marTop w:val="0"/>
          <w:marBottom w:val="0"/>
          <w:divBdr>
            <w:top w:val="none" w:sz="0" w:space="0" w:color="auto"/>
            <w:left w:val="none" w:sz="0" w:space="0" w:color="auto"/>
            <w:bottom w:val="none" w:sz="0" w:space="0" w:color="auto"/>
            <w:right w:val="none" w:sz="0" w:space="0" w:color="auto"/>
          </w:divBdr>
        </w:div>
        <w:div w:id="584000259">
          <w:marLeft w:val="640"/>
          <w:marRight w:val="0"/>
          <w:marTop w:val="0"/>
          <w:marBottom w:val="0"/>
          <w:divBdr>
            <w:top w:val="none" w:sz="0" w:space="0" w:color="auto"/>
            <w:left w:val="none" w:sz="0" w:space="0" w:color="auto"/>
            <w:bottom w:val="none" w:sz="0" w:space="0" w:color="auto"/>
            <w:right w:val="none" w:sz="0" w:space="0" w:color="auto"/>
          </w:divBdr>
        </w:div>
        <w:div w:id="49772404">
          <w:marLeft w:val="640"/>
          <w:marRight w:val="0"/>
          <w:marTop w:val="0"/>
          <w:marBottom w:val="0"/>
          <w:divBdr>
            <w:top w:val="none" w:sz="0" w:space="0" w:color="auto"/>
            <w:left w:val="none" w:sz="0" w:space="0" w:color="auto"/>
            <w:bottom w:val="none" w:sz="0" w:space="0" w:color="auto"/>
            <w:right w:val="none" w:sz="0" w:space="0" w:color="auto"/>
          </w:divBdr>
        </w:div>
        <w:div w:id="1246961304">
          <w:marLeft w:val="640"/>
          <w:marRight w:val="0"/>
          <w:marTop w:val="0"/>
          <w:marBottom w:val="0"/>
          <w:divBdr>
            <w:top w:val="none" w:sz="0" w:space="0" w:color="auto"/>
            <w:left w:val="none" w:sz="0" w:space="0" w:color="auto"/>
            <w:bottom w:val="none" w:sz="0" w:space="0" w:color="auto"/>
            <w:right w:val="none" w:sz="0" w:space="0" w:color="auto"/>
          </w:divBdr>
        </w:div>
        <w:div w:id="566843644">
          <w:marLeft w:val="640"/>
          <w:marRight w:val="0"/>
          <w:marTop w:val="0"/>
          <w:marBottom w:val="0"/>
          <w:divBdr>
            <w:top w:val="none" w:sz="0" w:space="0" w:color="auto"/>
            <w:left w:val="none" w:sz="0" w:space="0" w:color="auto"/>
            <w:bottom w:val="none" w:sz="0" w:space="0" w:color="auto"/>
            <w:right w:val="none" w:sz="0" w:space="0" w:color="auto"/>
          </w:divBdr>
        </w:div>
        <w:div w:id="1248271935">
          <w:marLeft w:val="640"/>
          <w:marRight w:val="0"/>
          <w:marTop w:val="0"/>
          <w:marBottom w:val="0"/>
          <w:divBdr>
            <w:top w:val="none" w:sz="0" w:space="0" w:color="auto"/>
            <w:left w:val="none" w:sz="0" w:space="0" w:color="auto"/>
            <w:bottom w:val="none" w:sz="0" w:space="0" w:color="auto"/>
            <w:right w:val="none" w:sz="0" w:space="0" w:color="auto"/>
          </w:divBdr>
        </w:div>
        <w:div w:id="18046899">
          <w:marLeft w:val="640"/>
          <w:marRight w:val="0"/>
          <w:marTop w:val="0"/>
          <w:marBottom w:val="0"/>
          <w:divBdr>
            <w:top w:val="none" w:sz="0" w:space="0" w:color="auto"/>
            <w:left w:val="none" w:sz="0" w:space="0" w:color="auto"/>
            <w:bottom w:val="none" w:sz="0" w:space="0" w:color="auto"/>
            <w:right w:val="none" w:sz="0" w:space="0" w:color="auto"/>
          </w:divBdr>
        </w:div>
        <w:div w:id="834301163">
          <w:marLeft w:val="640"/>
          <w:marRight w:val="0"/>
          <w:marTop w:val="0"/>
          <w:marBottom w:val="0"/>
          <w:divBdr>
            <w:top w:val="none" w:sz="0" w:space="0" w:color="auto"/>
            <w:left w:val="none" w:sz="0" w:space="0" w:color="auto"/>
            <w:bottom w:val="none" w:sz="0" w:space="0" w:color="auto"/>
            <w:right w:val="none" w:sz="0" w:space="0" w:color="auto"/>
          </w:divBdr>
        </w:div>
        <w:div w:id="660042496">
          <w:marLeft w:val="640"/>
          <w:marRight w:val="0"/>
          <w:marTop w:val="0"/>
          <w:marBottom w:val="0"/>
          <w:divBdr>
            <w:top w:val="none" w:sz="0" w:space="0" w:color="auto"/>
            <w:left w:val="none" w:sz="0" w:space="0" w:color="auto"/>
            <w:bottom w:val="none" w:sz="0" w:space="0" w:color="auto"/>
            <w:right w:val="none" w:sz="0" w:space="0" w:color="auto"/>
          </w:divBdr>
        </w:div>
        <w:div w:id="870457195">
          <w:marLeft w:val="640"/>
          <w:marRight w:val="0"/>
          <w:marTop w:val="0"/>
          <w:marBottom w:val="0"/>
          <w:divBdr>
            <w:top w:val="none" w:sz="0" w:space="0" w:color="auto"/>
            <w:left w:val="none" w:sz="0" w:space="0" w:color="auto"/>
            <w:bottom w:val="none" w:sz="0" w:space="0" w:color="auto"/>
            <w:right w:val="none" w:sz="0" w:space="0" w:color="auto"/>
          </w:divBdr>
        </w:div>
        <w:div w:id="747768089">
          <w:marLeft w:val="640"/>
          <w:marRight w:val="0"/>
          <w:marTop w:val="0"/>
          <w:marBottom w:val="0"/>
          <w:divBdr>
            <w:top w:val="none" w:sz="0" w:space="0" w:color="auto"/>
            <w:left w:val="none" w:sz="0" w:space="0" w:color="auto"/>
            <w:bottom w:val="none" w:sz="0" w:space="0" w:color="auto"/>
            <w:right w:val="none" w:sz="0" w:space="0" w:color="auto"/>
          </w:divBdr>
        </w:div>
        <w:div w:id="644043272">
          <w:marLeft w:val="640"/>
          <w:marRight w:val="0"/>
          <w:marTop w:val="0"/>
          <w:marBottom w:val="0"/>
          <w:divBdr>
            <w:top w:val="none" w:sz="0" w:space="0" w:color="auto"/>
            <w:left w:val="none" w:sz="0" w:space="0" w:color="auto"/>
            <w:bottom w:val="none" w:sz="0" w:space="0" w:color="auto"/>
            <w:right w:val="none" w:sz="0" w:space="0" w:color="auto"/>
          </w:divBdr>
        </w:div>
        <w:div w:id="113014820">
          <w:marLeft w:val="640"/>
          <w:marRight w:val="0"/>
          <w:marTop w:val="0"/>
          <w:marBottom w:val="0"/>
          <w:divBdr>
            <w:top w:val="none" w:sz="0" w:space="0" w:color="auto"/>
            <w:left w:val="none" w:sz="0" w:space="0" w:color="auto"/>
            <w:bottom w:val="none" w:sz="0" w:space="0" w:color="auto"/>
            <w:right w:val="none" w:sz="0" w:space="0" w:color="auto"/>
          </w:divBdr>
        </w:div>
        <w:div w:id="1384984475">
          <w:marLeft w:val="640"/>
          <w:marRight w:val="0"/>
          <w:marTop w:val="0"/>
          <w:marBottom w:val="0"/>
          <w:divBdr>
            <w:top w:val="none" w:sz="0" w:space="0" w:color="auto"/>
            <w:left w:val="none" w:sz="0" w:space="0" w:color="auto"/>
            <w:bottom w:val="none" w:sz="0" w:space="0" w:color="auto"/>
            <w:right w:val="none" w:sz="0" w:space="0" w:color="auto"/>
          </w:divBdr>
        </w:div>
        <w:div w:id="1238902553">
          <w:marLeft w:val="640"/>
          <w:marRight w:val="0"/>
          <w:marTop w:val="0"/>
          <w:marBottom w:val="0"/>
          <w:divBdr>
            <w:top w:val="none" w:sz="0" w:space="0" w:color="auto"/>
            <w:left w:val="none" w:sz="0" w:space="0" w:color="auto"/>
            <w:bottom w:val="none" w:sz="0" w:space="0" w:color="auto"/>
            <w:right w:val="none" w:sz="0" w:space="0" w:color="auto"/>
          </w:divBdr>
        </w:div>
        <w:div w:id="2099401282">
          <w:marLeft w:val="640"/>
          <w:marRight w:val="0"/>
          <w:marTop w:val="0"/>
          <w:marBottom w:val="0"/>
          <w:divBdr>
            <w:top w:val="none" w:sz="0" w:space="0" w:color="auto"/>
            <w:left w:val="none" w:sz="0" w:space="0" w:color="auto"/>
            <w:bottom w:val="none" w:sz="0" w:space="0" w:color="auto"/>
            <w:right w:val="none" w:sz="0" w:space="0" w:color="auto"/>
          </w:divBdr>
        </w:div>
        <w:div w:id="1197424671">
          <w:marLeft w:val="640"/>
          <w:marRight w:val="0"/>
          <w:marTop w:val="0"/>
          <w:marBottom w:val="0"/>
          <w:divBdr>
            <w:top w:val="none" w:sz="0" w:space="0" w:color="auto"/>
            <w:left w:val="none" w:sz="0" w:space="0" w:color="auto"/>
            <w:bottom w:val="none" w:sz="0" w:space="0" w:color="auto"/>
            <w:right w:val="none" w:sz="0" w:space="0" w:color="auto"/>
          </w:divBdr>
        </w:div>
        <w:div w:id="1032000277">
          <w:marLeft w:val="640"/>
          <w:marRight w:val="0"/>
          <w:marTop w:val="0"/>
          <w:marBottom w:val="0"/>
          <w:divBdr>
            <w:top w:val="none" w:sz="0" w:space="0" w:color="auto"/>
            <w:left w:val="none" w:sz="0" w:space="0" w:color="auto"/>
            <w:bottom w:val="none" w:sz="0" w:space="0" w:color="auto"/>
            <w:right w:val="none" w:sz="0" w:space="0" w:color="auto"/>
          </w:divBdr>
        </w:div>
        <w:div w:id="1222212951">
          <w:marLeft w:val="640"/>
          <w:marRight w:val="0"/>
          <w:marTop w:val="0"/>
          <w:marBottom w:val="0"/>
          <w:divBdr>
            <w:top w:val="none" w:sz="0" w:space="0" w:color="auto"/>
            <w:left w:val="none" w:sz="0" w:space="0" w:color="auto"/>
            <w:bottom w:val="none" w:sz="0" w:space="0" w:color="auto"/>
            <w:right w:val="none" w:sz="0" w:space="0" w:color="auto"/>
          </w:divBdr>
        </w:div>
        <w:div w:id="1073089812">
          <w:marLeft w:val="640"/>
          <w:marRight w:val="0"/>
          <w:marTop w:val="0"/>
          <w:marBottom w:val="0"/>
          <w:divBdr>
            <w:top w:val="none" w:sz="0" w:space="0" w:color="auto"/>
            <w:left w:val="none" w:sz="0" w:space="0" w:color="auto"/>
            <w:bottom w:val="none" w:sz="0" w:space="0" w:color="auto"/>
            <w:right w:val="none" w:sz="0" w:space="0" w:color="auto"/>
          </w:divBdr>
        </w:div>
        <w:div w:id="434517800">
          <w:marLeft w:val="640"/>
          <w:marRight w:val="0"/>
          <w:marTop w:val="0"/>
          <w:marBottom w:val="0"/>
          <w:divBdr>
            <w:top w:val="none" w:sz="0" w:space="0" w:color="auto"/>
            <w:left w:val="none" w:sz="0" w:space="0" w:color="auto"/>
            <w:bottom w:val="none" w:sz="0" w:space="0" w:color="auto"/>
            <w:right w:val="none" w:sz="0" w:space="0" w:color="auto"/>
          </w:divBdr>
        </w:div>
        <w:div w:id="433786735">
          <w:marLeft w:val="640"/>
          <w:marRight w:val="0"/>
          <w:marTop w:val="0"/>
          <w:marBottom w:val="0"/>
          <w:divBdr>
            <w:top w:val="none" w:sz="0" w:space="0" w:color="auto"/>
            <w:left w:val="none" w:sz="0" w:space="0" w:color="auto"/>
            <w:bottom w:val="none" w:sz="0" w:space="0" w:color="auto"/>
            <w:right w:val="none" w:sz="0" w:space="0" w:color="auto"/>
          </w:divBdr>
        </w:div>
        <w:div w:id="1007175485">
          <w:marLeft w:val="640"/>
          <w:marRight w:val="0"/>
          <w:marTop w:val="0"/>
          <w:marBottom w:val="0"/>
          <w:divBdr>
            <w:top w:val="none" w:sz="0" w:space="0" w:color="auto"/>
            <w:left w:val="none" w:sz="0" w:space="0" w:color="auto"/>
            <w:bottom w:val="none" w:sz="0" w:space="0" w:color="auto"/>
            <w:right w:val="none" w:sz="0" w:space="0" w:color="auto"/>
          </w:divBdr>
        </w:div>
        <w:div w:id="873886683">
          <w:marLeft w:val="640"/>
          <w:marRight w:val="0"/>
          <w:marTop w:val="0"/>
          <w:marBottom w:val="0"/>
          <w:divBdr>
            <w:top w:val="none" w:sz="0" w:space="0" w:color="auto"/>
            <w:left w:val="none" w:sz="0" w:space="0" w:color="auto"/>
            <w:bottom w:val="none" w:sz="0" w:space="0" w:color="auto"/>
            <w:right w:val="none" w:sz="0" w:space="0" w:color="auto"/>
          </w:divBdr>
        </w:div>
        <w:div w:id="707951137">
          <w:marLeft w:val="640"/>
          <w:marRight w:val="0"/>
          <w:marTop w:val="0"/>
          <w:marBottom w:val="0"/>
          <w:divBdr>
            <w:top w:val="none" w:sz="0" w:space="0" w:color="auto"/>
            <w:left w:val="none" w:sz="0" w:space="0" w:color="auto"/>
            <w:bottom w:val="none" w:sz="0" w:space="0" w:color="auto"/>
            <w:right w:val="none" w:sz="0" w:space="0" w:color="auto"/>
          </w:divBdr>
        </w:div>
        <w:div w:id="1971593829">
          <w:marLeft w:val="640"/>
          <w:marRight w:val="0"/>
          <w:marTop w:val="0"/>
          <w:marBottom w:val="0"/>
          <w:divBdr>
            <w:top w:val="none" w:sz="0" w:space="0" w:color="auto"/>
            <w:left w:val="none" w:sz="0" w:space="0" w:color="auto"/>
            <w:bottom w:val="none" w:sz="0" w:space="0" w:color="auto"/>
            <w:right w:val="none" w:sz="0" w:space="0" w:color="auto"/>
          </w:divBdr>
        </w:div>
        <w:div w:id="1262227110">
          <w:marLeft w:val="640"/>
          <w:marRight w:val="0"/>
          <w:marTop w:val="0"/>
          <w:marBottom w:val="0"/>
          <w:divBdr>
            <w:top w:val="none" w:sz="0" w:space="0" w:color="auto"/>
            <w:left w:val="none" w:sz="0" w:space="0" w:color="auto"/>
            <w:bottom w:val="none" w:sz="0" w:space="0" w:color="auto"/>
            <w:right w:val="none" w:sz="0" w:space="0" w:color="auto"/>
          </w:divBdr>
        </w:div>
        <w:div w:id="2095474798">
          <w:marLeft w:val="640"/>
          <w:marRight w:val="0"/>
          <w:marTop w:val="0"/>
          <w:marBottom w:val="0"/>
          <w:divBdr>
            <w:top w:val="none" w:sz="0" w:space="0" w:color="auto"/>
            <w:left w:val="none" w:sz="0" w:space="0" w:color="auto"/>
            <w:bottom w:val="none" w:sz="0" w:space="0" w:color="auto"/>
            <w:right w:val="none" w:sz="0" w:space="0" w:color="auto"/>
          </w:divBdr>
        </w:div>
        <w:div w:id="343090927">
          <w:marLeft w:val="640"/>
          <w:marRight w:val="0"/>
          <w:marTop w:val="0"/>
          <w:marBottom w:val="0"/>
          <w:divBdr>
            <w:top w:val="none" w:sz="0" w:space="0" w:color="auto"/>
            <w:left w:val="none" w:sz="0" w:space="0" w:color="auto"/>
            <w:bottom w:val="none" w:sz="0" w:space="0" w:color="auto"/>
            <w:right w:val="none" w:sz="0" w:space="0" w:color="auto"/>
          </w:divBdr>
        </w:div>
        <w:div w:id="717439543">
          <w:marLeft w:val="640"/>
          <w:marRight w:val="0"/>
          <w:marTop w:val="0"/>
          <w:marBottom w:val="0"/>
          <w:divBdr>
            <w:top w:val="none" w:sz="0" w:space="0" w:color="auto"/>
            <w:left w:val="none" w:sz="0" w:space="0" w:color="auto"/>
            <w:bottom w:val="none" w:sz="0" w:space="0" w:color="auto"/>
            <w:right w:val="none" w:sz="0" w:space="0" w:color="auto"/>
          </w:divBdr>
        </w:div>
        <w:div w:id="661815220">
          <w:marLeft w:val="640"/>
          <w:marRight w:val="0"/>
          <w:marTop w:val="0"/>
          <w:marBottom w:val="0"/>
          <w:divBdr>
            <w:top w:val="none" w:sz="0" w:space="0" w:color="auto"/>
            <w:left w:val="none" w:sz="0" w:space="0" w:color="auto"/>
            <w:bottom w:val="none" w:sz="0" w:space="0" w:color="auto"/>
            <w:right w:val="none" w:sz="0" w:space="0" w:color="auto"/>
          </w:divBdr>
        </w:div>
        <w:div w:id="1397896055">
          <w:marLeft w:val="640"/>
          <w:marRight w:val="0"/>
          <w:marTop w:val="0"/>
          <w:marBottom w:val="0"/>
          <w:divBdr>
            <w:top w:val="none" w:sz="0" w:space="0" w:color="auto"/>
            <w:left w:val="none" w:sz="0" w:space="0" w:color="auto"/>
            <w:bottom w:val="none" w:sz="0" w:space="0" w:color="auto"/>
            <w:right w:val="none" w:sz="0" w:space="0" w:color="auto"/>
          </w:divBdr>
        </w:div>
        <w:div w:id="1758870117">
          <w:marLeft w:val="640"/>
          <w:marRight w:val="0"/>
          <w:marTop w:val="0"/>
          <w:marBottom w:val="0"/>
          <w:divBdr>
            <w:top w:val="none" w:sz="0" w:space="0" w:color="auto"/>
            <w:left w:val="none" w:sz="0" w:space="0" w:color="auto"/>
            <w:bottom w:val="none" w:sz="0" w:space="0" w:color="auto"/>
            <w:right w:val="none" w:sz="0" w:space="0" w:color="auto"/>
          </w:divBdr>
        </w:div>
        <w:div w:id="1412967418">
          <w:marLeft w:val="640"/>
          <w:marRight w:val="0"/>
          <w:marTop w:val="0"/>
          <w:marBottom w:val="0"/>
          <w:divBdr>
            <w:top w:val="none" w:sz="0" w:space="0" w:color="auto"/>
            <w:left w:val="none" w:sz="0" w:space="0" w:color="auto"/>
            <w:bottom w:val="none" w:sz="0" w:space="0" w:color="auto"/>
            <w:right w:val="none" w:sz="0" w:space="0" w:color="auto"/>
          </w:divBdr>
        </w:div>
        <w:div w:id="815073847">
          <w:marLeft w:val="640"/>
          <w:marRight w:val="0"/>
          <w:marTop w:val="0"/>
          <w:marBottom w:val="0"/>
          <w:divBdr>
            <w:top w:val="none" w:sz="0" w:space="0" w:color="auto"/>
            <w:left w:val="none" w:sz="0" w:space="0" w:color="auto"/>
            <w:bottom w:val="none" w:sz="0" w:space="0" w:color="auto"/>
            <w:right w:val="none" w:sz="0" w:space="0" w:color="auto"/>
          </w:divBdr>
        </w:div>
        <w:div w:id="143742262">
          <w:marLeft w:val="640"/>
          <w:marRight w:val="0"/>
          <w:marTop w:val="0"/>
          <w:marBottom w:val="0"/>
          <w:divBdr>
            <w:top w:val="none" w:sz="0" w:space="0" w:color="auto"/>
            <w:left w:val="none" w:sz="0" w:space="0" w:color="auto"/>
            <w:bottom w:val="none" w:sz="0" w:space="0" w:color="auto"/>
            <w:right w:val="none" w:sz="0" w:space="0" w:color="auto"/>
          </w:divBdr>
        </w:div>
        <w:div w:id="1221403299">
          <w:marLeft w:val="640"/>
          <w:marRight w:val="0"/>
          <w:marTop w:val="0"/>
          <w:marBottom w:val="0"/>
          <w:divBdr>
            <w:top w:val="none" w:sz="0" w:space="0" w:color="auto"/>
            <w:left w:val="none" w:sz="0" w:space="0" w:color="auto"/>
            <w:bottom w:val="none" w:sz="0" w:space="0" w:color="auto"/>
            <w:right w:val="none" w:sz="0" w:space="0" w:color="auto"/>
          </w:divBdr>
        </w:div>
        <w:div w:id="347414884">
          <w:marLeft w:val="640"/>
          <w:marRight w:val="0"/>
          <w:marTop w:val="0"/>
          <w:marBottom w:val="0"/>
          <w:divBdr>
            <w:top w:val="none" w:sz="0" w:space="0" w:color="auto"/>
            <w:left w:val="none" w:sz="0" w:space="0" w:color="auto"/>
            <w:bottom w:val="none" w:sz="0" w:space="0" w:color="auto"/>
            <w:right w:val="none" w:sz="0" w:space="0" w:color="auto"/>
          </w:divBdr>
        </w:div>
        <w:div w:id="2019426800">
          <w:marLeft w:val="640"/>
          <w:marRight w:val="0"/>
          <w:marTop w:val="0"/>
          <w:marBottom w:val="0"/>
          <w:divBdr>
            <w:top w:val="none" w:sz="0" w:space="0" w:color="auto"/>
            <w:left w:val="none" w:sz="0" w:space="0" w:color="auto"/>
            <w:bottom w:val="none" w:sz="0" w:space="0" w:color="auto"/>
            <w:right w:val="none" w:sz="0" w:space="0" w:color="auto"/>
          </w:divBdr>
        </w:div>
        <w:div w:id="1766145526">
          <w:marLeft w:val="640"/>
          <w:marRight w:val="0"/>
          <w:marTop w:val="0"/>
          <w:marBottom w:val="0"/>
          <w:divBdr>
            <w:top w:val="none" w:sz="0" w:space="0" w:color="auto"/>
            <w:left w:val="none" w:sz="0" w:space="0" w:color="auto"/>
            <w:bottom w:val="none" w:sz="0" w:space="0" w:color="auto"/>
            <w:right w:val="none" w:sz="0" w:space="0" w:color="auto"/>
          </w:divBdr>
        </w:div>
        <w:div w:id="827862615">
          <w:marLeft w:val="640"/>
          <w:marRight w:val="0"/>
          <w:marTop w:val="0"/>
          <w:marBottom w:val="0"/>
          <w:divBdr>
            <w:top w:val="none" w:sz="0" w:space="0" w:color="auto"/>
            <w:left w:val="none" w:sz="0" w:space="0" w:color="auto"/>
            <w:bottom w:val="none" w:sz="0" w:space="0" w:color="auto"/>
            <w:right w:val="none" w:sz="0" w:space="0" w:color="auto"/>
          </w:divBdr>
        </w:div>
        <w:div w:id="785269624">
          <w:marLeft w:val="640"/>
          <w:marRight w:val="0"/>
          <w:marTop w:val="0"/>
          <w:marBottom w:val="0"/>
          <w:divBdr>
            <w:top w:val="none" w:sz="0" w:space="0" w:color="auto"/>
            <w:left w:val="none" w:sz="0" w:space="0" w:color="auto"/>
            <w:bottom w:val="none" w:sz="0" w:space="0" w:color="auto"/>
            <w:right w:val="none" w:sz="0" w:space="0" w:color="auto"/>
          </w:divBdr>
        </w:div>
        <w:div w:id="1330864043">
          <w:marLeft w:val="640"/>
          <w:marRight w:val="0"/>
          <w:marTop w:val="0"/>
          <w:marBottom w:val="0"/>
          <w:divBdr>
            <w:top w:val="none" w:sz="0" w:space="0" w:color="auto"/>
            <w:left w:val="none" w:sz="0" w:space="0" w:color="auto"/>
            <w:bottom w:val="none" w:sz="0" w:space="0" w:color="auto"/>
            <w:right w:val="none" w:sz="0" w:space="0" w:color="auto"/>
          </w:divBdr>
        </w:div>
        <w:div w:id="113066001">
          <w:marLeft w:val="640"/>
          <w:marRight w:val="0"/>
          <w:marTop w:val="0"/>
          <w:marBottom w:val="0"/>
          <w:divBdr>
            <w:top w:val="none" w:sz="0" w:space="0" w:color="auto"/>
            <w:left w:val="none" w:sz="0" w:space="0" w:color="auto"/>
            <w:bottom w:val="none" w:sz="0" w:space="0" w:color="auto"/>
            <w:right w:val="none" w:sz="0" w:space="0" w:color="auto"/>
          </w:divBdr>
        </w:div>
        <w:div w:id="683895238">
          <w:marLeft w:val="640"/>
          <w:marRight w:val="0"/>
          <w:marTop w:val="0"/>
          <w:marBottom w:val="0"/>
          <w:divBdr>
            <w:top w:val="none" w:sz="0" w:space="0" w:color="auto"/>
            <w:left w:val="none" w:sz="0" w:space="0" w:color="auto"/>
            <w:bottom w:val="none" w:sz="0" w:space="0" w:color="auto"/>
            <w:right w:val="none" w:sz="0" w:space="0" w:color="auto"/>
          </w:divBdr>
        </w:div>
        <w:div w:id="55664364">
          <w:marLeft w:val="640"/>
          <w:marRight w:val="0"/>
          <w:marTop w:val="0"/>
          <w:marBottom w:val="0"/>
          <w:divBdr>
            <w:top w:val="none" w:sz="0" w:space="0" w:color="auto"/>
            <w:left w:val="none" w:sz="0" w:space="0" w:color="auto"/>
            <w:bottom w:val="none" w:sz="0" w:space="0" w:color="auto"/>
            <w:right w:val="none" w:sz="0" w:space="0" w:color="auto"/>
          </w:divBdr>
        </w:div>
        <w:div w:id="222762530">
          <w:marLeft w:val="640"/>
          <w:marRight w:val="0"/>
          <w:marTop w:val="0"/>
          <w:marBottom w:val="0"/>
          <w:divBdr>
            <w:top w:val="none" w:sz="0" w:space="0" w:color="auto"/>
            <w:left w:val="none" w:sz="0" w:space="0" w:color="auto"/>
            <w:bottom w:val="none" w:sz="0" w:space="0" w:color="auto"/>
            <w:right w:val="none" w:sz="0" w:space="0" w:color="auto"/>
          </w:divBdr>
        </w:div>
        <w:div w:id="1967731934">
          <w:marLeft w:val="640"/>
          <w:marRight w:val="0"/>
          <w:marTop w:val="0"/>
          <w:marBottom w:val="0"/>
          <w:divBdr>
            <w:top w:val="none" w:sz="0" w:space="0" w:color="auto"/>
            <w:left w:val="none" w:sz="0" w:space="0" w:color="auto"/>
            <w:bottom w:val="none" w:sz="0" w:space="0" w:color="auto"/>
            <w:right w:val="none" w:sz="0" w:space="0" w:color="auto"/>
          </w:divBdr>
        </w:div>
        <w:div w:id="146746642">
          <w:marLeft w:val="640"/>
          <w:marRight w:val="0"/>
          <w:marTop w:val="0"/>
          <w:marBottom w:val="0"/>
          <w:divBdr>
            <w:top w:val="none" w:sz="0" w:space="0" w:color="auto"/>
            <w:left w:val="none" w:sz="0" w:space="0" w:color="auto"/>
            <w:bottom w:val="none" w:sz="0" w:space="0" w:color="auto"/>
            <w:right w:val="none" w:sz="0" w:space="0" w:color="auto"/>
          </w:divBdr>
        </w:div>
        <w:div w:id="1739129607">
          <w:marLeft w:val="640"/>
          <w:marRight w:val="0"/>
          <w:marTop w:val="0"/>
          <w:marBottom w:val="0"/>
          <w:divBdr>
            <w:top w:val="none" w:sz="0" w:space="0" w:color="auto"/>
            <w:left w:val="none" w:sz="0" w:space="0" w:color="auto"/>
            <w:bottom w:val="none" w:sz="0" w:space="0" w:color="auto"/>
            <w:right w:val="none" w:sz="0" w:space="0" w:color="auto"/>
          </w:divBdr>
        </w:div>
        <w:div w:id="1900825705">
          <w:marLeft w:val="640"/>
          <w:marRight w:val="0"/>
          <w:marTop w:val="0"/>
          <w:marBottom w:val="0"/>
          <w:divBdr>
            <w:top w:val="none" w:sz="0" w:space="0" w:color="auto"/>
            <w:left w:val="none" w:sz="0" w:space="0" w:color="auto"/>
            <w:bottom w:val="none" w:sz="0" w:space="0" w:color="auto"/>
            <w:right w:val="none" w:sz="0" w:space="0" w:color="auto"/>
          </w:divBdr>
        </w:div>
      </w:divsChild>
    </w:div>
    <w:div w:id="560286694">
      <w:bodyDiv w:val="1"/>
      <w:marLeft w:val="0"/>
      <w:marRight w:val="0"/>
      <w:marTop w:val="0"/>
      <w:marBottom w:val="0"/>
      <w:divBdr>
        <w:top w:val="none" w:sz="0" w:space="0" w:color="auto"/>
        <w:left w:val="none" w:sz="0" w:space="0" w:color="auto"/>
        <w:bottom w:val="none" w:sz="0" w:space="0" w:color="auto"/>
        <w:right w:val="none" w:sz="0" w:space="0" w:color="auto"/>
      </w:divBdr>
      <w:divsChild>
        <w:div w:id="1186091435">
          <w:marLeft w:val="640"/>
          <w:marRight w:val="0"/>
          <w:marTop w:val="0"/>
          <w:marBottom w:val="0"/>
          <w:divBdr>
            <w:top w:val="none" w:sz="0" w:space="0" w:color="auto"/>
            <w:left w:val="none" w:sz="0" w:space="0" w:color="auto"/>
            <w:bottom w:val="none" w:sz="0" w:space="0" w:color="auto"/>
            <w:right w:val="none" w:sz="0" w:space="0" w:color="auto"/>
          </w:divBdr>
        </w:div>
        <w:div w:id="59638498">
          <w:marLeft w:val="640"/>
          <w:marRight w:val="0"/>
          <w:marTop w:val="0"/>
          <w:marBottom w:val="0"/>
          <w:divBdr>
            <w:top w:val="none" w:sz="0" w:space="0" w:color="auto"/>
            <w:left w:val="none" w:sz="0" w:space="0" w:color="auto"/>
            <w:bottom w:val="none" w:sz="0" w:space="0" w:color="auto"/>
            <w:right w:val="none" w:sz="0" w:space="0" w:color="auto"/>
          </w:divBdr>
        </w:div>
        <w:div w:id="87898081">
          <w:marLeft w:val="640"/>
          <w:marRight w:val="0"/>
          <w:marTop w:val="0"/>
          <w:marBottom w:val="0"/>
          <w:divBdr>
            <w:top w:val="none" w:sz="0" w:space="0" w:color="auto"/>
            <w:left w:val="none" w:sz="0" w:space="0" w:color="auto"/>
            <w:bottom w:val="none" w:sz="0" w:space="0" w:color="auto"/>
            <w:right w:val="none" w:sz="0" w:space="0" w:color="auto"/>
          </w:divBdr>
        </w:div>
        <w:div w:id="151338493">
          <w:marLeft w:val="640"/>
          <w:marRight w:val="0"/>
          <w:marTop w:val="0"/>
          <w:marBottom w:val="0"/>
          <w:divBdr>
            <w:top w:val="none" w:sz="0" w:space="0" w:color="auto"/>
            <w:left w:val="none" w:sz="0" w:space="0" w:color="auto"/>
            <w:bottom w:val="none" w:sz="0" w:space="0" w:color="auto"/>
            <w:right w:val="none" w:sz="0" w:space="0" w:color="auto"/>
          </w:divBdr>
        </w:div>
        <w:div w:id="1369916970">
          <w:marLeft w:val="640"/>
          <w:marRight w:val="0"/>
          <w:marTop w:val="0"/>
          <w:marBottom w:val="0"/>
          <w:divBdr>
            <w:top w:val="none" w:sz="0" w:space="0" w:color="auto"/>
            <w:left w:val="none" w:sz="0" w:space="0" w:color="auto"/>
            <w:bottom w:val="none" w:sz="0" w:space="0" w:color="auto"/>
            <w:right w:val="none" w:sz="0" w:space="0" w:color="auto"/>
          </w:divBdr>
        </w:div>
        <w:div w:id="1568227908">
          <w:marLeft w:val="640"/>
          <w:marRight w:val="0"/>
          <w:marTop w:val="0"/>
          <w:marBottom w:val="0"/>
          <w:divBdr>
            <w:top w:val="none" w:sz="0" w:space="0" w:color="auto"/>
            <w:left w:val="none" w:sz="0" w:space="0" w:color="auto"/>
            <w:bottom w:val="none" w:sz="0" w:space="0" w:color="auto"/>
            <w:right w:val="none" w:sz="0" w:space="0" w:color="auto"/>
          </w:divBdr>
        </w:div>
        <w:div w:id="1319502429">
          <w:marLeft w:val="640"/>
          <w:marRight w:val="0"/>
          <w:marTop w:val="0"/>
          <w:marBottom w:val="0"/>
          <w:divBdr>
            <w:top w:val="none" w:sz="0" w:space="0" w:color="auto"/>
            <w:left w:val="none" w:sz="0" w:space="0" w:color="auto"/>
            <w:bottom w:val="none" w:sz="0" w:space="0" w:color="auto"/>
            <w:right w:val="none" w:sz="0" w:space="0" w:color="auto"/>
          </w:divBdr>
        </w:div>
        <w:div w:id="304244255">
          <w:marLeft w:val="640"/>
          <w:marRight w:val="0"/>
          <w:marTop w:val="0"/>
          <w:marBottom w:val="0"/>
          <w:divBdr>
            <w:top w:val="none" w:sz="0" w:space="0" w:color="auto"/>
            <w:left w:val="none" w:sz="0" w:space="0" w:color="auto"/>
            <w:bottom w:val="none" w:sz="0" w:space="0" w:color="auto"/>
            <w:right w:val="none" w:sz="0" w:space="0" w:color="auto"/>
          </w:divBdr>
        </w:div>
        <w:div w:id="9376751">
          <w:marLeft w:val="640"/>
          <w:marRight w:val="0"/>
          <w:marTop w:val="0"/>
          <w:marBottom w:val="0"/>
          <w:divBdr>
            <w:top w:val="none" w:sz="0" w:space="0" w:color="auto"/>
            <w:left w:val="none" w:sz="0" w:space="0" w:color="auto"/>
            <w:bottom w:val="none" w:sz="0" w:space="0" w:color="auto"/>
            <w:right w:val="none" w:sz="0" w:space="0" w:color="auto"/>
          </w:divBdr>
        </w:div>
        <w:div w:id="681273957">
          <w:marLeft w:val="640"/>
          <w:marRight w:val="0"/>
          <w:marTop w:val="0"/>
          <w:marBottom w:val="0"/>
          <w:divBdr>
            <w:top w:val="none" w:sz="0" w:space="0" w:color="auto"/>
            <w:left w:val="none" w:sz="0" w:space="0" w:color="auto"/>
            <w:bottom w:val="none" w:sz="0" w:space="0" w:color="auto"/>
            <w:right w:val="none" w:sz="0" w:space="0" w:color="auto"/>
          </w:divBdr>
        </w:div>
        <w:div w:id="2053461093">
          <w:marLeft w:val="640"/>
          <w:marRight w:val="0"/>
          <w:marTop w:val="0"/>
          <w:marBottom w:val="0"/>
          <w:divBdr>
            <w:top w:val="none" w:sz="0" w:space="0" w:color="auto"/>
            <w:left w:val="none" w:sz="0" w:space="0" w:color="auto"/>
            <w:bottom w:val="none" w:sz="0" w:space="0" w:color="auto"/>
            <w:right w:val="none" w:sz="0" w:space="0" w:color="auto"/>
          </w:divBdr>
        </w:div>
        <w:div w:id="410127643">
          <w:marLeft w:val="640"/>
          <w:marRight w:val="0"/>
          <w:marTop w:val="0"/>
          <w:marBottom w:val="0"/>
          <w:divBdr>
            <w:top w:val="none" w:sz="0" w:space="0" w:color="auto"/>
            <w:left w:val="none" w:sz="0" w:space="0" w:color="auto"/>
            <w:bottom w:val="none" w:sz="0" w:space="0" w:color="auto"/>
            <w:right w:val="none" w:sz="0" w:space="0" w:color="auto"/>
          </w:divBdr>
        </w:div>
        <w:div w:id="306401080">
          <w:marLeft w:val="640"/>
          <w:marRight w:val="0"/>
          <w:marTop w:val="0"/>
          <w:marBottom w:val="0"/>
          <w:divBdr>
            <w:top w:val="none" w:sz="0" w:space="0" w:color="auto"/>
            <w:left w:val="none" w:sz="0" w:space="0" w:color="auto"/>
            <w:bottom w:val="none" w:sz="0" w:space="0" w:color="auto"/>
            <w:right w:val="none" w:sz="0" w:space="0" w:color="auto"/>
          </w:divBdr>
        </w:div>
        <w:div w:id="842206728">
          <w:marLeft w:val="640"/>
          <w:marRight w:val="0"/>
          <w:marTop w:val="0"/>
          <w:marBottom w:val="0"/>
          <w:divBdr>
            <w:top w:val="none" w:sz="0" w:space="0" w:color="auto"/>
            <w:left w:val="none" w:sz="0" w:space="0" w:color="auto"/>
            <w:bottom w:val="none" w:sz="0" w:space="0" w:color="auto"/>
            <w:right w:val="none" w:sz="0" w:space="0" w:color="auto"/>
          </w:divBdr>
        </w:div>
        <w:div w:id="635529601">
          <w:marLeft w:val="640"/>
          <w:marRight w:val="0"/>
          <w:marTop w:val="0"/>
          <w:marBottom w:val="0"/>
          <w:divBdr>
            <w:top w:val="none" w:sz="0" w:space="0" w:color="auto"/>
            <w:left w:val="none" w:sz="0" w:space="0" w:color="auto"/>
            <w:bottom w:val="none" w:sz="0" w:space="0" w:color="auto"/>
            <w:right w:val="none" w:sz="0" w:space="0" w:color="auto"/>
          </w:divBdr>
        </w:div>
        <w:div w:id="448161234">
          <w:marLeft w:val="640"/>
          <w:marRight w:val="0"/>
          <w:marTop w:val="0"/>
          <w:marBottom w:val="0"/>
          <w:divBdr>
            <w:top w:val="none" w:sz="0" w:space="0" w:color="auto"/>
            <w:left w:val="none" w:sz="0" w:space="0" w:color="auto"/>
            <w:bottom w:val="none" w:sz="0" w:space="0" w:color="auto"/>
            <w:right w:val="none" w:sz="0" w:space="0" w:color="auto"/>
          </w:divBdr>
        </w:div>
        <w:div w:id="1689603782">
          <w:marLeft w:val="640"/>
          <w:marRight w:val="0"/>
          <w:marTop w:val="0"/>
          <w:marBottom w:val="0"/>
          <w:divBdr>
            <w:top w:val="none" w:sz="0" w:space="0" w:color="auto"/>
            <w:left w:val="none" w:sz="0" w:space="0" w:color="auto"/>
            <w:bottom w:val="none" w:sz="0" w:space="0" w:color="auto"/>
            <w:right w:val="none" w:sz="0" w:space="0" w:color="auto"/>
          </w:divBdr>
        </w:div>
        <w:div w:id="1128203357">
          <w:marLeft w:val="640"/>
          <w:marRight w:val="0"/>
          <w:marTop w:val="0"/>
          <w:marBottom w:val="0"/>
          <w:divBdr>
            <w:top w:val="none" w:sz="0" w:space="0" w:color="auto"/>
            <w:left w:val="none" w:sz="0" w:space="0" w:color="auto"/>
            <w:bottom w:val="none" w:sz="0" w:space="0" w:color="auto"/>
            <w:right w:val="none" w:sz="0" w:space="0" w:color="auto"/>
          </w:divBdr>
        </w:div>
        <w:div w:id="1482581938">
          <w:marLeft w:val="640"/>
          <w:marRight w:val="0"/>
          <w:marTop w:val="0"/>
          <w:marBottom w:val="0"/>
          <w:divBdr>
            <w:top w:val="none" w:sz="0" w:space="0" w:color="auto"/>
            <w:left w:val="none" w:sz="0" w:space="0" w:color="auto"/>
            <w:bottom w:val="none" w:sz="0" w:space="0" w:color="auto"/>
            <w:right w:val="none" w:sz="0" w:space="0" w:color="auto"/>
          </w:divBdr>
        </w:div>
        <w:div w:id="1521818533">
          <w:marLeft w:val="640"/>
          <w:marRight w:val="0"/>
          <w:marTop w:val="0"/>
          <w:marBottom w:val="0"/>
          <w:divBdr>
            <w:top w:val="none" w:sz="0" w:space="0" w:color="auto"/>
            <w:left w:val="none" w:sz="0" w:space="0" w:color="auto"/>
            <w:bottom w:val="none" w:sz="0" w:space="0" w:color="auto"/>
            <w:right w:val="none" w:sz="0" w:space="0" w:color="auto"/>
          </w:divBdr>
        </w:div>
        <w:div w:id="1426264120">
          <w:marLeft w:val="640"/>
          <w:marRight w:val="0"/>
          <w:marTop w:val="0"/>
          <w:marBottom w:val="0"/>
          <w:divBdr>
            <w:top w:val="none" w:sz="0" w:space="0" w:color="auto"/>
            <w:left w:val="none" w:sz="0" w:space="0" w:color="auto"/>
            <w:bottom w:val="none" w:sz="0" w:space="0" w:color="auto"/>
            <w:right w:val="none" w:sz="0" w:space="0" w:color="auto"/>
          </w:divBdr>
        </w:div>
        <w:div w:id="1184829587">
          <w:marLeft w:val="640"/>
          <w:marRight w:val="0"/>
          <w:marTop w:val="0"/>
          <w:marBottom w:val="0"/>
          <w:divBdr>
            <w:top w:val="none" w:sz="0" w:space="0" w:color="auto"/>
            <w:left w:val="none" w:sz="0" w:space="0" w:color="auto"/>
            <w:bottom w:val="none" w:sz="0" w:space="0" w:color="auto"/>
            <w:right w:val="none" w:sz="0" w:space="0" w:color="auto"/>
          </w:divBdr>
        </w:div>
        <w:div w:id="1164128164">
          <w:marLeft w:val="640"/>
          <w:marRight w:val="0"/>
          <w:marTop w:val="0"/>
          <w:marBottom w:val="0"/>
          <w:divBdr>
            <w:top w:val="none" w:sz="0" w:space="0" w:color="auto"/>
            <w:left w:val="none" w:sz="0" w:space="0" w:color="auto"/>
            <w:bottom w:val="none" w:sz="0" w:space="0" w:color="auto"/>
            <w:right w:val="none" w:sz="0" w:space="0" w:color="auto"/>
          </w:divBdr>
        </w:div>
        <w:div w:id="1423338861">
          <w:marLeft w:val="640"/>
          <w:marRight w:val="0"/>
          <w:marTop w:val="0"/>
          <w:marBottom w:val="0"/>
          <w:divBdr>
            <w:top w:val="none" w:sz="0" w:space="0" w:color="auto"/>
            <w:left w:val="none" w:sz="0" w:space="0" w:color="auto"/>
            <w:bottom w:val="none" w:sz="0" w:space="0" w:color="auto"/>
            <w:right w:val="none" w:sz="0" w:space="0" w:color="auto"/>
          </w:divBdr>
        </w:div>
        <w:div w:id="2103136486">
          <w:marLeft w:val="640"/>
          <w:marRight w:val="0"/>
          <w:marTop w:val="0"/>
          <w:marBottom w:val="0"/>
          <w:divBdr>
            <w:top w:val="none" w:sz="0" w:space="0" w:color="auto"/>
            <w:left w:val="none" w:sz="0" w:space="0" w:color="auto"/>
            <w:bottom w:val="none" w:sz="0" w:space="0" w:color="auto"/>
            <w:right w:val="none" w:sz="0" w:space="0" w:color="auto"/>
          </w:divBdr>
        </w:div>
        <w:div w:id="1930499930">
          <w:marLeft w:val="640"/>
          <w:marRight w:val="0"/>
          <w:marTop w:val="0"/>
          <w:marBottom w:val="0"/>
          <w:divBdr>
            <w:top w:val="none" w:sz="0" w:space="0" w:color="auto"/>
            <w:left w:val="none" w:sz="0" w:space="0" w:color="auto"/>
            <w:bottom w:val="none" w:sz="0" w:space="0" w:color="auto"/>
            <w:right w:val="none" w:sz="0" w:space="0" w:color="auto"/>
          </w:divBdr>
        </w:div>
        <w:div w:id="540822204">
          <w:marLeft w:val="640"/>
          <w:marRight w:val="0"/>
          <w:marTop w:val="0"/>
          <w:marBottom w:val="0"/>
          <w:divBdr>
            <w:top w:val="none" w:sz="0" w:space="0" w:color="auto"/>
            <w:left w:val="none" w:sz="0" w:space="0" w:color="auto"/>
            <w:bottom w:val="none" w:sz="0" w:space="0" w:color="auto"/>
            <w:right w:val="none" w:sz="0" w:space="0" w:color="auto"/>
          </w:divBdr>
        </w:div>
        <w:div w:id="544291290">
          <w:marLeft w:val="640"/>
          <w:marRight w:val="0"/>
          <w:marTop w:val="0"/>
          <w:marBottom w:val="0"/>
          <w:divBdr>
            <w:top w:val="none" w:sz="0" w:space="0" w:color="auto"/>
            <w:left w:val="none" w:sz="0" w:space="0" w:color="auto"/>
            <w:bottom w:val="none" w:sz="0" w:space="0" w:color="auto"/>
            <w:right w:val="none" w:sz="0" w:space="0" w:color="auto"/>
          </w:divBdr>
        </w:div>
        <w:div w:id="1191604924">
          <w:marLeft w:val="640"/>
          <w:marRight w:val="0"/>
          <w:marTop w:val="0"/>
          <w:marBottom w:val="0"/>
          <w:divBdr>
            <w:top w:val="none" w:sz="0" w:space="0" w:color="auto"/>
            <w:left w:val="none" w:sz="0" w:space="0" w:color="auto"/>
            <w:bottom w:val="none" w:sz="0" w:space="0" w:color="auto"/>
            <w:right w:val="none" w:sz="0" w:space="0" w:color="auto"/>
          </w:divBdr>
        </w:div>
        <w:div w:id="1567060355">
          <w:marLeft w:val="640"/>
          <w:marRight w:val="0"/>
          <w:marTop w:val="0"/>
          <w:marBottom w:val="0"/>
          <w:divBdr>
            <w:top w:val="none" w:sz="0" w:space="0" w:color="auto"/>
            <w:left w:val="none" w:sz="0" w:space="0" w:color="auto"/>
            <w:bottom w:val="none" w:sz="0" w:space="0" w:color="auto"/>
            <w:right w:val="none" w:sz="0" w:space="0" w:color="auto"/>
          </w:divBdr>
        </w:div>
        <w:div w:id="1843423607">
          <w:marLeft w:val="640"/>
          <w:marRight w:val="0"/>
          <w:marTop w:val="0"/>
          <w:marBottom w:val="0"/>
          <w:divBdr>
            <w:top w:val="none" w:sz="0" w:space="0" w:color="auto"/>
            <w:left w:val="none" w:sz="0" w:space="0" w:color="auto"/>
            <w:bottom w:val="none" w:sz="0" w:space="0" w:color="auto"/>
            <w:right w:val="none" w:sz="0" w:space="0" w:color="auto"/>
          </w:divBdr>
        </w:div>
        <w:div w:id="120418703">
          <w:marLeft w:val="640"/>
          <w:marRight w:val="0"/>
          <w:marTop w:val="0"/>
          <w:marBottom w:val="0"/>
          <w:divBdr>
            <w:top w:val="none" w:sz="0" w:space="0" w:color="auto"/>
            <w:left w:val="none" w:sz="0" w:space="0" w:color="auto"/>
            <w:bottom w:val="none" w:sz="0" w:space="0" w:color="auto"/>
            <w:right w:val="none" w:sz="0" w:space="0" w:color="auto"/>
          </w:divBdr>
        </w:div>
        <w:div w:id="185143217">
          <w:marLeft w:val="640"/>
          <w:marRight w:val="0"/>
          <w:marTop w:val="0"/>
          <w:marBottom w:val="0"/>
          <w:divBdr>
            <w:top w:val="none" w:sz="0" w:space="0" w:color="auto"/>
            <w:left w:val="none" w:sz="0" w:space="0" w:color="auto"/>
            <w:bottom w:val="none" w:sz="0" w:space="0" w:color="auto"/>
            <w:right w:val="none" w:sz="0" w:space="0" w:color="auto"/>
          </w:divBdr>
        </w:div>
        <w:div w:id="493031812">
          <w:marLeft w:val="640"/>
          <w:marRight w:val="0"/>
          <w:marTop w:val="0"/>
          <w:marBottom w:val="0"/>
          <w:divBdr>
            <w:top w:val="none" w:sz="0" w:space="0" w:color="auto"/>
            <w:left w:val="none" w:sz="0" w:space="0" w:color="auto"/>
            <w:bottom w:val="none" w:sz="0" w:space="0" w:color="auto"/>
            <w:right w:val="none" w:sz="0" w:space="0" w:color="auto"/>
          </w:divBdr>
        </w:div>
        <w:div w:id="1168130283">
          <w:marLeft w:val="640"/>
          <w:marRight w:val="0"/>
          <w:marTop w:val="0"/>
          <w:marBottom w:val="0"/>
          <w:divBdr>
            <w:top w:val="none" w:sz="0" w:space="0" w:color="auto"/>
            <w:left w:val="none" w:sz="0" w:space="0" w:color="auto"/>
            <w:bottom w:val="none" w:sz="0" w:space="0" w:color="auto"/>
            <w:right w:val="none" w:sz="0" w:space="0" w:color="auto"/>
          </w:divBdr>
        </w:div>
        <w:div w:id="122777053">
          <w:marLeft w:val="640"/>
          <w:marRight w:val="0"/>
          <w:marTop w:val="0"/>
          <w:marBottom w:val="0"/>
          <w:divBdr>
            <w:top w:val="none" w:sz="0" w:space="0" w:color="auto"/>
            <w:left w:val="none" w:sz="0" w:space="0" w:color="auto"/>
            <w:bottom w:val="none" w:sz="0" w:space="0" w:color="auto"/>
            <w:right w:val="none" w:sz="0" w:space="0" w:color="auto"/>
          </w:divBdr>
        </w:div>
        <w:div w:id="365833596">
          <w:marLeft w:val="640"/>
          <w:marRight w:val="0"/>
          <w:marTop w:val="0"/>
          <w:marBottom w:val="0"/>
          <w:divBdr>
            <w:top w:val="none" w:sz="0" w:space="0" w:color="auto"/>
            <w:left w:val="none" w:sz="0" w:space="0" w:color="auto"/>
            <w:bottom w:val="none" w:sz="0" w:space="0" w:color="auto"/>
            <w:right w:val="none" w:sz="0" w:space="0" w:color="auto"/>
          </w:divBdr>
        </w:div>
        <w:div w:id="913317802">
          <w:marLeft w:val="640"/>
          <w:marRight w:val="0"/>
          <w:marTop w:val="0"/>
          <w:marBottom w:val="0"/>
          <w:divBdr>
            <w:top w:val="none" w:sz="0" w:space="0" w:color="auto"/>
            <w:left w:val="none" w:sz="0" w:space="0" w:color="auto"/>
            <w:bottom w:val="none" w:sz="0" w:space="0" w:color="auto"/>
            <w:right w:val="none" w:sz="0" w:space="0" w:color="auto"/>
          </w:divBdr>
        </w:div>
        <w:div w:id="684015769">
          <w:marLeft w:val="640"/>
          <w:marRight w:val="0"/>
          <w:marTop w:val="0"/>
          <w:marBottom w:val="0"/>
          <w:divBdr>
            <w:top w:val="none" w:sz="0" w:space="0" w:color="auto"/>
            <w:left w:val="none" w:sz="0" w:space="0" w:color="auto"/>
            <w:bottom w:val="none" w:sz="0" w:space="0" w:color="auto"/>
            <w:right w:val="none" w:sz="0" w:space="0" w:color="auto"/>
          </w:divBdr>
        </w:div>
        <w:div w:id="1497064573">
          <w:marLeft w:val="640"/>
          <w:marRight w:val="0"/>
          <w:marTop w:val="0"/>
          <w:marBottom w:val="0"/>
          <w:divBdr>
            <w:top w:val="none" w:sz="0" w:space="0" w:color="auto"/>
            <w:left w:val="none" w:sz="0" w:space="0" w:color="auto"/>
            <w:bottom w:val="none" w:sz="0" w:space="0" w:color="auto"/>
            <w:right w:val="none" w:sz="0" w:space="0" w:color="auto"/>
          </w:divBdr>
        </w:div>
        <w:div w:id="342243090">
          <w:marLeft w:val="640"/>
          <w:marRight w:val="0"/>
          <w:marTop w:val="0"/>
          <w:marBottom w:val="0"/>
          <w:divBdr>
            <w:top w:val="none" w:sz="0" w:space="0" w:color="auto"/>
            <w:left w:val="none" w:sz="0" w:space="0" w:color="auto"/>
            <w:bottom w:val="none" w:sz="0" w:space="0" w:color="auto"/>
            <w:right w:val="none" w:sz="0" w:space="0" w:color="auto"/>
          </w:divBdr>
        </w:div>
        <w:div w:id="99381045">
          <w:marLeft w:val="640"/>
          <w:marRight w:val="0"/>
          <w:marTop w:val="0"/>
          <w:marBottom w:val="0"/>
          <w:divBdr>
            <w:top w:val="none" w:sz="0" w:space="0" w:color="auto"/>
            <w:left w:val="none" w:sz="0" w:space="0" w:color="auto"/>
            <w:bottom w:val="none" w:sz="0" w:space="0" w:color="auto"/>
            <w:right w:val="none" w:sz="0" w:space="0" w:color="auto"/>
          </w:divBdr>
        </w:div>
        <w:div w:id="2114786811">
          <w:marLeft w:val="640"/>
          <w:marRight w:val="0"/>
          <w:marTop w:val="0"/>
          <w:marBottom w:val="0"/>
          <w:divBdr>
            <w:top w:val="none" w:sz="0" w:space="0" w:color="auto"/>
            <w:left w:val="none" w:sz="0" w:space="0" w:color="auto"/>
            <w:bottom w:val="none" w:sz="0" w:space="0" w:color="auto"/>
            <w:right w:val="none" w:sz="0" w:space="0" w:color="auto"/>
          </w:divBdr>
        </w:div>
        <w:div w:id="1131947084">
          <w:marLeft w:val="640"/>
          <w:marRight w:val="0"/>
          <w:marTop w:val="0"/>
          <w:marBottom w:val="0"/>
          <w:divBdr>
            <w:top w:val="none" w:sz="0" w:space="0" w:color="auto"/>
            <w:left w:val="none" w:sz="0" w:space="0" w:color="auto"/>
            <w:bottom w:val="none" w:sz="0" w:space="0" w:color="auto"/>
            <w:right w:val="none" w:sz="0" w:space="0" w:color="auto"/>
          </w:divBdr>
        </w:div>
        <w:div w:id="1249268692">
          <w:marLeft w:val="640"/>
          <w:marRight w:val="0"/>
          <w:marTop w:val="0"/>
          <w:marBottom w:val="0"/>
          <w:divBdr>
            <w:top w:val="none" w:sz="0" w:space="0" w:color="auto"/>
            <w:left w:val="none" w:sz="0" w:space="0" w:color="auto"/>
            <w:bottom w:val="none" w:sz="0" w:space="0" w:color="auto"/>
            <w:right w:val="none" w:sz="0" w:space="0" w:color="auto"/>
          </w:divBdr>
        </w:div>
        <w:div w:id="1654024330">
          <w:marLeft w:val="640"/>
          <w:marRight w:val="0"/>
          <w:marTop w:val="0"/>
          <w:marBottom w:val="0"/>
          <w:divBdr>
            <w:top w:val="none" w:sz="0" w:space="0" w:color="auto"/>
            <w:left w:val="none" w:sz="0" w:space="0" w:color="auto"/>
            <w:bottom w:val="none" w:sz="0" w:space="0" w:color="auto"/>
            <w:right w:val="none" w:sz="0" w:space="0" w:color="auto"/>
          </w:divBdr>
        </w:div>
        <w:div w:id="2017806843">
          <w:marLeft w:val="640"/>
          <w:marRight w:val="0"/>
          <w:marTop w:val="0"/>
          <w:marBottom w:val="0"/>
          <w:divBdr>
            <w:top w:val="none" w:sz="0" w:space="0" w:color="auto"/>
            <w:left w:val="none" w:sz="0" w:space="0" w:color="auto"/>
            <w:bottom w:val="none" w:sz="0" w:space="0" w:color="auto"/>
            <w:right w:val="none" w:sz="0" w:space="0" w:color="auto"/>
          </w:divBdr>
        </w:div>
        <w:div w:id="1716198119">
          <w:marLeft w:val="640"/>
          <w:marRight w:val="0"/>
          <w:marTop w:val="0"/>
          <w:marBottom w:val="0"/>
          <w:divBdr>
            <w:top w:val="none" w:sz="0" w:space="0" w:color="auto"/>
            <w:left w:val="none" w:sz="0" w:space="0" w:color="auto"/>
            <w:bottom w:val="none" w:sz="0" w:space="0" w:color="auto"/>
            <w:right w:val="none" w:sz="0" w:space="0" w:color="auto"/>
          </w:divBdr>
        </w:div>
        <w:div w:id="1588730369">
          <w:marLeft w:val="640"/>
          <w:marRight w:val="0"/>
          <w:marTop w:val="0"/>
          <w:marBottom w:val="0"/>
          <w:divBdr>
            <w:top w:val="none" w:sz="0" w:space="0" w:color="auto"/>
            <w:left w:val="none" w:sz="0" w:space="0" w:color="auto"/>
            <w:bottom w:val="none" w:sz="0" w:space="0" w:color="auto"/>
            <w:right w:val="none" w:sz="0" w:space="0" w:color="auto"/>
          </w:divBdr>
        </w:div>
        <w:div w:id="2005233374">
          <w:marLeft w:val="640"/>
          <w:marRight w:val="0"/>
          <w:marTop w:val="0"/>
          <w:marBottom w:val="0"/>
          <w:divBdr>
            <w:top w:val="none" w:sz="0" w:space="0" w:color="auto"/>
            <w:left w:val="none" w:sz="0" w:space="0" w:color="auto"/>
            <w:bottom w:val="none" w:sz="0" w:space="0" w:color="auto"/>
            <w:right w:val="none" w:sz="0" w:space="0" w:color="auto"/>
          </w:divBdr>
        </w:div>
        <w:div w:id="53741226">
          <w:marLeft w:val="640"/>
          <w:marRight w:val="0"/>
          <w:marTop w:val="0"/>
          <w:marBottom w:val="0"/>
          <w:divBdr>
            <w:top w:val="none" w:sz="0" w:space="0" w:color="auto"/>
            <w:left w:val="none" w:sz="0" w:space="0" w:color="auto"/>
            <w:bottom w:val="none" w:sz="0" w:space="0" w:color="auto"/>
            <w:right w:val="none" w:sz="0" w:space="0" w:color="auto"/>
          </w:divBdr>
        </w:div>
        <w:div w:id="1734888521">
          <w:marLeft w:val="640"/>
          <w:marRight w:val="0"/>
          <w:marTop w:val="0"/>
          <w:marBottom w:val="0"/>
          <w:divBdr>
            <w:top w:val="none" w:sz="0" w:space="0" w:color="auto"/>
            <w:left w:val="none" w:sz="0" w:space="0" w:color="auto"/>
            <w:bottom w:val="none" w:sz="0" w:space="0" w:color="auto"/>
            <w:right w:val="none" w:sz="0" w:space="0" w:color="auto"/>
          </w:divBdr>
        </w:div>
        <w:div w:id="1900549353">
          <w:marLeft w:val="640"/>
          <w:marRight w:val="0"/>
          <w:marTop w:val="0"/>
          <w:marBottom w:val="0"/>
          <w:divBdr>
            <w:top w:val="none" w:sz="0" w:space="0" w:color="auto"/>
            <w:left w:val="none" w:sz="0" w:space="0" w:color="auto"/>
            <w:bottom w:val="none" w:sz="0" w:space="0" w:color="auto"/>
            <w:right w:val="none" w:sz="0" w:space="0" w:color="auto"/>
          </w:divBdr>
        </w:div>
        <w:div w:id="598611341">
          <w:marLeft w:val="640"/>
          <w:marRight w:val="0"/>
          <w:marTop w:val="0"/>
          <w:marBottom w:val="0"/>
          <w:divBdr>
            <w:top w:val="none" w:sz="0" w:space="0" w:color="auto"/>
            <w:left w:val="none" w:sz="0" w:space="0" w:color="auto"/>
            <w:bottom w:val="none" w:sz="0" w:space="0" w:color="auto"/>
            <w:right w:val="none" w:sz="0" w:space="0" w:color="auto"/>
          </w:divBdr>
        </w:div>
        <w:div w:id="1447769124">
          <w:marLeft w:val="640"/>
          <w:marRight w:val="0"/>
          <w:marTop w:val="0"/>
          <w:marBottom w:val="0"/>
          <w:divBdr>
            <w:top w:val="none" w:sz="0" w:space="0" w:color="auto"/>
            <w:left w:val="none" w:sz="0" w:space="0" w:color="auto"/>
            <w:bottom w:val="none" w:sz="0" w:space="0" w:color="auto"/>
            <w:right w:val="none" w:sz="0" w:space="0" w:color="auto"/>
          </w:divBdr>
        </w:div>
        <w:div w:id="909727435">
          <w:marLeft w:val="640"/>
          <w:marRight w:val="0"/>
          <w:marTop w:val="0"/>
          <w:marBottom w:val="0"/>
          <w:divBdr>
            <w:top w:val="none" w:sz="0" w:space="0" w:color="auto"/>
            <w:left w:val="none" w:sz="0" w:space="0" w:color="auto"/>
            <w:bottom w:val="none" w:sz="0" w:space="0" w:color="auto"/>
            <w:right w:val="none" w:sz="0" w:space="0" w:color="auto"/>
          </w:divBdr>
        </w:div>
        <w:div w:id="1716924629">
          <w:marLeft w:val="640"/>
          <w:marRight w:val="0"/>
          <w:marTop w:val="0"/>
          <w:marBottom w:val="0"/>
          <w:divBdr>
            <w:top w:val="none" w:sz="0" w:space="0" w:color="auto"/>
            <w:left w:val="none" w:sz="0" w:space="0" w:color="auto"/>
            <w:bottom w:val="none" w:sz="0" w:space="0" w:color="auto"/>
            <w:right w:val="none" w:sz="0" w:space="0" w:color="auto"/>
          </w:divBdr>
        </w:div>
        <w:div w:id="1537113189">
          <w:marLeft w:val="640"/>
          <w:marRight w:val="0"/>
          <w:marTop w:val="0"/>
          <w:marBottom w:val="0"/>
          <w:divBdr>
            <w:top w:val="none" w:sz="0" w:space="0" w:color="auto"/>
            <w:left w:val="none" w:sz="0" w:space="0" w:color="auto"/>
            <w:bottom w:val="none" w:sz="0" w:space="0" w:color="auto"/>
            <w:right w:val="none" w:sz="0" w:space="0" w:color="auto"/>
          </w:divBdr>
        </w:div>
        <w:div w:id="1640529280">
          <w:marLeft w:val="640"/>
          <w:marRight w:val="0"/>
          <w:marTop w:val="0"/>
          <w:marBottom w:val="0"/>
          <w:divBdr>
            <w:top w:val="none" w:sz="0" w:space="0" w:color="auto"/>
            <w:left w:val="none" w:sz="0" w:space="0" w:color="auto"/>
            <w:bottom w:val="none" w:sz="0" w:space="0" w:color="auto"/>
            <w:right w:val="none" w:sz="0" w:space="0" w:color="auto"/>
          </w:divBdr>
        </w:div>
        <w:div w:id="1128426783">
          <w:marLeft w:val="640"/>
          <w:marRight w:val="0"/>
          <w:marTop w:val="0"/>
          <w:marBottom w:val="0"/>
          <w:divBdr>
            <w:top w:val="none" w:sz="0" w:space="0" w:color="auto"/>
            <w:left w:val="none" w:sz="0" w:space="0" w:color="auto"/>
            <w:bottom w:val="none" w:sz="0" w:space="0" w:color="auto"/>
            <w:right w:val="none" w:sz="0" w:space="0" w:color="auto"/>
          </w:divBdr>
        </w:div>
        <w:div w:id="1157843107">
          <w:marLeft w:val="640"/>
          <w:marRight w:val="0"/>
          <w:marTop w:val="0"/>
          <w:marBottom w:val="0"/>
          <w:divBdr>
            <w:top w:val="none" w:sz="0" w:space="0" w:color="auto"/>
            <w:left w:val="none" w:sz="0" w:space="0" w:color="auto"/>
            <w:bottom w:val="none" w:sz="0" w:space="0" w:color="auto"/>
            <w:right w:val="none" w:sz="0" w:space="0" w:color="auto"/>
          </w:divBdr>
        </w:div>
        <w:div w:id="2131434150">
          <w:marLeft w:val="640"/>
          <w:marRight w:val="0"/>
          <w:marTop w:val="0"/>
          <w:marBottom w:val="0"/>
          <w:divBdr>
            <w:top w:val="none" w:sz="0" w:space="0" w:color="auto"/>
            <w:left w:val="none" w:sz="0" w:space="0" w:color="auto"/>
            <w:bottom w:val="none" w:sz="0" w:space="0" w:color="auto"/>
            <w:right w:val="none" w:sz="0" w:space="0" w:color="auto"/>
          </w:divBdr>
        </w:div>
        <w:div w:id="137385385">
          <w:marLeft w:val="640"/>
          <w:marRight w:val="0"/>
          <w:marTop w:val="0"/>
          <w:marBottom w:val="0"/>
          <w:divBdr>
            <w:top w:val="none" w:sz="0" w:space="0" w:color="auto"/>
            <w:left w:val="none" w:sz="0" w:space="0" w:color="auto"/>
            <w:bottom w:val="none" w:sz="0" w:space="0" w:color="auto"/>
            <w:right w:val="none" w:sz="0" w:space="0" w:color="auto"/>
          </w:divBdr>
        </w:div>
        <w:div w:id="53814504">
          <w:marLeft w:val="640"/>
          <w:marRight w:val="0"/>
          <w:marTop w:val="0"/>
          <w:marBottom w:val="0"/>
          <w:divBdr>
            <w:top w:val="none" w:sz="0" w:space="0" w:color="auto"/>
            <w:left w:val="none" w:sz="0" w:space="0" w:color="auto"/>
            <w:bottom w:val="none" w:sz="0" w:space="0" w:color="auto"/>
            <w:right w:val="none" w:sz="0" w:space="0" w:color="auto"/>
          </w:divBdr>
        </w:div>
        <w:div w:id="877159423">
          <w:marLeft w:val="640"/>
          <w:marRight w:val="0"/>
          <w:marTop w:val="0"/>
          <w:marBottom w:val="0"/>
          <w:divBdr>
            <w:top w:val="none" w:sz="0" w:space="0" w:color="auto"/>
            <w:left w:val="none" w:sz="0" w:space="0" w:color="auto"/>
            <w:bottom w:val="none" w:sz="0" w:space="0" w:color="auto"/>
            <w:right w:val="none" w:sz="0" w:space="0" w:color="auto"/>
          </w:divBdr>
        </w:div>
        <w:div w:id="1028797739">
          <w:marLeft w:val="640"/>
          <w:marRight w:val="0"/>
          <w:marTop w:val="0"/>
          <w:marBottom w:val="0"/>
          <w:divBdr>
            <w:top w:val="none" w:sz="0" w:space="0" w:color="auto"/>
            <w:left w:val="none" w:sz="0" w:space="0" w:color="auto"/>
            <w:bottom w:val="none" w:sz="0" w:space="0" w:color="auto"/>
            <w:right w:val="none" w:sz="0" w:space="0" w:color="auto"/>
          </w:divBdr>
        </w:div>
        <w:div w:id="168178734">
          <w:marLeft w:val="640"/>
          <w:marRight w:val="0"/>
          <w:marTop w:val="0"/>
          <w:marBottom w:val="0"/>
          <w:divBdr>
            <w:top w:val="none" w:sz="0" w:space="0" w:color="auto"/>
            <w:left w:val="none" w:sz="0" w:space="0" w:color="auto"/>
            <w:bottom w:val="none" w:sz="0" w:space="0" w:color="auto"/>
            <w:right w:val="none" w:sz="0" w:space="0" w:color="auto"/>
          </w:divBdr>
        </w:div>
        <w:div w:id="1842886029">
          <w:marLeft w:val="640"/>
          <w:marRight w:val="0"/>
          <w:marTop w:val="0"/>
          <w:marBottom w:val="0"/>
          <w:divBdr>
            <w:top w:val="none" w:sz="0" w:space="0" w:color="auto"/>
            <w:left w:val="none" w:sz="0" w:space="0" w:color="auto"/>
            <w:bottom w:val="none" w:sz="0" w:space="0" w:color="auto"/>
            <w:right w:val="none" w:sz="0" w:space="0" w:color="auto"/>
          </w:divBdr>
        </w:div>
        <w:div w:id="866986007">
          <w:marLeft w:val="640"/>
          <w:marRight w:val="0"/>
          <w:marTop w:val="0"/>
          <w:marBottom w:val="0"/>
          <w:divBdr>
            <w:top w:val="none" w:sz="0" w:space="0" w:color="auto"/>
            <w:left w:val="none" w:sz="0" w:space="0" w:color="auto"/>
            <w:bottom w:val="none" w:sz="0" w:space="0" w:color="auto"/>
            <w:right w:val="none" w:sz="0" w:space="0" w:color="auto"/>
          </w:divBdr>
        </w:div>
        <w:div w:id="1729260309">
          <w:marLeft w:val="640"/>
          <w:marRight w:val="0"/>
          <w:marTop w:val="0"/>
          <w:marBottom w:val="0"/>
          <w:divBdr>
            <w:top w:val="none" w:sz="0" w:space="0" w:color="auto"/>
            <w:left w:val="none" w:sz="0" w:space="0" w:color="auto"/>
            <w:bottom w:val="none" w:sz="0" w:space="0" w:color="auto"/>
            <w:right w:val="none" w:sz="0" w:space="0" w:color="auto"/>
          </w:divBdr>
        </w:div>
        <w:div w:id="1192299737">
          <w:marLeft w:val="640"/>
          <w:marRight w:val="0"/>
          <w:marTop w:val="0"/>
          <w:marBottom w:val="0"/>
          <w:divBdr>
            <w:top w:val="none" w:sz="0" w:space="0" w:color="auto"/>
            <w:left w:val="none" w:sz="0" w:space="0" w:color="auto"/>
            <w:bottom w:val="none" w:sz="0" w:space="0" w:color="auto"/>
            <w:right w:val="none" w:sz="0" w:space="0" w:color="auto"/>
          </w:divBdr>
        </w:div>
        <w:div w:id="740450687">
          <w:marLeft w:val="640"/>
          <w:marRight w:val="0"/>
          <w:marTop w:val="0"/>
          <w:marBottom w:val="0"/>
          <w:divBdr>
            <w:top w:val="none" w:sz="0" w:space="0" w:color="auto"/>
            <w:left w:val="none" w:sz="0" w:space="0" w:color="auto"/>
            <w:bottom w:val="none" w:sz="0" w:space="0" w:color="auto"/>
            <w:right w:val="none" w:sz="0" w:space="0" w:color="auto"/>
          </w:divBdr>
        </w:div>
        <w:div w:id="885337946">
          <w:marLeft w:val="640"/>
          <w:marRight w:val="0"/>
          <w:marTop w:val="0"/>
          <w:marBottom w:val="0"/>
          <w:divBdr>
            <w:top w:val="none" w:sz="0" w:space="0" w:color="auto"/>
            <w:left w:val="none" w:sz="0" w:space="0" w:color="auto"/>
            <w:bottom w:val="none" w:sz="0" w:space="0" w:color="auto"/>
            <w:right w:val="none" w:sz="0" w:space="0" w:color="auto"/>
          </w:divBdr>
        </w:div>
        <w:div w:id="1602839574">
          <w:marLeft w:val="640"/>
          <w:marRight w:val="0"/>
          <w:marTop w:val="0"/>
          <w:marBottom w:val="0"/>
          <w:divBdr>
            <w:top w:val="none" w:sz="0" w:space="0" w:color="auto"/>
            <w:left w:val="none" w:sz="0" w:space="0" w:color="auto"/>
            <w:bottom w:val="none" w:sz="0" w:space="0" w:color="auto"/>
            <w:right w:val="none" w:sz="0" w:space="0" w:color="auto"/>
          </w:divBdr>
        </w:div>
        <w:div w:id="1599866056">
          <w:marLeft w:val="640"/>
          <w:marRight w:val="0"/>
          <w:marTop w:val="0"/>
          <w:marBottom w:val="0"/>
          <w:divBdr>
            <w:top w:val="none" w:sz="0" w:space="0" w:color="auto"/>
            <w:left w:val="none" w:sz="0" w:space="0" w:color="auto"/>
            <w:bottom w:val="none" w:sz="0" w:space="0" w:color="auto"/>
            <w:right w:val="none" w:sz="0" w:space="0" w:color="auto"/>
          </w:divBdr>
        </w:div>
        <w:div w:id="940916694">
          <w:marLeft w:val="640"/>
          <w:marRight w:val="0"/>
          <w:marTop w:val="0"/>
          <w:marBottom w:val="0"/>
          <w:divBdr>
            <w:top w:val="none" w:sz="0" w:space="0" w:color="auto"/>
            <w:left w:val="none" w:sz="0" w:space="0" w:color="auto"/>
            <w:bottom w:val="none" w:sz="0" w:space="0" w:color="auto"/>
            <w:right w:val="none" w:sz="0" w:space="0" w:color="auto"/>
          </w:divBdr>
        </w:div>
        <w:div w:id="1652949280">
          <w:marLeft w:val="640"/>
          <w:marRight w:val="0"/>
          <w:marTop w:val="0"/>
          <w:marBottom w:val="0"/>
          <w:divBdr>
            <w:top w:val="none" w:sz="0" w:space="0" w:color="auto"/>
            <w:left w:val="none" w:sz="0" w:space="0" w:color="auto"/>
            <w:bottom w:val="none" w:sz="0" w:space="0" w:color="auto"/>
            <w:right w:val="none" w:sz="0" w:space="0" w:color="auto"/>
          </w:divBdr>
        </w:div>
        <w:div w:id="1569221863">
          <w:marLeft w:val="640"/>
          <w:marRight w:val="0"/>
          <w:marTop w:val="0"/>
          <w:marBottom w:val="0"/>
          <w:divBdr>
            <w:top w:val="none" w:sz="0" w:space="0" w:color="auto"/>
            <w:left w:val="none" w:sz="0" w:space="0" w:color="auto"/>
            <w:bottom w:val="none" w:sz="0" w:space="0" w:color="auto"/>
            <w:right w:val="none" w:sz="0" w:space="0" w:color="auto"/>
          </w:divBdr>
        </w:div>
        <w:div w:id="1982686228">
          <w:marLeft w:val="640"/>
          <w:marRight w:val="0"/>
          <w:marTop w:val="0"/>
          <w:marBottom w:val="0"/>
          <w:divBdr>
            <w:top w:val="none" w:sz="0" w:space="0" w:color="auto"/>
            <w:left w:val="none" w:sz="0" w:space="0" w:color="auto"/>
            <w:bottom w:val="none" w:sz="0" w:space="0" w:color="auto"/>
            <w:right w:val="none" w:sz="0" w:space="0" w:color="auto"/>
          </w:divBdr>
        </w:div>
        <w:div w:id="740444060">
          <w:marLeft w:val="640"/>
          <w:marRight w:val="0"/>
          <w:marTop w:val="0"/>
          <w:marBottom w:val="0"/>
          <w:divBdr>
            <w:top w:val="none" w:sz="0" w:space="0" w:color="auto"/>
            <w:left w:val="none" w:sz="0" w:space="0" w:color="auto"/>
            <w:bottom w:val="none" w:sz="0" w:space="0" w:color="auto"/>
            <w:right w:val="none" w:sz="0" w:space="0" w:color="auto"/>
          </w:divBdr>
        </w:div>
        <w:div w:id="1727096984">
          <w:marLeft w:val="640"/>
          <w:marRight w:val="0"/>
          <w:marTop w:val="0"/>
          <w:marBottom w:val="0"/>
          <w:divBdr>
            <w:top w:val="none" w:sz="0" w:space="0" w:color="auto"/>
            <w:left w:val="none" w:sz="0" w:space="0" w:color="auto"/>
            <w:bottom w:val="none" w:sz="0" w:space="0" w:color="auto"/>
            <w:right w:val="none" w:sz="0" w:space="0" w:color="auto"/>
          </w:divBdr>
        </w:div>
      </w:divsChild>
    </w:div>
    <w:div w:id="562983262">
      <w:bodyDiv w:val="1"/>
      <w:marLeft w:val="0"/>
      <w:marRight w:val="0"/>
      <w:marTop w:val="0"/>
      <w:marBottom w:val="0"/>
      <w:divBdr>
        <w:top w:val="none" w:sz="0" w:space="0" w:color="auto"/>
        <w:left w:val="none" w:sz="0" w:space="0" w:color="auto"/>
        <w:bottom w:val="none" w:sz="0" w:space="0" w:color="auto"/>
        <w:right w:val="none" w:sz="0" w:space="0" w:color="auto"/>
      </w:divBdr>
      <w:divsChild>
        <w:div w:id="701442891">
          <w:marLeft w:val="640"/>
          <w:marRight w:val="0"/>
          <w:marTop w:val="0"/>
          <w:marBottom w:val="0"/>
          <w:divBdr>
            <w:top w:val="none" w:sz="0" w:space="0" w:color="auto"/>
            <w:left w:val="none" w:sz="0" w:space="0" w:color="auto"/>
            <w:bottom w:val="none" w:sz="0" w:space="0" w:color="auto"/>
            <w:right w:val="none" w:sz="0" w:space="0" w:color="auto"/>
          </w:divBdr>
        </w:div>
        <w:div w:id="656569105">
          <w:marLeft w:val="640"/>
          <w:marRight w:val="0"/>
          <w:marTop w:val="0"/>
          <w:marBottom w:val="0"/>
          <w:divBdr>
            <w:top w:val="none" w:sz="0" w:space="0" w:color="auto"/>
            <w:left w:val="none" w:sz="0" w:space="0" w:color="auto"/>
            <w:bottom w:val="none" w:sz="0" w:space="0" w:color="auto"/>
            <w:right w:val="none" w:sz="0" w:space="0" w:color="auto"/>
          </w:divBdr>
        </w:div>
        <w:div w:id="70810273">
          <w:marLeft w:val="640"/>
          <w:marRight w:val="0"/>
          <w:marTop w:val="0"/>
          <w:marBottom w:val="0"/>
          <w:divBdr>
            <w:top w:val="none" w:sz="0" w:space="0" w:color="auto"/>
            <w:left w:val="none" w:sz="0" w:space="0" w:color="auto"/>
            <w:bottom w:val="none" w:sz="0" w:space="0" w:color="auto"/>
            <w:right w:val="none" w:sz="0" w:space="0" w:color="auto"/>
          </w:divBdr>
        </w:div>
        <w:div w:id="2124500036">
          <w:marLeft w:val="640"/>
          <w:marRight w:val="0"/>
          <w:marTop w:val="0"/>
          <w:marBottom w:val="0"/>
          <w:divBdr>
            <w:top w:val="none" w:sz="0" w:space="0" w:color="auto"/>
            <w:left w:val="none" w:sz="0" w:space="0" w:color="auto"/>
            <w:bottom w:val="none" w:sz="0" w:space="0" w:color="auto"/>
            <w:right w:val="none" w:sz="0" w:space="0" w:color="auto"/>
          </w:divBdr>
        </w:div>
        <w:div w:id="2103794636">
          <w:marLeft w:val="640"/>
          <w:marRight w:val="0"/>
          <w:marTop w:val="0"/>
          <w:marBottom w:val="0"/>
          <w:divBdr>
            <w:top w:val="none" w:sz="0" w:space="0" w:color="auto"/>
            <w:left w:val="none" w:sz="0" w:space="0" w:color="auto"/>
            <w:bottom w:val="none" w:sz="0" w:space="0" w:color="auto"/>
            <w:right w:val="none" w:sz="0" w:space="0" w:color="auto"/>
          </w:divBdr>
        </w:div>
        <w:div w:id="2142992974">
          <w:marLeft w:val="640"/>
          <w:marRight w:val="0"/>
          <w:marTop w:val="0"/>
          <w:marBottom w:val="0"/>
          <w:divBdr>
            <w:top w:val="none" w:sz="0" w:space="0" w:color="auto"/>
            <w:left w:val="none" w:sz="0" w:space="0" w:color="auto"/>
            <w:bottom w:val="none" w:sz="0" w:space="0" w:color="auto"/>
            <w:right w:val="none" w:sz="0" w:space="0" w:color="auto"/>
          </w:divBdr>
        </w:div>
        <w:div w:id="1428961775">
          <w:marLeft w:val="640"/>
          <w:marRight w:val="0"/>
          <w:marTop w:val="0"/>
          <w:marBottom w:val="0"/>
          <w:divBdr>
            <w:top w:val="none" w:sz="0" w:space="0" w:color="auto"/>
            <w:left w:val="none" w:sz="0" w:space="0" w:color="auto"/>
            <w:bottom w:val="none" w:sz="0" w:space="0" w:color="auto"/>
            <w:right w:val="none" w:sz="0" w:space="0" w:color="auto"/>
          </w:divBdr>
        </w:div>
        <w:div w:id="1823697873">
          <w:marLeft w:val="640"/>
          <w:marRight w:val="0"/>
          <w:marTop w:val="0"/>
          <w:marBottom w:val="0"/>
          <w:divBdr>
            <w:top w:val="none" w:sz="0" w:space="0" w:color="auto"/>
            <w:left w:val="none" w:sz="0" w:space="0" w:color="auto"/>
            <w:bottom w:val="none" w:sz="0" w:space="0" w:color="auto"/>
            <w:right w:val="none" w:sz="0" w:space="0" w:color="auto"/>
          </w:divBdr>
        </w:div>
        <w:div w:id="751201853">
          <w:marLeft w:val="640"/>
          <w:marRight w:val="0"/>
          <w:marTop w:val="0"/>
          <w:marBottom w:val="0"/>
          <w:divBdr>
            <w:top w:val="none" w:sz="0" w:space="0" w:color="auto"/>
            <w:left w:val="none" w:sz="0" w:space="0" w:color="auto"/>
            <w:bottom w:val="none" w:sz="0" w:space="0" w:color="auto"/>
            <w:right w:val="none" w:sz="0" w:space="0" w:color="auto"/>
          </w:divBdr>
        </w:div>
        <w:div w:id="756293765">
          <w:marLeft w:val="640"/>
          <w:marRight w:val="0"/>
          <w:marTop w:val="0"/>
          <w:marBottom w:val="0"/>
          <w:divBdr>
            <w:top w:val="none" w:sz="0" w:space="0" w:color="auto"/>
            <w:left w:val="none" w:sz="0" w:space="0" w:color="auto"/>
            <w:bottom w:val="none" w:sz="0" w:space="0" w:color="auto"/>
            <w:right w:val="none" w:sz="0" w:space="0" w:color="auto"/>
          </w:divBdr>
        </w:div>
        <w:div w:id="1590037335">
          <w:marLeft w:val="640"/>
          <w:marRight w:val="0"/>
          <w:marTop w:val="0"/>
          <w:marBottom w:val="0"/>
          <w:divBdr>
            <w:top w:val="none" w:sz="0" w:space="0" w:color="auto"/>
            <w:left w:val="none" w:sz="0" w:space="0" w:color="auto"/>
            <w:bottom w:val="none" w:sz="0" w:space="0" w:color="auto"/>
            <w:right w:val="none" w:sz="0" w:space="0" w:color="auto"/>
          </w:divBdr>
        </w:div>
        <w:div w:id="1550071752">
          <w:marLeft w:val="640"/>
          <w:marRight w:val="0"/>
          <w:marTop w:val="0"/>
          <w:marBottom w:val="0"/>
          <w:divBdr>
            <w:top w:val="none" w:sz="0" w:space="0" w:color="auto"/>
            <w:left w:val="none" w:sz="0" w:space="0" w:color="auto"/>
            <w:bottom w:val="none" w:sz="0" w:space="0" w:color="auto"/>
            <w:right w:val="none" w:sz="0" w:space="0" w:color="auto"/>
          </w:divBdr>
        </w:div>
        <w:div w:id="344863766">
          <w:marLeft w:val="640"/>
          <w:marRight w:val="0"/>
          <w:marTop w:val="0"/>
          <w:marBottom w:val="0"/>
          <w:divBdr>
            <w:top w:val="none" w:sz="0" w:space="0" w:color="auto"/>
            <w:left w:val="none" w:sz="0" w:space="0" w:color="auto"/>
            <w:bottom w:val="none" w:sz="0" w:space="0" w:color="auto"/>
            <w:right w:val="none" w:sz="0" w:space="0" w:color="auto"/>
          </w:divBdr>
        </w:div>
        <w:div w:id="274484260">
          <w:marLeft w:val="640"/>
          <w:marRight w:val="0"/>
          <w:marTop w:val="0"/>
          <w:marBottom w:val="0"/>
          <w:divBdr>
            <w:top w:val="none" w:sz="0" w:space="0" w:color="auto"/>
            <w:left w:val="none" w:sz="0" w:space="0" w:color="auto"/>
            <w:bottom w:val="none" w:sz="0" w:space="0" w:color="auto"/>
            <w:right w:val="none" w:sz="0" w:space="0" w:color="auto"/>
          </w:divBdr>
        </w:div>
        <w:div w:id="1132753668">
          <w:marLeft w:val="640"/>
          <w:marRight w:val="0"/>
          <w:marTop w:val="0"/>
          <w:marBottom w:val="0"/>
          <w:divBdr>
            <w:top w:val="none" w:sz="0" w:space="0" w:color="auto"/>
            <w:left w:val="none" w:sz="0" w:space="0" w:color="auto"/>
            <w:bottom w:val="none" w:sz="0" w:space="0" w:color="auto"/>
            <w:right w:val="none" w:sz="0" w:space="0" w:color="auto"/>
          </w:divBdr>
        </w:div>
        <w:div w:id="1802262788">
          <w:marLeft w:val="640"/>
          <w:marRight w:val="0"/>
          <w:marTop w:val="0"/>
          <w:marBottom w:val="0"/>
          <w:divBdr>
            <w:top w:val="none" w:sz="0" w:space="0" w:color="auto"/>
            <w:left w:val="none" w:sz="0" w:space="0" w:color="auto"/>
            <w:bottom w:val="none" w:sz="0" w:space="0" w:color="auto"/>
            <w:right w:val="none" w:sz="0" w:space="0" w:color="auto"/>
          </w:divBdr>
        </w:div>
        <w:div w:id="994458774">
          <w:marLeft w:val="640"/>
          <w:marRight w:val="0"/>
          <w:marTop w:val="0"/>
          <w:marBottom w:val="0"/>
          <w:divBdr>
            <w:top w:val="none" w:sz="0" w:space="0" w:color="auto"/>
            <w:left w:val="none" w:sz="0" w:space="0" w:color="auto"/>
            <w:bottom w:val="none" w:sz="0" w:space="0" w:color="auto"/>
            <w:right w:val="none" w:sz="0" w:space="0" w:color="auto"/>
          </w:divBdr>
        </w:div>
        <w:div w:id="2143964254">
          <w:marLeft w:val="640"/>
          <w:marRight w:val="0"/>
          <w:marTop w:val="0"/>
          <w:marBottom w:val="0"/>
          <w:divBdr>
            <w:top w:val="none" w:sz="0" w:space="0" w:color="auto"/>
            <w:left w:val="none" w:sz="0" w:space="0" w:color="auto"/>
            <w:bottom w:val="none" w:sz="0" w:space="0" w:color="auto"/>
            <w:right w:val="none" w:sz="0" w:space="0" w:color="auto"/>
          </w:divBdr>
        </w:div>
        <w:div w:id="727580969">
          <w:marLeft w:val="640"/>
          <w:marRight w:val="0"/>
          <w:marTop w:val="0"/>
          <w:marBottom w:val="0"/>
          <w:divBdr>
            <w:top w:val="none" w:sz="0" w:space="0" w:color="auto"/>
            <w:left w:val="none" w:sz="0" w:space="0" w:color="auto"/>
            <w:bottom w:val="none" w:sz="0" w:space="0" w:color="auto"/>
            <w:right w:val="none" w:sz="0" w:space="0" w:color="auto"/>
          </w:divBdr>
        </w:div>
        <w:div w:id="411125184">
          <w:marLeft w:val="640"/>
          <w:marRight w:val="0"/>
          <w:marTop w:val="0"/>
          <w:marBottom w:val="0"/>
          <w:divBdr>
            <w:top w:val="none" w:sz="0" w:space="0" w:color="auto"/>
            <w:left w:val="none" w:sz="0" w:space="0" w:color="auto"/>
            <w:bottom w:val="none" w:sz="0" w:space="0" w:color="auto"/>
            <w:right w:val="none" w:sz="0" w:space="0" w:color="auto"/>
          </w:divBdr>
        </w:div>
        <w:div w:id="1857619127">
          <w:marLeft w:val="640"/>
          <w:marRight w:val="0"/>
          <w:marTop w:val="0"/>
          <w:marBottom w:val="0"/>
          <w:divBdr>
            <w:top w:val="none" w:sz="0" w:space="0" w:color="auto"/>
            <w:left w:val="none" w:sz="0" w:space="0" w:color="auto"/>
            <w:bottom w:val="none" w:sz="0" w:space="0" w:color="auto"/>
            <w:right w:val="none" w:sz="0" w:space="0" w:color="auto"/>
          </w:divBdr>
        </w:div>
        <w:div w:id="571620731">
          <w:marLeft w:val="640"/>
          <w:marRight w:val="0"/>
          <w:marTop w:val="0"/>
          <w:marBottom w:val="0"/>
          <w:divBdr>
            <w:top w:val="none" w:sz="0" w:space="0" w:color="auto"/>
            <w:left w:val="none" w:sz="0" w:space="0" w:color="auto"/>
            <w:bottom w:val="none" w:sz="0" w:space="0" w:color="auto"/>
            <w:right w:val="none" w:sz="0" w:space="0" w:color="auto"/>
          </w:divBdr>
        </w:div>
        <w:div w:id="761756246">
          <w:marLeft w:val="640"/>
          <w:marRight w:val="0"/>
          <w:marTop w:val="0"/>
          <w:marBottom w:val="0"/>
          <w:divBdr>
            <w:top w:val="none" w:sz="0" w:space="0" w:color="auto"/>
            <w:left w:val="none" w:sz="0" w:space="0" w:color="auto"/>
            <w:bottom w:val="none" w:sz="0" w:space="0" w:color="auto"/>
            <w:right w:val="none" w:sz="0" w:space="0" w:color="auto"/>
          </w:divBdr>
        </w:div>
        <w:div w:id="295376406">
          <w:marLeft w:val="640"/>
          <w:marRight w:val="0"/>
          <w:marTop w:val="0"/>
          <w:marBottom w:val="0"/>
          <w:divBdr>
            <w:top w:val="none" w:sz="0" w:space="0" w:color="auto"/>
            <w:left w:val="none" w:sz="0" w:space="0" w:color="auto"/>
            <w:bottom w:val="none" w:sz="0" w:space="0" w:color="auto"/>
            <w:right w:val="none" w:sz="0" w:space="0" w:color="auto"/>
          </w:divBdr>
        </w:div>
        <w:div w:id="1528369037">
          <w:marLeft w:val="640"/>
          <w:marRight w:val="0"/>
          <w:marTop w:val="0"/>
          <w:marBottom w:val="0"/>
          <w:divBdr>
            <w:top w:val="none" w:sz="0" w:space="0" w:color="auto"/>
            <w:left w:val="none" w:sz="0" w:space="0" w:color="auto"/>
            <w:bottom w:val="none" w:sz="0" w:space="0" w:color="auto"/>
            <w:right w:val="none" w:sz="0" w:space="0" w:color="auto"/>
          </w:divBdr>
        </w:div>
        <w:div w:id="1749384642">
          <w:marLeft w:val="640"/>
          <w:marRight w:val="0"/>
          <w:marTop w:val="0"/>
          <w:marBottom w:val="0"/>
          <w:divBdr>
            <w:top w:val="none" w:sz="0" w:space="0" w:color="auto"/>
            <w:left w:val="none" w:sz="0" w:space="0" w:color="auto"/>
            <w:bottom w:val="none" w:sz="0" w:space="0" w:color="auto"/>
            <w:right w:val="none" w:sz="0" w:space="0" w:color="auto"/>
          </w:divBdr>
        </w:div>
        <w:div w:id="1641492329">
          <w:marLeft w:val="640"/>
          <w:marRight w:val="0"/>
          <w:marTop w:val="0"/>
          <w:marBottom w:val="0"/>
          <w:divBdr>
            <w:top w:val="none" w:sz="0" w:space="0" w:color="auto"/>
            <w:left w:val="none" w:sz="0" w:space="0" w:color="auto"/>
            <w:bottom w:val="none" w:sz="0" w:space="0" w:color="auto"/>
            <w:right w:val="none" w:sz="0" w:space="0" w:color="auto"/>
          </w:divBdr>
        </w:div>
        <w:div w:id="1727483818">
          <w:marLeft w:val="640"/>
          <w:marRight w:val="0"/>
          <w:marTop w:val="0"/>
          <w:marBottom w:val="0"/>
          <w:divBdr>
            <w:top w:val="none" w:sz="0" w:space="0" w:color="auto"/>
            <w:left w:val="none" w:sz="0" w:space="0" w:color="auto"/>
            <w:bottom w:val="none" w:sz="0" w:space="0" w:color="auto"/>
            <w:right w:val="none" w:sz="0" w:space="0" w:color="auto"/>
          </w:divBdr>
        </w:div>
        <w:div w:id="1252858464">
          <w:marLeft w:val="640"/>
          <w:marRight w:val="0"/>
          <w:marTop w:val="0"/>
          <w:marBottom w:val="0"/>
          <w:divBdr>
            <w:top w:val="none" w:sz="0" w:space="0" w:color="auto"/>
            <w:left w:val="none" w:sz="0" w:space="0" w:color="auto"/>
            <w:bottom w:val="none" w:sz="0" w:space="0" w:color="auto"/>
            <w:right w:val="none" w:sz="0" w:space="0" w:color="auto"/>
          </w:divBdr>
        </w:div>
        <w:div w:id="691151220">
          <w:marLeft w:val="640"/>
          <w:marRight w:val="0"/>
          <w:marTop w:val="0"/>
          <w:marBottom w:val="0"/>
          <w:divBdr>
            <w:top w:val="none" w:sz="0" w:space="0" w:color="auto"/>
            <w:left w:val="none" w:sz="0" w:space="0" w:color="auto"/>
            <w:bottom w:val="none" w:sz="0" w:space="0" w:color="auto"/>
            <w:right w:val="none" w:sz="0" w:space="0" w:color="auto"/>
          </w:divBdr>
        </w:div>
        <w:div w:id="428043779">
          <w:marLeft w:val="640"/>
          <w:marRight w:val="0"/>
          <w:marTop w:val="0"/>
          <w:marBottom w:val="0"/>
          <w:divBdr>
            <w:top w:val="none" w:sz="0" w:space="0" w:color="auto"/>
            <w:left w:val="none" w:sz="0" w:space="0" w:color="auto"/>
            <w:bottom w:val="none" w:sz="0" w:space="0" w:color="auto"/>
            <w:right w:val="none" w:sz="0" w:space="0" w:color="auto"/>
          </w:divBdr>
        </w:div>
        <w:div w:id="1272318009">
          <w:marLeft w:val="640"/>
          <w:marRight w:val="0"/>
          <w:marTop w:val="0"/>
          <w:marBottom w:val="0"/>
          <w:divBdr>
            <w:top w:val="none" w:sz="0" w:space="0" w:color="auto"/>
            <w:left w:val="none" w:sz="0" w:space="0" w:color="auto"/>
            <w:bottom w:val="none" w:sz="0" w:space="0" w:color="auto"/>
            <w:right w:val="none" w:sz="0" w:space="0" w:color="auto"/>
          </w:divBdr>
        </w:div>
        <w:div w:id="1612324675">
          <w:marLeft w:val="640"/>
          <w:marRight w:val="0"/>
          <w:marTop w:val="0"/>
          <w:marBottom w:val="0"/>
          <w:divBdr>
            <w:top w:val="none" w:sz="0" w:space="0" w:color="auto"/>
            <w:left w:val="none" w:sz="0" w:space="0" w:color="auto"/>
            <w:bottom w:val="none" w:sz="0" w:space="0" w:color="auto"/>
            <w:right w:val="none" w:sz="0" w:space="0" w:color="auto"/>
          </w:divBdr>
        </w:div>
        <w:div w:id="268975153">
          <w:marLeft w:val="640"/>
          <w:marRight w:val="0"/>
          <w:marTop w:val="0"/>
          <w:marBottom w:val="0"/>
          <w:divBdr>
            <w:top w:val="none" w:sz="0" w:space="0" w:color="auto"/>
            <w:left w:val="none" w:sz="0" w:space="0" w:color="auto"/>
            <w:bottom w:val="none" w:sz="0" w:space="0" w:color="auto"/>
            <w:right w:val="none" w:sz="0" w:space="0" w:color="auto"/>
          </w:divBdr>
        </w:div>
        <w:div w:id="1407457268">
          <w:marLeft w:val="640"/>
          <w:marRight w:val="0"/>
          <w:marTop w:val="0"/>
          <w:marBottom w:val="0"/>
          <w:divBdr>
            <w:top w:val="none" w:sz="0" w:space="0" w:color="auto"/>
            <w:left w:val="none" w:sz="0" w:space="0" w:color="auto"/>
            <w:bottom w:val="none" w:sz="0" w:space="0" w:color="auto"/>
            <w:right w:val="none" w:sz="0" w:space="0" w:color="auto"/>
          </w:divBdr>
        </w:div>
        <w:div w:id="1879121452">
          <w:marLeft w:val="640"/>
          <w:marRight w:val="0"/>
          <w:marTop w:val="0"/>
          <w:marBottom w:val="0"/>
          <w:divBdr>
            <w:top w:val="none" w:sz="0" w:space="0" w:color="auto"/>
            <w:left w:val="none" w:sz="0" w:space="0" w:color="auto"/>
            <w:bottom w:val="none" w:sz="0" w:space="0" w:color="auto"/>
            <w:right w:val="none" w:sz="0" w:space="0" w:color="auto"/>
          </w:divBdr>
        </w:div>
        <w:div w:id="688485376">
          <w:marLeft w:val="640"/>
          <w:marRight w:val="0"/>
          <w:marTop w:val="0"/>
          <w:marBottom w:val="0"/>
          <w:divBdr>
            <w:top w:val="none" w:sz="0" w:space="0" w:color="auto"/>
            <w:left w:val="none" w:sz="0" w:space="0" w:color="auto"/>
            <w:bottom w:val="none" w:sz="0" w:space="0" w:color="auto"/>
            <w:right w:val="none" w:sz="0" w:space="0" w:color="auto"/>
          </w:divBdr>
        </w:div>
        <w:div w:id="1034967046">
          <w:marLeft w:val="640"/>
          <w:marRight w:val="0"/>
          <w:marTop w:val="0"/>
          <w:marBottom w:val="0"/>
          <w:divBdr>
            <w:top w:val="none" w:sz="0" w:space="0" w:color="auto"/>
            <w:left w:val="none" w:sz="0" w:space="0" w:color="auto"/>
            <w:bottom w:val="none" w:sz="0" w:space="0" w:color="auto"/>
            <w:right w:val="none" w:sz="0" w:space="0" w:color="auto"/>
          </w:divBdr>
        </w:div>
        <w:div w:id="1946691750">
          <w:marLeft w:val="640"/>
          <w:marRight w:val="0"/>
          <w:marTop w:val="0"/>
          <w:marBottom w:val="0"/>
          <w:divBdr>
            <w:top w:val="none" w:sz="0" w:space="0" w:color="auto"/>
            <w:left w:val="none" w:sz="0" w:space="0" w:color="auto"/>
            <w:bottom w:val="none" w:sz="0" w:space="0" w:color="auto"/>
            <w:right w:val="none" w:sz="0" w:space="0" w:color="auto"/>
          </w:divBdr>
        </w:div>
        <w:div w:id="357657836">
          <w:marLeft w:val="640"/>
          <w:marRight w:val="0"/>
          <w:marTop w:val="0"/>
          <w:marBottom w:val="0"/>
          <w:divBdr>
            <w:top w:val="none" w:sz="0" w:space="0" w:color="auto"/>
            <w:left w:val="none" w:sz="0" w:space="0" w:color="auto"/>
            <w:bottom w:val="none" w:sz="0" w:space="0" w:color="auto"/>
            <w:right w:val="none" w:sz="0" w:space="0" w:color="auto"/>
          </w:divBdr>
        </w:div>
        <w:div w:id="152258640">
          <w:marLeft w:val="640"/>
          <w:marRight w:val="0"/>
          <w:marTop w:val="0"/>
          <w:marBottom w:val="0"/>
          <w:divBdr>
            <w:top w:val="none" w:sz="0" w:space="0" w:color="auto"/>
            <w:left w:val="none" w:sz="0" w:space="0" w:color="auto"/>
            <w:bottom w:val="none" w:sz="0" w:space="0" w:color="auto"/>
            <w:right w:val="none" w:sz="0" w:space="0" w:color="auto"/>
          </w:divBdr>
        </w:div>
        <w:div w:id="242689541">
          <w:marLeft w:val="640"/>
          <w:marRight w:val="0"/>
          <w:marTop w:val="0"/>
          <w:marBottom w:val="0"/>
          <w:divBdr>
            <w:top w:val="none" w:sz="0" w:space="0" w:color="auto"/>
            <w:left w:val="none" w:sz="0" w:space="0" w:color="auto"/>
            <w:bottom w:val="none" w:sz="0" w:space="0" w:color="auto"/>
            <w:right w:val="none" w:sz="0" w:space="0" w:color="auto"/>
          </w:divBdr>
        </w:div>
        <w:div w:id="803691580">
          <w:marLeft w:val="640"/>
          <w:marRight w:val="0"/>
          <w:marTop w:val="0"/>
          <w:marBottom w:val="0"/>
          <w:divBdr>
            <w:top w:val="none" w:sz="0" w:space="0" w:color="auto"/>
            <w:left w:val="none" w:sz="0" w:space="0" w:color="auto"/>
            <w:bottom w:val="none" w:sz="0" w:space="0" w:color="auto"/>
            <w:right w:val="none" w:sz="0" w:space="0" w:color="auto"/>
          </w:divBdr>
        </w:div>
        <w:div w:id="524440403">
          <w:marLeft w:val="640"/>
          <w:marRight w:val="0"/>
          <w:marTop w:val="0"/>
          <w:marBottom w:val="0"/>
          <w:divBdr>
            <w:top w:val="none" w:sz="0" w:space="0" w:color="auto"/>
            <w:left w:val="none" w:sz="0" w:space="0" w:color="auto"/>
            <w:bottom w:val="none" w:sz="0" w:space="0" w:color="auto"/>
            <w:right w:val="none" w:sz="0" w:space="0" w:color="auto"/>
          </w:divBdr>
        </w:div>
        <w:div w:id="1100641668">
          <w:marLeft w:val="640"/>
          <w:marRight w:val="0"/>
          <w:marTop w:val="0"/>
          <w:marBottom w:val="0"/>
          <w:divBdr>
            <w:top w:val="none" w:sz="0" w:space="0" w:color="auto"/>
            <w:left w:val="none" w:sz="0" w:space="0" w:color="auto"/>
            <w:bottom w:val="none" w:sz="0" w:space="0" w:color="auto"/>
            <w:right w:val="none" w:sz="0" w:space="0" w:color="auto"/>
          </w:divBdr>
        </w:div>
        <w:div w:id="956451090">
          <w:marLeft w:val="640"/>
          <w:marRight w:val="0"/>
          <w:marTop w:val="0"/>
          <w:marBottom w:val="0"/>
          <w:divBdr>
            <w:top w:val="none" w:sz="0" w:space="0" w:color="auto"/>
            <w:left w:val="none" w:sz="0" w:space="0" w:color="auto"/>
            <w:bottom w:val="none" w:sz="0" w:space="0" w:color="auto"/>
            <w:right w:val="none" w:sz="0" w:space="0" w:color="auto"/>
          </w:divBdr>
        </w:div>
        <w:div w:id="1205600840">
          <w:marLeft w:val="640"/>
          <w:marRight w:val="0"/>
          <w:marTop w:val="0"/>
          <w:marBottom w:val="0"/>
          <w:divBdr>
            <w:top w:val="none" w:sz="0" w:space="0" w:color="auto"/>
            <w:left w:val="none" w:sz="0" w:space="0" w:color="auto"/>
            <w:bottom w:val="none" w:sz="0" w:space="0" w:color="auto"/>
            <w:right w:val="none" w:sz="0" w:space="0" w:color="auto"/>
          </w:divBdr>
        </w:div>
        <w:div w:id="716855660">
          <w:marLeft w:val="640"/>
          <w:marRight w:val="0"/>
          <w:marTop w:val="0"/>
          <w:marBottom w:val="0"/>
          <w:divBdr>
            <w:top w:val="none" w:sz="0" w:space="0" w:color="auto"/>
            <w:left w:val="none" w:sz="0" w:space="0" w:color="auto"/>
            <w:bottom w:val="none" w:sz="0" w:space="0" w:color="auto"/>
            <w:right w:val="none" w:sz="0" w:space="0" w:color="auto"/>
          </w:divBdr>
        </w:div>
        <w:div w:id="386799968">
          <w:marLeft w:val="640"/>
          <w:marRight w:val="0"/>
          <w:marTop w:val="0"/>
          <w:marBottom w:val="0"/>
          <w:divBdr>
            <w:top w:val="none" w:sz="0" w:space="0" w:color="auto"/>
            <w:left w:val="none" w:sz="0" w:space="0" w:color="auto"/>
            <w:bottom w:val="none" w:sz="0" w:space="0" w:color="auto"/>
            <w:right w:val="none" w:sz="0" w:space="0" w:color="auto"/>
          </w:divBdr>
        </w:div>
        <w:div w:id="1054767998">
          <w:marLeft w:val="640"/>
          <w:marRight w:val="0"/>
          <w:marTop w:val="0"/>
          <w:marBottom w:val="0"/>
          <w:divBdr>
            <w:top w:val="none" w:sz="0" w:space="0" w:color="auto"/>
            <w:left w:val="none" w:sz="0" w:space="0" w:color="auto"/>
            <w:bottom w:val="none" w:sz="0" w:space="0" w:color="auto"/>
            <w:right w:val="none" w:sz="0" w:space="0" w:color="auto"/>
          </w:divBdr>
        </w:div>
        <w:div w:id="657685064">
          <w:marLeft w:val="640"/>
          <w:marRight w:val="0"/>
          <w:marTop w:val="0"/>
          <w:marBottom w:val="0"/>
          <w:divBdr>
            <w:top w:val="none" w:sz="0" w:space="0" w:color="auto"/>
            <w:left w:val="none" w:sz="0" w:space="0" w:color="auto"/>
            <w:bottom w:val="none" w:sz="0" w:space="0" w:color="auto"/>
            <w:right w:val="none" w:sz="0" w:space="0" w:color="auto"/>
          </w:divBdr>
        </w:div>
        <w:div w:id="1906334287">
          <w:marLeft w:val="640"/>
          <w:marRight w:val="0"/>
          <w:marTop w:val="0"/>
          <w:marBottom w:val="0"/>
          <w:divBdr>
            <w:top w:val="none" w:sz="0" w:space="0" w:color="auto"/>
            <w:left w:val="none" w:sz="0" w:space="0" w:color="auto"/>
            <w:bottom w:val="none" w:sz="0" w:space="0" w:color="auto"/>
            <w:right w:val="none" w:sz="0" w:space="0" w:color="auto"/>
          </w:divBdr>
        </w:div>
        <w:div w:id="1378623357">
          <w:marLeft w:val="640"/>
          <w:marRight w:val="0"/>
          <w:marTop w:val="0"/>
          <w:marBottom w:val="0"/>
          <w:divBdr>
            <w:top w:val="none" w:sz="0" w:space="0" w:color="auto"/>
            <w:left w:val="none" w:sz="0" w:space="0" w:color="auto"/>
            <w:bottom w:val="none" w:sz="0" w:space="0" w:color="auto"/>
            <w:right w:val="none" w:sz="0" w:space="0" w:color="auto"/>
          </w:divBdr>
        </w:div>
        <w:div w:id="1588684270">
          <w:marLeft w:val="640"/>
          <w:marRight w:val="0"/>
          <w:marTop w:val="0"/>
          <w:marBottom w:val="0"/>
          <w:divBdr>
            <w:top w:val="none" w:sz="0" w:space="0" w:color="auto"/>
            <w:left w:val="none" w:sz="0" w:space="0" w:color="auto"/>
            <w:bottom w:val="none" w:sz="0" w:space="0" w:color="auto"/>
            <w:right w:val="none" w:sz="0" w:space="0" w:color="auto"/>
          </w:divBdr>
        </w:div>
        <w:div w:id="1461268303">
          <w:marLeft w:val="640"/>
          <w:marRight w:val="0"/>
          <w:marTop w:val="0"/>
          <w:marBottom w:val="0"/>
          <w:divBdr>
            <w:top w:val="none" w:sz="0" w:space="0" w:color="auto"/>
            <w:left w:val="none" w:sz="0" w:space="0" w:color="auto"/>
            <w:bottom w:val="none" w:sz="0" w:space="0" w:color="auto"/>
            <w:right w:val="none" w:sz="0" w:space="0" w:color="auto"/>
          </w:divBdr>
        </w:div>
        <w:div w:id="402796371">
          <w:marLeft w:val="640"/>
          <w:marRight w:val="0"/>
          <w:marTop w:val="0"/>
          <w:marBottom w:val="0"/>
          <w:divBdr>
            <w:top w:val="none" w:sz="0" w:space="0" w:color="auto"/>
            <w:left w:val="none" w:sz="0" w:space="0" w:color="auto"/>
            <w:bottom w:val="none" w:sz="0" w:space="0" w:color="auto"/>
            <w:right w:val="none" w:sz="0" w:space="0" w:color="auto"/>
          </w:divBdr>
        </w:div>
        <w:div w:id="1872960099">
          <w:marLeft w:val="640"/>
          <w:marRight w:val="0"/>
          <w:marTop w:val="0"/>
          <w:marBottom w:val="0"/>
          <w:divBdr>
            <w:top w:val="none" w:sz="0" w:space="0" w:color="auto"/>
            <w:left w:val="none" w:sz="0" w:space="0" w:color="auto"/>
            <w:bottom w:val="none" w:sz="0" w:space="0" w:color="auto"/>
            <w:right w:val="none" w:sz="0" w:space="0" w:color="auto"/>
          </w:divBdr>
        </w:div>
        <w:div w:id="1342047831">
          <w:marLeft w:val="640"/>
          <w:marRight w:val="0"/>
          <w:marTop w:val="0"/>
          <w:marBottom w:val="0"/>
          <w:divBdr>
            <w:top w:val="none" w:sz="0" w:space="0" w:color="auto"/>
            <w:left w:val="none" w:sz="0" w:space="0" w:color="auto"/>
            <w:bottom w:val="none" w:sz="0" w:space="0" w:color="auto"/>
            <w:right w:val="none" w:sz="0" w:space="0" w:color="auto"/>
          </w:divBdr>
        </w:div>
        <w:div w:id="804660765">
          <w:marLeft w:val="640"/>
          <w:marRight w:val="0"/>
          <w:marTop w:val="0"/>
          <w:marBottom w:val="0"/>
          <w:divBdr>
            <w:top w:val="none" w:sz="0" w:space="0" w:color="auto"/>
            <w:left w:val="none" w:sz="0" w:space="0" w:color="auto"/>
            <w:bottom w:val="none" w:sz="0" w:space="0" w:color="auto"/>
            <w:right w:val="none" w:sz="0" w:space="0" w:color="auto"/>
          </w:divBdr>
        </w:div>
        <w:div w:id="762335638">
          <w:marLeft w:val="640"/>
          <w:marRight w:val="0"/>
          <w:marTop w:val="0"/>
          <w:marBottom w:val="0"/>
          <w:divBdr>
            <w:top w:val="none" w:sz="0" w:space="0" w:color="auto"/>
            <w:left w:val="none" w:sz="0" w:space="0" w:color="auto"/>
            <w:bottom w:val="none" w:sz="0" w:space="0" w:color="auto"/>
            <w:right w:val="none" w:sz="0" w:space="0" w:color="auto"/>
          </w:divBdr>
        </w:div>
        <w:div w:id="1342851200">
          <w:marLeft w:val="640"/>
          <w:marRight w:val="0"/>
          <w:marTop w:val="0"/>
          <w:marBottom w:val="0"/>
          <w:divBdr>
            <w:top w:val="none" w:sz="0" w:space="0" w:color="auto"/>
            <w:left w:val="none" w:sz="0" w:space="0" w:color="auto"/>
            <w:bottom w:val="none" w:sz="0" w:space="0" w:color="auto"/>
            <w:right w:val="none" w:sz="0" w:space="0" w:color="auto"/>
          </w:divBdr>
        </w:div>
        <w:div w:id="1153839477">
          <w:marLeft w:val="640"/>
          <w:marRight w:val="0"/>
          <w:marTop w:val="0"/>
          <w:marBottom w:val="0"/>
          <w:divBdr>
            <w:top w:val="none" w:sz="0" w:space="0" w:color="auto"/>
            <w:left w:val="none" w:sz="0" w:space="0" w:color="auto"/>
            <w:bottom w:val="none" w:sz="0" w:space="0" w:color="auto"/>
            <w:right w:val="none" w:sz="0" w:space="0" w:color="auto"/>
          </w:divBdr>
        </w:div>
        <w:div w:id="1965192645">
          <w:marLeft w:val="640"/>
          <w:marRight w:val="0"/>
          <w:marTop w:val="0"/>
          <w:marBottom w:val="0"/>
          <w:divBdr>
            <w:top w:val="none" w:sz="0" w:space="0" w:color="auto"/>
            <w:left w:val="none" w:sz="0" w:space="0" w:color="auto"/>
            <w:bottom w:val="none" w:sz="0" w:space="0" w:color="auto"/>
            <w:right w:val="none" w:sz="0" w:space="0" w:color="auto"/>
          </w:divBdr>
        </w:div>
        <w:div w:id="833228397">
          <w:marLeft w:val="640"/>
          <w:marRight w:val="0"/>
          <w:marTop w:val="0"/>
          <w:marBottom w:val="0"/>
          <w:divBdr>
            <w:top w:val="none" w:sz="0" w:space="0" w:color="auto"/>
            <w:left w:val="none" w:sz="0" w:space="0" w:color="auto"/>
            <w:bottom w:val="none" w:sz="0" w:space="0" w:color="auto"/>
            <w:right w:val="none" w:sz="0" w:space="0" w:color="auto"/>
          </w:divBdr>
        </w:div>
        <w:div w:id="83572428">
          <w:marLeft w:val="640"/>
          <w:marRight w:val="0"/>
          <w:marTop w:val="0"/>
          <w:marBottom w:val="0"/>
          <w:divBdr>
            <w:top w:val="none" w:sz="0" w:space="0" w:color="auto"/>
            <w:left w:val="none" w:sz="0" w:space="0" w:color="auto"/>
            <w:bottom w:val="none" w:sz="0" w:space="0" w:color="auto"/>
            <w:right w:val="none" w:sz="0" w:space="0" w:color="auto"/>
          </w:divBdr>
        </w:div>
        <w:div w:id="115413767">
          <w:marLeft w:val="640"/>
          <w:marRight w:val="0"/>
          <w:marTop w:val="0"/>
          <w:marBottom w:val="0"/>
          <w:divBdr>
            <w:top w:val="none" w:sz="0" w:space="0" w:color="auto"/>
            <w:left w:val="none" w:sz="0" w:space="0" w:color="auto"/>
            <w:bottom w:val="none" w:sz="0" w:space="0" w:color="auto"/>
            <w:right w:val="none" w:sz="0" w:space="0" w:color="auto"/>
          </w:divBdr>
        </w:div>
        <w:div w:id="909459643">
          <w:marLeft w:val="640"/>
          <w:marRight w:val="0"/>
          <w:marTop w:val="0"/>
          <w:marBottom w:val="0"/>
          <w:divBdr>
            <w:top w:val="none" w:sz="0" w:space="0" w:color="auto"/>
            <w:left w:val="none" w:sz="0" w:space="0" w:color="auto"/>
            <w:bottom w:val="none" w:sz="0" w:space="0" w:color="auto"/>
            <w:right w:val="none" w:sz="0" w:space="0" w:color="auto"/>
          </w:divBdr>
        </w:div>
        <w:div w:id="1391421563">
          <w:marLeft w:val="640"/>
          <w:marRight w:val="0"/>
          <w:marTop w:val="0"/>
          <w:marBottom w:val="0"/>
          <w:divBdr>
            <w:top w:val="none" w:sz="0" w:space="0" w:color="auto"/>
            <w:left w:val="none" w:sz="0" w:space="0" w:color="auto"/>
            <w:bottom w:val="none" w:sz="0" w:space="0" w:color="auto"/>
            <w:right w:val="none" w:sz="0" w:space="0" w:color="auto"/>
          </w:divBdr>
        </w:div>
        <w:div w:id="2042631134">
          <w:marLeft w:val="640"/>
          <w:marRight w:val="0"/>
          <w:marTop w:val="0"/>
          <w:marBottom w:val="0"/>
          <w:divBdr>
            <w:top w:val="none" w:sz="0" w:space="0" w:color="auto"/>
            <w:left w:val="none" w:sz="0" w:space="0" w:color="auto"/>
            <w:bottom w:val="none" w:sz="0" w:space="0" w:color="auto"/>
            <w:right w:val="none" w:sz="0" w:space="0" w:color="auto"/>
          </w:divBdr>
        </w:div>
        <w:div w:id="1026564485">
          <w:marLeft w:val="640"/>
          <w:marRight w:val="0"/>
          <w:marTop w:val="0"/>
          <w:marBottom w:val="0"/>
          <w:divBdr>
            <w:top w:val="none" w:sz="0" w:space="0" w:color="auto"/>
            <w:left w:val="none" w:sz="0" w:space="0" w:color="auto"/>
            <w:bottom w:val="none" w:sz="0" w:space="0" w:color="auto"/>
            <w:right w:val="none" w:sz="0" w:space="0" w:color="auto"/>
          </w:divBdr>
        </w:div>
        <w:div w:id="286862669">
          <w:marLeft w:val="640"/>
          <w:marRight w:val="0"/>
          <w:marTop w:val="0"/>
          <w:marBottom w:val="0"/>
          <w:divBdr>
            <w:top w:val="none" w:sz="0" w:space="0" w:color="auto"/>
            <w:left w:val="none" w:sz="0" w:space="0" w:color="auto"/>
            <w:bottom w:val="none" w:sz="0" w:space="0" w:color="auto"/>
            <w:right w:val="none" w:sz="0" w:space="0" w:color="auto"/>
          </w:divBdr>
        </w:div>
        <w:div w:id="2029745481">
          <w:marLeft w:val="640"/>
          <w:marRight w:val="0"/>
          <w:marTop w:val="0"/>
          <w:marBottom w:val="0"/>
          <w:divBdr>
            <w:top w:val="none" w:sz="0" w:space="0" w:color="auto"/>
            <w:left w:val="none" w:sz="0" w:space="0" w:color="auto"/>
            <w:bottom w:val="none" w:sz="0" w:space="0" w:color="auto"/>
            <w:right w:val="none" w:sz="0" w:space="0" w:color="auto"/>
          </w:divBdr>
        </w:div>
        <w:div w:id="897008162">
          <w:marLeft w:val="640"/>
          <w:marRight w:val="0"/>
          <w:marTop w:val="0"/>
          <w:marBottom w:val="0"/>
          <w:divBdr>
            <w:top w:val="none" w:sz="0" w:space="0" w:color="auto"/>
            <w:left w:val="none" w:sz="0" w:space="0" w:color="auto"/>
            <w:bottom w:val="none" w:sz="0" w:space="0" w:color="auto"/>
            <w:right w:val="none" w:sz="0" w:space="0" w:color="auto"/>
          </w:divBdr>
        </w:div>
        <w:div w:id="444812841">
          <w:marLeft w:val="640"/>
          <w:marRight w:val="0"/>
          <w:marTop w:val="0"/>
          <w:marBottom w:val="0"/>
          <w:divBdr>
            <w:top w:val="none" w:sz="0" w:space="0" w:color="auto"/>
            <w:left w:val="none" w:sz="0" w:space="0" w:color="auto"/>
            <w:bottom w:val="none" w:sz="0" w:space="0" w:color="auto"/>
            <w:right w:val="none" w:sz="0" w:space="0" w:color="auto"/>
          </w:divBdr>
        </w:div>
        <w:div w:id="679311943">
          <w:marLeft w:val="640"/>
          <w:marRight w:val="0"/>
          <w:marTop w:val="0"/>
          <w:marBottom w:val="0"/>
          <w:divBdr>
            <w:top w:val="none" w:sz="0" w:space="0" w:color="auto"/>
            <w:left w:val="none" w:sz="0" w:space="0" w:color="auto"/>
            <w:bottom w:val="none" w:sz="0" w:space="0" w:color="auto"/>
            <w:right w:val="none" w:sz="0" w:space="0" w:color="auto"/>
          </w:divBdr>
        </w:div>
        <w:div w:id="281347882">
          <w:marLeft w:val="640"/>
          <w:marRight w:val="0"/>
          <w:marTop w:val="0"/>
          <w:marBottom w:val="0"/>
          <w:divBdr>
            <w:top w:val="none" w:sz="0" w:space="0" w:color="auto"/>
            <w:left w:val="none" w:sz="0" w:space="0" w:color="auto"/>
            <w:bottom w:val="none" w:sz="0" w:space="0" w:color="auto"/>
            <w:right w:val="none" w:sz="0" w:space="0" w:color="auto"/>
          </w:divBdr>
        </w:div>
        <w:div w:id="1881167606">
          <w:marLeft w:val="640"/>
          <w:marRight w:val="0"/>
          <w:marTop w:val="0"/>
          <w:marBottom w:val="0"/>
          <w:divBdr>
            <w:top w:val="none" w:sz="0" w:space="0" w:color="auto"/>
            <w:left w:val="none" w:sz="0" w:space="0" w:color="auto"/>
            <w:bottom w:val="none" w:sz="0" w:space="0" w:color="auto"/>
            <w:right w:val="none" w:sz="0" w:space="0" w:color="auto"/>
          </w:divBdr>
        </w:div>
        <w:div w:id="282157660">
          <w:marLeft w:val="640"/>
          <w:marRight w:val="0"/>
          <w:marTop w:val="0"/>
          <w:marBottom w:val="0"/>
          <w:divBdr>
            <w:top w:val="none" w:sz="0" w:space="0" w:color="auto"/>
            <w:left w:val="none" w:sz="0" w:space="0" w:color="auto"/>
            <w:bottom w:val="none" w:sz="0" w:space="0" w:color="auto"/>
            <w:right w:val="none" w:sz="0" w:space="0" w:color="auto"/>
          </w:divBdr>
        </w:div>
        <w:div w:id="1196114025">
          <w:marLeft w:val="640"/>
          <w:marRight w:val="0"/>
          <w:marTop w:val="0"/>
          <w:marBottom w:val="0"/>
          <w:divBdr>
            <w:top w:val="none" w:sz="0" w:space="0" w:color="auto"/>
            <w:left w:val="none" w:sz="0" w:space="0" w:color="auto"/>
            <w:bottom w:val="none" w:sz="0" w:space="0" w:color="auto"/>
            <w:right w:val="none" w:sz="0" w:space="0" w:color="auto"/>
          </w:divBdr>
        </w:div>
        <w:div w:id="1124619597">
          <w:marLeft w:val="640"/>
          <w:marRight w:val="0"/>
          <w:marTop w:val="0"/>
          <w:marBottom w:val="0"/>
          <w:divBdr>
            <w:top w:val="none" w:sz="0" w:space="0" w:color="auto"/>
            <w:left w:val="none" w:sz="0" w:space="0" w:color="auto"/>
            <w:bottom w:val="none" w:sz="0" w:space="0" w:color="auto"/>
            <w:right w:val="none" w:sz="0" w:space="0" w:color="auto"/>
          </w:divBdr>
        </w:div>
        <w:div w:id="860361896">
          <w:marLeft w:val="640"/>
          <w:marRight w:val="0"/>
          <w:marTop w:val="0"/>
          <w:marBottom w:val="0"/>
          <w:divBdr>
            <w:top w:val="none" w:sz="0" w:space="0" w:color="auto"/>
            <w:left w:val="none" w:sz="0" w:space="0" w:color="auto"/>
            <w:bottom w:val="none" w:sz="0" w:space="0" w:color="auto"/>
            <w:right w:val="none" w:sz="0" w:space="0" w:color="auto"/>
          </w:divBdr>
        </w:div>
        <w:div w:id="448595603">
          <w:marLeft w:val="640"/>
          <w:marRight w:val="0"/>
          <w:marTop w:val="0"/>
          <w:marBottom w:val="0"/>
          <w:divBdr>
            <w:top w:val="none" w:sz="0" w:space="0" w:color="auto"/>
            <w:left w:val="none" w:sz="0" w:space="0" w:color="auto"/>
            <w:bottom w:val="none" w:sz="0" w:space="0" w:color="auto"/>
            <w:right w:val="none" w:sz="0" w:space="0" w:color="auto"/>
          </w:divBdr>
        </w:div>
        <w:div w:id="1198615228">
          <w:marLeft w:val="640"/>
          <w:marRight w:val="0"/>
          <w:marTop w:val="0"/>
          <w:marBottom w:val="0"/>
          <w:divBdr>
            <w:top w:val="none" w:sz="0" w:space="0" w:color="auto"/>
            <w:left w:val="none" w:sz="0" w:space="0" w:color="auto"/>
            <w:bottom w:val="none" w:sz="0" w:space="0" w:color="auto"/>
            <w:right w:val="none" w:sz="0" w:space="0" w:color="auto"/>
          </w:divBdr>
        </w:div>
        <w:div w:id="1327514184">
          <w:marLeft w:val="640"/>
          <w:marRight w:val="0"/>
          <w:marTop w:val="0"/>
          <w:marBottom w:val="0"/>
          <w:divBdr>
            <w:top w:val="none" w:sz="0" w:space="0" w:color="auto"/>
            <w:left w:val="none" w:sz="0" w:space="0" w:color="auto"/>
            <w:bottom w:val="none" w:sz="0" w:space="0" w:color="auto"/>
            <w:right w:val="none" w:sz="0" w:space="0" w:color="auto"/>
          </w:divBdr>
        </w:div>
        <w:div w:id="234972542">
          <w:marLeft w:val="640"/>
          <w:marRight w:val="0"/>
          <w:marTop w:val="0"/>
          <w:marBottom w:val="0"/>
          <w:divBdr>
            <w:top w:val="none" w:sz="0" w:space="0" w:color="auto"/>
            <w:left w:val="none" w:sz="0" w:space="0" w:color="auto"/>
            <w:bottom w:val="none" w:sz="0" w:space="0" w:color="auto"/>
            <w:right w:val="none" w:sz="0" w:space="0" w:color="auto"/>
          </w:divBdr>
        </w:div>
        <w:div w:id="310838043">
          <w:marLeft w:val="640"/>
          <w:marRight w:val="0"/>
          <w:marTop w:val="0"/>
          <w:marBottom w:val="0"/>
          <w:divBdr>
            <w:top w:val="none" w:sz="0" w:space="0" w:color="auto"/>
            <w:left w:val="none" w:sz="0" w:space="0" w:color="auto"/>
            <w:bottom w:val="none" w:sz="0" w:space="0" w:color="auto"/>
            <w:right w:val="none" w:sz="0" w:space="0" w:color="auto"/>
          </w:divBdr>
        </w:div>
        <w:div w:id="1132094786">
          <w:marLeft w:val="640"/>
          <w:marRight w:val="0"/>
          <w:marTop w:val="0"/>
          <w:marBottom w:val="0"/>
          <w:divBdr>
            <w:top w:val="none" w:sz="0" w:space="0" w:color="auto"/>
            <w:left w:val="none" w:sz="0" w:space="0" w:color="auto"/>
            <w:bottom w:val="none" w:sz="0" w:space="0" w:color="auto"/>
            <w:right w:val="none" w:sz="0" w:space="0" w:color="auto"/>
          </w:divBdr>
        </w:div>
        <w:div w:id="1492793018">
          <w:marLeft w:val="640"/>
          <w:marRight w:val="0"/>
          <w:marTop w:val="0"/>
          <w:marBottom w:val="0"/>
          <w:divBdr>
            <w:top w:val="none" w:sz="0" w:space="0" w:color="auto"/>
            <w:left w:val="none" w:sz="0" w:space="0" w:color="auto"/>
            <w:bottom w:val="none" w:sz="0" w:space="0" w:color="auto"/>
            <w:right w:val="none" w:sz="0" w:space="0" w:color="auto"/>
          </w:divBdr>
        </w:div>
        <w:div w:id="147551648">
          <w:marLeft w:val="640"/>
          <w:marRight w:val="0"/>
          <w:marTop w:val="0"/>
          <w:marBottom w:val="0"/>
          <w:divBdr>
            <w:top w:val="none" w:sz="0" w:space="0" w:color="auto"/>
            <w:left w:val="none" w:sz="0" w:space="0" w:color="auto"/>
            <w:bottom w:val="none" w:sz="0" w:space="0" w:color="auto"/>
            <w:right w:val="none" w:sz="0" w:space="0" w:color="auto"/>
          </w:divBdr>
        </w:div>
        <w:div w:id="64107036">
          <w:marLeft w:val="640"/>
          <w:marRight w:val="0"/>
          <w:marTop w:val="0"/>
          <w:marBottom w:val="0"/>
          <w:divBdr>
            <w:top w:val="none" w:sz="0" w:space="0" w:color="auto"/>
            <w:left w:val="none" w:sz="0" w:space="0" w:color="auto"/>
            <w:bottom w:val="none" w:sz="0" w:space="0" w:color="auto"/>
            <w:right w:val="none" w:sz="0" w:space="0" w:color="auto"/>
          </w:divBdr>
        </w:div>
        <w:div w:id="1991012929">
          <w:marLeft w:val="640"/>
          <w:marRight w:val="0"/>
          <w:marTop w:val="0"/>
          <w:marBottom w:val="0"/>
          <w:divBdr>
            <w:top w:val="none" w:sz="0" w:space="0" w:color="auto"/>
            <w:left w:val="none" w:sz="0" w:space="0" w:color="auto"/>
            <w:bottom w:val="none" w:sz="0" w:space="0" w:color="auto"/>
            <w:right w:val="none" w:sz="0" w:space="0" w:color="auto"/>
          </w:divBdr>
        </w:div>
        <w:div w:id="1368212230">
          <w:marLeft w:val="640"/>
          <w:marRight w:val="0"/>
          <w:marTop w:val="0"/>
          <w:marBottom w:val="0"/>
          <w:divBdr>
            <w:top w:val="none" w:sz="0" w:space="0" w:color="auto"/>
            <w:left w:val="none" w:sz="0" w:space="0" w:color="auto"/>
            <w:bottom w:val="none" w:sz="0" w:space="0" w:color="auto"/>
            <w:right w:val="none" w:sz="0" w:space="0" w:color="auto"/>
          </w:divBdr>
        </w:div>
        <w:div w:id="1657760193">
          <w:marLeft w:val="640"/>
          <w:marRight w:val="0"/>
          <w:marTop w:val="0"/>
          <w:marBottom w:val="0"/>
          <w:divBdr>
            <w:top w:val="none" w:sz="0" w:space="0" w:color="auto"/>
            <w:left w:val="none" w:sz="0" w:space="0" w:color="auto"/>
            <w:bottom w:val="none" w:sz="0" w:space="0" w:color="auto"/>
            <w:right w:val="none" w:sz="0" w:space="0" w:color="auto"/>
          </w:divBdr>
        </w:div>
        <w:div w:id="1918587155">
          <w:marLeft w:val="640"/>
          <w:marRight w:val="0"/>
          <w:marTop w:val="0"/>
          <w:marBottom w:val="0"/>
          <w:divBdr>
            <w:top w:val="none" w:sz="0" w:space="0" w:color="auto"/>
            <w:left w:val="none" w:sz="0" w:space="0" w:color="auto"/>
            <w:bottom w:val="none" w:sz="0" w:space="0" w:color="auto"/>
            <w:right w:val="none" w:sz="0" w:space="0" w:color="auto"/>
          </w:divBdr>
        </w:div>
        <w:div w:id="1235775912">
          <w:marLeft w:val="640"/>
          <w:marRight w:val="0"/>
          <w:marTop w:val="0"/>
          <w:marBottom w:val="0"/>
          <w:divBdr>
            <w:top w:val="none" w:sz="0" w:space="0" w:color="auto"/>
            <w:left w:val="none" w:sz="0" w:space="0" w:color="auto"/>
            <w:bottom w:val="none" w:sz="0" w:space="0" w:color="auto"/>
            <w:right w:val="none" w:sz="0" w:space="0" w:color="auto"/>
          </w:divBdr>
        </w:div>
        <w:div w:id="343477796">
          <w:marLeft w:val="640"/>
          <w:marRight w:val="0"/>
          <w:marTop w:val="0"/>
          <w:marBottom w:val="0"/>
          <w:divBdr>
            <w:top w:val="none" w:sz="0" w:space="0" w:color="auto"/>
            <w:left w:val="none" w:sz="0" w:space="0" w:color="auto"/>
            <w:bottom w:val="none" w:sz="0" w:space="0" w:color="auto"/>
            <w:right w:val="none" w:sz="0" w:space="0" w:color="auto"/>
          </w:divBdr>
        </w:div>
        <w:div w:id="1925383592">
          <w:marLeft w:val="640"/>
          <w:marRight w:val="0"/>
          <w:marTop w:val="0"/>
          <w:marBottom w:val="0"/>
          <w:divBdr>
            <w:top w:val="none" w:sz="0" w:space="0" w:color="auto"/>
            <w:left w:val="none" w:sz="0" w:space="0" w:color="auto"/>
            <w:bottom w:val="none" w:sz="0" w:space="0" w:color="auto"/>
            <w:right w:val="none" w:sz="0" w:space="0" w:color="auto"/>
          </w:divBdr>
        </w:div>
        <w:div w:id="333340659">
          <w:marLeft w:val="640"/>
          <w:marRight w:val="0"/>
          <w:marTop w:val="0"/>
          <w:marBottom w:val="0"/>
          <w:divBdr>
            <w:top w:val="none" w:sz="0" w:space="0" w:color="auto"/>
            <w:left w:val="none" w:sz="0" w:space="0" w:color="auto"/>
            <w:bottom w:val="none" w:sz="0" w:space="0" w:color="auto"/>
            <w:right w:val="none" w:sz="0" w:space="0" w:color="auto"/>
          </w:divBdr>
        </w:div>
        <w:div w:id="1795825739">
          <w:marLeft w:val="640"/>
          <w:marRight w:val="0"/>
          <w:marTop w:val="0"/>
          <w:marBottom w:val="0"/>
          <w:divBdr>
            <w:top w:val="none" w:sz="0" w:space="0" w:color="auto"/>
            <w:left w:val="none" w:sz="0" w:space="0" w:color="auto"/>
            <w:bottom w:val="none" w:sz="0" w:space="0" w:color="auto"/>
            <w:right w:val="none" w:sz="0" w:space="0" w:color="auto"/>
          </w:divBdr>
        </w:div>
        <w:div w:id="989287575">
          <w:marLeft w:val="640"/>
          <w:marRight w:val="0"/>
          <w:marTop w:val="0"/>
          <w:marBottom w:val="0"/>
          <w:divBdr>
            <w:top w:val="none" w:sz="0" w:space="0" w:color="auto"/>
            <w:left w:val="none" w:sz="0" w:space="0" w:color="auto"/>
            <w:bottom w:val="none" w:sz="0" w:space="0" w:color="auto"/>
            <w:right w:val="none" w:sz="0" w:space="0" w:color="auto"/>
          </w:divBdr>
        </w:div>
        <w:div w:id="1465468333">
          <w:marLeft w:val="640"/>
          <w:marRight w:val="0"/>
          <w:marTop w:val="0"/>
          <w:marBottom w:val="0"/>
          <w:divBdr>
            <w:top w:val="none" w:sz="0" w:space="0" w:color="auto"/>
            <w:left w:val="none" w:sz="0" w:space="0" w:color="auto"/>
            <w:bottom w:val="none" w:sz="0" w:space="0" w:color="auto"/>
            <w:right w:val="none" w:sz="0" w:space="0" w:color="auto"/>
          </w:divBdr>
        </w:div>
        <w:div w:id="208689147">
          <w:marLeft w:val="640"/>
          <w:marRight w:val="0"/>
          <w:marTop w:val="0"/>
          <w:marBottom w:val="0"/>
          <w:divBdr>
            <w:top w:val="none" w:sz="0" w:space="0" w:color="auto"/>
            <w:left w:val="none" w:sz="0" w:space="0" w:color="auto"/>
            <w:bottom w:val="none" w:sz="0" w:space="0" w:color="auto"/>
            <w:right w:val="none" w:sz="0" w:space="0" w:color="auto"/>
          </w:divBdr>
        </w:div>
        <w:div w:id="514266143">
          <w:marLeft w:val="640"/>
          <w:marRight w:val="0"/>
          <w:marTop w:val="0"/>
          <w:marBottom w:val="0"/>
          <w:divBdr>
            <w:top w:val="none" w:sz="0" w:space="0" w:color="auto"/>
            <w:left w:val="none" w:sz="0" w:space="0" w:color="auto"/>
            <w:bottom w:val="none" w:sz="0" w:space="0" w:color="auto"/>
            <w:right w:val="none" w:sz="0" w:space="0" w:color="auto"/>
          </w:divBdr>
        </w:div>
        <w:div w:id="323705443">
          <w:marLeft w:val="640"/>
          <w:marRight w:val="0"/>
          <w:marTop w:val="0"/>
          <w:marBottom w:val="0"/>
          <w:divBdr>
            <w:top w:val="none" w:sz="0" w:space="0" w:color="auto"/>
            <w:left w:val="none" w:sz="0" w:space="0" w:color="auto"/>
            <w:bottom w:val="none" w:sz="0" w:space="0" w:color="auto"/>
            <w:right w:val="none" w:sz="0" w:space="0" w:color="auto"/>
          </w:divBdr>
        </w:div>
        <w:div w:id="1957134121">
          <w:marLeft w:val="640"/>
          <w:marRight w:val="0"/>
          <w:marTop w:val="0"/>
          <w:marBottom w:val="0"/>
          <w:divBdr>
            <w:top w:val="none" w:sz="0" w:space="0" w:color="auto"/>
            <w:left w:val="none" w:sz="0" w:space="0" w:color="auto"/>
            <w:bottom w:val="none" w:sz="0" w:space="0" w:color="auto"/>
            <w:right w:val="none" w:sz="0" w:space="0" w:color="auto"/>
          </w:divBdr>
        </w:div>
      </w:divsChild>
    </w:div>
    <w:div w:id="563568293">
      <w:bodyDiv w:val="1"/>
      <w:marLeft w:val="0"/>
      <w:marRight w:val="0"/>
      <w:marTop w:val="0"/>
      <w:marBottom w:val="0"/>
      <w:divBdr>
        <w:top w:val="none" w:sz="0" w:space="0" w:color="auto"/>
        <w:left w:val="none" w:sz="0" w:space="0" w:color="auto"/>
        <w:bottom w:val="none" w:sz="0" w:space="0" w:color="auto"/>
        <w:right w:val="none" w:sz="0" w:space="0" w:color="auto"/>
      </w:divBdr>
      <w:divsChild>
        <w:div w:id="617178477">
          <w:marLeft w:val="640"/>
          <w:marRight w:val="0"/>
          <w:marTop w:val="0"/>
          <w:marBottom w:val="0"/>
          <w:divBdr>
            <w:top w:val="none" w:sz="0" w:space="0" w:color="auto"/>
            <w:left w:val="none" w:sz="0" w:space="0" w:color="auto"/>
            <w:bottom w:val="none" w:sz="0" w:space="0" w:color="auto"/>
            <w:right w:val="none" w:sz="0" w:space="0" w:color="auto"/>
          </w:divBdr>
        </w:div>
        <w:div w:id="20328757">
          <w:marLeft w:val="640"/>
          <w:marRight w:val="0"/>
          <w:marTop w:val="0"/>
          <w:marBottom w:val="0"/>
          <w:divBdr>
            <w:top w:val="none" w:sz="0" w:space="0" w:color="auto"/>
            <w:left w:val="none" w:sz="0" w:space="0" w:color="auto"/>
            <w:bottom w:val="none" w:sz="0" w:space="0" w:color="auto"/>
            <w:right w:val="none" w:sz="0" w:space="0" w:color="auto"/>
          </w:divBdr>
        </w:div>
        <w:div w:id="216206382">
          <w:marLeft w:val="640"/>
          <w:marRight w:val="0"/>
          <w:marTop w:val="0"/>
          <w:marBottom w:val="0"/>
          <w:divBdr>
            <w:top w:val="none" w:sz="0" w:space="0" w:color="auto"/>
            <w:left w:val="none" w:sz="0" w:space="0" w:color="auto"/>
            <w:bottom w:val="none" w:sz="0" w:space="0" w:color="auto"/>
            <w:right w:val="none" w:sz="0" w:space="0" w:color="auto"/>
          </w:divBdr>
        </w:div>
        <w:div w:id="1935506214">
          <w:marLeft w:val="640"/>
          <w:marRight w:val="0"/>
          <w:marTop w:val="0"/>
          <w:marBottom w:val="0"/>
          <w:divBdr>
            <w:top w:val="none" w:sz="0" w:space="0" w:color="auto"/>
            <w:left w:val="none" w:sz="0" w:space="0" w:color="auto"/>
            <w:bottom w:val="none" w:sz="0" w:space="0" w:color="auto"/>
            <w:right w:val="none" w:sz="0" w:space="0" w:color="auto"/>
          </w:divBdr>
        </w:div>
        <w:div w:id="1773862945">
          <w:marLeft w:val="640"/>
          <w:marRight w:val="0"/>
          <w:marTop w:val="0"/>
          <w:marBottom w:val="0"/>
          <w:divBdr>
            <w:top w:val="none" w:sz="0" w:space="0" w:color="auto"/>
            <w:left w:val="none" w:sz="0" w:space="0" w:color="auto"/>
            <w:bottom w:val="none" w:sz="0" w:space="0" w:color="auto"/>
            <w:right w:val="none" w:sz="0" w:space="0" w:color="auto"/>
          </w:divBdr>
        </w:div>
        <w:div w:id="1198200078">
          <w:marLeft w:val="640"/>
          <w:marRight w:val="0"/>
          <w:marTop w:val="0"/>
          <w:marBottom w:val="0"/>
          <w:divBdr>
            <w:top w:val="none" w:sz="0" w:space="0" w:color="auto"/>
            <w:left w:val="none" w:sz="0" w:space="0" w:color="auto"/>
            <w:bottom w:val="none" w:sz="0" w:space="0" w:color="auto"/>
            <w:right w:val="none" w:sz="0" w:space="0" w:color="auto"/>
          </w:divBdr>
        </w:div>
        <w:div w:id="558907868">
          <w:marLeft w:val="640"/>
          <w:marRight w:val="0"/>
          <w:marTop w:val="0"/>
          <w:marBottom w:val="0"/>
          <w:divBdr>
            <w:top w:val="none" w:sz="0" w:space="0" w:color="auto"/>
            <w:left w:val="none" w:sz="0" w:space="0" w:color="auto"/>
            <w:bottom w:val="none" w:sz="0" w:space="0" w:color="auto"/>
            <w:right w:val="none" w:sz="0" w:space="0" w:color="auto"/>
          </w:divBdr>
        </w:div>
        <w:div w:id="614140846">
          <w:marLeft w:val="640"/>
          <w:marRight w:val="0"/>
          <w:marTop w:val="0"/>
          <w:marBottom w:val="0"/>
          <w:divBdr>
            <w:top w:val="none" w:sz="0" w:space="0" w:color="auto"/>
            <w:left w:val="none" w:sz="0" w:space="0" w:color="auto"/>
            <w:bottom w:val="none" w:sz="0" w:space="0" w:color="auto"/>
            <w:right w:val="none" w:sz="0" w:space="0" w:color="auto"/>
          </w:divBdr>
        </w:div>
        <w:div w:id="1735929061">
          <w:marLeft w:val="640"/>
          <w:marRight w:val="0"/>
          <w:marTop w:val="0"/>
          <w:marBottom w:val="0"/>
          <w:divBdr>
            <w:top w:val="none" w:sz="0" w:space="0" w:color="auto"/>
            <w:left w:val="none" w:sz="0" w:space="0" w:color="auto"/>
            <w:bottom w:val="none" w:sz="0" w:space="0" w:color="auto"/>
            <w:right w:val="none" w:sz="0" w:space="0" w:color="auto"/>
          </w:divBdr>
        </w:div>
        <w:div w:id="520433212">
          <w:marLeft w:val="640"/>
          <w:marRight w:val="0"/>
          <w:marTop w:val="0"/>
          <w:marBottom w:val="0"/>
          <w:divBdr>
            <w:top w:val="none" w:sz="0" w:space="0" w:color="auto"/>
            <w:left w:val="none" w:sz="0" w:space="0" w:color="auto"/>
            <w:bottom w:val="none" w:sz="0" w:space="0" w:color="auto"/>
            <w:right w:val="none" w:sz="0" w:space="0" w:color="auto"/>
          </w:divBdr>
        </w:div>
        <w:div w:id="10837485">
          <w:marLeft w:val="640"/>
          <w:marRight w:val="0"/>
          <w:marTop w:val="0"/>
          <w:marBottom w:val="0"/>
          <w:divBdr>
            <w:top w:val="none" w:sz="0" w:space="0" w:color="auto"/>
            <w:left w:val="none" w:sz="0" w:space="0" w:color="auto"/>
            <w:bottom w:val="none" w:sz="0" w:space="0" w:color="auto"/>
            <w:right w:val="none" w:sz="0" w:space="0" w:color="auto"/>
          </w:divBdr>
        </w:div>
        <w:div w:id="927081359">
          <w:marLeft w:val="640"/>
          <w:marRight w:val="0"/>
          <w:marTop w:val="0"/>
          <w:marBottom w:val="0"/>
          <w:divBdr>
            <w:top w:val="none" w:sz="0" w:space="0" w:color="auto"/>
            <w:left w:val="none" w:sz="0" w:space="0" w:color="auto"/>
            <w:bottom w:val="none" w:sz="0" w:space="0" w:color="auto"/>
            <w:right w:val="none" w:sz="0" w:space="0" w:color="auto"/>
          </w:divBdr>
        </w:div>
        <w:div w:id="227112043">
          <w:marLeft w:val="640"/>
          <w:marRight w:val="0"/>
          <w:marTop w:val="0"/>
          <w:marBottom w:val="0"/>
          <w:divBdr>
            <w:top w:val="none" w:sz="0" w:space="0" w:color="auto"/>
            <w:left w:val="none" w:sz="0" w:space="0" w:color="auto"/>
            <w:bottom w:val="none" w:sz="0" w:space="0" w:color="auto"/>
            <w:right w:val="none" w:sz="0" w:space="0" w:color="auto"/>
          </w:divBdr>
        </w:div>
        <w:div w:id="1519151358">
          <w:marLeft w:val="640"/>
          <w:marRight w:val="0"/>
          <w:marTop w:val="0"/>
          <w:marBottom w:val="0"/>
          <w:divBdr>
            <w:top w:val="none" w:sz="0" w:space="0" w:color="auto"/>
            <w:left w:val="none" w:sz="0" w:space="0" w:color="auto"/>
            <w:bottom w:val="none" w:sz="0" w:space="0" w:color="auto"/>
            <w:right w:val="none" w:sz="0" w:space="0" w:color="auto"/>
          </w:divBdr>
        </w:div>
        <w:div w:id="1621182098">
          <w:marLeft w:val="640"/>
          <w:marRight w:val="0"/>
          <w:marTop w:val="0"/>
          <w:marBottom w:val="0"/>
          <w:divBdr>
            <w:top w:val="none" w:sz="0" w:space="0" w:color="auto"/>
            <w:left w:val="none" w:sz="0" w:space="0" w:color="auto"/>
            <w:bottom w:val="none" w:sz="0" w:space="0" w:color="auto"/>
            <w:right w:val="none" w:sz="0" w:space="0" w:color="auto"/>
          </w:divBdr>
        </w:div>
        <w:div w:id="325939579">
          <w:marLeft w:val="640"/>
          <w:marRight w:val="0"/>
          <w:marTop w:val="0"/>
          <w:marBottom w:val="0"/>
          <w:divBdr>
            <w:top w:val="none" w:sz="0" w:space="0" w:color="auto"/>
            <w:left w:val="none" w:sz="0" w:space="0" w:color="auto"/>
            <w:bottom w:val="none" w:sz="0" w:space="0" w:color="auto"/>
            <w:right w:val="none" w:sz="0" w:space="0" w:color="auto"/>
          </w:divBdr>
        </w:div>
        <w:div w:id="1724214883">
          <w:marLeft w:val="640"/>
          <w:marRight w:val="0"/>
          <w:marTop w:val="0"/>
          <w:marBottom w:val="0"/>
          <w:divBdr>
            <w:top w:val="none" w:sz="0" w:space="0" w:color="auto"/>
            <w:left w:val="none" w:sz="0" w:space="0" w:color="auto"/>
            <w:bottom w:val="none" w:sz="0" w:space="0" w:color="auto"/>
            <w:right w:val="none" w:sz="0" w:space="0" w:color="auto"/>
          </w:divBdr>
        </w:div>
        <w:div w:id="771976792">
          <w:marLeft w:val="640"/>
          <w:marRight w:val="0"/>
          <w:marTop w:val="0"/>
          <w:marBottom w:val="0"/>
          <w:divBdr>
            <w:top w:val="none" w:sz="0" w:space="0" w:color="auto"/>
            <w:left w:val="none" w:sz="0" w:space="0" w:color="auto"/>
            <w:bottom w:val="none" w:sz="0" w:space="0" w:color="auto"/>
            <w:right w:val="none" w:sz="0" w:space="0" w:color="auto"/>
          </w:divBdr>
        </w:div>
        <w:div w:id="701058437">
          <w:marLeft w:val="640"/>
          <w:marRight w:val="0"/>
          <w:marTop w:val="0"/>
          <w:marBottom w:val="0"/>
          <w:divBdr>
            <w:top w:val="none" w:sz="0" w:space="0" w:color="auto"/>
            <w:left w:val="none" w:sz="0" w:space="0" w:color="auto"/>
            <w:bottom w:val="none" w:sz="0" w:space="0" w:color="auto"/>
            <w:right w:val="none" w:sz="0" w:space="0" w:color="auto"/>
          </w:divBdr>
        </w:div>
        <w:div w:id="705101925">
          <w:marLeft w:val="640"/>
          <w:marRight w:val="0"/>
          <w:marTop w:val="0"/>
          <w:marBottom w:val="0"/>
          <w:divBdr>
            <w:top w:val="none" w:sz="0" w:space="0" w:color="auto"/>
            <w:left w:val="none" w:sz="0" w:space="0" w:color="auto"/>
            <w:bottom w:val="none" w:sz="0" w:space="0" w:color="auto"/>
            <w:right w:val="none" w:sz="0" w:space="0" w:color="auto"/>
          </w:divBdr>
        </w:div>
        <w:div w:id="1344743564">
          <w:marLeft w:val="640"/>
          <w:marRight w:val="0"/>
          <w:marTop w:val="0"/>
          <w:marBottom w:val="0"/>
          <w:divBdr>
            <w:top w:val="none" w:sz="0" w:space="0" w:color="auto"/>
            <w:left w:val="none" w:sz="0" w:space="0" w:color="auto"/>
            <w:bottom w:val="none" w:sz="0" w:space="0" w:color="auto"/>
            <w:right w:val="none" w:sz="0" w:space="0" w:color="auto"/>
          </w:divBdr>
        </w:div>
        <w:div w:id="766847312">
          <w:marLeft w:val="640"/>
          <w:marRight w:val="0"/>
          <w:marTop w:val="0"/>
          <w:marBottom w:val="0"/>
          <w:divBdr>
            <w:top w:val="none" w:sz="0" w:space="0" w:color="auto"/>
            <w:left w:val="none" w:sz="0" w:space="0" w:color="auto"/>
            <w:bottom w:val="none" w:sz="0" w:space="0" w:color="auto"/>
            <w:right w:val="none" w:sz="0" w:space="0" w:color="auto"/>
          </w:divBdr>
        </w:div>
        <w:div w:id="935670438">
          <w:marLeft w:val="640"/>
          <w:marRight w:val="0"/>
          <w:marTop w:val="0"/>
          <w:marBottom w:val="0"/>
          <w:divBdr>
            <w:top w:val="none" w:sz="0" w:space="0" w:color="auto"/>
            <w:left w:val="none" w:sz="0" w:space="0" w:color="auto"/>
            <w:bottom w:val="none" w:sz="0" w:space="0" w:color="auto"/>
            <w:right w:val="none" w:sz="0" w:space="0" w:color="auto"/>
          </w:divBdr>
        </w:div>
        <w:div w:id="1558274085">
          <w:marLeft w:val="640"/>
          <w:marRight w:val="0"/>
          <w:marTop w:val="0"/>
          <w:marBottom w:val="0"/>
          <w:divBdr>
            <w:top w:val="none" w:sz="0" w:space="0" w:color="auto"/>
            <w:left w:val="none" w:sz="0" w:space="0" w:color="auto"/>
            <w:bottom w:val="none" w:sz="0" w:space="0" w:color="auto"/>
            <w:right w:val="none" w:sz="0" w:space="0" w:color="auto"/>
          </w:divBdr>
        </w:div>
        <w:div w:id="336462595">
          <w:marLeft w:val="640"/>
          <w:marRight w:val="0"/>
          <w:marTop w:val="0"/>
          <w:marBottom w:val="0"/>
          <w:divBdr>
            <w:top w:val="none" w:sz="0" w:space="0" w:color="auto"/>
            <w:left w:val="none" w:sz="0" w:space="0" w:color="auto"/>
            <w:bottom w:val="none" w:sz="0" w:space="0" w:color="auto"/>
            <w:right w:val="none" w:sz="0" w:space="0" w:color="auto"/>
          </w:divBdr>
        </w:div>
        <w:div w:id="803231154">
          <w:marLeft w:val="640"/>
          <w:marRight w:val="0"/>
          <w:marTop w:val="0"/>
          <w:marBottom w:val="0"/>
          <w:divBdr>
            <w:top w:val="none" w:sz="0" w:space="0" w:color="auto"/>
            <w:left w:val="none" w:sz="0" w:space="0" w:color="auto"/>
            <w:bottom w:val="none" w:sz="0" w:space="0" w:color="auto"/>
            <w:right w:val="none" w:sz="0" w:space="0" w:color="auto"/>
          </w:divBdr>
        </w:div>
        <w:div w:id="200435972">
          <w:marLeft w:val="640"/>
          <w:marRight w:val="0"/>
          <w:marTop w:val="0"/>
          <w:marBottom w:val="0"/>
          <w:divBdr>
            <w:top w:val="none" w:sz="0" w:space="0" w:color="auto"/>
            <w:left w:val="none" w:sz="0" w:space="0" w:color="auto"/>
            <w:bottom w:val="none" w:sz="0" w:space="0" w:color="auto"/>
            <w:right w:val="none" w:sz="0" w:space="0" w:color="auto"/>
          </w:divBdr>
        </w:div>
        <w:div w:id="1213662740">
          <w:marLeft w:val="640"/>
          <w:marRight w:val="0"/>
          <w:marTop w:val="0"/>
          <w:marBottom w:val="0"/>
          <w:divBdr>
            <w:top w:val="none" w:sz="0" w:space="0" w:color="auto"/>
            <w:left w:val="none" w:sz="0" w:space="0" w:color="auto"/>
            <w:bottom w:val="none" w:sz="0" w:space="0" w:color="auto"/>
            <w:right w:val="none" w:sz="0" w:space="0" w:color="auto"/>
          </w:divBdr>
        </w:div>
        <w:div w:id="1822693791">
          <w:marLeft w:val="640"/>
          <w:marRight w:val="0"/>
          <w:marTop w:val="0"/>
          <w:marBottom w:val="0"/>
          <w:divBdr>
            <w:top w:val="none" w:sz="0" w:space="0" w:color="auto"/>
            <w:left w:val="none" w:sz="0" w:space="0" w:color="auto"/>
            <w:bottom w:val="none" w:sz="0" w:space="0" w:color="auto"/>
            <w:right w:val="none" w:sz="0" w:space="0" w:color="auto"/>
          </w:divBdr>
        </w:div>
        <w:div w:id="575750746">
          <w:marLeft w:val="640"/>
          <w:marRight w:val="0"/>
          <w:marTop w:val="0"/>
          <w:marBottom w:val="0"/>
          <w:divBdr>
            <w:top w:val="none" w:sz="0" w:space="0" w:color="auto"/>
            <w:left w:val="none" w:sz="0" w:space="0" w:color="auto"/>
            <w:bottom w:val="none" w:sz="0" w:space="0" w:color="auto"/>
            <w:right w:val="none" w:sz="0" w:space="0" w:color="auto"/>
          </w:divBdr>
        </w:div>
        <w:div w:id="1447119046">
          <w:marLeft w:val="640"/>
          <w:marRight w:val="0"/>
          <w:marTop w:val="0"/>
          <w:marBottom w:val="0"/>
          <w:divBdr>
            <w:top w:val="none" w:sz="0" w:space="0" w:color="auto"/>
            <w:left w:val="none" w:sz="0" w:space="0" w:color="auto"/>
            <w:bottom w:val="none" w:sz="0" w:space="0" w:color="auto"/>
            <w:right w:val="none" w:sz="0" w:space="0" w:color="auto"/>
          </w:divBdr>
        </w:div>
        <w:div w:id="643656323">
          <w:marLeft w:val="640"/>
          <w:marRight w:val="0"/>
          <w:marTop w:val="0"/>
          <w:marBottom w:val="0"/>
          <w:divBdr>
            <w:top w:val="none" w:sz="0" w:space="0" w:color="auto"/>
            <w:left w:val="none" w:sz="0" w:space="0" w:color="auto"/>
            <w:bottom w:val="none" w:sz="0" w:space="0" w:color="auto"/>
            <w:right w:val="none" w:sz="0" w:space="0" w:color="auto"/>
          </w:divBdr>
        </w:div>
        <w:div w:id="1813910923">
          <w:marLeft w:val="640"/>
          <w:marRight w:val="0"/>
          <w:marTop w:val="0"/>
          <w:marBottom w:val="0"/>
          <w:divBdr>
            <w:top w:val="none" w:sz="0" w:space="0" w:color="auto"/>
            <w:left w:val="none" w:sz="0" w:space="0" w:color="auto"/>
            <w:bottom w:val="none" w:sz="0" w:space="0" w:color="auto"/>
            <w:right w:val="none" w:sz="0" w:space="0" w:color="auto"/>
          </w:divBdr>
        </w:div>
        <w:div w:id="1868759350">
          <w:marLeft w:val="640"/>
          <w:marRight w:val="0"/>
          <w:marTop w:val="0"/>
          <w:marBottom w:val="0"/>
          <w:divBdr>
            <w:top w:val="none" w:sz="0" w:space="0" w:color="auto"/>
            <w:left w:val="none" w:sz="0" w:space="0" w:color="auto"/>
            <w:bottom w:val="none" w:sz="0" w:space="0" w:color="auto"/>
            <w:right w:val="none" w:sz="0" w:space="0" w:color="auto"/>
          </w:divBdr>
        </w:div>
        <w:div w:id="715543785">
          <w:marLeft w:val="640"/>
          <w:marRight w:val="0"/>
          <w:marTop w:val="0"/>
          <w:marBottom w:val="0"/>
          <w:divBdr>
            <w:top w:val="none" w:sz="0" w:space="0" w:color="auto"/>
            <w:left w:val="none" w:sz="0" w:space="0" w:color="auto"/>
            <w:bottom w:val="none" w:sz="0" w:space="0" w:color="auto"/>
            <w:right w:val="none" w:sz="0" w:space="0" w:color="auto"/>
          </w:divBdr>
        </w:div>
        <w:div w:id="1345208969">
          <w:marLeft w:val="640"/>
          <w:marRight w:val="0"/>
          <w:marTop w:val="0"/>
          <w:marBottom w:val="0"/>
          <w:divBdr>
            <w:top w:val="none" w:sz="0" w:space="0" w:color="auto"/>
            <w:left w:val="none" w:sz="0" w:space="0" w:color="auto"/>
            <w:bottom w:val="none" w:sz="0" w:space="0" w:color="auto"/>
            <w:right w:val="none" w:sz="0" w:space="0" w:color="auto"/>
          </w:divBdr>
        </w:div>
        <w:div w:id="1404647672">
          <w:marLeft w:val="640"/>
          <w:marRight w:val="0"/>
          <w:marTop w:val="0"/>
          <w:marBottom w:val="0"/>
          <w:divBdr>
            <w:top w:val="none" w:sz="0" w:space="0" w:color="auto"/>
            <w:left w:val="none" w:sz="0" w:space="0" w:color="auto"/>
            <w:bottom w:val="none" w:sz="0" w:space="0" w:color="auto"/>
            <w:right w:val="none" w:sz="0" w:space="0" w:color="auto"/>
          </w:divBdr>
        </w:div>
        <w:div w:id="1099638614">
          <w:marLeft w:val="640"/>
          <w:marRight w:val="0"/>
          <w:marTop w:val="0"/>
          <w:marBottom w:val="0"/>
          <w:divBdr>
            <w:top w:val="none" w:sz="0" w:space="0" w:color="auto"/>
            <w:left w:val="none" w:sz="0" w:space="0" w:color="auto"/>
            <w:bottom w:val="none" w:sz="0" w:space="0" w:color="auto"/>
            <w:right w:val="none" w:sz="0" w:space="0" w:color="auto"/>
          </w:divBdr>
        </w:div>
        <w:div w:id="2018270269">
          <w:marLeft w:val="640"/>
          <w:marRight w:val="0"/>
          <w:marTop w:val="0"/>
          <w:marBottom w:val="0"/>
          <w:divBdr>
            <w:top w:val="none" w:sz="0" w:space="0" w:color="auto"/>
            <w:left w:val="none" w:sz="0" w:space="0" w:color="auto"/>
            <w:bottom w:val="none" w:sz="0" w:space="0" w:color="auto"/>
            <w:right w:val="none" w:sz="0" w:space="0" w:color="auto"/>
          </w:divBdr>
        </w:div>
        <w:div w:id="1706366895">
          <w:marLeft w:val="640"/>
          <w:marRight w:val="0"/>
          <w:marTop w:val="0"/>
          <w:marBottom w:val="0"/>
          <w:divBdr>
            <w:top w:val="none" w:sz="0" w:space="0" w:color="auto"/>
            <w:left w:val="none" w:sz="0" w:space="0" w:color="auto"/>
            <w:bottom w:val="none" w:sz="0" w:space="0" w:color="auto"/>
            <w:right w:val="none" w:sz="0" w:space="0" w:color="auto"/>
          </w:divBdr>
        </w:div>
        <w:div w:id="2120026032">
          <w:marLeft w:val="640"/>
          <w:marRight w:val="0"/>
          <w:marTop w:val="0"/>
          <w:marBottom w:val="0"/>
          <w:divBdr>
            <w:top w:val="none" w:sz="0" w:space="0" w:color="auto"/>
            <w:left w:val="none" w:sz="0" w:space="0" w:color="auto"/>
            <w:bottom w:val="none" w:sz="0" w:space="0" w:color="auto"/>
            <w:right w:val="none" w:sz="0" w:space="0" w:color="auto"/>
          </w:divBdr>
        </w:div>
        <w:div w:id="712848612">
          <w:marLeft w:val="640"/>
          <w:marRight w:val="0"/>
          <w:marTop w:val="0"/>
          <w:marBottom w:val="0"/>
          <w:divBdr>
            <w:top w:val="none" w:sz="0" w:space="0" w:color="auto"/>
            <w:left w:val="none" w:sz="0" w:space="0" w:color="auto"/>
            <w:bottom w:val="none" w:sz="0" w:space="0" w:color="auto"/>
            <w:right w:val="none" w:sz="0" w:space="0" w:color="auto"/>
          </w:divBdr>
        </w:div>
        <w:div w:id="79723062">
          <w:marLeft w:val="640"/>
          <w:marRight w:val="0"/>
          <w:marTop w:val="0"/>
          <w:marBottom w:val="0"/>
          <w:divBdr>
            <w:top w:val="none" w:sz="0" w:space="0" w:color="auto"/>
            <w:left w:val="none" w:sz="0" w:space="0" w:color="auto"/>
            <w:bottom w:val="none" w:sz="0" w:space="0" w:color="auto"/>
            <w:right w:val="none" w:sz="0" w:space="0" w:color="auto"/>
          </w:divBdr>
        </w:div>
        <w:div w:id="1646347707">
          <w:marLeft w:val="640"/>
          <w:marRight w:val="0"/>
          <w:marTop w:val="0"/>
          <w:marBottom w:val="0"/>
          <w:divBdr>
            <w:top w:val="none" w:sz="0" w:space="0" w:color="auto"/>
            <w:left w:val="none" w:sz="0" w:space="0" w:color="auto"/>
            <w:bottom w:val="none" w:sz="0" w:space="0" w:color="auto"/>
            <w:right w:val="none" w:sz="0" w:space="0" w:color="auto"/>
          </w:divBdr>
        </w:div>
        <w:div w:id="1728719080">
          <w:marLeft w:val="640"/>
          <w:marRight w:val="0"/>
          <w:marTop w:val="0"/>
          <w:marBottom w:val="0"/>
          <w:divBdr>
            <w:top w:val="none" w:sz="0" w:space="0" w:color="auto"/>
            <w:left w:val="none" w:sz="0" w:space="0" w:color="auto"/>
            <w:bottom w:val="none" w:sz="0" w:space="0" w:color="auto"/>
            <w:right w:val="none" w:sz="0" w:space="0" w:color="auto"/>
          </w:divBdr>
        </w:div>
        <w:div w:id="828985856">
          <w:marLeft w:val="640"/>
          <w:marRight w:val="0"/>
          <w:marTop w:val="0"/>
          <w:marBottom w:val="0"/>
          <w:divBdr>
            <w:top w:val="none" w:sz="0" w:space="0" w:color="auto"/>
            <w:left w:val="none" w:sz="0" w:space="0" w:color="auto"/>
            <w:bottom w:val="none" w:sz="0" w:space="0" w:color="auto"/>
            <w:right w:val="none" w:sz="0" w:space="0" w:color="auto"/>
          </w:divBdr>
        </w:div>
        <w:div w:id="1508520406">
          <w:marLeft w:val="640"/>
          <w:marRight w:val="0"/>
          <w:marTop w:val="0"/>
          <w:marBottom w:val="0"/>
          <w:divBdr>
            <w:top w:val="none" w:sz="0" w:space="0" w:color="auto"/>
            <w:left w:val="none" w:sz="0" w:space="0" w:color="auto"/>
            <w:bottom w:val="none" w:sz="0" w:space="0" w:color="auto"/>
            <w:right w:val="none" w:sz="0" w:space="0" w:color="auto"/>
          </w:divBdr>
        </w:div>
        <w:div w:id="1704282263">
          <w:marLeft w:val="640"/>
          <w:marRight w:val="0"/>
          <w:marTop w:val="0"/>
          <w:marBottom w:val="0"/>
          <w:divBdr>
            <w:top w:val="none" w:sz="0" w:space="0" w:color="auto"/>
            <w:left w:val="none" w:sz="0" w:space="0" w:color="auto"/>
            <w:bottom w:val="none" w:sz="0" w:space="0" w:color="auto"/>
            <w:right w:val="none" w:sz="0" w:space="0" w:color="auto"/>
          </w:divBdr>
        </w:div>
        <w:div w:id="1774127203">
          <w:marLeft w:val="640"/>
          <w:marRight w:val="0"/>
          <w:marTop w:val="0"/>
          <w:marBottom w:val="0"/>
          <w:divBdr>
            <w:top w:val="none" w:sz="0" w:space="0" w:color="auto"/>
            <w:left w:val="none" w:sz="0" w:space="0" w:color="auto"/>
            <w:bottom w:val="none" w:sz="0" w:space="0" w:color="auto"/>
            <w:right w:val="none" w:sz="0" w:space="0" w:color="auto"/>
          </w:divBdr>
        </w:div>
        <w:div w:id="931088105">
          <w:marLeft w:val="640"/>
          <w:marRight w:val="0"/>
          <w:marTop w:val="0"/>
          <w:marBottom w:val="0"/>
          <w:divBdr>
            <w:top w:val="none" w:sz="0" w:space="0" w:color="auto"/>
            <w:left w:val="none" w:sz="0" w:space="0" w:color="auto"/>
            <w:bottom w:val="none" w:sz="0" w:space="0" w:color="auto"/>
            <w:right w:val="none" w:sz="0" w:space="0" w:color="auto"/>
          </w:divBdr>
        </w:div>
        <w:div w:id="130641348">
          <w:marLeft w:val="640"/>
          <w:marRight w:val="0"/>
          <w:marTop w:val="0"/>
          <w:marBottom w:val="0"/>
          <w:divBdr>
            <w:top w:val="none" w:sz="0" w:space="0" w:color="auto"/>
            <w:left w:val="none" w:sz="0" w:space="0" w:color="auto"/>
            <w:bottom w:val="none" w:sz="0" w:space="0" w:color="auto"/>
            <w:right w:val="none" w:sz="0" w:space="0" w:color="auto"/>
          </w:divBdr>
        </w:div>
        <w:div w:id="1241214701">
          <w:marLeft w:val="640"/>
          <w:marRight w:val="0"/>
          <w:marTop w:val="0"/>
          <w:marBottom w:val="0"/>
          <w:divBdr>
            <w:top w:val="none" w:sz="0" w:space="0" w:color="auto"/>
            <w:left w:val="none" w:sz="0" w:space="0" w:color="auto"/>
            <w:bottom w:val="none" w:sz="0" w:space="0" w:color="auto"/>
            <w:right w:val="none" w:sz="0" w:space="0" w:color="auto"/>
          </w:divBdr>
        </w:div>
        <w:div w:id="1353649600">
          <w:marLeft w:val="640"/>
          <w:marRight w:val="0"/>
          <w:marTop w:val="0"/>
          <w:marBottom w:val="0"/>
          <w:divBdr>
            <w:top w:val="none" w:sz="0" w:space="0" w:color="auto"/>
            <w:left w:val="none" w:sz="0" w:space="0" w:color="auto"/>
            <w:bottom w:val="none" w:sz="0" w:space="0" w:color="auto"/>
            <w:right w:val="none" w:sz="0" w:space="0" w:color="auto"/>
          </w:divBdr>
        </w:div>
        <w:div w:id="2106222626">
          <w:marLeft w:val="640"/>
          <w:marRight w:val="0"/>
          <w:marTop w:val="0"/>
          <w:marBottom w:val="0"/>
          <w:divBdr>
            <w:top w:val="none" w:sz="0" w:space="0" w:color="auto"/>
            <w:left w:val="none" w:sz="0" w:space="0" w:color="auto"/>
            <w:bottom w:val="none" w:sz="0" w:space="0" w:color="auto"/>
            <w:right w:val="none" w:sz="0" w:space="0" w:color="auto"/>
          </w:divBdr>
        </w:div>
        <w:div w:id="826627183">
          <w:marLeft w:val="640"/>
          <w:marRight w:val="0"/>
          <w:marTop w:val="0"/>
          <w:marBottom w:val="0"/>
          <w:divBdr>
            <w:top w:val="none" w:sz="0" w:space="0" w:color="auto"/>
            <w:left w:val="none" w:sz="0" w:space="0" w:color="auto"/>
            <w:bottom w:val="none" w:sz="0" w:space="0" w:color="auto"/>
            <w:right w:val="none" w:sz="0" w:space="0" w:color="auto"/>
          </w:divBdr>
        </w:div>
        <w:div w:id="160051591">
          <w:marLeft w:val="640"/>
          <w:marRight w:val="0"/>
          <w:marTop w:val="0"/>
          <w:marBottom w:val="0"/>
          <w:divBdr>
            <w:top w:val="none" w:sz="0" w:space="0" w:color="auto"/>
            <w:left w:val="none" w:sz="0" w:space="0" w:color="auto"/>
            <w:bottom w:val="none" w:sz="0" w:space="0" w:color="auto"/>
            <w:right w:val="none" w:sz="0" w:space="0" w:color="auto"/>
          </w:divBdr>
        </w:div>
        <w:div w:id="1330865138">
          <w:marLeft w:val="640"/>
          <w:marRight w:val="0"/>
          <w:marTop w:val="0"/>
          <w:marBottom w:val="0"/>
          <w:divBdr>
            <w:top w:val="none" w:sz="0" w:space="0" w:color="auto"/>
            <w:left w:val="none" w:sz="0" w:space="0" w:color="auto"/>
            <w:bottom w:val="none" w:sz="0" w:space="0" w:color="auto"/>
            <w:right w:val="none" w:sz="0" w:space="0" w:color="auto"/>
          </w:divBdr>
        </w:div>
        <w:div w:id="1838570973">
          <w:marLeft w:val="640"/>
          <w:marRight w:val="0"/>
          <w:marTop w:val="0"/>
          <w:marBottom w:val="0"/>
          <w:divBdr>
            <w:top w:val="none" w:sz="0" w:space="0" w:color="auto"/>
            <w:left w:val="none" w:sz="0" w:space="0" w:color="auto"/>
            <w:bottom w:val="none" w:sz="0" w:space="0" w:color="auto"/>
            <w:right w:val="none" w:sz="0" w:space="0" w:color="auto"/>
          </w:divBdr>
        </w:div>
        <w:div w:id="1153643395">
          <w:marLeft w:val="640"/>
          <w:marRight w:val="0"/>
          <w:marTop w:val="0"/>
          <w:marBottom w:val="0"/>
          <w:divBdr>
            <w:top w:val="none" w:sz="0" w:space="0" w:color="auto"/>
            <w:left w:val="none" w:sz="0" w:space="0" w:color="auto"/>
            <w:bottom w:val="none" w:sz="0" w:space="0" w:color="auto"/>
            <w:right w:val="none" w:sz="0" w:space="0" w:color="auto"/>
          </w:divBdr>
        </w:div>
        <w:div w:id="1728066813">
          <w:marLeft w:val="640"/>
          <w:marRight w:val="0"/>
          <w:marTop w:val="0"/>
          <w:marBottom w:val="0"/>
          <w:divBdr>
            <w:top w:val="none" w:sz="0" w:space="0" w:color="auto"/>
            <w:left w:val="none" w:sz="0" w:space="0" w:color="auto"/>
            <w:bottom w:val="none" w:sz="0" w:space="0" w:color="auto"/>
            <w:right w:val="none" w:sz="0" w:space="0" w:color="auto"/>
          </w:divBdr>
        </w:div>
        <w:div w:id="124472432">
          <w:marLeft w:val="640"/>
          <w:marRight w:val="0"/>
          <w:marTop w:val="0"/>
          <w:marBottom w:val="0"/>
          <w:divBdr>
            <w:top w:val="none" w:sz="0" w:space="0" w:color="auto"/>
            <w:left w:val="none" w:sz="0" w:space="0" w:color="auto"/>
            <w:bottom w:val="none" w:sz="0" w:space="0" w:color="auto"/>
            <w:right w:val="none" w:sz="0" w:space="0" w:color="auto"/>
          </w:divBdr>
        </w:div>
        <w:div w:id="2146270383">
          <w:marLeft w:val="640"/>
          <w:marRight w:val="0"/>
          <w:marTop w:val="0"/>
          <w:marBottom w:val="0"/>
          <w:divBdr>
            <w:top w:val="none" w:sz="0" w:space="0" w:color="auto"/>
            <w:left w:val="none" w:sz="0" w:space="0" w:color="auto"/>
            <w:bottom w:val="none" w:sz="0" w:space="0" w:color="auto"/>
            <w:right w:val="none" w:sz="0" w:space="0" w:color="auto"/>
          </w:divBdr>
        </w:div>
        <w:div w:id="1567108127">
          <w:marLeft w:val="640"/>
          <w:marRight w:val="0"/>
          <w:marTop w:val="0"/>
          <w:marBottom w:val="0"/>
          <w:divBdr>
            <w:top w:val="none" w:sz="0" w:space="0" w:color="auto"/>
            <w:left w:val="none" w:sz="0" w:space="0" w:color="auto"/>
            <w:bottom w:val="none" w:sz="0" w:space="0" w:color="auto"/>
            <w:right w:val="none" w:sz="0" w:space="0" w:color="auto"/>
          </w:divBdr>
        </w:div>
        <w:div w:id="375931516">
          <w:marLeft w:val="640"/>
          <w:marRight w:val="0"/>
          <w:marTop w:val="0"/>
          <w:marBottom w:val="0"/>
          <w:divBdr>
            <w:top w:val="none" w:sz="0" w:space="0" w:color="auto"/>
            <w:left w:val="none" w:sz="0" w:space="0" w:color="auto"/>
            <w:bottom w:val="none" w:sz="0" w:space="0" w:color="auto"/>
            <w:right w:val="none" w:sz="0" w:space="0" w:color="auto"/>
          </w:divBdr>
        </w:div>
        <w:div w:id="2048944710">
          <w:marLeft w:val="640"/>
          <w:marRight w:val="0"/>
          <w:marTop w:val="0"/>
          <w:marBottom w:val="0"/>
          <w:divBdr>
            <w:top w:val="none" w:sz="0" w:space="0" w:color="auto"/>
            <w:left w:val="none" w:sz="0" w:space="0" w:color="auto"/>
            <w:bottom w:val="none" w:sz="0" w:space="0" w:color="auto"/>
            <w:right w:val="none" w:sz="0" w:space="0" w:color="auto"/>
          </w:divBdr>
        </w:div>
        <w:div w:id="988291339">
          <w:marLeft w:val="640"/>
          <w:marRight w:val="0"/>
          <w:marTop w:val="0"/>
          <w:marBottom w:val="0"/>
          <w:divBdr>
            <w:top w:val="none" w:sz="0" w:space="0" w:color="auto"/>
            <w:left w:val="none" w:sz="0" w:space="0" w:color="auto"/>
            <w:bottom w:val="none" w:sz="0" w:space="0" w:color="auto"/>
            <w:right w:val="none" w:sz="0" w:space="0" w:color="auto"/>
          </w:divBdr>
        </w:div>
        <w:div w:id="756098029">
          <w:marLeft w:val="640"/>
          <w:marRight w:val="0"/>
          <w:marTop w:val="0"/>
          <w:marBottom w:val="0"/>
          <w:divBdr>
            <w:top w:val="none" w:sz="0" w:space="0" w:color="auto"/>
            <w:left w:val="none" w:sz="0" w:space="0" w:color="auto"/>
            <w:bottom w:val="none" w:sz="0" w:space="0" w:color="auto"/>
            <w:right w:val="none" w:sz="0" w:space="0" w:color="auto"/>
          </w:divBdr>
        </w:div>
        <w:div w:id="1227229588">
          <w:marLeft w:val="640"/>
          <w:marRight w:val="0"/>
          <w:marTop w:val="0"/>
          <w:marBottom w:val="0"/>
          <w:divBdr>
            <w:top w:val="none" w:sz="0" w:space="0" w:color="auto"/>
            <w:left w:val="none" w:sz="0" w:space="0" w:color="auto"/>
            <w:bottom w:val="none" w:sz="0" w:space="0" w:color="auto"/>
            <w:right w:val="none" w:sz="0" w:space="0" w:color="auto"/>
          </w:divBdr>
        </w:div>
        <w:div w:id="1644385616">
          <w:marLeft w:val="640"/>
          <w:marRight w:val="0"/>
          <w:marTop w:val="0"/>
          <w:marBottom w:val="0"/>
          <w:divBdr>
            <w:top w:val="none" w:sz="0" w:space="0" w:color="auto"/>
            <w:left w:val="none" w:sz="0" w:space="0" w:color="auto"/>
            <w:bottom w:val="none" w:sz="0" w:space="0" w:color="auto"/>
            <w:right w:val="none" w:sz="0" w:space="0" w:color="auto"/>
          </w:divBdr>
        </w:div>
        <w:div w:id="1576862205">
          <w:marLeft w:val="640"/>
          <w:marRight w:val="0"/>
          <w:marTop w:val="0"/>
          <w:marBottom w:val="0"/>
          <w:divBdr>
            <w:top w:val="none" w:sz="0" w:space="0" w:color="auto"/>
            <w:left w:val="none" w:sz="0" w:space="0" w:color="auto"/>
            <w:bottom w:val="none" w:sz="0" w:space="0" w:color="auto"/>
            <w:right w:val="none" w:sz="0" w:space="0" w:color="auto"/>
          </w:divBdr>
        </w:div>
        <w:div w:id="1119183358">
          <w:marLeft w:val="640"/>
          <w:marRight w:val="0"/>
          <w:marTop w:val="0"/>
          <w:marBottom w:val="0"/>
          <w:divBdr>
            <w:top w:val="none" w:sz="0" w:space="0" w:color="auto"/>
            <w:left w:val="none" w:sz="0" w:space="0" w:color="auto"/>
            <w:bottom w:val="none" w:sz="0" w:space="0" w:color="auto"/>
            <w:right w:val="none" w:sz="0" w:space="0" w:color="auto"/>
          </w:divBdr>
        </w:div>
        <w:div w:id="1282420786">
          <w:marLeft w:val="640"/>
          <w:marRight w:val="0"/>
          <w:marTop w:val="0"/>
          <w:marBottom w:val="0"/>
          <w:divBdr>
            <w:top w:val="none" w:sz="0" w:space="0" w:color="auto"/>
            <w:left w:val="none" w:sz="0" w:space="0" w:color="auto"/>
            <w:bottom w:val="none" w:sz="0" w:space="0" w:color="auto"/>
            <w:right w:val="none" w:sz="0" w:space="0" w:color="auto"/>
          </w:divBdr>
        </w:div>
        <w:div w:id="519007743">
          <w:marLeft w:val="640"/>
          <w:marRight w:val="0"/>
          <w:marTop w:val="0"/>
          <w:marBottom w:val="0"/>
          <w:divBdr>
            <w:top w:val="none" w:sz="0" w:space="0" w:color="auto"/>
            <w:left w:val="none" w:sz="0" w:space="0" w:color="auto"/>
            <w:bottom w:val="none" w:sz="0" w:space="0" w:color="auto"/>
            <w:right w:val="none" w:sz="0" w:space="0" w:color="auto"/>
          </w:divBdr>
        </w:div>
        <w:div w:id="890728574">
          <w:marLeft w:val="640"/>
          <w:marRight w:val="0"/>
          <w:marTop w:val="0"/>
          <w:marBottom w:val="0"/>
          <w:divBdr>
            <w:top w:val="none" w:sz="0" w:space="0" w:color="auto"/>
            <w:left w:val="none" w:sz="0" w:space="0" w:color="auto"/>
            <w:bottom w:val="none" w:sz="0" w:space="0" w:color="auto"/>
            <w:right w:val="none" w:sz="0" w:space="0" w:color="auto"/>
          </w:divBdr>
        </w:div>
        <w:div w:id="1431125434">
          <w:marLeft w:val="640"/>
          <w:marRight w:val="0"/>
          <w:marTop w:val="0"/>
          <w:marBottom w:val="0"/>
          <w:divBdr>
            <w:top w:val="none" w:sz="0" w:space="0" w:color="auto"/>
            <w:left w:val="none" w:sz="0" w:space="0" w:color="auto"/>
            <w:bottom w:val="none" w:sz="0" w:space="0" w:color="auto"/>
            <w:right w:val="none" w:sz="0" w:space="0" w:color="auto"/>
          </w:divBdr>
        </w:div>
        <w:div w:id="106512384">
          <w:marLeft w:val="640"/>
          <w:marRight w:val="0"/>
          <w:marTop w:val="0"/>
          <w:marBottom w:val="0"/>
          <w:divBdr>
            <w:top w:val="none" w:sz="0" w:space="0" w:color="auto"/>
            <w:left w:val="none" w:sz="0" w:space="0" w:color="auto"/>
            <w:bottom w:val="none" w:sz="0" w:space="0" w:color="auto"/>
            <w:right w:val="none" w:sz="0" w:space="0" w:color="auto"/>
          </w:divBdr>
        </w:div>
        <w:div w:id="74396565">
          <w:marLeft w:val="640"/>
          <w:marRight w:val="0"/>
          <w:marTop w:val="0"/>
          <w:marBottom w:val="0"/>
          <w:divBdr>
            <w:top w:val="none" w:sz="0" w:space="0" w:color="auto"/>
            <w:left w:val="none" w:sz="0" w:space="0" w:color="auto"/>
            <w:bottom w:val="none" w:sz="0" w:space="0" w:color="auto"/>
            <w:right w:val="none" w:sz="0" w:space="0" w:color="auto"/>
          </w:divBdr>
        </w:div>
        <w:div w:id="1158963075">
          <w:marLeft w:val="640"/>
          <w:marRight w:val="0"/>
          <w:marTop w:val="0"/>
          <w:marBottom w:val="0"/>
          <w:divBdr>
            <w:top w:val="none" w:sz="0" w:space="0" w:color="auto"/>
            <w:left w:val="none" w:sz="0" w:space="0" w:color="auto"/>
            <w:bottom w:val="none" w:sz="0" w:space="0" w:color="auto"/>
            <w:right w:val="none" w:sz="0" w:space="0" w:color="auto"/>
          </w:divBdr>
        </w:div>
        <w:div w:id="2025472279">
          <w:marLeft w:val="640"/>
          <w:marRight w:val="0"/>
          <w:marTop w:val="0"/>
          <w:marBottom w:val="0"/>
          <w:divBdr>
            <w:top w:val="none" w:sz="0" w:space="0" w:color="auto"/>
            <w:left w:val="none" w:sz="0" w:space="0" w:color="auto"/>
            <w:bottom w:val="none" w:sz="0" w:space="0" w:color="auto"/>
            <w:right w:val="none" w:sz="0" w:space="0" w:color="auto"/>
          </w:divBdr>
        </w:div>
        <w:div w:id="1021318570">
          <w:marLeft w:val="640"/>
          <w:marRight w:val="0"/>
          <w:marTop w:val="0"/>
          <w:marBottom w:val="0"/>
          <w:divBdr>
            <w:top w:val="none" w:sz="0" w:space="0" w:color="auto"/>
            <w:left w:val="none" w:sz="0" w:space="0" w:color="auto"/>
            <w:bottom w:val="none" w:sz="0" w:space="0" w:color="auto"/>
            <w:right w:val="none" w:sz="0" w:space="0" w:color="auto"/>
          </w:divBdr>
        </w:div>
        <w:div w:id="1349406112">
          <w:marLeft w:val="640"/>
          <w:marRight w:val="0"/>
          <w:marTop w:val="0"/>
          <w:marBottom w:val="0"/>
          <w:divBdr>
            <w:top w:val="none" w:sz="0" w:space="0" w:color="auto"/>
            <w:left w:val="none" w:sz="0" w:space="0" w:color="auto"/>
            <w:bottom w:val="none" w:sz="0" w:space="0" w:color="auto"/>
            <w:right w:val="none" w:sz="0" w:space="0" w:color="auto"/>
          </w:divBdr>
        </w:div>
        <w:div w:id="1381633247">
          <w:marLeft w:val="640"/>
          <w:marRight w:val="0"/>
          <w:marTop w:val="0"/>
          <w:marBottom w:val="0"/>
          <w:divBdr>
            <w:top w:val="none" w:sz="0" w:space="0" w:color="auto"/>
            <w:left w:val="none" w:sz="0" w:space="0" w:color="auto"/>
            <w:bottom w:val="none" w:sz="0" w:space="0" w:color="auto"/>
            <w:right w:val="none" w:sz="0" w:space="0" w:color="auto"/>
          </w:divBdr>
        </w:div>
        <w:div w:id="123549535">
          <w:marLeft w:val="640"/>
          <w:marRight w:val="0"/>
          <w:marTop w:val="0"/>
          <w:marBottom w:val="0"/>
          <w:divBdr>
            <w:top w:val="none" w:sz="0" w:space="0" w:color="auto"/>
            <w:left w:val="none" w:sz="0" w:space="0" w:color="auto"/>
            <w:bottom w:val="none" w:sz="0" w:space="0" w:color="auto"/>
            <w:right w:val="none" w:sz="0" w:space="0" w:color="auto"/>
          </w:divBdr>
        </w:div>
        <w:div w:id="1903251073">
          <w:marLeft w:val="640"/>
          <w:marRight w:val="0"/>
          <w:marTop w:val="0"/>
          <w:marBottom w:val="0"/>
          <w:divBdr>
            <w:top w:val="none" w:sz="0" w:space="0" w:color="auto"/>
            <w:left w:val="none" w:sz="0" w:space="0" w:color="auto"/>
            <w:bottom w:val="none" w:sz="0" w:space="0" w:color="auto"/>
            <w:right w:val="none" w:sz="0" w:space="0" w:color="auto"/>
          </w:divBdr>
        </w:div>
        <w:div w:id="270016600">
          <w:marLeft w:val="640"/>
          <w:marRight w:val="0"/>
          <w:marTop w:val="0"/>
          <w:marBottom w:val="0"/>
          <w:divBdr>
            <w:top w:val="none" w:sz="0" w:space="0" w:color="auto"/>
            <w:left w:val="none" w:sz="0" w:space="0" w:color="auto"/>
            <w:bottom w:val="none" w:sz="0" w:space="0" w:color="auto"/>
            <w:right w:val="none" w:sz="0" w:space="0" w:color="auto"/>
          </w:divBdr>
        </w:div>
        <w:div w:id="643582828">
          <w:marLeft w:val="640"/>
          <w:marRight w:val="0"/>
          <w:marTop w:val="0"/>
          <w:marBottom w:val="0"/>
          <w:divBdr>
            <w:top w:val="none" w:sz="0" w:space="0" w:color="auto"/>
            <w:left w:val="none" w:sz="0" w:space="0" w:color="auto"/>
            <w:bottom w:val="none" w:sz="0" w:space="0" w:color="auto"/>
            <w:right w:val="none" w:sz="0" w:space="0" w:color="auto"/>
          </w:divBdr>
        </w:div>
        <w:div w:id="2124643879">
          <w:marLeft w:val="640"/>
          <w:marRight w:val="0"/>
          <w:marTop w:val="0"/>
          <w:marBottom w:val="0"/>
          <w:divBdr>
            <w:top w:val="none" w:sz="0" w:space="0" w:color="auto"/>
            <w:left w:val="none" w:sz="0" w:space="0" w:color="auto"/>
            <w:bottom w:val="none" w:sz="0" w:space="0" w:color="auto"/>
            <w:right w:val="none" w:sz="0" w:space="0" w:color="auto"/>
          </w:divBdr>
        </w:div>
        <w:div w:id="63577193">
          <w:marLeft w:val="640"/>
          <w:marRight w:val="0"/>
          <w:marTop w:val="0"/>
          <w:marBottom w:val="0"/>
          <w:divBdr>
            <w:top w:val="none" w:sz="0" w:space="0" w:color="auto"/>
            <w:left w:val="none" w:sz="0" w:space="0" w:color="auto"/>
            <w:bottom w:val="none" w:sz="0" w:space="0" w:color="auto"/>
            <w:right w:val="none" w:sz="0" w:space="0" w:color="auto"/>
          </w:divBdr>
        </w:div>
        <w:div w:id="1015574506">
          <w:marLeft w:val="640"/>
          <w:marRight w:val="0"/>
          <w:marTop w:val="0"/>
          <w:marBottom w:val="0"/>
          <w:divBdr>
            <w:top w:val="none" w:sz="0" w:space="0" w:color="auto"/>
            <w:left w:val="none" w:sz="0" w:space="0" w:color="auto"/>
            <w:bottom w:val="none" w:sz="0" w:space="0" w:color="auto"/>
            <w:right w:val="none" w:sz="0" w:space="0" w:color="auto"/>
          </w:divBdr>
        </w:div>
        <w:div w:id="1037390567">
          <w:marLeft w:val="640"/>
          <w:marRight w:val="0"/>
          <w:marTop w:val="0"/>
          <w:marBottom w:val="0"/>
          <w:divBdr>
            <w:top w:val="none" w:sz="0" w:space="0" w:color="auto"/>
            <w:left w:val="none" w:sz="0" w:space="0" w:color="auto"/>
            <w:bottom w:val="none" w:sz="0" w:space="0" w:color="auto"/>
            <w:right w:val="none" w:sz="0" w:space="0" w:color="auto"/>
          </w:divBdr>
        </w:div>
      </w:divsChild>
    </w:div>
    <w:div w:id="574435964">
      <w:bodyDiv w:val="1"/>
      <w:marLeft w:val="0"/>
      <w:marRight w:val="0"/>
      <w:marTop w:val="0"/>
      <w:marBottom w:val="0"/>
      <w:divBdr>
        <w:top w:val="none" w:sz="0" w:space="0" w:color="auto"/>
        <w:left w:val="none" w:sz="0" w:space="0" w:color="auto"/>
        <w:bottom w:val="none" w:sz="0" w:space="0" w:color="auto"/>
        <w:right w:val="none" w:sz="0" w:space="0" w:color="auto"/>
      </w:divBdr>
      <w:divsChild>
        <w:div w:id="563218789">
          <w:marLeft w:val="640"/>
          <w:marRight w:val="0"/>
          <w:marTop w:val="0"/>
          <w:marBottom w:val="0"/>
          <w:divBdr>
            <w:top w:val="none" w:sz="0" w:space="0" w:color="auto"/>
            <w:left w:val="none" w:sz="0" w:space="0" w:color="auto"/>
            <w:bottom w:val="none" w:sz="0" w:space="0" w:color="auto"/>
            <w:right w:val="none" w:sz="0" w:space="0" w:color="auto"/>
          </w:divBdr>
        </w:div>
        <w:div w:id="1874033462">
          <w:marLeft w:val="640"/>
          <w:marRight w:val="0"/>
          <w:marTop w:val="0"/>
          <w:marBottom w:val="0"/>
          <w:divBdr>
            <w:top w:val="none" w:sz="0" w:space="0" w:color="auto"/>
            <w:left w:val="none" w:sz="0" w:space="0" w:color="auto"/>
            <w:bottom w:val="none" w:sz="0" w:space="0" w:color="auto"/>
            <w:right w:val="none" w:sz="0" w:space="0" w:color="auto"/>
          </w:divBdr>
        </w:div>
        <w:div w:id="1380547717">
          <w:marLeft w:val="640"/>
          <w:marRight w:val="0"/>
          <w:marTop w:val="0"/>
          <w:marBottom w:val="0"/>
          <w:divBdr>
            <w:top w:val="none" w:sz="0" w:space="0" w:color="auto"/>
            <w:left w:val="none" w:sz="0" w:space="0" w:color="auto"/>
            <w:bottom w:val="none" w:sz="0" w:space="0" w:color="auto"/>
            <w:right w:val="none" w:sz="0" w:space="0" w:color="auto"/>
          </w:divBdr>
        </w:div>
        <w:div w:id="1597440310">
          <w:marLeft w:val="640"/>
          <w:marRight w:val="0"/>
          <w:marTop w:val="0"/>
          <w:marBottom w:val="0"/>
          <w:divBdr>
            <w:top w:val="none" w:sz="0" w:space="0" w:color="auto"/>
            <w:left w:val="none" w:sz="0" w:space="0" w:color="auto"/>
            <w:bottom w:val="none" w:sz="0" w:space="0" w:color="auto"/>
            <w:right w:val="none" w:sz="0" w:space="0" w:color="auto"/>
          </w:divBdr>
        </w:div>
        <w:div w:id="2084570355">
          <w:marLeft w:val="640"/>
          <w:marRight w:val="0"/>
          <w:marTop w:val="0"/>
          <w:marBottom w:val="0"/>
          <w:divBdr>
            <w:top w:val="none" w:sz="0" w:space="0" w:color="auto"/>
            <w:left w:val="none" w:sz="0" w:space="0" w:color="auto"/>
            <w:bottom w:val="none" w:sz="0" w:space="0" w:color="auto"/>
            <w:right w:val="none" w:sz="0" w:space="0" w:color="auto"/>
          </w:divBdr>
        </w:div>
        <w:div w:id="28802736">
          <w:marLeft w:val="640"/>
          <w:marRight w:val="0"/>
          <w:marTop w:val="0"/>
          <w:marBottom w:val="0"/>
          <w:divBdr>
            <w:top w:val="none" w:sz="0" w:space="0" w:color="auto"/>
            <w:left w:val="none" w:sz="0" w:space="0" w:color="auto"/>
            <w:bottom w:val="none" w:sz="0" w:space="0" w:color="auto"/>
            <w:right w:val="none" w:sz="0" w:space="0" w:color="auto"/>
          </w:divBdr>
        </w:div>
        <w:div w:id="1822650771">
          <w:marLeft w:val="640"/>
          <w:marRight w:val="0"/>
          <w:marTop w:val="0"/>
          <w:marBottom w:val="0"/>
          <w:divBdr>
            <w:top w:val="none" w:sz="0" w:space="0" w:color="auto"/>
            <w:left w:val="none" w:sz="0" w:space="0" w:color="auto"/>
            <w:bottom w:val="none" w:sz="0" w:space="0" w:color="auto"/>
            <w:right w:val="none" w:sz="0" w:space="0" w:color="auto"/>
          </w:divBdr>
        </w:div>
        <w:div w:id="1826241058">
          <w:marLeft w:val="640"/>
          <w:marRight w:val="0"/>
          <w:marTop w:val="0"/>
          <w:marBottom w:val="0"/>
          <w:divBdr>
            <w:top w:val="none" w:sz="0" w:space="0" w:color="auto"/>
            <w:left w:val="none" w:sz="0" w:space="0" w:color="auto"/>
            <w:bottom w:val="none" w:sz="0" w:space="0" w:color="auto"/>
            <w:right w:val="none" w:sz="0" w:space="0" w:color="auto"/>
          </w:divBdr>
        </w:div>
        <w:div w:id="1844660314">
          <w:marLeft w:val="640"/>
          <w:marRight w:val="0"/>
          <w:marTop w:val="0"/>
          <w:marBottom w:val="0"/>
          <w:divBdr>
            <w:top w:val="none" w:sz="0" w:space="0" w:color="auto"/>
            <w:left w:val="none" w:sz="0" w:space="0" w:color="auto"/>
            <w:bottom w:val="none" w:sz="0" w:space="0" w:color="auto"/>
            <w:right w:val="none" w:sz="0" w:space="0" w:color="auto"/>
          </w:divBdr>
        </w:div>
        <w:div w:id="251398134">
          <w:marLeft w:val="640"/>
          <w:marRight w:val="0"/>
          <w:marTop w:val="0"/>
          <w:marBottom w:val="0"/>
          <w:divBdr>
            <w:top w:val="none" w:sz="0" w:space="0" w:color="auto"/>
            <w:left w:val="none" w:sz="0" w:space="0" w:color="auto"/>
            <w:bottom w:val="none" w:sz="0" w:space="0" w:color="auto"/>
            <w:right w:val="none" w:sz="0" w:space="0" w:color="auto"/>
          </w:divBdr>
        </w:div>
        <w:div w:id="1845316337">
          <w:marLeft w:val="640"/>
          <w:marRight w:val="0"/>
          <w:marTop w:val="0"/>
          <w:marBottom w:val="0"/>
          <w:divBdr>
            <w:top w:val="none" w:sz="0" w:space="0" w:color="auto"/>
            <w:left w:val="none" w:sz="0" w:space="0" w:color="auto"/>
            <w:bottom w:val="none" w:sz="0" w:space="0" w:color="auto"/>
            <w:right w:val="none" w:sz="0" w:space="0" w:color="auto"/>
          </w:divBdr>
        </w:div>
        <w:div w:id="1768386213">
          <w:marLeft w:val="640"/>
          <w:marRight w:val="0"/>
          <w:marTop w:val="0"/>
          <w:marBottom w:val="0"/>
          <w:divBdr>
            <w:top w:val="none" w:sz="0" w:space="0" w:color="auto"/>
            <w:left w:val="none" w:sz="0" w:space="0" w:color="auto"/>
            <w:bottom w:val="none" w:sz="0" w:space="0" w:color="auto"/>
            <w:right w:val="none" w:sz="0" w:space="0" w:color="auto"/>
          </w:divBdr>
        </w:div>
        <w:div w:id="804197776">
          <w:marLeft w:val="640"/>
          <w:marRight w:val="0"/>
          <w:marTop w:val="0"/>
          <w:marBottom w:val="0"/>
          <w:divBdr>
            <w:top w:val="none" w:sz="0" w:space="0" w:color="auto"/>
            <w:left w:val="none" w:sz="0" w:space="0" w:color="auto"/>
            <w:bottom w:val="none" w:sz="0" w:space="0" w:color="auto"/>
            <w:right w:val="none" w:sz="0" w:space="0" w:color="auto"/>
          </w:divBdr>
        </w:div>
        <w:div w:id="365183062">
          <w:marLeft w:val="640"/>
          <w:marRight w:val="0"/>
          <w:marTop w:val="0"/>
          <w:marBottom w:val="0"/>
          <w:divBdr>
            <w:top w:val="none" w:sz="0" w:space="0" w:color="auto"/>
            <w:left w:val="none" w:sz="0" w:space="0" w:color="auto"/>
            <w:bottom w:val="none" w:sz="0" w:space="0" w:color="auto"/>
            <w:right w:val="none" w:sz="0" w:space="0" w:color="auto"/>
          </w:divBdr>
        </w:div>
        <w:div w:id="1979912418">
          <w:marLeft w:val="640"/>
          <w:marRight w:val="0"/>
          <w:marTop w:val="0"/>
          <w:marBottom w:val="0"/>
          <w:divBdr>
            <w:top w:val="none" w:sz="0" w:space="0" w:color="auto"/>
            <w:left w:val="none" w:sz="0" w:space="0" w:color="auto"/>
            <w:bottom w:val="none" w:sz="0" w:space="0" w:color="auto"/>
            <w:right w:val="none" w:sz="0" w:space="0" w:color="auto"/>
          </w:divBdr>
        </w:div>
        <w:div w:id="874001236">
          <w:marLeft w:val="640"/>
          <w:marRight w:val="0"/>
          <w:marTop w:val="0"/>
          <w:marBottom w:val="0"/>
          <w:divBdr>
            <w:top w:val="none" w:sz="0" w:space="0" w:color="auto"/>
            <w:left w:val="none" w:sz="0" w:space="0" w:color="auto"/>
            <w:bottom w:val="none" w:sz="0" w:space="0" w:color="auto"/>
            <w:right w:val="none" w:sz="0" w:space="0" w:color="auto"/>
          </w:divBdr>
        </w:div>
        <w:div w:id="1177117688">
          <w:marLeft w:val="640"/>
          <w:marRight w:val="0"/>
          <w:marTop w:val="0"/>
          <w:marBottom w:val="0"/>
          <w:divBdr>
            <w:top w:val="none" w:sz="0" w:space="0" w:color="auto"/>
            <w:left w:val="none" w:sz="0" w:space="0" w:color="auto"/>
            <w:bottom w:val="none" w:sz="0" w:space="0" w:color="auto"/>
            <w:right w:val="none" w:sz="0" w:space="0" w:color="auto"/>
          </w:divBdr>
        </w:div>
        <w:div w:id="1024792485">
          <w:marLeft w:val="640"/>
          <w:marRight w:val="0"/>
          <w:marTop w:val="0"/>
          <w:marBottom w:val="0"/>
          <w:divBdr>
            <w:top w:val="none" w:sz="0" w:space="0" w:color="auto"/>
            <w:left w:val="none" w:sz="0" w:space="0" w:color="auto"/>
            <w:bottom w:val="none" w:sz="0" w:space="0" w:color="auto"/>
            <w:right w:val="none" w:sz="0" w:space="0" w:color="auto"/>
          </w:divBdr>
        </w:div>
        <w:div w:id="41637810">
          <w:marLeft w:val="640"/>
          <w:marRight w:val="0"/>
          <w:marTop w:val="0"/>
          <w:marBottom w:val="0"/>
          <w:divBdr>
            <w:top w:val="none" w:sz="0" w:space="0" w:color="auto"/>
            <w:left w:val="none" w:sz="0" w:space="0" w:color="auto"/>
            <w:bottom w:val="none" w:sz="0" w:space="0" w:color="auto"/>
            <w:right w:val="none" w:sz="0" w:space="0" w:color="auto"/>
          </w:divBdr>
        </w:div>
        <w:div w:id="2044085948">
          <w:marLeft w:val="640"/>
          <w:marRight w:val="0"/>
          <w:marTop w:val="0"/>
          <w:marBottom w:val="0"/>
          <w:divBdr>
            <w:top w:val="none" w:sz="0" w:space="0" w:color="auto"/>
            <w:left w:val="none" w:sz="0" w:space="0" w:color="auto"/>
            <w:bottom w:val="none" w:sz="0" w:space="0" w:color="auto"/>
            <w:right w:val="none" w:sz="0" w:space="0" w:color="auto"/>
          </w:divBdr>
        </w:div>
        <w:div w:id="861549305">
          <w:marLeft w:val="640"/>
          <w:marRight w:val="0"/>
          <w:marTop w:val="0"/>
          <w:marBottom w:val="0"/>
          <w:divBdr>
            <w:top w:val="none" w:sz="0" w:space="0" w:color="auto"/>
            <w:left w:val="none" w:sz="0" w:space="0" w:color="auto"/>
            <w:bottom w:val="none" w:sz="0" w:space="0" w:color="auto"/>
            <w:right w:val="none" w:sz="0" w:space="0" w:color="auto"/>
          </w:divBdr>
        </w:div>
        <w:div w:id="51850870">
          <w:marLeft w:val="640"/>
          <w:marRight w:val="0"/>
          <w:marTop w:val="0"/>
          <w:marBottom w:val="0"/>
          <w:divBdr>
            <w:top w:val="none" w:sz="0" w:space="0" w:color="auto"/>
            <w:left w:val="none" w:sz="0" w:space="0" w:color="auto"/>
            <w:bottom w:val="none" w:sz="0" w:space="0" w:color="auto"/>
            <w:right w:val="none" w:sz="0" w:space="0" w:color="auto"/>
          </w:divBdr>
        </w:div>
        <w:div w:id="1630820231">
          <w:marLeft w:val="640"/>
          <w:marRight w:val="0"/>
          <w:marTop w:val="0"/>
          <w:marBottom w:val="0"/>
          <w:divBdr>
            <w:top w:val="none" w:sz="0" w:space="0" w:color="auto"/>
            <w:left w:val="none" w:sz="0" w:space="0" w:color="auto"/>
            <w:bottom w:val="none" w:sz="0" w:space="0" w:color="auto"/>
            <w:right w:val="none" w:sz="0" w:space="0" w:color="auto"/>
          </w:divBdr>
        </w:div>
        <w:div w:id="1663048867">
          <w:marLeft w:val="640"/>
          <w:marRight w:val="0"/>
          <w:marTop w:val="0"/>
          <w:marBottom w:val="0"/>
          <w:divBdr>
            <w:top w:val="none" w:sz="0" w:space="0" w:color="auto"/>
            <w:left w:val="none" w:sz="0" w:space="0" w:color="auto"/>
            <w:bottom w:val="none" w:sz="0" w:space="0" w:color="auto"/>
            <w:right w:val="none" w:sz="0" w:space="0" w:color="auto"/>
          </w:divBdr>
        </w:div>
        <w:div w:id="80879956">
          <w:marLeft w:val="640"/>
          <w:marRight w:val="0"/>
          <w:marTop w:val="0"/>
          <w:marBottom w:val="0"/>
          <w:divBdr>
            <w:top w:val="none" w:sz="0" w:space="0" w:color="auto"/>
            <w:left w:val="none" w:sz="0" w:space="0" w:color="auto"/>
            <w:bottom w:val="none" w:sz="0" w:space="0" w:color="auto"/>
            <w:right w:val="none" w:sz="0" w:space="0" w:color="auto"/>
          </w:divBdr>
        </w:div>
        <w:div w:id="805508203">
          <w:marLeft w:val="640"/>
          <w:marRight w:val="0"/>
          <w:marTop w:val="0"/>
          <w:marBottom w:val="0"/>
          <w:divBdr>
            <w:top w:val="none" w:sz="0" w:space="0" w:color="auto"/>
            <w:left w:val="none" w:sz="0" w:space="0" w:color="auto"/>
            <w:bottom w:val="none" w:sz="0" w:space="0" w:color="auto"/>
            <w:right w:val="none" w:sz="0" w:space="0" w:color="auto"/>
          </w:divBdr>
        </w:div>
        <w:div w:id="1723362925">
          <w:marLeft w:val="640"/>
          <w:marRight w:val="0"/>
          <w:marTop w:val="0"/>
          <w:marBottom w:val="0"/>
          <w:divBdr>
            <w:top w:val="none" w:sz="0" w:space="0" w:color="auto"/>
            <w:left w:val="none" w:sz="0" w:space="0" w:color="auto"/>
            <w:bottom w:val="none" w:sz="0" w:space="0" w:color="auto"/>
            <w:right w:val="none" w:sz="0" w:space="0" w:color="auto"/>
          </w:divBdr>
        </w:div>
        <w:div w:id="124542316">
          <w:marLeft w:val="640"/>
          <w:marRight w:val="0"/>
          <w:marTop w:val="0"/>
          <w:marBottom w:val="0"/>
          <w:divBdr>
            <w:top w:val="none" w:sz="0" w:space="0" w:color="auto"/>
            <w:left w:val="none" w:sz="0" w:space="0" w:color="auto"/>
            <w:bottom w:val="none" w:sz="0" w:space="0" w:color="auto"/>
            <w:right w:val="none" w:sz="0" w:space="0" w:color="auto"/>
          </w:divBdr>
        </w:div>
        <w:div w:id="1167477937">
          <w:marLeft w:val="640"/>
          <w:marRight w:val="0"/>
          <w:marTop w:val="0"/>
          <w:marBottom w:val="0"/>
          <w:divBdr>
            <w:top w:val="none" w:sz="0" w:space="0" w:color="auto"/>
            <w:left w:val="none" w:sz="0" w:space="0" w:color="auto"/>
            <w:bottom w:val="none" w:sz="0" w:space="0" w:color="auto"/>
            <w:right w:val="none" w:sz="0" w:space="0" w:color="auto"/>
          </w:divBdr>
        </w:div>
        <w:div w:id="1492867073">
          <w:marLeft w:val="640"/>
          <w:marRight w:val="0"/>
          <w:marTop w:val="0"/>
          <w:marBottom w:val="0"/>
          <w:divBdr>
            <w:top w:val="none" w:sz="0" w:space="0" w:color="auto"/>
            <w:left w:val="none" w:sz="0" w:space="0" w:color="auto"/>
            <w:bottom w:val="none" w:sz="0" w:space="0" w:color="auto"/>
            <w:right w:val="none" w:sz="0" w:space="0" w:color="auto"/>
          </w:divBdr>
        </w:div>
        <w:div w:id="1043023226">
          <w:marLeft w:val="640"/>
          <w:marRight w:val="0"/>
          <w:marTop w:val="0"/>
          <w:marBottom w:val="0"/>
          <w:divBdr>
            <w:top w:val="none" w:sz="0" w:space="0" w:color="auto"/>
            <w:left w:val="none" w:sz="0" w:space="0" w:color="auto"/>
            <w:bottom w:val="none" w:sz="0" w:space="0" w:color="auto"/>
            <w:right w:val="none" w:sz="0" w:space="0" w:color="auto"/>
          </w:divBdr>
        </w:div>
        <w:div w:id="421295284">
          <w:marLeft w:val="640"/>
          <w:marRight w:val="0"/>
          <w:marTop w:val="0"/>
          <w:marBottom w:val="0"/>
          <w:divBdr>
            <w:top w:val="none" w:sz="0" w:space="0" w:color="auto"/>
            <w:left w:val="none" w:sz="0" w:space="0" w:color="auto"/>
            <w:bottom w:val="none" w:sz="0" w:space="0" w:color="auto"/>
            <w:right w:val="none" w:sz="0" w:space="0" w:color="auto"/>
          </w:divBdr>
        </w:div>
        <w:div w:id="1183788437">
          <w:marLeft w:val="640"/>
          <w:marRight w:val="0"/>
          <w:marTop w:val="0"/>
          <w:marBottom w:val="0"/>
          <w:divBdr>
            <w:top w:val="none" w:sz="0" w:space="0" w:color="auto"/>
            <w:left w:val="none" w:sz="0" w:space="0" w:color="auto"/>
            <w:bottom w:val="none" w:sz="0" w:space="0" w:color="auto"/>
            <w:right w:val="none" w:sz="0" w:space="0" w:color="auto"/>
          </w:divBdr>
        </w:div>
        <w:div w:id="156696842">
          <w:marLeft w:val="640"/>
          <w:marRight w:val="0"/>
          <w:marTop w:val="0"/>
          <w:marBottom w:val="0"/>
          <w:divBdr>
            <w:top w:val="none" w:sz="0" w:space="0" w:color="auto"/>
            <w:left w:val="none" w:sz="0" w:space="0" w:color="auto"/>
            <w:bottom w:val="none" w:sz="0" w:space="0" w:color="auto"/>
            <w:right w:val="none" w:sz="0" w:space="0" w:color="auto"/>
          </w:divBdr>
        </w:div>
        <w:div w:id="424809637">
          <w:marLeft w:val="640"/>
          <w:marRight w:val="0"/>
          <w:marTop w:val="0"/>
          <w:marBottom w:val="0"/>
          <w:divBdr>
            <w:top w:val="none" w:sz="0" w:space="0" w:color="auto"/>
            <w:left w:val="none" w:sz="0" w:space="0" w:color="auto"/>
            <w:bottom w:val="none" w:sz="0" w:space="0" w:color="auto"/>
            <w:right w:val="none" w:sz="0" w:space="0" w:color="auto"/>
          </w:divBdr>
        </w:div>
        <w:div w:id="1123773138">
          <w:marLeft w:val="640"/>
          <w:marRight w:val="0"/>
          <w:marTop w:val="0"/>
          <w:marBottom w:val="0"/>
          <w:divBdr>
            <w:top w:val="none" w:sz="0" w:space="0" w:color="auto"/>
            <w:left w:val="none" w:sz="0" w:space="0" w:color="auto"/>
            <w:bottom w:val="none" w:sz="0" w:space="0" w:color="auto"/>
            <w:right w:val="none" w:sz="0" w:space="0" w:color="auto"/>
          </w:divBdr>
        </w:div>
        <w:div w:id="1474375013">
          <w:marLeft w:val="640"/>
          <w:marRight w:val="0"/>
          <w:marTop w:val="0"/>
          <w:marBottom w:val="0"/>
          <w:divBdr>
            <w:top w:val="none" w:sz="0" w:space="0" w:color="auto"/>
            <w:left w:val="none" w:sz="0" w:space="0" w:color="auto"/>
            <w:bottom w:val="none" w:sz="0" w:space="0" w:color="auto"/>
            <w:right w:val="none" w:sz="0" w:space="0" w:color="auto"/>
          </w:divBdr>
        </w:div>
        <w:div w:id="405959658">
          <w:marLeft w:val="640"/>
          <w:marRight w:val="0"/>
          <w:marTop w:val="0"/>
          <w:marBottom w:val="0"/>
          <w:divBdr>
            <w:top w:val="none" w:sz="0" w:space="0" w:color="auto"/>
            <w:left w:val="none" w:sz="0" w:space="0" w:color="auto"/>
            <w:bottom w:val="none" w:sz="0" w:space="0" w:color="auto"/>
            <w:right w:val="none" w:sz="0" w:space="0" w:color="auto"/>
          </w:divBdr>
        </w:div>
        <w:div w:id="312102814">
          <w:marLeft w:val="640"/>
          <w:marRight w:val="0"/>
          <w:marTop w:val="0"/>
          <w:marBottom w:val="0"/>
          <w:divBdr>
            <w:top w:val="none" w:sz="0" w:space="0" w:color="auto"/>
            <w:left w:val="none" w:sz="0" w:space="0" w:color="auto"/>
            <w:bottom w:val="none" w:sz="0" w:space="0" w:color="auto"/>
            <w:right w:val="none" w:sz="0" w:space="0" w:color="auto"/>
          </w:divBdr>
        </w:div>
        <w:div w:id="1407456064">
          <w:marLeft w:val="640"/>
          <w:marRight w:val="0"/>
          <w:marTop w:val="0"/>
          <w:marBottom w:val="0"/>
          <w:divBdr>
            <w:top w:val="none" w:sz="0" w:space="0" w:color="auto"/>
            <w:left w:val="none" w:sz="0" w:space="0" w:color="auto"/>
            <w:bottom w:val="none" w:sz="0" w:space="0" w:color="auto"/>
            <w:right w:val="none" w:sz="0" w:space="0" w:color="auto"/>
          </w:divBdr>
        </w:div>
        <w:div w:id="1365911702">
          <w:marLeft w:val="640"/>
          <w:marRight w:val="0"/>
          <w:marTop w:val="0"/>
          <w:marBottom w:val="0"/>
          <w:divBdr>
            <w:top w:val="none" w:sz="0" w:space="0" w:color="auto"/>
            <w:left w:val="none" w:sz="0" w:space="0" w:color="auto"/>
            <w:bottom w:val="none" w:sz="0" w:space="0" w:color="auto"/>
            <w:right w:val="none" w:sz="0" w:space="0" w:color="auto"/>
          </w:divBdr>
        </w:div>
        <w:div w:id="98527655">
          <w:marLeft w:val="640"/>
          <w:marRight w:val="0"/>
          <w:marTop w:val="0"/>
          <w:marBottom w:val="0"/>
          <w:divBdr>
            <w:top w:val="none" w:sz="0" w:space="0" w:color="auto"/>
            <w:left w:val="none" w:sz="0" w:space="0" w:color="auto"/>
            <w:bottom w:val="none" w:sz="0" w:space="0" w:color="auto"/>
            <w:right w:val="none" w:sz="0" w:space="0" w:color="auto"/>
          </w:divBdr>
        </w:div>
        <w:div w:id="1862887747">
          <w:marLeft w:val="640"/>
          <w:marRight w:val="0"/>
          <w:marTop w:val="0"/>
          <w:marBottom w:val="0"/>
          <w:divBdr>
            <w:top w:val="none" w:sz="0" w:space="0" w:color="auto"/>
            <w:left w:val="none" w:sz="0" w:space="0" w:color="auto"/>
            <w:bottom w:val="none" w:sz="0" w:space="0" w:color="auto"/>
            <w:right w:val="none" w:sz="0" w:space="0" w:color="auto"/>
          </w:divBdr>
        </w:div>
        <w:div w:id="318340471">
          <w:marLeft w:val="640"/>
          <w:marRight w:val="0"/>
          <w:marTop w:val="0"/>
          <w:marBottom w:val="0"/>
          <w:divBdr>
            <w:top w:val="none" w:sz="0" w:space="0" w:color="auto"/>
            <w:left w:val="none" w:sz="0" w:space="0" w:color="auto"/>
            <w:bottom w:val="none" w:sz="0" w:space="0" w:color="auto"/>
            <w:right w:val="none" w:sz="0" w:space="0" w:color="auto"/>
          </w:divBdr>
        </w:div>
        <w:div w:id="1699506015">
          <w:marLeft w:val="640"/>
          <w:marRight w:val="0"/>
          <w:marTop w:val="0"/>
          <w:marBottom w:val="0"/>
          <w:divBdr>
            <w:top w:val="none" w:sz="0" w:space="0" w:color="auto"/>
            <w:left w:val="none" w:sz="0" w:space="0" w:color="auto"/>
            <w:bottom w:val="none" w:sz="0" w:space="0" w:color="auto"/>
            <w:right w:val="none" w:sz="0" w:space="0" w:color="auto"/>
          </w:divBdr>
        </w:div>
        <w:div w:id="1507553686">
          <w:marLeft w:val="640"/>
          <w:marRight w:val="0"/>
          <w:marTop w:val="0"/>
          <w:marBottom w:val="0"/>
          <w:divBdr>
            <w:top w:val="none" w:sz="0" w:space="0" w:color="auto"/>
            <w:left w:val="none" w:sz="0" w:space="0" w:color="auto"/>
            <w:bottom w:val="none" w:sz="0" w:space="0" w:color="auto"/>
            <w:right w:val="none" w:sz="0" w:space="0" w:color="auto"/>
          </w:divBdr>
        </w:div>
        <w:div w:id="624510388">
          <w:marLeft w:val="640"/>
          <w:marRight w:val="0"/>
          <w:marTop w:val="0"/>
          <w:marBottom w:val="0"/>
          <w:divBdr>
            <w:top w:val="none" w:sz="0" w:space="0" w:color="auto"/>
            <w:left w:val="none" w:sz="0" w:space="0" w:color="auto"/>
            <w:bottom w:val="none" w:sz="0" w:space="0" w:color="auto"/>
            <w:right w:val="none" w:sz="0" w:space="0" w:color="auto"/>
          </w:divBdr>
        </w:div>
        <w:div w:id="507715595">
          <w:marLeft w:val="640"/>
          <w:marRight w:val="0"/>
          <w:marTop w:val="0"/>
          <w:marBottom w:val="0"/>
          <w:divBdr>
            <w:top w:val="none" w:sz="0" w:space="0" w:color="auto"/>
            <w:left w:val="none" w:sz="0" w:space="0" w:color="auto"/>
            <w:bottom w:val="none" w:sz="0" w:space="0" w:color="auto"/>
            <w:right w:val="none" w:sz="0" w:space="0" w:color="auto"/>
          </w:divBdr>
        </w:div>
        <w:div w:id="514197440">
          <w:marLeft w:val="640"/>
          <w:marRight w:val="0"/>
          <w:marTop w:val="0"/>
          <w:marBottom w:val="0"/>
          <w:divBdr>
            <w:top w:val="none" w:sz="0" w:space="0" w:color="auto"/>
            <w:left w:val="none" w:sz="0" w:space="0" w:color="auto"/>
            <w:bottom w:val="none" w:sz="0" w:space="0" w:color="auto"/>
            <w:right w:val="none" w:sz="0" w:space="0" w:color="auto"/>
          </w:divBdr>
        </w:div>
        <w:div w:id="237180160">
          <w:marLeft w:val="640"/>
          <w:marRight w:val="0"/>
          <w:marTop w:val="0"/>
          <w:marBottom w:val="0"/>
          <w:divBdr>
            <w:top w:val="none" w:sz="0" w:space="0" w:color="auto"/>
            <w:left w:val="none" w:sz="0" w:space="0" w:color="auto"/>
            <w:bottom w:val="none" w:sz="0" w:space="0" w:color="auto"/>
            <w:right w:val="none" w:sz="0" w:space="0" w:color="auto"/>
          </w:divBdr>
        </w:div>
        <w:div w:id="1406148939">
          <w:marLeft w:val="640"/>
          <w:marRight w:val="0"/>
          <w:marTop w:val="0"/>
          <w:marBottom w:val="0"/>
          <w:divBdr>
            <w:top w:val="none" w:sz="0" w:space="0" w:color="auto"/>
            <w:left w:val="none" w:sz="0" w:space="0" w:color="auto"/>
            <w:bottom w:val="none" w:sz="0" w:space="0" w:color="auto"/>
            <w:right w:val="none" w:sz="0" w:space="0" w:color="auto"/>
          </w:divBdr>
        </w:div>
        <w:div w:id="2110924860">
          <w:marLeft w:val="640"/>
          <w:marRight w:val="0"/>
          <w:marTop w:val="0"/>
          <w:marBottom w:val="0"/>
          <w:divBdr>
            <w:top w:val="none" w:sz="0" w:space="0" w:color="auto"/>
            <w:left w:val="none" w:sz="0" w:space="0" w:color="auto"/>
            <w:bottom w:val="none" w:sz="0" w:space="0" w:color="auto"/>
            <w:right w:val="none" w:sz="0" w:space="0" w:color="auto"/>
          </w:divBdr>
        </w:div>
        <w:div w:id="1853958012">
          <w:marLeft w:val="640"/>
          <w:marRight w:val="0"/>
          <w:marTop w:val="0"/>
          <w:marBottom w:val="0"/>
          <w:divBdr>
            <w:top w:val="none" w:sz="0" w:space="0" w:color="auto"/>
            <w:left w:val="none" w:sz="0" w:space="0" w:color="auto"/>
            <w:bottom w:val="none" w:sz="0" w:space="0" w:color="auto"/>
            <w:right w:val="none" w:sz="0" w:space="0" w:color="auto"/>
          </w:divBdr>
        </w:div>
        <w:div w:id="1432700504">
          <w:marLeft w:val="640"/>
          <w:marRight w:val="0"/>
          <w:marTop w:val="0"/>
          <w:marBottom w:val="0"/>
          <w:divBdr>
            <w:top w:val="none" w:sz="0" w:space="0" w:color="auto"/>
            <w:left w:val="none" w:sz="0" w:space="0" w:color="auto"/>
            <w:bottom w:val="none" w:sz="0" w:space="0" w:color="auto"/>
            <w:right w:val="none" w:sz="0" w:space="0" w:color="auto"/>
          </w:divBdr>
        </w:div>
        <w:div w:id="1451440860">
          <w:marLeft w:val="640"/>
          <w:marRight w:val="0"/>
          <w:marTop w:val="0"/>
          <w:marBottom w:val="0"/>
          <w:divBdr>
            <w:top w:val="none" w:sz="0" w:space="0" w:color="auto"/>
            <w:left w:val="none" w:sz="0" w:space="0" w:color="auto"/>
            <w:bottom w:val="none" w:sz="0" w:space="0" w:color="auto"/>
            <w:right w:val="none" w:sz="0" w:space="0" w:color="auto"/>
          </w:divBdr>
        </w:div>
        <w:div w:id="1369796956">
          <w:marLeft w:val="640"/>
          <w:marRight w:val="0"/>
          <w:marTop w:val="0"/>
          <w:marBottom w:val="0"/>
          <w:divBdr>
            <w:top w:val="none" w:sz="0" w:space="0" w:color="auto"/>
            <w:left w:val="none" w:sz="0" w:space="0" w:color="auto"/>
            <w:bottom w:val="none" w:sz="0" w:space="0" w:color="auto"/>
            <w:right w:val="none" w:sz="0" w:space="0" w:color="auto"/>
          </w:divBdr>
        </w:div>
        <w:div w:id="191189462">
          <w:marLeft w:val="640"/>
          <w:marRight w:val="0"/>
          <w:marTop w:val="0"/>
          <w:marBottom w:val="0"/>
          <w:divBdr>
            <w:top w:val="none" w:sz="0" w:space="0" w:color="auto"/>
            <w:left w:val="none" w:sz="0" w:space="0" w:color="auto"/>
            <w:bottom w:val="none" w:sz="0" w:space="0" w:color="auto"/>
            <w:right w:val="none" w:sz="0" w:space="0" w:color="auto"/>
          </w:divBdr>
        </w:div>
        <w:div w:id="109905103">
          <w:marLeft w:val="640"/>
          <w:marRight w:val="0"/>
          <w:marTop w:val="0"/>
          <w:marBottom w:val="0"/>
          <w:divBdr>
            <w:top w:val="none" w:sz="0" w:space="0" w:color="auto"/>
            <w:left w:val="none" w:sz="0" w:space="0" w:color="auto"/>
            <w:bottom w:val="none" w:sz="0" w:space="0" w:color="auto"/>
            <w:right w:val="none" w:sz="0" w:space="0" w:color="auto"/>
          </w:divBdr>
        </w:div>
        <w:div w:id="260187662">
          <w:marLeft w:val="640"/>
          <w:marRight w:val="0"/>
          <w:marTop w:val="0"/>
          <w:marBottom w:val="0"/>
          <w:divBdr>
            <w:top w:val="none" w:sz="0" w:space="0" w:color="auto"/>
            <w:left w:val="none" w:sz="0" w:space="0" w:color="auto"/>
            <w:bottom w:val="none" w:sz="0" w:space="0" w:color="auto"/>
            <w:right w:val="none" w:sz="0" w:space="0" w:color="auto"/>
          </w:divBdr>
        </w:div>
        <w:div w:id="1518932598">
          <w:marLeft w:val="640"/>
          <w:marRight w:val="0"/>
          <w:marTop w:val="0"/>
          <w:marBottom w:val="0"/>
          <w:divBdr>
            <w:top w:val="none" w:sz="0" w:space="0" w:color="auto"/>
            <w:left w:val="none" w:sz="0" w:space="0" w:color="auto"/>
            <w:bottom w:val="none" w:sz="0" w:space="0" w:color="auto"/>
            <w:right w:val="none" w:sz="0" w:space="0" w:color="auto"/>
          </w:divBdr>
        </w:div>
        <w:div w:id="789781912">
          <w:marLeft w:val="640"/>
          <w:marRight w:val="0"/>
          <w:marTop w:val="0"/>
          <w:marBottom w:val="0"/>
          <w:divBdr>
            <w:top w:val="none" w:sz="0" w:space="0" w:color="auto"/>
            <w:left w:val="none" w:sz="0" w:space="0" w:color="auto"/>
            <w:bottom w:val="none" w:sz="0" w:space="0" w:color="auto"/>
            <w:right w:val="none" w:sz="0" w:space="0" w:color="auto"/>
          </w:divBdr>
        </w:div>
        <w:div w:id="1145897749">
          <w:marLeft w:val="640"/>
          <w:marRight w:val="0"/>
          <w:marTop w:val="0"/>
          <w:marBottom w:val="0"/>
          <w:divBdr>
            <w:top w:val="none" w:sz="0" w:space="0" w:color="auto"/>
            <w:left w:val="none" w:sz="0" w:space="0" w:color="auto"/>
            <w:bottom w:val="none" w:sz="0" w:space="0" w:color="auto"/>
            <w:right w:val="none" w:sz="0" w:space="0" w:color="auto"/>
          </w:divBdr>
        </w:div>
        <w:div w:id="1071464435">
          <w:marLeft w:val="640"/>
          <w:marRight w:val="0"/>
          <w:marTop w:val="0"/>
          <w:marBottom w:val="0"/>
          <w:divBdr>
            <w:top w:val="none" w:sz="0" w:space="0" w:color="auto"/>
            <w:left w:val="none" w:sz="0" w:space="0" w:color="auto"/>
            <w:bottom w:val="none" w:sz="0" w:space="0" w:color="auto"/>
            <w:right w:val="none" w:sz="0" w:space="0" w:color="auto"/>
          </w:divBdr>
        </w:div>
        <w:div w:id="1880043969">
          <w:marLeft w:val="640"/>
          <w:marRight w:val="0"/>
          <w:marTop w:val="0"/>
          <w:marBottom w:val="0"/>
          <w:divBdr>
            <w:top w:val="none" w:sz="0" w:space="0" w:color="auto"/>
            <w:left w:val="none" w:sz="0" w:space="0" w:color="auto"/>
            <w:bottom w:val="none" w:sz="0" w:space="0" w:color="auto"/>
            <w:right w:val="none" w:sz="0" w:space="0" w:color="auto"/>
          </w:divBdr>
        </w:div>
        <w:div w:id="1468743236">
          <w:marLeft w:val="640"/>
          <w:marRight w:val="0"/>
          <w:marTop w:val="0"/>
          <w:marBottom w:val="0"/>
          <w:divBdr>
            <w:top w:val="none" w:sz="0" w:space="0" w:color="auto"/>
            <w:left w:val="none" w:sz="0" w:space="0" w:color="auto"/>
            <w:bottom w:val="none" w:sz="0" w:space="0" w:color="auto"/>
            <w:right w:val="none" w:sz="0" w:space="0" w:color="auto"/>
          </w:divBdr>
        </w:div>
        <w:div w:id="1263562620">
          <w:marLeft w:val="640"/>
          <w:marRight w:val="0"/>
          <w:marTop w:val="0"/>
          <w:marBottom w:val="0"/>
          <w:divBdr>
            <w:top w:val="none" w:sz="0" w:space="0" w:color="auto"/>
            <w:left w:val="none" w:sz="0" w:space="0" w:color="auto"/>
            <w:bottom w:val="none" w:sz="0" w:space="0" w:color="auto"/>
            <w:right w:val="none" w:sz="0" w:space="0" w:color="auto"/>
          </w:divBdr>
        </w:div>
      </w:divsChild>
    </w:div>
    <w:div w:id="583688595">
      <w:bodyDiv w:val="1"/>
      <w:marLeft w:val="0"/>
      <w:marRight w:val="0"/>
      <w:marTop w:val="0"/>
      <w:marBottom w:val="0"/>
      <w:divBdr>
        <w:top w:val="none" w:sz="0" w:space="0" w:color="auto"/>
        <w:left w:val="none" w:sz="0" w:space="0" w:color="auto"/>
        <w:bottom w:val="none" w:sz="0" w:space="0" w:color="auto"/>
        <w:right w:val="none" w:sz="0" w:space="0" w:color="auto"/>
      </w:divBdr>
      <w:divsChild>
        <w:div w:id="1466191454">
          <w:marLeft w:val="640"/>
          <w:marRight w:val="0"/>
          <w:marTop w:val="0"/>
          <w:marBottom w:val="0"/>
          <w:divBdr>
            <w:top w:val="none" w:sz="0" w:space="0" w:color="auto"/>
            <w:left w:val="none" w:sz="0" w:space="0" w:color="auto"/>
            <w:bottom w:val="none" w:sz="0" w:space="0" w:color="auto"/>
            <w:right w:val="none" w:sz="0" w:space="0" w:color="auto"/>
          </w:divBdr>
        </w:div>
        <w:div w:id="2097969718">
          <w:marLeft w:val="640"/>
          <w:marRight w:val="0"/>
          <w:marTop w:val="0"/>
          <w:marBottom w:val="0"/>
          <w:divBdr>
            <w:top w:val="none" w:sz="0" w:space="0" w:color="auto"/>
            <w:left w:val="none" w:sz="0" w:space="0" w:color="auto"/>
            <w:bottom w:val="none" w:sz="0" w:space="0" w:color="auto"/>
            <w:right w:val="none" w:sz="0" w:space="0" w:color="auto"/>
          </w:divBdr>
        </w:div>
        <w:div w:id="1545410691">
          <w:marLeft w:val="640"/>
          <w:marRight w:val="0"/>
          <w:marTop w:val="0"/>
          <w:marBottom w:val="0"/>
          <w:divBdr>
            <w:top w:val="none" w:sz="0" w:space="0" w:color="auto"/>
            <w:left w:val="none" w:sz="0" w:space="0" w:color="auto"/>
            <w:bottom w:val="none" w:sz="0" w:space="0" w:color="auto"/>
            <w:right w:val="none" w:sz="0" w:space="0" w:color="auto"/>
          </w:divBdr>
        </w:div>
        <w:div w:id="1623997875">
          <w:marLeft w:val="640"/>
          <w:marRight w:val="0"/>
          <w:marTop w:val="0"/>
          <w:marBottom w:val="0"/>
          <w:divBdr>
            <w:top w:val="none" w:sz="0" w:space="0" w:color="auto"/>
            <w:left w:val="none" w:sz="0" w:space="0" w:color="auto"/>
            <w:bottom w:val="none" w:sz="0" w:space="0" w:color="auto"/>
            <w:right w:val="none" w:sz="0" w:space="0" w:color="auto"/>
          </w:divBdr>
        </w:div>
        <w:div w:id="1097941551">
          <w:marLeft w:val="640"/>
          <w:marRight w:val="0"/>
          <w:marTop w:val="0"/>
          <w:marBottom w:val="0"/>
          <w:divBdr>
            <w:top w:val="none" w:sz="0" w:space="0" w:color="auto"/>
            <w:left w:val="none" w:sz="0" w:space="0" w:color="auto"/>
            <w:bottom w:val="none" w:sz="0" w:space="0" w:color="auto"/>
            <w:right w:val="none" w:sz="0" w:space="0" w:color="auto"/>
          </w:divBdr>
        </w:div>
        <w:div w:id="435295813">
          <w:marLeft w:val="640"/>
          <w:marRight w:val="0"/>
          <w:marTop w:val="0"/>
          <w:marBottom w:val="0"/>
          <w:divBdr>
            <w:top w:val="none" w:sz="0" w:space="0" w:color="auto"/>
            <w:left w:val="none" w:sz="0" w:space="0" w:color="auto"/>
            <w:bottom w:val="none" w:sz="0" w:space="0" w:color="auto"/>
            <w:right w:val="none" w:sz="0" w:space="0" w:color="auto"/>
          </w:divBdr>
        </w:div>
        <w:div w:id="625698218">
          <w:marLeft w:val="640"/>
          <w:marRight w:val="0"/>
          <w:marTop w:val="0"/>
          <w:marBottom w:val="0"/>
          <w:divBdr>
            <w:top w:val="none" w:sz="0" w:space="0" w:color="auto"/>
            <w:left w:val="none" w:sz="0" w:space="0" w:color="auto"/>
            <w:bottom w:val="none" w:sz="0" w:space="0" w:color="auto"/>
            <w:right w:val="none" w:sz="0" w:space="0" w:color="auto"/>
          </w:divBdr>
        </w:div>
        <w:div w:id="1738476608">
          <w:marLeft w:val="640"/>
          <w:marRight w:val="0"/>
          <w:marTop w:val="0"/>
          <w:marBottom w:val="0"/>
          <w:divBdr>
            <w:top w:val="none" w:sz="0" w:space="0" w:color="auto"/>
            <w:left w:val="none" w:sz="0" w:space="0" w:color="auto"/>
            <w:bottom w:val="none" w:sz="0" w:space="0" w:color="auto"/>
            <w:right w:val="none" w:sz="0" w:space="0" w:color="auto"/>
          </w:divBdr>
        </w:div>
        <w:div w:id="1293245438">
          <w:marLeft w:val="640"/>
          <w:marRight w:val="0"/>
          <w:marTop w:val="0"/>
          <w:marBottom w:val="0"/>
          <w:divBdr>
            <w:top w:val="none" w:sz="0" w:space="0" w:color="auto"/>
            <w:left w:val="none" w:sz="0" w:space="0" w:color="auto"/>
            <w:bottom w:val="none" w:sz="0" w:space="0" w:color="auto"/>
            <w:right w:val="none" w:sz="0" w:space="0" w:color="auto"/>
          </w:divBdr>
        </w:div>
        <w:div w:id="1215965421">
          <w:marLeft w:val="640"/>
          <w:marRight w:val="0"/>
          <w:marTop w:val="0"/>
          <w:marBottom w:val="0"/>
          <w:divBdr>
            <w:top w:val="none" w:sz="0" w:space="0" w:color="auto"/>
            <w:left w:val="none" w:sz="0" w:space="0" w:color="auto"/>
            <w:bottom w:val="none" w:sz="0" w:space="0" w:color="auto"/>
            <w:right w:val="none" w:sz="0" w:space="0" w:color="auto"/>
          </w:divBdr>
        </w:div>
        <w:div w:id="540166163">
          <w:marLeft w:val="640"/>
          <w:marRight w:val="0"/>
          <w:marTop w:val="0"/>
          <w:marBottom w:val="0"/>
          <w:divBdr>
            <w:top w:val="none" w:sz="0" w:space="0" w:color="auto"/>
            <w:left w:val="none" w:sz="0" w:space="0" w:color="auto"/>
            <w:bottom w:val="none" w:sz="0" w:space="0" w:color="auto"/>
            <w:right w:val="none" w:sz="0" w:space="0" w:color="auto"/>
          </w:divBdr>
        </w:div>
        <w:div w:id="1097209622">
          <w:marLeft w:val="640"/>
          <w:marRight w:val="0"/>
          <w:marTop w:val="0"/>
          <w:marBottom w:val="0"/>
          <w:divBdr>
            <w:top w:val="none" w:sz="0" w:space="0" w:color="auto"/>
            <w:left w:val="none" w:sz="0" w:space="0" w:color="auto"/>
            <w:bottom w:val="none" w:sz="0" w:space="0" w:color="auto"/>
            <w:right w:val="none" w:sz="0" w:space="0" w:color="auto"/>
          </w:divBdr>
        </w:div>
        <w:div w:id="456531109">
          <w:marLeft w:val="640"/>
          <w:marRight w:val="0"/>
          <w:marTop w:val="0"/>
          <w:marBottom w:val="0"/>
          <w:divBdr>
            <w:top w:val="none" w:sz="0" w:space="0" w:color="auto"/>
            <w:left w:val="none" w:sz="0" w:space="0" w:color="auto"/>
            <w:bottom w:val="none" w:sz="0" w:space="0" w:color="auto"/>
            <w:right w:val="none" w:sz="0" w:space="0" w:color="auto"/>
          </w:divBdr>
        </w:div>
        <w:div w:id="599992683">
          <w:marLeft w:val="640"/>
          <w:marRight w:val="0"/>
          <w:marTop w:val="0"/>
          <w:marBottom w:val="0"/>
          <w:divBdr>
            <w:top w:val="none" w:sz="0" w:space="0" w:color="auto"/>
            <w:left w:val="none" w:sz="0" w:space="0" w:color="auto"/>
            <w:bottom w:val="none" w:sz="0" w:space="0" w:color="auto"/>
            <w:right w:val="none" w:sz="0" w:space="0" w:color="auto"/>
          </w:divBdr>
        </w:div>
        <w:div w:id="1338341485">
          <w:marLeft w:val="640"/>
          <w:marRight w:val="0"/>
          <w:marTop w:val="0"/>
          <w:marBottom w:val="0"/>
          <w:divBdr>
            <w:top w:val="none" w:sz="0" w:space="0" w:color="auto"/>
            <w:left w:val="none" w:sz="0" w:space="0" w:color="auto"/>
            <w:bottom w:val="none" w:sz="0" w:space="0" w:color="auto"/>
            <w:right w:val="none" w:sz="0" w:space="0" w:color="auto"/>
          </w:divBdr>
        </w:div>
        <w:div w:id="542208396">
          <w:marLeft w:val="640"/>
          <w:marRight w:val="0"/>
          <w:marTop w:val="0"/>
          <w:marBottom w:val="0"/>
          <w:divBdr>
            <w:top w:val="none" w:sz="0" w:space="0" w:color="auto"/>
            <w:left w:val="none" w:sz="0" w:space="0" w:color="auto"/>
            <w:bottom w:val="none" w:sz="0" w:space="0" w:color="auto"/>
            <w:right w:val="none" w:sz="0" w:space="0" w:color="auto"/>
          </w:divBdr>
        </w:div>
        <w:div w:id="1476725461">
          <w:marLeft w:val="640"/>
          <w:marRight w:val="0"/>
          <w:marTop w:val="0"/>
          <w:marBottom w:val="0"/>
          <w:divBdr>
            <w:top w:val="none" w:sz="0" w:space="0" w:color="auto"/>
            <w:left w:val="none" w:sz="0" w:space="0" w:color="auto"/>
            <w:bottom w:val="none" w:sz="0" w:space="0" w:color="auto"/>
            <w:right w:val="none" w:sz="0" w:space="0" w:color="auto"/>
          </w:divBdr>
        </w:div>
        <w:div w:id="1151554520">
          <w:marLeft w:val="640"/>
          <w:marRight w:val="0"/>
          <w:marTop w:val="0"/>
          <w:marBottom w:val="0"/>
          <w:divBdr>
            <w:top w:val="none" w:sz="0" w:space="0" w:color="auto"/>
            <w:left w:val="none" w:sz="0" w:space="0" w:color="auto"/>
            <w:bottom w:val="none" w:sz="0" w:space="0" w:color="auto"/>
            <w:right w:val="none" w:sz="0" w:space="0" w:color="auto"/>
          </w:divBdr>
        </w:div>
        <w:div w:id="236790002">
          <w:marLeft w:val="640"/>
          <w:marRight w:val="0"/>
          <w:marTop w:val="0"/>
          <w:marBottom w:val="0"/>
          <w:divBdr>
            <w:top w:val="none" w:sz="0" w:space="0" w:color="auto"/>
            <w:left w:val="none" w:sz="0" w:space="0" w:color="auto"/>
            <w:bottom w:val="none" w:sz="0" w:space="0" w:color="auto"/>
            <w:right w:val="none" w:sz="0" w:space="0" w:color="auto"/>
          </w:divBdr>
        </w:div>
        <w:div w:id="343284399">
          <w:marLeft w:val="640"/>
          <w:marRight w:val="0"/>
          <w:marTop w:val="0"/>
          <w:marBottom w:val="0"/>
          <w:divBdr>
            <w:top w:val="none" w:sz="0" w:space="0" w:color="auto"/>
            <w:left w:val="none" w:sz="0" w:space="0" w:color="auto"/>
            <w:bottom w:val="none" w:sz="0" w:space="0" w:color="auto"/>
            <w:right w:val="none" w:sz="0" w:space="0" w:color="auto"/>
          </w:divBdr>
        </w:div>
        <w:div w:id="459304289">
          <w:marLeft w:val="640"/>
          <w:marRight w:val="0"/>
          <w:marTop w:val="0"/>
          <w:marBottom w:val="0"/>
          <w:divBdr>
            <w:top w:val="none" w:sz="0" w:space="0" w:color="auto"/>
            <w:left w:val="none" w:sz="0" w:space="0" w:color="auto"/>
            <w:bottom w:val="none" w:sz="0" w:space="0" w:color="auto"/>
            <w:right w:val="none" w:sz="0" w:space="0" w:color="auto"/>
          </w:divBdr>
        </w:div>
        <w:div w:id="500240280">
          <w:marLeft w:val="640"/>
          <w:marRight w:val="0"/>
          <w:marTop w:val="0"/>
          <w:marBottom w:val="0"/>
          <w:divBdr>
            <w:top w:val="none" w:sz="0" w:space="0" w:color="auto"/>
            <w:left w:val="none" w:sz="0" w:space="0" w:color="auto"/>
            <w:bottom w:val="none" w:sz="0" w:space="0" w:color="auto"/>
            <w:right w:val="none" w:sz="0" w:space="0" w:color="auto"/>
          </w:divBdr>
        </w:div>
        <w:div w:id="204216448">
          <w:marLeft w:val="640"/>
          <w:marRight w:val="0"/>
          <w:marTop w:val="0"/>
          <w:marBottom w:val="0"/>
          <w:divBdr>
            <w:top w:val="none" w:sz="0" w:space="0" w:color="auto"/>
            <w:left w:val="none" w:sz="0" w:space="0" w:color="auto"/>
            <w:bottom w:val="none" w:sz="0" w:space="0" w:color="auto"/>
            <w:right w:val="none" w:sz="0" w:space="0" w:color="auto"/>
          </w:divBdr>
        </w:div>
        <w:div w:id="306396775">
          <w:marLeft w:val="640"/>
          <w:marRight w:val="0"/>
          <w:marTop w:val="0"/>
          <w:marBottom w:val="0"/>
          <w:divBdr>
            <w:top w:val="none" w:sz="0" w:space="0" w:color="auto"/>
            <w:left w:val="none" w:sz="0" w:space="0" w:color="auto"/>
            <w:bottom w:val="none" w:sz="0" w:space="0" w:color="auto"/>
            <w:right w:val="none" w:sz="0" w:space="0" w:color="auto"/>
          </w:divBdr>
        </w:div>
        <w:div w:id="1579898413">
          <w:marLeft w:val="640"/>
          <w:marRight w:val="0"/>
          <w:marTop w:val="0"/>
          <w:marBottom w:val="0"/>
          <w:divBdr>
            <w:top w:val="none" w:sz="0" w:space="0" w:color="auto"/>
            <w:left w:val="none" w:sz="0" w:space="0" w:color="auto"/>
            <w:bottom w:val="none" w:sz="0" w:space="0" w:color="auto"/>
            <w:right w:val="none" w:sz="0" w:space="0" w:color="auto"/>
          </w:divBdr>
        </w:div>
        <w:div w:id="1697729146">
          <w:marLeft w:val="640"/>
          <w:marRight w:val="0"/>
          <w:marTop w:val="0"/>
          <w:marBottom w:val="0"/>
          <w:divBdr>
            <w:top w:val="none" w:sz="0" w:space="0" w:color="auto"/>
            <w:left w:val="none" w:sz="0" w:space="0" w:color="auto"/>
            <w:bottom w:val="none" w:sz="0" w:space="0" w:color="auto"/>
            <w:right w:val="none" w:sz="0" w:space="0" w:color="auto"/>
          </w:divBdr>
        </w:div>
        <w:div w:id="1094134366">
          <w:marLeft w:val="640"/>
          <w:marRight w:val="0"/>
          <w:marTop w:val="0"/>
          <w:marBottom w:val="0"/>
          <w:divBdr>
            <w:top w:val="none" w:sz="0" w:space="0" w:color="auto"/>
            <w:left w:val="none" w:sz="0" w:space="0" w:color="auto"/>
            <w:bottom w:val="none" w:sz="0" w:space="0" w:color="auto"/>
            <w:right w:val="none" w:sz="0" w:space="0" w:color="auto"/>
          </w:divBdr>
        </w:div>
        <w:div w:id="2029479029">
          <w:marLeft w:val="640"/>
          <w:marRight w:val="0"/>
          <w:marTop w:val="0"/>
          <w:marBottom w:val="0"/>
          <w:divBdr>
            <w:top w:val="none" w:sz="0" w:space="0" w:color="auto"/>
            <w:left w:val="none" w:sz="0" w:space="0" w:color="auto"/>
            <w:bottom w:val="none" w:sz="0" w:space="0" w:color="auto"/>
            <w:right w:val="none" w:sz="0" w:space="0" w:color="auto"/>
          </w:divBdr>
        </w:div>
        <w:div w:id="109058571">
          <w:marLeft w:val="640"/>
          <w:marRight w:val="0"/>
          <w:marTop w:val="0"/>
          <w:marBottom w:val="0"/>
          <w:divBdr>
            <w:top w:val="none" w:sz="0" w:space="0" w:color="auto"/>
            <w:left w:val="none" w:sz="0" w:space="0" w:color="auto"/>
            <w:bottom w:val="none" w:sz="0" w:space="0" w:color="auto"/>
            <w:right w:val="none" w:sz="0" w:space="0" w:color="auto"/>
          </w:divBdr>
        </w:div>
        <w:div w:id="1724206724">
          <w:marLeft w:val="640"/>
          <w:marRight w:val="0"/>
          <w:marTop w:val="0"/>
          <w:marBottom w:val="0"/>
          <w:divBdr>
            <w:top w:val="none" w:sz="0" w:space="0" w:color="auto"/>
            <w:left w:val="none" w:sz="0" w:space="0" w:color="auto"/>
            <w:bottom w:val="none" w:sz="0" w:space="0" w:color="auto"/>
            <w:right w:val="none" w:sz="0" w:space="0" w:color="auto"/>
          </w:divBdr>
        </w:div>
        <w:div w:id="1238830703">
          <w:marLeft w:val="640"/>
          <w:marRight w:val="0"/>
          <w:marTop w:val="0"/>
          <w:marBottom w:val="0"/>
          <w:divBdr>
            <w:top w:val="none" w:sz="0" w:space="0" w:color="auto"/>
            <w:left w:val="none" w:sz="0" w:space="0" w:color="auto"/>
            <w:bottom w:val="none" w:sz="0" w:space="0" w:color="auto"/>
            <w:right w:val="none" w:sz="0" w:space="0" w:color="auto"/>
          </w:divBdr>
        </w:div>
        <w:div w:id="119881952">
          <w:marLeft w:val="640"/>
          <w:marRight w:val="0"/>
          <w:marTop w:val="0"/>
          <w:marBottom w:val="0"/>
          <w:divBdr>
            <w:top w:val="none" w:sz="0" w:space="0" w:color="auto"/>
            <w:left w:val="none" w:sz="0" w:space="0" w:color="auto"/>
            <w:bottom w:val="none" w:sz="0" w:space="0" w:color="auto"/>
            <w:right w:val="none" w:sz="0" w:space="0" w:color="auto"/>
          </w:divBdr>
        </w:div>
        <w:div w:id="475922796">
          <w:marLeft w:val="640"/>
          <w:marRight w:val="0"/>
          <w:marTop w:val="0"/>
          <w:marBottom w:val="0"/>
          <w:divBdr>
            <w:top w:val="none" w:sz="0" w:space="0" w:color="auto"/>
            <w:left w:val="none" w:sz="0" w:space="0" w:color="auto"/>
            <w:bottom w:val="none" w:sz="0" w:space="0" w:color="auto"/>
            <w:right w:val="none" w:sz="0" w:space="0" w:color="auto"/>
          </w:divBdr>
        </w:div>
        <w:div w:id="1118597568">
          <w:marLeft w:val="640"/>
          <w:marRight w:val="0"/>
          <w:marTop w:val="0"/>
          <w:marBottom w:val="0"/>
          <w:divBdr>
            <w:top w:val="none" w:sz="0" w:space="0" w:color="auto"/>
            <w:left w:val="none" w:sz="0" w:space="0" w:color="auto"/>
            <w:bottom w:val="none" w:sz="0" w:space="0" w:color="auto"/>
            <w:right w:val="none" w:sz="0" w:space="0" w:color="auto"/>
          </w:divBdr>
        </w:div>
        <w:div w:id="1704359509">
          <w:marLeft w:val="640"/>
          <w:marRight w:val="0"/>
          <w:marTop w:val="0"/>
          <w:marBottom w:val="0"/>
          <w:divBdr>
            <w:top w:val="none" w:sz="0" w:space="0" w:color="auto"/>
            <w:left w:val="none" w:sz="0" w:space="0" w:color="auto"/>
            <w:bottom w:val="none" w:sz="0" w:space="0" w:color="auto"/>
            <w:right w:val="none" w:sz="0" w:space="0" w:color="auto"/>
          </w:divBdr>
        </w:div>
        <w:div w:id="199588815">
          <w:marLeft w:val="640"/>
          <w:marRight w:val="0"/>
          <w:marTop w:val="0"/>
          <w:marBottom w:val="0"/>
          <w:divBdr>
            <w:top w:val="none" w:sz="0" w:space="0" w:color="auto"/>
            <w:left w:val="none" w:sz="0" w:space="0" w:color="auto"/>
            <w:bottom w:val="none" w:sz="0" w:space="0" w:color="auto"/>
            <w:right w:val="none" w:sz="0" w:space="0" w:color="auto"/>
          </w:divBdr>
        </w:div>
        <w:div w:id="1238322391">
          <w:marLeft w:val="640"/>
          <w:marRight w:val="0"/>
          <w:marTop w:val="0"/>
          <w:marBottom w:val="0"/>
          <w:divBdr>
            <w:top w:val="none" w:sz="0" w:space="0" w:color="auto"/>
            <w:left w:val="none" w:sz="0" w:space="0" w:color="auto"/>
            <w:bottom w:val="none" w:sz="0" w:space="0" w:color="auto"/>
            <w:right w:val="none" w:sz="0" w:space="0" w:color="auto"/>
          </w:divBdr>
        </w:div>
        <w:div w:id="1237203427">
          <w:marLeft w:val="640"/>
          <w:marRight w:val="0"/>
          <w:marTop w:val="0"/>
          <w:marBottom w:val="0"/>
          <w:divBdr>
            <w:top w:val="none" w:sz="0" w:space="0" w:color="auto"/>
            <w:left w:val="none" w:sz="0" w:space="0" w:color="auto"/>
            <w:bottom w:val="none" w:sz="0" w:space="0" w:color="auto"/>
            <w:right w:val="none" w:sz="0" w:space="0" w:color="auto"/>
          </w:divBdr>
        </w:div>
        <w:div w:id="604076950">
          <w:marLeft w:val="640"/>
          <w:marRight w:val="0"/>
          <w:marTop w:val="0"/>
          <w:marBottom w:val="0"/>
          <w:divBdr>
            <w:top w:val="none" w:sz="0" w:space="0" w:color="auto"/>
            <w:left w:val="none" w:sz="0" w:space="0" w:color="auto"/>
            <w:bottom w:val="none" w:sz="0" w:space="0" w:color="auto"/>
            <w:right w:val="none" w:sz="0" w:space="0" w:color="auto"/>
          </w:divBdr>
        </w:div>
        <w:div w:id="741948207">
          <w:marLeft w:val="640"/>
          <w:marRight w:val="0"/>
          <w:marTop w:val="0"/>
          <w:marBottom w:val="0"/>
          <w:divBdr>
            <w:top w:val="none" w:sz="0" w:space="0" w:color="auto"/>
            <w:left w:val="none" w:sz="0" w:space="0" w:color="auto"/>
            <w:bottom w:val="none" w:sz="0" w:space="0" w:color="auto"/>
            <w:right w:val="none" w:sz="0" w:space="0" w:color="auto"/>
          </w:divBdr>
        </w:div>
        <w:div w:id="152528291">
          <w:marLeft w:val="640"/>
          <w:marRight w:val="0"/>
          <w:marTop w:val="0"/>
          <w:marBottom w:val="0"/>
          <w:divBdr>
            <w:top w:val="none" w:sz="0" w:space="0" w:color="auto"/>
            <w:left w:val="none" w:sz="0" w:space="0" w:color="auto"/>
            <w:bottom w:val="none" w:sz="0" w:space="0" w:color="auto"/>
            <w:right w:val="none" w:sz="0" w:space="0" w:color="auto"/>
          </w:divBdr>
        </w:div>
        <w:div w:id="65999867">
          <w:marLeft w:val="640"/>
          <w:marRight w:val="0"/>
          <w:marTop w:val="0"/>
          <w:marBottom w:val="0"/>
          <w:divBdr>
            <w:top w:val="none" w:sz="0" w:space="0" w:color="auto"/>
            <w:left w:val="none" w:sz="0" w:space="0" w:color="auto"/>
            <w:bottom w:val="none" w:sz="0" w:space="0" w:color="auto"/>
            <w:right w:val="none" w:sz="0" w:space="0" w:color="auto"/>
          </w:divBdr>
        </w:div>
        <w:div w:id="1304851300">
          <w:marLeft w:val="640"/>
          <w:marRight w:val="0"/>
          <w:marTop w:val="0"/>
          <w:marBottom w:val="0"/>
          <w:divBdr>
            <w:top w:val="none" w:sz="0" w:space="0" w:color="auto"/>
            <w:left w:val="none" w:sz="0" w:space="0" w:color="auto"/>
            <w:bottom w:val="none" w:sz="0" w:space="0" w:color="auto"/>
            <w:right w:val="none" w:sz="0" w:space="0" w:color="auto"/>
          </w:divBdr>
        </w:div>
        <w:div w:id="1125344410">
          <w:marLeft w:val="640"/>
          <w:marRight w:val="0"/>
          <w:marTop w:val="0"/>
          <w:marBottom w:val="0"/>
          <w:divBdr>
            <w:top w:val="none" w:sz="0" w:space="0" w:color="auto"/>
            <w:left w:val="none" w:sz="0" w:space="0" w:color="auto"/>
            <w:bottom w:val="none" w:sz="0" w:space="0" w:color="auto"/>
            <w:right w:val="none" w:sz="0" w:space="0" w:color="auto"/>
          </w:divBdr>
        </w:div>
        <w:div w:id="37945550">
          <w:marLeft w:val="640"/>
          <w:marRight w:val="0"/>
          <w:marTop w:val="0"/>
          <w:marBottom w:val="0"/>
          <w:divBdr>
            <w:top w:val="none" w:sz="0" w:space="0" w:color="auto"/>
            <w:left w:val="none" w:sz="0" w:space="0" w:color="auto"/>
            <w:bottom w:val="none" w:sz="0" w:space="0" w:color="auto"/>
            <w:right w:val="none" w:sz="0" w:space="0" w:color="auto"/>
          </w:divBdr>
        </w:div>
        <w:div w:id="854002597">
          <w:marLeft w:val="640"/>
          <w:marRight w:val="0"/>
          <w:marTop w:val="0"/>
          <w:marBottom w:val="0"/>
          <w:divBdr>
            <w:top w:val="none" w:sz="0" w:space="0" w:color="auto"/>
            <w:left w:val="none" w:sz="0" w:space="0" w:color="auto"/>
            <w:bottom w:val="none" w:sz="0" w:space="0" w:color="auto"/>
            <w:right w:val="none" w:sz="0" w:space="0" w:color="auto"/>
          </w:divBdr>
        </w:div>
        <w:div w:id="387264594">
          <w:marLeft w:val="640"/>
          <w:marRight w:val="0"/>
          <w:marTop w:val="0"/>
          <w:marBottom w:val="0"/>
          <w:divBdr>
            <w:top w:val="none" w:sz="0" w:space="0" w:color="auto"/>
            <w:left w:val="none" w:sz="0" w:space="0" w:color="auto"/>
            <w:bottom w:val="none" w:sz="0" w:space="0" w:color="auto"/>
            <w:right w:val="none" w:sz="0" w:space="0" w:color="auto"/>
          </w:divBdr>
        </w:div>
        <w:div w:id="1597135304">
          <w:marLeft w:val="640"/>
          <w:marRight w:val="0"/>
          <w:marTop w:val="0"/>
          <w:marBottom w:val="0"/>
          <w:divBdr>
            <w:top w:val="none" w:sz="0" w:space="0" w:color="auto"/>
            <w:left w:val="none" w:sz="0" w:space="0" w:color="auto"/>
            <w:bottom w:val="none" w:sz="0" w:space="0" w:color="auto"/>
            <w:right w:val="none" w:sz="0" w:space="0" w:color="auto"/>
          </w:divBdr>
        </w:div>
        <w:div w:id="233900102">
          <w:marLeft w:val="640"/>
          <w:marRight w:val="0"/>
          <w:marTop w:val="0"/>
          <w:marBottom w:val="0"/>
          <w:divBdr>
            <w:top w:val="none" w:sz="0" w:space="0" w:color="auto"/>
            <w:left w:val="none" w:sz="0" w:space="0" w:color="auto"/>
            <w:bottom w:val="none" w:sz="0" w:space="0" w:color="auto"/>
            <w:right w:val="none" w:sz="0" w:space="0" w:color="auto"/>
          </w:divBdr>
        </w:div>
        <w:div w:id="649528288">
          <w:marLeft w:val="640"/>
          <w:marRight w:val="0"/>
          <w:marTop w:val="0"/>
          <w:marBottom w:val="0"/>
          <w:divBdr>
            <w:top w:val="none" w:sz="0" w:space="0" w:color="auto"/>
            <w:left w:val="none" w:sz="0" w:space="0" w:color="auto"/>
            <w:bottom w:val="none" w:sz="0" w:space="0" w:color="auto"/>
            <w:right w:val="none" w:sz="0" w:space="0" w:color="auto"/>
          </w:divBdr>
        </w:div>
        <w:div w:id="1814518424">
          <w:marLeft w:val="640"/>
          <w:marRight w:val="0"/>
          <w:marTop w:val="0"/>
          <w:marBottom w:val="0"/>
          <w:divBdr>
            <w:top w:val="none" w:sz="0" w:space="0" w:color="auto"/>
            <w:left w:val="none" w:sz="0" w:space="0" w:color="auto"/>
            <w:bottom w:val="none" w:sz="0" w:space="0" w:color="auto"/>
            <w:right w:val="none" w:sz="0" w:space="0" w:color="auto"/>
          </w:divBdr>
        </w:div>
        <w:div w:id="1341741878">
          <w:marLeft w:val="640"/>
          <w:marRight w:val="0"/>
          <w:marTop w:val="0"/>
          <w:marBottom w:val="0"/>
          <w:divBdr>
            <w:top w:val="none" w:sz="0" w:space="0" w:color="auto"/>
            <w:left w:val="none" w:sz="0" w:space="0" w:color="auto"/>
            <w:bottom w:val="none" w:sz="0" w:space="0" w:color="auto"/>
            <w:right w:val="none" w:sz="0" w:space="0" w:color="auto"/>
          </w:divBdr>
        </w:div>
        <w:div w:id="1328241900">
          <w:marLeft w:val="640"/>
          <w:marRight w:val="0"/>
          <w:marTop w:val="0"/>
          <w:marBottom w:val="0"/>
          <w:divBdr>
            <w:top w:val="none" w:sz="0" w:space="0" w:color="auto"/>
            <w:left w:val="none" w:sz="0" w:space="0" w:color="auto"/>
            <w:bottom w:val="none" w:sz="0" w:space="0" w:color="auto"/>
            <w:right w:val="none" w:sz="0" w:space="0" w:color="auto"/>
          </w:divBdr>
        </w:div>
        <w:div w:id="1431312731">
          <w:marLeft w:val="640"/>
          <w:marRight w:val="0"/>
          <w:marTop w:val="0"/>
          <w:marBottom w:val="0"/>
          <w:divBdr>
            <w:top w:val="none" w:sz="0" w:space="0" w:color="auto"/>
            <w:left w:val="none" w:sz="0" w:space="0" w:color="auto"/>
            <w:bottom w:val="none" w:sz="0" w:space="0" w:color="auto"/>
            <w:right w:val="none" w:sz="0" w:space="0" w:color="auto"/>
          </w:divBdr>
        </w:div>
        <w:div w:id="1885100918">
          <w:marLeft w:val="640"/>
          <w:marRight w:val="0"/>
          <w:marTop w:val="0"/>
          <w:marBottom w:val="0"/>
          <w:divBdr>
            <w:top w:val="none" w:sz="0" w:space="0" w:color="auto"/>
            <w:left w:val="none" w:sz="0" w:space="0" w:color="auto"/>
            <w:bottom w:val="none" w:sz="0" w:space="0" w:color="auto"/>
            <w:right w:val="none" w:sz="0" w:space="0" w:color="auto"/>
          </w:divBdr>
        </w:div>
        <w:div w:id="945163149">
          <w:marLeft w:val="640"/>
          <w:marRight w:val="0"/>
          <w:marTop w:val="0"/>
          <w:marBottom w:val="0"/>
          <w:divBdr>
            <w:top w:val="none" w:sz="0" w:space="0" w:color="auto"/>
            <w:left w:val="none" w:sz="0" w:space="0" w:color="auto"/>
            <w:bottom w:val="none" w:sz="0" w:space="0" w:color="auto"/>
            <w:right w:val="none" w:sz="0" w:space="0" w:color="auto"/>
          </w:divBdr>
        </w:div>
        <w:div w:id="1240406541">
          <w:marLeft w:val="640"/>
          <w:marRight w:val="0"/>
          <w:marTop w:val="0"/>
          <w:marBottom w:val="0"/>
          <w:divBdr>
            <w:top w:val="none" w:sz="0" w:space="0" w:color="auto"/>
            <w:left w:val="none" w:sz="0" w:space="0" w:color="auto"/>
            <w:bottom w:val="none" w:sz="0" w:space="0" w:color="auto"/>
            <w:right w:val="none" w:sz="0" w:space="0" w:color="auto"/>
          </w:divBdr>
        </w:div>
        <w:div w:id="1990016196">
          <w:marLeft w:val="640"/>
          <w:marRight w:val="0"/>
          <w:marTop w:val="0"/>
          <w:marBottom w:val="0"/>
          <w:divBdr>
            <w:top w:val="none" w:sz="0" w:space="0" w:color="auto"/>
            <w:left w:val="none" w:sz="0" w:space="0" w:color="auto"/>
            <w:bottom w:val="none" w:sz="0" w:space="0" w:color="auto"/>
            <w:right w:val="none" w:sz="0" w:space="0" w:color="auto"/>
          </w:divBdr>
        </w:div>
        <w:div w:id="1299141292">
          <w:marLeft w:val="640"/>
          <w:marRight w:val="0"/>
          <w:marTop w:val="0"/>
          <w:marBottom w:val="0"/>
          <w:divBdr>
            <w:top w:val="none" w:sz="0" w:space="0" w:color="auto"/>
            <w:left w:val="none" w:sz="0" w:space="0" w:color="auto"/>
            <w:bottom w:val="none" w:sz="0" w:space="0" w:color="auto"/>
            <w:right w:val="none" w:sz="0" w:space="0" w:color="auto"/>
          </w:divBdr>
        </w:div>
        <w:div w:id="1079864447">
          <w:marLeft w:val="640"/>
          <w:marRight w:val="0"/>
          <w:marTop w:val="0"/>
          <w:marBottom w:val="0"/>
          <w:divBdr>
            <w:top w:val="none" w:sz="0" w:space="0" w:color="auto"/>
            <w:left w:val="none" w:sz="0" w:space="0" w:color="auto"/>
            <w:bottom w:val="none" w:sz="0" w:space="0" w:color="auto"/>
            <w:right w:val="none" w:sz="0" w:space="0" w:color="auto"/>
          </w:divBdr>
        </w:div>
        <w:div w:id="1439254123">
          <w:marLeft w:val="640"/>
          <w:marRight w:val="0"/>
          <w:marTop w:val="0"/>
          <w:marBottom w:val="0"/>
          <w:divBdr>
            <w:top w:val="none" w:sz="0" w:space="0" w:color="auto"/>
            <w:left w:val="none" w:sz="0" w:space="0" w:color="auto"/>
            <w:bottom w:val="none" w:sz="0" w:space="0" w:color="auto"/>
            <w:right w:val="none" w:sz="0" w:space="0" w:color="auto"/>
          </w:divBdr>
        </w:div>
        <w:div w:id="7216937">
          <w:marLeft w:val="640"/>
          <w:marRight w:val="0"/>
          <w:marTop w:val="0"/>
          <w:marBottom w:val="0"/>
          <w:divBdr>
            <w:top w:val="none" w:sz="0" w:space="0" w:color="auto"/>
            <w:left w:val="none" w:sz="0" w:space="0" w:color="auto"/>
            <w:bottom w:val="none" w:sz="0" w:space="0" w:color="auto"/>
            <w:right w:val="none" w:sz="0" w:space="0" w:color="auto"/>
          </w:divBdr>
        </w:div>
        <w:div w:id="1589117356">
          <w:marLeft w:val="640"/>
          <w:marRight w:val="0"/>
          <w:marTop w:val="0"/>
          <w:marBottom w:val="0"/>
          <w:divBdr>
            <w:top w:val="none" w:sz="0" w:space="0" w:color="auto"/>
            <w:left w:val="none" w:sz="0" w:space="0" w:color="auto"/>
            <w:bottom w:val="none" w:sz="0" w:space="0" w:color="auto"/>
            <w:right w:val="none" w:sz="0" w:space="0" w:color="auto"/>
          </w:divBdr>
        </w:div>
        <w:div w:id="1972439652">
          <w:marLeft w:val="640"/>
          <w:marRight w:val="0"/>
          <w:marTop w:val="0"/>
          <w:marBottom w:val="0"/>
          <w:divBdr>
            <w:top w:val="none" w:sz="0" w:space="0" w:color="auto"/>
            <w:left w:val="none" w:sz="0" w:space="0" w:color="auto"/>
            <w:bottom w:val="none" w:sz="0" w:space="0" w:color="auto"/>
            <w:right w:val="none" w:sz="0" w:space="0" w:color="auto"/>
          </w:divBdr>
        </w:div>
        <w:div w:id="2075200157">
          <w:marLeft w:val="640"/>
          <w:marRight w:val="0"/>
          <w:marTop w:val="0"/>
          <w:marBottom w:val="0"/>
          <w:divBdr>
            <w:top w:val="none" w:sz="0" w:space="0" w:color="auto"/>
            <w:left w:val="none" w:sz="0" w:space="0" w:color="auto"/>
            <w:bottom w:val="none" w:sz="0" w:space="0" w:color="auto"/>
            <w:right w:val="none" w:sz="0" w:space="0" w:color="auto"/>
          </w:divBdr>
        </w:div>
        <w:div w:id="1726026242">
          <w:marLeft w:val="640"/>
          <w:marRight w:val="0"/>
          <w:marTop w:val="0"/>
          <w:marBottom w:val="0"/>
          <w:divBdr>
            <w:top w:val="none" w:sz="0" w:space="0" w:color="auto"/>
            <w:left w:val="none" w:sz="0" w:space="0" w:color="auto"/>
            <w:bottom w:val="none" w:sz="0" w:space="0" w:color="auto"/>
            <w:right w:val="none" w:sz="0" w:space="0" w:color="auto"/>
          </w:divBdr>
        </w:div>
        <w:div w:id="1172640977">
          <w:marLeft w:val="640"/>
          <w:marRight w:val="0"/>
          <w:marTop w:val="0"/>
          <w:marBottom w:val="0"/>
          <w:divBdr>
            <w:top w:val="none" w:sz="0" w:space="0" w:color="auto"/>
            <w:left w:val="none" w:sz="0" w:space="0" w:color="auto"/>
            <w:bottom w:val="none" w:sz="0" w:space="0" w:color="auto"/>
            <w:right w:val="none" w:sz="0" w:space="0" w:color="auto"/>
          </w:divBdr>
        </w:div>
        <w:div w:id="504513360">
          <w:marLeft w:val="640"/>
          <w:marRight w:val="0"/>
          <w:marTop w:val="0"/>
          <w:marBottom w:val="0"/>
          <w:divBdr>
            <w:top w:val="none" w:sz="0" w:space="0" w:color="auto"/>
            <w:left w:val="none" w:sz="0" w:space="0" w:color="auto"/>
            <w:bottom w:val="none" w:sz="0" w:space="0" w:color="auto"/>
            <w:right w:val="none" w:sz="0" w:space="0" w:color="auto"/>
          </w:divBdr>
        </w:div>
        <w:div w:id="724718827">
          <w:marLeft w:val="640"/>
          <w:marRight w:val="0"/>
          <w:marTop w:val="0"/>
          <w:marBottom w:val="0"/>
          <w:divBdr>
            <w:top w:val="none" w:sz="0" w:space="0" w:color="auto"/>
            <w:left w:val="none" w:sz="0" w:space="0" w:color="auto"/>
            <w:bottom w:val="none" w:sz="0" w:space="0" w:color="auto"/>
            <w:right w:val="none" w:sz="0" w:space="0" w:color="auto"/>
          </w:divBdr>
        </w:div>
        <w:div w:id="249315191">
          <w:marLeft w:val="640"/>
          <w:marRight w:val="0"/>
          <w:marTop w:val="0"/>
          <w:marBottom w:val="0"/>
          <w:divBdr>
            <w:top w:val="none" w:sz="0" w:space="0" w:color="auto"/>
            <w:left w:val="none" w:sz="0" w:space="0" w:color="auto"/>
            <w:bottom w:val="none" w:sz="0" w:space="0" w:color="auto"/>
            <w:right w:val="none" w:sz="0" w:space="0" w:color="auto"/>
          </w:divBdr>
        </w:div>
        <w:div w:id="1253902920">
          <w:marLeft w:val="640"/>
          <w:marRight w:val="0"/>
          <w:marTop w:val="0"/>
          <w:marBottom w:val="0"/>
          <w:divBdr>
            <w:top w:val="none" w:sz="0" w:space="0" w:color="auto"/>
            <w:left w:val="none" w:sz="0" w:space="0" w:color="auto"/>
            <w:bottom w:val="none" w:sz="0" w:space="0" w:color="auto"/>
            <w:right w:val="none" w:sz="0" w:space="0" w:color="auto"/>
          </w:divBdr>
        </w:div>
        <w:div w:id="1875121004">
          <w:marLeft w:val="640"/>
          <w:marRight w:val="0"/>
          <w:marTop w:val="0"/>
          <w:marBottom w:val="0"/>
          <w:divBdr>
            <w:top w:val="none" w:sz="0" w:space="0" w:color="auto"/>
            <w:left w:val="none" w:sz="0" w:space="0" w:color="auto"/>
            <w:bottom w:val="none" w:sz="0" w:space="0" w:color="auto"/>
            <w:right w:val="none" w:sz="0" w:space="0" w:color="auto"/>
          </w:divBdr>
        </w:div>
        <w:div w:id="567881465">
          <w:marLeft w:val="640"/>
          <w:marRight w:val="0"/>
          <w:marTop w:val="0"/>
          <w:marBottom w:val="0"/>
          <w:divBdr>
            <w:top w:val="none" w:sz="0" w:space="0" w:color="auto"/>
            <w:left w:val="none" w:sz="0" w:space="0" w:color="auto"/>
            <w:bottom w:val="none" w:sz="0" w:space="0" w:color="auto"/>
            <w:right w:val="none" w:sz="0" w:space="0" w:color="auto"/>
          </w:divBdr>
        </w:div>
        <w:div w:id="1304000968">
          <w:marLeft w:val="640"/>
          <w:marRight w:val="0"/>
          <w:marTop w:val="0"/>
          <w:marBottom w:val="0"/>
          <w:divBdr>
            <w:top w:val="none" w:sz="0" w:space="0" w:color="auto"/>
            <w:left w:val="none" w:sz="0" w:space="0" w:color="auto"/>
            <w:bottom w:val="none" w:sz="0" w:space="0" w:color="auto"/>
            <w:right w:val="none" w:sz="0" w:space="0" w:color="auto"/>
          </w:divBdr>
        </w:div>
        <w:div w:id="1198393522">
          <w:marLeft w:val="640"/>
          <w:marRight w:val="0"/>
          <w:marTop w:val="0"/>
          <w:marBottom w:val="0"/>
          <w:divBdr>
            <w:top w:val="none" w:sz="0" w:space="0" w:color="auto"/>
            <w:left w:val="none" w:sz="0" w:space="0" w:color="auto"/>
            <w:bottom w:val="none" w:sz="0" w:space="0" w:color="auto"/>
            <w:right w:val="none" w:sz="0" w:space="0" w:color="auto"/>
          </w:divBdr>
        </w:div>
        <w:div w:id="1337491233">
          <w:marLeft w:val="640"/>
          <w:marRight w:val="0"/>
          <w:marTop w:val="0"/>
          <w:marBottom w:val="0"/>
          <w:divBdr>
            <w:top w:val="none" w:sz="0" w:space="0" w:color="auto"/>
            <w:left w:val="none" w:sz="0" w:space="0" w:color="auto"/>
            <w:bottom w:val="none" w:sz="0" w:space="0" w:color="auto"/>
            <w:right w:val="none" w:sz="0" w:space="0" w:color="auto"/>
          </w:divBdr>
        </w:div>
        <w:div w:id="2011982301">
          <w:marLeft w:val="640"/>
          <w:marRight w:val="0"/>
          <w:marTop w:val="0"/>
          <w:marBottom w:val="0"/>
          <w:divBdr>
            <w:top w:val="none" w:sz="0" w:space="0" w:color="auto"/>
            <w:left w:val="none" w:sz="0" w:space="0" w:color="auto"/>
            <w:bottom w:val="none" w:sz="0" w:space="0" w:color="auto"/>
            <w:right w:val="none" w:sz="0" w:space="0" w:color="auto"/>
          </w:divBdr>
        </w:div>
        <w:div w:id="1953248292">
          <w:marLeft w:val="640"/>
          <w:marRight w:val="0"/>
          <w:marTop w:val="0"/>
          <w:marBottom w:val="0"/>
          <w:divBdr>
            <w:top w:val="none" w:sz="0" w:space="0" w:color="auto"/>
            <w:left w:val="none" w:sz="0" w:space="0" w:color="auto"/>
            <w:bottom w:val="none" w:sz="0" w:space="0" w:color="auto"/>
            <w:right w:val="none" w:sz="0" w:space="0" w:color="auto"/>
          </w:divBdr>
        </w:div>
        <w:div w:id="20017598">
          <w:marLeft w:val="640"/>
          <w:marRight w:val="0"/>
          <w:marTop w:val="0"/>
          <w:marBottom w:val="0"/>
          <w:divBdr>
            <w:top w:val="none" w:sz="0" w:space="0" w:color="auto"/>
            <w:left w:val="none" w:sz="0" w:space="0" w:color="auto"/>
            <w:bottom w:val="none" w:sz="0" w:space="0" w:color="auto"/>
            <w:right w:val="none" w:sz="0" w:space="0" w:color="auto"/>
          </w:divBdr>
        </w:div>
        <w:div w:id="1879849278">
          <w:marLeft w:val="640"/>
          <w:marRight w:val="0"/>
          <w:marTop w:val="0"/>
          <w:marBottom w:val="0"/>
          <w:divBdr>
            <w:top w:val="none" w:sz="0" w:space="0" w:color="auto"/>
            <w:left w:val="none" w:sz="0" w:space="0" w:color="auto"/>
            <w:bottom w:val="none" w:sz="0" w:space="0" w:color="auto"/>
            <w:right w:val="none" w:sz="0" w:space="0" w:color="auto"/>
          </w:divBdr>
        </w:div>
      </w:divsChild>
    </w:div>
    <w:div w:id="586576009">
      <w:bodyDiv w:val="1"/>
      <w:marLeft w:val="0"/>
      <w:marRight w:val="0"/>
      <w:marTop w:val="0"/>
      <w:marBottom w:val="0"/>
      <w:divBdr>
        <w:top w:val="none" w:sz="0" w:space="0" w:color="auto"/>
        <w:left w:val="none" w:sz="0" w:space="0" w:color="auto"/>
        <w:bottom w:val="none" w:sz="0" w:space="0" w:color="auto"/>
        <w:right w:val="none" w:sz="0" w:space="0" w:color="auto"/>
      </w:divBdr>
      <w:divsChild>
        <w:div w:id="1813869405">
          <w:marLeft w:val="640"/>
          <w:marRight w:val="0"/>
          <w:marTop w:val="0"/>
          <w:marBottom w:val="0"/>
          <w:divBdr>
            <w:top w:val="none" w:sz="0" w:space="0" w:color="auto"/>
            <w:left w:val="none" w:sz="0" w:space="0" w:color="auto"/>
            <w:bottom w:val="none" w:sz="0" w:space="0" w:color="auto"/>
            <w:right w:val="none" w:sz="0" w:space="0" w:color="auto"/>
          </w:divBdr>
        </w:div>
        <w:div w:id="2040739565">
          <w:marLeft w:val="640"/>
          <w:marRight w:val="0"/>
          <w:marTop w:val="0"/>
          <w:marBottom w:val="0"/>
          <w:divBdr>
            <w:top w:val="none" w:sz="0" w:space="0" w:color="auto"/>
            <w:left w:val="none" w:sz="0" w:space="0" w:color="auto"/>
            <w:bottom w:val="none" w:sz="0" w:space="0" w:color="auto"/>
            <w:right w:val="none" w:sz="0" w:space="0" w:color="auto"/>
          </w:divBdr>
        </w:div>
        <w:div w:id="867834291">
          <w:marLeft w:val="640"/>
          <w:marRight w:val="0"/>
          <w:marTop w:val="0"/>
          <w:marBottom w:val="0"/>
          <w:divBdr>
            <w:top w:val="none" w:sz="0" w:space="0" w:color="auto"/>
            <w:left w:val="none" w:sz="0" w:space="0" w:color="auto"/>
            <w:bottom w:val="none" w:sz="0" w:space="0" w:color="auto"/>
            <w:right w:val="none" w:sz="0" w:space="0" w:color="auto"/>
          </w:divBdr>
        </w:div>
        <w:div w:id="1827818722">
          <w:marLeft w:val="640"/>
          <w:marRight w:val="0"/>
          <w:marTop w:val="0"/>
          <w:marBottom w:val="0"/>
          <w:divBdr>
            <w:top w:val="none" w:sz="0" w:space="0" w:color="auto"/>
            <w:left w:val="none" w:sz="0" w:space="0" w:color="auto"/>
            <w:bottom w:val="none" w:sz="0" w:space="0" w:color="auto"/>
            <w:right w:val="none" w:sz="0" w:space="0" w:color="auto"/>
          </w:divBdr>
        </w:div>
        <w:div w:id="1504248742">
          <w:marLeft w:val="640"/>
          <w:marRight w:val="0"/>
          <w:marTop w:val="0"/>
          <w:marBottom w:val="0"/>
          <w:divBdr>
            <w:top w:val="none" w:sz="0" w:space="0" w:color="auto"/>
            <w:left w:val="none" w:sz="0" w:space="0" w:color="auto"/>
            <w:bottom w:val="none" w:sz="0" w:space="0" w:color="auto"/>
            <w:right w:val="none" w:sz="0" w:space="0" w:color="auto"/>
          </w:divBdr>
        </w:div>
        <w:div w:id="1474326825">
          <w:marLeft w:val="640"/>
          <w:marRight w:val="0"/>
          <w:marTop w:val="0"/>
          <w:marBottom w:val="0"/>
          <w:divBdr>
            <w:top w:val="none" w:sz="0" w:space="0" w:color="auto"/>
            <w:left w:val="none" w:sz="0" w:space="0" w:color="auto"/>
            <w:bottom w:val="none" w:sz="0" w:space="0" w:color="auto"/>
            <w:right w:val="none" w:sz="0" w:space="0" w:color="auto"/>
          </w:divBdr>
        </w:div>
        <w:div w:id="193349793">
          <w:marLeft w:val="640"/>
          <w:marRight w:val="0"/>
          <w:marTop w:val="0"/>
          <w:marBottom w:val="0"/>
          <w:divBdr>
            <w:top w:val="none" w:sz="0" w:space="0" w:color="auto"/>
            <w:left w:val="none" w:sz="0" w:space="0" w:color="auto"/>
            <w:bottom w:val="none" w:sz="0" w:space="0" w:color="auto"/>
            <w:right w:val="none" w:sz="0" w:space="0" w:color="auto"/>
          </w:divBdr>
        </w:div>
        <w:div w:id="722606110">
          <w:marLeft w:val="640"/>
          <w:marRight w:val="0"/>
          <w:marTop w:val="0"/>
          <w:marBottom w:val="0"/>
          <w:divBdr>
            <w:top w:val="none" w:sz="0" w:space="0" w:color="auto"/>
            <w:left w:val="none" w:sz="0" w:space="0" w:color="auto"/>
            <w:bottom w:val="none" w:sz="0" w:space="0" w:color="auto"/>
            <w:right w:val="none" w:sz="0" w:space="0" w:color="auto"/>
          </w:divBdr>
        </w:div>
        <w:div w:id="173808707">
          <w:marLeft w:val="640"/>
          <w:marRight w:val="0"/>
          <w:marTop w:val="0"/>
          <w:marBottom w:val="0"/>
          <w:divBdr>
            <w:top w:val="none" w:sz="0" w:space="0" w:color="auto"/>
            <w:left w:val="none" w:sz="0" w:space="0" w:color="auto"/>
            <w:bottom w:val="none" w:sz="0" w:space="0" w:color="auto"/>
            <w:right w:val="none" w:sz="0" w:space="0" w:color="auto"/>
          </w:divBdr>
        </w:div>
        <w:div w:id="728071986">
          <w:marLeft w:val="640"/>
          <w:marRight w:val="0"/>
          <w:marTop w:val="0"/>
          <w:marBottom w:val="0"/>
          <w:divBdr>
            <w:top w:val="none" w:sz="0" w:space="0" w:color="auto"/>
            <w:left w:val="none" w:sz="0" w:space="0" w:color="auto"/>
            <w:bottom w:val="none" w:sz="0" w:space="0" w:color="auto"/>
            <w:right w:val="none" w:sz="0" w:space="0" w:color="auto"/>
          </w:divBdr>
        </w:div>
        <w:div w:id="1893422110">
          <w:marLeft w:val="640"/>
          <w:marRight w:val="0"/>
          <w:marTop w:val="0"/>
          <w:marBottom w:val="0"/>
          <w:divBdr>
            <w:top w:val="none" w:sz="0" w:space="0" w:color="auto"/>
            <w:left w:val="none" w:sz="0" w:space="0" w:color="auto"/>
            <w:bottom w:val="none" w:sz="0" w:space="0" w:color="auto"/>
            <w:right w:val="none" w:sz="0" w:space="0" w:color="auto"/>
          </w:divBdr>
        </w:div>
        <w:div w:id="679544818">
          <w:marLeft w:val="640"/>
          <w:marRight w:val="0"/>
          <w:marTop w:val="0"/>
          <w:marBottom w:val="0"/>
          <w:divBdr>
            <w:top w:val="none" w:sz="0" w:space="0" w:color="auto"/>
            <w:left w:val="none" w:sz="0" w:space="0" w:color="auto"/>
            <w:bottom w:val="none" w:sz="0" w:space="0" w:color="auto"/>
            <w:right w:val="none" w:sz="0" w:space="0" w:color="auto"/>
          </w:divBdr>
        </w:div>
        <w:div w:id="1796674370">
          <w:marLeft w:val="640"/>
          <w:marRight w:val="0"/>
          <w:marTop w:val="0"/>
          <w:marBottom w:val="0"/>
          <w:divBdr>
            <w:top w:val="none" w:sz="0" w:space="0" w:color="auto"/>
            <w:left w:val="none" w:sz="0" w:space="0" w:color="auto"/>
            <w:bottom w:val="none" w:sz="0" w:space="0" w:color="auto"/>
            <w:right w:val="none" w:sz="0" w:space="0" w:color="auto"/>
          </w:divBdr>
        </w:div>
        <w:div w:id="1418212082">
          <w:marLeft w:val="640"/>
          <w:marRight w:val="0"/>
          <w:marTop w:val="0"/>
          <w:marBottom w:val="0"/>
          <w:divBdr>
            <w:top w:val="none" w:sz="0" w:space="0" w:color="auto"/>
            <w:left w:val="none" w:sz="0" w:space="0" w:color="auto"/>
            <w:bottom w:val="none" w:sz="0" w:space="0" w:color="auto"/>
            <w:right w:val="none" w:sz="0" w:space="0" w:color="auto"/>
          </w:divBdr>
        </w:div>
        <w:div w:id="2080865111">
          <w:marLeft w:val="640"/>
          <w:marRight w:val="0"/>
          <w:marTop w:val="0"/>
          <w:marBottom w:val="0"/>
          <w:divBdr>
            <w:top w:val="none" w:sz="0" w:space="0" w:color="auto"/>
            <w:left w:val="none" w:sz="0" w:space="0" w:color="auto"/>
            <w:bottom w:val="none" w:sz="0" w:space="0" w:color="auto"/>
            <w:right w:val="none" w:sz="0" w:space="0" w:color="auto"/>
          </w:divBdr>
        </w:div>
        <w:div w:id="56364939">
          <w:marLeft w:val="640"/>
          <w:marRight w:val="0"/>
          <w:marTop w:val="0"/>
          <w:marBottom w:val="0"/>
          <w:divBdr>
            <w:top w:val="none" w:sz="0" w:space="0" w:color="auto"/>
            <w:left w:val="none" w:sz="0" w:space="0" w:color="auto"/>
            <w:bottom w:val="none" w:sz="0" w:space="0" w:color="auto"/>
            <w:right w:val="none" w:sz="0" w:space="0" w:color="auto"/>
          </w:divBdr>
        </w:div>
        <w:div w:id="829440423">
          <w:marLeft w:val="640"/>
          <w:marRight w:val="0"/>
          <w:marTop w:val="0"/>
          <w:marBottom w:val="0"/>
          <w:divBdr>
            <w:top w:val="none" w:sz="0" w:space="0" w:color="auto"/>
            <w:left w:val="none" w:sz="0" w:space="0" w:color="auto"/>
            <w:bottom w:val="none" w:sz="0" w:space="0" w:color="auto"/>
            <w:right w:val="none" w:sz="0" w:space="0" w:color="auto"/>
          </w:divBdr>
        </w:div>
        <w:div w:id="284772347">
          <w:marLeft w:val="640"/>
          <w:marRight w:val="0"/>
          <w:marTop w:val="0"/>
          <w:marBottom w:val="0"/>
          <w:divBdr>
            <w:top w:val="none" w:sz="0" w:space="0" w:color="auto"/>
            <w:left w:val="none" w:sz="0" w:space="0" w:color="auto"/>
            <w:bottom w:val="none" w:sz="0" w:space="0" w:color="auto"/>
            <w:right w:val="none" w:sz="0" w:space="0" w:color="auto"/>
          </w:divBdr>
        </w:div>
        <w:div w:id="1839467653">
          <w:marLeft w:val="640"/>
          <w:marRight w:val="0"/>
          <w:marTop w:val="0"/>
          <w:marBottom w:val="0"/>
          <w:divBdr>
            <w:top w:val="none" w:sz="0" w:space="0" w:color="auto"/>
            <w:left w:val="none" w:sz="0" w:space="0" w:color="auto"/>
            <w:bottom w:val="none" w:sz="0" w:space="0" w:color="auto"/>
            <w:right w:val="none" w:sz="0" w:space="0" w:color="auto"/>
          </w:divBdr>
        </w:div>
        <w:div w:id="831799367">
          <w:marLeft w:val="640"/>
          <w:marRight w:val="0"/>
          <w:marTop w:val="0"/>
          <w:marBottom w:val="0"/>
          <w:divBdr>
            <w:top w:val="none" w:sz="0" w:space="0" w:color="auto"/>
            <w:left w:val="none" w:sz="0" w:space="0" w:color="auto"/>
            <w:bottom w:val="none" w:sz="0" w:space="0" w:color="auto"/>
            <w:right w:val="none" w:sz="0" w:space="0" w:color="auto"/>
          </w:divBdr>
        </w:div>
        <w:div w:id="25448257">
          <w:marLeft w:val="640"/>
          <w:marRight w:val="0"/>
          <w:marTop w:val="0"/>
          <w:marBottom w:val="0"/>
          <w:divBdr>
            <w:top w:val="none" w:sz="0" w:space="0" w:color="auto"/>
            <w:left w:val="none" w:sz="0" w:space="0" w:color="auto"/>
            <w:bottom w:val="none" w:sz="0" w:space="0" w:color="auto"/>
            <w:right w:val="none" w:sz="0" w:space="0" w:color="auto"/>
          </w:divBdr>
        </w:div>
        <w:div w:id="2002929569">
          <w:marLeft w:val="640"/>
          <w:marRight w:val="0"/>
          <w:marTop w:val="0"/>
          <w:marBottom w:val="0"/>
          <w:divBdr>
            <w:top w:val="none" w:sz="0" w:space="0" w:color="auto"/>
            <w:left w:val="none" w:sz="0" w:space="0" w:color="auto"/>
            <w:bottom w:val="none" w:sz="0" w:space="0" w:color="auto"/>
            <w:right w:val="none" w:sz="0" w:space="0" w:color="auto"/>
          </w:divBdr>
        </w:div>
        <w:div w:id="489563064">
          <w:marLeft w:val="640"/>
          <w:marRight w:val="0"/>
          <w:marTop w:val="0"/>
          <w:marBottom w:val="0"/>
          <w:divBdr>
            <w:top w:val="none" w:sz="0" w:space="0" w:color="auto"/>
            <w:left w:val="none" w:sz="0" w:space="0" w:color="auto"/>
            <w:bottom w:val="none" w:sz="0" w:space="0" w:color="auto"/>
            <w:right w:val="none" w:sz="0" w:space="0" w:color="auto"/>
          </w:divBdr>
        </w:div>
        <w:div w:id="1444615747">
          <w:marLeft w:val="640"/>
          <w:marRight w:val="0"/>
          <w:marTop w:val="0"/>
          <w:marBottom w:val="0"/>
          <w:divBdr>
            <w:top w:val="none" w:sz="0" w:space="0" w:color="auto"/>
            <w:left w:val="none" w:sz="0" w:space="0" w:color="auto"/>
            <w:bottom w:val="none" w:sz="0" w:space="0" w:color="auto"/>
            <w:right w:val="none" w:sz="0" w:space="0" w:color="auto"/>
          </w:divBdr>
        </w:div>
        <w:div w:id="384329429">
          <w:marLeft w:val="640"/>
          <w:marRight w:val="0"/>
          <w:marTop w:val="0"/>
          <w:marBottom w:val="0"/>
          <w:divBdr>
            <w:top w:val="none" w:sz="0" w:space="0" w:color="auto"/>
            <w:left w:val="none" w:sz="0" w:space="0" w:color="auto"/>
            <w:bottom w:val="none" w:sz="0" w:space="0" w:color="auto"/>
            <w:right w:val="none" w:sz="0" w:space="0" w:color="auto"/>
          </w:divBdr>
        </w:div>
        <w:div w:id="1050693234">
          <w:marLeft w:val="640"/>
          <w:marRight w:val="0"/>
          <w:marTop w:val="0"/>
          <w:marBottom w:val="0"/>
          <w:divBdr>
            <w:top w:val="none" w:sz="0" w:space="0" w:color="auto"/>
            <w:left w:val="none" w:sz="0" w:space="0" w:color="auto"/>
            <w:bottom w:val="none" w:sz="0" w:space="0" w:color="auto"/>
            <w:right w:val="none" w:sz="0" w:space="0" w:color="auto"/>
          </w:divBdr>
        </w:div>
        <w:div w:id="1758549119">
          <w:marLeft w:val="640"/>
          <w:marRight w:val="0"/>
          <w:marTop w:val="0"/>
          <w:marBottom w:val="0"/>
          <w:divBdr>
            <w:top w:val="none" w:sz="0" w:space="0" w:color="auto"/>
            <w:left w:val="none" w:sz="0" w:space="0" w:color="auto"/>
            <w:bottom w:val="none" w:sz="0" w:space="0" w:color="auto"/>
            <w:right w:val="none" w:sz="0" w:space="0" w:color="auto"/>
          </w:divBdr>
        </w:div>
        <w:div w:id="1812164195">
          <w:marLeft w:val="640"/>
          <w:marRight w:val="0"/>
          <w:marTop w:val="0"/>
          <w:marBottom w:val="0"/>
          <w:divBdr>
            <w:top w:val="none" w:sz="0" w:space="0" w:color="auto"/>
            <w:left w:val="none" w:sz="0" w:space="0" w:color="auto"/>
            <w:bottom w:val="none" w:sz="0" w:space="0" w:color="auto"/>
            <w:right w:val="none" w:sz="0" w:space="0" w:color="auto"/>
          </w:divBdr>
        </w:div>
        <w:div w:id="1503425705">
          <w:marLeft w:val="640"/>
          <w:marRight w:val="0"/>
          <w:marTop w:val="0"/>
          <w:marBottom w:val="0"/>
          <w:divBdr>
            <w:top w:val="none" w:sz="0" w:space="0" w:color="auto"/>
            <w:left w:val="none" w:sz="0" w:space="0" w:color="auto"/>
            <w:bottom w:val="none" w:sz="0" w:space="0" w:color="auto"/>
            <w:right w:val="none" w:sz="0" w:space="0" w:color="auto"/>
          </w:divBdr>
        </w:div>
        <w:div w:id="1168132601">
          <w:marLeft w:val="640"/>
          <w:marRight w:val="0"/>
          <w:marTop w:val="0"/>
          <w:marBottom w:val="0"/>
          <w:divBdr>
            <w:top w:val="none" w:sz="0" w:space="0" w:color="auto"/>
            <w:left w:val="none" w:sz="0" w:space="0" w:color="auto"/>
            <w:bottom w:val="none" w:sz="0" w:space="0" w:color="auto"/>
            <w:right w:val="none" w:sz="0" w:space="0" w:color="auto"/>
          </w:divBdr>
        </w:div>
        <w:div w:id="1978100669">
          <w:marLeft w:val="640"/>
          <w:marRight w:val="0"/>
          <w:marTop w:val="0"/>
          <w:marBottom w:val="0"/>
          <w:divBdr>
            <w:top w:val="none" w:sz="0" w:space="0" w:color="auto"/>
            <w:left w:val="none" w:sz="0" w:space="0" w:color="auto"/>
            <w:bottom w:val="none" w:sz="0" w:space="0" w:color="auto"/>
            <w:right w:val="none" w:sz="0" w:space="0" w:color="auto"/>
          </w:divBdr>
        </w:div>
        <w:div w:id="2093776394">
          <w:marLeft w:val="640"/>
          <w:marRight w:val="0"/>
          <w:marTop w:val="0"/>
          <w:marBottom w:val="0"/>
          <w:divBdr>
            <w:top w:val="none" w:sz="0" w:space="0" w:color="auto"/>
            <w:left w:val="none" w:sz="0" w:space="0" w:color="auto"/>
            <w:bottom w:val="none" w:sz="0" w:space="0" w:color="auto"/>
            <w:right w:val="none" w:sz="0" w:space="0" w:color="auto"/>
          </w:divBdr>
        </w:div>
        <w:div w:id="1181047026">
          <w:marLeft w:val="640"/>
          <w:marRight w:val="0"/>
          <w:marTop w:val="0"/>
          <w:marBottom w:val="0"/>
          <w:divBdr>
            <w:top w:val="none" w:sz="0" w:space="0" w:color="auto"/>
            <w:left w:val="none" w:sz="0" w:space="0" w:color="auto"/>
            <w:bottom w:val="none" w:sz="0" w:space="0" w:color="auto"/>
            <w:right w:val="none" w:sz="0" w:space="0" w:color="auto"/>
          </w:divBdr>
        </w:div>
        <w:div w:id="723067875">
          <w:marLeft w:val="640"/>
          <w:marRight w:val="0"/>
          <w:marTop w:val="0"/>
          <w:marBottom w:val="0"/>
          <w:divBdr>
            <w:top w:val="none" w:sz="0" w:space="0" w:color="auto"/>
            <w:left w:val="none" w:sz="0" w:space="0" w:color="auto"/>
            <w:bottom w:val="none" w:sz="0" w:space="0" w:color="auto"/>
            <w:right w:val="none" w:sz="0" w:space="0" w:color="auto"/>
          </w:divBdr>
        </w:div>
        <w:div w:id="497044181">
          <w:marLeft w:val="640"/>
          <w:marRight w:val="0"/>
          <w:marTop w:val="0"/>
          <w:marBottom w:val="0"/>
          <w:divBdr>
            <w:top w:val="none" w:sz="0" w:space="0" w:color="auto"/>
            <w:left w:val="none" w:sz="0" w:space="0" w:color="auto"/>
            <w:bottom w:val="none" w:sz="0" w:space="0" w:color="auto"/>
            <w:right w:val="none" w:sz="0" w:space="0" w:color="auto"/>
          </w:divBdr>
        </w:div>
        <w:div w:id="241187242">
          <w:marLeft w:val="640"/>
          <w:marRight w:val="0"/>
          <w:marTop w:val="0"/>
          <w:marBottom w:val="0"/>
          <w:divBdr>
            <w:top w:val="none" w:sz="0" w:space="0" w:color="auto"/>
            <w:left w:val="none" w:sz="0" w:space="0" w:color="auto"/>
            <w:bottom w:val="none" w:sz="0" w:space="0" w:color="auto"/>
            <w:right w:val="none" w:sz="0" w:space="0" w:color="auto"/>
          </w:divBdr>
        </w:div>
        <w:div w:id="1137721901">
          <w:marLeft w:val="640"/>
          <w:marRight w:val="0"/>
          <w:marTop w:val="0"/>
          <w:marBottom w:val="0"/>
          <w:divBdr>
            <w:top w:val="none" w:sz="0" w:space="0" w:color="auto"/>
            <w:left w:val="none" w:sz="0" w:space="0" w:color="auto"/>
            <w:bottom w:val="none" w:sz="0" w:space="0" w:color="auto"/>
            <w:right w:val="none" w:sz="0" w:space="0" w:color="auto"/>
          </w:divBdr>
        </w:div>
        <w:div w:id="764303024">
          <w:marLeft w:val="640"/>
          <w:marRight w:val="0"/>
          <w:marTop w:val="0"/>
          <w:marBottom w:val="0"/>
          <w:divBdr>
            <w:top w:val="none" w:sz="0" w:space="0" w:color="auto"/>
            <w:left w:val="none" w:sz="0" w:space="0" w:color="auto"/>
            <w:bottom w:val="none" w:sz="0" w:space="0" w:color="auto"/>
            <w:right w:val="none" w:sz="0" w:space="0" w:color="auto"/>
          </w:divBdr>
        </w:div>
        <w:div w:id="130249749">
          <w:marLeft w:val="640"/>
          <w:marRight w:val="0"/>
          <w:marTop w:val="0"/>
          <w:marBottom w:val="0"/>
          <w:divBdr>
            <w:top w:val="none" w:sz="0" w:space="0" w:color="auto"/>
            <w:left w:val="none" w:sz="0" w:space="0" w:color="auto"/>
            <w:bottom w:val="none" w:sz="0" w:space="0" w:color="auto"/>
            <w:right w:val="none" w:sz="0" w:space="0" w:color="auto"/>
          </w:divBdr>
        </w:div>
        <w:div w:id="2024285088">
          <w:marLeft w:val="640"/>
          <w:marRight w:val="0"/>
          <w:marTop w:val="0"/>
          <w:marBottom w:val="0"/>
          <w:divBdr>
            <w:top w:val="none" w:sz="0" w:space="0" w:color="auto"/>
            <w:left w:val="none" w:sz="0" w:space="0" w:color="auto"/>
            <w:bottom w:val="none" w:sz="0" w:space="0" w:color="auto"/>
            <w:right w:val="none" w:sz="0" w:space="0" w:color="auto"/>
          </w:divBdr>
        </w:div>
        <w:div w:id="1231889282">
          <w:marLeft w:val="640"/>
          <w:marRight w:val="0"/>
          <w:marTop w:val="0"/>
          <w:marBottom w:val="0"/>
          <w:divBdr>
            <w:top w:val="none" w:sz="0" w:space="0" w:color="auto"/>
            <w:left w:val="none" w:sz="0" w:space="0" w:color="auto"/>
            <w:bottom w:val="none" w:sz="0" w:space="0" w:color="auto"/>
            <w:right w:val="none" w:sz="0" w:space="0" w:color="auto"/>
          </w:divBdr>
        </w:div>
        <w:div w:id="34620065">
          <w:marLeft w:val="640"/>
          <w:marRight w:val="0"/>
          <w:marTop w:val="0"/>
          <w:marBottom w:val="0"/>
          <w:divBdr>
            <w:top w:val="none" w:sz="0" w:space="0" w:color="auto"/>
            <w:left w:val="none" w:sz="0" w:space="0" w:color="auto"/>
            <w:bottom w:val="none" w:sz="0" w:space="0" w:color="auto"/>
            <w:right w:val="none" w:sz="0" w:space="0" w:color="auto"/>
          </w:divBdr>
        </w:div>
        <w:div w:id="1836218083">
          <w:marLeft w:val="640"/>
          <w:marRight w:val="0"/>
          <w:marTop w:val="0"/>
          <w:marBottom w:val="0"/>
          <w:divBdr>
            <w:top w:val="none" w:sz="0" w:space="0" w:color="auto"/>
            <w:left w:val="none" w:sz="0" w:space="0" w:color="auto"/>
            <w:bottom w:val="none" w:sz="0" w:space="0" w:color="auto"/>
            <w:right w:val="none" w:sz="0" w:space="0" w:color="auto"/>
          </w:divBdr>
        </w:div>
        <w:div w:id="1759447559">
          <w:marLeft w:val="640"/>
          <w:marRight w:val="0"/>
          <w:marTop w:val="0"/>
          <w:marBottom w:val="0"/>
          <w:divBdr>
            <w:top w:val="none" w:sz="0" w:space="0" w:color="auto"/>
            <w:left w:val="none" w:sz="0" w:space="0" w:color="auto"/>
            <w:bottom w:val="none" w:sz="0" w:space="0" w:color="auto"/>
            <w:right w:val="none" w:sz="0" w:space="0" w:color="auto"/>
          </w:divBdr>
        </w:div>
        <w:div w:id="711004486">
          <w:marLeft w:val="640"/>
          <w:marRight w:val="0"/>
          <w:marTop w:val="0"/>
          <w:marBottom w:val="0"/>
          <w:divBdr>
            <w:top w:val="none" w:sz="0" w:space="0" w:color="auto"/>
            <w:left w:val="none" w:sz="0" w:space="0" w:color="auto"/>
            <w:bottom w:val="none" w:sz="0" w:space="0" w:color="auto"/>
            <w:right w:val="none" w:sz="0" w:space="0" w:color="auto"/>
          </w:divBdr>
        </w:div>
        <w:div w:id="916094348">
          <w:marLeft w:val="640"/>
          <w:marRight w:val="0"/>
          <w:marTop w:val="0"/>
          <w:marBottom w:val="0"/>
          <w:divBdr>
            <w:top w:val="none" w:sz="0" w:space="0" w:color="auto"/>
            <w:left w:val="none" w:sz="0" w:space="0" w:color="auto"/>
            <w:bottom w:val="none" w:sz="0" w:space="0" w:color="auto"/>
            <w:right w:val="none" w:sz="0" w:space="0" w:color="auto"/>
          </w:divBdr>
        </w:div>
        <w:div w:id="816261477">
          <w:marLeft w:val="640"/>
          <w:marRight w:val="0"/>
          <w:marTop w:val="0"/>
          <w:marBottom w:val="0"/>
          <w:divBdr>
            <w:top w:val="none" w:sz="0" w:space="0" w:color="auto"/>
            <w:left w:val="none" w:sz="0" w:space="0" w:color="auto"/>
            <w:bottom w:val="none" w:sz="0" w:space="0" w:color="auto"/>
            <w:right w:val="none" w:sz="0" w:space="0" w:color="auto"/>
          </w:divBdr>
        </w:div>
        <w:div w:id="1311180113">
          <w:marLeft w:val="640"/>
          <w:marRight w:val="0"/>
          <w:marTop w:val="0"/>
          <w:marBottom w:val="0"/>
          <w:divBdr>
            <w:top w:val="none" w:sz="0" w:space="0" w:color="auto"/>
            <w:left w:val="none" w:sz="0" w:space="0" w:color="auto"/>
            <w:bottom w:val="none" w:sz="0" w:space="0" w:color="auto"/>
            <w:right w:val="none" w:sz="0" w:space="0" w:color="auto"/>
          </w:divBdr>
        </w:div>
        <w:div w:id="1894266588">
          <w:marLeft w:val="640"/>
          <w:marRight w:val="0"/>
          <w:marTop w:val="0"/>
          <w:marBottom w:val="0"/>
          <w:divBdr>
            <w:top w:val="none" w:sz="0" w:space="0" w:color="auto"/>
            <w:left w:val="none" w:sz="0" w:space="0" w:color="auto"/>
            <w:bottom w:val="none" w:sz="0" w:space="0" w:color="auto"/>
            <w:right w:val="none" w:sz="0" w:space="0" w:color="auto"/>
          </w:divBdr>
        </w:div>
        <w:div w:id="2122845129">
          <w:marLeft w:val="640"/>
          <w:marRight w:val="0"/>
          <w:marTop w:val="0"/>
          <w:marBottom w:val="0"/>
          <w:divBdr>
            <w:top w:val="none" w:sz="0" w:space="0" w:color="auto"/>
            <w:left w:val="none" w:sz="0" w:space="0" w:color="auto"/>
            <w:bottom w:val="none" w:sz="0" w:space="0" w:color="auto"/>
            <w:right w:val="none" w:sz="0" w:space="0" w:color="auto"/>
          </w:divBdr>
        </w:div>
        <w:div w:id="806556411">
          <w:marLeft w:val="640"/>
          <w:marRight w:val="0"/>
          <w:marTop w:val="0"/>
          <w:marBottom w:val="0"/>
          <w:divBdr>
            <w:top w:val="none" w:sz="0" w:space="0" w:color="auto"/>
            <w:left w:val="none" w:sz="0" w:space="0" w:color="auto"/>
            <w:bottom w:val="none" w:sz="0" w:space="0" w:color="auto"/>
            <w:right w:val="none" w:sz="0" w:space="0" w:color="auto"/>
          </w:divBdr>
        </w:div>
        <w:div w:id="656343728">
          <w:marLeft w:val="640"/>
          <w:marRight w:val="0"/>
          <w:marTop w:val="0"/>
          <w:marBottom w:val="0"/>
          <w:divBdr>
            <w:top w:val="none" w:sz="0" w:space="0" w:color="auto"/>
            <w:left w:val="none" w:sz="0" w:space="0" w:color="auto"/>
            <w:bottom w:val="none" w:sz="0" w:space="0" w:color="auto"/>
            <w:right w:val="none" w:sz="0" w:space="0" w:color="auto"/>
          </w:divBdr>
        </w:div>
        <w:div w:id="1210410858">
          <w:marLeft w:val="640"/>
          <w:marRight w:val="0"/>
          <w:marTop w:val="0"/>
          <w:marBottom w:val="0"/>
          <w:divBdr>
            <w:top w:val="none" w:sz="0" w:space="0" w:color="auto"/>
            <w:left w:val="none" w:sz="0" w:space="0" w:color="auto"/>
            <w:bottom w:val="none" w:sz="0" w:space="0" w:color="auto"/>
            <w:right w:val="none" w:sz="0" w:space="0" w:color="auto"/>
          </w:divBdr>
        </w:div>
        <w:div w:id="869604802">
          <w:marLeft w:val="640"/>
          <w:marRight w:val="0"/>
          <w:marTop w:val="0"/>
          <w:marBottom w:val="0"/>
          <w:divBdr>
            <w:top w:val="none" w:sz="0" w:space="0" w:color="auto"/>
            <w:left w:val="none" w:sz="0" w:space="0" w:color="auto"/>
            <w:bottom w:val="none" w:sz="0" w:space="0" w:color="auto"/>
            <w:right w:val="none" w:sz="0" w:space="0" w:color="auto"/>
          </w:divBdr>
        </w:div>
        <w:div w:id="973026346">
          <w:marLeft w:val="640"/>
          <w:marRight w:val="0"/>
          <w:marTop w:val="0"/>
          <w:marBottom w:val="0"/>
          <w:divBdr>
            <w:top w:val="none" w:sz="0" w:space="0" w:color="auto"/>
            <w:left w:val="none" w:sz="0" w:space="0" w:color="auto"/>
            <w:bottom w:val="none" w:sz="0" w:space="0" w:color="auto"/>
            <w:right w:val="none" w:sz="0" w:space="0" w:color="auto"/>
          </w:divBdr>
        </w:div>
        <w:div w:id="1103653029">
          <w:marLeft w:val="640"/>
          <w:marRight w:val="0"/>
          <w:marTop w:val="0"/>
          <w:marBottom w:val="0"/>
          <w:divBdr>
            <w:top w:val="none" w:sz="0" w:space="0" w:color="auto"/>
            <w:left w:val="none" w:sz="0" w:space="0" w:color="auto"/>
            <w:bottom w:val="none" w:sz="0" w:space="0" w:color="auto"/>
            <w:right w:val="none" w:sz="0" w:space="0" w:color="auto"/>
          </w:divBdr>
        </w:div>
        <w:div w:id="1033072606">
          <w:marLeft w:val="640"/>
          <w:marRight w:val="0"/>
          <w:marTop w:val="0"/>
          <w:marBottom w:val="0"/>
          <w:divBdr>
            <w:top w:val="none" w:sz="0" w:space="0" w:color="auto"/>
            <w:left w:val="none" w:sz="0" w:space="0" w:color="auto"/>
            <w:bottom w:val="none" w:sz="0" w:space="0" w:color="auto"/>
            <w:right w:val="none" w:sz="0" w:space="0" w:color="auto"/>
          </w:divBdr>
        </w:div>
        <w:div w:id="129715054">
          <w:marLeft w:val="640"/>
          <w:marRight w:val="0"/>
          <w:marTop w:val="0"/>
          <w:marBottom w:val="0"/>
          <w:divBdr>
            <w:top w:val="none" w:sz="0" w:space="0" w:color="auto"/>
            <w:left w:val="none" w:sz="0" w:space="0" w:color="auto"/>
            <w:bottom w:val="none" w:sz="0" w:space="0" w:color="auto"/>
            <w:right w:val="none" w:sz="0" w:space="0" w:color="auto"/>
          </w:divBdr>
        </w:div>
        <w:div w:id="678581483">
          <w:marLeft w:val="640"/>
          <w:marRight w:val="0"/>
          <w:marTop w:val="0"/>
          <w:marBottom w:val="0"/>
          <w:divBdr>
            <w:top w:val="none" w:sz="0" w:space="0" w:color="auto"/>
            <w:left w:val="none" w:sz="0" w:space="0" w:color="auto"/>
            <w:bottom w:val="none" w:sz="0" w:space="0" w:color="auto"/>
            <w:right w:val="none" w:sz="0" w:space="0" w:color="auto"/>
          </w:divBdr>
        </w:div>
        <w:div w:id="1800299662">
          <w:marLeft w:val="640"/>
          <w:marRight w:val="0"/>
          <w:marTop w:val="0"/>
          <w:marBottom w:val="0"/>
          <w:divBdr>
            <w:top w:val="none" w:sz="0" w:space="0" w:color="auto"/>
            <w:left w:val="none" w:sz="0" w:space="0" w:color="auto"/>
            <w:bottom w:val="none" w:sz="0" w:space="0" w:color="auto"/>
            <w:right w:val="none" w:sz="0" w:space="0" w:color="auto"/>
          </w:divBdr>
        </w:div>
        <w:div w:id="4946881">
          <w:marLeft w:val="640"/>
          <w:marRight w:val="0"/>
          <w:marTop w:val="0"/>
          <w:marBottom w:val="0"/>
          <w:divBdr>
            <w:top w:val="none" w:sz="0" w:space="0" w:color="auto"/>
            <w:left w:val="none" w:sz="0" w:space="0" w:color="auto"/>
            <w:bottom w:val="none" w:sz="0" w:space="0" w:color="auto"/>
            <w:right w:val="none" w:sz="0" w:space="0" w:color="auto"/>
          </w:divBdr>
        </w:div>
        <w:div w:id="646857897">
          <w:marLeft w:val="640"/>
          <w:marRight w:val="0"/>
          <w:marTop w:val="0"/>
          <w:marBottom w:val="0"/>
          <w:divBdr>
            <w:top w:val="none" w:sz="0" w:space="0" w:color="auto"/>
            <w:left w:val="none" w:sz="0" w:space="0" w:color="auto"/>
            <w:bottom w:val="none" w:sz="0" w:space="0" w:color="auto"/>
            <w:right w:val="none" w:sz="0" w:space="0" w:color="auto"/>
          </w:divBdr>
        </w:div>
        <w:div w:id="2143183208">
          <w:marLeft w:val="640"/>
          <w:marRight w:val="0"/>
          <w:marTop w:val="0"/>
          <w:marBottom w:val="0"/>
          <w:divBdr>
            <w:top w:val="none" w:sz="0" w:space="0" w:color="auto"/>
            <w:left w:val="none" w:sz="0" w:space="0" w:color="auto"/>
            <w:bottom w:val="none" w:sz="0" w:space="0" w:color="auto"/>
            <w:right w:val="none" w:sz="0" w:space="0" w:color="auto"/>
          </w:divBdr>
        </w:div>
        <w:div w:id="76488904">
          <w:marLeft w:val="640"/>
          <w:marRight w:val="0"/>
          <w:marTop w:val="0"/>
          <w:marBottom w:val="0"/>
          <w:divBdr>
            <w:top w:val="none" w:sz="0" w:space="0" w:color="auto"/>
            <w:left w:val="none" w:sz="0" w:space="0" w:color="auto"/>
            <w:bottom w:val="none" w:sz="0" w:space="0" w:color="auto"/>
            <w:right w:val="none" w:sz="0" w:space="0" w:color="auto"/>
          </w:divBdr>
        </w:div>
        <w:div w:id="133183947">
          <w:marLeft w:val="640"/>
          <w:marRight w:val="0"/>
          <w:marTop w:val="0"/>
          <w:marBottom w:val="0"/>
          <w:divBdr>
            <w:top w:val="none" w:sz="0" w:space="0" w:color="auto"/>
            <w:left w:val="none" w:sz="0" w:space="0" w:color="auto"/>
            <w:bottom w:val="none" w:sz="0" w:space="0" w:color="auto"/>
            <w:right w:val="none" w:sz="0" w:space="0" w:color="auto"/>
          </w:divBdr>
        </w:div>
        <w:div w:id="1628583546">
          <w:marLeft w:val="640"/>
          <w:marRight w:val="0"/>
          <w:marTop w:val="0"/>
          <w:marBottom w:val="0"/>
          <w:divBdr>
            <w:top w:val="none" w:sz="0" w:space="0" w:color="auto"/>
            <w:left w:val="none" w:sz="0" w:space="0" w:color="auto"/>
            <w:bottom w:val="none" w:sz="0" w:space="0" w:color="auto"/>
            <w:right w:val="none" w:sz="0" w:space="0" w:color="auto"/>
          </w:divBdr>
        </w:div>
        <w:div w:id="298146310">
          <w:marLeft w:val="640"/>
          <w:marRight w:val="0"/>
          <w:marTop w:val="0"/>
          <w:marBottom w:val="0"/>
          <w:divBdr>
            <w:top w:val="none" w:sz="0" w:space="0" w:color="auto"/>
            <w:left w:val="none" w:sz="0" w:space="0" w:color="auto"/>
            <w:bottom w:val="none" w:sz="0" w:space="0" w:color="auto"/>
            <w:right w:val="none" w:sz="0" w:space="0" w:color="auto"/>
          </w:divBdr>
        </w:div>
        <w:div w:id="1840384205">
          <w:marLeft w:val="640"/>
          <w:marRight w:val="0"/>
          <w:marTop w:val="0"/>
          <w:marBottom w:val="0"/>
          <w:divBdr>
            <w:top w:val="none" w:sz="0" w:space="0" w:color="auto"/>
            <w:left w:val="none" w:sz="0" w:space="0" w:color="auto"/>
            <w:bottom w:val="none" w:sz="0" w:space="0" w:color="auto"/>
            <w:right w:val="none" w:sz="0" w:space="0" w:color="auto"/>
          </w:divBdr>
        </w:div>
        <w:div w:id="780689754">
          <w:marLeft w:val="640"/>
          <w:marRight w:val="0"/>
          <w:marTop w:val="0"/>
          <w:marBottom w:val="0"/>
          <w:divBdr>
            <w:top w:val="none" w:sz="0" w:space="0" w:color="auto"/>
            <w:left w:val="none" w:sz="0" w:space="0" w:color="auto"/>
            <w:bottom w:val="none" w:sz="0" w:space="0" w:color="auto"/>
            <w:right w:val="none" w:sz="0" w:space="0" w:color="auto"/>
          </w:divBdr>
        </w:div>
        <w:div w:id="400837051">
          <w:marLeft w:val="640"/>
          <w:marRight w:val="0"/>
          <w:marTop w:val="0"/>
          <w:marBottom w:val="0"/>
          <w:divBdr>
            <w:top w:val="none" w:sz="0" w:space="0" w:color="auto"/>
            <w:left w:val="none" w:sz="0" w:space="0" w:color="auto"/>
            <w:bottom w:val="none" w:sz="0" w:space="0" w:color="auto"/>
            <w:right w:val="none" w:sz="0" w:space="0" w:color="auto"/>
          </w:divBdr>
        </w:div>
        <w:div w:id="1431511400">
          <w:marLeft w:val="640"/>
          <w:marRight w:val="0"/>
          <w:marTop w:val="0"/>
          <w:marBottom w:val="0"/>
          <w:divBdr>
            <w:top w:val="none" w:sz="0" w:space="0" w:color="auto"/>
            <w:left w:val="none" w:sz="0" w:space="0" w:color="auto"/>
            <w:bottom w:val="none" w:sz="0" w:space="0" w:color="auto"/>
            <w:right w:val="none" w:sz="0" w:space="0" w:color="auto"/>
          </w:divBdr>
        </w:div>
        <w:div w:id="1239514206">
          <w:marLeft w:val="640"/>
          <w:marRight w:val="0"/>
          <w:marTop w:val="0"/>
          <w:marBottom w:val="0"/>
          <w:divBdr>
            <w:top w:val="none" w:sz="0" w:space="0" w:color="auto"/>
            <w:left w:val="none" w:sz="0" w:space="0" w:color="auto"/>
            <w:bottom w:val="none" w:sz="0" w:space="0" w:color="auto"/>
            <w:right w:val="none" w:sz="0" w:space="0" w:color="auto"/>
          </w:divBdr>
        </w:div>
        <w:div w:id="1218931961">
          <w:marLeft w:val="640"/>
          <w:marRight w:val="0"/>
          <w:marTop w:val="0"/>
          <w:marBottom w:val="0"/>
          <w:divBdr>
            <w:top w:val="none" w:sz="0" w:space="0" w:color="auto"/>
            <w:left w:val="none" w:sz="0" w:space="0" w:color="auto"/>
            <w:bottom w:val="none" w:sz="0" w:space="0" w:color="auto"/>
            <w:right w:val="none" w:sz="0" w:space="0" w:color="auto"/>
          </w:divBdr>
        </w:div>
        <w:div w:id="928581812">
          <w:marLeft w:val="640"/>
          <w:marRight w:val="0"/>
          <w:marTop w:val="0"/>
          <w:marBottom w:val="0"/>
          <w:divBdr>
            <w:top w:val="none" w:sz="0" w:space="0" w:color="auto"/>
            <w:left w:val="none" w:sz="0" w:space="0" w:color="auto"/>
            <w:bottom w:val="none" w:sz="0" w:space="0" w:color="auto"/>
            <w:right w:val="none" w:sz="0" w:space="0" w:color="auto"/>
          </w:divBdr>
        </w:div>
        <w:div w:id="523396991">
          <w:marLeft w:val="640"/>
          <w:marRight w:val="0"/>
          <w:marTop w:val="0"/>
          <w:marBottom w:val="0"/>
          <w:divBdr>
            <w:top w:val="none" w:sz="0" w:space="0" w:color="auto"/>
            <w:left w:val="none" w:sz="0" w:space="0" w:color="auto"/>
            <w:bottom w:val="none" w:sz="0" w:space="0" w:color="auto"/>
            <w:right w:val="none" w:sz="0" w:space="0" w:color="auto"/>
          </w:divBdr>
        </w:div>
        <w:div w:id="929894420">
          <w:marLeft w:val="640"/>
          <w:marRight w:val="0"/>
          <w:marTop w:val="0"/>
          <w:marBottom w:val="0"/>
          <w:divBdr>
            <w:top w:val="none" w:sz="0" w:space="0" w:color="auto"/>
            <w:left w:val="none" w:sz="0" w:space="0" w:color="auto"/>
            <w:bottom w:val="none" w:sz="0" w:space="0" w:color="auto"/>
            <w:right w:val="none" w:sz="0" w:space="0" w:color="auto"/>
          </w:divBdr>
        </w:div>
        <w:div w:id="777332725">
          <w:marLeft w:val="640"/>
          <w:marRight w:val="0"/>
          <w:marTop w:val="0"/>
          <w:marBottom w:val="0"/>
          <w:divBdr>
            <w:top w:val="none" w:sz="0" w:space="0" w:color="auto"/>
            <w:left w:val="none" w:sz="0" w:space="0" w:color="auto"/>
            <w:bottom w:val="none" w:sz="0" w:space="0" w:color="auto"/>
            <w:right w:val="none" w:sz="0" w:space="0" w:color="auto"/>
          </w:divBdr>
        </w:div>
        <w:div w:id="1991976233">
          <w:marLeft w:val="640"/>
          <w:marRight w:val="0"/>
          <w:marTop w:val="0"/>
          <w:marBottom w:val="0"/>
          <w:divBdr>
            <w:top w:val="none" w:sz="0" w:space="0" w:color="auto"/>
            <w:left w:val="none" w:sz="0" w:space="0" w:color="auto"/>
            <w:bottom w:val="none" w:sz="0" w:space="0" w:color="auto"/>
            <w:right w:val="none" w:sz="0" w:space="0" w:color="auto"/>
          </w:divBdr>
        </w:div>
        <w:div w:id="1615558560">
          <w:marLeft w:val="640"/>
          <w:marRight w:val="0"/>
          <w:marTop w:val="0"/>
          <w:marBottom w:val="0"/>
          <w:divBdr>
            <w:top w:val="none" w:sz="0" w:space="0" w:color="auto"/>
            <w:left w:val="none" w:sz="0" w:space="0" w:color="auto"/>
            <w:bottom w:val="none" w:sz="0" w:space="0" w:color="auto"/>
            <w:right w:val="none" w:sz="0" w:space="0" w:color="auto"/>
          </w:divBdr>
        </w:div>
        <w:div w:id="1905411392">
          <w:marLeft w:val="640"/>
          <w:marRight w:val="0"/>
          <w:marTop w:val="0"/>
          <w:marBottom w:val="0"/>
          <w:divBdr>
            <w:top w:val="none" w:sz="0" w:space="0" w:color="auto"/>
            <w:left w:val="none" w:sz="0" w:space="0" w:color="auto"/>
            <w:bottom w:val="none" w:sz="0" w:space="0" w:color="auto"/>
            <w:right w:val="none" w:sz="0" w:space="0" w:color="auto"/>
          </w:divBdr>
        </w:div>
        <w:div w:id="1144199988">
          <w:marLeft w:val="640"/>
          <w:marRight w:val="0"/>
          <w:marTop w:val="0"/>
          <w:marBottom w:val="0"/>
          <w:divBdr>
            <w:top w:val="none" w:sz="0" w:space="0" w:color="auto"/>
            <w:left w:val="none" w:sz="0" w:space="0" w:color="auto"/>
            <w:bottom w:val="none" w:sz="0" w:space="0" w:color="auto"/>
            <w:right w:val="none" w:sz="0" w:space="0" w:color="auto"/>
          </w:divBdr>
        </w:div>
        <w:div w:id="111555696">
          <w:marLeft w:val="640"/>
          <w:marRight w:val="0"/>
          <w:marTop w:val="0"/>
          <w:marBottom w:val="0"/>
          <w:divBdr>
            <w:top w:val="none" w:sz="0" w:space="0" w:color="auto"/>
            <w:left w:val="none" w:sz="0" w:space="0" w:color="auto"/>
            <w:bottom w:val="none" w:sz="0" w:space="0" w:color="auto"/>
            <w:right w:val="none" w:sz="0" w:space="0" w:color="auto"/>
          </w:divBdr>
        </w:div>
        <w:div w:id="1839805001">
          <w:marLeft w:val="640"/>
          <w:marRight w:val="0"/>
          <w:marTop w:val="0"/>
          <w:marBottom w:val="0"/>
          <w:divBdr>
            <w:top w:val="none" w:sz="0" w:space="0" w:color="auto"/>
            <w:left w:val="none" w:sz="0" w:space="0" w:color="auto"/>
            <w:bottom w:val="none" w:sz="0" w:space="0" w:color="auto"/>
            <w:right w:val="none" w:sz="0" w:space="0" w:color="auto"/>
          </w:divBdr>
        </w:div>
        <w:div w:id="1023089942">
          <w:marLeft w:val="640"/>
          <w:marRight w:val="0"/>
          <w:marTop w:val="0"/>
          <w:marBottom w:val="0"/>
          <w:divBdr>
            <w:top w:val="none" w:sz="0" w:space="0" w:color="auto"/>
            <w:left w:val="none" w:sz="0" w:space="0" w:color="auto"/>
            <w:bottom w:val="none" w:sz="0" w:space="0" w:color="auto"/>
            <w:right w:val="none" w:sz="0" w:space="0" w:color="auto"/>
          </w:divBdr>
        </w:div>
        <w:div w:id="935018120">
          <w:marLeft w:val="640"/>
          <w:marRight w:val="0"/>
          <w:marTop w:val="0"/>
          <w:marBottom w:val="0"/>
          <w:divBdr>
            <w:top w:val="none" w:sz="0" w:space="0" w:color="auto"/>
            <w:left w:val="none" w:sz="0" w:space="0" w:color="auto"/>
            <w:bottom w:val="none" w:sz="0" w:space="0" w:color="auto"/>
            <w:right w:val="none" w:sz="0" w:space="0" w:color="auto"/>
          </w:divBdr>
        </w:div>
        <w:div w:id="381830908">
          <w:marLeft w:val="640"/>
          <w:marRight w:val="0"/>
          <w:marTop w:val="0"/>
          <w:marBottom w:val="0"/>
          <w:divBdr>
            <w:top w:val="none" w:sz="0" w:space="0" w:color="auto"/>
            <w:left w:val="none" w:sz="0" w:space="0" w:color="auto"/>
            <w:bottom w:val="none" w:sz="0" w:space="0" w:color="auto"/>
            <w:right w:val="none" w:sz="0" w:space="0" w:color="auto"/>
          </w:divBdr>
        </w:div>
        <w:div w:id="839077713">
          <w:marLeft w:val="640"/>
          <w:marRight w:val="0"/>
          <w:marTop w:val="0"/>
          <w:marBottom w:val="0"/>
          <w:divBdr>
            <w:top w:val="none" w:sz="0" w:space="0" w:color="auto"/>
            <w:left w:val="none" w:sz="0" w:space="0" w:color="auto"/>
            <w:bottom w:val="none" w:sz="0" w:space="0" w:color="auto"/>
            <w:right w:val="none" w:sz="0" w:space="0" w:color="auto"/>
          </w:divBdr>
        </w:div>
        <w:div w:id="106780201">
          <w:marLeft w:val="640"/>
          <w:marRight w:val="0"/>
          <w:marTop w:val="0"/>
          <w:marBottom w:val="0"/>
          <w:divBdr>
            <w:top w:val="none" w:sz="0" w:space="0" w:color="auto"/>
            <w:left w:val="none" w:sz="0" w:space="0" w:color="auto"/>
            <w:bottom w:val="none" w:sz="0" w:space="0" w:color="auto"/>
            <w:right w:val="none" w:sz="0" w:space="0" w:color="auto"/>
          </w:divBdr>
        </w:div>
        <w:div w:id="1745296015">
          <w:marLeft w:val="640"/>
          <w:marRight w:val="0"/>
          <w:marTop w:val="0"/>
          <w:marBottom w:val="0"/>
          <w:divBdr>
            <w:top w:val="none" w:sz="0" w:space="0" w:color="auto"/>
            <w:left w:val="none" w:sz="0" w:space="0" w:color="auto"/>
            <w:bottom w:val="none" w:sz="0" w:space="0" w:color="auto"/>
            <w:right w:val="none" w:sz="0" w:space="0" w:color="auto"/>
          </w:divBdr>
        </w:div>
        <w:div w:id="906763457">
          <w:marLeft w:val="640"/>
          <w:marRight w:val="0"/>
          <w:marTop w:val="0"/>
          <w:marBottom w:val="0"/>
          <w:divBdr>
            <w:top w:val="none" w:sz="0" w:space="0" w:color="auto"/>
            <w:left w:val="none" w:sz="0" w:space="0" w:color="auto"/>
            <w:bottom w:val="none" w:sz="0" w:space="0" w:color="auto"/>
            <w:right w:val="none" w:sz="0" w:space="0" w:color="auto"/>
          </w:divBdr>
        </w:div>
        <w:div w:id="913509887">
          <w:marLeft w:val="640"/>
          <w:marRight w:val="0"/>
          <w:marTop w:val="0"/>
          <w:marBottom w:val="0"/>
          <w:divBdr>
            <w:top w:val="none" w:sz="0" w:space="0" w:color="auto"/>
            <w:left w:val="none" w:sz="0" w:space="0" w:color="auto"/>
            <w:bottom w:val="none" w:sz="0" w:space="0" w:color="auto"/>
            <w:right w:val="none" w:sz="0" w:space="0" w:color="auto"/>
          </w:divBdr>
        </w:div>
        <w:div w:id="1401757626">
          <w:marLeft w:val="640"/>
          <w:marRight w:val="0"/>
          <w:marTop w:val="0"/>
          <w:marBottom w:val="0"/>
          <w:divBdr>
            <w:top w:val="none" w:sz="0" w:space="0" w:color="auto"/>
            <w:left w:val="none" w:sz="0" w:space="0" w:color="auto"/>
            <w:bottom w:val="none" w:sz="0" w:space="0" w:color="auto"/>
            <w:right w:val="none" w:sz="0" w:space="0" w:color="auto"/>
          </w:divBdr>
        </w:div>
        <w:div w:id="29188906">
          <w:marLeft w:val="640"/>
          <w:marRight w:val="0"/>
          <w:marTop w:val="0"/>
          <w:marBottom w:val="0"/>
          <w:divBdr>
            <w:top w:val="none" w:sz="0" w:space="0" w:color="auto"/>
            <w:left w:val="none" w:sz="0" w:space="0" w:color="auto"/>
            <w:bottom w:val="none" w:sz="0" w:space="0" w:color="auto"/>
            <w:right w:val="none" w:sz="0" w:space="0" w:color="auto"/>
          </w:divBdr>
        </w:div>
        <w:div w:id="1172910768">
          <w:marLeft w:val="640"/>
          <w:marRight w:val="0"/>
          <w:marTop w:val="0"/>
          <w:marBottom w:val="0"/>
          <w:divBdr>
            <w:top w:val="none" w:sz="0" w:space="0" w:color="auto"/>
            <w:left w:val="none" w:sz="0" w:space="0" w:color="auto"/>
            <w:bottom w:val="none" w:sz="0" w:space="0" w:color="auto"/>
            <w:right w:val="none" w:sz="0" w:space="0" w:color="auto"/>
          </w:divBdr>
        </w:div>
        <w:div w:id="2037197899">
          <w:marLeft w:val="640"/>
          <w:marRight w:val="0"/>
          <w:marTop w:val="0"/>
          <w:marBottom w:val="0"/>
          <w:divBdr>
            <w:top w:val="none" w:sz="0" w:space="0" w:color="auto"/>
            <w:left w:val="none" w:sz="0" w:space="0" w:color="auto"/>
            <w:bottom w:val="none" w:sz="0" w:space="0" w:color="auto"/>
            <w:right w:val="none" w:sz="0" w:space="0" w:color="auto"/>
          </w:divBdr>
        </w:div>
        <w:div w:id="1722941722">
          <w:marLeft w:val="640"/>
          <w:marRight w:val="0"/>
          <w:marTop w:val="0"/>
          <w:marBottom w:val="0"/>
          <w:divBdr>
            <w:top w:val="none" w:sz="0" w:space="0" w:color="auto"/>
            <w:left w:val="none" w:sz="0" w:space="0" w:color="auto"/>
            <w:bottom w:val="none" w:sz="0" w:space="0" w:color="auto"/>
            <w:right w:val="none" w:sz="0" w:space="0" w:color="auto"/>
          </w:divBdr>
        </w:div>
        <w:div w:id="2000425326">
          <w:marLeft w:val="640"/>
          <w:marRight w:val="0"/>
          <w:marTop w:val="0"/>
          <w:marBottom w:val="0"/>
          <w:divBdr>
            <w:top w:val="none" w:sz="0" w:space="0" w:color="auto"/>
            <w:left w:val="none" w:sz="0" w:space="0" w:color="auto"/>
            <w:bottom w:val="none" w:sz="0" w:space="0" w:color="auto"/>
            <w:right w:val="none" w:sz="0" w:space="0" w:color="auto"/>
          </w:divBdr>
        </w:div>
        <w:div w:id="677120818">
          <w:marLeft w:val="640"/>
          <w:marRight w:val="0"/>
          <w:marTop w:val="0"/>
          <w:marBottom w:val="0"/>
          <w:divBdr>
            <w:top w:val="none" w:sz="0" w:space="0" w:color="auto"/>
            <w:left w:val="none" w:sz="0" w:space="0" w:color="auto"/>
            <w:bottom w:val="none" w:sz="0" w:space="0" w:color="auto"/>
            <w:right w:val="none" w:sz="0" w:space="0" w:color="auto"/>
          </w:divBdr>
        </w:div>
        <w:div w:id="1249219">
          <w:marLeft w:val="640"/>
          <w:marRight w:val="0"/>
          <w:marTop w:val="0"/>
          <w:marBottom w:val="0"/>
          <w:divBdr>
            <w:top w:val="none" w:sz="0" w:space="0" w:color="auto"/>
            <w:left w:val="none" w:sz="0" w:space="0" w:color="auto"/>
            <w:bottom w:val="none" w:sz="0" w:space="0" w:color="auto"/>
            <w:right w:val="none" w:sz="0" w:space="0" w:color="auto"/>
          </w:divBdr>
        </w:div>
        <w:div w:id="1675108460">
          <w:marLeft w:val="640"/>
          <w:marRight w:val="0"/>
          <w:marTop w:val="0"/>
          <w:marBottom w:val="0"/>
          <w:divBdr>
            <w:top w:val="none" w:sz="0" w:space="0" w:color="auto"/>
            <w:left w:val="none" w:sz="0" w:space="0" w:color="auto"/>
            <w:bottom w:val="none" w:sz="0" w:space="0" w:color="auto"/>
            <w:right w:val="none" w:sz="0" w:space="0" w:color="auto"/>
          </w:divBdr>
        </w:div>
        <w:div w:id="1136800917">
          <w:marLeft w:val="640"/>
          <w:marRight w:val="0"/>
          <w:marTop w:val="0"/>
          <w:marBottom w:val="0"/>
          <w:divBdr>
            <w:top w:val="none" w:sz="0" w:space="0" w:color="auto"/>
            <w:left w:val="none" w:sz="0" w:space="0" w:color="auto"/>
            <w:bottom w:val="none" w:sz="0" w:space="0" w:color="auto"/>
            <w:right w:val="none" w:sz="0" w:space="0" w:color="auto"/>
          </w:divBdr>
        </w:div>
        <w:div w:id="458649309">
          <w:marLeft w:val="640"/>
          <w:marRight w:val="0"/>
          <w:marTop w:val="0"/>
          <w:marBottom w:val="0"/>
          <w:divBdr>
            <w:top w:val="none" w:sz="0" w:space="0" w:color="auto"/>
            <w:left w:val="none" w:sz="0" w:space="0" w:color="auto"/>
            <w:bottom w:val="none" w:sz="0" w:space="0" w:color="auto"/>
            <w:right w:val="none" w:sz="0" w:space="0" w:color="auto"/>
          </w:divBdr>
        </w:div>
        <w:div w:id="132450142">
          <w:marLeft w:val="640"/>
          <w:marRight w:val="0"/>
          <w:marTop w:val="0"/>
          <w:marBottom w:val="0"/>
          <w:divBdr>
            <w:top w:val="none" w:sz="0" w:space="0" w:color="auto"/>
            <w:left w:val="none" w:sz="0" w:space="0" w:color="auto"/>
            <w:bottom w:val="none" w:sz="0" w:space="0" w:color="auto"/>
            <w:right w:val="none" w:sz="0" w:space="0" w:color="auto"/>
          </w:divBdr>
        </w:div>
      </w:divsChild>
    </w:div>
    <w:div w:id="598299233">
      <w:bodyDiv w:val="1"/>
      <w:marLeft w:val="0"/>
      <w:marRight w:val="0"/>
      <w:marTop w:val="0"/>
      <w:marBottom w:val="0"/>
      <w:divBdr>
        <w:top w:val="none" w:sz="0" w:space="0" w:color="auto"/>
        <w:left w:val="none" w:sz="0" w:space="0" w:color="auto"/>
        <w:bottom w:val="none" w:sz="0" w:space="0" w:color="auto"/>
        <w:right w:val="none" w:sz="0" w:space="0" w:color="auto"/>
      </w:divBdr>
      <w:divsChild>
        <w:div w:id="1502116319">
          <w:marLeft w:val="640"/>
          <w:marRight w:val="0"/>
          <w:marTop w:val="0"/>
          <w:marBottom w:val="0"/>
          <w:divBdr>
            <w:top w:val="none" w:sz="0" w:space="0" w:color="auto"/>
            <w:left w:val="none" w:sz="0" w:space="0" w:color="auto"/>
            <w:bottom w:val="none" w:sz="0" w:space="0" w:color="auto"/>
            <w:right w:val="none" w:sz="0" w:space="0" w:color="auto"/>
          </w:divBdr>
        </w:div>
        <w:div w:id="460079951">
          <w:marLeft w:val="640"/>
          <w:marRight w:val="0"/>
          <w:marTop w:val="0"/>
          <w:marBottom w:val="0"/>
          <w:divBdr>
            <w:top w:val="none" w:sz="0" w:space="0" w:color="auto"/>
            <w:left w:val="none" w:sz="0" w:space="0" w:color="auto"/>
            <w:bottom w:val="none" w:sz="0" w:space="0" w:color="auto"/>
            <w:right w:val="none" w:sz="0" w:space="0" w:color="auto"/>
          </w:divBdr>
        </w:div>
        <w:div w:id="773288674">
          <w:marLeft w:val="640"/>
          <w:marRight w:val="0"/>
          <w:marTop w:val="0"/>
          <w:marBottom w:val="0"/>
          <w:divBdr>
            <w:top w:val="none" w:sz="0" w:space="0" w:color="auto"/>
            <w:left w:val="none" w:sz="0" w:space="0" w:color="auto"/>
            <w:bottom w:val="none" w:sz="0" w:space="0" w:color="auto"/>
            <w:right w:val="none" w:sz="0" w:space="0" w:color="auto"/>
          </w:divBdr>
        </w:div>
        <w:div w:id="794248942">
          <w:marLeft w:val="640"/>
          <w:marRight w:val="0"/>
          <w:marTop w:val="0"/>
          <w:marBottom w:val="0"/>
          <w:divBdr>
            <w:top w:val="none" w:sz="0" w:space="0" w:color="auto"/>
            <w:left w:val="none" w:sz="0" w:space="0" w:color="auto"/>
            <w:bottom w:val="none" w:sz="0" w:space="0" w:color="auto"/>
            <w:right w:val="none" w:sz="0" w:space="0" w:color="auto"/>
          </w:divBdr>
        </w:div>
        <w:div w:id="609162111">
          <w:marLeft w:val="640"/>
          <w:marRight w:val="0"/>
          <w:marTop w:val="0"/>
          <w:marBottom w:val="0"/>
          <w:divBdr>
            <w:top w:val="none" w:sz="0" w:space="0" w:color="auto"/>
            <w:left w:val="none" w:sz="0" w:space="0" w:color="auto"/>
            <w:bottom w:val="none" w:sz="0" w:space="0" w:color="auto"/>
            <w:right w:val="none" w:sz="0" w:space="0" w:color="auto"/>
          </w:divBdr>
        </w:div>
        <w:div w:id="1050836749">
          <w:marLeft w:val="640"/>
          <w:marRight w:val="0"/>
          <w:marTop w:val="0"/>
          <w:marBottom w:val="0"/>
          <w:divBdr>
            <w:top w:val="none" w:sz="0" w:space="0" w:color="auto"/>
            <w:left w:val="none" w:sz="0" w:space="0" w:color="auto"/>
            <w:bottom w:val="none" w:sz="0" w:space="0" w:color="auto"/>
            <w:right w:val="none" w:sz="0" w:space="0" w:color="auto"/>
          </w:divBdr>
        </w:div>
        <w:div w:id="1585603272">
          <w:marLeft w:val="640"/>
          <w:marRight w:val="0"/>
          <w:marTop w:val="0"/>
          <w:marBottom w:val="0"/>
          <w:divBdr>
            <w:top w:val="none" w:sz="0" w:space="0" w:color="auto"/>
            <w:left w:val="none" w:sz="0" w:space="0" w:color="auto"/>
            <w:bottom w:val="none" w:sz="0" w:space="0" w:color="auto"/>
            <w:right w:val="none" w:sz="0" w:space="0" w:color="auto"/>
          </w:divBdr>
        </w:div>
        <w:div w:id="1984893591">
          <w:marLeft w:val="640"/>
          <w:marRight w:val="0"/>
          <w:marTop w:val="0"/>
          <w:marBottom w:val="0"/>
          <w:divBdr>
            <w:top w:val="none" w:sz="0" w:space="0" w:color="auto"/>
            <w:left w:val="none" w:sz="0" w:space="0" w:color="auto"/>
            <w:bottom w:val="none" w:sz="0" w:space="0" w:color="auto"/>
            <w:right w:val="none" w:sz="0" w:space="0" w:color="auto"/>
          </w:divBdr>
        </w:div>
        <w:div w:id="1170487295">
          <w:marLeft w:val="640"/>
          <w:marRight w:val="0"/>
          <w:marTop w:val="0"/>
          <w:marBottom w:val="0"/>
          <w:divBdr>
            <w:top w:val="none" w:sz="0" w:space="0" w:color="auto"/>
            <w:left w:val="none" w:sz="0" w:space="0" w:color="auto"/>
            <w:bottom w:val="none" w:sz="0" w:space="0" w:color="auto"/>
            <w:right w:val="none" w:sz="0" w:space="0" w:color="auto"/>
          </w:divBdr>
        </w:div>
        <w:div w:id="2122067786">
          <w:marLeft w:val="640"/>
          <w:marRight w:val="0"/>
          <w:marTop w:val="0"/>
          <w:marBottom w:val="0"/>
          <w:divBdr>
            <w:top w:val="none" w:sz="0" w:space="0" w:color="auto"/>
            <w:left w:val="none" w:sz="0" w:space="0" w:color="auto"/>
            <w:bottom w:val="none" w:sz="0" w:space="0" w:color="auto"/>
            <w:right w:val="none" w:sz="0" w:space="0" w:color="auto"/>
          </w:divBdr>
        </w:div>
        <w:div w:id="133836067">
          <w:marLeft w:val="640"/>
          <w:marRight w:val="0"/>
          <w:marTop w:val="0"/>
          <w:marBottom w:val="0"/>
          <w:divBdr>
            <w:top w:val="none" w:sz="0" w:space="0" w:color="auto"/>
            <w:left w:val="none" w:sz="0" w:space="0" w:color="auto"/>
            <w:bottom w:val="none" w:sz="0" w:space="0" w:color="auto"/>
            <w:right w:val="none" w:sz="0" w:space="0" w:color="auto"/>
          </w:divBdr>
        </w:div>
        <w:div w:id="2045129440">
          <w:marLeft w:val="640"/>
          <w:marRight w:val="0"/>
          <w:marTop w:val="0"/>
          <w:marBottom w:val="0"/>
          <w:divBdr>
            <w:top w:val="none" w:sz="0" w:space="0" w:color="auto"/>
            <w:left w:val="none" w:sz="0" w:space="0" w:color="auto"/>
            <w:bottom w:val="none" w:sz="0" w:space="0" w:color="auto"/>
            <w:right w:val="none" w:sz="0" w:space="0" w:color="auto"/>
          </w:divBdr>
        </w:div>
        <w:div w:id="1634404214">
          <w:marLeft w:val="640"/>
          <w:marRight w:val="0"/>
          <w:marTop w:val="0"/>
          <w:marBottom w:val="0"/>
          <w:divBdr>
            <w:top w:val="none" w:sz="0" w:space="0" w:color="auto"/>
            <w:left w:val="none" w:sz="0" w:space="0" w:color="auto"/>
            <w:bottom w:val="none" w:sz="0" w:space="0" w:color="auto"/>
            <w:right w:val="none" w:sz="0" w:space="0" w:color="auto"/>
          </w:divBdr>
        </w:div>
        <w:div w:id="1185633121">
          <w:marLeft w:val="640"/>
          <w:marRight w:val="0"/>
          <w:marTop w:val="0"/>
          <w:marBottom w:val="0"/>
          <w:divBdr>
            <w:top w:val="none" w:sz="0" w:space="0" w:color="auto"/>
            <w:left w:val="none" w:sz="0" w:space="0" w:color="auto"/>
            <w:bottom w:val="none" w:sz="0" w:space="0" w:color="auto"/>
            <w:right w:val="none" w:sz="0" w:space="0" w:color="auto"/>
          </w:divBdr>
        </w:div>
        <w:div w:id="908031975">
          <w:marLeft w:val="640"/>
          <w:marRight w:val="0"/>
          <w:marTop w:val="0"/>
          <w:marBottom w:val="0"/>
          <w:divBdr>
            <w:top w:val="none" w:sz="0" w:space="0" w:color="auto"/>
            <w:left w:val="none" w:sz="0" w:space="0" w:color="auto"/>
            <w:bottom w:val="none" w:sz="0" w:space="0" w:color="auto"/>
            <w:right w:val="none" w:sz="0" w:space="0" w:color="auto"/>
          </w:divBdr>
        </w:div>
        <w:div w:id="1125082609">
          <w:marLeft w:val="640"/>
          <w:marRight w:val="0"/>
          <w:marTop w:val="0"/>
          <w:marBottom w:val="0"/>
          <w:divBdr>
            <w:top w:val="none" w:sz="0" w:space="0" w:color="auto"/>
            <w:left w:val="none" w:sz="0" w:space="0" w:color="auto"/>
            <w:bottom w:val="none" w:sz="0" w:space="0" w:color="auto"/>
            <w:right w:val="none" w:sz="0" w:space="0" w:color="auto"/>
          </w:divBdr>
        </w:div>
        <w:div w:id="893391591">
          <w:marLeft w:val="640"/>
          <w:marRight w:val="0"/>
          <w:marTop w:val="0"/>
          <w:marBottom w:val="0"/>
          <w:divBdr>
            <w:top w:val="none" w:sz="0" w:space="0" w:color="auto"/>
            <w:left w:val="none" w:sz="0" w:space="0" w:color="auto"/>
            <w:bottom w:val="none" w:sz="0" w:space="0" w:color="auto"/>
            <w:right w:val="none" w:sz="0" w:space="0" w:color="auto"/>
          </w:divBdr>
        </w:div>
        <w:div w:id="879822552">
          <w:marLeft w:val="640"/>
          <w:marRight w:val="0"/>
          <w:marTop w:val="0"/>
          <w:marBottom w:val="0"/>
          <w:divBdr>
            <w:top w:val="none" w:sz="0" w:space="0" w:color="auto"/>
            <w:left w:val="none" w:sz="0" w:space="0" w:color="auto"/>
            <w:bottom w:val="none" w:sz="0" w:space="0" w:color="auto"/>
            <w:right w:val="none" w:sz="0" w:space="0" w:color="auto"/>
          </w:divBdr>
        </w:div>
        <w:div w:id="1968782145">
          <w:marLeft w:val="640"/>
          <w:marRight w:val="0"/>
          <w:marTop w:val="0"/>
          <w:marBottom w:val="0"/>
          <w:divBdr>
            <w:top w:val="none" w:sz="0" w:space="0" w:color="auto"/>
            <w:left w:val="none" w:sz="0" w:space="0" w:color="auto"/>
            <w:bottom w:val="none" w:sz="0" w:space="0" w:color="auto"/>
            <w:right w:val="none" w:sz="0" w:space="0" w:color="auto"/>
          </w:divBdr>
        </w:div>
        <w:div w:id="1556156776">
          <w:marLeft w:val="640"/>
          <w:marRight w:val="0"/>
          <w:marTop w:val="0"/>
          <w:marBottom w:val="0"/>
          <w:divBdr>
            <w:top w:val="none" w:sz="0" w:space="0" w:color="auto"/>
            <w:left w:val="none" w:sz="0" w:space="0" w:color="auto"/>
            <w:bottom w:val="none" w:sz="0" w:space="0" w:color="auto"/>
            <w:right w:val="none" w:sz="0" w:space="0" w:color="auto"/>
          </w:divBdr>
        </w:div>
        <w:div w:id="814294520">
          <w:marLeft w:val="640"/>
          <w:marRight w:val="0"/>
          <w:marTop w:val="0"/>
          <w:marBottom w:val="0"/>
          <w:divBdr>
            <w:top w:val="none" w:sz="0" w:space="0" w:color="auto"/>
            <w:left w:val="none" w:sz="0" w:space="0" w:color="auto"/>
            <w:bottom w:val="none" w:sz="0" w:space="0" w:color="auto"/>
            <w:right w:val="none" w:sz="0" w:space="0" w:color="auto"/>
          </w:divBdr>
        </w:div>
        <w:div w:id="1272544350">
          <w:marLeft w:val="640"/>
          <w:marRight w:val="0"/>
          <w:marTop w:val="0"/>
          <w:marBottom w:val="0"/>
          <w:divBdr>
            <w:top w:val="none" w:sz="0" w:space="0" w:color="auto"/>
            <w:left w:val="none" w:sz="0" w:space="0" w:color="auto"/>
            <w:bottom w:val="none" w:sz="0" w:space="0" w:color="auto"/>
            <w:right w:val="none" w:sz="0" w:space="0" w:color="auto"/>
          </w:divBdr>
        </w:div>
        <w:div w:id="1477142928">
          <w:marLeft w:val="640"/>
          <w:marRight w:val="0"/>
          <w:marTop w:val="0"/>
          <w:marBottom w:val="0"/>
          <w:divBdr>
            <w:top w:val="none" w:sz="0" w:space="0" w:color="auto"/>
            <w:left w:val="none" w:sz="0" w:space="0" w:color="auto"/>
            <w:bottom w:val="none" w:sz="0" w:space="0" w:color="auto"/>
            <w:right w:val="none" w:sz="0" w:space="0" w:color="auto"/>
          </w:divBdr>
        </w:div>
        <w:div w:id="1218933146">
          <w:marLeft w:val="640"/>
          <w:marRight w:val="0"/>
          <w:marTop w:val="0"/>
          <w:marBottom w:val="0"/>
          <w:divBdr>
            <w:top w:val="none" w:sz="0" w:space="0" w:color="auto"/>
            <w:left w:val="none" w:sz="0" w:space="0" w:color="auto"/>
            <w:bottom w:val="none" w:sz="0" w:space="0" w:color="auto"/>
            <w:right w:val="none" w:sz="0" w:space="0" w:color="auto"/>
          </w:divBdr>
        </w:div>
        <w:div w:id="890582869">
          <w:marLeft w:val="640"/>
          <w:marRight w:val="0"/>
          <w:marTop w:val="0"/>
          <w:marBottom w:val="0"/>
          <w:divBdr>
            <w:top w:val="none" w:sz="0" w:space="0" w:color="auto"/>
            <w:left w:val="none" w:sz="0" w:space="0" w:color="auto"/>
            <w:bottom w:val="none" w:sz="0" w:space="0" w:color="auto"/>
            <w:right w:val="none" w:sz="0" w:space="0" w:color="auto"/>
          </w:divBdr>
        </w:div>
        <w:div w:id="1559515873">
          <w:marLeft w:val="640"/>
          <w:marRight w:val="0"/>
          <w:marTop w:val="0"/>
          <w:marBottom w:val="0"/>
          <w:divBdr>
            <w:top w:val="none" w:sz="0" w:space="0" w:color="auto"/>
            <w:left w:val="none" w:sz="0" w:space="0" w:color="auto"/>
            <w:bottom w:val="none" w:sz="0" w:space="0" w:color="auto"/>
            <w:right w:val="none" w:sz="0" w:space="0" w:color="auto"/>
          </w:divBdr>
        </w:div>
        <w:div w:id="876704054">
          <w:marLeft w:val="640"/>
          <w:marRight w:val="0"/>
          <w:marTop w:val="0"/>
          <w:marBottom w:val="0"/>
          <w:divBdr>
            <w:top w:val="none" w:sz="0" w:space="0" w:color="auto"/>
            <w:left w:val="none" w:sz="0" w:space="0" w:color="auto"/>
            <w:bottom w:val="none" w:sz="0" w:space="0" w:color="auto"/>
            <w:right w:val="none" w:sz="0" w:space="0" w:color="auto"/>
          </w:divBdr>
        </w:div>
        <w:div w:id="2105760735">
          <w:marLeft w:val="640"/>
          <w:marRight w:val="0"/>
          <w:marTop w:val="0"/>
          <w:marBottom w:val="0"/>
          <w:divBdr>
            <w:top w:val="none" w:sz="0" w:space="0" w:color="auto"/>
            <w:left w:val="none" w:sz="0" w:space="0" w:color="auto"/>
            <w:bottom w:val="none" w:sz="0" w:space="0" w:color="auto"/>
            <w:right w:val="none" w:sz="0" w:space="0" w:color="auto"/>
          </w:divBdr>
        </w:div>
        <w:div w:id="97332312">
          <w:marLeft w:val="640"/>
          <w:marRight w:val="0"/>
          <w:marTop w:val="0"/>
          <w:marBottom w:val="0"/>
          <w:divBdr>
            <w:top w:val="none" w:sz="0" w:space="0" w:color="auto"/>
            <w:left w:val="none" w:sz="0" w:space="0" w:color="auto"/>
            <w:bottom w:val="none" w:sz="0" w:space="0" w:color="auto"/>
            <w:right w:val="none" w:sz="0" w:space="0" w:color="auto"/>
          </w:divBdr>
        </w:div>
        <w:div w:id="1339700453">
          <w:marLeft w:val="640"/>
          <w:marRight w:val="0"/>
          <w:marTop w:val="0"/>
          <w:marBottom w:val="0"/>
          <w:divBdr>
            <w:top w:val="none" w:sz="0" w:space="0" w:color="auto"/>
            <w:left w:val="none" w:sz="0" w:space="0" w:color="auto"/>
            <w:bottom w:val="none" w:sz="0" w:space="0" w:color="auto"/>
            <w:right w:val="none" w:sz="0" w:space="0" w:color="auto"/>
          </w:divBdr>
        </w:div>
        <w:div w:id="2016692047">
          <w:marLeft w:val="640"/>
          <w:marRight w:val="0"/>
          <w:marTop w:val="0"/>
          <w:marBottom w:val="0"/>
          <w:divBdr>
            <w:top w:val="none" w:sz="0" w:space="0" w:color="auto"/>
            <w:left w:val="none" w:sz="0" w:space="0" w:color="auto"/>
            <w:bottom w:val="none" w:sz="0" w:space="0" w:color="auto"/>
            <w:right w:val="none" w:sz="0" w:space="0" w:color="auto"/>
          </w:divBdr>
        </w:div>
        <w:div w:id="7608186">
          <w:marLeft w:val="640"/>
          <w:marRight w:val="0"/>
          <w:marTop w:val="0"/>
          <w:marBottom w:val="0"/>
          <w:divBdr>
            <w:top w:val="none" w:sz="0" w:space="0" w:color="auto"/>
            <w:left w:val="none" w:sz="0" w:space="0" w:color="auto"/>
            <w:bottom w:val="none" w:sz="0" w:space="0" w:color="auto"/>
            <w:right w:val="none" w:sz="0" w:space="0" w:color="auto"/>
          </w:divBdr>
        </w:div>
        <w:div w:id="1385444228">
          <w:marLeft w:val="640"/>
          <w:marRight w:val="0"/>
          <w:marTop w:val="0"/>
          <w:marBottom w:val="0"/>
          <w:divBdr>
            <w:top w:val="none" w:sz="0" w:space="0" w:color="auto"/>
            <w:left w:val="none" w:sz="0" w:space="0" w:color="auto"/>
            <w:bottom w:val="none" w:sz="0" w:space="0" w:color="auto"/>
            <w:right w:val="none" w:sz="0" w:space="0" w:color="auto"/>
          </w:divBdr>
        </w:div>
        <w:div w:id="1643921450">
          <w:marLeft w:val="640"/>
          <w:marRight w:val="0"/>
          <w:marTop w:val="0"/>
          <w:marBottom w:val="0"/>
          <w:divBdr>
            <w:top w:val="none" w:sz="0" w:space="0" w:color="auto"/>
            <w:left w:val="none" w:sz="0" w:space="0" w:color="auto"/>
            <w:bottom w:val="none" w:sz="0" w:space="0" w:color="auto"/>
            <w:right w:val="none" w:sz="0" w:space="0" w:color="auto"/>
          </w:divBdr>
        </w:div>
        <w:div w:id="1906451944">
          <w:marLeft w:val="640"/>
          <w:marRight w:val="0"/>
          <w:marTop w:val="0"/>
          <w:marBottom w:val="0"/>
          <w:divBdr>
            <w:top w:val="none" w:sz="0" w:space="0" w:color="auto"/>
            <w:left w:val="none" w:sz="0" w:space="0" w:color="auto"/>
            <w:bottom w:val="none" w:sz="0" w:space="0" w:color="auto"/>
            <w:right w:val="none" w:sz="0" w:space="0" w:color="auto"/>
          </w:divBdr>
        </w:div>
        <w:div w:id="223417859">
          <w:marLeft w:val="640"/>
          <w:marRight w:val="0"/>
          <w:marTop w:val="0"/>
          <w:marBottom w:val="0"/>
          <w:divBdr>
            <w:top w:val="none" w:sz="0" w:space="0" w:color="auto"/>
            <w:left w:val="none" w:sz="0" w:space="0" w:color="auto"/>
            <w:bottom w:val="none" w:sz="0" w:space="0" w:color="auto"/>
            <w:right w:val="none" w:sz="0" w:space="0" w:color="auto"/>
          </w:divBdr>
        </w:div>
        <w:div w:id="1354989492">
          <w:marLeft w:val="640"/>
          <w:marRight w:val="0"/>
          <w:marTop w:val="0"/>
          <w:marBottom w:val="0"/>
          <w:divBdr>
            <w:top w:val="none" w:sz="0" w:space="0" w:color="auto"/>
            <w:left w:val="none" w:sz="0" w:space="0" w:color="auto"/>
            <w:bottom w:val="none" w:sz="0" w:space="0" w:color="auto"/>
            <w:right w:val="none" w:sz="0" w:space="0" w:color="auto"/>
          </w:divBdr>
        </w:div>
        <w:div w:id="1911649739">
          <w:marLeft w:val="640"/>
          <w:marRight w:val="0"/>
          <w:marTop w:val="0"/>
          <w:marBottom w:val="0"/>
          <w:divBdr>
            <w:top w:val="none" w:sz="0" w:space="0" w:color="auto"/>
            <w:left w:val="none" w:sz="0" w:space="0" w:color="auto"/>
            <w:bottom w:val="none" w:sz="0" w:space="0" w:color="auto"/>
            <w:right w:val="none" w:sz="0" w:space="0" w:color="auto"/>
          </w:divBdr>
        </w:div>
        <w:div w:id="1326933478">
          <w:marLeft w:val="640"/>
          <w:marRight w:val="0"/>
          <w:marTop w:val="0"/>
          <w:marBottom w:val="0"/>
          <w:divBdr>
            <w:top w:val="none" w:sz="0" w:space="0" w:color="auto"/>
            <w:left w:val="none" w:sz="0" w:space="0" w:color="auto"/>
            <w:bottom w:val="none" w:sz="0" w:space="0" w:color="auto"/>
            <w:right w:val="none" w:sz="0" w:space="0" w:color="auto"/>
          </w:divBdr>
        </w:div>
        <w:div w:id="1224366179">
          <w:marLeft w:val="640"/>
          <w:marRight w:val="0"/>
          <w:marTop w:val="0"/>
          <w:marBottom w:val="0"/>
          <w:divBdr>
            <w:top w:val="none" w:sz="0" w:space="0" w:color="auto"/>
            <w:left w:val="none" w:sz="0" w:space="0" w:color="auto"/>
            <w:bottom w:val="none" w:sz="0" w:space="0" w:color="auto"/>
            <w:right w:val="none" w:sz="0" w:space="0" w:color="auto"/>
          </w:divBdr>
        </w:div>
        <w:div w:id="1099522236">
          <w:marLeft w:val="640"/>
          <w:marRight w:val="0"/>
          <w:marTop w:val="0"/>
          <w:marBottom w:val="0"/>
          <w:divBdr>
            <w:top w:val="none" w:sz="0" w:space="0" w:color="auto"/>
            <w:left w:val="none" w:sz="0" w:space="0" w:color="auto"/>
            <w:bottom w:val="none" w:sz="0" w:space="0" w:color="auto"/>
            <w:right w:val="none" w:sz="0" w:space="0" w:color="auto"/>
          </w:divBdr>
        </w:div>
        <w:div w:id="2144426157">
          <w:marLeft w:val="640"/>
          <w:marRight w:val="0"/>
          <w:marTop w:val="0"/>
          <w:marBottom w:val="0"/>
          <w:divBdr>
            <w:top w:val="none" w:sz="0" w:space="0" w:color="auto"/>
            <w:left w:val="none" w:sz="0" w:space="0" w:color="auto"/>
            <w:bottom w:val="none" w:sz="0" w:space="0" w:color="auto"/>
            <w:right w:val="none" w:sz="0" w:space="0" w:color="auto"/>
          </w:divBdr>
        </w:div>
        <w:div w:id="1966308734">
          <w:marLeft w:val="640"/>
          <w:marRight w:val="0"/>
          <w:marTop w:val="0"/>
          <w:marBottom w:val="0"/>
          <w:divBdr>
            <w:top w:val="none" w:sz="0" w:space="0" w:color="auto"/>
            <w:left w:val="none" w:sz="0" w:space="0" w:color="auto"/>
            <w:bottom w:val="none" w:sz="0" w:space="0" w:color="auto"/>
            <w:right w:val="none" w:sz="0" w:space="0" w:color="auto"/>
          </w:divBdr>
        </w:div>
        <w:div w:id="1412653116">
          <w:marLeft w:val="640"/>
          <w:marRight w:val="0"/>
          <w:marTop w:val="0"/>
          <w:marBottom w:val="0"/>
          <w:divBdr>
            <w:top w:val="none" w:sz="0" w:space="0" w:color="auto"/>
            <w:left w:val="none" w:sz="0" w:space="0" w:color="auto"/>
            <w:bottom w:val="none" w:sz="0" w:space="0" w:color="auto"/>
            <w:right w:val="none" w:sz="0" w:space="0" w:color="auto"/>
          </w:divBdr>
        </w:div>
        <w:div w:id="1526365657">
          <w:marLeft w:val="640"/>
          <w:marRight w:val="0"/>
          <w:marTop w:val="0"/>
          <w:marBottom w:val="0"/>
          <w:divBdr>
            <w:top w:val="none" w:sz="0" w:space="0" w:color="auto"/>
            <w:left w:val="none" w:sz="0" w:space="0" w:color="auto"/>
            <w:bottom w:val="none" w:sz="0" w:space="0" w:color="auto"/>
            <w:right w:val="none" w:sz="0" w:space="0" w:color="auto"/>
          </w:divBdr>
        </w:div>
        <w:div w:id="1429429019">
          <w:marLeft w:val="640"/>
          <w:marRight w:val="0"/>
          <w:marTop w:val="0"/>
          <w:marBottom w:val="0"/>
          <w:divBdr>
            <w:top w:val="none" w:sz="0" w:space="0" w:color="auto"/>
            <w:left w:val="none" w:sz="0" w:space="0" w:color="auto"/>
            <w:bottom w:val="none" w:sz="0" w:space="0" w:color="auto"/>
            <w:right w:val="none" w:sz="0" w:space="0" w:color="auto"/>
          </w:divBdr>
        </w:div>
        <w:div w:id="218437758">
          <w:marLeft w:val="640"/>
          <w:marRight w:val="0"/>
          <w:marTop w:val="0"/>
          <w:marBottom w:val="0"/>
          <w:divBdr>
            <w:top w:val="none" w:sz="0" w:space="0" w:color="auto"/>
            <w:left w:val="none" w:sz="0" w:space="0" w:color="auto"/>
            <w:bottom w:val="none" w:sz="0" w:space="0" w:color="auto"/>
            <w:right w:val="none" w:sz="0" w:space="0" w:color="auto"/>
          </w:divBdr>
        </w:div>
        <w:div w:id="23020559">
          <w:marLeft w:val="640"/>
          <w:marRight w:val="0"/>
          <w:marTop w:val="0"/>
          <w:marBottom w:val="0"/>
          <w:divBdr>
            <w:top w:val="none" w:sz="0" w:space="0" w:color="auto"/>
            <w:left w:val="none" w:sz="0" w:space="0" w:color="auto"/>
            <w:bottom w:val="none" w:sz="0" w:space="0" w:color="auto"/>
            <w:right w:val="none" w:sz="0" w:space="0" w:color="auto"/>
          </w:divBdr>
        </w:div>
        <w:div w:id="2120905676">
          <w:marLeft w:val="640"/>
          <w:marRight w:val="0"/>
          <w:marTop w:val="0"/>
          <w:marBottom w:val="0"/>
          <w:divBdr>
            <w:top w:val="none" w:sz="0" w:space="0" w:color="auto"/>
            <w:left w:val="none" w:sz="0" w:space="0" w:color="auto"/>
            <w:bottom w:val="none" w:sz="0" w:space="0" w:color="auto"/>
            <w:right w:val="none" w:sz="0" w:space="0" w:color="auto"/>
          </w:divBdr>
        </w:div>
        <w:div w:id="1132137535">
          <w:marLeft w:val="640"/>
          <w:marRight w:val="0"/>
          <w:marTop w:val="0"/>
          <w:marBottom w:val="0"/>
          <w:divBdr>
            <w:top w:val="none" w:sz="0" w:space="0" w:color="auto"/>
            <w:left w:val="none" w:sz="0" w:space="0" w:color="auto"/>
            <w:bottom w:val="none" w:sz="0" w:space="0" w:color="auto"/>
            <w:right w:val="none" w:sz="0" w:space="0" w:color="auto"/>
          </w:divBdr>
        </w:div>
        <w:div w:id="1994288605">
          <w:marLeft w:val="640"/>
          <w:marRight w:val="0"/>
          <w:marTop w:val="0"/>
          <w:marBottom w:val="0"/>
          <w:divBdr>
            <w:top w:val="none" w:sz="0" w:space="0" w:color="auto"/>
            <w:left w:val="none" w:sz="0" w:space="0" w:color="auto"/>
            <w:bottom w:val="none" w:sz="0" w:space="0" w:color="auto"/>
            <w:right w:val="none" w:sz="0" w:space="0" w:color="auto"/>
          </w:divBdr>
        </w:div>
        <w:div w:id="1674449059">
          <w:marLeft w:val="640"/>
          <w:marRight w:val="0"/>
          <w:marTop w:val="0"/>
          <w:marBottom w:val="0"/>
          <w:divBdr>
            <w:top w:val="none" w:sz="0" w:space="0" w:color="auto"/>
            <w:left w:val="none" w:sz="0" w:space="0" w:color="auto"/>
            <w:bottom w:val="none" w:sz="0" w:space="0" w:color="auto"/>
            <w:right w:val="none" w:sz="0" w:space="0" w:color="auto"/>
          </w:divBdr>
        </w:div>
        <w:div w:id="554783703">
          <w:marLeft w:val="640"/>
          <w:marRight w:val="0"/>
          <w:marTop w:val="0"/>
          <w:marBottom w:val="0"/>
          <w:divBdr>
            <w:top w:val="none" w:sz="0" w:space="0" w:color="auto"/>
            <w:left w:val="none" w:sz="0" w:space="0" w:color="auto"/>
            <w:bottom w:val="none" w:sz="0" w:space="0" w:color="auto"/>
            <w:right w:val="none" w:sz="0" w:space="0" w:color="auto"/>
          </w:divBdr>
        </w:div>
        <w:div w:id="631986832">
          <w:marLeft w:val="640"/>
          <w:marRight w:val="0"/>
          <w:marTop w:val="0"/>
          <w:marBottom w:val="0"/>
          <w:divBdr>
            <w:top w:val="none" w:sz="0" w:space="0" w:color="auto"/>
            <w:left w:val="none" w:sz="0" w:space="0" w:color="auto"/>
            <w:bottom w:val="none" w:sz="0" w:space="0" w:color="auto"/>
            <w:right w:val="none" w:sz="0" w:space="0" w:color="auto"/>
          </w:divBdr>
        </w:div>
        <w:div w:id="1955624723">
          <w:marLeft w:val="640"/>
          <w:marRight w:val="0"/>
          <w:marTop w:val="0"/>
          <w:marBottom w:val="0"/>
          <w:divBdr>
            <w:top w:val="none" w:sz="0" w:space="0" w:color="auto"/>
            <w:left w:val="none" w:sz="0" w:space="0" w:color="auto"/>
            <w:bottom w:val="none" w:sz="0" w:space="0" w:color="auto"/>
            <w:right w:val="none" w:sz="0" w:space="0" w:color="auto"/>
          </w:divBdr>
        </w:div>
        <w:div w:id="566696268">
          <w:marLeft w:val="640"/>
          <w:marRight w:val="0"/>
          <w:marTop w:val="0"/>
          <w:marBottom w:val="0"/>
          <w:divBdr>
            <w:top w:val="none" w:sz="0" w:space="0" w:color="auto"/>
            <w:left w:val="none" w:sz="0" w:space="0" w:color="auto"/>
            <w:bottom w:val="none" w:sz="0" w:space="0" w:color="auto"/>
            <w:right w:val="none" w:sz="0" w:space="0" w:color="auto"/>
          </w:divBdr>
        </w:div>
        <w:div w:id="944772691">
          <w:marLeft w:val="640"/>
          <w:marRight w:val="0"/>
          <w:marTop w:val="0"/>
          <w:marBottom w:val="0"/>
          <w:divBdr>
            <w:top w:val="none" w:sz="0" w:space="0" w:color="auto"/>
            <w:left w:val="none" w:sz="0" w:space="0" w:color="auto"/>
            <w:bottom w:val="none" w:sz="0" w:space="0" w:color="auto"/>
            <w:right w:val="none" w:sz="0" w:space="0" w:color="auto"/>
          </w:divBdr>
        </w:div>
        <w:div w:id="413086692">
          <w:marLeft w:val="640"/>
          <w:marRight w:val="0"/>
          <w:marTop w:val="0"/>
          <w:marBottom w:val="0"/>
          <w:divBdr>
            <w:top w:val="none" w:sz="0" w:space="0" w:color="auto"/>
            <w:left w:val="none" w:sz="0" w:space="0" w:color="auto"/>
            <w:bottom w:val="none" w:sz="0" w:space="0" w:color="auto"/>
            <w:right w:val="none" w:sz="0" w:space="0" w:color="auto"/>
          </w:divBdr>
        </w:div>
        <w:div w:id="392121351">
          <w:marLeft w:val="640"/>
          <w:marRight w:val="0"/>
          <w:marTop w:val="0"/>
          <w:marBottom w:val="0"/>
          <w:divBdr>
            <w:top w:val="none" w:sz="0" w:space="0" w:color="auto"/>
            <w:left w:val="none" w:sz="0" w:space="0" w:color="auto"/>
            <w:bottom w:val="none" w:sz="0" w:space="0" w:color="auto"/>
            <w:right w:val="none" w:sz="0" w:space="0" w:color="auto"/>
          </w:divBdr>
        </w:div>
        <w:div w:id="1156145641">
          <w:marLeft w:val="640"/>
          <w:marRight w:val="0"/>
          <w:marTop w:val="0"/>
          <w:marBottom w:val="0"/>
          <w:divBdr>
            <w:top w:val="none" w:sz="0" w:space="0" w:color="auto"/>
            <w:left w:val="none" w:sz="0" w:space="0" w:color="auto"/>
            <w:bottom w:val="none" w:sz="0" w:space="0" w:color="auto"/>
            <w:right w:val="none" w:sz="0" w:space="0" w:color="auto"/>
          </w:divBdr>
        </w:div>
        <w:div w:id="642390872">
          <w:marLeft w:val="640"/>
          <w:marRight w:val="0"/>
          <w:marTop w:val="0"/>
          <w:marBottom w:val="0"/>
          <w:divBdr>
            <w:top w:val="none" w:sz="0" w:space="0" w:color="auto"/>
            <w:left w:val="none" w:sz="0" w:space="0" w:color="auto"/>
            <w:bottom w:val="none" w:sz="0" w:space="0" w:color="auto"/>
            <w:right w:val="none" w:sz="0" w:space="0" w:color="auto"/>
          </w:divBdr>
        </w:div>
        <w:div w:id="340935320">
          <w:marLeft w:val="640"/>
          <w:marRight w:val="0"/>
          <w:marTop w:val="0"/>
          <w:marBottom w:val="0"/>
          <w:divBdr>
            <w:top w:val="none" w:sz="0" w:space="0" w:color="auto"/>
            <w:left w:val="none" w:sz="0" w:space="0" w:color="auto"/>
            <w:bottom w:val="none" w:sz="0" w:space="0" w:color="auto"/>
            <w:right w:val="none" w:sz="0" w:space="0" w:color="auto"/>
          </w:divBdr>
        </w:div>
        <w:div w:id="1712463483">
          <w:marLeft w:val="640"/>
          <w:marRight w:val="0"/>
          <w:marTop w:val="0"/>
          <w:marBottom w:val="0"/>
          <w:divBdr>
            <w:top w:val="none" w:sz="0" w:space="0" w:color="auto"/>
            <w:left w:val="none" w:sz="0" w:space="0" w:color="auto"/>
            <w:bottom w:val="none" w:sz="0" w:space="0" w:color="auto"/>
            <w:right w:val="none" w:sz="0" w:space="0" w:color="auto"/>
          </w:divBdr>
        </w:div>
        <w:div w:id="1794863659">
          <w:marLeft w:val="640"/>
          <w:marRight w:val="0"/>
          <w:marTop w:val="0"/>
          <w:marBottom w:val="0"/>
          <w:divBdr>
            <w:top w:val="none" w:sz="0" w:space="0" w:color="auto"/>
            <w:left w:val="none" w:sz="0" w:space="0" w:color="auto"/>
            <w:bottom w:val="none" w:sz="0" w:space="0" w:color="auto"/>
            <w:right w:val="none" w:sz="0" w:space="0" w:color="auto"/>
          </w:divBdr>
        </w:div>
        <w:div w:id="1974480316">
          <w:marLeft w:val="640"/>
          <w:marRight w:val="0"/>
          <w:marTop w:val="0"/>
          <w:marBottom w:val="0"/>
          <w:divBdr>
            <w:top w:val="none" w:sz="0" w:space="0" w:color="auto"/>
            <w:left w:val="none" w:sz="0" w:space="0" w:color="auto"/>
            <w:bottom w:val="none" w:sz="0" w:space="0" w:color="auto"/>
            <w:right w:val="none" w:sz="0" w:space="0" w:color="auto"/>
          </w:divBdr>
        </w:div>
        <w:div w:id="1447263964">
          <w:marLeft w:val="640"/>
          <w:marRight w:val="0"/>
          <w:marTop w:val="0"/>
          <w:marBottom w:val="0"/>
          <w:divBdr>
            <w:top w:val="none" w:sz="0" w:space="0" w:color="auto"/>
            <w:left w:val="none" w:sz="0" w:space="0" w:color="auto"/>
            <w:bottom w:val="none" w:sz="0" w:space="0" w:color="auto"/>
            <w:right w:val="none" w:sz="0" w:space="0" w:color="auto"/>
          </w:divBdr>
        </w:div>
        <w:div w:id="1998412128">
          <w:marLeft w:val="640"/>
          <w:marRight w:val="0"/>
          <w:marTop w:val="0"/>
          <w:marBottom w:val="0"/>
          <w:divBdr>
            <w:top w:val="none" w:sz="0" w:space="0" w:color="auto"/>
            <w:left w:val="none" w:sz="0" w:space="0" w:color="auto"/>
            <w:bottom w:val="none" w:sz="0" w:space="0" w:color="auto"/>
            <w:right w:val="none" w:sz="0" w:space="0" w:color="auto"/>
          </w:divBdr>
        </w:div>
        <w:div w:id="510992858">
          <w:marLeft w:val="640"/>
          <w:marRight w:val="0"/>
          <w:marTop w:val="0"/>
          <w:marBottom w:val="0"/>
          <w:divBdr>
            <w:top w:val="none" w:sz="0" w:space="0" w:color="auto"/>
            <w:left w:val="none" w:sz="0" w:space="0" w:color="auto"/>
            <w:bottom w:val="none" w:sz="0" w:space="0" w:color="auto"/>
            <w:right w:val="none" w:sz="0" w:space="0" w:color="auto"/>
          </w:divBdr>
        </w:div>
        <w:div w:id="163515793">
          <w:marLeft w:val="640"/>
          <w:marRight w:val="0"/>
          <w:marTop w:val="0"/>
          <w:marBottom w:val="0"/>
          <w:divBdr>
            <w:top w:val="none" w:sz="0" w:space="0" w:color="auto"/>
            <w:left w:val="none" w:sz="0" w:space="0" w:color="auto"/>
            <w:bottom w:val="none" w:sz="0" w:space="0" w:color="auto"/>
            <w:right w:val="none" w:sz="0" w:space="0" w:color="auto"/>
          </w:divBdr>
        </w:div>
        <w:div w:id="1542090913">
          <w:marLeft w:val="640"/>
          <w:marRight w:val="0"/>
          <w:marTop w:val="0"/>
          <w:marBottom w:val="0"/>
          <w:divBdr>
            <w:top w:val="none" w:sz="0" w:space="0" w:color="auto"/>
            <w:left w:val="none" w:sz="0" w:space="0" w:color="auto"/>
            <w:bottom w:val="none" w:sz="0" w:space="0" w:color="auto"/>
            <w:right w:val="none" w:sz="0" w:space="0" w:color="auto"/>
          </w:divBdr>
        </w:div>
        <w:div w:id="75370698">
          <w:marLeft w:val="640"/>
          <w:marRight w:val="0"/>
          <w:marTop w:val="0"/>
          <w:marBottom w:val="0"/>
          <w:divBdr>
            <w:top w:val="none" w:sz="0" w:space="0" w:color="auto"/>
            <w:left w:val="none" w:sz="0" w:space="0" w:color="auto"/>
            <w:bottom w:val="none" w:sz="0" w:space="0" w:color="auto"/>
            <w:right w:val="none" w:sz="0" w:space="0" w:color="auto"/>
          </w:divBdr>
        </w:div>
        <w:div w:id="1626346541">
          <w:marLeft w:val="640"/>
          <w:marRight w:val="0"/>
          <w:marTop w:val="0"/>
          <w:marBottom w:val="0"/>
          <w:divBdr>
            <w:top w:val="none" w:sz="0" w:space="0" w:color="auto"/>
            <w:left w:val="none" w:sz="0" w:space="0" w:color="auto"/>
            <w:bottom w:val="none" w:sz="0" w:space="0" w:color="auto"/>
            <w:right w:val="none" w:sz="0" w:space="0" w:color="auto"/>
          </w:divBdr>
        </w:div>
        <w:div w:id="1515728950">
          <w:marLeft w:val="640"/>
          <w:marRight w:val="0"/>
          <w:marTop w:val="0"/>
          <w:marBottom w:val="0"/>
          <w:divBdr>
            <w:top w:val="none" w:sz="0" w:space="0" w:color="auto"/>
            <w:left w:val="none" w:sz="0" w:space="0" w:color="auto"/>
            <w:bottom w:val="none" w:sz="0" w:space="0" w:color="auto"/>
            <w:right w:val="none" w:sz="0" w:space="0" w:color="auto"/>
          </w:divBdr>
        </w:div>
        <w:div w:id="2102530315">
          <w:marLeft w:val="640"/>
          <w:marRight w:val="0"/>
          <w:marTop w:val="0"/>
          <w:marBottom w:val="0"/>
          <w:divBdr>
            <w:top w:val="none" w:sz="0" w:space="0" w:color="auto"/>
            <w:left w:val="none" w:sz="0" w:space="0" w:color="auto"/>
            <w:bottom w:val="none" w:sz="0" w:space="0" w:color="auto"/>
            <w:right w:val="none" w:sz="0" w:space="0" w:color="auto"/>
          </w:divBdr>
        </w:div>
        <w:div w:id="1157384463">
          <w:marLeft w:val="640"/>
          <w:marRight w:val="0"/>
          <w:marTop w:val="0"/>
          <w:marBottom w:val="0"/>
          <w:divBdr>
            <w:top w:val="none" w:sz="0" w:space="0" w:color="auto"/>
            <w:left w:val="none" w:sz="0" w:space="0" w:color="auto"/>
            <w:bottom w:val="none" w:sz="0" w:space="0" w:color="auto"/>
            <w:right w:val="none" w:sz="0" w:space="0" w:color="auto"/>
          </w:divBdr>
        </w:div>
        <w:div w:id="226306352">
          <w:marLeft w:val="640"/>
          <w:marRight w:val="0"/>
          <w:marTop w:val="0"/>
          <w:marBottom w:val="0"/>
          <w:divBdr>
            <w:top w:val="none" w:sz="0" w:space="0" w:color="auto"/>
            <w:left w:val="none" w:sz="0" w:space="0" w:color="auto"/>
            <w:bottom w:val="none" w:sz="0" w:space="0" w:color="auto"/>
            <w:right w:val="none" w:sz="0" w:space="0" w:color="auto"/>
          </w:divBdr>
        </w:div>
        <w:div w:id="2061126270">
          <w:marLeft w:val="640"/>
          <w:marRight w:val="0"/>
          <w:marTop w:val="0"/>
          <w:marBottom w:val="0"/>
          <w:divBdr>
            <w:top w:val="none" w:sz="0" w:space="0" w:color="auto"/>
            <w:left w:val="none" w:sz="0" w:space="0" w:color="auto"/>
            <w:bottom w:val="none" w:sz="0" w:space="0" w:color="auto"/>
            <w:right w:val="none" w:sz="0" w:space="0" w:color="auto"/>
          </w:divBdr>
        </w:div>
        <w:div w:id="1149438871">
          <w:marLeft w:val="640"/>
          <w:marRight w:val="0"/>
          <w:marTop w:val="0"/>
          <w:marBottom w:val="0"/>
          <w:divBdr>
            <w:top w:val="none" w:sz="0" w:space="0" w:color="auto"/>
            <w:left w:val="none" w:sz="0" w:space="0" w:color="auto"/>
            <w:bottom w:val="none" w:sz="0" w:space="0" w:color="auto"/>
            <w:right w:val="none" w:sz="0" w:space="0" w:color="auto"/>
          </w:divBdr>
        </w:div>
      </w:divsChild>
    </w:div>
    <w:div w:id="601228276">
      <w:bodyDiv w:val="1"/>
      <w:marLeft w:val="0"/>
      <w:marRight w:val="0"/>
      <w:marTop w:val="0"/>
      <w:marBottom w:val="0"/>
      <w:divBdr>
        <w:top w:val="none" w:sz="0" w:space="0" w:color="auto"/>
        <w:left w:val="none" w:sz="0" w:space="0" w:color="auto"/>
        <w:bottom w:val="none" w:sz="0" w:space="0" w:color="auto"/>
        <w:right w:val="none" w:sz="0" w:space="0" w:color="auto"/>
      </w:divBdr>
      <w:divsChild>
        <w:div w:id="1699938348">
          <w:marLeft w:val="640"/>
          <w:marRight w:val="0"/>
          <w:marTop w:val="0"/>
          <w:marBottom w:val="0"/>
          <w:divBdr>
            <w:top w:val="none" w:sz="0" w:space="0" w:color="auto"/>
            <w:left w:val="none" w:sz="0" w:space="0" w:color="auto"/>
            <w:bottom w:val="none" w:sz="0" w:space="0" w:color="auto"/>
            <w:right w:val="none" w:sz="0" w:space="0" w:color="auto"/>
          </w:divBdr>
        </w:div>
        <w:div w:id="255596413">
          <w:marLeft w:val="640"/>
          <w:marRight w:val="0"/>
          <w:marTop w:val="0"/>
          <w:marBottom w:val="0"/>
          <w:divBdr>
            <w:top w:val="none" w:sz="0" w:space="0" w:color="auto"/>
            <w:left w:val="none" w:sz="0" w:space="0" w:color="auto"/>
            <w:bottom w:val="none" w:sz="0" w:space="0" w:color="auto"/>
            <w:right w:val="none" w:sz="0" w:space="0" w:color="auto"/>
          </w:divBdr>
        </w:div>
        <w:div w:id="1887645744">
          <w:marLeft w:val="640"/>
          <w:marRight w:val="0"/>
          <w:marTop w:val="0"/>
          <w:marBottom w:val="0"/>
          <w:divBdr>
            <w:top w:val="none" w:sz="0" w:space="0" w:color="auto"/>
            <w:left w:val="none" w:sz="0" w:space="0" w:color="auto"/>
            <w:bottom w:val="none" w:sz="0" w:space="0" w:color="auto"/>
            <w:right w:val="none" w:sz="0" w:space="0" w:color="auto"/>
          </w:divBdr>
        </w:div>
        <w:div w:id="1641225507">
          <w:marLeft w:val="640"/>
          <w:marRight w:val="0"/>
          <w:marTop w:val="0"/>
          <w:marBottom w:val="0"/>
          <w:divBdr>
            <w:top w:val="none" w:sz="0" w:space="0" w:color="auto"/>
            <w:left w:val="none" w:sz="0" w:space="0" w:color="auto"/>
            <w:bottom w:val="none" w:sz="0" w:space="0" w:color="auto"/>
            <w:right w:val="none" w:sz="0" w:space="0" w:color="auto"/>
          </w:divBdr>
        </w:div>
        <w:div w:id="1447776789">
          <w:marLeft w:val="640"/>
          <w:marRight w:val="0"/>
          <w:marTop w:val="0"/>
          <w:marBottom w:val="0"/>
          <w:divBdr>
            <w:top w:val="none" w:sz="0" w:space="0" w:color="auto"/>
            <w:left w:val="none" w:sz="0" w:space="0" w:color="auto"/>
            <w:bottom w:val="none" w:sz="0" w:space="0" w:color="auto"/>
            <w:right w:val="none" w:sz="0" w:space="0" w:color="auto"/>
          </w:divBdr>
        </w:div>
        <w:div w:id="1357846445">
          <w:marLeft w:val="640"/>
          <w:marRight w:val="0"/>
          <w:marTop w:val="0"/>
          <w:marBottom w:val="0"/>
          <w:divBdr>
            <w:top w:val="none" w:sz="0" w:space="0" w:color="auto"/>
            <w:left w:val="none" w:sz="0" w:space="0" w:color="auto"/>
            <w:bottom w:val="none" w:sz="0" w:space="0" w:color="auto"/>
            <w:right w:val="none" w:sz="0" w:space="0" w:color="auto"/>
          </w:divBdr>
        </w:div>
        <w:div w:id="36392669">
          <w:marLeft w:val="640"/>
          <w:marRight w:val="0"/>
          <w:marTop w:val="0"/>
          <w:marBottom w:val="0"/>
          <w:divBdr>
            <w:top w:val="none" w:sz="0" w:space="0" w:color="auto"/>
            <w:left w:val="none" w:sz="0" w:space="0" w:color="auto"/>
            <w:bottom w:val="none" w:sz="0" w:space="0" w:color="auto"/>
            <w:right w:val="none" w:sz="0" w:space="0" w:color="auto"/>
          </w:divBdr>
        </w:div>
        <w:div w:id="1644650616">
          <w:marLeft w:val="640"/>
          <w:marRight w:val="0"/>
          <w:marTop w:val="0"/>
          <w:marBottom w:val="0"/>
          <w:divBdr>
            <w:top w:val="none" w:sz="0" w:space="0" w:color="auto"/>
            <w:left w:val="none" w:sz="0" w:space="0" w:color="auto"/>
            <w:bottom w:val="none" w:sz="0" w:space="0" w:color="auto"/>
            <w:right w:val="none" w:sz="0" w:space="0" w:color="auto"/>
          </w:divBdr>
        </w:div>
        <w:div w:id="1470442004">
          <w:marLeft w:val="640"/>
          <w:marRight w:val="0"/>
          <w:marTop w:val="0"/>
          <w:marBottom w:val="0"/>
          <w:divBdr>
            <w:top w:val="none" w:sz="0" w:space="0" w:color="auto"/>
            <w:left w:val="none" w:sz="0" w:space="0" w:color="auto"/>
            <w:bottom w:val="none" w:sz="0" w:space="0" w:color="auto"/>
            <w:right w:val="none" w:sz="0" w:space="0" w:color="auto"/>
          </w:divBdr>
        </w:div>
        <w:div w:id="454104784">
          <w:marLeft w:val="640"/>
          <w:marRight w:val="0"/>
          <w:marTop w:val="0"/>
          <w:marBottom w:val="0"/>
          <w:divBdr>
            <w:top w:val="none" w:sz="0" w:space="0" w:color="auto"/>
            <w:left w:val="none" w:sz="0" w:space="0" w:color="auto"/>
            <w:bottom w:val="none" w:sz="0" w:space="0" w:color="auto"/>
            <w:right w:val="none" w:sz="0" w:space="0" w:color="auto"/>
          </w:divBdr>
        </w:div>
        <w:div w:id="565410849">
          <w:marLeft w:val="640"/>
          <w:marRight w:val="0"/>
          <w:marTop w:val="0"/>
          <w:marBottom w:val="0"/>
          <w:divBdr>
            <w:top w:val="none" w:sz="0" w:space="0" w:color="auto"/>
            <w:left w:val="none" w:sz="0" w:space="0" w:color="auto"/>
            <w:bottom w:val="none" w:sz="0" w:space="0" w:color="auto"/>
            <w:right w:val="none" w:sz="0" w:space="0" w:color="auto"/>
          </w:divBdr>
        </w:div>
        <w:div w:id="1258756241">
          <w:marLeft w:val="640"/>
          <w:marRight w:val="0"/>
          <w:marTop w:val="0"/>
          <w:marBottom w:val="0"/>
          <w:divBdr>
            <w:top w:val="none" w:sz="0" w:space="0" w:color="auto"/>
            <w:left w:val="none" w:sz="0" w:space="0" w:color="auto"/>
            <w:bottom w:val="none" w:sz="0" w:space="0" w:color="auto"/>
            <w:right w:val="none" w:sz="0" w:space="0" w:color="auto"/>
          </w:divBdr>
        </w:div>
        <w:div w:id="1707489684">
          <w:marLeft w:val="640"/>
          <w:marRight w:val="0"/>
          <w:marTop w:val="0"/>
          <w:marBottom w:val="0"/>
          <w:divBdr>
            <w:top w:val="none" w:sz="0" w:space="0" w:color="auto"/>
            <w:left w:val="none" w:sz="0" w:space="0" w:color="auto"/>
            <w:bottom w:val="none" w:sz="0" w:space="0" w:color="auto"/>
            <w:right w:val="none" w:sz="0" w:space="0" w:color="auto"/>
          </w:divBdr>
        </w:div>
        <w:div w:id="245573272">
          <w:marLeft w:val="640"/>
          <w:marRight w:val="0"/>
          <w:marTop w:val="0"/>
          <w:marBottom w:val="0"/>
          <w:divBdr>
            <w:top w:val="none" w:sz="0" w:space="0" w:color="auto"/>
            <w:left w:val="none" w:sz="0" w:space="0" w:color="auto"/>
            <w:bottom w:val="none" w:sz="0" w:space="0" w:color="auto"/>
            <w:right w:val="none" w:sz="0" w:space="0" w:color="auto"/>
          </w:divBdr>
        </w:div>
        <w:div w:id="1030453957">
          <w:marLeft w:val="640"/>
          <w:marRight w:val="0"/>
          <w:marTop w:val="0"/>
          <w:marBottom w:val="0"/>
          <w:divBdr>
            <w:top w:val="none" w:sz="0" w:space="0" w:color="auto"/>
            <w:left w:val="none" w:sz="0" w:space="0" w:color="auto"/>
            <w:bottom w:val="none" w:sz="0" w:space="0" w:color="auto"/>
            <w:right w:val="none" w:sz="0" w:space="0" w:color="auto"/>
          </w:divBdr>
        </w:div>
        <w:div w:id="2017414261">
          <w:marLeft w:val="640"/>
          <w:marRight w:val="0"/>
          <w:marTop w:val="0"/>
          <w:marBottom w:val="0"/>
          <w:divBdr>
            <w:top w:val="none" w:sz="0" w:space="0" w:color="auto"/>
            <w:left w:val="none" w:sz="0" w:space="0" w:color="auto"/>
            <w:bottom w:val="none" w:sz="0" w:space="0" w:color="auto"/>
            <w:right w:val="none" w:sz="0" w:space="0" w:color="auto"/>
          </w:divBdr>
        </w:div>
        <w:div w:id="119425088">
          <w:marLeft w:val="640"/>
          <w:marRight w:val="0"/>
          <w:marTop w:val="0"/>
          <w:marBottom w:val="0"/>
          <w:divBdr>
            <w:top w:val="none" w:sz="0" w:space="0" w:color="auto"/>
            <w:left w:val="none" w:sz="0" w:space="0" w:color="auto"/>
            <w:bottom w:val="none" w:sz="0" w:space="0" w:color="auto"/>
            <w:right w:val="none" w:sz="0" w:space="0" w:color="auto"/>
          </w:divBdr>
        </w:div>
        <w:div w:id="33309515">
          <w:marLeft w:val="640"/>
          <w:marRight w:val="0"/>
          <w:marTop w:val="0"/>
          <w:marBottom w:val="0"/>
          <w:divBdr>
            <w:top w:val="none" w:sz="0" w:space="0" w:color="auto"/>
            <w:left w:val="none" w:sz="0" w:space="0" w:color="auto"/>
            <w:bottom w:val="none" w:sz="0" w:space="0" w:color="auto"/>
            <w:right w:val="none" w:sz="0" w:space="0" w:color="auto"/>
          </w:divBdr>
        </w:div>
        <w:div w:id="822507328">
          <w:marLeft w:val="640"/>
          <w:marRight w:val="0"/>
          <w:marTop w:val="0"/>
          <w:marBottom w:val="0"/>
          <w:divBdr>
            <w:top w:val="none" w:sz="0" w:space="0" w:color="auto"/>
            <w:left w:val="none" w:sz="0" w:space="0" w:color="auto"/>
            <w:bottom w:val="none" w:sz="0" w:space="0" w:color="auto"/>
            <w:right w:val="none" w:sz="0" w:space="0" w:color="auto"/>
          </w:divBdr>
        </w:div>
        <w:div w:id="381683693">
          <w:marLeft w:val="640"/>
          <w:marRight w:val="0"/>
          <w:marTop w:val="0"/>
          <w:marBottom w:val="0"/>
          <w:divBdr>
            <w:top w:val="none" w:sz="0" w:space="0" w:color="auto"/>
            <w:left w:val="none" w:sz="0" w:space="0" w:color="auto"/>
            <w:bottom w:val="none" w:sz="0" w:space="0" w:color="auto"/>
            <w:right w:val="none" w:sz="0" w:space="0" w:color="auto"/>
          </w:divBdr>
        </w:div>
        <w:div w:id="772476401">
          <w:marLeft w:val="640"/>
          <w:marRight w:val="0"/>
          <w:marTop w:val="0"/>
          <w:marBottom w:val="0"/>
          <w:divBdr>
            <w:top w:val="none" w:sz="0" w:space="0" w:color="auto"/>
            <w:left w:val="none" w:sz="0" w:space="0" w:color="auto"/>
            <w:bottom w:val="none" w:sz="0" w:space="0" w:color="auto"/>
            <w:right w:val="none" w:sz="0" w:space="0" w:color="auto"/>
          </w:divBdr>
        </w:div>
        <w:div w:id="1470199160">
          <w:marLeft w:val="640"/>
          <w:marRight w:val="0"/>
          <w:marTop w:val="0"/>
          <w:marBottom w:val="0"/>
          <w:divBdr>
            <w:top w:val="none" w:sz="0" w:space="0" w:color="auto"/>
            <w:left w:val="none" w:sz="0" w:space="0" w:color="auto"/>
            <w:bottom w:val="none" w:sz="0" w:space="0" w:color="auto"/>
            <w:right w:val="none" w:sz="0" w:space="0" w:color="auto"/>
          </w:divBdr>
        </w:div>
        <w:div w:id="338046660">
          <w:marLeft w:val="640"/>
          <w:marRight w:val="0"/>
          <w:marTop w:val="0"/>
          <w:marBottom w:val="0"/>
          <w:divBdr>
            <w:top w:val="none" w:sz="0" w:space="0" w:color="auto"/>
            <w:left w:val="none" w:sz="0" w:space="0" w:color="auto"/>
            <w:bottom w:val="none" w:sz="0" w:space="0" w:color="auto"/>
            <w:right w:val="none" w:sz="0" w:space="0" w:color="auto"/>
          </w:divBdr>
        </w:div>
        <w:div w:id="1925644535">
          <w:marLeft w:val="640"/>
          <w:marRight w:val="0"/>
          <w:marTop w:val="0"/>
          <w:marBottom w:val="0"/>
          <w:divBdr>
            <w:top w:val="none" w:sz="0" w:space="0" w:color="auto"/>
            <w:left w:val="none" w:sz="0" w:space="0" w:color="auto"/>
            <w:bottom w:val="none" w:sz="0" w:space="0" w:color="auto"/>
            <w:right w:val="none" w:sz="0" w:space="0" w:color="auto"/>
          </w:divBdr>
        </w:div>
        <w:div w:id="631178065">
          <w:marLeft w:val="640"/>
          <w:marRight w:val="0"/>
          <w:marTop w:val="0"/>
          <w:marBottom w:val="0"/>
          <w:divBdr>
            <w:top w:val="none" w:sz="0" w:space="0" w:color="auto"/>
            <w:left w:val="none" w:sz="0" w:space="0" w:color="auto"/>
            <w:bottom w:val="none" w:sz="0" w:space="0" w:color="auto"/>
            <w:right w:val="none" w:sz="0" w:space="0" w:color="auto"/>
          </w:divBdr>
        </w:div>
        <w:div w:id="417867211">
          <w:marLeft w:val="640"/>
          <w:marRight w:val="0"/>
          <w:marTop w:val="0"/>
          <w:marBottom w:val="0"/>
          <w:divBdr>
            <w:top w:val="none" w:sz="0" w:space="0" w:color="auto"/>
            <w:left w:val="none" w:sz="0" w:space="0" w:color="auto"/>
            <w:bottom w:val="none" w:sz="0" w:space="0" w:color="auto"/>
            <w:right w:val="none" w:sz="0" w:space="0" w:color="auto"/>
          </w:divBdr>
        </w:div>
        <w:div w:id="1192911450">
          <w:marLeft w:val="640"/>
          <w:marRight w:val="0"/>
          <w:marTop w:val="0"/>
          <w:marBottom w:val="0"/>
          <w:divBdr>
            <w:top w:val="none" w:sz="0" w:space="0" w:color="auto"/>
            <w:left w:val="none" w:sz="0" w:space="0" w:color="auto"/>
            <w:bottom w:val="none" w:sz="0" w:space="0" w:color="auto"/>
            <w:right w:val="none" w:sz="0" w:space="0" w:color="auto"/>
          </w:divBdr>
        </w:div>
        <w:div w:id="2126197529">
          <w:marLeft w:val="640"/>
          <w:marRight w:val="0"/>
          <w:marTop w:val="0"/>
          <w:marBottom w:val="0"/>
          <w:divBdr>
            <w:top w:val="none" w:sz="0" w:space="0" w:color="auto"/>
            <w:left w:val="none" w:sz="0" w:space="0" w:color="auto"/>
            <w:bottom w:val="none" w:sz="0" w:space="0" w:color="auto"/>
            <w:right w:val="none" w:sz="0" w:space="0" w:color="auto"/>
          </w:divBdr>
        </w:div>
        <w:div w:id="514079942">
          <w:marLeft w:val="640"/>
          <w:marRight w:val="0"/>
          <w:marTop w:val="0"/>
          <w:marBottom w:val="0"/>
          <w:divBdr>
            <w:top w:val="none" w:sz="0" w:space="0" w:color="auto"/>
            <w:left w:val="none" w:sz="0" w:space="0" w:color="auto"/>
            <w:bottom w:val="none" w:sz="0" w:space="0" w:color="auto"/>
            <w:right w:val="none" w:sz="0" w:space="0" w:color="auto"/>
          </w:divBdr>
        </w:div>
        <w:div w:id="602346779">
          <w:marLeft w:val="640"/>
          <w:marRight w:val="0"/>
          <w:marTop w:val="0"/>
          <w:marBottom w:val="0"/>
          <w:divBdr>
            <w:top w:val="none" w:sz="0" w:space="0" w:color="auto"/>
            <w:left w:val="none" w:sz="0" w:space="0" w:color="auto"/>
            <w:bottom w:val="none" w:sz="0" w:space="0" w:color="auto"/>
            <w:right w:val="none" w:sz="0" w:space="0" w:color="auto"/>
          </w:divBdr>
        </w:div>
        <w:div w:id="848443901">
          <w:marLeft w:val="640"/>
          <w:marRight w:val="0"/>
          <w:marTop w:val="0"/>
          <w:marBottom w:val="0"/>
          <w:divBdr>
            <w:top w:val="none" w:sz="0" w:space="0" w:color="auto"/>
            <w:left w:val="none" w:sz="0" w:space="0" w:color="auto"/>
            <w:bottom w:val="none" w:sz="0" w:space="0" w:color="auto"/>
            <w:right w:val="none" w:sz="0" w:space="0" w:color="auto"/>
          </w:divBdr>
        </w:div>
        <w:div w:id="458453763">
          <w:marLeft w:val="640"/>
          <w:marRight w:val="0"/>
          <w:marTop w:val="0"/>
          <w:marBottom w:val="0"/>
          <w:divBdr>
            <w:top w:val="none" w:sz="0" w:space="0" w:color="auto"/>
            <w:left w:val="none" w:sz="0" w:space="0" w:color="auto"/>
            <w:bottom w:val="none" w:sz="0" w:space="0" w:color="auto"/>
            <w:right w:val="none" w:sz="0" w:space="0" w:color="auto"/>
          </w:divBdr>
        </w:div>
        <w:div w:id="1466704142">
          <w:marLeft w:val="640"/>
          <w:marRight w:val="0"/>
          <w:marTop w:val="0"/>
          <w:marBottom w:val="0"/>
          <w:divBdr>
            <w:top w:val="none" w:sz="0" w:space="0" w:color="auto"/>
            <w:left w:val="none" w:sz="0" w:space="0" w:color="auto"/>
            <w:bottom w:val="none" w:sz="0" w:space="0" w:color="auto"/>
            <w:right w:val="none" w:sz="0" w:space="0" w:color="auto"/>
          </w:divBdr>
        </w:div>
        <w:div w:id="1161312311">
          <w:marLeft w:val="640"/>
          <w:marRight w:val="0"/>
          <w:marTop w:val="0"/>
          <w:marBottom w:val="0"/>
          <w:divBdr>
            <w:top w:val="none" w:sz="0" w:space="0" w:color="auto"/>
            <w:left w:val="none" w:sz="0" w:space="0" w:color="auto"/>
            <w:bottom w:val="none" w:sz="0" w:space="0" w:color="auto"/>
            <w:right w:val="none" w:sz="0" w:space="0" w:color="auto"/>
          </w:divBdr>
        </w:div>
        <w:div w:id="1308172382">
          <w:marLeft w:val="640"/>
          <w:marRight w:val="0"/>
          <w:marTop w:val="0"/>
          <w:marBottom w:val="0"/>
          <w:divBdr>
            <w:top w:val="none" w:sz="0" w:space="0" w:color="auto"/>
            <w:left w:val="none" w:sz="0" w:space="0" w:color="auto"/>
            <w:bottom w:val="none" w:sz="0" w:space="0" w:color="auto"/>
            <w:right w:val="none" w:sz="0" w:space="0" w:color="auto"/>
          </w:divBdr>
        </w:div>
        <w:div w:id="1277829256">
          <w:marLeft w:val="640"/>
          <w:marRight w:val="0"/>
          <w:marTop w:val="0"/>
          <w:marBottom w:val="0"/>
          <w:divBdr>
            <w:top w:val="none" w:sz="0" w:space="0" w:color="auto"/>
            <w:left w:val="none" w:sz="0" w:space="0" w:color="auto"/>
            <w:bottom w:val="none" w:sz="0" w:space="0" w:color="auto"/>
            <w:right w:val="none" w:sz="0" w:space="0" w:color="auto"/>
          </w:divBdr>
        </w:div>
        <w:div w:id="1120998837">
          <w:marLeft w:val="640"/>
          <w:marRight w:val="0"/>
          <w:marTop w:val="0"/>
          <w:marBottom w:val="0"/>
          <w:divBdr>
            <w:top w:val="none" w:sz="0" w:space="0" w:color="auto"/>
            <w:left w:val="none" w:sz="0" w:space="0" w:color="auto"/>
            <w:bottom w:val="none" w:sz="0" w:space="0" w:color="auto"/>
            <w:right w:val="none" w:sz="0" w:space="0" w:color="auto"/>
          </w:divBdr>
        </w:div>
        <w:div w:id="471677452">
          <w:marLeft w:val="640"/>
          <w:marRight w:val="0"/>
          <w:marTop w:val="0"/>
          <w:marBottom w:val="0"/>
          <w:divBdr>
            <w:top w:val="none" w:sz="0" w:space="0" w:color="auto"/>
            <w:left w:val="none" w:sz="0" w:space="0" w:color="auto"/>
            <w:bottom w:val="none" w:sz="0" w:space="0" w:color="auto"/>
            <w:right w:val="none" w:sz="0" w:space="0" w:color="auto"/>
          </w:divBdr>
        </w:div>
        <w:div w:id="349992495">
          <w:marLeft w:val="640"/>
          <w:marRight w:val="0"/>
          <w:marTop w:val="0"/>
          <w:marBottom w:val="0"/>
          <w:divBdr>
            <w:top w:val="none" w:sz="0" w:space="0" w:color="auto"/>
            <w:left w:val="none" w:sz="0" w:space="0" w:color="auto"/>
            <w:bottom w:val="none" w:sz="0" w:space="0" w:color="auto"/>
            <w:right w:val="none" w:sz="0" w:space="0" w:color="auto"/>
          </w:divBdr>
        </w:div>
        <w:div w:id="778379631">
          <w:marLeft w:val="640"/>
          <w:marRight w:val="0"/>
          <w:marTop w:val="0"/>
          <w:marBottom w:val="0"/>
          <w:divBdr>
            <w:top w:val="none" w:sz="0" w:space="0" w:color="auto"/>
            <w:left w:val="none" w:sz="0" w:space="0" w:color="auto"/>
            <w:bottom w:val="none" w:sz="0" w:space="0" w:color="auto"/>
            <w:right w:val="none" w:sz="0" w:space="0" w:color="auto"/>
          </w:divBdr>
        </w:div>
        <w:div w:id="918103526">
          <w:marLeft w:val="640"/>
          <w:marRight w:val="0"/>
          <w:marTop w:val="0"/>
          <w:marBottom w:val="0"/>
          <w:divBdr>
            <w:top w:val="none" w:sz="0" w:space="0" w:color="auto"/>
            <w:left w:val="none" w:sz="0" w:space="0" w:color="auto"/>
            <w:bottom w:val="none" w:sz="0" w:space="0" w:color="auto"/>
            <w:right w:val="none" w:sz="0" w:space="0" w:color="auto"/>
          </w:divBdr>
        </w:div>
        <w:div w:id="512064590">
          <w:marLeft w:val="640"/>
          <w:marRight w:val="0"/>
          <w:marTop w:val="0"/>
          <w:marBottom w:val="0"/>
          <w:divBdr>
            <w:top w:val="none" w:sz="0" w:space="0" w:color="auto"/>
            <w:left w:val="none" w:sz="0" w:space="0" w:color="auto"/>
            <w:bottom w:val="none" w:sz="0" w:space="0" w:color="auto"/>
            <w:right w:val="none" w:sz="0" w:space="0" w:color="auto"/>
          </w:divBdr>
        </w:div>
        <w:div w:id="405304619">
          <w:marLeft w:val="640"/>
          <w:marRight w:val="0"/>
          <w:marTop w:val="0"/>
          <w:marBottom w:val="0"/>
          <w:divBdr>
            <w:top w:val="none" w:sz="0" w:space="0" w:color="auto"/>
            <w:left w:val="none" w:sz="0" w:space="0" w:color="auto"/>
            <w:bottom w:val="none" w:sz="0" w:space="0" w:color="auto"/>
            <w:right w:val="none" w:sz="0" w:space="0" w:color="auto"/>
          </w:divBdr>
        </w:div>
        <w:div w:id="1810243722">
          <w:marLeft w:val="640"/>
          <w:marRight w:val="0"/>
          <w:marTop w:val="0"/>
          <w:marBottom w:val="0"/>
          <w:divBdr>
            <w:top w:val="none" w:sz="0" w:space="0" w:color="auto"/>
            <w:left w:val="none" w:sz="0" w:space="0" w:color="auto"/>
            <w:bottom w:val="none" w:sz="0" w:space="0" w:color="auto"/>
            <w:right w:val="none" w:sz="0" w:space="0" w:color="auto"/>
          </w:divBdr>
        </w:div>
        <w:div w:id="521480030">
          <w:marLeft w:val="640"/>
          <w:marRight w:val="0"/>
          <w:marTop w:val="0"/>
          <w:marBottom w:val="0"/>
          <w:divBdr>
            <w:top w:val="none" w:sz="0" w:space="0" w:color="auto"/>
            <w:left w:val="none" w:sz="0" w:space="0" w:color="auto"/>
            <w:bottom w:val="none" w:sz="0" w:space="0" w:color="auto"/>
            <w:right w:val="none" w:sz="0" w:space="0" w:color="auto"/>
          </w:divBdr>
        </w:div>
        <w:div w:id="1359357316">
          <w:marLeft w:val="640"/>
          <w:marRight w:val="0"/>
          <w:marTop w:val="0"/>
          <w:marBottom w:val="0"/>
          <w:divBdr>
            <w:top w:val="none" w:sz="0" w:space="0" w:color="auto"/>
            <w:left w:val="none" w:sz="0" w:space="0" w:color="auto"/>
            <w:bottom w:val="none" w:sz="0" w:space="0" w:color="auto"/>
            <w:right w:val="none" w:sz="0" w:space="0" w:color="auto"/>
          </w:divBdr>
        </w:div>
        <w:div w:id="1724985082">
          <w:marLeft w:val="640"/>
          <w:marRight w:val="0"/>
          <w:marTop w:val="0"/>
          <w:marBottom w:val="0"/>
          <w:divBdr>
            <w:top w:val="none" w:sz="0" w:space="0" w:color="auto"/>
            <w:left w:val="none" w:sz="0" w:space="0" w:color="auto"/>
            <w:bottom w:val="none" w:sz="0" w:space="0" w:color="auto"/>
            <w:right w:val="none" w:sz="0" w:space="0" w:color="auto"/>
          </w:divBdr>
        </w:div>
        <w:div w:id="842234930">
          <w:marLeft w:val="640"/>
          <w:marRight w:val="0"/>
          <w:marTop w:val="0"/>
          <w:marBottom w:val="0"/>
          <w:divBdr>
            <w:top w:val="none" w:sz="0" w:space="0" w:color="auto"/>
            <w:left w:val="none" w:sz="0" w:space="0" w:color="auto"/>
            <w:bottom w:val="none" w:sz="0" w:space="0" w:color="auto"/>
            <w:right w:val="none" w:sz="0" w:space="0" w:color="auto"/>
          </w:divBdr>
        </w:div>
        <w:div w:id="1060977903">
          <w:marLeft w:val="640"/>
          <w:marRight w:val="0"/>
          <w:marTop w:val="0"/>
          <w:marBottom w:val="0"/>
          <w:divBdr>
            <w:top w:val="none" w:sz="0" w:space="0" w:color="auto"/>
            <w:left w:val="none" w:sz="0" w:space="0" w:color="auto"/>
            <w:bottom w:val="none" w:sz="0" w:space="0" w:color="auto"/>
            <w:right w:val="none" w:sz="0" w:space="0" w:color="auto"/>
          </w:divBdr>
        </w:div>
        <w:div w:id="512114496">
          <w:marLeft w:val="640"/>
          <w:marRight w:val="0"/>
          <w:marTop w:val="0"/>
          <w:marBottom w:val="0"/>
          <w:divBdr>
            <w:top w:val="none" w:sz="0" w:space="0" w:color="auto"/>
            <w:left w:val="none" w:sz="0" w:space="0" w:color="auto"/>
            <w:bottom w:val="none" w:sz="0" w:space="0" w:color="auto"/>
            <w:right w:val="none" w:sz="0" w:space="0" w:color="auto"/>
          </w:divBdr>
        </w:div>
        <w:div w:id="481197223">
          <w:marLeft w:val="640"/>
          <w:marRight w:val="0"/>
          <w:marTop w:val="0"/>
          <w:marBottom w:val="0"/>
          <w:divBdr>
            <w:top w:val="none" w:sz="0" w:space="0" w:color="auto"/>
            <w:left w:val="none" w:sz="0" w:space="0" w:color="auto"/>
            <w:bottom w:val="none" w:sz="0" w:space="0" w:color="auto"/>
            <w:right w:val="none" w:sz="0" w:space="0" w:color="auto"/>
          </w:divBdr>
        </w:div>
        <w:div w:id="463621973">
          <w:marLeft w:val="640"/>
          <w:marRight w:val="0"/>
          <w:marTop w:val="0"/>
          <w:marBottom w:val="0"/>
          <w:divBdr>
            <w:top w:val="none" w:sz="0" w:space="0" w:color="auto"/>
            <w:left w:val="none" w:sz="0" w:space="0" w:color="auto"/>
            <w:bottom w:val="none" w:sz="0" w:space="0" w:color="auto"/>
            <w:right w:val="none" w:sz="0" w:space="0" w:color="auto"/>
          </w:divBdr>
        </w:div>
        <w:div w:id="464811398">
          <w:marLeft w:val="640"/>
          <w:marRight w:val="0"/>
          <w:marTop w:val="0"/>
          <w:marBottom w:val="0"/>
          <w:divBdr>
            <w:top w:val="none" w:sz="0" w:space="0" w:color="auto"/>
            <w:left w:val="none" w:sz="0" w:space="0" w:color="auto"/>
            <w:bottom w:val="none" w:sz="0" w:space="0" w:color="auto"/>
            <w:right w:val="none" w:sz="0" w:space="0" w:color="auto"/>
          </w:divBdr>
        </w:div>
        <w:div w:id="276837596">
          <w:marLeft w:val="640"/>
          <w:marRight w:val="0"/>
          <w:marTop w:val="0"/>
          <w:marBottom w:val="0"/>
          <w:divBdr>
            <w:top w:val="none" w:sz="0" w:space="0" w:color="auto"/>
            <w:left w:val="none" w:sz="0" w:space="0" w:color="auto"/>
            <w:bottom w:val="none" w:sz="0" w:space="0" w:color="auto"/>
            <w:right w:val="none" w:sz="0" w:space="0" w:color="auto"/>
          </w:divBdr>
        </w:div>
        <w:div w:id="292250029">
          <w:marLeft w:val="640"/>
          <w:marRight w:val="0"/>
          <w:marTop w:val="0"/>
          <w:marBottom w:val="0"/>
          <w:divBdr>
            <w:top w:val="none" w:sz="0" w:space="0" w:color="auto"/>
            <w:left w:val="none" w:sz="0" w:space="0" w:color="auto"/>
            <w:bottom w:val="none" w:sz="0" w:space="0" w:color="auto"/>
            <w:right w:val="none" w:sz="0" w:space="0" w:color="auto"/>
          </w:divBdr>
        </w:div>
        <w:div w:id="1414351399">
          <w:marLeft w:val="640"/>
          <w:marRight w:val="0"/>
          <w:marTop w:val="0"/>
          <w:marBottom w:val="0"/>
          <w:divBdr>
            <w:top w:val="none" w:sz="0" w:space="0" w:color="auto"/>
            <w:left w:val="none" w:sz="0" w:space="0" w:color="auto"/>
            <w:bottom w:val="none" w:sz="0" w:space="0" w:color="auto"/>
            <w:right w:val="none" w:sz="0" w:space="0" w:color="auto"/>
          </w:divBdr>
        </w:div>
        <w:div w:id="2034766949">
          <w:marLeft w:val="640"/>
          <w:marRight w:val="0"/>
          <w:marTop w:val="0"/>
          <w:marBottom w:val="0"/>
          <w:divBdr>
            <w:top w:val="none" w:sz="0" w:space="0" w:color="auto"/>
            <w:left w:val="none" w:sz="0" w:space="0" w:color="auto"/>
            <w:bottom w:val="none" w:sz="0" w:space="0" w:color="auto"/>
            <w:right w:val="none" w:sz="0" w:space="0" w:color="auto"/>
          </w:divBdr>
        </w:div>
        <w:div w:id="2069574650">
          <w:marLeft w:val="640"/>
          <w:marRight w:val="0"/>
          <w:marTop w:val="0"/>
          <w:marBottom w:val="0"/>
          <w:divBdr>
            <w:top w:val="none" w:sz="0" w:space="0" w:color="auto"/>
            <w:left w:val="none" w:sz="0" w:space="0" w:color="auto"/>
            <w:bottom w:val="none" w:sz="0" w:space="0" w:color="auto"/>
            <w:right w:val="none" w:sz="0" w:space="0" w:color="auto"/>
          </w:divBdr>
        </w:div>
        <w:div w:id="1865358324">
          <w:marLeft w:val="640"/>
          <w:marRight w:val="0"/>
          <w:marTop w:val="0"/>
          <w:marBottom w:val="0"/>
          <w:divBdr>
            <w:top w:val="none" w:sz="0" w:space="0" w:color="auto"/>
            <w:left w:val="none" w:sz="0" w:space="0" w:color="auto"/>
            <w:bottom w:val="none" w:sz="0" w:space="0" w:color="auto"/>
            <w:right w:val="none" w:sz="0" w:space="0" w:color="auto"/>
          </w:divBdr>
        </w:div>
        <w:div w:id="2070179924">
          <w:marLeft w:val="640"/>
          <w:marRight w:val="0"/>
          <w:marTop w:val="0"/>
          <w:marBottom w:val="0"/>
          <w:divBdr>
            <w:top w:val="none" w:sz="0" w:space="0" w:color="auto"/>
            <w:left w:val="none" w:sz="0" w:space="0" w:color="auto"/>
            <w:bottom w:val="none" w:sz="0" w:space="0" w:color="auto"/>
            <w:right w:val="none" w:sz="0" w:space="0" w:color="auto"/>
          </w:divBdr>
        </w:div>
        <w:div w:id="567884821">
          <w:marLeft w:val="640"/>
          <w:marRight w:val="0"/>
          <w:marTop w:val="0"/>
          <w:marBottom w:val="0"/>
          <w:divBdr>
            <w:top w:val="none" w:sz="0" w:space="0" w:color="auto"/>
            <w:left w:val="none" w:sz="0" w:space="0" w:color="auto"/>
            <w:bottom w:val="none" w:sz="0" w:space="0" w:color="auto"/>
            <w:right w:val="none" w:sz="0" w:space="0" w:color="auto"/>
          </w:divBdr>
        </w:div>
        <w:div w:id="202794092">
          <w:marLeft w:val="640"/>
          <w:marRight w:val="0"/>
          <w:marTop w:val="0"/>
          <w:marBottom w:val="0"/>
          <w:divBdr>
            <w:top w:val="none" w:sz="0" w:space="0" w:color="auto"/>
            <w:left w:val="none" w:sz="0" w:space="0" w:color="auto"/>
            <w:bottom w:val="none" w:sz="0" w:space="0" w:color="auto"/>
            <w:right w:val="none" w:sz="0" w:space="0" w:color="auto"/>
          </w:divBdr>
        </w:div>
        <w:div w:id="1799644832">
          <w:marLeft w:val="640"/>
          <w:marRight w:val="0"/>
          <w:marTop w:val="0"/>
          <w:marBottom w:val="0"/>
          <w:divBdr>
            <w:top w:val="none" w:sz="0" w:space="0" w:color="auto"/>
            <w:left w:val="none" w:sz="0" w:space="0" w:color="auto"/>
            <w:bottom w:val="none" w:sz="0" w:space="0" w:color="auto"/>
            <w:right w:val="none" w:sz="0" w:space="0" w:color="auto"/>
          </w:divBdr>
        </w:div>
        <w:div w:id="874003668">
          <w:marLeft w:val="640"/>
          <w:marRight w:val="0"/>
          <w:marTop w:val="0"/>
          <w:marBottom w:val="0"/>
          <w:divBdr>
            <w:top w:val="none" w:sz="0" w:space="0" w:color="auto"/>
            <w:left w:val="none" w:sz="0" w:space="0" w:color="auto"/>
            <w:bottom w:val="none" w:sz="0" w:space="0" w:color="auto"/>
            <w:right w:val="none" w:sz="0" w:space="0" w:color="auto"/>
          </w:divBdr>
        </w:div>
        <w:div w:id="603463521">
          <w:marLeft w:val="640"/>
          <w:marRight w:val="0"/>
          <w:marTop w:val="0"/>
          <w:marBottom w:val="0"/>
          <w:divBdr>
            <w:top w:val="none" w:sz="0" w:space="0" w:color="auto"/>
            <w:left w:val="none" w:sz="0" w:space="0" w:color="auto"/>
            <w:bottom w:val="none" w:sz="0" w:space="0" w:color="auto"/>
            <w:right w:val="none" w:sz="0" w:space="0" w:color="auto"/>
          </w:divBdr>
        </w:div>
        <w:div w:id="291601547">
          <w:marLeft w:val="640"/>
          <w:marRight w:val="0"/>
          <w:marTop w:val="0"/>
          <w:marBottom w:val="0"/>
          <w:divBdr>
            <w:top w:val="none" w:sz="0" w:space="0" w:color="auto"/>
            <w:left w:val="none" w:sz="0" w:space="0" w:color="auto"/>
            <w:bottom w:val="none" w:sz="0" w:space="0" w:color="auto"/>
            <w:right w:val="none" w:sz="0" w:space="0" w:color="auto"/>
          </w:divBdr>
        </w:div>
        <w:div w:id="1681545920">
          <w:marLeft w:val="640"/>
          <w:marRight w:val="0"/>
          <w:marTop w:val="0"/>
          <w:marBottom w:val="0"/>
          <w:divBdr>
            <w:top w:val="none" w:sz="0" w:space="0" w:color="auto"/>
            <w:left w:val="none" w:sz="0" w:space="0" w:color="auto"/>
            <w:bottom w:val="none" w:sz="0" w:space="0" w:color="auto"/>
            <w:right w:val="none" w:sz="0" w:space="0" w:color="auto"/>
          </w:divBdr>
        </w:div>
        <w:div w:id="953831056">
          <w:marLeft w:val="640"/>
          <w:marRight w:val="0"/>
          <w:marTop w:val="0"/>
          <w:marBottom w:val="0"/>
          <w:divBdr>
            <w:top w:val="none" w:sz="0" w:space="0" w:color="auto"/>
            <w:left w:val="none" w:sz="0" w:space="0" w:color="auto"/>
            <w:bottom w:val="none" w:sz="0" w:space="0" w:color="auto"/>
            <w:right w:val="none" w:sz="0" w:space="0" w:color="auto"/>
          </w:divBdr>
        </w:div>
        <w:div w:id="48657195">
          <w:marLeft w:val="640"/>
          <w:marRight w:val="0"/>
          <w:marTop w:val="0"/>
          <w:marBottom w:val="0"/>
          <w:divBdr>
            <w:top w:val="none" w:sz="0" w:space="0" w:color="auto"/>
            <w:left w:val="none" w:sz="0" w:space="0" w:color="auto"/>
            <w:bottom w:val="none" w:sz="0" w:space="0" w:color="auto"/>
            <w:right w:val="none" w:sz="0" w:space="0" w:color="auto"/>
          </w:divBdr>
        </w:div>
        <w:div w:id="1327248714">
          <w:marLeft w:val="640"/>
          <w:marRight w:val="0"/>
          <w:marTop w:val="0"/>
          <w:marBottom w:val="0"/>
          <w:divBdr>
            <w:top w:val="none" w:sz="0" w:space="0" w:color="auto"/>
            <w:left w:val="none" w:sz="0" w:space="0" w:color="auto"/>
            <w:bottom w:val="none" w:sz="0" w:space="0" w:color="auto"/>
            <w:right w:val="none" w:sz="0" w:space="0" w:color="auto"/>
          </w:divBdr>
        </w:div>
        <w:div w:id="380323453">
          <w:marLeft w:val="640"/>
          <w:marRight w:val="0"/>
          <w:marTop w:val="0"/>
          <w:marBottom w:val="0"/>
          <w:divBdr>
            <w:top w:val="none" w:sz="0" w:space="0" w:color="auto"/>
            <w:left w:val="none" w:sz="0" w:space="0" w:color="auto"/>
            <w:bottom w:val="none" w:sz="0" w:space="0" w:color="auto"/>
            <w:right w:val="none" w:sz="0" w:space="0" w:color="auto"/>
          </w:divBdr>
        </w:div>
        <w:div w:id="761410831">
          <w:marLeft w:val="640"/>
          <w:marRight w:val="0"/>
          <w:marTop w:val="0"/>
          <w:marBottom w:val="0"/>
          <w:divBdr>
            <w:top w:val="none" w:sz="0" w:space="0" w:color="auto"/>
            <w:left w:val="none" w:sz="0" w:space="0" w:color="auto"/>
            <w:bottom w:val="none" w:sz="0" w:space="0" w:color="auto"/>
            <w:right w:val="none" w:sz="0" w:space="0" w:color="auto"/>
          </w:divBdr>
        </w:div>
        <w:div w:id="914390900">
          <w:marLeft w:val="640"/>
          <w:marRight w:val="0"/>
          <w:marTop w:val="0"/>
          <w:marBottom w:val="0"/>
          <w:divBdr>
            <w:top w:val="none" w:sz="0" w:space="0" w:color="auto"/>
            <w:left w:val="none" w:sz="0" w:space="0" w:color="auto"/>
            <w:bottom w:val="none" w:sz="0" w:space="0" w:color="auto"/>
            <w:right w:val="none" w:sz="0" w:space="0" w:color="auto"/>
          </w:divBdr>
        </w:div>
        <w:div w:id="1280642799">
          <w:marLeft w:val="640"/>
          <w:marRight w:val="0"/>
          <w:marTop w:val="0"/>
          <w:marBottom w:val="0"/>
          <w:divBdr>
            <w:top w:val="none" w:sz="0" w:space="0" w:color="auto"/>
            <w:left w:val="none" w:sz="0" w:space="0" w:color="auto"/>
            <w:bottom w:val="none" w:sz="0" w:space="0" w:color="auto"/>
            <w:right w:val="none" w:sz="0" w:space="0" w:color="auto"/>
          </w:divBdr>
        </w:div>
        <w:div w:id="1782644951">
          <w:marLeft w:val="640"/>
          <w:marRight w:val="0"/>
          <w:marTop w:val="0"/>
          <w:marBottom w:val="0"/>
          <w:divBdr>
            <w:top w:val="none" w:sz="0" w:space="0" w:color="auto"/>
            <w:left w:val="none" w:sz="0" w:space="0" w:color="auto"/>
            <w:bottom w:val="none" w:sz="0" w:space="0" w:color="auto"/>
            <w:right w:val="none" w:sz="0" w:space="0" w:color="auto"/>
          </w:divBdr>
        </w:div>
        <w:div w:id="463933747">
          <w:marLeft w:val="640"/>
          <w:marRight w:val="0"/>
          <w:marTop w:val="0"/>
          <w:marBottom w:val="0"/>
          <w:divBdr>
            <w:top w:val="none" w:sz="0" w:space="0" w:color="auto"/>
            <w:left w:val="none" w:sz="0" w:space="0" w:color="auto"/>
            <w:bottom w:val="none" w:sz="0" w:space="0" w:color="auto"/>
            <w:right w:val="none" w:sz="0" w:space="0" w:color="auto"/>
          </w:divBdr>
        </w:div>
      </w:divsChild>
    </w:div>
    <w:div w:id="604122350">
      <w:bodyDiv w:val="1"/>
      <w:marLeft w:val="0"/>
      <w:marRight w:val="0"/>
      <w:marTop w:val="0"/>
      <w:marBottom w:val="0"/>
      <w:divBdr>
        <w:top w:val="none" w:sz="0" w:space="0" w:color="auto"/>
        <w:left w:val="none" w:sz="0" w:space="0" w:color="auto"/>
        <w:bottom w:val="none" w:sz="0" w:space="0" w:color="auto"/>
        <w:right w:val="none" w:sz="0" w:space="0" w:color="auto"/>
      </w:divBdr>
      <w:divsChild>
        <w:div w:id="1871141419">
          <w:marLeft w:val="640"/>
          <w:marRight w:val="0"/>
          <w:marTop w:val="0"/>
          <w:marBottom w:val="0"/>
          <w:divBdr>
            <w:top w:val="none" w:sz="0" w:space="0" w:color="auto"/>
            <w:left w:val="none" w:sz="0" w:space="0" w:color="auto"/>
            <w:bottom w:val="none" w:sz="0" w:space="0" w:color="auto"/>
            <w:right w:val="none" w:sz="0" w:space="0" w:color="auto"/>
          </w:divBdr>
        </w:div>
        <w:div w:id="848326837">
          <w:marLeft w:val="640"/>
          <w:marRight w:val="0"/>
          <w:marTop w:val="0"/>
          <w:marBottom w:val="0"/>
          <w:divBdr>
            <w:top w:val="none" w:sz="0" w:space="0" w:color="auto"/>
            <w:left w:val="none" w:sz="0" w:space="0" w:color="auto"/>
            <w:bottom w:val="none" w:sz="0" w:space="0" w:color="auto"/>
            <w:right w:val="none" w:sz="0" w:space="0" w:color="auto"/>
          </w:divBdr>
        </w:div>
        <w:div w:id="645477165">
          <w:marLeft w:val="640"/>
          <w:marRight w:val="0"/>
          <w:marTop w:val="0"/>
          <w:marBottom w:val="0"/>
          <w:divBdr>
            <w:top w:val="none" w:sz="0" w:space="0" w:color="auto"/>
            <w:left w:val="none" w:sz="0" w:space="0" w:color="auto"/>
            <w:bottom w:val="none" w:sz="0" w:space="0" w:color="auto"/>
            <w:right w:val="none" w:sz="0" w:space="0" w:color="auto"/>
          </w:divBdr>
        </w:div>
        <w:div w:id="1129473399">
          <w:marLeft w:val="640"/>
          <w:marRight w:val="0"/>
          <w:marTop w:val="0"/>
          <w:marBottom w:val="0"/>
          <w:divBdr>
            <w:top w:val="none" w:sz="0" w:space="0" w:color="auto"/>
            <w:left w:val="none" w:sz="0" w:space="0" w:color="auto"/>
            <w:bottom w:val="none" w:sz="0" w:space="0" w:color="auto"/>
            <w:right w:val="none" w:sz="0" w:space="0" w:color="auto"/>
          </w:divBdr>
        </w:div>
        <w:div w:id="2114855047">
          <w:marLeft w:val="640"/>
          <w:marRight w:val="0"/>
          <w:marTop w:val="0"/>
          <w:marBottom w:val="0"/>
          <w:divBdr>
            <w:top w:val="none" w:sz="0" w:space="0" w:color="auto"/>
            <w:left w:val="none" w:sz="0" w:space="0" w:color="auto"/>
            <w:bottom w:val="none" w:sz="0" w:space="0" w:color="auto"/>
            <w:right w:val="none" w:sz="0" w:space="0" w:color="auto"/>
          </w:divBdr>
        </w:div>
        <w:div w:id="106506004">
          <w:marLeft w:val="640"/>
          <w:marRight w:val="0"/>
          <w:marTop w:val="0"/>
          <w:marBottom w:val="0"/>
          <w:divBdr>
            <w:top w:val="none" w:sz="0" w:space="0" w:color="auto"/>
            <w:left w:val="none" w:sz="0" w:space="0" w:color="auto"/>
            <w:bottom w:val="none" w:sz="0" w:space="0" w:color="auto"/>
            <w:right w:val="none" w:sz="0" w:space="0" w:color="auto"/>
          </w:divBdr>
        </w:div>
        <w:div w:id="936866513">
          <w:marLeft w:val="640"/>
          <w:marRight w:val="0"/>
          <w:marTop w:val="0"/>
          <w:marBottom w:val="0"/>
          <w:divBdr>
            <w:top w:val="none" w:sz="0" w:space="0" w:color="auto"/>
            <w:left w:val="none" w:sz="0" w:space="0" w:color="auto"/>
            <w:bottom w:val="none" w:sz="0" w:space="0" w:color="auto"/>
            <w:right w:val="none" w:sz="0" w:space="0" w:color="auto"/>
          </w:divBdr>
        </w:div>
        <w:div w:id="1300453252">
          <w:marLeft w:val="640"/>
          <w:marRight w:val="0"/>
          <w:marTop w:val="0"/>
          <w:marBottom w:val="0"/>
          <w:divBdr>
            <w:top w:val="none" w:sz="0" w:space="0" w:color="auto"/>
            <w:left w:val="none" w:sz="0" w:space="0" w:color="auto"/>
            <w:bottom w:val="none" w:sz="0" w:space="0" w:color="auto"/>
            <w:right w:val="none" w:sz="0" w:space="0" w:color="auto"/>
          </w:divBdr>
        </w:div>
        <w:div w:id="295916065">
          <w:marLeft w:val="640"/>
          <w:marRight w:val="0"/>
          <w:marTop w:val="0"/>
          <w:marBottom w:val="0"/>
          <w:divBdr>
            <w:top w:val="none" w:sz="0" w:space="0" w:color="auto"/>
            <w:left w:val="none" w:sz="0" w:space="0" w:color="auto"/>
            <w:bottom w:val="none" w:sz="0" w:space="0" w:color="auto"/>
            <w:right w:val="none" w:sz="0" w:space="0" w:color="auto"/>
          </w:divBdr>
        </w:div>
        <w:div w:id="1535195513">
          <w:marLeft w:val="640"/>
          <w:marRight w:val="0"/>
          <w:marTop w:val="0"/>
          <w:marBottom w:val="0"/>
          <w:divBdr>
            <w:top w:val="none" w:sz="0" w:space="0" w:color="auto"/>
            <w:left w:val="none" w:sz="0" w:space="0" w:color="auto"/>
            <w:bottom w:val="none" w:sz="0" w:space="0" w:color="auto"/>
            <w:right w:val="none" w:sz="0" w:space="0" w:color="auto"/>
          </w:divBdr>
        </w:div>
        <w:div w:id="1072660066">
          <w:marLeft w:val="640"/>
          <w:marRight w:val="0"/>
          <w:marTop w:val="0"/>
          <w:marBottom w:val="0"/>
          <w:divBdr>
            <w:top w:val="none" w:sz="0" w:space="0" w:color="auto"/>
            <w:left w:val="none" w:sz="0" w:space="0" w:color="auto"/>
            <w:bottom w:val="none" w:sz="0" w:space="0" w:color="auto"/>
            <w:right w:val="none" w:sz="0" w:space="0" w:color="auto"/>
          </w:divBdr>
        </w:div>
        <w:div w:id="692272237">
          <w:marLeft w:val="640"/>
          <w:marRight w:val="0"/>
          <w:marTop w:val="0"/>
          <w:marBottom w:val="0"/>
          <w:divBdr>
            <w:top w:val="none" w:sz="0" w:space="0" w:color="auto"/>
            <w:left w:val="none" w:sz="0" w:space="0" w:color="auto"/>
            <w:bottom w:val="none" w:sz="0" w:space="0" w:color="auto"/>
            <w:right w:val="none" w:sz="0" w:space="0" w:color="auto"/>
          </w:divBdr>
        </w:div>
        <w:div w:id="1806386192">
          <w:marLeft w:val="640"/>
          <w:marRight w:val="0"/>
          <w:marTop w:val="0"/>
          <w:marBottom w:val="0"/>
          <w:divBdr>
            <w:top w:val="none" w:sz="0" w:space="0" w:color="auto"/>
            <w:left w:val="none" w:sz="0" w:space="0" w:color="auto"/>
            <w:bottom w:val="none" w:sz="0" w:space="0" w:color="auto"/>
            <w:right w:val="none" w:sz="0" w:space="0" w:color="auto"/>
          </w:divBdr>
        </w:div>
        <w:div w:id="847603233">
          <w:marLeft w:val="640"/>
          <w:marRight w:val="0"/>
          <w:marTop w:val="0"/>
          <w:marBottom w:val="0"/>
          <w:divBdr>
            <w:top w:val="none" w:sz="0" w:space="0" w:color="auto"/>
            <w:left w:val="none" w:sz="0" w:space="0" w:color="auto"/>
            <w:bottom w:val="none" w:sz="0" w:space="0" w:color="auto"/>
            <w:right w:val="none" w:sz="0" w:space="0" w:color="auto"/>
          </w:divBdr>
        </w:div>
        <w:div w:id="746463425">
          <w:marLeft w:val="640"/>
          <w:marRight w:val="0"/>
          <w:marTop w:val="0"/>
          <w:marBottom w:val="0"/>
          <w:divBdr>
            <w:top w:val="none" w:sz="0" w:space="0" w:color="auto"/>
            <w:left w:val="none" w:sz="0" w:space="0" w:color="auto"/>
            <w:bottom w:val="none" w:sz="0" w:space="0" w:color="auto"/>
            <w:right w:val="none" w:sz="0" w:space="0" w:color="auto"/>
          </w:divBdr>
        </w:div>
        <w:div w:id="1358770592">
          <w:marLeft w:val="640"/>
          <w:marRight w:val="0"/>
          <w:marTop w:val="0"/>
          <w:marBottom w:val="0"/>
          <w:divBdr>
            <w:top w:val="none" w:sz="0" w:space="0" w:color="auto"/>
            <w:left w:val="none" w:sz="0" w:space="0" w:color="auto"/>
            <w:bottom w:val="none" w:sz="0" w:space="0" w:color="auto"/>
            <w:right w:val="none" w:sz="0" w:space="0" w:color="auto"/>
          </w:divBdr>
        </w:div>
        <w:div w:id="1431009501">
          <w:marLeft w:val="640"/>
          <w:marRight w:val="0"/>
          <w:marTop w:val="0"/>
          <w:marBottom w:val="0"/>
          <w:divBdr>
            <w:top w:val="none" w:sz="0" w:space="0" w:color="auto"/>
            <w:left w:val="none" w:sz="0" w:space="0" w:color="auto"/>
            <w:bottom w:val="none" w:sz="0" w:space="0" w:color="auto"/>
            <w:right w:val="none" w:sz="0" w:space="0" w:color="auto"/>
          </w:divBdr>
        </w:div>
        <w:div w:id="224532482">
          <w:marLeft w:val="640"/>
          <w:marRight w:val="0"/>
          <w:marTop w:val="0"/>
          <w:marBottom w:val="0"/>
          <w:divBdr>
            <w:top w:val="none" w:sz="0" w:space="0" w:color="auto"/>
            <w:left w:val="none" w:sz="0" w:space="0" w:color="auto"/>
            <w:bottom w:val="none" w:sz="0" w:space="0" w:color="auto"/>
            <w:right w:val="none" w:sz="0" w:space="0" w:color="auto"/>
          </w:divBdr>
        </w:div>
        <w:div w:id="505557192">
          <w:marLeft w:val="640"/>
          <w:marRight w:val="0"/>
          <w:marTop w:val="0"/>
          <w:marBottom w:val="0"/>
          <w:divBdr>
            <w:top w:val="none" w:sz="0" w:space="0" w:color="auto"/>
            <w:left w:val="none" w:sz="0" w:space="0" w:color="auto"/>
            <w:bottom w:val="none" w:sz="0" w:space="0" w:color="auto"/>
            <w:right w:val="none" w:sz="0" w:space="0" w:color="auto"/>
          </w:divBdr>
        </w:div>
        <w:div w:id="898323911">
          <w:marLeft w:val="640"/>
          <w:marRight w:val="0"/>
          <w:marTop w:val="0"/>
          <w:marBottom w:val="0"/>
          <w:divBdr>
            <w:top w:val="none" w:sz="0" w:space="0" w:color="auto"/>
            <w:left w:val="none" w:sz="0" w:space="0" w:color="auto"/>
            <w:bottom w:val="none" w:sz="0" w:space="0" w:color="auto"/>
            <w:right w:val="none" w:sz="0" w:space="0" w:color="auto"/>
          </w:divBdr>
        </w:div>
        <w:div w:id="1796563540">
          <w:marLeft w:val="640"/>
          <w:marRight w:val="0"/>
          <w:marTop w:val="0"/>
          <w:marBottom w:val="0"/>
          <w:divBdr>
            <w:top w:val="none" w:sz="0" w:space="0" w:color="auto"/>
            <w:left w:val="none" w:sz="0" w:space="0" w:color="auto"/>
            <w:bottom w:val="none" w:sz="0" w:space="0" w:color="auto"/>
            <w:right w:val="none" w:sz="0" w:space="0" w:color="auto"/>
          </w:divBdr>
        </w:div>
        <w:div w:id="1572739425">
          <w:marLeft w:val="640"/>
          <w:marRight w:val="0"/>
          <w:marTop w:val="0"/>
          <w:marBottom w:val="0"/>
          <w:divBdr>
            <w:top w:val="none" w:sz="0" w:space="0" w:color="auto"/>
            <w:left w:val="none" w:sz="0" w:space="0" w:color="auto"/>
            <w:bottom w:val="none" w:sz="0" w:space="0" w:color="auto"/>
            <w:right w:val="none" w:sz="0" w:space="0" w:color="auto"/>
          </w:divBdr>
        </w:div>
        <w:div w:id="228469622">
          <w:marLeft w:val="640"/>
          <w:marRight w:val="0"/>
          <w:marTop w:val="0"/>
          <w:marBottom w:val="0"/>
          <w:divBdr>
            <w:top w:val="none" w:sz="0" w:space="0" w:color="auto"/>
            <w:left w:val="none" w:sz="0" w:space="0" w:color="auto"/>
            <w:bottom w:val="none" w:sz="0" w:space="0" w:color="auto"/>
            <w:right w:val="none" w:sz="0" w:space="0" w:color="auto"/>
          </w:divBdr>
        </w:div>
        <w:div w:id="1192111825">
          <w:marLeft w:val="640"/>
          <w:marRight w:val="0"/>
          <w:marTop w:val="0"/>
          <w:marBottom w:val="0"/>
          <w:divBdr>
            <w:top w:val="none" w:sz="0" w:space="0" w:color="auto"/>
            <w:left w:val="none" w:sz="0" w:space="0" w:color="auto"/>
            <w:bottom w:val="none" w:sz="0" w:space="0" w:color="auto"/>
            <w:right w:val="none" w:sz="0" w:space="0" w:color="auto"/>
          </w:divBdr>
        </w:div>
        <w:div w:id="89133163">
          <w:marLeft w:val="640"/>
          <w:marRight w:val="0"/>
          <w:marTop w:val="0"/>
          <w:marBottom w:val="0"/>
          <w:divBdr>
            <w:top w:val="none" w:sz="0" w:space="0" w:color="auto"/>
            <w:left w:val="none" w:sz="0" w:space="0" w:color="auto"/>
            <w:bottom w:val="none" w:sz="0" w:space="0" w:color="auto"/>
            <w:right w:val="none" w:sz="0" w:space="0" w:color="auto"/>
          </w:divBdr>
        </w:div>
        <w:div w:id="367073170">
          <w:marLeft w:val="640"/>
          <w:marRight w:val="0"/>
          <w:marTop w:val="0"/>
          <w:marBottom w:val="0"/>
          <w:divBdr>
            <w:top w:val="none" w:sz="0" w:space="0" w:color="auto"/>
            <w:left w:val="none" w:sz="0" w:space="0" w:color="auto"/>
            <w:bottom w:val="none" w:sz="0" w:space="0" w:color="auto"/>
            <w:right w:val="none" w:sz="0" w:space="0" w:color="auto"/>
          </w:divBdr>
        </w:div>
        <w:div w:id="1761443220">
          <w:marLeft w:val="640"/>
          <w:marRight w:val="0"/>
          <w:marTop w:val="0"/>
          <w:marBottom w:val="0"/>
          <w:divBdr>
            <w:top w:val="none" w:sz="0" w:space="0" w:color="auto"/>
            <w:left w:val="none" w:sz="0" w:space="0" w:color="auto"/>
            <w:bottom w:val="none" w:sz="0" w:space="0" w:color="auto"/>
            <w:right w:val="none" w:sz="0" w:space="0" w:color="auto"/>
          </w:divBdr>
        </w:div>
        <w:div w:id="1137449274">
          <w:marLeft w:val="640"/>
          <w:marRight w:val="0"/>
          <w:marTop w:val="0"/>
          <w:marBottom w:val="0"/>
          <w:divBdr>
            <w:top w:val="none" w:sz="0" w:space="0" w:color="auto"/>
            <w:left w:val="none" w:sz="0" w:space="0" w:color="auto"/>
            <w:bottom w:val="none" w:sz="0" w:space="0" w:color="auto"/>
            <w:right w:val="none" w:sz="0" w:space="0" w:color="auto"/>
          </w:divBdr>
        </w:div>
        <w:div w:id="1075709849">
          <w:marLeft w:val="640"/>
          <w:marRight w:val="0"/>
          <w:marTop w:val="0"/>
          <w:marBottom w:val="0"/>
          <w:divBdr>
            <w:top w:val="none" w:sz="0" w:space="0" w:color="auto"/>
            <w:left w:val="none" w:sz="0" w:space="0" w:color="auto"/>
            <w:bottom w:val="none" w:sz="0" w:space="0" w:color="auto"/>
            <w:right w:val="none" w:sz="0" w:space="0" w:color="auto"/>
          </w:divBdr>
        </w:div>
        <w:div w:id="1598828434">
          <w:marLeft w:val="640"/>
          <w:marRight w:val="0"/>
          <w:marTop w:val="0"/>
          <w:marBottom w:val="0"/>
          <w:divBdr>
            <w:top w:val="none" w:sz="0" w:space="0" w:color="auto"/>
            <w:left w:val="none" w:sz="0" w:space="0" w:color="auto"/>
            <w:bottom w:val="none" w:sz="0" w:space="0" w:color="auto"/>
            <w:right w:val="none" w:sz="0" w:space="0" w:color="auto"/>
          </w:divBdr>
        </w:div>
        <w:div w:id="1385564011">
          <w:marLeft w:val="640"/>
          <w:marRight w:val="0"/>
          <w:marTop w:val="0"/>
          <w:marBottom w:val="0"/>
          <w:divBdr>
            <w:top w:val="none" w:sz="0" w:space="0" w:color="auto"/>
            <w:left w:val="none" w:sz="0" w:space="0" w:color="auto"/>
            <w:bottom w:val="none" w:sz="0" w:space="0" w:color="auto"/>
            <w:right w:val="none" w:sz="0" w:space="0" w:color="auto"/>
          </w:divBdr>
        </w:div>
        <w:div w:id="1503861787">
          <w:marLeft w:val="640"/>
          <w:marRight w:val="0"/>
          <w:marTop w:val="0"/>
          <w:marBottom w:val="0"/>
          <w:divBdr>
            <w:top w:val="none" w:sz="0" w:space="0" w:color="auto"/>
            <w:left w:val="none" w:sz="0" w:space="0" w:color="auto"/>
            <w:bottom w:val="none" w:sz="0" w:space="0" w:color="auto"/>
            <w:right w:val="none" w:sz="0" w:space="0" w:color="auto"/>
          </w:divBdr>
        </w:div>
        <w:div w:id="1778059552">
          <w:marLeft w:val="640"/>
          <w:marRight w:val="0"/>
          <w:marTop w:val="0"/>
          <w:marBottom w:val="0"/>
          <w:divBdr>
            <w:top w:val="none" w:sz="0" w:space="0" w:color="auto"/>
            <w:left w:val="none" w:sz="0" w:space="0" w:color="auto"/>
            <w:bottom w:val="none" w:sz="0" w:space="0" w:color="auto"/>
            <w:right w:val="none" w:sz="0" w:space="0" w:color="auto"/>
          </w:divBdr>
        </w:div>
        <w:div w:id="515970329">
          <w:marLeft w:val="640"/>
          <w:marRight w:val="0"/>
          <w:marTop w:val="0"/>
          <w:marBottom w:val="0"/>
          <w:divBdr>
            <w:top w:val="none" w:sz="0" w:space="0" w:color="auto"/>
            <w:left w:val="none" w:sz="0" w:space="0" w:color="auto"/>
            <w:bottom w:val="none" w:sz="0" w:space="0" w:color="auto"/>
            <w:right w:val="none" w:sz="0" w:space="0" w:color="auto"/>
          </w:divBdr>
        </w:div>
        <w:div w:id="1180047451">
          <w:marLeft w:val="640"/>
          <w:marRight w:val="0"/>
          <w:marTop w:val="0"/>
          <w:marBottom w:val="0"/>
          <w:divBdr>
            <w:top w:val="none" w:sz="0" w:space="0" w:color="auto"/>
            <w:left w:val="none" w:sz="0" w:space="0" w:color="auto"/>
            <w:bottom w:val="none" w:sz="0" w:space="0" w:color="auto"/>
            <w:right w:val="none" w:sz="0" w:space="0" w:color="auto"/>
          </w:divBdr>
        </w:div>
        <w:div w:id="212542367">
          <w:marLeft w:val="640"/>
          <w:marRight w:val="0"/>
          <w:marTop w:val="0"/>
          <w:marBottom w:val="0"/>
          <w:divBdr>
            <w:top w:val="none" w:sz="0" w:space="0" w:color="auto"/>
            <w:left w:val="none" w:sz="0" w:space="0" w:color="auto"/>
            <w:bottom w:val="none" w:sz="0" w:space="0" w:color="auto"/>
            <w:right w:val="none" w:sz="0" w:space="0" w:color="auto"/>
          </w:divBdr>
        </w:div>
        <w:div w:id="64257358">
          <w:marLeft w:val="640"/>
          <w:marRight w:val="0"/>
          <w:marTop w:val="0"/>
          <w:marBottom w:val="0"/>
          <w:divBdr>
            <w:top w:val="none" w:sz="0" w:space="0" w:color="auto"/>
            <w:left w:val="none" w:sz="0" w:space="0" w:color="auto"/>
            <w:bottom w:val="none" w:sz="0" w:space="0" w:color="auto"/>
            <w:right w:val="none" w:sz="0" w:space="0" w:color="auto"/>
          </w:divBdr>
        </w:div>
        <w:div w:id="722561112">
          <w:marLeft w:val="640"/>
          <w:marRight w:val="0"/>
          <w:marTop w:val="0"/>
          <w:marBottom w:val="0"/>
          <w:divBdr>
            <w:top w:val="none" w:sz="0" w:space="0" w:color="auto"/>
            <w:left w:val="none" w:sz="0" w:space="0" w:color="auto"/>
            <w:bottom w:val="none" w:sz="0" w:space="0" w:color="auto"/>
            <w:right w:val="none" w:sz="0" w:space="0" w:color="auto"/>
          </w:divBdr>
        </w:div>
        <w:div w:id="1215040685">
          <w:marLeft w:val="640"/>
          <w:marRight w:val="0"/>
          <w:marTop w:val="0"/>
          <w:marBottom w:val="0"/>
          <w:divBdr>
            <w:top w:val="none" w:sz="0" w:space="0" w:color="auto"/>
            <w:left w:val="none" w:sz="0" w:space="0" w:color="auto"/>
            <w:bottom w:val="none" w:sz="0" w:space="0" w:color="auto"/>
            <w:right w:val="none" w:sz="0" w:space="0" w:color="auto"/>
          </w:divBdr>
        </w:div>
        <w:div w:id="1390154735">
          <w:marLeft w:val="640"/>
          <w:marRight w:val="0"/>
          <w:marTop w:val="0"/>
          <w:marBottom w:val="0"/>
          <w:divBdr>
            <w:top w:val="none" w:sz="0" w:space="0" w:color="auto"/>
            <w:left w:val="none" w:sz="0" w:space="0" w:color="auto"/>
            <w:bottom w:val="none" w:sz="0" w:space="0" w:color="auto"/>
            <w:right w:val="none" w:sz="0" w:space="0" w:color="auto"/>
          </w:divBdr>
        </w:div>
        <w:div w:id="2053071234">
          <w:marLeft w:val="640"/>
          <w:marRight w:val="0"/>
          <w:marTop w:val="0"/>
          <w:marBottom w:val="0"/>
          <w:divBdr>
            <w:top w:val="none" w:sz="0" w:space="0" w:color="auto"/>
            <w:left w:val="none" w:sz="0" w:space="0" w:color="auto"/>
            <w:bottom w:val="none" w:sz="0" w:space="0" w:color="auto"/>
            <w:right w:val="none" w:sz="0" w:space="0" w:color="auto"/>
          </w:divBdr>
        </w:div>
        <w:div w:id="481897071">
          <w:marLeft w:val="640"/>
          <w:marRight w:val="0"/>
          <w:marTop w:val="0"/>
          <w:marBottom w:val="0"/>
          <w:divBdr>
            <w:top w:val="none" w:sz="0" w:space="0" w:color="auto"/>
            <w:left w:val="none" w:sz="0" w:space="0" w:color="auto"/>
            <w:bottom w:val="none" w:sz="0" w:space="0" w:color="auto"/>
            <w:right w:val="none" w:sz="0" w:space="0" w:color="auto"/>
          </w:divBdr>
        </w:div>
        <w:div w:id="623773431">
          <w:marLeft w:val="640"/>
          <w:marRight w:val="0"/>
          <w:marTop w:val="0"/>
          <w:marBottom w:val="0"/>
          <w:divBdr>
            <w:top w:val="none" w:sz="0" w:space="0" w:color="auto"/>
            <w:left w:val="none" w:sz="0" w:space="0" w:color="auto"/>
            <w:bottom w:val="none" w:sz="0" w:space="0" w:color="auto"/>
            <w:right w:val="none" w:sz="0" w:space="0" w:color="auto"/>
          </w:divBdr>
        </w:div>
        <w:div w:id="222373364">
          <w:marLeft w:val="640"/>
          <w:marRight w:val="0"/>
          <w:marTop w:val="0"/>
          <w:marBottom w:val="0"/>
          <w:divBdr>
            <w:top w:val="none" w:sz="0" w:space="0" w:color="auto"/>
            <w:left w:val="none" w:sz="0" w:space="0" w:color="auto"/>
            <w:bottom w:val="none" w:sz="0" w:space="0" w:color="auto"/>
            <w:right w:val="none" w:sz="0" w:space="0" w:color="auto"/>
          </w:divBdr>
        </w:div>
        <w:div w:id="124811363">
          <w:marLeft w:val="640"/>
          <w:marRight w:val="0"/>
          <w:marTop w:val="0"/>
          <w:marBottom w:val="0"/>
          <w:divBdr>
            <w:top w:val="none" w:sz="0" w:space="0" w:color="auto"/>
            <w:left w:val="none" w:sz="0" w:space="0" w:color="auto"/>
            <w:bottom w:val="none" w:sz="0" w:space="0" w:color="auto"/>
            <w:right w:val="none" w:sz="0" w:space="0" w:color="auto"/>
          </w:divBdr>
        </w:div>
        <w:div w:id="567887413">
          <w:marLeft w:val="640"/>
          <w:marRight w:val="0"/>
          <w:marTop w:val="0"/>
          <w:marBottom w:val="0"/>
          <w:divBdr>
            <w:top w:val="none" w:sz="0" w:space="0" w:color="auto"/>
            <w:left w:val="none" w:sz="0" w:space="0" w:color="auto"/>
            <w:bottom w:val="none" w:sz="0" w:space="0" w:color="auto"/>
            <w:right w:val="none" w:sz="0" w:space="0" w:color="auto"/>
          </w:divBdr>
        </w:div>
        <w:div w:id="414284068">
          <w:marLeft w:val="640"/>
          <w:marRight w:val="0"/>
          <w:marTop w:val="0"/>
          <w:marBottom w:val="0"/>
          <w:divBdr>
            <w:top w:val="none" w:sz="0" w:space="0" w:color="auto"/>
            <w:left w:val="none" w:sz="0" w:space="0" w:color="auto"/>
            <w:bottom w:val="none" w:sz="0" w:space="0" w:color="auto"/>
            <w:right w:val="none" w:sz="0" w:space="0" w:color="auto"/>
          </w:divBdr>
        </w:div>
        <w:div w:id="328103017">
          <w:marLeft w:val="640"/>
          <w:marRight w:val="0"/>
          <w:marTop w:val="0"/>
          <w:marBottom w:val="0"/>
          <w:divBdr>
            <w:top w:val="none" w:sz="0" w:space="0" w:color="auto"/>
            <w:left w:val="none" w:sz="0" w:space="0" w:color="auto"/>
            <w:bottom w:val="none" w:sz="0" w:space="0" w:color="auto"/>
            <w:right w:val="none" w:sz="0" w:space="0" w:color="auto"/>
          </w:divBdr>
        </w:div>
        <w:div w:id="2139445050">
          <w:marLeft w:val="640"/>
          <w:marRight w:val="0"/>
          <w:marTop w:val="0"/>
          <w:marBottom w:val="0"/>
          <w:divBdr>
            <w:top w:val="none" w:sz="0" w:space="0" w:color="auto"/>
            <w:left w:val="none" w:sz="0" w:space="0" w:color="auto"/>
            <w:bottom w:val="none" w:sz="0" w:space="0" w:color="auto"/>
            <w:right w:val="none" w:sz="0" w:space="0" w:color="auto"/>
          </w:divBdr>
        </w:div>
        <w:div w:id="1820220815">
          <w:marLeft w:val="640"/>
          <w:marRight w:val="0"/>
          <w:marTop w:val="0"/>
          <w:marBottom w:val="0"/>
          <w:divBdr>
            <w:top w:val="none" w:sz="0" w:space="0" w:color="auto"/>
            <w:left w:val="none" w:sz="0" w:space="0" w:color="auto"/>
            <w:bottom w:val="none" w:sz="0" w:space="0" w:color="auto"/>
            <w:right w:val="none" w:sz="0" w:space="0" w:color="auto"/>
          </w:divBdr>
        </w:div>
        <w:div w:id="1485781863">
          <w:marLeft w:val="640"/>
          <w:marRight w:val="0"/>
          <w:marTop w:val="0"/>
          <w:marBottom w:val="0"/>
          <w:divBdr>
            <w:top w:val="none" w:sz="0" w:space="0" w:color="auto"/>
            <w:left w:val="none" w:sz="0" w:space="0" w:color="auto"/>
            <w:bottom w:val="none" w:sz="0" w:space="0" w:color="auto"/>
            <w:right w:val="none" w:sz="0" w:space="0" w:color="auto"/>
          </w:divBdr>
        </w:div>
        <w:div w:id="758328521">
          <w:marLeft w:val="640"/>
          <w:marRight w:val="0"/>
          <w:marTop w:val="0"/>
          <w:marBottom w:val="0"/>
          <w:divBdr>
            <w:top w:val="none" w:sz="0" w:space="0" w:color="auto"/>
            <w:left w:val="none" w:sz="0" w:space="0" w:color="auto"/>
            <w:bottom w:val="none" w:sz="0" w:space="0" w:color="auto"/>
            <w:right w:val="none" w:sz="0" w:space="0" w:color="auto"/>
          </w:divBdr>
        </w:div>
        <w:div w:id="547255433">
          <w:marLeft w:val="640"/>
          <w:marRight w:val="0"/>
          <w:marTop w:val="0"/>
          <w:marBottom w:val="0"/>
          <w:divBdr>
            <w:top w:val="none" w:sz="0" w:space="0" w:color="auto"/>
            <w:left w:val="none" w:sz="0" w:space="0" w:color="auto"/>
            <w:bottom w:val="none" w:sz="0" w:space="0" w:color="auto"/>
            <w:right w:val="none" w:sz="0" w:space="0" w:color="auto"/>
          </w:divBdr>
        </w:div>
        <w:div w:id="1019164849">
          <w:marLeft w:val="640"/>
          <w:marRight w:val="0"/>
          <w:marTop w:val="0"/>
          <w:marBottom w:val="0"/>
          <w:divBdr>
            <w:top w:val="none" w:sz="0" w:space="0" w:color="auto"/>
            <w:left w:val="none" w:sz="0" w:space="0" w:color="auto"/>
            <w:bottom w:val="none" w:sz="0" w:space="0" w:color="auto"/>
            <w:right w:val="none" w:sz="0" w:space="0" w:color="auto"/>
          </w:divBdr>
        </w:div>
        <w:div w:id="676618790">
          <w:marLeft w:val="640"/>
          <w:marRight w:val="0"/>
          <w:marTop w:val="0"/>
          <w:marBottom w:val="0"/>
          <w:divBdr>
            <w:top w:val="none" w:sz="0" w:space="0" w:color="auto"/>
            <w:left w:val="none" w:sz="0" w:space="0" w:color="auto"/>
            <w:bottom w:val="none" w:sz="0" w:space="0" w:color="auto"/>
            <w:right w:val="none" w:sz="0" w:space="0" w:color="auto"/>
          </w:divBdr>
        </w:div>
        <w:div w:id="453448563">
          <w:marLeft w:val="640"/>
          <w:marRight w:val="0"/>
          <w:marTop w:val="0"/>
          <w:marBottom w:val="0"/>
          <w:divBdr>
            <w:top w:val="none" w:sz="0" w:space="0" w:color="auto"/>
            <w:left w:val="none" w:sz="0" w:space="0" w:color="auto"/>
            <w:bottom w:val="none" w:sz="0" w:space="0" w:color="auto"/>
            <w:right w:val="none" w:sz="0" w:space="0" w:color="auto"/>
          </w:divBdr>
        </w:div>
        <w:div w:id="1802839935">
          <w:marLeft w:val="640"/>
          <w:marRight w:val="0"/>
          <w:marTop w:val="0"/>
          <w:marBottom w:val="0"/>
          <w:divBdr>
            <w:top w:val="none" w:sz="0" w:space="0" w:color="auto"/>
            <w:left w:val="none" w:sz="0" w:space="0" w:color="auto"/>
            <w:bottom w:val="none" w:sz="0" w:space="0" w:color="auto"/>
            <w:right w:val="none" w:sz="0" w:space="0" w:color="auto"/>
          </w:divBdr>
        </w:div>
        <w:div w:id="1547260270">
          <w:marLeft w:val="640"/>
          <w:marRight w:val="0"/>
          <w:marTop w:val="0"/>
          <w:marBottom w:val="0"/>
          <w:divBdr>
            <w:top w:val="none" w:sz="0" w:space="0" w:color="auto"/>
            <w:left w:val="none" w:sz="0" w:space="0" w:color="auto"/>
            <w:bottom w:val="none" w:sz="0" w:space="0" w:color="auto"/>
            <w:right w:val="none" w:sz="0" w:space="0" w:color="auto"/>
          </w:divBdr>
        </w:div>
        <w:div w:id="845095353">
          <w:marLeft w:val="640"/>
          <w:marRight w:val="0"/>
          <w:marTop w:val="0"/>
          <w:marBottom w:val="0"/>
          <w:divBdr>
            <w:top w:val="none" w:sz="0" w:space="0" w:color="auto"/>
            <w:left w:val="none" w:sz="0" w:space="0" w:color="auto"/>
            <w:bottom w:val="none" w:sz="0" w:space="0" w:color="auto"/>
            <w:right w:val="none" w:sz="0" w:space="0" w:color="auto"/>
          </w:divBdr>
        </w:div>
        <w:div w:id="1928533022">
          <w:marLeft w:val="640"/>
          <w:marRight w:val="0"/>
          <w:marTop w:val="0"/>
          <w:marBottom w:val="0"/>
          <w:divBdr>
            <w:top w:val="none" w:sz="0" w:space="0" w:color="auto"/>
            <w:left w:val="none" w:sz="0" w:space="0" w:color="auto"/>
            <w:bottom w:val="none" w:sz="0" w:space="0" w:color="auto"/>
            <w:right w:val="none" w:sz="0" w:space="0" w:color="auto"/>
          </w:divBdr>
        </w:div>
        <w:div w:id="637955903">
          <w:marLeft w:val="640"/>
          <w:marRight w:val="0"/>
          <w:marTop w:val="0"/>
          <w:marBottom w:val="0"/>
          <w:divBdr>
            <w:top w:val="none" w:sz="0" w:space="0" w:color="auto"/>
            <w:left w:val="none" w:sz="0" w:space="0" w:color="auto"/>
            <w:bottom w:val="none" w:sz="0" w:space="0" w:color="auto"/>
            <w:right w:val="none" w:sz="0" w:space="0" w:color="auto"/>
          </w:divBdr>
        </w:div>
        <w:div w:id="1374383177">
          <w:marLeft w:val="640"/>
          <w:marRight w:val="0"/>
          <w:marTop w:val="0"/>
          <w:marBottom w:val="0"/>
          <w:divBdr>
            <w:top w:val="none" w:sz="0" w:space="0" w:color="auto"/>
            <w:left w:val="none" w:sz="0" w:space="0" w:color="auto"/>
            <w:bottom w:val="none" w:sz="0" w:space="0" w:color="auto"/>
            <w:right w:val="none" w:sz="0" w:space="0" w:color="auto"/>
          </w:divBdr>
        </w:div>
        <w:div w:id="333846182">
          <w:marLeft w:val="640"/>
          <w:marRight w:val="0"/>
          <w:marTop w:val="0"/>
          <w:marBottom w:val="0"/>
          <w:divBdr>
            <w:top w:val="none" w:sz="0" w:space="0" w:color="auto"/>
            <w:left w:val="none" w:sz="0" w:space="0" w:color="auto"/>
            <w:bottom w:val="none" w:sz="0" w:space="0" w:color="auto"/>
            <w:right w:val="none" w:sz="0" w:space="0" w:color="auto"/>
          </w:divBdr>
        </w:div>
        <w:div w:id="1449160968">
          <w:marLeft w:val="640"/>
          <w:marRight w:val="0"/>
          <w:marTop w:val="0"/>
          <w:marBottom w:val="0"/>
          <w:divBdr>
            <w:top w:val="none" w:sz="0" w:space="0" w:color="auto"/>
            <w:left w:val="none" w:sz="0" w:space="0" w:color="auto"/>
            <w:bottom w:val="none" w:sz="0" w:space="0" w:color="auto"/>
            <w:right w:val="none" w:sz="0" w:space="0" w:color="auto"/>
          </w:divBdr>
        </w:div>
        <w:div w:id="1509371580">
          <w:marLeft w:val="640"/>
          <w:marRight w:val="0"/>
          <w:marTop w:val="0"/>
          <w:marBottom w:val="0"/>
          <w:divBdr>
            <w:top w:val="none" w:sz="0" w:space="0" w:color="auto"/>
            <w:left w:val="none" w:sz="0" w:space="0" w:color="auto"/>
            <w:bottom w:val="none" w:sz="0" w:space="0" w:color="auto"/>
            <w:right w:val="none" w:sz="0" w:space="0" w:color="auto"/>
          </w:divBdr>
        </w:div>
        <w:div w:id="1651396890">
          <w:marLeft w:val="640"/>
          <w:marRight w:val="0"/>
          <w:marTop w:val="0"/>
          <w:marBottom w:val="0"/>
          <w:divBdr>
            <w:top w:val="none" w:sz="0" w:space="0" w:color="auto"/>
            <w:left w:val="none" w:sz="0" w:space="0" w:color="auto"/>
            <w:bottom w:val="none" w:sz="0" w:space="0" w:color="auto"/>
            <w:right w:val="none" w:sz="0" w:space="0" w:color="auto"/>
          </w:divBdr>
        </w:div>
        <w:div w:id="1804233288">
          <w:marLeft w:val="640"/>
          <w:marRight w:val="0"/>
          <w:marTop w:val="0"/>
          <w:marBottom w:val="0"/>
          <w:divBdr>
            <w:top w:val="none" w:sz="0" w:space="0" w:color="auto"/>
            <w:left w:val="none" w:sz="0" w:space="0" w:color="auto"/>
            <w:bottom w:val="none" w:sz="0" w:space="0" w:color="auto"/>
            <w:right w:val="none" w:sz="0" w:space="0" w:color="auto"/>
          </w:divBdr>
        </w:div>
        <w:div w:id="1144202936">
          <w:marLeft w:val="640"/>
          <w:marRight w:val="0"/>
          <w:marTop w:val="0"/>
          <w:marBottom w:val="0"/>
          <w:divBdr>
            <w:top w:val="none" w:sz="0" w:space="0" w:color="auto"/>
            <w:left w:val="none" w:sz="0" w:space="0" w:color="auto"/>
            <w:bottom w:val="none" w:sz="0" w:space="0" w:color="auto"/>
            <w:right w:val="none" w:sz="0" w:space="0" w:color="auto"/>
          </w:divBdr>
        </w:div>
        <w:div w:id="1141535152">
          <w:marLeft w:val="640"/>
          <w:marRight w:val="0"/>
          <w:marTop w:val="0"/>
          <w:marBottom w:val="0"/>
          <w:divBdr>
            <w:top w:val="none" w:sz="0" w:space="0" w:color="auto"/>
            <w:left w:val="none" w:sz="0" w:space="0" w:color="auto"/>
            <w:bottom w:val="none" w:sz="0" w:space="0" w:color="auto"/>
            <w:right w:val="none" w:sz="0" w:space="0" w:color="auto"/>
          </w:divBdr>
        </w:div>
        <w:div w:id="85075329">
          <w:marLeft w:val="640"/>
          <w:marRight w:val="0"/>
          <w:marTop w:val="0"/>
          <w:marBottom w:val="0"/>
          <w:divBdr>
            <w:top w:val="none" w:sz="0" w:space="0" w:color="auto"/>
            <w:left w:val="none" w:sz="0" w:space="0" w:color="auto"/>
            <w:bottom w:val="none" w:sz="0" w:space="0" w:color="auto"/>
            <w:right w:val="none" w:sz="0" w:space="0" w:color="auto"/>
          </w:divBdr>
        </w:div>
        <w:div w:id="79909881">
          <w:marLeft w:val="640"/>
          <w:marRight w:val="0"/>
          <w:marTop w:val="0"/>
          <w:marBottom w:val="0"/>
          <w:divBdr>
            <w:top w:val="none" w:sz="0" w:space="0" w:color="auto"/>
            <w:left w:val="none" w:sz="0" w:space="0" w:color="auto"/>
            <w:bottom w:val="none" w:sz="0" w:space="0" w:color="auto"/>
            <w:right w:val="none" w:sz="0" w:space="0" w:color="auto"/>
          </w:divBdr>
        </w:div>
        <w:div w:id="1327173215">
          <w:marLeft w:val="640"/>
          <w:marRight w:val="0"/>
          <w:marTop w:val="0"/>
          <w:marBottom w:val="0"/>
          <w:divBdr>
            <w:top w:val="none" w:sz="0" w:space="0" w:color="auto"/>
            <w:left w:val="none" w:sz="0" w:space="0" w:color="auto"/>
            <w:bottom w:val="none" w:sz="0" w:space="0" w:color="auto"/>
            <w:right w:val="none" w:sz="0" w:space="0" w:color="auto"/>
          </w:divBdr>
        </w:div>
        <w:div w:id="117840083">
          <w:marLeft w:val="640"/>
          <w:marRight w:val="0"/>
          <w:marTop w:val="0"/>
          <w:marBottom w:val="0"/>
          <w:divBdr>
            <w:top w:val="none" w:sz="0" w:space="0" w:color="auto"/>
            <w:left w:val="none" w:sz="0" w:space="0" w:color="auto"/>
            <w:bottom w:val="none" w:sz="0" w:space="0" w:color="auto"/>
            <w:right w:val="none" w:sz="0" w:space="0" w:color="auto"/>
          </w:divBdr>
        </w:div>
        <w:div w:id="403374613">
          <w:marLeft w:val="640"/>
          <w:marRight w:val="0"/>
          <w:marTop w:val="0"/>
          <w:marBottom w:val="0"/>
          <w:divBdr>
            <w:top w:val="none" w:sz="0" w:space="0" w:color="auto"/>
            <w:left w:val="none" w:sz="0" w:space="0" w:color="auto"/>
            <w:bottom w:val="none" w:sz="0" w:space="0" w:color="auto"/>
            <w:right w:val="none" w:sz="0" w:space="0" w:color="auto"/>
          </w:divBdr>
        </w:div>
        <w:div w:id="1047991285">
          <w:marLeft w:val="640"/>
          <w:marRight w:val="0"/>
          <w:marTop w:val="0"/>
          <w:marBottom w:val="0"/>
          <w:divBdr>
            <w:top w:val="none" w:sz="0" w:space="0" w:color="auto"/>
            <w:left w:val="none" w:sz="0" w:space="0" w:color="auto"/>
            <w:bottom w:val="none" w:sz="0" w:space="0" w:color="auto"/>
            <w:right w:val="none" w:sz="0" w:space="0" w:color="auto"/>
          </w:divBdr>
        </w:div>
        <w:div w:id="1207376013">
          <w:marLeft w:val="640"/>
          <w:marRight w:val="0"/>
          <w:marTop w:val="0"/>
          <w:marBottom w:val="0"/>
          <w:divBdr>
            <w:top w:val="none" w:sz="0" w:space="0" w:color="auto"/>
            <w:left w:val="none" w:sz="0" w:space="0" w:color="auto"/>
            <w:bottom w:val="none" w:sz="0" w:space="0" w:color="auto"/>
            <w:right w:val="none" w:sz="0" w:space="0" w:color="auto"/>
          </w:divBdr>
        </w:div>
        <w:div w:id="1407073834">
          <w:marLeft w:val="640"/>
          <w:marRight w:val="0"/>
          <w:marTop w:val="0"/>
          <w:marBottom w:val="0"/>
          <w:divBdr>
            <w:top w:val="none" w:sz="0" w:space="0" w:color="auto"/>
            <w:left w:val="none" w:sz="0" w:space="0" w:color="auto"/>
            <w:bottom w:val="none" w:sz="0" w:space="0" w:color="auto"/>
            <w:right w:val="none" w:sz="0" w:space="0" w:color="auto"/>
          </w:divBdr>
        </w:div>
        <w:div w:id="824514047">
          <w:marLeft w:val="640"/>
          <w:marRight w:val="0"/>
          <w:marTop w:val="0"/>
          <w:marBottom w:val="0"/>
          <w:divBdr>
            <w:top w:val="none" w:sz="0" w:space="0" w:color="auto"/>
            <w:left w:val="none" w:sz="0" w:space="0" w:color="auto"/>
            <w:bottom w:val="none" w:sz="0" w:space="0" w:color="auto"/>
            <w:right w:val="none" w:sz="0" w:space="0" w:color="auto"/>
          </w:divBdr>
        </w:div>
        <w:div w:id="736128156">
          <w:marLeft w:val="640"/>
          <w:marRight w:val="0"/>
          <w:marTop w:val="0"/>
          <w:marBottom w:val="0"/>
          <w:divBdr>
            <w:top w:val="none" w:sz="0" w:space="0" w:color="auto"/>
            <w:left w:val="none" w:sz="0" w:space="0" w:color="auto"/>
            <w:bottom w:val="none" w:sz="0" w:space="0" w:color="auto"/>
            <w:right w:val="none" w:sz="0" w:space="0" w:color="auto"/>
          </w:divBdr>
        </w:div>
        <w:div w:id="1959868857">
          <w:marLeft w:val="640"/>
          <w:marRight w:val="0"/>
          <w:marTop w:val="0"/>
          <w:marBottom w:val="0"/>
          <w:divBdr>
            <w:top w:val="none" w:sz="0" w:space="0" w:color="auto"/>
            <w:left w:val="none" w:sz="0" w:space="0" w:color="auto"/>
            <w:bottom w:val="none" w:sz="0" w:space="0" w:color="auto"/>
            <w:right w:val="none" w:sz="0" w:space="0" w:color="auto"/>
          </w:divBdr>
        </w:div>
        <w:div w:id="1348214374">
          <w:marLeft w:val="640"/>
          <w:marRight w:val="0"/>
          <w:marTop w:val="0"/>
          <w:marBottom w:val="0"/>
          <w:divBdr>
            <w:top w:val="none" w:sz="0" w:space="0" w:color="auto"/>
            <w:left w:val="none" w:sz="0" w:space="0" w:color="auto"/>
            <w:bottom w:val="none" w:sz="0" w:space="0" w:color="auto"/>
            <w:right w:val="none" w:sz="0" w:space="0" w:color="auto"/>
          </w:divBdr>
        </w:div>
        <w:div w:id="1507399949">
          <w:marLeft w:val="640"/>
          <w:marRight w:val="0"/>
          <w:marTop w:val="0"/>
          <w:marBottom w:val="0"/>
          <w:divBdr>
            <w:top w:val="none" w:sz="0" w:space="0" w:color="auto"/>
            <w:left w:val="none" w:sz="0" w:space="0" w:color="auto"/>
            <w:bottom w:val="none" w:sz="0" w:space="0" w:color="auto"/>
            <w:right w:val="none" w:sz="0" w:space="0" w:color="auto"/>
          </w:divBdr>
        </w:div>
        <w:div w:id="153108747">
          <w:marLeft w:val="640"/>
          <w:marRight w:val="0"/>
          <w:marTop w:val="0"/>
          <w:marBottom w:val="0"/>
          <w:divBdr>
            <w:top w:val="none" w:sz="0" w:space="0" w:color="auto"/>
            <w:left w:val="none" w:sz="0" w:space="0" w:color="auto"/>
            <w:bottom w:val="none" w:sz="0" w:space="0" w:color="auto"/>
            <w:right w:val="none" w:sz="0" w:space="0" w:color="auto"/>
          </w:divBdr>
        </w:div>
        <w:div w:id="1047871846">
          <w:marLeft w:val="640"/>
          <w:marRight w:val="0"/>
          <w:marTop w:val="0"/>
          <w:marBottom w:val="0"/>
          <w:divBdr>
            <w:top w:val="none" w:sz="0" w:space="0" w:color="auto"/>
            <w:left w:val="none" w:sz="0" w:space="0" w:color="auto"/>
            <w:bottom w:val="none" w:sz="0" w:space="0" w:color="auto"/>
            <w:right w:val="none" w:sz="0" w:space="0" w:color="auto"/>
          </w:divBdr>
        </w:div>
        <w:div w:id="1494684802">
          <w:marLeft w:val="640"/>
          <w:marRight w:val="0"/>
          <w:marTop w:val="0"/>
          <w:marBottom w:val="0"/>
          <w:divBdr>
            <w:top w:val="none" w:sz="0" w:space="0" w:color="auto"/>
            <w:left w:val="none" w:sz="0" w:space="0" w:color="auto"/>
            <w:bottom w:val="none" w:sz="0" w:space="0" w:color="auto"/>
            <w:right w:val="none" w:sz="0" w:space="0" w:color="auto"/>
          </w:divBdr>
        </w:div>
        <w:div w:id="1467696792">
          <w:marLeft w:val="640"/>
          <w:marRight w:val="0"/>
          <w:marTop w:val="0"/>
          <w:marBottom w:val="0"/>
          <w:divBdr>
            <w:top w:val="none" w:sz="0" w:space="0" w:color="auto"/>
            <w:left w:val="none" w:sz="0" w:space="0" w:color="auto"/>
            <w:bottom w:val="none" w:sz="0" w:space="0" w:color="auto"/>
            <w:right w:val="none" w:sz="0" w:space="0" w:color="auto"/>
          </w:divBdr>
        </w:div>
        <w:div w:id="832839667">
          <w:marLeft w:val="640"/>
          <w:marRight w:val="0"/>
          <w:marTop w:val="0"/>
          <w:marBottom w:val="0"/>
          <w:divBdr>
            <w:top w:val="none" w:sz="0" w:space="0" w:color="auto"/>
            <w:left w:val="none" w:sz="0" w:space="0" w:color="auto"/>
            <w:bottom w:val="none" w:sz="0" w:space="0" w:color="auto"/>
            <w:right w:val="none" w:sz="0" w:space="0" w:color="auto"/>
          </w:divBdr>
        </w:div>
        <w:div w:id="285431065">
          <w:marLeft w:val="640"/>
          <w:marRight w:val="0"/>
          <w:marTop w:val="0"/>
          <w:marBottom w:val="0"/>
          <w:divBdr>
            <w:top w:val="none" w:sz="0" w:space="0" w:color="auto"/>
            <w:left w:val="none" w:sz="0" w:space="0" w:color="auto"/>
            <w:bottom w:val="none" w:sz="0" w:space="0" w:color="auto"/>
            <w:right w:val="none" w:sz="0" w:space="0" w:color="auto"/>
          </w:divBdr>
        </w:div>
        <w:div w:id="827014086">
          <w:marLeft w:val="640"/>
          <w:marRight w:val="0"/>
          <w:marTop w:val="0"/>
          <w:marBottom w:val="0"/>
          <w:divBdr>
            <w:top w:val="none" w:sz="0" w:space="0" w:color="auto"/>
            <w:left w:val="none" w:sz="0" w:space="0" w:color="auto"/>
            <w:bottom w:val="none" w:sz="0" w:space="0" w:color="auto"/>
            <w:right w:val="none" w:sz="0" w:space="0" w:color="auto"/>
          </w:divBdr>
        </w:div>
        <w:div w:id="701827820">
          <w:marLeft w:val="640"/>
          <w:marRight w:val="0"/>
          <w:marTop w:val="0"/>
          <w:marBottom w:val="0"/>
          <w:divBdr>
            <w:top w:val="none" w:sz="0" w:space="0" w:color="auto"/>
            <w:left w:val="none" w:sz="0" w:space="0" w:color="auto"/>
            <w:bottom w:val="none" w:sz="0" w:space="0" w:color="auto"/>
            <w:right w:val="none" w:sz="0" w:space="0" w:color="auto"/>
          </w:divBdr>
        </w:div>
      </w:divsChild>
    </w:div>
    <w:div w:id="609630216">
      <w:bodyDiv w:val="1"/>
      <w:marLeft w:val="0"/>
      <w:marRight w:val="0"/>
      <w:marTop w:val="0"/>
      <w:marBottom w:val="0"/>
      <w:divBdr>
        <w:top w:val="none" w:sz="0" w:space="0" w:color="auto"/>
        <w:left w:val="none" w:sz="0" w:space="0" w:color="auto"/>
        <w:bottom w:val="none" w:sz="0" w:space="0" w:color="auto"/>
        <w:right w:val="none" w:sz="0" w:space="0" w:color="auto"/>
      </w:divBdr>
      <w:divsChild>
        <w:div w:id="531848017">
          <w:marLeft w:val="640"/>
          <w:marRight w:val="0"/>
          <w:marTop w:val="0"/>
          <w:marBottom w:val="0"/>
          <w:divBdr>
            <w:top w:val="none" w:sz="0" w:space="0" w:color="auto"/>
            <w:left w:val="none" w:sz="0" w:space="0" w:color="auto"/>
            <w:bottom w:val="none" w:sz="0" w:space="0" w:color="auto"/>
            <w:right w:val="none" w:sz="0" w:space="0" w:color="auto"/>
          </w:divBdr>
        </w:div>
        <w:div w:id="1256131804">
          <w:marLeft w:val="640"/>
          <w:marRight w:val="0"/>
          <w:marTop w:val="0"/>
          <w:marBottom w:val="0"/>
          <w:divBdr>
            <w:top w:val="none" w:sz="0" w:space="0" w:color="auto"/>
            <w:left w:val="none" w:sz="0" w:space="0" w:color="auto"/>
            <w:bottom w:val="none" w:sz="0" w:space="0" w:color="auto"/>
            <w:right w:val="none" w:sz="0" w:space="0" w:color="auto"/>
          </w:divBdr>
        </w:div>
        <w:div w:id="1809126884">
          <w:marLeft w:val="640"/>
          <w:marRight w:val="0"/>
          <w:marTop w:val="0"/>
          <w:marBottom w:val="0"/>
          <w:divBdr>
            <w:top w:val="none" w:sz="0" w:space="0" w:color="auto"/>
            <w:left w:val="none" w:sz="0" w:space="0" w:color="auto"/>
            <w:bottom w:val="none" w:sz="0" w:space="0" w:color="auto"/>
            <w:right w:val="none" w:sz="0" w:space="0" w:color="auto"/>
          </w:divBdr>
        </w:div>
        <w:div w:id="1860848720">
          <w:marLeft w:val="640"/>
          <w:marRight w:val="0"/>
          <w:marTop w:val="0"/>
          <w:marBottom w:val="0"/>
          <w:divBdr>
            <w:top w:val="none" w:sz="0" w:space="0" w:color="auto"/>
            <w:left w:val="none" w:sz="0" w:space="0" w:color="auto"/>
            <w:bottom w:val="none" w:sz="0" w:space="0" w:color="auto"/>
            <w:right w:val="none" w:sz="0" w:space="0" w:color="auto"/>
          </w:divBdr>
        </w:div>
        <w:div w:id="1419524801">
          <w:marLeft w:val="640"/>
          <w:marRight w:val="0"/>
          <w:marTop w:val="0"/>
          <w:marBottom w:val="0"/>
          <w:divBdr>
            <w:top w:val="none" w:sz="0" w:space="0" w:color="auto"/>
            <w:left w:val="none" w:sz="0" w:space="0" w:color="auto"/>
            <w:bottom w:val="none" w:sz="0" w:space="0" w:color="auto"/>
            <w:right w:val="none" w:sz="0" w:space="0" w:color="auto"/>
          </w:divBdr>
        </w:div>
        <w:div w:id="2130395272">
          <w:marLeft w:val="640"/>
          <w:marRight w:val="0"/>
          <w:marTop w:val="0"/>
          <w:marBottom w:val="0"/>
          <w:divBdr>
            <w:top w:val="none" w:sz="0" w:space="0" w:color="auto"/>
            <w:left w:val="none" w:sz="0" w:space="0" w:color="auto"/>
            <w:bottom w:val="none" w:sz="0" w:space="0" w:color="auto"/>
            <w:right w:val="none" w:sz="0" w:space="0" w:color="auto"/>
          </w:divBdr>
        </w:div>
        <w:div w:id="1762485816">
          <w:marLeft w:val="640"/>
          <w:marRight w:val="0"/>
          <w:marTop w:val="0"/>
          <w:marBottom w:val="0"/>
          <w:divBdr>
            <w:top w:val="none" w:sz="0" w:space="0" w:color="auto"/>
            <w:left w:val="none" w:sz="0" w:space="0" w:color="auto"/>
            <w:bottom w:val="none" w:sz="0" w:space="0" w:color="auto"/>
            <w:right w:val="none" w:sz="0" w:space="0" w:color="auto"/>
          </w:divBdr>
        </w:div>
        <w:div w:id="2047296567">
          <w:marLeft w:val="640"/>
          <w:marRight w:val="0"/>
          <w:marTop w:val="0"/>
          <w:marBottom w:val="0"/>
          <w:divBdr>
            <w:top w:val="none" w:sz="0" w:space="0" w:color="auto"/>
            <w:left w:val="none" w:sz="0" w:space="0" w:color="auto"/>
            <w:bottom w:val="none" w:sz="0" w:space="0" w:color="auto"/>
            <w:right w:val="none" w:sz="0" w:space="0" w:color="auto"/>
          </w:divBdr>
        </w:div>
        <w:div w:id="495615205">
          <w:marLeft w:val="640"/>
          <w:marRight w:val="0"/>
          <w:marTop w:val="0"/>
          <w:marBottom w:val="0"/>
          <w:divBdr>
            <w:top w:val="none" w:sz="0" w:space="0" w:color="auto"/>
            <w:left w:val="none" w:sz="0" w:space="0" w:color="auto"/>
            <w:bottom w:val="none" w:sz="0" w:space="0" w:color="auto"/>
            <w:right w:val="none" w:sz="0" w:space="0" w:color="auto"/>
          </w:divBdr>
        </w:div>
        <w:div w:id="348265473">
          <w:marLeft w:val="640"/>
          <w:marRight w:val="0"/>
          <w:marTop w:val="0"/>
          <w:marBottom w:val="0"/>
          <w:divBdr>
            <w:top w:val="none" w:sz="0" w:space="0" w:color="auto"/>
            <w:left w:val="none" w:sz="0" w:space="0" w:color="auto"/>
            <w:bottom w:val="none" w:sz="0" w:space="0" w:color="auto"/>
            <w:right w:val="none" w:sz="0" w:space="0" w:color="auto"/>
          </w:divBdr>
        </w:div>
        <w:div w:id="350836015">
          <w:marLeft w:val="640"/>
          <w:marRight w:val="0"/>
          <w:marTop w:val="0"/>
          <w:marBottom w:val="0"/>
          <w:divBdr>
            <w:top w:val="none" w:sz="0" w:space="0" w:color="auto"/>
            <w:left w:val="none" w:sz="0" w:space="0" w:color="auto"/>
            <w:bottom w:val="none" w:sz="0" w:space="0" w:color="auto"/>
            <w:right w:val="none" w:sz="0" w:space="0" w:color="auto"/>
          </w:divBdr>
        </w:div>
        <w:div w:id="378016474">
          <w:marLeft w:val="640"/>
          <w:marRight w:val="0"/>
          <w:marTop w:val="0"/>
          <w:marBottom w:val="0"/>
          <w:divBdr>
            <w:top w:val="none" w:sz="0" w:space="0" w:color="auto"/>
            <w:left w:val="none" w:sz="0" w:space="0" w:color="auto"/>
            <w:bottom w:val="none" w:sz="0" w:space="0" w:color="auto"/>
            <w:right w:val="none" w:sz="0" w:space="0" w:color="auto"/>
          </w:divBdr>
        </w:div>
        <w:div w:id="515387465">
          <w:marLeft w:val="640"/>
          <w:marRight w:val="0"/>
          <w:marTop w:val="0"/>
          <w:marBottom w:val="0"/>
          <w:divBdr>
            <w:top w:val="none" w:sz="0" w:space="0" w:color="auto"/>
            <w:left w:val="none" w:sz="0" w:space="0" w:color="auto"/>
            <w:bottom w:val="none" w:sz="0" w:space="0" w:color="auto"/>
            <w:right w:val="none" w:sz="0" w:space="0" w:color="auto"/>
          </w:divBdr>
        </w:div>
        <w:div w:id="29456991">
          <w:marLeft w:val="640"/>
          <w:marRight w:val="0"/>
          <w:marTop w:val="0"/>
          <w:marBottom w:val="0"/>
          <w:divBdr>
            <w:top w:val="none" w:sz="0" w:space="0" w:color="auto"/>
            <w:left w:val="none" w:sz="0" w:space="0" w:color="auto"/>
            <w:bottom w:val="none" w:sz="0" w:space="0" w:color="auto"/>
            <w:right w:val="none" w:sz="0" w:space="0" w:color="auto"/>
          </w:divBdr>
        </w:div>
        <w:div w:id="1340156765">
          <w:marLeft w:val="640"/>
          <w:marRight w:val="0"/>
          <w:marTop w:val="0"/>
          <w:marBottom w:val="0"/>
          <w:divBdr>
            <w:top w:val="none" w:sz="0" w:space="0" w:color="auto"/>
            <w:left w:val="none" w:sz="0" w:space="0" w:color="auto"/>
            <w:bottom w:val="none" w:sz="0" w:space="0" w:color="auto"/>
            <w:right w:val="none" w:sz="0" w:space="0" w:color="auto"/>
          </w:divBdr>
        </w:div>
        <w:div w:id="83187431">
          <w:marLeft w:val="640"/>
          <w:marRight w:val="0"/>
          <w:marTop w:val="0"/>
          <w:marBottom w:val="0"/>
          <w:divBdr>
            <w:top w:val="none" w:sz="0" w:space="0" w:color="auto"/>
            <w:left w:val="none" w:sz="0" w:space="0" w:color="auto"/>
            <w:bottom w:val="none" w:sz="0" w:space="0" w:color="auto"/>
            <w:right w:val="none" w:sz="0" w:space="0" w:color="auto"/>
          </w:divBdr>
        </w:div>
        <w:div w:id="1639385128">
          <w:marLeft w:val="640"/>
          <w:marRight w:val="0"/>
          <w:marTop w:val="0"/>
          <w:marBottom w:val="0"/>
          <w:divBdr>
            <w:top w:val="none" w:sz="0" w:space="0" w:color="auto"/>
            <w:left w:val="none" w:sz="0" w:space="0" w:color="auto"/>
            <w:bottom w:val="none" w:sz="0" w:space="0" w:color="auto"/>
            <w:right w:val="none" w:sz="0" w:space="0" w:color="auto"/>
          </w:divBdr>
        </w:div>
        <w:div w:id="590337">
          <w:marLeft w:val="640"/>
          <w:marRight w:val="0"/>
          <w:marTop w:val="0"/>
          <w:marBottom w:val="0"/>
          <w:divBdr>
            <w:top w:val="none" w:sz="0" w:space="0" w:color="auto"/>
            <w:left w:val="none" w:sz="0" w:space="0" w:color="auto"/>
            <w:bottom w:val="none" w:sz="0" w:space="0" w:color="auto"/>
            <w:right w:val="none" w:sz="0" w:space="0" w:color="auto"/>
          </w:divBdr>
        </w:div>
        <w:div w:id="1919287988">
          <w:marLeft w:val="640"/>
          <w:marRight w:val="0"/>
          <w:marTop w:val="0"/>
          <w:marBottom w:val="0"/>
          <w:divBdr>
            <w:top w:val="none" w:sz="0" w:space="0" w:color="auto"/>
            <w:left w:val="none" w:sz="0" w:space="0" w:color="auto"/>
            <w:bottom w:val="none" w:sz="0" w:space="0" w:color="auto"/>
            <w:right w:val="none" w:sz="0" w:space="0" w:color="auto"/>
          </w:divBdr>
        </w:div>
        <w:div w:id="1395082548">
          <w:marLeft w:val="640"/>
          <w:marRight w:val="0"/>
          <w:marTop w:val="0"/>
          <w:marBottom w:val="0"/>
          <w:divBdr>
            <w:top w:val="none" w:sz="0" w:space="0" w:color="auto"/>
            <w:left w:val="none" w:sz="0" w:space="0" w:color="auto"/>
            <w:bottom w:val="none" w:sz="0" w:space="0" w:color="auto"/>
            <w:right w:val="none" w:sz="0" w:space="0" w:color="auto"/>
          </w:divBdr>
        </w:div>
        <w:div w:id="2004895256">
          <w:marLeft w:val="640"/>
          <w:marRight w:val="0"/>
          <w:marTop w:val="0"/>
          <w:marBottom w:val="0"/>
          <w:divBdr>
            <w:top w:val="none" w:sz="0" w:space="0" w:color="auto"/>
            <w:left w:val="none" w:sz="0" w:space="0" w:color="auto"/>
            <w:bottom w:val="none" w:sz="0" w:space="0" w:color="auto"/>
            <w:right w:val="none" w:sz="0" w:space="0" w:color="auto"/>
          </w:divBdr>
        </w:div>
        <w:div w:id="515005302">
          <w:marLeft w:val="640"/>
          <w:marRight w:val="0"/>
          <w:marTop w:val="0"/>
          <w:marBottom w:val="0"/>
          <w:divBdr>
            <w:top w:val="none" w:sz="0" w:space="0" w:color="auto"/>
            <w:left w:val="none" w:sz="0" w:space="0" w:color="auto"/>
            <w:bottom w:val="none" w:sz="0" w:space="0" w:color="auto"/>
            <w:right w:val="none" w:sz="0" w:space="0" w:color="auto"/>
          </w:divBdr>
        </w:div>
        <w:div w:id="1901597032">
          <w:marLeft w:val="640"/>
          <w:marRight w:val="0"/>
          <w:marTop w:val="0"/>
          <w:marBottom w:val="0"/>
          <w:divBdr>
            <w:top w:val="none" w:sz="0" w:space="0" w:color="auto"/>
            <w:left w:val="none" w:sz="0" w:space="0" w:color="auto"/>
            <w:bottom w:val="none" w:sz="0" w:space="0" w:color="auto"/>
            <w:right w:val="none" w:sz="0" w:space="0" w:color="auto"/>
          </w:divBdr>
        </w:div>
        <w:div w:id="294338185">
          <w:marLeft w:val="640"/>
          <w:marRight w:val="0"/>
          <w:marTop w:val="0"/>
          <w:marBottom w:val="0"/>
          <w:divBdr>
            <w:top w:val="none" w:sz="0" w:space="0" w:color="auto"/>
            <w:left w:val="none" w:sz="0" w:space="0" w:color="auto"/>
            <w:bottom w:val="none" w:sz="0" w:space="0" w:color="auto"/>
            <w:right w:val="none" w:sz="0" w:space="0" w:color="auto"/>
          </w:divBdr>
        </w:div>
        <w:div w:id="984507782">
          <w:marLeft w:val="640"/>
          <w:marRight w:val="0"/>
          <w:marTop w:val="0"/>
          <w:marBottom w:val="0"/>
          <w:divBdr>
            <w:top w:val="none" w:sz="0" w:space="0" w:color="auto"/>
            <w:left w:val="none" w:sz="0" w:space="0" w:color="auto"/>
            <w:bottom w:val="none" w:sz="0" w:space="0" w:color="auto"/>
            <w:right w:val="none" w:sz="0" w:space="0" w:color="auto"/>
          </w:divBdr>
        </w:div>
        <w:div w:id="1647126493">
          <w:marLeft w:val="640"/>
          <w:marRight w:val="0"/>
          <w:marTop w:val="0"/>
          <w:marBottom w:val="0"/>
          <w:divBdr>
            <w:top w:val="none" w:sz="0" w:space="0" w:color="auto"/>
            <w:left w:val="none" w:sz="0" w:space="0" w:color="auto"/>
            <w:bottom w:val="none" w:sz="0" w:space="0" w:color="auto"/>
            <w:right w:val="none" w:sz="0" w:space="0" w:color="auto"/>
          </w:divBdr>
        </w:div>
        <w:div w:id="1603608853">
          <w:marLeft w:val="640"/>
          <w:marRight w:val="0"/>
          <w:marTop w:val="0"/>
          <w:marBottom w:val="0"/>
          <w:divBdr>
            <w:top w:val="none" w:sz="0" w:space="0" w:color="auto"/>
            <w:left w:val="none" w:sz="0" w:space="0" w:color="auto"/>
            <w:bottom w:val="none" w:sz="0" w:space="0" w:color="auto"/>
            <w:right w:val="none" w:sz="0" w:space="0" w:color="auto"/>
          </w:divBdr>
        </w:div>
        <w:div w:id="662584311">
          <w:marLeft w:val="640"/>
          <w:marRight w:val="0"/>
          <w:marTop w:val="0"/>
          <w:marBottom w:val="0"/>
          <w:divBdr>
            <w:top w:val="none" w:sz="0" w:space="0" w:color="auto"/>
            <w:left w:val="none" w:sz="0" w:space="0" w:color="auto"/>
            <w:bottom w:val="none" w:sz="0" w:space="0" w:color="auto"/>
            <w:right w:val="none" w:sz="0" w:space="0" w:color="auto"/>
          </w:divBdr>
        </w:div>
        <w:div w:id="362369910">
          <w:marLeft w:val="640"/>
          <w:marRight w:val="0"/>
          <w:marTop w:val="0"/>
          <w:marBottom w:val="0"/>
          <w:divBdr>
            <w:top w:val="none" w:sz="0" w:space="0" w:color="auto"/>
            <w:left w:val="none" w:sz="0" w:space="0" w:color="auto"/>
            <w:bottom w:val="none" w:sz="0" w:space="0" w:color="auto"/>
            <w:right w:val="none" w:sz="0" w:space="0" w:color="auto"/>
          </w:divBdr>
        </w:div>
        <w:div w:id="1070931220">
          <w:marLeft w:val="640"/>
          <w:marRight w:val="0"/>
          <w:marTop w:val="0"/>
          <w:marBottom w:val="0"/>
          <w:divBdr>
            <w:top w:val="none" w:sz="0" w:space="0" w:color="auto"/>
            <w:left w:val="none" w:sz="0" w:space="0" w:color="auto"/>
            <w:bottom w:val="none" w:sz="0" w:space="0" w:color="auto"/>
            <w:right w:val="none" w:sz="0" w:space="0" w:color="auto"/>
          </w:divBdr>
        </w:div>
        <w:div w:id="1038508394">
          <w:marLeft w:val="640"/>
          <w:marRight w:val="0"/>
          <w:marTop w:val="0"/>
          <w:marBottom w:val="0"/>
          <w:divBdr>
            <w:top w:val="none" w:sz="0" w:space="0" w:color="auto"/>
            <w:left w:val="none" w:sz="0" w:space="0" w:color="auto"/>
            <w:bottom w:val="none" w:sz="0" w:space="0" w:color="auto"/>
            <w:right w:val="none" w:sz="0" w:space="0" w:color="auto"/>
          </w:divBdr>
        </w:div>
        <w:div w:id="625891796">
          <w:marLeft w:val="640"/>
          <w:marRight w:val="0"/>
          <w:marTop w:val="0"/>
          <w:marBottom w:val="0"/>
          <w:divBdr>
            <w:top w:val="none" w:sz="0" w:space="0" w:color="auto"/>
            <w:left w:val="none" w:sz="0" w:space="0" w:color="auto"/>
            <w:bottom w:val="none" w:sz="0" w:space="0" w:color="auto"/>
            <w:right w:val="none" w:sz="0" w:space="0" w:color="auto"/>
          </w:divBdr>
        </w:div>
        <w:div w:id="1460535809">
          <w:marLeft w:val="640"/>
          <w:marRight w:val="0"/>
          <w:marTop w:val="0"/>
          <w:marBottom w:val="0"/>
          <w:divBdr>
            <w:top w:val="none" w:sz="0" w:space="0" w:color="auto"/>
            <w:left w:val="none" w:sz="0" w:space="0" w:color="auto"/>
            <w:bottom w:val="none" w:sz="0" w:space="0" w:color="auto"/>
            <w:right w:val="none" w:sz="0" w:space="0" w:color="auto"/>
          </w:divBdr>
        </w:div>
        <w:div w:id="574751998">
          <w:marLeft w:val="640"/>
          <w:marRight w:val="0"/>
          <w:marTop w:val="0"/>
          <w:marBottom w:val="0"/>
          <w:divBdr>
            <w:top w:val="none" w:sz="0" w:space="0" w:color="auto"/>
            <w:left w:val="none" w:sz="0" w:space="0" w:color="auto"/>
            <w:bottom w:val="none" w:sz="0" w:space="0" w:color="auto"/>
            <w:right w:val="none" w:sz="0" w:space="0" w:color="auto"/>
          </w:divBdr>
        </w:div>
        <w:div w:id="1176916064">
          <w:marLeft w:val="640"/>
          <w:marRight w:val="0"/>
          <w:marTop w:val="0"/>
          <w:marBottom w:val="0"/>
          <w:divBdr>
            <w:top w:val="none" w:sz="0" w:space="0" w:color="auto"/>
            <w:left w:val="none" w:sz="0" w:space="0" w:color="auto"/>
            <w:bottom w:val="none" w:sz="0" w:space="0" w:color="auto"/>
            <w:right w:val="none" w:sz="0" w:space="0" w:color="auto"/>
          </w:divBdr>
        </w:div>
        <w:div w:id="1482189939">
          <w:marLeft w:val="640"/>
          <w:marRight w:val="0"/>
          <w:marTop w:val="0"/>
          <w:marBottom w:val="0"/>
          <w:divBdr>
            <w:top w:val="none" w:sz="0" w:space="0" w:color="auto"/>
            <w:left w:val="none" w:sz="0" w:space="0" w:color="auto"/>
            <w:bottom w:val="none" w:sz="0" w:space="0" w:color="auto"/>
            <w:right w:val="none" w:sz="0" w:space="0" w:color="auto"/>
          </w:divBdr>
        </w:div>
        <w:div w:id="272518505">
          <w:marLeft w:val="640"/>
          <w:marRight w:val="0"/>
          <w:marTop w:val="0"/>
          <w:marBottom w:val="0"/>
          <w:divBdr>
            <w:top w:val="none" w:sz="0" w:space="0" w:color="auto"/>
            <w:left w:val="none" w:sz="0" w:space="0" w:color="auto"/>
            <w:bottom w:val="none" w:sz="0" w:space="0" w:color="auto"/>
            <w:right w:val="none" w:sz="0" w:space="0" w:color="auto"/>
          </w:divBdr>
        </w:div>
        <w:div w:id="165097495">
          <w:marLeft w:val="640"/>
          <w:marRight w:val="0"/>
          <w:marTop w:val="0"/>
          <w:marBottom w:val="0"/>
          <w:divBdr>
            <w:top w:val="none" w:sz="0" w:space="0" w:color="auto"/>
            <w:left w:val="none" w:sz="0" w:space="0" w:color="auto"/>
            <w:bottom w:val="none" w:sz="0" w:space="0" w:color="auto"/>
            <w:right w:val="none" w:sz="0" w:space="0" w:color="auto"/>
          </w:divBdr>
        </w:div>
        <w:div w:id="275908065">
          <w:marLeft w:val="640"/>
          <w:marRight w:val="0"/>
          <w:marTop w:val="0"/>
          <w:marBottom w:val="0"/>
          <w:divBdr>
            <w:top w:val="none" w:sz="0" w:space="0" w:color="auto"/>
            <w:left w:val="none" w:sz="0" w:space="0" w:color="auto"/>
            <w:bottom w:val="none" w:sz="0" w:space="0" w:color="auto"/>
            <w:right w:val="none" w:sz="0" w:space="0" w:color="auto"/>
          </w:divBdr>
        </w:div>
        <w:div w:id="529536922">
          <w:marLeft w:val="640"/>
          <w:marRight w:val="0"/>
          <w:marTop w:val="0"/>
          <w:marBottom w:val="0"/>
          <w:divBdr>
            <w:top w:val="none" w:sz="0" w:space="0" w:color="auto"/>
            <w:left w:val="none" w:sz="0" w:space="0" w:color="auto"/>
            <w:bottom w:val="none" w:sz="0" w:space="0" w:color="auto"/>
            <w:right w:val="none" w:sz="0" w:space="0" w:color="auto"/>
          </w:divBdr>
        </w:div>
        <w:div w:id="254482975">
          <w:marLeft w:val="640"/>
          <w:marRight w:val="0"/>
          <w:marTop w:val="0"/>
          <w:marBottom w:val="0"/>
          <w:divBdr>
            <w:top w:val="none" w:sz="0" w:space="0" w:color="auto"/>
            <w:left w:val="none" w:sz="0" w:space="0" w:color="auto"/>
            <w:bottom w:val="none" w:sz="0" w:space="0" w:color="auto"/>
            <w:right w:val="none" w:sz="0" w:space="0" w:color="auto"/>
          </w:divBdr>
        </w:div>
        <w:div w:id="1593540361">
          <w:marLeft w:val="640"/>
          <w:marRight w:val="0"/>
          <w:marTop w:val="0"/>
          <w:marBottom w:val="0"/>
          <w:divBdr>
            <w:top w:val="none" w:sz="0" w:space="0" w:color="auto"/>
            <w:left w:val="none" w:sz="0" w:space="0" w:color="auto"/>
            <w:bottom w:val="none" w:sz="0" w:space="0" w:color="auto"/>
            <w:right w:val="none" w:sz="0" w:space="0" w:color="auto"/>
          </w:divBdr>
        </w:div>
        <w:div w:id="650214998">
          <w:marLeft w:val="640"/>
          <w:marRight w:val="0"/>
          <w:marTop w:val="0"/>
          <w:marBottom w:val="0"/>
          <w:divBdr>
            <w:top w:val="none" w:sz="0" w:space="0" w:color="auto"/>
            <w:left w:val="none" w:sz="0" w:space="0" w:color="auto"/>
            <w:bottom w:val="none" w:sz="0" w:space="0" w:color="auto"/>
            <w:right w:val="none" w:sz="0" w:space="0" w:color="auto"/>
          </w:divBdr>
        </w:div>
        <w:div w:id="997415844">
          <w:marLeft w:val="640"/>
          <w:marRight w:val="0"/>
          <w:marTop w:val="0"/>
          <w:marBottom w:val="0"/>
          <w:divBdr>
            <w:top w:val="none" w:sz="0" w:space="0" w:color="auto"/>
            <w:left w:val="none" w:sz="0" w:space="0" w:color="auto"/>
            <w:bottom w:val="none" w:sz="0" w:space="0" w:color="auto"/>
            <w:right w:val="none" w:sz="0" w:space="0" w:color="auto"/>
          </w:divBdr>
        </w:div>
        <w:div w:id="1683706199">
          <w:marLeft w:val="640"/>
          <w:marRight w:val="0"/>
          <w:marTop w:val="0"/>
          <w:marBottom w:val="0"/>
          <w:divBdr>
            <w:top w:val="none" w:sz="0" w:space="0" w:color="auto"/>
            <w:left w:val="none" w:sz="0" w:space="0" w:color="auto"/>
            <w:bottom w:val="none" w:sz="0" w:space="0" w:color="auto"/>
            <w:right w:val="none" w:sz="0" w:space="0" w:color="auto"/>
          </w:divBdr>
        </w:div>
        <w:div w:id="1576891616">
          <w:marLeft w:val="640"/>
          <w:marRight w:val="0"/>
          <w:marTop w:val="0"/>
          <w:marBottom w:val="0"/>
          <w:divBdr>
            <w:top w:val="none" w:sz="0" w:space="0" w:color="auto"/>
            <w:left w:val="none" w:sz="0" w:space="0" w:color="auto"/>
            <w:bottom w:val="none" w:sz="0" w:space="0" w:color="auto"/>
            <w:right w:val="none" w:sz="0" w:space="0" w:color="auto"/>
          </w:divBdr>
        </w:div>
        <w:div w:id="1606812101">
          <w:marLeft w:val="640"/>
          <w:marRight w:val="0"/>
          <w:marTop w:val="0"/>
          <w:marBottom w:val="0"/>
          <w:divBdr>
            <w:top w:val="none" w:sz="0" w:space="0" w:color="auto"/>
            <w:left w:val="none" w:sz="0" w:space="0" w:color="auto"/>
            <w:bottom w:val="none" w:sz="0" w:space="0" w:color="auto"/>
            <w:right w:val="none" w:sz="0" w:space="0" w:color="auto"/>
          </w:divBdr>
        </w:div>
        <w:div w:id="606043828">
          <w:marLeft w:val="640"/>
          <w:marRight w:val="0"/>
          <w:marTop w:val="0"/>
          <w:marBottom w:val="0"/>
          <w:divBdr>
            <w:top w:val="none" w:sz="0" w:space="0" w:color="auto"/>
            <w:left w:val="none" w:sz="0" w:space="0" w:color="auto"/>
            <w:bottom w:val="none" w:sz="0" w:space="0" w:color="auto"/>
            <w:right w:val="none" w:sz="0" w:space="0" w:color="auto"/>
          </w:divBdr>
        </w:div>
        <w:div w:id="134835765">
          <w:marLeft w:val="640"/>
          <w:marRight w:val="0"/>
          <w:marTop w:val="0"/>
          <w:marBottom w:val="0"/>
          <w:divBdr>
            <w:top w:val="none" w:sz="0" w:space="0" w:color="auto"/>
            <w:left w:val="none" w:sz="0" w:space="0" w:color="auto"/>
            <w:bottom w:val="none" w:sz="0" w:space="0" w:color="auto"/>
            <w:right w:val="none" w:sz="0" w:space="0" w:color="auto"/>
          </w:divBdr>
        </w:div>
        <w:div w:id="1148477260">
          <w:marLeft w:val="640"/>
          <w:marRight w:val="0"/>
          <w:marTop w:val="0"/>
          <w:marBottom w:val="0"/>
          <w:divBdr>
            <w:top w:val="none" w:sz="0" w:space="0" w:color="auto"/>
            <w:left w:val="none" w:sz="0" w:space="0" w:color="auto"/>
            <w:bottom w:val="none" w:sz="0" w:space="0" w:color="auto"/>
            <w:right w:val="none" w:sz="0" w:space="0" w:color="auto"/>
          </w:divBdr>
        </w:div>
        <w:div w:id="979068048">
          <w:marLeft w:val="640"/>
          <w:marRight w:val="0"/>
          <w:marTop w:val="0"/>
          <w:marBottom w:val="0"/>
          <w:divBdr>
            <w:top w:val="none" w:sz="0" w:space="0" w:color="auto"/>
            <w:left w:val="none" w:sz="0" w:space="0" w:color="auto"/>
            <w:bottom w:val="none" w:sz="0" w:space="0" w:color="auto"/>
            <w:right w:val="none" w:sz="0" w:space="0" w:color="auto"/>
          </w:divBdr>
        </w:div>
        <w:div w:id="2065181837">
          <w:marLeft w:val="640"/>
          <w:marRight w:val="0"/>
          <w:marTop w:val="0"/>
          <w:marBottom w:val="0"/>
          <w:divBdr>
            <w:top w:val="none" w:sz="0" w:space="0" w:color="auto"/>
            <w:left w:val="none" w:sz="0" w:space="0" w:color="auto"/>
            <w:bottom w:val="none" w:sz="0" w:space="0" w:color="auto"/>
            <w:right w:val="none" w:sz="0" w:space="0" w:color="auto"/>
          </w:divBdr>
        </w:div>
        <w:div w:id="1374573255">
          <w:marLeft w:val="640"/>
          <w:marRight w:val="0"/>
          <w:marTop w:val="0"/>
          <w:marBottom w:val="0"/>
          <w:divBdr>
            <w:top w:val="none" w:sz="0" w:space="0" w:color="auto"/>
            <w:left w:val="none" w:sz="0" w:space="0" w:color="auto"/>
            <w:bottom w:val="none" w:sz="0" w:space="0" w:color="auto"/>
            <w:right w:val="none" w:sz="0" w:space="0" w:color="auto"/>
          </w:divBdr>
        </w:div>
        <w:div w:id="1349139034">
          <w:marLeft w:val="640"/>
          <w:marRight w:val="0"/>
          <w:marTop w:val="0"/>
          <w:marBottom w:val="0"/>
          <w:divBdr>
            <w:top w:val="none" w:sz="0" w:space="0" w:color="auto"/>
            <w:left w:val="none" w:sz="0" w:space="0" w:color="auto"/>
            <w:bottom w:val="none" w:sz="0" w:space="0" w:color="auto"/>
            <w:right w:val="none" w:sz="0" w:space="0" w:color="auto"/>
          </w:divBdr>
        </w:div>
        <w:div w:id="357395803">
          <w:marLeft w:val="640"/>
          <w:marRight w:val="0"/>
          <w:marTop w:val="0"/>
          <w:marBottom w:val="0"/>
          <w:divBdr>
            <w:top w:val="none" w:sz="0" w:space="0" w:color="auto"/>
            <w:left w:val="none" w:sz="0" w:space="0" w:color="auto"/>
            <w:bottom w:val="none" w:sz="0" w:space="0" w:color="auto"/>
            <w:right w:val="none" w:sz="0" w:space="0" w:color="auto"/>
          </w:divBdr>
        </w:div>
        <w:div w:id="1705980100">
          <w:marLeft w:val="640"/>
          <w:marRight w:val="0"/>
          <w:marTop w:val="0"/>
          <w:marBottom w:val="0"/>
          <w:divBdr>
            <w:top w:val="none" w:sz="0" w:space="0" w:color="auto"/>
            <w:left w:val="none" w:sz="0" w:space="0" w:color="auto"/>
            <w:bottom w:val="none" w:sz="0" w:space="0" w:color="auto"/>
            <w:right w:val="none" w:sz="0" w:space="0" w:color="auto"/>
          </w:divBdr>
        </w:div>
        <w:div w:id="847448971">
          <w:marLeft w:val="640"/>
          <w:marRight w:val="0"/>
          <w:marTop w:val="0"/>
          <w:marBottom w:val="0"/>
          <w:divBdr>
            <w:top w:val="none" w:sz="0" w:space="0" w:color="auto"/>
            <w:left w:val="none" w:sz="0" w:space="0" w:color="auto"/>
            <w:bottom w:val="none" w:sz="0" w:space="0" w:color="auto"/>
            <w:right w:val="none" w:sz="0" w:space="0" w:color="auto"/>
          </w:divBdr>
        </w:div>
        <w:div w:id="1155804805">
          <w:marLeft w:val="640"/>
          <w:marRight w:val="0"/>
          <w:marTop w:val="0"/>
          <w:marBottom w:val="0"/>
          <w:divBdr>
            <w:top w:val="none" w:sz="0" w:space="0" w:color="auto"/>
            <w:left w:val="none" w:sz="0" w:space="0" w:color="auto"/>
            <w:bottom w:val="none" w:sz="0" w:space="0" w:color="auto"/>
            <w:right w:val="none" w:sz="0" w:space="0" w:color="auto"/>
          </w:divBdr>
        </w:div>
        <w:div w:id="737629594">
          <w:marLeft w:val="640"/>
          <w:marRight w:val="0"/>
          <w:marTop w:val="0"/>
          <w:marBottom w:val="0"/>
          <w:divBdr>
            <w:top w:val="none" w:sz="0" w:space="0" w:color="auto"/>
            <w:left w:val="none" w:sz="0" w:space="0" w:color="auto"/>
            <w:bottom w:val="none" w:sz="0" w:space="0" w:color="auto"/>
            <w:right w:val="none" w:sz="0" w:space="0" w:color="auto"/>
          </w:divBdr>
        </w:div>
        <w:div w:id="940378145">
          <w:marLeft w:val="640"/>
          <w:marRight w:val="0"/>
          <w:marTop w:val="0"/>
          <w:marBottom w:val="0"/>
          <w:divBdr>
            <w:top w:val="none" w:sz="0" w:space="0" w:color="auto"/>
            <w:left w:val="none" w:sz="0" w:space="0" w:color="auto"/>
            <w:bottom w:val="none" w:sz="0" w:space="0" w:color="auto"/>
            <w:right w:val="none" w:sz="0" w:space="0" w:color="auto"/>
          </w:divBdr>
        </w:div>
        <w:div w:id="501822919">
          <w:marLeft w:val="640"/>
          <w:marRight w:val="0"/>
          <w:marTop w:val="0"/>
          <w:marBottom w:val="0"/>
          <w:divBdr>
            <w:top w:val="none" w:sz="0" w:space="0" w:color="auto"/>
            <w:left w:val="none" w:sz="0" w:space="0" w:color="auto"/>
            <w:bottom w:val="none" w:sz="0" w:space="0" w:color="auto"/>
            <w:right w:val="none" w:sz="0" w:space="0" w:color="auto"/>
          </w:divBdr>
        </w:div>
        <w:div w:id="314340080">
          <w:marLeft w:val="640"/>
          <w:marRight w:val="0"/>
          <w:marTop w:val="0"/>
          <w:marBottom w:val="0"/>
          <w:divBdr>
            <w:top w:val="none" w:sz="0" w:space="0" w:color="auto"/>
            <w:left w:val="none" w:sz="0" w:space="0" w:color="auto"/>
            <w:bottom w:val="none" w:sz="0" w:space="0" w:color="auto"/>
            <w:right w:val="none" w:sz="0" w:space="0" w:color="auto"/>
          </w:divBdr>
        </w:div>
        <w:div w:id="1060246756">
          <w:marLeft w:val="640"/>
          <w:marRight w:val="0"/>
          <w:marTop w:val="0"/>
          <w:marBottom w:val="0"/>
          <w:divBdr>
            <w:top w:val="none" w:sz="0" w:space="0" w:color="auto"/>
            <w:left w:val="none" w:sz="0" w:space="0" w:color="auto"/>
            <w:bottom w:val="none" w:sz="0" w:space="0" w:color="auto"/>
            <w:right w:val="none" w:sz="0" w:space="0" w:color="auto"/>
          </w:divBdr>
        </w:div>
        <w:div w:id="362173782">
          <w:marLeft w:val="640"/>
          <w:marRight w:val="0"/>
          <w:marTop w:val="0"/>
          <w:marBottom w:val="0"/>
          <w:divBdr>
            <w:top w:val="none" w:sz="0" w:space="0" w:color="auto"/>
            <w:left w:val="none" w:sz="0" w:space="0" w:color="auto"/>
            <w:bottom w:val="none" w:sz="0" w:space="0" w:color="auto"/>
            <w:right w:val="none" w:sz="0" w:space="0" w:color="auto"/>
          </w:divBdr>
        </w:div>
        <w:div w:id="1223908277">
          <w:marLeft w:val="640"/>
          <w:marRight w:val="0"/>
          <w:marTop w:val="0"/>
          <w:marBottom w:val="0"/>
          <w:divBdr>
            <w:top w:val="none" w:sz="0" w:space="0" w:color="auto"/>
            <w:left w:val="none" w:sz="0" w:space="0" w:color="auto"/>
            <w:bottom w:val="none" w:sz="0" w:space="0" w:color="auto"/>
            <w:right w:val="none" w:sz="0" w:space="0" w:color="auto"/>
          </w:divBdr>
        </w:div>
        <w:div w:id="1671247836">
          <w:marLeft w:val="640"/>
          <w:marRight w:val="0"/>
          <w:marTop w:val="0"/>
          <w:marBottom w:val="0"/>
          <w:divBdr>
            <w:top w:val="none" w:sz="0" w:space="0" w:color="auto"/>
            <w:left w:val="none" w:sz="0" w:space="0" w:color="auto"/>
            <w:bottom w:val="none" w:sz="0" w:space="0" w:color="auto"/>
            <w:right w:val="none" w:sz="0" w:space="0" w:color="auto"/>
          </w:divBdr>
        </w:div>
      </w:divsChild>
    </w:div>
    <w:div w:id="613484784">
      <w:bodyDiv w:val="1"/>
      <w:marLeft w:val="0"/>
      <w:marRight w:val="0"/>
      <w:marTop w:val="0"/>
      <w:marBottom w:val="0"/>
      <w:divBdr>
        <w:top w:val="none" w:sz="0" w:space="0" w:color="auto"/>
        <w:left w:val="none" w:sz="0" w:space="0" w:color="auto"/>
        <w:bottom w:val="none" w:sz="0" w:space="0" w:color="auto"/>
        <w:right w:val="none" w:sz="0" w:space="0" w:color="auto"/>
      </w:divBdr>
      <w:divsChild>
        <w:div w:id="455216634">
          <w:marLeft w:val="640"/>
          <w:marRight w:val="0"/>
          <w:marTop w:val="0"/>
          <w:marBottom w:val="0"/>
          <w:divBdr>
            <w:top w:val="none" w:sz="0" w:space="0" w:color="auto"/>
            <w:left w:val="none" w:sz="0" w:space="0" w:color="auto"/>
            <w:bottom w:val="none" w:sz="0" w:space="0" w:color="auto"/>
            <w:right w:val="none" w:sz="0" w:space="0" w:color="auto"/>
          </w:divBdr>
        </w:div>
        <w:div w:id="1107042182">
          <w:marLeft w:val="640"/>
          <w:marRight w:val="0"/>
          <w:marTop w:val="0"/>
          <w:marBottom w:val="0"/>
          <w:divBdr>
            <w:top w:val="none" w:sz="0" w:space="0" w:color="auto"/>
            <w:left w:val="none" w:sz="0" w:space="0" w:color="auto"/>
            <w:bottom w:val="none" w:sz="0" w:space="0" w:color="auto"/>
            <w:right w:val="none" w:sz="0" w:space="0" w:color="auto"/>
          </w:divBdr>
        </w:div>
        <w:div w:id="1694261838">
          <w:marLeft w:val="640"/>
          <w:marRight w:val="0"/>
          <w:marTop w:val="0"/>
          <w:marBottom w:val="0"/>
          <w:divBdr>
            <w:top w:val="none" w:sz="0" w:space="0" w:color="auto"/>
            <w:left w:val="none" w:sz="0" w:space="0" w:color="auto"/>
            <w:bottom w:val="none" w:sz="0" w:space="0" w:color="auto"/>
            <w:right w:val="none" w:sz="0" w:space="0" w:color="auto"/>
          </w:divBdr>
        </w:div>
        <w:div w:id="504905892">
          <w:marLeft w:val="640"/>
          <w:marRight w:val="0"/>
          <w:marTop w:val="0"/>
          <w:marBottom w:val="0"/>
          <w:divBdr>
            <w:top w:val="none" w:sz="0" w:space="0" w:color="auto"/>
            <w:left w:val="none" w:sz="0" w:space="0" w:color="auto"/>
            <w:bottom w:val="none" w:sz="0" w:space="0" w:color="auto"/>
            <w:right w:val="none" w:sz="0" w:space="0" w:color="auto"/>
          </w:divBdr>
        </w:div>
        <w:div w:id="308677508">
          <w:marLeft w:val="640"/>
          <w:marRight w:val="0"/>
          <w:marTop w:val="0"/>
          <w:marBottom w:val="0"/>
          <w:divBdr>
            <w:top w:val="none" w:sz="0" w:space="0" w:color="auto"/>
            <w:left w:val="none" w:sz="0" w:space="0" w:color="auto"/>
            <w:bottom w:val="none" w:sz="0" w:space="0" w:color="auto"/>
            <w:right w:val="none" w:sz="0" w:space="0" w:color="auto"/>
          </w:divBdr>
        </w:div>
        <w:div w:id="1399859613">
          <w:marLeft w:val="640"/>
          <w:marRight w:val="0"/>
          <w:marTop w:val="0"/>
          <w:marBottom w:val="0"/>
          <w:divBdr>
            <w:top w:val="none" w:sz="0" w:space="0" w:color="auto"/>
            <w:left w:val="none" w:sz="0" w:space="0" w:color="auto"/>
            <w:bottom w:val="none" w:sz="0" w:space="0" w:color="auto"/>
            <w:right w:val="none" w:sz="0" w:space="0" w:color="auto"/>
          </w:divBdr>
        </w:div>
        <w:div w:id="1290742314">
          <w:marLeft w:val="640"/>
          <w:marRight w:val="0"/>
          <w:marTop w:val="0"/>
          <w:marBottom w:val="0"/>
          <w:divBdr>
            <w:top w:val="none" w:sz="0" w:space="0" w:color="auto"/>
            <w:left w:val="none" w:sz="0" w:space="0" w:color="auto"/>
            <w:bottom w:val="none" w:sz="0" w:space="0" w:color="auto"/>
            <w:right w:val="none" w:sz="0" w:space="0" w:color="auto"/>
          </w:divBdr>
        </w:div>
        <w:div w:id="355691585">
          <w:marLeft w:val="640"/>
          <w:marRight w:val="0"/>
          <w:marTop w:val="0"/>
          <w:marBottom w:val="0"/>
          <w:divBdr>
            <w:top w:val="none" w:sz="0" w:space="0" w:color="auto"/>
            <w:left w:val="none" w:sz="0" w:space="0" w:color="auto"/>
            <w:bottom w:val="none" w:sz="0" w:space="0" w:color="auto"/>
            <w:right w:val="none" w:sz="0" w:space="0" w:color="auto"/>
          </w:divBdr>
        </w:div>
        <w:div w:id="643706414">
          <w:marLeft w:val="640"/>
          <w:marRight w:val="0"/>
          <w:marTop w:val="0"/>
          <w:marBottom w:val="0"/>
          <w:divBdr>
            <w:top w:val="none" w:sz="0" w:space="0" w:color="auto"/>
            <w:left w:val="none" w:sz="0" w:space="0" w:color="auto"/>
            <w:bottom w:val="none" w:sz="0" w:space="0" w:color="auto"/>
            <w:right w:val="none" w:sz="0" w:space="0" w:color="auto"/>
          </w:divBdr>
        </w:div>
        <w:div w:id="1163157146">
          <w:marLeft w:val="640"/>
          <w:marRight w:val="0"/>
          <w:marTop w:val="0"/>
          <w:marBottom w:val="0"/>
          <w:divBdr>
            <w:top w:val="none" w:sz="0" w:space="0" w:color="auto"/>
            <w:left w:val="none" w:sz="0" w:space="0" w:color="auto"/>
            <w:bottom w:val="none" w:sz="0" w:space="0" w:color="auto"/>
            <w:right w:val="none" w:sz="0" w:space="0" w:color="auto"/>
          </w:divBdr>
        </w:div>
        <w:div w:id="1184248677">
          <w:marLeft w:val="640"/>
          <w:marRight w:val="0"/>
          <w:marTop w:val="0"/>
          <w:marBottom w:val="0"/>
          <w:divBdr>
            <w:top w:val="none" w:sz="0" w:space="0" w:color="auto"/>
            <w:left w:val="none" w:sz="0" w:space="0" w:color="auto"/>
            <w:bottom w:val="none" w:sz="0" w:space="0" w:color="auto"/>
            <w:right w:val="none" w:sz="0" w:space="0" w:color="auto"/>
          </w:divBdr>
        </w:div>
        <w:div w:id="974214547">
          <w:marLeft w:val="640"/>
          <w:marRight w:val="0"/>
          <w:marTop w:val="0"/>
          <w:marBottom w:val="0"/>
          <w:divBdr>
            <w:top w:val="none" w:sz="0" w:space="0" w:color="auto"/>
            <w:left w:val="none" w:sz="0" w:space="0" w:color="auto"/>
            <w:bottom w:val="none" w:sz="0" w:space="0" w:color="auto"/>
            <w:right w:val="none" w:sz="0" w:space="0" w:color="auto"/>
          </w:divBdr>
        </w:div>
        <w:div w:id="1419524063">
          <w:marLeft w:val="640"/>
          <w:marRight w:val="0"/>
          <w:marTop w:val="0"/>
          <w:marBottom w:val="0"/>
          <w:divBdr>
            <w:top w:val="none" w:sz="0" w:space="0" w:color="auto"/>
            <w:left w:val="none" w:sz="0" w:space="0" w:color="auto"/>
            <w:bottom w:val="none" w:sz="0" w:space="0" w:color="auto"/>
            <w:right w:val="none" w:sz="0" w:space="0" w:color="auto"/>
          </w:divBdr>
        </w:div>
        <w:div w:id="1886522616">
          <w:marLeft w:val="640"/>
          <w:marRight w:val="0"/>
          <w:marTop w:val="0"/>
          <w:marBottom w:val="0"/>
          <w:divBdr>
            <w:top w:val="none" w:sz="0" w:space="0" w:color="auto"/>
            <w:left w:val="none" w:sz="0" w:space="0" w:color="auto"/>
            <w:bottom w:val="none" w:sz="0" w:space="0" w:color="auto"/>
            <w:right w:val="none" w:sz="0" w:space="0" w:color="auto"/>
          </w:divBdr>
        </w:div>
        <w:div w:id="169683587">
          <w:marLeft w:val="640"/>
          <w:marRight w:val="0"/>
          <w:marTop w:val="0"/>
          <w:marBottom w:val="0"/>
          <w:divBdr>
            <w:top w:val="none" w:sz="0" w:space="0" w:color="auto"/>
            <w:left w:val="none" w:sz="0" w:space="0" w:color="auto"/>
            <w:bottom w:val="none" w:sz="0" w:space="0" w:color="auto"/>
            <w:right w:val="none" w:sz="0" w:space="0" w:color="auto"/>
          </w:divBdr>
        </w:div>
        <w:div w:id="30111528">
          <w:marLeft w:val="640"/>
          <w:marRight w:val="0"/>
          <w:marTop w:val="0"/>
          <w:marBottom w:val="0"/>
          <w:divBdr>
            <w:top w:val="none" w:sz="0" w:space="0" w:color="auto"/>
            <w:left w:val="none" w:sz="0" w:space="0" w:color="auto"/>
            <w:bottom w:val="none" w:sz="0" w:space="0" w:color="auto"/>
            <w:right w:val="none" w:sz="0" w:space="0" w:color="auto"/>
          </w:divBdr>
        </w:div>
        <w:div w:id="1227913197">
          <w:marLeft w:val="640"/>
          <w:marRight w:val="0"/>
          <w:marTop w:val="0"/>
          <w:marBottom w:val="0"/>
          <w:divBdr>
            <w:top w:val="none" w:sz="0" w:space="0" w:color="auto"/>
            <w:left w:val="none" w:sz="0" w:space="0" w:color="auto"/>
            <w:bottom w:val="none" w:sz="0" w:space="0" w:color="auto"/>
            <w:right w:val="none" w:sz="0" w:space="0" w:color="auto"/>
          </w:divBdr>
        </w:div>
        <w:div w:id="1285424463">
          <w:marLeft w:val="640"/>
          <w:marRight w:val="0"/>
          <w:marTop w:val="0"/>
          <w:marBottom w:val="0"/>
          <w:divBdr>
            <w:top w:val="none" w:sz="0" w:space="0" w:color="auto"/>
            <w:left w:val="none" w:sz="0" w:space="0" w:color="auto"/>
            <w:bottom w:val="none" w:sz="0" w:space="0" w:color="auto"/>
            <w:right w:val="none" w:sz="0" w:space="0" w:color="auto"/>
          </w:divBdr>
        </w:div>
        <w:div w:id="1469587196">
          <w:marLeft w:val="640"/>
          <w:marRight w:val="0"/>
          <w:marTop w:val="0"/>
          <w:marBottom w:val="0"/>
          <w:divBdr>
            <w:top w:val="none" w:sz="0" w:space="0" w:color="auto"/>
            <w:left w:val="none" w:sz="0" w:space="0" w:color="auto"/>
            <w:bottom w:val="none" w:sz="0" w:space="0" w:color="auto"/>
            <w:right w:val="none" w:sz="0" w:space="0" w:color="auto"/>
          </w:divBdr>
        </w:div>
        <w:div w:id="2045672983">
          <w:marLeft w:val="640"/>
          <w:marRight w:val="0"/>
          <w:marTop w:val="0"/>
          <w:marBottom w:val="0"/>
          <w:divBdr>
            <w:top w:val="none" w:sz="0" w:space="0" w:color="auto"/>
            <w:left w:val="none" w:sz="0" w:space="0" w:color="auto"/>
            <w:bottom w:val="none" w:sz="0" w:space="0" w:color="auto"/>
            <w:right w:val="none" w:sz="0" w:space="0" w:color="auto"/>
          </w:divBdr>
        </w:div>
        <w:div w:id="37632798">
          <w:marLeft w:val="640"/>
          <w:marRight w:val="0"/>
          <w:marTop w:val="0"/>
          <w:marBottom w:val="0"/>
          <w:divBdr>
            <w:top w:val="none" w:sz="0" w:space="0" w:color="auto"/>
            <w:left w:val="none" w:sz="0" w:space="0" w:color="auto"/>
            <w:bottom w:val="none" w:sz="0" w:space="0" w:color="auto"/>
            <w:right w:val="none" w:sz="0" w:space="0" w:color="auto"/>
          </w:divBdr>
        </w:div>
        <w:div w:id="799806415">
          <w:marLeft w:val="640"/>
          <w:marRight w:val="0"/>
          <w:marTop w:val="0"/>
          <w:marBottom w:val="0"/>
          <w:divBdr>
            <w:top w:val="none" w:sz="0" w:space="0" w:color="auto"/>
            <w:left w:val="none" w:sz="0" w:space="0" w:color="auto"/>
            <w:bottom w:val="none" w:sz="0" w:space="0" w:color="auto"/>
            <w:right w:val="none" w:sz="0" w:space="0" w:color="auto"/>
          </w:divBdr>
        </w:div>
        <w:div w:id="659890411">
          <w:marLeft w:val="640"/>
          <w:marRight w:val="0"/>
          <w:marTop w:val="0"/>
          <w:marBottom w:val="0"/>
          <w:divBdr>
            <w:top w:val="none" w:sz="0" w:space="0" w:color="auto"/>
            <w:left w:val="none" w:sz="0" w:space="0" w:color="auto"/>
            <w:bottom w:val="none" w:sz="0" w:space="0" w:color="auto"/>
            <w:right w:val="none" w:sz="0" w:space="0" w:color="auto"/>
          </w:divBdr>
        </w:div>
        <w:div w:id="1786387818">
          <w:marLeft w:val="640"/>
          <w:marRight w:val="0"/>
          <w:marTop w:val="0"/>
          <w:marBottom w:val="0"/>
          <w:divBdr>
            <w:top w:val="none" w:sz="0" w:space="0" w:color="auto"/>
            <w:left w:val="none" w:sz="0" w:space="0" w:color="auto"/>
            <w:bottom w:val="none" w:sz="0" w:space="0" w:color="auto"/>
            <w:right w:val="none" w:sz="0" w:space="0" w:color="auto"/>
          </w:divBdr>
        </w:div>
        <w:div w:id="1044867130">
          <w:marLeft w:val="640"/>
          <w:marRight w:val="0"/>
          <w:marTop w:val="0"/>
          <w:marBottom w:val="0"/>
          <w:divBdr>
            <w:top w:val="none" w:sz="0" w:space="0" w:color="auto"/>
            <w:left w:val="none" w:sz="0" w:space="0" w:color="auto"/>
            <w:bottom w:val="none" w:sz="0" w:space="0" w:color="auto"/>
            <w:right w:val="none" w:sz="0" w:space="0" w:color="auto"/>
          </w:divBdr>
        </w:div>
        <w:div w:id="726420299">
          <w:marLeft w:val="640"/>
          <w:marRight w:val="0"/>
          <w:marTop w:val="0"/>
          <w:marBottom w:val="0"/>
          <w:divBdr>
            <w:top w:val="none" w:sz="0" w:space="0" w:color="auto"/>
            <w:left w:val="none" w:sz="0" w:space="0" w:color="auto"/>
            <w:bottom w:val="none" w:sz="0" w:space="0" w:color="auto"/>
            <w:right w:val="none" w:sz="0" w:space="0" w:color="auto"/>
          </w:divBdr>
        </w:div>
        <w:div w:id="983655040">
          <w:marLeft w:val="640"/>
          <w:marRight w:val="0"/>
          <w:marTop w:val="0"/>
          <w:marBottom w:val="0"/>
          <w:divBdr>
            <w:top w:val="none" w:sz="0" w:space="0" w:color="auto"/>
            <w:left w:val="none" w:sz="0" w:space="0" w:color="auto"/>
            <w:bottom w:val="none" w:sz="0" w:space="0" w:color="auto"/>
            <w:right w:val="none" w:sz="0" w:space="0" w:color="auto"/>
          </w:divBdr>
        </w:div>
        <w:div w:id="670137554">
          <w:marLeft w:val="640"/>
          <w:marRight w:val="0"/>
          <w:marTop w:val="0"/>
          <w:marBottom w:val="0"/>
          <w:divBdr>
            <w:top w:val="none" w:sz="0" w:space="0" w:color="auto"/>
            <w:left w:val="none" w:sz="0" w:space="0" w:color="auto"/>
            <w:bottom w:val="none" w:sz="0" w:space="0" w:color="auto"/>
            <w:right w:val="none" w:sz="0" w:space="0" w:color="auto"/>
          </w:divBdr>
        </w:div>
        <w:div w:id="396628995">
          <w:marLeft w:val="640"/>
          <w:marRight w:val="0"/>
          <w:marTop w:val="0"/>
          <w:marBottom w:val="0"/>
          <w:divBdr>
            <w:top w:val="none" w:sz="0" w:space="0" w:color="auto"/>
            <w:left w:val="none" w:sz="0" w:space="0" w:color="auto"/>
            <w:bottom w:val="none" w:sz="0" w:space="0" w:color="auto"/>
            <w:right w:val="none" w:sz="0" w:space="0" w:color="auto"/>
          </w:divBdr>
        </w:div>
        <w:div w:id="1841315023">
          <w:marLeft w:val="640"/>
          <w:marRight w:val="0"/>
          <w:marTop w:val="0"/>
          <w:marBottom w:val="0"/>
          <w:divBdr>
            <w:top w:val="none" w:sz="0" w:space="0" w:color="auto"/>
            <w:left w:val="none" w:sz="0" w:space="0" w:color="auto"/>
            <w:bottom w:val="none" w:sz="0" w:space="0" w:color="auto"/>
            <w:right w:val="none" w:sz="0" w:space="0" w:color="auto"/>
          </w:divBdr>
        </w:div>
        <w:div w:id="1657489139">
          <w:marLeft w:val="640"/>
          <w:marRight w:val="0"/>
          <w:marTop w:val="0"/>
          <w:marBottom w:val="0"/>
          <w:divBdr>
            <w:top w:val="none" w:sz="0" w:space="0" w:color="auto"/>
            <w:left w:val="none" w:sz="0" w:space="0" w:color="auto"/>
            <w:bottom w:val="none" w:sz="0" w:space="0" w:color="auto"/>
            <w:right w:val="none" w:sz="0" w:space="0" w:color="auto"/>
          </w:divBdr>
        </w:div>
        <w:div w:id="1761026811">
          <w:marLeft w:val="640"/>
          <w:marRight w:val="0"/>
          <w:marTop w:val="0"/>
          <w:marBottom w:val="0"/>
          <w:divBdr>
            <w:top w:val="none" w:sz="0" w:space="0" w:color="auto"/>
            <w:left w:val="none" w:sz="0" w:space="0" w:color="auto"/>
            <w:bottom w:val="none" w:sz="0" w:space="0" w:color="auto"/>
            <w:right w:val="none" w:sz="0" w:space="0" w:color="auto"/>
          </w:divBdr>
        </w:div>
        <w:div w:id="1189953671">
          <w:marLeft w:val="640"/>
          <w:marRight w:val="0"/>
          <w:marTop w:val="0"/>
          <w:marBottom w:val="0"/>
          <w:divBdr>
            <w:top w:val="none" w:sz="0" w:space="0" w:color="auto"/>
            <w:left w:val="none" w:sz="0" w:space="0" w:color="auto"/>
            <w:bottom w:val="none" w:sz="0" w:space="0" w:color="auto"/>
            <w:right w:val="none" w:sz="0" w:space="0" w:color="auto"/>
          </w:divBdr>
        </w:div>
        <w:div w:id="2071344910">
          <w:marLeft w:val="640"/>
          <w:marRight w:val="0"/>
          <w:marTop w:val="0"/>
          <w:marBottom w:val="0"/>
          <w:divBdr>
            <w:top w:val="none" w:sz="0" w:space="0" w:color="auto"/>
            <w:left w:val="none" w:sz="0" w:space="0" w:color="auto"/>
            <w:bottom w:val="none" w:sz="0" w:space="0" w:color="auto"/>
            <w:right w:val="none" w:sz="0" w:space="0" w:color="auto"/>
          </w:divBdr>
        </w:div>
        <w:div w:id="1656373684">
          <w:marLeft w:val="640"/>
          <w:marRight w:val="0"/>
          <w:marTop w:val="0"/>
          <w:marBottom w:val="0"/>
          <w:divBdr>
            <w:top w:val="none" w:sz="0" w:space="0" w:color="auto"/>
            <w:left w:val="none" w:sz="0" w:space="0" w:color="auto"/>
            <w:bottom w:val="none" w:sz="0" w:space="0" w:color="auto"/>
            <w:right w:val="none" w:sz="0" w:space="0" w:color="auto"/>
          </w:divBdr>
        </w:div>
        <w:div w:id="218126721">
          <w:marLeft w:val="640"/>
          <w:marRight w:val="0"/>
          <w:marTop w:val="0"/>
          <w:marBottom w:val="0"/>
          <w:divBdr>
            <w:top w:val="none" w:sz="0" w:space="0" w:color="auto"/>
            <w:left w:val="none" w:sz="0" w:space="0" w:color="auto"/>
            <w:bottom w:val="none" w:sz="0" w:space="0" w:color="auto"/>
            <w:right w:val="none" w:sz="0" w:space="0" w:color="auto"/>
          </w:divBdr>
        </w:div>
        <w:div w:id="721363223">
          <w:marLeft w:val="640"/>
          <w:marRight w:val="0"/>
          <w:marTop w:val="0"/>
          <w:marBottom w:val="0"/>
          <w:divBdr>
            <w:top w:val="none" w:sz="0" w:space="0" w:color="auto"/>
            <w:left w:val="none" w:sz="0" w:space="0" w:color="auto"/>
            <w:bottom w:val="none" w:sz="0" w:space="0" w:color="auto"/>
            <w:right w:val="none" w:sz="0" w:space="0" w:color="auto"/>
          </w:divBdr>
        </w:div>
        <w:div w:id="7828832">
          <w:marLeft w:val="640"/>
          <w:marRight w:val="0"/>
          <w:marTop w:val="0"/>
          <w:marBottom w:val="0"/>
          <w:divBdr>
            <w:top w:val="none" w:sz="0" w:space="0" w:color="auto"/>
            <w:left w:val="none" w:sz="0" w:space="0" w:color="auto"/>
            <w:bottom w:val="none" w:sz="0" w:space="0" w:color="auto"/>
            <w:right w:val="none" w:sz="0" w:space="0" w:color="auto"/>
          </w:divBdr>
        </w:div>
        <w:div w:id="1274896522">
          <w:marLeft w:val="640"/>
          <w:marRight w:val="0"/>
          <w:marTop w:val="0"/>
          <w:marBottom w:val="0"/>
          <w:divBdr>
            <w:top w:val="none" w:sz="0" w:space="0" w:color="auto"/>
            <w:left w:val="none" w:sz="0" w:space="0" w:color="auto"/>
            <w:bottom w:val="none" w:sz="0" w:space="0" w:color="auto"/>
            <w:right w:val="none" w:sz="0" w:space="0" w:color="auto"/>
          </w:divBdr>
        </w:div>
        <w:div w:id="499976963">
          <w:marLeft w:val="640"/>
          <w:marRight w:val="0"/>
          <w:marTop w:val="0"/>
          <w:marBottom w:val="0"/>
          <w:divBdr>
            <w:top w:val="none" w:sz="0" w:space="0" w:color="auto"/>
            <w:left w:val="none" w:sz="0" w:space="0" w:color="auto"/>
            <w:bottom w:val="none" w:sz="0" w:space="0" w:color="auto"/>
            <w:right w:val="none" w:sz="0" w:space="0" w:color="auto"/>
          </w:divBdr>
        </w:div>
        <w:div w:id="1944485887">
          <w:marLeft w:val="640"/>
          <w:marRight w:val="0"/>
          <w:marTop w:val="0"/>
          <w:marBottom w:val="0"/>
          <w:divBdr>
            <w:top w:val="none" w:sz="0" w:space="0" w:color="auto"/>
            <w:left w:val="none" w:sz="0" w:space="0" w:color="auto"/>
            <w:bottom w:val="none" w:sz="0" w:space="0" w:color="auto"/>
            <w:right w:val="none" w:sz="0" w:space="0" w:color="auto"/>
          </w:divBdr>
        </w:div>
        <w:div w:id="1827626091">
          <w:marLeft w:val="640"/>
          <w:marRight w:val="0"/>
          <w:marTop w:val="0"/>
          <w:marBottom w:val="0"/>
          <w:divBdr>
            <w:top w:val="none" w:sz="0" w:space="0" w:color="auto"/>
            <w:left w:val="none" w:sz="0" w:space="0" w:color="auto"/>
            <w:bottom w:val="none" w:sz="0" w:space="0" w:color="auto"/>
            <w:right w:val="none" w:sz="0" w:space="0" w:color="auto"/>
          </w:divBdr>
        </w:div>
        <w:div w:id="339546890">
          <w:marLeft w:val="640"/>
          <w:marRight w:val="0"/>
          <w:marTop w:val="0"/>
          <w:marBottom w:val="0"/>
          <w:divBdr>
            <w:top w:val="none" w:sz="0" w:space="0" w:color="auto"/>
            <w:left w:val="none" w:sz="0" w:space="0" w:color="auto"/>
            <w:bottom w:val="none" w:sz="0" w:space="0" w:color="auto"/>
            <w:right w:val="none" w:sz="0" w:space="0" w:color="auto"/>
          </w:divBdr>
        </w:div>
        <w:div w:id="1275135062">
          <w:marLeft w:val="640"/>
          <w:marRight w:val="0"/>
          <w:marTop w:val="0"/>
          <w:marBottom w:val="0"/>
          <w:divBdr>
            <w:top w:val="none" w:sz="0" w:space="0" w:color="auto"/>
            <w:left w:val="none" w:sz="0" w:space="0" w:color="auto"/>
            <w:bottom w:val="none" w:sz="0" w:space="0" w:color="auto"/>
            <w:right w:val="none" w:sz="0" w:space="0" w:color="auto"/>
          </w:divBdr>
        </w:div>
        <w:div w:id="1371685954">
          <w:marLeft w:val="640"/>
          <w:marRight w:val="0"/>
          <w:marTop w:val="0"/>
          <w:marBottom w:val="0"/>
          <w:divBdr>
            <w:top w:val="none" w:sz="0" w:space="0" w:color="auto"/>
            <w:left w:val="none" w:sz="0" w:space="0" w:color="auto"/>
            <w:bottom w:val="none" w:sz="0" w:space="0" w:color="auto"/>
            <w:right w:val="none" w:sz="0" w:space="0" w:color="auto"/>
          </w:divBdr>
        </w:div>
        <w:div w:id="386224140">
          <w:marLeft w:val="640"/>
          <w:marRight w:val="0"/>
          <w:marTop w:val="0"/>
          <w:marBottom w:val="0"/>
          <w:divBdr>
            <w:top w:val="none" w:sz="0" w:space="0" w:color="auto"/>
            <w:left w:val="none" w:sz="0" w:space="0" w:color="auto"/>
            <w:bottom w:val="none" w:sz="0" w:space="0" w:color="auto"/>
            <w:right w:val="none" w:sz="0" w:space="0" w:color="auto"/>
          </w:divBdr>
        </w:div>
        <w:div w:id="996881021">
          <w:marLeft w:val="640"/>
          <w:marRight w:val="0"/>
          <w:marTop w:val="0"/>
          <w:marBottom w:val="0"/>
          <w:divBdr>
            <w:top w:val="none" w:sz="0" w:space="0" w:color="auto"/>
            <w:left w:val="none" w:sz="0" w:space="0" w:color="auto"/>
            <w:bottom w:val="none" w:sz="0" w:space="0" w:color="auto"/>
            <w:right w:val="none" w:sz="0" w:space="0" w:color="auto"/>
          </w:divBdr>
        </w:div>
        <w:div w:id="1669479388">
          <w:marLeft w:val="640"/>
          <w:marRight w:val="0"/>
          <w:marTop w:val="0"/>
          <w:marBottom w:val="0"/>
          <w:divBdr>
            <w:top w:val="none" w:sz="0" w:space="0" w:color="auto"/>
            <w:left w:val="none" w:sz="0" w:space="0" w:color="auto"/>
            <w:bottom w:val="none" w:sz="0" w:space="0" w:color="auto"/>
            <w:right w:val="none" w:sz="0" w:space="0" w:color="auto"/>
          </w:divBdr>
        </w:div>
        <w:div w:id="1207907254">
          <w:marLeft w:val="640"/>
          <w:marRight w:val="0"/>
          <w:marTop w:val="0"/>
          <w:marBottom w:val="0"/>
          <w:divBdr>
            <w:top w:val="none" w:sz="0" w:space="0" w:color="auto"/>
            <w:left w:val="none" w:sz="0" w:space="0" w:color="auto"/>
            <w:bottom w:val="none" w:sz="0" w:space="0" w:color="auto"/>
            <w:right w:val="none" w:sz="0" w:space="0" w:color="auto"/>
          </w:divBdr>
        </w:div>
        <w:div w:id="2101827007">
          <w:marLeft w:val="640"/>
          <w:marRight w:val="0"/>
          <w:marTop w:val="0"/>
          <w:marBottom w:val="0"/>
          <w:divBdr>
            <w:top w:val="none" w:sz="0" w:space="0" w:color="auto"/>
            <w:left w:val="none" w:sz="0" w:space="0" w:color="auto"/>
            <w:bottom w:val="none" w:sz="0" w:space="0" w:color="auto"/>
            <w:right w:val="none" w:sz="0" w:space="0" w:color="auto"/>
          </w:divBdr>
        </w:div>
        <w:div w:id="402413171">
          <w:marLeft w:val="640"/>
          <w:marRight w:val="0"/>
          <w:marTop w:val="0"/>
          <w:marBottom w:val="0"/>
          <w:divBdr>
            <w:top w:val="none" w:sz="0" w:space="0" w:color="auto"/>
            <w:left w:val="none" w:sz="0" w:space="0" w:color="auto"/>
            <w:bottom w:val="none" w:sz="0" w:space="0" w:color="auto"/>
            <w:right w:val="none" w:sz="0" w:space="0" w:color="auto"/>
          </w:divBdr>
        </w:div>
        <w:div w:id="2056200411">
          <w:marLeft w:val="640"/>
          <w:marRight w:val="0"/>
          <w:marTop w:val="0"/>
          <w:marBottom w:val="0"/>
          <w:divBdr>
            <w:top w:val="none" w:sz="0" w:space="0" w:color="auto"/>
            <w:left w:val="none" w:sz="0" w:space="0" w:color="auto"/>
            <w:bottom w:val="none" w:sz="0" w:space="0" w:color="auto"/>
            <w:right w:val="none" w:sz="0" w:space="0" w:color="auto"/>
          </w:divBdr>
        </w:div>
        <w:div w:id="412825692">
          <w:marLeft w:val="640"/>
          <w:marRight w:val="0"/>
          <w:marTop w:val="0"/>
          <w:marBottom w:val="0"/>
          <w:divBdr>
            <w:top w:val="none" w:sz="0" w:space="0" w:color="auto"/>
            <w:left w:val="none" w:sz="0" w:space="0" w:color="auto"/>
            <w:bottom w:val="none" w:sz="0" w:space="0" w:color="auto"/>
            <w:right w:val="none" w:sz="0" w:space="0" w:color="auto"/>
          </w:divBdr>
        </w:div>
        <w:div w:id="1681807833">
          <w:marLeft w:val="640"/>
          <w:marRight w:val="0"/>
          <w:marTop w:val="0"/>
          <w:marBottom w:val="0"/>
          <w:divBdr>
            <w:top w:val="none" w:sz="0" w:space="0" w:color="auto"/>
            <w:left w:val="none" w:sz="0" w:space="0" w:color="auto"/>
            <w:bottom w:val="none" w:sz="0" w:space="0" w:color="auto"/>
            <w:right w:val="none" w:sz="0" w:space="0" w:color="auto"/>
          </w:divBdr>
        </w:div>
        <w:div w:id="1705128641">
          <w:marLeft w:val="640"/>
          <w:marRight w:val="0"/>
          <w:marTop w:val="0"/>
          <w:marBottom w:val="0"/>
          <w:divBdr>
            <w:top w:val="none" w:sz="0" w:space="0" w:color="auto"/>
            <w:left w:val="none" w:sz="0" w:space="0" w:color="auto"/>
            <w:bottom w:val="none" w:sz="0" w:space="0" w:color="auto"/>
            <w:right w:val="none" w:sz="0" w:space="0" w:color="auto"/>
          </w:divBdr>
        </w:div>
        <w:div w:id="1239904976">
          <w:marLeft w:val="640"/>
          <w:marRight w:val="0"/>
          <w:marTop w:val="0"/>
          <w:marBottom w:val="0"/>
          <w:divBdr>
            <w:top w:val="none" w:sz="0" w:space="0" w:color="auto"/>
            <w:left w:val="none" w:sz="0" w:space="0" w:color="auto"/>
            <w:bottom w:val="none" w:sz="0" w:space="0" w:color="auto"/>
            <w:right w:val="none" w:sz="0" w:space="0" w:color="auto"/>
          </w:divBdr>
        </w:div>
        <w:div w:id="1466007440">
          <w:marLeft w:val="640"/>
          <w:marRight w:val="0"/>
          <w:marTop w:val="0"/>
          <w:marBottom w:val="0"/>
          <w:divBdr>
            <w:top w:val="none" w:sz="0" w:space="0" w:color="auto"/>
            <w:left w:val="none" w:sz="0" w:space="0" w:color="auto"/>
            <w:bottom w:val="none" w:sz="0" w:space="0" w:color="auto"/>
            <w:right w:val="none" w:sz="0" w:space="0" w:color="auto"/>
          </w:divBdr>
        </w:div>
        <w:div w:id="1713378698">
          <w:marLeft w:val="640"/>
          <w:marRight w:val="0"/>
          <w:marTop w:val="0"/>
          <w:marBottom w:val="0"/>
          <w:divBdr>
            <w:top w:val="none" w:sz="0" w:space="0" w:color="auto"/>
            <w:left w:val="none" w:sz="0" w:space="0" w:color="auto"/>
            <w:bottom w:val="none" w:sz="0" w:space="0" w:color="auto"/>
            <w:right w:val="none" w:sz="0" w:space="0" w:color="auto"/>
          </w:divBdr>
        </w:div>
        <w:div w:id="559248680">
          <w:marLeft w:val="640"/>
          <w:marRight w:val="0"/>
          <w:marTop w:val="0"/>
          <w:marBottom w:val="0"/>
          <w:divBdr>
            <w:top w:val="none" w:sz="0" w:space="0" w:color="auto"/>
            <w:left w:val="none" w:sz="0" w:space="0" w:color="auto"/>
            <w:bottom w:val="none" w:sz="0" w:space="0" w:color="auto"/>
            <w:right w:val="none" w:sz="0" w:space="0" w:color="auto"/>
          </w:divBdr>
        </w:div>
        <w:div w:id="571618157">
          <w:marLeft w:val="640"/>
          <w:marRight w:val="0"/>
          <w:marTop w:val="0"/>
          <w:marBottom w:val="0"/>
          <w:divBdr>
            <w:top w:val="none" w:sz="0" w:space="0" w:color="auto"/>
            <w:left w:val="none" w:sz="0" w:space="0" w:color="auto"/>
            <w:bottom w:val="none" w:sz="0" w:space="0" w:color="auto"/>
            <w:right w:val="none" w:sz="0" w:space="0" w:color="auto"/>
          </w:divBdr>
        </w:div>
        <w:div w:id="372972177">
          <w:marLeft w:val="640"/>
          <w:marRight w:val="0"/>
          <w:marTop w:val="0"/>
          <w:marBottom w:val="0"/>
          <w:divBdr>
            <w:top w:val="none" w:sz="0" w:space="0" w:color="auto"/>
            <w:left w:val="none" w:sz="0" w:space="0" w:color="auto"/>
            <w:bottom w:val="none" w:sz="0" w:space="0" w:color="auto"/>
            <w:right w:val="none" w:sz="0" w:space="0" w:color="auto"/>
          </w:divBdr>
        </w:div>
        <w:div w:id="1999574478">
          <w:marLeft w:val="640"/>
          <w:marRight w:val="0"/>
          <w:marTop w:val="0"/>
          <w:marBottom w:val="0"/>
          <w:divBdr>
            <w:top w:val="none" w:sz="0" w:space="0" w:color="auto"/>
            <w:left w:val="none" w:sz="0" w:space="0" w:color="auto"/>
            <w:bottom w:val="none" w:sz="0" w:space="0" w:color="auto"/>
            <w:right w:val="none" w:sz="0" w:space="0" w:color="auto"/>
          </w:divBdr>
        </w:div>
        <w:div w:id="2073307549">
          <w:marLeft w:val="640"/>
          <w:marRight w:val="0"/>
          <w:marTop w:val="0"/>
          <w:marBottom w:val="0"/>
          <w:divBdr>
            <w:top w:val="none" w:sz="0" w:space="0" w:color="auto"/>
            <w:left w:val="none" w:sz="0" w:space="0" w:color="auto"/>
            <w:bottom w:val="none" w:sz="0" w:space="0" w:color="auto"/>
            <w:right w:val="none" w:sz="0" w:space="0" w:color="auto"/>
          </w:divBdr>
        </w:div>
        <w:div w:id="2021929455">
          <w:marLeft w:val="640"/>
          <w:marRight w:val="0"/>
          <w:marTop w:val="0"/>
          <w:marBottom w:val="0"/>
          <w:divBdr>
            <w:top w:val="none" w:sz="0" w:space="0" w:color="auto"/>
            <w:left w:val="none" w:sz="0" w:space="0" w:color="auto"/>
            <w:bottom w:val="none" w:sz="0" w:space="0" w:color="auto"/>
            <w:right w:val="none" w:sz="0" w:space="0" w:color="auto"/>
          </w:divBdr>
        </w:div>
        <w:div w:id="2112504167">
          <w:marLeft w:val="640"/>
          <w:marRight w:val="0"/>
          <w:marTop w:val="0"/>
          <w:marBottom w:val="0"/>
          <w:divBdr>
            <w:top w:val="none" w:sz="0" w:space="0" w:color="auto"/>
            <w:left w:val="none" w:sz="0" w:space="0" w:color="auto"/>
            <w:bottom w:val="none" w:sz="0" w:space="0" w:color="auto"/>
            <w:right w:val="none" w:sz="0" w:space="0" w:color="auto"/>
          </w:divBdr>
        </w:div>
      </w:divsChild>
    </w:div>
    <w:div w:id="620652110">
      <w:bodyDiv w:val="1"/>
      <w:marLeft w:val="0"/>
      <w:marRight w:val="0"/>
      <w:marTop w:val="0"/>
      <w:marBottom w:val="0"/>
      <w:divBdr>
        <w:top w:val="none" w:sz="0" w:space="0" w:color="auto"/>
        <w:left w:val="none" w:sz="0" w:space="0" w:color="auto"/>
        <w:bottom w:val="none" w:sz="0" w:space="0" w:color="auto"/>
        <w:right w:val="none" w:sz="0" w:space="0" w:color="auto"/>
      </w:divBdr>
      <w:divsChild>
        <w:div w:id="1583564486">
          <w:marLeft w:val="640"/>
          <w:marRight w:val="0"/>
          <w:marTop w:val="0"/>
          <w:marBottom w:val="0"/>
          <w:divBdr>
            <w:top w:val="none" w:sz="0" w:space="0" w:color="auto"/>
            <w:left w:val="none" w:sz="0" w:space="0" w:color="auto"/>
            <w:bottom w:val="none" w:sz="0" w:space="0" w:color="auto"/>
            <w:right w:val="none" w:sz="0" w:space="0" w:color="auto"/>
          </w:divBdr>
        </w:div>
        <w:div w:id="1350985546">
          <w:marLeft w:val="640"/>
          <w:marRight w:val="0"/>
          <w:marTop w:val="0"/>
          <w:marBottom w:val="0"/>
          <w:divBdr>
            <w:top w:val="none" w:sz="0" w:space="0" w:color="auto"/>
            <w:left w:val="none" w:sz="0" w:space="0" w:color="auto"/>
            <w:bottom w:val="none" w:sz="0" w:space="0" w:color="auto"/>
            <w:right w:val="none" w:sz="0" w:space="0" w:color="auto"/>
          </w:divBdr>
        </w:div>
        <w:div w:id="1721132011">
          <w:marLeft w:val="640"/>
          <w:marRight w:val="0"/>
          <w:marTop w:val="0"/>
          <w:marBottom w:val="0"/>
          <w:divBdr>
            <w:top w:val="none" w:sz="0" w:space="0" w:color="auto"/>
            <w:left w:val="none" w:sz="0" w:space="0" w:color="auto"/>
            <w:bottom w:val="none" w:sz="0" w:space="0" w:color="auto"/>
            <w:right w:val="none" w:sz="0" w:space="0" w:color="auto"/>
          </w:divBdr>
        </w:div>
        <w:div w:id="609818602">
          <w:marLeft w:val="640"/>
          <w:marRight w:val="0"/>
          <w:marTop w:val="0"/>
          <w:marBottom w:val="0"/>
          <w:divBdr>
            <w:top w:val="none" w:sz="0" w:space="0" w:color="auto"/>
            <w:left w:val="none" w:sz="0" w:space="0" w:color="auto"/>
            <w:bottom w:val="none" w:sz="0" w:space="0" w:color="auto"/>
            <w:right w:val="none" w:sz="0" w:space="0" w:color="auto"/>
          </w:divBdr>
        </w:div>
        <w:div w:id="879051826">
          <w:marLeft w:val="640"/>
          <w:marRight w:val="0"/>
          <w:marTop w:val="0"/>
          <w:marBottom w:val="0"/>
          <w:divBdr>
            <w:top w:val="none" w:sz="0" w:space="0" w:color="auto"/>
            <w:left w:val="none" w:sz="0" w:space="0" w:color="auto"/>
            <w:bottom w:val="none" w:sz="0" w:space="0" w:color="auto"/>
            <w:right w:val="none" w:sz="0" w:space="0" w:color="auto"/>
          </w:divBdr>
        </w:div>
        <w:div w:id="1256665550">
          <w:marLeft w:val="640"/>
          <w:marRight w:val="0"/>
          <w:marTop w:val="0"/>
          <w:marBottom w:val="0"/>
          <w:divBdr>
            <w:top w:val="none" w:sz="0" w:space="0" w:color="auto"/>
            <w:left w:val="none" w:sz="0" w:space="0" w:color="auto"/>
            <w:bottom w:val="none" w:sz="0" w:space="0" w:color="auto"/>
            <w:right w:val="none" w:sz="0" w:space="0" w:color="auto"/>
          </w:divBdr>
        </w:div>
        <w:div w:id="820193627">
          <w:marLeft w:val="640"/>
          <w:marRight w:val="0"/>
          <w:marTop w:val="0"/>
          <w:marBottom w:val="0"/>
          <w:divBdr>
            <w:top w:val="none" w:sz="0" w:space="0" w:color="auto"/>
            <w:left w:val="none" w:sz="0" w:space="0" w:color="auto"/>
            <w:bottom w:val="none" w:sz="0" w:space="0" w:color="auto"/>
            <w:right w:val="none" w:sz="0" w:space="0" w:color="auto"/>
          </w:divBdr>
        </w:div>
        <w:div w:id="681858606">
          <w:marLeft w:val="640"/>
          <w:marRight w:val="0"/>
          <w:marTop w:val="0"/>
          <w:marBottom w:val="0"/>
          <w:divBdr>
            <w:top w:val="none" w:sz="0" w:space="0" w:color="auto"/>
            <w:left w:val="none" w:sz="0" w:space="0" w:color="auto"/>
            <w:bottom w:val="none" w:sz="0" w:space="0" w:color="auto"/>
            <w:right w:val="none" w:sz="0" w:space="0" w:color="auto"/>
          </w:divBdr>
        </w:div>
        <w:div w:id="1814910070">
          <w:marLeft w:val="640"/>
          <w:marRight w:val="0"/>
          <w:marTop w:val="0"/>
          <w:marBottom w:val="0"/>
          <w:divBdr>
            <w:top w:val="none" w:sz="0" w:space="0" w:color="auto"/>
            <w:left w:val="none" w:sz="0" w:space="0" w:color="auto"/>
            <w:bottom w:val="none" w:sz="0" w:space="0" w:color="auto"/>
            <w:right w:val="none" w:sz="0" w:space="0" w:color="auto"/>
          </w:divBdr>
        </w:div>
        <w:div w:id="10377409">
          <w:marLeft w:val="640"/>
          <w:marRight w:val="0"/>
          <w:marTop w:val="0"/>
          <w:marBottom w:val="0"/>
          <w:divBdr>
            <w:top w:val="none" w:sz="0" w:space="0" w:color="auto"/>
            <w:left w:val="none" w:sz="0" w:space="0" w:color="auto"/>
            <w:bottom w:val="none" w:sz="0" w:space="0" w:color="auto"/>
            <w:right w:val="none" w:sz="0" w:space="0" w:color="auto"/>
          </w:divBdr>
        </w:div>
        <w:div w:id="805898329">
          <w:marLeft w:val="640"/>
          <w:marRight w:val="0"/>
          <w:marTop w:val="0"/>
          <w:marBottom w:val="0"/>
          <w:divBdr>
            <w:top w:val="none" w:sz="0" w:space="0" w:color="auto"/>
            <w:left w:val="none" w:sz="0" w:space="0" w:color="auto"/>
            <w:bottom w:val="none" w:sz="0" w:space="0" w:color="auto"/>
            <w:right w:val="none" w:sz="0" w:space="0" w:color="auto"/>
          </w:divBdr>
        </w:div>
        <w:div w:id="1945453358">
          <w:marLeft w:val="640"/>
          <w:marRight w:val="0"/>
          <w:marTop w:val="0"/>
          <w:marBottom w:val="0"/>
          <w:divBdr>
            <w:top w:val="none" w:sz="0" w:space="0" w:color="auto"/>
            <w:left w:val="none" w:sz="0" w:space="0" w:color="auto"/>
            <w:bottom w:val="none" w:sz="0" w:space="0" w:color="auto"/>
            <w:right w:val="none" w:sz="0" w:space="0" w:color="auto"/>
          </w:divBdr>
        </w:div>
        <w:div w:id="1849978102">
          <w:marLeft w:val="640"/>
          <w:marRight w:val="0"/>
          <w:marTop w:val="0"/>
          <w:marBottom w:val="0"/>
          <w:divBdr>
            <w:top w:val="none" w:sz="0" w:space="0" w:color="auto"/>
            <w:left w:val="none" w:sz="0" w:space="0" w:color="auto"/>
            <w:bottom w:val="none" w:sz="0" w:space="0" w:color="auto"/>
            <w:right w:val="none" w:sz="0" w:space="0" w:color="auto"/>
          </w:divBdr>
        </w:div>
        <w:div w:id="523399319">
          <w:marLeft w:val="640"/>
          <w:marRight w:val="0"/>
          <w:marTop w:val="0"/>
          <w:marBottom w:val="0"/>
          <w:divBdr>
            <w:top w:val="none" w:sz="0" w:space="0" w:color="auto"/>
            <w:left w:val="none" w:sz="0" w:space="0" w:color="auto"/>
            <w:bottom w:val="none" w:sz="0" w:space="0" w:color="auto"/>
            <w:right w:val="none" w:sz="0" w:space="0" w:color="auto"/>
          </w:divBdr>
        </w:div>
        <w:div w:id="1593008141">
          <w:marLeft w:val="640"/>
          <w:marRight w:val="0"/>
          <w:marTop w:val="0"/>
          <w:marBottom w:val="0"/>
          <w:divBdr>
            <w:top w:val="none" w:sz="0" w:space="0" w:color="auto"/>
            <w:left w:val="none" w:sz="0" w:space="0" w:color="auto"/>
            <w:bottom w:val="none" w:sz="0" w:space="0" w:color="auto"/>
            <w:right w:val="none" w:sz="0" w:space="0" w:color="auto"/>
          </w:divBdr>
        </w:div>
        <w:div w:id="1542860808">
          <w:marLeft w:val="640"/>
          <w:marRight w:val="0"/>
          <w:marTop w:val="0"/>
          <w:marBottom w:val="0"/>
          <w:divBdr>
            <w:top w:val="none" w:sz="0" w:space="0" w:color="auto"/>
            <w:left w:val="none" w:sz="0" w:space="0" w:color="auto"/>
            <w:bottom w:val="none" w:sz="0" w:space="0" w:color="auto"/>
            <w:right w:val="none" w:sz="0" w:space="0" w:color="auto"/>
          </w:divBdr>
        </w:div>
        <w:div w:id="11152711">
          <w:marLeft w:val="640"/>
          <w:marRight w:val="0"/>
          <w:marTop w:val="0"/>
          <w:marBottom w:val="0"/>
          <w:divBdr>
            <w:top w:val="none" w:sz="0" w:space="0" w:color="auto"/>
            <w:left w:val="none" w:sz="0" w:space="0" w:color="auto"/>
            <w:bottom w:val="none" w:sz="0" w:space="0" w:color="auto"/>
            <w:right w:val="none" w:sz="0" w:space="0" w:color="auto"/>
          </w:divBdr>
        </w:div>
        <w:div w:id="1806659340">
          <w:marLeft w:val="640"/>
          <w:marRight w:val="0"/>
          <w:marTop w:val="0"/>
          <w:marBottom w:val="0"/>
          <w:divBdr>
            <w:top w:val="none" w:sz="0" w:space="0" w:color="auto"/>
            <w:left w:val="none" w:sz="0" w:space="0" w:color="auto"/>
            <w:bottom w:val="none" w:sz="0" w:space="0" w:color="auto"/>
            <w:right w:val="none" w:sz="0" w:space="0" w:color="auto"/>
          </w:divBdr>
        </w:div>
        <w:div w:id="1612275731">
          <w:marLeft w:val="640"/>
          <w:marRight w:val="0"/>
          <w:marTop w:val="0"/>
          <w:marBottom w:val="0"/>
          <w:divBdr>
            <w:top w:val="none" w:sz="0" w:space="0" w:color="auto"/>
            <w:left w:val="none" w:sz="0" w:space="0" w:color="auto"/>
            <w:bottom w:val="none" w:sz="0" w:space="0" w:color="auto"/>
            <w:right w:val="none" w:sz="0" w:space="0" w:color="auto"/>
          </w:divBdr>
        </w:div>
        <w:div w:id="160315039">
          <w:marLeft w:val="640"/>
          <w:marRight w:val="0"/>
          <w:marTop w:val="0"/>
          <w:marBottom w:val="0"/>
          <w:divBdr>
            <w:top w:val="none" w:sz="0" w:space="0" w:color="auto"/>
            <w:left w:val="none" w:sz="0" w:space="0" w:color="auto"/>
            <w:bottom w:val="none" w:sz="0" w:space="0" w:color="auto"/>
            <w:right w:val="none" w:sz="0" w:space="0" w:color="auto"/>
          </w:divBdr>
        </w:div>
        <w:div w:id="500586185">
          <w:marLeft w:val="640"/>
          <w:marRight w:val="0"/>
          <w:marTop w:val="0"/>
          <w:marBottom w:val="0"/>
          <w:divBdr>
            <w:top w:val="none" w:sz="0" w:space="0" w:color="auto"/>
            <w:left w:val="none" w:sz="0" w:space="0" w:color="auto"/>
            <w:bottom w:val="none" w:sz="0" w:space="0" w:color="auto"/>
            <w:right w:val="none" w:sz="0" w:space="0" w:color="auto"/>
          </w:divBdr>
        </w:div>
        <w:div w:id="1565140791">
          <w:marLeft w:val="640"/>
          <w:marRight w:val="0"/>
          <w:marTop w:val="0"/>
          <w:marBottom w:val="0"/>
          <w:divBdr>
            <w:top w:val="none" w:sz="0" w:space="0" w:color="auto"/>
            <w:left w:val="none" w:sz="0" w:space="0" w:color="auto"/>
            <w:bottom w:val="none" w:sz="0" w:space="0" w:color="auto"/>
            <w:right w:val="none" w:sz="0" w:space="0" w:color="auto"/>
          </w:divBdr>
        </w:div>
        <w:div w:id="761293159">
          <w:marLeft w:val="640"/>
          <w:marRight w:val="0"/>
          <w:marTop w:val="0"/>
          <w:marBottom w:val="0"/>
          <w:divBdr>
            <w:top w:val="none" w:sz="0" w:space="0" w:color="auto"/>
            <w:left w:val="none" w:sz="0" w:space="0" w:color="auto"/>
            <w:bottom w:val="none" w:sz="0" w:space="0" w:color="auto"/>
            <w:right w:val="none" w:sz="0" w:space="0" w:color="auto"/>
          </w:divBdr>
        </w:div>
        <w:div w:id="1645507435">
          <w:marLeft w:val="640"/>
          <w:marRight w:val="0"/>
          <w:marTop w:val="0"/>
          <w:marBottom w:val="0"/>
          <w:divBdr>
            <w:top w:val="none" w:sz="0" w:space="0" w:color="auto"/>
            <w:left w:val="none" w:sz="0" w:space="0" w:color="auto"/>
            <w:bottom w:val="none" w:sz="0" w:space="0" w:color="auto"/>
            <w:right w:val="none" w:sz="0" w:space="0" w:color="auto"/>
          </w:divBdr>
        </w:div>
        <w:div w:id="1876235996">
          <w:marLeft w:val="640"/>
          <w:marRight w:val="0"/>
          <w:marTop w:val="0"/>
          <w:marBottom w:val="0"/>
          <w:divBdr>
            <w:top w:val="none" w:sz="0" w:space="0" w:color="auto"/>
            <w:left w:val="none" w:sz="0" w:space="0" w:color="auto"/>
            <w:bottom w:val="none" w:sz="0" w:space="0" w:color="auto"/>
            <w:right w:val="none" w:sz="0" w:space="0" w:color="auto"/>
          </w:divBdr>
        </w:div>
        <w:div w:id="1649747673">
          <w:marLeft w:val="640"/>
          <w:marRight w:val="0"/>
          <w:marTop w:val="0"/>
          <w:marBottom w:val="0"/>
          <w:divBdr>
            <w:top w:val="none" w:sz="0" w:space="0" w:color="auto"/>
            <w:left w:val="none" w:sz="0" w:space="0" w:color="auto"/>
            <w:bottom w:val="none" w:sz="0" w:space="0" w:color="auto"/>
            <w:right w:val="none" w:sz="0" w:space="0" w:color="auto"/>
          </w:divBdr>
        </w:div>
        <w:div w:id="1871646559">
          <w:marLeft w:val="640"/>
          <w:marRight w:val="0"/>
          <w:marTop w:val="0"/>
          <w:marBottom w:val="0"/>
          <w:divBdr>
            <w:top w:val="none" w:sz="0" w:space="0" w:color="auto"/>
            <w:left w:val="none" w:sz="0" w:space="0" w:color="auto"/>
            <w:bottom w:val="none" w:sz="0" w:space="0" w:color="auto"/>
            <w:right w:val="none" w:sz="0" w:space="0" w:color="auto"/>
          </w:divBdr>
        </w:div>
        <w:div w:id="1362896301">
          <w:marLeft w:val="640"/>
          <w:marRight w:val="0"/>
          <w:marTop w:val="0"/>
          <w:marBottom w:val="0"/>
          <w:divBdr>
            <w:top w:val="none" w:sz="0" w:space="0" w:color="auto"/>
            <w:left w:val="none" w:sz="0" w:space="0" w:color="auto"/>
            <w:bottom w:val="none" w:sz="0" w:space="0" w:color="auto"/>
            <w:right w:val="none" w:sz="0" w:space="0" w:color="auto"/>
          </w:divBdr>
        </w:div>
        <w:div w:id="246154422">
          <w:marLeft w:val="640"/>
          <w:marRight w:val="0"/>
          <w:marTop w:val="0"/>
          <w:marBottom w:val="0"/>
          <w:divBdr>
            <w:top w:val="none" w:sz="0" w:space="0" w:color="auto"/>
            <w:left w:val="none" w:sz="0" w:space="0" w:color="auto"/>
            <w:bottom w:val="none" w:sz="0" w:space="0" w:color="auto"/>
            <w:right w:val="none" w:sz="0" w:space="0" w:color="auto"/>
          </w:divBdr>
        </w:div>
        <w:div w:id="454761325">
          <w:marLeft w:val="640"/>
          <w:marRight w:val="0"/>
          <w:marTop w:val="0"/>
          <w:marBottom w:val="0"/>
          <w:divBdr>
            <w:top w:val="none" w:sz="0" w:space="0" w:color="auto"/>
            <w:left w:val="none" w:sz="0" w:space="0" w:color="auto"/>
            <w:bottom w:val="none" w:sz="0" w:space="0" w:color="auto"/>
            <w:right w:val="none" w:sz="0" w:space="0" w:color="auto"/>
          </w:divBdr>
        </w:div>
        <w:div w:id="1126508016">
          <w:marLeft w:val="640"/>
          <w:marRight w:val="0"/>
          <w:marTop w:val="0"/>
          <w:marBottom w:val="0"/>
          <w:divBdr>
            <w:top w:val="none" w:sz="0" w:space="0" w:color="auto"/>
            <w:left w:val="none" w:sz="0" w:space="0" w:color="auto"/>
            <w:bottom w:val="none" w:sz="0" w:space="0" w:color="auto"/>
            <w:right w:val="none" w:sz="0" w:space="0" w:color="auto"/>
          </w:divBdr>
        </w:div>
        <w:div w:id="1065184793">
          <w:marLeft w:val="640"/>
          <w:marRight w:val="0"/>
          <w:marTop w:val="0"/>
          <w:marBottom w:val="0"/>
          <w:divBdr>
            <w:top w:val="none" w:sz="0" w:space="0" w:color="auto"/>
            <w:left w:val="none" w:sz="0" w:space="0" w:color="auto"/>
            <w:bottom w:val="none" w:sz="0" w:space="0" w:color="auto"/>
            <w:right w:val="none" w:sz="0" w:space="0" w:color="auto"/>
          </w:divBdr>
        </w:div>
        <w:div w:id="740324097">
          <w:marLeft w:val="640"/>
          <w:marRight w:val="0"/>
          <w:marTop w:val="0"/>
          <w:marBottom w:val="0"/>
          <w:divBdr>
            <w:top w:val="none" w:sz="0" w:space="0" w:color="auto"/>
            <w:left w:val="none" w:sz="0" w:space="0" w:color="auto"/>
            <w:bottom w:val="none" w:sz="0" w:space="0" w:color="auto"/>
            <w:right w:val="none" w:sz="0" w:space="0" w:color="auto"/>
          </w:divBdr>
        </w:div>
        <w:div w:id="1486555387">
          <w:marLeft w:val="640"/>
          <w:marRight w:val="0"/>
          <w:marTop w:val="0"/>
          <w:marBottom w:val="0"/>
          <w:divBdr>
            <w:top w:val="none" w:sz="0" w:space="0" w:color="auto"/>
            <w:left w:val="none" w:sz="0" w:space="0" w:color="auto"/>
            <w:bottom w:val="none" w:sz="0" w:space="0" w:color="auto"/>
            <w:right w:val="none" w:sz="0" w:space="0" w:color="auto"/>
          </w:divBdr>
        </w:div>
        <w:div w:id="773673344">
          <w:marLeft w:val="640"/>
          <w:marRight w:val="0"/>
          <w:marTop w:val="0"/>
          <w:marBottom w:val="0"/>
          <w:divBdr>
            <w:top w:val="none" w:sz="0" w:space="0" w:color="auto"/>
            <w:left w:val="none" w:sz="0" w:space="0" w:color="auto"/>
            <w:bottom w:val="none" w:sz="0" w:space="0" w:color="auto"/>
            <w:right w:val="none" w:sz="0" w:space="0" w:color="auto"/>
          </w:divBdr>
        </w:div>
        <w:div w:id="222185007">
          <w:marLeft w:val="640"/>
          <w:marRight w:val="0"/>
          <w:marTop w:val="0"/>
          <w:marBottom w:val="0"/>
          <w:divBdr>
            <w:top w:val="none" w:sz="0" w:space="0" w:color="auto"/>
            <w:left w:val="none" w:sz="0" w:space="0" w:color="auto"/>
            <w:bottom w:val="none" w:sz="0" w:space="0" w:color="auto"/>
            <w:right w:val="none" w:sz="0" w:space="0" w:color="auto"/>
          </w:divBdr>
        </w:div>
        <w:div w:id="443505203">
          <w:marLeft w:val="640"/>
          <w:marRight w:val="0"/>
          <w:marTop w:val="0"/>
          <w:marBottom w:val="0"/>
          <w:divBdr>
            <w:top w:val="none" w:sz="0" w:space="0" w:color="auto"/>
            <w:left w:val="none" w:sz="0" w:space="0" w:color="auto"/>
            <w:bottom w:val="none" w:sz="0" w:space="0" w:color="auto"/>
            <w:right w:val="none" w:sz="0" w:space="0" w:color="auto"/>
          </w:divBdr>
        </w:div>
        <w:div w:id="1542282810">
          <w:marLeft w:val="640"/>
          <w:marRight w:val="0"/>
          <w:marTop w:val="0"/>
          <w:marBottom w:val="0"/>
          <w:divBdr>
            <w:top w:val="none" w:sz="0" w:space="0" w:color="auto"/>
            <w:left w:val="none" w:sz="0" w:space="0" w:color="auto"/>
            <w:bottom w:val="none" w:sz="0" w:space="0" w:color="auto"/>
            <w:right w:val="none" w:sz="0" w:space="0" w:color="auto"/>
          </w:divBdr>
        </w:div>
        <w:div w:id="1207913964">
          <w:marLeft w:val="640"/>
          <w:marRight w:val="0"/>
          <w:marTop w:val="0"/>
          <w:marBottom w:val="0"/>
          <w:divBdr>
            <w:top w:val="none" w:sz="0" w:space="0" w:color="auto"/>
            <w:left w:val="none" w:sz="0" w:space="0" w:color="auto"/>
            <w:bottom w:val="none" w:sz="0" w:space="0" w:color="auto"/>
            <w:right w:val="none" w:sz="0" w:space="0" w:color="auto"/>
          </w:divBdr>
        </w:div>
        <w:div w:id="1146703882">
          <w:marLeft w:val="640"/>
          <w:marRight w:val="0"/>
          <w:marTop w:val="0"/>
          <w:marBottom w:val="0"/>
          <w:divBdr>
            <w:top w:val="none" w:sz="0" w:space="0" w:color="auto"/>
            <w:left w:val="none" w:sz="0" w:space="0" w:color="auto"/>
            <w:bottom w:val="none" w:sz="0" w:space="0" w:color="auto"/>
            <w:right w:val="none" w:sz="0" w:space="0" w:color="auto"/>
          </w:divBdr>
        </w:div>
        <w:div w:id="1340888050">
          <w:marLeft w:val="640"/>
          <w:marRight w:val="0"/>
          <w:marTop w:val="0"/>
          <w:marBottom w:val="0"/>
          <w:divBdr>
            <w:top w:val="none" w:sz="0" w:space="0" w:color="auto"/>
            <w:left w:val="none" w:sz="0" w:space="0" w:color="auto"/>
            <w:bottom w:val="none" w:sz="0" w:space="0" w:color="auto"/>
            <w:right w:val="none" w:sz="0" w:space="0" w:color="auto"/>
          </w:divBdr>
        </w:div>
        <w:div w:id="2147117660">
          <w:marLeft w:val="640"/>
          <w:marRight w:val="0"/>
          <w:marTop w:val="0"/>
          <w:marBottom w:val="0"/>
          <w:divBdr>
            <w:top w:val="none" w:sz="0" w:space="0" w:color="auto"/>
            <w:left w:val="none" w:sz="0" w:space="0" w:color="auto"/>
            <w:bottom w:val="none" w:sz="0" w:space="0" w:color="auto"/>
            <w:right w:val="none" w:sz="0" w:space="0" w:color="auto"/>
          </w:divBdr>
        </w:div>
        <w:div w:id="1245996976">
          <w:marLeft w:val="640"/>
          <w:marRight w:val="0"/>
          <w:marTop w:val="0"/>
          <w:marBottom w:val="0"/>
          <w:divBdr>
            <w:top w:val="none" w:sz="0" w:space="0" w:color="auto"/>
            <w:left w:val="none" w:sz="0" w:space="0" w:color="auto"/>
            <w:bottom w:val="none" w:sz="0" w:space="0" w:color="auto"/>
            <w:right w:val="none" w:sz="0" w:space="0" w:color="auto"/>
          </w:divBdr>
        </w:div>
        <w:div w:id="1726948502">
          <w:marLeft w:val="640"/>
          <w:marRight w:val="0"/>
          <w:marTop w:val="0"/>
          <w:marBottom w:val="0"/>
          <w:divBdr>
            <w:top w:val="none" w:sz="0" w:space="0" w:color="auto"/>
            <w:left w:val="none" w:sz="0" w:space="0" w:color="auto"/>
            <w:bottom w:val="none" w:sz="0" w:space="0" w:color="auto"/>
            <w:right w:val="none" w:sz="0" w:space="0" w:color="auto"/>
          </w:divBdr>
        </w:div>
        <w:div w:id="714238508">
          <w:marLeft w:val="640"/>
          <w:marRight w:val="0"/>
          <w:marTop w:val="0"/>
          <w:marBottom w:val="0"/>
          <w:divBdr>
            <w:top w:val="none" w:sz="0" w:space="0" w:color="auto"/>
            <w:left w:val="none" w:sz="0" w:space="0" w:color="auto"/>
            <w:bottom w:val="none" w:sz="0" w:space="0" w:color="auto"/>
            <w:right w:val="none" w:sz="0" w:space="0" w:color="auto"/>
          </w:divBdr>
        </w:div>
        <w:div w:id="1718814904">
          <w:marLeft w:val="640"/>
          <w:marRight w:val="0"/>
          <w:marTop w:val="0"/>
          <w:marBottom w:val="0"/>
          <w:divBdr>
            <w:top w:val="none" w:sz="0" w:space="0" w:color="auto"/>
            <w:left w:val="none" w:sz="0" w:space="0" w:color="auto"/>
            <w:bottom w:val="none" w:sz="0" w:space="0" w:color="auto"/>
            <w:right w:val="none" w:sz="0" w:space="0" w:color="auto"/>
          </w:divBdr>
        </w:div>
        <w:div w:id="1671983950">
          <w:marLeft w:val="640"/>
          <w:marRight w:val="0"/>
          <w:marTop w:val="0"/>
          <w:marBottom w:val="0"/>
          <w:divBdr>
            <w:top w:val="none" w:sz="0" w:space="0" w:color="auto"/>
            <w:left w:val="none" w:sz="0" w:space="0" w:color="auto"/>
            <w:bottom w:val="none" w:sz="0" w:space="0" w:color="auto"/>
            <w:right w:val="none" w:sz="0" w:space="0" w:color="auto"/>
          </w:divBdr>
        </w:div>
        <w:div w:id="2073892878">
          <w:marLeft w:val="640"/>
          <w:marRight w:val="0"/>
          <w:marTop w:val="0"/>
          <w:marBottom w:val="0"/>
          <w:divBdr>
            <w:top w:val="none" w:sz="0" w:space="0" w:color="auto"/>
            <w:left w:val="none" w:sz="0" w:space="0" w:color="auto"/>
            <w:bottom w:val="none" w:sz="0" w:space="0" w:color="auto"/>
            <w:right w:val="none" w:sz="0" w:space="0" w:color="auto"/>
          </w:divBdr>
        </w:div>
        <w:div w:id="1433742794">
          <w:marLeft w:val="640"/>
          <w:marRight w:val="0"/>
          <w:marTop w:val="0"/>
          <w:marBottom w:val="0"/>
          <w:divBdr>
            <w:top w:val="none" w:sz="0" w:space="0" w:color="auto"/>
            <w:left w:val="none" w:sz="0" w:space="0" w:color="auto"/>
            <w:bottom w:val="none" w:sz="0" w:space="0" w:color="auto"/>
            <w:right w:val="none" w:sz="0" w:space="0" w:color="auto"/>
          </w:divBdr>
        </w:div>
        <w:div w:id="725108199">
          <w:marLeft w:val="640"/>
          <w:marRight w:val="0"/>
          <w:marTop w:val="0"/>
          <w:marBottom w:val="0"/>
          <w:divBdr>
            <w:top w:val="none" w:sz="0" w:space="0" w:color="auto"/>
            <w:left w:val="none" w:sz="0" w:space="0" w:color="auto"/>
            <w:bottom w:val="none" w:sz="0" w:space="0" w:color="auto"/>
            <w:right w:val="none" w:sz="0" w:space="0" w:color="auto"/>
          </w:divBdr>
        </w:div>
        <w:div w:id="1842306752">
          <w:marLeft w:val="640"/>
          <w:marRight w:val="0"/>
          <w:marTop w:val="0"/>
          <w:marBottom w:val="0"/>
          <w:divBdr>
            <w:top w:val="none" w:sz="0" w:space="0" w:color="auto"/>
            <w:left w:val="none" w:sz="0" w:space="0" w:color="auto"/>
            <w:bottom w:val="none" w:sz="0" w:space="0" w:color="auto"/>
            <w:right w:val="none" w:sz="0" w:space="0" w:color="auto"/>
          </w:divBdr>
        </w:div>
        <w:div w:id="1234043036">
          <w:marLeft w:val="640"/>
          <w:marRight w:val="0"/>
          <w:marTop w:val="0"/>
          <w:marBottom w:val="0"/>
          <w:divBdr>
            <w:top w:val="none" w:sz="0" w:space="0" w:color="auto"/>
            <w:left w:val="none" w:sz="0" w:space="0" w:color="auto"/>
            <w:bottom w:val="none" w:sz="0" w:space="0" w:color="auto"/>
            <w:right w:val="none" w:sz="0" w:space="0" w:color="auto"/>
          </w:divBdr>
        </w:div>
        <w:div w:id="1284117882">
          <w:marLeft w:val="640"/>
          <w:marRight w:val="0"/>
          <w:marTop w:val="0"/>
          <w:marBottom w:val="0"/>
          <w:divBdr>
            <w:top w:val="none" w:sz="0" w:space="0" w:color="auto"/>
            <w:left w:val="none" w:sz="0" w:space="0" w:color="auto"/>
            <w:bottom w:val="none" w:sz="0" w:space="0" w:color="auto"/>
            <w:right w:val="none" w:sz="0" w:space="0" w:color="auto"/>
          </w:divBdr>
        </w:div>
        <w:div w:id="510795818">
          <w:marLeft w:val="640"/>
          <w:marRight w:val="0"/>
          <w:marTop w:val="0"/>
          <w:marBottom w:val="0"/>
          <w:divBdr>
            <w:top w:val="none" w:sz="0" w:space="0" w:color="auto"/>
            <w:left w:val="none" w:sz="0" w:space="0" w:color="auto"/>
            <w:bottom w:val="none" w:sz="0" w:space="0" w:color="auto"/>
            <w:right w:val="none" w:sz="0" w:space="0" w:color="auto"/>
          </w:divBdr>
        </w:div>
        <w:div w:id="1459298370">
          <w:marLeft w:val="640"/>
          <w:marRight w:val="0"/>
          <w:marTop w:val="0"/>
          <w:marBottom w:val="0"/>
          <w:divBdr>
            <w:top w:val="none" w:sz="0" w:space="0" w:color="auto"/>
            <w:left w:val="none" w:sz="0" w:space="0" w:color="auto"/>
            <w:bottom w:val="none" w:sz="0" w:space="0" w:color="auto"/>
            <w:right w:val="none" w:sz="0" w:space="0" w:color="auto"/>
          </w:divBdr>
        </w:div>
        <w:div w:id="952439549">
          <w:marLeft w:val="640"/>
          <w:marRight w:val="0"/>
          <w:marTop w:val="0"/>
          <w:marBottom w:val="0"/>
          <w:divBdr>
            <w:top w:val="none" w:sz="0" w:space="0" w:color="auto"/>
            <w:left w:val="none" w:sz="0" w:space="0" w:color="auto"/>
            <w:bottom w:val="none" w:sz="0" w:space="0" w:color="auto"/>
            <w:right w:val="none" w:sz="0" w:space="0" w:color="auto"/>
          </w:divBdr>
        </w:div>
        <w:div w:id="1714575136">
          <w:marLeft w:val="640"/>
          <w:marRight w:val="0"/>
          <w:marTop w:val="0"/>
          <w:marBottom w:val="0"/>
          <w:divBdr>
            <w:top w:val="none" w:sz="0" w:space="0" w:color="auto"/>
            <w:left w:val="none" w:sz="0" w:space="0" w:color="auto"/>
            <w:bottom w:val="none" w:sz="0" w:space="0" w:color="auto"/>
            <w:right w:val="none" w:sz="0" w:space="0" w:color="auto"/>
          </w:divBdr>
        </w:div>
        <w:div w:id="117384524">
          <w:marLeft w:val="640"/>
          <w:marRight w:val="0"/>
          <w:marTop w:val="0"/>
          <w:marBottom w:val="0"/>
          <w:divBdr>
            <w:top w:val="none" w:sz="0" w:space="0" w:color="auto"/>
            <w:left w:val="none" w:sz="0" w:space="0" w:color="auto"/>
            <w:bottom w:val="none" w:sz="0" w:space="0" w:color="auto"/>
            <w:right w:val="none" w:sz="0" w:space="0" w:color="auto"/>
          </w:divBdr>
        </w:div>
        <w:div w:id="2071422064">
          <w:marLeft w:val="640"/>
          <w:marRight w:val="0"/>
          <w:marTop w:val="0"/>
          <w:marBottom w:val="0"/>
          <w:divBdr>
            <w:top w:val="none" w:sz="0" w:space="0" w:color="auto"/>
            <w:left w:val="none" w:sz="0" w:space="0" w:color="auto"/>
            <w:bottom w:val="none" w:sz="0" w:space="0" w:color="auto"/>
            <w:right w:val="none" w:sz="0" w:space="0" w:color="auto"/>
          </w:divBdr>
        </w:div>
        <w:div w:id="2109882559">
          <w:marLeft w:val="640"/>
          <w:marRight w:val="0"/>
          <w:marTop w:val="0"/>
          <w:marBottom w:val="0"/>
          <w:divBdr>
            <w:top w:val="none" w:sz="0" w:space="0" w:color="auto"/>
            <w:left w:val="none" w:sz="0" w:space="0" w:color="auto"/>
            <w:bottom w:val="none" w:sz="0" w:space="0" w:color="auto"/>
            <w:right w:val="none" w:sz="0" w:space="0" w:color="auto"/>
          </w:divBdr>
        </w:div>
        <w:div w:id="110898413">
          <w:marLeft w:val="640"/>
          <w:marRight w:val="0"/>
          <w:marTop w:val="0"/>
          <w:marBottom w:val="0"/>
          <w:divBdr>
            <w:top w:val="none" w:sz="0" w:space="0" w:color="auto"/>
            <w:left w:val="none" w:sz="0" w:space="0" w:color="auto"/>
            <w:bottom w:val="none" w:sz="0" w:space="0" w:color="auto"/>
            <w:right w:val="none" w:sz="0" w:space="0" w:color="auto"/>
          </w:divBdr>
        </w:div>
        <w:div w:id="718213803">
          <w:marLeft w:val="640"/>
          <w:marRight w:val="0"/>
          <w:marTop w:val="0"/>
          <w:marBottom w:val="0"/>
          <w:divBdr>
            <w:top w:val="none" w:sz="0" w:space="0" w:color="auto"/>
            <w:left w:val="none" w:sz="0" w:space="0" w:color="auto"/>
            <w:bottom w:val="none" w:sz="0" w:space="0" w:color="auto"/>
            <w:right w:val="none" w:sz="0" w:space="0" w:color="auto"/>
          </w:divBdr>
        </w:div>
        <w:div w:id="2017536835">
          <w:marLeft w:val="640"/>
          <w:marRight w:val="0"/>
          <w:marTop w:val="0"/>
          <w:marBottom w:val="0"/>
          <w:divBdr>
            <w:top w:val="none" w:sz="0" w:space="0" w:color="auto"/>
            <w:left w:val="none" w:sz="0" w:space="0" w:color="auto"/>
            <w:bottom w:val="none" w:sz="0" w:space="0" w:color="auto"/>
            <w:right w:val="none" w:sz="0" w:space="0" w:color="auto"/>
          </w:divBdr>
        </w:div>
        <w:div w:id="994644136">
          <w:marLeft w:val="640"/>
          <w:marRight w:val="0"/>
          <w:marTop w:val="0"/>
          <w:marBottom w:val="0"/>
          <w:divBdr>
            <w:top w:val="none" w:sz="0" w:space="0" w:color="auto"/>
            <w:left w:val="none" w:sz="0" w:space="0" w:color="auto"/>
            <w:bottom w:val="none" w:sz="0" w:space="0" w:color="auto"/>
            <w:right w:val="none" w:sz="0" w:space="0" w:color="auto"/>
          </w:divBdr>
        </w:div>
        <w:div w:id="174851594">
          <w:marLeft w:val="640"/>
          <w:marRight w:val="0"/>
          <w:marTop w:val="0"/>
          <w:marBottom w:val="0"/>
          <w:divBdr>
            <w:top w:val="none" w:sz="0" w:space="0" w:color="auto"/>
            <w:left w:val="none" w:sz="0" w:space="0" w:color="auto"/>
            <w:bottom w:val="none" w:sz="0" w:space="0" w:color="auto"/>
            <w:right w:val="none" w:sz="0" w:space="0" w:color="auto"/>
          </w:divBdr>
        </w:div>
        <w:div w:id="1715929727">
          <w:marLeft w:val="640"/>
          <w:marRight w:val="0"/>
          <w:marTop w:val="0"/>
          <w:marBottom w:val="0"/>
          <w:divBdr>
            <w:top w:val="none" w:sz="0" w:space="0" w:color="auto"/>
            <w:left w:val="none" w:sz="0" w:space="0" w:color="auto"/>
            <w:bottom w:val="none" w:sz="0" w:space="0" w:color="auto"/>
            <w:right w:val="none" w:sz="0" w:space="0" w:color="auto"/>
          </w:divBdr>
        </w:div>
      </w:divsChild>
    </w:div>
    <w:div w:id="630205506">
      <w:bodyDiv w:val="1"/>
      <w:marLeft w:val="0"/>
      <w:marRight w:val="0"/>
      <w:marTop w:val="0"/>
      <w:marBottom w:val="0"/>
      <w:divBdr>
        <w:top w:val="none" w:sz="0" w:space="0" w:color="auto"/>
        <w:left w:val="none" w:sz="0" w:space="0" w:color="auto"/>
        <w:bottom w:val="none" w:sz="0" w:space="0" w:color="auto"/>
        <w:right w:val="none" w:sz="0" w:space="0" w:color="auto"/>
      </w:divBdr>
      <w:divsChild>
        <w:div w:id="753863509">
          <w:marLeft w:val="640"/>
          <w:marRight w:val="0"/>
          <w:marTop w:val="0"/>
          <w:marBottom w:val="0"/>
          <w:divBdr>
            <w:top w:val="none" w:sz="0" w:space="0" w:color="auto"/>
            <w:left w:val="none" w:sz="0" w:space="0" w:color="auto"/>
            <w:bottom w:val="none" w:sz="0" w:space="0" w:color="auto"/>
            <w:right w:val="none" w:sz="0" w:space="0" w:color="auto"/>
          </w:divBdr>
        </w:div>
        <w:div w:id="1857301519">
          <w:marLeft w:val="640"/>
          <w:marRight w:val="0"/>
          <w:marTop w:val="0"/>
          <w:marBottom w:val="0"/>
          <w:divBdr>
            <w:top w:val="none" w:sz="0" w:space="0" w:color="auto"/>
            <w:left w:val="none" w:sz="0" w:space="0" w:color="auto"/>
            <w:bottom w:val="none" w:sz="0" w:space="0" w:color="auto"/>
            <w:right w:val="none" w:sz="0" w:space="0" w:color="auto"/>
          </w:divBdr>
        </w:div>
        <w:div w:id="10423741">
          <w:marLeft w:val="640"/>
          <w:marRight w:val="0"/>
          <w:marTop w:val="0"/>
          <w:marBottom w:val="0"/>
          <w:divBdr>
            <w:top w:val="none" w:sz="0" w:space="0" w:color="auto"/>
            <w:left w:val="none" w:sz="0" w:space="0" w:color="auto"/>
            <w:bottom w:val="none" w:sz="0" w:space="0" w:color="auto"/>
            <w:right w:val="none" w:sz="0" w:space="0" w:color="auto"/>
          </w:divBdr>
        </w:div>
        <w:div w:id="1824151390">
          <w:marLeft w:val="640"/>
          <w:marRight w:val="0"/>
          <w:marTop w:val="0"/>
          <w:marBottom w:val="0"/>
          <w:divBdr>
            <w:top w:val="none" w:sz="0" w:space="0" w:color="auto"/>
            <w:left w:val="none" w:sz="0" w:space="0" w:color="auto"/>
            <w:bottom w:val="none" w:sz="0" w:space="0" w:color="auto"/>
            <w:right w:val="none" w:sz="0" w:space="0" w:color="auto"/>
          </w:divBdr>
        </w:div>
        <w:div w:id="1619295985">
          <w:marLeft w:val="640"/>
          <w:marRight w:val="0"/>
          <w:marTop w:val="0"/>
          <w:marBottom w:val="0"/>
          <w:divBdr>
            <w:top w:val="none" w:sz="0" w:space="0" w:color="auto"/>
            <w:left w:val="none" w:sz="0" w:space="0" w:color="auto"/>
            <w:bottom w:val="none" w:sz="0" w:space="0" w:color="auto"/>
            <w:right w:val="none" w:sz="0" w:space="0" w:color="auto"/>
          </w:divBdr>
        </w:div>
        <w:div w:id="683937430">
          <w:marLeft w:val="640"/>
          <w:marRight w:val="0"/>
          <w:marTop w:val="0"/>
          <w:marBottom w:val="0"/>
          <w:divBdr>
            <w:top w:val="none" w:sz="0" w:space="0" w:color="auto"/>
            <w:left w:val="none" w:sz="0" w:space="0" w:color="auto"/>
            <w:bottom w:val="none" w:sz="0" w:space="0" w:color="auto"/>
            <w:right w:val="none" w:sz="0" w:space="0" w:color="auto"/>
          </w:divBdr>
        </w:div>
        <w:div w:id="2105495916">
          <w:marLeft w:val="640"/>
          <w:marRight w:val="0"/>
          <w:marTop w:val="0"/>
          <w:marBottom w:val="0"/>
          <w:divBdr>
            <w:top w:val="none" w:sz="0" w:space="0" w:color="auto"/>
            <w:left w:val="none" w:sz="0" w:space="0" w:color="auto"/>
            <w:bottom w:val="none" w:sz="0" w:space="0" w:color="auto"/>
            <w:right w:val="none" w:sz="0" w:space="0" w:color="auto"/>
          </w:divBdr>
        </w:div>
        <w:div w:id="225728508">
          <w:marLeft w:val="640"/>
          <w:marRight w:val="0"/>
          <w:marTop w:val="0"/>
          <w:marBottom w:val="0"/>
          <w:divBdr>
            <w:top w:val="none" w:sz="0" w:space="0" w:color="auto"/>
            <w:left w:val="none" w:sz="0" w:space="0" w:color="auto"/>
            <w:bottom w:val="none" w:sz="0" w:space="0" w:color="auto"/>
            <w:right w:val="none" w:sz="0" w:space="0" w:color="auto"/>
          </w:divBdr>
        </w:div>
        <w:div w:id="1881939436">
          <w:marLeft w:val="640"/>
          <w:marRight w:val="0"/>
          <w:marTop w:val="0"/>
          <w:marBottom w:val="0"/>
          <w:divBdr>
            <w:top w:val="none" w:sz="0" w:space="0" w:color="auto"/>
            <w:left w:val="none" w:sz="0" w:space="0" w:color="auto"/>
            <w:bottom w:val="none" w:sz="0" w:space="0" w:color="auto"/>
            <w:right w:val="none" w:sz="0" w:space="0" w:color="auto"/>
          </w:divBdr>
        </w:div>
        <w:div w:id="1513832459">
          <w:marLeft w:val="640"/>
          <w:marRight w:val="0"/>
          <w:marTop w:val="0"/>
          <w:marBottom w:val="0"/>
          <w:divBdr>
            <w:top w:val="none" w:sz="0" w:space="0" w:color="auto"/>
            <w:left w:val="none" w:sz="0" w:space="0" w:color="auto"/>
            <w:bottom w:val="none" w:sz="0" w:space="0" w:color="auto"/>
            <w:right w:val="none" w:sz="0" w:space="0" w:color="auto"/>
          </w:divBdr>
        </w:div>
        <w:div w:id="778645625">
          <w:marLeft w:val="640"/>
          <w:marRight w:val="0"/>
          <w:marTop w:val="0"/>
          <w:marBottom w:val="0"/>
          <w:divBdr>
            <w:top w:val="none" w:sz="0" w:space="0" w:color="auto"/>
            <w:left w:val="none" w:sz="0" w:space="0" w:color="auto"/>
            <w:bottom w:val="none" w:sz="0" w:space="0" w:color="auto"/>
            <w:right w:val="none" w:sz="0" w:space="0" w:color="auto"/>
          </w:divBdr>
        </w:div>
        <w:div w:id="539173381">
          <w:marLeft w:val="640"/>
          <w:marRight w:val="0"/>
          <w:marTop w:val="0"/>
          <w:marBottom w:val="0"/>
          <w:divBdr>
            <w:top w:val="none" w:sz="0" w:space="0" w:color="auto"/>
            <w:left w:val="none" w:sz="0" w:space="0" w:color="auto"/>
            <w:bottom w:val="none" w:sz="0" w:space="0" w:color="auto"/>
            <w:right w:val="none" w:sz="0" w:space="0" w:color="auto"/>
          </w:divBdr>
        </w:div>
        <w:div w:id="1042559737">
          <w:marLeft w:val="640"/>
          <w:marRight w:val="0"/>
          <w:marTop w:val="0"/>
          <w:marBottom w:val="0"/>
          <w:divBdr>
            <w:top w:val="none" w:sz="0" w:space="0" w:color="auto"/>
            <w:left w:val="none" w:sz="0" w:space="0" w:color="auto"/>
            <w:bottom w:val="none" w:sz="0" w:space="0" w:color="auto"/>
            <w:right w:val="none" w:sz="0" w:space="0" w:color="auto"/>
          </w:divBdr>
        </w:div>
        <w:div w:id="1664041727">
          <w:marLeft w:val="640"/>
          <w:marRight w:val="0"/>
          <w:marTop w:val="0"/>
          <w:marBottom w:val="0"/>
          <w:divBdr>
            <w:top w:val="none" w:sz="0" w:space="0" w:color="auto"/>
            <w:left w:val="none" w:sz="0" w:space="0" w:color="auto"/>
            <w:bottom w:val="none" w:sz="0" w:space="0" w:color="auto"/>
            <w:right w:val="none" w:sz="0" w:space="0" w:color="auto"/>
          </w:divBdr>
        </w:div>
        <w:div w:id="204414123">
          <w:marLeft w:val="640"/>
          <w:marRight w:val="0"/>
          <w:marTop w:val="0"/>
          <w:marBottom w:val="0"/>
          <w:divBdr>
            <w:top w:val="none" w:sz="0" w:space="0" w:color="auto"/>
            <w:left w:val="none" w:sz="0" w:space="0" w:color="auto"/>
            <w:bottom w:val="none" w:sz="0" w:space="0" w:color="auto"/>
            <w:right w:val="none" w:sz="0" w:space="0" w:color="auto"/>
          </w:divBdr>
        </w:div>
        <w:div w:id="1285305932">
          <w:marLeft w:val="640"/>
          <w:marRight w:val="0"/>
          <w:marTop w:val="0"/>
          <w:marBottom w:val="0"/>
          <w:divBdr>
            <w:top w:val="none" w:sz="0" w:space="0" w:color="auto"/>
            <w:left w:val="none" w:sz="0" w:space="0" w:color="auto"/>
            <w:bottom w:val="none" w:sz="0" w:space="0" w:color="auto"/>
            <w:right w:val="none" w:sz="0" w:space="0" w:color="auto"/>
          </w:divBdr>
        </w:div>
        <w:div w:id="1707483268">
          <w:marLeft w:val="640"/>
          <w:marRight w:val="0"/>
          <w:marTop w:val="0"/>
          <w:marBottom w:val="0"/>
          <w:divBdr>
            <w:top w:val="none" w:sz="0" w:space="0" w:color="auto"/>
            <w:left w:val="none" w:sz="0" w:space="0" w:color="auto"/>
            <w:bottom w:val="none" w:sz="0" w:space="0" w:color="auto"/>
            <w:right w:val="none" w:sz="0" w:space="0" w:color="auto"/>
          </w:divBdr>
        </w:div>
        <w:div w:id="611985305">
          <w:marLeft w:val="640"/>
          <w:marRight w:val="0"/>
          <w:marTop w:val="0"/>
          <w:marBottom w:val="0"/>
          <w:divBdr>
            <w:top w:val="none" w:sz="0" w:space="0" w:color="auto"/>
            <w:left w:val="none" w:sz="0" w:space="0" w:color="auto"/>
            <w:bottom w:val="none" w:sz="0" w:space="0" w:color="auto"/>
            <w:right w:val="none" w:sz="0" w:space="0" w:color="auto"/>
          </w:divBdr>
        </w:div>
        <w:div w:id="2018580615">
          <w:marLeft w:val="640"/>
          <w:marRight w:val="0"/>
          <w:marTop w:val="0"/>
          <w:marBottom w:val="0"/>
          <w:divBdr>
            <w:top w:val="none" w:sz="0" w:space="0" w:color="auto"/>
            <w:left w:val="none" w:sz="0" w:space="0" w:color="auto"/>
            <w:bottom w:val="none" w:sz="0" w:space="0" w:color="auto"/>
            <w:right w:val="none" w:sz="0" w:space="0" w:color="auto"/>
          </w:divBdr>
        </w:div>
        <w:div w:id="1559634484">
          <w:marLeft w:val="640"/>
          <w:marRight w:val="0"/>
          <w:marTop w:val="0"/>
          <w:marBottom w:val="0"/>
          <w:divBdr>
            <w:top w:val="none" w:sz="0" w:space="0" w:color="auto"/>
            <w:left w:val="none" w:sz="0" w:space="0" w:color="auto"/>
            <w:bottom w:val="none" w:sz="0" w:space="0" w:color="auto"/>
            <w:right w:val="none" w:sz="0" w:space="0" w:color="auto"/>
          </w:divBdr>
        </w:div>
        <w:div w:id="859391137">
          <w:marLeft w:val="640"/>
          <w:marRight w:val="0"/>
          <w:marTop w:val="0"/>
          <w:marBottom w:val="0"/>
          <w:divBdr>
            <w:top w:val="none" w:sz="0" w:space="0" w:color="auto"/>
            <w:left w:val="none" w:sz="0" w:space="0" w:color="auto"/>
            <w:bottom w:val="none" w:sz="0" w:space="0" w:color="auto"/>
            <w:right w:val="none" w:sz="0" w:space="0" w:color="auto"/>
          </w:divBdr>
        </w:div>
        <w:div w:id="76287403">
          <w:marLeft w:val="640"/>
          <w:marRight w:val="0"/>
          <w:marTop w:val="0"/>
          <w:marBottom w:val="0"/>
          <w:divBdr>
            <w:top w:val="none" w:sz="0" w:space="0" w:color="auto"/>
            <w:left w:val="none" w:sz="0" w:space="0" w:color="auto"/>
            <w:bottom w:val="none" w:sz="0" w:space="0" w:color="auto"/>
            <w:right w:val="none" w:sz="0" w:space="0" w:color="auto"/>
          </w:divBdr>
        </w:div>
        <w:div w:id="1089693976">
          <w:marLeft w:val="640"/>
          <w:marRight w:val="0"/>
          <w:marTop w:val="0"/>
          <w:marBottom w:val="0"/>
          <w:divBdr>
            <w:top w:val="none" w:sz="0" w:space="0" w:color="auto"/>
            <w:left w:val="none" w:sz="0" w:space="0" w:color="auto"/>
            <w:bottom w:val="none" w:sz="0" w:space="0" w:color="auto"/>
            <w:right w:val="none" w:sz="0" w:space="0" w:color="auto"/>
          </w:divBdr>
        </w:div>
        <w:div w:id="327754306">
          <w:marLeft w:val="640"/>
          <w:marRight w:val="0"/>
          <w:marTop w:val="0"/>
          <w:marBottom w:val="0"/>
          <w:divBdr>
            <w:top w:val="none" w:sz="0" w:space="0" w:color="auto"/>
            <w:left w:val="none" w:sz="0" w:space="0" w:color="auto"/>
            <w:bottom w:val="none" w:sz="0" w:space="0" w:color="auto"/>
            <w:right w:val="none" w:sz="0" w:space="0" w:color="auto"/>
          </w:divBdr>
        </w:div>
        <w:div w:id="1620256681">
          <w:marLeft w:val="640"/>
          <w:marRight w:val="0"/>
          <w:marTop w:val="0"/>
          <w:marBottom w:val="0"/>
          <w:divBdr>
            <w:top w:val="none" w:sz="0" w:space="0" w:color="auto"/>
            <w:left w:val="none" w:sz="0" w:space="0" w:color="auto"/>
            <w:bottom w:val="none" w:sz="0" w:space="0" w:color="auto"/>
            <w:right w:val="none" w:sz="0" w:space="0" w:color="auto"/>
          </w:divBdr>
        </w:div>
        <w:div w:id="307173992">
          <w:marLeft w:val="640"/>
          <w:marRight w:val="0"/>
          <w:marTop w:val="0"/>
          <w:marBottom w:val="0"/>
          <w:divBdr>
            <w:top w:val="none" w:sz="0" w:space="0" w:color="auto"/>
            <w:left w:val="none" w:sz="0" w:space="0" w:color="auto"/>
            <w:bottom w:val="none" w:sz="0" w:space="0" w:color="auto"/>
            <w:right w:val="none" w:sz="0" w:space="0" w:color="auto"/>
          </w:divBdr>
        </w:div>
        <w:div w:id="797842704">
          <w:marLeft w:val="640"/>
          <w:marRight w:val="0"/>
          <w:marTop w:val="0"/>
          <w:marBottom w:val="0"/>
          <w:divBdr>
            <w:top w:val="none" w:sz="0" w:space="0" w:color="auto"/>
            <w:left w:val="none" w:sz="0" w:space="0" w:color="auto"/>
            <w:bottom w:val="none" w:sz="0" w:space="0" w:color="auto"/>
            <w:right w:val="none" w:sz="0" w:space="0" w:color="auto"/>
          </w:divBdr>
        </w:div>
        <w:div w:id="2138139454">
          <w:marLeft w:val="640"/>
          <w:marRight w:val="0"/>
          <w:marTop w:val="0"/>
          <w:marBottom w:val="0"/>
          <w:divBdr>
            <w:top w:val="none" w:sz="0" w:space="0" w:color="auto"/>
            <w:left w:val="none" w:sz="0" w:space="0" w:color="auto"/>
            <w:bottom w:val="none" w:sz="0" w:space="0" w:color="auto"/>
            <w:right w:val="none" w:sz="0" w:space="0" w:color="auto"/>
          </w:divBdr>
        </w:div>
        <w:div w:id="1353146553">
          <w:marLeft w:val="640"/>
          <w:marRight w:val="0"/>
          <w:marTop w:val="0"/>
          <w:marBottom w:val="0"/>
          <w:divBdr>
            <w:top w:val="none" w:sz="0" w:space="0" w:color="auto"/>
            <w:left w:val="none" w:sz="0" w:space="0" w:color="auto"/>
            <w:bottom w:val="none" w:sz="0" w:space="0" w:color="auto"/>
            <w:right w:val="none" w:sz="0" w:space="0" w:color="auto"/>
          </w:divBdr>
        </w:div>
        <w:div w:id="935939855">
          <w:marLeft w:val="640"/>
          <w:marRight w:val="0"/>
          <w:marTop w:val="0"/>
          <w:marBottom w:val="0"/>
          <w:divBdr>
            <w:top w:val="none" w:sz="0" w:space="0" w:color="auto"/>
            <w:left w:val="none" w:sz="0" w:space="0" w:color="auto"/>
            <w:bottom w:val="none" w:sz="0" w:space="0" w:color="auto"/>
            <w:right w:val="none" w:sz="0" w:space="0" w:color="auto"/>
          </w:divBdr>
        </w:div>
        <w:div w:id="1667517998">
          <w:marLeft w:val="640"/>
          <w:marRight w:val="0"/>
          <w:marTop w:val="0"/>
          <w:marBottom w:val="0"/>
          <w:divBdr>
            <w:top w:val="none" w:sz="0" w:space="0" w:color="auto"/>
            <w:left w:val="none" w:sz="0" w:space="0" w:color="auto"/>
            <w:bottom w:val="none" w:sz="0" w:space="0" w:color="auto"/>
            <w:right w:val="none" w:sz="0" w:space="0" w:color="auto"/>
          </w:divBdr>
        </w:div>
        <w:div w:id="1401756433">
          <w:marLeft w:val="640"/>
          <w:marRight w:val="0"/>
          <w:marTop w:val="0"/>
          <w:marBottom w:val="0"/>
          <w:divBdr>
            <w:top w:val="none" w:sz="0" w:space="0" w:color="auto"/>
            <w:left w:val="none" w:sz="0" w:space="0" w:color="auto"/>
            <w:bottom w:val="none" w:sz="0" w:space="0" w:color="auto"/>
            <w:right w:val="none" w:sz="0" w:space="0" w:color="auto"/>
          </w:divBdr>
        </w:div>
        <w:div w:id="200287192">
          <w:marLeft w:val="640"/>
          <w:marRight w:val="0"/>
          <w:marTop w:val="0"/>
          <w:marBottom w:val="0"/>
          <w:divBdr>
            <w:top w:val="none" w:sz="0" w:space="0" w:color="auto"/>
            <w:left w:val="none" w:sz="0" w:space="0" w:color="auto"/>
            <w:bottom w:val="none" w:sz="0" w:space="0" w:color="auto"/>
            <w:right w:val="none" w:sz="0" w:space="0" w:color="auto"/>
          </w:divBdr>
        </w:div>
        <w:div w:id="1538005716">
          <w:marLeft w:val="640"/>
          <w:marRight w:val="0"/>
          <w:marTop w:val="0"/>
          <w:marBottom w:val="0"/>
          <w:divBdr>
            <w:top w:val="none" w:sz="0" w:space="0" w:color="auto"/>
            <w:left w:val="none" w:sz="0" w:space="0" w:color="auto"/>
            <w:bottom w:val="none" w:sz="0" w:space="0" w:color="auto"/>
            <w:right w:val="none" w:sz="0" w:space="0" w:color="auto"/>
          </w:divBdr>
        </w:div>
        <w:div w:id="1105536868">
          <w:marLeft w:val="640"/>
          <w:marRight w:val="0"/>
          <w:marTop w:val="0"/>
          <w:marBottom w:val="0"/>
          <w:divBdr>
            <w:top w:val="none" w:sz="0" w:space="0" w:color="auto"/>
            <w:left w:val="none" w:sz="0" w:space="0" w:color="auto"/>
            <w:bottom w:val="none" w:sz="0" w:space="0" w:color="auto"/>
            <w:right w:val="none" w:sz="0" w:space="0" w:color="auto"/>
          </w:divBdr>
        </w:div>
        <w:div w:id="1664773925">
          <w:marLeft w:val="640"/>
          <w:marRight w:val="0"/>
          <w:marTop w:val="0"/>
          <w:marBottom w:val="0"/>
          <w:divBdr>
            <w:top w:val="none" w:sz="0" w:space="0" w:color="auto"/>
            <w:left w:val="none" w:sz="0" w:space="0" w:color="auto"/>
            <w:bottom w:val="none" w:sz="0" w:space="0" w:color="auto"/>
            <w:right w:val="none" w:sz="0" w:space="0" w:color="auto"/>
          </w:divBdr>
        </w:div>
        <w:div w:id="1087732352">
          <w:marLeft w:val="640"/>
          <w:marRight w:val="0"/>
          <w:marTop w:val="0"/>
          <w:marBottom w:val="0"/>
          <w:divBdr>
            <w:top w:val="none" w:sz="0" w:space="0" w:color="auto"/>
            <w:left w:val="none" w:sz="0" w:space="0" w:color="auto"/>
            <w:bottom w:val="none" w:sz="0" w:space="0" w:color="auto"/>
            <w:right w:val="none" w:sz="0" w:space="0" w:color="auto"/>
          </w:divBdr>
        </w:div>
        <w:div w:id="863715321">
          <w:marLeft w:val="640"/>
          <w:marRight w:val="0"/>
          <w:marTop w:val="0"/>
          <w:marBottom w:val="0"/>
          <w:divBdr>
            <w:top w:val="none" w:sz="0" w:space="0" w:color="auto"/>
            <w:left w:val="none" w:sz="0" w:space="0" w:color="auto"/>
            <w:bottom w:val="none" w:sz="0" w:space="0" w:color="auto"/>
            <w:right w:val="none" w:sz="0" w:space="0" w:color="auto"/>
          </w:divBdr>
        </w:div>
        <w:div w:id="1042286330">
          <w:marLeft w:val="640"/>
          <w:marRight w:val="0"/>
          <w:marTop w:val="0"/>
          <w:marBottom w:val="0"/>
          <w:divBdr>
            <w:top w:val="none" w:sz="0" w:space="0" w:color="auto"/>
            <w:left w:val="none" w:sz="0" w:space="0" w:color="auto"/>
            <w:bottom w:val="none" w:sz="0" w:space="0" w:color="auto"/>
            <w:right w:val="none" w:sz="0" w:space="0" w:color="auto"/>
          </w:divBdr>
        </w:div>
        <w:div w:id="1050105658">
          <w:marLeft w:val="640"/>
          <w:marRight w:val="0"/>
          <w:marTop w:val="0"/>
          <w:marBottom w:val="0"/>
          <w:divBdr>
            <w:top w:val="none" w:sz="0" w:space="0" w:color="auto"/>
            <w:left w:val="none" w:sz="0" w:space="0" w:color="auto"/>
            <w:bottom w:val="none" w:sz="0" w:space="0" w:color="auto"/>
            <w:right w:val="none" w:sz="0" w:space="0" w:color="auto"/>
          </w:divBdr>
        </w:div>
        <w:div w:id="333336671">
          <w:marLeft w:val="640"/>
          <w:marRight w:val="0"/>
          <w:marTop w:val="0"/>
          <w:marBottom w:val="0"/>
          <w:divBdr>
            <w:top w:val="none" w:sz="0" w:space="0" w:color="auto"/>
            <w:left w:val="none" w:sz="0" w:space="0" w:color="auto"/>
            <w:bottom w:val="none" w:sz="0" w:space="0" w:color="auto"/>
            <w:right w:val="none" w:sz="0" w:space="0" w:color="auto"/>
          </w:divBdr>
        </w:div>
        <w:div w:id="1099447315">
          <w:marLeft w:val="640"/>
          <w:marRight w:val="0"/>
          <w:marTop w:val="0"/>
          <w:marBottom w:val="0"/>
          <w:divBdr>
            <w:top w:val="none" w:sz="0" w:space="0" w:color="auto"/>
            <w:left w:val="none" w:sz="0" w:space="0" w:color="auto"/>
            <w:bottom w:val="none" w:sz="0" w:space="0" w:color="auto"/>
            <w:right w:val="none" w:sz="0" w:space="0" w:color="auto"/>
          </w:divBdr>
        </w:div>
        <w:div w:id="1040545205">
          <w:marLeft w:val="640"/>
          <w:marRight w:val="0"/>
          <w:marTop w:val="0"/>
          <w:marBottom w:val="0"/>
          <w:divBdr>
            <w:top w:val="none" w:sz="0" w:space="0" w:color="auto"/>
            <w:left w:val="none" w:sz="0" w:space="0" w:color="auto"/>
            <w:bottom w:val="none" w:sz="0" w:space="0" w:color="auto"/>
            <w:right w:val="none" w:sz="0" w:space="0" w:color="auto"/>
          </w:divBdr>
        </w:div>
        <w:div w:id="1331373633">
          <w:marLeft w:val="640"/>
          <w:marRight w:val="0"/>
          <w:marTop w:val="0"/>
          <w:marBottom w:val="0"/>
          <w:divBdr>
            <w:top w:val="none" w:sz="0" w:space="0" w:color="auto"/>
            <w:left w:val="none" w:sz="0" w:space="0" w:color="auto"/>
            <w:bottom w:val="none" w:sz="0" w:space="0" w:color="auto"/>
            <w:right w:val="none" w:sz="0" w:space="0" w:color="auto"/>
          </w:divBdr>
        </w:div>
        <w:div w:id="1608125092">
          <w:marLeft w:val="640"/>
          <w:marRight w:val="0"/>
          <w:marTop w:val="0"/>
          <w:marBottom w:val="0"/>
          <w:divBdr>
            <w:top w:val="none" w:sz="0" w:space="0" w:color="auto"/>
            <w:left w:val="none" w:sz="0" w:space="0" w:color="auto"/>
            <w:bottom w:val="none" w:sz="0" w:space="0" w:color="auto"/>
            <w:right w:val="none" w:sz="0" w:space="0" w:color="auto"/>
          </w:divBdr>
        </w:div>
        <w:div w:id="1833064933">
          <w:marLeft w:val="640"/>
          <w:marRight w:val="0"/>
          <w:marTop w:val="0"/>
          <w:marBottom w:val="0"/>
          <w:divBdr>
            <w:top w:val="none" w:sz="0" w:space="0" w:color="auto"/>
            <w:left w:val="none" w:sz="0" w:space="0" w:color="auto"/>
            <w:bottom w:val="none" w:sz="0" w:space="0" w:color="auto"/>
            <w:right w:val="none" w:sz="0" w:space="0" w:color="auto"/>
          </w:divBdr>
        </w:div>
        <w:div w:id="412237930">
          <w:marLeft w:val="640"/>
          <w:marRight w:val="0"/>
          <w:marTop w:val="0"/>
          <w:marBottom w:val="0"/>
          <w:divBdr>
            <w:top w:val="none" w:sz="0" w:space="0" w:color="auto"/>
            <w:left w:val="none" w:sz="0" w:space="0" w:color="auto"/>
            <w:bottom w:val="none" w:sz="0" w:space="0" w:color="auto"/>
            <w:right w:val="none" w:sz="0" w:space="0" w:color="auto"/>
          </w:divBdr>
        </w:div>
        <w:div w:id="2144075898">
          <w:marLeft w:val="640"/>
          <w:marRight w:val="0"/>
          <w:marTop w:val="0"/>
          <w:marBottom w:val="0"/>
          <w:divBdr>
            <w:top w:val="none" w:sz="0" w:space="0" w:color="auto"/>
            <w:left w:val="none" w:sz="0" w:space="0" w:color="auto"/>
            <w:bottom w:val="none" w:sz="0" w:space="0" w:color="auto"/>
            <w:right w:val="none" w:sz="0" w:space="0" w:color="auto"/>
          </w:divBdr>
        </w:div>
        <w:div w:id="965888603">
          <w:marLeft w:val="640"/>
          <w:marRight w:val="0"/>
          <w:marTop w:val="0"/>
          <w:marBottom w:val="0"/>
          <w:divBdr>
            <w:top w:val="none" w:sz="0" w:space="0" w:color="auto"/>
            <w:left w:val="none" w:sz="0" w:space="0" w:color="auto"/>
            <w:bottom w:val="none" w:sz="0" w:space="0" w:color="auto"/>
            <w:right w:val="none" w:sz="0" w:space="0" w:color="auto"/>
          </w:divBdr>
        </w:div>
        <w:div w:id="1185903435">
          <w:marLeft w:val="640"/>
          <w:marRight w:val="0"/>
          <w:marTop w:val="0"/>
          <w:marBottom w:val="0"/>
          <w:divBdr>
            <w:top w:val="none" w:sz="0" w:space="0" w:color="auto"/>
            <w:left w:val="none" w:sz="0" w:space="0" w:color="auto"/>
            <w:bottom w:val="none" w:sz="0" w:space="0" w:color="auto"/>
            <w:right w:val="none" w:sz="0" w:space="0" w:color="auto"/>
          </w:divBdr>
        </w:div>
        <w:div w:id="686061350">
          <w:marLeft w:val="640"/>
          <w:marRight w:val="0"/>
          <w:marTop w:val="0"/>
          <w:marBottom w:val="0"/>
          <w:divBdr>
            <w:top w:val="none" w:sz="0" w:space="0" w:color="auto"/>
            <w:left w:val="none" w:sz="0" w:space="0" w:color="auto"/>
            <w:bottom w:val="none" w:sz="0" w:space="0" w:color="auto"/>
            <w:right w:val="none" w:sz="0" w:space="0" w:color="auto"/>
          </w:divBdr>
        </w:div>
        <w:div w:id="1479106241">
          <w:marLeft w:val="640"/>
          <w:marRight w:val="0"/>
          <w:marTop w:val="0"/>
          <w:marBottom w:val="0"/>
          <w:divBdr>
            <w:top w:val="none" w:sz="0" w:space="0" w:color="auto"/>
            <w:left w:val="none" w:sz="0" w:space="0" w:color="auto"/>
            <w:bottom w:val="none" w:sz="0" w:space="0" w:color="auto"/>
            <w:right w:val="none" w:sz="0" w:space="0" w:color="auto"/>
          </w:divBdr>
        </w:div>
        <w:div w:id="14159928">
          <w:marLeft w:val="640"/>
          <w:marRight w:val="0"/>
          <w:marTop w:val="0"/>
          <w:marBottom w:val="0"/>
          <w:divBdr>
            <w:top w:val="none" w:sz="0" w:space="0" w:color="auto"/>
            <w:left w:val="none" w:sz="0" w:space="0" w:color="auto"/>
            <w:bottom w:val="none" w:sz="0" w:space="0" w:color="auto"/>
            <w:right w:val="none" w:sz="0" w:space="0" w:color="auto"/>
          </w:divBdr>
        </w:div>
        <w:div w:id="1438062325">
          <w:marLeft w:val="640"/>
          <w:marRight w:val="0"/>
          <w:marTop w:val="0"/>
          <w:marBottom w:val="0"/>
          <w:divBdr>
            <w:top w:val="none" w:sz="0" w:space="0" w:color="auto"/>
            <w:left w:val="none" w:sz="0" w:space="0" w:color="auto"/>
            <w:bottom w:val="none" w:sz="0" w:space="0" w:color="auto"/>
            <w:right w:val="none" w:sz="0" w:space="0" w:color="auto"/>
          </w:divBdr>
        </w:div>
        <w:div w:id="580914507">
          <w:marLeft w:val="640"/>
          <w:marRight w:val="0"/>
          <w:marTop w:val="0"/>
          <w:marBottom w:val="0"/>
          <w:divBdr>
            <w:top w:val="none" w:sz="0" w:space="0" w:color="auto"/>
            <w:left w:val="none" w:sz="0" w:space="0" w:color="auto"/>
            <w:bottom w:val="none" w:sz="0" w:space="0" w:color="auto"/>
            <w:right w:val="none" w:sz="0" w:space="0" w:color="auto"/>
          </w:divBdr>
        </w:div>
        <w:div w:id="1744139278">
          <w:marLeft w:val="640"/>
          <w:marRight w:val="0"/>
          <w:marTop w:val="0"/>
          <w:marBottom w:val="0"/>
          <w:divBdr>
            <w:top w:val="none" w:sz="0" w:space="0" w:color="auto"/>
            <w:left w:val="none" w:sz="0" w:space="0" w:color="auto"/>
            <w:bottom w:val="none" w:sz="0" w:space="0" w:color="auto"/>
            <w:right w:val="none" w:sz="0" w:space="0" w:color="auto"/>
          </w:divBdr>
        </w:div>
        <w:div w:id="670908096">
          <w:marLeft w:val="640"/>
          <w:marRight w:val="0"/>
          <w:marTop w:val="0"/>
          <w:marBottom w:val="0"/>
          <w:divBdr>
            <w:top w:val="none" w:sz="0" w:space="0" w:color="auto"/>
            <w:left w:val="none" w:sz="0" w:space="0" w:color="auto"/>
            <w:bottom w:val="none" w:sz="0" w:space="0" w:color="auto"/>
            <w:right w:val="none" w:sz="0" w:space="0" w:color="auto"/>
          </w:divBdr>
        </w:div>
        <w:div w:id="1504396432">
          <w:marLeft w:val="640"/>
          <w:marRight w:val="0"/>
          <w:marTop w:val="0"/>
          <w:marBottom w:val="0"/>
          <w:divBdr>
            <w:top w:val="none" w:sz="0" w:space="0" w:color="auto"/>
            <w:left w:val="none" w:sz="0" w:space="0" w:color="auto"/>
            <w:bottom w:val="none" w:sz="0" w:space="0" w:color="auto"/>
            <w:right w:val="none" w:sz="0" w:space="0" w:color="auto"/>
          </w:divBdr>
        </w:div>
        <w:div w:id="2046439115">
          <w:marLeft w:val="640"/>
          <w:marRight w:val="0"/>
          <w:marTop w:val="0"/>
          <w:marBottom w:val="0"/>
          <w:divBdr>
            <w:top w:val="none" w:sz="0" w:space="0" w:color="auto"/>
            <w:left w:val="none" w:sz="0" w:space="0" w:color="auto"/>
            <w:bottom w:val="none" w:sz="0" w:space="0" w:color="auto"/>
            <w:right w:val="none" w:sz="0" w:space="0" w:color="auto"/>
          </w:divBdr>
        </w:div>
        <w:div w:id="2065908126">
          <w:marLeft w:val="640"/>
          <w:marRight w:val="0"/>
          <w:marTop w:val="0"/>
          <w:marBottom w:val="0"/>
          <w:divBdr>
            <w:top w:val="none" w:sz="0" w:space="0" w:color="auto"/>
            <w:left w:val="none" w:sz="0" w:space="0" w:color="auto"/>
            <w:bottom w:val="none" w:sz="0" w:space="0" w:color="auto"/>
            <w:right w:val="none" w:sz="0" w:space="0" w:color="auto"/>
          </w:divBdr>
        </w:div>
        <w:div w:id="1153638898">
          <w:marLeft w:val="640"/>
          <w:marRight w:val="0"/>
          <w:marTop w:val="0"/>
          <w:marBottom w:val="0"/>
          <w:divBdr>
            <w:top w:val="none" w:sz="0" w:space="0" w:color="auto"/>
            <w:left w:val="none" w:sz="0" w:space="0" w:color="auto"/>
            <w:bottom w:val="none" w:sz="0" w:space="0" w:color="auto"/>
            <w:right w:val="none" w:sz="0" w:space="0" w:color="auto"/>
          </w:divBdr>
        </w:div>
        <w:div w:id="666984535">
          <w:marLeft w:val="640"/>
          <w:marRight w:val="0"/>
          <w:marTop w:val="0"/>
          <w:marBottom w:val="0"/>
          <w:divBdr>
            <w:top w:val="none" w:sz="0" w:space="0" w:color="auto"/>
            <w:left w:val="none" w:sz="0" w:space="0" w:color="auto"/>
            <w:bottom w:val="none" w:sz="0" w:space="0" w:color="auto"/>
            <w:right w:val="none" w:sz="0" w:space="0" w:color="auto"/>
          </w:divBdr>
        </w:div>
        <w:div w:id="1676690424">
          <w:marLeft w:val="640"/>
          <w:marRight w:val="0"/>
          <w:marTop w:val="0"/>
          <w:marBottom w:val="0"/>
          <w:divBdr>
            <w:top w:val="none" w:sz="0" w:space="0" w:color="auto"/>
            <w:left w:val="none" w:sz="0" w:space="0" w:color="auto"/>
            <w:bottom w:val="none" w:sz="0" w:space="0" w:color="auto"/>
            <w:right w:val="none" w:sz="0" w:space="0" w:color="auto"/>
          </w:divBdr>
        </w:div>
        <w:div w:id="209925093">
          <w:marLeft w:val="640"/>
          <w:marRight w:val="0"/>
          <w:marTop w:val="0"/>
          <w:marBottom w:val="0"/>
          <w:divBdr>
            <w:top w:val="none" w:sz="0" w:space="0" w:color="auto"/>
            <w:left w:val="none" w:sz="0" w:space="0" w:color="auto"/>
            <w:bottom w:val="none" w:sz="0" w:space="0" w:color="auto"/>
            <w:right w:val="none" w:sz="0" w:space="0" w:color="auto"/>
          </w:divBdr>
        </w:div>
        <w:div w:id="26637979">
          <w:marLeft w:val="640"/>
          <w:marRight w:val="0"/>
          <w:marTop w:val="0"/>
          <w:marBottom w:val="0"/>
          <w:divBdr>
            <w:top w:val="none" w:sz="0" w:space="0" w:color="auto"/>
            <w:left w:val="none" w:sz="0" w:space="0" w:color="auto"/>
            <w:bottom w:val="none" w:sz="0" w:space="0" w:color="auto"/>
            <w:right w:val="none" w:sz="0" w:space="0" w:color="auto"/>
          </w:divBdr>
        </w:div>
        <w:div w:id="555438650">
          <w:marLeft w:val="640"/>
          <w:marRight w:val="0"/>
          <w:marTop w:val="0"/>
          <w:marBottom w:val="0"/>
          <w:divBdr>
            <w:top w:val="none" w:sz="0" w:space="0" w:color="auto"/>
            <w:left w:val="none" w:sz="0" w:space="0" w:color="auto"/>
            <w:bottom w:val="none" w:sz="0" w:space="0" w:color="auto"/>
            <w:right w:val="none" w:sz="0" w:space="0" w:color="auto"/>
          </w:divBdr>
        </w:div>
        <w:div w:id="609314704">
          <w:marLeft w:val="640"/>
          <w:marRight w:val="0"/>
          <w:marTop w:val="0"/>
          <w:marBottom w:val="0"/>
          <w:divBdr>
            <w:top w:val="none" w:sz="0" w:space="0" w:color="auto"/>
            <w:left w:val="none" w:sz="0" w:space="0" w:color="auto"/>
            <w:bottom w:val="none" w:sz="0" w:space="0" w:color="auto"/>
            <w:right w:val="none" w:sz="0" w:space="0" w:color="auto"/>
          </w:divBdr>
        </w:div>
        <w:div w:id="841697623">
          <w:marLeft w:val="640"/>
          <w:marRight w:val="0"/>
          <w:marTop w:val="0"/>
          <w:marBottom w:val="0"/>
          <w:divBdr>
            <w:top w:val="none" w:sz="0" w:space="0" w:color="auto"/>
            <w:left w:val="none" w:sz="0" w:space="0" w:color="auto"/>
            <w:bottom w:val="none" w:sz="0" w:space="0" w:color="auto"/>
            <w:right w:val="none" w:sz="0" w:space="0" w:color="auto"/>
          </w:divBdr>
        </w:div>
        <w:div w:id="1307201985">
          <w:marLeft w:val="640"/>
          <w:marRight w:val="0"/>
          <w:marTop w:val="0"/>
          <w:marBottom w:val="0"/>
          <w:divBdr>
            <w:top w:val="none" w:sz="0" w:space="0" w:color="auto"/>
            <w:left w:val="none" w:sz="0" w:space="0" w:color="auto"/>
            <w:bottom w:val="none" w:sz="0" w:space="0" w:color="auto"/>
            <w:right w:val="none" w:sz="0" w:space="0" w:color="auto"/>
          </w:divBdr>
        </w:div>
        <w:div w:id="684944572">
          <w:marLeft w:val="640"/>
          <w:marRight w:val="0"/>
          <w:marTop w:val="0"/>
          <w:marBottom w:val="0"/>
          <w:divBdr>
            <w:top w:val="none" w:sz="0" w:space="0" w:color="auto"/>
            <w:left w:val="none" w:sz="0" w:space="0" w:color="auto"/>
            <w:bottom w:val="none" w:sz="0" w:space="0" w:color="auto"/>
            <w:right w:val="none" w:sz="0" w:space="0" w:color="auto"/>
          </w:divBdr>
        </w:div>
        <w:div w:id="410080575">
          <w:marLeft w:val="640"/>
          <w:marRight w:val="0"/>
          <w:marTop w:val="0"/>
          <w:marBottom w:val="0"/>
          <w:divBdr>
            <w:top w:val="none" w:sz="0" w:space="0" w:color="auto"/>
            <w:left w:val="none" w:sz="0" w:space="0" w:color="auto"/>
            <w:bottom w:val="none" w:sz="0" w:space="0" w:color="auto"/>
            <w:right w:val="none" w:sz="0" w:space="0" w:color="auto"/>
          </w:divBdr>
        </w:div>
        <w:div w:id="1556699210">
          <w:marLeft w:val="640"/>
          <w:marRight w:val="0"/>
          <w:marTop w:val="0"/>
          <w:marBottom w:val="0"/>
          <w:divBdr>
            <w:top w:val="none" w:sz="0" w:space="0" w:color="auto"/>
            <w:left w:val="none" w:sz="0" w:space="0" w:color="auto"/>
            <w:bottom w:val="none" w:sz="0" w:space="0" w:color="auto"/>
            <w:right w:val="none" w:sz="0" w:space="0" w:color="auto"/>
          </w:divBdr>
        </w:div>
        <w:div w:id="1870364343">
          <w:marLeft w:val="640"/>
          <w:marRight w:val="0"/>
          <w:marTop w:val="0"/>
          <w:marBottom w:val="0"/>
          <w:divBdr>
            <w:top w:val="none" w:sz="0" w:space="0" w:color="auto"/>
            <w:left w:val="none" w:sz="0" w:space="0" w:color="auto"/>
            <w:bottom w:val="none" w:sz="0" w:space="0" w:color="auto"/>
            <w:right w:val="none" w:sz="0" w:space="0" w:color="auto"/>
          </w:divBdr>
        </w:div>
        <w:div w:id="796610201">
          <w:marLeft w:val="640"/>
          <w:marRight w:val="0"/>
          <w:marTop w:val="0"/>
          <w:marBottom w:val="0"/>
          <w:divBdr>
            <w:top w:val="none" w:sz="0" w:space="0" w:color="auto"/>
            <w:left w:val="none" w:sz="0" w:space="0" w:color="auto"/>
            <w:bottom w:val="none" w:sz="0" w:space="0" w:color="auto"/>
            <w:right w:val="none" w:sz="0" w:space="0" w:color="auto"/>
          </w:divBdr>
        </w:div>
        <w:div w:id="1759256486">
          <w:marLeft w:val="640"/>
          <w:marRight w:val="0"/>
          <w:marTop w:val="0"/>
          <w:marBottom w:val="0"/>
          <w:divBdr>
            <w:top w:val="none" w:sz="0" w:space="0" w:color="auto"/>
            <w:left w:val="none" w:sz="0" w:space="0" w:color="auto"/>
            <w:bottom w:val="none" w:sz="0" w:space="0" w:color="auto"/>
            <w:right w:val="none" w:sz="0" w:space="0" w:color="auto"/>
          </w:divBdr>
        </w:div>
        <w:div w:id="687104644">
          <w:marLeft w:val="640"/>
          <w:marRight w:val="0"/>
          <w:marTop w:val="0"/>
          <w:marBottom w:val="0"/>
          <w:divBdr>
            <w:top w:val="none" w:sz="0" w:space="0" w:color="auto"/>
            <w:left w:val="none" w:sz="0" w:space="0" w:color="auto"/>
            <w:bottom w:val="none" w:sz="0" w:space="0" w:color="auto"/>
            <w:right w:val="none" w:sz="0" w:space="0" w:color="auto"/>
          </w:divBdr>
        </w:div>
        <w:div w:id="2031027665">
          <w:marLeft w:val="640"/>
          <w:marRight w:val="0"/>
          <w:marTop w:val="0"/>
          <w:marBottom w:val="0"/>
          <w:divBdr>
            <w:top w:val="none" w:sz="0" w:space="0" w:color="auto"/>
            <w:left w:val="none" w:sz="0" w:space="0" w:color="auto"/>
            <w:bottom w:val="none" w:sz="0" w:space="0" w:color="auto"/>
            <w:right w:val="none" w:sz="0" w:space="0" w:color="auto"/>
          </w:divBdr>
        </w:div>
        <w:div w:id="195891156">
          <w:marLeft w:val="640"/>
          <w:marRight w:val="0"/>
          <w:marTop w:val="0"/>
          <w:marBottom w:val="0"/>
          <w:divBdr>
            <w:top w:val="none" w:sz="0" w:space="0" w:color="auto"/>
            <w:left w:val="none" w:sz="0" w:space="0" w:color="auto"/>
            <w:bottom w:val="none" w:sz="0" w:space="0" w:color="auto"/>
            <w:right w:val="none" w:sz="0" w:space="0" w:color="auto"/>
          </w:divBdr>
        </w:div>
        <w:div w:id="2047439804">
          <w:marLeft w:val="640"/>
          <w:marRight w:val="0"/>
          <w:marTop w:val="0"/>
          <w:marBottom w:val="0"/>
          <w:divBdr>
            <w:top w:val="none" w:sz="0" w:space="0" w:color="auto"/>
            <w:left w:val="none" w:sz="0" w:space="0" w:color="auto"/>
            <w:bottom w:val="none" w:sz="0" w:space="0" w:color="auto"/>
            <w:right w:val="none" w:sz="0" w:space="0" w:color="auto"/>
          </w:divBdr>
        </w:div>
        <w:div w:id="1762409228">
          <w:marLeft w:val="640"/>
          <w:marRight w:val="0"/>
          <w:marTop w:val="0"/>
          <w:marBottom w:val="0"/>
          <w:divBdr>
            <w:top w:val="none" w:sz="0" w:space="0" w:color="auto"/>
            <w:left w:val="none" w:sz="0" w:space="0" w:color="auto"/>
            <w:bottom w:val="none" w:sz="0" w:space="0" w:color="auto"/>
            <w:right w:val="none" w:sz="0" w:space="0" w:color="auto"/>
          </w:divBdr>
        </w:div>
        <w:div w:id="1546213276">
          <w:marLeft w:val="640"/>
          <w:marRight w:val="0"/>
          <w:marTop w:val="0"/>
          <w:marBottom w:val="0"/>
          <w:divBdr>
            <w:top w:val="none" w:sz="0" w:space="0" w:color="auto"/>
            <w:left w:val="none" w:sz="0" w:space="0" w:color="auto"/>
            <w:bottom w:val="none" w:sz="0" w:space="0" w:color="auto"/>
            <w:right w:val="none" w:sz="0" w:space="0" w:color="auto"/>
          </w:divBdr>
        </w:div>
        <w:div w:id="617028210">
          <w:marLeft w:val="640"/>
          <w:marRight w:val="0"/>
          <w:marTop w:val="0"/>
          <w:marBottom w:val="0"/>
          <w:divBdr>
            <w:top w:val="none" w:sz="0" w:space="0" w:color="auto"/>
            <w:left w:val="none" w:sz="0" w:space="0" w:color="auto"/>
            <w:bottom w:val="none" w:sz="0" w:space="0" w:color="auto"/>
            <w:right w:val="none" w:sz="0" w:space="0" w:color="auto"/>
          </w:divBdr>
        </w:div>
        <w:div w:id="583296417">
          <w:marLeft w:val="640"/>
          <w:marRight w:val="0"/>
          <w:marTop w:val="0"/>
          <w:marBottom w:val="0"/>
          <w:divBdr>
            <w:top w:val="none" w:sz="0" w:space="0" w:color="auto"/>
            <w:left w:val="none" w:sz="0" w:space="0" w:color="auto"/>
            <w:bottom w:val="none" w:sz="0" w:space="0" w:color="auto"/>
            <w:right w:val="none" w:sz="0" w:space="0" w:color="auto"/>
          </w:divBdr>
        </w:div>
        <w:div w:id="1932082746">
          <w:marLeft w:val="640"/>
          <w:marRight w:val="0"/>
          <w:marTop w:val="0"/>
          <w:marBottom w:val="0"/>
          <w:divBdr>
            <w:top w:val="none" w:sz="0" w:space="0" w:color="auto"/>
            <w:left w:val="none" w:sz="0" w:space="0" w:color="auto"/>
            <w:bottom w:val="none" w:sz="0" w:space="0" w:color="auto"/>
            <w:right w:val="none" w:sz="0" w:space="0" w:color="auto"/>
          </w:divBdr>
        </w:div>
        <w:div w:id="839389794">
          <w:marLeft w:val="640"/>
          <w:marRight w:val="0"/>
          <w:marTop w:val="0"/>
          <w:marBottom w:val="0"/>
          <w:divBdr>
            <w:top w:val="none" w:sz="0" w:space="0" w:color="auto"/>
            <w:left w:val="none" w:sz="0" w:space="0" w:color="auto"/>
            <w:bottom w:val="none" w:sz="0" w:space="0" w:color="auto"/>
            <w:right w:val="none" w:sz="0" w:space="0" w:color="auto"/>
          </w:divBdr>
        </w:div>
        <w:div w:id="654141647">
          <w:marLeft w:val="640"/>
          <w:marRight w:val="0"/>
          <w:marTop w:val="0"/>
          <w:marBottom w:val="0"/>
          <w:divBdr>
            <w:top w:val="none" w:sz="0" w:space="0" w:color="auto"/>
            <w:left w:val="none" w:sz="0" w:space="0" w:color="auto"/>
            <w:bottom w:val="none" w:sz="0" w:space="0" w:color="auto"/>
            <w:right w:val="none" w:sz="0" w:space="0" w:color="auto"/>
          </w:divBdr>
        </w:div>
        <w:div w:id="1022823867">
          <w:marLeft w:val="640"/>
          <w:marRight w:val="0"/>
          <w:marTop w:val="0"/>
          <w:marBottom w:val="0"/>
          <w:divBdr>
            <w:top w:val="none" w:sz="0" w:space="0" w:color="auto"/>
            <w:left w:val="none" w:sz="0" w:space="0" w:color="auto"/>
            <w:bottom w:val="none" w:sz="0" w:space="0" w:color="auto"/>
            <w:right w:val="none" w:sz="0" w:space="0" w:color="auto"/>
          </w:divBdr>
        </w:div>
        <w:div w:id="1802765616">
          <w:marLeft w:val="640"/>
          <w:marRight w:val="0"/>
          <w:marTop w:val="0"/>
          <w:marBottom w:val="0"/>
          <w:divBdr>
            <w:top w:val="none" w:sz="0" w:space="0" w:color="auto"/>
            <w:left w:val="none" w:sz="0" w:space="0" w:color="auto"/>
            <w:bottom w:val="none" w:sz="0" w:space="0" w:color="auto"/>
            <w:right w:val="none" w:sz="0" w:space="0" w:color="auto"/>
          </w:divBdr>
        </w:div>
        <w:div w:id="1557626027">
          <w:marLeft w:val="640"/>
          <w:marRight w:val="0"/>
          <w:marTop w:val="0"/>
          <w:marBottom w:val="0"/>
          <w:divBdr>
            <w:top w:val="none" w:sz="0" w:space="0" w:color="auto"/>
            <w:left w:val="none" w:sz="0" w:space="0" w:color="auto"/>
            <w:bottom w:val="none" w:sz="0" w:space="0" w:color="auto"/>
            <w:right w:val="none" w:sz="0" w:space="0" w:color="auto"/>
          </w:divBdr>
        </w:div>
        <w:div w:id="639191594">
          <w:marLeft w:val="640"/>
          <w:marRight w:val="0"/>
          <w:marTop w:val="0"/>
          <w:marBottom w:val="0"/>
          <w:divBdr>
            <w:top w:val="none" w:sz="0" w:space="0" w:color="auto"/>
            <w:left w:val="none" w:sz="0" w:space="0" w:color="auto"/>
            <w:bottom w:val="none" w:sz="0" w:space="0" w:color="auto"/>
            <w:right w:val="none" w:sz="0" w:space="0" w:color="auto"/>
          </w:divBdr>
        </w:div>
        <w:div w:id="375542202">
          <w:marLeft w:val="640"/>
          <w:marRight w:val="0"/>
          <w:marTop w:val="0"/>
          <w:marBottom w:val="0"/>
          <w:divBdr>
            <w:top w:val="none" w:sz="0" w:space="0" w:color="auto"/>
            <w:left w:val="none" w:sz="0" w:space="0" w:color="auto"/>
            <w:bottom w:val="none" w:sz="0" w:space="0" w:color="auto"/>
            <w:right w:val="none" w:sz="0" w:space="0" w:color="auto"/>
          </w:divBdr>
        </w:div>
        <w:div w:id="168835907">
          <w:marLeft w:val="640"/>
          <w:marRight w:val="0"/>
          <w:marTop w:val="0"/>
          <w:marBottom w:val="0"/>
          <w:divBdr>
            <w:top w:val="none" w:sz="0" w:space="0" w:color="auto"/>
            <w:left w:val="none" w:sz="0" w:space="0" w:color="auto"/>
            <w:bottom w:val="none" w:sz="0" w:space="0" w:color="auto"/>
            <w:right w:val="none" w:sz="0" w:space="0" w:color="auto"/>
          </w:divBdr>
        </w:div>
        <w:div w:id="370962832">
          <w:marLeft w:val="640"/>
          <w:marRight w:val="0"/>
          <w:marTop w:val="0"/>
          <w:marBottom w:val="0"/>
          <w:divBdr>
            <w:top w:val="none" w:sz="0" w:space="0" w:color="auto"/>
            <w:left w:val="none" w:sz="0" w:space="0" w:color="auto"/>
            <w:bottom w:val="none" w:sz="0" w:space="0" w:color="auto"/>
            <w:right w:val="none" w:sz="0" w:space="0" w:color="auto"/>
          </w:divBdr>
        </w:div>
        <w:div w:id="1303467231">
          <w:marLeft w:val="640"/>
          <w:marRight w:val="0"/>
          <w:marTop w:val="0"/>
          <w:marBottom w:val="0"/>
          <w:divBdr>
            <w:top w:val="none" w:sz="0" w:space="0" w:color="auto"/>
            <w:left w:val="none" w:sz="0" w:space="0" w:color="auto"/>
            <w:bottom w:val="none" w:sz="0" w:space="0" w:color="auto"/>
            <w:right w:val="none" w:sz="0" w:space="0" w:color="auto"/>
          </w:divBdr>
        </w:div>
        <w:div w:id="2001351369">
          <w:marLeft w:val="640"/>
          <w:marRight w:val="0"/>
          <w:marTop w:val="0"/>
          <w:marBottom w:val="0"/>
          <w:divBdr>
            <w:top w:val="none" w:sz="0" w:space="0" w:color="auto"/>
            <w:left w:val="none" w:sz="0" w:space="0" w:color="auto"/>
            <w:bottom w:val="none" w:sz="0" w:space="0" w:color="auto"/>
            <w:right w:val="none" w:sz="0" w:space="0" w:color="auto"/>
          </w:divBdr>
        </w:div>
        <w:div w:id="983511225">
          <w:marLeft w:val="640"/>
          <w:marRight w:val="0"/>
          <w:marTop w:val="0"/>
          <w:marBottom w:val="0"/>
          <w:divBdr>
            <w:top w:val="none" w:sz="0" w:space="0" w:color="auto"/>
            <w:left w:val="none" w:sz="0" w:space="0" w:color="auto"/>
            <w:bottom w:val="none" w:sz="0" w:space="0" w:color="auto"/>
            <w:right w:val="none" w:sz="0" w:space="0" w:color="auto"/>
          </w:divBdr>
        </w:div>
        <w:div w:id="28796651">
          <w:marLeft w:val="640"/>
          <w:marRight w:val="0"/>
          <w:marTop w:val="0"/>
          <w:marBottom w:val="0"/>
          <w:divBdr>
            <w:top w:val="none" w:sz="0" w:space="0" w:color="auto"/>
            <w:left w:val="none" w:sz="0" w:space="0" w:color="auto"/>
            <w:bottom w:val="none" w:sz="0" w:space="0" w:color="auto"/>
            <w:right w:val="none" w:sz="0" w:space="0" w:color="auto"/>
          </w:divBdr>
        </w:div>
        <w:div w:id="2119256930">
          <w:marLeft w:val="640"/>
          <w:marRight w:val="0"/>
          <w:marTop w:val="0"/>
          <w:marBottom w:val="0"/>
          <w:divBdr>
            <w:top w:val="none" w:sz="0" w:space="0" w:color="auto"/>
            <w:left w:val="none" w:sz="0" w:space="0" w:color="auto"/>
            <w:bottom w:val="none" w:sz="0" w:space="0" w:color="auto"/>
            <w:right w:val="none" w:sz="0" w:space="0" w:color="auto"/>
          </w:divBdr>
        </w:div>
        <w:div w:id="1340767911">
          <w:marLeft w:val="640"/>
          <w:marRight w:val="0"/>
          <w:marTop w:val="0"/>
          <w:marBottom w:val="0"/>
          <w:divBdr>
            <w:top w:val="none" w:sz="0" w:space="0" w:color="auto"/>
            <w:left w:val="none" w:sz="0" w:space="0" w:color="auto"/>
            <w:bottom w:val="none" w:sz="0" w:space="0" w:color="auto"/>
            <w:right w:val="none" w:sz="0" w:space="0" w:color="auto"/>
          </w:divBdr>
        </w:div>
        <w:div w:id="1338998044">
          <w:marLeft w:val="640"/>
          <w:marRight w:val="0"/>
          <w:marTop w:val="0"/>
          <w:marBottom w:val="0"/>
          <w:divBdr>
            <w:top w:val="none" w:sz="0" w:space="0" w:color="auto"/>
            <w:left w:val="none" w:sz="0" w:space="0" w:color="auto"/>
            <w:bottom w:val="none" w:sz="0" w:space="0" w:color="auto"/>
            <w:right w:val="none" w:sz="0" w:space="0" w:color="auto"/>
          </w:divBdr>
        </w:div>
        <w:div w:id="49158453">
          <w:marLeft w:val="640"/>
          <w:marRight w:val="0"/>
          <w:marTop w:val="0"/>
          <w:marBottom w:val="0"/>
          <w:divBdr>
            <w:top w:val="none" w:sz="0" w:space="0" w:color="auto"/>
            <w:left w:val="none" w:sz="0" w:space="0" w:color="auto"/>
            <w:bottom w:val="none" w:sz="0" w:space="0" w:color="auto"/>
            <w:right w:val="none" w:sz="0" w:space="0" w:color="auto"/>
          </w:divBdr>
        </w:div>
        <w:div w:id="1982616399">
          <w:marLeft w:val="640"/>
          <w:marRight w:val="0"/>
          <w:marTop w:val="0"/>
          <w:marBottom w:val="0"/>
          <w:divBdr>
            <w:top w:val="none" w:sz="0" w:space="0" w:color="auto"/>
            <w:left w:val="none" w:sz="0" w:space="0" w:color="auto"/>
            <w:bottom w:val="none" w:sz="0" w:space="0" w:color="auto"/>
            <w:right w:val="none" w:sz="0" w:space="0" w:color="auto"/>
          </w:divBdr>
        </w:div>
        <w:div w:id="104732989">
          <w:marLeft w:val="640"/>
          <w:marRight w:val="0"/>
          <w:marTop w:val="0"/>
          <w:marBottom w:val="0"/>
          <w:divBdr>
            <w:top w:val="none" w:sz="0" w:space="0" w:color="auto"/>
            <w:left w:val="none" w:sz="0" w:space="0" w:color="auto"/>
            <w:bottom w:val="none" w:sz="0" w:space="0" w:color="auto"/>
            <w:right w:val="none" w:sz="0" w:space="0" w:color="auto"/>
          </w:divBdr>
        </w:div>
      </w:divsChild>
    </w:div>
    <w:div w:id="677930186">
      <w:bodyDiv w:val="1"/>
      <w:marLeft w:val="0"/>
      <w:marRight w:val="0"/>
      <w:marTop w:val="0"/>
      <w:marBottom w:val="0"/>
      <w:divBdr>
        <w:top w:val="none" w:sz="0" w:space="0" w:color="auto"/>
        <w:left w:val="none" w:sz="0" w:space="0" w:color="auto"/>
        <w:bottom w:val="none" w:sz="0" w:space="0" w:color="auto"/>
        <w:right w:val="none" w:sz="0" w:space="0" w:color="auto"/>
      </w:divBdr>
      <w:divsChild>
        <w:div w:id="423376897">
          <w:marLeft w:val="640"/>
          <w:marRight w:val="0"/>
          <w:marTop w:val="0"/>
          <w:marBottom w:val="0"/>
          <w:divBdr>
            <w:top w:val="none" w:sz="0" w:space="0" w:color="auto"/>
            <w:left w:val="none" w:sz="0" w:space="0" w:color="auto"/>
            <w:bottom w:val="none" w:sz="0" w:space="0" w:color="auto"/>
            <w:right w:val="none" w:sz="0" w:space="0" w:color="auto"/>
          </w:divBdr>
        </w:div>
        <w:div w:id="700520803">
          <w:marLeft w:val="640"/>
          <w:marRight w:val="0"/>
          <w:marTop w:val="0"/>
          <w:marBottom w:val="0"/>
          <w:divBdr>
            <w:top w:val="none" w:sz="0" w:space="0" w:color="auto"/>
            <w:left w:val="none" w:sz="0" w:space="0" w:color="auto"/>
            <w:bottom w:val="none" w:sz="0" w:space="0" w:color="auto"/>
            <w:right w:val="none" w:sz="0" w:space="0" w:color="auto"/>
          </w:divBdr>
        </w:div>
        <w:div w:id="935819751">
          <w:marLeft w:val="640"/>
          <w:marRight w:val="0"/>
          <w:marTop w:val="0"/>
          <w:marBottom w:val="0"/>
          <w:divBdr>
            <w:top w:val="none" w:sz="0" w:space="0" w:color="auto"/>
            <w:left w:val="none" w:sz="0" w:space="0" w:color="auto"/>
            <w:bottom w:val="none" w:sz="0" w:space="0" w:color="auto"/>
            <w:right w:val="none" w:sz="0" w:space="0" w:color="auto"/>
          </w:divBdr>
        </w:div>
        <w:div w:id="1690906119">
          <w:marLeft w:val="640"/>
          <w:marRight w:val="0"/>
          <w:marTop w:val="0"/>
          <w:marBottom w:val="0"/>
          <w:divBdr>
            <w:top w:val="none" w:sz="0" w:space="0" w:color="auto"/>
            <w:left w:val="none" w:sz="0" w:space="0" w:color="auto"/>
            <w:bottom w:val="none" w:sz="0" w:space="0" w:color="auto"/>
            <w:right w:val="none" w:sz="0" w:space="0" w:color="auto"/>
          </w:divBdr>
        </w:div>
        <w:div w:id="591667707">
          <w:marLeft w:val="640"/>
          <w:marRight w:val="0"/>
          <w:marTop w:val="0"/>
          <w:marBottom w:val="0"/>
          <w:divBdr>
            <w:top w:val="none" w:sz="0" w:space="0" w:color="auto"/>
            <w:left w:val="none" w:sz="0" w:space="0" w:color="auto"/>
            <w:bottom w:val="none" w:sz="0" w:space="0" w:color="auto"/>
            <w:right w:val="none" w:sz="0" w:space="0" w:color="auto"/>
          </w:divBdr>
        </w:div>
        <w:div w:id="2039163005">
          <w:marLeft w:val="640"/>
          <w:marRight w:val="0"/>
          <w:marTop w:val="0"/>
          <w:marBottom w:val="0"/>
          <w:divBdr>
            <w:top w:val="none" w:sz="0" w:space="0" w:color="auto"/>
            <w:left w:val="none" w:sz="0" w:space="0" w:color="auto"/>
            <w:bottom w:val="none" w:sz="0" w:space="0" w:color="auto"/>
            <w:right w:val="none" w:sz="0" w:space="0" w:color="auto"/>
          </w:divBdr>
        </w:div>
        <w:div w:id="198592195">
          <w:marLeft w:val="640"/>
          <w:marRight w:val="0"/>
          <w:marTop w:val="0"/>
          <w:marBottom w:val="0"/>
          <w:divBdr>
            <w:top w:val="none" w:sz="0" w:space="0" w:color="auto"/>
            <w:left w:val="none" w:sz="0" w:space="0" w:color="auto"/>
            <w:bottom w:val="none" w:sz="0" w:space="0" w:color="auto"/>
            <w:right w:val="none" w:sz="0" w:space="0" w:color="auto"/>
          </w:divBdr>
        </w:div>
        <w:div w:id="1752967612">
          <w:marLeft w:val="640"/>
          <w:marRight w:val="0"/>
          <w:marTop w:val="0"/>
          <w:marBottom w:val="0"/>
          <w:divBdr>
            <w:top w:val="none" w:sz="0" w:space="0" w:color="auto"/>
            <w:left w:val="none" w:sz="0" w:space="0" w:color="auto"/>
            <w:bottom w:val="none" w:sz="0" w:space="0" w:color="auto"/>
            <w:right w:val="none" w:sz="0" w:space="0" w:color="auto"/>
          </w:divBdr>
        </w:div>
        <w:div w:id="7759093">
          <w:marLeft w:val="640"/>
          <w:marRight w:val="0"/>
          <w:marTop w:val="0"/>
          <w:marBottom w:val="0"/>
          <w:divBdr>
            <w:top w:val="none" w:sz="0" w:space="0" w:color="auto"/>
            <w:left w:val="none" w:sz="0" w:space="0" w:color="auto"/>
            <w:bottom w:val="none" w:sz="0" w:space="0" w:color="auto"/>
            <w:right w:val="none" w:sz="0" w:space="0" w:color="auto"/>
          </w:divBdr>
        </w:div>
        <w:div w:id="822084941">
          <w:marLeft w:val="640"/>
          <w:marRight w:val="0"/>
          <w:marTop w:val="0"/>
          <w:marBottom w:val="0"/>
          <w:divBdr>
            <w:top w:val="none" w:sz="0" w:space="0" w:color="auto"/>
            <w:left w:val="none" w:sz="0" w:space="0" w:color="auto"/>
            <w:bottom w:val="none" w:sz="0" w:space="0" w:color="auto"/>
            <w:right w:val="none" w:sz="0" w:space="0" w:color="auto"/>
          </w:divBdr>
        </w:div>
        <w:div w:id="237793005">
          <w:marLeft w:val="640"/>
          <w:marRight w:val="0"/>
          <w:marTop w:val="0"/>
          <w:marBottom w:val="0"/>
          <w:divBdr>
            <w:top w:val="none" w:sz="0" w:space="0" w:color="auto"/>
            <w:left w:val="none" w:sz="0" w:space="0" w:color="auto"/>
            <w:bottom w:val="none" w:sz="0" w:space="0" w:color="auto"/>
            <w:right w:val="none" w:sz="0" w:space="0" w:color="auto"/>
          </w:divBdr>
        </w:div>
        <w:div w:id="1542207781">
          <w:marLeft w:val="640"/>
          <w:marRight w:val="0"/>
          <w:marTop w:val="0"/>
          <w:marBottom w:val="0"/>
          <w:divBdr>
            <w:top w:val="none" w:sz="0" w:space="0" w:color="auto"/>
            <w:left w:val="none" w:sz="0" w:space="0" w:color="auto"/>
            <w:bottom w:val="none" w:sz="0" w:space="0" w:color="auto"/>
            <w:right w:val="none" w:sz="0" w:space="0" w:color="auto"/>
          </w:divBdr>
        </w:div>
        <w:div w:id="8142593">
          <w:marLeft w:val="640"/>
          <w:marRight w:val="0"/>
          <w:marTop w:val="0"/>
          <w:marBottom w:val="0"/>
          <w:divBdr>
            <w:top w:val="none" w:sz="0" w:space="0" w:color="auto"/>
            <w:left w:val="none" w:sz="0" w:space="0" w:color="auto"/>
            <w:bottom w:val="none" w:sz="0" w:space="0" w:color="auto"/>
            <w:right w:val="none" w:sz="0" w:space="0" w:color="auto"/>
          </w:divBdr>
        </w:div>
        <w:div w:id="1925530079">
          <w:marLeft w:val="640"/>
          <w:marRight w:val="0"/>
          <w:marTop w:val="0"/>
          <w:marBottom w:val="0"/>
          <w:divBdr>
            <w:top w:val="none" w:sz="0" w:space="0" w:color="auto"/>
            <w:left w:val="none" w:sz="0" w:space="0" w:color="auto"/>
            <w:bottom w:val="none" w:sz="0" w:space="0" w:color="auto"/>
            <w:right w:val="none" w:sz="0" w:space="0" w:color="auto"/>
          </w:divBdr>
        </w:div>
        <w:div w:id="1125000533">
          <w:marLeft w:val="640"/>
          <w:marRight w:val="0"/>
          <w:marTop w:val="0"/>
          <w:marBottom w:val="0"/>
          <w:divBdr>
            <w:top w:val="none" w:sz="0" w:space="0" w:color="auto"/>
            <w:left w:val="none" w:sz="0" w:space="0" w:color="auto"/>
            <w:bottom w:val="none" w:sz="0" w:space="0" w:color="auto"/>
            <w:right w:val="none" w:sz="0" w:space="0" w:color="auto"/>
          </w:divBdr>
        </w:div>
        <w:div w:id="426393149">
          <w:marLeft w:val="640"/>
          <w:marRight w:val="0"/>
          <w:marTop w:val="0"/>
          <w:marBottom w:val="0"/>
          <w:divBdr>
            <w:top w:val="none" w:sz="0" w:space="0" w:color="auto"/>
            <w:left w:val="none" w:sz="0" w:space="0" w:color="auto"/>
            <w:bottom w:val="none" w:sz="0" w:space="0" w:color="auto"/>
            <w:right w:val="none" w:sz="0" w:space="0" w:color="auto"/>
          </w:divBdr>
        </w:div>
        <w:div w:id="800535872">
          <w:marLeft w:val="640"/>
          <w:marRight w:val="0"/>
          <w:marTop w:val="0"/>
          <w:marBottom w:val="0"/>
          <w:divBdr>
            <w:top w:val="none" w:sz="0" w:space="0" w:color="auto"/>
            <w:left w:val="none" w:sz="0" w:space="0" w:color="auto"/>
            <w:bottom w:val="none" w:sz="0" w:space="0" w:color="auto"/>
            <w:right w:val="none" w:sz="0" w:space="0" w:color="auto"/>
          </w:divBdr>
        </w:div>
        <w:div w:id="278269326">
          <w:marLeft w:val="640"/>
          <w:marRight w:val="0"/>
          <w:marTop w:val="0"/>
          <w:marBottom w:val="0"/>
          <w:divBdr>
            <w:top w:val="none" w:sz="0" w:space="0" w:color="auto"/>
            <w:left w:val="none" w:sz="0" w:space="0" w:color="auto"/>
            <w:bottom w:val="none" w:sz="0" w:space="0" w:color="auto"/>
            <w:right w:val="none" w:sz="0" w:space="0" w:color="auto"/>
          </w:divBdr>
        </w:div>
        <w:div w:id="527063501">
          <w:marLeft w:val="640"/>
          <w:marRight w:val="0"/>
          <w:marTop w:val="0"/>
          <w:marBottom w:val="0"/>
          <w:divBdr>
            <w:top w:val="none" w:sz="0" w:space="0" w:color="auto"/>
            <w:left w:val="none" w:sz="0" w:space="0" w:color="auto"/>
            <w:bottom w:val="none" w:sz="0" w:space="0" w:color="auto"/>
            <w:right w:val="none" w:sz="0" w:space="0" w:color="auto"/>
          </w:divBdr>
        </w:div>
        <w:div w:id="1590232444">
          <w:marLeft w:val="640"/>
          <w:marRight w:val="0"/>
          <w:marTop w:val="0"/>
          <w:marBottom w:val="0"/>
          <w:divBdr>
            <w:top w:val="none" w:sz="0" w:space="0" w:color="auto"/>
            <w:left w:val="none" w:sz="0" w:space="0" w:color="auto"/>
            <w:bottom w:val="none" w:sz="0" w:space="0" w:color="auto"/>
            <w:right w:val="none" w:sz="0" w:space="0" w:color="auto"/>
          </w:divBdr>
        </w:div>
        <w:div w:id="260651402">
          <w:marLeft w:val="640"/>
          <w:marRight w:val="0"/>
          <w:marTop w:val="0"/>
          <w:marBottom w:val="0"/>
          <w:divBdr>
            <w:top w:val="none" w:sz="0" w:space="0" w:color="auto"/>
            <w:left w:val="none" w:sz="0" w:space="0" w:color="auto"/>
            <w:bottom w:val="none" w:sz="0" w:space="0" w:color="auto"/>
            <w:right w:val="none" w:sz="0" w:space="0" w:color="auto"/>
          </w:divBdr>
        </w:div>
        <w:div w:id="1757480798">
          <w:marLeft w:val="640"/>
          <w:marRight w:val="0"/>
          <w:marTop w:val="0"/>
          <w:marBottom w:val="0"/>
          <w:divBdr>
            <w:top w:val="none" w:sz="0" w:space="0" w:color="auto"/>
            <w:left w:val="none" w:sz="0" w:space="0" w:color="auto"/>
            <w:bottom w:val="none" w:sz="0" w:space="0" w:color="auto"/>
            <w:right w:val="none" w:sz="0" w:space="0" w:color="auto"/>
          </w:divBdr>
        </w:div>
        <w:div w:id="2026200353">
          <w:marLeft w:val="640"/>
          <w:marRight w:val="0"/>
          <w:marTop w:val="0"/>
          <w:marBottom w:val="0"/>
          <w:divBdr>
            <w:top w:val="none" w:sz="0" w:space="0" w:color="auto"/>
            <w:left w:val="none" w:sz="0" w:space="0" w:color="auto"/>
            <w:bottom w:val="none" w:sz="0" w:space="0" w:color="auto"/>
            <w:right w:val="none" w:sz="0" w:space="0" w:color="auto"/>
          </w:divBdr>
        </w:div>
        <w:div w:id="1121149058">
          <w:marLeft w:val="640"/>
          <w:marRight w:val="0"/>
          <w:marTop w:val="0"/>
          <w:marBottom w:val="0"/>
          <w:divBdr>
            <w:top w:val="none" w:sz="0" w:space="0" w:color="auto"/>
            <w:left w:val="none" w:sz="0" w:space="0" w:color="auto"/>
            <w:bottom w:val="none" w:sz="0" w:space="0" w:color="auto"/>
            <w:right w:val="none" w:sz="0" w:space="0" w:color="auto"/>
          </w:divBdr>
        </w:div>
        <w:div w:id="577787392">
          <w:marLeft w:val="640"/>
          <w:marRight w:val="0"/>
          <w:marTop w:val="0"/>
          <w:marBottom w:val="0"/>
          <w:divBdr>
            <w:top w:val="none" w:sz="0" w:space="0" w:color="auto"/>
            <w:left w:val="none" w:sz="0" w:space="0" w:color="auto"/>
            <w:bottom w:val="none" w:sz="0" w:space="0" w:color="auto"/>
            <w:right w:val="none" w:sz="0" w:space="0" w:color="auto"/>
          </w:divBdr>
        </w:div>
        <w:div w:id="1913082568">
          <w:marLeft w:val="640"/>
          <w:marRight w:val="0"/>
          <w:marTop w:val="0"/>
          <w:marBottom w:val="0"/>
          <w:divBdr>
            <w:top w:val="none" w:sz="0" w:space="0" w:color="auto"/>
            <w:left w:val="none" w:sz="0" w:space="0" w:color="auto"/>
            <w:bottom w:val="none" w:sz="0" w:space="0" w:color="auto"/>
            <w:right w:val="none" w:sz="0" w:space="0" w:color="auto"/>
          </w:divBdr>
        </w:div>
        <w:div w:id="474614095">
          <w:marLeft w:val="640"/>
          <w:marRight w:val="0"/>
          <w:marTop w:val="0"/>
          <w:marBottom w:val="0"/>
          <w:divBdr>
            <w:top w:val="none" w:sz="0" w:space="0" w:color="auto"/>
            <w:left w:val="none" w:sz="0" w:space="0" w:color="auto"/>
            <w:bottom w:val="none" w:sz="0" w:space="0" w:color="auto"/>
            <w:right w:val="none" w:sz="0" w:space="0" w:color="auto"/>
          </w:divBdr>
        </w:div>
        <w:div w:id="989943235">
          <w:marLeft w:val="640"/>
          <w:marRight w:val="0"/>
          <w:marTop w:val="0"/>
          <w:marBottom w:val="0"/>
          <w:divBdr>
            <w:top w:val="none" w:sz="0" w:space="0" w:color="auto"/>
            <w:left w:val="none" w:sz="0" w:space="0" w:color="auto"/>
            <w:bottom w:val="none" w:sz="0" w:space="0" w:color="auto"/>
            <w:right w:val="none" w:sz="0" w:space="0" w:color="auto"/>
          </w:divBdr>
        </w:div>
        <w:div w:id="22290744">
          <w:marLeft w:val="640"/>
          <w:marRight w:val="0"/>
          <w:marTop w:val="0"/>
          <w:marBottom w:val="0"/>
          <w:divBdr>
            <w:top w:val="none" w:sz="0" w:space="0" w:color="auto"/>
            <w:left w:val="none" w:sz="0" w:space="0" w:color="auto"/>
            <w:bottom w:val="none" w:sz="0" w:space="0" w:color="auto"/>
            <w:right w:val="none" w:sz="0" w:space="0" w:color="auto"/>
          </w:divBdr>
        </w:div>
        <w:div w:id="535970463">
          <w:marLeft w:val="640"/>
          <w:marRight w:val="0"/>
          <w:marTop w:val="0"/>
          <w:marBottom w:val="0"/>
          <w:divBdr>
            <w:top w:val="none" w:sz="0" w:space="0" w:color="auto"/>
            <w:left w:val="none" w:sz="0" w:space="0" w:color="auto"/>
            <w:bottom w:val="none" w:sz="0" w:space="0" w:color="auto"/>
            <w:right w:val="none" w:sz="0" w:space="0" w:color="auto"/>
          </w:divBdr>
        </w:div>
        <w:div w:id="302854722">
          <w:marLeft w:val="640"/>
          <w:marRight w:val="0"/>
          <w:marTop w:val="0"/>
          <w:marBottom w:val="0"/>
          <w:divBdr>
            <w:top w:val="none" w:sz="0" w:space="0" w:color="auto"/>
            <w:left w:val="none" w:sz="0" w:space="0" w:color="auto"/>
            <w:bottom w:val="none" w:sz="0" w:space="0" w:color="auto"/>
            <w:right w:val="none" w:sz="0" w:space="0" w:color="auto"/>
          </w:divBdr>
        </w:div>
        <w:div w:id="1582829219">
          <w:marLeft w:val="640"/>
          <w:marRight w:val="0"/>
          <w:marTop w:val="0"/>
          <w:marBottom w:val="0"/>
          <w:divBdr>
            <w:top w:val="none" w:sz="0" w:space="0" w:color="auto"/>
            <w:left w:val="none" w:sz="0" w:space="0" w:color="auto"/>
            <w:bottom w:val="none" w:sz="0" w:space="0" w:color="auto"/>
            <w:right w:val="none" w:sz="0" w:space="0" w:color="auto"/>
          </w:divBdr>
        </w:div>
        <w:div w:id="1991597815">
          <w:marLeft w:val="640"/>
          <w:marRight w:val="0"/>
          <w:marTop w:val="0"/>
          <w:marBottom w:val="0"/>
          <w:divBdr>
            <w:top w:val="none" w:sz="0" w:space="0" w:color="auto"/>
            <w:left w:val="none" w:sz="0" w:space="0" w:color="auto"/>
            <w:bottom w:val="none" w:sz="0" w:space="0" w:color="auto"/>
            <w:right w:val="none" w:sz="0" w:space="0" w:color="auto"/>
          </w:divBdr>
        </w:div>
        <w:div w:id="1225868451">
          <w:marLeft w:val="640"/>
          <w:marRight w:val="0"/>
          <w:marTop w:val="0"/>
          <w:marBottom w:val="0"/>
          <w:divBdr>
            <w:top w:val="none" w:sz="0" w:space="0" w:color="auto"/>
            <w:left w:val="none" w:sz="0" w:space="0" w:color="auto"/>
            <w:bottom w:val="none" w:sz="0" w:space="0" w:color="auto"/>
            <w:right w:val="none" w:sz="0" w:space="0" w:color="auto"/>
          </w:divBdr>
        </w:div>
        <w:div w:id="647056070">
          <w:marLeft w:val="640"/>
          <w:marRight w:val="0"/>
          <w:marTop w:val="0"/>
          <w:marBottom w:val="0"/>
          <w:divBdr>
            <w:top w:val="none" w:sz="0" w:space="0" w:color="auto"/>
            <w:left w:val="none" w:sz="0" w:space="0" w:color="auto"/>
            <w:bottom w:val="none" w:sz="0" w:space="0" w:color="auto"/>
            <w:right w:val="none" w:sz="0" w:space="0" w:color="auto"/>
          </w:divBdr>
        </w:div>
        <w:div w:id="738946925">
          <w:marLeft w:val="640"/>
          <w:marRight w:val="0"/>
          <w:marTop w:val="0"/>
          <w:marBottom w:val="0"/>
          <w:divBdr>
            <w:top w:val="none" w:sz="0" w:space="0" w:color="auto"/>
            <w:left w:val="none" w:sz="0" w:space="0" w:color="auto"/>
            <w:bottom w:val="none" w:sz="0" w:space="0" w:color="auto"/>
            <w:right w:val="none" w:sz="0" w:space="0" w:color="auto"/>
          </w:divBdr>
        </w:div>
        <w:div w:id="295795125">
          <w:marLeft w:val="640"/>
          <w:marRight w:val="0"/>
          <w:marTop w:val="0"/>
          <w:marBottom w:val="0"/>
          <w:divBdr>
            <w:top w:val="none" w:sz="0" w:space="0" w:color="auto"/>
            <w:left w:val="none" w:sz="0" w:space="0" w:color="auto"/>
            <w:bottom w:val="none" w:sz="0" w:space="0" w:color="auto"/>
            <w:right w:val="none" w:sz="0" w:space="0" w:color="auto"/>
          </w:divBdr>
        </w:div>
        <w:div w:id="955451424">
          <w:marLeft w:val="640"/>
          <w:marRight w:val="0"/>
          <w:marTop w:val="0"/>
          <w:marBottom w:val="0"/>
          <w:divBdr>
            <w:top w:val="none" w:sz="0" w:space="0" w:color="auto"/>
            <w:left w:val="none" w:sz="0" w:space="0" w:color="auto"/>
            <w:bottom w:val="none" w:sz="0" w:space="0" w:color="auto"/>
            <w:right w:val="none" w:sz="0" w:space="0" w:color="auto"/>
          </w:divBdr>
        </w:div>
        <w:div w:id="1315178078">
          <w:marLeft w:val="640"/>
          <w:marRight w:val="0"/>
          <w:marTop w:val="0"/>
          <w:marBottom w:val="0"/>
          <w:divBdr>
            <w:top w:val="none" w:sz="0" w:space="0" w:color="auto"/>
            <w:left w:val="none" w:sz="0" w:space="0" w:color="auto"/>
            <w:bottom w:val="none" w:sz="0" w:space="0" w:color="auto"/>
            <w:right w:val="none" w:sz="0" w:space="0" w:color="auto"/>
          </w:divBdr>
        </w:div>
        <w:div w:id="248274482">
          <w:marLeft w:val="640"/>
          <w:marRight w:val="0"/>
          <w:marTop w:val="0"/>
          <w:marBottom w:val="0"/>
          <w:divBdr>
            <w:top w:val="none" w:sz="0" w:space="0" w:color="auto"/>
            <w:left w:val="none" w:sz="0" w:space="0" w:color="auto"/>
            <w:bottom w:val="none" w:sz="0" w:space="0" w:color="auto"/>
            <w:right w:val="none" w:sz="0" w:space="0" w:color="auto"/>
          </w:divBdr>
        </w:div>
        <w:div w:id="619799355">
          <w:marLeft w:val="640"/>
          <w:marRight w:val="0"/>
          <w:marTop w:val="0"/>
          <w:marBottom w:val="0"/>
          <w:divBdr>
            <w:top w:val="none" w:sz="0" w:space="0" w:color="auto"/>
            <w:left w:val="none" w:sz="0" w:space="0" w:color="auto"/>
            <w:bottom w:val="none" w:sz="0" w:space="0" w:color="auto"/>
            <w:right w:val="none" w:sz="0" w:space="0" w:color="auto"/>
          </w:divBdr>
        </w:div>
        <w:div w:id="664942297">
          <w:marLeft w:val="640"/>
          <w:marRight w:val="0"/>
          <w:marTop w:val="0"/>
          <w:marBottom w:val="0"/>
          <w:divBdr>
            <w:top w:val="none" w:sz="0" w:space="0" w:color="auto"/>
            <w:left w:val="none" w:sz="0" w:space="0" w:color="auto"/>
            <w:bottom w:val="none" w:sz="0" w:space="0" w:color="auto"/>
            <w:right w:val="none" w:sz="0" w:space="0" w:color="auto"/>
          </w:divBdr>
        </w:div>
        <w:div w:id="1952083501">
          <w:marLeft w:val="640"/>
          <w:marRight w:val="0"/>
          <w:marTop w:val="0"/>
          <w:marBottom w:val="0"/>
          <w:divBdr>
            <w:top w:val="none" w:sz="0" w:space="0" w:color="auto"/>
            <w:left w:val="none" w:sz="0" w:space="0" w:color="auto"/>
            <w:bottom w:val="none" w:sz="0" w:space="0" w:color="auto"/>
            <w:right w:val="none" w:sz="0" w:space="0" w:color="auto"/>
          </w:divBdr>
        </w:div>
        <w:div w:id="639846950">
          <w:marLeft w:val="640"/>
          <w:marRight w:val="0"/>
          <w:marTop w:val="0"/>
          <w:marBottom w:val="0"/>
          <w:divBdr>
            <w:top w:val="none" w:sz="0" w:space="0" w:color="auto"/>
            <w:left w:val="none" w:sz="0" w:space="0" w:color="auto"/>
            <w:bottom w:val="none" w:sz="0" w:space="0" w:color="auto"/>
            <w:right w:val="none" w:sz="0" w:space="0" w:color="auto"/>
          </w:divBdr>
        </w:div>
        <w:div w:id="401098675">
          <w:marLeft w:val="640"/>
          <w:marRight w:val="0"/>
          <w:marTop w:val="0"/>
          <w:marBottom w:val="0"/>
          <w:divBdr>
            <w:top w:val="none" w:sz="0" w:space="0" w:color="auto"/>
            <w:left w:val="none" w:sz="0" w:space="0" w:color="auto"/>
            <w:bottom w:val="none" w:sz="0" w:space="0" w:color="auto"/>
            <w:right w:val="none" w:sz="0" w:space="0" w:color="auto"/>
          </w:divBdr>
        </w:div>
        <w:div w:id="1933853511">
          <w:marLeft w:val="640"/>
          <w:marRight w:val="0"/>
          <w:marTop w:val="0"/>
          <w:marBottom w:val="0"/>
          <w:divBdr>
            <w:top w:val="none" w:sz="0" w:space="0" w:color="auto"/>
            <w:left w:val="none" w:sz="0" w:space="0" w:color="auto"/>
            <w:bottom w:val="none" w:sz="0" w:space="0" w:color="auto"/>
            <w:right w:val="none" w:sz="0" w:space="0" w:color="auto"/>
          </w:divBdr>
        </w:div>
        <w:div w:id="1051155369">
          <w:marLeft w:val="640"/>
          <w:marRight w:val="0"/>
          <w:marTop w:val="0"/>
          <w:marBottom w:val="0"/>
          <w:divBdr>
            <w:top w:val="none" w:sz="0" w:space="0" w:color="auto"/>
            <w:left w:val="none" w:sz="0" w:space="0" w:color="auto"/>
            <w:bottom w:val="none" w:sz="0" w:space="0" w:color="auto"/>
            <w:right w:val="none" w:sz="0" w:space="0" w:color="auto"/>
          </w:divBdr>
        </w:div>
        <w:div w:id="1725446178">
          <w:marLeft w:val="640"/>
          <w:marRight w:val="0"/>
          <w:marTop w:val="0"/>
          <w:marBottom w:val="0"/>
          <w:divBdr>
            <w:top w:val="none" w:sz="0" w:space="0" w:color="auto"/>
            <w:left w:val="none" w:sz="0" w:space="0" w:color="auto"/>
            <w:bottom w:val="none" w:sz="0" w:space="0" w:color="auto"/>
            <w:right w:val="none" w:sz="0" w:space="0" w:color="auto"/>
          </w:divBdr>
        </w:div>
        <w:div w:id="1522085979">
          <w:marLeft w:val="640"/>
          <w:marRight w:val="0"/>
          <w:marTop w:val="0"/>
          <w:marBottom w:val="0"/>
          <w:divBdr>
            <w:top w:val="none" w:sz="0" w:space="0" w:color="auto"/>
            <w:left w:val="none" w:sz="0" w:space="0" w:color="auto"/>
            <w:bottom w:val="none" w:sz="0" w:space="0" w:color="auto"/>
            <w:right w:val="none" w:sz="0" w:space="0" w:color="auto"/>
          </w:divBdr>
        </w:div>
        <w:div w:id="187303817">
          <w:marLeft w:val="640"/>
          <w:marRight w:val="0"/>
          <w:marTop w:val="0"/>
          <w:marBottom w:val="0"/>
          <w:divBdr>
            <w:top w:val="none" w:sz="0" w:space="0" w:color="auto"/>
            <w:left w:val="none" w:sz="0" w:space="0" w:color="auto"/>
            <w:bottom w:val="none" w:sz="0" w:space="0" w:color="auto"/>
            <w:right w:val="none" w:sz="0" w:space="0" w:color="auto"/>
          </w:divBdr>
        </w:div>
        <w:div w:id="1929456916">
          <w:marLeft w:val="640"/>
          <w:marRight w:val="0"/>
          <w:marTop w:val="0"/>
          <w:marBottom w:val="0"/>
          <w:divBdr>
            <w:top w:val="none" w:sz="0" w:space="0" w:color="auto"/>
            <w:left w:val="none" w:sz="0" w:space="0" w:color="auto"/>
            <w:bottom w:val="none" w:sz="0" w:space="0" w:color="auto"/>
            <w:right w:val="none" w:sz="0" w:space="0" w:color="auto"/>
          </w:divBdr>
        </w:div>
        <w:div w:id="201792245">
          <w:marLeft w:val="640"/>
          <w:marRight w:val="0"/>
          <w:marTop w:val="0"/>
          <w:marBottom w:val="0"/>
          <w:divBdr>
            <w:top w:val="none" w:sz="0" w:space="0" w:color="auto"/>
            <w:left w:val="none" w:sz="0" w:space="0" w:color="auto"/>
            <w:bottom w:val="none" w:sz="0" w:space="0" w:color="auto"/>
            <w:right w:val="none" w:sz="0" w:space="0" w:color="auto"/>
          </w:divBdr>
        </w:div>
        <w:div w:id="933628724">
          <w:marLeft w:val="640"/>
          <w:marRight w:val="0"/>
          <w:marTop w:val="0"/>
          <w:marBottom w:val="0"/>
          <w:divBdr>
            <w:top w:val="none" w:sz="0" w:space="0" w:color="auto"/>
            <w:left w:val="none" w:sz="0" w:space="0" w:color="auto"/>
            <w:bottom w:val="none" w:sz="0" w:space="0" w:color="auto"/>
            <w:right w:val="none" w:sz="0" w:space="0" w:color="auto"/>
          </w:divBdr>
        </w:div>
        <w:div w:id="716853714">
          <w:marLeft w:val="640"/>
          <w:marRight w:val="0"/>
          <w:marTop w:val="0"/>
          <w:marBottom w:val="0"/>
          <w:divBdr>
            <w:top w:val="none" w:sz="0" w:space="0" w:color="auto"/>
            <w:left w:val="none" w:sz="0" w:space="0" w:color="auto"/>
            <w:bottom w:val="none" w:sz="0" w:space="0" w:color="auto"/>
            <w:right w:val="none" w:sz="0" w:space="0" w:color="auto"/>
          </w:divBdr>
        </w:div>
        <w:div w:id="1091659617">
          <w:marLeft w:val="640"/>
          <w:marRight w:val="0"/>
          <w:marTop w:val="0"/>
          <w:marBottom w:val="0"/>
          <w:divBdr>
            <w:top w:val="none" w:sz="0" w:space="0" w:color="auto"/>
            <w:left w:val="none" w:sz="0" w:space="0" w:color="auto"/>
            <w:bottom w:val="none" w:sz="0" w:space="0" w:color="auto"/>
            <w:right w:val="none" w:sz="0" w:space="0" w:color="auto"/>
          </w:divBdr>
        </w:div>
        <w:div w:id="1000473147">
          <w:marLeft w:val="640"/>
          <w:marRight w:val="0"/>
          <w:marTop w:val="0"/>
          <w:marBottom w:val="0"/>
          <w:divBdr>
            <w:top w:val="none" w:sz="0" w:space="0" w:color="auto"/>
            <w:left w:val="none" w:sz="0" w:space="0" w:color="auto"/>
            <w:bottom w:val="none" w:sz="0" w:space="0" w:color="auto"/>
            <w:right w:val="none" w:sz="0" w:space="0" w:color="auto"/>
          </w:divBdr>
        </w:div>
        <w:div w:id="1787969656">
          <w:marLeft w:val="640"/>
          <w:marRight w:val="0"/>
          <w:marTop w:val="0"/>
          <w:marBottom w:val="0"/>
          <w:divBdr>
            <w:top w:val="none" w:sz="0" w:space="0" w:color="auto"/>
            <w:left w:val="none" w:sz="0" w:space="0" w:color="auto"/>
            <w:bottom w:val="none" w:sz="0" w:space="0" w:color="auto"/>
            <w:right w:val="none" w:sz="0" w:space="0" w:color="auto"/>
          </w:divBdr>
        </w:div>
        <w:div w:id="470754491">
          <w:marLeft w:val="640"/>
          <w:marRight w:val="0"/>
          <w:marTop w:val="0"/>
          <w:marBottom w:val="0"/>
          <w:divBdr>
            <w:top w:val="none" w:sz="0" w:space="0" w:color="auto"/>
            <w:left w:val="none" w:sz="0" w:space="0" w:color="auto"/>
            <w:bottom w:val="none" w:sz="0" w:space="0" w:color="auto"/>
            <w:right w:val="none" w:sz="0" w:space="0" w:color="auto"/>
          </w:divBdr>
        </w:div>
        <w:div w:id="21715120">
          <w:marLeft w:val="640"/>
          <w:marRight w:val="0"/>
          <w:marTop w:val="0"/>
          <w:marBottom w:val="0"/>
          <w:divBdr>
            <w:top w:val="none" w:sz="0" w:space="0" w:color="auto"/>
            <w:left w:val="none" w:sz="0" w:space="0" w:color="auto"/>
            <w:bottom w:val="none" w:sz="0" w:space="0" w:color="auto"/>
            <w:right w:val="none" w:sz="0" w:space="0" w:color="auto"/>
          </w:divBdr>
        </w:div>
        <w:div w:id="454258541">
          <w:marLeft w:val="640"/>
          <w:marRight w:val="0"/>
          <w:marTop w:val="0"/>
          <w:marBottom w:val="0"/>
          <w:divBdr>
            <w:top w:val="none" w:sz="0" w:space="0" w:color="auto"/>
            <w:left w:val="none" w:sz="0" w:space="0" w:color="auto"/>
            <w:bottom w:val="none" w:sz="0" w:space="0" w:color="auto"/>
            <w:right w:val="none" w:sz="0" w:space="0" w:color="auto"/>
          </w:divBdr>
        </w:div>
        <w:div w:id="1329285221">
          <w:marLeft w:val="640"/>
          <w:marRight w:val="0"/>
          <w:marTop w:val="0"/>
          <w:marBottom w:val="0"/>
          <w:divBdr>
            <w:top w:val="none" w:sz="0" w:space="0" w:color="auto"/>
            <w:left w:val="none" w:sz="0" w:space="0" w:color="auto"/>
            <w:bottom w:val="none" w:sz="0" w:space="0" w:color="auto"/>
            <w:right w:val="none" w:sz="0" w:space="0" w:color="auto"/>
          </w:divBdr>
        </w:div>
        <w:div w:id="276762339">
          <w:marLeft w:val="640"/>
          <w:marRight w:val="0"/>
          <w:marTop w:val="0"/>
          <w:marBottom w:val="0"/>
          <w:divBdr>
            <w:top w:val="none" w:sz="0" w:space="0" w:color="auto"/>
            <w:left w:val="none" w:sz="0" w:space="0" w:color="auto"/>
            <w:bottom w:val="none" w:sz="0" w:space="0" w:color="auto"/>
            <w:right w:val="none" w:sz="0" w:space="0" w:color="auto"/>
          </w:divBdr>
        </w:div>
        <w:div w:id="1763574614">
          <w:marLeft w:val="640"/>
          <w:marRight w:val="0"/>
          <w:marTop w:val="0"/>
          <w:marBottom w:val="0"/>
          <w:divBdr>
            <w:top w:val="none" w:sz="0" w:space="0" w:color="auto"/>
            <w:left w:val="none" w:sz="0" w:space="0" w:color="auto"/>
            <w:bottom w:val="none" w:sz="0" w:space="0" w:color="auto"/>
            <w:right w:val="none" w:sz="0" w:space="0" w:color="auto"/>
          </w:divBdr>
        </w:div>
        <w:div w:id="668797016">
          <w:marLeft w:val="640"/>
          <w:marRight w:val="0"/>
          <w:marTop w:val="0"/>
          <w:marBottom w:val="0"/>
          <w:divBdr>
            <w:top w:val="none" w:sz="0" w:space="0" w:color="auto"/>
            <w:left w:val="none" w:sz="0" w:space="0" w:color="auto"/>
            <w:bottom w:val="none" w:sz="0" w:space="0" w:color="auto"/>
            <w:right w:val="none" w:sz="0" w:space="0" w:color="auto"/>
          </w:divBdr>
        </w:div>
      </w:divsChild>
    </w:div>
    <w:div w:id="678582671">
      <w:bodyDiv w:val="1"/>
      <w:marLeft w:val="0"/>
      <w:marRight w:val="0"/>
      <w:marTop w:val="0"/>
      <w:marBottom w:val="0"/>
      <w:divBdr>
        <w:top w:val="none" w:sz="0" w:space="0" w:color="auto"/>
        <w:left w:val="none" w:sz="0" w:space="0" w:color="auto"/>
        <w:bottom w:val="none" w:sz="0" w:space="0" w:color="auto"/>
        <w:right w:val="none" w:sz="0" w:space="0" w:color="auto"/>
      </w:divBdr>
      <w:divsChild>
        <w:div w:id="1296370466">
          <w:marLeft w:val="640"/>
          <w:marRight w:val="0"/>
          <w:marTop w:val="0"/>
          <w:marBottom w:val="0"/>
          <w:divBdr>
            <w:top w:val="none" w:sz="0" w:space="0" w:color="auto"/>
            <w:left w:val="none" w:sz="0" w:space="0" w:color="auto"/>
            <w:bottom w:val="none" w:sz="0" w:space="0" w:color="auto"/>
            <w:right w:val="none" w:sz="0" w:space="0" w:color="auto"/>
          </w:divBdr>
        </w:div>
        <w:div w:id="1769541590">
          <w:marLeft w:val="640"/>
          <w:marRight w:val="0"/>
          <w:marTop w:val="0"/>
          <w:marBottom w:val="0"/>
          <w:divBdr>
            <w:top w:val="none" w:sz="0" w:space="0" w:color="auto"/>
            <w:left w:val="none" w:sz="0" w:space="0" w:color="auto"/>
            <w:bottom w:val="none" w:sz="0" w:space="0" w:color="auto"/>
            <w:right w:val="none" w:sz="0" w:space="0" w:color="auto"/>
          </w:divBdr>
        </w:div>
        <w:div w:id="876546049">
          <w:marLeft w:val="640"/>
          <w:marRight w:val="0"/>
          <w:marTop w:val="0"/>
          <w:marBottom w:val="0"/>
          <w:divBdr>
            <w:top w:val="none" w:sz="0" w:space="0" w:color="auto"/>
            <w:left w:val="none" w:sz="0" w:space="0" w:color="auto"/>
            <w:bottom w:val="none" w:sz="0" w:space="0" w:color="auto"/>
            <w:right w:val="none" w:sz="0" w:space="0" w:color="auto"/>
          </w:divBdr>
        </w:div>
        <w:div w:id="1570192588">
          <w:marLeft w:val="640"/>
          <w:marRight w:val="0"/>
          <w:marTop w:val="0"/>
          <w:marBottom w:val="0"/>
          <w:divBdr>
            <w:top w:val="none" w:sz="0" w:space="0" w:color="auto"/>
            <w:left w:val="none" w:sz="0" w:space="0" w:color="auto"/>
            <w:bottom w:val="none" w:sz="0" w:space="0" w:color="auto"/>
            <w:right w:val="none" w:sz="0" w:space="0" w:color="auto"/>
          </w:divBdr>
        </w:div>
        <w:div w:id="841241243">
          <w:marLeft w:val="640"/>
          <w:marRight w:val="0"/>
          <w:marTop w:val="0"/>
          <w:marBottom w:val="0"/>
          <w:divBdr>
            <w:top w:val="none" w:sz="0" w:space="0" w:color="auto"/>
            <w:left w:val="none" w:sz="0" w:space="0" w:color="auto"/>
            <w:bottom w:val="none" w:sz="0" w:space="0" w:color="auto"/>
            <w:right w:val="none" w:sz="0" w:space="0" w:color="auto"/>
          </w:divBdr>
        </w:div>
        <w:div w:id="358051780">
          <w:marLeft w:val="640"/>
          <w:marRight w:val="0"/>
          <w:marTop w:val="0"/>
          <w:marBottom w:val="0"/>
          <w:divBdr>
            <w:top w:val="none" w:sz="0" w:space="0" w:color="auto"/>
            <w:left w:val="none" w:sz="0" w:space="0" w:color="auto"/>
            <w:bottom w:val="none" w:sz="0" w:space="0" w:color="auto"/>
            <w:right w:val="none" w:sz="0" w:space="0" w:color="auto"/>
          </w:divBdr>
        </w:div>
        <w:div w:id="1548176249">
          <w:marLeft w:val="640"/>
          <w:marRight w:val="0"/>
          <w:marTop w:val="0"/>
          <w:marBottom w:val="0"/>
          <w:divBdr>
            <w:top w:val="none" w:sz="0" w:space="0" w:color="auto"/>
            <w:left w:val="none" w:sz="0" w:space="0" w:color="auto"/>
            <w:bottom w:val="none" w:sz="0" w:space="0" w:color="auto"/>
            <w:right w:val="none" w:sz="0" w:space="0" w:color="auto"/>
          </w:divBdr>
        </w:div>
        <w:div w:id="138155012">
          <w:marLeft w:val="640"/>
          <w:marRight w:val="0"/>
          <w:marTop w:val="0"/>
          <w:marBottom w:val="0"/>
          <w:divBdr>
            <w:top w:val="none" w:sz="0" w:space="0" w:color="auto"/>
            <w:left w:val="none" w:sz="0" w:space="0" w:color="auto"/>
            <w:bottom w:val="none" w:sz="0" w:space="0" w:color="auto"/>
            <w:right w:val="none" w:sz="0" w:space="0" w:color="auto"/>
          </w:divBdr>
        </w:div>
        <w:div w:id="475026717">
          <w:marLeft w:val="640"/>
          <w:marRight w:val="0"/>
          <w:marTop w:val="0"/>
          <w:marBottom w:val="0"/>
          <w:divBdr>
            <w:top w:val="none" w:sz="0" w:space="0" w:color="auto"/>
            <w:left w:val="none" w:sz="0" w:space="0" w:color="auto"/>
            <w:bottom w:val="none" w:sz="0" w:space="0" w:color="auto"/>
            <w:right w:val="none" w:sz="0" w:space="0" w:color="auto"/>
          </w:divBdr>
        </w:div>
        <w:div w:id="1858810047">
          <w:marLeft w:val="640"/>
          <w:marRight w:val="0"/>
          <w:marTop w:val="0"/>
          <w:marBottom w:val="0"/>
          <w:divBdr>
            <w:top w:val="none" w:sz="0" w:space="0" w:color="auto"/>
            <w:left w:val="none" w:sz="0" w:space="0" w:color="auto"/>
            <w:bottom w:val="none" w:sz="0" w:space="0" w:color="auto"/>
            <w:right w:val="none" w:sz="0" w:space="0" w:color="auto"/>
          </w:divBdr>
        </w:div>
        <w:div w:id="1274944136">
          <w:marLeft w:val="640"/>
          <w:marRight w:val="0"/>
          <w:marTop w:val="0"/>
          <w:marBottom w:val="0"/>
          <w:divBdr>
            <w:top w:val="none" w:sz="0" w:space="0" w:color="auto"/>
            <w:left w:val="none" w:sz="0" w:space="0" w:color="auto"/>
            <w:bottom w:val="none" w:sz="0" w:space="0" w:color="auto"/>
            <w:right w:val="none" w:sz="0" w:space="0" w:color="auto"/>
          </w:divBdr>
        </w:div>
        <w:div w:id="1595279100">
          <w:marLeft w:val="640"/>
          <w:marRight w:val="0"/>
          <w:marTop w:val="0"/>
          <w:marBottom w:val="0"/>
          <w:divBdr>
            <w:top w:val="none" w:sz="0" w:space="0" w:color="auto"/>
            <w:left w:val="none" w:sz="0" w:space="0" w:color="auto"/>
            <w:bottom w:val="none" w:sz="0" w:space="0" w:color="auto"/>
            <w:right w:val="none" w:sz="0" w:space="0" w:color="auto"/>
          </w:divBdr>
        </w:div>
        <w:div w:id="1530336644">
          <w:marLeft w:val="640"/>
          <w:marRight w:val="0"/>
          <w:marTop w:val="0"/>
          <w:marBottom w:val="0"/>
          <w:divBdr>
            <w:top w:val="none" w:sz="0" w:space="0" w:color="auto"/>
            <w:left w:val="none" w:sz="0" w:space="0" w:color="auto"/>
            <w:bottom w:val="none" w:sz="0" w:space="0" w:color="auto"/>
            <w:right w:val="none" w:sz="0" w:space="0" w:color="auto"/>
          </w:divBdr>
        </w:div>
        <w:div w:id="1977450191">
          <w:marLeft w:val="640"/>
          <w:marRight w:val="0"/>
          <w:marTop w:val="0"/>
          <w:marBottom w:val="0"/>
          <w:divBdr>
            <w:top w:val="none" w:sz="0" w:space="0" w:color="auto"/>
            <w:left w:val="none" w:sz="0" w:space="0" w:color="auto"/>
            <w:bottom w:val="none" w:sz="0" w:space="0" w:color="auto"/>
            <w:right w:val="none" w:sz="0" w:space="0" w:color="auto"/>
          </w:divBdr>
        </w:div>
        <w:div w:id="22634242">
          <w:marLeft w:val="640"/>
          <w:marRight w:val="0"/>
          <w:marTop w:val="0"/>
          <w:marBottom w:val="0"/>
          <w:divBdr>
            <w:top w:val="none" w:sz="0" w:space="0" w:color="auto"/>
            <w:left w:val="none" w:sz="0" w:space="0" w:color="auto"/>
            <w:bottom w:val="none" w:sz="0" w:space="0" w:color="auto"/>
            <w:right w:val="none" w:sz="0" w:space="0" w:color="auto"/>
          </w:divBdr>
        </w:div>
        <w:div w:id="1093739513">
          <w:marLeft w:val="640"/>
          <w:marRight w:val="0"/>
          <w:marTop w:val="0"/>
          <w:marBottom w:val="0"/>
          <w:divBdr>
            <w:top w:val="none" w:sz="0" w:space="0" w:color="auto"/>
            <w:left w:val="none" w:sz="0" w:space="0" w:color="auto"/>
            <w:bottom w:val="none" w:sz="0" w:space="0" w:color="auto"/>
            <w:right w:val="none" w:sz="0" w:space="0" w:color="auto"/>
          </w:divBdr>
        </w:div>
        <w:div w:id="1674918960">
          <w:marLeft w:val="640"/>
          <w:marRight w:val="0"/>
          <w:marTop w:val="0"/>
          <w:marBottom w:val="0"/>
          <w:divBdr>
            <w:top w:val="none" w:sz="0" w:space="0" w:color="auto"/>
            <w:left w:val="none" w:sz="0" w:space="0" w:color="auto"/>
            <w:bottom w:val="none" w:sz="0" w:space="0" w:color="auto"/>
            <w:right w:val="none" w:sz="0" w:space="0" w:color="auto"/>
          </w:divBdr>
        </w:div>
        <w:div w:id="1673491228">
          <w:marLeft w:val="640"/>
          <w:marRight w:val="0"/>
          <w:marTop w:val="0"/>
          <w:marBottom w:val="0"/>
          <w:divBdr>
            <w:top w:val="none" w:sz="0" w:space="0" w:color="auto"/>
            <w:left w:val="none" w:sz="0" w:space="0" w:color="auto"/>
            <w:bottom w:val="none" w:sz="0" w:space="0" w:color="auto"/>
            <w:right w:val="none" w:sz="0" w:space="0" w:color="auto"/>
          </w:divBdr>
        </w:div>
        <w:div w:id="926812527">
          <w:marLeft w:val="640"/>
          <w:marRight w:val="0"/>
          <w:marTop w:val="0"/>
          <w:marBottom w:val="0"/>
          <w:divBdr>
            <w:top w:val="none" w:sz="0" w:space="0" w:color="auto"/>
            <w:left w:val="none" w:sz="0" w:space="0" w:color="auto"/>
            <w:bottom w:val="none" w:sz="0" w:space="0" w:color="auto"/>
            <w:right w:val="none" w:sz="0" w:space="0" w:color="auto"/>
          </w:divBdr>
        </w:div>
        <w:div w:id="1377195064">
          <w:marLeft w:val="640"/>
          <w:marRight w:val="0"/>
          <w:marTop w:val="0"/>
          <w:marBottom w:val="0"/>
          <w:divBdr>
            <w:top w:val="none" w:sz="0" w:space="0" w:color="auto"/>
            <w:left w:val="none" w:sz="0" w:space="0" w:color="auto"/>
            <w:bottom w:val="none" w:sz="0" w:space="0" w:color="auto"/>
            <w:right w:val="none" w:sz="0" w:space="0" w:color="auto"/>
          </w:divBdr>
        </w:div>
        <w:div w:id="1886139238">
          <w:marLeft w:val="640"/>
          <w:marRight w:val="0"/>
          <w:marTop w:val="0"/>
          <w:marBottom w:val="0"/>
          <w:divBdr>
            <w:top w:val="none" w:sz="0" w:space="0" w:color="auto"/>
            <w:left w:val="none" w:sz="0" w:space="0" w:color="auto"/>
            <w:bottom w:val="none" w:sz="0" w:space="0" w:color="auto"/>
            <w:right w:val="none" w:sz="0" w:space="0" w:color="auto"/>
          </w:divBdr>
        </w:div>
        <w:div w:id="337584474">
          <w:marLeft w:val="640"/>
          <w:marRight w:val="0"/>
          <w:marTop w:val="0"/>
          <w:marBottom w:val="0"/>
          <w:divBdr>
            <w:top w:val="none" w:sz="0" w:space="0" w:color="auto"/>
            <w:left w:val="none" w:sz="0" w:space="0" w:color="auto"/>
            <w:bottom w:val="none" w:sz="0" w:space="0" w:color="auto"/>
            <w:right w:val="none" w:sz="0" w:space="0" w:color="auto"/>
          </w:divBdr>
        </w:div>
        <w:div w:id="106122648">
          <w:marLeft w:val="640"/>
          <w:marRight w:val="0"/>
          <w:marTop w:val="0"/>
          <w:marBottom w:val="0"/>
          <w:divBdr>
            <w:top w:val="none" w:sz="0" w:space="0" w:color="auto"/>
            <w:left w:val="none" w:sz="0" w:space="0" w:color="auto"/>
            <w:bottom w:val="none" w:sz="0" w:space="0" w:color="auto"/>
            <w:right w:val="none" w:sz="0" w:space="0" w:color="auto"/>
          </w:divBdr>
        </w:div>
        <w:div w:id="1896621757">
          <w:marLeft w:val="640"/>
          <w:marRight w:val="0"/>
          <w:marTop w:val="0"/>
          <w:marBottom w:val="0"/>
          <w:divBdr>
            <w:top w:val="none" w:sz="0" w:space="0" w:color="auto"/>
            <w:left w:val="none" w:sz="0" w:space="0" w:color="auto"/>
            <w:bottom w:val="none" w:sz="0" w:space="0" w:color="auto"/>
            <w:right w:val="none" w:sz="0" w:space="0" w:color="auto"/>
          </w:divBdr>
        </w:div>
        <w:div w:id="203448361">
          <w:marLeft w:val="640"/>
          <w:marRight w:val="0"/>
          <w:marTop w:val="0"/>
          <w:marBottom w:val="0"/>
          <w:divBdr>
            <w:top w:val="none" w:sz="0" w:space="0" w:color="auto"/>
            <w:left w:val="none" w:sz="0" w:space="0" w:color="auto"/>
            <w:bottom w:val="none" w:sz="0" w:space="0" w:color="auto"/>
            <w:right w:val="none" w:sz="0" w:space="0" w:color="auto"/>
          </w:divBdr>
        </w:div>
        <w:div w:id="1303660282">
          <w:marLeft w:val="640"/>
          <w:marRight w:val="0"/>
          <w:marTop w:val="0"/>
          <w:marBottom w:val="0"/>
          <w:divBdr>
            <w:top w:val="none" w:sz="0" w:space="0" w:color="auto"/>
            <w:left w:val="none" w:sz="0" w:space="0" w:color="auto"/>
            <w:bottom w:val="none" w:sz="0" w:space="0" w:color="auto"/>
            <w:right w:val="none" w:sz="0" w:space="0" w:color="auto"/>
          </w:divBdr>
        </w:div>
        <w:div w:id="1435442163">
          <w:marLeft w:val="640"/>
          <w:marRight w:val="0"/>
          <w:marTop w:val="0"/>
          <w:marBottom w:val="0"/>
          <w:divBdr>
            <w:top w:val="none" w:sz="0" w:space="0" w:color="auto"/>
            <w:left w:val="none" w:sz="0" w:space="0" w:color="auto"/>
            <w:bottom w:val="none" w:sz="0" w:space="0" w:color="auto"/>
            <w:right w:val="none" w:sz="0" w:space="0" w:color="auto"/>
          </w:divBdr>
        </w:div>
        <w:div w:id="1205217261">
          <w:marLeft w:val="640"/>
          <w:marRight w:val="0"/>
          <w:marTop w:val="0"/>
          <w:marBottom w:val="0"/>
          <w:divBdr>
            <w:top w:val="none" w:sz="0" w:space="0" w:color="auto"/>
            <w:left w:val="none" w:sz="0" w:space="0" w:color="auto"/>
            <w:bottom w:val="none" w:sz="0" w:space="0" w:color="auto"/>
            <w:right w:val="none" w:sz="0" w:space="0" w:color="auto"/>
          </w:divBdr>
        </w:div>
        <w:div w:id="719136578">
          <w:marLeft w:val="640"/>
          <w:marRight w:val="0"/>
          <w:marTop w:val="0"/>
          <w:marBottom w:val="0"/>
          <w:divBdr>
            <w:top w:val="none" w:sz="0" w:space="0" w:color="auto"/>
            <w:left w:val="none" w:sz="0" w:space="0" w:color="auto"/>
            <w:bottom w:val="none" w:sz="0" w:space="0" w:color="auto"/>
            <w:right w:val="none" w:sz="0" w:space="0" w:color="auto"/>
          </w:divBdr>
        </w:div>
        <w:div w:id="922950107">
          <w:marLeft w:val="640"/>
          <w:marRight w:val="0"/>
          <w:marTop w:val="0"/>
          <w:marBottom w:val="0"/>
          <w:divBdr>
            <w:top w:val="none" w:sz="0" w:space="0" w:color="auto"/>
            <w:left w:val="none" w:sz="0" w:space="0" w:color="auto"/>
            <w:bottom w:val="none" w:sz="0" w:space="0" w:color="auto"/>
            <w:right w:val="none" w:sz="0" w:space="0" w:color="auto"/>
          </w:divBdr>
        </w:div>
        <w:div w:id="1057049349">
          <w:marLeft w:val="640"/>
          <w:marRight w:val="0"/>
          <w:marTop w:val="0"/>
          <w:marBottom w:val="0"/>
          <w:divBdr>
            <w:top w:val="none" w:sz="0" w:space="0" w:color="auto"/>
            <w:left w:val="none" w:sz="0" w:space="0" w:color="auto"/>
            <w:bottom w:val="none" w:sz="0" w:space="0" w:color="auto"/>
            <w:right w:val="none" w:sz="0" w:space="0" w:color="auto"/>
          </w:divBdr>
        </w:div>
        <w:div w:id="1713731670">
          <w:marLeft w:val="640"/>
          <w:marRight w:val="0"/>
          <w:marTop w:val="0"/>
          <w:marBottom w:val="0"/>
          <w:divBdr>
            <w:top w:val="none" w:sz="0" w:space="0" w:color="auto"/>
            <w:left w:val="none" w:sz="0" w:space="0" w:color="auto"/>
            <w:bottom w:val="none" w:sz="0" w:space="0" w:color="auto"/>
            <w:right w:val="none" w:sz="0" w:space="0" w:color="auto"/>
          </w:divBdr>
        </w:div>
        <w:div w:id="1098256508">
          <w:marLeft w:val="640"/>
          <w:marRight w:val="0"/>
          <w:marTop w:val="0"/>
          <w:marBottom w:val="0"/>
          <w:divBdr>
            <w:top w:val="none" w:sz="0" w:space="0" w:color="auto"/>
            <w:left w:val="none" w:sz="0" w:space="0" w:color="auto"/>
            <w:bottom w:val="none" w:sz="0" w:space="0" w:color="auto"/>
            <w:right w:val="none" w:sz="0" w:space="0" w:color="auto"/>
          </w:divBdr>
        </w:div>
        <w:div w:id="1885629925">
          <w:marLeft w:val="640"/>
          <w:marRight w:val="0"/>
          <w:marTop w:val="0"/>
          <w:marBottom w:val="0"/>
          <w:divBdr>
            <w:top w:val="none" w:sz="0" w:space="0" w:color="auto"/>
            <w:left w:val="none" w:sz="0" w:space="0" w:color="auto"/>
            <w:bottom w:val="none" w:sz="0" w:space="0" w:color="auto"/>
            <w:right w:val="none" w:sz="0" w:space="0" w:color="auto"/>
          </w:divBdr>
        </w:div>
        <w:div w:id="1643340009">
          <w:marLeft w:val="640"/>
          <w:marRight w:val="0"/>
          <w:marTop w:val="0"/>
          <w:marBottom w:val="0"/>
          <w:divBdr>
            <w:top w:val="none" w:sz="0" w:space="0" w:color="auto"/>
            <w:left w:val="none" w:sz="0" w:space="0" w:color="auto"/>
            <w:bottom w:val="none" w:sz="0" w:space="0" w:color="auto"/>
            <w:right w:val="none" w:sz="0" w:space="0" w:color="auto"/>
          </w:divBdr>
        </w:div>
        <w:div w:id="1087076499">
          <w:marLeft w:val="640"/>
          <w:marRight w:val="0"/>
          <w:marTop w:val="0"/>
          <w:marBottom w:val="0"/>
          <w:divBdr>
            <w:top w:val="none" w:sz="0" w:space="0" w:color="auto"/>
            <w:left w:val="none" w:sz="0" w:space="0" w:color="auto"/>
            <w:bottom w:val="none" w:sz="0" w:space="0" w:color="auto"/>
            <w:right w:val="none" w:sz="0" w:space="0" w:color="auto"/>
          </w:divBdr>
        </w:div>
        <w:div w:id="319427192">
          <w:marLeft w:val="640"/>
          <w:marRight w:val="0"/>
          <w:marTop w:val="0"/>
          <w:marBottom w:val="0"/>
          <w:divBdr>
            <w:top w:val="none" w:sz="0" w:space="0" w:color="auto"/>
            <w:left w:val="none" w:sz="0" w:space="0" w:color="auto"/>
            <w:bottom w:val="none" w:sz="0" w:space="0" w:color="auto"/>
            <w:right w:val="none" w:sz="0" w:space="0" w:color="auto"/>
          </w:divBdr>
        </w:div>
        <w:div w:id="225527766">
          <w:marLeft w:val="640"/>
          <w:marRight w:val="0"/>
          <w:marTop w:val="0"/>
          <w:marBottom w:val="0"/>
          <w:divBdr>
            <w:top w:val="none" w:sz="0" w:space="0" w:color="auto"/>
            <w:left w:val="none" w:sz="0" w:space="0" w:color="auto"/>
            <w:bottom w:val="none" w:sz="0" w:space="0" w:color="auto"/>
            <w:right w:val="none" w:sz="0" w:space="0" w:color="auto"/>
          </w:divBdr>
        </w:div>
        <w:div w:id="249778602">
          <w:marLeft w:val="640"/>
          <w:marRight w:val="0"/>
          <w:marTop w:val="0"/>
          <w:marBottom w:val="0"/>
          <w:divBdr>
            <w:top w:val="none" w:sz="0" w:space="0" w:color="auto"/>
            <w:left w:val="none" w:sz="0" w:space="0" w:color="auto"/>
            <w:bottom w:val="none" w:sz="0" w:space="0" w:color="auto"/>
            <w:right w:val="none" w:sz="0" w:space="0" w:color="auto"/>
          </w:divBdr>
        </w:div>
        <w:div w:id="1784611146">
          <w:marLeft w:val="640"/>
          <w:marRight w:val="0"/>
          <w:marTop w:val="0"/>
          <w:marBottom w:val="0"/>
          <w:divBdr>
            <w:top w:val="none" w:sz="0" w:space="0" w:color="auto"/>
            <w:left w:val="none" w:sz="0" w:space="0" w:color="auto"/>
            <w:bottom w:val="none" w:sz="0" w:space="0" w:color="auto"/>
            <w:right w:val="none" w:sz="0" w:space="0" w:color="auto"/>
          </w:divBdr>
        </w:div>
        <w:div w:id="1825660958">
          <w:marLeft w:val="640"/>
          <w:marRight w:val="0"/>
          <w:marTop w:val="0"/>
          <w:marBottom w:val="0"/>
          <w:divBdr>
            <w:top w:val="none" w:sz="0" w:space="0" w:color="auto"/>
            <w:left w:val="none" w:sz="0" w:space="0" w:color="auto"/>
            <w:bottom w:val="none" w:sz="0" w:space="0" w:color="auto"/>
            <w:right w:val="none" w:sz="0" w:space="0" w:color="auto"/>
          </w:divBdr>
        </w:div>
        <w:div w:id="1568109519">
          <w:marLeft w:val="640"/>
          <w:marRight w:val="0"/>
          <w:marTop w:val="0"/>
          <w:marBottom w:val="0"/>
          <w:divBdr>
            <w:top w:val="none" w:sz="0" w:space="0" w:color="auto"/>
            <w:left w:val="none" w:sz="0" w:space="0" w:color="auto"/>
            <w:bottom w:val="none" w:sz="0" w:space="0" w:color="auto"/>
            <w:right w:val="none" w:sz="0" w:space="0" w:color="auto"/>
          </w:divBdr>
        </w:div>
        <w:div w:id="540676424">
          <w:marLeft w:val="640"/>
          <w:marRight w:val="0"/>
          <w:marTop w:val="0"/>
          <w:marBottom w:val="0"/>
          <w:divBdr>
            <w:top w:val="none" w:sz="0" w:space="0" w:color="auto"/>
            <w:left w:val="none" w:sz="0" w:space="0" w:color="auto"/>
            <w:bottom w:val="none" w:sz="0" w:space="0" w:color="auto"/>
            <w:right w:val="none" w:sz="0" w:space="0" w:color="auto"/>
          </w:divBdr>
        </w:div>
        <w:div w:id="1760324455">
          <w:marLeft w:val="640"/>
          <w:marRight w:val="0"/>
          <w:marTop w:val="0"/>
          <w:marBottom w:val="0"/>
          <w:divBdr>
            <w:top w:val="none" w:sz="0" w:space="0" w:color="auto"/>
            <w:left w:val="none" w:sz="0" w:space="0" w:color="auto"/>
            <w:bottom w:val="none" w:sz="0" w:space="0" w:color="auto"/>
            <w:right w:val="none" w:sz="0" w:space="0" w:color="auto"/>
          </w:divBdr>
        </w:div>
        <w:div w:id="1431966456">
          <w:marLeft w:val="640"/>
          <w:marRight w:val="0"/>
          <w:marTop w:val="0"/>
          <w:marBottom w:val="0"/>
          <w:divBdr>
            <w:top w:val="none" w:sz="0" w:space="0" w:color="auto"/>
            <w:left w:val="none" w:sz="0" w:space="0" w:color="auto"/>
            <w:bottom w:val="none" w:sz="0" w:space="0" w:color="auto"/>
            <w:right w:val="none" w:sz="0" w:space="0" w:color="auto"/>
          </w:divBdr>
        </w:div>
        <w:div w:id="1137644954">
          <w:marLeft w:val="640"/>
          <w:marRight w:val="0"/>
          <w:marTop w:val="0"/>
          <w:marBottom w:val="0"/>
          <w:divBdr>
            <w:top w:val="none" w:sz="0" w:space="0" w:color="auto"/>
            <w:left w:val="none" w:sz="0" w:space="0" w:color="auto"/>
            <w:bottom w:val="none" w:sz="0" w:space="0" w:color="auto"/>
            <w:right w:val="none" w:sz="0" w:space="0" w:color="auto"/>
          </w:divBdr>
        </w:div>
        <w:div w:id="1828934619">
          <w:marLeft w:val="640"/>
          <w:marRight w:val="0"/>
          <w:marTop w:val="0"/>
          <w:marBottom w:val="0"/>
          <w:divBdr>
            <w:top w:val="none" w:sz="0" w:space="0" w:color="auto"/>
            <w:left w:val="none" w:sz="0" w:space="0" w:color="auto"/>
            <w:bottom w:val="none" w:sz="0" w:space="0" w:color="auto"/>
            <w:right w:val="none" w:sz="0" w:space="0" w:color="auto"/>
          </w:divBdr>
        </w:div>
        <w:div w:id="1689022655">
          <w:marLeft w:val="640"/>
          <w:marRight w:val="0"/>
          <w:marTop w:val="0"/>
          <w:marBottom w:val="0"/>
          <w:divBdr>
            <w:top w:val="none" w:sz="0" w:space="0" w:color="auto"/>
            <w:left w:val="none" w:sz="0" w:space="0" w:color="auto"/>
            <w:bottom w:val="none" w:sz="0" w:space="0" w:color="auto"/>
            <w:right w:val="none" w:sz="0" w:space="0" w:color="auto"/>
          </w:divBdr>
        </w:div>
        <w:div w:id="1311248937">
          <w:marLeft w:val="640"/>
          <w:marRight w:val="0"/>
          <w:marTop w:val="0"/>
          <w:marBottom w:val="0"/>
          <w:divBdr>
            <w:top w:val="none" w:sz="0" w:space="0" w:color="auto"/>
            <w:left w:val="none" w:sz="0" w:space="0" w:color="auto"/>
            <w:bottom w:val="none" w:sz="0" w:space="0" w:color="auto"/>
            <w:right w:val="none" w:sz="0" w:space="0" w:color="auto"/>
          </w:divBdr>
        </w:div>
        <w:div w:id="528495206">
          <w:marLeft w:val="640"/>
          <w:marRight w:val="0"/>
          <w:marTop w:val="0"/>
          <w:marBottom w:val="0"/>
          <w:divBdr>
            <w:top w:val="none" w:sz="0" w:space="0" w:color="auto"/>
            <w:left w:val="none" w:sz="0" w:space="0" w:color="auto"/>
            <w:bottom w:val="none" w:sz="0" w:space="0" w:color="auto"/>
            <w:right w:val="none" w:sz="0" w:space="0" w:color="auto"/>
          </w:divBdr>
        </w:div>
        <w:div w:id="350570593">
          <w:marLeft w:val="640"/>
          <w:marRight w:val="0"/>
          <w:marTop w:val="0"/>
          <w:marBottom w:val="0"/>
          <w:divBdr>
            <w:top w:val="none" w:sz="0" w:space="0" w:color="auto"/>
            <w:left w:val="none" w:sz="0" w:space="0" w:color="auto"/>
            <w:bottom w:val="none" w:sz="0" w:space="0" w:color="auto"/>
            <w:right w:val="none" w:sz="0" w:space="0" w:color="auto"/>
          </w:divBdr>
        </w:div>
        <w:div w:id="420181268">
          <w:marLeft w:val="640"/>
          <w:marRight w:val="0"/>
          <w:marTop w:val="0"/>
          <w:marBottom w:val="0"/>
          <w:divBdr>
            <w:top w:val="none" w:sz="0" w:space="0" w:color="auto"/>
            <w:left w:val="none" w:sz="0" w:space="0" w:color="auto"/>
            <w:bottom w:val="none" w:sz="0" w:space="0" w:color="auto"/>
            <w:right w:val="none" w:sz="0" w:space="0" w:color="auto"/>
          </w:divBdr>
        </w:div>
        <w:div w:id="1569533220">
          <w:marLeft w:val="640"/>
          <w:marRight w:val="0"/>
          <w:marTop w:val="0"/>
          <w:marBottom w:val="0"/>
          <w:divBdr>
            <w:top w:val="none" w:sz="0" w:space="0" w:color="auto"/>
            <w:left w:val="none" w:sz="0" w:space="0" w:color="auto"/>
            <w:bottom w:val="none" w:sz="0" w:space="0" w:color="auto"/>
            <w:right w:val="none" w:sz="0" w:space="0" w:color="auto"/>
          </w:divBdr>
        </w:div>
        <w:div w:id="1344433495">
          <w:marLeft w:val="640"/>
          <w:marRight w:val="0"/>
          <w:marTop w:val="0"/>
          <w:marBottom w:val="0"/>
          <w:divBdr>
            <w:top w:val="none" w:sz="0" w:space="0" w:color="auto"/>
            <w:left w:val="none" w:sz="0" w:space="0" w:color="auto"/>
            <w:bottom w:val="none" w:sz="0" w:space="0" w:color="auto"/>
            <w:right w:val="none" w:sz="0" w:space="0" w:color="auto"/>
          </w:divBdr>
        </w:div>
        <w:div w:id="365251912">
          <w:marLeft w:val="640"/>
          <w:marRight w:val="0"/>
          <w:marTop w:val="0"/>
          <w:marBottom w:val="0"/>
          <w:divBdr>
            <w:top w:val="none" w:sz="0" w:space="0" w:color="auto"/>
            <w:left w:val="none" w:sz="0" w:space="0" w:color="auto"/>
            <w:bottom w:val="none" w:sz="0" w:space="0" w:color="auto"/>
            <w:right w:val="none" w:sz="0" w:space="0" w:color="auto"/>
          </w:divBdr>
        </w:div>
        <w:div w:id="579875099">
          <w:marLeft w:val="640"/>
          <w:marRight w:val="0"/>
          <w:marTop w:val="0"/>
          <w:marBottom w:val="0"/>
          <w:divBdr>
            <w:top w:val="none" w:sz="0" w:space="0" w:color="auto"/>
            <w:left w:val="none" w:sz="0" w:space="0" w:color="auto"/>
            <w:bottom w:val="none" w:sz="0" w:space="0" w:color="auto"/>
            <w:right w:val="none" w:sz="0" w:space="0" w:color="auto"/>
          </w:divBdr>
        </w:div>
        <w:div w:id="1516797462">
          <w:marLeft w:val="640"/>
          <w:marRight w:val="0"/>
          <w:marTop w:val="0"/>
          <w:marBottom w:val="0"/>
          <w:divBdr>
            <w:top w:val="none" w:sz="0" w:space="0" w:color="auto"/>
            <w:left w:val="none" w:sz="0" w:space="0" w:color="auto"/>
            <w:bottom w:val="none" w:sz="0" w:space="0" w:color="auto"/>
            <w:right w:val="none" w:sz="0" w:space="0" w:color="auto"/>
          </w:divBdr>
        </w:div>
        <w:div w:id="787089221">
          <w:marLeft w:val="640"/>
          <w:marRight w:val="0"/>
          <w:marTop w:val="0"/>
          <w:marBottom w:val="0"/>
          <w:divBdr>
            <w:top w:val="none" w:sz="0" w:space="0" w:color="auto"/>
            <w:left w:val="none" w:sz="0" w:space="0" w:color="auto"/>
            <w:bottom w:val="none" w:sz="0" w:space="0" w:color="auto"/>
            <w:right w:val="none" w:sz="0" w:space="0" w:color="auto"/>
          </w:divBdr>
        </w:div>
        <w:div w:id="642781619">
          <w:marLeft w:val="640"/>
          <w:marRight w:val="0"/>
          <w:marTop w:val="0"/>
          <w:marBottom w:val="0"/>
          <w:divBdr>
            <w:top w:val="none" w:sz="0" w:space="0" w:color="auto"/>
            <w:left w:val="none" w:sz="0" w:space="0" w:color="auto"/>
            <w:bottom w:val="none" w:sz="0" w:space="0" w:color="auto"/>
            <w:right w:val="none" w:sz="0" w:space="0" w:color="auto"/>
          </w:divBdr>
        </w:div>
        <w:div w:id="247230689">
          <w:marLeft w:val="640"/>
          <w:marRight w:val="0"/>
          <w:marTop w:val="0"/>
          <w:marBottom w:val="0"/>
          <w:divBdr>
            <w:top w:val="none" w:sz="0" w:space="0" w:color="auto"/>
            <w:left w:val="none" w:sz="0" w:space="0" w:color="auto"/>
            <w:bottom w:val="none" w:sz="0" w:space="0" w:color="auto"/>
            <w:right w:val="none" w:sz="0" w:space="0" w:color="auto"/>
          </w:divBdr>
        </w:div>
        <w:div w:id="417794558">
          <w:marLeft w:val="640"/>
          <w:marRight w:val="0"/>
          <w:marTop w:val="0"/>
          <w:marBottom w:val="0"/>
          <w:divBdr>
            <w:top w:val="none" w:sz="0" w:space="0" w:color="auto"/>
            <w:left w:val="none" w:sz="0" w:space="0" w:color="auto"/>
            <w:bottom w:val="none" w:sz="0" w:space="0" w:color="auto"/>
            <w:right w:val="none" w:sz="0" w:space="0" w:color="auto"/>
          </w:divBdr>
        </w:div>
        <w:div w:id="369962849">
          <w:marLeft w:val="640"/>
          <w:marRight w:val="0"/>
          <w:marTop w:val="0"/>
          <w:marBottom w:val="0"/>
          <w:divBdr>
            <w:top w:val="none" w:sz="0" w:space="0" w:color="auto"/>
            <w:left w:val="none" w:sz="0" w:space="0" w:color="auto"/>
            <w:bottom w:val="none" w:sz="0" w:space="0" w:color="auto"/>
            <w:right w:val="none" w:sz="0" w:space="0" w:color="auto"/>
          </w:divBdr>
        </w:div>
        <w:div w:id="945773494">
          <w:marLeft w:val="640"/>
          <w:marRight w:val="0"/>
          <w:marTop w:val="0"/>
          <w:marBottom w:val="0"/>
          <w:divBdr>
            <w:top w:val="none" w:sz="0" w:space="0" w:color="auto"/>
            <w:left w:val="none" w:sz="0" w:space="0" w:color="auto"/>
            <w:bottom w:val="none" w:sz="0" w:space="0" w:color="auto"/>
            <w:right w:val="none" w:sz="0" w:space="0" w:color="auto"/>
          </w:divBdr>
        </w:div>
        <w:div w:id="64887896">
          <w:marLeft w:val="640"/>
          <w:marRight w:val="0"/>
          <w:marTop w:val="0"/>
          <w:marBottom w:val="0"/>
          <w:divBdr>
            <w:top w:val="none" w:sz="0" w:space="0" w:color="auto"/>
            <w:left w:val="none" w:sz="0" w:space="0" w:color="auto"/>
            <w:bottom w:val="none" w:sz="0" w:space="0" w:color="auto"/>
            <w:right w:val="none" w:sz="0" w:space="0" w:color="auto"/>
          </w:divBdr>
        </w:div>
        <w:div w:id="94519497">
          <w:marLeft w:val="640"/>
          <w:marRight w:val="0"/>
          <w:marTop w:val="0"/>
          <w:marBottom w:val="0"/>
          <w:divBdr>
            <w:top w:val="none" w:sz="0" w:space="0" w:color="auto"/>
            <w:left w:val="none" w:sz="0" w:space="0" w:color="auto"/>
            <w:bottom w:val="none" w:sz="0" w:space="0" w:color="auto"/>
            <w:right w:val="none" w:sz="0" w:space="0" w:color="auto"/>
          </w:divBdr>
        </w:div>
        <w:div w:id="1138840681">
          <w:marLeft w:val="640"/>
          <w:marRight w:val="0"/>
          <w:marTop w:val="0"/>
          <w:marBottom w:val="0"/>
          <w:divBdr>
            <w:top w:val="none" w:sz="0" w:space="0" w:color="auto"/>
            <w:left w:val="none" w:sz="0" w:space="0" w:color="auto"/>
            <w:bottom w:val="none" w:sz="0" w:space="0" w:color="auto"/>
            <w:right w:val="none" w:sz="0" w:space="0" w:color="auto"/>
          </w:divBdr>
        </w:div>
        <w:div w:id="397174330">
          <w:marLeft w:val="640"/>
          <w:marRight w:val="0"/>
          <w:marTop w:val="0"/>
          <w:marBottom w:val="0"/>
          <w:divBdr>
            <w:top w:val="none" w:sz="0" w:space="0" w:color="auto"/>
            <w:left w:val="none" w:sz="0" w:space="0" w:color="auto"/>
            <w:bottom w:val="none" w:sz="0" w:space="0" w:color="auto"/>
            <w:right w:val="none" w:sz="0" w:space="0" w:color="auto"/>
          </w:divBdr>
        </w:div>
        <w:div w:id="26611383">
          <w:marLeft w:val="640"/>
          <w:marRight w:val="0"/>
          <w:marTop w:val="0"/>
          <w:marBottom w:val="0"/>
          <w:divBdr>
            <w:top w:val="none" w:sz="0" w:space="0" w:color="auto"/>
            <w:left w:val="none" w:sz="0" w:space="0" w:color="auto"/>
            <w:bottom w:val="none" w:sz="0" w:space="0" w:color="auto"/>
            <w:right w:val="none" w:sz="0" w:space="0" w:color="auto"/>
          </w:divBdr>
        </w:div>
        <w:div w:id="612979309">
          <w:marLeft w:val="640"/>
          <w:marRight w:val="0"/>
          <w:marTop w:val="0"/>
          <w:marBottom w:val="0"/>
          <w:divBdr>
            <w:top w:val="none" w:sz="0" w:space="0" w:color="auto"/>
            <w:left w:val="none" w:sz="0" w:space="0" w:color="auto"/>
            <w:bottom w:val="none" w:sz="0" w:space="0" w:color="auto"/>
            <w:right w:val="none" w:sz="0" w:space="0" w:color="auto"/>
          </w:divBdr>
        </w:div>
        <w:div w:id="205338955">
          <w:marLeft w:val="640"/>
          <w:marRight w:val="0"/>
          <w:marTop w:val="0"/>
          <w:marBottom w:val="0"/>
          <w:divBdr>
            <w:top w:val="none" w:sz="0" w:space="0" w:color="auto"/>
            <w:left w:val="none" w:sz="0" w:space="0" w:color="auto"/>
            <w:bottom w:val="none" w:sz="0" w:space="0" w:color="auto"/>
            <w:right w:val="none" w:sz="0" w:space="0" w:color="auto"/>
          </w:divBdr>
        </w:div>
        <w:div w:id="1878084016">
          <w:marLeft w:val="640"/>
          <w:marRight w:val="0"/>
          <w:marTop w:val="0"/>
          <w:marBottom w:val="0"/>
          <w:divBdr>
            <w:top w:val="none" w:sz="0" w:space="0" w:color="auto"/>
            <w:left w:val="none" w:sz="0" w:space="0" w:color="auto"/>
            <w:bottom w:val="none" w:sz="0" w:space="0" w:color="auto"/>
            <w:right w:val="none" w:sz="0" w:space="0" w:color="auto"/>
          </w:divBdr>
        </w:div>
        <w:div w:id="308675449">
          <w:marLeft w:val="640"/>
          <w:marRight w:val="0"/>
          <w:marTop w:val="0"/>
          <w:marBottom w:val="0"/>
          <w:divBdr>
            <w:top w:val="none" w:sz="0" w:space="0" w:color="auto"/>
            <w:left w:val="none" w:sz="0" w:space="0" w:color="auto"/>
            <w:bottom w:val="none" w:sz="0" w:space="0" w:color="auto"/>
            <w:right w:val="none" w:sz="0" w:space="0" w:color="auto"/>
          </w:divBdr>
        </w:div>
        <w:div w:id="416832940">
          <w:marLeft w:val="640"/>
          <w:marRight w:val="0"/>
          <w:marTop w:val="0"/>
          <w:marBottom w:val="0"/>
          <w:divBdr>
            <w:top w:val="none" w:sz="0" w:space="0" w:color="auto"/>
            <w:left w:val="none" w:sz="0" w:space="0" w:color="auto"/>
            <w:bottom w:val="none" w:sz="0" w:space="0" w:color="auto"/>
            <w:right w:val="none" w:sz="0" w:space="0" w:color="auto"/>
          </w:divBdr>
        </w:div>
        <w:div w:id="1249734210">
          <w:marLeft w:val="640"/>
          <w:marRight w:val="0"/>
          <w:marTop w:val="0"/>
          <w:marBottom w:val="0"/>
          <w:divBdr>
            <w:top w:val="none" w:sz="0" w:space="0" w:color="auto"/>
            <w:left w:val="none" w:sz="0" w:space="0" w:color="auto"/>
            <w:bottom w:val="none" w:sz="0" w:space="0" w:color="auto"/>
            <w:right w:val="none" w:sz="0" w:space="0" w:color="auto"/>
          </w:divBdr>
        </w:div>
        <w:div w:id="896087737">
          <w:marLeft w:val="640"/>
          <w:marRight w:val="0"/>
          <w:marTop w:val="0"/>
          <w:marBottom w:val="0"/>
          <w:divBdr>
            <w:top w:val="none" w:sz="0" w:space="0" w:color="auto"/>
            <w:left w:val="none" w:sz="0" w:space="0" w:color="auto"/>
            <w:bottom w:val="none" w:sz="0" w:space="0" w:color="auto"/>
            <w:right w:val="none" w:sz="0" w:space="0" w:color="auto"/>
          </w:divBdr>
        </w:div>
        <w:div w:id="1711683653">
          <w:marLeft w:val="640"/>
          <w:marRight w:val="0"/>
          <w:marTop w:val="0"/>
          <w:marBottom w:val="0"/>
          <w:divBdr>
            <w:top w:val="none" w:sz="0" w:space="0" w:color="auto"/>
            <w:left w:val="none" w:sz="0" w:space="0" w:color="auto"/>
            <w:bottom w:val="none" w:sz="0" w:space="0" w:color="auto"/>
            <w:right w:val="none" w:sz="0" w:space="0" w:color="auto"/>
          </w:divBdr>
        </w:div>
        <w:div w:id="709303699">
          <w:marLeft w:val="640"/>
          <w:marRight w:val="0"/>
          <w:marTop w:val="0"/>
          <w:marBottom w:val="0"/>
          <w:divBdr>
            <w:top w:val="none" w:sz="0" w:space="0" w:color="auto"/>
            <w:left w:val="none" w:sz="0" w:space="0" w:color="auto"/>
            <w:bottom w:val="none" w:sz="0" w:space="0" w:color="auto"/>
            <w:right w:val="none" w:sz="0" w:space="0" w:color="auto"/>
          </w:divBdr>
        </w:div>
        <w:div w:id="644433537">
          <w:marLeft w:val="640"/>
          <w:marRight w:val="0"/>
          <w:marTop w:val="0"/>
          <w:marBottom w:val="0"/>
          <w:divBdr>
            <w:top w:val="none" w:sz="0" w:space="0" w:color="auto"/>
            <w:left w:val="none" w:sz="0" w:space="0" w:color="auto"/>
            <w:bottom w:val="none" w:sz="0" w:space="0" w:color="auto"/>
            <w:right w:val="none" w:sz="0" w:space="0" w:color="auto"/>
          </w:divBdr>
        </w:div>
        <w:div w:id="715592103">
          <w:marLeft w:val="640"/>
          <w:marRight w:val="0"/>
          <w:marTop w:val="0"/>
          <w:marBottom w:val="0"/>
          <w:divBdr>
            <w:top w:val="none" w:sz="0" w:space="0" w:color="auto"/>
            <w:left w:val="none" w:sz="0" w:space="0" w:color="auto"/>
            <w:bottom w:val="none" w:sz="0" w:space="0" w:color="auto"/>
            <w:right w:val="none" w:sz="0" w:space="0" w:color="auto"/>
          </w:divBdr>
        </w:div>
        <w:div w:id="1126005886">
          <w:marLeft w:val="640"/>
          <w:marRight w:val="0"/>
          <w:marTop w:val="0"/>
          <w:marBottom w:val="0"/>
          <w:divBdr>
            <w:top w:val="none" w:sz="0" w:space="0" w:color="auto"/>
            <w:left w:val="none" w:sz="0" w:space="0" w:color="auto"/>
            <w:bottom w:val="none" w:sz="0" w:space="0" w:color="auto"/>
            <w:right w:val="none" w:sz="0" w:space="0" w:color="auto"/>
          </w:divBdr>
        </w:div>
        <w:div w:id="1737239466">
          <w:marLeft w:val="640"/>
          <w:marRight w:val="0"/>
          <w:marTop w:val="0"/>
          <w:marBottom w:val="0"/>
          <w:divBdr>
            <w:top w:val="none" w:sz="0" w:space="0" w:color="auto"/>
            <w:left w:val="none" w:sz="0" w:space="0" w:color="auto"/>
            <w:bottom w:val="none" w:sz="0" w:space="0" w:color="auto"/>
            <w:right w:val="none" w:sz="0" w:space="0" w:color="auto"/>
          </w:divBdr>
        </w:div>
        <w:div w:id="1722896305">
          <w:marLeft w:val="640"/>
          <w:marRight w:val="0"/>
          <w:marTop w:val="0"/>
          <w:marBottom w:val="0"/>
          <w:divBdr>
            <w:top w:val="none" w:sz="0" w:space="0" w:color="auto"/>
            <w:left w:val="none" w:sz="0" w:space="0" w:color="auto"/>
            <w:bottom w:val="none" w:sz="0" w:space="0" w:color="auto"/>
            <w:right w:val="none" w:sz="0" w:space="0" w:color="auto"/>
          </w:divBdr>
        </w:div>
        <w:div w:id="219175831">
          <w:marLeft w:val="640"/>
          <w:marRight w:val="0"/>
          <w:marTop w:val="0"/>
          <w:marBottom w:val="0"/>
          <w:divBdr>
            <w:top w:val="none" w:sz="0" w:space="0" w:color="auto"/>
            <w:left w:val="none" w:sz="0" w:space="0" w:color="auto"/>
            <w:bottom w:val="none" w:sz="0" w:space="0" w:color="auto"/>
            <w:right w:val="none" w:sz="0" w:space="0" w:color="auto"/>
          </w:divBdr>
        </w:div>
        <w:div w:id="1354842350">
          <w:marLeft w:val="640"/>
          <w:marRight w:val="0"/>
          <w:marTop w:val="0"/>
          <w:marBottom w:val="0"/>
          <w:divBdr>
            <w:top w:val="none" w:sz="0" w:space="0" w:color="auto"/>
            <w:left w:val="none" w:sz="0" w:space="0" w:color="auto"/>
            <w:bottom w:val="none" w:sz="0" w:space="0" w:color="auto"/>
            <w:right w:val="none" w:sz="0" w:space="0" w:color="auto"/>
          </w:divBdr>
        </w:div>
        <w:div w:id="794370913">
          <w:marLeft w:val="640"/>
          <w:marRight w:val="0"/>
          <w:marTop w:val="0"/>
          <w:marBottom w:val="0"/>
          <w:divBdr>
            <w:top w:val="none" w:sz="0" w:space="0" w:color="auto"/>
            <w:left w:val="none" w:sz="0" w:space="0" w:color="auto"/>
            <w:bottom w:val="none" w:sz="0" w:space="0" w:color="auto"/>
            <w:right w:val="none" w:sz="0" w:space="0" w:color="auto"/>
          </w:divBdr>
        </w:div>
      </w:divsChild>
    </w:div>
    <w:div w:id="680472955">
      <w:bodyDiv w:val="1"/>
      <w:marLeft w:val="0"/>
      <w:marRight w:val="0"/>
      <w:marTop w:val="0"/>
      <w:marBottom w:val="0"/>
      <w:divBdr>
        <w:top w:val="none" w:sz="0" w:space="0" w:color="auto"/>
        <w:left w:val="none" w:sz="0" w:space="0" w:color="auto"/>
        <w:bottom w:val="none" w:sz="0" w:space="0" w:color="auto"/>
        <w:right w:val="none" w:sz="0" w:space="0" w:color="auto"/>
      </w:divBdr>
      <w:divsChild>
        <w:div w:id="1691956963">
          <w:marLeft w:val="640"/>
          <w:marRight w:val="0"/>
          <w:marTop w:val="0"/>
          <w:marBottom w:val="0"/>
          <w:divBdr>
            <w:top w:val="none" w:sz="0" w:space="0" w:color="auto"/>
            <w:left w:val="none" w:sz="0" w:space="0" w:color="auto"/>
            <w:bottom w:val="none" w:sz="0" w:space="0" w:color="auto"/>
            <w:right w:val="none" w:sz="0" w:space="0" w:color="auto"/>
          </w:divBdr>
        </w:div>
        <w:div w:id="355077604">
          <w:marLeft w:val="640"/>
          <w:marRight w:val="0"/>
          <w:marTop w:val="0"/>
          <w:marBottom w:val="0"/>
          <w:divBdr>
            <w:top w:val="none" w:sz="0" w:space="0" w:color="auto"/>
            <w:left w:val="none" w:sz="0" w:space="0" w:color="auto"/>
            <w:bottom w:val="none" w:sz="0" w:space="0" w:color="auto"/>
            <w:right w:val="none" w:sz="0" w:space="0" w:color="auto"/>
          </w:divBdr>
        </w:div>
        <w:div w:id="560487878">
          <w:marLeft w:val="640"/>
          <w:marRight w:val="0"/>
          <w:marTop w:val="0"/>
          <w:marBottom w:val="0"/>
          <w:divBdr>
            <w:top w:val="none" w:sz="0" w:space="0" w:color="auto"/>
            <w:left w:val="none" w:sz="0" w:space="0" w:color="auto"/>
            <w:bottom w:val="none" w:sz="0" w:space="0" w:color="auto"/>
            <w:right w:val="none" w:sz="0" w:space="0" w:color="auto"/>
          </w:divBdr>
        </w:div>
        <w:div w:id="1062942119">
          <w:marLeft w:val="640"/>
          <w:marRight w:val="0"/>
          <w:marTop w:val="0"/>
          <w:marBottom w:val="0"/>
          <w:divBdr>
            <w:top w:val="none" w:sz="0" w:space="0" w:color="auto"/>
            <w:left w:val="none" w:sz="0" w:space="0" w:color="auto"/>
            <w:bottom w:val="none" w:sz="0" w:space="0" w:color="auto"/>
            <w:right w:val="none" w:sz="0" w:space="0" w:color="auto"/>
          </w:divBdr>
        </w:div>
        <w:div w:id="1652559438">
          <w:marLeft w:val="640"/>
          <w:marRight w:val="0"/>
          <w:marTop w:val="0"/>
          <w:marBottom w:val="0"/>
          <w:divBdr>
            <w:top w:val="none" w:sz="0" w:space="0" w:color="auto"/>
            <w:left w:val="none" w:sz="0" w:space="0" w:color="auto"/>
            <w:bottom w:val="none" w:sz="0" w:space="0" w:color="auto"/>
            <w:right w:val="none" w:sz="0" w:space="0" w:color="auto"/>
          </w:divBdr>
        </w:div>
        <w:div w:id="2129737686">
          <w:marLeft w:val="640"/>
          <w:marRight w:val="0"/>
          <w:marTop w:val="0"/>
          <w:marBottom w:val="0"/>
          <w:divBdr>
            <w:top w:val="none" w:sz="0" w:space="0" w:color="auto"/>
            <w:left w:val="none" w:sz="0" w:space="0" w:color="auto"/>
            <w:bottom w:val="none" w:sz="0" w:space="0" w:color="auto"/>
            <w:right w:val="none" w:sz="0" w:space="0" w:color="auto"/>
          </w:divBdr>
        </w:div>
        <w:div w:id="1615405139">
          <w:marLeft w:val="640"/>
          <w:marRight w:val="0"/>
          <w:marTop w:val="0"/>
          <w:marBottom w:val="0"/>
          <w:divBdr>
            <w:top w:val="none" w:sz="0" w:space="0" w:color="auto"/>
            <w:left w:val="none" w:sz="0" w:space="0" w:color="auto"/>
            <w:bottom w:val="none" w:sz="0" w:space="0" w:color="auto"/>
            <w:right w:val="none" w:sz="0" w:space="0" w:color="auto"/>
          </w:divBdr>
        </w:div>
        <w:div w:id="1147819048">
          <w:marLeft w:val="640"/>
          <w:marRight w:val="0"/>
          <w:marTop w:val="0"/>
          <w:marBottom w:val="0"/>
          <w:divBdr>
            <w:top w:val="none" w:sz="0" w:space="0" w:color="auto"/>
            <w:left w:val="none" w:sz="0" w:space="0" w:color="auto"/>
            <w:bottom w:val="none" w:sz="0" w:space="0" w:color="auto"/>
            <w:right w:val="none" w:sz="0" w:space="0" w:color="auto"/>
          </w:divBdr>
        </w:div>
        <w:div w:id="2004507665">
          <w:marLeft w:val="640"/>
          <w:marRight w:val="0"/>
          <w:marTop w:val="0"/>
          <w:marBottom w:val="0"/>
          <w:divBdr>
            <w:top w:val="none" w:sz="0" w:space="0" w:color="auto"/>
            <w:left w:val="none" w:sz="0" w:space="0" w:color="auto"/>
            <w:bottom w:val="none" w:sz="0" w:space="0" w:color="auto"/>
            <w:right w:val="none" w:sz="0" w:space="0" w:color="auto"/>
          </w:divBdr>
        </w:div>
        <w:div w:id="1372456936">
          <w:marLeft w:val="640"/>
          <w:marRight w:val="0"/>
          <w:marTop w:val="0"/>
          <w:marBottom w:val="0"/>
          <w:divBdr>
            <w:top w:val="none" w:sz="0" w:space="0" w:color="auto"/>
            <w:left w:val="none" w:sz="0" w:space="0" w:color="auto"/>
            <w:bottom w:val="none" w:sz="0" w:space="0" w:color="auto"/>
            <w:right w:val="none" w:sz="0" w:space="0" w:color="auto"/>
          </w:divBdr>
        </w:div>
        <w:div w:id="1493984969">
          <w:marLeft w:val="640"/>
          <w:marRight w:val="0"/>
          <w:marTop w:val="0"/>
          <w:marBottom w:val="0"/>
          <w:divBdr>
            <w:top w:val="none" w:sz="0" w:space="0" w:color="auto"/>
            <w:left w:val="none" w:sz="0" w:space="0" w:color="auto"/>
            <w:bottom w:val="none" w:sz="0" w:space="0" w:color="auto"/>
            <w:right w:val="none" w:sz="0" w:space="0" w:color="auto"/>
          </w:divBdr>
        </w:div>
        <w:div w:id="917516952">
          <w:marLeft w:val="640"/>
          <w:marRight w:val="0"/>
          <w:marTop w:val="0"/>
          <w:marBottom w:val="0"/>
          <w:divBdr>
            <w:top w:val="none" w:sz="0" w:space="0" w:color="auto"/>
            <w:left w:val="none" w:sz="0" w:space="0" w:color="auto"/>
            <w:bottom w:val="none" w:sz="0" w:space="0" w:color="auto"/>
            <w:right w:val="none" w:sz="0" w:space="0" w:color="auto"/>
          </w:divBdr>
        </w:div>
        <w:div w:id="1635672957">
          <w:marLeft w:val="640"/>
          <w:marRight w:val="0"/>
          <w:marTop w:val="0"/>
          <w:marBottom w:val="0"/>
          <w:divBdr>
            <w:top w:val="none" w:sz="0" w:space="0" w:color="auto"/>
            <w:left w:val="none" w:sz="0" w:space="0" w:color="auto"/>
            <w:bottom w:val="none" w:sz="0" w:space="0" w:color="auto"/>
            <w:right w:val="none" w:sz="0" w:space="0" w:color="auto"/>
          </w:divBdr>
        </w:div>
        <w:div w:id="1855997760">
          <w:marLeft w:val="640"/>
          <w:marRight w:val="0"/>
          <w:marTop w:val="0"/>
          <w:marBottom w:val="0"/>
          <w:divBdr>
            <w:top w:val="none" w:sz="0" w:space="0" w:color="auto"/>
            <w:left w:val="none" w:sz="0" w:space="0" w:color="auto"/>
            <w:bottom w:val="none" w:sz="0" w:space="0" w:color="auto"/>
            <w:right w:val="none" w:sz="0" w:space="0" w:color="auto"/>
          </w:divBdr>
        </w:div>
        <w:div w:id="1281062472">
          <w:marLeft w:val="640"/>
          <w:marRight w:val="0"/>
          <w:marTop w:val="0"/>
          <w:marBottom w:val="0"/>
          <w:divBdr>
            <w:top w:val="none" w:sz="0" w:space="0" w:color="auto"/>
            <w:left w:val="none" w:sz="0" w:space="0" w:color="auto"/>
            <w:bottom w:val="none" w:sz="0" w:space="0" w:color="auto"/>
            <w:right w:val="none" w:sz="0" w:space="0" w:color="auto"/>
          </w:divBdr>
        </w:div>
        <w:div w:id="1245840121">
          <w:marLeft w:val="640"/>
          <w:marRight w:val="0"/>
          <w:marTop w:val="0"/>
          <w:marBottom w:val="0"/>
          <w:divBdr>
            <w:top w:val="none" w:sz="0" w:space="0" w:color="auto"/>
            <w:left w:val="none" w:sz="0" w:space="0" w:color="auto"/>
            <w:bottom w:val="none" w:sz="0" w:space="0" w:color="auto"/>
            <w:right w:val="none" w:sz="0" w:space="0" w:color="auto"/>
          </w:divBdr>
        </w:div>
        <w:div w:id="1582326807">
          <w:marLeft w:val="640"/>
          <w:marRight w:val="0"/>
          <w:marTop w:val="0"/>
          <w:marBottom w:val="0"/>
          <w:divBdr>
            <w:top w:val="none" w:sz="0" w:space="0" w:color="auto"/>
            <w:left w:val="none" w:sz="0" w:space="0" w:color="auto"/>
            <w:bottom w:val="none" w:sz="0" w:space="0" w:color="auto"/>
            <w:right w:val="none" w:sz="0" w:space="0" w:color="auto"/>
          </w:divBdr>
        </w:div>
        <w:div w:id="1517767931">
          <w:marLeft w:val="640"/>
          <w:marRight w:val="0"/>
          <w:marTop w:val="0"/>
          <w:marBottom w:val="0"/>
          <w:divBdr>
            <w:top w:val="none" w:sz="0" w:space="0" w:color="auto"/>
            <w:left w:val="none" w:sz="0" w:space="0" w:color="auto"/>
            <w:bottom w:val="none" w:sz="0" w:space="0" w:color="auto"/>
            <w:right w:val="none" w:sz="0" w:space="0" w:color="auto"/>
          </w:divBdr>
        </w:div>
        <w:div w:id="1717393773">
          <w:marLeft w:val="640"/>
          <w:marRight w:val="0"/>
          <w:marTop w:val="0"/>
          <w:marBottom w:val="0"/>
          <w:divBdr>
            <w:top w:val="none" w:sz="0" w:space="0" w:color="auto"/>
            <w:left w:val="none" w:sz="0" w:space="0" w:color="auto"/>
            <w:bottom w:val="none" w:sz="0" w:space="0" w:color="auto"/>
            <w:right w:val="none" w:sz="0" w:space="0" w:color="auto"/>
          </w:divBdr>
        </w:div>
        <w:div w:id="217057508">
          <w:marLeft w:val="640"/>
          <w:marRight w:val="0"/>
          <w:marTop w:val="0"/>
          <w:marBottom w:val="0"/>
          <w:divBdr>
            <w:top w:val="none" w:sz="0" w:space="0" w:color="auto"/>
            <w:left w:val="none" w:sz="0" w:space="0" w:color="auto"/>
            <w:bottom w:val="none" w:sz="0" w:space="0" w:color="auto"/>
            <w:right w:val="none" w:sz="0" w:space="0" w:color="auto"/>
          </w:divBdr>
        </w:div>
        <w:div w:id="1327324470">
          <w:marLeft w:val="640"/>
          <w:marRight w:val="0"/>
          <w:marTop w:val="0"/>
          <w:marBottom w:val="0"/>
          <w:divBdr>
            <w:top w:val="none" w:sz="0" w:space="0" w:color="auto"/>
            <w:left w:val="none" w:sz="0" w:space="0" w:color="auto"/>
            <w:bottom w:val="none" w:sz="0" w:space="0" w:color="auto"/>
            <w:right w:val="none" w:sz="0" w:space="0" w:color="auto"/>
          </w:divBdr>
        </w:div>
        <w:div w:id="1429812681">
          <w:marLeft w:val="640"/>
          <w:marRight w:val="0"/>
          <w:marTop w:val="0"/>
          <w:marBottom w:val="0"/>
          <w:divBdr>
            <w:top w:val="none" w:sz="0" w:space="0" w:color="auto"/>
            <w:left w:val="none" w:sz="0" w:space="0" w:color="auto"/>
            <w:bottom w:val="none" w:sz="0" w:space="0" w:color="auto"/>
            <w:right w:val="none" w:sz="0" w:space="0" w:color="auto"/>
          </w:divBdr>
        </w:div>
        <w:div w:id="1441533329">
          <w:marLeft w:val="640"/>
          <w:marRight w:val="0"/>
          <w:marTop w:val="0"/>
          <w:marBottom w:val="0"/>
          <w:divBdr>
            <w:top w:val="none" w:sz="0" w:space="0" w:color="auto"/>
            <w:left w:val="none" w:sz="0" w:space="0" w:color="auto"/>
            <w:bottom w:val="none" w:sz="0" w:space="0" w:color="auto"/>
            <w:right w:val="none" w:sz="0" w:space="0" w:color="auto"/>
          </w:divBdr>
        </w:div>
        <w:div w:id="1531988205">
          <w:marLeft w:val="640"/>
          <w:marRight w:val="0"/>
          <w:marTop w:val="0"/>
          <w:marBottom w:val="0"/>
          <w:divBdr>
            <w:top w:val="none" w:sz="0" w:space="0" w:color="auto"/>
            <w:left w:val="none" w:sz="0" w:space="0" w:color="auto"/>
            <w:bottom w:val="none" w:sz="0" w:space="0" w:color="auto"/>
            <w:right w:val="none" w:sz="0" w:space="0" w:color="auto"/>
          </w:divBdr>
        </w:div>
        <w:div w:id="1174538615">
          <w:marLeft w:val="640"/>
          <w:marRight w:val="0"/>
          <w:marTop w:val="0"/>
          <w:marBottom w:val="0"/>
          <w:divBdr>
            <w:top w:val="none" w:sz="0" w:space="0" w:color="auto"/>
            <w:left w:val="none" w:sz="0" w:space="0" w:color="auto"/>
            <w:bottom w:val="none" w:sz="0" w:space="0" w:color="auto"/>
            <w:right w:val="none" w:sz="0" w:space="0" w:color="auto"/>
          </w:divBdr>
        </w:div>
        <w:div w:id="192773176">
          <w:marLeft w:val="640"/>
          <w:marRight w:val="0"/>
          <w:marTop w:val="0"/>
          <w:marBottom w:val="0"/>
          <w:divBdr>
            <w:top w:val="none" w:sz="0" w:space="0" w:color="auto"/>
            <w:left w:val="none" w:sz="0" w:space="0" w:color="auto"/>
            <w:bottom w:val="none" w:sz="0" w:space="0" w:color="auto"/>
            <w:right w:val="none" w:sz="0" w:space="0" w:color="auto"/>
          </w:divBdr>
        </w:div>
        <w:div w:id="1532305439">
          <w:marLeft w:val="640"/>
          <w:marRight w:val="0"/>
          <w:marTop w:val="0"/>
          <w:marBottom w:val="0"/>
          <w:divBdr>
            <w:top w:val="none" w:sz="0" w:space="0" w:color="auto"/>
            <w:left w:val="none" w:sz="0" w:space="0" w:color="auto"/>
            <w:bottom w:val="none" w:sz="0" w:space="0" w:color="auto"/>
            <w:right w:val="none" w:sz="0" w:space="0" w:color="auto"/>
          </w:divBdr>
        </w:div>
        <w:div w:id="1274361073">
          <w:marLeft w:val="640"/>
          <w:marRight w:val="0"/>
          <w:marTop w:val="0"/>
          <w:marBottom w:val="0"/>
          <w:divBdr>
            <w:top w:val="none" w:sz="0" w:space="0" w:color="auto"/>
            <w:left w:val="none" w:sz="0" w:space="0" w:color="auto"/>
            <w:bottom w:val="none" w:sz="0" w:space="0" w:color="auto"/>
            <w:right w:val="none" w:sz="0" w:space="0" w:color="auto"/>
          </w:divBdr>
        </w:div>
        <w:div w:id="450637840">
          <w:marLeft w:val="640"/>
          <w:marRight w:val="0"/>
          <w:marTop w:val="0"/>
          <w:marBottom w:val="0"/>
          <w:divBdr>
            <w:top w:val="none" w:sz="0" w:space="0" w:color="auto"/>
            <w:left w:val="none" w:sz="0" w:space="0" w:color="auto"/>
            <w:bottom w:val="none" w:sz="0" w:space="0" w:color="auto"/>
            <w:right w:val="none" w:sz="0" w:space="0" w:color="auto"/>
          </w:divBdr>
        </w:div>
        <w:div w:id="1311859146">
          <w:marLeft w:val="640"/>
          <w:marRight w:val="0"/>
          <w:marTop w:val="0"/>
          <w:marBottom w:val="0"/>
          <w:divBdr>
            <w:top w:val="none" w:sz="0" w:space="0" w:color="auto"/>
            <w:left w:val="none" w:sz="0" w:space="0" w:color="auto"/>
            <w:bottom w:val="none" w:sz="0" w:space="0" w:color="auto"/>
            <w:right w:val="none" w:sz="0" w:space="0" w:color="auto"/>
          </w:divBdr>
        </w:div>
        <w:div w:id="735082952">
          <w:marLeft w:val="640"/>
          <w:marRight w:val="0"/>
          <w:marTop w:val="0"/>
          <w:marBottom w:val="0"/>
          <w:divBdr>
            <w:top w:val="none" w:sz="0" w:space="0" w:color="auto"/>
            <w:left w:val="none" w:sz="0" w:space="0" w:color="auto"/>
            <w:bottom w:val="none" w:sz="0" w:space="0" w:color="auto"/>
            <w:right w:val="none" w:sz="0" w:space="0" w:color="auto"/>
          </w:divBdr>
        </w:div>
        <w:div w:id="1038117258">
          <w:marLeft w:val="640"/>
          <w:marRight w:val="0"/>
          <w:marTop w:val="0"/>
          <w:marBottom w:val="0"/>
          <w:divBdr>
            <w:top w:val="none" w:sz="0" w:space="0" w:color="auto"/>
            <w:left w:val="none" w:sz="0" w:space="0" w:color="auto"/>
            <w:bottom w:val="none" w:sz="0" w:space="0" w:color="auto"/>
            <w:right w:val="none" w:sz="0" w:space="0" w:color="auto"/>
          </w:divBdr>
        </w:div>
        <w:div w:id="1317538992">
          <w:marLeft w:val="640"/>
          <w:marRight w:val="0"/>
          <w:marTop w:val="0"/>
          <w:marBottom w:val="0"/>
          <w:divBdr>
            <w:top w:val="none" w:sz="0" w:space="0" w:color="auto"/>
            <w:left w:val="none" w:sz="0" w:space="0" w:color="auto"/>
            <w:bottom w:val="none" w:sz="0" w:space="0" w:color="auto"/>
            <w:right w:val="none" w:sz="0" w:space="0" w:color="auto"/>
          </w:divBdr>
        </w:div>
        <w:div w:id="182474790">
          <w:marLeft w:val="640"/>
          <w:marRight w:val="0"/>
          <w:marTop w:val="0"/>
          <w:marBottom w:val="0"/>
          <w:divBdr>
            <w:top w:val="none" w:sz="0" w:space="0" w:color="auto"/>
            <w:left w:val="none" w:sz="0" w:space="0" w:color="auto"/>
            <w:bottom w:val="none" w:sz="0" w:space="0" w:color="auto"/>
            <w:right w:val="none" w:sz="0" w:space="0" w:color="auto"/>
          </w:divBdr>
        </w:div>
        <w:div w:id="376586933">
          <w:marLeft w:val="640"/>
          <w:marRight w:val="0"/>
          <w:marTop w:val="0"/>
          <w:marBottom w:val="0"/>
          <w:divBdr>
            <w:top w:val="none" w:sz="0" w:space="0" w:color="auto"/>
            <w:left w:val="none" w:sz="0" w:space="0" w:color="auto"/>
            <w:bottom w:val="none" w:sz="0" w:space="0" w:color="auto"/>
            <w:right w:val="none" w:sz="0" w:space="0" w:color="auto"/>
          </w:divBdr>
        </w:div>
        <w:div w:id="652029226">
          <w:marLeft w:val="640"/>
          <w:marRight w:val="0"/>
          <w:marTop w:val="0"/>
          <w:marBottom w:val="0"/>
          <w:divBdr>
            <w:top w:val="none" w:sz="0" w:space="0" w:color="auto"/>
            <w:left w:val="none" w:sz="0" w:space="0" w:color="auto"/>
            <w:bottom w:val="none" w:sz="0" w:space="0" w:color="auto"/>
            <w:right w:val="none" w:sz="0" w:space="0" w:color="auto"/>
          </w:divBdr>
        </w:div>
        <w:div w:id="1790582138">
          <w:marLeft w:val="640"/>
          <w:marRight w:val="0"/>
          <w:marTop w:val="0"/>
          <w:marBottom w:val="0"/>
          <w:divBdr>
            <w:top w:val="none" w:sz="0" w:space="0" w:color="auto"/>
            <w:left w:val="none" w:sz="0" w:space="0" w:color="auto"/>
            <w:bottom w:val="none" w:sz="0" w:space="0" w:color="auto"/>
            <w:right w:val="none" w:sz="0" w:space="0" w:color="auto"/>
          </w:divBdr>
        </w:div>
        <w:div w:id="2041323183">
          <w:marLeft w:val="640"/>
          <w:marRight w:val="0"/>
          <w:marTop w:val="0"/>
          <w:marBottom w:val="0"/>
          <w:divBdr>
            <w:top w:val="none" w:sz="0" w:space="0" w:color="auto"/>
            <w:left w:val="none" w:sz="0" w:space="0" w:color="auto"/>
            <w:bottom w:val="none" w:sz="0" w:space="0" w:color="auto"/>
            <w:right w:val="none" w:sz="0" w:space="0" w:color="auto"/>
          </w:divBdr>
        </w:div>
        <w:div w:id="448746792">
          <w:marLeft w:val="640"/>
          <w:marRight w:val="0"/>
          <w:marTop w:val="0"/>
          <w:marBottom w:val="0"/>
          <w:divBdr>
            <w:top w:val="none" w:sz="0" w:space="0" w:color="auto"/>
            <w:left w:val="none" w:sz="0" w:space="0" w:color="auto"/>
            <w:bottom w:val="none" w:sz="0" w:space="0" w:color="auto"/>
            <w:right w:val="none" w:sz="0" w:space="0" w:color="auto"/>
          </w:divBdr>
        </w:div>
        <w:div w:id="1301811635">
          <w:marLeft w:val="640"/>
          <w:marRight w:val="0"/>
          <w:marTop w:val="0"/>
          <w:marBottom w:val="0"/>
          <w:divBdr>
            <w:top w:val="none" w:sz="0" w:space="0" w:color="auto"/>
            <w:left w:val="none" w:sz="0" w:space="0" w:color="auto"/>
            <w:bottom w:val="none" w:sz="0" w:space="0" w:color="auto"/>
            <w:right w:val="none" w:sz="0" w:space="0" w:color="auto"/>
          </w:divBdr>
        </w:div>
        <w:div w:id="1353604953">
          <w:marLeft w:val="640"/>
          <w:marRight w:val="0"/>
          <w:marTop w:val="0"/>
          <w:marBottom w:val="0"/>
          <w:divBdr>
            <w:top w:val="none" w:sz="0" w:space="0" w:color="auto"/>
            <w:left w:val="none" w:sz="0" w:space="0" w:color="auto"/>
            <w:bottom w:val="none" w:sz="0" w:space="0" w:color="auto"/>
            <w:right w:val="none" w:sz="0" w:space="0" w:color="auto"/>
          </w:divBdr>
        </w:div>
        <w:div w:id="1117289619">
          <w:marLeft w:val="640"/>
          <w:marRight w:val="0"/>
          <w:marTop w:val="0"/>
          <w:marBottom w:val="0"/>
          <w:divBdr>
            <w:top w:val="none" w:sz="0" w:space="0" w:color="auto"/>
            <w:left w:val="none" w:sz="0" w:space="0" w:color="auto"/>
            <w:bottom w:val="none" w:sz="0" w:space="0" w:color="auto"/>
            <w:right w:val="none" w:sz="0" w:space="0" w:color="auto"/>
          </w:divBdr>
        </w:div>
        <w:div w:id="1813061315">
          <w:marLeft w:val="640"/>
          <w:marRight w:val="0"/>
          <w:marTop w:val="0"/>
          <w:marBottom w:val="0"/>
          <w:divBdr>
            <w:top w:val="none" w:sz="0" w:space="0" w:color="auto"/>
            <w:left w:val="none" w:sz="0" w:space="0" w:color="auto"/>
            <w:bottom w:val="none" w:sz="0" w:space="0" w:color="auto"/>
            <w:right w:val="none" w:sz="0" w:space="0" w:color="auto"/>
          </w:divBdr>
        </w:div>
        <w:div w:id="151990381">
          <w:marLeft w:val="640"/>
          <w:marRight w:val="0"/>
          <w:marTop w:val="0"/>
          <w:marBottom w:val="0"/>
          <w:divBdr>
            <w:top w:val="none" w:sz="0" w:space="0" w:color="auto"/>
            <w:left w:val="none" w:sz="0" w:space="0" w:color="auto"/>
            <w:bottom w:val="none" w:sz="0" w:space="0" w:color="auto"/>
            <w:right w:val="none" w:sz="0" w:space="0" w:color="auto"/>
          </w:divBdr>
        </w:div>
        <w:div w:id="502210579">
          <w:marLeft w:val="640"/>
          <w:marRight w:val="0"/>
          <w:marTop w:val="0"/>
          <w:marBottom w:val="0"/>
          <w:divBdr>
            <w:top w:val="none" w:sz="0" w:space="0" w:color="auto"/>
            <w:left w:val="none" w:sz="0" w:space="0" w:color="auto"/>
            <w:bottom w:val="none" w:sz="0" w:space="0" w:color="auto"/>
            <w:right w:val="none" w:sz="0" w:space="0" w:color="auto"/>
          </w:divBdr>
        </w:div>
        <w:div w:id="1195581878">
          <w:marLeft w:val="640"/>
          <w:marRight w:val="0"/>
          <w:marTop w:val="0"/>
          <w:marBottom w:val="0"/>
          <w:divBdr>
            <w:top w:val="none" w:sz="0" w:space="0" w:color="auto"/>
            <w:left w:val="none" w:sz="0" w:space="0" w:color="auto"/>
            <w:bottom w:val="none" w:sz="0" w:space="0" w:color="auto"/>
            <w:right w:val="none" w:sz="0" w:space="0" w:color="auto"/>
          </w:divBdr>
        </w:div>
        <w:div w:id="1540387577">
          <w:marLeft w:val="640"/>
          <w:marRight w:val="0"/>
          <w:marTop w:val="0"/>
          <w:marBottom w:val="0"/>
          <w:divBdr>
            <w:top w:val="none" w:sz="0" w:space="0" w:color="auto"/>
            <w:left w:val="none" w:sz="0" w:space="0" w:color="auto"/>
            <w:bottom w:val="none" w:sz="0" w:space="0" w:color="auto"/>
            <w:right w:val="none" w:sz="0" w:space="0" w:color="auto"/>
          </w:divBdr>
        </w:div>
        <w:div w:id="428353019">
          <w:marLeft w:val="640"/>
          <w:marRight w:val="0"/>
          <w:marTop w:val="0"/>
          <w:marBottom w:val="0"/>
          <w:divBdr>
            <w:top w:val="none" w:sz="0" w:space="0" w:color="auto"/>
            <w:left w:val="none" w:sz="0" w:space="0" w:color="auto"/>
            <w:bottom w:val="none" w:sz="0" w:space="0" w:color="auto"/>
            <w:right w:val="none" w:sz="0" w:space="0" w:color="auto"/>
          </w:divBdr>
        </w:div>
        <w:div w:id="1925020284">
          <w:marLeft w:val="640"/>
          <w:marRight w:val="0"/>
          <w:marTop w:val="0"/>
          <w:marBottom w:val="0"/>
          <w:divBdr>
            <w:top w:val="none" w:sz="0" w:space="0" w:color="auto"/>
            <w:left w:val="none" w:sz="0" w:space="0" w:color="auto"/>
            <w:bottom w:val="none" w:sz="0" w:space="0" w:color="auto"/>
            <w:right w:val="none" w:sz="0" w:space="0" w:color="auto"/>
          </w:divBdr>
        </w:div>
        <w:div w:id="2121753742">
          <w:marLeft w:val="640"/>
          <w:marRight w:val="0"/>
          <w:marTop w:val="0"/>
          <w:marBottom w:val="0"/>
          <w:divBdr>
            <w:top w:val="none" w:sz="0" w:space="0" w:color="auto"/>
            <w:left w:val="none" w:sz="0" w:space="0" w:color="auto"/>
            <w:bottom w:val="none" w:sz="0" w:space="0" w:color="auto"/>
            <w:right w:val="none" w:sz="0" w:space="0" w:color="auto"/>
          </w:divBdr>
        </w:div>
        <w:div w:id="1910144333">
          <w:marLeft w:val="640"/>
          <w:marRight w:val="0"/>
          <w:marTop w:val="0"/>
          <w:marBottom w:val="0"/>
          <w:divBdr>
            <w:top w:val="none" w:sz="0" w:space="0" w:color="auto"/>
            <w:left w:val="none" w:sz="0" w:space="0" w:color="auto"/>
            <w:bottom w:val="none" w:sz="0" w:space="0" w:color="auto"/>
            <w:right w:val="none" w:sz="0" w:space="0" w:color="auto"/>
          </w:divBdr>
        </w:div>
        <w:div w:id="846556882">
          <w:marLeft w:val="640"/>
          <w:marRight w:val="0"/>
          <w:marTop w:val="0"/>
          <w:marBottom w:val="0"/>
          <w:divBdr>
            <w:top w:val="none" w:sz="0" w:space="0" w:color="auto"/>
            <w:left w:val="none" w:sz="0" w:space="0" w:color="auto"/>
            <w:bottom w:val="none" w:sz="0" w:space="0" w:color="auto"/>
            <w:right w:val="none" w:sz="0" w:space="0" w:color="auto"/>
          </w:divBdr>
        </w:div>
        <w:div w:id="10307099">
          <w:marLeft w:val="640"/>
          <w:marRight w:val="0"/>
          <w:marTop w:val="0"/>
          <w:marBottom w:val="0"/>
          <w:divBdr>
            <w:top w:val="none" w:sz="0" w:space="0" w:color="auto"/>
            <w:left w:val="none" w:sz="0" w:space="0" w:color="auto"/>
            <w:bottom w:val="none" w:sz="0" w:space="0" w:color="auto"/>
            <w:right w:val="none" w:sz="0" w:space="0" w:color="auto"/>
          </w:divBdr>
        </w:div>
        <w:div w:id="191381560">
          <w:marLeft w:val="640"/>
          <w:marRight w:val="0"/>
          <w:marTop w:val="0"/>
          <w:marBottom w:val="0"/>
          <w:divBdr>
            <w:top w:val="none" w:sz="0" w:space="0" w:color="auto"/>
            <w:left w:val="none" w:sz="0" w:space="0" w:color="auto"/>
            <w:bottom w:val="none" w:sz="0" w:space="0" w:color="auto"/>
            <w:right w:val="none" w:sz="0" w:space="0" w:color="auto"/>
          </w:divBdr>
        </w:div>
        <w:div w:id="626593270">
          <w:marLeft w:val="640"/>
          <w:marRight w:val="0"/>
          <w:marTop w:val="0"/>
          <w:marBottom w:val="0"/>
          <w:divBdr>
            <w:top w:val="none" w:sz="0" w:space="0" w:color="auto"/>
            <w:left w:val="none" w:sz="0" w:space="0" w:color="auto"/>
            <w:bottom w:val="none" w:sz="0" w:space="0" w:color="auto"/>
            <w:right w:val="none" w:sz="0" w:space="0" w:color="auto"/>
          </w:divBdr>
        </w:div>
        <w:div w:id="533615856">
          <w:marLeft w:val="640"/>
          <w:marRight w:val="0"/>
          <w:marTop w:val="0"/>
          <w:marBottom w:val="0"/>
          <w:divBdr>
            <w:top w:val="none" w:sz="0" w:space="0" w:color="auto"/>
            <w:left w:val="none" w:sz="0" w:space="0" w:color="auto"/>
            <w:bottom w:val="none" w:sz="0" w:space="0" w:color="auto"/>
            <w:right w:val="none" w:sz="0" w:space="0" w:color="auto"/>
          </w:divBdr>
        </w:div>
        <w:div w:id="1321275481">
          <w:marLeft w:val="640"/>
          <w:marRight w:val="0"/>
          <w:marTop w:val="0"/>
          <w:marBottom w:val="0"/>
          <w:divBdr>
            <w:top w:val="none" w:sz="0" w:space="0" w:color="auto"/>
            <w:left w:val="none" w:sz="0" w:space="0" w:color="auto"/>
            <w:bottom w:val="none" w:sz="0" w:space="0" w:color="auto"/>
            <w:right w:val="none" w:sz="0" w:space="0" w:color="auto"/>
          </w:divBdr>
        </w:div>
        <w:div w:id="1283002645">
          <w:marLeft w:val="640"/>
          <w:marRight w:val="0"/>
          <w:marTop w:val="0"/>
          <w:marBottom w:val="0"/>
          <w:divBdr>
            <w:top w:val="none" w:sz="0" w:space="0" w:color="auto"/>
            <w:left w:val="none" w:sz="0" w:space="0" w:color="auto"/>
            <w:bottom w:val="none" w:sz="0" w:space="0" w:color="auto"/>
            <w:right w:val="none" w:sz="0" w:space="0" w:color="auto"/>
          </w:divBdr>
        </w:div>
        <w:div w:id="1972516056">
          <w:marLeft w:val="640"/>
          <w:marRight w:val="0"/>
          <w:marTop w:val="0"/>
          <w:marBottom w:val="0"/>
          <w:divBdr>
            <w:top w:val="none" w:sz="0" w:space="0" w:color="auto"/>
            <w:left w:val="none" w:sz="0" w:space="0" w:color="auto"/>
            <w:bottom w:val="none" w:sz="0" w:space="0" w:color="auto"/>
            <w:right w:val="none" w:sz="0" w:space="0" w:color="auto"/>
          </w:divBdr>
        </w:div>
        <w:div w:id="217980028">
          <w:marLeft w:val="640"/>
          <w:marRight w:val="0"/>
          <w:marTop w:val="0"/>
          <w:marBottom w:val="0"/>
          <w:divBdr>
            <w:top w:val="none" w:sz="0" w:space="0" w:color="auto"/>
            <w:left w:val="none" w:sz="0" w:space="0" w:color="auto"/>
            <w:bottom w:val="none" w:sz="0" w:space="0" w:color="auto"/>
            <w:right w:val="none" w:sz="0" w:space="0" w:color="auto"/>
          </w:divBdr>
        </w:div>
        <w:div w:id="274796818">
          <w:marLeft w:val="640"/>
          <w:marRight w:val="0"/>
          <w:marTop w:val="0"/>
          <w:marBottom w:val="0"/>
          <w:divBdr>
            <w:top w:val="none" w:sz="0" w:space="0" w:color="auto"/>
            <w:left w:val="none" w:sz="0" w:space="0" w:color="auto"/>
            <w:bottom w:val="none" w:sz="0" w:space="0" w:color="auto"/>
            <w:right w:val="none" w:sz="0" w:space="0" w:color="auto"/>
          </w:divBdr>
        </w:div>
        <w:div w:id="2129660413">
          <w:marLeft w:val="640"/>
          <w:marRight w:val="0"/>
          <w:marTop w:val="0"/>
          <w:marBottom w:val="0"/>
          <w:divBdr>
            <w:top w:val="none" w:sz="0" w:space="0" w:color="auto"/>
            <w:left w:val="none" w:sz="0" w:space="0" w:color="auto"/>
            <w:bottom w:val="none" w:sz="0" w:space="0" w:color="auto"/>
            <w:right w:val="none" w:sz="0" w:space="0" w:color="auto"/>
          </w:divBdr>
        </w:div>
        <w:div w:id="1036270519">
          <w:marLeft w:val="640"/>
          <w:marRight w:val="0"/>
          <w:marTop w:val="0"/>
          <w:marBottom w:val="0"/>
          <w:divBdr>
            <w:top w:val="none" w:sz="0" w:space="0" w:color="auto"/>
            <w:left w:val="none" w:sz="0" w:space="0" w:color="auto"/>
            <w:bottom w:val="none" w:sz="0" w:space="0" w:color="auto"/>
            <w:right w:val="none" w:sz="0" w:space="0" w:color="auto"/>
          </w:divBdr>
        </w:div>
        <w:div w:id="1209145302">
          <w:marLeft w:val="640"/>
          <w:marRight w:val="0"/>
          <w:marTop w:val="0"/>
          <w:marBottom w:val="0"/>
          <w:divBdr>
            <w:top w:val="none" w:sz="0" w:space="0" w:color="auto"/>
            <w:left w:val="none" w:sz="0" w:space="0" w:color="auto"/>
            <w:bottom w:val="none" w:sz="0" w:space="0" w:color="auto"/>
            <w:right w:val="none" w:sz="0" w:space="0" w:color="auto"/>
          </w:divBdr>
        </w:div>
        <w:div w:id="2078742880">
          <w:marLeft w:val="640"/>
          <w:marRight w:val="0"/>
          <w:marTop w:val="0"/>
          <w:marBottom w:val="0"/>
          <w:divBdr>
            <w:top w:val="none" w:sz="0" w:space="0" w:color="auto"/>
            <w:left w:val="none" w:sz="0" w:space="0" w:color="auto"/>
            <w:bottom w:val="none" w:sz="0" w:space="0" w:color="auto"/>
            <w:right w:val="none" w:sz="0" w:space="0" w:color="auto"/>
          </w:divBdr>
        </w:div>
        <w:div w:id="1455442426">
          <w:marLeft w:val="640"/>
          <w:marRight w:val="0"/>
          <w:marTop w:val="0"/>
          <w:marBottom w:val="0"/>
          <w:divBdr>
            <w:top w:val="none" w:sz="0" w:space="0" w:color="auto"/>
            <w:left w:val="none" w:sz="0" w:space="0" w:color="auto"/>
            <w:bottom w:val="none" w:sz="0" w:space="0" w:color="auto"/>
            <w:right w:val="none" w:sz="0" w:space="0" w:color="auto"/>
          </w:divBdr>
        </w:div>
        <w:div w:id="1576430650">
          <w:marLeft w:val="640"/>
          <w:marRight w:val="0"/>
          <w:marTop w:val="0"/>
          <w:marBottom w:val="0"/>
          <w:divBdr>
            <w:top w:val="none" w:sz="0" w:space="0" w:color="auto"/>
            <w:left w:val="none" w:sz="0" w:space="0" w:color="auto"/>
            <w:bottom w:val="none" w:sz="0" w:space="0" w:color="auto"/>
            <w:right w:val="none" w:sz="0" w:space="0" w:color="auto"/>
          </w:divBdr>
        </w:div>
        <w:div w:id="467279365">
          <w:marLeft w:val="640"/>
          <w:marRight w:val="0"/>
          <w:marTop w:val="0"/>
          <w:marBottom w:val="0"/>
          <w:divBdr>
            <w:top w:val="none" w:sz="0" w:space="0" w:color="auto"/>
            <w:left w:val="none" w:sz="0" w:space="0" w:color="auto"/>
            <w:bottom w:val="none" w:sz="0" w:space="0" w:color="auto"/>
            <w:right w:val="none" w:sz="0" w:space="0" w:color="auto"/>
          </w:divBdr>
        </w:div>
        <w:div w:id="1201629849">
          <w:marLeft w:val="640"/>
          <w:marRight w:val="0"/>
          <w:marTop w:val="0"/>
          <w:marBottom w:val="0"/>
          <w:divBdr>
            <w:top w:val="none" w:sz="0" w:space="0" w:color="auto"/>
            <w:left w:val="none" w:sz="0" w:space="0" w:color="auto"/>
            <w:bottom w:val="none" w:sz="0" w:space="0" w:color="auto"/>
            <w:right w:val="none" w:sz="0" w:space="0" w:color="auto"/>
          </w:divBdr>
        </w:div>
        <w:div w:id="116341124">
          <w:marLeft w:val="640"/>
          <w:marRight w:val="0"/>
          <w:marTop w:val="0"/>
          <w:marBottom w:val="0"/>
          <w:divBdr>
            <w:top w:val="none" w:sz="0" w:space="0" w:color="auto"/>
            <w:left w:val="none" w:sz="0" w:space="0" w:color="auto"/>
            <w:bottom w:val="none" w:sz="0" w:space="0" w:color="auto"/>
            <w:right w:val="none" w:sz="0" w:space="0" w:color="auto"/>
          </w:divBdr>
        </w:div>
        <w:div w:id="157428435">
          <w:marLeft w:val="640"/>
          <w:marRight w:val="0"/>
          <w:marTop w:val="0"/>
          <w:marBottom w:val="0"/>
          <w:divBdr>
            <w:top w:val="none" w:sz="0" w:space="0" w:color="auto"/>
            <w:left w:val="none" w:sz="0" w:space="0" w:color="auto"/>
            <w:bottom w:val="none" w:sz="0" w:space="0" w:color="auto"/>
            <w:right w:val="none" w:sz="0" w:space="0" w:color="auto"/>
          </w:divBdr>
        </w:div>
        <w:div w:id="1916622433">
          <w:marLeft w:val="640"/>
          <w:marRight w:val="0"/>
          <w:marTop w:val="0"/>
          <w:marBottom w:val="0"/>
          <w:divBdr>
            <w:top w:val="none" w:sz="0" w:space="0" w:color="auto"/>
            <w:left w:val="none" w:sz="0" w:space="0" w:color="auto"/>
            <w:bottom w:val="none" w:sz="0" w:space="0" w:color="auto"/>
            <w:right w:val="none" w:sz="0" w:space="0" w:color="auto"/>
          </w:divBdr>
        </w:div>
        <w:div w:id="821968152">
          <w:marLeft w:val="640"/>
          <w:marRight w:val="0"/>
          <w:marTop w:val="0"/>
          <w:marBottom w:val="0"/>
          <w:divBdr>
            <w:top w:val="none" w:sz="0" w:space="0" w:color="auto"/>
            <w:left w:val="none" w:sz="0" w:space="0" w:color="auto"/>
            <w:bottom w:val="none" w:sz="0" w:space="0" w:color="auto"/>
            <w:right w:val="none" w:sz="0" w:space="0" w:color="auto"/>
          </w:divBdr>
        </w:div>
        <w:div w:id="1190222111">
          <w:marLeft w:val="640"/>
          <w:marRight w:val="0"/>
          <w:marTop w:val="0"/>
          <w:marBottom w:val="0"/>
          <w:divBdr>
            <w:top w:val="none" w:sz="0" w:space="0" w:color="auto"/>
            <w:left w:val="none" w:sz="0" w:space="0" w:color="auto"/>
            <w:bottom w:val="none" w:sz="0" w:space="0" w:color="auto"/>
            <w:right w:val="none" w:sz="0" w:space="0" w:color="auto"/>
          </w:divBdr>
        </w:div>
        <w:div w:id="99884195">
          <w:marLeft w:val="640"/>
          <w:marRight w:val="0"/>
          <w:marTop w:val="0"/>
          <w:marBottom w:val="0"/>
          <w:divBdr>
            <w:top w:val="none" w:sz="0" w:space="0" w:color="auto"/>
            <w:left w:val="none" w:sz="0" w:space="0" w:color="auto"/>
            <w:bottom w:val="none" w:sz="0" w:space="0" w:color="auto"/>
            <w:right w:val="none" w:sz="0" w:space="0" w:color="auto"/>
          </w:divBdr>
        </w:div>
        <w:div w:id="1488206763">
          <w:marLeft w:val="640"/>
          <w:marRight w:val="0"/>
          <w:marTop w:val="0"/>
          <w:marBottom w:val="0"/>
          <w:divBdr>
            <w:top w:val="none" w:sz="0" w:space="0" w:color="auto"/>
            <w:left w:val="none" w:sz="0" w:space="0" w:color="auto"/>
            <w:bottom w:val="none" w:sz="0" w:space="0" w:color="auto"/>
            <w:right w:val="none" w:sz="0" w:space="0" w:color="auto"/>
          </w:divBdr>
        </w:div>
        <w:div w:id="1141995823">
          <w:marLeft w:val="640"/>
          <w:marRight w:val="0"/>
          <w:marTop w:val="0"/>
          <w:marBottom w:val="0"/>
          <w:divBdr>
            <w:top w:val="none" w:sz="0" w:space="0" w:color="auto"/>
            <w:left w:val="none" w:sz="0" w:space="0" w:color="auto"/>
            <w:bottom w:val="none" w:sz="0" w:space="0" w:color="auto"/>
            <w:right w:val="none" w:sz="0" w:space="0" w:color="auto"/>
          </w:divBdr>
        </w:div>
        <w:div w:id="1840653410">
          <w:marLeft w:val="640"/>
          <w:marRight w:val="0"/>
          <w:marTop w:val="0"/>
          <w:marBottom w:val="0"/>
          <w:divBdr>
            <w:top w:val="none" w:sz="0" w:space="0" w:color="auto"/>
            <w:left w:val="none" w:sz="0" w:space="0" w:color="auto"/>
            <w:bottom w:val="none" w:sz="0" w:space="0" w:color="auto"/>
            <w:right w:val="none" w:sz="0" w:space="0" w:color="auto"/>
          </w:divBdr>
        </w:div>
        <w:div w:id="1678070342">
          <w:marLeft w:val="640"/>
          <w:marRight w:val="0"/>
          <w:marTop w:val="0"/>
          <w:marBottom w:val="0"/>
          <w:divBdr>
            <w:top w:val="none" w:sz="0" w:space="0" w:color="auto"/>
            <w:left w:val="none" w:sz="0" w:space="0" w:color="auto"/>
            <w:bottom w:val="none" w:sz="0" w:space="0" w:color="auto"/>
            <w:right w:val="none" w:sz="0" w:space="0" w:color="auto"/>
          </w:divBdr>
        </w:div>
        <w:div w:id="1036929555">
          <w:marLeft w:val="640"/>
          <w:marRight w:val="0"/>
          <w:marTop w:val="0"/>
          <w:marBottom w:val="0"/>
          <w:divBdr>
            <w:top w:val="none" w:sz="0" w:space="0" w:color="auto"/>
            <w:left w:val="none" w:sz="0" w:space="0" w:color="auto"/>
            <w:bottom w:val="none" w:sz="0" w:space="0" w:color="auto"/>
            <w:right w:val="none" w:sz="0" w:space="0" w:color="auto"/>
          </w:divBdr>
        </w:div>
        <w:div w:id="1983188625">
          <w:marLeft w:val="640"/>
          <w:marRight w:val="0"/>
          <w:marTop w:val="0"/>
          <w:marBottom w:val="0"/>
          <w:divBdr>
            <w:top w:val="none" w:sz="0" w:space="0" w:color="auto"/>
            <w:left w:val="none" w:sz="0" w:space="0" w:color="auto"/>
            <w:bottom w:val="none" w:sz="0" w:space="0" w:color="auto"/>
            <w:right w:val="none" w:sz="0" w:space="0" w:color="auto"/>
          </w:divBdr>
        </w:div>
        <w:div w:id="1902252342">
          <w:marLeft w:val="640"/>
          <w:marRight w:val="0"/>
          <w:marTop w:val="0"/>
          <w:marBottom w:val="0"/>
          <w:divBdr>
            <w:top w:val="none" w:sz="0" w:space="0" w:color="auto"/>
            <w:left w:val="none" w:sz="0" w:space="0" w:color="auto"/>
            <w:bottom w:val="none" w:sz="0" w:space="0" w:color="auto"/>
            <w:right w:val="none" w:sz="0" w:space="0" w:color="auto"/>
          </w:divBdr>
        </w:div>
        <w:div w:id="1042441075">
          <w:marLeft w:val="640"/>
          <w:marRight w:val="0"/>
          <w:marTop w:val="0"/>
          <w:marBottom w:val="0"/>
          <w:divBdr>
            <w:top w:val="none" w:sz="0" w:space="0" w:color="auto"/>
            <w:left w:val="none" w:sz="0" w:space="0" w:color="auto"/>
            <w:bottom w:val="none" w:sz="0" w:space="0" w:color="auto"/>
            <w:right w:val="none" w:sz="0" w:space="0" w:color="auto"/>
          </w:divBdr>
        </w:div>
        <w:div w:id="1950312694">
          <w:marLeft w:val="640"/>
          <w:marRight w:val="0"/>
          <w:marTop w:val="0"/>
          <w:marBottom w:val="0"/>
          <w:divBdr>
            <w:top w:val="none" w:sz="0" w:space="0" w:color="auto"/>
            <w:left w:val="none" w:sz="0" w:space="0" w:color="auto"/>
            <w:bottom w:val="none" w:sz="0" w:space="0" w:color="auto"/>
            <w:right w:val="none" w:sz="0" w:space="0" w:color="auto"/>
          </w:divBdr>
        </w:div>
        <w:div w:id="1501964356">
          <w:marLeft w:val="640"/>
          <w:marRight w:val="0"/>
          <w:marTop w:val="0"/>
          <w:marBottom w:val="0"/>
          <w:divBdr>
            <w:top w:val="none" w:sz="0" w:space="0" w:color="auto"/>
            <w:left w:val="none" w:sz="0" w:space="0" w:color="auto"/>
            <w:bottom w:val="none" w:sz="0" w:space="0" w:color="auto"/>
            <w:right w:val="none" w:sz="0" w:space="0" w:color="auto"/>
          </w:divBdr>
        </w:div>
      </w:divsChild>
    </w:div>
    <w:div w:id="686174139">
      <w:bodyDiv w:val="1"/>
      <w:marLeft w:val="0"/>
      <w:marRight w:val="0"/>
      <w:marTop w:val="0"/>
      <w:marBottom w:val="0"/>
      <w:divBdr>
        <w:top w:val="none" w:sz="0" w:space="0" w:color="auto"/>
        <w:left w:val="none" w:sz="0" w:space="0" w:color="auto"/>
        <w:bottom w:val="none" w:sz="0" w:space="0" w:color="auto"/>
        <w:right w:val="none" w:sz="0" w:space="0" w:color="auto"/>
      </w:divBdr>
      <w:divsChild>
        <w:div w:id="269699694">
          <w:marLeft w:val="640"/>
          <w:marRight w:val="0"/>
          <w:marTop w:val="0"/>
          <w:marBottom w:val="0"/>
          <w:divBdr>
            <w:top w:val="none" w:sz="0" w:space="0" w:color="auto"/>
            <w:left w:val="none" w:sz="0" w:space="0" w:color="auto"/>
            <w:bottom w:val="none" w:sz="0" w:space="0" w:color="auto"/>
            <w:right w:val="none" w:sz="0" w:space="0" w:color="auto"/>
          </w:divBdr>
        </w:div>
        <w:div w:id="139807550">
          <w:marLeft w:val="640"/>
          <w:marRight w:val="0"/>
          <w:marTop w:val="0"/>
          <w:marBottom w:val="0"/>
          <w:divBdr>
            <w:top w:val="none" w:sz="0" w:space="0" w:color="auto"/>
            <w:left w:val="none" w:sz="0" w:space="0" w:color="auto"/>
            <w:bottom w:val="none" w:sz="0" w:space="0" w:color="auto"/>
            <w:right w:val="none" w:sz="0" w:space="0" w:color="auto"/>
          </w:divBdr>
        </w:div>
        <w:div w:id="1839926102">
          <w:marLeft w:val="640"/>
          <w:marRight w:val="0"/>
          <w:marTop w:val="0"/>
          <w:marBottom w:val="0"/>
          <w:divBdr>
            <w:top w:val="none" w:sz="0" w:space="0" w:color="auto"/>
            <w:left w:val="none" w:sz="0" w:space="0" w:color="auto"/>
            <w:bottom w:val="none" w:sz="0" w:space="0" w:color="auto"/>
            <w:right w:val="none" w:sz="0" w:space="0" w:color="auto"/>
          </w:divBdr>
        </w:div>
        <w:div w:id="897058810">
          <w:marLeft w:val="640"/>
          <w:marRight w:val="0"/>
          <w:marTop w:val="0"/>
          <w:marBottom w:val="0"/>
          <w:divBdr>
            <w:top w:val="none" w:sz="0" w:space="0" w:color="auto"/>
            <w:left w:val="none" w:sz="0" w:space="0" w:color="auto"/>
            <w:bottom w:val="none" w:sz="0" w:space="0" w:color="auto"/>
            <w:right w:val="none" w:sz="0" w:space="0" w:color="auto"/>
          </w:divBdr>
        </w:div>
        <w:div w:id="1709600918">
          <w:marLeft w:val="640"/>
          <w:marRight w:val="0"/>
          <w:marTop w:val="0"/>
          <w:marBottom w:val="0"/>
          <w:divBdr>
            <w:top w:val="none" w:sz="0" w:space="0" w:color="auto"/>
            <w:left w:val="none" w:sz="0" w:space="0" w:color="auto"/>
            <w:bottom w:val="none" w:sz="0" w:space="0" w:color="auto"/>
            <w:right w:val="none" w:sz="0" w:space="0" w:color="auto"/>
          </w:divBdr>
        </w:div>
        <w:div w:id="477845863">
          <w:marLeft w:val="640"/>
          <w:marRight w:val="0"/>
          <w:marTop w:val="0"/>
          <w:marBottom w:val="0"/>
          <w:divBdr>
            <w:top w:val="none" w:sz="0" w:space="0" w:color="auto"/>
            <w:left w:val="none" w:sz="0" w:space="0" w:color="auto"/>
            <w:bottom w:val="none" w:sz="0" w:space="0" w:color="auto"/>
            <w:right w:val="none" w:sz="0" w:space="0" w:color="auto"/>
          </w:divBdr>
        </w:div>
        <w:div w:id="113908226">
          <w:marLeft w:val="640"/>
          <w:marRight w:val="0"/>
          <w:marTop w:val="0"/>
          <w:marBottom w:val="0"/>
          <w:divBdr>
            <w:top w:val="none" w:sz="0" w:space="0" w:color="auto"/>
            <w:left w:val="none" w:sz="0" w:space="0" w:color="auto"/>
            <w:bottom w:val="none" w:sz="0" w:space="0" w:color="auto"/>
            <w:right w:val="none" w:sz="0" w:space="0" w:color="auto"/>
          </w:divBdr>
        </w:div>
        <w:div w:id="118111766">
          <w:marLeft w:val="640"/>
          <w:marRight w:val="0"/>
          <w:marTop w:val="0"/>
          <w:marBottom w:val="0"/>
          <w:divBdr>
            <w:top w:val="none" w:sz="0" w:space="0" w:color="auto"/>
            <w:left w:val="none" w:sz="0" w:space="0" w:color="auto"/>
            <w:bottom w:val="none" w:sz="0" w:space="0" w:color="auto"/>
            <w:right w:val="none" w:sz="0" w:space="0" w:color="auto"/>
          </w:divBdr>
        </w:div>
        <w:div w:id="2103790792">
          <w:marLeft w:val="640"/>
          <w:marRight w:val="0"/>
          <w:marTop w:val="0"/>
          <w:marBottom w:val="0"/>
          <w:divBdr>
            <w:top w:val="none" w:sz="0" w:space="0" w:color="auto"/>
            <w:left w:val="none" w:sz="0" w:space="0" w:color="auto"/>
            <w:bottom w:val="none" w:sz="0" w:space="0" w:color="auto"/>
            <w:right w:val="none" w:sz="0" w:space="0" w:color="auto"/>
          </w:divBdr>
        </w:div>
        <w:div w:id="323827107">
          <w:marLeft w:val="640"/>
          <w:marRight w:val="0"/>
          <w:marTop w:val="0"/>
          <w:marBottom w:val="0"/>
          <w:divBdr>
            <w:top w:val="none" w:sz="0" w:space="0" w:color="auto"/>
            <w:left w:val="none" w:sz="0" w:space="0" w:color="auto"/>
            <w:bottom w:val="none" w:sz="0" w:space="0" w:color="auto"/>
            <w:right w:val="none" w:sz="0" w:space="0" w:color="auto"/>
          </w:divBdr>
        </w:div>
        <w:div w:id="1773890240">
          <w:marLeft w:val="640"/>
          <w:marRight w:val="0"/>
          <w:marTop w:val="0"/>
          <w:marBottom w:val="0"/>
          <w:divBdr>
            <w:top w:val="none" w:sz="0" w:space="0" w:color="auto"/>
            <w:left w:val="none" w:sz="0" w:space="0" w:color="auto"/>
            <w:bottom w:val="none" w:sz="0" w:space="0" w:color="auto"/>
            <w:right w:val="none" w:sz="0" w:space="0" w:color="auto"/>
          </w:divBdr>
        </w:div>
        <w:div w:id="555239815">
          <w:marLeft w:val="640"/>
          <w:marRight w:val="0"/>
          <w:marTop w:val="0"/>
          <w:marBottom w:val="0"/>
          <w:divBdr>
            <w:top w:val="none" w:sz="0" w:space="0" w:color="auto"/>
            <w:left w:val="none" w:sz="0" w:space="0" w:color="auto"/>
            <w:bottom w:val="none" w:sz="0" w:space="0" w:color="auto"/>
            <w:right w:val="none" w:sz="0" w:space="0" w:color="auto"/>
          </w:divBdr>
        </w:div>
        <w:div w:id="929387428">
          <w:marLeft w:val="640"/>
          <w:marRight w:val="0"/>
          <w:marTop w:val="0"/>
          <w:marBottom w:val="0"/>
          <w:divBdr>
            <w:top w:val="none" w:sz="0" w:space="0" w:color="auto"/>
            <w:left w:val="none" w:sz="0" w:space="0" w:color="auto"/>
            <w:bottom w:val="none" w:sz="0" w:space="0" w:color="auto"/>
            <w:right w:val="none" w:sz="0" w:space="0" w:color="auto"/>
          </w:divBdr>
        </w:div>
        <w:div w:id="871454823">
          <w:marLeft w:val="640"/>
          <w:marRight w:val="0"/>
          <w:marTop w:val="0"/>
          <w:marBottom w:val="0"/>
          <w:divBdr>
            <w:top w:val="none" w:sz="0" w:space="0" w:color="auto"/>
            <w:left w:val="none" w:sz="0" w:space="0" w:color="auto"/>
            <w:bottom w:val="none" w:sz="0" w:space="0" w:color="auto"/>
            <w:right w:val="none" w:sz="0" w:space="0" w:color="auto"/>
          </w:divBdr>
        </w:div>
        <w:div w:id="1101299191">
          <w:marLeft w:val="640"/>
          <w:marRight w:val="0"/>
          <w:marTop w:val="0"/>
          <w:marBottom w:val="0"/>
          <w:divBdr>
            <w:top w:val="none" w:sz="0" w:space="0" w:color="auto"/>
            <w:left w:val="none" w:sz="0" w:space="0" w:color="auto"/>
            <w:bottom w:val="none" w:sz="0" w:space="0" w:color="auto"/>
            <w:right w:val="none" w:sz="0" w:space="0" w:color="auto"/>
          </w:divBdr>
        </w:div>
        <w:div w:id="1790927438">
          <w:marLeft w:val="640"/>
          <w:marRight w:val="0"/>
          <w:marTop w:val="0"/>
          <w:marBottom w:val="0"/>
          <w:divBdr>
            <w:top w:val="none" w:sz="0" w:space="0" w:color="auto"/>
            <w:left w:val="none" w:sz="0" w:space="0" w:color="auto"/>
            <w:bottom w:val="none" w:sz="0" w:space="0" w:color="auto"/>
            <w:right w:val="none" w:sz="0" w:space="0" w:color="auto"/>
          </w:divBdr>
        </w:div>
        <w:div w:id="759372403">
          <w:marLeft w:val="640"/>
          <w:marRight w:val="0"/>
          <w:marTop w:val="0"/>
          <w:marBottom w:val="0"/>
          <w:divBdr>
            <w:top w:val="none" w:sz="0" w:space="0" w:color="auto"/>
            <w:left w:val="none" w:sz="0" w:space="0" w:color="auto"/>
            <w:bottom w:val="none" w:sz="0" w:space="0" w:color="auto"/>
            <w:right w:val="none" w:sz="0" w:space="0" w:color="auto"/>
          </w:divBdr>
        </w:div>
        <w:div w:id="2107143539">
          <w:marLeft w:val="640"/>
          <w:marRight w:val="0"/>
          <w:marTop w:val="0"/>
          <w:marBottom w:val="0"/>
          <w:divBdr>
            <w:top w:val="none" w:sz="0" w:space="0" w:color="auto"/>
            <w:left w:val="none" w:sz="0" w:space="0" w:color="auto"/>
            <w:bottom w:val="none" w:sz="0" w:space="0" w:color="auto"/>
            <w:right w:val="none" w:sz="0" w:space="0" w:color="auto"/>
          </w:divBdr>
        </w:div>
        <w:div w:id="1550845345">
          <w:marLeft w:val="640"/>
          <w:marRight w:val="0"/>
          <w:marTop w:val="0"/>
          <w:marBottom w:val="0"/>
          <w:divBdr>
            <w:top w:val="none" w:sz="0" w:space="0" w:color="auto"/>
            <w:left w:val="none" w:sz="0" w:space="0" w:color="auto"/>
            <w:bottom w:val="none" w:sz="0" w:space="0" w:color="auto"/>
            <w:right w:val="none" w:sz="0" w:space="0" w:color="auto"/>
          </w:divBdr>
        </w:div>
        <w:div w:id="1425998542">
          <w:marLeft w:val="640"/>
          <w:marRight w:val="0"/>
          <w:marTop w:val="0"/>
          <w:marBottom w:val="0"/>
          <w:divBdr>
            <w:top w:val="none" w:sz="0" w:space="0" w:color="auto"/>
            <w:left w:val="none" w:sz="0" w:space="0" w:color="auto"/>
            <w:bottom w:val="none" w:sz="0" w:space="0" w:color="auto"/>
            <w:right w:val="none" w:sz="0" w:space="0" w:color="auto"/>
          </w:divBdr>
        </w:div>
        <w:div w:id="241333811">
          <w:marLeft w:val="640"/>
          <w:marRight w:val="0"/>
          <w:marTop w:val="0"/>
          <w:marBottom w:val="0"/>
          <w:divBdr>
            <w:top w:val="none" w:sz="0" w:space="0" w:color="auto"/>
            <w:left w:val="none" w:sz="0" w:space="0" w:color="auto"/>
            <w:bottom w:val="none" w:sz="0" w:space="0" w:color="auto"/>
            <w:right w:val="none" w:sz="0" w:space="0" w:color="auto"/>
          </w:divBdr>
        </w:div>
        <w:div w:id="805663788">
          <w:marLeft w:val="640"/>
          <w:marRight w:val="0"/>
          <w:marTop w:val="0"/>
          <w:marBottom w:val="0"/>
          <w:divBdr>
            <w:top w:val="none" w:sz="0" w:space="0" w:color="auto"/>
            <w:left w:val="none" w:sz="0" w:space="0" w:color="auto"/>
            <w:bottom w:val="none" w:sz="0" w:space="0" w:color="auto"/>
            <w:right w:val="none" w:sz="0" w:space="0" w:color="auto"/>
          </w:divBdr>
        </w:div>
        <w:div w:id="228466110">
          <w:marLeft w:val="640"/>
          <w:marRight w:val="0"/>
          <w:marTop w:val="0"/>
          <w:marBottom w:val="0"/>
          <w:divBdr>
            <w:top w:val="none" w:sz="0" w:space="0" w:color="auto"/>
            <w:left w:val="none" w:sz="0" w:space="0" w:color="auto"/>
            <w:bottom w:val="none" w:sz="0" w:space="0" w:color="auto"/>
            <w:right w:val="none" w:sz="0" w:space="0" w:color="auto"/>
          </w:divBdr>
        </w:div>
        <w:div w:id="1127895958">
          <w:marLeft w:val="640"/>
          <w:marRight w:val="0"/>
          <w:marTop w:val="0"/>
          <w:marBottom w:val="0"/>
          <w:divBdr>
            <w:top w:val="none" w:sz="0" w:space="0" w:color="auto"/>
            <w:left w:val="none" w:sz="0" w:space="0" w:color="auto"/>
            <w:bottom w:val="none" w:sz="0" w:space="0" w:color="auto"/>
            <w:right w:val="none" w:sz="0" w:space="0" w:color="auto"/>
          </w:divBdr>
        </w:div>
        <w:div w:id="383716359">
          <w:marLeft w:val="640"/>
          <w:marRight w:val="0"/>
          <w:marTop w:val="0"/>
          <w:marBottom w:val="0"/>
          <w:divBdr>
            <w:top w:val="none" w:sz="0" w:space="0" w:color="auto"/>
            <w:left w:val="none" w:sz="0" w:space="0" w:color="auto"/>
            <w:bottom w:val="none" w:sz="0" w:space="0" w:color="auto"/>
            <w:right w:val="none" w:sz="0" w:space="0" w:color="auto"/>
          </w:divBdr>
        </w:div>
        <w:div w:id="1255436600">
          <w:marLeft w:val="640"/>
          <w:marRight w:val="0"/>
          <w:marTop w:val="0"/>
          <w:marBottom w:val="0"/>
          <w:divBdr>
            <w:top w:val="none" w:sz="0" w:space="0" w:color="auto"/>
            <w:left w:val="none" w:sz="0" w:space="0" w:color="auto"/>
            <w:bottom w:val="none" w:sz="0" w:space="0" w:color="auto"/>
            <w:right w:val="none" w:sz="0" w:space="0" w:color="auto"/>
          </w:divBdr>
        </w:div>
        <w:div w:id="691684963">
          <w:marLeft w:val="640"/>
          <w:marRight w:val="0"/>
          <w:marTop w:val="0"/>
          <w:marBottom w:val="0"/>
          <w:divBdr>
            <w:top w:val="none" w:sz="0" w:space="0" w:color="auto"/>
            <w:left w:val="none" w:sz="0" w:space="0" w:color="auto"/>
            <w:bottom w:val="none" w:sz="0" w:space="0" w:color="auto"/>
            <w:right w:val="none" w:sz="0" w:space="0" w:color="auto"/>
          </w:divBdr>
        </w:div>
        <w:div w:id="471752906">
          <w:marLeft w:val="640"/>
          <w:marRight w:val="0"/>
          <w:marTop w:val="0"/>
          <w:marBottom w:val="0"/>
          <w:divBdr>
            <w:top w:val="none" w:sz="0" w:space="0" w:color="auto"/>
            <w:left w:val="none" w:sz="0" w:space="0" w:color="auto"/>
            <w:bottom w:val="none" w:sz="0" w:space="0" w:color="auto"/>
            <w:right w:val="none" w:sz="0" w:space="0" w:color="auto"/>
          </w:divBdr>
        </w:div>
        <w:div w:id="76287637">
          <w:marLeft w:val="640"/>
          <w:marRight w:val="0"/>
          <w:marTop w:val="0"/>
          <w:marBottom w:val="0"/>
          <w:divBdr>
            <w:top w:val="none" w:sz="0" w:space="0" w:color="auto"/>
            <w:left w:val="none" w:sz="0" w:space="0" w:color="auto"/>
            <w:bottom w:val="none" w:sz="0" w:space="0" w:color="auto"/>
            <w:right w:val="none" w:sz="0" w:space="0" w:color="auto"/>
          </w:divBdr>
        </w:div>
        <w:div w:id="2009287419">
          <w:marLeft w:val="640"/>
          <w:marRight w:val="0"/>
          <w:marTop w:val="0"/>
          <w:marBottom w:val="0"/>
          <w:divBdr>
            <w:top w:val="none" w:sz="0" w:space="0" w:color="auto"/>
            <w:left w:val="none" w:sz="0" w:space="0" w:color="auto"/>
            <w:bottom w:val="none" w:sz="0" w:space="0" w:color="auto"/>
            <w:right w:val="none" w:sz="0" w:space="0" w:color="auto"/>
          </w:divBdr>
        </w:div>
        <w:div w:id="758909976">
          <w:marLeft w:val="640"/>
          <w:marRight w:val="0"/>
          <w:marTop w:val="0"/>
          <w:marBottom w:val="0"/>
          <w:divBdr>
            <w:top w:val="none" w:sz="0" w:space="0" w:color="auto"/>
            <w:left w:val="none" w:sz="0" w:space="0" w:color="auto"/>
            <w:bottom w:val="none" w:sz="0" w:space="0" w:color="auto"/>
            <w:right w:val="none" w:sz="0" w:space="0" w:color="auto"/>
          </w:divBdr>
        </w:div>
        <w:div w:id="584413474">
          <w:marLeft w:val="640"/>
          <w:marRight w:val="0"/>
          <w:marTop w:val="0"/>
          <w:marBottom w:val="0"/>
          <w:divBdr>
            <w:top w:val="none" w:sz="0" w:space="0" w:color="auto"/>
            <w:left w:val="none" w:sz="0" w:space="0" w:color="auto"/>
            <w:bottom w:val="none" w:sz="0" w:space="0" w:color="auto"/>
            <w:right w:val="none" w:sz="0" w:space="0" w:color="auto"/>
          </w:divBdr>
        </w:div>
        <w:div w:id="882981390">
          <w:marLeft w:val="640"/>
          <w:marRight w:val="0"/>
          <w:marTop w:val="0"/>
          <w:marBottom w:val="0"/>
          <w:divBdr>
            <w:top w:val="none" w:sz="0" w:space="0" w:color="auto"/>
            <w:left w:val="none" w:sz="0" w:space="0" w:color="auto"/>
            <w:bottom w:val="none" w:sz="0" w:space="0" w:color="auto"/>
            <w:right w:val="none" w:sz="0" w:space="0" w:color="auto"/>
          </w:divBdr>
        </w:div>
        <w:div w:id="271283434">
          <w:marLeft w:val="640"/>
          <w:marRight w:val="0"/>
          <w:marTop w:val="0"/>
          <w:marBottom w:val="0"/>
          <w:divBdr>
            <w:top w:val="none" w:sz="0" w:space="0" w:color="auto"/>
            <w:left w:val="none" w:sz="0" w:space="0" w:color="auto"/>
            <w:bottom w:val="none" w:sz="0" w:space="0" w:color="auto"/>
            <w:right w:val="none" w:sz="0" w:space="0" w:color="auto"/>
          </w:divBdr>
        </w:div>
        <w:div w:id="1461343501">
          <w:marLeft w:val="640"/>
          <w:marRight w:val="0"/>
          <w:marTop w:val="0"/>
          <w:marBottom w:val="0"/>
          <w:divBdr>
            <w:top w:val="none" w:sz="0" w:space="0" w:color="auto"/>
            <w:left w:val="none" w:sz="0" w:space="0" w:color="auto"/>
            <w:bottom w:val="none" w:sz="0" w:space="0" w:color="auto"/>
            <w:right w:val="none" w:sz="0" w:space="0" w:color="auto"/>
          </w:divBdr>
        </w:div>
        <w:div w:id="1686983269">
          <w:marLeft w:val="640"/>
          <w:marRight w:val="0"/>
          <w:marTop w:val="0"/>
          <w:marBottom w:val="0"/>
          <w:divBdr>
            <w:top w:val="none" w:sz="0" w:space="0" w:color="auto"/>
            <w:left w:val="none" w:sz="0" w:space="0" w:color="auto"/>
            <w:bottom w:val="none" w:sz="0" w:space="0" w:color="auto"/>
            <w:right w:val="none" w:sz="0" w:space="0" w:color="auto"/>
          </w:divBdr>
        </w:div>
        <w:div w:id="1770006673">
          <w:marLeft w:val="640"/>
          <w:marRight w:val="0"/>
          <w:marTop w:val="0"/>
          <w:marBottom w:val="0"/>
          <w:divBdr>
            <w:top w:val="none" w:sz="0" w:space="0" w:color="auto"/>
            <w:left w:val="none" w:sz="0" w:space="0" w:color="auto"/>
            <w:bottom w:val="none" w:sz="0" w:space="0" w:color="auto"/>
            <w:right w:val="none" w:sz="0" w:space="0" w:color="auto"/>
          </w:divBdr>
        </w:div>
        <w:div w:id="142281374">
          <w:marLeft w:val="640"/>
          <w:marRight w:val="0"/>
          <w:marTop w:val="0"/>
          <w:marBottom w:val="0"/>
          <w:divBdr>
            <w:top w:val="none" w:sz="0" w:space="0" w:color="auto"/>
            <w:left w:val="none" w:sz="0" w:space="0" w:color="auto"/>
            <w:bottom w:val="none" w:sz="0" w:space="0" w:color="auto"/>
            <w:right w:val="none" w:sz="0" w:space="0" w:color="auto"/>
          </w:divBdr>
        </w:div>
        <w:div w:id="1115559941">
          <w:marLeft w:val="640"/>
          <w:marRight w:val="0"/>
          <w:marTop w:val="0"/>
          <w:marBottom w:val="0"/>
          <w:divBdr>
            <w:top w:val="none" w:sz="0" w:space="0" w:color="auto"/>
            <w:left w:val="none" w:sz="0" w:space="0" w:color="auto"/>
            <w:bottom w:val="none" w:sz="0" w:space="0" w:color="auto"/>
            <w:right w:val="none" w:sz="0" w:space="0" w:color="auto"/>
          </w:divBdr>
        </w:div>
        <w:div w:id="751463505">
          <w:marLeft w:val="640"/>
          <w:marRight w:val="0"/>
          <w:marTop w:val="0"/>
          <w:marBottom w:val="0"/>
          <w:divBdr>
            <w:top w:val="none" w:sz="0" w:space="0" w:color="auto"/>
            <w:left w:val="none" w:sz="0" w:space="0" w:color="auto"/>
            <w:bottom w:val="none" w:sz="0" w:space="0" w:color="auto"/>
            <w:right w:val="none" w:sz="0" w:space="0" w:color="auto"/>
          </w:divBdr>
        </w:div>
        <w:div w:id="687803222">
          <w:marLeft w:val="640"/>
          <w:marRight w:val="0"/>
          <w:marTop w:val="0"/>
          <w:marBottom w:val="0"/>
          <w:divBdr>
            <w:top w:val="none" w:sz="0" w:space="0" w:color="auto"/>
            <w:left w:val="none" w:sz="0" w:space="0" w:color="auto"/>
            <w:bottom w:val="none" w:sz="0" w:space="0" w:color="auto"/>
            <w:right w:val="none" w:sz="0" w:space="0" w:color="auto"/>
          </w:divBdr>
        </w:div>
        <w:div w:id="1942377154">
          <w:marLeft w:val="640"/>
          <w:marRight w:val="0"/>
          <w:marTop w:val="0"/>
          <w:marBottom w:val="0"/>
          <w:divBdr>
            <w:top w:val="none" w:sz="0" w:space="0" w:color="auto"/>
            <w:left w:val="none" w:sz="0" w:space="0" w:color="auto"/>
            <w:bottom w:val="none" w:sz="0" w:space="0" w:color="auto"/>
            <w:right w:val="none" w:sz="0" w:space="0" w:color="auto"/>
          </w:divBdr>
        </w:div>
        <w:div w:id="891304131">
          <w:marLeft w:val="640"/>
          <w:marRight w:val="0"/>
          <w:marTop w:val="0"/>
          <w:marBottom w:val="0"/>
          <w:divBdr>
            <w:top w:val="none" w:sz="0" w:space="0" w:color="auto"/>
            <w:left w:val="none" w:sz="0" w:space="0" w:color="auto"/>
            <w:bottom w:val="none" w:sz="0" w:space="0" w:color="auto"/>
            <w:right w:val="none" w:sz="0" w:space="0" w:color="auto"/>
          </w:divBdr>
        </w:div>
        <w:div w:id="1143305752">
          <w:marLeft w:val="640"/>
          <w:marRight w:val="0"/>
          <w:marTop w:val="0"/>
          <w:marBottom w:val="0"/>
          <w:divBdr>
            <w:top w:val="none" w:sz="0" w:space="0" w:color="auto"/>
            <w:left w:val="none" w:sz="0" w:space="0" w:color="auto"/>
            <w:bottom w:val="none" w:sz="0" w:space="0" w:color="auto"/>
            <w:right w:val="none" w:sz="0" w:space="0" w:color="auto"/>
          </w:divBdr>
        </w:div>
        <w:div w:id="732235126">
          <w:marLeft w:val="640"/>
          <w:marRight w:val="0"/>
          <w:marTop w:val="0"/>
          <w:marBottom w:val="0"/>
          <w:divBdr>
            <w:top w:val="none" w:sz="0" w:space="0" w:color="auto"/>
            <w:left w:val="none" w:sz="0" w:space="0" w:color="auto"/>
            <w:bottom w:val="none" w:sz="0" w:space="0" w:color="auto"/>
            <w:right w:val="none" w:sz="0" w:space="0" w:color="auto"/>
          </w:divBdr>
        </w:div>
        <w:div w:id="632714013">
          <w:marLeft w:val="640"/>
          <w:marRight w:val="0"/>
          <w:marTop w:val="0"/>
          <w:marBottom w:val="0"/>
          <w:divBdr>
            <w:top w:val="none" w:sz="0" w:space="0" w:color="auto"/>
            <w:left w:val="none" w:sz="0" w:space="0" w:color="auto"/>
            <w:bottom w:val="none" w:sz="0" w:space="0" w:color="auto"/>
            <w:right w:val="none" w:sz="0" w:space="0" w:color="auto"/>
          </w:divBdr>
        </w:div>
        <w:div w:id="734400826">
          <w:marLeft w:val="640"/>
          <w:marRight w:val="0"/>
          <w:marTop w:val="0"/>
          <w:marBottom w:val="0"/>
          <w:divBdr>
            <w:top w:val="none" w:sz="0" w:space="0" w:color="auto"/>
            <w:left w:val="none" w:sz="0" w:space="0" w:color="auto"/>
            <w:bottom w:val="none" w:sz="0" w:space="0" w:color="auto"/>
            <w:right w:val="none" w:sz="0" w:space="0" w:color="auto"/>
          </w:divBdr>
        </w:div>
        <w:div w:id="1979649273">
          <w:marLeft w:val="640"/>
          <w:marRight w:val="0"/>
          <w:marTop w:val="0"/>
          <w:marBottom w:val="0"/>
          <w:divBdr>
            <w:top w:val="none" w:sz="0" w:space="0" w:color="auto"/>
            <w:left w:val="none" w:sz="0" w:space="0" w:color="auto"/>
            <w:bottom w:val="none" w:sz="0" w:space="0" w:color="auto"/>
            <w:right w:val="none" w:sz="0" w:space="0" w:color="auto"/>
          </w:divBdr>
        </w:div>
        <w:div w:id="652411255">
          <w:marLeft w:val="640"/>
          <w:marRight w:val="0"/>
          <w:marTop w:val="0"/>
          <w:marBottom w:val="0"/>
          <w:divBdr>
            <w:top w:val="none" w:sz="0" w:space="0" w:color="auto"/>
            <w:left w:val="none" w:sz="0" w:space="0" w:color="auto"/>
            <w:bottom w:val="none" w:sz="0" w:space="0" w:color="auto"/>
            <w:right w:val="none" w:sz="0" w:space="0" w:color="auto"/>
          </w:divBdr>
        </w:div>
        <w:div w:id="1718968678">
          <w:marLeft w:val="640"/>
          <w:marRight w:val="0"/>
          <w:marTop w:val="0"/>
          <w:marBottom w:val="0"/>
          <w:divBdr>
            <w:top w:val="none" w:sz="0" w:space="0" w:color="auto"/>
            <w:left w:val="none" w:sz="0" w:space="0" w:color="auto"/>
            <w:bottom w:val="none" w:sz="0" w:space="0" w:color="auto"/>
            <w:right w:val="none" w:sz="0" w:space="0" w:color="auto"/>
          </w:divBdr>
        </w:div>
        <w:div w:id="405347618">
          <w:marLeft w:val="640"/>
          <w:marRight w:val="0"/>
          <w:marTop w:val="0"/>
          <w:marBottom w:val="0"/>
          <w:divBdr>
            <w:top w:val="none" w:sz="0" w:space="0" w:color="auto"/>
            <w:left w:val="none" w:sz="0" w:space="0" w:color="auto"/>
            <w:bottom w:val="none" w:sz="0" w:space="0" w:color="auto"/>
            <w:right w:val="none" w:sz="0" w:space="0" w:color="auto"/>
          </w:divBdr>
        </w:div>
        <w:div w:id="1832940356">
          <w:marLeft w:val="640"/>
          <w:marRight w:val="0"/>
          <w:marTop w:val="0"/>
          <w:marBottom w:val="0"/>
          <w:divBdr>
            <w:top w:val="none" w:sz="0" w:space="0" w:color="auto"/>
            <w:left w:val="none" w:sz="0" w:space="0" w:color="auto"/>
            <w:bottom w:val="none" w:sz="0" w:space="0" w:color="auto"/>
            <w:right w:val="none" w:sz="0" w:space="0" w:color="auto"/>
          </w:divBdr>
        </w:div>
        <w:div w:id="452404142">
          <w:marLeft w:val="640"/>
          <w:marRight w:val="0"/>
          <w:marTop w:val="0"/>
          <w:marBottom w:val="0"/>
          <w:divBdr>
            <w:top w:val="none" w:sz="0" w:space="0" w:color="auto"/>
            <w:left w:val="none" w:sz="0" w:space="0" w:color="auto"/>
            <w:bottom w:val="none" w:sz="0" w:space="0" w:color="auto"/>
            <w:right w:val="none" w:sz="0" w:space="0" w:color="auto"/>
          </w:divBdr>
        </w:div>
        <w:div w:id="287123546">
          <w:marLeft w:val="640"/>
          <w:marRight w:val="0"/>
          <w:marTop w:val="0"/>
          <w:marBottom w:val="0"/>
          <w:divBdr>
            <w:top w:val="none" w:sz="0" w:space="0" w:color="auto"/>
            <w:left w:val="none" w:sz="0" w:space="0" w:color="auto"/>
            <w:bottom w:val="none" w:sz="0" w:space="0" w:color="auto"/>
            <w:right w:val="none" w:sz="0" w:space="0" w:color="auto"/>
          </w:divBdr>
        </w:div>
        <w:div w:id="969630214">
          <w:marLeft w:val="640"/>
          <w:marRight w:val="0"/>
          <w:marTop w:val="0"/>
          <w:marBottom w:val="0"/>
          <w:divBdr>
            <w:top w:val="none" w:sz="0" w:space="0" w:color="auto"/>
            <w:left w:val="none" w:sz="0" w:space="0" w:color="auto"/>
            <w:bottom w:val="none" w:sz="0" w:space="0" w:color="auto"/>
            <w:right w:val="none" w:sz="0" w:space="0" w:color="auto"/>
          </w:divBdr>
        </w:div>
        <w:div w:id="318852096">
          <w:marLeft w:val="640"/>
          <w:marRight w:val="0"/>
          <w:marTop w:val="0"/>
          <w:marBottom w:val="0"/>
          <w:divBdr>
            <w:top w:val="none" w:sz="0" w:space="0" w:color="auto"/>
            <w:left w:val="none" w:sz="0" w:space="0" w:color="auto"/>
            <w:bottom w:val="none" w:sz="0" w:space="0" w:color="auto"/>
            <w:right w:val="none" w:sz="0" w:space="0" w:color="auto"/>
          </w:divBdr>
        </w:div>
        <w:div w:id="2136023759">
          <w:marLeft w:val="640"/>
          <w:marRight w:val="0"/>
          <w:marTop w:val="0"/>
          <w:marBottom w:val="0"/>
          <w:divBdr>
            <w:top w:val="none" w:sz="0" w:space="0" w:color="auto"/>
            <w:left w:val="none" w:sz="0" w:space="0" w:color="auto"/>
            <w:bottom w:val="none" w:sz="0" w:space="0" w:color="auto"/>
            <w:right w:val="none" w:sz="0" w:space="0" w:color="auto"/>
          </w:divBdr>
        </w:div>
        <w:div w:id="1942761704">
          <w:marLeft w:val="640"/>
          <w:marRight w:val="0"/>
          <w:marTop w:val="0"/>
          <w:marBottom w:val="0"/>
          <w:divBdr>
            <w:top w:val="none" w:sz="0" w:space="0" w:color="auto"/>
            <w:left w:val="none" w:sz="0" w:space="0" w:color="auto"/>
            <w:bottom w:val="none" w:sz="0" w:space="0" w:color="auto"/>
            <w:right w:val="none" w:sz="0" w:space="0" w:color="auto"/>
          </w:divBdr>
        </w:div>
        <w:div w:id="87821398">
          <w:marLeft w:val="640"/>
          <w:marRight w:val="0"/>
          <w:marTop w:val="0"/>
          <w:marBottom w:val="0"/>
          <w:divBdr>
            <w:top w:val="none" w:sz="0" w:space="0" w:color="auto"/>
            <w:left w:val="none" w:sz="0" w:space="0" w:color="auto"/>
            <w:bottom w:val="none" w:sz="0" w:space="0" w:color="auto"/>
            <w:right w:val="none" w:sz="0" w:space="0" w:color="auto"/>
          </w:divBdr>
        </w:div>
        <w:div w:id="242878588">
          <w:marLeft w:val="640"/>
          <w:marRight w:val="0"/>
          <w:marTop w:val="0"/>
          <w:marBottom w:val="0"/>
          <w:divBdr>
            <w:top w:val="none" w:sz="0" w:space="0" w:color="auto"/>
            <w:left w:val="none" w:sz="0" w:space="0" w:color="auto"/>
            <w:bottom w:val="none" w:sz="0" w:space="0" w:color="auto"/>
            <w:right w:val="none" w:sz="0" w:space="0" w:color="auto"/>
          </w:divBdr>
        </w:div>
        <w:div w:id="1240481649">
          <w:marLeft w:val="640"/>
          <w:marRight w:val="0"/>
          <w:marTop w:val="0"/>
          <w:marBottom w:val="0"/>
          <w:divBdr>
            <w:top w:val="none" w:sz="0" w:space="0" w:color="auto"/>
            <w:left w:val="none" w:sz="0" w:space="0" w:color="auto"/>
            <w:bottom w:val="none" w:sz="0" w:space="0" w:color="auto"/>
            <w:right w:val="none" w:sz="0" w:space="0" w:color="auto"/>
          </w:divBdr>
        </w:div>
        <w:div w:id="1883983175">
          <w:marLeft w:val="640"/>
          <w:marRight w:val="0"/>
          <w:marTop w:val="0"/>
          <w:marBottom w:val="0"/>
          <w:divBdr>
            <w:top w:val="none" w:sz="0" w:space="0" w:color="auto"/>
            <w:left w:val="none" w:sz="0" w:space="0" w:color="auto"/>
            <w:bottom w:val="none" w:sz="0" w:space="0" w:color="auto"/>
            <w:right w:val="none" w:sz="0" w:space="0" w:color="auto"/>
          </w:divBdr>
        </w:div>
        <w:div w:id="971404170">
          <w:marLeft w:val="640"/>
          <w:marRight w:val="0"/>
          <w:marTop w:val="0"/>
          <w:marBottom w:val="0"/>
          <w:divBdr>
            <w:top w:val="none" w:sz="0" w:space="0" w:color="auto"/>
            <w:left w:val="none" w:sz="0" w:space="0" w:color="auto"/>
            <w:bottom w:val="none" w:sz="0" w:space="0" w:color="auto"/>
            <w:right w:val="none" w:sz="0" w:space="0" w:color="auto"/>
          </w:divBdr>
        </w:div>
        <w:div w:id="1039821297">
          <w:marLeft w:val="640"/>
          <w:marRight w:val="0"/>
          <w:marTop w:val="0"/>
          <w:marBottom w:val="0"/>
          <w:divBdr>
            <w:top w:val="none" w:sz="0" w:space="0" w:color="auto"/>
            <w:left w:val="none" w:sz="0" w:space="0" w:color="auto"/>
            <w:bottom w:val="none" w:sz="0" w:space="0" w:color="auto"/>
            <w:right w:val="none" w:sz="0" w:space="0" w:color="auto"/>
          </w:divBdr>
        </w:div>
        <w:div w:id="982927704">
          <w:marLeft w:val="640"/>
          <w:marRight w:val="0"/>
          <w:marTop w:val="0"/>
          <w:marBottom w:val="0"/>
          <w:divBdr>
            <w:top w:val="none" w:sz="0" w:space="0" w:color="auto"/>
            <w:left w:val="none" w:sz="0" w:space="0" w:color="auto"/>
            <w:bottom w:val="none" w:sz="0" w:space="0" w:color="auto"/>
            <w:right w:val="none" w:sz="0" w:space="0" w:color="auto"/>
          </w:divBdr>
        </w:div>
        <w:div w:id="1165434979">
          <w:marLeft w:val="640"/>
          <w:marRight w:val="0"/>
          <w:marTop w:val="0"/>
          <w:marBottom w:val="0"/>
          <w:divBdr>
            <w:top w:val="none" w:sz="0" w:space="0" w:color="auto"/>
            <w:left w:val="none" w:sz="0" w:space="0" w:color="auto"/>
            <w:bottom w:val="none" w:sz="0" w:space="0" w:color="auto"/>
            <w:right w:val="none" w:sz="0" w:space="0" w:color="auto"/>
          </w:divBdr>
        </w:div>
        <w:div w:id="1483624078">
          <w:marLeft w:val="640"/>
          <w:marRight w:val="0"/>
          <w:marTop w:val="0"/>
          <w:marBottom w:val="0"/>
          <w:divBdr>
            <w:top w:val="none" w:sz="0" w:space="0" w:color="auto"/>
            <w:left w:val="none" w:sz="0" w:space="0" w:color="auto"/>
            <w:bottom w:val="none" w:sz="0" w:space="0" w:color="auto"/>
            <w:right w:val="none" w:sz="0" w:space="0" w:color="auto"/>
          </w:divBdr>
        </w:div>
        <w:div w:id="535696623">
          <w:marLeft w:val="640"/>
          <w:marRight w:val="0"/>
          <w:marTop w:val="0"/>
          <w:marBottom w:val="0"/>
          <w:divBdr>
            <w:top w:val="none" w:sz="0" w:space="0" w:color="auto"/>
            <w:left w:val="none" w:sz="0" w:space="0" w:color="auto"/>
            <w:bottom w:val="none" w:sz="0" w:space="0" w:color="auto"/>
            <w:right w:val="none" w:sz="0" w:space="0" w:color="auto"/>
          </w:divBdr>
        </w:div>
        <w:div w:id="1298343542">
          <w:marLeft w:val="640"/>
          <w:marRight w:val="0"/>
          <w:marTop w:val="0"/>
          <w:marBottom w:val="0"/>
          <w:divBdr>
            <w:top w:val="none" w:sz="0" w:space="0" w:color="auto"/>
            <w:left w:val="none" w:sz="0" w:space="0" w:color="auto"/>
            <w:bottom w:val="none" w:sz="0" w:space="0" w:color="auto"/>
            <w:right w:val="none" w:sz="0" w:space="0" w:color="auto"/>
          </w:divBdr>
        </w:div>
        <w:div w:id="197737777">
          <w:marLeft w:val="640"/>
          <w:marRight w:val="0"/>
          <w:marTop w:val="0"/>
          <w:marBottom w:val="0"/>
          <w:divBdr>
            <w:top w:val="none" w:sz="0" w:space="0" w:color="auto"/>
            <w:left w:val="none" w:sz="0" w:space="0" w:color="auto"/>
            <w:bottom w:val="none" w:sz="0" w:space="0" w:color="auto"/>
            <w:right w:val="none" w:sz="0" w:space="0" w:color="auto"/>
          </w:divBdr>
        </w:div>
        <w:div w:id="1029836859">
          <w:marLeft w:val="640"/>
          <w:marRight w:val="0"/>
          <w:marTop w:val="0"/>
          <w:marBottom w:val="0"/>
          <w:divBdr>
            <w:top w:val="none" w:sz="0" w:space="0" w:color="auto"/>
            <w:left w:val="none" w:sz="0" w:space="0" w:color="auto"/>
            <w:bottom w:val="none" w:sz="0" w:space="0" w:color="auto"/>
            <w:right w:val="none" w:sz="0" w:space="0" w:color="auto"/>
          </w:divBdr>
        </w:div>
        <w:div w:id="1185048416">
          <w:marLeft w:val="640"/>
          <w:marRight w:val="0"/>
          <w:marTop w:val="0"/>
          <w:marBottom w:val="0"/>
          <w:divBdr>
            <w:top w:val="none" w:sz="0" w:space="0" w:color="auto"/>
            <w:left w:val="none" w:sz="0" w:space="0" w:color="auto"/>
            <w:bottom w:val="none" w:sz="0" w:space="0" w:color="auto"/>
            <w:right w:val="none" w:sz="0" w:space="0" w:color="auto"/>
          </w:divBdr>
        </w:div>
        <w:div w:id="681470889">
          <w:marLeft w:val="640"/>
          <w:marRight w:val="0"/>
          <w:marTop w:val="0"/>
          <w:marBottom w:val="0"/>
          <w:divBdr>
            <w:top w:val="none" w:sz="0" w:space="0" w:color="auto"/>
            <w:left w:val="none" w:sz="0" w:space="0" w:color="auto"/>
            <w:bottom w:val="none" w:sz="0" w:space="0" w:color="auto"/>
            <w:right w:val="none" w:sz="0" w:space="0" w:color="auto"/>
          </w:divBdr>
        </w:div>
        <w:div w:id="550776848">
          <w:marLeft w:val="640"/>
          <w:marRight w:val="0"/>
          <w:marTop w:val="0"/>
          <w:marBottom w:val="0"/>
          <w:divBdr>
            <w:top w:val="none" w:sz="0" w:space="0" w:color="auto"/>
            <w:left w:val="none" w:sz="0" w:space="0" w:color="auto"/>
            <w:bottom w:val="none" w:sz="0" w:space="0" w:color="auto"/>
            <w:right w:val="none" w:sz="0" w:space="0" w:color="auto"/>
          </w:divBdr>
        </w:div>
        <w:div w:id="277689322">
          <w:marLeft w:val="640"/>
          <w:marRight w:val="0"/>
          <w:marTop w:val="0"/>
          <w:marBottom w:val="0"/>
          <w:divBdr>
            <w:top w:val="none" w:sz="0" w:space="0" w:color="auto"/>
            <w:left w:val="none" w:sz="0" w:space="0" w:color="auto"/>
            <w:bottom w:val="none" w:sz="0" w:space="0" w:color="auto"/>
            <w:right w:val="none" w:sz="0" w:space="0" w:color="auto"/>
          </w:divBdr>
        </w:div>
        <w:div w:id="1680086894">
          <w:marLeft w:val="640"/>
          <w:marRight w:val="0"/>
          <w:marTop w:val="0"/>
          <w:marBottom w:val="0"/>
          <w:divBdr>
            <w:top w:val="none" w:sz="0" w:space="0" w:color="auto"/>
            <w:left w:val="none" w:sz="0" w:space="0" w:color="auto"/>
            <w:bottom w:val="none" w:sz="0" w:space="0" w:color="auto"/>
            <w:right w:val="none" w:sz="0" w:space="0" w:color="auto"/>
          </w:divBdr>
        </w:div>
        <w:div w:id="1220552509">
          <w:marLeft w:val="640"/>
          <w:marRight w:val="0"/>
          <w:marTop w:val="0"/>
          <w:marBottom w:val="0"/>
          <w:divBdr>
            <w:top w:val="none" w:sz="0" w:space="0" w:color="auto"/>
            <w:left w:val="none" w:sz="0" w:space="0" w:color="auto"/>
            <w:bottom w:val="none" w:sz="0" w:space="0" w:color="auto"/>
            <w:right w:val="none" w:sz="0" w:space="0" w:color="auto"/>
          </w:divBdr>
        </w:div>
        <w:div w:id="1081757363">
          <w:marLeft w:val="640"/>
          <w:marRight w:val="0"/>
          <w:marTop w:val="0"/>
          <w:marBottom w:val="0"/>
          <w:divBdr>
            <w:top w:val="none" w:sz="0" w:space="0" w:color="auto"/>
            <w:left w:val="none" w:sz="0" w:space="0" w:color="auto"/>
            <w:bottom w:val="none" w:sz="0" w:space="0" w:color="auto"/>
            <w:right w:val="none" w:sz="0" w:space="0" w:color="auto"/>
          </w:divBdr>
        </w:div>
      </w:divsChild>
    </w:div>
    <w:div w:id="691613868">
      <w:bodyDiv w:val="1"/>
      <w:marLeft w:val="0"/>
      <w:marRight w:val="0"/>
      <w:marTop w:val="0"/>
      <w:marBottom w:val="0"/>
      <w:divBdr>
        <w:top w:val="none" w:sz="0" w:space="0" w:color="auto"/>
        <w:left w:val="none" w:sz="0" w:space="0" w:color="auto"/>
        <w:bottom w:val="none" w:sz="0" w:space="0" w:color="auto"/>
        <w:right w:val="none" w:sz="0" w:space="0" w:color="auto"/>
      </w:divBdr>
      <w:divsChild>
        <w:div w:id="1481846908">
          <w:marLeft w:val="640"/>
          <w:marRight w:val="0"/>
          <w:marTop w:val="0"/>
          <w:marBottom w:val="0"/>
          <w:divBdr>
            <w:top w:val="none" w:sz="0" w:space="0" w:color="auto"/>
            <w:left w:val="none" w:sz="0" w:space="0" w:color="auto"/>
            <w:bottom w:val="none" w:sz="0" w:space="0" w:color="auto"/>
            <w:right w:val="none" w:sz="0" w:space="0" w:color="auto"/>
          </w:divBdr>
        </w:div>
        <w:div w:id="223296860">
          <w:marLeft w:val="640"/>
          <w:marRight w:val="0"/>
          <w:marTop w:val="0"/>
          <w:marBottom w:val="0"/>
          <w:divBdr>
            <w:top w:val="none" w:sz="0" w:space="0" w:color="auto"/>
            <w:left w:val="none" w:sz="0" w:space="0" w:color="auto"/>
            <w:bottom w:val="none" w:sz="0" w:space="0" w:color="auto"/>
            <w:right w:val="none" w:sz="0" w:space="0" w:color="auto"/>
          </w:divBdr>
        </w:div>
        <w:div w:id="514541237">
          <w:marLeft w:val="640"/>
          <w:marRight w:val="0"/>
          <w:marTop w:val="0"/>
          <w:marBottom w:val="0"/>
          <w:divBdr>
            <w:top w:val="none" w:sz="0" w:space="0" w:color="auto"/>
            <w:left w:val="none" w:sz="0" w:space="0" w:color="auto"/>
            <w:bottom w:val="none" w:sz="0" w:space="0" w:color="auto"/>
            <w:right w:val="none" w:sz="0" w:space="0" w:color="auto"/>
          </w:divBdr>
        </w:div>
        <w:div w:id="730925932">
          <w:marLeft w:val="640"/>
          <w:marRight w:val="0"/>
          <w:marTop w:val="0"/>
          <w:marBottom w:val="0"/>
          <w:divBdr>
            <w:top w:val="none" w:sz="0" w:space="0" w:color="auto"/>
            <w:left w:val="none" w:sz="0" w:space="0" w:color="auto"/>
            <w:bottom w:val="none" w:sz="0" w:space="0" w:color="auto"/>
            <w:right w:val="none" w:sz="0" w:space="0" w:color="auto"/>
          </w:divBdr>
        </w:div>
        <w:div w:id="456485635">
          <w:marLeft w:val="640"/>
          <w:marRight w:val="0"/>
          <w:marTop w:val="0"/>
          <w:marBottom w:val="0"/>
          <w:divBdr>
            <w:top w:val="none" w:sz="0" w:space="0" w:color="auto"/>
            <w:left w:val="none" w:sz="0" w:space="0" w:color="auto"/>
            <w:bottom w:val="none" w:sz="0" w:space="0" w:color="auto"/>
            <w:right w:val="none" w:sz="0" w:space="0" w:color="auto"/>
          </w:divBdr>
        </w:div>
        <w:div w:id="975182234">
          <w:marLeft w:val="640"/>
          <w:marRight w:val="0"/>
          <w:marTop w:val="0"/>
          <w:marBottom w:val="0"/>
          <w:divBdr>
            <w:top w:val="none" w:sz="0" w:space="0" w:color="auto"/>
            <w:left w:val="none" w:sz="0" w:space="0" w:color="auto"/>
            <w:bottom w:val="none" w:sz="0" w:space="0" w:color="auto"/>
            <w:right w:val="none" w:sz="0" w:space="0" w:color="auto"/>
          </w:divBdr>
        </w:div>
        <w:div w:id="2069692865">
          <w:marLeft w:val="640"/>
          <w:marRight w:val="0"/>
          <w:marTop w:val="0"/>
          <w:marBottom w:val="0"/>
          <w:divBdr>
            <w:top w:val="none" w:sz="0" w:space="0" w:color="auto"/>
            <w:left w:val="none" w:sz="0" w:space="0" w:color="auto"/>
            <w:bottom w:val="none" w:sz="0" w:space="0" w:color="auto"/>
            <w:right w:val="none" w:sz="0" w:space="0" w:color="auto"/>
          </w:divBdr>
        </w:div>
        <w:div w:id="201403645">
          <w:marLeft w:val="640"/>
          <w:marRight w:val="0"/>
          <w:marTop w:val="0"/>
          <w:marBottom w:val="0"/>
          <w:divBdr>
            <w:top w:val="none" w:sz="0" w:space="0" w:color="auto"/>
            <w:left w:val="none" w:sz="0" w:space="0" w:color="auto"/>
            <w:bottom w:val="none" w:sz="0" w:space="0" w:color="auto"/>
            <w:right w:val="none" w:sz="0" w:space="0" w:color="auto"/>
          </w:divBdr>
        </w:div>
        <w:div w:id="215048474">
          <w:marLeft w:val="640"/>
          <w:marRight w:val="0"/>
          <w:marTop w:val="0"/>
          <w:marBottom w:val="0"/>
          <w:divBdr>
            <w:top w:val="none" w:sz="0" w:space="0" w:color="auto"/>
            <w:left w:val="none" w:sz="0" w:space="0" w:color="auto"/>
            <w:bottom w:val="none" w:sz="0" w:space="0" w:color="auto"/>
            <w:right w:val="none" w:sz="0" w:space="0" w:color="auto"/>
          </w:divBdr>
        </w:div>
        <w:div w:id="409934843">
          <w:marLeft w:val="640"/>
          <w:marRight w:val="0"/>
          <w:marTop w:val="0"/>
          <w:marBottom w:val="0"/>
          <w:divBdr>
            <w:top w:val="none" w:sz="0" w:space="0" w:color="auto"/>
            <w:left w:val="none" w:sz="0" w:space="0" w:color="auto"/>
            <w:bottom w:val="none" w:sz="0" w:space="0" w:color="auto"/>
            <w:right w:val="none" w:sz="0" w:space="0" w:color="auto"/>
          </w:divBdr>
        </w:div>
        <w:div w:id="1474637954">
          <w:marLeft w:val="640"/>
          <w:marRight w:val="0"/>
          <w:marTop w:val="0"/>
          <w:marBottom w:val="0"/>
          <w:divBdr>
            <w:top w:val="none" w:sz="0" w:space="0" w:color="auto"/>
            <w:left w:val="none" w:sz="0" w:space="0" w:color="auto"/>
            <w:bottom w:val="none" w:sz="0" w:space="0" w:color="auto"/>
            <w:right w:val="none" w:sz="0" w:space="0" w:color="auto"/>
          </w:divBdr>
        </w:div>
        <w:div w:id="492262435">
          <w:marLeft w:val="640"/>
          <w:marRight w:val="0"/>
          <w:marTop w:val="0"/>
          <w:marBottom w:val="0"/>
          <w:divBdr>
            <w:top w:val="none" w:sz="0" w:space="0" w:color="auto"/>
            <w:left w:val="none" w:sz="0" w:space="0" w:color="auto"/>
            <w:bottom w:val="none" w:sz="0" w:space="0" w:color="auto"/>
            <w:right w:val="none" w:sz="0" w:space="0" w:color="auto"/>
          </w:divBdr>
        </w:div>
        <w:div w:id="1963461305">
          <w:marLeft w:val="640"/>
          <w:marRight w:val="0"/>
          <w:marTop w:val="0"/>
          <w:marBottom w:val="0"/>
          <w:divBdr>
            <w:top w:val="none" w:sz="0" w:space="0" w:color="auto"/>
            <w:left w:val="none" w:sz="0" w:space="0" w:color="auto"/>
            <w:bottom w:val="none" w:sz="0" w:space="0" w:color="auto"/>
            <w:right w:val="none" w:sz="0" w:space="0" w:color="auto"/>
          </w:divBdr>
        </w:div>
        <w:div w:id="1673949259">
          <w:marLeft w:val="640"/>
          <w:marRight w:val="0"/>
          <w:marTop w:val="0"/>
          <w:marBottom w:val="0"/>
          <w:divBdr>
            <w:top w:val="none" w:sz="0" w:space="0" w:color="auto"/>
            <w:left w:val="none" w:sz="0" w:space="0" w:color="auto"/>
            <w:bottom w:val="none" w:sz="0" w:space="0" w:color="auto"/>
            <w:right w:val="none" w:sz="0" w:space="0" w:color="auto"/>
          </w:divBdr>
        </w:div>
        <w:div w:id="163666934">
          <w:marLeft w:val="640"/>
          <w:marRight w:val="0"/>
          <w:marTop w:val="0"/>
          <w:marBottom w:val="0"/>
          <w:divBdr>
            <w:top w:val="none" w:sz="0" w:space="0" w:color="auto"/>
            <w:left w:val="none" w:sz="0" w:space="0" w:color="auto"/>
            <w:bottom w:val="none" w:sz="0" w:space="0" w:color="auto"/>
            <w:right w:val="none" w:sz="0" w:space="0" w:color="auto"/>
          </w:divBdr>
        </w:div>
        <w:div w:id="721371705">
          <w:marLeft w:val="640"/>
          <w:marRight w:val="0"/>
          <w:marTop w:val="0"/>
          <w:marBottom w:val="0"/>
          <w:divBdr>
            <w:top w:val="none" w:sz="0" w:space="0" w:color="auto"/>
            <w:left w:val="none" w:sz="0" w:space="0" w:color="auto"/>
            <w:bottom w:val="none" w:sz="0" w:space="0" w:color="auto"/>
            <w:right w:val="none" w:sz="0" w:space="0" w:color="auto"/>
          </w:divBdr>
        </w:div>
        <w:div w:id="786661007">
          <w:marLeft w:val="640"/>
          <w:marRight w:val="0"/>
          <w:marTop w:val="0"/>
          <w:marBottom w:val="0"/>
          <w:divBdr>
            <w:top w:val="none" w:sz="0" w:space="0" w:color="auto"/>
            <w:left w:val="none" w:sz="0" w:space="0" w:color="auto"/>
            <w:bottom w:val="none" w:sz="0" w:space="0" w:color="auto"/>
            <w:right w:val="none" w:sz="0" w:space="0" w:color="auto"/>
          </w:divBdr>
        </w:div>
        <w:div w:id="914900190">
          <w:marLeft w:val="640"/>
          <w:marRight w:val="0"/>
          <w:marTop w:val="0"/>
          <w:marBottom w:val="0"/>
          <w:divBdr>
            <w:top w:val="none" w:sz="0" w:space="0" w:color="auto"/>
            <w:left w:val="none" w:sz="0" w:space="0" w:color="auto"/>
            <w:bottom w:val="none" w:sz="0" w:space="0" w:color="auto"/>
            <w:right w:val="none" w:sz="0" w:space="0" w:color="auto"/>
          </w:divBdr>
        </w:div>
        <w:div w:id="1696928270">
          <w:marLeft w:val="640"/>
          <w:marRight w:val="0"/>
          <w:marTop w:val="0"/>
          <w:marBottom w:val="0"/>
          <w:divBdr>
            <w:top w:val="none" w:sz="0" w:space="0" w:color="auto"/>
            <w:left w:val="none" w:sz="0" w:space="0" w:color="auto"/>
            <w:bottom w:val="none" w:sz="0" w:space="0" w:color="auto"/>
            <w:right w:val="none" w:sz="0" w:space="0" w:color="auto"/>
          </w:divBdr>
        </w:div>
        <w:div w:id="1115826043">
          <w:marLeft w:val="640"/>
          <w:marRight w:val="0"/>
          <w:marTop w:val="0"/>
          <w:marBottom w:val="0"/>
          <w:divBdr>
            <w:top w:val="none" w:sz="0" w:space="0" w:color="auto"/>
            <w:left w:val="none" w:sz="0" w:space="0" w:color="auto"/>
            <w:bottom w:val="none" w:sz="0" w:space="0" w:color="auto"/>
            <w:right w:val="none" w:sz="0" w:space="0" w:color="auto"/>
          </w:divBdr>
        </w:div>
        <w:div w:id="1951814232">
          <w:marLeft w:val="640"/>
          <w:marRight w:val="0"/>
          <w:marTop w:val="0"/>
          <w:marBottom w:val="0"/>
          <w:divBdr>
            <w:top w:val="none" w:sz="0" w:space="0" w:color="auto"/>
            <w:left w:val="none" w:sz="0" w:space="0" w:color="auto"/>
            <w:bottom w:val="none" w:sz="0" w:space="0" w:color="auto"/>
            <w:right w:val="none" w:sz="0" w:space="0" w:color="auto"/>
          </w:divBdr>
        </w:div>
        <w:div w:id="1785347889">
          <w:marLeft w:val="640"/>
          <w:marRight w:val="0"/>
          <w:marTop w:val="0"/>
          <w:marBottom w:val="0"/>
          <w:divBdr>
            <w:top w:val="none" w:sz="0" w:space="0" w:color="auto"/>
            <w:left w:val="none" w:sz="0" w:space="0" w:color="auto"/>
            <w:bottom w:val="none" w:sz="0" w:space="0" w:color="auto"/>
            <w:right w:val="none" w:sz="0" w:space="0" w:color="auto"/>
          </w:divBdr>
        </w:div>
        <w:div w:id="1742563138">
          <w:marLeft w:val="640"/>
          <w:marRight w:val="0"/>
          <w:marTop w:val="0"/>
          <w:marBottom w:val="0"/>
          <w:divBdr>
            <w:top w:val="none" w:sz="0" w:space="0" w:color="auto"/>
            <w:left w:val="none" w:sz="0" w:space="0" w:color="auto"/>
            <w:bottom w:val="none" w:sz="0" w:space="0" w:color="auto"/>
            <w:right w:val="none" w:sz="0" w:space="0" w:color="auto"/>
          </w:divBdr>
        </w:div>
        <w:div w:id="1263538269">
          <w:marLeft w:val="640"/>
          <w:marRight w:val="0"/>
          <w:marTop w:val="0"/>
          <w:marBottom w:val="0"/>
          <w:divBdr>
            <w:top w:val="none" w:sz="0" w:space="0" w:color="auto"/>
            <w:left w:val="none" w:sz="0" w:space="0" w:color="auto"/>
            <w:bottom w:val="none" w:sz="0" w:space="0" w:color="auto"/>
            <w:right w:val="none" w:sz="0" w:space="0" w:color="auto"/>
          </w:divBdr>
        </w:div>
        <w:div w:id="1510631636">
          <w:marLeft w:val="640"/>
          <w:marRight w:val="0"/>
          <w:marTop w:val="0"/>
          <w:marBottom w:val="0"/>
          <w:divBdr>
            <w:top w:val="none" w:sz="0" w:space="0" w:color="auto"/>
            <w:left w:val="none" w:sz="0" w:space="0" w:color="auto"/>
            <w:bottom w:val="none" w:sz="0" w:space="0" w:color="auto"/>
            <w:right w:val="none" w:sz="0" w:space="0" w:color="auto"/>
          </w:divBdr>
        </w:div>
        <w:div w:id="1869878128">
          <w:marLeft w:val="640"/>
          <w:marRight w:val="0"/>
          <w:marTop w:val="0"/>
          <w:marBottom w:val="0"/>
          <w:divBdr>
            <w:top w:val="none" w:sz="0" w:space="0" w:color="auto"/>
            <w:left w:val="none" w:sz="0" w:space="0" w:color="auto"/>
            <w:bottom w:val="none" w:sz="0" w:space="0" w:color="auto"/>
            <w:right w:val="none" w:sz="0" w:space="0" w:color="auto"/>
          </w:divBdr>
        </w:div>
        <w:div w:id="1423604364">
          <w:marLeft w:val="640"/>
          <w:marRight w:val="0"/>
          <w:marTop w:val="0"/>
          <w:marBottom w:val="0"/>
          <w:divBdr>
            <w:top w:val="none" w:sz="0" w:space="0" w:color="auto"/>
            <w:left w:val="none" w:sz="0" w:space="0" w:color="auto"/>
            <w:bottom w:val="none" w:sz="0" w:space="0" w:color="auto"/>
            <w:right w:val="none" w:sz="0" w:space="0" w:color="auto"/>
          </w:divBdr>
        </w:div>
        <w:div w:id="270358782">
          <w:marLeft w:val="640"/>
          <w:marRight w:val="0"/>
          <w:marTop w:val="0"/>
          <w:marBottom w:val="0"/>
          <w:divBdr>
            <w:top w:val="none" w:sz="0" w:space="0" w:color="auto"/>
            <w:left w:val="none" w:sz="0" w:space="0" w:color="auto"/>
            <w:bottom w:val="none" w:sz="0" w:space="0" w:color="auto"/>
            <w:right w:val="none" w:sz="0" w:space="0" w:color="auto"/>
          </w:divBdr>
        </w:div>
        <w:div w:id="1802306658">
          <w:marLeft w:val="640"/>
          <w:marRight w:val="0"/>
          <w:marTop w:val="0"/>
          <w:marBottom w:val="0"/>
          <w:divBdr>
            <w:top w:val="none" w:sz="0" w:space="0" w:color="auto"/>
            <w:left w:val="none" w:sz="0" w:space="0" w:color="auto"/>
            <w:bottom w:val="none" w:sz="0" w:space="0" w:color="auto"/>
            <w:right w:val="none" w:sz="0" w:space="0" w:color="auto"/>
          </w:divBdr>
        </w:div>
        <w:div w:id="1833372390">
          <w:marLeft w:val="640"/>
          <w:marRight w:val="0"/>
          <w:marTop w:val="0"/>
          <w:marBottom w:val="0"/>
          <w:divBdr>
            <w:top w:val="none" w:sz="0" w:space="0" w:color="auto"/>
            <w:left w:val="none" w:sz="0" w:space="0" w:color="auto"/>
            <w:bottom w:val="none" w:sz="0" w:space="0" w:color="auto"/>
            <w:right w:val="none" w:sz="0" w:space="0" w:color="auto"/>
          </w:divBdr>
        </w:div>
        <w:div w:id="1902251086">
          <w:marLeft w:val="640"/>
          <w:marRight w:val="0"/>
          <w:marTop w:val="0"/>
          <w:marBottom w:val="0"/>
          <w:divBdr>
            <w:top w:val="none" w:sz="0" w:space="0" w:color="auto"/>
            <w:left w:val="none" w:sz="0" w:space="0" w:color="auto"/>
            <w:bottom w:val="none" w:sz="0" w:space="0" w:color="auto"/>
            <w:right w:val="none" w:sz="0" w:space="0" w:color="auto"/>
          </w:divBdr>
        </w:div>
        <w:div w:id="441346799">
          <w:marLeft w:val="640"/>
          <w:marRight w:val="0"/>
          <w:marTop w:val="0"/>
          <w:marBottom w:val="0"/>
          <w:divBdr>
            <w:top w:val="none" w:sz="0" w:space="0" w:color="auto"/>
            <w:left w:val="none" w:sz="0" w:space="0" w:color="auto"/>
            <w:bottom w:val="none" w:sz="0" w:space="0" w:color="auto"/>
            <w:right w:val="none" w:sz="0" w:space="0" w:color="auto"/>
          </w:divBdr>
        </w:div>
        <w:div w:id="1982884698">
          <w:marLeft w:val="640"/>
          <w:marRight w:val="0"/>
          <w:marTop w:val="0"/>
          <w:marBottom w:val="0"/>
          <w:divBdr>
            <w:top w:val="none" w:sz="0" w:space="0" w:color="auto"/>
            <w:left w:val="none" w:sz="0" w:space="0" w:color="auto"/>
            <w:bottom w:val="none" w:sz="0" w:space="0" w:color="auto"/>
            <w:right w:val="none" w:sz="0" w:space="0" w:color="auto"/>
          </w:divBdr>
        </w:div>
        <w:div w:id="892279708">
          <w:marLeft w:val="640"/>
          <w:marRight w:val="0"/>
          <w:marTop w:val="0"/>
          <w:marBottom w:val="0"/>
          <w:divBdr>
            <w:top w:val="none" w:sz="0" w:space="0" w:color="auto"/>
            <w:left w:val="none" w:sz="0" w:space="0" w:color="auto"/>
            <w:bottom w:val="none" w:sz="0" w:space="0" w:color="auto"/>
            <w:right w:val="none" w:sz="0" w:space="0" w:color="auto"/>
          </w:divBdr>
        </w:div>
        <w:div w:id="353311357">
          <w:marLeft w:val="640"/>
          <w:marRight w:val="0"/>
          <w:marTop w:val="0"/>
          <w:marBottom w:val="0"/>
          <w:divBdr>
            <w:top w:val="none" w:sz="0" w:space="0" w:color="auto"/>
            <w:left w:val="none" w:sz="0" w:space="0" w:color="auto"/>
            <w:bottom w:val="none" w:sz="0" w:space="0" w:color="auto"/>
            <w:right w:val="none" w:sz="0" w:space="0" w:color="auto"/>
          </w:divBdr>
        </w:div>
        <w:div w:id="521554661">
          <w:marLeft w:val="640"/>
          <w:marRight w:val="0"/>
          <w:marTop w:val="0"/>
          <w:marBottom w:val="0"/>
          <w:divBdr>
            <w:top w:val="none" w:sz="0" w:space="0" w:color="auto"/>
            <w:left w:val="none" w:sz="0" w:space="0" w:color="auto"/>
            <w:bottom w:val="none" w:sz="0" w:space="0" w:color="auto"/>
            <w:right w:val="none" w:sz="0" w:space="0" w:color="auto"/>
          </w:divBdr>
        </w:div>
        <w:div w:id="1924484803">
          <w:marLeft w:val="640"/>
          <w:marRight w:val="0"/>
          <w:marTop w:val="0"/>
          <w:marBottom w:val="0"/>
          <w:divBdr>
            <w:top w:val="none" w:sz="0" w:space="0" w:color="auto"/>
            <w:left w:val="none" w:sz="0" w:space="0" w:color="auto"/>
            <w:bottom w:val="none" w:sz="0" w:space="0" w:color="auto"/>
            <w:right w:val="none" w:sz="0" w:space="0" w:color="auto"/>
          </w:divBdr>
        </w:div>
        <w:div w:id="1561670961">
          <w:marLeft w:val="640"/>
          <w:marRight w:val="0"/>
          <w:marTop w:val="0"/>
          <w:marBottom w:val="0"/>
          <w:divBdr>
            <w:top w:val="none" w:sz="0" w:space="0" w:color="auto"/>
            <w:left w:val="none" w:sz="0" w:space="0" w:color="auto"/>
            <w:bottom w:val="none" w:sz="0" w:space="0" w:color="auto"/>
            <w:right w:val="none" w:sz="0" w:space="0" w:color="auto"/>
          </w:divBdr>
        </w:div>
        <w:div w:id="2055999232">
          <w:marLeft w:val="640"/>
          <w:marRight w:val="0"/>
          <w:marTop w:val="0"/>
          <w:marBottom w:val="0"/>
          <w:divBdr>
            <w:top w:val="none" w:sz="0" w:space="0" w:color="auto"/>
            <w:left w:val="none" w:sz="0" w:space="0" w:color="auto"/>
            <w:bottom w:val="none" w:sz="0" w:space="0" w:color="auto"/>
            <w:right w:val="none" w:sz="0" w:space="0" w:color="auto"/>
          </w:divBdr>
        </w:div>
        <w:div w:id="2124372695">
          <w:marLeft w:val="640"/>
          <w:marRight w:val="0"/>
          <w:marTop w:val="0"/>
          <w:marBottom w:val="0"/>
          <w:divBdr>
            <w:top w:val="none" w:sz="0" w:space="0" w:color="auto"/>
            <w:left w:val="none" w:sz="0" w:space="0" w:color="auto"/>
            <w:bottom w:val="none" w:sz="0" w:space="0" w:color="auto"/>
            <w:right w:val="none" w:sz="0" w:space="0" w:color="auto"/>
          </w:divBdr>
        </w:div>
        <w:div w:id="2070152187">
          <w:marLeft w:val="640"/>
          <w:marRight w:val="0"/>
          <w:marTop w:val="0"/>
          <w:marBottom w:val="0"/>
          <w:divBdr>
            <w:top w:val="none" w:sz="0" w:space="0" w:color="auto"/>
            <w:left w:val="none" w:sz="0" w:space="0" w:color="auto"/>
            <w:bottom w:val="none" w:sz="0" w:space="0" w:color="auto"/>
            <w:right w:val="none" w:sz="0" w:space="0" w:color="auto"/>
          </w:divBdr>
        </w:div>
        <w:div w:id="951086905">
          <w:marLeft w:val="640"/>
          <w:marRight w:val="0"/>
          <w:marTop w:val="0"/>
          <w:marBottom w:val="0"/>
          <w:divBdr>
            <w:top w:val="none" w:sz="0" w:space="0" w:color="auto"/>
            <w:left w:val="none" w:sz="0" w:space="0" w:color="auto"/>
            <w:bottom w:val="none" w:sz="0" w:space="0" w:color="auto"/>
            <w:right w:val="none" w:sz="0" w:space="0" w:color="auto"/>
          </w:divBdr>
        </w:div>
        <w:div w:id="1431581302">
          <w:marLeft w:val="640"/>
          <w:marRight w:val="0"/>
          <w:marTop w:val="0"/>
          <w:marBottom w:val="0"/>
          <w:divBdr>
            <w:top w:val="none" w:sz="0" w:space="0" w:color="auto"/>
            <w:left w:val="none" w:sz="0" w:space="0" w:color="auto"/>
            <w:bottom w:val="none" w:sz="0" w:space="0" w:color="auto"/>
            <w:right w:val="none" w:sz="0" w:space="0" w:color="auto"/>
          </w:divBdr>
        </w:div>
        <w:div w:id="1422947659">
          <w:marLeft w:val="640"/>
          <w:marRight w:val="0"/>
          <w:marTop w:val="0"/>
          <w:marBottom w:val="0"/>
          <w:divBdr>
            <w:top w:val="none" w:sz="0" w:space="0" w:color="auto"/>
            <w:left w:val="none" w:sz="0" w:space="0" w:color="auto"/>
            <w:bottom w:val="none" w:sz="0" w:space="0" w:color="auto"/>
            <w:right w:val="none" w:sz="0" w:space="0" w:color="auto"/>
          </w:divBdr>
        </w:div>
        <w:div w:id="1080717541">
          <w:marLeft w:val="640"/>
          <w:marRight w:val="0"/>
          <w:marTop w:val="0"/>
          <w:marBottom w:val="0"/>
          <w:divBdr>
            <w:top w:val="none" w:sz="0" w:space="0" w:color="auto"/>
            <w:left w:val="none" w:sz="0" w:space="0" w:color="auto"/>
            <w:bottom w:val="none" w:sz="0" w:space="0" w:color="auto"/>
            <w:right w:val="none" w:sz="0" w:space="0" w:color="auto"/>
          </w:divBdr>
        </w:div>
        <w:div w:id="1119688648">
          <w:marLeft w:val="640"/>
          <w:marRight w:val="0"/>
          <w:marTop w:val="0"/>
          <w:marBottom w:val="0"/>
          <w:divBdr>
            <w:top w:val="none" w:sz="0" w:space="0" w:color="auto"/>
            <w:left w:val="none" w:sz="0" w:space="0" w:color="auto"/>
            <w:bottom w:val="none" w:sz="0" w:space="0" w:color="auto"/>
            <w:right w:val="none" w:sz="0" w:space="0" w:color="auto"/>
          </w:divBdr>
        </w:div>
        <w:div w:id="1667973483">
          <w:marLeft w:val="640"/>
          <w:marRight w:val="0"/>
          <w:marTop w:val="0"/>
          <w:marBottom w:val="0"/>
          <w:divBdr>
            <w:top w:val="none" w:sz="0" w:space="0" w:color="auto"/>
            <w:left w:val="none" w:sz="0" w:space="0" w:color="auto"/>
            <w:bottom w:val="none" w:sz="0" w:space="0" w:color="auto"/>
            <w:right w:val="none" w:sz="0" w:space="0" w:color="auto"/>
          </w:divBdr>
        </w:div>
        <w:div w:id="1762793716">
          <w:marLeft w:val="640"/>
          <w:marRight w:val="0"/>
          <w:marTop w:val="0"/>
          <w:marBottom w:val="0"/>
          <w:divBdr>
            <w:top w:val="none" w:sz="0" w:space="0" w:color="auto"/>
            <w:left w:val="none" w:sz="0" w:space="0" w:color="auto"/>
            <w:bottom w:val="none" w:sz="0" w:space="0" w:color="auto"/>
            <w:right w:val="none" w:sz="0" w:space="0" w:color="auto"/>
          </w:divBdr>
        </w:div>
        <w:div w:id="671374015">
          <w:marLeft w:val="640"/>
          <w:marRight w:val="0"/>
          <w:marTop w:val="0"/>
          <w:marBottom w:val="0"/>
          <w:divBdr>
            <w:top w:val="none" w:sz="0" w:space="0" w:color="auto"/>
            <w:left w:val="none" w:sz="0" w:space="0" w:color="auto"/>
            <w:bottom w:val="none" w:sz="0" w:space="0" w:color="auto"/>
            <w:right w:val="none" w:sz="0" w:space="0" w:color="auto"/>
          </w:divBdr>
        </w:div>
        <w:div w:id="1533497285">
          <w:marLeft w:val="640"/>
          <w:marRight w:val="0"/>
          <w:marTop w:val="0"/>
          <w:marBottom w:val="0"/>
          <w:divBdr>
            <w:top w:val="none" w:sz="0" w:space="0" w:color="auto"/>
            <w:left w:val="none" w:sz="0" w:space="0" w:color="auto"/>
            <w:bottom w:val="none" w:sz="0" w:space="0" w:color="auto"/>
            <w:right w:val="none" w:sz="0" w:space="0" w:color="auto"/>
          </w:divBdr>
        </w:div>
        <w:div w:id="1919093082">
          <w:marLeft w:val="640"/>
          <w:marRight w:val="0"/>
          <w:marTop w:val="0"/>
          <w:marBottom w:val="0"/>
          <w:divBdr>
            <w:top w:val="none" w:sz="0" w:space="0" w:color="auto"/>
            <w:left w:val="none" w:sz="0" w:space="0" w:color="auto"/>
            <w:bottom w:val="none" w:sz="0" w:space="0" w:color="auto"/>
            <w:right w:val="none" w:sz="0" w:space="0" w:color="auto"/>
          </w:divBdr>
        </w:div>
        <w:div w:id="1344279066">
          <w:marLeft w:val="640"/>
          <w:marRight w:val="0"/>
          <w:marTop w:val="0"/>
          <w:marBottom w:val="0"/>
          <w:divBdr>
            <w:top w:val="none" w:sz="0" w:space="0" w:color="auto"/>
            <w:left w:val="none" w:sz="0" w:space="0" w:color="auto"/>
            <w:bottom w:val="none" w:sz="0" w:space="0" w:color="auto"/>
            <w:right w:val="none" w:sz="0" w:space="0" w:color="auto"/>
          </w:divBdr>
        </w:div>
        <w:div w:id="921915868">
          <w:marLeft w:val="640"/>
          <w:marRight w:val="0"/>
          <w:marTop w:val="0"/>
          <w:marBottom w:val="0"/>
          <w:divBdr>
            <w:top w:val="none" w:sz="0" w:space="0" w:color="auto"/>
            <w:left w:val="none" w:sz="0" w:space="0" w:color="auto"/>
            <w:bottom w:val="none" w:sz="0" w:space="0" w:color="auto"/>
            <w:right w:val="none" w:sz="0" w:space="0" w:color="auto"/>
          </w:divBdr>
        </w:div>
        <w:div w:id="1093891534">
          <w:marLeft w:val="640"/>
          <w:marRight w:val="0"/>
          <w:marTop w:val="0"/>
          <w:marBottom w:val="0"/>
          <w:divBdr>
            <w:top w:val="none" w:sz="0" w:space="0" w:color="auto"/>
            <w:left w:val="none" w:sz="0" w:space="0" w:color="auto"/>
            <w:bottom w:val="none" w:sz="0" w:space="0" w:color="auto"/>
            <w:right w:val="none" w:sz="0" w:space="0" w:color="auto"/>
          </w:divBdr>
        </w:div>
        <w:div w:id="1550998730">
          <w:marLeft w:val="640"/>
          <w:marRight w:val="0"/>
          <w:marTop w:val="0"/>
          <w:marBottom w:val="0"/>
          <w:divBdr>
            <w:top w:val="none" w:sz="0" w:space="0" w:color="auto"/>
            <w:left w:val="none" w:sz="0" w:space="0" w:color="auto"/>
            <w:bottom w:val="none" w:sz="0" w:space="0" w:color="auto"/>
            <w:right w:val="none" w:sz="0" w:space="0" w:color="auto"/>
          </w:divBdr>
        </w:div>
        <w:div w:id="1689989104">
          <w:marLeft w:val="640"/>
          <w:marRight w:val="0"/>
          <w:marTop w:val="0"/>
          <w:marBottom w:val="0"/>
          <w:divBdr>
            <w:top w:val="none" w:sz="0" w:space="0" w:color="auto"/>
            <w:left w:val="none" w:sz="0" w:space="0" w:color="auto"/>
            <w:bottom w:val="none" w:sz="0" w:space="0" w:color="auto"/>
            <w:right w:val="none" w:sz="0" w:space="0" w:color="auto"/>
          </w:divBdr>
        </w:div>
        <w:div w:id="2060857118">
          <w:marLeft w:val="640"/>
          <w:marRight w:val="0"/>
          <w:marTop w:val="0"/>
          <w:marBottom w:val="0"/>
          <w:divBdr>
            <w:top w:val="none" w:sz="0" w:space="0" w:color="auto"/>
            <w:left w:val="none" w:sz="0" w:space="0" w:color="auto"/>
            <w:bottom w:val="none" w:sz="0" w:space="0" w:color="auto"/>
            <w:right w:val="none" w:sz="0" w:space="0" w:color="auto"/>
          </w:divBdr>
        </w:div>
        <w:div w:id="939338886">
          <w:marLeft w:val="640"/>
          <w:marRight w:val="0"/>
          <w:marTop w:val="0"/>
          <w:marBottom w:val="0"/>
          <w:divBdr>
            <w:top w:val="none" w:sz="0" w:space="0" w:color="auto"/>
            <w:left w:val="none" w:sz="0" w:space="0" w:color="auto"/>
            <w:bottom w:val="none" w:sz="0" w:space="0" w:color="auto"/>
            <w:right w:val="none" w:sz="0" w:space="0" w:color="auto"/>
          </w:divBdr>
        </w:div>
        <w:div w:id="1668678717">
          <w:marLeft w:val="640"/>
          <w:marRight w:val="0"/>
          <w:marTop w:val="0"/>
          <w:marBottom w:val="0"/>
          <w:divBdr>
            <w:top w:val="none" w:sz="0" w:space="0" w:color="auto"/>
            <w:left w:val="none" w:sz="0" w:space="0" w:color="auto"/>
            <w:bottom w:val="none" w:sz="0" w:space="0" w:color="auto"/>
            <w:right w:val="none" w:sz="0" w:space="0" w:color="auto"/>
          </w:divBdr>
        </w:div>
        <w:div w:id="2100327243">
          <w:marLeft w:val="640"/>
          <w:marRight w:val="0"/>
          <w:marTop w:val="0"/>
          <w:marBottom w:val="0"/>
          <w:divBdr>
            <w:top w:val="none" w:sz="0" w:space="0" w:color="auto"/>
            <w:left w:val="none" w:sz="0" w:space="0" w:color="auto"/>
            <w:bottom w:val="none" w:sz="0" w:space="0" w:color="auto"/>
            <w:right w:val="none" w:sz="0" w:space="0" w:color="auto"/>
          </w:divBdr>
        </w:div>
        <w:div w:id="2029328414">
          <w:marLeft w:val="640"/>
          <w:marRight w:val="0"/>
          <w:marTop w:val="0"/>
          <w:marBottom w:val="0"/>
          <w:divBdr>
            <w:top w:val="none" w:sz="0" w:space="0" w:color="auto"/>
            <w:left w:val="none" w:sz="0" w:space="0" w:color="auto"/>
            <w:bottom w:val="none" w:sz="0" w:space="0" w:color="auto"/>
            <w:right w:val="none" w:sz="0" w:space="0" w:color="auto"/>
          </w:divBdr>
        </w:div>
        <w:div w:id="1761363806">
          <w:marLeft w:val="640"/>
          <w:marRight w:val="0"/>
          <w:marTop w:val="0"/>
          <w:marBottom w:val="0"/>
          <w:divBdr>
            <w:top w:val="none" w:sz="0" w:space="0" w:color="auto"/>
            <w:left w:val="none" w:sz="0" w:space="0" w:color="auto"/>
            <w:bottom w:val="none" w:sz="0" w:space="0" w:color="auto"/>
            <w:right w:val="none" w:sz="0" w:space="0" w:color="auto"/>
          </w:divBdr>
        </w:div>
        <w:div w:id="1538852644">
          <w:marLeft w:val="640"/>
          <w:marRight w:val="0"/>
          <w:marTop w:val="0"/>
          <w:marBottom w:val="0"/>
          <w:divBdr>
            <w:top w:val="none" w:sz="0" w:space="0" w:color="auto"/>
            <w:left w:val="none" w:sz="0" w:space="0" w:color="auto"/>
            <w:bottom w:val="none" w:sz="0" w:space="0" w:color="auto"/>
            <w:right w:val="none" w:sz="0" w:space="0" w:color="auto"/>
          </w:divBdr>
        </w:div>
        <w:div w:id="1915312812">
          <w:marLeft w:val="640"/>
          <w:marRight w:val="0"/>
          <w:marTop w:val="0"/>
          <w:marBottom w:val="0"/>
          <w:divBdr>
            <w:top w:val="none" w:sz="0" w:space="0" w:color="auto"/>
            <w:left w:val="none" w:sz="0" w:space="0" w:color="auto"/>
            <w:bottom w:val="none" w:sz="0" w:space="0" w:color="auto"/>
            <w:right w:val="none" w:sz="0" w:space="0" w:color="auto"/>
          </w:divBdr>
        </w:div>
        <w:div w:id="562451486">
          <w:marLeft w:val="640"/>
          <w:marRight w:val="0"/>
          <w:marTop w:val="0"/>
          <w:marBottom w:val="0"/>
          <w:divBdr>
            <w:top w:val="none" w:sz="0" w:space="0" w:color="auto"/>
            <w:left w:val="none" w:sz="0" w:space="0" w:color="auto"/>
            <w:bottom w:val="none" w:sz="0" w:space="0" w:color="auto"/>
            <w:right w:val="none" w:sz="0" w:space="0" w:color="auto"/>
          </w:divBdr>
        </w:div>
        <w:div w:id="1463116751">
          <w:marLeft w:val="640"/>
          <w:marRight w:val="0"/>
          <w:marTop w:val="0"/>
          <w:marBottom w:val="0"/>
          <w:divBdr>
            <w:top w:val="none" w:sz="0" w:space="0" w:color="auto"/>
            <w:left w:val="none" w:sz="0" w:space="0" w:color="auto"/>
            <w:bottom w:val="none" w:sz="0" w:space="0" w:color="auto"/>
            <w:right w:val="none" w:sz="0" w:space="0" w:color="auto"/>
          </w:divBdr>
        </w:div>
        <w:div w:id="272324629">
          <w:marLeft w:val="640"/>
          <w:marRight w:val="0"/>
          <w:marTop w:val="0"/>
          <w:marBottom w:val="0"/>
          <w:divBdr>
            <w:top w:val="none" w:sz="0" w:space="0" w:color="auto"/>
            <w:left w:val="none" w:sz="0" w:space="0" w:color="auto"/>
            <w:bottom w:val="none" w:sz="0" w:space="0" w:color="auto"/>
            <w:right w:val="none" w:sz="0" w:space="0" w:color="auto"/>
          </w:divBdr>
        </w:div>
        <w:div w:id="672418201">
          <w:marLeft w:val="640"/>
          <w:marRight w:val="0"/>
          <w:marTop w:val="0"/>
          <w:marBottom w:val="0"/>
          <w:divBdr>
            <w:top w:val="none" w:sz="0" w:space="0" w:color="auto"/>
            <w:left w:val="none" w:sz="0" w:space="0" w:color="auto"/>
            <w:bottom w:val="none" w:sz="0" w:space="0" w:color="auto"/>
            <w:right w:val="none" w:sz="0" w:space="0" w:color="auto"/>
          </w:divBdr>
        </w:div>
        <w:div w:id="1097022635">
          <w:marLeft w:val="640"/>
          <w:marRight w:val="0"/>
          <w:marTop w:val="0"/>
          <w:marBottom w:val="0"/>
          <w:divBdr>
            <w:top w:val="none" w:sz="0" w:space="0" w:color="auto"/>
            <w:left w:val="none" w:sz="0" w:space="0" w:color="auto"/>
            <w:bottom w:val="none" w:sz="0" w:space="0" w:color="auto"/>
            <w:right w:val="none" w:sz="0" w:space="0" w:color="auto"/>
          </w:divBdr>
        </w:div>
        <w:div w:id="1342930372">
          <w:marLeft w:val="640"/>
          <w:marRight w:val="0"/>
          <w:marTop w:val="0"/>
          <w:marBottom w:val="0"/>
          <w:divBdr>
            <w:top w:val="none" w:sz="0" w:space="0" w:color="auto"/>
            <w:left w:val="none" w:sz="0" w:space="0" w:color="auto"/>
            <w:bottom w:val="none" w:sz="0" w:space="0" w:color="auto"/>
            <w:right w:val="none" w:sz="0" w:space="0" w:color="auto"/>
          </w:divBdr>
        </w:div>
        <w:div w:id="23098062">
          <w:marLeft w:val="640"/>
          <w:marRight w:val="0"/>
          <w:marTop w:val="0"/>
          <w:marBottom w:val="0"/>
          <w:divBdr>
            <w:top w:val="none" w:sz="0" w:space="0" w:color="auto"/>
            <w:left w:val="none" w:sz="0" w:space="0" w:color="auto"/>
            <w:bottom w:val="none" w:sz="0" w:space="0" w:color="auto"/>
            <w:right w:val="none" w:sz="0" w:space="0" w:color="auto"/>
          </w:divBdr>
        </w:div>
        <w:div w:id="354429341">
          <w:marLeft w:val="640"/>
          <w:marRight w:val="0"/>
          <w:marTop w:val="0"/>
          <w:marBottom w:val="0"/>
          <w:divBdr>
            <w:top w:val="none" w:sz="0" w:space="0" w:color="auto"/>
            <w:left w:val="none" w:sz="0" w:space="0" w:color="auto"/>
            <w:bottom w:val="none" w:sz="0" w:space="0" w:color="auto"/>
            <w:right w:val="none" w:sz="0" w:space="0" w:color="auto"/>
          </w:divBdr>
        </w:div>
        <w:div w:id="235214735">
          <w:marLeft w:val="640"/>
          <w:marRight w:val="0"/>
          <w:marTop w:val="0"/>
          <w:marBottom w:val="0"/>
          <w:divBdr>
            <w:top w:val="none" w:sz="0" w:space="0" w:color="auto"/>
            <w:left w:val="none" w:sz="0" w:space="0" w:color="auto"/>
            <w:bottom w:val="none" w:sz="0" w:space="0" w:color="auto"/>
            <w:right w:val="none" w:sz="0" w:space="0" w:color="auto"/>
          </w:divBdr>
        </w:div>
        <w:div w:id="1119180258">
          <w:marLeft w:val="640"/>
          <w:marRight w:val="0"/>
          <w:marTop w:val="0"/>
          <w:marBottom w:val="0"/>
          <w:divBdr>
            <w:top w:val="none" w:sz="0" w:space="0" w:color="auto"/>
            <w:left w:val="none" w:sz="0" w:space="0" w:color="auto"/>
            <w:bottom w:val="none" w:sz="0" w:space="0" w:color="auto"/>
            <w:right w:val="none" w:sz="0" w:space="0" w:color="auto"/>
          </w:divBdr>
        </w:div>
        <w:div w:id="2127961508">
          <w:marLeft w:val="640"/>
          <w:marRight w:val="0"/>
          <w:marTop w:val="0"/>
          <w:marBottom w:val="0"/>
          <w:divBdr>
            <w:top w:val="none" w:sz="0" w:space="0" w:color="auto"/>
            <w:left w:val="none" w:sz="0" w:space="0" w:color="auto"/>
            <w:bottom w:val="none" w:sz="0" w:space="0" w:color="auto"/>
            <w:right w:val="none" w:sz="0" w:space="0" w:color="auto"/>
          </w:divBdr>
        </w:div>
        <w:div w:id="1308826308">
          <w:marLeft w:val="640"/>
          <w:marRight w:val="0"/>
          <w:marTop w:val="0"/>
          <w:marBottom w:val="0"/>
          <w:divBdr>
            <w:top w:val="none" w:sz="0" w:space="0" w:color="auto"/>
            <w:left w:val="none" w:sz="0" w:space="0" w:color="auto"/>
            <w:bottom w:val="none" w:sz="0" w:space="0" w:color="auto"/>
            <w:right w:val="none" w:sz="0" w:space="0" w:color="auto"/>
          </w:divBdr>
        </w:div>
        <w:div w:id="282660330">
          <w:marLeft w:val="640"/>
          <w:marRight w:val="0"/>
          <w:marTop w:val="0"/>
          <w:marBottom w:val="0"/>
          <w:divBdr>
            <w:top w:val="none" w:sz="0" w:space="0" w:color="auto"/>
            <w:left w:val="none" w:sz="0" w:space="0" w:color="auto"/>
            <w:bottom w:val="none" w:sz="0" w:space="0" w:color="auto"/>
            <w:right w:val="none" w:sz="0" w:space="0" w:color="auto"/>
          </w:divBdr>
        </w:div>
        <w:div w:id="11959312">
          <w:marLeft w:val="640"/>
          <w:marRight w:val="0"/>
          <w:marTop w:val="0"/>
          <w:marBottom w:val="0"/>
          <w:divBdr>
            <w:top w:val="none" w:sz="0" w:space="0" w:color="auto"/>
            <w:left w:val="none" w:sz="0" w:space="0" w:color="auto"/>
            <w:bottom w:val="none" w:sz="0" w:space="0" w:color="auto"/>
            <w:right w:val="none" w:sz="0" w:space="0" w:color="auto"/>
          </w:divBdr>
        </w:div>
        <w:div w:id="1693074566">
          <w:marLeft w:val="640"/>
          <w:marRight w:val="0"/>
          <w:marTop w:val="0"/>
          <w:marBottom w:val="0"/>
          <w:divBdr>
            <w:top w:val="none" w:sz="0" w:space="0" w:color="auto"/>
            <w:left w:val="none" w:sz="0" w:space="0" w:color="auto"/>
            <w:bottom w:val="none" w:sz="0" w:space="0" w:color="auto"/>
            <w:right w:val="none" w:sz="0" w:space="0" w:color="auto"/>
          </w:divBdr>
        </w:div>
        <w:div w:id="392395054">
          <w:marLeft w:val="640"/>
          <w:marRight w:val="0"/>
          <w:marTop w:val="0"/>
          <w:marBottom w:val="0"/>
          <w:divBdr>
            <w:top w:val="none" w:sz="0" w:space="0" w:color="auto"/>
            <w:left w:val="none" w:sz="0" w:space="0" w:color="auto"/>
            <w:bottom w:val="none" w:sz="0" w:space="0" w:color="auto"/>
            <w:right w:val="none" w:sz="0" w:space="0" w:color="auto"/>
          </w:divBdr>
        </w:div>
        <w:div w:id="1362121695">
          <w:marLeft w:val="640"/>
          <w:marRight w:val="0"/>
          <w:marTop w:val="0"/>
          <w:marBottom w:val="0"/>
          <w:divBdr>
            <w:top w:val="none" w:sz="0" w:space="0" w:color="auto"/>
            <w:left w:val="none" w:sz="0" w:space="0" w:color="auto"/>
            <w:bottom w:val="none" w:sz="0" w:space="0" w:color="auto"/>
            <w:right w:val="none" w:sz="0" w:space="0" w:color="auto"/>
          </w:divBdr>
        </w:div>
        <w:div w:id="416442520">
          <w:marLeft w:val="640"/>
          <w:marRight w:val="0"/>
          <w:marTop w:val="0"/>
          <w:marBottom w:val="0"/>
          <w:divBdr>
            <w:top w:val="none" w:sz="0" w:space="0" w:color="auto"/>
            <w:left w:val="none" w:sz="0" w:space="0" w:color="auto"/>
            <w:bottom w:val="none" w:sz="0" w:space="0" w:color="auto"/>
            <w:right w:val="none" w:sz="0" w:space="0" w:color="auto"/>
          </w:divBdr>
        </w:div>
        <w:div w:id="746608566">
          <w:marLeft w:val="640"/>
          <w:marRight w:val="0"/>
          <w:marTop w:val="0"/>
          <w:marBottom w:val="0"/>
          <w:divBdr>
            <w:top w:val="none" w:sz="0" w:space="0" w:color="auto"/>
            <w:left w:val="none" w:sz="0" w:space="0" w:color="auto"/>
            <w:bottom w:val="none" w:sz="0" w:space="0" w:color="auto"/>
            <w:right w:val="none" w:sz="0" w:space="0" w:color="auto"/>
          </w:divBdr>
        </w:div>
        <w:div w:id="746462903">
          <w:marLeft w:val="640"/>
          <w:marRight w:val="0"/>
          <w:marTop w:val="0"/>
          <w:marBottom w:val="0"/>
          <w:divBdr>
            <w:top w:val="none" w:sz="0" w:space="0" w:color="auto"/>
            <w:left w:val="none" w:sz="0" w:space="0" w:color="auto"/>
            <w:bottom w:val="none" w:sz="0" w:space="0" w:color="auto"/>
            <w:right w:val="none" w:sz="0" w:space="0" w:color="auto"/>
          </w:divBdr>
        </w:div>
        <w:div w:id="952708508">
          <w:marLeft w:val="640"/>
          <w:marRight w:val="0"/>
          <w:marTop w:val="0"/>
          <w:marBottom w:val="0"/>
          <w:divBdr>
            <w:top w:val="none" w:sz="0" w:space="0" w:color="auto"/>
            <w:left w:val="none" w:sz="0" w:space="0" w:color="auto"/>
            <w:bottom w:val="none" w:sz="0" w:space="0" w:color="auto"/>
            <w:right w:val="none" w:sz="0" w:space="0" w:color="auto"/>
          </w:divBdr>
        </w:div>
        <w:div w:id="1017273558">
          <w:marLeft w:val="640"/>
          <w:marRight w:val="0"/>
          <w:marTop w:val="0"/>
          <w:marBottom w:val="0"/>
          <w:divBdr>
            <w:top w:val="none" w:sz="0" w:space="0" w:color="auto"/>
            <w:left w:val="none" w:sz="0" w:space="0" w:color="auto"/>
            <w:bottom w:val="none" w:sz="0" w:space="0" w:color="auto"/>
            <w:right w:val="none" w:sz="0" w:space="0" w:color="auto"/>
          </w:divBdr>
        </w:div>
        <w:div w:id="687562105">
          <w:marLeft w:val="640"/>
          <w:marRight w:val="0"/>
          <w:marTop w:val="0"/>
          <w:marBottom w:val="0"/>
          <w:divBdr>
            <w:top w:val="none" w:sz="0" w:space="0" w:color="auto"/>
            <w:left w:val="none" w:sz="0" w:space="0" w:color="auto"/>
            <w:bottom w:val="none" w:sz="0" w:space="0" w:color="auto"/>
            <w:right w:val="none" w:sz="0" w:space="0" w:color="auto"/>
          </w:divBdr>
        </w:div>
        <w:div w:id="1163812636">
          <w:marLeft w:val="640"/>
          <w:marRight w:val="0"/>
          <w:marTop w:val="0"/>
          <w:marBottom w:val="0"/>
          <w:divBdr>
            <w:top w:val="none" w:sz="0" w:space="0" w:color="auto"/>
            <w:left w:val="none" w:sz="0" w:space="0" w:color="auto"/>
            <w:bottom w:val="none" w:sz="0" w:space="0" w:color="auto"/>
            <w:right w:val="none" w:sz="0" w:space="0" w:color="auto"/>
          </w:divBdr>
        </w:div>
        <w:div w:id="604310442">
          <w:marLeft w:val="640"/>
          <w:marRight w:val="0"/>
          <w:marTop w:val="0"/>
          <w:marBottom w:val="0"/>
          <w:divBdr>
            <w:top w:val="none" w:sz="0" w:space="0" w:color="auto"/>
            <w:left w:val="none" w:sz="0" w:space="0" w:color="auto"/>
            <w:bottom w:val="none" w:sz="0" w:space="0" w:color="auto"/>
            <w:right w:val="none" w:sz="0" w:space="0" w:color="auto"/>
          </w:divBdr>
        </w:div>
        <w:div w:id="1217351114">
          <w:marLeft w:val="640"/>
          <w:marRight w:val="0"/>
          <w:marTop w:val="0"/>
          <w:marBottom w:val="0"/>
          <w:divBdr>
            <w:top w:val="none" w:sz="0" w:space="0" w:color="auto"/>
            <w:left w:val="none" w:sz="0" w:space="0" w:color="auto"/>
            <w:bottom w:val="none" w:sz="0" w:space="0" w:color="auto"/>
            <w:right w:val="none" w:sz="0" w:space="0" w:color="auto"/>
          </w:divBdr>
        </w:div>
        <w:div w:id="1676884664">
          <w:marLeft w:val="640"/>
          <w:marRight w:val="0"/>
          <w:marTop w:val="0"/>
          <w:marBottom w:val="0"/>
          <w:divBdr>
            <w:top w:val="none" w:sz="0" w:space="0" w:color="auto"/>
            <w:left w:val="none" w:sz="0" w:space="0" w:color="auto"/>
            <w:bottom w:val="none" w:sz="0" w:space="0" w:color="auto"/>
            <w:right w:val="none" w:sz="0" w:space="0" w:color="auto"/>
          </w:divBdr>
        </w:div>
        <w:div w:id="320620144">
          <w:marLeft w:val="640"/>
          <w:marRight w:val="0"/>
          <w:marTop w:val="0"/>
          <w:marBottom w:val="0"/>
          <w:divBdr>
            <w:top w:val="none" w:sz="0" w:space="0" w:color="auto"/>
            <w:left w:val="none" w:sz="0" w:space="0" w:color="auto"/>
            <w:bottom w:val="none" w:sz="0" w:space="0" w:color="auto"/>
            <w:right w:val="none" w:sz="0" w:space="0" w:color="auto"/>
          </w:divBdr>
        </w:div>
        <w:div w:id="1469710405">
          <w:marLeft w:val="640"/>
          <w:marRight w:val="0"/>
          <w:marTop w:val="0"/>
          <w:marBottom w:val="0"/>
          <w:divBdr>
            <w:top w:val="none" w:sz="0" w:space="0" w:color="auto"/>
            <w:left w:val="none" w:sz="0" w:space="0" w:color="auto"/>
            <w:bottom w:val="none" w:sz="0" w:space="0" w:color="auto"/>
            <w:right w:val="none" w:sz="0" w:space="0" w:color="auto"/>
          </w:divBdr>
        </w:div>
        <w:div w:id="601494099">
          <w:marLeft w:val="640"/>
          <w:marRight w:val="0"/>
          <w:marTop w:val="0"/>
          <w:marBottom w:val="0"/>
          <w:divBdr>
            <w:top w:val="none" w:sz="0" w:space="0" w:color="auto"/>
            <w:left w:val="none" w:sz="0" w:space="0" w:color="auto"/>
            <w:bottom w:val="none" w:sz="0" w:space="0" w:color="auto"/>
            <w:right w:val="none" w:sz="0" w:space="0" w:color="auto"/>
          </w:divBdr>
        </w:div>
        <w:div w:id="49808945">
          <w:marLeft w:val="640"/>
          <w:marRight w:val="0"/>
          <w:marTop w:val="0"/>
          <w:marBottom w:val="0"/>
          <w:divBdr>
            <w:top w:val="none" w:sz="0" w:space="0" w:color="auto"/>
            <w:left w:val="none" w:sz="0" w:space="0" w:color="auto"/>
            <w:bottom w:val="none" w:sz="0" w:space="0" w:color="auto"/>
            <w:right w:val="none" w:sz="0" w:space="0" w:color="auto"/>
          </w:divBdr>
        </w:div>
        <w:div w:id="1616712865">
          <w:marLeft w:val="640"/>
          <w:marRight w:val="0"/>
          <w:marTop w:val="0"/>
          <w:marBottom w:val="0"/>
          <w:divBdr>
            <w:top w:val="none" w:sz="0" w:space="0" w:color="auto"/>
            <w:left w:val="none" w:sz="0" w:space="0" w:color="auto"/>
            <w:bottom w:val="none" w:sz="0" w:space="0" w:color="auto"/>
            <w:right w:val="none" w:sz="0" w:space="0" w:color="auto"/>
          </w:divBdr>
        </w:div>
        <w:div w:id="750196577">
          <w:marLeft w:val="640"/>
          <w:marRight w:val="0"/>
          <w:marTop w:val="0"/>
          <w:marBottom w:val="0"/>
          <w:divBdr>
            <w:top w:val="none" w:sz="0" w:space="0" w:color="auto"/>
            <w:left w:val="none" w:sz="0" w:space="0" w:color="auto"/>
            <w:bottom w:val="none" w:sz="0" w:space="0" w:color="auto"/>
            <w:right w:val="none" w:sz="0" w:space="0" w:color="auto"/>
          </w:divBdr>
        </w:div>
        <w:div w:id="1544369578">
          <w:marLeft w:val="640"/>
          <w:marRight w:val="0"/>
          <w:marTop w:val="0"/>
          <w:marBottom w:val="0"/>
          <w:divBdr>
            <w:top w:val="none" w:sz="0" w:space="0" w:color="auto"/>
            <w:left w:val="none" w:sz="0" w:space="0" w:color="auto"/>
            <w:bottom w:val="none" w:sz="0" w:space="0" w:color="auto"/>
            <w:right w:val="none" w:sz="0" w:space="0" w:color="auto"/>
          </w:divBdr>
        </w:div>
        <w:div w:id="620918874">
          <w:marLeft w:val="640"/>
          <w:marRight w:val="0"/>
          <w:marTop w:val="0"/>
          <w:marBottom w:val="0"/>
          <w:divBdr>
            <w:top w:val="none" w:sz="0" w:space="0" w:color="auto"/>
            <w:left w:val="none" w:sz="0" w:space="0" w:color="auto"/>
            <w:bottom w:val="none" w:sz="0" w:space="0" w:color="auto"/>
            <w:right w:val="none" w:sz="0" w:space="0" w:color="auto"/>
          </w:divBdr>
        </w:div>
        <w:div w:id="1550723104">
          <w:marLeft w:val="640"/>
          <w:marRight w:val="0"/>
          <w:marTop w:val="0"/>
          <w:marBottom w:val="0"/>
          <w:divBdr>
            <w:top w:val="none" w:sz="0" w:space="0" w:color="auto"/>
            <w:left w:val="none" w:sz="0" w:space="0" w:color="auto"/>
            <w:bottom w:val="none" w:sz="0" w:space="0" w:color="auto"/>
            <w:right w:val="none" w:sz="0" w:space="0" w:color="auto"/>
          </w:divBdr>
        </w:div>
        <w:div w:id="310985521">
          <w:marLeft w:val="640"/>
          <w:marRight w:val="0"/>
          <w:marTop w:val="0"/>
          <w:marBottom w:val="0"/>
          <w:divBdr>
            <w:top w:val="none" w:sz="0" w:space="0" w:color="auto"/>
            <w:left w:val="none" w:sz="0" w:space="0" w:color="auto"/>
            <w:bottom w:val="none" w:sz="0" w:space="0" w:color="auto"/>
            <w:right w:val="none" w:sz="0" w:space="0" w:color="auto"/>
          </w:divBdr>
        </w:div>
        <w:div w:id="1327053099">
          <w:marLeft w:val="640"/>
          <w:marRight w:val="0"/>
          <w:marTop w:val="0"/>
          <w:marBottom w:val="0"/>
          <w:divBdr>
            <w:top w:val="none" w:sz="0" w:space="0" w:color="auto"/>
            <w:left w:val="none" w:sz="0" w:space="0" w:color="auto"/>
            <w:bottom w:val="none" w:sz="0" w:space="0" w:color="auto"/>
            <w:right w:val="none" w:sz="0" w:space="0" w:color="auto"/>
          </w:divBdr>
        </w:div>
        <w:div w:id="1536428203">
          <w:marLeft w:val="640"/>
          <w:marRight w:val="0"/>
          <w:marTop w:val="0"/>
          <w:marBottom w:val="0"/>
          <w:divBdr>
            <w:top w:val="none" w:sz="0" w:space="0" w:color="auto"/>
            <w:left w:val="none" w:sz="0" w:space="0" w:color="auto"/>
            <w:bottom w:val="none" w:sz="0" w:space="0" w:color="auto"/>
            <w:right w:val="none" w:sz="0" w:space="0" w:color="auto"/>
          </w:divBdr>
        </w:div>
        <w:div w:id="826554580">
          <w:marLeft w:val="640"/>
          <w:marRight w:val="0"/>
          <w:marTop w:val="0"/>
          <w:marBottom w:val="0"/>
          <w:divBdr>
            <w:top w:val="none" w:sz="0" w:space="0" w:color="auto"/>
            <w:left w:val="none" w:sz="0" w:space="0" w:color="auto"/>
            <w:bottom w:val="none" w:sz="0" w:space="0" w:color="auto"/>
            <w:right w:val="none" w:sz="0" w:space="0" w:color="auto"/>
          </w:divBdr>
        </w:div>
        <w:div w:id="2126651628">
          <w:marLeft w:val="640"/>
          <w:marRight w:val="0"/>
          <w:marTop w:val="0"/>
          <w:marBottom w:val="0"/>
          <w:divBdr>
            <w:top w:val="none" w:sz="0" w:space="0" w:color="auto"/>
            <w:left w:val="none" w:sz="0" w:space="0" w:color="auto"/>
            <w:bottom w:val="none" w:sz="0" w:space="0" w:color="auto"/>
            <w:right w:val="none" w:sz="0" w:space="0" w:color="auto"/>
          </w:divBdr>
        </w:div>
        <w:div w:id="1856267753">
          <w:marLeft w:val="640"/>
          <w:marRight w:val="0"/>
          <w:marTop w:val="0"/>
          <w:marBottom w:val="0"/>
          <w:divBdr>
            <w:top w:val="none" w:sz="0" w:space="0" w:color="auto"/>
            <w:left w:val="none" w:sz="0" w:space="0" w:color="auto"/>
            <w:bottom w:val="none" w:sz="0" w:space="0" w:color="auto"/>
            <w:right w:val="none" w:sz="0" w:space="0" w:color="auto"/>
          </w:divBdr>
        </w:div>
        <w:div w:id="1143160172">
          <w:marLeft w:val="640"/>
          <w:marRight w:val="0"/>
          <w:marTop w:val="0"/>
          <w:marBottom w:val="0"/>
          <w:divBdr>
            <w:top w:val="none" w:sz="0" w:space="0" w:color="auto"/>
            <w:left w:val="none" w:sz="0" w:space="0" w:color="auto"/>
            <w:bottom w:val="none" w:sz="0" w:space="0" w:color="auto"/>
            <w:right w:val="none" w:sz="0" w:space="0" w:color="auto"/>
          </w:divBdr>
        </w:div>
        <w:div w:id="841504159">
          <w:marLeft w:val="640"/>
          <w:marRight w:val="0"/>
          <w:marTop w:val="0"/>
          <w:marBottom w:val="0"/>
          <w:divBdr>
            <w:top w:val="none" w:sz="0" w:space="0" w:color="auto"/>
            <w:left w:val="none" w:sz="0" w:space="0" w:color="auto"/>
            <w:bottom w:val="none" w:sz="0" w:space="0" w:color="auto"/>
            <w:right w:val="none" w:sz="0" w:space="0" w:color="auto"/>
          </w:divBdr>
        </w:div>
      </w:divsChild>
    </w:div>
    <w:div w:id="702095278">
      <w:bodyDiv w:val="1"/>
      <w:marLeft w:val="0"/>
      <w:marRight w:val="0"/>
      <w:marTop w:val="0"/>
      <w:marBottom w:val="0"/>
      <w:divBdr>
        <w:top w:val="none" w:sz="0" w:space="0" w:color="auto"/>
        <w:left w:val="none" w:sz="0" w:space="0" w:color="auto"/>
        <w:bottom w:val="none" w:sz="0" w:space="0" w:color="auto"/>
        <w:right w:val="none" w:sz="0" w:space="0" w:color="auto"/>
      </w:divBdr>
      <w:divsChild>
        <w:div w:id="1020547066">
          <w:marLeft w:val="640"/>
          <w:marRight w:val="0"/>
          <w:marTop w:val="0"/>
          <w:marBottom w:val="0"/>
          <w:divBdr>
            <w:top w:val="none" w:sz="0" w:space="0" w:color="auto"/>
            <w:left w:val="none" w:sz="0" w:space="0" w:color="auto"/>
            <w:bottom w:val="none" w:sz="0" w:space="0" w:color="auto"/>
            <w:right w:val="none" w:sz="0" w:space="0" w:color="auto"/>
          </w:divBdr>
        </w:div>
        <w:div w:id="269826173">
          <w:marLeft w:val="640"/>
          <w:marRight w:val="0"/>
          <w:marTop w:val="0"/>
          <w:marBottom w:val="0"/>
          <w:divBdr>
            <w:top w:val="none" w:sz="0" w:space="0" w:color="auto"/>
            <w:left w:val="none" w:sz="0" w:space="0" w:color="auto"/>
            <w:bottom w:val="none" w:sz="0" w:space="0" w:color="auto"/>
            <w:right w:val="none" w:sz="0" w:space="0" w:color="auto"/>
          </w:divBdr>
        </w:div>
        <w:div w:id="1080715025">
          <w:marLeft w:val="640"/>
          <w:marRight w:val="0"/>
          <w:marTop w:val="0"/>
          <w:marBottom w:val="0"/>
          <w:divBdr>
            <w:top w:val="none" w:sz="0" w:space="0" w:color="auto"/>
            <w:left w:val="none" w:sz="0" w:space="0" w:color="auto"/>
            <w:bottom w:val="none" w:sz="0" w:space="0" w:color="auto"/>
            <w:right w:val="none" w:sz="0" w:space="0" w:color="auto"/>
          </w:divBdr>
        </w:div>
        <w:div w:id="91901490">
          <w:marLeft w:val="640"/>
          <w:marRight w:val="0"/>
          <w:marTop w:val="0"/>
          <w:marBottom w:val="0"/>
          <w:divBdr>
            <w:top w:val="none" w:sz="0" w:space="0" w:color="auto"/>
            <w:left w:val="none" w:sz="0" w:space="0" w:color="auto"/>
            <w:bottom w:val="none" w:sz="0" w:space="0" w:color="auto"/>
            <w:right w:val="none" w:sz="0" w:space="0" w:color="auto"/>
          </w:divBdr>
        </w:div>
        <w:div w:id="1442535741">
          <w:marLeft w:val="640"/>
          <w:marRight w:val="0"/>
          <w:marTop w:val="0"/>
          <w:marBottom w:val="0"/>
          <w:divBdr>
            <w:top w:val="none" w:sz="0" w:space="0" w:color="auto"/>
            <w:left w:val="none" w:sz="0" w:space="0" w:color="auto"/>
            <w:bottom w:val="none" w:sz="0" w:space="0" w:color="auto"/>
            <w:right w:val="none" w:sz="0" w:space="0" w:color="auto"/>
          </w:divBdr>
        </w:div>
        <w:div w:id="534538066">
          <w:marLeft w:val="640"/>
          <w:marRight w:val="0"/>
          <w:marTop w:val="0"/>
          <w:marBottom w:val="0"/>
          <w:divBdr>
            <w:top w:val="none" w:sz="0" w:space="0" w:color="auto"/>
            <w:left w:val="none" w:sz="0" w:space="0" w:color="auto"/>
            <w:bottom w:val="none" w:sz="0" w:space="0" w:color="auto"/>
            <w:right w:val="none" w:sz="0" w:space="0" w:color="auto"/>
          </w:divBdr>
        </w:div>
        <w:div w:id="992754279">
          <w:marLeft w:val="640"/>
          <w:marRight w:val="0"/>
          <w:marTop w:val="0"/>
          <w:marBottom w:val="0"/>
          <w:divBdr>
            <w:top w:val="none" w:sz="0" w:space="0" w:color="auto"/>
            <w:left w:val="none" w:sz="0" w:space="0" w:color="auto"/>
            <w:bottom w:val="none" w:sz="0" w:space="0" w:color="auto"/>
            <w:right w:val="none" w:sz="0" w:space="0" w:color="auto"/>
          </w:divBdr>
        </w:div>
        <w:div w:id="451822625">
          <w:marLeft w:val="640"/>
          <w:marRight w:val="0"/>
          <w:marTop w:val="0"/>
          <w:marBottom w:val="0"/>
          <w:divBdr>
            <w:top w:val="none" w:sz="0" w:space="0" w:color="auto"/>
            <w:left w:val="none" w:sz="0" w:space="0" w:color="auto"/>
            <w:bottom w:val="none" w:sz="0" w:space="0" w:color="auto"/>
            <w:right w:val="none" w:sz="0" w:space="0" w:color="auto"/>
          </w:divBdr>
        </w:div>
        <w:div w:id="1514495315">
          <w:marLeft w:val="640"/>
          <w:marRight w:val="0"/>
          <w:marTop w:val="0"/>
          <w:marBottom w:val="0"/>
          <w:divBdr>
            <w:top w:val="none" w:sz="0" w:space="0" w:color="auto"/>
            <w:left w:val="none" w:sz="0" w:space="0" w:color="auto"/>
            <w:bottom w:val="none" w:sz="0" w:space="0" w:color="auto"/>
            <w:right w:val="none" w:sz="0" w:space="0" w:color="auto"/>
          </w:divBdr>
        </w:div>
        <w:div w:id="977416751">
          <w:marLeft w:val="640"/>
          <w:marRight w:val="0"/>
          <w:marTop w:val="0"/>
          <w:marBottom w:val="0"/>
          <w:divBdr>
            <w:top w:val="none" w:sz="0" w:space="0" w:color="auto"/>
            <w:left w:val="none" w:sz="0" w:space="0" w:color="auto"/>
            <w:bottom w:val="none" w:sz="0" w:space="0" w:color="auto"/>
            <w:right w:val="none" w:sz="0" w:space="0" w:color="auto"/>
          </w:divBdr>
        </w:div>
        <w:div w:id="1160803983">
          <w:marLeft w:val="640"/>
          <w:marRight w:val="0"/>
          <w:marTop w:val="0"/>
          <w:marBottom w:val="0"/>
          <w:divBdr>
            <w:top w:val="none" w:sz="0" w:space="0" w:color="auto"/>
            <w:left w:val="none" w:sz="0" w:space="0" w:color="auto"/>
            <w:bottom w:val="none" w:sz="0" w:space="0" w:color="auto"/>
            <w:right w:val="none" w:sz="0" w:space="0" w:color="auto"/>
          </w:divBdr>
        </w:div>
        <w:div w:id="1222866433">
          <w:marLeft w:val="640"/>
          <w:marRight w:val="0"/>
          <w:marTop w:val="0"/>
          <w:marBottom w:val="0"/>
          <w:divBdr>
            <w:top w:val="none" w:sz="0" w:space="0" w:color="auto"/>
            <w:left w:val="none" w:sz="0" w:space="0" w:color="auto"/>
            <w:bottom w:val="none" w:sz="0" w:space="0" w:color="auto"/>
            <w:right w:val="none" w:sz="0" w:space="0" w:color="auto"/>
          </w:divBdr>
        </w:div>
        <w:div w:id="1754014431">
          <w:marLeft w:val="640"/>
          <w:marRight w:val="0"/>
          <w:marTop w:val="0"/>
          <w:marBottom w:val="0"/>
          <w:divBdr>
            <w:top w:val="none" w:sz="0" w:space="0" w:color="auto"/>
            <w:left w:val="none" w:sz="0" w:space="0" w:color="auto"/>
            <w:bottom w:val="none" w:sz="0" w:space="0" w:color="auto"/>
            <w:right w:val="none" w:sz="0" w:space="0" w:color="auto"/>
          </w:divBdr>
        </w:div>
        <w:div w:id="2042393837">
          <w:marLeft w:val="640"/>
          <w:marRight w:val="0"/>
          <w:marTop w:val="0"/>
          <w:marBottom w:val="0"/>
          <w:divBdr>
            <w:top w:val="none" w:sz="0" w:space="0" w:color="auto"/>
            <w:left w:val="none" w:sz="0" w:space="0" w:color="auto"/>
            <w:bottom w:val="none" w:sz="0" w:space="0" w:color="auto"/>
            <w:right w:val="none" w:sz="0" w:space="0" w:color="auto"/>
          </w:divBdr>
        </w:div>
        <w:div w:id="1131553749">
          <w:marLeft w:val="640"/>
          <w:marRight w:val="0"/>
          <w:marTop w:val="0"/>
          <w:marBottom w:val="0"/>
          <w:divBdr>
            <w:top w:val="none" w:sz="0" w:space="0" w:color="auto"/>
            <w:left w:val="none" w:sz="0" w:space="0" w:color="auto"/>
            <w:bottom w:val="none" w:sz="0" w:space="0" w:color="auto"/>
            <w:right w:val="none" w:sz="0" w:space="0" w:color="auto"/>
          </w:divBdr>
        </w:div>
        <w:div w:id="1888712499">
          <w:marLeft w:val="640"/>
          <w:marRight w:val="0"/>
          <w:marTop w:val="0"/>
          <w:marBottom w:val="0"/>
          <w:divBdr>
            <w:top w:val="none" w:sz="0" w:space="0" w:color="auto"/>
            <w:left w:val="none" w:sz="0" w:space="0" w:color="auto"/>
            <w:bottom w:val="none" w:sz="0" w:space="0" w:color="auto"/>
            <w:right w:val="none" w:sz="0" w:space="0" w:color="auto"/>
          </w:divBdr>
        </w:div>
        <w:div w:id="1498493917">
          <w:marLeft w:val="640"/>
          <w:marRight w:val="0"/>
          <w:marTop w:val="0"/>
          <w:marBottom w:val="0"/>
          <w:divBdr>
            <w:top w:val="none" w:sz="0" w:space="0" w:color="auto"/>
            <w:left w:val="none" w:sz="0" w:space="0" w:color="auto"/>
            <w:bottom w:val="none" w:sz="0" w:space="0" w:color="auto"/>
            <w:right w:val="none" w:sz="0" w:space="0" w:color="auto"/>
          </w:divBdr>
        </w:div>
        <w:div w:id="680089682">
          <w:marLeft w:val="640"/>
          <w:marRight w:val="0"/>
          <w:marTop w:val="0"/>
          <w:marBottom w:val="0"/>
          <w:divBdr>
            <w:top w:val="none" w:sz="0" w:space="0" w:color="auto"/>
            <w:left w:val="none" w:sz="0" w:space="0" w:color="auto"/>
            <w:bottom w:val="none" w:sz="0" w:space="0" w:color="auto"/>
            <w:right w:val="none" w:sz="0" w:space="0" w:color="auto"/>
          </w:divBdr>
        </w:div>
        <w:div w:id="550730826">
          <w:marLeft w:val="640"/>
          <w:marRight w:val="0"/>
          <w:marTop w:val="0"/>
          <w:marBottom w:val="0"/>
          <w:divBdr>
            <w:top w:val="none" w:sz="0" w:space="0" w:color="auto"/>
            <w:left w:val="none" w:sz="0" w:space="0" w:color="auto"/>
            <w:bottom w:val="none" w:sz="0" w:space="0" w:color="auto"/>
            <w:right w:val="none" w:sz="0" w:space="0" w:color="auto"/>
          </w:divBdr>
        </w:div>
        <w:div w:id="1848863813">
          <w:marLeft w:val="640"/>
          <w:marRight w:val="0"/>
          <w:marTop w:val="0"/>
          <w:marBottom w:val="0"/>
          <w:divBdr>
            <w:top w:val="none" w:sz="0" w:space="0" w:color="auto"/>
            <w:left w:val="none" w:sz="0" w:space="0" w:color="auto"/>
            <w:bottom w:val="none" w:sz="0" w:space="0" w:color="auto"/>
            <w:right w:val="none" w:sz="0" w:space="0" w:color="auto"/>
          </w:divBdr>
        </w:div>
        <w:div w:id="1873150719">
          <w:marLeft w:val="640"/>
          <w:marRight w:val="0"/>
          <w:marTop w:val="0"/>
          <w:marBottom w:val="0"/>
          <w:divBdr>
            <w:top w:val="none" w:sz="0" w:space="0" w:color="auto"/>
            <w:left w:val="none" w:sz="0" w:space="0" w:color="auto"/>
            <w:bottom w:val="none" w:sz="0" w:space="0" w:color="auto"/>
            <w:right w:val="none" w:sz="0" w:space="0" w:color="auto"/>
          </w:divBdr>
        </w:div>
        <w:div w:id="66609627">
          <w:marLeft w:val="640"/>
          <w:marRight w:val="0"/>
          <w:marTop w:val="0"/>
          <w:marBottom w:val="0"/>
          <w:divBdr>
            <w:top w:val="none" w:sz="0" w:space="0" w:color="auto"/>
            <w:left w:val="none" w:sz="0" w:space="0" w:color="auto"/>
            <w:bottom w:val="none" w:sz="0" w:space="0" w:color="auto"/>
            <w:right w:val="none" w:sz="0" w:space="0" w:color="auto"/>
          </w:divBdr>
        </w:div>
        <w:div w:id="1352948679">
          <w:marLeft w:val="640"/>
          <w:marRight w:val="0"/>
          <w:marTop w:val="0"/>
          <w:marBottom w:val="0"/>
          <w:divBdr>
            <w:top w:val="none" w:sz="0" w:space="0" w:color="auto"/>
            <w:left w:val="none" w:sz="0" w:space="0" w:color="auto"/>
            <w:bottom w:val="none" w:sz="0" w:space="0" w:color="auto"/>
            <w:right w:val="none" w:sz="0" w:space="0" w:color="auto"/>
          </w:divBdr>
        </w:div>
        <w:div w:id="940913710">
          <w:marLeft w:val="640"/>
          <w:marRight w:val="0"/>
          <w:marTop w:val="0"/>
          <w:marBottom w:val="0"/>
          <w:divBdr>
            <w:top w:val="none" w:sz="0" w:space="0" w:color="auto"/>
            <w:left w:val="none" w:sz="0" w:space="0" w:color="auto"/>
            <w:bottom w:val="none" w:sz="0" w:space="0" w:color="auto"/>
            <w:right w:val="none" w:sz="0" w:space="0" w:color="auto"/>
          </w:divBdr>
        </w:div>
        <w:div w:id="92359990">
          <w:marLeft w:val="640"/>
          <w:marRight w:val="0"/>
          <w:marTop w:val="0"/>
          <w:marBottom w:val="0"/>
          <w:divBdr>
            <w:top w:val="none" w:sz="0" w:space="0" w:color="auto"/>
            <w:left w:val="none" w:sz="0" w:space="0" w:color="auto"/>
            <w:bottom w:val="none" w:sz="0" w:space="0" w:color="auto"/>
            <w:right w:val="none" w:sz="0" w:space="0" w:color="auto"/>
          </w:divBdr>
        </w:div>
        <w:div w:id="1174417033">
          <w:marLeft w:val="640"/>
          <w:marRight w:val="0"/>
          <w:marTop w:val="0"/>
          <w:marBottom w:val="0"/>
          <w:divBdr>
            <w:top w:val="none" w:sz="0" w:space="0" w:color="auto"/>
            <w:left w:val="none" w:sz="0" w:space="0" w:color="auto"/>
            <w:bottom w:val="none" w:sz="0" w:space="0" w:color="auto"/>
            <w:right w:val="none" w:sz="0" w:space="0" w:color="auto"/>
          </w:divBdr>
        </w:div>
        <w:div w:id="1691375919">
          <w:marLeft w:val="640"/>
          <w:marRight w:val="0"/>
          <w:marTop w:val="0"/>
          <w:marBottom w:val="0"/>
          <w:divBdr>
            <w:top w:val="none" w:sz="0" w:space="0" w:color="auto"/>
            <w:left w:val="none" w:sz="0" w:space="0" w:color="auto"/>
            <w:bottom w:val="none" w:sz="0" w:space="0" w:color="auto"/>
            <w:right w:val="none" w:sz="0" w:space="0" w:color="auto"/>
          </w:divBdr>
        </w:div>
        <w:div w:id="1720786298">
          <w:marLeft w:val="640"/>
          <w:marRight w:val="0"/>
          <w:marTop w:val="0"/>
          <w:marBottom w:val="0"/>
          <w:divBdr>
            <w:top w:val="none" w:sz="0" w:space="0" w:color="auto"/>
            <w:left w:val="none" w:sz="0" w:space="0" w:color="auto"/>
            <w:bottom w:val="none" w:sz="0" w:space="0" w:color="auto"/>
            <w:right w:val="none" w:sz="0" w:space="0" w:color="auto"/>
          </w:divBdr>
        </w:div>
        <w:div w:id="1273511060">
          <w:marLeft w:val="640"/>
          <w:marRight w:val="0"/>
          <w:marTop w:val="0"/>
          <w:marBottom w:val="0"/>
          <w:divBdr>
            <w:top w:val="none" w:sz="0" w:space="0" w:color="auto"/>
            <w:left w:val="none" w:sz="0" w:space="0" w:color="auto"/>
            <w:bottom w:val="none" w:sz="0" w:space="0" w:color="auto"/>
            <w:right w:val="none" w:sz="0" w:space="0" w:color="auto"/>
          </w:divBdr>
        </w:div>
        <w:div w:id="1000349230">
          <w:marLeft w:val="640"/>
          <w:marRight w:val="0"/>
          <w:marTop w:val="0"/>
          <w:marBottom w:val="0"/>
          <w:divBdr>
            <w:top w:val="none" w:sz="0" w:space="0" w:color="auto"/>
            <w:left w:val="none" w:sz="0" w:space="0" w:color="auto"/>
            <w:bottom w:val="none" w:sz="0" w:space="0" w:color="auto"/>
            <w:right w:val="none" w:sz="0" w:space="0" w:color="auto"/>
          </w:divBdr>
        </w:div>
        <w:div w:id="1525636801">
          <w:marLeft w:val="640"/>
          <w:marRight w:val="0"/>
          <w:marTop w:val="0"/>
          <w:marBottom w:val="0"/>
          <w:divBdr>
            <w:top w:val="none" w:sz="0" w:space="0" w:color="auto"/>
            <w:left w:val="none" w:sz="0" w:space="0" w:color="auto"/>
            <w:bottom w:val="none" w:sz="0" w:space="0" w:color="auto"/>
            <w:right w:val="none" w:sz="0" w:space="0" w:color="auto"/>
          </w:divBdr>
        </w:div>
        <w:div w:id="1801146760">
          <w:marLeft w:val="640"/>
          <w:marRight w:val="0"/>
          <w:marTop w:val="0"/>
          <w:marBottom w:val="0"/>
          <w:divBdr>
            <w:top w:val="none" w:sz="0" w:space="0" w:color="auto"/>
            <w:left w:val="none" w:sz="0" w:space="0" w:color="auto"/>
            <w:bottom w:val="none" w:sz="0" w:space="0" w:color="auto"/>
            <w:right w:val="none" w:sz="0" w:space="0" w:color="auto"/>
          </w:divBdr>
        </w:div>
        <w:div w:id="1212308824">
          <w:marLeft w:val="640"/>
          <w:marRight w:val="0"/>
          <w:marTop w:val="0"/>
          <w:marBottom w:val="0"/>
          <w:divBdr>
            <w:top w:val="none" w:sz="0" w:space="0" w:color="auto"/>
            <w:left w:val="none" w:sz="0" w:space="0" w:color="auto"/>
            <w:bottom w:val="none" w:sz="0" w:space="0" w:color="auto"/>
            <w:right w:val="none" w:sz="0" w:space="0" w:color="auto"/>
          </w:divBdr>
        </w:div>
        <w:div w:id="1655835477">
          <w:marLeft w:val="640"/>
          <w:marRight w:val="0"/>
          <w:marTop w:val="0"/>
          <w:marBottom w:val="0"/>
          <w:divBdr>
            <w:top w:val="none" w:sz="0" w:space="0" w:color="auto"/>
            <w:left w:val="none" w:sz="0" w:space="0" w:color="auto"/>
            <w:bottom w:val="none" w:sz="0" w:space="0" w:color="auto"/>
            <w:right w:val="none" w:sz="0" w:space="0" w:color="auto"/>
          </w:divBdr>
        </w:div>
        <w:div w:id="806706173">
          <w:marLeft w:val="640"/>
          <w:marRight w:val="0"/>
          <w:marTop w:val="0"/>
          <w:marBottom w:val="0"/>
          <w:divBdr>
            <w:top w:val="none" w:sz="0" w:space="0" w:color="auto"/>
            <w:left w:val="none" w:sz="0" w:space="0" w:color="auto"/>
            <w:bottom w:val="none" w:sz="0" w:space="0" w:color="auto"/>
            <w:right w:val="none" w:sz="0" w:space="0" w:color="auto"/>
          </w:divBdr>
        </w:div>
        <w:div w:id="1648701524">
          <w:marLeft w:val="640"/>
          <w:marRight w:val="0"/>
          <w:marTop w:val="0"/>
          <w:marBottom w:val="0"/>
          <w:divBdr>
            <w:top w:val="none" w:sz="0" w:space="0" w:color="auto"/>
            <w:left w:val="none" w:sz="0" w:space="0" w:color="auto"/>
            <w:bottom w:val="none" w:sz="0" w:space="0" w:color="auto"/>
            <w:right w:val="none" w:sz="0" w:space="0" w:color="auto"/>
          </w:divBdr>
        </w:div>
        <w:div w:id="42102325">
          <w:marLeft w:val="640"/>
          <w:marRight w:val="0"/>
          <w:marTop w:val="0"/>
          <w:marBottom w:val="0"/>
          <w:divBdr>
            <w:top w:val="none" w:sz="0" w:space="0" w:color="auto"/>
            <w:left w:val="none" w:sz="0" w:space="0" w:color="auto"/>
            <w:bottom w:val="none" w:sz="0" w:space="0" w:color="auto"/>
            <w:right w:val="none" w:sz="0" w:space="0" w:color="auto"/>
          </w:divBdr>
        </w:div>
        <w:div w:id="811554882">
          <w:marLeft w:val="640"/>
          <w:marRight w:val="0"/>
          <w:marTop w:val="0"/>
          <w:marBottom w:val="0"/>
          <w:divBdr>
            <w:top w:val="none" w:sz="0" w:space="0" w:color="auto"/>
            <w:left w:val="none" w:sz="0" w:space="0" w:color="auto"/>
            <w:bottom w:val="none" w:sz="0" w:space="0" w:color="auto"/>
            <w:right w:val="none" w:sz="0" w:space="0" w:color="auto"/>
          </w:divBdr>
        </w:div>
        <w:div w:id="894203377">
          <w:marLeft w:val="640"/>
          <w:marRight w:val="0"/>
          <w:marTop w:val="0"/>
          <w:marBottom w:val="0"/>
          <w:divBdr>
            <w:top w:val="none" w:sz="0" w:space="0" w:color="auto"/>
            <w:left w:val="none" w:sz="0" w:space="0" w:color="auto"/>
            <w:bottom w:val="none" w:sz="0" w:space="0" w:color="auto"/>
            <w:right w:val="none" w:sz="0" w:space="0" w:color="auto"/>
          </w:divBdr>
        </w:div>
        <w:div w:id="1521629778">
          <w:marLeft w:val="640"/>
          <w:marRight w:val="0"/>
          <w:marTop w:val="0"/>
          <w:marBottom w:val="0"/>
          <w:divBdr>
            <w:top w:val="none" w:sz="0" w:space="0" w:color="auto"/>
            <w:left w:val="none" w:sz="0" w:space="0" w:color="auto"/>
            <w:bottom w:val="none" w:sz="0" w:space="0" w:color="auto"/>
            <w:right w:val="none" w:sz="0" w:space="0" w:color="auto"/>
          </w:divBdr>
        </w:div>
        <w:div w:id="1634091522">
          <w:marLeft w:val="640"/>
          <w:marRight w:val="0"/>
          <w:marTop w:val="0"/>
          <w:marBottom w:val="0"/>
          <w:divBdr>
            <w:top w:val="none" w:sz="0" w:space="0" w:color="auto"/>
            <w:left w:val="none" w:sz="0" w:space="0" w:color="auto"/>
            <w:bottom w:val="none" w:sz="0" w:space="0" w:color="auto"/>
            <w:right w:val="none" w:sz="0" w:space="0" w:color="auto"/>
          </w:divBdr>
        </w:div>
        <w:div w:id="1052315040">
          <w:marLeft w:val="640"/>
          <w:marRight w:val="0"/>
          <w:marTop w:val="0"/>
          <w:marBottom w:val="0"/>
          <w:divBdr>
            <w:top w:val="none" w:sz="0" w:space="0" w:color="auto"/>
            <w:left w:val="none" w:sz="0" w:space="0" w:color="auto"/>
            <w:bottom w:val="none" w:sz="0" w:space="0" w:color="auto"/>
            <w:right w:val="none" w:sz="0" w:space="0" w:color="auto"/>
          </w:divBdr>
        </w:div>
        <w:div w:id="821234285">
          <w:marLeft w:val="640"/>
          <w:marRight w:val="0"/>
          <w:marTop w:val="0"/>
          <w:marBottom w:val="0"/>
          <w:divBdr>
            <w:top w:val="none" w:sz="0" w:space="0" w:color="auto"/>
            <w:left w:val="none" w:sz="0" w:space="0" w:color="auto"/>
            <w:bottom w:val="none" w:sz="0" w:space="0" w:color="auto"/>
            <w:right w:val="none" w:sz="0" w:space="0" w:color="auto"/>
          </w:divBdr>
        </w:div>
        <w:div w:id="1621254867">
          <w:marLeft w:val="640"/>
          <w:marRight w:val="0"/>
          <w:marTop w:val="0"/>
          <w:marBottom w:val="0"/>
          <w:divBdr>
            <w:top w:val="none" w:sz="0" w:space="0" w:color="auto"/>
            <w:left w:val="none" w:sz="0" w:space="0" w:color="auto"/>
            <w:bottom w:val="none" w:sz="0" w:space="0" w:color="auto"/>
            <w:right w:val="none" w:sz="0" w:space="0" w:color="auto"/>
          </w:divBdr>
        </w:div>
        <w:div w:id="867254027">
          <w:marLeft w:val="640"/>
          <w:marRight w:val="0"/>
          <w:marTop w:val="0"/>
          <w:marBottom w:val="0"/>
          <w:divBdr>
            <w:top w:val="none" w:sz="0" w:space="0" w:color="auto"/>
            <w:left w:val="none" w:sz="0" w:space="0" w:color="auto"/>
            <w:bottom w:val="none" w:sz="0" w:space="0" w:color="auto"/>
            <w:right w:val="none" w:sz="0" w:space="0" w:color="auto"/>
          </w:divBdr>
        </w:div>
        <w:div w:id="639268178">
          <w:marLeft w:val="640"/>
          <w:marRight w:val="0"/>
          <w:marTop w:val="0"/>
          <w:marBottom w:val="0"/>
          <w:divBdr>
            <w:top w:val="none" w:sz="0" w:space="0" w:color="auto"/>
            <w:left w:val="none" w:sz="0" w:space="0" w:color="auto"/>
            <w:bottom w:val="none" w:sz="0" w:space="0" w:color="auto"/>
            <w:right w:val="none" w:sz="0" w:space="0" w:color="auto"/>
          </w:divBdr>
        </w:div>
        <w:div w:id="14617420">
          <w:marLeft w:val="640"/>
          <w:marRight w:val="0"/>
          <w:marTop w:val="0"/>
          <w:marBottom w:val="0"/>
          <w:divBdr>
            <w:top w:val="none" w:sz="0" w:space="0" w:color="auto"/>
            <w:left w:val="none" w:sz="0" w:space="0" w:color="auto"/>
            <w:bottom w:val="none" w:sz="0" w:space="0" w:color="auto"/>
            <w:right w:val="none" w:sz="0" w:space="0" w:color="auto"/>
          </w:divBdr>
        </w:div>
        <w:div w:id="645821099">
          <w:marLeft w:val="640"/>
          <w:marRight w:val="0"/>
          <w:marTop w:val="0"/>
          <w:marBottom w:val="0"/>
          <w:divBdr>
            <w:top w:val="none" w:sz="0" w:space="0" w:color="auto"/>
            <w:left w:val="none" w:sz="0" w:space="0" w:color="auto"/>
            <w:bottom w:val="none" w:sz="0" w:space="0" w:color="auto"/>
            <w:right w:val="none" w:sz="0" w:space="0" w:color="auto"/>
          </w:divBdr>
        </w:div>
        <w:div w:id="1024938498">
          <w:marLeft w:val="640"/>
          <w:marRight w:val="0"/>
          <w:marTop w:val="0"/>
          <w:marBottom w:val="0"/>
          <w:divBdr>
            <w:top w:val="none" w:sz="0" w:space="0" w:color="auto"/>
            <w:left w:val="none" w:sz="0" w:space="0" w:color="auto"/>
            <w:bottom w:val="none" w:sz="0" w:space="0" w:color="auto"/>
            <w:right w:val="none" w:sz="0" w:space="0" w:color="auto"/>
          </w:divBdr>
        </w:div>
        <w:div w:id="372114895">
          <w:marLeft w:val="640"/>
          <w:marRight w:val="0"/>
          <w:marTop w:val="0"/>
          <w:marBottom w:val="0"/>
          <w:divBdr>
            <w:top w:val="none" w:sz="0" w:space="0" w:color="auto"/>
            <w:left w:val="none" w:sz="0" w:space="0" w:color="auto"/>
            <w:bottom w:val="none" w:sz="0" w:space="0" w:color="auto"/>
            <w:right w:val="none" w:sz="0" w:space="0" w:color="auto"/>
          </w:divBdr>
        </w:div>
        <w:div w:id="133450852">
          <w:marLeft w:val="640"/>
          <w:marRight w:val="0"/>
          <w:marTop w:val="0"/>
          <w:marBottom w:val="0"/>
          <w:divBdr>
            <w:top w:val="none" w:sz="0" w:space="0" w:color="auto"/>
            <w:left w:val="none" w:sz="0" w:space="0" w:color="auto"/>
            <w:bottom w:val="none" w:sz="0" w:space="0" w:color="auto"/>
            <w:right w:val="none" w:sz="0" w:space="0" w:color="auto"/>
          </w:divBdr>
        </w:div>
        <w:div w:id="1171145182">
          <w:marLeft w:val="640"/>
          <w:marRight w:val="0"/>
          <w:marTop w:val="0"/>
          <w:marBottom w:val="0"/>
          <w:divBdr>
            <w:top w:val="none" w:sz="0" w:space="0" w:color="auto"/>
            <w:left w:val="none" w:sz="0" w:space="0" w:color="auto"/>
            <w:bottom w:val="none" w:sz="0" w:space="0" w:color="auto"/>
            <w:right w:val="none" w:sz="0" w:space="0" w:color="auto"/>
          </w:divBdr>
        </w:div>
        <w:div w:id="1891728105">
          <w:marLeft w:val="640"/>
          <w:marRight w:val="0"/>
          <w:marTop w:val="0"/>
          <w:marBottom w:val="0"/>
          <w:divBdr>
            <w:top w:val="none" w:sz="0" w:space="0" w:color="auto"/>
            <w:left w:val="none" w:sz="0" w:space="0" w:color="auto"/>
            <w:bottom w:val="none" w:sz="0" w:space="0" w:color="auto"/>
            <w:right w:val="none" w:sz="0" w:space="0" w:color="auto"/>
          </w:divBdr>
        </w:div>
        <w:div w:id="2052683444">
          <w:marLeft w:val="640"/>
          <w:marRight w:val="0"/>
          <w:marTop w:val="0"/>
          <w:marBottom w:val="0"/>
          <w:divBdr>
            <w:top w:val="none" w:sz="0" w:space="0" w:color="auto"/>
            <w:left w:val="none" w:sz="0" w:space="0" w:color="auto"/>
            <w:bottom w:val="none" w:sz="0" w:space="0" w:color="auto"/>
            <w:right w:val="none" w:sz="0" w:space="0" w:color="auto"/>
          </w:divBdr>
        </w:div>
        <w:div w:id="1036195161">
          <w:marLeft w:val="640"/>
          <w:marRight w:val="0"/>
          <w:marTop w:val="0"/>
          <w:marBottom w:val="0"/>
          <w:divBdr>
            <w:top w:val="none" w:sz="0" w:space="0" w:color="auto"/>
            <w:left w:val="none" w:sz="0" w:space="0" w:color="auto"/>
            <w:bottom w:val="none" w:sz="0" w:space="0" w:color="auto"/>
            <w:right w:val="none" w:sz="0" w:space="0" w:color="auto"/>
          </w:divBdr>
        </w:div>
        <w:div w:id="1181579223">
          <w:marLeft w:val="640"/>
          <w:marRight w:val="0"/>
          <w:marTop w:val="0"/>
          <w:marBottom w:val="0"/>
          <w:divBdr>
            <w:top w:val="none" w:sz="0" w:space="0" w:color="auto"/>
            <w:left w:val="none" w:sz="0" w:space="0" w:color="auto"/>
            <w:bottom w:val="none" w:sz="0" w:space="0" w:color="auto"/>
            <w:right w:val="none" w:sz="0" w:space="0" w:color="auto"/>
          </w:divBdr>
        </w:div>
        <w:div w:id="452675025">
          <w:marLeft w:val="640"/>
          <w:marRight w:val="0"/>
          <w:marTop w:val="0"/>
          <w:marBottom w:val="0"/>
          <w:divBdr>
            <w:top w:val="none" w:sz="0" w:space="0" w:color="auto"/>
            <w:left w:val="none" w:sz="0" w:space="0" w:color="auto"/>
            <w:bottom w:val="none" w:sz="0" w:space="0" w:color="auto"/>
            <w:right w:val="none" w:sz="0" w:space="0" w:color="auto"/>
          </w:divBdr>
        </w:div>
        <w:div w:id="842355424">
          <w:marLeft w:val="640"/>
          <w:marRight w:val="0"/>
          <w:marTop w:val="0"/>
          <w:marBottom w:val="0"/>
          <w:divBdr>
            <w:top w:val="none" w:sz="0" w:space="0" w:color="auto"/>
            <w:left w:val="none" w:sz="0" w:space="0" w:color="auto"/>
            <w:bottom w:val="none" w:sz="0" w:space="0" w:color="auto"/>
            <w:right w:val="none" w:sz="0" w:space="0" w:color="auto"/>
          </w:divBdr>
        </w:div>
        <w:div w:id="2096437411">
          <w:marLeft w:val="640"/>
          <w:marRight w:val="0"/>
          <w:marTop w:val="0"/>
          <w:marBottom w:val="0"/>
          <w:divBdr>
            <w:top w:val="none" w:sz="0" w:space="0" w:color="auto"/>
            <w:left w:val="none" w:sz="0" w:space="0" w:color="auto"/>
            <w:bottom w:val="none" w:sz="0" w:space="0" w:color="auto"/>
            <w:right w:val="none" w:sz="0" w:space="0" w:color="auto"/>
          </w:divBdr>
        </w:div>
        <w:div w:id="912547144">
          <w:marLeft w:val="640"/>
          <w:marRight w:val="0"/>
          <w:marTop w:val="0"/>
          <w:marBottom w:val="0"/>
          <w:divBdr>
            <w:top w:val="none" w:sz="0" w:space="0" w:color="auto"/>
            <w:left w:val="none" w:sz="0" w:space="0" w:color="auto"/>
            <w:bottom w:val="none" w:sz="0" w:space="0" w:color="auto"/>
            <w:right w:val="none" w:sz="0" w:space="0" w:color="auto"/>
          </w:divBdr>
        </w:div>
        <w:div w:id="1016611086">
          <w:marLeft w:val="640"/>
          <w:marRight w:val="0"/>
          <w:marTop w:val="0"/>
          <w:marBottom w:val="0"/>
          <w:divBdr>
            <w:top w:val="none" w:sz="0" w:space="0" w:color="auto"/>
            <w:left w:val="none" w:sz="0" w:space="0" w:color="auto"/>
            <w:bottom w:val="none" w:sz="0" w:space="0" w:color="auto"/>
            <w:right w:val="none" w:sz="0" w:space="0" w:color="auto"/>
          </w:divBdr>
        </w:div>
        <w:div w:id="750858837">
          <w:marLeft w:val="640"/>
          <w:marRight w:val="0"/>
          <w:marTop w:val="0"/>
          <w:marBottom w:val="0"/>
          <w:divBdr>
            <w:top w:val="none" w:sz="0" w:space="0" w:color="auto"/>
            <w:left w:val="none" w:sz="0" w:space="0" w:color="auto"/>
            <w:bottom w:val="none" w:sz="0" w:space="0" w:color="auto"/>
            <w:right w:val="none" w:sz="0" w:space="0" w:color="auto"/>
          </w:divBdr>
        </w:div>
        <w:div w:id="205652944">
          <w:marLeft w:val="640"/>
          <w:marRight w:val="0"/>
          <w:marTop w:val="0"/>
          <w:marBottom w:val="0"/>
          <w:divBdr>
            <w:top w:val="none" w:sz="0" w:space="0" w:color="auto"/>
            <w:left w:val="none" w:sz="0" w:space="0" w:color="auto"/>
            <w:bottom w:val="none" w:sz="0" w:space="0" w:color="auto"/>
            <w:right w:val="none" w:sz="0" w:space="0" w:color="auto"/>
          </w:divBdr>
        </w:div>
        <w:div w:id="283468444">
          <w:marLeft w:val="640"/>
          <w:marRight w:val="0"/>
          <w:marTop w:val="0"/>
          <w:marBottom w:val="0"/>
          <w:divBdr>
            <w:top w:val="none" w:sz="0" w:space="0" w:color="auto"/>
            <w:left w:val="none" w:sz="0" w:space="0" w:color="auto"/>
            <w:bottom w:val="none" w:sz="0" w:space="0" w:color="auto"/>
            <w:right w:val="none" w:sz="0" w:space="0" w:color="auto"/>
          </w:divBdr>
        </w:div>
        <w:div w:id="1435705529">
          <w:marLeft w:val="640"/>
          <w:marRight w:val="0"/>
          <w:marTop w:val="0"/>
          <w:marBottom w:val="0"/>
          <w:divBdr>
            <w:top w:val="none" w:sz="0" w:space="0" w:color="auto"/>
            <w:left w:val="none" w:sz="0" w:space="0" w:color="auto"/>
            <w:bottom w:val="none" w:sz="0" w:space="0" w:color="auto"/>
            <w:right w:val="none" w:sz="0" w:space="0" w:color="auto"/>
          </w:divBdr>
        </w:div>
        <w:div w:id="293174027">
          <w:marLeft w:val="640"/>
          <w:marRight w:val="0"/>
          <w:marTop w:val="0"/>
          <w:marBottom w:val="0"/>
          <w:divBdr>
            <w:top w:val="none" w:sz="0" w:space="0" w:color="auto"/>
            <w:left w:val="none" w:sz="0" w:space="0" w:color="auto"/>
            <w:bottom w:val="none" w:sz="0" w:space="0" w:color="auto"/>
            <w:right w:val="none" w:sz="0" w:space="0" w:color="auto"/>
          </w:divBdr>
        </w:div>
        <w:div w:id="758213370">
          <w:marLeft w:val="640"/>
          <w:marRight w:val="0"/>
          <w:marTop w:val="0"/>
          <w:marBottom w:val="0"/>
          <w:divBdr>
            <w:top w:val="none" w:sz="0" w:space="0" w:color="auto"/>
            <w:left w:val="none" w:sz="0" w:space="0" w:color="auto"/>
            <w:bottom w:val="none" w:sz="0" w:space="0" w:color="auto"/>
            <w:right w:val="none" w:sz="0" w:space="0" w:color="auto"/>
          </w:divBdr>
        </w:div>
        <w:div w:id="351957250">
          <w:marLeft w:val="640"/>
          <w:marRight w:val="0"/>
          <w:marTop w:val="0"/>
          <w:marBottom w:val="0"/>
          <w:divBdr>
            <w:top w:val="none" w:sz="0" w:space="0" w:color="auto"/>
            <w:left w:val="none" w:sz="0" w:space="0" w:color="auto"/>
            <w:bottom w:val="none" w:sz="0" w:space="0" w:color="auto"/>
            <w:right w:val="none" w:sz="0" w:space="0" w:color="auto"/>
          </w:divBdr>
        </w:div>
        <w:div w:id="811680763">
          <w:marLeft w:val="640"/>
          <w:marRight w:val="0"/>
          <w:marTop w:val="0"/>
          <w:marBottom w:val="0"/>
          <w:divBdr>
            <w:top w:val="none" w:sz="0" w:space="0" w:color="auto"/>
            <w:left w:val="none" w:sz="0" w:space="0" w:color="auto"/>
            <w:bottom w:val="none" w:sz="0" w:space="0" w:color="auto"/>
            <w:right w:val="none" w:sz="0" w:space="0" w:color="auto"/>
          </w:divBdr>
        </w:div>
        <w:div w:id="1605385796">
          <w:marLeft w:val="640"/>
          <w:marRight w:val="0"/>
          <w:marTop w:val="0"/>
          <w:marBottom w:val="0"/>
          <w:divBdr>
            <w:top w:val="none" w:sz="0" w:space="0" w:color="auto"/>
            <w:left w:val="none" w:sz="0" w:space="0" w:color="auto"/>
            <w:bottom w:val="none" w:sz="0" w:space="0" w:color="auto"/>
            <w:right w:val="none" w:sz="0" w:space="0" w:color="auto"/>
          </w:divBdr>
        </w:div>
        <w:div w:id="1654486965">
          <w:marLeft w:val="640"/>
          <w:marRight w:val="0"/>
          <w:marTop w:val="0"/>
          <w:marBottom w:val="0"/>
          <w:divBdr>
            <w:top w:val="none" w:sz="0" w:space="0" w:color="auto"/>
            <w:left w:val="none" w:sz="0" w:space="0" w:color="auto"/>
            <w:bottom w:val="none" w:sz="0" w:space="0" w:color="auto"/>
            <w:right w:val="none" w:sz="0" w:space="0" w:color="auto"/>
          </w:divBdr>
        </w:div>
        <w:div w:id="1148211360">
          <w:marLeft w:val="640"/>
          <w:marRight w:val="0"/>
          <w:marTop w:val="0"/>
          <w:marBottom w:val="0"/>
          <w:divBdr>
            <w:top w:val="none" w:sz="0" w:space="0" w:color="auto"/>
            <w:left w:val="none" w:sz="0" w:space="0" w:color="auto"/>
            <w:bottom w:val="none" w:sz="0" w:space="0" w:color="auto"/>
            <w:right w:val="none" w:sz="0" w:space="0" w:color="auto"/>
          </w:divBdr>
        </w:div>
        <w:div w:id="1020353750">
          <w:marLeft w:val="640"/>
          <w:marRight w:val="0"/>
          <w:marTop w:val="0"/>
          <w:marBottom w:val="0"/>
          <w:divBdr>
            <w:top w:val="none" w:sz="0" w:space="0" w:color="auto"/>
            <w:left w:val="none" w:sz="0" w:space="0" w:color="auto"/>
            <w:bottom w:val="none" w:sz="0" w:space="0" w:color="auto"/>
            <w:right w:val="none" w:sz="0" w:space="0" w:color="auto"/>
          </w:divBdr>
        </w:div>
        <w:div w:id="338311625">
          <w:marLeft w:val="640"/>
          <w:marRight w:val="0"/>
          <w:marTop w:val="0"/>
          <w:marBottom w:val="0"/>
          <w:divBdr>
            <w:top w:val="none" w:sz="0" w:space="0" w:color="auto"/>
            <w:left w:val="none" w:sz="0" w:space="0" w:color="auto"/>
            <w:bottom w:val="none" w:sz="0" w:space="0" w:color="auto"/>
            <w:right w:val="none" w:sz="0" w:space="0" w:color="auto"/>
          </w:divBdr>
        </w:div>
        <w:div w:id="677464354">
          <w:marLeft w:val="640"/>
          <w:marRight w:val="0"/>
          <w:marTop w:val="0"/>
          <w:marBottom w:val="0"/>
          <w:divBdr>
            <w:top w:val="none" w:sz="0" w:space="0" w:color="auto"/>
            <w:left w:val="none" w:sz="0" w:space="0" w:color="auto"/>
            <w:bottom w:val="none" w:sz="0" w:space="0" w:color="auto"/>
            <w:right w:val="none" w:sz="0" w:space="0" w:color="auto"/>
          </w:divBdr>
        </w:div>
        <w:div w:id="1384644757">
          <w:marLeft w:val="640"/>
          <w:marRight w:val="0"/>
          <w:marTop w:val="0"/>
          <w:marBottom w:val="0"/>
          <w:divBdr>
            <w:top w:val="none" w:sz="0" w:space="0" w:color="auto"/>
            <w:left w:val="none" w:sz="0" w:space="0" w:color="auto"/>
            <w:bottom w:val="none" w:sz="0" w:space="0" w:color="auto"/>
            <w:right w:val="none" w:sz="0" w:space="0" w:color="auto"/>
          </w:divBdr>
        </w:div>
        <w:div w:id="691225516">
          <w:marLeft w:val="640"/>
          <w:marRight w:val="0"/>
          <w:marTop w:val="0"/>
          <w:marBottom w:val="0"/>
          <w:divBdr>
            <w:top w:val="none" w:sz="0" w:space="0" w:color="auto"/>
            <w:left w:val="none" w:sz="0" w:space="0" w:color="auto"/>
            <w:bottom w:val="none" w:sz="0" w:space="0" w:color="auto"/>
            <w:right w:val="none" w:sz="0" w:space="0" w:color="auto"/>
          </w:divBdr>
        </w:div>
        <w:div w:id="1666517669">
          <w:marLeft w:val="640"/>
          <w:marRight w:val="0"/>
          <w:marTop w:val="0"/>
          <w:marBottom w:val="0"/>
          <w:divBdr>
            <w:top w:val="none" w:sz="0" w:space="0" w:color="auto"/>
            <w:left w:val="none" w:sz="0" w:space="0" w:color="auto"/>
            <w:bottom w:val="none" w:sz="0" w:space="0" w:color="auto"/>
            <w:right w:val="none" w:sz="0" w:space="0" w:color="auto"/>
          </w:divBdr>
        </w:div>
        <w:div w:id="39327620">
          <w:marLeft w:val="640"/>
          <w:marRight w:val="0"/>
          <w:marTop w:val="0"/>
          <w:marBottom w:val="0"/>
          <w:divBdr>
            <w:top w:val="none" w:sz="0" w:space="0" w:color="auto"/>
            <w:left w:val="none" w:sz="0" w:space="0" w:color="auto"/>
            <w:bottom w:val="none" w:sz="0" w:space="0" w:color="auto"/>
            <w:right w:val="none" w:sz="0" w:space="0" w:color="auto"/>
          </w:divBdr>
        </w:div>
        <w:div w:id="545607364">
          <w:marLeft w:val="640"/>
          <w:marRight w:val="0"/>
          <w:marTop w:val="0"/>
          <w:marBottom w:val="0"/>
          <w:divBdr>
            <w:top w:val="none" w:sz="0" w:space="0" w:color="auto"/>
            <w:left w:val="none" w:sz="0" w:space="0" w:color="auto"/>
            <w:bottom w:val="none" w:sz="0" w:space="0" w:color="auto"/>
            <w:right w:val="none" w:sz="0" w:space="0" w:color="auto"/>
          </w:divBdr>
        </w:div>
        <w:div w:id="427893025">
          <w:marLeft w:val="640"/>
          <w:marRight w:val="0"/>
          <w:marTop w:val="0"/>
          <w:marBottom w:val="0"/>
          <w:divBdr>
            <w:top w:val="none" w:sz="0" w:space="0" w:color="auto"/>
            <w:left w:val="none" w:sz="0" w:space="0" w:color="auto"/>
            <w:bottom w:val="none" w:sz="0" w:space="0" w:color="auto"/>
            <w:right w:val="none" w:sz="0" w:space="0" w:color="auto"/>
          </w:divBdr>
        </w:div>
        <w:div w:id="2001349251">
          <w:marLeft w:val="640"/>
          <w:marRight w:val="0"/>
          <w:marTop w:val="0"/>
          <w:marBottom w:val="0"/>
          <w:divBdr>
            <w:top w:val="none" w:sz="0" w:space="0" w:color="auto"/>
            <w:left w:val="none" w:sz="0" w:space="0" w:color="auto"/>
            <w:bottom w:val="none" w:sz="0" w:space="0" w:color="auto"/>
            <w:right w:val="none" w:sz="0" w:space="0" w:color="auto"/>
          </w:divBdr>
        </w:div>
        <w:div w:id="480388595">
          <w:marLeft w:val="640"/>
          <w:marRight w:val="0"/>
          <w:marTop w:val="0"/>
          <w:marBottom w:val="0"/>
          <w:divBdr>
            <w:top w:val="none" w:sz="0" w:space="0" w:color="auto"/>
            <w:left w:val="none" w:sz="0" w:space="0" w:color="auto"/>
            <w:bottom w:val="none" w:sz="0" w:space="0" w:color="auto"/>
            <w:right w:val="none" w:sz="0" w:space="0" w:color="auto"/>
          </w:divBdr>
        </w:div>
        <w:div w:id="113719044">
          <w:marLeft w:val="640"/>
          <w:marRight w:val="0"/>
          <w:marTop w:val="0"/>
          <w:marBottom w:val="0"/>
          <w:divBdr>
            <w:top w:val="none" w:sz="0" w:space="0" w:color="auto"/>
            <w:left w:val="none" w:sz="0" w:space="0" w:color="auto"/>
            <w:bottom w:val="none" w:sz="0" w:space="0" w:color="auto"/>
            <w:right w:val="none" w:sz="0" w:space="0" w:color="auto"/>
          </w:divBdr>
        </w:div>
        <w:div w:id="755630418">
          <w:marLeft w:val="640"/>
          <w:marRight w:val="0"/>
          <w:marTop w:val="0"/>
          <w:marBottom w:val="0"/>
          <w:divBdr>
            <w:top w:val="none" w:sz="0" w:space="0" w:color="auto"/>
            <w:left w:val="none" w:sz="0" w:space="0" w:color="auto"/>
            <w:bottom w:val="none" w:sz="0" w:space="0" w:color="auto"/>
            <w:right w:val="none" w:sz="0" w:space="0" w:color="auto"/>
          </w:divBdr>
        </w:div>
        <w:div w:id="2079087192">
          <w:marLeft w:val="640"/>
          <w:marRight w:val="0"/>
          <w:marTop w:val="0"/>
          <w:marBottom w:val="0"/>
          <w:divBdr>
            <w:top w:val="none" w:sz="0" w:space="0" w:color="auto"/>
            <w:left w:val="none" w:sz="0" w:space="0" w:color="auto"/>
            <w:bottom w:val="none" w:sz="0" w:space="0" w:color="auto"/>
            <w:right w:val="none" w:sz="0" w:space="0" w:color="auto"/>
          </w:divBdr>
        </w:div>
        <w:div w:id="102573565">
          <w:marLeft w:val="640"/>
          <w:marRight w:val="0"/>
          <w:marTop w:val="0"/>
          <w:marBottom w:val="0"/>
          <w:divBdr>
            <w:top w:val="none" w:sz="0" w:space="0" w:color="auto"/>
            <w:left w:val="none" w:sz="0" w:space="0" w:color="auto"/>
            <w:bottom w:val="none" w:sz="0" w:space="0" w:color="auto"/>
            <w:right w:val="none" w:sz="0" w:space="0" w:color="auto"/>
          </w:divBdr>
        </w:div>
        <w:div w:id="1316226621">
          <w:marLeft w:val="640"/>
          <w:marRight w:val="0"/>
          <w:marTop w:val="0"/>
          <w:marBottom w:val="0"/>
          <w:divBdr>
            <w:top w:val="none" w:sz="0" w:space="0" w:color="auto"/>
            <w:left w:val="none" w:sz="0" w:space="0" w:color="auto"/>
            <w:bottom w:val="none" w:sz="0" w:space="0" w:color="auto"/>
            <w:right w:val="none" w:sz="0" w:space="0" w:color="auto"/>
          </w:divBdr>
        </w:div>
        <w:div w:id="662204527">
          <w:marLeft w:val="640"/>
          <w:marRight w:val="0"/>
          <w:marTop w:val="0"/>
          <w:marBottom w:val="0"/>
          <w:divBdr>
            <w:top w:val="none" w:sz="0" w:space="0" w:color="auto"/>
            <w:left w:val="none" w:sz="0" w:space="0" w:color="auto"/>
            <w:bottom w:val="none" w:sz="0" w:space="0" w:color="auto"/>
            <w:right w:val="none" w:sz="0" w:space="0" w:color="auto"/>
          </w:divBdr>
        </w:div>
        <w:div w:id="1446462265">
          <w:marLeft w:val="640"/>
          <w:marRight w:val="0"/>
          <w:marTop w:val="0"/>
          <w:marBottom w:val="0"/>
          <w:divBdr>
            <w:top w:val="none" w:sz="0" w:space="0" w:color="auto"/>
            <w:left w:val="none" w:sz="0" w:space="0" w:color="auto"/>
            <w:bottom w:val="none" w:sz="0" w:space="0" w:color="auto"/>
            <w:right w:val="none" w:sz="0" w:space="0" w:color="auto"/>
          </w:divBdr>
        </w:div>
        <w:div w:id="382944502">
          <w:marLeft w:val="640"/>
          <w:marRight w:val="0"/>
          <w:marTop w:val="0"/>
          <w:marBottom w:val="0"/>
          <w:divBdr>
            <w:top w:val="none" w:sz="0" w:space="0" w:color="auto"/>
            <w:left w:val="none" w:sz="0" w:space="0" w:color="auto"/>
            <w:bottom w:val="none" w:sz="0" w:space="0" w:color="auto"/>
            <w:right w:val="none" w:sz="0" w:space="0" w:color="auto"/>
          </w:divBdr>
        </w:div>
        <w:div w:id="505872965">
          <w:marLeft w:val="640"/>
          <w:marRight w:val="0"/>
          <w:marTop w:val="0"/>
          <w:marBottom w:val="0"/>
          <w:divBdr>
            <w:top w:val="none" w:sz="0" w:space="0" w:color="auto"/>
            <w:left w:val="none" w:sz="0" w:space="0" w:color="auto"/>
            <w:bottom w:val="none" w:sz="0" w:space="0" w:color="auto"/>
            <w:right w:val="none" w:sz="0" w:space="0" w:color="auto"/>
          </w:divBdr>
        </w:div>
        <w:div w:id="873233134">
          <w:marLeft w:val="640"/>
          <w:marRight w:val="0"/>
          <w:marTop w:val="0"/>
          <w:marBottom w:val="0"/>
          <w:divBdr>
            <w:top w:val="none" w:sz="0" w:space="0" w:color="auto"/>
            <w:left w:val="none" w:sz="0" w:space="0" w:color="auto"/>
            <w:bottom w:val="none" w:sz="0" w:space="0" w:color="auto"/>
            <w:right w:val="none" w:sz="0" w:space="0" w:color="auto"/>
          </w:divBdr>
        </w:div>
        <w:div w:id="1809319161">
          <w:marLeft w:val="640"/>
          <w:marRight w:val="0"/>
          <w:marTop w:val="0"/>
          <w:marBottom w:val="0"/>
          <w:divBdr>
            <w:top w:val="none" w:sz="0" w:space="0" w:color="auto"/>
            <w:left w:val="none" w:sz="0" w:space="0" w:color="auto"/>
            <w:bottom w:val="none" w:sz="0" w:space="0" w:color="auto"/>
            <w:right w:val="none" w:sz="0" w:space="0" w:color="auto"/>
          </w:divBdr>
        </w:div>
        <w:div w:id="1971278742">
          <w:marLeft w:val="640"/>
          <w:marRight w:val="0"/>
          <w:marTop w:val="0"/>
          <w:marBottom w:val="0"/>
          <w:divBdr>
            <w:top w:val="none" w:sz="0" w:space="0" w:color="auto"/>
            <w:left w:val="none" w:sz="0" w:space="0" w:color="auto"/>
            <w:bottom w:val="none" w:sz="0" w:space="0" w:color="auto"/>
            <w:right w:val="none" w:sz="0" w:space="0" w:color="auto"/>
          </w:divBdr>
        </w:div>
        <w:div w:id="616066889">
          <w:marLeft w:val="640"/>
          <w:marRight w:val="0"/>
          <w:marTop w:val="0"/>
          <w:marBottom w:val="0"/>
          <w:divBdr>
            <w:top w:val="none" w:sz="0" w:space="0" w:color="auto"/>
            <w:left w:val="none" w:sz="0" w:space="0" w:color="auto"/>
            <w:bottom w:val="none" w:sz="0" w:space="0" w:color="auto"/>
            <w:right w:val="none" w:sz="0" w:space="0" w:color="auto"/>
          </w:divBdr>
        </w:div>
        <w:div w:id="1766684985">
          <w:marLeft w:val="640"/>
          <w:marRight w:val="0"/>
          <w:marTop w:val="0"/>
          <w:marBottom w:val="0"/>
          <w:divBdr>
            <w:top w:val="none" w:sz="0" w:space="0" w:color="auto"/>
            <w:left w:val="none" w:sz="0" w:space="0" w:color="auto"/>
            <w:bottom w:val="none" w:sz="0" w:space="0" w:color="auto"/>
            <w:right w:val="none" w:sz="0" w:space="0" w:color="auto"/>
          </w:divBdr>
        </w:div>
      </w:divsChild>
    </w:div>
    <w:div w:id="716128923">
      <w:bodyDiv w:val="1"/>
      <w:marLeft w:val="0"/>
      <w:marRight w:val="0"/>
      <w:marTop w:val="0"/>
      <w:marBottom w:val="0"/>
      <w:divBdr>
        <w:top w:val="none" w:sz="0" w:space="0" w:color="auto"/>
        <w:left w:val="none" w:sz="0" w:space="0" w:color="auto"/>
        <w:bottom w:val="none" w:sz="0" w:space="0" w:color="auto"/>
        <w:right w:val="none" w:sz="0" w:space="0" w:color="auto"/>
      </w:divBdr>
      <w:divsChild>
        <w:div w:id="1201625556">
          <w:marLeft w:val="640"/>
          <w:marRight w:val="0"/>
          <w:marTop w:val="0"/>
          <w:marBottom w:val="0"/>
          <w:divBdr>
            <w:top w:val="none" w:sz="0" w:space="0" w:color="auto"/>
            <w:left w:val="none" w:sz="0" w:space="0" w:color="auto"/>
            <w:bottom w:val="none" w:sz="0" w:space="0" w:color="auto"/>
            <w:right w:val="none" w:sz="0" w:space="0" w:color="auto"/>
          </w:divBdr>
        </w:div>
        <w:div w:id="778987045">
          <w:marLeft w:val="640"/>
          <w:marRight w:val="0"/>
          <w:marTop w:val="0"/>
          <w:marBottom w:val="0"/>
          <w:divBdr>
            <w:top w:val="none" w:sz="0" w:space="0" w:color="auto"/>
            <w:left w:val="none" w:sz="0" w:space="0" w:color="auto"/>
            <w:bottom w:val="none" w:sz="0" w:space="0" w:color="auto"/>
            <w:right w:val="none" w:sz="0" w:space="0" w:color="auto"/>
          </w:divBdr>
        </w:div>
        <w:div w:id="630483431">
          <w:marLeft w:val="640"/>
          <w:marRight w:val="0"/>
          <w:marTop w:val="0"/>
          <w:marBottom w:val="0"/>
          <w:divBdr>
            <w:top w:val="none" w:sz="0" w:space="0" w:color="auto"/>
            <w:left w:val="none" w:sz="0" w:space="0" w:color="auto"/>
            <w:bottom w:val="none" w:sz="0" w:space="0" w:color="auto"/>
            <w:right w:val="none" w:sz="0" w:space="0" w:color="auto"/>
          </w:divBdr>
        </w:div>
        <w:div w:id="220596913">
          <w:marLeft w:val="640"/>
          <w:marRight w:val="0"/>
          <w:marTop w:val="0"/>
          <w:marBottom w:val="0"/>
          <w:divBdr>
            <w:top w:val="none" w:sz="0" w:space="0" w:color="auto"/>
            <w:left w:val="none" w:sz="0" w:space="0" w:color="auto"/>
            <w:bottom w:val="none" w:sz="0" w:space="0" w:color="auto"/>
            <w:right w:val="none" w:sz="0" w:space="0" w:color="auto"/>
          </w:divBdr>
        </w:div>
        <w:div w:id="2055960652">
          <w:marLeft w:val="640"/>
          <w:marRight w:val="0"/>
          <w:marTop w:val="0"/>
          <w:marBottom w:val="0"/>
          <w:divBdr>
            <w:top w:val="none" w:sz="0" w:space="0" w:color="auto"/>
            <w:left w:val="none" w:sz="0" w:space="0" w:color="auto"/>
            <w:bottom w:val="none" w:sz="0" w:space="0" w:color="auto"/>
            <w:right w:val="none" w:sz="0" w:space="0" w:color="auto"/>
          </w:divBdr>
        </w:div>
        <w:div w:id="2078698945">
          <w:marLeft w:val="640"/>
          <w:marRight w:val="0"/>
          <w:marTop w:val="0"/>
          <w:marBottom w:val="0"/>
          <w:divBdr>
            <w:top w:val="none" w:sz="0" w:space="0" w:color="auto"/>
            <w:left w:val="none" w:sz="0" w:space="0" w:color="auto"/>
            <w:bottom w:val="none" w:sz="0" w:space="0" w:color="auto"/>
            <w:right w:val="none" w:sz="0" w:space="0" w:color="auto"/>
          </w:divBdr>
        </w:div>
        <w:div w:id="496969161">
          <w:marLeft w:val="640"/>
          <w:marRight w:val="0"/>
          <w:marTop w:val="0"/>
          <w:marBottom w:val="0"/>
          <w:divBdr>
            <w:top w:val="none" w:sz="0" w:space="0" w:color="auto"/>
            <w:left w:val="none" w:sz="0" w:space="0" w:color="auto"/>
            <w:bottom w:val="none" w:sz="0" w:space="0" w:color="auto"/>
            <w:right w:val="none" w:sz="0" w:space="0" w:color="auto"/>
          </w:divBdr>
        </w:div>
        <w:div w:id="348601387">
          <w:marLeft w:val="640"/>
          <w:marRight w:val="0"/>
          <w:marTop w:val="0"/>
          <w:marBottom w:val="0"/>
          <w:divBdr>
            <w:top w:val="none" w:sz="0" w:space="0" w:color="auto"/>
            <w:left w:val="none" w:sz="0" w:space="0" w:color="auto"/>
            <w:bottom w:val="none" w:sz="0" w:space="0" w:color="auto"/>
            <w:right w:val="none" w:sz="0" w:space="0" w:color="auto"/>
          </w:divBdr>
        </w:div>
        <w:div w:id="1127704191">
          <w:marLeft w:val="640"/>
          <w:marRight w:val="0"/>
          <w:marTop w:val="0"/>
          <w:marBottom w:val="0"/>
          <w:divBdr>
            <w:top w:val="none" w:sz="0" w:space="0" w:color="auto"/>
            <w:left w:val="none" w:sz="0" w:space="0" w:color="auto"/>
            <w:bottom w:val="none" w:sz="0" w:space="0" w:color="auto"/>
            <w:right w:val="none" w:sz="0" w:space="0" w:color="auto"/>
          </w:divBdr>
        </w:div>
        <w:div w:id="544760001">
          <w:marLeft w:val="640"/>
          <w:marRight w:val="0"/>
          <w:marTop w:val="0"/>
          <w:marBottom w:val="0"/>
          <w:divBdr>
            <w:top w:val="none" w:sz="0" w:space="0" w:color="auto"/>
            <w:left w:val="none" w:sz="0" w:space="0" w:color="auto"/>
            <w:bottom w:val="none" w:sz="0" w:space="0" w:color="auto"/>
            <w:right w:val="none" w:sz="0" w:space="0" w:color="auto"/>
          </w:divBdr>
        </w:div>
        <w:div w:id="1121801170">
          <w:marLeft w:val="640"/>
          <w:marRight w:val="0"/>
          <w:marTop w:val="0"/>
          <w:marBottom w:val="0"/>
          <w:divBdr>
            <w:top w:val="none" w:sz="0" w:space="0" w:color="auto"/>
            <w:left w:val="none" w:sz="0" w:space="0" w:color="auto"/>
            <w:bottom w:val="none" w:sz="0" w:space="0" w:color="auto"/>
            <w:right w:val="none" w:sz="0" w:space="0" w:color="auto"/>
          </w:divBdr>
        </w:div>
        <w:div w:id="1251696523">
          <w:marLeft w:val="640"/>
          <w:marRight w:val="0"/>
          <w:marTop w:val="0"/>
          <w:marBottom w:val="0"/>
          <w:divBdr>
            <w:top w:val="none" w:sz="0" w:space="0" w:color="auto"/>
            <w:left w:val="none" w:sz="0" w:space="0" w:color="auto"/>
            <w:bottom w:val="none" w:sz="0" w:space="0" w:color="auto"/>
            <w:right w:val="none" w:sz="0" w:space="0" w:color="auto"/>
          </w:divBdr>
        </w:div>
        <w:div w:id="431055094">
          <w:marLeft w:val="640"/>
          <w:marRight w:val="0"/>
          <w:marTop w:val="0"/>
          <w:marBottom w:val="0"/>
          <w:divBdr>
            <w:top w:val="none" w:sz="0" w:space="0" w:color="auto"/>
            <w:left w:val="none" w:sz="0" w:space="0" w:color="auto"/>
            <w:bottom w:val="none" w:sz="0" w:space="0" w:color="auto"/>
            <w:right w:val="none" w:sz="0" w:space="0" w:color="auto"/>
          </w:divBdr>
        </w:div>
        <w:div w:id="1526357984">
          <w:marLeft w:val="640"/>
          <w:marRight w:val="0"/>
          <w:marTop w:val="0"/>
          <w:marBottom w:val="0"/>
          <w:divBdr>
            <w:top w:val="none" w:sz="0" w:space="0" w:color="auto"/>
            <w:left w:val="none" w:sz="0" w:space="0" w:color="auto"/>
            <w:bottom w:val="none" w:sz="0" w:space="0" w:color="auto"/>
            <w:right w:val="none" w:sz="0" w:space="0" w:color="auto"/>
          </w:divBdr>
        </w:div>
        <w:div w:id="1829637576">
          <w:marLeft w:val="640"/>
          <w:marRight w:val="0"/>
          <w:marTop w:val="0"/>
          <w:marBottom w:val="0"/>
          <w:divBdr>
            <w:top w:val="none" w:sz="0" w:space="0" w:color="auto"/>
            <w:left w:val="none" w:sz="0" w:space="0" w:color="auto"/>
            <w:bottom w:val="none" w:sz="0" w:space="0" w:color="auto"/>
            <w:right w:val="none" w:sz="0" w:space="0" w:color="auto"/>
          </w:divBdr>
        </w:div>
        <w:div w:id="1257327955">
          <w:marLeft w:val="640"/>
          <w:marRight w:val="0"/>
          <w:marTop w:val="0"/>
          <w:marBottom w:val="0"/>
          <w:divBdr>
            <w:top w:val="none" w:sz="0" w:space="0" w:color="auto"/>
            <w:left w:val="none" w:sz="0" w:space="0" w:color="auto"/>
            <w:bottom w:val="none" w:sz="0" w:space="0" w:color="auto"/>
            <w:right w:val="none" w:sz="0" w:space="0" w:color="auto"/>
          </w:divBdr>
        </w:div>
        <w:div w:id="860315961">
          <w:marLeft w:val="640"/>
          <w:marRight w:val="0"/>
          <w:marTop w:val="0"/>
          <w:marBottom w:val="0"/>
          <w:divBdr>
            <w:top w:val="none" w:sz="0" w:space="0" w:color="auto"/>
            <w:left w:val="none" w:sz="0" w:space="0" w:color="auto"/>
            <w:bottom w:val="none" w:sz="0" w:space="0" w:color="auto"/>
            <w:right w:val="none" w:sz="0" w:space="0" w:color="auto"/>
          </w:divBdr>
        </w:div>
        <w:div w:id="995767248">
          <w:marLeft w:val="640"/>
          <w:marRight w:val="0"/>
          <w:marTop w:val="0"/>
          <w:marBottom w:val="0"/>
          <w:divBdr>
            <w:top w:val="none" w:sz="0" w:space="0" w:color="auto"/>
            <w:left w:val="none" w:sz="0" w:space="0" w:color="auto"/>
            <w:bottom w:val="none" w:sz="0" w:space="0" w:color="auto"/>
            <w:right w:val="none" w:sz="0" w:space="0" w:color="auto"/>
          </w:divBdr>
        </w:div>
        <w:div w:id="1068303376">
          <w:marLeft w:val="640"/>
          <w:marRight w:val="0"/>
          <w:marTop w:val="0"/>
          <w:marBottom w:val="0"/>
          <w:divBdr>
            <w:top w:val="none" w:sz="0" w:space="0" w:color="auto"/>
            <w:left w:val="none" w:sz="0" w:space="0" w:color="auto"/>
            <w:bottom w:val="none" w:sz="0" w:space="0" w:color="auto"/>
            <w:right w:val="none" w:sz="0" w:space="0" w:color="auto"/>
          </w:divBdr>
        </w:div>
        <w:div w:id="369375745">
          <w:marLeft w:val="640"/>
          <w:marRight w:val="0"/>
          <w:marTop w:val="0"/>
          <w:marBottom w:val="0"/>
          <w:divBdr>
            <w:top w:val="none" w:sz="0" w:space="0" w:color="auto"/>
            <w:left w:val="none" w:sz="0" w:space="0" w:color="auto"/>
            <w:bottom w:val="none" w:sz="0" w:space="0" w:color="auto"/>
            <w:right w:val="none" w:sz="0" w:space="0" w:color="auto"/>
          </w:divBdr>
        </w:div>
        <w:div w:id="1037698050">
          <w:marLeft w:val="640"/>
          <w:marRight w:val="0"/>
          <w:marTop w:val="0"/>
          <w:marBottom w:val="0"/>
          <w:divBdr>
            <w:top w:val="none" w:sz="0" w:space="0" w:color="auto"/>
            <w:left w:val="none" w:sz="0" w:space="0" w:color="auto"/>
            <w:bottom w:val="none" w:sz="0" w:space="0" w:color="auto"/>
            <w:right w:val="none" w:sz="0" w:space="0" w:color="auto"/>
          </w:divBdr>
        </w:div>
        <w:div w:id="580875766">
          <w:marLeft w:val="640"/>
          <w:marRight w:val="0"/>
          <w:marTop w:val="0"/>
          <w:marBottom w:val="0"/>
          <w:divBdr>
            <w:top w:val="none" w:sz="0" w:space="0" w:color="auto"/>
            <w:left w:val="none" w:sz="0" w:space="0" w:color="auto"/>
            <w:bottom w:val="none" w:sz="0" w:space="0" w:color="auto"/>
            <w:right w:val="none" w:sz="0" w:space="0" w:color="auto"/>
          </w:divBdr>
        </w:div>
        <w:div w:id="1474904513">
          <w:marLeft w:val="640"/>
          <w:marRight w:val="0"/>
          <w:marTop w:val="0"/>
          <w:marBottom w:val="0"/>
          <w:divBdr>
            <w:top w:val="none" w:sz="0" w:space="0" w:color="auto"/>
            <w:left w:val="none" w:sz="0" w:space="0" w:color="auto"/>
            <w:bottom w:val="none" w:sz="0" w:space="0" w:color="auto"/>
            <w:right w:val="none" w:sz="0" w:space="0" w:color="auto"/>
          </w:divBdr>
        </w:div>
        <w:div w:id="64037938">
          <w:marLeft w:val="640"/>
          <w:marRight w:val="0"/>
          <w:marTop w:val="0"/>
          <w:marBottom w:val="0"/>
          <w:divBdr>
            <w:top w:val="none" w:sz="0" w:space="0" w:color="auto"/>
            <w:left w:val="none" w:sz="0" w:space="0" w:color="auto"/>
            <w:bottom w:val="none" w:sz="0" w:space="0" w:color="auto"/>
            <w:right w:val="none" w:sz="0" w:space="0" w:color="auto"/>
          </w:divBdr>
        </w:div>
        <w:div w:id="1492334742">
          <w:marLeft w:val="640"/>
          <w:marRight w:val="0"/>
          <w:marTop w:val="0"/>
          <w:marBottom w:val="0"/>
          <w:divBdr>
            <w:top w:val="none" w:sz="0" w:space="0" w:color="auto"/>
            <w:left w:val="none" w:sz="0" w:space="0" w:color="auto"/>
            <w:bottom w:val="none" w:sz="0" w:space="0" w:color="auto"/>
            <w:right w:val="none" w:sz="0" w:space="0" w:color="auto"/>
          </w:divBdr>
        </w:div>
        <w:div w:id="1493137833">
          <w:marLeft w:val="640"/>
          <w:marRight w:val="0"/>
          <w:marTop w:val="0"/>
          <w:marBottom w:val="0"/>
          <w:divBdr>
            <w:top w:val="none" w:sz="0" w:space="0" w:color="auto"/>
            <w:left w:val="none" w:sz="0" w:space="0" w:color="auto"/>
            <w:bottom w:val="none" w:sz="0" w:space="0" w:color="auto"/>
            <w:right w:val="none" w:sz="0" w:space="0" w:color="auto"/>
          </w:divBdr>
        </w:div>
        <w:div w:id="431323272">
          <w:marLeft w:val="640"/>
          <w:marRight w:val="0"/>
          <w:marTop w:val="0"/>
          <w:marBottom w:val="0"/>
          <w:divBdr>
            <w:top w:val="none" w:sz="0" w:space="0" w:color="auto"/>
            <w:left w:val="none" w:sz="0" w:space="0" w:color="auto"/>
            <w:bottom w:val="none" w:sz="0" w:space="0" w:color="auto"/>
            <w:right w:val="none" w:sz="0" w:space="0" w:color="auto"/>
          </w:divBdr>
        </w:div>
        <w:div w:id="430125372">
          <w:marLeft w:val="640"/>
          <w:marRight w:val="0"/>
          <w:marTop w:val="0"/>
          <w:marBottom w:val="0"/>
          <w:divBdr>
            <w:top w:val="none" w:sz="0" w:space="0" w:color="auto"/>
            <w:left w:val="none" w:sz="0" w:space="0" w:color="auto"/>
            <w:bottom w:val="none" w:sz="0" w:space="0" w:color="auto"/>
            <w:right w:val="none" w:sz="0" w:space="0" w:color="auto"/>
          </w:divBdr>
        </w:div>
        <w:div w:id="870385159">
          <w:marLeft w:val="640"/>
          <w:marRight w:val="0"/>
          <w:marTop w:val="0"/>
          <w:marBottom w:val="0"/>
          <w:divBdr>
            <w:top w:val="none" w:sz="0" w:space="0" w:color="auto"/>
            <w:left w:val="none" w:sz="0" w:space="0" w:color="auto"/>
            <w:bottom w:val="none" w:sz="0" w:space="0" w:color="auto"/>
            <w:right w:val="none" w:sz="0" w:space="0" w:color="auto"/>
          </w:divBdr>
        </w:div>
        <w:div w:id="1459570708">
          <w:marLeft w:val="640"/>
          <w:marRight w:val="0"/>
          <w:marTop w:val="0"/>
          <w:marBottom w:val="0"/>
          <w:divBdr>
            <w:top w:val="none" w:sz="0" w:space="0" w:color="auto"/>
            <w:left w:val="none" w:sz="0" w:space="0" w:color="auto"/>
            <w:bottom w:val="none" w:sz="0" w:space="0" w:color="auto"/>
            <w:right w:val="none" w:sz="0" w:space="0" w:color="auto"/>
          </w:divBdr>
        </w:div>
        <w:div w:id="282882498">
          <w:marLeft w:val="640"/>
          <w:marRight w:val="0"/>
          <w:marTop w:val="0"/>
          <w:marBottom w:val="0"/>
          <w:divBdr>
            <w:top w:val="none" w:sz="0" w:space="0" w:color="auto"/>
            <w:left w:val="none" w:sz="0" w:space="0" w:color="auto"/>
            <w:bottom w:val="none" w:sz="0" w:space="0" w:color="auto"/>
            <w:right w:val="none" w:sz="0" w:space="0" w:color="auto"/>
          </w:divBdr>
        </w:div>
        <w:div w:id="518011932">
          <w:marLeft w:val="640"/>
          <w:marRight w:val="0"/>
          <w:marTop w:val="0"/>
          <w:marBottom w:val="0"/>
          <w:divBdr>
            <w:top w:val="none" w:sz="0" w:space="0" w:color="auto"/>
            <w:left w:val="none" w:sz="0" w:space="0" w:color="auto"/>
            <w:bottom w:val="none" w:sz="0" w:space="0" w:color="auto"/>
            <w:right w:val="none" w:sz="0" w:space="0" w:color="auto"/>
          </w:divBdr>
        </w:div>
        <w:div w:id="234899624">
          <w:marLeft w:val="640"/>
          <w:marRight w:val="0"/>
          <w:marTop w:val="0"/>
          <w:marBottom w:val="0"/>
          <w:divBdr>
            <w:top w:val="none" w:sz="0" w:space="0" w:color="auto"/>
            <w:left w:val="none" w:sz="0" w:space="0" w:color="auto"/>
            <w:bottom w:val="none" w:sz="0" w:space="0" w:color="auto"/>
            <w:right w:val="none" w:sz="0" w:space="0" w:color="auto"/>
          </w:divBdr>
        </w:div>
        <w:div w:id="169832738">
          <w:marLeft w:val="640"/>
          <w:marRight w:val="0"/>
          <w:marTop w:val="0"/>
          <w:marBottom w:val="0"/>
          <w:divBdr>
            <w:top w:val="none" w:sz="0" w:space="0" w:color="auto"/>
            <w:left w:val="none" w:sz="0" w:space="0" w:color="auto"/>
            <w:bottom w:val="none" w:sz="0" w:space="0" w:color="auto"/>
            <w:right w:val="none" w:sz="0" w:space="0" w:color="auto"/>
          </w:divBdr>
        </w:div>
        <w:div w:id="1070079435">
          <w:marLeft w:val="640"/>
          <w:marRight w:val="0"/>
          <w:marTop w:val="0"/>
          <w:marBottom w:val="0"/>
          <w:divBdr>
            <w:top w:val="none" w:sz="0" w:space="0" w:color="auto"/>
            <w:left w:val="none" w:sz="0" w:space="0" w:color="auto"/>
            <w:bottom w:val="none" w:sz="0" w:space="0" w:color="auto"/>
            <w:right w:val="none" w:sz="0" w:space="0" w:color="auto"/>
          </w:divBdr>
        </w:div>
        <w:div w:id="579095451">
          <w:marLeft w:val="640"/>
          <w:marRight w:val="0"/>
          <w:marTop w:val="0"/>
          <w:marBottom w:val="0"/>
          <w:divBdr>
            <w:top w:val="none" w:sz="0" w:space="0" w:color="auto"/>
            <w:left w:val="none" w:sz="0" w:space="0" w:color="auto"/>
            <w:bottom w:val="none" w:sz="0" w:space="0" w:color="auto"/>
            <w:right w:val="none" w:sz="0" w:space="0" w:color="auto"/>
          </w:divBdr>
        </w:div>
        <w:div w:id="524370492">
          <w:marLeft w:val="640"/>
          <w:marRight w:val="0"/>
          <w:marTop w:val="0"/>
          <w:marBottom w:val="0"/>
          <w:divBdr>
            <w:top w:val="none" w:sz="0" w:space="0" w:color="auto"/>
            <w:left w:val="none" w:sz="0" w:space="0" w:color="auto"/>
            <w:bottom w:val="none" w:sz="0" w:space="0" w:color="auto"/>
            <w:right w:val="none" w:sz="0" w:space="0" w:color="auto"/>
          </w:divBdr>
        </w:div>
        <w:div w:id="385376797">
          <w:marLeft w:val="640"/>
          <w:marRight w:val="0"/>
          <w:marTop w:val="0"/>
          <w:marBottom w:val="0"/>
          <w:divBdr>
            <w:top w:val="none" w:sz="0" w:space="0" w:color="auto"/>
            <w:left w:val="none" w:sz="0" w:space="0" w:color="auto"/>
            <w:bottom w:val="none" w:sz="0" w:space="0" w:color="auto"/>
            <w:right w:val="none" w:sz="0" w:space="0" w:color="auto"/>
          </w:divBdr>
        </w:div>
        <w:div w:id="358243617">
          <w:marLeft w:val="640"/>
          <w:marRight w:val="0"/>
          <w:marTop w:val="0"/>
          <w:marBottom w:val="0"/>
          <w:divBdr>
            <w:top w:val="none" w:sz="0" w:space="0" w:color="auto"/>
            <w:left w:val="none" w:sz="0" w:space="0" w:color="auto"/>
            <w:bottom w:val="none" w:sz="0" w:space="0" w:color="auto"/>
            <w:right w:val="none" w:sz="0" w:space="0" w:color="auto"/>
          </w:divBdr>
        </w:div>
        <w:div w:id="1259216355">
          <w:marLeft w:val="640"/>
          <w:marRight w:val="0"/>
          <w:marTop w:val="0"/>
          <w:marBottom w:val="0"/>
          <w:divBdr>
            <w:top w:val="none" w:sz="0" w:space="0" w:color="auto"/>
            <w:left w:val="none" w:sz="0" w:space="0" w:color="auto"/>
            <w:bottom w:val="none" w:sz="0" w:space="0" w:color="auto"/>
            <w:right w:val="none" w:sz="0" w:space="0" w:color="auto"/>
          </w:divBdr>
        </w:div>
        <w:div w:id="2044161567">
          <w:marLeft w:val="640"/>
          <w:marRight w:val="0"/>
          <w:marTop w:val="0"/>
          <w:marBottom w:val="0"/>
          <w:divBdr>
            <w:top w:val="none" w:sz="0" w:space="0" w:color="auto"/>
            <w:left w:val="none" w:sz="0" w:space="0" w:color="auto"/>
            <w:bottom w:val="none" w:sz="0" w:space="0" w:color="auto"/>
            <w:right w:val="none" w:sz="0" w:space="0" w:color="auto"/>
          </w:divBdr>
        </w:div>
        <w:div w:id="1968966318">
          <w:marLeft w:val="640"/>
          <w:marRight w:val="0"/>
          <w:marTop w:val="0"/>
          <w:marBottom w:val="0"/>
          <w:divBdr>
            <w:top w:val="none" w:sz="0" w:space="0" w:color="auto"/>
            <w:left w:val="none" w:sz="0" w:space="0" w:color="auto"/>
            <w:bottom w:val="none" w:sz="0" w:space="0" w:color="auto"/>
            <w:right w:val="none" w:sz="0" w:space="0" w:color="auto"/>
          </w:divBdr>
        </w:div>
        <w:div w:id="486750592">
          <w:marLeft w:val="640"/>
          <w:marRight w:val="0"/>
          <w:marTop w:val="0"/>
          <w:marBottom w:val="0"/>
          <w:divBdr>
            <w:top w:val="none" w:sz="0" w:space="0" w:color="auto"/>
            <w:left w:val="none" w:sz="0" w:space="0" w:color="auto"/>
            <w:bottom w:val="none" w:sz="0" w:space="0" w:color="auto"/>
            <w:right w:val="none" w:sz="0" w:space="0" w:color="auto"/>
          </w:divBdr>
        </w:div>
        <w:div w:id="1472745987">
          <w:marLeft w:val="640"/>
          <w:marRight w:val="0"/>
          <w:marTop w:val="0"/>
          <w:marBottom w:val="0"/>
          <w:divBdr>
            <w:top w:val="none" w:sz="0" w:space="0" w:color="auto"/>
            <w:left w:val="none" w:sz="0" w:space="0" w:color="auto"/>
            <w:bottom w:val="none" w:sz="0" w:space="0" w:color="auto"/>
            <w:right w:val="none" w:sz="0" w:space="0" w:color="auto"/>
          </w:divBdr>
        </w:div>
        <w:div w:id="803429092">
          <w:marLeft w:val="640"/>
          <w:marRight w:val="0"/>
          <w:marTop w:val="0"/>
          <w:marBottom w:val="0"/>
          <w:divBdr>
            <w:top w:val="none" w:sz="0" w:space="0" w:color="auto"/>
            <w:left w:val="none" w:sz="0" w:space="0" w:color="auto"/>
            <w:bottom w:val="none" w:sz="0" w:space="0" w:color="auto"/>
            <w:right w:val="none" w:sz="0" w:space="0" w:color="auto"/>
          </w:divBdr>
        </w:div>
        <w:div w:id="1408111422">
          <w:marLeft w:val="640"/>
          <w:marRight w:val="0"/>
          <w:marTop w:val="0"/>
          <w:marBottom w:val="0"/>
          <w:divBdr>
            <w:top w:val="none" w:sz="0" w:space="0" w:color="auto"/>
            <w:left w:val="none" w:sz="0" w:space="0" w:color="auto"/>
            <w:bottom w:val="none" w:sz="0" w:space="0" w:color="auto"/>
            <w:right w:val="none" w:sz="0" w:space="0" w:color="auto"/>
          </w:divBdr>
        </w:div>
        <w:div w:id="1604338800">
          <w:marLeft w:val="640"/>
          <w:marRight w:val="0"/>
          <w:marTop w:val="0"/>
          <w:marBottom w:val="0"/>
          <w:divBdr>
            <w:top w:val="none" w:sz="0" w:space="0" w:color="auto"/>
            <w:left w:val="none" w:sz="0" w:space="0" w:color="auto"/>
            <w:bottom w:val="none" w:sz="0" w:space="0" w:color="auto"/>
            <w:right w:val="none" w:sz="0" w:space="0" w:color="auto"/>
          </w:divBdr>
        </w:div>
        <w:div w:id="1741517029">
          <w:marLeft w:val="640"/>
          <w:marRight w:val="0"/>
          <w:marTop w:val="0"/>
          <w:marBottom w:val="0"/>
          <w:divBdr>
            <w:top w:val="none" w:sz="0" w:space="0" w:color="auto"/>
            <w:left w:val="none" w:sz="0" w:space="0" w:color="auto"/>
            <w:bottom w:val="none" w:sz="0" w:space="0" w:color="auto"/>
            <w:right w:val="none" w:sz="0" w:space="0" w:color="auto"/>
          </w:divBdr>
        </w:div>
        <w:div w:id="661009541">
          <w:marLeft w:val="640"/>
          <w:marRight w:val="0"/>
          <w:marTop w:val="0"/>
          <w:marBottom w:val="0"/>
          <w:divBdr>
            <w:top w:val="none" w:sz="0" w:space="0" w:color="auto"/>
            <w:left w:val="none" w:sz="0" w:space="0" w:color="auto"/>
            <w:bottom w:val="none" w:sz="0" w:space="0" w:color="auto"/>
            <w:right w:val="none" w:sz="0" w:space="0" w:color="auto"/>
          </w:divBdr>
        </w:div>
        <w:div w:id="252788976">
          <w:marLeft w:val="640"/>
          <w:marRight w:val="0"/>
          <w:marTop w:val="0"/>
          <w:marBottom w:val="0"/>
          <w:divBdr>
            <w:top w:val="none" w:sz="0" w:space="0" w:color="auto"/>
            <w:left w:val="none" w:sz="0" w:space="0" w:color="auto"/>
            <w:bottom w:val="none" w:sz="0" w:space="0" w:color="auto"/>
            <w:right w:val="none" w:sz="0" w:space="0" w:color="auto"/>
          </w:divBdr>
        </w:div>
        <w:div w:id="1892420783">
          <w:marLeft w:val="640"/>
          <w:marRight w:val="0"/>
          <w:marTop w:val="0"/>
          <w:marBottom w:val="0"/>
          <w:divBdr>
            <w:top w:val="none" w:sz="0" w:space="0" w:color="auto"/>
            <w:left w:val="none" w:sz="0" w:space="0" w:color="auto"/>
            <w:bottom w:val="none" w:sz="0" w:space="0" w:color="auto"/>
            <w:right w:val="none" w:sz="0" w:space="0" w:color="auto"/>
          </w:divBdr>
        </w:div>
        <w:div w:id="1006055215">
          <w:marLeft w:val="640"/>
          <w:marRight w:val="0"/>
          <w:marTop w:val="0"/>
          <w:marBottom w:val="0"/>
          <w:divBdr>
            <w:top w:val="none" w:sz="0" w:space="0" w:color="auto"/>
            <w:left w:val="none" w:sz="0" w:space="0" w:color="auto"/>
            <w:bottom w:val="none" w:sz="0" w:space="0" w:color="auto"/>
            <w:right w:val="none" w:sz="0" w:space="0" w:color="auto"/>
          </w:divBdr>
        </w:div>
        <w:div w:id="1585334632">
          <w:marLeft w:val="640"/>
          <w:marRight w:val="0"/>
          <w:marTop w:val="0"/>
          <w:marBottom w:val="0"/>
          <w:divBdr>
            <w:top w:val="none" w:sz="0" w:space="0" w:color="auto"/>
            <w:left w:val="none" w:sz="0" w:space="0" w:color="auto"/>
            <w:bottom w:val="none" w:sz="0" w:space="0" w:color="auto"/>
            <w:right w:val="none" w:sz="0" w:space="0" w:color="auto"/>
          </w:divBdr>
        </w:div>
        <w:div w:id="781849277">
          <w:marLeft w:val="640"/>
          <w:marRight w:val="0"/>
          <w:marTop w:val="0"/>
          <w:marBottom w:val="0"/>
          <w:divBdr>
            <w:top w:val="none" w:sz="0" w:space="0" w:color="auto"/>
            <w:left w:val="none" w:sz="0" w:space="0" w:color="auto"/>
            <w:bottom w:val="none" w:sz="0" w:space="0" w:color="auto"/>
            <w:right w:val="none" w:sz="0" w:space="0" w:color="auto"/>
          </w:divBdr>
        </w:div>
        <w:div w:id="1331251101">
          <w:marLeft w:val="640"/>
          <w:marRight w:val="0"/>
          <w:marTop w:val="0"/>
          <w:marBottom w:val="0"/>
          <w:divBdr>
            <w:top w:val="none" w:sz="0" w:space="0" w:color="auto"/>
            <w:left w:val="none" w:sz="0" w:space="0" w:color="auto"/>
            <w:bottom w:val="none" w:sz="0" w:space="0" w:color="auto"/>
            <w:right w:val="none" w:sz="0" w:space="0" w:color="auto"/>
          </w:divBdr>
        </w:div>
        <w:div w:id="270403206">
          <w:marLeft w:val="640"/>
          <w:marRight w:val="0"/>
          <w:marTop w:val="0"/>
          <w:marBottom w:val="0"/>
          <w:divBdr>
            <w:top w:val="none" w:sz="0" w:space="0" w:color="auto"/>
            <w:left w:val="none" w:sz="0" w:space="0" w:color="auto"/>
            <w:bottom w:val="none" w:sz="0" w:space="0" w:color="auto"/>
            <w:right w:val="none" w:sz="0" w:space="0" w:color="auto"/>
          </w:divBdr>
        </w:div>
        <w:div w:id="999963753">
          <w:marLeft w:val="640"/>
          <w:marRight w:val="0"/>
          <w:marTop w:val="0"/>
          <w:marBottom w:val="0"/>
          <w:divBdr>
            <w:top w:val="none" w:sz="0" w:space="0" w:color="auto"/>
            <w:left w:val="none" w:sz="0" w:space="0" w:color="auto"/>
            <w:bottom w:val="none" w:sz="0" w:space="0" w:color="auto"/>
            <w:right w:val="none" w:sz="0" w:space="0" w:color="auto"/>
          </w:divBdr>
        </w:div>
        <w:div w:id="658851730">
          <w:marLeft w:val="640"/>
          <w:marRight w:val="0"/>
          <w:marTop w:val="0"/>
          <w:marBottom w:val="0"/>
          <w:divBdr>
            <w:top w:val="none" w:sz="0" w:space="0" w:color="auto"/>
            <w:left w:val="none" w:sz="0" w:space="0" w:color="auto"/>
            <w:bottom w:val="none" w:sz="0" w:space="0" w:color="auto"/>
            <w:right w:val="none" w:sz="0" w:space="0" w:color="auto"/>
          </w:divBdr>
        </w:div>
        <w:div w:id="230772159">
          <w:marLeft w:val="640"/>
          <w:marRight w:val="0"/>
          <w:marTop w:val="0"/>
          <w:marBottom w:val="0"/>
          <w:divBdr>
            <w:top w:val="none" w:sz="0" w:space="0" w:color="auto"/>
            <w:left w:val="none" w:sz="0" w:space="0" w:color="auto"/>
            <w:bottom w:val="none" w:sz="0" w:space="0" w:color="auto"/>
            <w:right w:val="none" w:sz="0" w:space="0" w:color="auto"/>
          </w:divBdr>
        </w:div>
        <w:div w:id="1199784544">
          <w:marLeft w:val="640"/>
          <w:marRight w:val="0"/>
          <w:marTop w:val="0"/>
          <w:marBottom w:val="0"/>
          <w:divBdr>
            <w:top w:val="none" w:sz="0" w:space="0" w:color="auto"/>
            <w:left w:val="none" w:sz="0" w:space="0" w:color="auto"/>
            <w:bottom w:val="none" w:sz="0" w:space="0" w:color="auto"/>
            <w:right w:val="none" w:sz="0" w:space="0" w:color="auto"/>
          </w:divBdr>
        </w:div>
        <w:div w:id="1711876365">
          <w:marLeft w:val="640"/>
          <w:marRight w:val="0"/>
          <w:marTop w:val="0"/>
          <w:marBottom w:val="0"/>
          <w:divBdr>
            <w:top w:val="none" w:sz="0" w:space="0" w:color="auto"/>
            <w:left w:val="none" w:sz="0" w:space="0" w:color="auto"/>
            <w:bottom w:val="none" w:sz="0" w:space="0" w:color="auto"/>
            <w:right w:val="none" w:sz="0" w:space="0" w:color="auto"/>
          </w:divBdr>
        </w:div>
        <w:div w:id="1202522082">
          <w:marLeft w:val="640"/>
          <w:marRight w:val="0"/>
          <w:marTop w:val="0"/>
          <w:marBottom w:val="0"/>
          <w:divBdr>
            <w:top w:val="none" w:sz="0" w:space="0" w:color="auto"/>
            <w:left w:val="none" w:sz="0" w:space="0" w:color="auto"/>
            <w:bottom w:val="none" w:sz="0" w:space="0" w:color="auto"/>
            <w:right w:val="none" w:sz="0" w:space="0" w:color="auto"/>
          </w:divBdr>
        </w:div>
        <w:div w:id="380253894">
          <w:marLeft w:val="640"/>
          <w:marRight w:val="0"/>
          <w:marTop w:val="0"/>
          <w:marBottom w:val="0"/>
          <w:divBdr>
            <w:top w:val="none" w:sz="0" w:space="0" w:color="auto"/>
            <w:left w:val="none" w:sz="0" w:space="0" w:color="auto"/>
            <w:bottom w:val="none" w:sz="0" w:space="0" w:color="auto"/>
            <w:right w:val="none" w:sz="0" w:space="0" w:color="auto"/>
          </w:divBdr>
        </w:div>
        <w:div w:id="1167402448">
          <w:marLeft w:val="640"/>
          <w:marRight w:val="0"/>
          <w:marTop w:val="0"/>
          <w:marBottom w:val="0"/>
          <w:divBdr>
            <w:top w:val="none" w:sz="0" w:space="0" w:color="auto"/>
            <w:left w:val="none" w:sz="0" w:space="0" w:color="auto"/>
            <w:bottom w:val="none" w:sz="0" w:space="0" w:color="auto"/>
            <w:right w:val="none" w:sz="0" w:space="0" w:color="auto"/>
          </w:divBdr>
        </w:div>
        <w:div w:id="1893880947">
          <w:marLeft w:val="640"/>
          <w:marRight w:val="0"/>
          <w:marTop w:val="0"/>
          <w:marBottom w:val="0"/>
          <w:divBdr>
            <w:top w:val="none" w:sz="0" w:space="0" w:color="auto"/>
            <w:left w:val="none" w:sz="0" w:space="0" w:color="auto"/>
            <w:bottom w:val="none" w:sz="0" w:space="0" w:color="auto"/>
            <w:right w:val="none" w:sz="0" w:space="0" w:color="auto"/>
          </w:divBdr>
        </w:div>
        <w:div w:id="1979728433">
          <w:marLeft w:val="640"/>
          <w:marRight w:val="0"/>
          <w:marTop w:val="0"/>
          <w:marBottom w:val="0"/>
          <w:divBdr>
            <w:top w:val="none" w:sz="0" w:space="0" w:color="auto"/>
            <w:left w:val="none" w:sz="0" w:space="0" w:color="auto"/>
            <w:bottom w:val="none" w:sz="0" w:space="0" w:color="auto"/>
            <w:right w:val="none" w:sz="0" w:space="0" w:color="auto"/>
          </w:divBdr>
        </w:div>
      </w:divsChild>
    </w:div>
    <w:div w:id="737095063">
      <w:bodyDiv w:val="1"/>
      <w:marLeft w:val="0"/>
      <w:marRight w:val="0"/>
      <w:marTop w:val="0"/>
      <w:marBottom w:val="0"/>
      <w:divBdr>
        <w:top w:val="none" w:sz="0" w:space="0" w:color="auto"/>
        <w:left w:val="none" w:sz="0" w:space="0" w:color="auto"/>
        <w:bottom w:val="none" w:sz="0" w:space="0" w:color="auto"/>
        <w:right w:val="none" w:sz="0" w:space="0" w:color="auto"/>
      </w:divBdr>
      <w:divsChild>
        <w:div w:id="1536774779">
          <w:marLeft w:val="640"/>
          <w:marRight w:val="0"/>
          <w:marTop w:val="0"/>
          <w:marBottom w:val="0"/>
          <w:divBdr>
            <w:top w:val="none" w:sz="0" w:space="0" w:color="auto"/>
            <w:left w:val="none" w:sz="0" w:space="0" w:color="auto"/>
            <w:bottom w:val="none" w:sz="0" w:space="0" w:color="auto"/>
            <w:right w:val="none" w:sz="0" w:space="0" w:color="auto"/>
          </w:divBdr>
        </w:div>
        <w:div w:id="2118673471">
          <w:marLeft w:val="640"/>
          <w:marRight w:val="0"/>
          <w:marTop w:val="0"/>
          <w:marBottom w:val="0"/>
          <w:divBdr>
            <w:top w:val="none" w:sz="0" w:space="0" w:color="auto"/>
            <w:left w:val="none" w:sz="0" w:space="0" w:color="auto"/>
            <w:bottom w:val="none" w:sz="0" w:space="0" w:color="auto"/>
            <w:right w:val="none" w:sz="0" w:space="0" w:color="auto"/>
          </w:divBdr>
        </w:div>
        <w:div w:id="1400667402">
          <w:marLeft w:val="640"/>
          <w:marRight w:val="0"/>
          <w:marTop w:val="0"/>
          <w:marBottom w:val="0"/>
          <w:divBdr>
            <w:top w:val="none" w:sz="0" w:space="0" w:color="auto"/>
            <w:left w:val="none" w:sz="0" w:space="0" w:color="auto"/>
            <w:bottom w:val="none" w:sz="0" w:space="0" w:color="auto"/>
            <w:right w:val="none" w:sz="0" w:space="0" w:color="auto"/>
          </w:divBdr>
        </w:div>
        <w:div w:id="1235698590">
          <w:marLeft w:val="640"/>
          <w:marRight w:val="0"/>
          <w:marTop w:val="0"/>
          <w:marBottom w:val="0"/>
          <w:divBdr>
            <w:top w:val="none" w:sz="0" w:space="0" w:color="auto"/>
            <w:left w:val="none" w:sz="0" w:space="0" w:color="auto"/>
            <w:bottom w:val="none" w:sz="0" w:space="0" w:color="auto"/>
            <w:right w:val="none" w:sz="0" w:space="0" w:color="auto"/>
          </w:divBdr>
        </w:div>
        <w:div w:id="1676610034">
          <w:marLeft w:val="640"/>
          <w:marRight w:val="0"/>
          <w:marTop w:val="0"/>
          <w:marBottom w:val="0"/>
          <w:divBdr>
            <w:top w:val="none" w:sz="0" w:space="0" w:color="auto"/>
            <w:left w:val="none" w:sz="0" w:space="0" w:color="auto"/>
            <w:bottom w:val="none" w:sz="0" w:space="0" w:color="auto"/>
            <w:right w:val="none" w:sz="0" w:space="0" w:color="auto"/>
          </w:divBdr>
        </w:div>
        <w:div w:id="1104497302">
          <w:marLeft w:val="640"/>
          <w:marRight w:val="0"/>
          <w:marTop w:val="0"/>
          <w:marBottom w:val="0"/>
          <w:divBdr>
            <w:top w:val="none" w:sz="0" w:space="0" w:color="auto"/>
            <w:left w:val="none" w:sz="0" w:space="0" w:color="auto"/>
            <w:bottom w:val="none" w:sz="0" w:space="0" w:color="auto"/>
            <w:right w:val="none" w:sz="0" w:space="0" w:color="auto"/>
          </w:divBdr>
        </w:div>
        <w:div w:id="425688536">
          <w:marLeft w:val="640"/>
          <w:marRight w:val="0"/>
          <w:marTop w:val="0"/>
          <w:marBottom w:val="0"/>
          <w:divBdr>
            <w:top w:val="none" w:sz="0" w:space="0" w:color="auto"/>
            <w:left w:val="none" w:sz="0" w:space="0" w:color="auto"/>
            <w:bottom w:val="none" w:sz="0" w:space="0" w:color="auto"/>
            <w:right w:val="none" w:sz="0" w:space="0" w:color="auto"/>
          </w:divBdr>
        </w:div>
        <w:div w:id="1924558646">
          <w:marLeft w:val="640"/>
          <w:marRight w:val="0"/>
          <w:marTop w:val="0"/>
          <w:marBottom w:val="0"/>
          <w:divBdr>
            <w:top w:val="none" w:sz="0" w:space="0" w:color="auto"/>
            <w:left w:val="none" w:sz="0" w:space="0" w:color="auto"/>
            <w:bottom w:val="none" w:sz="0" w:space="0" w:color="auto"/>
            <w:right w:val="none" w:sz="0" w:space="0" w:color="auto"/>
          </w:divBdr>
        </w:div>
        <w:div w:id="509636969">
          <w:marLeft w:val="640"/>
          <w:marRight w:val="0"/>
          <w:marTop w:val="0"/>
          <w:marBottom w:val="0"/>
          <w:divBdr>
            <w:top w:val="none" w:sz="0" w:space="0" w:color="auto"/>
            <w:left w:val="none" w:sz="0" w:space="0" w:color="auto"/>
            <w:bottom w:val="none" w:sz="0" w:space="0" w:color="auto"/>
            <w:right w:val="none" w:sz="0" w:space="0" w:color="auto"/>
          </w:divBdr>
        </w:div>
        <w:div w:id="1595047780">
          <w:marLeft w:val="640"/>
          <w:marRight w:val="0"/>
          <w:marTop w:val="0"/>
          <w:marBottom w:val="0"/>
          <w:divBdr>
            <w:top w:val="none" w:sz="0" w:space="0" w:color="auto"/>
            <w:left w:val="none" w:sz="0" w:space="0" w:color="auto"/>
            <w:bottom w:val="none" w:sz="0" w:space="0" w:color="auto"/>
            <w:right w:val="none" w:sz="0" w:space="0" w:color="auto"/>
          </w:divBdr>
        </w:div>
        <w:div w:id="399982803">
          <w:marLeft w:val="640"/>
          <w:marRight w:val="0"/>
          <w:marTop w:val="0"/>
          <w:marBottom w:val="0"/>
          <w:divBdr>
            <w:top w:val="none" w:sz="0" w:space="0" w:color="auto"/>
            <w:left w:val="none" w:sz="0" w:space="0" w:color="auto"/>
            <w:bottom w:val="none" w:sz="0" w:space="0" w:color="auto"/>
            <w:right w:val="none" w:sz="0" w:space="0" w:color="auto"/>
          </w:divBdr>
        </w:div>
        <w:div w:id="1880193246">
          <w:marLeft w:val="640"/>
          <w:marRight w:val="0"/>
          <w:marTop w:val="0"/>
          <w:marBottom w:val="0"/>
          <w:divBdr>
            <w:top w:val="none" w:sz="0" w:space="0" w:color="auto"/>
            <w:left w:val="none" w:sz="0" w:space="0" w:color="auto"/>
            <w:bottom w:val="none" w:sz="0" w:space="0" w:color="auto"/>
            <w:right w:val="none" w:sz="0" w:space="0" w:color="auto"/>
          </w:divBdr>
        </w:div>
        <w:div w:id="2069763830">
          <w:marLeft w:val="640"/>
          <w:marRight w:val="0"/>
          <w:marTop w:val="0"/>
          <w:marBottom w:val="0"/>
          <w:divBdr>
            <w:top w:val="none" w:sz="0" w:space="0" w:color="auto"/>
            <w:left w:val="none" w:sz="0" w:space="0" w:color="auto"/>
            <w:bottom w:val="none" w:sz="0" w:space="0" w:color="auto"/>
            <w:right w:val="none" w:sz="0" w:space="0" w:color="auto"/>
          </w:divBdr>
        </w:div>
        <w:div w:id="280263435">
          <w:marLeft w:val="640"/>
          <w:marRight w:val="0"/>
          <w:marTop w:val="0"/>
          <w:marBottom w:val="0"/>
          <w:divBdr>
            <w:top w:val="none" w:sz="0" w:space="0" w:color="auto"/>
            <w:left w:val="none" w:sz="0" w:space="0" w:color="auto"/>
            <w:bottom w:val="none" w:sz="0" w:space="0" w:color="auto"/>
            <w:right w:val="none" w:sz="0" w:space="0" w:color="auto"/>
          </w:divBdr>
        </w:div>
        <w:div w:id="899825231">
          <w:marLeft w:val="640"/>
          <w:marRight w:val="0"/>
          <w:marTop w:val="0"/>
          <w:marBottom w:val="0"/>
          <w:divBdr>
            <w:top w:val="none" w:sz="0" w:space="0" w:color="auto"/>
            <w:left w:val="none" w:sz="0" w:space="0" w:color="auto"/>
            <w:bottom w:val="none" w:sz="0" w:space="0" w:color="auto"/>
            <w:right w:val="none" w:sz="0" w:space="0" w:color="auto"/>
          </w:divBdr>
        </w:div>
        <w:div w:id="894200637">
          <w:marLeft w:val="640"/>
          <w:marRight w:val="0"/>
          <w:marTop w:val="0"/>
          <w:marBottom w:val="0"/>
          <w:divBdr>
            <w:top w:val="none" w:sz="0" w:space="0" w:color="auto"/>
            <w:left w:val="none" w:sz="0" w:space="0" w:color="auto"/>
            <w:bottom w:val="none" w:sz="0" w:space="0" w:color="auto"/>
            <w:right w:val="none" w:sz="0" w:space="0" w:color="auto"/>
          </w:divBdr>
        </w:div>
        <w:div w:id="631637860">
          <w:marLeft w:val="640"/>
          <w:marRight w:val="0"/>
          <w:marTop w:val="0"/>
          <w:marBottom w:val="0"/>
          <w:divBdr>
            <w:top w:val="none" w:sz="0" w:space="0" w:color="auto"/>
            <w:left w:val="none" w:sz="0" w:space="0" w:color="auto"/>
            <w:bottom w:val="none" w:sz="0" w:space="0" w:color="auto"/>
            <w:right w:val="none" w:sz="0" w:space="0" w:color="auto"/>
          </w:divBdr>
        </w:div>
        <w:div w:id="405958542">
          <w:marLeft w:val="640"/>
          <w:marRight w:val="0"/>
          <w:marTop w:val="0"/>
          <w:marBottom w:val="0"/>
          <w:divBdr>
            <w:top w:val="none" w:sz="0" w:space="0" w:color="auto"/>
            <w:left w:val="none" w:sz="0" w:space="0" w:color="auto"/>
            <w:bottom w:val="none" w:sz="0" w:space="0" w:color="auto"/>
            <w:right w:val="none" w:sz="0" w:space="0" w:color="auto"/>
          </w:divBdr>
        </w:div>
        <w:div w:id="377315779">
          <w:marLeft w:val="640"/>
          <w:marRight w:val="0"/>
          <w:marTop w:val="0"/>
          <w:marBottom w:val="0"/>
          <w:divBdr>
            <w:top w:val="none" w:sz="0" w:space="0" w:color="auto"/>
            <w:left w:val="none" w:sz="0" w:space="0" w:color="auto"/>
            <w:bottom w:val="none" w:sz="0" w:space="0" w:color="auto"/>
            <w:right w:val="none" w:sz="0" w:space="0" w:color="auto"/>
          </w:divBdr>
        </w:div>
        <w:div w:id="716316816">
          <w:marLeft w:val="640"/>
          <w:marRight w:val="0"/>
          <w:marTop w:val="0"/>
          <w:marBottom w:val="0"/>
          <w:divBdr>
            <w:top w:val="none" w:sz="0" w:space="0" w:color="auto"/>
            <w:left w:val="none" w:sz="0" w:space="0" w:color="auto"/>
            <w:bottom w:val="none" w:sz="0" w:space="0" w:color="auto"/>
            <w:right w:val="none" w:sz="0" w:space="0" w:color="auto"/>
          </w:divBdr>
        </w:div>
        <w:div w:id="620264656">
          <w:marLeft w:val="640"/>
          <w:marRight w:val="0"/>
          <w:marTop w:val="0"/>
          <w:marBottom w:val="0"/>
          <w:divBdr>
            <w:top w:val="none" w:sz="0" w:space="0" w:color="auto"/>
            <w:left w:val="none" w:sz="0" w:space="0" w:color="auto"/>
            <w:bottom w:val="none" w:sz="0" w:space="0" w:color="auto"/>
            <w:right w:val="none" w:sz="0" w:space="0" w:color="auto"/>
          </w:divBdr>
        </w:div>
        <w:div w:id="1894730700">
          <w:marLeft w:val="640"/>
          <w:marRight w:val="0"/>
          <w:marTop w:val="0"/>
          <w:marBottom w:val="0"/>
          <w:divBdr>
            <w:top w:val="none" w:sz="0" w:space="0" w:color="auto"/>
            <w:left w:val="none" w:sz="0" w:space="0" w:color="auto"/>
            <w:bottom w:val="none" w:sz="0" w:space="0" w:color="auto"/>
            <w:right w:val="none" w:sz="0" w:space="0" w:color="auto"/>
          </w:divBdr>
        </w:div>
        <w:div w:id="415907582">
          <w:marLeft w:val="640"/>
          <w:marRight w:val="0"/>
          <w:marTop w:val="0"/>
          <w:marBottom w:val="0"/>
          <w:divBdr>
            <w:top w:val="none" w:sz="0" w:space="0" w:color="auto"/>
            <w:left w:val="none" w:sz="0" w:space="0" w:color="auto"/>
            <w:bottom w:val="none" w:sz="0" w:space="0" w:color="auto"/>
            <w:right w:val="none" w:sz="0" w:space="0" w:color="auto"/>
          </w:divBdr>
        </w:div>
        <w:div w:id="1158614513">
          <w:marLeft w:val="640"/>
          <w:marRight w:val="0"/>
          <w:marTop w:val="0"/>
          <w:marBottom w:val="0"/>
          <w:divBdr>
            <w:top w:val="none" w:sz="0" w:space="0" w:color="auto"/>
            <w:left w:val="none" w:sz="0" w:space="0" w:color="auto"/>
            <w:bottom w:val="none" w:sz="0" w:space="0" w:color="auto"/>
            <w:right w:val="none" w:sz="0" w:space="0" w:color="auto"/>
          </w:divBdr>
        </w:div>
        <w:div w:id="133566983">
          <w:marLeft w:val="640"/>
          <w:marRight w:val="0"/>
          <w:marTop w:val="0"/>
          <w:marBottom w:val="0"/>
          <w:divBdr>
            <w:top w:val="none" w:sz="0" w:space="0" w:color="auto"/>
            <w:left w:val="none" w:sz="0" w:space="0" w:color="auto"/>
            <w:bottom w:val="none" w:sz="0" w:space="0" w:color="auto"/>
            <w:right w:val="none" w:sz="0" w:space="0" w:color="auto"/>
          </w:divBdr>
        </w:div>
        <w:div w:id="723219271">
          <w:marLeft w:val="640"/>
          <w:marRight w:val="0"/>
          <w:marTop w:val="0"/>
          <w:marBottom w:val="0"/>
          <w:divBdr>
            <w:top w:val="none" w:sz="0" w:space="0" w:color="auto"/>
            <w:left w:val="none" w:sz="0" w:space="0" w:color="auto"/>
            <w:bottom w:val="none" w:sz="0" w:space="0" w:color="auto"/>
            <w:right w:val="none" w:sz="0" w:space="0" w:color="auto"/>
          </w:divBdr>
        </w:div>
        <w:div w:id="1702627609">
          <w:marLeft w:val="640"/>
          <w:marRight w:val="0"/>
          <w:marTop w:val="0"/>
          <w:marBottom w:val="0"/>
          <w:divBdr>
            <w:top w:val="none" w:sz="0" w:space="0" w:color="auto"/>
            <w:left w:val="none" w:sz="0" w:space="0" w:color="auto"/>
            <w:bottom w:val="none" w:sz="0" w:space="0" w:color="auto"/>
            <w:right w:val="none" w:sz="0" w:space="0" w:color="auto"/>
          </w:divBdr>
        </w:div>
        <w:div w:id="351764304">
          <w:marLeft w:val="640"/>
          <w:marRight w:val="0"/>
          <w:marTop w:val="0"/>
          <w:marBottom w:val="0"/>
          <w:divBdr>
            <w:top w:val="none" w:sz="0" w:space="0" w:color="auto"/>
            <w:left w:val="none" w:sz="0" w:space="0" w:color="auto"/>
            <w:bottom w:val="none" w:sz="0" w:space="0" w:color="auto"/>
            <w:right w:val="none" w:sz="0" w:space="0" w:color="auto"/>
          </w:divBdr>
        </w:div>
        <w:div w:id="1284458906">
          <w:marLeft w:val="640"/>
          <w:marRight w:val="0"/>
          <w:marTop w:val="0"/>
          <w:marBottom w:val="0"/>
          <w:divBdr>
            <w:top w:val="none" w:sz="0" w:space="0" w:color="auto"/>
            <w:left w:val="none" w:sz="0" w:space="0" w:color="auto"/>
            <w:bottom w:val="none" w:sz="0" w:space="0" w:color="auto"/>
            <w:right w:val="none" w:sz="0" w:space="0" w:color="auto"/>
          </w:divBdr>
        </w:div>
        <w:div w:id="90980992">
          <w:marLeft w:val="640"/>
          <w:marRight w:val="0"/>
          <w:marTop w:val="0"/>
          <w:marBottom w:val="0"/>
          <w:divBdr>
            <w:top w:val="none" w:sz="0" w:space="0" w:color="auto"/>
            <w:left w:val="none" w:sz="0" w:space="0" w:color="auto"/>
            <w:bottom w:val="none" w:sz="0" w:space="0" w:color="auto"/>
            <w:right w:val="none" w:sz="0" w:space="0" w:color="auto"/>
          </w:divBdr>
        </w:div>
        <w:div w:id="924454094">
          <w:marLeft w:val="640"/>
          <w:marRight w:val="0"/>
          <w:marTop w:val="0"/>
          <w:marBottom w:val="0"/>
          <w:divBdr>
            <w:top w:val="none" w:sz="0" w:space="0" w:color="auto"/>
            <w:left w:val="none" w:sz="0" w:space="0" w:color="auto"/>
            <w:bottom w:val="none" w:sz="0" w:space="0" w:color="auto"/>
            <w:right w:val="none" w:sz="0" w:space="0" w:color="auto"/>
          </w:divBdr>
        </w:div>
        <w:div w:id="1624144221">
          <w:marLeft w:val="640"/>
          <w:marRight w:val="0"/>
          <w:marTop w:val="0"/>
          <w:marBottom w:val="0"/>
          <w:divBdr>
            <w:top w:val="none" w:sz="0" w:space="0" w:color="auto"/>
            <w:left w:val="none" w:sz="0" w:space="0" w:color="auto"/>
            <w:bottom w:val="none" w:sz="0" w:space="0" w:color="auto"/>
            <w:right w:val="none" w:sz="0" w:space="0" w:color="auto"/>
          </w:divBdr>
        </w:div>
        <w:div w:id="1109084850">
          <w:marLeft w:val="640"/>
          <w:marRight w:val="0"/>
          <w:marTop w:val="0"/>
          <w:marBottom w:val="0"/>
          <w:divBdr>
            <w:top w:val="none" w:sz="0" w:space="0" w:color="auto"/>
            <w:left w:val="none" w:sz="0" w:space="0" w:color="auto"/>
            <w:bottom w:val="none" w:sz="0" w:space="0" w:color="auto"/>
            <w:right w:val="none" w:sz="0" w:space="0" w:color="auto"/>
          </w:divBdr>
        </w:div>
        <w:div w:id="958881147">
          <w:marLeft w:val="640"/>
          <w:marRight w:val="0"/>
          <w:marTop w:val="0"/>
          <w:marBottom w:val="0"/>
          <w:divBdr>
            <w:top w:val="none" w:sz="0" w:space="0" w:color="auto"/>
            <w:left w:val="none" w:sz="0" w:space="0" w:color="auto"/>
            <w:bottom w:val="none" w:sz="0" w:space="0" w:color="auto"/>
            <w:right w:val="none" w:sz="0" w:space="0" w:color="auto"/>
          </w:divBdr>
        </w:div>
        <w:div w:id="2080244732">
          <w:marLeft w:val="640"/>
          <w:marRight w:val="0"/>
          <w:marTop w:val="0"/>
          <w:marBottom w:val="0"/>
          <w:divBdr>
            <w:top w:val="none" w:sz="0" w:space="0" w:color="auto"/>
            <w:left w:val="none" w:sz="0" w:space="0" w:color="auto"/>
            <w:bottom w:val="none" w:sz="0" w:space="0" w:color="auto"/>
            <w:right w:val="none" w:sz="0" w:space="0" w:color="auto"/>
          </w:divBdr>
        </w:div>
        <w:div w:id="1408183830">
          <w:marLeft w:val="640"/>
          <w:marRight w:val="0"/>
          <w:marTop w:val="0"/>
          <w:marBottom w:val="0"/>
          <w:divBdr>
            <w:top w:val="none" w:sz="0" w:space="0" w:color="auto"/>
            <w:left w:val="none" w:sz="0" w:space="0" w:color="auto"/>
            <w:bottom w:val="none" w:sz="0" w:space="0" w:color="auto"/>
            <w:right w:val="none" w:sz="0" w:space="0" w:color="auto"/>
          </w:divBdr>
        </w:div>
        <w:div w:id="1638560273">
          <w:marLeft w:val="640"/>
          <w:marRight w:val="0"/>
          <w:marTop w:val="0"/>
          <w:marBottom w:val="0"/>
          <w:divBdr>
            <w:top w:val="none" w:sz="0" w:space="0" w:color="auto"/>
            <w:left w:val="none" w:sz="0" w:space="0" w:color="auto"/>
            <w:bottom w:val="none" w:sz="0" w:space="0" w:color="auto"/>
            <w:right w:val="none" w:sz="0" w:space="0" w:color="auto"/>
          </w:divBdr>
        </w:div>
        <w:div w:id="1888373214">
          <w:marLeft w:val="640"/>
          <w:marRight w:val="0"/>
          <w:marTop w:val="0"/>
          <w:marBottom w:val="0"/>
          <w:divBdr>
            <w:top w:val="none" w:sz="0" w:space="0" w:color="auto"/>
            <w:left w:val="none" w:sz="0" w:space="0" w:color="auto"/>
            <w:bottom w:val="none" w:sz="0" w:space="0" w:color="auto"/>
            <w:right w:val="none" w:sz="0" w:space="0" w:color="auto"/>
          </w:divBdr>
        </w:div>
        <w:div w:id="1857577980">
          <w:marLeft w:val="640"/>
          <w:marRight w:val="0"/>
          <w:marTop w:val="0"/>
          <w:marBottom w:val="0"/>
          <w:divBdr>
            <w:top w:val="none" w:sz="0" w:space="0" w:color="auto"/>
            <w:left w:val="none" w:sz="0" w:space="0" w:color="auto"/>
            <w:bottom w:val="none" w:sz="0" w:space="0" w:color="auto"/>
            <w:right w:val="none" w:sz="0" w:space="0" w:color="auto"/>
          </w:divBdr>
        </w:div>
        <w:div w:id="2034988080">
          <w:marLeft w:val="640"/>
          <w:marRight w:val="0"/>
          <w:marTop w:val="0"/>
          <w:marBottom w:val="0"/>
          <w:divBdr>
            <w:top w:val="none" w:sz="0" w:space="0" w:color="auto"/>
            <w:left w:val="none" w:sz="0" w:space="0" w:color="auto"/>
            <w:bottom w:val="none" w:sz="0" w:space="0" w:color="auto"/>
            <w:right w:val="none" w:sz="0" w:space="0" w:color="auto"/>
          </w:divBdr>
        </w:div>
        <w:div w:id="1089961949">
          <w:marLeft w:val="640"/>
          <w:marRight w:val="0"/>
          <w:marTop w:val="0"/>
          <w:marBottom w:val="0"/>
          <w:divBdr>
            <w:top w:val="none" w:sz="0" w:space="0" w:color="auto"/>
            <w:left w:val="none" w:sz="0" w:space="0" w:color="auto"/>
            <w:bottom w:val="none" w:sz="0" w:space="0" w:color="auto"/>
            <w:right w:val="none" w:sz="0" w:space="0" w:color="auto"/>
          </w:divBdr>
        </w:div>
        <w:div w:id="1147436767">
          <w:marLeft w:val="640"/>
          <w:marRight w:val="0"/>
          <w:marTop w:val="0"/>
          <w:marBottom w:val="0"/>
          <w:divBdr>
            <w:top w:val="none" w:sz="0" w:space="0" w:color="auto"/>
            <w:left w:val="none" w:sz="0" w:space="0" w:color="auto"/>
            <w:bottom w:val="none" w:sz="0" w:space="0" w:color="auto"/>
            <w:right w:val="none" w:sz="0" w:space="0" w:color="auto"/>
          </w:divBdr>
        </w:div>
        <w:div w:id="1724719088">
          <w:marLeft w:val="640"/>
          <w:marRight w:val="0"/>
          <w:marTop w:val="0"/>
          <w:marBottom w:val="0"/>
          <w:divBdr>
            <w:top w:val="none" w:sz="0" w:space="0" w:color="auto"/>
            <w:left w:val="none" w:sz="0" w:space="0" w:color="auto"/>
            <w:bottom w:val="none" w:sz="0" w:space="0" w:color="auto"/>
            <w:right w:val="none" w:sz="0" w:space="0" w:color="auto"/>
          </w:divBdr>
        </w:div>
        <w:div w:id="1631090839">
          <w:marLeft w:val="640"/>
          <w:marRight w:val="0"/>
          <w:marTop w:val="0"/>
          <w:marBottom w:val="0"/>
          <w:divBdr>
            <w:top w:val="none" w:sz="0" w:space="0" w:color="auto"/>
            <w:left w:val="none" w:sz="0" w:space="0" w:color="auto"/>
            <w:bottom w:val="none" w:sz="0" w:space="0" w:color="auto"/>
            <w:right w:val="none" w:sz="0" w:space="0" w:color="auto"/>
          </w:divBdr>
        </w:div>
        <w:div w:id="335380479">
          <w:marLeft w:val="640"/>
          <w:marRight w:val="0"/>
          <w:marTop w:val="0"/>
          <w:marBottom w:val="0"/>
          <w:divBdr>
            <w:top w:val="none" w:sz="0" w:space="0" w:color="auto"/>
            <w:left w:val="none" w:sz="0" w:space="0" w:color="auto"/>
            <w:bottom w:val="none" w:sz="0" w:space="0" w:color="auto"/>
            <w:right w:val="none" w:sz="0" w:space="0" w:color="auto"/>
          </w:divBdr>
        </w:div>
        <w:div w:id="272321898">
          <w:marLeft w:val="640"/>
          <w:marRight w:val="0"/>
          <w:marTop w:val="0"/>
          <w:marBottom w:val="0"/>
          <w:divBdr>
            <w:top w:val="none" w:sz="0" w:space="0" w:color="auto"/>
            <w:left w:val="none" w:sz="0" w:space="0" w:color="auto"/>
            <w:bottom w:val="none" w:sz="0" w:space="0" w:color="auto"/>
            <w:right w:val="none" w:sz="0" w:space="0" w:color="auto"/>
          </w:divBdr>
        </w:div>
        <w:div w:id="1124809439">
          <w:marLeft w:val="640"/>
          <w:marRight w:val="0"/>
          <w:marTop w:val="0"/>
          <w:marBottom w:val="0"/>
          <w:divBdr>
            <w:top w:val="none" w:sz="0" w:space="0" w:color="auto"/>
            <w:left w:val="none" w:sz="0" w:space="0" w:color="auto"/>
            <w:bottom w:val="none" w:sz="0" w:space="0" w:color="auto"/>
            <w:right w:val="none" w:sz="0" w:space="0" w:color="auto"/>
          </w:divBdr>
        </w:div>
        <w:div w:id="826437354">
          <w:marLeft w:val="640"/>
          <w:marRight w:val="0"/>
          <w:marTop w:val="0"/>
          <w:marBottom w:val="0"/>
          <w:divBdr>
            <w:top w:val="none" w:sz="0" w:space="0" w:color="auto"/>
            <w:left w:val="none" w:sz="0" w:space="0" w:color="auto"/>
            <w:bottom w:val="none" w:sz="0" w:space="0" w:color="auto"/>
            <w:right w:val="none" w:sz="0" w:space="0" w:color="auto"/>
          </w:divBdr>
        </w:div>
        <w:div w:id="550191517">
          <w:marLeft w:val="640"/>
          <w:marRight w:val="0"/>
          <w:marTop w:val="0"/>
          <w:marBottom w:val="0"/>
          <w:divBdr>
            <w:top w:val="none" w:sz="0" w:space="0" w:color="auto"/>
            <w:left w:val="none" w:sz="0" w:space="0" w:color="auto"/>
            <w:bottom w:val="none" w:sz="0" w:space="0" w:color="auto"/>
            <w:right w:val="none" w:sz="0" w:space="0" w:color="auto"/>
          </w:divBdr>
        </w:div>
        <w:div w:id="1230921833">
          <w:marLeft w:val="640"/>
          <w:marRight w:val="0"/>
          <w:marTop w:val="0"/>
          <w:marBottom w:val="0"/>
          <w:divBdr>
            <w:top w:val="none" w:sz="0" w:space="0" w:color="auto"/>
            <w:left w:val="none" w:sz="0" w:space="0" w:color="auto"/>
            <w:bottom w:val="none" w:sz="0" w:space="0" w:color="auto"/>
            <w:right w:val="none" w:sz="0" w:space="0" w:color="auto"/>
          </w:divBdr>
        </w:div>
        <w:div w:id="963927723">
          <w:marLeft w:val="640"/>
          <w:marRight w:val="0"/>
          <w:marTop w:val="0"/>
          <w:marBottom w:val="0"/>
          <w:divBdr>
            <w:top w:val="none" w:sz="0" w:space="0" w:color="auto"/>
            <w:left w:val="none" w:sz="0" w:space="0" w:color="auto"/>
            <w:bottom w:val="none" w:sz="0" w:space="0" w:color="auto"/>
            <w:right w:val="none" w:sz="0" w:space="0" w:color="auto"/>
          </w:divBdr>
        </w:div>
        <w:div w:id="1179733336">
          <w:marLeft w:val="640"/>
          <w:marRight w:val="0"/>
          <w:marTop w:val="0"/>
          <w:marBottom w:val="0"/>
          <w:divBdr>
            <w:top w:val="none" w:sz="0" w:space="0" w:color="auto"/>
            <w:left w:val="none" w:sz="0" w:space="0" w:color="auto"/>
            <w:bottom w:val="none" w:sz="0" w:space="0" w:color="auto"/>
            <w:right w:val="none" w:sz="0" w:space="0" w:color="auto"/>
          </w:divBdr>
        </w:div>
        <w:div w:id="1826432214">
          <w:marLeft w:val="640"/>
          <w:marRight w:val="0"/>
          <w:marTop w:val="0"/>
          <w:marBottom w:val="0"/>
          <w:divBdr>
            <w:top w:val="none" w:sz="0" w:space="0" w:color="auto"/>
            <w:left w:val="none" w:sz="0" w:space="0" w:color="auto"/>
            <w:bottom w:val="none" w:sz="0" w:space="0" w:color="auto"/>
            <w:right w:val="none" w:sz="0" w:space="0" w:color="auto"/>
          </w:divBdr>
        </w:div>
        <w:div w:id="647637911">
          <w:marLeft w:val="640"/>
          <w:marRight w:val="0"/>
          <w:marTop w:val="0"/>
          <w:marBottom w:val="0"/>
          <w:divBdr>
            <w:top w:val="none" w:sz="0" w:space="0" w:color="auto"/>
            <w:left w:val="none" w:sz="0" w:space="0" w:color="auto"/>
            <w:bottom w:val="none" w:sz="0" w:space="0" w:color="auto"/>
            <w:right w:val="none" w:sz="0" w:space="0" w:color="auto"/>
          </w:divBdr>
        </w:div>
        <w:div w:id="958952990">
          <w:marLeft w:val="640"/>
          <w:marRight w:val="0"/>
          <w:marTop w:val="0"/>
          <w:marBottom w:val="0"/>
          <w:divBdr>
            <w:top w:val="none" w:sz="0" w:space="0" w:color="auto"/>
            <w:left w:val="none" w:sz="0" w:space="0" w:color="auto"/>
            <w:bottom w:val="none" w:sz="0" w:space="0" w:color="auto"/>
            <w:right w:val="none" w:sz="0" w:space="0" w:color="auto"/>
          </w:divBdr>
        </w:div>
        <w:div w:id="1158964653">
          <w:marLeft w:val="640"/>
          <w:marRight w:val="0"/>
          <w:marTop w:val="0"/>
          <w:marBottom w:val="0"/>
          <w:divBdr>
            <w:top w:val="none" w:sz="0" w:space="0" w:color="auto"/>
            <w:left w:val="none" w:sz="0" w:space="0" w:color="auto"/>
            <w:bottom w:val="none" w:sz="0" w:space="0" w:color="auto"/>
            <w:right w:val="none" w:sz="0" w:space="0" w:color="auto"/>
          </w:divBdr>
        </w:div>
        <w:div w:id="1686053342">
          <w:marLeft w:val="640"/>
          <w:marRight w:val="0"/>
          <w:marTop w:val="0"/>
          <w:marBottom w:val="0"/>
          <w:divBdr>
            <w:top w:val="none" w:sz="0" w:space="0" w:color="auto"/>
            <w:left w:val="none" w:sz="0" w:space="0" w:color="auto"/>
            <w:bottom w:val="none" w:sz="0" w:space="0" w:color="auto"/>
            <w:right w:val="none" w:sz="0" w:space="0" w:color="auto"/>
          </w:divBdr>
        </w:div>
        <w:div w:id="445391424">
          <w:marLeft w:val="640"/>
          <w:marRight w:val="0"/>
          <w:marTop w:val="0"/>
          <w:marBottom w:val="0"/>
          <w:divBdr>
            <w:top w:val="none" w:sz="0" w:space="0" w:color="auto"/>
            <w:left w:val="none" w:sz="0" w:space="0" w:color="auto"/>
            <w:bottom w:val="none" w:sz="0" w:space="0" w:color="auto"/>
            <w:right w:val="none" w:sz="0" w:space="0" w:color="auto"/>
          </w:divBdr>
        </w:div>
        <w:div w:id="201284544">
          <w:marLeft w:val="640"/>
          <w:marRight w:val="0"/>
          <w:marTop w:val="0"/>
          <w:marBottom w:val="0"/>
          <w:divBdr>
            <w:top w:val="none" w:sz="0" w:space="0" w:color="auto"/>
            <w:left w:val="none" w:sz="0" w:space="0" w:color="auto"/>
            <w:bottom w:val="none" w:sz="0" w:space="0" w:color="auto"/>
            <w:right w:val="none" w:sz="0" w:space="0" w:color="auto"/>
          </w:divBdr>
        </w:div>
        <w:div w:id="1688484621">
          <w:marLeft w:val="640"/>
          <w:marRight w:val="0"/>
          <w:marTop w:val="0"/>
          <w:marBottom w:val="0"/>
          <w:divBdr>
            <w:top w:val="none" w:sz="0" w:space="0" w:color="auto"/>
            <w:left w:val="none" w:sz="0" w:space="0" w:color="auto"/>
            <w:bottom w:val="none" w:sz="0" w:space="0" w:color="auto"/>
            <w:right w:val="none" w:sz="0" w:space="0" w:color="auto"/>
          </w:divBdr>
        </w:div>
        <w:div w:id="567964466">
          <w:marLeft w:val="640"/>
          <w:marRight w:val="0"/>
          <w:marTop w:val="0"/>
          <w:marBottom w:val="0"/>
          <w:divBdr>
            <w:top w:val="none" w:sz="0" w:space="0" w:color="auto"/>
            <w:left w:val="none" w:sz="0" w:space="0" w:color="auto"/>
            <w:bottom w:val="none" w:sz="0" w:space="0" w:color="auto"/>
            <w:right w:val="none" w:sz="0" w:space="0" w:color="auto"/>
          </w:divBdr>
        </w:div>
        <w:div w:id="1778524330">
          <w:marLeft w:val="640"/>
          <w:marRight w:val="0"/>
          <w:marTop w:val="0"/>
          <w:marBottom w:val="0"/>
          <w:divBdr>
            <w:top w:val="none" w:sz="0" w:space="0" w:color="auto"/>
            <w:left w:val="none" w:sz="0" w:space="0" w:color="auto"/>
            <w:bottom w:val="none" w:sz="0" w:space="0" w:color="auto"/>
            <w:right w:val="none" w:sz="0" w:space="0" w:color="auto"/>
          </w:divBdr>
        </w:div>
        <w:div w:id="2098211978">
          <w:marLeft w:val="640"/>
          <w:marRight w:val="0"/>
          <w:marTop w:val="0"/>
          <w:marBottom w:val="0"/>
          <w:divBdr>
            <w:top w:val="none" w:sz="0" w:space="0" w:color="auto"/>
            <w:left w:val="none" w:sz="0" w:space="0" w:color="auto"/>
            <w:bottom w:val="none" w:sz="0" w:space="0" w:color="auto"/>
            <w:right w:val="none" w:sz="0" w:space="0" w:color="auto"/>
          </w:divBdr>
        </w:div>
        <w:div w:id="4017758">
          <w:marLeft w:val="640"/>
          <w:marRight w:val="0"/>
          <w:marTop w:val="0"/>
          <w:marBottom w:val="0"/>
          <w:divBdr>
            <w:top w:val="none" w:sz="0" w:space="0" w:color="auto"/>
            <w:left w:val="none" w:sz="0" w:space="0" w:color="auto"/>
            <w:bottom w:val="none" w:sz="0" w:space="0" w:color="auto"/>
            <w:right w:val="none" w:sz="0" w:space="0" w:color="auto"/>
          </w:divBdr>
        </w:div>
        <w:div w:id="289212377">
          <w:marLeft w:val="640"/>
          <w:marRight w:val="0"/>
          <w:marTop w:val="0"/>
          <w:marBottom w:val="0"/>
          <w:divBdr>
            <w:top w:val="none" w:sz="0" w:space="0" w:color="auto"/>
            <w:left w:val="none" w:sz="0" w:space="0" w:color="auto"/>
            <w:bottom w:val="none" w:sz="0" w:space="0" w:color="auto"/>
            <w:right w:val="none" w:sz="0" w:space="0" w:color="auto"/>
          </w:divBdr>
        </w:div>
        <w:div w:id="1183470287">
          <w:marLeft w:val="640"/>
          <w:marRight w:val="0"/>
          <w:marTop w:val="0"/>
          <w:marBottom w:val="0"/>
          <w:divBdr>
            <w:top w:val="none" w:sz="0" w:space="0" w:color="auto"/>
            <w:left w:val="none" w:sz="0" w:space="0" w:color="auto"/>
            <w:bottom w:val="none" w:sz="0" w:space="0" w:color="auto"/>
            <w:right w:val="none" w:sz="0" w:space="0" w:color="auto"/>
          </w:divBdr>
        </w:div>
        <w:div w:id="1046443625">
          <w:marLeft w:val="640"/>
          <w:marRight w:val="0"/>
          <w:marTop w:val="0"/>
          <w:marBottom w:val="0"/>
          <w:divBdr>
            <w:top w:val="none" w:sz="0" w:space="0" w:color="auto"/>
            <w:left w:val="none" w:sz="0" w:space="0" w:color="auto"/>
            <w:bottom w:val="none" w:sz="0" w:space="0" w:color="auto"/>
            <w:right w:val="none" w:sz="0" w:space="0" w:color="auto"/>
          </w:divBdr>
        </w:div>
        <w:div w:id="1432629618">
          <w:marLeft w:val="640"/>
          <w:marRight w:val="0"/>
          <w:marTop w:val="0"/>
          <w:marBottom w:val="0"/>
          <w:divBdr>
            <w:top w:val="none" w:sz="0" w:space="0" w:color="auto"/>
            <w:left w:val="none" w:sz="0" w:space="0" w:color="auto"/>
            <w:bottom w:val="none" w:sz="0" w:space="0" w:color="auto"/>
            <w:right w:val="none" w:sz="0" w:space="0" w:color="auto"/>
          </w:divBdr>
        </w:div>
        <w:div w:id="1660108653">
          <w:marLeft w:val="640"/>
          <w:marRight w:val="0"/>
          <w:marTop w:val="0"/>
          <w:marBottom w:val="0"/>
          <w:divBdr>
            <w:top w:val="none" w:sz="0" w:space="0" w:color="auto"/>
            <w:left w:val="none" w:sz="0" w:space="0" w:color="auto"/>
            <w:bottom w:val="none" w:sz="0" w:space="0" w:color="auto"/>
            <w:right w:val="none" w:sz="0" w:space="0" w:color="auto"/>
          </w:divBdr>
        </w:div>
        <w:div w:id="997997767">
          <w:marLeft w:val="640"/>
          <w:marRight w:val="0"/>
          <w:marTop w:val="0"/>
          <w:marBottom w:val="0"/>
          <w:divBdr>
            <w:top w:val="none" w:sz="0" w:space="0" w:color="auto"/>
            <w:left w:val="none" w:sz="0" w:space="0" w:color="auto"/>
            <w:bottom w:val="none" w:sz="0" w:space="0" w:color="auto"/>
            <w:right w:val="none" w:sz="0" w:space="0" w:color="auto"/>
          </w:divBdr>
        </w:div>
        <w:div w:id="193469297">
          <w:marLeft w:val="640"/>
          <w:marRight w:val="0"/>
          <w:marTop w:val="0"/>
          <w:marBottom w:val="0"/>
          <w:divBdr>
            <w:top w:val="none" w:sz="0" w:space="0" w:color="auto"/>
            <w:left w:val="none" w:sz="0" w:space="0" w:color="auto"/>
            <w:bottom w:val="none" w:sz="0" w:space="0" w:color="auto"/>
            <w:right w:val="none" w:sz="0" w:space="0" w:color="auto"/>
          </w:divBdr>
        </w:div>
      </w:divsChild>
    </w:div>
    <w:div w:id="739643303">
      <w:bodyDiv w:val="1"/>
      <w:marLeft w:val="0"/>
      <w:marRight w:val="0"/>
      <w:marTop w:val="0"/>
      <w:marBottom w:val="0"/>
      <w:divBdr>
        <w:top w:val="none" w:sz="0" w:space="0" w:color="auto"/>
        <w:left w:val="none" w:sz="0" w:space="0" w:color="auto"/>
        <w:bottom w:val="none" w:sz="0" w:space="0" w:color="auto"/>
        <w:right w:val="none" w:sz="0" w:space="0" w:color="auto"/>
      </w:divBdr>
      <w:divsChild>
        <w:div w:id="1964070334">
          <w:marLeft w:val="640"/>
          <w:marRight w:val="0"/>
          <w:marTop w:val="0"/>
          <w:marBottom w:val="0"/>
          <w:divBdr>
            <w:top w:val="none" w:sz="0" w:space="0" w:color="auto"/>
            <w:left w:val="none" w:sz="0" w:space="0" w:color="auto"/>
            <w:bottom w:val="none" w:sz="0" w:space="0" w:color="auto"/>
            <w:right w:val="none" w:sz="0" w:space="0" w:color="auto"/>
          </w:divBdr>
        </w:div>
        <w:div w:id="1098402823">
          <w:marLeft w:val="640"/>
          <w:marRight w:val="0"/>
          <w:marTop w:val="0"/>
          <w:marBottom w:val="0"/>
          <w:divBdr>
            <w:top w:val="none" w:sz="0" w:space="0" w:color="auto"/>
            <w:left w:val="none" w:sz="0" w:space="0" w:color="auto"/>
            <w:bottom w:val="none" w:sz="0" w:space="0" w:color="auto"/>
            <w:right w:val="none" w:sz="0" w:space="0" w:color="auto"/>
          </w:divBdr>
        </w:div>
        <w:div w:id="507839404">
          <w:marLeft w:val="640"/>
          <w:marRight w:val="0"/>
          <w:marTop w:val="0"/>
          <w:marBottom w:val="0"/>
          <w:divBdr>
            <w:top w:val="none" w:sz="0" w:space="0" w:color="auto"/>
            <w:left w:val="none" w:sz="0" w:space="0" w:color="auto"/>
            <w:bottom w:val="none" w:sz="0" w:space="0" w:color="auto"/>
            <w:right w:val="none" w:sz="0" w:space="0" w:color="auto"/>
          </w:divBdr>
        </w:div>
        <w:div w:id="1829049835">
          <w:marLeft w:val="640"/>
          <w:marRight w:val="0"/>
          <w:marTop w:val="0"/>
          <w:marBottom w:val="0"/>
          <w:divBdr>
            <w:top w:val="none" w:sz="0" w:space="0" w:color="auto"/>
            <w:left w:val="none" w:sz="0" w:space="0" w:color="auto"/>
            <w:bottom w:val="none" w:sz="0" w:space="0" w:color="auto"/>
            <w:right w:val="none" w:sz="0" w:space="0" w:color="auto"/>
          </w:divBdr>
        </w:div>
        <w:div w:id="725954795">
          <w:marLeft w:val="640"/>
          <w:marRight w:val="0"/>
          <w:marTop w:val="0"/>
          <w:marBottom w:val="0"/>
          <w:divBdr>
            <w:top w:val="none" w:sz="0" w:space="0" w:color="auto"/>
            <w:left w:val="none" w:sz="0" w:space="0" w:color="auto"/>
            <w:bottom w:val="none" w:sz="0" w:space="0" w:color="auto"/>
            <w:right w:val="none" w:sz="0" w:space="0" w:color="auto"/>
          </w:divBdr>
        </w:div>
        <w:div w:id="728378143">
          <w:marLeft w:val="640"/>
          <w:marRight w:val="0"/>
          <w:marTop w:val="0"/>
          <w:marBottom w:val="0"/>
          <w:divBdr>
            <w:top w:val="none" w:sz="0" w:space="0" w:color="auto"/>
            <w:left w:val="none" w:sz="0" w:space="0" w:color="auto"/>
            <w:bottom w:val="none" w:sz="0" w:space="0" w:color="auto"/>
            <w:right w:val="none" w:sz="0" w:space="0" w:color="auto"/>
          </w:divBdr>
        </w:div>
        <w:div w:id="606237080">
          <w:marLeft w:val="640"/>
          <w:marRight w:val="0"/>
          <w:marTop w:val="0"/>
          <w:marBottom w:val="0"/>
          <w:divBdr>
            <w:top w:val="none" w:sz="0" w:space="0" w:color="auto"/>
            <w:left w:val="none" w:sz="0" w:space="0" w:color="auto"/>
            <w:bottom w:val="none" w:sz="0" w:space="0" w:color="auto"/>
            <w:right w:val="none" w:sz="0" w:space="0" w:color="auto"/>
          </w:divBdr>
        </w:div>
        <w:div w:id="1566724427">
          <w:marLeft w:val="640"/>
          <w:marRight w:val="0"/>
          <w:marTop w:val="0"/>
          <w:marBottom w:val="0"/>
          <w:divBdr>
            <w:top w:val="none" w:sz="0" w:space="0" w:color="auto"/>
            <w:left w:val="none" w:sz="0" w:space="0" w:color="auto"/>
            <w:bottom w:val="none" w:sz="0" w:space="0" w:color="auto"/>
            <w:right w:val="none" w:sz="0" w:space="0" w:color="auto"/>
          </w:divBdr>
        </w:div>
        <w:div w:id="836772887">
          <w:marLeft w:val="640"/>
          <w:marRight w:val="0"/>
          <w:marTop w:val="0"/>
          <w:marBottom w:val="0"/>
          <w:divBdr>
            <w:top w:val="none" w:sz="0" w:space="0" w:color="auto"/>
            <w:left w:val="none" w:sz="0" w:space="0" w:color="auto"/>
            <w:bottom w:val="none" w:sz="0" w:space="0" w:color="auto"/>
            <w:right w:val="none" w:sz="0" w:space="0" w:color="auto"/>
          </w:divBdr>
        </w:div>
        <w:div w:id="887185571">
          <w:marLeft w:val="640"/>
          <w:marRight w:val="0"/>
          <w:marTop w:val="0"/>
          <w:marBottom w:val="0"/>
          <w:divBdr>
            <w:top w:val="none" w:sz="0" w:space="0" w:color="auto"/>
            <w:left w:val="none" w:sz="0" w:space="0" w:color="auto"/>
            <w:bottom w:val="none" w:sz="0" w:space="0" w:color="auto"/>
            <w:right w:val="none" w:sz="0" w:space="0" w:color="auto"/>
          </w:divBdr>
        </w:div>
        <w:div w:id="357318244">
          <w:marLeft w:val="640"/>
          <w:marRight w:val="0"/>
          <w:marTop w:val="0"/>
          <w:marBottom w:val="0"/>
          <w:divBdr>
            <w:top w:val="none" w:sz="0" w:space="0" w:color="auto"/>
            <w:left w:val="none" w:sz="0" w:space="0" w:color="auto"/>
            <w:bottom w:val="none" w:sz="0" w:space="0" w:color="auto"/>
            <w:right w:val="none" w:sz="0" w:space="0" w:color="auto"/>
          </w:divBdr>
        </w:div>
        <w:div w:id="291714100">
          <w:marLeft w:val="640"/>
          <w:marRight w:val="0"/>
          <w:marTop w:val="0"/>
          <w:marBottom w:val="0"/>
          <w:divBdr>
            <w:top w:val="none" w:sz="0" w:space="0" w:color="auto"/>
            <w:left w:val="none" w:sz="0" w:space="0" w:color="auto"/>
            <w:bottom w:val="none" w:sz="0" w:space="0" w:color="auto"/>
            <w:right w:val="none" w:sz="0" w:space="0" w:color="auto"/>
          </w:divBdr>
        </w:div>
        <w:div w:id="267396853">
          <w:marLeft w:val="640"/>
          <w:marRight w:val="0"/>
          <w:marTop w:val="0"/>
          <w:marBottom w:val="0"/>
          <w:divBdr>
            <w:top w:val="none" w:sz="0" w:space="0" w:color="auto"/>
            <w:left w:val="none" w:sz="0" w:space="0" w:color="auto"/>
            <w:bottom w:val="none" w:sz="0" w:space="0" w:color="auto"/>
            <w:right w:val="none" w:sz="0" w:space="0" w:color="auto"/>
          </w:divBdr>
        </w:div>
        <w:div w:id="1654721971">
          <w:marLeft w:val="640"/>
          <w:marRight w:val="0"/>
          <w:marTop w:val="0"/>
          <w:marBottom w:val="0"/>
          <w:divBdr>
            <w:top w:val="none" w:sz="0" w:space="0" w:color="auto"/>
            <w:left w:val="none" w:sz="0" w:space="0" w:color="auto"/>
            <w:bottom w:val="none" w:sz="0" w:space="0" w:color="auto"/>
            <w:right w:val="none" w:sz="0" w:space="0" w:color="auto"/>
          </w:divBdr>
        </w:div>
        <w:div w:id="268511768">
          <w:marLeft w:val="640"/>
          <w:marRight w:val="0"/>
          <w:marTop w:val="0"/>
          <w:marBottom w:val="0"/>
          <w:divBdr>
            <w:top w:val="none" w:sz="0" w:space="0" w:color="auto"/>
            <w:left w:val="none" w:sz="0" w:space="0" w:color="auto"/>
            <w:bottom w:val="none" w:sz="0" w:space="0" w:color="auto"/>
            <w:right w:val="none" w:sz="0" w:space="0" w:color="auto"/>
          </w:divBdr>
        </w:div>
        <w:div w:id="1051883884">
          <w:marLeft w:val="640"/>
          <w:marRight w:val="0"/>
          <w:marTop w:val="0"/>
          <w:marBottom w:val="0"/>
          <w:divBdr>
            <w:top w:val="none" w:sz="0" w:space="0" w:color="auto"/>
            <w:left w:val="none" w:sz="0" w:space="0" w:color="auto"/>
            <w:bottom w:val="none" w:sz="0" w:space="0" w:color="auto"/>
            <w:right w:val="none" w:sz="0" w:space="0" w:color="auto"/>
          </w:divBdr>
        </w:div>
        <w:div w:id="987250083">
          <w:marLeft w:val="640"/>
          <w:marRight w:val="0"/>
          <w:marTop w:val="0"/>
          <w:marBottom w:val="0"/>
          <w:divBdr>
            <w:top w:val="none" w:sz="0" w:space="0" w:color="auto"/>
            <w:left w:val="none" w:sz="0" w:space="0" w:color="auto"/>
            <w:bottom w:val="none" w:sz="0" w:space="0" w:color="auto"/>
            <w:right w:val="none" w:sz="0" w:space="0" w:color="auto"/>
          </w:divBdr>
        </w:div>
        <w:div w:id="732046781">
          <w:marLeft w:val="640"/>
          <w:marRight w:val="0"/>
          <w:marTop w:val="0"/>
          <w:marBottom w:val="0"/>
          <w:divBdr>
            <w:top w:val="none" w:sz="0" w:space="0" w:color="auto"/>
            <w:left w:val="none" w:sz="0" w:space="0" w:color="auto"/>
            <w:bottom w:val="none" w:sz="0" w:space="0" w:color="auto"/>
            <w:right w:val="none" w:sz="0" w:space="0" w:color="auto"/>
          </w:divBdr>
        </w:div>
        <w:div w:id="2002271975">
          <w:marLeft w:val="640"/>
          <w:marRight w:val="0"/>
          <w:marTop w:val="0"/>
          <w:marBottom w:val="0"/>
          <w:divBdr>
            <w:top w:val="none" w:sz="0" w:space="0" w:color="auto"/>
            <w:left w:val="none" w:sz="0" w:space="0" w:color="auto"/>
            <w:bottom w:val="none" w:sz="0" w:space="0" w:color="auto"/>
            <w:right w:val="none" w:sz="0" w:space="0" w:color="auto"/>
          </w:divBdr>
        </w:div>
        <w:div w:id="1513182353">
          <w:marLeft w:val="640"/>
          <w:marRight w:val="0"/>
          <w:marTop w:val="0"/>
          <w:marBottom w:val="0"/>
          <w:divBdr>
            <w:top w:val="none" w:sz="0" w:space="0" w:color="auto"/>
            <w:left w:val="none" w:sz="0" w:space="0" w:color="auto"/>
            <w:bottom w:val="none" w:sz="0" w:space="0" w:color="auto"/>
            <w:right w:val="none" w:sz="0" w:space="0" w:color="auto"/>
          </w:divBdr>
        </w:div>
        <w:div w:id="752046698">
          <w:marLeft w:val="640"/>
          <w:marRight w:val="0"/>
          <w:marTop w:val="0"/>
          <w:marBottom w:val="0"/>
          <w:divBdr>
            <w:top w:val="none" w:sz="0" w:space="0" w:color="auto"/>
            <w:left w:val="none" w:sz="0" w:space="0" w:color="auto"/>
            <w:bottom w:val="none" w:sz="0" w:space="0" w:color="auto"/>
            <w:right w:val="none" w:sz="0" w:space="0" w:color="auto"/>
          </w:divBdr>
        </w:div>
        <w:div w:id="975722575">
          <w:marLeft w:val="640"/>
          <w:marRight w:val="0"/>
          <w:marTop w:val="0"/>
          <w:marBottom w:val="0"/>
          <w:divBdr>
            <w:top w:val="none" w:sz="0" w:space="0" w:color="auto"/>
            <w:left w:val="none" w:sz="0" w:space="0" w:color="auto"/>
            <w:bottom w:val="none" w:sz="0" w:space="0" w:color="auto"/>
            <w:right w:val="none" w:sz="0" w:space="0" w:color="auto"/>
          </w:divBdr>
        </w:div>
        <w:div w:id="471290129">
          <w:marLeft w:val="640"/>
          <w:marRight w:val="0"/>
          <w:marTop w:val="0"/>
          <w:marBottom w:val="0"/>
          <w:divBdr>
            <w:top w:val="none" w:sz="0" w:space="0" w:color="auto"/>
            <w:left w:val="none" w:sz="0" w:space="0" w:color="auto"/>
            <w:bottom w:val="none" w:sz="0" w:space="0" w:color="auto"/>
            <w:right w:val="none" w:sz="0" w:space="0" w:color="auto"/>
          </w:divBdr>
        </w:div>
        <w:div w:id="2055959881">
          <w:marLeft w:val="640"/>
          <w:marRight w:val="0"/>
          <w:marTop w:val="0"/>
          <w:marBottom w:val="0"/>
          <w:divBdr>
            <w:top w:val="none" w:sz="0" w:space="0" w:color="auto"/>
            <w:left w:val="none" w:sz="0" w:space="0" w:color="auto"/>
            <w:bottom w:val="none" w:sz="0" w:space="0" w:color="auto"/>
            <w:right w:val="none" w:sz="0" w:space="0" w:color="auto"/>
          </w:divBdr>
        </w:div>
        <w:div w:id="311101151">
          <w:marLeft w:val="640"/>
          <w:marRight w:val="0"/>
          <w:marTop w:val="0"/>
          <w:marBottom w:val="0"/>
          <w:divBdr>
            <w:top w:val="none" w:sz="0" w:space="0" w:color="auto"/>
            <w:left w:val="none" w:sz="0" w:space="0" w:color="auto"/>
            <w:bottom w:val="none" w:sz="0" w:space="0" w:color="auto"/>
            <w:right w:val="none" w:sz="0" w:space="0" w:color="auto"/>
          </w:divBdr>
        </w:div>
        <w:div w:id="1571498102">
          <w:marLeft w:val="640"/>
          <w:marRight w:val="0"/>
          <w:marTop w:val="0"/>
          <w:marBottom w:val="0"/>
          <w:divBdr>
            <w:top w:val="none" w:sz="0" w:space="0" w:color="auto"/>
            <w:left w:val="none" w:sz="0" w:space="0" w:color="auto"/>
            <w:bottom w:val="none" w:sz="0" w:space="0" w:color="auto"/>
            <w:right w:val="none" w:sz="0" w:space="0" w:color="auto"/>
          </w:divBdr>
        </w:div>
        <w:div w:id="167210291">
          <w:marLeft w:val="640"/>
          <w:marRight w:val="0"/>
          <w:marTop w:val="0"/>
          <w:marBottom w:val="0"/>
          <w:divBdr>
            <w:top w:val="none" w:sz="0" w:space="0" w:color="auto"/>
            <w:left w:val="none" w:sz="0" w:space="0" w:color="auto"/>
            <w:bottom w:val="none" w:sz="0" w:space="0" w:color="auto"/>
            <w:right w:val="none" w:sz="0" w:space="0" w:color="auto"/>
          </w:divBdr>
        </w:div>
        <w:div w:id="100880585">
          <w:marLeft w:val="640"/>
          <w:marRight w:val="0"/>
          <w:marTop w:val="0"/>
          <w:marBottom w:val="0"/>
          <w:divBdr>
            <w:top w:val="none" w:sz="0" w:space="0" w:color="auto"/>
            <w:left w:val="none" w:sz="0" w:space="0" w:color="auto"/>
            <w:bottom w:val="none" w:sz="0" w:space="0" w:color="auto"/>
            <w:right w:val="none" w:sz="0" w:space="0" w:color="auto"/>
          </w:divBdr>
        </w:div>
        <w:div w:id="587731390">
          <w:marLeft w:val="640"/>
          <w:marRight w:val="0"/>
          <w:marTop w:val="0"/>
          <w:marBottom w:val="0"/>
          <w:divBdr>
            <w:top w:val="none" w:sz="0" w:space="0" w:color="auto"/>
            <w:left w:val="none" w:sz="0" w:space="0" w:color="auto"/>
            <w:bottom w:val="none" w:sz="0" w:space="0" w:color="auto"/>
            <w:right w:val="none" w:sz="0" w:space="0" w:color="auto"/>
          </w:divBdr>
        </w:div>
        <w:div w:id="27031437">
          <w:marLeft w:val="640"/>
          <w:marRight w:val="0"/>
          <w:marTop w:val="0"/>
          <w:marBottom w:val="0"/>
          <w:divBdr>
            <w:top w:val="none" w:sz="0" w:space="0" w:color="auto"/>
            <w:left w:val="none" w:sz="0" w:space="0" w:color="auto"/>
            <w:bottom w:val="none" w:sz="0" w:space="0" w:color="auto"/>
            <w:right w:val="none" w:sz="0" w:space="0" w:color="auto"/>
          </w:divBdr>
        </w:div>
        <w:div w:id="1600211359">
          <w:marLeft w:val="640"/>
          <w:marRight w:val="0"/>
          <w:marTop w:val="0"/>
          <w:marBottom w:val="0"/>
          <w:divBdr>
            <w:top w:val="none" w:sz="0" w:space="0" w:color="auto"/>
            <w:left w:val="none" w:sz="0" w:space="0" w:color="auto"/>
            <w:bottom w:val="none" w:sz="0" w:space="0" w:color="auto"/>
            <w:right w:val="none" w:sz="0" w:space="0" w:color="auto"/>
          </w:divBdr>
        </w:div>
        <w:div w:id="1869173621">
          <w:marLeft w:val="640"/>
          <w:marRight w:val="0"/>
          <w:marTop w:val="0"/>
          <w:marBottom w:val="0"/>
          <w:divBdr>
            <w:top w:val="none" w:sz="0" w:space="0" w:color="auto"/>
            <w:left w:val="none" w:sz="0" w:space="0" w:color="auto"/>
            <w:bottom w:val="none" w:sz="0" w:space="0" w:color="auto"/>
            <w:right w:val="none" w:sz="0" w:space="0" w:color="auto"/>
          </w:divBdr>
        </w:div>
        <w:div w:id="2105687494">
          <w:marLeft w:val="640"/>
          <w:marRight w:val="0"/>
          <w:marTop w:val="0"/>
          <w:marBottom w:val="0"/>
          <w:divBdr>
            <w:top w:val="none" w:sz="0" w:space="0" w:color="auto"/>
            <w:left w:val="none" w:sz="0" w:space="0" w:color="auto"/>
            <w:bottom w:val="none" w:sz="0" w:space="0" w:color="auto"/>
            <w:right w:val="none" w:sz="0" w:space="0" w:color="auto"/>
          </w:divBdr>
        </w:div>
        <w:div w:id="159467591">
          <w:marLeft w:val="640"/>
          <w:marRight w:val="0"/>
          <w:marTop w:val="0"/>
          <w:marBottom w:val="0"/>
          <w:divBdr>
            <w:top w:val="none" w:sz="0" w:space="0" w:color="auto"/>
            <w:left w:val="none" w:sz="0" w:space="0" w:color="auto"/>
            <w:bottom w:val="none" w:sz="0" w:space="0" w:color="auto"/>
            <w:right w:val="none" w:sz="0" w:space="0" w:color="auto"/>
          </w:divBdr>
        </w:div>
        <w:div w:id="494610394">
          <w:marLeft w:val="640"/>
          <w:marRight w:val="0"/>
          <w:marTop w:val="0"/>
          <w:marBottom w:val="0"/>
          <w:divBdr>
            <w:top w:val="none" w:sz="0" w:space="0" w:color="auto"/>
            <w:left w:val="none" w:sz="0" w:space="0" w:color="auto"/>
            <w:bottom w:val="none" w:sz="0" w:space="0" w:color="auto"/>
            <w:right w:val="none" w:sz="0" w:space="0" w:color="auto"/>
          </w:divBdr>
        </w:div>
        <w:div w:id="1818572866">
          <w:marLeft w:val="640"/>
          <w:marRight w:val="0"/>
          <w:marTop w:val="0"/>
          <w:marBottom w:val="0"/>
          <w:divBdr>
            <w:top w:val="none" w:sz="0" w:space="0" w:color="auto"/>
            <w:left w:val="none" w:sz="0" w:space="0" w:color="auto"/>
            <w:bottom w:val="none" w:sz="0" w:space="0" w:color="auto"/>
            <w:right w:val="none" w:sz="0" w:space="0" w:color="auto"/>
          </w:divBdr>
        </w:div>
        <w:div w:id="1960186796">
          <w:marLeft w:val="640"/>
          <w:marRight w:val="0"/>
          <w:marTop w:val="0"/>
          <w:marBottom w:val="0"/>
          <w:divBdr>
            <w:top w:val="none" w:sz="0" w:space="0" w:color="auto"/>
            <w:left w:val="none" w:sz="0" w:space="0" w:color="auto"/>
            <w:bottom w:val="none" w:sz="0" w:space="0" w:color="auto"/>
            <w:right w:val="none" w:sz="0" w:space="0" w:color="auto"/>
          </w:divBdr>
        </w:div>
        <w:div w:id="600795558">
          <w:marLeft w:val="640"/>
          <w:marRight w:val="0"/>
          <w:marTop w:val="0"/>
          <w:marBottom w:val="0"/>
          <w:divBdr>
            <w:top w:val="none" w:sz="0" w:space="0" w:color="auto"/>
            <w:left w:val="none" w:sz="0" w:space="0" w:color="auto"/>
            <w:bottom w:val="none" w:sz="0" w:space="0" w:color="auto"/>
            <w:right w:val="none" w:sz="0" w:space="0" w:color="auto"/>
          </w:divBdr>
        </w:div>
        <w:div w:id="1746369478">
          <w:marLeft w:val="640"/>
          <w:marRight w:val="0"/>
          <w:marTop w:val="0"/>
          <w:marBottom w:val="0"/>
          <w:divBdr>
            <w:top w:val="none" w:sz="0" w:space="0" w:color="auto"/>
            <w:left w:val="none" w:sz="0" w:space="0" w:color="auto"/>
            <w:bottom w:val="none" w:sz="0" w:space="0" w:color="auto"/>
            <w:right w:val="none" w:sz="0" w:space="0" w:color="auto"/>
          </w:divBdr>
        </w:div>
        <w:div w:id="594823389">
          <w:marLeft w:val="640"/>
          <w:marRight w:val="0"/>
          <w:marTop w:val="0"/>
          <w:marBottom w:val="0"/>
          <w:divBdr>
            <w:top w:val="none" w:sz="0" w:space="0" w:color="auto"/>
            <w:left w:val="none" w:sz="0" w:space="0" w:color="auto"/>
            <w:bottom w:val="none" w:sz="0" w:space="0" w:color="auto"/>
            <w:right w:val="none" w:sz="0" w:space="0" w:color="auto"/>
          </w:divBdr>
        </w:div>
        <w:div w:id="70781791">
          <w:marLeft w:val="640"/>
          <w:marRight w:val="0"/>
          <w:marTop w:val="0"/>
          <w:marBottom w:val="0"/>
          <w:divBdr>
            <w:top w:val="none" w:sz="0" w:space="0" w:color="auto"/>
            <w:left w:val="none" w:sz="0" w:space="0" w:color="auto"/>
            <w:bottom w:val="none" w:sz="0" w:space="0" w:color="auto"/>
            <w:right w:val="none" w:sz="0" w:space="0" w:color="auto"/>
          </w:divBdr>
        </w:div>
        <w:div w:id="1245189999">
          <w:marLeft w:val="640"/>
          <w:marRight w:val="0"/>
          <w:marTop w:val="0"/>
          <w:marBottom w:val="0"/>
          <w:divBdr>
            <w:top w:val="none" w:sz="0" w:space="0" w:color="auto"/>
            <w:left w:val="none" w:sz="0" w:space="0" w:color="auto"/>
            <w:bottom w:val="none" w:sz="0" w:space="0" w:color="auto"/>
            <w:right w:val="none" w:sz="0" w:space="0" w:color="auto"/>
          </w:divBdr>
        </w:div>
        <w:div w:id="1751124789">
          <w:marLeft w:val="640"/>
          <w:marRight w:val="0"/>
          <w:marTop w:val="0"/>
          <w:marBottom w:val="0"/>
          <w:divBdr>
            <w:top w:val="none" w:sz="0" w:space="0" w:color="auto"/>
            <w:left w:val="none" w:sz="0" w:space="0" w:color="auto"/>
            <w:bottom w:val="none" w:sz="0" w:space="0" w:color="auto"/>
            <w:right w:val="none" w:sz="0" w:space="0" w:color="auto"/>
          </w:divBdr>
        </w:div>
        <w:div w:id="657730610">
          <w:marLeft w:val="640"/>
          <w:marRight w:val="0"/>
          <w:marTop w:val="0"/>
          <w:marBottom w:val="0"/>
          <w:divBdr>
            <w:top w:val="none" w:sz="0" w:space="0" w:color="auto"/>
            <w:left w:val="none" w:sz="0" w:space="0" w:color="auto"/>
            <w:bottom w:val="none" w:sz="0" w:space="0" w:color="auto"/>
            <w:right w:val="none" w:sz="0" w:space="0" w:color="auto"/>
          </w:divBdr>
        </w:div>
        <w:div w:id="479811753">
          <w:marLeft w:val="640"/>
          <w:marRight w:val="0"/>
          <w:marTop w:val="0"/>
          <w:marBottom w:val="0"/>
          <w:divBdr>
            <w:top w:val="none" w:sz="0" w:space="0" w:color="auto"/>
            <w:left w:val="none" w:sz="0" w:space="0" w:color="auto"/>
            <w:bottom w:val="none" w:sz="0" w:space="0" w:color="auto"/>
            <w:right w:val="none" w:sz="0" w:space="0" w:color="auto"/>
          </w:divBdr>
        </w:div>
        <w:div w:id="1965232437">
          <w:marLeft w:val="640"/>
          <w:marRight w:val="0"/>
          <w:marTop w:val="0"/>
          <w:marBottom w:val="0"/>
          <w:divBdr>
            <w:top w:val="none" w:sz="0" w:space="0" w:color="auto"/>
            <w:left w:val="none" w:sz="0" w:space="0" w:color="auto"/>
            <w:bottom w:val="none" w:sz="0" w:space="0" w:color="auto"/>
            <w:right w:val="none" w:sz="0" w:space="0" w:color="auto"/>
          </w:divBdr>
        </w:div>
        <w:div w:id="723524710">
          <w:marLeft w:val="640"/>
          <w:marRight w:val="0"/>
          <w:marTop w:val="0"/>
          <w:marBottom w:val="0"/>
          <w:divBdr>
            <w:top w:val="none" w:sz="0" w:space="0" w:color="auto"/>
            <w:left w:val="none" w:sz="0" w:space="0" w:color="auto"/>
            <w:bottom w:val="none" w:sz="0" w:space="0" w:color="auto"/>
            <w:right w:val="none" w:sz="0" w:space="0" w:color="auto"/>
          </w:divBdr>
        </w:div>
        <w:div w:id="388188166">
          <w:marLeft w:val="640"/>
          <w:marRight w:val="0"/>
          <w:marTop w:val="0"/>
          <w:marBottom w:val="0"/>
          <w:divBdr>
            <w:top w:val="none" w:sz="0" w:space="0" w:color="auto"/>
            <w:left w:val="none" w:sz="0" w:space="0" w:color="auto"/>
            <w:bottom w:val="none" w:sz="0" w:space="0" w:color="auto"/>
            <w:right w:val="none" w:sz="0" w:space="0" w:color="auto"/>
          </w:divBdr>
        </w:div>
        <w:div w:id="322514363">
          <w:marLeft w:val="640"/>
          <w:marRight w:val="0"/>
          <w:marTop w:val="0"/>
          <w:marBottom w:val="0"/>
          <w:divBdr>
            <w:top w:val="none" w:sz="0" w:space="0" w:color="auto"/>
            <w:left w:val="none" w:sz="0" w:space="0" w:color="auto"/>
            <w:bottom w:val="none" w:sz="0" w:space="0" w:color="auto"/>
            <w:right w:val="none" w:sz="0" w:space="0" w:color="auto"/>
          </w:divBdr>
        </w:div>
        <w:div w:id="336470497">
          <w:marLeft w:val="640"/>
          <w:marRight w:val="0"/>
          <w:marTop w:val="0"/>
          <w:marBottom w:val="0"/>
          <w:divBdr>
            <w:top w:val="none" w:sz="0" w:space="0" w:color="auto"/>
            <w:left w:val="none" w:sz="0" w:space="0" w:color="auto"/>
            <w:bottom w:val="none" w:sz="0" w:space="0" w:color="auto"/>
            <w:right w:val="none" w:sz="0" w:space="0" w:color="auto"/>
          </w:divBdr>
        </w:div>
        <w:div w:id="168180770">
          <w:marLeft w:val="640"/>
          <w:marRight w:val="0"/>
          <w:marTop w:val="0"/>
          <w:marBottom w:val="0"/>
          <w:divBdr>
            <w:top w:val="none" w:sz="0" w:space="0" w:color="auto"/>
            <w:left w:val="none" w:sz="0" w:space="0" w:color="auto"/>
            <w:bottom w:val="none" w:sz="0" w:space="0" w:color="auto"/>
            <w:right w:val="none" w:sz="0" w:space="0" w:color="auto"/>
          </w:divBdr>
        </w:div>
        <w:div w:id="1979534489">
          <w:marLeft w:val="640"/>
          <w:marRight w:val="0"/>
          <w:marTop w:val="0"/>
          <w:marBottom w:val="0"/>
          <w:divBdr>
            <w:top w:val="none" w:sz="0" w:space="0" w:color="auto"/>
            <w:left w:val="none" w:sz="0" w:space="0" w:color="auto"/>
            <w:bottom w:val="none" w:sz="0" w:space="0" w:color="auto"/>
            <w:right w:val="none" w:sz="0" w:space="0" w:color="auto"/>
          </w:divBdr>
        </w:div>
        <w:div w:id="949121480">
          <w:marLeft w:val="640"/>
          <w:marRight w:val="0"/>
          <w:marTop w:val="0"/>
          <w:marBottom w:val="0"/>
          <w:divBdr>
            <w:top w:val="none" w:sz="0" w:space="0" w:color="auto"/>
            <w:left w:val="none" w:sz="0" w:space="0" w:color="auto"/>
            <w:bottom w:val="none" w:sz="0" w:space="0" w:color="auto"/>
            <w:right w:val="none" w:sz="0" w:space="0" w:color="auto"/>
          </w:divBdr>
        </w:div>
        <w:div w:id="649559238">
          <w:marLeft w:val="640"/>
          <w:marRight w:val="0"/>
          <w:marTop w:val="0"/>
          <w:marBottom w:val="0"/>
          <w:divBdr>
            <w:top w:val="none" w:sz="0" w:space="0" w:color="auto"/>
            <w:left w:val="none" w:sz="0" w:space="0" w:color="auto"/>
            <w:bottom w:val="none" w:sz="0" w:space="0" w:color="auto"/>
            <w:right w:val="none" w:sz="0" w:space="0" w:color="auto"/>
          </w:divBdr>
        </w:div>
        <w:div w:id="1623879699">
          <w:marLeft w:val="640"/>
          <w:marRight w:val="0"/>
          <w:marTop w:val="0"/>
          <w:marBottom w:val="0"/>
          <w:divBdr>
            <w:top w:val="none" w:sz="0" w:space="0" w:color="auto"/>
            <w:left w:val="none" w:sz="0" w:space="0" w:color="auto"/>
            <w:bottom w:val="none" w:sz="0" w:space="0" w:color="auto"/>
            <w:right w:val="none" w:sz="0" w:space="0" w:color="auto"/>
          </w:divBdr>
        </w:div>
        <w:div w:id="1656764093">
          <w:marLeft w:val="640"/>
          <w:marRight w:val="0"/>
          <w:marTop w:val="0"/>
          <w:marBottom w:val="0"/>
          <w:divBdr>
            <w:top w:val="none" w:sz="0" w:space="0" w:color="auto"/>
            <w:left w:val="none" w:sz="0" w:space="0" w:color="auto"/>
            <w:bottom w:val="none" w:sz="0" w:space="0" w:color="auto"/>
            <w:right w:val="none" w:sz="0" w:space="0" w:color="auto"/>
          </w:divBdr>
        </w:div>
        <w:div w:id="603420188">
          <w:marLeft w:val="640"/>
          <w:marRight w:val="0"/>
          <w:marTop w:val="0"/>
          <w:marBottom w:val="0"/>
          <w:divBdr>
            <w:top w:val="none" w:sz="0" w:space="0" w:color="auto"/>
            <w:left w:val="none" w:sz="0" w:space="0" w:color="auto"/>
            <w:bottom w:val="none" w:sz="0" w:space="0" w:color="auto"/>
            <w:right w:val="none" w:sz="0" w:space="0" w:color="auto"/>
          </w:divBdr>
        </w:div>
        <w:div w:id="583414720">
          <w:marLeft w:val="640"/>
          <w:marRight w:val="0"/>
          <w:marTop w:val="0"/>
          <w:marBottom w:val="0"/>
          <w:divBdr>
            <w:top w:val="none" w:sz="0" w:space="0" w:color="auto"/>
            <w:left w:val="none" w:sz="0" w:space="0" w:color="auto"/>
            <w:bottom w:val="none" w:sz="0" w:space="0" w:color="auto"/>
            <w:right w:val="none" w:sz="0" w:space="0" w:color="auto"/>
          </w:divBdr>
        </w:div>
        <w:div w:id="549264083">
          <w:marLeft w:val="640"/>
          <w:marRight w:val="0"/>
          <w:marTop w:val="0"/>
          <w:marBottom w:val="0"/>
          <w:divBdr>
            <w:top w:val="none" w:sz="0" w:space="0" w:color="auto"/>
            <w:left w:val="none" w:sz="0" w:space="0" w:color="auto"/>
            <w:bottom w:val="none" w:sz="0" w:space="0" w:color="auto"/>
            <w:right w:val="none" w:sz="0" w:space="0" w:color="auto"/>
          </w:divBdr>
        </w:div>
        <w:div w:id="1385105934">
          <w:marLeft w:val="640"/>
          <w:marRight w:val="0"/>
          <w:marTop w:val="0"/>
          <w:marBottom w:val="0"/>
          <w:divBdr>
            <w:top w:val="none" w:sz="0" w:space="0" w:color="auto"/>
            <w:left w:val="none" w:sz="0" w:space="0" w:color="auto"/>
            <w:bottom w:val="none" w:sz="0" w:space="0" w:color="auto"/>
            <w:right w:val="none" w:sz="0" w:space="0" w:color="auto"/>
          </w:divBdr>
        </w:div>
        <w:div w:id="1942755655">
          <w:marLeft w:val="640"/>
          <w:marRight w:val="0"/>
          <w:marTop w:val="0"/>
          <w:marBottom w:val="0"/>
          <w:divBdr>
            <w:top w:val="none" w:sz="0" w:space="0" w:color="auto"/>
            <w:left w:val="none" w:sz="0" w:space="0" w:color="auto"/>
            <w:bottom w:val="none" w:sz="0" w:space="0" w:color="auto"/>
            <w:right w:val="none" w:sz="0" w:space="0" w:color="auto"/>
          </w:divBdr>
        </w:div>
        <w:div w:id="62146385">
          <w:marLeft w:val="640"/>
          <w:marRight w:val="0"/>
          <w:marTop w:val="0"/>
          <w:marBottom w:val="0"/>
          <w:divBdr>
            <w:top w:val="none" w:sz="0" w:space="0" w:color="auto"/>
            <w:left w:val="none" w:sz="0" w:space="0" w:color="auto"/>
            <w:bottom w:val="none" w:sz="0" w:space="0" w:color="auto"/>
            <w:right w:val="none" w:sz="0" w:space="0" w:color="auto"/>
          </w:divBdr>
        </w:div>
        <w:div w:id="1051616857">
          <w:marLeft w:val="640"/>
          <w:marRight w:val="0"/>
          <w:marTop w:val="0"/>
          <w:marBottom w:val="0"/>
          <w:divBdr>
            <w:top w:val="none" w:sz="0" w:space="0" w:color="auto"/>
            <w:left w:val="none" w:sz="0" w:space="0" w:color="auto"/>
            <w:bottom w:val="none" w:sz="0" w:space="0" w:color="auto"/>
            <w:right w:val="none" w:sz="0" w:space="0" w:color="auto"/>
          </w:divBdr>
        </w:div>
        <w:div w:id="69936444">
          <w:marLeft w:val="640"/>
          <w:marRight w:val="0"/>
          <w:marTop w:val="0"/>
          <w:marBottom w:val="0"/>
          <w:divBdr>
            <w:top w:val="none" w:sz="0" w:space="0" w:color="auto"/>
            <w:left w:val="none" w:sz="0" w:space="0" w:color="auto"/>
            <w:bottom w:val="none" w:sz="0" w:space="0" w:color="auto"/>
            <w:right w:val="none" w:sz="0" w:space="0" w:color="auto"/>
          </w:divBdr>
        </w:div>
        <w:div w:id="1043285361">
          <w:marLeft w:val="640"/>
          <w:marRight w:val="0"/>
          <w:marTop w:val="0"/>
          <w:marBottom w:val="0"/>
          <w:divBdr>
            <w:top w:val="none" w:sz="0" w:space="0" w:color="auto"/>
            <w:left w:val="none" w:sz="0" w:space="0" w:color="auto"/>
            <w:bottom w:val="none" w:sz="0" w:space="0" w:color="auto"/>
            <w:right w:val="none" w:sz="0" w:space="0" w:color="auto"/>
          </w:divBdr>
        </w:div>
        <w:div w:id="1973175860">
          <w:marLeft w:val="640"/>
          <w:marRight w:val="0"/>
          <w:marTop w:val="0"/>
          <w:marBottom w:val="0"/>
          <w:divBdr>
            <w:top w:val="none" w:sz="0" w:space="0" w:color="auto"/>
            <w:left w:val="none" w:sz="0" w:space="0" w:color="auto"/>
            <w:bottom w:val="none" w:sz="0" w:space="0" w:color="auto"/>
            <w:right w:val="none" w:sz="0" w:space="0" w:color="auto"/>
          </w:divBdr>
        </w:div>
        <w:div w:id="1062021258">
          <w:marLeft w:val="640"/>
          <w:marRight w:val="0"/>
          <w:marTop w:val="0"/>
          <w:marBottom w:val="0"/>
          <w:divBdr>
            <w:top w:val="none" w:sz="0" w:space="0" w:color="auto"/>
            <w:left w:val="none" w:sz="0" w:space="0" w:color="auto"/>
            <w:bottom w:val="none" w:sz="0" w:space="0" w:color="auto"/>
            <w:right w:val="none" w:sz="0" w:space="0" w:color="auto"/>
          </w:divBdr>
        </w:div>
        <w:div w:id="2111928454">
          <w:marLeft w:val="640"/>
          <w:marRight w:val="0"/>
          <w:marTop w:val="0"/>
          <w:marBottom w:val="0"/>
          <w:divBdr>
            <w:top w:val="none" w:sz="0" w:space="0" w:color="auto"/>
            <w:left w:val="none" w:sz="0" w:space="0" w:color="auto"/>
            <w:bottom w:val="none" w:sz="0" w:space="0" w:color="auto"/>
            <w:right w:val="none" w:sz="0" w:space="0" w:color="auto"/>
          </w:divBdr>
        </w:div>
        <w:div w:id="781000038">
          <w:marLeft w:val="640"/>
          <w:marRight w:val="0"/>
          <w:marTop w:val="0"/>
          <w:marBottom w:val="0"/>
          <w:divBdr>
            <w:top w:val="none" w:sz="0" w:space="0" w:color="auto"/>
            <w:left w:val="none" w:sz="0" w:space="0" w:color="auto"/>
            <w:bottom w:val="none" w:sz="0" w:space="0" w:color="auto"/>
            <w:right w:val="none" w:sz="0" w:space="0" w:color="auto"/>
          </w:divBdr>
        </w:div>
        <w:div w:id="1236207165">
          <w:marLeft w:val="640"/>
          <w:marRight w:val="0"/>
          <w:marTop w:val="0"/>
          <w:marBottom w:val="0"/>
          <w:divBdr>
            <w:top w:val="none" w:sz="0" w:space="0" w:color="auto"/>
            <w:left w:val="none" w:sz="0" w:space="0" w:color="auto"/>
            <w:bottom w:val="none" w:sz="0" w:space="0" w:color="auto"/>
            <w:right w:val="none" w:sz="0" w:space="0" w:color="auto"/>
          </w:divBdr>
        </w:div>
        <w:div w:id="277491540">
          <w:marLeft w:val="640"/>
          <w:marRight w:val="0"/>
          <w:marTop w:val="0"/>
          <w:marBottom w:val="0"/>
          <w:divBdr>
            <w:top w:val="none" w:sz="0" w:space="0" w:color="auto"/>
            <w:left w:val="none" w:sz="0" w:space="0" w:color="auto"/>
            <w:bottom w:val="none" w:sz="0" w:space="0" w:color="auto"/>
            <w:right w:val="none" w:sz="0" w:space="0" w:color="auto"/>
          </w:divBdr>
        </w:div>
        <w:div w:id="498228389">
          <w:marLeft w:val="640"/>
          <w:marRight w:val="0"/>
          <w:marTop w:val="0"/>
          <w:marBottom w:val="0"/>
          <w:divBdr>
            <w:top w:val="none" w:sz="0" w:space="0" w:color="auto"/>
            <w:left w:val="none" w:sz="0" w:space="0" w:color="auto"/>
            <w:bottom w:val="none" w:sz="0" w:space="0" w:color="auto"/>
            <w:right w:val="none" w:sz="0" w:space="0" w:color="auto"/>
          </w:divBdr>
        </w:div>
        <w:div w:id="562375461">
          <w:marLeft w:val="640"/>
          <w:marRight w:val="0"/>
          <w:marTop w:val="0"/>
          <w:marBottom w:val="0"/>
          <w:divBdr>
            <w:top w:val="none" w:sz="0" w:space="0" w:color="auto"/>
            <w:left w:val="none" w:sz="0" w:space="0" w:color="auto"/>
            <w:bottom w:val="none" w:sz="0" w:space="0" w:color="auto"/>
            <w:right w:val="none" w:sz="0" w:space="0" w:color="auto"/>
          </w:divBdr>
        </w:div>
        <w:div w:id="947354134">
          <w:marLeft w:val="640"/>
          <w:marRight w:val="0"/>
          <w:marTop w:val="0"/>
          <w:marBottom w:val="0"/>
          <w:divBdr>
            <w:top w:val="none" w:sz="0" w:space="0" w:color="auto"/>
            <w:left w:val="none" w:sz="0" w:space="0" w:color="auto"/>
            <w:bottom w:val="none" w:sz="0" w:space="0" w:color="auto"/>
            <w:right w:val="none" w:sz="0" w:space="0" w:color="auto"/>
          </w:divBdr>
        </w:div>
        <w:div w:id="1376655729">
          <w:marLeft w:val="640"/>
          <w:marRight w:val="0"/>
          <w:marTop w:val="0"/>
          <w:marBottom w:val="0"/>
          <w:divBdr>
            <w:top w:val="none" w:sz="0" w:space="0" w:color="auto"/>
            <w:left w:val="none" w:sz="0" w:space="0" w:color="auto"/>
            <w:bottom w:val="none" w:sz="0" w:space="0" w:color="auto"/>
            <w:right w:val="none" w:sz="0" w:space="0" w:color="auto"/>
          </w:divBdr>
        </w:div>
        <w:div w:id="2145809253">
          <w:marLeft w:val="640"/>
          <w:marRight w:val="0"/>
          <w:marTop w:val="0"/>
          <w:marBottom w:val="0"/>
          <w:divBdr>
            <w:top w:val="none" w:sz="0" w:space="0" w:color="auto"/>
            <w:left w:val="none" w:sz="0" w:space="0" w:color="auto"/>
            <w:bottom w:val="none" w:sz="0" w:space="0" w:color="auto"/>
            <w:right w:val="none" w:sz="0" w:space="0" w:color="auto"/>
          </w:divBdr>
        </w:div>
      </w:divsChild>
    </w:div>
    <w:div w:id="749155549">
      <w:bodyDiv w:val="1"/>
      <w:marLeft w:val="0"/>
      <w:marRight w:val="0"/>
      <w:marTop w:val="0"/>
      <w:marBottom w:val="0"/>
      <w:divBdr>
        <w:top w:val="none" w:sz="0" w:space="0" w:color="auto"/>
        <w:left w:val="none" w:sz="0" w:space="0" w:color="auto"/>
        <w:bottom w:val="none" w:sz="0" w:space="0" w:color="auto"/>
        <w:right w:val="none" w:sz="0" w:space="0" w:color="auto"/>
      </w:divBdr>
      <w:divsChild>
        <w:div w:id="707144987">
          <w:marLeft w:val="640"/>
          <w:marRight w:val="0"/>
          <w:marTop w:val="0"/>
          <w:marBottom w:val="0"/>
          <w:divBdr>
            <w:top w:val="none" w:sz="0" w:space="0" w:color="auto"/>
            <w:left w:val="none" w:sz="0" w:space="0" w:color="auto"/>
            <w:bottom w:val="none" w:sz="0" w:space="0" w:color="auto"/>
            <w:right w:val="none" w:sz="0" w:space="0" w:color="auto"/>
          </w:divBdr>
        </w:div>
        <w:div w:id="42487982">
          <w:marLeft w:val="640"/>
          <w:marRight w:val="0"/>
          <w:marTop w:val="0"/>
          <w:marBottom w:val="0"/>
          <w:divBdr>
            <w:top w:val="none" w:sz="0" w:space="0" w:color="auto"/>
            <w:left w:val="none" w:sz="0" w:space="0" w:color="auto"/>
            <w:bottom w:val="none" w:sz="0" w:space="0" w:color="auto"/>
            <w:right w:val="none" w:sz="0" w:space="0" w:color="auto"/>
          </w:divBdr>
        </w:div>
        <w:div w:id="1333492117">
          <w:marLeft w:val="640"/>
          <w:marRight w:val="0"/>
          <w:marTop w:val="0"/>
          <w:marBottom w:val="0"/>
          <w:divBdr>
            <w:top w:val="none" w:sz="0" w:space="0" w:color="auto"/>
            <w:left w:val="none" w:sz="0" w:space="0" w:color="auto"/>
            <w:bottom w:val="none" w:sz="0" w:space="0" w:color="auto"/>
            <w:right w:val="none" w:sz="0" w:space="0" w:color="auto"/>
          </w:divBdr>
        </w:div>
        <w:div w:id="1966621335">
          <w:marLeft w:val="640"/>
          <w:marRight w:val="0"/>
          <w:marTop w:val="0"/>
          <w:marBottom w:val="0"/>
          <w:divBdr>
            <w:top w:val="none" w:sz="0" w:space="0" w:color="auto"/>
            <w:left w:val="none" w:sz="0" w:space="0" w:color="auto"/>
            <w:bottom w:val="none" w:sz="0" w:space="0" w:color="auto"/>
            <w:right w:val="none" w:sz="0" w:space="0" w:color="auto"/>
          </w:divBdr>
        </w:div>
        <w:div w:id="548147830">
          <w:marLeft w:val="640"/>
          <w:marRight w:val="0"/>
          <w:marTop w:val="0"/>
          <w:marBottom w:val="0"/>
          <w:divBdr>
            <w:top w:val="none" w:sz="0" w:space="0" w:color="auto"/>
            <w:left w:val="none" w:sz="0" w:space="0" w:color="auto"/>
            <w:bottom w:val="none" w:sz="0" w:space="0" w:color="auto"/>
            <w:right w:val="none" w:sz="0" w:space="0" w:color="auto"/>
          </w:divBdr>
        </w:div>
        <w:div w:id="1177158740">
          <w:marLeft w:val="640"/>
          <w:marRight w:val="0"/>
          <w:marTop w:val="0"/>
          <w:marBottom w:val="0"/>
          <w:divBdr>
            <w:top w:val="none" w:sz="0" w:space="0" w:color="auto"/>
            <w:left w:val="none" w:sz="0" w:space="0" w:color="auto"/>
            <w:bottom w:val="none" w:sz="0" w:space="0" w:color="auto"/>
            <w:right w:val="none" w:sz="0" w:space="0" w:color="auto"/>
          </w:divBdr>
        </w:div>
        <w:div w:id="1074397603">
          <w:marLeft w:val="640"/>
          <w:marRight w:val="0"/>
          <w:marTop w:val="0"/>
          <w:marBottom w:val="0"/>
          <w:divBdr>
            <w:top w:val="none" w:sz="0" w:space="0" w:color="auto"/>
            <w:left w:val="none" w:sz="0" w:space="0" w:color="auto"/>
            <w:bottom w:val="none" w:sz="0" w:space="0" w:color="auto"/>
            <w:right w:val="none" w:sz="0" w:space="0" w:color="auto"/>
          </w:divBdr>
        </w:div>
        <w:div w:id="2095778575">
          <w:marLeft w:val="640"/>
          <w:marRight w:val="0"/>
          <w:marTop w:val="0"/>
          <w:marBottom w:val="0"/>
          <w:divBdr>
            <w:top w:val="none" w:sz="0" w:space="0" w:color="auto"/>
            <w:left w:val="none" w:sz="0" w:space="0" w:color="auto"/>
            <w:bottom w:val="none" w:sz="0" w:space="0" w:color="auto"/>
            <w:right w:val="none" w:sz="0" w:space="0" w:color="auto"/>
          </w:divBdr>
        </w:div>
        <w:div w:id="562911556">
          <w:marLeft w:val="640"/>
          <w:marRight w:val="0"/>
          <w:marTop w:val="0"/>
          <w:marBottom w:val="0"/>
          <w:divBdr>
            <w:top w:val="none" w:sz="0" w:space="0" w:color="auto"/>
            <w:left w:val="none" w:sz="0" w:space="0" w:color="auto"/>
            <w:bottom w:val="none" w:sz="0" w:space="0" w:color="auto"/>
            <w:right w:val="none" w:sz="0" w:space="0" w:color="auto"/>
          </w:divBdr>
        </w:div>
        <w:div w:id="1476139581">
          <w:marLeft w:val="640"/>
          <w:marRight w:val="0"/>
          <w:marTop w:val="0"/>
          <w:marBottom w:val="0"/>
          <w:divBdr>
            <w:top w:val="none" w:sz="0" w:space="0" w:color="auto"/>
            <w:left w:val="none" w:sz="0" w:space="0" w:color="auto"/>
            <w:bottom w:val="none" w:sz="0" w:space="0" w:color="auto"/>
            <w:right w:val="none" w:sz="0" w:space="0" w:color="auto"/>
          </w:divBdr>
        </w:div>
        <w:div w:id="111637608">
          <w:marLeft w:val="640"/>
          <w:marRight w:val="0"/>
          <w:marTop w:val="0"/>
          <w:marBottom w:val="0"/>
          <w:divBdr>
            <w:top w:val="none" w:sz="0" w:space="0" w:color="auto"/>
            <w:left w:val="none" w:sz="0" w:space="0" w:color="auto"/>
            <w:bottom w:val="none" w:sz="0" w:space="0" w:color="auto"/>
            <w:right w:val="none" w:sz="0" w:space="0" w:color="auto"/>
          </w:divBdr>
        </w:div>
        <w:div w:id="1785072508">
          <w:marLeft w:val="640"/>
          <w:marRight w:val="0"/>
          <w:marTop w:val="0"/>
          <w:marBottom w:val="0"/>
          <w:divBdr>
            <w:top w:val="none" w:sz="0" w:space="0" w:color="auto"/>
            <w:left w:val="none" w:sz="0" w:space="0" w:color="auto"/>
            <w:bottom w:val="none" w:sz="0" w:space="0" w:color="auto"/>
            <w:right w:val="none" w:sz="0" w:space="0" w:color="auto"/>
          </w:divBdr>
        </w:div>
        <w:div w:id="68577293">
          <w:marLeft w:val="640"/>
          <w:marRight w:val="0"/>
          <w:marTop w:val="0"/>
          <w:marBottom w:val="0"/>
          <w:divBdr>
            <w:top w:val="none" w:sz="0" w:space="0" w:color="auto"/>
            <w:left w:val="none" w:sz="0" w:space="0" w:color="auto"/>
            <w:bottom w:val="none" w:sz="0" w:space="0" w:color="auto"/>
            <w:right w:val="none" w:sz="0" w:space="0" w:color="auto"/>
          </w:divBdr>
        </w:div>
        <w:div w:id="1684822911">
          <w:marLeft w:val="640"/>
          <w:marRight w:val="0"/>
          <w:marTop w:val="0"/>
          <w:marBottom w:val="0"/>
          <w:divBdr>
            <w:top w:val="none" w:sz="0" w:space="0" w:color="auto"/>
            <w:left w:val="none" w:sz="0" w:space="0" w:color="auto"/>
            <w:bottom w:val="none" w:sz="0" w:space="0" w:color="auto"/>
            <w:right w:val="none" w:sz="0" w:space="0" w:color="auto"/>
          </w:divBdr>
        </w:div>
        <w:div w:id="670109421">
          <w:marLeft w:val="640"/>
          <w:marRight w:val="0"/>
          <w:marTop w:val="0"/>
          <w:marBottom w:val="0"/>
          <w:divBdr>
            <w:top w:val="none" w:sz="0" w:space="0" w:color="auto"/>
            <w:left w:val="none" w:sz="0" w:space="0" w:color="auto"/>
            <w:bottom w:val="none" w:sz="0" w:space="0" w:color="auto"/>
            <w:right w:val="none" w:sz="0" w:space="0" w:color="auto"/>
          </w:divBdr>
        </w:div>
        <w:div w:id="1204557252">
          <w:marLeft w:val="640"/>
          <w:marRight w:val="0"/>
          <w:marTop w:val="0"/>
          <w:marBottom w:val="0"/>
          <w:divBdr>
            <w:top w:val="none" w:sz="0" w:space="0" w:color="auto"/>
            <w:left w:val="none" w:sz="0" w:space="0" w:color="auto"/>
            <w:bottom w:val="none" w:sz="0" w:space="0" w:color="auto"/>
            <w:right w:val="none" w:sz="0" w:space="0" w:color="auto"/>
          </w:divBdr>
        </w:div>
        <w:div w:id="53937228">
          <w:marLeft w:val="640"/>
          <w:marRight w:val="0"/>
          <w:marTop w:val="0"/>
          <w:marBottom w:val="0"/>
          <w:divBdr>
            <w:top w:val="none" w:sz="0" w:space="0" w:color="auto"/>
            <w:left w:val="none" w:sz="0" w:space="0" w:color="auto"/>
            <w:bottom w:val="none" w:sz="0" w:space="0" w:color="auto"/>
            <w:right w:val="none" w:sz="0" w:space="0" w:color="auto"/>
          </w:divBdr>
        </w:div>
        <w:div w:id="365569433">
          <w:marLeft w:val="640"/>
          <w:marRight w:val="0"/>
          <w:marTop w:val="0"/>
          <w:marBottom w:val="0"/>
          <w:divBdr>
            <w:top w:val="none" w:sz="0" w:space="0" w:color="auto"/>
            <w:left w:val="none" w:sz="0" w:space="0" w:color="auto"/>
            <w:bottom w:val="none" w:sz="0" w:space="0" w:color="auto"/>
            <w:right w:val="none" w:sz="0" w:space="0" w:color="auto"/>
          </w:divBdr>
        </w:div>
        <w:div w:id="2064329430">
          <w:marLeft w:val="640"/>
          <w:marRight w:val="0"/>
          <w:marTop w:val="0"/>
          <w:marBottom w:val="0"/>
          <w:divBdr>
            <w:top w:val="none" w:sz="0" w:space="0" w:color="auto"/>
            <w:left w:val="none" w:sz="0" w:space="0" w:color="auto"/>
            <w:bottom w:val="none" w:sz="0" w:space="0" w:color="auto"/>
            <w:right w:val="none" w:sz="0" w:space="0" w:color="auto"/>
          </w:divBdr>
        </w:div>
        <w:div w:id="1555894920">
          <w:marLeft w:val="640"/>
          <w:marRight w:val="0"/>
          <w:marTop w:val="0"/>
          <w:marBottom w:val="0"/>
          <w:divBdr>
            <w:top w:val="none" w:sz="0" w:space="0" w:color="auto"/>
            <w:left w:val="none" w:sz="0" w:space="0" w:color="auto"/>
            <w:bottom w:val="none" w:sz="0" w:space="0" w:color="auto"/>
            <w:right w:val="none" w:sz="0" w:space="0" w:color="auto"/>
          </w:divBdr>
        </w:div>
        <w:div w:id="1666087292">
          <w:marLeft w:val="640"/>
          <w:marRight w:val="0"/>
          <w:marTop w:val="0"/>
          <w:marBottom w:val="0"/>
          <w:divBdr>
            <w:top w:val="none" w:sz="0" w:space="0" w:color="auto"/>
            <w:left w:val="none" w:sz="0" w:space="0" w:color="auto"/>
            <w:bottom w:val="none" w:sz="0" w:space="0" w:color="auto"/>
            <w:right w:val="none" w:sz="0" w:space="0" w:color="auto"/>
          </w:divBdr>
        </w:div>
        <w:div w:id="949165711">
          <w:marLeft w:val="640"/>
          <w:marRight w:val="0"/>
          <w:marTop w:val="0"/>
          <w:marBottom w:val="0"/>
          <w:divBdr>
            <w:top w:val="none" w:sz="0" w:space="0" w:color="auto"/>
            <w:left w:val="none" w:sz="0" w:space="0" w:color="auto"/>
            <w:bottom w:val="none" w:sz="0" w:space="0" w:color="auto"/>
            <w:right w:val="none" w:sz="0" w:space="0" w:color="auto"/>
          </w:divBdr>
        </w:div>
        <w:div w:id="1477068886">
          <w:marLeft w:val="640"/>
          <w:marRight w:val="0"/>
          <w:marTop w:val="0"/>
          <w:marBottom w:val="0"/>
          <w:divBdr>
            <w:top w:val="none" w:sz="0" w:space="0" w:color="auto"/>
            <w:left w:val="none" w:sz="0" w:space="0" w:color="auto"/>
            <w:bottom w:val="none" w:sz="0" w:space="0" w:color="auto"/>
            <w:right w:val="none" w:sz="0" w:space="0" w:color="auto"/>
          </w:divBdr>
        </w:div>
        <w:div w:id="649137828">
          <w:marLeft w:val="640"/>
          <w:marRight w:val="0"/>
          <w:marTop w:val="0"/>
          <w:marBottom w:val="0"/>
          <w:divBdr>
            <w:top w:val="none" w:sz="0" w:space="0" w:color="auto"/>
            <w:left w:val="none" w:sz="0" w:space="0" w:color="auto"/>
            <w:bottom w:val="none" w:sz="0" w:space="0" w:color="auto"/>
            <w:right w:val="none" w:sz="0" w:space="0" w:color="auto"/>
          </w:divBdr>
        </w:div>
        <w:div w:id="1068652748">
          <w:marLeft w:val="640"/>
          <w:marRight w:val="0"/>
          <w:marTop w:val="0"/>
          <w:marBottom w:val="0"/>
          <w:divBdr>
            <w:top w:val="none" w:sz="0" w:space="0" w:color="auto"/>
            <w:left w:val="none" w:sz="0" w:space="0" w:color="auto"/>
            <w:bottom w:val="none" w:sz="0" w:space="0" w:color="auto"/>
            <w:right w:val="none" w:sz="0" w:space="0" w:color="auto"/>
          </w:divBdr>
        </w:div>
        <w:div w:id="1244678203">
          <w:marLeft w:val="640"/>
          <w:marRight w:val="0"/>
          <w:marTop w:val="0"/>
          <w:marBottom w:val="0"/>
          <w:divBdr>
            <w:top w:val="none" w:sz="0" w:space="0" w:color="auto"/>
            <w:left w:val="none" w:sz="0" w:space="0" w:color="auto"/>
            <w:bottom w:val="none" w:sz="0" w:space="0" w:color="auto"/>
            <w:right w:val="none" w:sz="0" w:space="0" w:color="auto"/>
          </w:divBdr>
        </w:div>
        <w:div w:id="2146310080">
          <w:marLeft w:val="640"/>
          <w:marRight w:val="0"/>
          <w:marTop w:val="0"/>
          <w:marBottom w:val="0"/>
          <w:divBdr>
            <w:top w:val="none" w:sz="0" w:space="0" w:color="auto"/>
            <w:left w:val="none" w:sz="0" w:space="0" w:color="auto"/>
            <w:bottom w:val="none" w:sz="0" w:space="0" w:color="auto"/>
            <w:right w:val="none" w:sz="0" w:space="0" w:color="auto"/>
          </w:divBdr>
        </w:div>
        <w:div w:id="1972398299">
          <w:marLeft w:val="640"/>
          <w:marRight w:val="0"/>
          <w:marTop w:val="0"/>
          <w:marBottom w:val="0"/>
          <w:divBdr>
            <w:top w:val="none" w:sz="0" w:space="0" w:color="auto"/>
            <w:left w:val="none" w:sz="0" w:space="0" w:color="auto"/>
            <w:bottom w:val="none" w:sz="0" w:space="0" w:color="auto"/>
            <w:right w:val="none" w:sz="0" w:space="0" w:color="auto"/>
          </w:divBdr>
        </w:div>
        <w:div w:id="1539198924">
          <w:marLeft w:val="640"/>
          <w:marRight w:val="0"/>
          <w:marTop w:val="0"/>
          <w:marBottom w:val="0"/>
          <w:divBdr>
            <w:top w:val="none" w:sz="0" w:space="0" w:color="auto"/>
            <w:left w:val="none" w:sz="0" w:space="0" w:color="auto"/>
            <w:bottom w:val="none" w:sz="0" w:space="0" w:color="auto"/>
            <w:right w:val="none" w:sz="0" w:space="0" w:color="auto"/>
          </w:divBdr>
        </w:div>
        <w:div w:id="1282686537">
          <w:marLeft w:val="640"/>
          <w:marRight w:val="0"/>
          <w:marTop w:val="0"/>
          <w:marBottom w:val="0"/>
          <w:divBdr>
            <w:top w:val="none" w:sz="0" w:space="0" w:color="auto"/>
            <w:left w:val="none" w:sz="0" w:space="0" w:color="auto"/>
            <w:bottom w:val="none" w:sz="0" w:space="0" w:color="auto"/>
            <w:right w:val="none" w:sz="0" w:space="0" w:color="auto"/>
          </w:divBdr>
        </w:div>
        <w:div w:id="1106072340">
          <w:marLeft w:val="640"/>
          <w:marRight w:val="0"/>
          <w:marTop w:val="0"/>
          <w:marBottom w:val="0"/>
          <w:divBdr>
            <w:top w:val="none" w:sz="0" w:space="0" w:color="auto"/>
            <w:left w:val="none" w:sz="0" w:space="0" w:color="auto"/>
            <w:bottom w:val="none" w:sz="0" w:space="0" w:color="auto"/>
            <w:right w:val="none" w:sz="0" w:space="0" w:color="auto"/>
          </w:divBdr>
        </w:div>
        <w:div w:id="218563946">
          <w:marLeft w:val="640"/>
          <w:marRight w:val="0"/>
          <w:marTop w:val="0"/>
          <w:marBottom w:val="0"/>
          <w:divBdr>
            <w:top w:val="none" w:sz="0" w:space="0" w:color="auto"/>
            <w:left w:val="none" w:sz="0" w:space="0" w:color="auto"/>
            <w:bottom w:val="none" w:sz="0" w:space="0" w:color="auto"/>
            <w:right w:val="none" w:sz="0" w:space="0" w:color="auto"/>
          </w:divBdr>
        </w:div>
        <w:div w:id="1927494319">
          <w:marLeft w:val="640"/>
          <w:marRight w:val="0"/>
          <w:marTop w:val="0"/>
          <w:marBottom w:val="0"/>
          <w:divBdr>
            <w:top w:val="none" w:sz="0" w:space="0" w:color="auto"/>
            <w:left w:val="none" w:sz="0" w:space="0" w:color="auto"/>
            <w:bottom w:val="none" w:sz="0" w:space="0" w:color="auto"/>
            <w:right w:val="none" w:sz="0" w:space="0" w:color="auto"/>
          </w:divBdr>
        </w:div>
        <w:div w:id="2012373240">
          <w:marLeft w:val="640"/>
          <w:marRight w:val="0"/>
          <w:marTop w:val="0"/>
          <w:marBottom w:val="0"/>
          <w:divBdr>
            <w:top w:val="none" w:sz="0" w:space="0" w:color="auto"/>
            <w:left w:val="none" w:sz="0" w:space="0" w:color="auto"/>
            <w:bottom w:val="none" w:sz="0" w:space="0" w:color="auto"/>
            <w:right w:val="none" w:sz="0" w:space="0" w:color="auto"/>
          </w:divBdr>
        </w:div>
        <w:div w:id="1377895573">
          <w:marLeft w:val="640"/>
          <w:marRight w:val="0"/>
          <w:marTop w:val="0"/>
          <w:marBottom w:val="0"/>
          <w:divBdr>
            <w:top w:val="none" w:sz="0" w:space="0" w:color="auto"/>
            <w:left w:val="none" w:sz="0" w:space="0" w:color="auto"/>
            <w:bottom w:val="none" w:sz="0" w:space="0" w:color="auto"/>
            <w:right w:val="none" w:sz="0" w:space="0" w:color="auto"/>
          </w:divBdr>
        </w:div>
        <w:div w:id="279730934">
          <w:marLeft w:val="640"/>
          <w:marRight w:val="0"/>
          <w:marTop w:val="0"/>
          <w:marBottom w:val="0"/>
          <w:divBdr>
            <w:top w:val="none" w:sz="0" w:space="0" w:color="auto"/>
            <w:left w:val="none" w:sz="0" w:space="0" w:color="auto"/>
            <w:bottom w:val="none" w:sz="0" w:space="0" w:color="auto"/>
            <w:right w:val="none" w:sz="0" w:space="0" w:color="auto"/>
          </w:divBdr>
        </w:div>
        <w:div w:id="1646935976">
          <w:marLeft w:val="640"/>
          <w:marRight w:val="0"/>
          <w:marTop w:val="0"/>
          <w:marBottom w:val="0"/>
          <w:divBdr>
            <w:top w:val="none" w:sz="0" w:space="0" w:color="auto"/>
            <w:left w:val="none" w:sz="0" w:space="0" w:color="auto"/>
            <w:bottom w:val="none" w:sz="0" w:space="0" w:color="auto"/>
            <w:right w:val="none" w:sz="0" w:space="0" w:color="auto"/>
          </w:divBdr>
        </w:div>
        <w:div w:id="1157264481">
          <w:marLeft w:val="640"/>
          <w:marRight w:val="0"/>
          <w:marTop w:val="0"/>
          <w:marBottom w:val="0"/>
          <w:divBdr>
            <w:top w:val="none" w:sz="0" w:space="0" w:color="auto"/>
            <w:left w:val="none" w:sz="0" w:space="0" w:color="auto"/>
            <w:bottom w:val="none" w:sz="0" w:space="0" w:color="auto"/>
            <w:right w:val="none" w:sz="0" w:space="0" w:color="auto"/>
          </w:divBdr>
        </w:div>
        <w:div w:id="809710186">
          <w:marLeft w:val="640"/>
          <w:marRight w:val="0"/>
          <w:marTop w:val="0"/>
          <w:marBottom w:val="0"/>
          <w:divBdr>
            <w:top w:val="none" w:sz="0" w:space="0" w:color="auto"/>
            <w:left w:val="none" w:sz="0" w:space="0" w:color="auto"/>
            <w:bottom w:val="none" w:sz="0" w:space="0" w:color="auto"/>
            <w:right w:val="none" w:sz="0" w:space="0" w:color="auto"/>
          </w:divBdr>
        </w:div>
        <w:div w:id="710225684">
          <w:marLeft w:val="640"/>
          <w:marRight w:val="0"/>
          <w:marTop w:val="0"/>
          <w:marBottom w:val="0"/>
          <w:divBdr>
            <w:top w:val="none" w:sz="0" w:space="0" w:color="auto"/>
            <w:left w:val="none" w:sz="0" w:space="0" w:color="auto"/>
            <w:bottom w:val="none" w:sz="0" w:space="0" w:color="auto"/>
            <w:right w:val="none" w:sz="0" w:space="0" w:color="auto"/>
          </w:divBdr>
        </w:div>
        <w:div w:id="1388068203">
          <w:marLeft w:val="640"/>
          <w:marRight w:val="0"/>
          <w:marTop w:val="0"/>
          <w:marBottom w:val="0"/>
          <w:divBdr>
            <w:top w:val="none" w:sz="0" w:space="0" w:color="auto"/>
            <w:left w:val="none" w:sz="0" w:space="0" w:color="auto"/>
            <w:bottom w:val="none" w:sz="0" w:space="0" w:color="auto"/>
            <w:right w:val="none" w:sz="0" w:space="0" w:color="auto"/>
          </w:divBdr>
        </w:div>
        <w:div w:id="624965177">
          <w:marLeft w:val="640"/>
          <w:marRight w:val="0"/>
          <w:marTop w:val="0"/>
          <w:marBottom w:val="0"/>
          <w:divBdr>
            <w:top w:val="none" w:sz="0" w:space="0" w:color="auto"/>
            <w:left w:val="none" w:sz="0" w:space="0" w:color="auto"/>
            <w:bottom w:val="none" w:sz="0" w:space="0" w:color="auto"/>
            <w:right w:val="none" w:sz="0" w:space="0" w:color="auto"/>
          </w:divBdr>
        </w:div>
        <w:div w:id="716778525">
          <w:marLeft w:val="640"/>
          <w:marRight w:val="0"/>
          <w:marTop w:val="0"/>
          <w:marBottom w:val="0"/>
          <w:divBdr>
            <w:top w:val="none" w:sz="0" w:space="0" w:color="auto"/>
            <w:left w:val="none" w:sz="0" w:space="0" w:color="auto"/>
            <w:bottom w:val="none" w:sz="0" w:space="0" w:color="auto"/>
            <w:right w:val="none" w:sz="0" w:space="0" w:color="auto"/>
          </w:divBdr>
        </w:div>
        <w:div w:id="1366759091">
          <w:marLeft w:val="640"/>
          <w:marRight w:val="0"/>
          <w:marTop w:val="0"/>
          <w:marBottom w:val="0"/>
          <w:divBdr>
            <w:top w:val="none" w:sz="0" w:space="0" w:color="auto"/>
            <w:left w:val="none" w:sz="0" w:space="0" w:color="auto"/>
            <w:bottom w:val="none" w:sz="0" w:space="0" w:color="auto"/>
            <w:right w:val="none" w:sz="0" w:space="0" w:color="auto"/>
          </w:divBdr>
        </w:div>
        <w:div w:id="323970970">
          <w:marLeft w:val="640"/>
          <w:marRight w:val="0"/>
          <w:marTop w:val="0"/>
          <w:marBottom w:val="0"/>
          <w:divBdr>
            <w:top w:val="none" w:sz="0" w:space="0" w:color="auto"/>
            <w:left w:val="none" w:sz="0" w:space="0" w:color="auto"/>
            <w:bottom w:val="none" w:sz="0" w:space="0" w:color="auto"/>
            <w:right w:val="none" w:sz="0" w:space="0" w:color="auto"/>
          </w:divBdr>
        </w:div>
        <w:div w:id="95486112">
          <w:marLeft w:val="640"/>
          <w:marRight w:val="0"/>
          <w:marTop w:val="0"/>
          <w:marBottom w:val="0"/>
          <w:divBdr>
            <w:top w:val="none" w:sz="0" w:space="0" w:color="auto"/>
            <w:left w:val="none" w:sz="0" w:space="0" w:color="auto"/>
            <w:bottom w:val="none" w:sz="0" w:space="0" w:color="auto"/>
            <w:right w:val="none" w:sz="0" w:space="0" w:color="auto"/>
          </w:divBdr>
        </w:div>
        <w:div w:id="660817407">
          <w:marLeft w:val="640"/>
          <w:marRight w:val="0"/>
          <w:marTop w:val="0"/>
          <w:marBottom w:val="0"/>
          <w:divBdr>
            <w:top w:val="none" w:sz="0" w:space="0" w:color="auto"/>
            <w:left w:val="none" w:sz="0" w:space="0" w:color="auto"/>
            <w:bottom w:val="none" w:sz="0" w:space="0" w:color="auto"/>
            <w:right w:val="none" w:sz="0" w:space="0" w:color="auto"/>
          </w:divBdr>
        </w:div>
        <w:div w:id="263877783">
          <w:marLeft w:val="640"/>
          <w:marRight w:val="0"/>
          <w:marTop w:val="0"/>
          <w:marBottom w:val="0"/>
          <w:divBdr>
            <w:top w:val="none" w:sz="0" w:space="0" w:color="auto"/>
            <w:left w:val="none" w:sz="0" w:space="0" w:color="auto"/>
            <w:bottom w:val="none" w:sz="0" w:space="0" w:color="auto"/>
            <w:right w:val="none" w:sz="0" w:space="0" w:color="auto"/>
          </w:divBdr>
        </w:div>
        <w:div w:id="2058966555">
          <w:marLeft w:val="640"/>
          <w:marRight w:val="0"/>
          <w:marTop w:val="0"/>
          <w:marBottom w:val="0"/>
          <w:divBdr>
            <w:top w:val="none" w:sz="0" w:space="0" w:color="auto"/>
            <w:left w:val="none" w:sz="0" w:space="0" w:color="auto"/>
            <w:bottom w:val="none" w:sz="0" w:space="0" w:color="auto"/>
            <w:right w:val="none" w:sz="0" w:space="0" w:color="auto"/>
          </w:divBdr>
        </w:div>
        <w:div w:id="574169912">
          <w:marLeft w:val="640"/>
          <w:marRight w:val="0"/>
          <w:marTop w:val="0"/>
          <w:marBottom w:val="0"/>
          <w:divBdr>
            <w:top w:val="none" w:sz="0" w:space="0" w:color="auto"/>
            <w:left w:val="none" w:sz="0" w:space="0" w:color="auto"/>
            <w:bottom w:val="none" w:sz="0" w:space="0" w:color="auto"/>
            <w:right w:val="none" w:sz="0" w:space="0" w:color="auto"/>
          </w:divBdr>
        </w:div>
        <w:div w:id="2129666070">
          <w:marLeft w:val="640"/>
          <w:marRight w:val="0"/>
          <w:marTop w:val="0"/>
          <w:marBottom w:val="0"/>
          <w:divBdr>
            <w:top w:val="none" w:sz="0" w:space="0" w:color="auto"/>
            <w:left w:val="none" w:sz="0" w:space="0" w:color="auto"/>
            <w:bottom w:val="none" w:sz="0" w:space="0" w:color="auto"/>
            <w:right w:val="none" w:sz="0" w:space="0" w:color="auto"/>
          </w:divBdr>
        </w:div>
        <w:div w:id="1569346559">
          <w:marLeft w:val="640"/>
          <w:marRight w:val="0"/>
          <w:marTop w:val="0"/>
          <w:marBottom w:val="0"/>
          <w:divBdr>
            <w:top w:val="none" w:sz="0" w:space="0" w:color="auto"/>
            <w:left w:val="none" w:sz="0" w:space="0" w:color="auto"/>
            <w:bottom w:val="none" w:sz="0" w:space="0" w:color="auto"/>
            <w:right w:val="none" w:sz="0" w:space="0" w:color="auto"/>
          </w:divBdr>
        </w:div>
        <w:div w:id="1623150487">
          <w:marLeft w:val="640"/>
          <w:marRight w:val="0"/>
          <w:marTop w:val="0"/>
          <w:marBottom w:val="0"/>
          <w:divBdr>
            <w:top w:val="none" w:sz="0" w:space="0" w:color="auto"/>
            <w:left w:val="none" w:sz="0" w:space="0" w:color="auto"/>
            <w:bottom w:val="none" w:sz="0" w:space="0" w:color="auto"/>
            <w:right w:val="none" w:sz="0" w:space="0" w:color="auto"/>
          </w:divBdr>
        </w:div>
        <w:div w:id="1814592679">
          <w:marLeft w:val="640"/>
          <w:marRight w:val="0"/>
          <w:marTop w:val="0"/>
          <w:marBottom w:val="0"/>
          <w:divBdr>
            <w:top w:val="none" w:sz="0" w:space="0" w:color="auto"/>
            <w:left w:val="none" w:sz="0" w:space="0" w:color="auto"/>
            <w:bottom w:val="none" w:sz="0" w:space="0" w:color="auto"/>
            <w:right w:val="none" w:sz="0" w:space="0" w:color="auto"/>
          </w:divBdr>
        </w:div>
        <w:div w:id="1743796092">
          <w:marLeft w:val="640"/>
          <w:marRight w:val="0"/>
          <w:marTop w:val="0"/>
          <w:marBottom w:val="0"/>
          <w:divBdr>
            <w:top w:val="none" w:sz="0" w:space="0" w:color="auto"/>
            <w:left w:val="none" w:sz="0" w:space="0" w:color="auto"/>
            <w:bottom w:val="none" w:sz="0" w:space="0" w:color="auto"/>
            <w:right w:val="none" w:sz="0" w:space="0" w:color="auto"/>
          </w:divBdr>
        </w:div>
        <w:div w:id="858928178">
          <w:marLeft w:val="640"/>
          <w:marRight w:val="0"/>
          <w:marTop w:val="0"/>
          <w:marBottom w:val="0"/>
          <w:divBdr>
            <w:top w:val="none" w:sz="0" w:space="0" w:color="auto"/>
            <w:left w:val="none" w:sz="0" w:space="0" w:color="auto"/>
            <w:bottom w:val="none" w:sz="0" w:space="0" w:color="auto"/>
            <w:right w:val="none" w:sz="0" w:space="0" w:color="auto"/>
          </w:divBdr>
        </w:div>
        <w:div w:id="844781962">
          <w:marLeft w:val="640"/>
          <w:marRight w:val="0"/>
          <w:marTop w:val="0"/>
          <w:marBottom w:val="0"/>
          <w:divBdr>
            <w:top w:val="none" w:sz="0" w:space="0" w:color="auto"/>
            <w:left w:val="none" w:sz="0" w:space="0" w:color="auto"/>
            <w:bottom w:val="none" w:sz="0" w:space="0" w:color="auto"/>
            <w:right w:val="none" w:sz="0" w:space="0" w:color="auto"/>
          </w:divBdr>
        </w:div>
        <w:div w:id="1755081340">
          <w:marLeft w:val="640"/>
          <w:marRight w:val="0"/>
          <w:marTop w:val="0"/>
          <w:marBottom w:val="0"/>
          <w:divBdr>
            <w:top w:val="none" w:sz="0" w:space="0" w:color="auto"/>
            <w:left w:val="none" w:sz="0" w:space="0" w:color="auto"/>
            <w:bottom w:val="none" w:sz="0" w:space="0" w:color="auto"/>
            <w:right w:val="none" w:sz="0" w:space="0" w:color="auto"/>
          </w:divBdr>
        </w:div>
        <w:div w:id="1247182647">
          <w:marLeft w:val="640"/>
          <w:marRight w:val="0"/>
          <w:marTop w:val="0"/>
          <w:marBottom w:val="0"/>
          <w:divBdr>
            <w:top w:val="none" w:sz="0" w:space="0" w:color="auto"/>
            <w:left w:val="none" w:sz="0" w:space="0" w:color="auto"/>
            <w:bottom w:val="none" w:sz="0" w:space="0" w:color="auto"/>
            <w:right w:val="none" w:sz="0" w:space="0" w:color="auto"/>
          </w:divBdr>
        </w:div>
        <w:div w:id="1545025515">
          <w:marLeft w:val="640"/>
          <w:marRight w:val="0"/>
          <w:marTop w:val="0"/>
          <w:marBottom w:val="0"/>
          <w:divBdr>
            <w:top w:val="none" w:sz="0" w:space="0" w:color="auto"/>
            <w:left w:val="none" w:sz="0" w:space="0" w:color="auto"/>
            <w:bottom w:val="none" w:sz="0" w:space="0" w:color="auto"/>
            <w:right w:val="none" w:sz="0" w:space="0" w:color="auto"/>
          </w:divBdr>
        </w:div>
        <w:div w:id="397047553">
          <w:marLeft w:val="640"/>
          <w:marRight w:val="0"/>
          <w:marTop w:val="0"/>
          <w:marBottom w:val="0"/>
          <w:divBdr>
            <w:top w:val="none" w:sz="0" w:space="0" w:color="auto"/>
            <w:left w:val="none" w:sz="0" w:space="0" w:color="auto"/>
            <w:bottom w:val="none" w:sz="0" w:space="0" w:color="auto"/>
            <w:right w:val="none" w:sz="0" w:space="0" w:color="auto"/>
          </w:divBdr>
        </w:div>
        <w:div w:id="1185943223">
          <w:marLeft w:val="640"/>
          <w:marRight w:val="0"/>
          <w:marTop w:val="0"/>
          <w:marBottom w:val="0"/>
          <w:divBdr>
            <w:top w:val="none" w:sz="0" w:space="0" w:color="auto"/>
            <w:left w:val="none" w:sz="0" w:space="0" w:color="auto"/>
            <w:bottom w:val="none" w:sz="0" w:space="0" w:color="auto"/>
            <w:right w:val="none" w:sz="0" w:space="0" w:color="auto"/>
          </w:divBdr>
        </w:div>
        <w:div w:id="619915892">
          <w:marLeft w:val="640"/>
          <w:marRight w:val="0"/>
          <w:marTop w:val="0"/>
          <w:marBottom w:val="0"/>
          <w:divBdr>
            <w:top w:val="none" w:sz="0" w:space="0" w:color="auto"/>
            <w:left w:val="none" w:sz="0" w:space="0" w:color="auto"/>
            <w:bottom w:val="none" w:sz="0" w:space="0" w:color="auto"/>
            <w:right w:val="none" w:sz="0" w:space="0" w:color="auto"/>
          </w:divBdr>
        </w:div>
        <w:div w:id="1881282243">
          <w:marLeft w:val="640"/>
          <w:marRight w:val="0"/>
          <w:marTop w:val="0"/>
          <w:marBottom w:val="0"/>
          <w:divBdr>
            <w:top w:val="none" w:sz="0" w:space="0" w:color="auto"/>
            <w:left w:val="none" w:sz="0" w:space="0" w:color="auto"/>
            <w:bottom w:val="none" w:sz="0" w:space="0" w:color="auto"/>
            <w:right w:val="none" w:sz="0" w:space="0" w:color="auto"/>
          </w:divBdr>
        </w:div>
        <w:div w:id="1384986770">
          <w:marLeft w:val="640"/>
          <w:marRight w:val="0"/>
          <w:marTop w:val="0"/>
          <w:marBottom w:val="0"/>
          <w:divBdr>
            <w:top w:val="none" w:sz="0" w:space="0" w:color="auto"/>
            <w:left w:val="none" w:sz="0" w:space="0" w:color="auto"/>
            <w:bottom w:val="none" w:sz="0" w:space="0" w:color="auto"/>
            <w:right w:val="none" w:sz="0" w:space="0" w:color="auto"/>
          </w:divBdr>
        </w:div>
        <w:div w:id="1417094660">
          <w:marLeft w:val="640"/>
          <w:marRight w:val="0"/>
          <w:marTop w:val="0"/>
          <w:marBottom w:val="0"/>
          <w:divBdr>
            <w:top w:val="none" w:sz="0" w:space="0" w:color="auto"/>
            <w:left w:val="none" w:sz="0" w:space="0" w:color="auto"/>
            <w:bottom w:val="none" w:sz="0" w:space="0" w:color="auto"/>
            <w:right w:val="none" w:sz="0" w:space="0" w:color="auto"/>
          </w:divBdr>
        </w:div>
        <w:div w:id="573706427">
          <w:marLeft w:val="640"/>
          <w:marRight w:val="0"/>
          <w:marTop w:val="0"/>
          <w:marBottom w:val="0"/>
          <w:divBdr>
            <w:top w:val="none" w:sz="0" w:space="0" w:color="auto"/>
            <w:left w:val="none" w:sz="0" w:space="0" w:color="auto"/>
            <w:bottom w:val="none" w:sz="0" w:space="0" w:color="auto"/>
            <w:right w:val="none" w:sz="0" w:space="0" w:color="auto"/>
          </w:divBdr>
        </w:div>
        <w:div w:id="1227686217">
          <w:marLeft w:val="640"/>
          <w:marRight w:val="0"/>
          <w:marTop w:val="0"/>
          <w:marBottom w:val="0"/>
          <w:divBdr>
            <w:top w:val="none" w:sz="0" w:space="0" w:color="auto"/>
            <w:left w:val="none" w:sz="0" w:space="0" w:color="auto"/>
            <w:bottom w:val="none" w:sz="0" w:space="0" w:color="auto"/>
            <w:right w:val="none" w:sz="0" w:space="0" w:color="auto"/>
          </w:divBdr>
        </w:div>
        <w:div w:id="1853106673">
          <w:marLeft w:val="640"/>
          <w:marRight w:val="0"/>
          <w:marTop w:val="0"/>
          <w:marBottom w:val="0"/>
          <w:divBdr>
            <w:top w:val="none" w:sz="0" w:space="0" w:color="auto"/>
            <w:left w:val="none" w:sz="0" w:space="0" w:color="auto"/>
            <w:bottom w:val="none" w:sz="0" w:space="0" w:color="auto"/>
            <w:right w:val="none" w:sz="0" w:space="0" w:color="auto"/>
          </w:divBdr>
        </w:div>
        <w:div w:id="258683269">
          <w:marLeft w:val="640"/>
          <w:marRight w:val="0"/>
          <w:marTop w:val="0"/>
          <w:marBottom w:val="0"/>
          <w:divBdr>
            <w:top w:val="none" w:sz="0" w:space="0" w:color="auto"/>
            <w:left w:val="none" w:sz="0" w:space="0" w:color="auto"/>
            <w:bottom w:val="none" w:sz="0" w:space="0" w:color="auto"/>
            <w:right w:val="none" w:sz="0" w:space="0" w:color="auto"/>
          </w:divBdr>
        </w:div>
        <w:div w:id="1870364270">
          <w:marLeft w:val="640"/>
          <w:marRight w:val="0"/>
          <w:marTop w:val="0"/>
          <w:marBottom w:val="0"/>
          <w:divBdr>
            <w:top w:val="none" w:sz="0" w:space="0" w:color="auto"/>
            <w:left w:val="none" w:sz="0" w:space="0" w:color="auto"/>
            <w:bottom w:val="none" w:sz="0" w:space="0" w:color="auto"/>
            <w:right w:val="none" w:sz="0" w:space="0" w:color="auto"/>
          </w:divBdr>
        </w:div>
        <w:div w:id="219218696">
          <w:marLeft w:val="640"/>
          <w:marRight w:val="0"/>
          <w:marTop w:val="0"/>
          <w:marBottom w:val="0"/>
          <w:divBdr>
            <w:top w:val="none" w:sz="0" w:space="0" w:color="auto"/>
            <w:left w:val="none" w:sz="0" w:space="0" w:color="auto"/>
            <w:bottom w:val="none" w:sz="0" w:space="0" w:color="auto"/>
            <w:right w:val="none" w:sz="0" w:space="0" w:color="auto"/>
          </w:divBdr>
        </w:div>
        <w:div w:id="1883899140">
          <w:marLeft w:val="640"/>
          <w:marRight w:val="0"/>
          <w:marTop w:val="0"/>
          <w:marBottom w:val="0"/>
          <w:divBdr>
            <w:top w:val="none" w:sz="0" w:space="0" w:color="auto"/>
            <w:left w:val="none" w:sz="0" w:space="0" w:color="auto"/>
            <w:bottom w:val="none" w:sz="0" w:space="0" w:color="auto"/>
            <w:right w:val="none" w:sz="0" w:space="0" w:color="auto"/>
          </w:divBdr>
        </w:div>
        <w:div w:id="810172394">
          <w:marLeft w:val="640"/>
          <w:marRight w:val="0"/>
          <w:marTop w:val="0"/>
          <w:marBottom w:val="0"/>
          <w:divBdr>
            <w:top w:val="none" w:sz="0" w:space="0" w:color="auto"/>
            <w:left w:val="none" w:sz="0" w:space="0" w:color="auto"/>
            <w:bottom w:val="none" w:sz="0" w:space="0" w:color="auto"/>
            <w:right w:val="none" w:sz="0" w:space="0" w:color="auto"/>
          </w:divBdr>
        </w:div>
        <w:div w:id="579095909">
          <w:marLeft w:val="640"/>
          <w:marRight w:val="0"/>
          <w:marTop w:val="0"/>
          <w:marBottom w:val="0"/>
          <w:divBdr>
            <w:top w:val="none" w:sz="0" w:space="0" w:color="auto"/>
            <w:left w:val="none" w:sz="0" w:space="0" w:color="auto"/>
            <w:bottom w:val="none" w:sz="0" w:space="0" w:color="auto"/>
            <w:right w:val="none" w:sz="0" w:space="0" w:color="auto"/>
          </w:divBdr>
        </w:div>
        <w:div w:id="1672641243">
          <w:marLeft w:val="640"/>
          <w:marRight w:val="0"/>
          <w:marTop w:val="0"/>
          <w:marBottom w:val="0"/>
          <w:divBdr>
            <w:top w:val="none" w:sz="0" w:space="0" w:color="auto"/>
            <w:left w:val="none" w:sz="0" w:space="0" w:color="auto"/>
            <w:bottom w:val="none" w:sz="0" w:space="0" w:color="auto"/>
            <w:right w:val="none" w:sz="0" w:space="0" w:color="auto"/>
          </w:divBdr>
        </w:div>
        <w:div w:id="1093164761">
          <w:marLeft w:val="640"/>
          <w:marRight w:val="0"/>
          <w:marTop w:val="0"/>
          <w:marBottom w:val="0"/>
          <w:divBdr>
            <w:top w:val="none" w:sz="0" w:space="0" w:color="auto"/>
            <w:left w:val="none" w:sz="0" w:space="0" w:color="auto"/>
            <w:bottom w:val="none" w:sz="0" w:space="0" w:color="auto"/>
            <w:right w:val="none" w:sz="0" w:space="0" w:color="auto"/>
          </w:divBdr>
        </w:div>
        <w:div w:id="1824352305">
          <w:marLeft w:val="640"/>
          <w:marRight w:val="0"/>
          <w:marTop w:val="0"/>
          <w:marBottom w:val="0"/>
          <w:divBdr>
            <w:top w:val="none" w:sz="0" w:space="0" w:color="auto"/>
            <w:left w:val="none" w:sz="0" w:space="0" w:color="auto"/>
            <w:bottom w:val="none" w:sz="0" w:space="0" w:color="auto"/>
            <w:right w:val="none" w:sz="0" w:space="0" w:color="auto"/>
          </w:divBdr>
        </w:div>
        <w:div w:id="165218360">
          <w:marLeft w:val="640"/>
          <w:marRight w:val="0"/>
          <w:marTop w:val="0"/>
          <w:marBottom w:val="0"/>
          <w:divBdr>
            <w:top w:val="none" w:sz="0" w:space="0" w:color="auto"/>
            <w:left w:val="none" w:sz="0" w:space="0" w:color="auto"/>
            <w:bottom w:val="none" w:sz="0" w:space="0" w:color="auto"/>
            <w:right w:val="none" w:sz="0" w:space="0" w:color="auto"/>
          </w:divBdr>
        </w:div>
      </w:divsChild>
    </w:div>
    <w:div w:id="749160320">
      <w:bodyDiv w:val="1"/>
      <w:marLeft w:val="0"/>
      <w:marRight w:val="0"/>
      <w:marTop w:val="0"/>
      <w:marBottom w:val="0"/>
      <w:divBdr>
        <w:top w:val="none" w:sz="0" w:space="0" w:color="auto"/>
        <w:left w:val="none" w:sz="0" w:space="0" w:color="auto"/>
        <w:bottom w:val="none" w:sz="0" w:space="0" w:color="auto"/>
        <w:right w:val="none" w:sz="0" w:space="0" w:color="auto"/>
      </w:divBdr>
      <w:divsChild>
        <w:div w:id="384764879">
          <w:marLeft w:val="640"/>
          <w:marRight w:val="0"/>
          <w:marTop w:val="0"/>
          <w:marBottom w:val="0"/>
          <w:divBdr>
            <w:top w:val="none" w:sz="0" w:space="0" w:color="auto"/>
            <w:left w:val="none" w:sz="0" w:space="0" w:color="auto"/>
            <w:bottom w:val="none" w:sz="0" w:space="0" w:color="auto"/>
            <w:right w:val="none" w:sz="0" w:space="0" w:color="auto"/>
          </w:divBdr>
        </w:div>
        <w:div w:id="312830499">
          <w:marLeft w:val="640"/>
          <w:marRight w:val="0"/>
          <w:marTop w:val="0"/>
          <w:marBottom w:val="0"/>
          <w:divBdr>
            <w:top w:val="none" w:sz="0" w:space="0" w:color="auto"/>
            <w:left w:val="none" w:sz="0" w:space="0" w:color="auto"/>
            <w:bottom w:val="none" w:sz="0" w:space="0" w:color="auto"/>
            <w:right w:val="none" w:sz="0" w:space="0" w:color="auto"/>
          </w:divBdr>
        </w:div>
        <w:div w:id="1737045419">
          <w:marLeft w:val="640"/>
          <w:marRight w:val="0"/>
          <w:marTop w:val="0"/>
          <w:marBottom w:val="0"/>
          <w:divBdr>
            <w:top w:val="none" w:sz="0" w:space="0" w:color="auto"/>
            <w:left w:val="none" w:sz="0" w:space="0" w:color="auto"/>
            <w:bottom w:val="none" w:sz="0" w:space="0" w:color="auto"/>
            <w:right w:val="none" w:sz="0" w:space="0" w:color="auto"/>
          </w:divBdr>
        </w:div>
        <w:div w:id="1797991770">
          <w:marLeft w:val="640"/>
          <w:marRight w:val="0"/>
          <w:marTop w:val="0"/>
          <w:marBottom w:val="0"/>
          <w:divBdr>
            <w:top w:val="none" w:sz="0" w:space="0" w:color="auto"/>
            <w:left w:val="none" w:sz="0" w:space="0" w:color="auto"/>
            <w:bottom w:val="none" w:sz="0" w:space="0" w:color="auto"/>
            <w:right w:val="none" w:sz="0" w:space="0" w:color="auto"/>
          </w:divBdr>
        </w:div>
        <w:div w:id="1413311187">
          <w:marLeft w:val="640"/>
          <w:marRight w:val="0"/>
          <w:marTop w:val="0"/>
          <w:marBottom w:val="0"/>
          <w:divBdr>
            <w:top w:val="none" w:sz="0" w:space="0" w:color="auto"/>
            <w:left w:val="none" w:sz="0" w:space="0" w:color="auto"/>
            <w:bottom w:val="none" w:sz="0" w:space="0" w:color="auto"/>
            <w:right w:val="none" w:sz="0" w:space="0" w:color="auto"/>
          </w:divBdr>
        </w:div>
        <w:div w:id="1667128029">
          <w:marLeft w:val="640"/>
          <w:marRight w:val="0"/>
          <w:marTop w:val="0"/>
          <w:marBottom w:val="0"/>
          <w:divBdr>
            <w:top w:val="none" w:sz="0" w:space="0" w:color="auto"/>
            <w:left w:val="none" w:sz="0" w:space="0" w:color="auto"/>
            <w:bottom w:val="none" w:sz="0" w:space="0" w:color="auto"/>
            <w:right w:val="none" w:sz="0" w:space="0" w:color="auto"/>
          </w:divBdr>
        </w:div>
        <w:div w:id="1497182063">
          <w:marLeft w:val="640"/>
          <w:marRight w:val="0"/>
          <w:marTop w:val="0"/>
          <w:marBottom w:val="0"/>
          <w:divBdr>
            <w:top w:val="none" w:sz="0" w:space="0" w:color="auto"/>
            <w:left w:val="none" w:sz="0" w:space="0" w:color="auto"/>
            <w:bottom w:val="none" w:sz="0" w:space="0" w:color="auto"/>
            <w:right w:val="none" w:sz="0" w:space="0" w:color="auto"/>
          </w:divBdr>
        </w:div>
        <w:div w:id="1134297252">
          <w:marLeft w:val="640"/>
          <w:marRight w:val="0"/>
          <w:marTop w:val="0"/>
          <w:marBottom w:val="0"/>
          <w:divBdr>
            <w:top w:val="none" w:sz="0" w:space="0" w:color="auto"/>
            <w:left w:val="none" w:sz="0" w:space="0" w:color="auto"/>
            <w:bottom w:val="none" w:sz="0" w:space="0" w:color="auto"/>
            <w:right w:val="none" w:sz="0" w:space="0" w:color="auto"/>
          </w:divBdr>
        </w:div>
        <w:div w:id="1934049680">
          <w:marLeft w:val="640"/>
          <w:marRight w:val="0"/>
          <w:marTop w:val="0"/>
          <w:marBottom w:val="0"/>
          <w:divBdr>
            <w:top w:val="none" w:sz="0" w:space="0" w:color="auto"/>
            <w:left w:val="none" w:sz="0" w:space="0" w:color="auto"/>
            <w:bottom w:val="none" w:sz="0" w:space="0" w:color="auto"/>
            <w:right w:val="none" w:sz="0" w:space="0" w:color="auto"/>
          </w:divBdr>
        </w:div>
        <w:div w:id="99955686">
          <w:marLeft w:val="640"/>
          <w:marRight w:val="0"/>
          <w:marTop w:val="0"/>
          <w:marBottom w:val="0"/>
          <w:divBdr>
            <w:top w:val="none" w:sz="0" w:space="0" w:color="auto"/>
            <w:left w:val="none" w:sz="0" w:space="0" w:color="auto"/>
            <w:bottom w:val="none" w:sz="0" w:space="0" w:color="auto"/>
            <w:right w:val="none" w:sz="0" w:space="0" w:color="auto"/>
          </w:divBdr>
        </w:div>
        <w:div w:id="1363673553">
          <w:marLeft w:val="640"/>
          <w:marRight w:val="0"/>
          <w:marTop w:val="0"/>
          <w:marBottom w:val="0"/>
          <w:divBdr>
            <w:top w:val="none" w:sz="0" w:space="0" w:color="auto"/>
            <w:left w:val="none" w:sz="0" w:space="0" w:color="auto"/>
            <w:bottom w:val="none" w:sz="0" w:space="0" w:color="auto"/>
            <w:right w:val="none" w:sz="0" w:space="0" w:color="auto"/>
          </w:divBdr>
        </w:div>
        <w:div w:id="1177422103">
          <w:marLeft w:val="640"/>
          <w:marRight w:val="0"/>
          <w:marTop w:val="0"/>
          <w:marBottom w:val="0"/>
          <w:divBdr>
            <w:top w:val="none" w:sz="0" w:space="0" w:color="auto"/>
            <w:left w:val="none" w:sz="0" w:space="0" w:color="auto"/>
            <w:bottom w:val="none" w:sz="0" w:space="0" w:color="auto"/>
            <w:right w:val="none" w:sz="0" w:space="0" w:color="auto"/>
          </w:divBdr>
        </w:div>
        <w:div w:id="144512427">
          <w:marLeft w:val="640"/>
          <w:marRight w:val="0"/>
          <w:marTop w:val="0"/>
          <w:marBottom w:val="0"/>
          <w:divBdr>
            <w:top w:val="none" w:sz="0" w:space="0" w:color="auto"/>
            <w:left w:val="none" w:sz="0" w:space="0" w:color="auto"/>
            <w:bottom w:val="none" w:sz="0" w:space="0" w:color="auto"/>
            <w:right w:val="none" w:sz="0" w:space="0" w:color="auto"/>
          </w:divBdr>
        </w:div>
        <w:div w:id="1551960174">
          <w:marLeft w:val="640"/>
          <w:marRight w:val="0"/>
          <w:marTop w:val="0"/>
          <w:marBottom w:val="0"/>
          <w:divBdr>
            <w:top w:val="none" w:sz="0" w:space="0" w:color="auto"/>
            <w:left w:val="none" w:sz="0" w:space="0" w:color="auto"/>
            <w:bottom w:val="none" w:sz="0" w:space="0" w:color="auto"/>
            <w:right w:val="none" w:sz="0" w:space="0" w:color="auto"/>
          </w:divBdr>
        </w:div>
        <w:div w:id="746415748">
          <w:marLeft w:val="640"/>
          <w:marRight w:val="0"/>
          <w:marTop w:val="0"/>
          <w:marBottom w:val="0"/>
          <w:divBdr>
            <w:top w:val="none" w:sz="0" w:space="0" w:color="auto"/>
            <w:left w:val="none" w:sz="0" w:space="0" w:color="auto"/>
            <w:bottom w:val="none" w:sz="0" w:space="0" w:color="auto"/>
            <w:right w:val="none" w:sz="0" w:space="0" w:color="auto"/>
          </w:divBdr>
        </w:div>
        <w:div w:id="326979615">
          <w:marLeft w:val="640"/>
          <w:marRight w:val="0"/>
          <w:marTop w:val="0"/>
          <w:marBottom w:val="0"/>
          <w:divBdr>
            <w:top w:val="none" w:sz="0" w:space="0" w:color="auto"/>
            <w:left w:val="none" w:sz="0" w:space="0" w:color="auto"/>
            <w:bottom w:val="none" w:sz="0" w:space="0" w:color="auto"/>
            <w:right w:val="none" w:sz="0" w:space="0" w:color="auto"/>
          </w:divBdr>
        </w:div>
        <w:div w:id="427967618">
          <w:marLeft w:val="640"/>
          <w:marRight w:val="0"/>
          <w:marTop w:val="0"/>
          <w:marBottom w:val="0"/>
          <w:divBdr>
            <w:top w:val="none" w:sz="0" w:space="0" w:color="auto"/>
            <w:left w:val="none" w:sz="0" w:space="0" w:color="auto"/>
            <w:bottom w:val="none" w:sz="0" w:space="0" w:color="auto"/>
            <w:right w:val="none" w:sz="0" w:space="0" w:color="auto"/>
          </w:divBdr>
        </w:div>
        <w:div w:id="1571192754">
          <w:marLeft w:val="640"/>
          <w:marRight w:val="0"/>
          <w:marTop w:val="0"/>
          <w:marBottom w:val="0"/>
          <w:divBdr>
            <w:top w:val="none" w:sz="0" w:space="0" w:color="auto"/>
            <w:left w:val="none" w:sz="0" w:space="0" w:color="auto"/>
            <w:bottom w:val="none" w:sz="0" w:space="0" w:color="auto"/>
            <w:right w:val="none" w:sz="0" w:space="0" w:color="auto"/>
          </w:divBdr>
        </w:div>
        <w:div w:id="1399210565">
          <w:marLeft w:val="640"/>
          <w:marRight w:val="0"/>
          <w:marTop w:val="0"/>
          <w:marBottom w:val="0"/>
          <w:divBdr>
            <w:top w:val="none" w:sz="0" w:space="0" w:color="auto"/>
            <w:left w:val="none" w:sz="0" w:space="0" w:color="auto"/>
            <w:bottom w:val="none" w:sz="0" w:space="0" w:color="auto"/>
            <w:right w:val="none" w:sz="0" w:space="0" w:color="auto"/>
          </w:divBdr>
        </w:div>
        <w:div w:id="1392344163">
          <w:marLeft w:val="640"/>
          <w:marRight w:val="0"/>
          <w:marTop w:val="0"/>
          <w:marBottom w:val="0"/>
          <w:divBdr>
            <w:top w:val="none" w:sz="0" w:space="0" w:color="auto"/>
            <w:left w:val="none" w:sz="0" w:space="0" w:color="auto"/>
            <w:bottom w:val="none" w:sz="0" w:space="0" w:color="auto"/>
            <w:right w:val="none" w:sz="0" w:space="0" w:color="auto"/>
          </w:divBdr>
        </w:div>
        <w:div w:id="226839212">
          <w:marLeft w:val="640"/>
          <w:marRight w:val="0"/>
          <w:marTop w:val="0"/>
          <w:marBottom w:val="0"/>
          <w:divBdr>
            <w:top w:val="none" w:sz="0" w:space="0" w:color="auto"/>
            <w:left w:val="none" w:sz="0" w:space="0" w:color="auto"/>
            <w:bottom w:val="none" w:sz="0" w:space="0" w:color="auto"/>
            <w:right w:val="none" w:sz="0" w:space="0" w:color="auto"/>
          </w:divBdr>
        </w:div>
        <w:div w:id="894775368">
          <w:marLeft w:val="640"/>
          <w:marRight w:val="0"/>
          <w:marTop w:val="0"/>
          <w:marBottom w:val="0"/>
          <w:divBdr>
            <w:top w:val="none" w:sz="0" w:space="0" w:color="auto"/>
            <w:left w:val="none" w:sz="0" w:space="0" w:color="auto"/>
            <w:bottom w:val="none" w:sz="0" w:space="0" w:color="auto"/>
            <w:right w:val="none" w:sz="0" w:space="0" w:color="auto"/>
          </w:divBdr>
        </w:div>
        <w:div w:id="1993438174">
          <w:marLeft w:val="640"/>
          <w:marRight w:val="0"/>
          <w:marTop w:val="0"/>
          <w:marBottom w:val="0"/>
          <w:divBdr>
            <w:top w:val="none" w:sz="0" w:space="0" w:color="auto"/>
            <w:left w:val="none" w:sz="0" w:space="0" w:color="auto"/>
            <w:bottom w:val="none" w:sz="0" w:space="0" w:color="auto"/>
            <w:right w:val="none" w:sz="0" w:space="0" w:color="auto"/>
          </w:divBdr>
        </w:div>
        <w:div w:id="1423725986">
          <w:marLeft w:val="640"/>
          <w:marRight w:val="0"/>
          <w:marTop w:val="0"/>
          <w:marBottom w:val="0"/>
          <w:divBdr>
            <w:top w:val="none" w:sz="0" w:space="0" w:color="auto"/>
            <w:left w:val="none" w:sz="0" w:space="0" w:color="auto"/>
            <w:bottom w:val="none" w:sz="0" w:space="0" w:color="auto"/>
            <w:right w:val="none" w:sz="0" w:space="0" w:color="auto"/>
          </w:divBdr>
        </w:div>
        <w:div w:id="369768001">
          <w:marLeft w:val="640"/>
          <w:marRight w:val="0"/>
          <w:marTop w:val="0"/>
          <w:marBottom w:val="0"/>
          <w:divBdr>
            <w:top w:val="none" w:sz="0" w:space="0" w:color="auto"/>
            <w:left w:val="none" w:sz="0" w:space="0" w:color="auto"/>
            <w:bottom w:val="none" w:sz="0" w:space="0" w:color="auto"/>
            <w:right w:val="none" w:sz="0" w:space="0" w:color="auto"/>
          </w:divBdr>
        </w:div>
        <w:div w:id="233899259">
          <w:marLeft w:val="640"/>
          <w:marRight w:val="0"/>
          <w:marTop w:val="0"/>
          <w:marBottom w:val="0"/>
          <w:divBdr>
            <w:top w:val="none" w:sz="0" w:space="0" w:color="auto"/>
            <w:left w:val="none" w:sz="0" w:space="0" w:color="auto"/>
            <w:bottom w:val="none" w:sz="0" w:space="0" w:color="auto"/>
            <w:right w:val="none" w:sz="0" w:space="0" w:color="auto"/>
          </w:divBdr>
        </w:div>
        <w:div w:id="1765762110">
          <w:marLeft w:val="640"/>
          <w:marRight w:val="0"/>
          <w:marTop w:val="0"/>
          <w:marBottom w:val="0"/>
          <w:divBdr>
            <w:top w:val="none" w:sz="0" w:space="0" w:color="auto"/>
            <w:left w:val="none" w:sz="0" w:space="0" w:color="auto"/>
            <w:bottom w:val="none" w:sz="0" w:space="0" w:color="auto"/>
            <w:right w:val="none" w:sz="0" w:space="0" w:color="auto"/>
          </w:divBdr>
        </w:div>
        <w:div w:id="1432773336">
          <w:marLeft w:val="640"/>
          <w:marRight w:val="0"/>
          <w:marTop w:val="0"/>
          <w:marBottom w:val="0"/>
          <w:divBdr>
            <w:top w:val="none" w:sz="0" w:space="0" w:color="auto"/>
            <w:left w:val="none" w:sz="0" w:space="0" w:color="auto"/>
            <w:bottom w:val="none" w:sz="0" w:space="0" w:color="auto"/>
            <w:right w:val="none" w:sz="0" w:space="0" w:color="auto"/>
          </w:divBdr>
        </w:div>
        <w:div w:id="1307081769">
          <w:marLeft w:val="640"/>
          <w:marRight w:val="0"/>
          <w:marTop w:val="0"/>
          <w:marBottom w:val="0"/>
          <w:divBdr>
            <w:top w:val="none" w:sz="0" w:space="0" w:color="auto"/>
            <w:left w:val="none" w:sz="0" w:space="0" w:color="auto"/>
            <w:bottom w:val="none" w:sz="0" w:space="0" w:color="auto"/>
            <w:right w:val="none" w:sz="0" w:space="0" w:color="auto"/>
          </w:divBdr>
        </w:div>
        <w:div w:id="1395852156">
          <w:marLeft w:val="640"/>
          <w:marRight w:val="0"/>
          <w:marTop w:val="0"/>
          <w:marBottom w:val="0"/>
          <w:divBdr>
            <w:top w:val="none" w:sz="0" w:space="0" w:color="auto"/>
            <w:left w:val="none" w:sz="0" w:space="0" w:color="auto"/>
            <w:bottom w:val="none" w:sz="0" w:space="0" w:color="auto"/>
            <w:right w:val="none" w:sz="0" w:space="0" w:color="auto"/>
          </w:divBdr>
        </w:div>
        <w:div w:id="1813669838">
          <w:marLeft w:val="640"/>
          <w:marRight w:val="0"/>
          <w:marTop w:val="0"/>
          <w:marBottom w:val="0"/>
          <w:divBdr>
            <w:top w:val="none" w:sz="0" w:space="0" w:color="auto"/>
            <w:left w:val="none" w:sz="0" w:space="0" w:color="auto"/>
            <w:bottom w:val="none" w:sz="0" w:space="0" w:color="auto"/>
            <w:right w:val="none" w:sz="0" w:space="0" w:color="auto"/>
          </w:divBdr>
        </w:div>
        <w:div w:id="823010113">
          <w:marLeft w:val="640"/>
          <w:marRight w:val="0"/>
          <w:marTop w:val="0"/>
          <w:marBottom w:val="0"/>
          <w:divBdr>
            <w:top w:val="none" w:sz="0" w:space="0" w:color="auto"/>
            <w:left w:val="none" w:sz="0" w:space="0" w:color="auto"/>
            <w:bottom w:val="none" w:sz="0" w:space="0" w:color="auto"/>
            <w:right w:val="none" w:sz="0" w:space="0" w:color="auto"/>
          </w:divBdr>
        </w:div>
        <w:div w:id="2117560390">
          <w:marLeft w:val="640"/>
          <w:marRight w:val="0"/>
          <w:marTop w:val="0"/>
          <w:marBottom w:val="0"/>
          <w:divBdr>
            <w:top w:val="none" w:sz="0" w:space="0" w:color="auto"/>
            <w:left w:val="none" w:sz="0" w:space="0" w:color="auto"/>
            <w:bottom w:val="none" w:sz="0" w:space="0" w:color="auto"/>
            <w:right w:val="none" w:sz="0" w:space="0" w:color="auto"/>
          </w:divBdr>
        </w:div>
        <w:div w:id="98186826">
          <w:marLeft w:val="640"/>
          <w:marRight w:val="0"/>
          <w:marTop w:val="0"/>
          <w:marBottom w:val="0"/>
          <w:divBdr>
            <w:top w:val="none" w:sz="0" w:space="0" w:color="auto"/>
            <w:left w:val="none" w:sz="0" w:space="0" w:color="auto"/>
            <w:bottom w:val="none" w:sz="0" w:space="0" w:color="auto"/>
            <w:right w:val="none" w:sz="0" w:space="0" w:color="auto"/>
          </w:divBdr>
        </w:div>
        <w:div w:id="701519631">
          <w:marLeft w:val="640"/>
          <w:marRight w:val="0"/>
          <w:marTop w:val="0"/>
          <w:marBottom w:val="0"/>
          <w:divBdr>
            <w:top w:val="none" w:sz="0" w:space="0" w:color="auto"/>
            <w:left w:val="none" w:sz="0" w:space="0" w:color="auto"/>
            <w:bottom w:val="none" w:sz="0" w:space="0" w:color="auto"/>
            <w:right w:val="none" w:sz="0" w:space="0" w:color="auto"/>
          </w:divBdr>
        </w:div>
        <w:div w:id="1896624470">
          <w:marLeft w:val="640"/>
          <w:marRight w:val="0"/>
          <w:marTop w:val="0"/>
          <w:marBottom w:val="0"/>
          <w:divBdr>
            <w:top w:val="none" w:sz="0" w:space="0" w:color="auto"/>
            <w:left w:val="none" w:sz="0" w:space="0" w:color="auto"/>
            <w:bottom w:val="none" w:sz="0" w:space="0" w:color="auto"/>
            <w:right w:val="none" w:sz="0" w:space="0" w:color="auto"/>
          </w:divBdr>
        </w:div>
        <w:div w:id="121385778">
          <w:marLeft w:val="640"/>
          <w:marRight w:val="0"/>
          <w:marTop w:val="0"/>
          <w:marBottom w:val="0"/>
          <w:divBdr>
            <w:top w:val="none" w:sz="0" w:space="0" w:color="auto"/>
            <w:left w:val="none" w:sz="0" w:space="0" w:color="auto"/>
            <w:bottom w:val="none" w:sz="0" w:space="0" w:color="auto"/>
            <w:right w:val="none" w:sz="0" w:space="0" w:color="auto"/>
          </w:divBdr>
        </w:div>
        <w:div w:id="1036389526">
          <w:marLeft w:val="640"/>
          <w:marRight w:val="0"/>
          <w:marTop w:val="0"/>
          <w:marBottom w:val="0"/>
          <w:divBdr>
            <w:top w:val="none" w:sz="0" w:space="0" w:color="auto"/>
            <w:left w:val="none" w:sz="0" w:space="0" w:color="auto"/>
            <w:bottom w:val="none" w:sz="0" w:space="0" w:color="auto"/>
            <w:right w:val="none" w:sz="0" w:space="0" w:color="auto"/>
          </w:divBdr>
        </w:div>
        <w:div w:id="1313176159">
          <w:marLeft w:val="640"/>
          <w:marRight w:val="0"/>
          <w:marTop w:val="0"/>
          <w:marBottom w:val="0"/>
          <w:divBdr>
            <w:top w:val="none" w:sz="0" w:space="0" w:color="auto"/>
            <w:left w:val="none" w:sz="0" w:space="0" w:color="auto"/>
            <w:bottom w:val="none" w:sz="0" w:space="0" w:color="auto"/>
            <w:right w:val="none" w:sz="0" w:space="0" w:color="auto"/>
          </w:divBdr>
        </w:div>
        <w:div w:id="709838695">
          <w:marLeft w:val="640"/>
          <w:marRight w:val="0"/>
          <w:marTop w:val="0"/>
          <w:marBottom w:val="0"/>
          <w:divBdr>
            <w:top w:val="none" w:sz="0" w:space="0" w:color="auto"/>
            <w:left w:val="none" w:sz="0" w:space="0" w:color="auto"/>
            <w:bottom w:val="none" w:sz="0" w:space="0" w:color="auto"/>
            <w:right w:val="none" w:sz="0" w:space="0" w:color="auto"/>
          </w:divBdr>
        </w:div>
        <w:div w:id="122358257">
          <w:marLeft w:val="640"/>
          <w:marRight w:val="0"/>
          <w:marTop w:val="0"/>
          <w:marBottom w:val="0"/>
          <w:divBdr>
            <w:top w:val="none" w:sz="0" w:space="0" w:color="auto"/>
            <w:left w:val="none" w:sz="0" w:space="0" w:color="auto"/>
            <w:bottom w:val="none" w:sz="0" w:space="0" w:color="auto"/>
            <w:right w:val="none" w:sz="0" w:space="0" w:color="auto"/>
          </w:divBdr>
        </w:div>
        <w:div w:id="66654535">
          <w:marLeft w:val="640"/>
          <w:marRight w:val="0"/>
          <w:marTop w:val="0"/>
          <w:marBottom w:val="0"/>
          <w:divBdr>
            <w:top w:val="none" w:sz="0" w:space="0" w:color="auto"/>
            <w:left w:val="none" w:sz="0" w:space="0" w:color="auto"/>
            <w:bottom w:val="none" w:sz="0" w:space="0" w:color="auto"/>
            <w:right w:val="none" w:sz="0" w:space="0" w:color="auto"/>
          </w:divBdr>
        </w:div>
        <w:div w:id="1777673588">
          <w:marLeft w:val="640"/>
          <w:marRight w:val="0"/>
          <w:marTop w:val="0"/>
          <w:marBottom w:val="0"/>
          <w:divBdr>
            <w:top w:val="none" w:sz="0" w:space="0" w:color="auto"/>
            <w:left w:val="none" w:sz="0" w:space="0" w:color="auto"/>
            <w:bottom w:val="none" w:sz="0" w:space="0" w:color="auto"/>
            <w:right w:val="none" w:sz="0" w:space="0" w:color="auto"/>
          </w:divBdr>
        </w:div>
        <w:div w:id="520512239">
          <w:marLeft w:val="640"/>
          <w:marRight w:val="0"/>
          <w:marTop w:val="0"/>
          <w:marBottom w:val="0"/>
          <w:divBdr>
            <w:top w:val="none" w:sz="0" w:space="0" w:color="auto"/>
            <w:left w:val="none" w:sz="0" w:space="0" w:color="auto"/>
            <w:bottom w:val="none" w:sz="0" w:space="0" w:color="auto"/>
            <w:right w:val="none" w:sz="0" w:space="0" w:color="auto"/>
          </w:divBdr>
        </w:div>
        <w:div w:id="446824876">
          <w:marLeft w:val="640"/>
          <w:marRight w:val="0"/>
          <w:marTop w:val="0"/>
          <w:marBottom w:val="0"/>
          <w:divBdr>
            <w:top w:val="none" w:sz="0" w:space="0" w:color="auto"/>
            <w:left w:val="none" w:sz="0" w:space="0" w:color="auto"/>
            <w:bottom w:val="none" w:sz="0" w:space="0" w:color="auto"/>
            <w:right w:val="none" w:sz="0" w:space="0" w:color="auto"/>
          </w:divBdr>
        </w:div>
        <w:div w:id="1922911733">
          <w:marLeft w:val="640"/>
          <w:marRight w:val="0"/>
          <w:marTop w:val="0"/>
          <w:marBottom w:val="0"/>
          <w:divBdr>
            <w:top w:val="none" w:sz="0" w:space="0" w:color="auto"/>
            <w:left w:val="none" w:sz="0" w:space="0" w:color="auto"/>
            <w:bottom w:val="none" w:sz="0" w:space="0" w:color="auto"/>
            <w:right w:val="none" w:sz="0" w:space="0" w:color="auto"/>
          </w:divBdr>
        </w:div>
        <w:div w:id="931357790">
          <w:marLeft w:val="640"/>
          <w:marRight w:val="0"/>
          <w:marTop w:val="0"/>
          <w:marBottom w:val="0"/>
          <w:divBdr>
            <w:top w:val="none" w:sz="0" w:space="0" w:color="auto"/>
            <w:left w:val="none" w:sz="0" w:space="0" w:color="auto"/>
            <w:bottom w:val="none" w:sz="0" w:space="0" w:color="auto"/>
            <w:right w:val="none" w:sz="0" w:space="0" w:color="auto"/>
          </w:divBdr>
        </w:div>
        <w:div w:id="1751149172">
          <w:marLeft w:val="640"/>
          <w:marRight w:val="0"/>
          <w:marTop w:val="0"/>
          <w:marBottom w:val="0"/>
          <w:divBdr>
            <w:top w:val="none" w:sz="0" w:space="0" w:color="auto"/>
            <w:left w:val="none" w:sz="0" w:space="0" w:color="auto"/>
            <w:bottom w:val="none" w:sz="0" w:space="0" w:color="auto"/>
            <w:right w:val="none" w:sz="0" w:space="0" w:color="auto"/>
          </w:divBdr>
        </w:div>
        <w:div w:id="1983850838">
          <w:marLeft w:val="640"/>
          <w:marRight w:val="0"/>
          <w:marTop w:val="0"/>
          <w:marBottom w:val="0"/>
          <w:divBdr>
            <w:top w:val="none" w:sz="0" w:space="0" w:color="auto"/>
            <w:left w:val="none" w:sz="0" w:space="0" w:color="auto"/>
            <w:bottom w:val="none" w:sz="0" w:space="0" w:color="auto"/>
            <w:right w:val="none" w:sz="0" w:space="0" w:color="auto"/>
          </w:divBdr>
        </w:div>
        <w:div w:id="2103378002">
          <w:marLeft w:val="640"/>
          <w:marRight w:val="0"/>
          <w:marTop w:val="0"/>
          <w:marBottom w:val="0"/>
          <w:divBdr>
            <w:top w:val="none" w:sz="0" w:space="0" w:color="auto"/>
            <w:left w:val="none" w:sz="0" w:space="0" w:color="auto"/>
            <w:bottom w:val="none" w:sz="0" w:space="0" w:color="auto"/>
            <w:right w:val="none" w:sz="0" w:space="0" w:color="auto"/>
          </w:divBdr>
        </w:div>
        <w:div w:id="1963925850">
          <w:marLeft w:val="640"/>
          <w:marRight w:val="0"/>
          <w:marTop w:val="0"/>
          <w:marBottom w:val="0"/>
          <w:divBdr>
            <w:top w:val="none" w:sz="0" w:space="0" w:color="auto"/>
            <w:left w:val="none" w:sz="0" w:space="0" w:color="auto"/>
            <w:bottom w:val="none" w:sz="0" w:space="0" w:color="auto"/>
            <w:right w:val="none" w:sz="0" w:space="0" w:color="auto"/>
          </w:divBdr>
        </w:div>
        <w:div w:id="1349597615">
          <w:marLeft w:val="640"/>
          <w:marRight w:val="0"/>
          <w:marTop w:val="0"/>
          <w:marBottom w:val="0"/>
          <w:divBdr>
            <w:top w:val="none" w:sz="0" w:space="0" w:color="auto"/>
            <w:left w:val="none" w:sz="0" w:space="0" w:color="auto"/>
            <w:bottom w:val="none" w:sz="0" w:space="0" w:color="auto"/>
            <w:right w:val="none" w:sz="0" w:space="0" w:color="auto"/>
          </w:divBdr>
        </w:div>
        <w:div w:id="561987606">
          <w:marLeft w:val="640"/>
          <w:marRight w:val="0"/>
          <w:marTop w:val="0"/>
          <w:marBottom w:val="0"/>
          <w:divBdr>
            <w:top w:val="none" w:sz="0" w:space="0" w:color="auto"/>
            <w:left w:val="none" w:sz="0" w:space="0" w:color="auto"/>
            <w:bottom w:val="none" w:sz="0" w:space="0" w:color="auto"/>
            <w:right w:val="none" w:sz="0" w:space="0" w:color="auto"/>
          </w:divBdr>
        </w:div>
        <w:div w:id="589658189">
          <w:marLeft w:val="640"/>
          <w:marRight w:val="0"/>
          <w:marTop w:val="0"/>
          <w:marBottom w:val="0"/>
          <w:divBdr>
            <w:top w:val="none" w:sz="0" w:space="0" w:color="auto"/>
            <w:left w:val="none" w:sz="0" w:space="0" w:color="auto"/>
            <w:bottom w:val="none" w:sz="0" w:space="0" w:color="auto"/>
            <w:right w:val="none" w:sz="0" w:space="0" w:color="auto"/>
          </w:divBdr>
        </w:div>
        <w:div w:id="727999110">
          <w:marLeft w:val="640"/>
          <w:marRight w:val="0"/>
          <w:marTop w:val="0"/>
          <w:marBottom w:val="0"/>
          <w:divBdr>
            <w:top w:val="none" w:sz="0" w:space="0" w:color="auto"/>
            <w:left w:val="none" w:sz="0" w:space="0" w:color="auto"/>
            <w:bottom w:val="none" w:sz="0" w:space="0" w:color="auto"/>
            <w:right w:val="none" w:sz="0" w:space="0" w:color="auto"/>
          </w:divBdr>
        </w:div>
        <w:div w:id="538515357">
          <w:marLeft w:val="640"/>
          <w:marRight w:val="0"/>
          <w:marTop w:val="0"/>
          <w:marBottom w:val="0"/>
          <w:divBdr>
            <w:top w:val="none" w:sz="0" w:space="0" w:color="auto"/>
            <w:left w:val="none" w:sz="0" w:space="0" w:color="auto"/>
            <w:bottom w:val="none" w:sz="0" w:space="0" w:color="auto"/>
            <w:right w:val="none" w:sz="0" w:space="0" w:color="auto"/>
          </w:divBdr>
        </w:div>
        <w:div w:id="1271006357">
          <w:marLeft w:val="640"/>
          <w:marRight w:val="0"/>
          <w:marTop w:val="0"/>
          <w:marBottom w:val="0"/>
          <w:divBdr>
            <w:top w:val="none" w:sz="0" w:space="0" w:color="auto"/>
            <w:left w:val="none" w:sz="0" w:space="0" w:color="auto"/>
            <w:bottom w:val="none" w:sz="0" w:space="0" w:color="auto"/>
            <w:right w:val="none" w:sz="0" w:space="0" w:color="auto"/>
          </w:divBdr>
        </w:div>
        <w:div w:id="102262850">
          <w:marLeft w:val="640"/>
          <w:marRight w:val="0"/>
          <w:marTop w:val="0"/>
          <w:marBottom w:val="0"/>
          <w:divBdr>
            <w:top w:val="none" w:sz="0" w:space="0" w:color="auto"/>
            <w:left w:val="none" w:sz="0" w:space="0" w:color="auto"/>
            <w:bottom w:val="none" w:sz="0" w:space="0" w:color="auto"/>
            <w:right w:val="none" w:sz="0" w:space="0" w:color="auto"/>
          </w:divBdr>
        </w:div>
        <w:div w:id="1651404085">
          <w:marLeft w:val="640"/>
          <w:marRight w:val="0"/>
          <w:marTop w:val="0"/>
          <w:marBottom w:val="0"/>
          <w:divBdr>
            <w:top w:val="none" w:sz="0" w:space="0" w:color="auto"/>
            <w:left w:val="none" w:sz="0" w:space="0" w:color="auto"/>
            <w:bottom w:val="none" w:sz="0" w:space="0" w:color="auto"/>
            <w:right w:val="none" w:sz="0" w:space="0" w:color="auto"/>
          </w:divBdr>
        </w:div>
        <w:div w:id="637539354">
          <w:marLeft w:val="640"/>
          <w:marRight w:val="0"/>
          <w:marTop w:val="0"/>
          <w:marBottom w:val="0"/>
          <w:divBdr>
            <w:top w:val="none" w:sz="0" w:space="0" w:color="auto"/>
            <w:left w:val="none" w:sz="0" w:space="0" w:color="auto"/>
            <w:bottom w:val="none" w:sz="0" w:space="0" w:color="auto"/>
            <w:right w:val="none" w:sz="0" w:space="0" w:color="auto"/>
          </w:divBdr>
        </w:div>
        <w:div w:id="767774971">
          <w:marLeft w:val="640"/>
          <w:marRight w:val="0"/>
          <w:marTop w:val="0"/>
          <w:marBottom w:val="0"/>
          <w:divBdr>
            <w:top w:val="none" w:sz="0" w:space="0" w:color="auto"/>
            <w:left w:val="none" w:sz="0" w:space="0" w:color="auto"/>
            <w:bottom w:val="none" w:sz="0" w:space="0" w:color="auto"/>
            <w:right w:val="none" w:sz="0" w:space="0" w:color="auto"/>
          </w:divBdr>
        </w:div>
        <w:div w:id="1382167340">
          <w:marLeft w:val="640"/>
          <w:marRight w:val="0"/>
          <w:marTop w:val="0"/>
          <w:marBottom w:val="0"/>
          <w:divBdr>
            <w:top w:val="none" w:sz="0" w:space="0" w:color="auto"/>
            <w:left w:val="none" w:sz="0" w:space="0" w:color="auto"/>
            <w:bottom w:val="none" w:sz="0" w:space="0" w:color="auto"/>
            <w:right w:val="none" w:sz="0" w:space="0" w:color="auto"/>
          </w:divBdr>
        </w:div>
        <w:div w:id="719288934">
          <w:marLeft w:val="640"/>
          <w:marRight w:val="0"/>
          <w:marTop w:val="0"/>
          <w:marBottom w:val="0"/>
          <w:divBdr>
            <w:top w:val="none" w:sz="0" w:space="0" w:color="auto"/>
            <w:left w:val="none" w:sz="0" w:space="0" w:color="auto"/>
            <w:bottom w:val="none" w:sz="0" w:space="0" w:color="auto"/>
            <w:right w:val="none" w:sz="0" w:space="0" w:color="auto"/>
          </w:divBdr>
        </w:div>
        <w:div w:id="1180503924">
          <w:marLeft w:val="640"/>
          <w:marRight w:val="0"/>
          <w:marTop w:val="0"/>
          <w:marBottom w:val="0"/>
          <w:divBdr>
            <w:top w:val="none" w:sz="0" w:space="0" w:color="auto"/>
            <w:left w:val="none" w:sz="0" w:space="0" w:color="auto"/>
            <w:bottom w:val="none" w:sz="0" w:space="0" w:color="auto"/>
            <w:right w:val="none" w:sz="0" w:space="0" w:color="auto"/>
          </w:divBdr>
        </w:div>
        <w:div w:id="517622098">
          <w:marLeft w:val="640"/>
          <w:marRight w:val="0"/>
          <w:marTop w:val="0"/>
          <w:marBottom w:val="0"/>
          <w:divBdr>
            <w:top w:val="none" w:sz="0" w:space="0" w:color="auto"/>
            <w:left w:val="none" w:sz="0" w:space="0" w:color="auto"/>
            <w:bottom w:val="none" w:sz="0" w:space="0" w:color="auto"/>
            <w:right w:val="none" w:sz="0" w:space="0" w:color="auto"/>
          </w:divBdr>
        </w:div>
        <w:div w:id="944653539">
          <w:marLeft w:val="640"/>
          <w:marRight w:val="0"/>
          <w:marTop w:val="0"/>
          <w:marBottom w:val="0"/>
          <w:divBdr>
            <w:top w:val="none" w:sz="0" w:space="0" w:color="auto"/>
            <w:left w:val="none" w:sz="0" w:space="0" w:color="auto"/>
            <w:bottom w:val="none" w:sz="0" w:space="0" w:color="auto"/>
            <w:right w:val="none" w:sz="0" w:space="0" w:color="auto"/>
          </w:divBdr>
        </w:div>
        <w:div w:id="1164003914">
          <w:marLeft w:val="640"/>
          <w:marRight w:val="0"/>
          <w:marTop w:val="0"/>
          <w:marBottom w:val="0"/>
          <w:divBdr>
            <w:top w:val="none" w:sz="0" w:space="0" w:color="auto"/>
            <w:left w:val="none" w:sz="0" w:space="0" w:color="auto"/>
            <w:bottom w:val="none" w:sz="0" w:space="0" w:color="auto"/>
            <w:right w:val="none" w:sz="0" w:space="0" w:color="auto"/>
          </w:divBdr>
        </w:div>
        <w:div w:id="164833026">
          <w:marLeft w:val="640"/>
          <w:marRight w:val="0"/>
          <w:marTop w:val="0"/>
          <w:marBottom w:val="0"/>
          <w:divBdr>
            <w:top w:val="none" w:sz="0" w:space="0" w:color="auto"/>
            <w:left w:val="none" w:sz="0" w:space="0" w:color="auto"/>
            <w:bottom w:val="none" w:sz="0" w:space="0" w:color="auto"/>
            <w:right w:val="none" w:sz="0" w:space="0" w:color="auto"/>
          </w:divBdr>
        </w:div>
        <w:div w:id="863590680">
          <w:marLeft w:val="640"/>
          <w:marRight w:val="0"/>
          <w:marTop w:val="0"/>
          <w:marBottom w:val="0"/>
          <w:divBdr>
            <w:top w:val="none" w:sz="0" w:space="0" w:color="auto"/>
            <w:left w:val="none" w:sz="0" w:space="0" w:color="auto"/>
            <w:bottom w:val="none" w:sz="0" w:space="0" w:color="auto"/>
            <w:right w:val="none" w:sz="0" w:space="0" w:color="auto"/>
          </w:divBdr>
        </w:div>
        <w:div w:id="1845047934">
          <w:marLeft w:val="640"/>
          <w:marRight w:val="0"/>
          <w:marTop w:val="0"/>
          <w:marBottom w:val="0"/>
          <w:divBdr>
            <w:top w:val="none" w:sz="0" w:space="0" w:color="auto"/>
            <w:left w:val="none" w:sz="0" w:space="0" w:color="auto"/>
            <w:bottom w:val="none" w:sz="0" w:space="0" w:color="auto"/>
            <w:right w:val="none" w:sz="0" w:space="0" w:color="auto"/>
          </w:divBdr>
        </w:div>
        <w:div w:id="1920015982">
          <w:marLeft w:val="640"/>
          <w:marRight w:val="0"/>
          <w:marTop w:val="0"/>
          <w:marBottom w:val="0"/>
          <w:divBdr>
            <w:top w:val="none" w:sz="0" w:space="0" w:color="auto"/>
            <w:left w:val="none" w:sz="0" w:space="0" w:color="auto"/>
            <w:bottom w:val="none" w:sz="0" w:space="0" w:color="auto"/>
            <w:right w:val="none" w:sz="0" w:space="0" w:color="auto"/>
          </w:divBdr>
        </w:div>
        <w:div w:id="1631088497">
          <w:marLeft w:val="640"/>
          <w:marRight w:val="0"/>
          <w:marTop w:val="0"/>
          <w:marBottom w:val="0"/>
          <w:divBdr>
            <w:top w:val="none" w:sz="0" w:space="0" w:color="auto"/>
            <w:left w:val="none" w:sz="0" w:space="0" w:color="auto"/>
            <w:bottom w:val="none" w:sz="0" w:space="0" w:color="auto"/>
            <w:right w:val="none" w:sz="0" w:space="0" w:color="auto"/>
          </w:divBdr>
        </w:div>
        <w:div w:id="1461142574">
          <w:marLeft w:val="640"/>
          <w:marRight w:val="0"/>
          <w:marTop w:val="0"/>
          <w:marBottom w:val="0"/>
          <w:divBdr>
            <w:top w:val="none" w:sz="0" w:space="0" w:color="auto"/>
            <w:left w:val="none" w:sz="0" w:space="0" w:color="auto"/>
            <w:bottom w:val="none" w:sz="0" w:space="0" w:color="auto"/>
            <w:right w:val="none" w:sz="0" w:space="0" w:color="auto"/>
          </w:divBdr>
        </w:div>
        <w:div w:id="1826890749">
          <w:marLeft w:val="640"/>
          <w:marRight w:val="0"/>
          <w:marTop w:val="0"/>
          <w:marBottom w:val="0"/>
          <w:divBdr>
            <w:top w:val="none" w:sz="0" w:space="0" w:color="auto"/>
            <w:left w:val="none" w:sz="0" w:space="0" w:color="auto"/>
            <w:bottom w:val="none" w:sz="0" w:space="0" w:color="auto"/>
            <w:right w:val="none" w:sz="0" w:space="0" w:color="auto"/>
          </w:divBdr>
        </w:div>
        <w:div w:id="646596487">
          <w:marLeft w:val="640"/>
          <w:marRight w:val="0"/>
          <w:marTop w:val="0"/>
          <w:marBottom w:val="0"/>
          <w:divBdr>
            <w:top w:val="none" w:sz="0" w:space="0" w:color="auto"/>
            <w:left w:val="none" w:sz="0" w:space="0" w:color="auto"/>
            <w:bottom w:val="none" w:sz="0" w:space="0" w:color="auto"/>
            <w:right w:val="none" w:sz="0" w:space="0" w:color="auto"/>
          </w:divBdr>
        </w:div>
        <w:div w:id="688726875">
          <w:marLeft w:val="640"/>
          <w:marRight w:val="0"/>
          <w:marTop w:val="0"/>
          <w:marBottom w:val="0"/>
          <w:divBdr>
            <w:top w:val="none" w:sz="0" w:space="0" w:color="auto"/>
            <w:left w:val="none" w:sz="0" w:space="0" w:color="auto"/>
            <w:bottom w:val="none" w:sz="0" w:space="0" w:color="auto"/>
            <w:right w:val="none" w:sz="0" w:space="0" w:color="auto"/>
          </w:divBdr>
        </w:div>
        <w:div w:id="1160467028">
          <w:marLeft w:val="640"/>
          <w:marRight w:val="0"/>
          <w:marTop w:val="0"/>
          <w:marBottom w:val="0"/>
          <w:divBdr>
            <w:top w:val="none" w:sz="0" w:space="0" w:color="auto"/>
            <w:left w:val="none" w:sz="0" w:space="0" w:color="auto"/>
            <w:bottom w:val="none" w:sz="0" w:space="0" w:color="auto"/>
            <w:right w:val="none" w:sz="0" w:space="0" w:color="auto"/>
          </w:divBdr>
        </w:div>
        <w:div w:id="1006858661">
          <w:marLeft w:val="640"/>
          <w:marRight w:val="0"/>
          <w:marTop w:val="0"/>
          <w:marBottom w:val="0"/>
          <w:divBdr>
            <w:top w:val="none" w:sz="0" w:space="0" w:color="auto"/>
            <w:left w:val="none" w:sz="0" w:space="0" w:color="auto"/>
            <w:bottom w:val="none" w:sz="0" w:space="0" w:color="auto"/>
            <w:right w:val="none" w:sz="0" w:space="0" w:color="auto"/>
          </w:divBdr>
        </w:div>
        <w:div w:id="1313410804">
          <w:marLeft w:val="640"/>
          <w:marRight w:val="0"/>
          <w:marTop w:val="0"/>
          <w:marBottom w:val="0"/>
          <w:divBdr>
            <w:top w:val="none" w:sz="0" w:space="0" w:color="auto"/>
            <w:left w:val="none" w:sz="0" w:space="0" w:color="auto"/>
            <w:bottom w:val="none" w:sz="0" w:space="0" w:color="auto"/>
            <w:right w:val="none" w:sz="0" w:space="0" w:color="auto"/>
          </w:divBdr>
        </w:div>
        <w:div w:id="240912174">
          <w:marLeft w:val="640"/>
          <w:marRight w:val="0"/>
          <w:marTop w:val="0"/>
          <w:marBottom w:val="0"/>
          <w:divBdr>
            <w:top w:val="none" w:sz="0" w:space="0" w:color="auto"/>
            <w:left w:val="none" w:sz="0" w:space="0" w:color="auto"/>
            <w:bottom w:val="none" w:sz="0" w:space="0" w:color="auto"/>
            <w:right w:val="none" w:sz="0" w:space="0" w:color="auto"/>
          </w:divBdr>
        </w:div>
        <w:div w:id="620839929">
          <w:marLeft w:val="640"/>
          <w:marRight w:val="0"/>
          <w:marTop w:val="0"/>
          <w:marBottom w:val="0"/>
          <w:divBdr>
            <w:top w:val="none" w:sz="0" w:space="0" w:color="auto"/>
            <w:left w:val="none" w:sz="0" w:space="0" w:color="auto"/>
            <w:bottom w:val="none" w:sz="0" w:space="0" w:color="auto"/>
            <w:right w:val="none" w:sz="0" w:space="0" w:color="auto"/>
          </w:divBdr>
        </w:div>
        <w:div w:id="865489269">
          <w:marLeft w:val="640"/>
          <w:marRight w:val="0"/>
          <w:marTop w:val="0"/>
          <w:marBottom w:val="0"/>
          <w:divBdr>
            <w:top w:val="none" w:sz="0" w:space="0" w:color="auto"/>
            <w:left w:val="none" w:sz="0" w:space="0" w:color="auto"/>
            <w:bottom w:val="none" w:sz="0" w:space="0" w:color="auto"/>
            <w:right w:val="none" w:sz="0" w:space="0" w:color="auto"/>
          </w:divBdr>
        </w:div>
        <w:div w:id="1077895729">
          <w:marLeft w:val="640"/>
          <w:marRight w:val="0"/>
          <w:marTop w:val="0"/>
          <w:marBottom w:val="0"/>
          <w:divBdr>
            <w:top w:val="none" w:sz="0" w:space="0" w:color="auto"/>
            <w:left w:val="none" w:sz="0" w:space="0" w:color="auto"/>
            <w:bottom w:val="none" w:sz="0" w:space="0" w:color="auto"/>
            <w:right w:val="none" w:sz="0" w:space="0" w:color="auto"/>
          </w:divBdr>
        </w:div>
        <w:div w:id="683018056">
          <w:marLeft w:val="640"/>
          <w:marRight w:val="0"/>
          <w:marTop w:val="0"/>
          <w:marBottom w:val="0"/>
          <w:divBdr>
            <w:top w:val="none" w:sz="0" w:space="0" w:color="auto"/>
            <w:left w:val="none" w:sz="0" w:space="0" w:color="auto"/>
            <w:bottom w:val="none" w:sz="0" w:space="0" w:color="auto"/>
            <w:right w:val="none" w:sz="0" w:space="0" w:color="auto"/>
          </w:divBdr>
        </w:div>
        <w:div w:id="394092139">
          <w:marLeft w:val="640"/>
          <w:marRight w:val="0"/>
          <w:marTop w:val="0"/>
          <w:marBottom w:val="0"/>
          <w:divBdr>
            <w:top w:val="none" w:sz="0" w:space="0" w:color="auto"/>
            <w:left w:val="none" w:sz="0" w:space="0" w:color="auto"/>
            <w:bottom w:val="none" w:sz="0" w:space="0" w:color="auto"/>
            <w:right w:val="none" w:sz="0" w:space="0" w:color="auto"/>
          </w:divBdr>
        </w:div>
        <w:div w:id="772479119">
          <w:marLeft w:val="640"/>
          <w:marRight w:val="0"/>
          <w:marTop w:val="0"/>
          <w:marBottom w:val="0"/>
          <w:divBdr>
            <w:top w:val="none" w:sz="0" w:space="0" w:color="auto"/>
            <w:left w:val="none" w:sz="0" w:space="0" w:color="auto"/>
            <w:bottom w:val="none" w:sz="0" w:space="0" w:color="auto"/>
            <w:right w:val="none" w:sz="0" w:space="0" w:color="auto"/>
          </w:divBdr>
        </w:div>
        <w:div w:id="610162271">
          <w:marLeft w:val="640"/>
          <w:marRight w:val="0"/>
          <w:marTop w:val="0"/>
          <w:marBottom w:val="0"/>
          <w:divBdr>
            <w:top w:val="none" w:sz="0" w:space="0" w:color="auto"/>
            <w:left w:val="none" w:sz="0" w:space="0" w:color="auto"/>
            <w:bottom w:val="none" w:sz="0" w:space="0" w:color="auto"/>
            <w:right w:val="none" w:sz="0" w:space="0" w:color="auto"/>
          </w:divBdr>
        </w:div>
        <w:div w:id="1786194235">
          <w:marLeft w:val="640"/>
          <w:marRight w:val="0"/>
          <w:marTop w:val="0"/>
          <w:marBottom w:val="0"/>
          <w:divBdr>
            <w:top w:val="none" w:sz="0" w:space="0" w:color="auto"/>
            <w:left w:val="none" w:sz="0" w:space="0" w:color="auto"/>
            <w:bottom w:val="none" w:sz="0" w:space="0" w:color="auto"/>
            <w:right w:val="none" w:sz="0" w:space="0" w:color="auto"/>
          </w:divBdr>
        </w:div>
        <w:div w:id="1074471641">
          <w:marLeft w:val="640"/>
          <w:marRight w:val="0"/>
          <w:marTop w:val="0"/>
          <w:marBottom w:val="0"/>
          <w:divBdr>
            <w:top w:val="none" w:sz="0" w:space="0" w:color="auto"/>
            <w:left w:val="none" w:sz="0" w:space="0" w:color="auto"/>
            <w:bottom w:val="none" w:sz="0" w:space="0" w:color="auto"/>
            <w:right w:val="none" w:sz="0" w:space="0" w:color="auto"/>
          </w:divBdr>
        </w:div>
        <w:div w:id="1738086261">
          <w:marLeft w:val="640"/>
          <w:marRight w:val="0"/>
          <w:marTop w:val="0"/>
          <w:marBottom w:val="0"/>
          <w:divBdr>
            <w:top w:val="none" w:sz="0" w:space="0" w:color="auto"/>
            <w:left w:val="none" w:sz="0" w:space="0" w:color="auto"/>
            <w:bottom w:val="none" w:sz="0" w:space="0" w:color="auto"/>
            <w:right w:val="none" w:sz="0" w:space="0" w:color="auto"/>
          </w:divBdr>
        </w:div>
        <w:div w:id="535316980">
          <w:marLeft w:val="640"/>
          <w:marRight w:val="0"/>
          <w:marTop w:val="0"/>
          <w:marBottom w:val="0"/>
          <w:divBdr>
            <w:top w:val="none" w:sz="0" w:space="0" w:color="auto"/>
            <w:left w:val="none" w:sz="0" w:space="0" w:color="auto"/>
            <w:bottom w:val="none" w:sz="0" w:space="0" w:color="auto"/>
            <w:right w:val="none" w:sz="0" w:space="0" w:color="auto"/>
          </w:divBdr>
        </w:div>
        <w:div w:id="1142695731">
          <w:marLeft w:val="640"/>
          <w:marRight w:val="0"/>
          <w:marTop w:val="0"/>
          <w:marBottom w:val="0"/>
          <w:divBdr>
            <w:top w:val="none" w:sz="0" w:space="0" w:color="auto"/>
            <w:left w:val="none" w:sz="0" w:space="0" w:color="auto"/>
            <w:bottom w:val="none" w:sz="0" w:space="0" w:color="auto"/>
            <w:right w:val="none" w:sz="0" w:space="0" w:color="auto"/>
          </w:divBdr>
        </w:div>
        <w:div w:id="248779813">
          <w:marLeft w:val="640"/>
          <w:marRight w:val="0"/>
          <w:marTop w:val="0"/>
          <w:marBottom w:val="0"/>
          <w:divBdr>
            <w:top w:val="none" w:sz="0" w:space="0" w:color="auto"/>
            <w:left w:val="none" w:sz="0" w:space="0" w:color="auto"/>
            <w:bottom w:val="none" w:sz="0" w:space="0" w:color="auto"/>
            <w:right w:val="none" w:sz="0" w:space="0" w:color="auto"/>
          </w:divBdr>
        </w:div>
        <w:div w:id="271330080">
          <w:marLeft w:val="640"/>
          <w:marRight w:val="0"/>
          <w:marTop w:val="0"/>
          <w:marBottom w:val="0"/>
          <w:divBdr>
            <w:top w:val="none" w:sz="0" w:space="0" w:color="auto"/>
            <w:left w:val="none" w:sz="0" w:space="0" w:color="auto"/>
            <w:bottom w:val="none" w:sz="0" w:space="0" w:color="auto"/>
            <w:right w:val="none" w:sz="0" w:space="0" w:color="auto"/>
          </w:divBdr>
        </w:div>
        <w:div w:id="1173759953">
          <w:marLeft w:val="640"/>
          <w:marRight w:val="0"/>
          <w:marTop w:val="0"/>
          <w:marBottom w:val="0"/>
          <w:divBdr>
            <w:top w:val="none" w:sz="0" w:space="0" w:color="auto"/>
            <w:left w:val="none" w:sz="0" w:space="0" w:color="auto"/>
            <w:bottom w:val="none" w:sz="0" w:space="0" w:color="auto"/>
            <w:right w:val="none" w:sz="0" w:space="0" w:color="auto"/>
          </w:divBdr>
        </w:div>
        <w:div w:id="2073304576">
          <w:marLeft w:val="640"/>
          <w:marRight w:val="0"/>
          <w:marTop w:val="0"/>
          <w:marBottom w:val="0"/>
          <w:divBdr>
            <w:top w:val="none" w:sz="0" w:space="0" w:color="auto"/>
            <w:left w:val="none" w:sz="0" w:space="0" w:color="auto"/>
            <w:bottom w:val="none" w:sz="0" w:space="0" w:color="auto"/>
            <w:right w:val="none" w:sz="0" w:space="0" w:color="auto"/>
          </w:divBdr>
        </w:div>
        <w:div w:id="825778091">
          <w:marLeft w:val="640"/>
          <w:marRight w:val="0"/>
          <w:marTop w:val="0"/>
          <w:marBottom w:val="0"/>
          <w:divBdr>
            <w:top w:val="none" w:sz="0" w:space="0" w:color="auto"/>
            <w:left w:val="none" w:sz="0" w:space="0" w:color="auto"/>
            <w:bottom w:val="none" w:sz="0" w:space="0" w:color="auto"/>
            <w:right w:val="none" w:sz="0" w:space="0" w:color="auto"/>
          </w:divBdr>
        </w:div>
        <w:div w:id="1444574731">
          <w:marLeft w:val="640"/>
          <w:marRight w:val="0"/>
          <w:marTop w:val="0"/>
          <w:marBottom w:val="0"/>
          <w:divBdr>
            <w:top w:val="none" w:sz="0" w:space="0" w:color="auto"/>
            <w:left w:val="none" w:sz="0" w:space="0" w:color="auto"/>
            <w:bottom w:val="none" w:sz="0" w:space="0" w:color="auto"/>
            <w:right w:val="none" w:sz="0" w:space="0" w:color="auto"/>
          </w:divBdr>
        </w:div>
        <w:div w:id="1096633953">
          <w:marLeft w:val="640"/>
          <w:marRight w:val="0"/>
          <w:marTop w:val="0"/>
          <w:marBottom w:val="0"/>
          <w:divBdr>
            <w:top w:val="none" w:sz="0" w:space="0" w:color="auto"/>
            <w:left w:val="none" w:sz="0" w:space="0" w:color="auto"/>
            <w:bottom w:val="none" w:sz="0" w:space="0" w:color="auto"/>
            <w:right w:val="none" w:sz="0" w:space="0" w:color="auto"/>
          </w:divBdr>
        </w:div>
        <w:div w:id="1231883401">
          <w:marLeft w:val="640"/>
          <w:marRight w:val="0"/>
          <w:marTop w:val="0"/>
          <w:marBottom w:val="0"/>
          <w:divBdr>
            <w:top w:val="none" w:sz="0" w:space="0" w:color="auto"/>
            <w:left w:val="none" w:sz="0" w:space="0" w:color="auto"/>
            <w:bottom w:val="none" w:sz="0" w:space="0" w:color="auto"/>
            <w:right w:val="none" w:sz="0" w:space="0" w:color="auto"/>
          </w:divBdr>
        </w:div>
        <w:div w:id="1224026364">
          <w:marLeft w:val="640"/>
          <w:marRight w:val="0"/>
          <w:marTop w:val="0"/>
          <w:marBottom w:val="0"/>
          <w:divBdr>
            <w:top w:val="none" w:sz="0" w:space="0" w:color="auto"/>
            <w:left w:val="none" w:sz="0" w:space="0" w:color="auto"/>
            <w:bottom w:val="none" w:sz="0" w:space="0" w:color="auto"/>
            <w:right w:val="none" w:sz="0" w:space="0" w:color="auto"/>
          </w:divBdr>
        </w:div>
        <w:div w:id="1567185887">
          <w:marLeft w:val="640"/>
          <w:marRight w:val="0"/>
          <w:marTop w:val="0"/>
          <w:marBottom w:val="0"/>
          <w:divBdr>
            <w:top w:val="none" w:sz="0" w:space="0" w:color="auto"/>
            <w:left w:val="none" w:sz="0" w:space="0" w:color="auto"/>
            <w:bottom w:val="none" w:sz="0" w:space="0" w:color="auto"/>
            <w:right w:val="none" w:sz="0" w:space="0" w:color="auto"/>
          </w:divBdr>
        </w:div>
        <w:div w:id="633830647">
          <w:marLeft w:val="640"/>
          <w:marRight w:val="0"/>
          <w:marTop w:val="0"/>
          <w:marBottom w:val="0"/>
          <w:divBdr>
            <w:top w:val="none" w:sz="0" w:space="0" w:color="auto"/>
            <w:left w:val="none" w:sz="0" w:space="0" w:color="auto"/>
            <w:bottom w:val="none" w:sz="0" w:space="0" w:color="auto"/>
            <w:right w:val="none" w:sz="0" w:space="0" w:color="auto"/>
          </w:divBdr>
        </w:div>
      </w:divsChild>
    </w:div>
    <w:div w:id="770324115">
      <w:bodyDiv w:val="1"/>
      <w:marLeft w:val="0"/>
      <w:marRight w:val="0"/>
      <w:marTop w:val="0"/>
      <w:marBottom w:val="0"/>
      <w:divBdr>
        <w:top w:val="none" w:sz="0" w:space="0" w:color="auto"/>
        <w:left w:val="none" w:sz="0" w:space="0" w:color="auto"/>
        <w:bottom w:val="none" w:sz="0" w:space="0" w:color="auto"/>
        <w:right w:val="none" w:sz="0" w:space="0" w:color="auto"/>
      </w:divBdr>
      <w:divsChild>
        <w:div w:id="1460220796">
          <w:marLeft w:val="640"/>
          <w:marRight w:val="0"/>
          <w:marTop w:val="0"/>
          <w:marBottom w:val="0"/>
          <w:divBdr>
            <w:top w:val="none" w:sz="0" w:space="0" w:color="auto"/>
            <w:left w:val="none" w:sz="0" w:space="0" w:color="auto"/>
            <w:bottom w:val="none" w:sz="0" w:space="0" w:color="auto"/>
            <w:right w:val="none" w:sz="0" w:space="0" w:color="auto"/>
          </w:divBdr>
        </w:div>
        <w:div w:id="482281685">
          <w:marLeft w:val="640"/>
          <w:marRight w:val="0"/>
          <w:marTop w:val="0"/>
          <w:marBottom w:val="0"/>
          <w:divBdr>
            <w:top w:val="none" w:sz="0" w:space="0" w:color="auto"/>
            <w:left w:val="none" w:sz="0" w:space="0" w:color="auto"/>
            <w:bottom w:val="none" w:sz="0" w:space="0" w:color="auto"/>
            <w:right w:val="none" w:sz="0" w:space="0" w:color="auto"/>
          </w:divBdr>
        </w:div>
        <w:div w:id="1020594518">
          <w:marLeft w:val="640"/>
          <w:marRight w:val="0"/>
          <w:marTop w:val="0"/>
          <w:marBottom w:val="0"/>
          <w:divBdr>
            <w:top w:val="none" w:sz="0" w:space="0" w:color="auto"/>
            <w:left w:val="none" w:sz="0" w:space="0" w:color="auto"/>
            <w:bottom w:val="none" w:sz="0" w:space="0" w:color="auto"/>
            <w:right w:val="none" w:sz="0" w:space="0" w:color="auto"/>
          </w:divBdr>
        </w:div>
        <w:div w:id="1334183423">
          <w:marLeft w:val="640"/>
          <w:marRight w:val="0"/>
          <w:marTop w:val="0"/>
          <w:marBottom w:val="0"/>
          <w:divBdr>
            <w:top w:val="none" w:sz="0" w:space="0" w:color="auto"/>
            <w:left w:val="none" w:sz="0" w:space="0" w:color="auto"/>
            <w:bottom w:val="none" w:sz="0" w:space="0" w:color="auto"/>
            <w:right w:val="none" w:sz="0" w:space="0" w:color="auto"/>
          </w:divBdr>
        </w:div>
        <w:div w:id="771508422">
          <w:marLeft w:val="640"/>
          <w:marRight w:val="0"/>
          <w:marTop w:val="0"/>
          <w:marBottom w:val="0"/>
          <w:divBdr>
            <w:top w:val="none" w:sz="0" w:space="0" w:color="auto"/>
            <w:left w:val="none" w:sz="0" w:space="0" w:color="auto"/>
            <w:bottom w:val="none" w:sz="0" w:space="0" w:color="auto"/>
            <w:right w:val="none" w:sz="0" w:space="0" w:color="auto"/>
          </w:divBdr>
        </w:div>
        <w:div w:id="1688288127">
          <w:marLeft w:val="640"/>
          <w:marRight w:val="0"/>
          <w:marTop w:val="0"/>
          <w:marBottom w:val="0"/>
          <w:divBdr>
            <w:top w:val="none" w:sz="0" w:space="0" w:color="auto"/>
            <w:left w:val="none" w:sz="0" w:space="0" w:color="auto"/>
            <w:bottom w:val="none" w:sz="0" w:space="0" w:color="auto"/>
            <w:right w:val="none" w:sz="0" w:space="0" w:color="auto"/>
          </w:divBdr>
        </w:div>
        <w:div w:id="485631763">
          <w:marLeft w:val="640"/>
          <w:marRight w:val="0"/>
          <w:marTop w:val="0"/>
          <w:marBottom w:val="0"/>
          <w:divBdr>
            <w:top w:val="none" w:sz="0" w:space="0" w:color="auto"/>
            <w:left w:val="none" w:sz="0" w:space="0" w:color="auto"/>
            <w:bottom w:val="none" w:sz="0" w:space="0" w:color="auto"/>
            <w:right w:val="none" w:sz="0" w:space="0" w:color="auto"/>
          </w:divBdr>
        </w:div>
        <w:div w:id="604504861">
          <w:marLeft w:val="640"/>
          <w:marRight w:val="0"/>
          <w:marTop w:val="0"/>
          <w:marBottom w:val="0"/>
          <w:divBdr>
            <w:top w:val="none" w:sz="0" w:space="0" w:color="auto"/>
            <w:left w:val="none" w:sz="0" w:space="0" w:color="auto"/>
            <w:bottom w:val="none" w:sz="0" w:space="0" w:color="auto"/>
            <w:right w:val="none" w:sz="0" w:space="0" w:color="auto"/>
          </w:divBdr>
        </w:div>
        <w:div w:id="2009288172">
          <w:marLeft w:val="640"/>
          <w:marRight w:val="0"/>
          <w:marTop w:val="0"/>
          <w:marBottom w:val="0"/>
          <w:divBdr>
            <w:top w:val="none" w:sz="0" w:space="0" w:color="auto"/>
            <w:left w:val="none" w:sz="0" w:space="0" w:color="auto"/>
            <w:bottom w:val="none" w:sz="0" w:space="0" w:color="auto"/>
            <w:right w:val="none" w:sz="0" w:space="0" w:color="auto"/>
          </w:divBdr>
        </w:div>
        <w:div w:id="576939106">
          <w:marLeft w:val="640"/>
          <w:marRight w:val="0"/>
          <w:marTop w:val="0"/>
          <w:marBottom w:val="0"/>
          <w:divBdr>
            <w:top w:val="none" w:sz="0" w:space="0" w:color="auto"/>
            <w:left w:val="none" w:sz="0" w:space="0" w:color="auto"/>
            <w:bottom w:val="none" w:sz="0" w:space="0" w:color="auto"/>
            <w:right w:val="none" w:sz="0" w:space="0" w:color="auto"/>
          </w:divBdr>
        </w:div>
        <w:div w:id="1942761688">
          <w:marLeft w:val="640"/>
          <w:marRight w:val="0"/>
          <w:marTop w:val="0"/>
          <w:marBottom w:val="0"/>
          <w:divBdr>
            <w:top w:val="none" w:sz="0" w:space="0" w:color="auto"/>
            <w:left w:val="none" w:sz="0" w:space="0" w:color="auto"/>
            <w:bottom w:val="none" w:sz="0" w:space="0" w:color="auto"/>
            <w:right w:val="none" w:sz="0" w:space="0" w:color="auto"/>
          </w:divBdr>
        </w:div>
        <w:div w:id="1640769791">
          <w:marLeft w:val="640"/>
          <w:marRight w:val="0"/>
          <w:marTop w:val="0"/>
          <w:marBottom w:val="0"/>
          <w:divBdr>
            <w:top w:val="none" w:sz="0" w:space="0" w:color="auto"/>
            <w:left w:val="none" w:sz="0" w:space="0" w:color="auto"/>
            <w:bottom w:val="none" w:sz="0" w:space="0" w:color="auto"/>
            <w:right w:val="none" w:sz="0" w:space="0" w:color="auto"/>
          </w:divBdr>
        </w:div>
        <w:div w:id="417678190">
          <w:marLeft w:val="640"/>
          <w:marRight w:val="0"/>
          <w:marTop w:val="0"/>
          <w:marBottom w:val="0"/>
          <w:divBdr>
            <w:top w:val="none" w:sz="0" w:space="0" w:color="auto"/>
            <w:left w:val="none" w:sz="0" w:space="0" w:color="auto"/>
            <w:bottom w:val="none" w:sz="0" w:space="0" w:color="auto"/>
            <w:right w:val="none" w:sz="0" w:space="0" w:color="auto"/>
          </w:divBdr>
        </w:div>
        <w:div w:id="1817448738">
          <w:marLeft w:val="640"/>
          <w:marRight w:val="0"/>
          <w:marTop w:val="0"/>
          <w:marBottom w:val="0"/>
          <w:divBdr>
            <w:top w:val="none" w:sz="0" w:space="0" w:color="auto"/>
            <w:left w:val="none" w:sz="0" w:space="0" w:color="auto"/>
            <w:bottom w:val="none" w:sz="0" w:space="0" w:color="auto"/>
            <w:right w:val="none" w:sz="0" w:space="0" w:color="auto"/>
          </w:divBdr>
        </w:div>
        <w:div w:id="889804081">
          <w:marLeft w:val="640"/>
          <w:marRight w:val="0"/>
          <w:marTop w:val="0"/>
          <w:marBottom w:val="0"/>
          <w:divBdr>
            <w:top w:val="none" w:sz="0" w:space="0" w:color="auto"/>
            <w:left w:val="none" w:sz="0" w:space="0" w:color="auto"/>
            <w:bottom w:val="none" w:sz="0" w:space="0" w:color="auto"/>
            <w:right w:val="none" w:sz="0" w:space="0" w:color="auto"/>
          </w:divBdr>
        </w:div>
        <w:div w:id="447313749">
          <w:marLeft w:val="640"/>
          <w:marRight w:val="0"/>
          <w:marTop w:val="0"/>
          <w:marBottom w:val="0"/>
          <w:divBdr>
            <w:top w:val="none" w:sz="0" w:space="0" w:color="auto"/>
            <w:left w:val="none" w:sz="0" w:space="0" w:color="auto"/>
            <w:bottom w:val="none" w:sz="0" w:space="0" w:color="auto"/>
            <w:right w:val="none" w:sz="0" w:space="0" w:color="auto"/>
          </w:divBdr>
        </w:div>
        <w:div w:id="2051412467">
          <w:marLeft w:val="640"/>
          <w:marRight w:val="0"/>
          <w:marTop w:val="0"/>
          <w:marBottom w:val="0"/>
          <w:divBdr>
            <w:top w:val="none" w:sz="0" w:space="0" w:color="auto"/>
            <w:left w:val="none" w:sz="0" w:space="0" w:color="auto"/>
            <w:bottom w:val="none" w:sz="0" w:space="0" w:color="auto"/>
            <w:right w:val="none" w:sz="0" w:space="0" w:color="auto"/>
          </w:divBdr>
        </w:div>
        <w:div w:id="1067537736">
          <w:marLeft w:val="640"/>
          <w:marRight w:val="0"/>
          <w:marTop w:val="0"/>
          <w:marBottom w:val="0"/>
          <w:divBdr>
            <w:top w:val="none" w:sz="0" w:space="0" w:color="auto"/>
            <w:left w:val="none" w:sz="0" w:space="0" w:color="auto"/>
            <w:bottom w:val="none" w:sz="0" w:space="0" w:color="auto"/>
            <w:right w:val="none" w:sz="0" w:space="0" w:color="auto"/>
          </w:divBdr>
        </w:div>
        <w:div w:id="286355166">
          <w:marLeft w:val="640"/>
          <w:marRight w:val="0"/>
          <w:marTop w:val="0"/>
          <w:marBottom w:val="0"/>
          <w:divBdr>
            <w:top w:val="none" w:sz="0" w:space="0" w:color="auto"/>
            <w:left w:val="none" w:sz="0" w:space="0" w:color="auto"/>
            <w:bottom w:val="none" w:sz="0" w:space="0" w:color="auto"/>
            <w:right w:val="none" w:sz="0" w:space="0" w:color="auto"/>
          </w:divBdr>
        </w:div>
        <w:div w:id="598686476">
          <w:marLeft w:val="640"/>
          <w:marRight w:val="0"/>
          <w:marTop w:val="0"/>
          <w:marBottom w:val="0"/>
          <w:divBdr>
            <w:top w:val="none" w:sz="0" w:space="0" w:color="auto"/>
            <w:left w:val="none" w:sz="0" w:space="0" w:color="auto"/>
            <w:bottom w:val="none" w:sz="0" w:space="0" w:color="auto"/>
            <w:right w:val="none" w:sz="0" w:space="0" w:color="auto"/>
          </w:divBdr>
        </w:div>
        <w:div w:id="519389785">
          <w:marLeft w:val="640"/>
          <w:marRight w:val="0"/>
          <w:marTop w:val="0"/>
          <w:marBottom w:val="0"/>
          <w:divBdr>
            <w:top w:val="none" w:sz="0" w:space="0" w:color="auto"/>
            <w:left w:val="none" w:sz="0" w:space="0" w:color="auto"/>
            <w:bottom w:val="none" w:sz="0" w:space="0" w:color="auto"/>
            <w:right w:val="none" w:sz="0" w:space="0" w:color="auto"/>
          </w:divBdr>
        </w:div>
        <w:div w:id="190345927">
          <w:marLeft w:val="640"/>
          <w:marRight w:val="0"/>
          <w:marTop w:val="0"/>
          <w:marBottom w:val="0"/>
          <w:divBdr>
            <w:top w:val="none" w:sz="0" w:space="0" w:color="auto"/>
            <w:left w:val="none" w:sz="0" w:space="0" w:color="auto"/>
            <w:bottom w:val="none" w:sz="0" w:space="0" w:color="auto"/>
            <w:right w:val="none" w:sz="0" w:space="0" w:color="auto"/>
          </w:divBdr>
        </w:div>
        <w:div w:id="1658192229">
          <w:marLeft w:val="640"/>
          <w:marRight w:val="0"/>
          <w:marTop w:val="0"/>
          <w:marBottom w:val="0"/>
          <w:divBdr>
            <w:top w:val="none" w:sz="0" w:space="0" w:color="auto"/>
            <w:left w:val="none" w:sz="0" w:space="0" w:color="auto"/>
            <w:bottom w:val="none" w:sz="0" w:space="0" w:color="auto"/>
            <w:right w:val="none" w:sz="0" w:space="0" w:color="auto"/>
          </w:divBdr>
        </w:div>
        <w:div w:id="1904170694">
          <w:marLeft w:val="640"/>
          <w:marRight w:val="0"/>
          <w:marTop w:val="0"/>
          <w:marBottom w:val="0"/>
          <w:divBdr>
            <w:top w:val="none" w:sz="0" w:space="0" w:color="auto"/>
            <w:left w:val="none" w:sz="0" w:space="0" w:color="auto"/>
            <w:bottom w:val="none" w:sz="0" w:space="0" w:color="auto"/>
            <w:right w:val="none" w:sz="0" w:space="0" w:color="auto"/>
          </w:divBdr>
        </w:div>
        <w:div w:id="1262839773">
          <w:marLeft w:val="640"/>
          <w:marRight w:val="0"/>
          <w:marTop w:val="0"/>
          <w:marBottom w:val="0"/>
          <w:divBdr>
            <w:top w:val="none" w:sz="0" w:space="0" w:color="auto"/>
            <w:left w:val="none" w:sz="0" w:space="0" w:color="auto"/>
            <w:bottom w:val="none" w:sz="0" w:space="0" w:color="auto"/>
            <w:right w:val="none" w:sz="0" w:space="0" w:color="auto"/>
          </w:divBdr>
        </w:div>
        <w:div w:id="1754744956">
          <w:marLeft w:val="640"/>
          <w:marRight w:val="0"/>
          <w:marTop w:val="0"/>
          <w:marBottom w:val="0"/>
          <w:divBdr>
            <w:top w:val="none" w:sz="0" w:space="0" w:color="auto"/>
            <w:left w:val="none" w:sz="0" w:space="0" w:color="auto"/>
            <w:bottom w:val="none" w:sz="0" w:space="0" w:color="auto"/>
            <w:right w:val="none" w:sz="0" w:space="0" w:color="auto"/>
          </w:divBdr>
        </w:div>
        <w:div w:id="1018503057">
          <w:marLeft w:val="640"/>
          <w:marRight w:val="0"/>
          <w:marTop w:val="0"/>
          <w:marBottom w:val="0"/>
          <w:divBdr>
            <w:top w:val="none" w:sz="0" w:space="0" w:color="auto"/>
            <w:left w:val="none" w:sz="0" w:space="0" w:color="auto"/>
            <w:bottom w:val="none" w:sz="0" w:space="0" w:color="auto"/>
            <w:right w:val="none" w:sz="0" w:space="0" w:color="auto"/>
          </w:divBdr>
        </w:div>
        <w:div w:id="227039431">
          <w:marLeft w:val="640"/>
          <w:marRight w:val="0"/>
          <w:marTop w:val="0"/>
          <w:marBottom w:val="0"/>
          <w:divBdr>
            <w:top w:val="none" w:sz="0" w:space="0" w:color="auto"/>
            <w:left w:val="none" w:sz="0" w:space="0" w:color="auto"/>
            <w:bottom w:val="none" w:sz="0" w:space="0" w:color="auto"/>
            <w:right w:val="none" w:sz="0" w:space="0" w:color="auto"/>
          </w:divBdr>
        </w:div>
        <w:div w:id="6102864">
          <w:marLeft w:val="640"/>
          <w:marRight w:val="0"/>
          <w:marTop w:val="0"/>
          <w:marBottom w:val="0"/>
          <w:divBdr>
            <w:top w:val="none" w:sz="0" w:space="0" w:color="auto"/>
            <w:left w:val="none" w:sz="0" w:space="0" w:color="auto"/>
            <w:bottom w:val="none" w:sz="0" w:space="0" w:color="auto"/>
            <w:right w:val="none" w:sz="0" w:space="0" w:color="auto"/>
          </w:divBdr>
        </w:div>
        <w:div w:id="1008214308">
          <w:marLeft w:val="640"/>
          <w:marRight w:val="0"/>
          <w:marTop w:val="0"/>
          <w:marBottom w:val="0"/>
          <w:divBdr>
            <w:top w:val="none" w:sz="0" w:space="0" w:color="auto"/>
            <w:left w:val="none" w:sz="0" w:space="0" w:color="auto"/>
            <w:bottom w:val="none" w:sz="0" w:space="0" w:color="auto"/>
            <w:right w:val="none" w:sz="0" w:space="0" w:color="auto"/>
          </w:divBdr>
        </w:div>
        <w:div w:id="1723825038">
          <w:marLeft w:val="640"/>
          <w:marRight w:val="0"/>
          <w:marTop w:val="0"/>
          <w:marBottom w:val="0"/>
          <w:divBdr>
            <w:top w:val="none" w:sz="0" w:space="0" w:color="auto"/>
            <w:left w:val="none" w:sz="0" w:space="0" w:color="auto"/>
            <w:bottom w:val="none" w:sz="0" w:space="0" w:color="auto"/>
            <w:right w:val="none" w:sz="0" w:space="0" w:color="auto"/>
          </w:divBdr>
        </w:div>
        <w:div w:id="696934272">
          <w:marLeft w:val="640"/>
          <w:marRight w:val="0"/>
          <w:marTop w:val="0"/>
          <w:marBottom w:val="0"/>
          <w:divBdr>
            <w:top w:val="none" w:sz="0" w:space="0" w:color="auto"/>
            <w:left w:val="none" w:sz="0" w:space="0" w:color="auto"/>
            <w:bottom w:val="none" w:sz="0" w:space="0" w:color="auto"/>
            <w:right w:val="none" w:sz="0" w:space="0" w:color="auto"/>
          </w:divBdr>
        </w:div>
        <w:div w:id="2140799220">
          <w:marLeft w:val="640"/>
          <w:marRight w:val="0"/>
          <w:marTop w:val="0"/>
          <w:marBottom w:val="0"/>
          <w:divBdr>
            <w:top w:val="none" w:sz="0" w:space="0" w:color="auto"/>
            <w:left w:val="none" w:sz="0" w:space="0" w:color="auto"/>
            <w:bottom w:val="none" w:sz="0" w:space="0" w:color="auto"/>
            <w:right w:val="none" w:sz="0" w:space="0" w:color="auto"/>
          </w:divBdr>
        </w:div>
        <w:div w:id="820732185">
          <w:marLeft w:val="640"/>
          <w:marRight w:val="0"/>
          <w:marTop w:val="0"/>
          <w:marBottom w:val="0"/>
          <w:divBdr>
            <w:top w:val="none" w:sz="0" w:space="0" w:color="auto"/>
            <w:left w:val="none" w:sz="0" w:space="0" w:color="auto"/>
            <w:bottom w:val="none" w:sz="0" w:space="0" w:color="auto"/>
            <w:right w:val="none" w:sz="0" w:space="0" w:color="auto"/>
          </w:divBdr>
        </w:div>
        <w:div w:id="1961034953">
          <w:marLeft w:val="640"/>
          <w:marRight w:val="0"/>
          <w:marTop w:val="0"/>
          <w:marBottom w:val="0"/>
          <w:divBdr>
            <w:top w:val="none" w:sz="0" w:space="0" w:color="auto"/>
            <w:left w:val="none" w:sz="0" w:space="0" w:color="auto"/>
            <w:bottom w:val="none" w:sz="0" w:space="0" w:color="auto"/>
            <w:right w:val="none" w:sz="0" w:space="0" w:color="auto"/>
          </w:divBdr>
        </w:div>
        <w:div w:id="1831555531">
          <w:marLeft w:val="640"/>
          <w:marRight w:val="0"/>
          <w:marTop w:val="0"/>
          <w:marBottom w:val="0"/>
          <w:divBdr>
            <w:top w:val="none" w:sz="0" w:space="0" w:color="auto"/>
            <w:left w:val="none" w:sz="0" w:space="0" w:color="auto"/>
            <w:bottom w:val="none" w:sz="0" w:space="0" w:color="auto"/>
            <w:right w:val="none" w:sz="0" w:space="0" w:color="auto"/>
          </w:divBdr>
        </w:div>
        <w:div w:id="1086416530">
          <w:marLeft w:val="640"/>
          <w:marRight w:val="0"/>
          <w:marTop w:val="0"/>
          <w:marBottom w:val="0"/>
          <w:divBdr>
            <w:top w:val="none" w:sz="0" w:space="0" w:color="auto"/>
            <w:left w:val="none" w:sz="0" w:space="0" w:color="auto"/>
            <w:bottom w:val="none" w:sz="0" w:space="0" w:color="auto"/>
            <w:right w:val="none" w:sz="0" w:space="0" w:color="auto"/>
          </w:divBdr>
        </w:div>
        <w:div w:id="553851029">
          <w:marLeft w:val="640"/>
          <w:marRight w:val="0"/>
          <w:marTop w:val="0"/>
          <w:marBottom w:val="0"/>
          <w:divBdr>
            <w:top w:val="none" w:sz="0" w:space="0" w:color="auto"/>
            <w:left w:val="none" w:sz="0" w:space="0" w:color="auto"/>
            <w:bottom w:val="none" w:sz="0" w:space="0" w:color="auto"/>
            <w:right w:val="none" w:sz="0" w:space="0" w:color="auto"/>
          </w:divBdr>
        </w:div>
        <w:div w:id="2008633179">
          <w:marLeft w:val="640"/>
          <w:marRight w:val="0"/>
          <w:marTop w:val="0"/>
          <w:marBottom w:val="0"/>
          <w:divBdr>
            <w:top w:val="none" w:sz="0" w:space="0" w:color="auto"/>
            <w:left w:val="none" w:sz="0" w:space="0" w:color="auto"/>
            <w:bottom w:val="none" w:sz="0" w:space="0" w:color="auto"/>
            <w:right w:val="none" w:sz="0" w:space="0" w:color="auto"/>
          </w:divBdr>
        </w:div>
        <w:div w:id="339352552">
          <w:marLeft w:val="640"/>
          <w:marRight w:val="0"/>
          <w:marTop w:val="0"/>
          <w:marBottom w:val="0"/>
          <w:divBdr>
            <w:top w:val="none" w:sz="0" w:space="0" w:color="auto"/>
            <w:left w:val="none" w:sz="0" w:space="0" w:color="auto"/>
            <w:bottom w:val="none" w:sz="0" w:space="0" w:color="auto"/>
            <w:right w:val="none" w:sz="0" w:space="0" w:color="auto"/>
          </w:divBdr>
        </w:div>
        <w:div w:id="453980815">
          <w:marLeft w:val="640"/>
          <w:marRight w:val="0"/>
          <w:marTop w:val="0"/>
          <w:marBottom w:val="0"/>
          <w:divBdr>
            <w:top w:val="none" w:sz="0" w:space="0" w:color="auto"/>
            <w:left w:val="none" w:sz="0" w:space="0" w:color="auto"/>
            <w:bottom w:val="none" w:sz="0" w:space="0" w:color="auto"/>
            <w:right w:val="none" w:sz="0" w:space="0" w:color="auto"/>
          </w:divBdr>
        </w:div>
        <w:div w:id="707678008">
          <w:marLeft w:val="640"/>
          <w:marRight w:val="0"/>
          <w:marTop w:val="0"/>
          <w:marBottom w:val="0"/>
          <w:divBdr>
            <w:top w:val="none" w:sz="0" w:space="0" w:color="auto"/>
            <w:left w:val="none" w:sz="0" w:space="0" w:color="auto"/>
            <w:bottom w:val="none" w:sz="0" w:space="0" w:color="auto"/>
            <w:right w:val="none" w:sz="0" w:space="0" w:color="auto"/>
          </w:divBdr>
        </w:div>
        <w:div w:id="1964847042">
          <w:marLeft w:val="640"/>
          <w:marRight w:val="0"/>
          <w:marTop w:val="0"/>
          <w:marBottom w:val="0"/>
          <w:divBdr>
            <w:top w:val="none" w:sz="0" w:space="0" w:color="auto"/>
            <w:left w:val="none" w:sz="0" w:space="0" w:color="auto"/>
            <w:bottom w:val="none" w:sz="0" w:space="0" w:color="auto"/>
            <w:right w:val="none" w:sz="0" w:space="0" w:color="auto"/>
          </w:divBdr>
        </w:div>
        <w:div w:id="23403471">
          <w:marLeft w:val="640"/>
          <w:marRight w:val="0"/>
          <w:marTop w:val="0"/>
          <w:marBottom w:val="0"/>
          <w:divBdr>
            <w:top w:val="none" w:sz="0" w:space="0" w:color="auto"/>
            <w:left w:val="none" w:sz="0" w:space="0" w:color="auto"/>
            <w:bottom w:val="none" w:sz="0" w:space="0" w:color="auto"/>
            <w:right w:val="none" w:sz="0" w:space="0" w:color="auto"/>
          </w:divBdr>
        </w:div>
        <w:div w:id="273833854">
          <w:marLeft w:val="640"/>
          <w:marRight w:val="0"/>
          <w:marTop w:val="0"/>
          <w:marBottom w:val="0"/>
          <w:divBdr>
            <w:top w:val="none" w:sz="0" w:space="0" w:color="auto"/>
            <w:left w:val="none" w:sz="0" w:space="0" w:color="auto"/>
            <w:bottom w:val="none" w:sz="0" w:space="0" w:color="auto"/>
            <w:right w:val="none" w:sz="0" w:space="0" w:color="auto"/>
          </w:divBdr>
        </w:div>
        <w:div w:id="2144272534">
          <w:marLeft w:val="640"/>
          <w:marRight w:val="0"/>
          <w:marTop w:val="0"/>
          <w:marBottom w:val="0"/>
          <w:divBdr>
            <w:top w:val="none" w:sz="0" w:space="0" w:color="auto"/>
            <w:left w:val="none" w:sz="0" w:space="0" w:color="auto"/>
            <w:bottom w:val="none" w:sz="0" w:space="0" w:color="auto"/>
            <w:right w:val="none" w:sz="0" w:space="0" w:color="auto"/>
          </w:divBdr>
        </w:div>
        <w:div w:id="176039728">
          <w:marLeft w:val="640"/>
          <w:marRight w:val="0"/>
          <w:marTop w:val="0"/>
          <w:marBottom w:val="0"/>
          <w:divBdr>
            <w:top w:val="none" w:sz="0" w:space="0" w:color="auto"/>
            <w:left w:val="none" w:sz="0" w:space="0" w:color="auto"/>
            <w:bottom w:val="none" w:sz="0" w:space="0" w:color="auto"/>
            <w:right w:val="none" w:sz="0" w:space="0" w:color="auto"/>
          </w:divBdr>
        </w:div>
        <w:div w:id="107428898">
          <w:marLeft w:val="640"/>
          <w:marRight w:val="0"/>
          <w:marTop w:val="0"/>
          <w:marBottom w:val="0"/>
          <w:divBdr>
            <w:top w:val="none" w:sz="0" w:space="0" w:color="auto"/>
            <w:left w:val="none" w:sz="0" w:space="0" w:color="auto"/>
            <w:bottom w:val="none" w:sz="0" w:space="0" w:color="auto"/>
            <w:right w:val="none" w:sz="0" w:space="0" w:color="auto"/>
          </w:divBdr>
        </w:div>
        <w:div w:id="1940989142">
          <w:marLeft w:val="640"/>
          <w:marRight w:val="0"/>
          <w:marTop w:val="0"/>
          <w:marBottom w:val="0"/>
          <w:divBdr>
            <w:top w:val="none" w:sz="0" w:space="0" w:color="auto"/>
            <w:left w:val="none" w:sz="0" w:space="0" w:color="auto"/>
            <w:bottom w:val="none" w:sz="0" w:space="0" w:color="auto"/>
            <w:right w:val="none" w:sz="0" w:space="0" w:color="auto"/>
          </w:divBdr>
        </w:div>
        <w:div w:id="1738044532">
          <w:marLeft w:val="640"/>
          <w:marRight w:val="0"/>
          <w:marTop w:val="0"/>
          <w:marBottom w:val="0"/>
          <w:divBdr>
            <w:top w:val="none" w:sz="0" w:space="0" w:color="auto"/>
            <w:left w:val="none" w:sz="0" w:space="0" w:color="auto"/>
            <w:bottom w:val="none" w:sz="0" w:space="0" w:color="auto"/>
            <w:right w:val="none" w:sz="0" w:space="0" w:color="auto"/>
          </w:divBdr>
        </w:div>
        <w:div w:id="1591500716">
          <w:marLeft w:val="640"/>
          <w:marRight w:val="0"/>
          <w:marTop w:val="0"/>
          <w:marBottom w:val="0"/>
          <w:divBdr>
            <w:top w:val="none" w:sz="0" w:space="0" w:color="auto"/>
            <w:left w:val="none" w:sz="0" w:space="0" w:color="auto"/>
            <w:bottom w:val="none" w:sz="0" w:space="0" w:color="auto"/>
            <w:right w:val="none" w:sz="0" w:space="0" w:color="auto"/>
          </w:divBdr>
        </w:div>
        <w:div w:id="745493753">
          <w:marLeft w:val="640"/>
          <w:marRight w:val="0"/>
          <w:marTop w:val="0"/>
          <w:marBottom w:val="0"/>
          <w:divBdr>
            <w:top w:val="none" w:sz="0" w:space="0" w:color="auto"/>
            <w:left w:val="none" w:sz="0" w:space="0" w:color="auto"/>
            <w:bottom w:val="none" w:sz="0" w:space="0" w:color="auto"/>
            <w:right w:val="none" w:sz="0" w:space="0" w:color="auto"/>
          </w:divBdr>
        </w:div>
        <w:div w:id="1581527438">
          <w:marLeft w:val="640"/>
          <w:marRight w:val="0"/>
          <w:marTop w:val="0"/>
          <w:marBottom w:val="0"/>
          <w:divBdr>
            <w:top w:val="none" w:sz="0" w:space="0" w:color="auto"/>
            <w:left w:val="none" w:sz="0" w:space="0" w:color="auto"/>
            <w:bottom w:val="none" w:sz="0" w:space="0" w:color="auto"/>
            <w:right w:val="none" w:sz="0" w:space="0" w:color="auto"/>
          </w:divBdr>
        </w:div>
        <w:div w:id="28457370">
          <w:marLeft w:val="640"/>
          <w:marRight w:val="0"/>
          <w:marTop w:val="0"/>
          <w:marBottom w:val="0"/>
          <w:divBdr>
            <w:top w:val="none" w:sz="0" w:space="0" w:color="auto"/>
            <w:left w:val="none" w:sz="0" w:space="0" w:color="auto"/>
            <w:bottom w:val="none" w:sz="0" w:space="0" w:color="auto"/>
            <w:right w:val="none" w:sz="0" w:space="0" w:color="auto"/>
          </w:divBdr>
        </w:div>
        <w:div w:id="422454645">
          <w:marLeft w:val="640"/>
          <w:marRight w:val="0"/>
          <w:marTop w:val="0"/>
          <w:marBottom w:val="0"/>
          <w:divBdr>
            <w:top w:val="none" w:sz="0" w:space="0" w:color="auto"/>
            <w:left w:val="none" w:sz="0" w:space="0" w:color="auto"/>
            <w:bottom w:val="none" w:sz="0" w:space="0" w:color="auto"/>
            <w:right w:val="none" w:sz="0" w:space="0" w:color="auto"/>
          </w:divBdr>
        </w:div>
        <w:div w:id="214313797">
          <w:marLeft w:val="640"/>
          <w:marRight w:val="0"/>
          <w:marTop w:val="0"/>
          <w:marBottom w:val="0"/>
          <w:divBdr>
            <w:top w:val="none" w:sz="0" w:space="0" w:color="auto"/>
            <w:left w:val="none" w:sz="0" w:space="0" w:color="auto"/>
            <w:bottom w:val="none" w:sz="0" w:space="0" w:color="auto"/>
            <w:right w:val="none" w:sz="0" w:space="0" w:color="auto"/>
          </w:divBdr>
        </w:div>
        <w:div w:id="1614247807">
          <w:marLeft w:val="640"/>
          <w:marRight w:val="0"/>
          <w:marTop w:val="0"/>
          <w:marBottom w:val="0"/>
          <w:divBdr>
            <w:top w:val="none" w:sz="0" w:space="0" w:color="auto"/>
            <w:left w:val="none" w:sz="0" w:space="0" w:color="auto"/>
            <w:bottom w:val="none" w:sz="0" w:space="0" w:color="auto"/>
            <w:right w:val="none" w:sz="0" w:space="0" w:color="auto"/>
          </w:divBdr>
        </w:div>
        <w:div w:id="1214385935">
          <w:marLeft w:val="640"/>
          <w:marRight w:val="0"/>
          <w:marTop w:val="0"/>
          <w:marBottom w:val="0"/>
          <w:divBdr>
            <w:top w:val="none" w:sz="0" w:space="0" w:color="auto"/>
            <w:left w:val="none" w:sz="0" w:space="0" w:color="auto"/>
            <w:bottom w:val="none" w:sz="0" w:space="0" w:color="auto"/>
            <w:right w:val="none" w:sz="0" w:space="0" w:color="auto"/>
          </w:divBdr>
        </w:div>
        <w:div w:id="1323659628">
          <w:marLeft w:val="640"/>
          <w:marRight w:val="0"/>
          <w:marTop w:val="0"/>
          <w:marBottom w:val="0"/>
          <w:divBdr>
            <w:top w:val="none" w:sz="0" w:space="0" w:color="auto"/>
            <w:left w:val="none" w:sz="0" w:space="0" w:color="auto"/>
            <w:bottom w:val="none" w:sz="0" w:space="0" w:color="auto"/>
            <w:right w:val="none" w:sz="0" w:space="0" w:color="auto"/>
          </w:divBdr>
        </w:div>
        <w:div w:id="460391147">
          <w:marLeft w:val="640"/>
          <w:marRight w:val="0"/>
          <w:marTop w:val="0"/>
          <w:marBottom w:val="0"/>
          <w:divBdr>
            <w:top w:val="none" w:sz="0" w:space="0" w:color="auto"/>
            <w:left w:val="none" w:sz="0" w:space="0" w:color="auto"/>
            <w:bottom w:val="none" w:sz="0" w:space="0" w:color="auto"/>
            <w:right w:val="none" w:sz="0" w:space="0" w:color="auto"/>
          </w:divBdr>
        </w:div>
        <w:div w:id="415399252">
          <w:marLeft w:val="640"/>
          <w:marRight w:val="0"/>
          <w:marTop w:val="0"/>
          <w:marBottom w:val="0"/>
          <w:divBdr>
            <w:top w:val="none" w:sz="0" w:space="0" w:color="auto"/>
            <w:left w:val="none" w:sz="0" w:space="0" w:color="auto"/>
            <w:bottom w:val="none" w:sz="0" w:space="0" w:color="auto"/>
            <w:right w:val="none" w:sz="0" w:space="0" w:color="auto"/>
          </w:divBdr>
        </w:div>
        <w:div w:id="1222600849">
          <w:marLeft w:val="640"/>
          <w:marRight w:val="0"/>
          <w:marTop w:val="0"/>
          <w:marBottom w:val="0"/>
          <w:divBdr>
            <w:top w:val="none" w:sz="0" w:space="0" w:color="auto"/>
            <w:left w:val="none" w:sz="0" w:space="0" w:color="auto"/>
            <w:bottom w:val="none" w:sz="0" w:space="0" w:color="auto"/>
            <w:right w:val="none" w:sz="0" w:space="0" w:color="auto"/>
          </w:divBdr>
        </w:div>
        <w:div w:id="2067990548">
          <w:marLeft w:val="640"/>
          <w:marRight w:val="0"/>
          <w:marTop w:val="0"/>
          <w:marBottom w:val="0"/>
          <w:divBdr>
            <w:top w:val="none" w:sz="0" w:space="0" w:color="auto"/>
            <w:left w:val="none" w:sz="0" w:space="0" w:color="auto"/>
            <w:bottom w:val="none" w:sz="0" w:space="0" w:color="auto"/>
            <w:right w:val="none" w:sz="0" w:space="0" w:color="auto"/>
          </w:divBdr>
        </w:div>
        <w:div w:id="625159512">
          <w:marLeft w:val="640"/>
          <w:marRight w:val="0"/>
          <w:marTop w:val="0"/>
          <w:marBottom w:val="0"/>
          <w:divBdr>
            <w:top w:val="none" w:sz="0" w:space="0" w:color="auto"/>
            <w:left w:val="none" w:sz="0" w:space="0" w:color="auto"/>
            <w:bottom w:val="none" w:sz="0" w:space="0" w:color="auto"/>
            <w:right w:val="none" w:sz="0" w:space="0" w:color="auto"/>
          </w:divBdr>
        </w:div>
        <w:div w:id="787168075">
          <w:marLeft w:val="640"/>
          <w:marRight w:val="0"/>
          <w:marTop w:val="0"/>
          <w:marBottom w:val="0"/>
          <w:divBdr>
            <w:top w:val="none" w:sz="0" w:space="0" w:color="auto"/>
            <w:left w:val="none" w:sz="0" w:space="0" w:color="auto"/>
            <w:bottom w:val="none" w:sz="0" w:space="0" w:color="auto"/>
            <w:right w:val="none" w:sz="0" w:space="0" w:color="auto"/>
          </w:divBdr>
        </w:div>
        <w:div w:id="1141341226">
          <w:marLeft w:val="640"/>
          <w:marRight w:val="0"/>
          <w:marTop w:val="0"/>
          <w:marBottom w:val="0"/>
          <w:divBdr>
            <w:top w:val="none" w:sz="0" w:space="0" w:color="auto"/>
            <w:left w:val="none" w:sz="0" w:space="0" w:color="auto"/>
            <w:bottom w:val="none" w:sz="0" w:space="0" w:color="auto"/>
            <w:right w:val="none" w:sz="0" w:space="0" w:color="auto"/>
          </w:divBdr>
        </w:div>
        <w:div w:id="682707396">
          <w:marLeft w:val="640"/>
          <w:marRight w:val="0"/>
          <w:marTop w:val="0"/>
          <w:marBottom w:val="0"/>
          <w:divBdr>
            <w:top w:val="none" w:sz="0" w:space="0" w:color="auto"/>
            <w:left w:val="none" w:sz="0" w:space="0" w:color="auto"/>
            <w:bottom w:val="none" w:sz="0" w:space="0" w:color="auto"/>
            <w:right w:val="none" w:sz="0" w:space="0" w:color="auto"/>
          </w:divBdr>
        </w:div>
        <w:div w:id="653795722">
          <w:marLeft w:val="640"/>
          <w:marRight w:val="0"/>
          <w:marTop w:val="0"/>
          <w:marBottom w:val="0"/>
          <w:divBdr>
            <w:top w:val="none" w:sz="0" w:space="0" w:color="auto"/>
            <w:left w:val="none" w:sz="0" w:space="0" w:color="auto"/>
            <w:bottom w:val="none" w:sz="0" w:space="0" w:color="auto"/>
            <w:right w:val="none" w:sz="0" w:space="0" w:color="auto"/>
          </w:divBdr>
        </w:div>
        <w:div w:id="275715558">
          <w:marLeft w:val="640"/>
          <w:marRight w:val="0"/>
          <w:marTop w:val="0"/>
          <w:marBottom w:val="0"/>
          <w:divBdr>
            <w:top w:val="none" w:sz="0" w:space="0" w:color="auto"/>
            <w:left w:val="none" w:sz="0" w:space="0" w:color="auto"/>
            <w:bottom w:val="none" w:sz="0" w:space="0" w:color="auto"/>
            <w:right w:val="none" w:sz="0" w:space="0" w:color="auto"/>
          </w:divBdr>
        </w:div>
        <w:div w:id="439374315">
          <w:marLeft w:val="640"/>
          <w:marRight w:val="0"/>
          <w:marTop w:val="0"/>
          <w:marBottom w:val="0"/>
          <w:divBdr>
            <w:top w:val="none" w:sz="0" w:space="0" w:color="auto"/>
            <w:left w:val="none" w:sz="0" w:space="0" w:color="auto"/>
            <w:bottom w:val="none" w:sz="0" w:space="0" w:color="auto"/>
            <w:right w:val="none" w:sz="0" w:space="0" w:color="auto"/>
          </w:divBdr>
        </w:div>
        <w:div w:id="1820417099">
          <w:marLeft w:val="640"/>
          <w:marRight w:val="0"/>
          <w:marTop w:val="0"/>
          <w:marBottom w:val="0"/>
          <w:divBdr>
            <w:top w:val="none" w:sz="0" w:space="0" w:color="auto"/>
            <w:left w:val="none" w:sz="0" w:space="0" w:color="auto"/>
            <w:bottom w:val="none" w:sz="0" w:space="0" w:color="auto"/>
            <w:right w:val="none" w:sz="0" w:space="0" w:color="auto"/>
          </w:divBdr>
        </w:div>
        <w:div w:id="1562523540">
          <w:marLeft w:val="640"/>
          <w:marRight w:val="0"/>
          <w:marTop w:val="0"/>
          <w:marBottom w:val="0"/>
          <w:divBdr>
            <w:top w:val="none" w:sz="0" w:space="0" w:color="auto"/>
            <w:left w:val="none" w:sz="0" w:space="0" w:color="auto"/>
            <w:bottom w:val="none" w:sz="0" w:space="0" w:color="auto"/>
            <w:right w:val="none" w:sz="0" w:space="0" w:color="auto"/>
          </w:divBdr>
        </w:div>
        <w:div w:id="483087781">
          <w:marLeft w:val="640"/>
          <w:marRight w:val="0"/>
          <w:marTop w:val="0"/>
          <w:marBottom w:val="0"/>
          <w:divBdr>
            <w:top w:val="none" w:sz="0" w:space="0" w:color="auto"/>
            <w:left w:val="none" w:sz="0" w:space="0" w:color="auto"/>
            <w:bottom w:val="none" w:sz="0" w:space="0" w:color="auto"/>
            <w:right w:val="none" w:sz="0" w:space="0" w:color="auto"/>
          </w:divBdr>
        </w:div>
        <w:div w:id="712114642">
          <w:marLeft w:val="640"/>
          <w:marRight w:val="0"/>
          <w:marTop w:val="0"/>
          <w:marBottom w:val="0"/>
          <w:divBdr>
            <w:top w:val="none" w:sz="0" w:space="0" w:color="auto"/>
            <w:left w:val="none" w:sz="0" w:space="0" w:color="auto"/>
            <w:bottom w:val="none" w:sz="0" w:space="0" w:color="auto"/>
            <w:right w:val="none" w:sz="0" w:space="0" w:color="auto"/>
          </w:divBdr>
        </w:div>
        <w:div w:id="1981300876">
          <w:marLeft w:val="640"/>
          <w:marRight w:val="0"/>
          <w:marTop w:val="0"/>
          <w:marBottom w:val="0"/>
          <w:divBdr>
            <w:top w:val="none" w:sz="0" w:space="0" w:color="auto"/>
            <w:left w:val="none" w:sz="0" w:space="0" w:color="auto"/>
            <w:bottom w:val="none" w:sz="0" w:space="0" w:color="auto"/>
            <w:right w:val="none" w:sz="0" w:space="0" w:color="auto"/>
          </w:divBdr>
        </w:div>
        <w:div w:id="2121412265">
          <w:marLeft w:val="640"/>
          <w:marRight w:val="0"/>
          <w:marTop w:val="0"/>
          <w:marBottom w:val="0"/>
          <w:divBdr>
            <w:top w:val="none" w:sz="0" w:space="0" w:color="auto"/>
            <w:left w:val="none" w:sz="0" w:space="0" w:color="auto"/>
            <w:bottom w:val="none" w:sz="0" w:space="0" w:color="auto"/>
            <w:right w:val="none" w:sz="0" w:space="0" w:color="auto"/>
          </w:divBdr>
        </w:div>
        <w:div w:id="868033452">
          <w:marLeft w:val="640"/>
          <w:marRight w:val="0"/>
          <w:marTop w:val="0"/>
          <w:marBottom w:val="0"/>
          <w:divBdr>
            <w:top w:val="none" w:sz="0" w:space="0" w:color="auto"/>
            <w:left w:val="none" w:sz="0" w:space="0" w:color="auto"/>
            <w:bottom w:val="none" w:sz="0" w:space="0" w:color="auto"/>
            <w:right w:val="none" w:sz="0" w:space="0" w:color="auto"/>
          </w:divBdr>
        </w:div>
        <w:div w:id="1893956491">
          <w:marLeft w:val="640"/>
          <w:marRight w:val="0"/>
          <w:marTop w:val="0"/>
          <w:marBottom w:val="0"/>
          <w:divBdr>
            <w:top w:val="none" w:sz="0" w:space="0" w:color="auto"/>
            <w:left w:val="none" w:sz="0" w:space="0" w:color="auto"/>
            <w:bottom w:val="none" w:sz="0" w:space="0" w:color="auto"/>
            <w:right w:val="none" w:sz="0" w:space="0" w:color="auto"/>
          </w:divBdr>
        </w:div>
        <w:div w:id="1873106853">
          <w:marLeft w:val="640"/>
          <w:marRight w:val="0"/>
          <w:marTop w:val="0"/>
          <w:marBottom w:val="0"/>
          <w:divBdr>
            <w:top w:val="none" w:sz="0" w:space="0" w:color="auto"/>
            <w:left w:val="none" w:sz="0" w:space="0" w:color="auto"/>
            <w:bottom w:val="none" w:sz="0" w:space="0" w:color="auto"/>
            <w:right w:val="none" w:sz="0" w:space="0" w:color="auto"/>
          </w:divBdr>
        </w:div>
        <w:div w:id="858347603">
          <w:marLeft w:val="640"/>
          <w:marRight w:val="0"/>
          <w:marTop w:val="0"/>
          <w:marBottom w:val="0"/>
          <w:divBdr>
            <w:top w:val="none" w:sz="0" w:space="0" w:color="auto"/>
            <w:left w:val="none" w:sz="0" w:space="0" w:color="auto"/>
            <w:bottom w:val="none" w:sz="0" w:space="0" w:color="auto"/>
            <w:right w:val="none" w:sz="0" w:space="0" w:color="auto"/>
          </w:divBdr>
        </w:div>
        <w:div w:id="517159483">
          <w:marLeft w:val="640"/>
          <w:marRight w:val="0"/>
          <w:marTop w:val="0"/>
          <w:marBottom w:val="0"/>
          <w:divBdr>
            <w:top w:val="none" w:sz="0" w:space="0" w:color="auto"/>
            <w:left w:val="none" w:sz="0" w:space="0" w:color="auto"/>
            <w:bottom w:val="none" w:sz="0" w:space="0" w:color="auto"/>
            <w:right w:val="none" w:sz="0" w:space="0" w:color="auto"/>
          </w:divBdr>
        </w:div>
        <w:div w:id="90853560">
          <w:marLeft w:val="640"/>
          <w:marRight w:val="0"/>
          <w:marTop w:val="0"/>
          <w:marBottom w:val="0"/>
          <w:divBdr>
            <w:top w:val="none" w:sz="0" w:space="0" w:color="auto"/>
            <w:left w:val="none" w:sz="0" w:space="0" w:color="auto"/>
            <w:bottom w:val="none" w:sz="0" w:space="0" w:color="auto"/>
            <w:right w:val="none" w:sz="0" w:space="0" w:color="auto"/>
          </w:divBdr>
        </w:div>
        <w:div w:id="612398674">
          <w:marLeft w:val="640"/>
          <w:marRight w:val="0"/>
          <w:marTop w:val="0"/>
          <w:marBottom w:val="0"/>
          <w:divBdr>
            <w:top w:val="none" w:sz="0" w:space="0" w:color="auto"/>
            <w:left w:val="none" w:sz="0" w:space="0" w:color="auto"/>
            <w:bottom w:val="none" w:sz="0" w:space="0" w:color="auto"/>
            <w:right w:val="none" w:sz="0" w:space="0" w:color="auto"/>
          </w:divBdr>
        </w:div>
        <w:div w:id="1333680612">
          <w:marLeft w:val="640"/>
          <w:marRight w:val="0"/>
          <w:marTop w:val="0"/>
          <w:marBottom w:val="0"/>
          <w:divBdr>
            <w:top w:val="none" w:sz="0" w:space="0" w:color="auto"/>
            <w:left w:val="none" w:sz="0" w:space="0" w:color="auto"/>
            <w:bottom w:val="none" w:sz="0" w:space="0" w:color="auto"/>
            <w:right w:val="none" w:sz="0" w:space="0" w:color="auto"/>
          </w:divBdr>
        </w:div>
        <w:div w:id="50034293">
          <w:marLeft w:val="640"/>
          <w:marRight w:val="0"/>
          <w:marTop w:val="0"/>
          <w:marBottom w:val="0"/>
          <w:divBdr>
            <w:top w:val="none" w:sz="0" w:space="0" w:color="auto"/>
            <w:left w:val="none" w:sz="0" w:space="0" w:color="auto"/>
            <w:bottom w:val="none" w:sz="0" w:space="0" w:color="auto"/>
            <w:right w:val="none" w:sz="0" w:space="0" w:color="auto"/>
          </w:divBdr>
        </w:div>
        <w:div w:id="1546912912">
          <w:marLeft w:val="640"/>
          <w:marRight w:val="0"/>
          <w:marTop w:val="0"/>
          <w:marBottom w:val="0"/>
          <w:divBdr>
            <w:top w:val="none" w:sz="0" w:space="0" w:color="auto"/>
            <w:left w:val="none" w:sz="0" w:space="0" w:color="auto"/>
            <w:bottom w:val="none" w:sz="0" w:space="0" w:color="auto"/>
            <w:right w:val="none" w:sz="0" w:space="0" w:color="auto"/>
          </w:divBdr>
        </w:div>
        <w:div w:id="1003122763">
          <w:marLeft w:val="640"/>
          <w:marRight w:val="0"/>
          <w:marTop w:val="0"/>
          <w:marBottom w:val="0"/>
          <w:divBdr>
            <w:top w:val="none" w:sz="0" w:space="0" w:color="auto"/>
            <w:left w:val="none" w:sz="0" w:space="0" w:color="auto"/>
            <w:bottom w:val="none" w:sz="0" w:space="0" w:color="auto"/>
            <w:right w:val="none" w:sz="0" w:space="0" w:color="auto"/>
          </w:divBdr>
        </w:div>
        <w:div w:id="352923756">
          <w:marLeft w:val="640"/>
          <w:marRight w:val="0"/>
          <w:marTop w:val="0"/>
          <w:marBottom w:val="0"/>
          <w:divBdr>
            <w:top w:val="none" w:sz="0" w:space="0" w:color="auto"/>
            <w:left w:val="none" w:sz="0" w:space="0" w:color="auto"/>
            <w:bottom w:val="none" w:sz="0" w:space="0" w:color="auto"/>
            <w:right w:val="none" w:sz="0" w:space="0" w:color="auto"/>
          </w:divBdr>
        </w:div>
        <w:div w:id="155876428">
          <w:marLeft w:val="640"/>
          <w:marRight w:val="0"/>
          <w:marTop w:val="0"/>
          <w:marBottom w:val="0"/>
          <w:divBdr>
            <w:top w:val="none" w:sz="0" w:space="0" w:color="auto"/>
            <w:left w:val="none" w:sz="0" w:space="0" w:color="auto"/>
            <w:bottom w:val="none" w:sz="0" w:space="0" w:color="auto"/>
            <w:right w:val="none" w:sz="0" w:space="0" w:color="auto"/>
          </w:divBdr>
        </w:div>
        <w:div w:id="316811132">
          <w:marLeft w:val="640"/>
          <w:marRight w:val="0"/>
          <w:marTop w:val="0"/>
          <w:marBottom w:val="0"/>
          <w:divBdr>
            <w:top w:val="none" w:sz="0" w:space="0" w:color="auto"/>
            <w:left w:val="none" w:sz="0" w:space="0" w:color="auto"/>
            <w:bottom w:val="none" w:sz="0" w:space="0" w:color="auto"/>
            <w:right w:val="none" w:sz="0" w:space="0" w:color="auto"/>
          </w:divBdr>
        </w:div>
        <w:div w:id="1431311082">
          <w:marLeft w:val="640"/>
          <w:marRight w:val="0"/>
          <w:marTop w:val="0"/>
          <w:marBottom w:val="0"/>
          <w:divBdr>
            <w:top w:val="none" w:sz="0" w:space="0" w:color="auto"/>
            <w:left w:val="none" w:sz="0" w:space="0" w:color="auto"/>
            <w:bottom w:val="none" w:sz="0" w:space="0" w:color="auto"/>
            <w:right w:val="none" w:sz="0" w:space="0" w:color="auto"/>
          </w:divBdr>
        </w:div>
        <w:div w:id="821235371">
          <w:marLeft w:val="640"/>
          <w:marRight w:val="0"/>
          <w:marTop w:val="0"/>
          <w:marBottom w:val="0"/>
          <w:divBdr>
            <w:top w:val="none" w:sz="0" w:space="0" w:color="auto"/>
            <w:left w:val="none" w:sz="0" w:space="0" w:color="auto"/>
            <w:bottom w:val="none" w:sz="0" w:space="0" w:color="auto"/>
            <w:right w:val="none" w:sz="0" w:space="0" w:color="auto"/>
          </w:divBdr>
        </w:div>
        <w:div w:id="1545099312">
          <w:marLeft w:val="640"/>
          <w:marRight w:val="0"/>
          <w:marTop w:val="0"/>
          <w:marBottom w:val="0"/>
          <w:divBdr>
            <w:top w:val="none" w:sz="0" w:space="0" w:color="auto"/>
            <w:left w:val="none" w:sz="0" w:space="0" w:color="auto"/>
            <w:bottom w:val="none" w:sz="0" w:space="0" w:color="auto"/>
            <w:right w:val="none" w:sz="0" w:space="0" w:color="auto"/>
          </w:divBdr>
        </w:div>
        <w:div w:id="1977686985">
          <w:marLeft w:val="640"/>
          <w:marRight w:val="0"/>
          <w:marTop w:val="0"/>
          <w:marBottom w:val="0"/>
          <w:divBdr>
            <w:top w:val="none" w:sz="0" w:space="0" w:color="auto"/>
            <w:left w:val="none" w:sz="0" w:space="0" w:color="auto"/>
            <w:bottom w:val="none" w:sz="0" w:space="0" w:color="auto"/>
            <w:right w:val="none" w:sz="0" w:space="0" w:color="auto"/>
          </w:divBdr>
        </w:div>
      </w:divsChild>
    </w:div>
    <w:div w:id="771779655">
      <w:bodyDiv w:val="1"/>
      <w:marLeft w:val="0"/>
      <w:marRight w:val="0"/>
      <w:marTop w:val="0"/>
      <w:marBottom w:val="0"/>
      <w:divBdr>
        <w:top w:val="none" w:sz="0" w:space="0" w:color="auto"/>
        <w:left w:val="none" w:sz="0" w:space="0" w:color="auto"/>
        <w:bottom w:val="none" w:sz="0" w:space="0" w:color="auto"/>
        <w:right w:val="none" w:sz="0" w:space="0" w:color="auto"/>
      </w:divBdr>
      <w:divsChild>
        <w:div w:id="1181316565">
          <w:marLeft w:val="640"/>
          <w:marRight w:val="0"/>
          <w:marTop w:val="0"/>
          <w:marBottom w:val="0"/>
          <w:divBdr>
            <w:top w:val="none" w:sz="0" w:space="0" w:color="auto"/>
            <w:left w:val="none" w:sz="0" w:space="0" w:color="auto"/>
            <w:bottom w:val="none" w:sz="0" w:space="0" w:color="auto"/>
            <w:right w:val="none" w:sz="0" w:space="0" w:color="auto"/>
          </w:divBdr>
        </w:div>
        <w:div w:id="1717315386">
          <w:marLeft w:val="640"/>
          <w:marRight w:val="0"/>
          <w:marTop w:val="0"/>
          <w:marBottom w:val="0"/>
          <w:divBdr>
            <w:top w:val="none" w:sz="0" w:space="0" w:color="auto"/>
            <w:left w:val="none" w:sz="0" w:space="0" w:color="auto"/>
            <w:bottom w:val="none" w:sz="0" w:space="0" w:color="auto"/>
            <w:right w:val="none" w:sz="0" w:space="0" w:color="auto"/>
          </w:divBdr>
        </w:div>
        <w:div w:id="1403521922">
          <w:marLeft w:val="640"/>
          <w:marRight w:val="0"/>
          <w:marTop w:val="0"/>
          <w:marBottom w:val="0"/>
          <w:divBdr>
            <w:top w:val="none" w:sz="0" w:space="0" w:color="auto"/>
            <w:left w:val="none" w:sz="0" w:space="0" w:color="auto"/>
            <w:bottom w:val="none" w:sz="0" w:space="0" w:color="auto"/>
            <w:right w:val="none" w:sz="0" w:space="0" w:color="auto"/>
          </w:divBdr>
        </w:div>
        <w:div w:id="638851003">
          <w:marLeft w:val="640"/>
          <w:marRight w:val="0"/>
          <w:marTop w:val="0"/>
          <w:marBottom w:val="0"/>
          <w:divBdr>
            <w:top w:val="none" w:sz="0" w:space="0" w:color="auto"/>
            <w:left w:val="none" w:sz="0" w:space="0" w:color="auto"/>
            <w:bottom w:val="none" w:sz="0" w:space="0" w:color="auto"/>
            <w:right w:val="none" w:sz="0" w:space="0" w:color="auto"/>
          </w:divBdr>
        </w:div>
        <w:div w:id="930502685">
          <w:marLeft w:val="640"/>
          <w:marRight w:val="0"/>
          <w:marTop w:val="0"/>
          <w:marBottom w:val="0"/>
          <w:divBdr>
            <w:top w:val="none" w:sz="0" w:space="0" w:color="auto"/>
            <w:left w:val="none" w:sz="0" w:space="0" w:color="auto"/>
            <w:bottom w:val="none" w:sz="0" w:space="0" w:color="auto"/>
            <w:right w:val="none" w:sz="0" w:space="0" w:color="auto"/>
          </w:divBdr>
        </w:div>
        <w:div w:id="874075579">
          <w:marLeft w:val="640"/>
          <w:marRight w:val="0"/>
          <w:marTop w:val="0"/>
          <w:marBottom w:val="0"/>
          <w:divBdr>
            <w:top w:val="none" w:sz="0" w:space="0" w:color="auto"/>
            <w:left w:val="none" w:sz="0" w:space="0" w:color="auto"/>
            <w:bottom w:val="none" w:sz="0" w:space="0" w:color="auto"/>
            <w:right w:val="none" w:sz="0" w:space="0" w:color="auto"/>
          </w:divBdr>
        </w:div>
        <w:div w:id="255867517">
          <w:marLeft w:val="640"/>
          <w:marRight w:val="0"/>
          <w:marTop w:val="0"/>
          <w:marBottom w:val="0"/>
          <w:divBdr>
            <w:top w:val="none" w:sz="0" w:space="0" w:color="auto"/>
            <w:left w:val="none" w:sz="0" w:space="0" w:color="auto"/>
            <w:bottom w:val="none" w:sz="0" w:space="0" w:color="auto"/>
            <w:right w:val="none" w:sz="0" w:space="0" w:color="auto"/>
          </w:divBdr>
        </w:div>
        <w:div w:id="1879658079">
          <w:marLeft w:val="640"/>
          <w:marRight w:val="0"/>
          <w:marTop w:val="0"/>
          <w:marBottom w:val="0"/>
          <w:divBdr>
            <w:top w:val="none" w:sz="0" w:space="0" w:color="auto"/>
            <w:left w:val="none" w:sz="0" w:space="0" w:color="auto"/>
            <w:bottom w:val="none" w:sz="0" w:space="0" w:color="auto"/>
            <w:right w:val="none" w:sz="0" w:space="0" w:color="auto"/>
          </w:divBdr>
        </w:div>
        <w:div w:id="76899698">
          <w:marLeft w:val="640"/>
          <w:marRight w:val="0"/>
          <w:marTop w:val="0"/>
          <w:marBottom w:val="0"/>
          <w:divBdr>
            <w:top w:val="none" w:sz="0" w:space="0" w:color="auto"/>
            <w:left w:val="none" w:sz="0" w:space="0" w:color="auto"/>
            <w:bottom w:val="none" w:sz="0" w:space="0" w:color="auto"/>
            <w:right w:val="none" w:sz="0" w:space="0" w:color="auto"/>
          </w:divBdr>
        </w:div>
        <w:div w:id="1165635408">
          <w:marLeft w:val="640"/>
          <w:marRight w:val="0"/>
          <w:marTop w:val="0"/>
          <w:marBottom w:val="0"/>
          <w:divBdr>
            <w:top w:val="none" w:sz="0" w:space="0" w:color="auto"/>
            <w:left w:val="none" w:sz="0" w:space="0" w:color="auto"/>
            <w:bottom w:val="none" w:sz="0" w:space="0" w:color="auto"/>
            <w:right w:val="none" w:sz="0" w:space="0" w:color="auto"/>
          </w:divBdr>
        </w:div>
        <w:div w:id="318772426">
          <w:marLeft w:val="640"/>
          <w:marRight w:val="0"/>
          <w:marTop w:val="0"/>
          <w:marBottom w:val="0"/>
          <w:divBdr>
            <w:top w:val="none" w:sz="0" w:space="0" w:color="auto"/>
            <w:left w:val="none" w:sz="0" w:space="0" w:color="auto"/>
            <w:bottom w:val="none" w:sz="0" w:space="0" w:color="auto"/>
            <w:right w:val="none" w:sz="0" w:space="0" w:color="auto"/>
          </w:divBdr>
        </w:div>
        <w:div w:id="1491410207">
          <w:marLeft w:val="640"/>
          <w:marRight w:val="0"/>
          <w:marTop w:val="0"/>
          <w:marBottom w:val="0"/>
          <w:divBdr>
            <w:top w:val="none" w:sz="0" w:space="0" w:color="auto"/>
            <w:left w:val="none" w:sz="0" w:space="0" w:color="auto"/>
            <w:bottom w:val="none" w:sz="0" w:space="0" w:color="auto"/>
            <w:right w:val="none" w:sz="0" w:space="0" w:color="auto"/>
          </w:divBdr>
        </w:div>
        <w:div w:id="959217291">
          <w:marLeft w:val="640"/>
          <w:marRight w:val="0"/>
          <w:marTop w:val="0"/>
          <w:marBottom w:val="0"/>
          <w:divBdr>
            <w:top w:val="none" w:sz="0" w:space="0" w:color="auto"/>
            <w:left w:val="none" w:sz="0" w:space="0" w:color="auto"/>
            <w:bottom w:val="none" w:sz="0" w:space="0" w:color="auto"/>
            <w:right w:val="none" w:sz="0" w:space="0" w:color="auto"/>
          </w:divBdr>
        </w:div>
        <w:div w:id="727610603">
          <w:marLeft w:val="640"/>
          <w:marRight w:val="0"/>
          <w:marTop w:val="0"/>
          <w:marBottom w:val="0"/>
          <w:divBdr>
            <w:top w:val="none" w:sz="0" w:space="0" w:color="auto"/>
            <w:left w:val="none" w:sz="0" w:space="0" w:color="auto"/>
            <w:bottom w:val="none" w:sz="0" w:space="0" w:color="auto"/>
            <w:right w:val="none" w:sz="0" w:space="0" w:color="auto"/>
          </w:divBdr>
        </w:div>
        <w:div w:id="1956053857">
          <w:marLeft w:val="640"/>
          <w:marRight w:val="0"/>
          <w:marTop w:val="0"/>
          <w:marBottom w:val="0"/>
          <w:divBdr>
            <w:top w:val="none" w:sz="0" w:space="0" w:color="auto"/>
            <w:left w:val="none" w:sz="0" w:space="0" w:color="auto"/>
            <w:bottom w:val="none" w:sz="0" w:space="0" w:color="auto"/>
            <w:right w:val="none" w:sz="0" w:space="0" w:color="auto"/>
          </w:divBdr>
        </w:div>
        <w:div w:id="1751386549">
          <w:marLeft w:val="640"/>
          <w:marRight w:val="0"/>
          <w:marTop w:val="0"/>
          <w:marBottom w:val="0"/>
          <w:divBdr>
            <w:top w:val="none" w:sz="0" w:space="0" w:color="auto"/>
            <w:left w:val="none" w:sz="0" w:space="0" w:color="auto"/>
            <w:bottom w:val="none" w:sz="0" w:space="0" w:color="auto"/>
            <w:right w:val="none" w:sz="0" w:space="0" w:color="auto"/>
          </w:divBdr>
        </w:div>
        <w:div w:id="994408544">
          <w:marLeft w:val="640"/>
          <w:marRight w:val="0"/>
          <w:marTop w:val="0"/>
          <w:marBottom w:val="0"/>
          <w:divBdr>
            <w:top w:val="none" w:sz="0" w:space="0" w:color="auto"/>
            <w:left w:val="none" w:sz="0" w:space="0" w:color="auto"/>
            <w:bottom w:val="none" w:sz="0" w:space="0" w:color="auto"/>
            <w:right w:val="none" w:sz="0" w:space="0" w:color="auto"/>
          </w:divBdr>
        </w:div>
        <w:div w:id="610744009">
          <w:marLeft w:val="640"/>
          <w:marRight w:val="0"/>
          <w:marTop w:val="0"/>
          <w:marBottom w:val="0"/>
          <w:divBdr>
            <w:top w:val="none" w:sz="0" w:space="0" w:color="auto"/>
            <w:left w:val="none" w:sz="0" w:space="0" w:color="auto"/>
            <w:bottom w:val="none" w:sz="0" w:space="0" w:color="auto"/>
            <w:right w:val="none" w:sz="0" w:space="0" w:color="auto"/>
          </w:divBdr>
        </w:div>
        <w:div w:id="950237186">
          <w:marLeft w:val="640"/>
          <w:marRight w:val="0"/>
          <w:marTop w:val="0"/>
          <w:marBottom w:val="0"/>
          <w:divBdr>
            <w:top w:val="none" w:sz="0" w:space="0" w:color="auto"/>
            <w:left w:val="none" w:sz="0" w:space="0" w:color="auto"/>
            <w:bottom w:val="none" w:sz="0" w:space="0" w:color="auto"/>
            <w:right w:val="none" w:sz="0" w:space="0" w:color="auto"/>
          </w:divBdr>
        </w:div>
        <w:div w:id="1580477407">
          <w:marLeft w:val="640"/>
          <w:marRight w:val="0"/>
          <w:marTop w:val="0"/>
          <w:marBottom w:val="0"/>
          <w:divBdr>
            <w:top w:val="none" w:sz="0" w:space="0" w:color="auto"/>
            <w:left w:val="none" w:sz="0" w:space="0" w:color="auto"/>
            <w:bottom w:val="none" w:sz="0" w:space="0" w:color="auto"/>
            <w:right w:val="none" w:sz="0" w:space="0" w:color="auto"/>
          </w:divBdr>
        </w:div>
        <w:div w:id="1861242678">
          <w:marLeft w:val="640"/>
          <w:marRight w:val="0"/>
          <w:marTop w:val="0"/>
          <w:marBottom w:val="0"/>
          <w:divBdr>
            <w:top w:val="none" w:sz="0" w:space="0" w:color="auto"/>
            <w:left w:val="none" w:sz="0" w:space="0" w:color="auto"/>
            <w:bottom w:val="none" w:sz="0" w:space="0" w:color="auto"/>
            <w:right w:val="none" w:sz="0" w:space="0" w:color="auto"/>
          </w:divBdr>
        </w:div>
        <w:div w:id="1268656124">
          <w:marLeft w:val="640"/>
          <w:marRight w:val="0"/>
          <w:marTop w:val="0"/>
          <w:marBottom w:val="0"/>
          <w:divBdr>
            <w:top w:val="none" w:sz="0" w:space="0" w:color="auto"/>
            <w:left w:val="none" w:sz="0" w:space="0" w:color="auto"/>
            <w:bottom w:val="none" w:sz="0" w:space="0" w:color="auto"/>
            <w:right w:val="none" w:sz="0" w:space="0" w:color="auto"/>
          </w:divBdr>
        </w:div>
        <w:div w:id="1526747828">
          <w:marLeft w:val="640"/>
          <w:marRight w:val="0"/>
          <w:marTop w:val="0"/>
          <w:marBottom w:val="0"/>
          <w:divBdr>
            <w:top w:val="none" w:sz="0" w:space="0" w:color="auto"/>
            <w:left w:val="none" w:sz="0" w:space="0" w:color="auto"/>
            <w:bottom w:val="none" w:sz="0" w:space="0" w:color="auto"/>
            <w:right w:val="none" w:sz="0" w:space="0" w:color="auto"/>
          </w:divBdr>
        </w:div>
        <w:div w:id="789783827">
          <w:marLeft w:val="640"/>
          <w:marRight w:val="0"/>
          <w:marTop w:val="0"/>
          <w:marBottom w:val="0"/>
          <w:divBdr>
            <w:top w:val="none" w:sz="0" w:space="0" w:color="auto"/>
            <w:left w:val="none" w:sz="0" w:space="0" w:color="auto"/>
            <w:bottom w:val="none" w:sz="0" w:space="0" w:color="auto"/>
            <w:right w:val="none" w:sz="0" w:space="0" w:color="auto"/>
          </w:divBdr>
        </w:div>
        <w:div w:id="1158226971">
          <w:marLeft w:val="640"/>
          <w:marRight w:val="0"/>
          <w:marTop w:val="0"/>
          <w:marBottom w:val="0"/>
          <w:divBdr>
            <w:top w:val="none" w:sz="0" w:space="0" w:color="auto"/>
            <w:left w:val="none" w:sz="0" w:space="0" w:color="auto"/>
            <w:bottom w:val="none" w:sz="0" w:space="0" w:color="auto"/>
            <w:right w:val="none" w:sz="0" w:space="0" w:color="auto"/>
          </w:divBdr>
        </w:div>
        <w:div w:id="885798909">
          <w:marLeft w:val="640"/>
          <w:marRight w:val="0"/>
          <w:marTop w:val="0"/>
          <w:marBottom w:val="0"/>
          <w:divBdr>
            <w:top w:val="none" w:sz="0" w:space="0" w:color="auto"/>
            <w:left w:val="none" w:sz="0" w:space="0" w:color="auto"/>
            <w:bottom w:val="none" w:sz="0" w:space="0" w:color="auto"/>
            <w:right w:val="none" w:sz="0" w:space="0" w:color="auto"/>
          </w:divBdr>
        </w:div>
        <w:div w:id="741224003">
          <w:marLeft w:val="640"/>
          <w:marRight w:val="0"/>
          <w:marTop w:val="0"/>
          <w:marBottom w:val="0"/>
          <w:divBdr>
            <w:top w:val="none" w:sz="0" w:space="0" w:color="auto"/>
            <w:left w:val="none" w:sz="0" w:space="0" w:color="auto"/>
            <w:bottom w:val="none" w:sz="0" w:space="0" w:color="auto"/>
            <w:right w:val="none" w:sz="0" w:space="0" w:color="auto"/>
          </w:divBdr>
        </w:div>
        <w:div w:id="478546563">
          <w:marLeft w:val="640"/>
          <w:marRight w:val="0"/>
          <w:marTop w:val="0"/>
          <w:marBottom w:val="0"/>
          <w:divBdr>
            <w:top w:val="none" w:sz="0" w:space="0" w:color="auto"/>
            <w:left w:val="none" w:sz="0" w:space="0" w:color="auto"/>
            <w:bottom w:val="none" w:sz="0" w:space="0" w:color="auto"/>
            <w:right w:val="none" w:sz="0" w:space="0" w:color="auto"/>
          </w:divBdr>
        </w:div>
        <w:div w:id="513808752">
          <w:marLeft w:val="640"/>
          <w:marRight w:val="0"/>
          <w:marTop w:val="0"/>
          <w:marBottom w:val="0"/>
          <w:divBdr>
            <w:top w:val="none" w:sz="0" w:space="0" w:color="auto"/>
            <w:left w:val="none" w:sz="0" w:space="0" w:color="auto"/>
            <w:bottom w:val="none" w:sz="0" w:space="0" w:color="auto"/>
            <w:right w:val="none" w:sz="0" w:space="0" w:color="auto"/>
          </w:divBdr>
        </w:div>
        <w:div w:id="378171836">
          <w:marLeft w:val="640"/>
          <w:marRight w:val="0"/>
          <w:marTop w:val="0"/>
          <w:marBottom w:val="0"/>
          <w:divBdr>
            <w:top w:val="none" w:sz="0" w:space="0" w:color="auto"/>
            <w:left w:val="none" w:sz="0" w:space="0" w:color="auto"/>
            <w:bottom w:val="none" w:sz="0" w:space="0" w:color="auto"/>
            <w:right w:val="none" w:sz="0" w:space="0" w:color="auto"/>
          </w:divBdr>
        </w:div>
        <w:div w:id="515270102">
          <w:marLeft w:val="640"/>
          <w:marRight w:val="0"/>
          <w:marTop w:val="0"/>
          <w:marBottom w:val="0"/>
          <w:divBdr>
            <w:top w:val="none" w:sz="0" w:space="0" w:color="auto"/>
            <w:left w:val="none" w:sz="0" w:space="0" w:color="auto"/>
            <w:bottom w:val="none" w:sz="0" w:space="0" w:color="auto"/>
            <w:right w:val="none" w:sz="0" w:space="0" w:color="auto"/>
          </w:divBdr>
        </w:div>
        <w:div w:id="1453865581">
          <w:marLeft w:val="640"/>
          <w:marRight w:val="0"/>
          <w:marTop w:val="0"/>
          <w:marBottom w:val="0"/>
          <w:divBdr>
            <w:top w:val="none" w:sz="0" w:space="0" w:color="auto"/>
            <w:left w:val="none" w:sz="0" w:space="0" w:color="auto"/>
            <w:bottom w:val="none" w:sz="0" w:space="0" w:color="auto"/>
            <w:right w:val="none" w:sz="0" w:space="0" w:color="auto"/>
          </w:divBdr>
        </w:div>
        <w:div w:id="1115057623">
          <w:marLeft w:val="640"/>
          <w:marRight w:val="0"/>
          <w:marTop w:val="0"/>
          <w:marBottom w:val="0"/>
          <w:divBdr>
            <w:top w:val="none" w:sz="0" w:space="0" w:color="auto"/>
            <w:left w:val="none" w:sz="0" w:space="0" w:color="auto"/>
            <w:bottom w:val="none" w:sz="0" w:space="0" w:color="auto"/>
            <w:right w:val="none" w:sz="0" w:space="0" w:color="auto"/>
          </w:divBdr>
        </w:div>
        <w:div w:id="282271599">
          <w:marLeft w:val="640"/>
          <w:marRight w:val="0"/>
          <w:marTop w:val="0"/>
          <w:marBottom w:val="0"/>
          <w:divBdr>
            <w:top w:val="none" w:sz="0" w:space="0" w:color="auto"/>
            <w:left w:val="none" w:sz="0" w:space="0" w:color="auto"/>
            <w:bottom w:val="none" w:sz="0" w:space="0" w:color="auto"/>
            <w:right w:val="none" w:sz="0" w:space="0" w:color="auto"/>
          </w:divBdr>
        </w:div>
        <w:div w:id="2111578642">
          <w:marLeft w:val="640"/>
          <w:marRight w:val="0"/>
          <w:marTop w:val="0"/>
          <w:marBottom w:val="0"/>
          <w:divBdr>
            <w:top w:val="none" w:sz="0" w:space="0" w:color="auto"/>
            <w:left w:val="none" w:sz="0" w:space="0" w:color="auto"/>
            <w:bottom w:val="none" w:sz="0" w:space="0" w:color="auto"/>
            <w:right w:val="none" w:sz="0" w:space="0" w:color="auto"/>
          </w:divBdr>
        </w:div>
        <w:div w:id="1357151368">
          <w:marLeft w:val="640"/>
          <w:marRight w:val="0"/>
          <w:marTop w:val="0"/>
          <w:marBottom w:val="0"/>
          <w:divBdr>
            <w:top w:val="none" w:sz="0" w:space="0" w:color="auto"/>
            <w:left w:val="none" w:sz="0" w:space="0" w:color="auto"/>
            <w:bottom w:val="none" w:sz="0" w:space="0" w:color="auto"/>
            <w:right w:val="none" w:sz="0" w:space="0" w:color="auto"/>
          </w:divBdr>
        </w:div>
        <w:div w:id="1820145375">
          <w:marLeft w:val="640"/>
          <w:marRight w:val="0"/>
          <w:marTop w:val="0"/>
          <w:marBottom w:val="0"/>
          <w:divBdr>
            <w:top w:val="none" w:sz="0" w:space="0" w:color="auto"/>
            <w:left w:val="none" w:sz="0" w:space="0" w:color="auto"/>
            <w:bottom w:val="none" w:sz="0" w:space="0" w:color="auto"/>
            <w:right w:val="none" w:sz="0" w:space="0" w:color="auto"/>
          </w:divBdr>
        </w:div>
        <w:div w:id="224528726">
          <w:marLeft w:val="640"/>
          <w:marRight w:val="0"/>
          <w:marTop w:val="0"/>
          <w:marBottom w:val="0"/>
          <w:divBdr>
            <w:top w:val="none" w:sz="0" w:space="0" w:color="auto"/>
            <w:left w:val="none" w:sz="0" w:space="0" w:color="auto"/>
            <w:bottom w:val="none" w:sz="0" w:space="0" w:color="auto"/>
            <w:right w:val="none" w:sz="0" w:space="0" w:color="auto"/>
          </w:divBdr>
        </w:div>
        <w:div w:id="1464814594">
          <w:marLeft w:val="640"/>
          <w:marRight w:val="0"/>
          <w:marTop w:val="0"/>
          <w:marBottom w:val="0"/>
          <w:divBdr>
            <w:top w:val="none" w:sz="0" w:space="0" w:color="auto"/>
            <w:left w:val="none" w:sz="0" w:space="0" w:color="auto"/>
            <w:bottom w:val="none" w:sz="0" w:space="0" w:color="auto"/>
            <w:right w:val="none" w:sz="0" w:space="0" w:color="auto"/>
          </w:divBdr>
        </w:div>
        <w:div w:id="1627465014">
          <w:marLeft w:val="640"/>
          <w:marRight w:val="0"/>
          <w:marTop w:val="0"/>
          <w:marBottom w:val="0"/>
          <w:divBdr>
            <w:top w:val="none" w:sz="0" w:space="0" w:color="auto"/>
            <w:left w:val="none" w:sz="0" w:space="0" w:color="auto"/>
            <w:bottom w:val="none" w:sz="0" w:space="0" w:color="auto"/>
            <w:right w:val="none" w:sz="0" w:space="0" w:color="auto"/>
          </w:divBdr>
        </w:div>
        <w:div w:id="1783500710">
          <w:marLeft w:val="640"/>
          <w:marRight w:val="0"/>
          <w:marTop w:val="0"/>
          <w:marBottom w:val="0"/>
          <w:divBdr>
            <w:top w:val="none" w:sz="0" w:space="0" w:color="auto"/>
            <w:left w:val="none" w:sz="0" w:space="0" w:color="auto"/>
            <w:bottom w:val="none" w:sz="0" w:space="0" w:color="auto"/>
            <w:right w:val="none" w:sz="0" w:space="0" w:color="auto"/>
          </w:divBdr>
        </w:div>
        <w:div w:id="274799474">
          <w:marLeft w:val="640"/>
          <w:marRight w:val="0"/>
          <w:marTop w:val="0"/>
          <w:marBottom w:val="0"/>
          <w:divBdr>
            <w:top w:val="none" w:sz="0" w:space="0" w:color="auto"/>
            <w:left w:val="none" w:sz="0" w:space="0" w:color="auto"/>
            <w:bottom w:val="none" w:sz="0" w:space="0" w:color="auto"/>
            <w:right w:val="none" w:sz="0" w:space="0" w:color="auto"/>
          </w:divBdr>
        </w:div>
        <w:div w:id="796145886">
          <w:marLeft w:val="640"/>
          <w:marRight w:val="0"/>
          <w:marTop w:val="0"/>
          <w:marBottom w:val="0"/>
          <w:divBdr>
            <w:top w:val="none" w:sz="0" w:space="0" w:color="auto"/>
            <w:left w:val="none" w:sz="0" w:space="0" w:color="auto"/>
            <w:bottom w:val="none" w:sz="0" w:space="0" w:color="auto"/>
            <w:right w:val="none" w:sz="0" w:space="0" w:color="auto"/>
          </w:divBdr>
        </w:div>
        <w:div w:id="1726950050">
          <w:marLeft w:val="640"/>
          <w:marRight w:val="0"/>
          <w:marTop w:val="0"/>
          <w:marBottom w:val="0"/>
          <w:divBdr>
            <w:top w:val="none" w:sz="0" w:space="0" w:color="auto"/>
            <w:left w:val="none" w:sz="0" w:space="0" w:color="auto"/>
            <w:bottom w:val="none" w:sz="0" w:space="0" w:color="auto"/>
            <w:right w:val="none" w:sz="0" w:space="0" w:color="auto"/>
          </w:divBdr>
        </w:div>
        <w:div w:id="1287855335">
          <w:marLeft w:val="640"/>
          <w:marRight w:val="0"/>
          <w:marTop w:val="0"/>
          <w:marBottom w:val="0"/>
          <w:divBdr>
            <w:top w:val="none" w:sz="0" w:space="0" w:color="auto"/>
            <w:left w:val="none" w:sz="0" w:space="0" w:color="auto"/>
            <w:bottom w:val="none" w:sz="0" w:space="0" w:color="auto"/>
            <w:right w:val="none" w:sz="0" w:space="0" w:color="auto"/>
          </w:divBdr>
        </w:div>
        <w:div w:id="1558397740">
          <w:marLeft w:val="640"/>
          <w:marRight w:val="0"/>
          <w:marTop w:val="0"/>
          <w:marBottom w:val="0"/>
          <w:divBdr>
            <w:top w:val="none" w:sz="0" w:space="0" w:color="auto"/>
            <w:left w:val="none" w:sz="0" w:space="0" w:color="auto"/>
            <w:bottom w:val="none" w:sz="0" w:space="0" w:color="auto"/>
            <w:right w:val="none" w:sz="0" w:space="0" w:color="auto"/>
          </w:divBdr>
        </w:div>
        <w:div w:id="1115517472">
          <w:marLeft w:val="640"/>
          <w:marRight w:val="0"/>
          <w:marTop w:val="0"/>
          <w:marBottom w:val="0"/>
          <w:divBdr>
            <w:top w:val="none" w:sz="0" w:space="0" w:color="auto"/>
            <w:left w:val="none" w:sz="0" w:space="0" w:color="auto"/>
            <w:bottom w:val="none" w:sz="0" w:space="0" w:color="auto"/>
            <w:right w:val="none" w:sz="0" w:space="0" w:color="auto"/>
          </w:divBdr>
        </w:div>
        <w:div w:id="732121080">
          <w:marLeft w:val="640"/>
          <w:marRight w:val="0"/>
          <w:marTop w:val="0"/>
          <w:marBottom w:val="0"/>
          <w:divBdr>
            <w:top w:val="none" w:sz="0" w:space="0" w:color="auto"/>
            <w:left w:val="none" w:sz="0" w:space="0" w:color="auto"/>
            <w:bottom w:val="none" w:sz="0" w:space="0" w:color="auto"/>
            <w:right w:val="none" w:sz="0" w:space="0" w:color="auto"/>
          </w:divBdr>
        </w:div>
        <w:div w:id="1420173090">
          <w:marLeft w:val="640"/>
          <w:marRight w:val="0"/>
          <w:marTop w:val="0"/>
          <w:marBottom w:val="0"/>
          <w:divBdr>
            <w:top w:val="none" w:sz="0" w:space="0" w:color="auto"/>
            <w:left w:val="none" w:sz="0" w:space="0" w:color="auto"/>
            <w:bottom w:val="none" w:sz="0" w:space="0" w:color="auto"/>
            <w:right w:val="none" w:sz="0" w:space="0" w:color="auto"/>
          </w:divBdr>
        </w:div>
        <w:div w:id="780761798">
          <w:marLeft w:val="640"/>
          <w:marRight w:val="0"/>
          <w:marTop w:val="0"/>
          <w:marBottom w:val="0"/>
          <w:divBdr>
            <w:top w:val="none" w:sz="0" w:space="0" w:color="auto"/>
            <w:left w:val="none" w:sz="0" w:space="0" w:color="auto"/>
            <w:bottom w:val="none" w:sz="0" w:space="0" w:color="auto"/>
            <w:right w:val="none" w:sz="0" w:space="0" w:color="auto"/>
          </w:divBdr>
        </w:div>
        <w:div w:id="1851483274">
          <w:marLeft w:val="640"/>
          <w:marRight w:val="0"/>
          <w:marTop w:val="0"/>
          <w:marBottom w:val="0"/>
          <w:divBdr>
            <w:top w:val="none" w:sz="0" w:space="0" w:color="auto"/>
            <w:left w:val="none" w:sz="0" w:space="0" w:color="auto"/>
            <w:bottom w:val="none" w:sz="0" w:space="0" w:color="auto"/>
            <w:right w:val="none" w:sz="0" w:space="0" w:color="auto"/>
          </w:divBdr>
        </w:div>
        <w:div w:id="1190097814">
          <w:marLeft w:val="640"/>
          <w:marRight w:val="0"/>
          <w:marTop w:val="0"/>
          <w:marBottom w:val="0"/>
          <w:divBdr>
            <w:top w:val="none" w:sz="0" w:space="0" w:color="auto"/>
            <w:left w:val="none" w:sz="0" w:space="0" w:color="auto"/>
            <w:bottom w:val="none" w:sz="0" w:space="0" w:color="auto"/>
            <w:right w:val="none" w:sz="0" w:space="0" w:color="auto"/>
          </w:divBdr>
        </w:div>
        <w:div w:id="1455324187">
          <w:marLeft w:val="640"/>
          <w:marRight w:val="0"/>
          <w:marTop w:val="0"/>
          <w:marBottom w:val="0"/>
          <w:divBdr>
            <w:top w:val="none" w:sz="0" w:space="0" w:color="auto"/>
            <w:left w:val="none" w:sz="0" w:space="0" w:color="auto"/>
            <w:bottom w:val="none" w:sz="0" w:space="0" w:color="auto"/>
            <w:right w:val="none" w:sz="0" w:space="0" w:color="auto"/>
          </w:divBdr>
        </w:div>
        <w:div w:id="448821215">
          <w:marLeft w:val="640"/>
          <w:marRight w:val="0"/>
          <w:marTop w:val="0"/>
          <w:marBottom w:val="0"/>
          <w:divBdr>
            <w:top w:val="none" w:sz="0" w:space="0" w:color="auto"/>
            <w:left w:val="none" w:sz="0" w:space="0" w:color="auto"/>
            <w:bottom w:val="none" w:sz="0" w:space="0" w:color="auto"/>
            <w:right w:val="none" w:sz="0" w:space="0" w:color="auto"/>
          </w:divBdr>
        </w:div>
        <w:div w:id="2135516176">
          <w:marLeft w:val="640"/>
          <w:marRight w:val="0"/>
          <w:marTop w:val="0"/>
          <w:marBottom w:val="0"/>
          <w:divBdr>
            <w:top w:val="none" w:sz="0" w:space="0" w:color="auto"/>
            <w:left w:val="none" w:sz="0" w:space="0" w:color="auto"/>
            <w:bottom w:val="none" w:sz="0" w:space="0" w:color="auto"/>
            <w:right w:val="none" w:sz="0" w:space="0" w:color="auto"/>
          </w:divBdr>
        </w:div>
        <w:div w:id="1722095676">
          <w:marLeft w:val="640"/>
          <w:marRight w:val="0"/>
          <w:marTop w:val="0"/>
          <w:marBottom w:val="0"/>
          <w:divBdr>
            <w:top w:val="none" w:sz="0" w:space="0" w:color="auto"/>
            <w:left w:val="none" w:sz="0" w:space="0" w:color="auto"/>
            <w:bottom w:val="none" w:sz="0" w:space="0" w:color="auto"/>
            <w:right w:val="none" w:sz="0" w:space="0" w:color="auto"/>
          </w:divBdr>
        </w:div>
        <w:div w:id="1919436911">
          <w:marLeft w:val="640"/>
          <w:marRight w:val="0"/>
          <w:marTop w:val="0"/>
          <w:marBottom w:val="0"/>
          <w:divBdr>
            <w:top w:val="none" w:sz="0" w:space="0" w:color="auto"/>
            <w:left w:val="none" w:sz="0" w:space="0" w:color="auto"/>
            <w:bottom w:val="none" w:sz="0" w:space="0" w:color="auto"/>
            <w:right w:val="none" w:sz="0" w:space="0" w:color="auto"/>
          </w:divBdr>
        </w:div>
        <w:div w:id="1434089577">
          <w:marLeft w:val="640"/>
          <w:marRight w:val="0"/>
          <w:marTop w:val="0"/>
          <w:marBottom w:val="0"/>
          <w:divBdr>
            <w:top w:val="none" w:sz="0" w:space="0" w:color="auto"/>
            <w:left w:val="none" w:sz="0" w:space="0" w:color="auto"/>
            <w:bottom w:val="none" w:sz="0" w:space="0" w:color="auto"/>
            <w:right w:val="none" w:sz="0" w:space="0" w:color="auto"/>
          </w:divBdr>
        </w:div>
        <w:div w:id="1994751395">
          <w:marLeft w:val="640"/>
          <w:marRight w:val="0"/>
          <w:marTop w:val="0"/>
          <w:marBottom w:val="0"/>
          <w:divBdr>
            <w:top w:val="none" w:sz="0" w:space="0" w:color="auto"/>
            <w:left w:val="none" w:sz="0" w:space="0" w:color="auto"/>
            <w:bottom w:val="none" w:sz="0" w:space="0" w:color="auto"/>
            <w:right w:val="none" w:sz="0" w:space="0" w:color="auto"/>
          </w:divBdr>
        </w:div>
        <w:div w:id="2002854531">
          <w:marLeft w:val="640"/>
          <w:marRight w:val="0"/>
          <w:marTop w:val="0"/>
          <w:marBottom w:val="0"/>
          <w:divBdr>
            <w:top w:val="none" w:sz="0" w:space="0" w:color="auto"/>
            <w:left w:val="none" w:sz="0" w:space="0" w:color="auto"/>
            <w:bottom w:val="none" w:sz="0" w:space="0" w:color="auto"/>
            <w:right w:val="none" w:sz="0" w:space="0" w:color="auto"/>
          </w:divBdr>
        </w:div>
        <w:div w:id="1364358221">
          <w:marLeft w:val="640"/>
          <w:marRight w:val="0"/>
          <w:marTop w:val="0"/>
          <w:marBottom w:val="0"/>
          <w:divBdr>
            <w:top w:val="none" w:sz="0" w:space="0" w:color="auto"/>
            <w:left w:val="none" w:sz="0" w:space="0" w:color="auto"/>
            <w:bottom w:val="none" w:sz="0" w:space="0" w:color="auto"/>
            <w:right w:val="none" w:sz="0" w:space="0" w:color="auto"/>
          </w:divBdr>
        </w:div>
        <w:div w:id="777020956">
          <w:marLeft w:val="640"/>
          <w:marRight w:val="0"/>
          <w:marTop w:val="0"/>
          <w:marBottom w:val="0"/>
          <w:divBdr>
            <w:top w:val="none" w:sz="0" w:space="0" w:color="auto"/>
            <w:left w:val="none" w:sz="0" w:space="0" w:color="auto"/>
            <w:bottom w:val="none" w:sz="0" w:space="0" w:color="auto"/>
            <w:right w:val="none" w:sz="0" w:space="0" w:color="auto"/>
          </w:divBdr>
        </w:div>
        <w:div w:id="189415032">
          <w:marLeft w:val="640"/>
          <w:marRight w:val="0"/>
          <w:marTop w:val="0"/>
          <w:marBottom w:val="0"/>
          <w:divBdr>
            <w:top w:val="none" w:sz="0" w:space="0" w:color="auto"/>
            <w:left w:val="none" w:sz="0" w:space="0" w:color="auto"/>
            <w:bottom w:val="none" w:sz="0" w:space="0" w:color="auto"/>
            <w:right w:val="none" w:sz="0" w:space="0" w:color="auto"/>
          </w:divBdr>
        </w:div>
        <w:div w:id="377630811">
          <w:marLeft w:val="640"/>
          <w:marRight w:val="0"/>
          <w:marTop w:val="0"/>
          <w:marBottom w:val="0"/>
          <w:divBdr>
            <w:top w:val="none" w:sz="0" w:space="0" w:color="auto"/>
            <w:left w:val="none" w:sz="0" w:space="0" w:color="auto"/>
            <w:bottom w:val="none" w:sz="0" w:space="0" w:color="auto"/>
            <w:right w:val="none" w:sz="0" w:space="0" w:color="auto"/>
          </w:divBdr>
        </w:div>
        <w:div w:id="176503601">
          <w:marLeft w:val="640"/>
          <w:marRight w:val="0"/>
          <w:marTop w:val="0"/>
          <w:marBottom w:val="0"/>
          <w:divBdr>
            <w:top w:val="none" w:sz="0" w:space="0" w:color="auto"/>
            <w:left w:val="none" w:sz="0" w:space="0" w:color="auto"/>
            <w:bottom w:val="none" w:sz="0" w:space="0" w:color="auto"/>
            <w:right w:val="none" w:sz="0" w:space="0" w:color="auto"/>
          </w:divBdr>
        </w:div>
        <w:div w:id="202253743">
          <w:marLeft w:val="640"/>
          <w:marRight w:val="0"/>
          <w:marTop w:val="0"/>
          <w:marBottom w:val="0"/>
          <w:divBdr>
            <w:top w:val="none" w:sz="0" w:space="0" w:color="auto"/>
            <w:left w:val="none" w:sz="0" w:space="0" w:color="auto"/>
            <w:bottom w:val="none" w:sz="0" w:space="0" w:color="auto"/>
            <w:right w:val="none" w:sz="0" w:space="0" w:color="auto"/>
          </w:divBdr>
        </w:div>
        <w:div w:id="641229453">
          <w:marLeft w:val="640"/>
          <w:marRight w:val="0"/>
          <w:marTop w:val="0"/>
          <w:marBottom w:val="0"/>
          <w:divBdr>
            <w:top w:val="none" w:sz="0" w:space="0" w:color="auto"/>
            <w:left w:val="none" w:sz="0" w:space="0" w:color="auto"/>
            <w:bottom w:val="none" w:sz="0" w:space="0" w:color="auto"/>
            <w:right w:val="none" w:sz="0" w:space="0" w:color="auto"/>
          </w:divBdr>
        </w:div>
        <w:div w:id="1112431891">
          <w:marLeft w:val="640"/>
          <w:marRight w:val="0"/>
          <w:marTop w:val="0"/>
          <w:marBottom w:val="0"/>
          <w:divBdr>
            <w:top w:val="none" w:sz="0" w:space="0" w:color="auto"/>
            <w:left w:val="none" w:sz="0" w:space="0" w:color="auto"/>
            <w:bottom w:val="none" w:sz="0" w:space="0" w:color="auto"/>
            <w:right w:val="none" w:sz="0" w:space="0" w:color="auto"/>
          </w:divBdr>
        </w:div>
        <w:div w:id="1250768975">
          <w:marLeft w:val="640"/>
          <w:marRight w:val="0"/>
          <w:marTop w:val="0"/>
          <w:marBottom w:val="0"/>
          <w:divBdr>
            <w:top w:val="none" w:sz="0" w:space="0" w:color="auto"/>
            <w:left w:val="none" w:sz="0" w:space="0" w:color="auto"/>
            <w:bottom w:val="none" w:sz="0" w:space="0" w:color="auto"/>
            <w:right w:val="none" w:sz="0" w:space="0" w:color="auto"/>
          </w:divBdr>
        </w:div>
        <w:div w:id="185364116">
          <w:marLeft w:val="640"/>
          <w:marRight w:val="0"/>
          <w:marTop w:val="0"/>
          <w:marBottom w:val="0"/>
          <w:divBdr>
            <w:top w:val="none" w:sz="0" w:space="0" w:color="auto"/>
            <w:left w:val="none" w:sz="0" w:space="0" w:color="auto"/>
            <w:bottom w:val="none" w:sz="0" w:space="0" w:color="auto"/>
            <w:right w:val="none" w:sz="0" w:space="0" w:color="auto"/>
          </w:divBdr>
        </w:div>
        <w:div w:id="1919824050">
          <w:marLeft w:val="640"/>
          <w:marRight w:val="0"/>
          <w:marTop w:val="0"/>
          <w:marBottom w:val="0"/>
          <w:divBdr>
            <w:top w:val="none" w:sz="0" w:space="0" w:color="auto"/>
            <w:left w:val="none" w:sz="0" w:space="0" w:color="auto"/>
            <w:bottom w:val="none" w:sz="0" w:space="0" w:color="auto"/>
            <w:right w:val="none" w:sz="0" w:space="0" w:color="auto"/>
          </w:divBdr>
        </w:div>
        <w:div w:id="1038314334">
          <w:marLeft w:val="640"/>
          <w:marRight w:val="0"/>
          <w:marTop w:val="0"/>
          <w:marBottom w:val="0"/>
          <w:divBdr>
            <w:top w:val="none" w:sz="0" w:space="0" w:color="auto"/>
            <w:left w:val="none" w:sz="0" w:space="0" w:color="auto"/>
            <w:bottom w:val="none" w:sz="0" w:space="0" w:color="auto"/>
            <w:right w:val="none" w:sz="0" w:space="0" w:color="auto"/>
          </w:divBdr>
        </w:div>
        <w:div w:id="1753770756">
          <w:marLeft w:val="640"/>
          <w:marRight w:val="0"/>
          <w:marTop w:val="0"/>
          <w:marBottom w:val="0"/>
          <w:divBdr>
            <w:top w:val="none" w:sz="0" w:space="0" w:color="auto"/>
            <w:left w:val="none" w:sz="0" w:space="0" w:color="auto"/>
            <w:bottom w:val="none" w:sz="0" w:space="0" w:color="auto"/>
            <w:right w:val="none" w:sz="0" w:space="0" w:color="auto"/>
          </w:divBdr>
        </w:div>
        <w:div w:id="710422652">
          <w:marLeft w:val="640"/>
          <w:marRight w:val="0"/>
          <w:marTop w:val="0"/>
          <w:marBottom w:val="0"/>
          <w:divBdr>
            <w:top w:val="none" w:sz="0" w:space="0" w:color="auto"/>
            <w:left w:val="none" w:sz="0" w:space="0" w:color="auto"/>
            <w:bottom w:val="none" w:sz="0" w:space="0" w:color="auto"/>
            <w:right w:val="none" w:sz="0" w:space="0" w:color="auto"/>
          </w:divBdr>
        </w:div>
      </w:divsChild>
    </w:div>
    <w:div w:id="787234842">
      <w:bodyDiv w:val="1"/>
      <w:marLeft w:val="0"/>
      <w:marRight w:val="0"/>
      <w:marTop w:val="0"/>
      <w:marBottom w:val="0"/>
      <w:divBdr>
        <w:top w:val="none" w:sz="0" w:space="0" w:color="auto"/>
        <w:left w:val="none" w:sz="0" w:space="0" w:color="auto"/>
        <w:bottom w:val="none" w:sz="0" w:space="0" w:color="auto"/>
        <w:right w:val="none" w:sz="0" w:space="0" w:color="auto"/>
      </w:divBdr>
      <w:divsChild>
        <w:div w:id="2052613105">
          <w:marLeft w:val="640"/>
          <w:marRight w:val="0"/>
          <w:marTop w:val="0"/>
          <w:marBottom w:val="0"/>
          <w:divBdr>
            <w:top w:val="none" w:sz="0" w:space="0" w:color="auto"/>
            <w:left w:val="none" w:sz="0" w:space="0" w:color="auto"/>
            <w:bottom w:val="none" w:sz="0" w:space="0" w:color="auto"/>
            <w:right w:val="none" w:sz="0" w:space="0" w:color="auto"/>
          </w:divBdr>
        </w:div>
        <w:div w:id="1162427676">
          <w:marLeft w:val="640"/>
          <w:marRight w:val="0"/>
          <w:marTop w:val="0"/>
          <w:marBottom w:val="0"/>
          <w:divBdr>
            <w:top w:val="none" w:sz="0" w:space="0" w:color="auto"/>
            <w:left w:val="none" w:sz="0" w:space="0" w:color="auto"/>
            <w:bottom w:val="none" w:sz="0" w:space="0" w:color="auto"/>
            <w:right w:val="none" w:sz="0" w:space="0" w:color="auto"/>
          </w:divBdr>
        </w:div>
        <w:div w:id="2001224917">
          <w:marLeft w:val="640"/>
          <w:marRight w:val="0"/>
          <w:marTop w:val="0"/>
          <w:marBottom w:val="0"/>
          <w:divBdr>
            <w:top w:val="none" w:sz="0" w:space="0" w:color="auto"/>
            <w:left w:val="none" w:sz="0" w:space="0" w:color="auto"/>
            <w:bottom w:val="none" w:sz="0" w:space="0" w:color="auto"/>
            <w:right w:val="none" w:sz="0" w:space="0" w:color="auto"/>
          </w:divBdr>
        </w:div>
        <w:div w:id="1205482494">
          <w:marLeft w:val="640"/>
          <w:marRight w:val="0"/>
          <w:marTop w:val="0"/>
          <w:marBottom w:val="0"/>
          <w:divBdr>
            <w:top w:val="none" w:sz="0" w:space="0" w:color="auto"/>
            <w:left w:val="none" w:sz="0" w:space="0" w:color="auto"/>
            <w:bottom w:val="none" w:sz="0" w:space="0" w:color="auto"/>
            <w:right w:val="none" w:sz="0" w:space="0" w:color="auto"/>
          </w:divBdr>
        </w:div>
        <w:div w:id="686954142">
          <w:marLeft w:val="640"/>
          <w:marRight w:val="0"/>
          <w:marTop w:val="0"/>
          <w:marBottom w:val="0"/>
          <w:divBdr>
            <w:top w:val="none" w:sz="0" w:space="0" w:color="auto"/>
            <w:left w:val="none" w:sz="0" w:space="0" w:color="auto"/>
            <w:bottom w:val="none" w:sz="0" w:space="0" w:color="auto"/>
            <w:right w:val="none" w:sz="0" w:space="0" w:color="auto"/>
          </w:divBdr>
        </w:div>
        <w:div w:id="1200972447">
          <w:marLeft w:val="640"/>
          <w:marRight w:val="0"/>
          <w:marTop w:val="0"/>
          <w:marBottom w:val="0"/>
          <w:divBdr>
            <w:top w:val="none" w:sz="0" w:space="0" w:color="auto"/>
            <w:left w:val="none" w:sz="0" w:space="0" w:color="auto"/>
            <w:bottom w:val="none" w:sz="0" w:space="0" w:color="auto"/>
            <w:right w:val="none" w:sz="0" w:space="0" w:color="auto"/>
          </w:divBdr>
        </w:div>
        <w:div w:id="1052196237">
          <w:marLeft w:val="640"/>
          <w:marRight w:val="0"/>
          <w:marTop w:val="0"/>
          <w:marBottom w:val="0"/>
          <w:divBdr>
            <w:top w:val="none" w:sz="0" w:space="0" w:color="auto"/>
            <w:left w:val="none" w:sz="0" w:space="0" w:color="auto"/>
            <w:bottom w:val="none" w:sz="0" w:space="0" w:color="auto"/>
            <w:right w:val="none" w:sz="0" w:space="0" w:color="auto"/>
          </w:divBdr>
        </w:div>
        <w:div w:id="1954820365">
          <w:marLeft w:val="640"/>
          <w:marRight w:val="0"/>
          <w:marTop w:val="0"/>
          <w:marBottom w:val="0"/>
          <w:divBdr>
            <w:top w:val="none" w:sz="0" w:space="0" w:color="auto"/>
            <w:left w:val="none" w:sz="0" w:space="0" w:color="auto"/>
            <w:bottom w:val="none" w:sz="0" w:space="0" w:color="auto"/>
            <w:right w:val="none" w:sz="0" w:space="0" w:color="auto"/>
          </w:divBdr>
        </w:div>
        <w:div w:id="1752577966">
          <w:marLeft w:val="640"/>
          <w:marRight w:val="0"/>
          <w:marTop w:val="0"/>
          <w:marBottom w:val="0"/>
          <w:divBdr>
            <w:top w:val="none" w:sz="0" w:space="0" w:color="auto"/>
            <w:left w:val="none" w:sz="0" w:space="0" w:color="auto"/>
            <w:bottom w:val="none" w:sz="0" w:space="0" w:color="auto"/>
            <w:right w:val="none" w:sz="0" w:space="0" w:color="auto"/>
          </w:divBdr>
        </w:div>
        <w:div w:id="1100489827">
          <w:marLeft w:val="640"/>
          <w:marRight w:val="0"/>
          <w:marTop w:val="0"/>
          <w:marBottom w:val="0"/>
          <w:divBdr>
            <w:top w:val="none" w:sz="0" w:space="0" w:color="auto"/>
            <w:left w:val="none" w:sz="0" w:space="0" w:color="auto"/>
            <w:bottom w:val="none" w:sz="0" w:space="0" w:color="auto"/>
            <w:right w:val="none" w:sz="0" w:space="0" w:color="auto"/>
          </w:divBdr>
        </w:div>
        <w:div w:id="2035304221">
          <w:marLeft w:val="640"/>
          <w:marRight w:val="0"/>
          <w:marTop w:val="0"/>
          <w:marBottom w:val="0"/>
          <w:divBdr>
            <w:top w:val="none" w:sz="0" w:space="0" w:color="auto"/>
            <w:left w:val="none" w:sz="0" w:space="0" w:color="auto"/>
            <w:bottom w:val="none" w:sz="0" w:space="0" w:color="auto"/>
            <w:right w:val="none" w:sz="0" w:space="0" w:color="auto"/>
          </w:divBdr>
        </w:div>
        <w:div w:id="748036724">
          <w:marLeft w:val="640"/>
          <w:marRight w:val="0"/>
          <w:marTop w:val="0"/>
          <w:marBottom w:val="0"/>
          <w:divBdr>
            <w:top w:val="none" w:sz="0" w:space="0" w:color="auto"/>
            <w:left w:val="none" w:sz="0" w:space="0" w:color="auto"/>
            <w:bottom w:val="none" w:sz="0" w:space="0" w:color="auto"/>
            <w:right w:val="none" w:sz="0" w:space="0" w:color="auto"/>
          </w:divBdr>
        </w:div>
        <w:div w:id="1959023579">
          <w:marLeft w:val="640"/>
          <w:marRight w:val="0"/>
          <w:marTop w:val="0"/>
          <w:marBottom w:val="0"/>
          <w:divBdr>
            <w:top w:val="none" w:sz="0" w:space="0" w:color="auto"/>
            <w:left w:val="none" w:sz="0" w:space="0" w:color="auto"/>
            <w:bottom w:val="none" w:sz="0" w:space="0" w:color="auto"/>
            <w:right w:val="none" w:sz="0" w:space="0" w:color="auto"/>
          </w:divBdr>
        </w:div>
        <w:div w:id="763259832">
          <w:marLeft w:val="640"/>
          <w:marRight w:val="0"/>
          <w:marTop w:val="0"/>
          <w:marBottom w:val="0"/>
          <w:divBdr>
            <w:top w:val="none" w:sz="0" w:space="0" w:color="auto"/>
            <w:left w:val="none" w:sz="0" w:space="0" w:color="auto"/>
            <w:bottom w:val="none" w:sz="0" w:space="0" w:color="auto"/>
            <w:right w:val="none" w:sz="0" w:space="0" w:color="auto"/>
          </w:divBdr>
        </w:div>
        <w:div w:id="945817452">
          <w:marLeft w:val="640"/>
          <w:marRight w:val="0"/>
          <w:marTop w:val="0"/>
          <w:marBottom w:val="0"/>
          <w:divBdr>
            <w:top w:val="none" w:sz="0" w:space="0" w:color="auto"/>
            <w:left w:val="none" w:sz="0" w:space="0" w:color="auto"/>
            <w:bottom w:val="none" w:sz="0" w:space="0" w:color="auto"/>
            <w:right w:val="none" w:sz="0" w:space="0" w:color="auto"/>
          </w:divBdr>
        </w:div>
        <w:div w:id="1774931323">
          <w:marLeft w:val="640"/>
          <w:marRight w:val="0"/>
          <w:marTop w:val="0"/>
          <w:marBottom w:val="0"/>
          <w:divBdr>
            <w:top w:val="none" w:sz="0" w:space="0" w:color="auto"/>
            <w:left w:val="none" w:sz="0" w:space="0" w:color="auto"/>
            <w:bottom w:val="none" w:sz="0" w:space="0" w:color="auto"/>
            <w:right w:val="none" w:sz="0" w:space="0" w:color="auto"/>
          </w:divBdr>
        </w:div>
        <w:div w:id="184949696">
          <w:marLeft w:val="640"/>
          <w:marRight w:val="0"/>
          <w:marTop w:val="0"/>
          <w:marBottom w:val="0"/>
          <w:divBdr>
            <w:top w:val="none" w:sz="0" w:space="0" w:color="auto"/>
            <w:left w:val="none" w:sz="0" w:space="0" w:color="auto"/>
            <w:bottom w:val="none" w:sz="0" w:space="0" w:color="auto"/>
            <w:right w:val="none" w:sz="0" w:space="0" w:color="auto"/>
          </w:divBdr>
        </w:div>
        <w:div w:id="947127598">
          <w:marLeft w:val="640"/>
          <w:marRight w:val="0"/>
          <w:marTop w:val="0"/>
          <w:marBottom w:val="0"/>
          <w:divBdr>
            <w:top w:val="none" w:sz="0" w:space="0" w:color="auto"/>
            <w:left w:val="none" w:sz="0" w:space="0" w:color="auto"/>
            <w:bottom w:val="none" w:sz="0" w:space="0" w:color="auto"/>
            <w:right w:val="none" w:sz="0" w:space="0" w:color="auto"/>
          </w:divBdr>
        </w:div>
        <w:div w:id="471944641">
          <w:marLeft w:val="640"/>
          <w:marRight w:val="0"/>
          <w:marTop w:val="0"/>
          <w:marBottom w:val="0"/>
          <w:divBdr>
            <w:top w:val="none" w:sz="0" w:space="0" w:color="auto"/>
            <w:left w:val="none" w:sz="0" w:space="0" w:color="auto"/>
            <w:bottom w:val="none" w:sz="0" w:space="0" w:color="auto"/>
            <w:right w:val="none" w:sz="0" w:space="0" w:color="auto"/>
          </w:divBdr>
        </w:div>
        <w:div w:id="929316087">
          <w:marLeft w:val="640"/>
          <w:marRight w:val="0"/>
          <w:marTop w:val="0"/>
          <w:marBottom w:val="0"/>
          <w:divBdr>
            <w:top w:val="none" w:sz="0" w:space="0" w:color="auto"/>
            <w:left w:val="none" w:sz="0" w:space="0" w:color="auto"/>
            <w:bottom w:val="none" w:sz="0" w:space="0" w:color="auto"/>
            <w:right w:val="none" w:sz="0" w:space="0" w:color="auto"/>
          </w:divBdr>
        </w:div>
        <w:div w:id="528681625">
          <w:marLeft w:val="640"/>
          <w:marRight w:val="0"/>
          <w:marTop w:val="0"/>
          <w:marBottom w:val="0"/>
          <w:divBdr>
            <w:top w:val="none" w:sz="0" w:space="0" w:color="auto"/>
            <w:left w:val="none" w:sz="0" w:space="0" w:color="auto"/>
            <w:bottom w:val="none" w:sz="0" w:space="0" w:color="auto"/>
            <w:right w:val="none" w:sz="0" w:space="0" w:color="auto"/>
          </w:divBdr>
        </w:div>
        <w:div w:id="716583448">
          <w:marLeft w:val="640"/>
          <w:marRight w:val="0"/>
          <w:marTop w:val="0"/>
          <w:marBottom w:val="0"/>
          <w:divBdr>
            <w:top w:val="none" w:sz="0" w:space="0" w:color="auto"/>
            <w:left w:val="none" w:sz="0" w:space="0" w:color="auto"/>
            <w:bottom w:val="none" w:sz="0" w:space="0" w:color="auto"/>
            <w:right w:val="none" w:sz="0" w:space="0" w:color="auto"/>
          </w:divBdr>
        </w:div>
        <w:div w:id="1827669475">
          <w:marLeft w:val="640"/>
          <w:marRight w:val="0"/>
          <w:marTop w:val="0"/>
          <w:marBottom w:val="0"/>
          <w:divBdr>
            <w:top w:val="none" w:sz="0" w:space="0" w:color="auto"/>
            <w:left w:val="none" w:sz="0" w:space="0" w:color="auto"/>
            <w:bottom w:val="none" w:sz="0" w:space="0" w:color="auto"/>
            <w:right w:val="none" w:sz="0" w:space="0" w:color="auto"/>
          </w:divBdr>
        </w:div>
        <w:div w:id="1716734359">
          <w:marLeft w:val="640"/>
          <w:marRight w:val="0"/>
          <w:marTop w:val="0"/>
          <w:marBottom w:val="0"/>
          <w:divBdr>
            <w:top w:val="none" w:sz="0" w:space="0" w:color="auto"/>
            <w:left w:val="none" w:sz="0" w:space="0" w:color="auto"/>
            <w:bottom w:val="none" w:sz="0" w:space="0" w:color="auto"/>
            <w:right w:val="none" w:sz="0" w:space="0" w:color="auto"/>
          </w:divBdr>
        </w:div>
        <w:div w:id="1302417605">
          <w:marLeft w:val="640"/>
          <w:marRight w:val="0"/>
          <w:marTop w:val="0"/>
          <w:marBottom w:val="0"/>
          <w:divBdr>
            <w:top w:val="none" w:sz="0" w:space="0" w:color="auto"/>
            <w:left w:val="none" w:sz="0" w:space="0" w:color="auto"/>
            <w:bottom w:val="none" w:sz="0" w:space="0" w:color="auto"/>
            <w:right w:val="none" w:sz="0" w:space="0" w:color="auto"/>
          </w:divBdr>
        </w:div>
        <w:div w:id="1696617719">
          <w:marLeft w:val="640"/>
          <w:marRight w:val="0"/>
          <w:marTop w:val="0"/>
          <w:marBottom w:val="0"/>
          <w:divBdr>
            <w:top w:val="none" w:sz="0" w:space="0" w:color="auto"/>
            <w:left w:val="none" w:sz="0" w:space="0" w:color="auto"/>
            <w:bottom w:val="none" w:sz="0" w:space="0" w:color="auto"/>
            <w:right w:val="none" w:sz="0" w:space="0" w:color="auto"/>
          </w:divBdr>
        </w:div>
        <w:div w:id="1418402290">
          <w:marLeft w:val="640"/>
          <w:marRight w:val="0"/>
          <w:marTop w:val="0"/>
          <w:marBottom w:val="0"/>
          <w:divBdr>
            <w:top w:val="none" w:sz="0" w:space="0" w:color="auto"/>
            <w:left w:val="none" w:sz="0" w:space="0" w:color="auto"/>
            <w:bottom w:val="none" w:sz="0" w:space="0" w:color="auto"/>
            <w:right w:val="none" w:sz="0" w:space="0" w:color="auto"/>
          </w:divBdr>
        </w:div>
        <w:div w:id="1059523812">
          <w:marLeft w:val="640"/>
          <w:marRight w:val="0"/>
          <w:marTop w:val="0"/>
          <w:marBottom w:val="0"/>
          <w:divBdr>
            <w:top w:val="none" w:sz="0" w:space="0" w:color="auto"/>
            <w:left w:val="none" w:sz="0" w:space="0" w:color="auto"/>
            <w:bottom w:val="none" w:sz="0" w:space="0" w:color="auto"/>
            <w:right w:val="none" w:sz="0" w:space="0" w:color="auto"/>
          </w:divBdr>
        </w:div>
        <w:div w:id="1510945460">
          <w:marLeft w:val="640"/>
          <w:marRight w:val="0"/>
          <w:marTop w:val="0"/>
          <w:marBottom w:val="0"/>
          <w:divBdr>
            <w:top w:val="none" w:sz="0" w:space="0" w:color="auto"/>
            <w:left w:val="none" w:sz="0" w:space="0" w:color="auto"/>
            <w:bottom w:val="none" w:sz="0" w:space="0" w:color="auto"/>
            <w:right w:val="none" w:sz="0" w:space="0" w:color="auto"/>
          </w:divBdr>
        </w:div>
        <w:div w:id="995378719">
          <w:marLeft w:val="640"/>
          <w:marRight w:val="0"/>
          <w:marTop w:val="0"/>
          <w:marBottom w:val="0"/>
          <w:divBdr>
            <w:top w:val="none" w:sz="0" w:space="0" w:color="auto"/>
            <w:left w:val="none" w:sz="0" w:space="0" w:color="auto"/>
            <w:bottom w:val="none" w:sz="0" w:space="0" w:color="auto"/>
            <w:right w:val="none" w:sz="0" w:space="0" w:color="auto"/>
          </w:divBdr>
        </w:div>
        <w:div w:id="584463454">
          <w:marLeft w:val="640"/>
          <w:marRight w:val="0"/>
          <w:marTop w:val="0"/>
          <w:marBottom w:val="0"/>
          <w:divBdr>
            <w:top w:val="none" w:sz="0" w:space="0" w:color="auto"/>
            <w:left w:val="none" w:sz="0" w:space="0" w:color="auto"/>
            <w:bottom w:val="none" w:sz="0" w:space="0" w:color="auto"/>
            <w:right w:val="none" w:sz="0" w:space="0" w:color="auto"/>
          </w:divBdr>
        </w:div>
        <w:div w:id="1028213144">
          <w:marLeft w:val="640"/>
          <w:marRight w:val="0"/>
          <w:marTop w:val="0"/>
          <w:marBottom w:val="0"/>
          <w:divBdr>
            <w:top w:val="none" w:sz="0" w:space="0" w:color="auto"/>
            <w:left w:val="none" w:sz="0" w:space="0" w:color="auto"/>
            <w:bottom w:val="none" w:sz="0" w:space="0" w:color="auto"/>
            <w:right w:val="none" w:sz="0" w:space="0" w:color="auto"/>
          </w:divBdr>
        </w:div>
        <w:div w:id="1491021489">
          <w:marLeft w:val="640"/>
          <w:marRight w:val="0"/>
          <w:marTop w:val="0"/>
          <w:marBottom w:val="0"/>
          <w:divBdr>
            <w:top w:val="none" w:sz="0" w:space="0" w:color="auto"/>
            <w:left w:val="none" w:sz="0" w:space="0" w:color="auto"/>
            <w:bottom w:val="none" w:sz="0" w:space="0" w:color="auto"/>
            <w:right w:val="none" w:sz="0" w:space="0" w:color="auto"/>
          </w:divBdr>
        </w:div>
        <w:div w:id="2007902301">
          <w:marLeft w:val="640"/>
          <w:marRight w:val="0"/>
          <w:marTop w:val="0"/>
          <w:marBottom w:val="0"/>
          <w:divBdr>
            <w:top w:val="none" w:sz="0" w:space="0" w:color="auto"/>
            <w:left w:val="none" w:sz="0" w:space="0" w:color="auto"/>
            <w:bottom w:val="none" w:sz="0" w:space="0" w:color="auto"/>
            <w:right w:val="none" w:sz="0" w:space="0" w:color="auto"/>
          </w:divBdr>
        </w:div>
        <w:div w:id="1858616104">
          <w:marLeft w:val="640"/>
          <w:marRight w:val="0"/>
          <w:marTop w:val="0"/>
          <w:marBottom w:val="0"/>
          <w:divBdr>
            <w:top w:val="none" w:sz="0" w:space="0" w:color="auto"/>
            <w:left w:val="none" w:sz="0" w:space="0" w:color="auto"/>
            <w:bottom w:val="none" w:sz="0" w:space="0" w:color="auto"/>
            <w:right w:val="none" w:sz="0" w:space="0" w:color="auto"/>
          </w:divBdr>
        </w:div>
        <w:div w:id="313222105">
          <w:marLeft w:val="640"/>
          <w:marRight w:val="0"/>
          <w:marTop w:val="0"/>
          <w:marBottom w:val="0"/>
          <w:divBdr>
            <w:top w:val="none" w:sz="0" w:space="0" w:color="auto"/>
            <w:left w:val="none" w:sz="0" w:space="0" w:color="auto"/>
            <w:bottom w:val="none" w:sz="0" w:space="0" w:color="auto"/>
            <w:right w:val="none" w:sz="0" w:space="0" w:color="auto"/>
          </w:divBdr>
        </w:div>
        <w:div w:id="1869677691">
          <w:marLeft w:val="640"/>
          <w:marRight w:val="0"/>
          <w:marTop w:val="0"/>
          <w:marBottom w:val="0"/>
          <w:divBdr>
            <w:top w:val="none" w:sz="0" w:space="0" w:color="auto"/>
            <w:left w:val="none" w:sz="0" w:space="0" w:color="auto"/>
            <w:bottom w:val="none" w:sz="0" w:space="0" w:color="auto"/>
            <w:right w:val="none" w:sz="0" w:space="0" w:color="auto"/>
          </w:divBdr>
        </w:div>
        <w:div w:id="589654675">
          <w:marLeft w:val="640"/>
          <w:marRight w:val="0"/>
          <w:marTop w:val="0"/>
          <w:marBottom w:val="0"/>
          <w:divBdr>
            <w:top w:val="none" w:sz="0" w:space="0" w:color="auto"/>
            <w:left w:val="none" w:sz="0" w:space="0" w:color="auto"/>
            <w:bottom w:val="none" w:sz="0" w:space="0" w:color="auto"/>
            <w:right w:val="none" w:sz="0" w:space="0" w:color="auto"/>
          </w:divBdr>
        </w:div>
        <w:div w:id="1226455526">
          <w:marLeft w:val="640"/>
          <w:marRight w:val="0"/>
          <w:marTop w:val="0"/>
          <w:marBottom w:val="0"/>
          <w:divBdr>
            <w:top w:val="none" w:sz="0" w:space="0" w:color="auto"/>
            <w:left w:val="none" w:sz="0" w:space="0" w:color="auto"/>
            <w:bottom w:val="none" w:sz="0" w:space="0" w:color="auto"/>
            <w:right w:val="none" w:sz="0" w:space="0" w:color="auto"/>
          </w:divBdr>
        </w:div>
        <w:div w:id="785733082">
          <w:marLeft w:val="640"/>
          <w:marRight w:val="0"/>
          <w:marTop w:val="0"/>
          <w:marBottom w:val="0"/>
          <w:divBdr>
            <w:top w:val="none" w:sz="0" w:space="0" w:color="auto"/>
            <w:left w:val="none" w:sz="0" w:space="0" w:color="auto"/>
            <w:bottom w:val="none" w:sz="0" w:space="0" w:color="auto"/>
            <w:right w:val="none" w:sz="0" w:space="0" w:color="auto"/>
          </w:divBdr>
        </w:div>
        <w:div w:id="805438096">
          <w:marLeft w:val="640"/>
          <w:marRight w:val="0"/>
          <w:marTop w:val="0"/>
          <w:marBottom w:val="0"/>
          <w:divBdr>
            <w:top w:val="none" w:sz="0" w:space="0" w:color="auto"/>
            <w:left w:val="none" w:sz="0" w:space="0" w:color="auto"/>
            <w:bottom w:val="none" w:sz="0" w:space="0" w:color="auto"/>
            <w:right w:val="none" w:sz="0" w:space="0" w:color="auto"/>
          </w:divBdr>
        </w:div>
        <w:div w:id="2112160259">
          <w:marLeft w:val="640"/>
          <w:marRight w:val="0"/>
          <w:marTop w:val="0"/>
          <w:marBottom w:val="0"/>
          <w:divBdr>
            <w:top w:val="none" w:sz="0" w:space="0" w:color="auto"/>
            <w:left w:val="none" w:sz="0" w:space="0" w:color="auto"/>
            <w:bottom w:val="none" w:sz="0" w:space="0" w:color="auto"/>
            <w:right w:val="none" w:sz="0" w:space="0" w:color="auto"/>
          </w:divBdr>
        </w:div>
        <w:div w:id="915436542">
          <w:marLeft w:val="640"/>
          <w:marRight w:val="0"/>
          <w:marTop w:val="0"/>
          <w:marBottom w:val="0"/>
          <w:divBdr>
            <w:top w:val="none" w:sz="0" w:space="0" w:color="auto"/>
            <w:left w:val="none" w:sz="0" w:space="0" w:color="auto"/>
            <w:bottom w:val="none" w:sz="0" w:space="0" w:color="auto"/>
            <w:right w:val="none" w:sz="0" w:space="0" w:color="auto"/>
          </w:divBdr>
        </w:div>
        <w:div w:id="881861593">
          <w:marLeft w:val="640"/>
          <w:marRight w:val="0"/>
          <w:marTop w:val="0"/>
          <w:marBottom w:val="0"/>
          <w:divBdr>
            <w:top w:val="none" w:sz="0" w:space="0" w:color="auto"/>
            <w:left w:val="none" w:sz="0" w:space="0" w:color="auto"/>
            <w:bottom w:val="none" w:sz="0" w:space="0" w:color="auto"/>
            <w:right w:val="none" w:sz="0" w:space="0" w:color="auto"/>
          </w:divBdr>
        </w:div>
        <w:div w:id="1262685173">
          <w:marLeft w:val="640"/>
          <w:marRight w:val="0"/>
          <w:marTop w:val="0"/>
          <w:marBottom w:val="0"/>
          <w:divBdr>
            <w:top w:val="none" w:sz="0" w:space="0" w:color="auto"/>
            <w:left w:val="none" w:sz="0" w:space="0" w:color="auto"/>
            <w:bottom w:val="none" w:sz="0" w:space="0" w:color="auto"/>
            <w:right w:val="none" w:sz="0" w:space="0" w:color="auto"/>
          </w:divBdr>
        </w:div>
        <w:div w:id="1677807589">
          <w:marLeft w:val="640"/>
          <w:marRight w:val="0"/>
          <w:marTop w:val="0"/>
          <w:marBottom w:val="0"/>
          <w:divBdr>
            <w:top w:val="none" w:sz="0" w:space="0" w:color="auto"/>
            <w:left w:val="none" w:sz="0" w:space="0" w:color="auto"/>
            <w:bottom w:val="none" w:sz="0" w:space="0" w:color="auto"/>
            <w:right w:val="none" w:sz="0" w:space="0" w:color="auto"/>
          </w:divBdr>
        </w:div>
        <w:div w:id="1948153513">
          <w:marLeft w:val="640"/>
          <w:marRight w:val="0"/>
          <w:marTop w:val="0"/>
          <w:marBottom w:val="0"/>
          <w:divBdr>
            <w:top w:val="none" w:sz="0" w:space="0" w:color="auto"/>
            <w:left w:val="none" w:sz="0" w:space="0" w:color="auto"/>
            <w:bottom w:val="none" w:sz="0" w:space="0" w:color="auto"/>
            <w:right w:val="none" w:sz="0" w:space="0" w:color="auto"/>
          </w:divBdr>
        </w:div>
        <w:div w:id="725223344">
          <w:marLeft w:val="640"/>
          <w:marRight w:val="0"/>
          <w:marTop w:val="0"/>
          <w:marBottom w:val="0"/>
          <w:divBdr>
            <w:top w:val="none" w:sz="0" w:space="0" w:color="auto"/>
            <w:left w:val="none" w:sz="0" w:space="0" w:color="auto"/>
            <w:bottom w:val="none" w:sz="0" w:space="0" w:color="auto"/>
            <w:right w:val="none" w:sz="0" w:space="0" w:color="auto"/>
          </w:divBdr>
        </w:div>
        <w:div w:id="1692533438">
          <w:marLeft w:val="640"/>
          <w:marRight w:val="0"/>
          <w:marTop w:val="0"/>
          <w:marBottom w:val="0"/>
          <w:divBdr>
            <w:top w:val="none" w:sz="0" w:space="0" w:color="auto"/>
            <w:left w:val="none" w:sz="0" w:space="0" w:color="auto"/>
            <w:bottom w:val="none" w:sz="0" w:space="0" w:color="auto"/>
            <w:right w:val="none" w:sz="0" w:space="0" w:color="auto"/>
          </w:divBdr>
        </w:div>
        <w:div w:id="1777094460">
          <w:marLeft w:val="640"/>
          <w:marRight w:val="0"/>
          <w:marTop w:val="0"/>
          <w:marBottom w:val="0"/>
          <w:divBdr>
            <w:top w:val="none" w:sz="0" w:space="0" w:color="auto"/>
            <w:left w:val="none" w:sz="0" w:space="0" w:color="auto"/>
            <w:bottom w:val="none" w:sz="0" w:space="0" w:color="auto"/>
            <w:right w:val="none" w:sz="0" w:space="0" w:color="auto"/>
          </w:divBdr>
        </w:div>
        <w:div w:id="1447460426">
          <w:marLeft w:val="640"/>
          <w:marRight w:val="0"/>
          <w:marTop w:val="0"/>
          <w:marBottom w:val="0"/>
          <w:divBdr>
            <w:top w:val="none" w:sz="0" w:space="0" w:color="auto"/>
            <w:left w:val="none" w:sz="0" w:space="0" w:color="auto"/>
            <w:bottom w:val="none" w:sz="0" w:space="0" w:color="auto"/>
            <w:right w:val="none" w:sz="0" w:space="0" w:color="auto"/>
          </w:divBdr>
        </w:div>
        <w:div w:id="63769670">
          <w:marLeft w:val="640"/>
          <w:marRight w:val="0"/>
          <w:marTop w:val="0"/>
          <w:marBottom w:val="0"/>
          <w:divBdr>
            <w:top w:val="none" w:sz="0" w:space="0" w:color="auto"/>
            <w:left w:val="none" w:sz="0" w:space="0" w:color="auto"/>
            <w:bottom w:val="none" w:sz="0" w:space="0" w:color="auto"/>
            <w:right w:val="none" w:sz="0" w:space="0" w:color="auto"/>
          </w:divBdr>
        </w:div>
        <w:div w:id="1800342913">
          <w:marLeft w:val="640"/>
          <w:marRight w:val="0"/>
          <w:marTop w:val="0"/>
          <w:marBottom w:val="0"/>
          <w:divBdr>
            <w:top w:val="none" w:sz="0" w:space="0" w:color="auto"/>
            <w:left w:val="none" w:sz="0" w:space="0" w:color="auto"/>
            <w:bottom w:val="none" w:sz="0" w:space="0" w:color="auto"/>
            <w:right w:val="none" w:sz="0" w:space="0" w:color="auto"/>
          </w:divBdr>
        </w:div>
        <w:div w:id="1696227732">
          <w:marLeft w:val="640"/>
          <w:marRight w:val="0"/>
          <w:marTop w:val="0"/>
          <w:marBottom w:val="0"/>
          <w:divBdr>
            <w:top w:val="none" w:sz="0" w:space="0" w:color="auto"/>
            <w:left w:val="none" w:sz="0" w:space="0" w:color="auto"/>
            <w:bottom w:val="none" w:sz="0" w:space="0" w:color="auto"/>
            <w:right w:val="none" w:sz="0" w:space="0" w:color="auto"/>
          </w:divBdr>
        </w:div>
        <w:div w:id="1535574503">
          <w:marLeft w:val="640"/>
          <w:marRight w:val="0"/>
          <w:marTop w:val="0"/>
          <w:marBottom w:val="0"/>
          <w:divBdr>
            <w:top w:val="none" w:sz="0" w:space="0" w:color="auto"/>
            <w:left w:val="none" w:sz="0" w:space="0" w:color="auto"/>
            <w:bottom w:val="none" w:sz="0" w:space="0" w:color="auto"/>
            <w:right w:val="none" w:sz="0" w:space="0" w:color="auto"/>
          </w:divBdr>
        </w:div>
        <w:div w:id="1230769566">
          <w:marLeft w:val="640"/>
          <w:marRight w:val="0"/>
          <w:marTop w:val="0"/>
          <w:marBottom w:val="0"/>
          <w:divBdr>
            <w:top w:val="none" w:sz="0" w:space="0" w:color="auto"/>
            <w:left w:val="none" w:sz="0" w:space="0" w:color="auto"/>
            <w:bottom w:val="none" w:sz="0" w:space="0" w:color="auto"/>
            <w:right w:val="none" w:sz="0" w:space="0" w:color="auto"/>
          </w:divBdr>
        </w:div>
        <w:div w:id="1536389516">
          <w:marLeft w:val="640"/>
          <w:marRight w:val="0"/>
          <w:marTop w:val="0"/>
          <w:marBottom w:val="0"/>
          <w:divBdr>
            <w:top w:val="none" w:sz="0" w:space="0" w:color="auto"/>
            <w:left w:val="none" w:sz="0" w:space="0" w:color="auto"/>
            <w:bottom w:val="none" w:sz="0" w:space="0" w:color="auto"/>
            <w:right w:val="none" w:sz="0" w:space="0" w:color="auto"/>
          </w:divBdr>
        </w:div>
        <w:div w:id="205332770">
          <w:marLeft w:val="640"/>
          <w:marRight w:val="0"/>
          <w:marTop w:val="0"/>
          <w:marBottom w:val="0"/>
          <w:divBdr>
            <w:top w:val="none" w:sz="0" w:space="0" w:color="auto"/>
            <w:left w:val="none" w:sz="0" w:space="0" w:color="auto"/>
            <w:bottom w:val="none" w:sz="0" w:space="0" w:color="auto"/>
            <w:right w:val="none" w:sz="0" w:space="0" w:color="auto"/>
          </w:divBdr>
        </w:div>
        <w:div w:id="9920589">
          <w:marLeft w:val="640"/>
          <w:marRight w:val="0"/>
          <w:marTop w:val="0"/>
          <w:marBottom w:val="0"/>
          <w:divBdr>
            <w:top w:val="none" w:sz="0" w:space="0" w:color="auto"/>
            <w:left w:val="none" w:sz="0" w:space="0" w:color="auto"/>
            <w:bottom w:val="none" w:sz="0" w:space="0" w:color="auto"/>
            <w:right w:val="none" w:sz="0" w:space="0" w:color="auto"/>
          </w:divBdr>
        </w:div>
        <w:div w:id="220018546">
          <w:marLeft w:val="640"/>
          <w:marRight w:val="0"/>
          <w:marTop w:val="0"/>
          <w:marBottom w:val="0"/>
          <w:divBdr>
            <w:top w:val="none" w:sz="0" w:space="0" w:color="auto"/>
            <w:left w:val="none" w:sz="0" w:space="0" w:color="auto"/>
            <w:bottom w:val="none" w:sz="0" w:space="0" w:color="auto"/>
            <w:right w:val="none" w:sz="0" w:space="0" w:color="auto"/>
          </w:divBdr>
        </w:div>
        <w:div w:id="930233484">
          <w:marLeft w:val="640"/>
          <w:marRight w:val="0"/>
          <w:marTop w:val="0"/>
          <w:marBottom w:val="0"/>
          <w:divBdr>
            <w:top w:val="none" w:sz="0" w:space="0" w:color="auto"/>
            <w:left w:val="none" w:sz="0" w:space="0" w:color="auto"/>
            <w:bottom w:val="none" w:sz="0" w:space="0" w:color="auto"/>
            <w:right w:val="none" w:sz="0" w:space="0" w:color="auto"/>
          </w:divBdr>
        </w:div>
        <w:div w:id="713818849">
          <w:marLeft w:val="640"/>
          <w:marRight w:val="0"/>
          <w:marTop w:val="0"/>
          <w:marBottom w:val="0"/>
          <w:divBdr>
            <w:top w:val="none" w:sz="0" w:space="0" w:color="auto"/>
            <w:left w:val="none" w:sz="0" w:space="0" w:color="auto"/>
            <w:bottom w:val="none" w:sz="0" w:space="0" w:color="auto"/>
            <w:right w:val="none" w:sz="0" w:space="0" w:color="auto"/>
          </w:divBdr>
        </w:div>
        <w:div w:id="693191815">
          <w:marLeft w:val="640"/>
          <w:marRight w:val="0"/>
          <w:marTop w:val="0"/>
          <w:marBottom w:val="0"/>
          <w:divBdr>
            <w:top w:val="none" w:sz="0" w:space="0" w:color="auto"/>
            <w:left w:val="none" w:sz="0" w:space="0" w:color="auto"/>
            <w:bottom w:val="none" w:sz="0" w:space="0" w:color="auto"/>
            <w:right w:val="none" w:sz="0" w:space="0" w:color="auto"/>
          </w:divBdr>
        </w:div>
        <w:div w:id="252321843">
          <w:marLeft w:val="640"/>
          <w:marRight w:val="0"/>
          <w:marTop w:val="0"/>
          <w:marBottom w:val="0"/>
          <w:divBdr>
            <w:top w:val="none" w:sz="0" w:space="0" w:color="auto"/>
            <w:left w:val="none" w:sz="0" w:space="0" w:color="auto"/>
            <w:bottom w:val="none" w:sz="0" w:space="0" w:color="auto"/>
            <w:right w:val="none" w:sz="0" w:space="0" w:color="auto"/>
          </w:divBdr>
        </w:div>
        <w:div w:id="1598099927">
          <w:marLeft w:val="640"/>
          <w:marRight w:val="0"/>
          <w:marTop w:val="0"/>
          <w:marBottom w:val="0"/>
          <w:divBdr>
            <w:top w:val="none" w:sz="0" w:space="0" w:color="auto"/>
            <w:left w:val="none" w:sz="0" w:space="0" w:color="auto"/>
            <w:bottom w:val="none" w:sz="0" w:space="0" w:color="auto"/>
            <w:right w:val="none" w:sz="0" w:space="0" w:color="auto"/>
          </w:divBdr>
        </w:div>
        <w:div w:id="959645140">
          <w:marLeft w:val="640"/>
          <w:marRight w:val="0"/>
          <w:marTop w:val="0"/>
          <w:marBottom w:val="0"/>
          <w:divBdr>
            <w:top w:val="none" w:sz="0" w:space="0" w:color="auto"/>
            <w:left w:val="none" w:sz="0" w:space="0" w:color="auto"/>
            <w:bottom w:val="none" w:sz="0" w:space="0" w:color="auto"/>
            <w:right w:val="none" w:sz="0" w:space="0" w:color="auto"/>
          </w:divBdr>
        </w:div>
        <w:div w:id="1898123801">
          <w:marLeft w:val="640"/>
          <w:marRight w:val="0"/>
          <w:marTop w:val="0"/>
          <w:marBottom w:val="0"/>
          <w:divBdr>
            <w:top w:val="none" w:sz="0" w:space="0" w:color="auto"/>
            <w:left w:val="none" w:sz="0" w:space="0" w:color="auto"/>
            <w:bottom w:val="none" w:sz="0" w:space="0" w:color="auto"/>
            <w:right w:val="none" w:sz="0" w:space="0" w:color="auto"/>
          </w:divBdr>
        </w:div>
        <w:div w:id="1593120891">
          <w:marLeft w:val="640"/>
          <w:marRight w:val="0"/>
          <w:marTop w:val="0"/>
          <w:marBottom w:val="0"/>
          <w:divBdr>
            <w:top w:val="none" w:sz="0" w:space="0" w:color="auto"/>
            <w:left w:val="none" w:sz="0" w:space="0" w:color="auto"/>
            <w:bottom w:val="none" w:sz="0" w:space="0" w:color="auto"/>
            <w:right w:val="none" w:sz="0" w:space="0" w:color="auto"/>
          </w:divBdr>
        </w:div>
        <w:div w:id="767191046">
          <w:marLeft w:val="640"/>
          <w:marRight w:val="0"/>
          <w:marTop w:val="0"/>
          <w:marBottom w:val="0"/>
          <w:divBdr>
            <w:top w:val="none" w:sz="0" w:space="0" w:color="auto"/>
            <w:left w:val="none" w:sz="0" w:space="0" w:color="auto"/>
            <w:bottom w:val="none" w:sz="0" w:space="0" w:color="auto"/>
            <w:right w:val="none" w:sz="0" w:space="0" w:color="auto"/>
          </w:divBdr>
        </w:div>
        <w:div w:id="1630016204">
          <w:marLeft w:val="640"/>
          <w:marRight w:val="0"/>
          <w:marTop w:val="0"/>
          <w:marBottom w:val="0"/>
          <w:divBdr>
            <w:top w:val="none" w:sz="0" w:space="0" w:color="auto"/>
            <w:left w:val="none" w:sz="0" w:space="0" w:color="auto"/>
            <w:bottom w:val="none" w:sz="0" w:space="0" w:color="auto"/>
            <w:right w:val="none" w:sz="0" w:space="0" w:color="auto"/>
          </w:divBdr>
        </w:div>
        <w:div w:id="432439005">
          <w:marLeft w:val="640"/>
          <w:marRight w:val="0"/>
          <w:marTop w:val="0"/>
          <w:marBottom w:val="0"/>
          <w:divBdr>
            <w:top w:val="none" w:sz="0" w:space="0" w:color="auto"/>
            <w:left w:val="none" w:sz="0" w:space="0" w:color="auto"/>
            <w:bottom w:val="none" w:sz="0" w:space="0" w:color="auto"/>
            <w:right w:val="none" w:sz="0" w:space="0" w:color="auto"/>
          </w:divBdr>
        </w:div>
        <w:div w:id="2018967555">
          <w:marLeft w:val="640"/>
          <w:marRight w:val="0"/>
          <w:marTop w:val="0"/>
          <w:marBottom w:val="0"/>
          <w:divBdr>
            <w:top w:val="none" w:sz="0" w:space="0" w:color="auto"/>
            <w:left w:val="none" w:sz="0" w:space="0" w:color="auto"/>
            <w:bottom w:val="none" w:sz="0" w:space="0" w:color="auto"/>
            <w:right w:val="none" w:sz="0" w:space="0" w:color="auto"/>
          </w:divBdr>
        </w:div>
        <w:div w:id="1587495681">
          <w:marLeft w:val="640"/>
          <w:marRight w:val="0"/>
          <w:marTop w:val="0"/>
          <w:marBottom w:val="0"/>
          <w:divBdr>
            <w:top w:val="none" w:sz="0" w:space="0" w:color="auto"/>
            <w:left w:val="none" w:sz="0" w:space="0" w:color="auto"/>
            <w:bottom w:val="none" w:sz="0" w:space="0" w:color="auto"/>
            <w:right w:val="none" w:sz="0" w:space="0" w:color="auto"/>
          </w:divBdr>
        </w:div>
        <w:div w:id="1274245138">
          <w:marLeft w:val="640"/>
          <w:marRight w:val="0"/>
          <w:marTop w:val="0"/>
          <w:marBottom w:val="0"/>
          <w:divBdr>
            <w:top w:val="none" w:sz="0" w:space="0" w:color="auto"/>
            <w:left w:val="none" w:sz="0" w:space="0" w:color="auto"/>
            <w:bottom w:val="none" w:sz="0" w:space="0" w:color="auto"/>
            <w:right w:val="none" w:sz="0" w:space="0" w:color="auto"/>
          </w:divBdr>
        </w:div>
        <w:div w:id="468937154">
          <w:marLeft w:val="640"/>
          <w:marRight w:val="0"/>
          <w:marTop w:val="0"/>
          <w:marBottom w:val="0"/>
          <w:divBdr>
            <w:top w:val="none" w:sz="0" w:space="0" w:color="auto"/>
            <w:left w:val="none" w:sz="0" w:space="0" w:color="auto"/>
            <w:bottom w:val="none" w:sz="0" w:space="0" w:color="auto"/>
            <w:right w:val="none" w:sz="0" w:space="0" w:color="auto"/>
          </w:divBdr>
        </w:div>
        <w:div w:id="1730037223">
          <w:marLeft w:val="640"/>
          <w:marRight w:val="0"/>
          <w:marTop w:val="0"/>
          <w:marBottom w:val="0"/>
          <w:divBdr>
            <w:top w:val="none" w:sz="0" w:space="0" w:color="auto"/>
            <w:left w:val="none" w:sz="0" w:space="0" w:color="auto"/>
            <w:bottom w:val="none" w:sz="0" w:space="0" w:color="auto"/>
            <w:right w:val="none" w:sz="0" w:space="0" w:color="auto"/>
          </w:divBdr>
        </w:div>
        <w:div w:id="1503348938">
          <w:marLeft w:val="640"/>
          <w:marRight w:val="0"/>
          <w:marTop w:val="0"/>
          <w:marBottom w:val="0"/>
          <w:divBdr>
            <w:top w:val="none" w:sz="0" w:space="0" w:color="auto"/>
            <w:left w:val="none" w:sz="0" w:space="0" w:color="auto"/>
            <w:bottom w:val="none" w:sz="0" w:space="0" w:color="auto"/>
            <w:right w:val="none" w:sz="0" w:space="0" w:color="auto"/>
          </w:divBdr>
        </w:div>
        <w:div w:id="1392727404">
          <w:marLeft w:val="640"/>
          <w:marRight w:val="0"/>
          <w:marTop w:val="0"/>
          <w:marBottom w:val="0"/>
          <w:divBdr>
            <w:top w:val="none" w:sz="0" w:space="0" w:color="auto"/>
            <w:left w:val="none" w:sz="0" w:space="0" w:color="auto"/>
            <w:bottom w:val="none" w:sz="0" w:space="0" w:color="auto"/>
            <w:right w:val="none" w:sz="0" w:space="0" w:color="auto"/>
          </w:divBdr>
        </w:div>
      </w:divsChild>
    </w:div>
    <w:div w:id="789665503">
      <w:bodyDiv w:val="1"/>
      <w:marLeft w:val="0"/>
      <w:marRight w:val="0"/>
      <w:marTop w:val="0"/>
      <w:marBottom w:val="0"/>
      <w:divBdr>
        <w:top w:val="none" w:sz="0" w:space="0" w:color="auto"/>
        <w:left w:val="none" w:sz="0" w:space="0" w:color="auto"/>
        <w:bottom w:val="none" w:sz="0" w:space="0" w:color="auto"/>
        <w:right w:val="none" w:sz="0" w:space="0" w:color="auto"/>
      </w:divBdr>
      <w:divsChild>
        <w:div w:id="1285844568">
          <w:marLeft w:val="640"/>
          <w:marRight w:val="0"/>
          <w:marTop w:val="0"/>
          <w:marBottom w:val="0"/>
          <w:divBdr>
            <w:top w:val="none" w:sz="0" w:space="0" w:color="auto"/>
            <w:left w:val="none" w:sz="0" w:space="0" w:color="auto"/>
            <w:bottom w:val="none" w:sz="0" w:space="0" w:color="auto"/>
            <w:right w:val="none" w:sz="0" w:space="0" w:color="auto"/>
          </w:divBdr>
        </w:div>
        <w:div w:id="653334794">
          <w:marLeft w:val="640"/>
          <w:marRight w:val="0"/>
          <w:marTop w:val="0"/>
          <w:marBottom w:val="0"/>
          <w:divBdr>
            <w:top w:val="none" w:sz="0" w:space="0" w:color="auto"/>
            <w:left w:val="none" w:sz="0" w:space="0" w:color="auto"/>
            <w:bottom w:val="none" w:sz="0" w:space="0" w:color="auto"/>
            <w:right w:val="none" w:sz="0" w:space="0" w:color="auto"/>
          </w:divBdr>
        </w:div>
        <w:div w:id="1527015506">
          <w:marLeft w:val="640"/>
          <w:marRight w:val="0"/>
          <w:marTop w:val="0"/>
          <w:marBottom w:val="0"/>
          <w:divBdr>
            <w:top w:val="none" w:sz="0" w:space="0" w:color="auto"/>
            <w:left w:val="none" w:sz="0" w:space="0" w:color="auto"/>
            <w:bottom w:val="none" w:sz="0" w:space="0" w:color="auto"/>
            <w:right w:val="none" w:sz="0" w:space="0" w:color="auto"/>
          </w:divBdr>
        </w:div>
        <w:div w:id="1192643318">
          <w:marLeft w:val="640"/>
          <w:marRight w:val="0"/>
          <w:marTop w:val="0"/>
          <w:marBottom w:val="0"/>
          <w:divBdr>
            <w:top w:val="none" w:sz="0" w:space="0" w:color="auto"/>
            <w:left w:val="none" w:sz="0" w:space="0" w:color="auto"/>
            <w:bottom w:val="none" w:sz="0" w:space="0" w:color="auto"/>
            <w:right w:val="none" w:sz="0" w:space="0" w:color="auto"/>
          </w:divBdr>
        </w:div>
        <w:div w:id="55596396">
          <w:marLeft w:val="640"/>
          <w:marRight w:val="0"/>
          <w:marTop w:val="0"/>
          <w:marBottom w:val="0"/>
          <w:divBdr>
            <w:top w:val="none" w:sz="0" w:space="0" w:color="auto"/>
            <w:left w:val="none" w:sz="0" w:space="0" w:color="auto"/>
            <w:bottom w:val="none" w:sz="0" w:space="0" w:color="auto"/>
            <w:right w:val="none" w:sz="0" w:space="0" w:color="auto"/>
          </w:divBdr>
        </w:div>
        <w:div w:id="1183787300">
          <w:marLeft w:val="640"/>
          <w:marRight w:val="0"/>
          <w:marTop w:val="0"/>
          <w:marBottom w:val="0"/>
          <w:divBdr>
            <w:top w:val="none" w:sz="0" w:space="0" w:color="auto"/>
            <w:left w:val="none" w:sz="0" w:space="0" w:color="auto"/>
            <w:bottom w:val="none" w:sz="0" w:space="0" w:color="auto"/>
            <w:right w:val="none" w:sz="0" w:space="0" w:color="auto"/>
          </w:divBdr>
        </w:div>
        <w:div w:id="342899311">
          <w:marLeft w:val="640"/>
          <w:marRight w:val="0"/>
          <w:marTop w:val="0"/>
          <w:marBottom w:val="0"/>
          <w:divBdr>
            <w:top w:val="none" w:sz="0" w:space="0" w:color="auto"/>
            <w:left w:val="none" w:sz="0" w:space="0" w:color="auto"/>
            <w:bottom w:val="none" w:sz="0" w:space="0" w:color="auto"/>
            <w:right w:val="none" w:sz="0" w:space="0" w:color="auto"/>
          </w:divBdr>
        </w:div>
        <w:div w:id="1206023625">
          <w:marLeft w:val="640"/>
          <w:marRight w:val="0"/>
          <w:marTop w:val="0"/>
          <w:marBottom w:val="0"/>
          <w:divBdr>
            <w:top w:val="none" w:sz="0" w:space="0" w:color="auto"/>
            <w:left w:val="none" w:sz="0" w:space="0" w:color="auto"/>
            <w:bottom w:val="none" w:sz="0" w:space="0" w:color="auto"/>
            <w:right w:val="none" w:sz="0" w:space="0" w:color="auto"/>
          </w:divBdr>
        </w:div>
        <w:div w:id="20594106">
          <w:marLeft w:val="640"/>
          <w:marRight w:val="0"/>
          <w:marTop w:val="0"/>
          <w:marBottom w:val="0"/>
          <w:divBdr>
            <w:top w:val="none" w:sz="0" w:space="0" w:color="auto"/>
            <w:left w:val="none" w:sz="0" w:space="0" w:color="auto"/>
            <w:bottom w:val="none" w:sz="0" w:space="0" w:color="auto"/>
            <w:right w:val="none" w:sz="0" w:space="0" w:color="auto"/>
          </w:divBdr>
        </w:div>
        <w:div w:id="1097093008">
          <w:marLeft w:val="640"/>
          <w:marRight w:val="0"/>
          <w:marTop w:val="0"/>
          <w:marBottom w:val="0"/>
          <w:divBdr>
            <w:top w:val="none" w:sz="0" w:space="0" w:color="auto"/>
            <w:left w:val="none" w:sz="0" w:space="0" w:color="auto"/>
            <w:bottom w:val="none" w:sz="0" w:space="0" w:color="auto"/>
            <w:right w:val="none" w:sz="0" w:space="0" w:color="auto"/>
          </w:divBdr>
        </w:div>
        <w:div w:id="1199317919">
          <w:marLeft w:val="640"/>
          <w:marRight w:val="0"/>
          <w:marTop w:val="0"/>
          <w:marBottom w:val="0"/>
          <w:divBdr>
            <w:top w:val="none" w:sz="0" w:space="0" w:color="auto"/>
            <w:left w:val="none" w:sz="0" w:space="0" w:color="auto"/>
            <w:bottom w:val="none" w:sz="0" w:space="0" w:color="auto"/>
            <w:right w:val="none" w:sz="0" w:space="0" w:color="auto"/>
          </w:divBdr>
        </w:div>
        <w:div w:id="299969207">
          <w:marLeft w:val="640"/>
          <w:marRight w:val="0"/>
          <w:marTop w:val="0"/>
          <w:marBottom w:val="0"/>
          <w:divBdr>
            <w:top w:val="none" w:sz="0" w:space="0" w:color="auto"/>
            <w:left w:val="none" w:sz="0" w:space="0" w:color="auto"/>
            <w:bottom w:val="none" w:sz="0" w:space="0" w:color="auto"/>
            <w:right w:val="none" w:sz="0" w:space="0" w:color="auto"/>
          </w:divBdr>
        </w:div>
        <w:div w:id="199166402">
          <w:marLeft w:val="640"/>
          <w:marRight w:val="0"/>
          <w:marTop w:val="0"/>
          <w:marBottom w:val="0"/>
          <w:divBdr>
            <w:top w:val="none" w:sz="0" w:space="0" w:color="auto"/>
            <w:left w:val="none" w:sz="0" w:space="0" w:color="auto"/>
            <w:bottom w:val="none" w:sz="0" w:space="0" w:color="auto"/>
            <w:right w:val="none" w:sz="0" w:space="0" w:color="auto"/>
          </w:divBdr>
        </w:div>
        <w:div w:id="172110385">
          <w:marLeft w:val="640"/>
          <w:marRight w:val="0"/>
          <w:marTop w:val="0"/>
          <w:marBottom w:val="0"/>
          <w:divBdr>
            <w:top w:val="none" w:sz="0" w:space="0" w:color="auto"/>
            <w:left w:val="none" w:sz="0" w:space="0" w:color="auto"/>
            <w:bottom w:val="none" w:sz="0" w:space="0" w:color="auto"/>
            <w:right w:val="none" w:sz="0" w:space="0" w:color="auto"/>
          </w:divBdr>
        </w:div>
        <w:div w:id="478349405">
          <w:marLeft w:val="640"/>
          <w:marRight w:val="0"/>
          <w:marTop w:val="0"/>
          <w:marBottom w:val="0"/>
          <w:divBdr>
            <w:top w:val="none" w:sz="0" w:space="0" w:color="auto"/>
            <w:left w:val="none" w:sz="0" w:space="0" w:color="auto"/>
            <w:bottom w:val="none" w:sz="0" w:space="0" w:color="auto"/>
            <w:right w:val="none" w:sz="0" w:space="0" w:color="auto"/>
          </w:divBdr>
        </w:div>
        <w:div w:id="797648494">
          <w:marLeft w:val="640"/>
          <w:marRight w:val="0"/>
          <w:marTop w:val="0"/>
          <w:marBottom w:val="0"/>
          <w:divBdr>
            <w:top w:val="none" w:sz="0" w:space="0" w:color="auto"/>
            <w:left w:val="none" w:sz="0" w:space="0" w:color="auto"/>
            <w:bottom w:val="none" w:sz="0" w:space="0" w:color="auto"/>
            <w:right w:val="none" w:sz="0" w:space="0" w:color="auto"/>
          </w:divBdr>
        </w:div>
        <w:div w:id="931594430">
          <w:marLeft w:val="640"/>
          <w:marRight w:val="0"/>
          <w:marTop w:val="0"/>
          <w:marBottom w:val="0"/>
          <w:divBdr>
            <w:top w:val="none" w:sz="0" w:space="0" w:color="auto"/>
            <w:left w:val="none" w:sz="0" w:space="0" w:color="auto"/>
            <w:bottom w:val="none" w:sz="0" w:space="0" w:color="auto"/>
            <w:right w:val="none" w:sz="0" w:space="0" w:color="auto"/>
          </w:divBdr>
        </w:div>
        <w:div w:id="911623112">
          <w:marLeft w:val="640"/>
          <w:marRight w:val="0"/>
          <w:marTop w:val="0"/>
          <w:marBottom w:val="0"/>
          <w:divBdr>
            <w:top w:val="none" w:sz="0" w:space="0" w:color="auto"/>
            <w:left w:val="none" w:sz="0" w:space="0" w:color="auto"/>
            <w:bottom w:val="none" w:sz="0" w:space="0" w:color="auto"/>
            <w:right w:val="none" w:sz="0" w:space="0" w:color="auto"/>
          </w:divBdr>
        </w:div>
        <w:div w:id="740653">
          <w:marLeft w:val="640"/>
          <w:marRight w:val="0"/>
          <w:marTop w:val="0"/>
          <w:marBottom w:val="0"/>
          <w:divBdr>
            <w:top w:val="none" w:sz="0" w:space="0" w:color="auto"/>
            <w:left w:val="none" w:sz="0" w:space="0" w:color="auto"/>
            <w:bottom w:val="none" w:sz="0" w:space="0" w:color="auto"/>
            <w:right w:val="none" w:sz="0" w:space="0" w:color="auto"/>
          </w:divBdr>
        </w:div>
        <w:div w:id="1614053062">
          <w:marLeft w:val="640"/>
          <w:marRight w:val="0"/>
          <w:marTop w:val="0"/>
          <w:marBottom w:val="0"/>
          <w:divBdr>
            <w:top w:val="none" w:sz="0" w:space="0" w:color="auto"/>
            <w:left w:val="none" w:sz="0" w:space="0" w:color="auto"/>
            <w:bottom w:val="none" w:sz="0" w:space="0" w:color="auto"/>
            <w:right w:val="none" w:sz="0" w:space="0" w:color="auto"/>
          </w:divBdr>
        </w:div>
        <w:div w:id="580480758">
          <w:marLeft w:val="640"/>
          <w:marRight w:val="0"/>
          <w:marTop w:val="0"/>
          <w:marBottom w:val="0"/>
          <w:divBdr>
            <w:top w:val="none" w:sz="0" w:space="0" w:color="auto"/>
            <w:left w:val="none" w:sz="0" w:space="0" w:color="auto"/>
            <w:bottom w:val="none" w:sz="0" w:space="0" w:color="auto"/>
            <w:right w:val="none" w:sz="0" w:space="0" w:color="auto"/>
          </w:divBdr>
        </w:div>
        <w:div w:id="592202742">
          <w:marLeft w:val="640"/>
          <w:marRight w:val="0"/>
          <w:marTop w:val="0"/>
          <w:marBottom w:val="0"/>
          <w:divBdr>
            <w:top w:val="none" w:sz="0" w:space="0" w:color="auto"/>
            <w:left w:val="none" w:sz="0" w:space="0" w:color="auto"/>
            <w:bottom w:val="none" w:sz="0" w:space="0" w:color="auto"/>
            <w:right w:val="none" w:sz="0" w:space="0" w:color="auto"/>
          </w:divBdr>
        </w:div>
        <w:div w:id="1481997859">
          <w:marLeft w:val="640"/>
          <w:marRight w:val="0"/>
          <w:marTop w:val="0"/>
          <w:marBottom w:val="0"/>
          <w:divBdr>
            <w:top w:val="none" w:sz="0" w:space="0" w:color="auto"/>
            <w:left w:val="none" w:sz="0" w:space="0" w:color="auto"/>
            <w:bottom w:val="none" w:sz="0" w:space="0" w:color="auto"/>
            <w:right w:val="none" w:sz="0" w:space="0" w:color="auto"/>
          </w:divBdr>
        </w:div>
        <w:div w:id="846024198">
          <w:marLeft w:val="640"/>
          <w:marRight w:val="0"/>
          <w:marTop w:val="0"/>
          <w:marBottom w:val="0"/>
          <w:divBdr>
            <w:top w:val="none" w:sz="0" w:space="0" w:color="auto"/>
            <w:left w:val="none" w:sz="0" w:space="0" w:color="auto"/>
            <w:bottom w:val="none" w:sz="0" w:space="0" w:color="auto"/>
            <w:right w:val="none" w:sz="0" w:space="0" w:color="auto"/>
          </w:divBdr>
        </w:div>
        <w:div w:id="839000352">
          <w:marLeft w:val="640"/>
          <w:marRight w:val="0"/>
          <w:marTop w:val="0"/>
          <w:marBottom w:val="0"/>
          <w:divBdr>
            <w:top w:val="none" w:sz="0" w:space="0" w:color="auto"/>
            <w:left w:val="none" w:sz="0" w:space="0" w:color="auto"/>
            <w:bottom w:val="none" w:sz="0" w:space="0" w:color="auto"/>
            <w:right w:val="none" w:sz="0" w:space="0" w:color="auto"/>
          </w:divBdr>
        </w:div>
        <w:div w:id="1875924584">
          <w:marLeft w:val="640"/>
          <w:marRight w:val="0"/>
          <w:marTop w:val="0"/>
          <w:marBottom w:val="0"/>
          <w:divBdr>
            <w:top w:val="none" w:sz="0" w:space="0" w:color="auto"/>
            <w:left w:val="none" w:sz="0" w:space="0" w:color="auto"/>
            <w:bottom w:val="none" w:sz="0" w:space="0" w:color="auto"/>
            <w:right w:val="none" w:sz="0" w:space="0" w:color="auto"/>
          </w:divBdr>
        </w:div>
        <w:div w:id="1644583758">
          <w:marLeft w:val="640"/>
          <w:marRight w:val="0"/>
          <w:marTop w:val="0"/>
          <w:marBottom w:val="0"/>
          <w:divBdr>
            <w:top w:val="none" w:sz="0" w:space="0" w:color="auto"/>
            <w:left w:val="none" w:sz="0" w:space="0" w:color="auto"/>
            <w:bottom w:val="none" w:sz="0" w:space="0" w:color="auto"/>
            <w:right w:val="none" w:sz="0" w:space="0" w:color="auto"/>
          </w:divBdr>
        </w:div>
        <w:div w:id="347290189">
          <w:marLeft w:val="640"/>
          <w:marRight w:val="0"/>
          <w:marTop w:val="0"/>
          <w:marBottom w:val="0"/>
          <w:divBdr>
            <w:top w:val="none" w:sz="0" w:space="0" w:color="auto"/>
            <w:left w:val="none" w:sz="0" w:space="0" w:color="auto"/>
            <w:bottom w:val="none" w:sz="0" w:space="0" w:color="auto"/>
            <w:right w:val="none" w:sz="0" w:space="0" w:color="auto"/>
          </w:divBdr>
        </w:div>
        <w:div w:id="1321544800">
          <w:marLeft w:val="640"/>
          <w:marRight w:val="0"/>
          <w:marTop w:val="0"/>
          <w:marBottom w:val="0"/>
          <w:divBdr>
            <w:top w:val="none" w:sz="0" w:space="0" w:color="auto"/>
            <w:left w:val="none" w:sz="0" w:space="0" w:color="auto"/>
            <w:bottom w:val="none" w:sz="0" w:space="0" w:color="auto"/>
            <w:right w:val="none" w:sz="0" w:space="0" w:color="auto"/>
          </w:divBdr>
        </w:div>
        <w:div w:id="265844622">
          <w:marLeft w:val="640"/>
          <w:marRight w:val="0"/>
          <w:marTop w:val="0"/>
          <w:marBottom w:val="0"/>
          <w:divBdr>
            <w:top w:val="none" w:sz="0" w:space="0" w:color="auto"/>
            <w:left w:val="none" w:sz="0" w:space="0" w:color="auto"/>
            <w:bottom w:val="none" w:sz="0" w:space="0" w:color="auto"/>
            <w:right w:val="none" w:sz="0" w:space="0" w:color="auto"/>
          </w:divBdr>
        </w:div>
        <w:div w:id="1526169130">
          <w:marLeft w:val="640"/>
          <w:marRight w:val="0"/>
          <w:marTop w:val="0"/>
          <w:marBottom w:val="0"/>
          <w:divBdr>
            <w:top w:val="none" w:sz="0" w:space="0" w:color="auto"/>
            <w:left w:val="none" w:sz="0" w:space="0" w:color="auto"/>
            <w:bottom w:val="none" w:sz="0" w:space="0" w:color="auto"/>
            <w:right w:val="none" w:sz="0" w:space="0" w:color="auto"/>
          </w:divBdr>
        </w:div>
        <w:div w:id="936520052">
          <w:marLeft w:val="640"/>
          <w:marRight w:val="0"/>
          <w:marTop w:val="0"/>
          <w:marBottom w:val="0"/>
          <w:divBdr>
            <w:top w:val="none" w:sz="0" w:space="0" w:color="auto"/>
            <w:left w:val="none" w:sz="0" w:space="0" w:color="auto"/>
            <w:bottom w:val="none" w:sz="0" w:space="0" w:color="auto"/>
            <w:right w:val="none" w:sz="0" w:space="0" w:color="auto"/>
          </w:divBdr>
        </w:div>
        <w:div w:id="1027217569">
          <w:marLeft w:val="640"/>
          <w:marRight w:val="0"/>
          <w:marTop w:val="0"/>
          <w:marBottom w:val="0"/>
          <w:divBdr>
            <w:top w:val="none" w:sz="0" w:space="0" w:color="auto"/>
            <w:left w:val="none" w:sz="0" w:space="0" w:color="auto"/>
            <w:bottom w:val="none" w:sz="0" w:space="0" w:color="auto"/>
            <w:right w:val="none" w:sz="0" w:space="0" w:color="auto"/>
          </w:divBdr>
        </w:div>
        <w:div w:id="201982803">
          <w:marLeft w:val="640"/>
          <w:marRight w:val="0"/>
          <w:marTop w:val="0"/>
          <w:marBottom w:val="0"/>
          <w:divBdr>
            <w:top w:val="none" w:sz="0" w:space="0" w:color="auto"/>
            <w:left w:val="none" w:sz="0" w:space="0" w:color="auto"/>
            <w:bottom w:val="none" w:sz="0" w:space="0" w:color="auto"/>
            <w:right w:val="none" w:sz="0" w:space="0" w:color="auto"/>
          </w:divBdr>
        </w:div>
        <w:div w:id="1481927050">
          <w:marLeft w:val="640"/>
          <w:marRight w:val="0"/>
          <w:marTop w:val="0"/>
          <w:marBottom w:val="0"/>
          <w:divBdr>
            <w:top w:val="none" w:sz="0" w:space="0" w:color="auto"/>
            <w:left w:val="none" w:sz="0" w:space="0" w:color="auto"/>
            <w:bottom w:val="none" w:sz="0" w:space="0" w:color="auto"/>
            <w:right w:val="none" w:sz="0" w:space="0" w:color="auto"/>
          </w:divBdr>
        </w:div>
        <w:div w:id="1965426577">
          <w:marLeft w:val="640"/>
          <w:marRight w:val="0"/>
          <w:marTop w:val="0"/>
          <w:marBottom w:val="0"/>
          <w:divBdr>
            <w:top w:val="none" w:sz="0" w:space="0" w:color="auto"/>
            <w:left w:val="none" w:sz="0" w:space="0" w:color="auto"/>
            <w:bottom w:val="none" w:sz="0" w:space="0" w:color="auto"/>
            <w:right w:val="none" w:sz="0" w:space="0" w:color="auto"/>
          </w:divBdr>
        </w:div>
        <w:div w:id="1814786255">
          <w:marLeft w:val="640"/>
          <w:marRight w:val="0"/>
          <w:marTop w:val="0"/>
          <w:marBottom w:val="0"/>
          <w:divBdr>
            <w:top w:val="none" w:sz="0" w:space="0" w:color="auto"/>
            <w:left w:val="none" w:sz="0" w:space="0" w:color="auto"/>
            <w:bottom w:val="none" w:sz="0" w:space="0" w:color="auto"/>
            <w:right w:val="none" w:sz="0" w:space="0" w:color="auto"/>
          </w:divBdr>
        </w:div>
        <w:div w:id="1953705784">
          <w:marLeft w:val="640"/>
          <w:marRight w:val="0"/>
          <w:marTop w:val="0"/>
          <w:marBottom w:val="0"/>
          <w:divBdr>
            <w:top w:val="none" w:sz="0" w:space="0" w:color="auto"/>
            <w:left w:val="none" w:sz="0" w:space="0" w:color="auto"/>
            <w:bottom w:val="none" w:sz="0" w:space="0" w:color="auto"/>
            <w:right w:val="none" w:sz="0" w:space="0" w:color="auto"/>
          </w:divBdr>
        </w:div>
        <w:div w:id="894504963">
          <w:marLeft w:val="640"/>
          <w:marRight w:val="0"/>
          <w:marTop w:val="0"/>
          <w:marBottom w:val="0"/>
          <w:divBdr>
            <w:top w:val="none" w:sz="0" w:space="0" w:color="auto"/>
            <w:left w:val="none" w:sz="0" w:space="0" w:color="auto"/>
            <w:bottom w:val="none" w:sz="0" w:space="0" w:color="auto"/>
            <w:right w:val="none" w:sz="0" w:space="0" w:color="auto"/>
          </w:divBdr>
        </w:div>
        <w:div w:id="1563716495">
          <w:marLeft w:val="640"/>
          <w:marRight w:val="0"/>
          <w:marTop w:val="0"/>
          <w:marBottom w:val="0"/>
          <w:divBdr>
            <w:top w:val="none" w:sz="0" w:space="0" w:color="auto"/>
            <w:left w:val="none" w:sz="0" w:space="0" w:color="auto"/>
            <w:bottom w:val="none" w:sz="0" w:space="0" w:color="auto"/>
            <w:right w:val="none" w:sz="0" w:space="0" w:color="auto"/>
          </w:divBdr>
        </w:div>
        <w:div w:id="997415378">
          <w:marLeft w:val="640"/>
          <w:marRight w:val="0"/>
          <w:marTop w:val="0"/>
          <w:marBottom w:val="0"/>
          <w:divBdr>
            <w:top w:val="none" w:sz="0" w:space="0" w:color="auto"/>
            <w:left w:val="none" w:sz="0" w:space="0" w:color="auto"/>
            <w:bottom w:val="none" w:sz="0" w:space="0" w:color="auto"/>
            <w:right w:val="none" w:sz="0" w:space="0" w:color="auto"/>
          </w:divBdr>
        </w:div>
        <w:div w:id="799760777">
          <w:marLeft w:val="640"/>
          <w:marRight w:val="0"/>
          <w:marTop w:val="0"/>
          <w:marBottom w:val="0"/>
          <w:divBdr>
            <w:top w:val="none" w:sz="0" w:space="0" w:color="auto"/>
            <w:left w:val="none" w:sz="0" w:space="0" w:color="auto"/>
            <w:bottom w:val="none" w:sz="0" w:space="0" w:color="auto"/>
            <w:right w:val="none" w:sz="0" w:space="0" w:color="auto"/>
          </w:divBdr>
        </w:div>
        <w:div w:id="1377848205">
          <w:marLeft w:val="640"/>
          <w:marRight w:val="0"/>
          <w:marTop w:val="0"/>
          <w:marBottom w:val="0"/>
          <w:divBdr>
            <w:top w:val="none" w:sz="0" w:space="0" w:color="auto"/>
            <w:left w:val="none" w:sz="0" w:space="0" w:color="auto"/>
            <w:bottom w:val="none" w:sz="0" w:space="0" w:color="auto"/>
            <w:right w:val="none" w:sz="0" w:space="0" w:color="auto"/>
          </w:divBdr>
        </w:div>
        <w:div w:id="2069766525">
          <w:marLeft w:val="640"/>
          <w:marRight w:val="0"/>
          <w:marTop w:val="0"/>
          <w:marBottom w:val="0"/>
          <w:divBdr>
            <w:top w:val="none" w:sz="0" w:space="0" w:color="auto"/>
            <w:left w:val="none" w:sz="0" w:space="0" w:color="auto"/>
            <w:bottom w:val="none" w:sz="0" w:space="0" w:color="auto"/>
            <w:right w:val="none" w:sz="0" w:space="0" w:color="auto"/>
          </w:divBdr>
        </w:div>
        <w:div w:id="2027558844">
          <w:marLeft w:val="640"/>
          <w:marRight w:val="0"/>
          <w:marTop w:val="0"/>
          <w:marBottom w:val="0"/>
          <w:divBdr>
            <w:top w:val="none" w:sz="0" w:space="0" w:color="auto"/>
            <w:left w:val="none" w:sz="0" w:space="0" w:color="auto"/>
            <w:bottom w:val="none" w:sz="0" w:space="0" w:color="auto"/>
            <w:right w:val="none" w:sz="0" w:space="0" w:color="auto"/>
          </w:divBdr>
        </w:div>
        <w:div w:id="305748173">
          <w:marLeft w:val="640"/>
          <w:marRight w:val="0"/>
          <w:marTop w:val="0"/>
          <w:marBottom w:val="0"/>
          <w:divBdr>
            <w:top w:val="none" w:sz="0" w:space="0" w:color="auto"/>
            <w:left w:val="none" w:sz="0" w:space="0" w:color="auto"/>
            <w:bottom w:val="none" w:sz="0" w:space="0" w:color="auto"/>
            <w:right w:val="none" w:sz="0" w:space="0" w:color="auto"/>
          </w:divBdr>
        </w:div>
        <w:div w:id="259722767">
          <w:marLeft w:val="640"/>
          <w:marRight w:val="0"/>
          <w:marTop w:val="0"/>
          <w:marBottom w:val="0"/>
          <w:divBdr>
            <w:top w:val="none" w:sz="0" w:space="0" w:color="auto"/>
            <w:left w:val="none" w:sz="0" w:space="0" w:color="auto"/>
            <w:bottom w:val="none" w:sz="0" w:space="0" w:color="auto"/>
            <w:right w:val="none" w:sz="0" w:space="0" w:color="auto"/>
          </w:divBdr>
        </w:div>
        <w:div w:id="1668946527">
          <w:marLeft w:val="640"/>
          <w:marRight w:val="0"/>
          <w:marTop w:val="0"/>
          <w:marBottom w:val="0"/>
          <w:divBdr>
            <w:top w:val="none" w:sz="0" w:space="0" w:color="auto"/>
            <w:left w:val="none" w:sz="0" w:space="0" w:color="auto"/>
            <w:bottom w:val="none" w:sz="0" w:space="0" w:color="auto"/>
            <w:right w:val="none" w:sz="0" w:space="0" w:color="auto"/>
          </w:divBdr>
        </w:div>
        <w:div w:id="769855719">
          <w:marLeft w:val="640"/>
          <w:marRight w:val="0"/>
          <w:marTop w:val="0"/>
          <w:marBottom w:val="0"/>
          <w:divBdr>
            <w:top w:val="none" w:sz="0" w:space="0" w:color="auto"/>
            <w:left w:val="none" w:sz="0" w:space="0" w:color="auto"/>
            <w:bottom w:val="none" w:sz="0" w:space="0" w:color="auto"/>
            <w:right w:val="none" w:sz="0" w:space="0" w:color="auto"/>
          </w:divBdr>
        </w:div>
        <w:div w:id="423117157">
          <w:marLeft w:val="640"/>
          <w:marRight w:val="0"/>
          <w:marTop w:val="0"/>
          <w:marBottom w:val="0"/>
          <w:divBdr>
            <w:top w:val="none" w:sz="0" w:space="0" w:color="auto"/>
            <w:left w:val="none" w:sz="0" w:space="0" w:color="auto"/>
            <w:bottom w:val="none" w:sz="0" w:space="0" w:color="auto"/>
            <w:right w:val="none" w:sz="0" w:space="0" w:color="auto"/>
          </w:divBdr>
        </w:div>
        <w:div w:id="115412278">
          <w:marLeft w:val="640"/>
          <w:marRight w:val="0"/>
          <w:marTop w:val="0"/>
          <w:marBottom w:val="0"/>
          <w:divBdr>
            <w:top w:val="none" w:sz="0" w:space="0" w:color="auto"/>
            <w:left w:val="none" w:sz="0" w:space="0" w:color="auto"/>
            <w:bottom w:val="none" w:sz="0" w:space="0" w:color="auto"/>
            <w:right w:val="none" w:sz="0" w:space="0" w:color="auto"/>
          </w:divBdr>
        </w:div>
        <w:div w:id="56052461">
          <w:marLeft w:val="640"/>
          <w:marRight w:val="0"/>
          <w:marTop w:val="0"/>
          <w:marBottom w:val="0"/>
          <w:divBdr>
            <w:top w:val="none" w:sz="0" w:space="0" w:color="auto"/>
            <w:left w:val="none" w:sz="0" w:space="0" w:color="auto"/>
            <w:bottom w:val="none" w:sz="0" w:space="0" w:color="auto"/>
            <w:right w:val="none" w:sz="0" w:space="0" w:color="auto"/>
          </w:divBdr>
        </w:div>
        <w:div w:id="1682472276">
          <w:marLeft w:val="640"/>
          <w:marRight w:val="0"/>
          <w:marTop w:val="0"/>
          <w:marBottom w:val="0"/>
          <w:divBdr>
            <w:top w:val="none" w:sz="0" w:space="0" w:color="auto"/>
            <w:left w:val="none" w:sz="0" w:space="0" w:color="auto"/>
            <w:bottom w:val="none" w:sz="0" w:space="0" w:color="auto"/>
            <w:right w:val="none" w:sz="0" w:space="0" w:color="auto"/>
          </w:divBdr>
        </w:div>
        <w:div w:id="317463776">
          <w:marLeft w:val="640"/>
          <w:marRight w:val="0"/>
          <w:marTop w:val="0"/>
          <w:marBottom w:val="0"/>
          <w:divBdr>
            <w:top w:val="none" w:sz="0" w:space="0" w:color="auto"/>
            <w:left w:val="none" w:sz="0" w:space="0" w:color="auto"/>
            <w:bottom w:val="none" w:sz="0" w:space="0" w:color="auto"/>
            <w:right w:val="none" w:sz="0" w:space="0" w:color="auto"/>
          </w:divBdr>
        </w:div>
        <w:div w:id="399182126">
          <w:marLeft w:val="640"/>
          <w:marRight w:val="0"/>
          <w:marTop w:val="0"/>
          <w:marBottom w:val="0"/>
          <w:divBdr>
            <w:top w:val="none" w:sz="0" w:space="0" w:color="auto"/>
            <w:left w:val="none" w:sz="0" w:space="0" w:color="auto"/>
            <w:bottom w:val="none" w:sz="0" w:space="0" w:color="auto"/>
            <w:right w:val="none" w:sz="0" w:space="0" w:color="auto"/>
          </w:divBdr>
        </w:div>
        <w:div w:id="134377734">
          <w:marLeft w:val="640"/>
          <w:marRight w:val="0"/>
          <w:marTop w:val="0"/>
          <w:marBottom w:val="0"/>
          <w:divBdr>
            <w:top w:val="none" w:sz="0" w:space="0" w:color="auto"/>
            <w:left w:val="none" w:sz="0" w:space="0" w:color="auto"/>
            <w:bottom w:val="none" w:sz="0" w:space="0" w:color="auto"/>
            <w:right w:val="none" w:sz="0" w:space="0" w:color="auto"/>
          </w:divBdr>
        </w:div>
        <w:div w:id="1805152662">
          <w:marLeft w:val="640"/>
          <w:marRight w:val="0"/>
          <w:marTop w:val="0"/>
          <w:marBottom w:val="0"/>
          <w:divBdr>
            <w:top w:val="none" w:sz="0" w:space="0" w:color="auto"/>
            <w:left w:val="none" w:sz="0" w:space="0" w:color="auto"/>
            <w:bottom w:val="none" w:sz="0" w:space="0" w:color="auto"/>
            <w:right w:val="none" w:sz="0" w:space="0" w:color="auto"/>
          </w:divBdr>
        </w:div>
        <w:div w:id="810636072">
          <w:marLeft w:val="640"/>
          <w:marRight w:val="0"/>
          <w:marTop w:val="0"/>
          <w:marBottom w:val="0"/>
          <w:divBdr>
            <w:top w:val="none" w:sz="0" w:space="0" w:color="auto"/>
            <w:left w:val="none" w:sz="0" w:space="0" w:color="auto"/>
            <w:bottom w:val="none" w:sz="0" w:space="0" w:color="auto"/>
            <w:right w:val="none" w:sz="0" w:space="0" w:color="auto"/>
          </w:divBdr>
        </w:div>
        <w:div w:id="1017729645">
          <w:marLeft w:val="640"/>
          <w:marRight w:val="0"/>
          <w:marTop w:val="0"/>
          <w:marBottom w:val="0"/>
          <w:divBdr>
            <w:top w:val="none" w:sz="0" w:space="0" w:color="auto"/>
            <w:left w:val="none" w:sz="0" w:space="0" w:color="auto"/>
            <w:bottom w:val="none" w:sz="0" w:space="0" w:color="auto"/>
            <w:right w:val="none" w:sz="0" w:space="0" w:color="auto"/>
          </w:divBdr>
        </w:div>
        <w:div w:id="1736736450">
          <w:marLeft w:val="640"/>
          <w:marRight w:val="0"/>
          <w:marTop w:val="0"/>
          <w:marBottom w:val="0"/>
          <w:divBdr>
            <w:top w:val="none" w:sz="0" w:space="0" w:color="auto"/>
            <w:left w:val="none" w:sz="0" w:space="0" w:color="auto"/>
            <w:bottom w:val="none" w:sz="0" w:space="0" w:color="auto"/>
            <w:right w:val="none" w:sz="0" w:space="0" w:color="auto"/>
          </w:divBdr>
        </w:div>
        <w:div w:id="1528328190">
          <w:marLeft w:val="640"/>
          <w:marRight w:val="0"/>
          <w:marTop w:val="0"/>
          <w:marBottom w:val="0"/>
          <w:divBdr>
            <w:top w:val="none" w:sz="0" w:space="0" w:color="auto"/>
            <w:left w:val="none" w:sz="0" w:space="0" w:color="auto"/>
            <w:bottom w:val="none" w:sz="0" w:space="0" w:color="auto"/>
            <w:right w:val="none" w:sz="0" w:space="0" w:color="auto"/>
          </w:divBdr>
        </w:div>
        <w:div w:id="867640262">
          <w:marLeft w:val="640"/>
          <w:marRight w:val="0"/>
          <w:marTop w:val="0"/>
          <w:marBottom w:val="0"/>
          <w:divBdr>
            <w:top w:val="none" w:sz="0" w:space="0" w:color="auto"/>
            <w:left w:val="none" w:sz="0" w:space="0" w:color="auto"/>
            <w:bottom w:val="none" w:sz="0" w:space="0" w:color="auto"/>
            <w:right w:val="none" w:sz="0" w:space="0" w:color="auto"/>
          </w:divBdr>
        </w:div>
        <w:div w:id="890044705">
          <w:marLeft w:val="640"/>
          <w:marRight w:val="0"/>
          <w:marTop w:val="0"/>
          <w:marBottom w:val="0"/>
          <w:divBdr>
            <w:top w:val="none" w:sz="0" w:space="0" w:color="auto"/>
            <w:left w:val="none" w:sz="0" w:space="0" w:color="auto"/>
            <w:bottom w:val="none" w:sz="0" w:space="0" w:color="auto"/>
            <w:right w:val="none" w:sz="0" w:space="0" w:color="auto"/>
          </w:divBdr>
        </w:div>
        <w:div w:id="529729195">
          <w:marLeft w:val="640"/>
          <w:marRight w:val="0"/>
          <w:marTop w:val="0"/>
          <w:marBottom w:val="0"/>
          <w:divBdr>
            <w:top w:val="none" w:sz="0" w:space="0" w:color="auto"/>
            <w:left w:val="none" w:sz="0" w:space="0" w:color="auto"/>
            <w:bottom w:val="none" w:sz="0" w:space="0" w:color="auto"/>
            <w:right w:val="none" w:sz="0" w:space="0" w:color="auto"/>
          </w:divBdr>
        </w:div>
        <w:div w:id="1968581892">
          <w:marLeft w:val="640"/>
          <w:marRight w:val="0"/>
          <w:marTop w:val="0"/>
          <w:marBottom w:val="0"/>
          <w:divBdr>
            <w:top w:val="none" w:sz="0" w:space="0" w:color="auto"/>
            <w:left w:val="none" w:sz="0" w:space="0" w:color="auto"/>
            <w:bottom w:val="none" w:sz="0" w:space="0" w:color="auto"/>
            <w:right w:val="none" w:sz="0" w:space="0" w:color="auto"/>
          </w:divBdr>
        </w:div>
        <w:div w:id="1708869328">
          <w:marLeft w:val="640"/>
          <w:marRight w:val="0"/>
          <w:marTop w:val="0"/>
          <w:marBottom w:val="0"/>
          <w:divBdr>
            <w:top w:val="none" w:sz="0" w:space="0" w:color="auto"/>
            <w:left w:val="none" w:sz="0" w:space="0" w:color="auto"/>
            <w:bottom w:val="none" w:sz="0" w:space="0" w:color="auto"/>
            <w:right w:val="none" w:sz="0" w:space="0" w:color="auto"/>
          </w:divBdr>
        </w:div>
      </w:divsChild>
    </w:div>
    <w:div w:id="837693950">
      <w:bodyDiv w:val="1"/>
      <w:marLeft w:val="0"/>
      <w:marRight w:val="0"/>
      <w:marTop w:val="0"/>
      <w:marBottom w:val="0"/>
      <w:divBdr>
        <w:top w:val="none" w:sz="0" w:space="0" w:color="auto"/>
        <w:left w:val="none" w:sz="0" w:space="0" w:color="auto"/>
        <w:bottom w:val="none" w:sz="0" w:space="0" w:color="auto"/>
        <w:right w:val="none" w:sz="0" w:space="0" w:color="auto"/>
      </w:divBdr>
      <w:divsChild>
        <w:div w:id="347220411">
          <w:marLeft w:val="640"/>
          <w:marRight w:val="0"/>
          <w:marTop w:val="0"/>
          <w:marBottom w:val="0"/>
          <w:divBdr>
            <w:top w:val="none" w:sz="0" w:space="0" w:color="auto"/>
            <w:left w:val="none" w:sz="0" w:space="0" w:color="auto"/>
            <w:bottom w:val="none" w:sz="0" w:space="0" w:color="auto"/>
            <w:right w:val="none" w:sz="0" w:space="0" w:color="auto"/>
          </w:divBdr>
        </w:div>
        <w:div w:id="2099397908">
          <w:marLeft w:val="640"/>
          <w:marRight w:val="0"/>
          <w:marTop w:val="0"/>
          <w:marBottom w:val="0"/>
          <w:divBdr>
            <w:top w:val="none" w:sz="0" w:space="0" w:color="auto"/>
            <w:left w:val="none" w:sz="0" w:space="0" w:color="auto"/>
            <w:bottom w:val="none" w:sz="0" w:space="0" w:color="auto"/>
            <w:right w:val="none" w:sz="0" w:space="0" w:color="auto"/>
          </w:divBdr>
        </w:div>
        <w:div w:id="1895585125">
          <w:marLeft w:val="640"/>
          <w:marRight w:val="0"/>
          <w:marTop w:val="0"/>
          <w:marBottom w:val="0"/>
          <w:divBdr>
            <w:top w:val="none" w:sz="0" w:space="0" w:color="auto"/>
            <w:left w:val="none" w:sz="0" w:space="0" w:color="auto"/>
            <w:bottom w:val="none" w:sz="0" w:space="0" w:color="auto"/>
            <w:right w:val="none" w:sz="0" w:space="0" w:color="auto"/>
          </w:divBdr>
        </w:div>
        <w:div w:id="1710034753">
          <w:marLeft w:val="640"/>
          <w:marRight w:val="0"/>
          <w:marTop w:val="0"/>
          <w:marBottom w:val="0"/>
          <w:divBdr>
            <w:top w:val="none" w:sz="0" w:space="0" w:color="auto"/>
            <w:left w:val="none" w:sz="0" w:space="0" w:color="auto"/>
            <w:bottom w:val="none" w:sz="0" w:space="0" w:color="auto"/>
            <w:right w:val="none" w:sz="0" w:space="0" w:color="auto"/>
          </w:divBdr>
        </w:div>
        <w:div w:id="1194265185">
          <w:marLeft w:val="640"/>
          <w:marRight w:val="0"/>
          <w:marTop w:val="0"/>
          <w:marBottom w:val="0"/>
          <w:divBdr>
            <w:top w:val="none" w:sz="0" w:space="0" w:color="auto"/>
            <w:left w:val="none" w:sz="0" w:space="0" w:color="auto"/>
            <w:bottom w:val="none" w:sz="0" w:space="0" w:color="auto"/>
            <w:right w:val="none" w:sz="0" w:space="0" w:color="auto"/>
          </w:divBdr>
        </w:div>
        <w:div w:id="98722235">
          <w:marLeft w:val="640"/>
          <w:marRight w:val="0"/>
          <w:marTop w:val="0"/>
          <w:marBottom w:val="0"/>
          <w:divBdr>
            <w:top w:val="none" w:sz="0" w:space="0" w:color="auto"/>
            <w:left w:val="none" w:sz="0" w:space="0" w:color="auto"/>
            <w:bottom w:val="none" w:sz="0" w:space="0" w:color="auto"/>
            <w:right w:val="none" w:sz="0" w:space="0" w:color="auto"/>
          </w:divBdr>
        </w:div>
        <w:div w:id="1020199273">
          <w:marLeft w:val="640"/>
          <w:marRight w:val="0"/>
          <w:marTop w:val="0"/>
          <w:marBottom w:val="0"/>
          <w:divBdr>
            <w:top w:val="none" w:sz="0" w:space="0" w:color="auto"/>
            <w:left w:val="none" w:sz="0" w:space="0" w:color="auto"/>
            <w:bottom w:val="none" w:sz="0" w:space="0" w:color="auto"/>
            <w:right w:val="none" w:sz="0" w:space="0" w:color="auto"/>
          </w:divBdr>
        </w:div>
        <w:div w:id="1512261159">
          <w:marLeft w:val="640"/>
          <w:marRight w:val="0"/>
          <w:marTop w:val="0"/>
          <w:marBottom w:val="0"/>
          <w:divBdr>
            <w:top w:val="none" w:sz="0" w:space="0" w:color="auto"/>
            <w:left w:val="none" w:sz="0" w:space="0" w:color="auto"/>
            <w:bottom w:val="none" w:sz="0" w:space="0" w:color="auto"/>
            <w:right w:val="none" w:sz="0" w:space="0" w:color="auto"/>
          </w:divBdr>
        </w:div>
        <w:div w:id="1839618413">
          <w:marLeft w:val="640"/>
          <w:marRight w:val="0"/>
          <w:marTop w:val="0"/>
          <w:marBottom w:val="0"/>
          <w:divBdr>
            <w:top w:val="none" w:sz="0" w:space="0" w:color="auto"/>
            <w:left w:val="none" w:sz="0" w:space="0" w:color="auto"/>
            <w:bottom w:val="none" w:sz="0" w:space="0" w:color="auto"/>
            <w:right w:val="none" w:sz="0" w:space="0" w:color="auto"/>
          </w:divBdr>
        </w:div>
        <w:div w:id="208955026">
          <w:marLeft w:val="640"/>
          <w:marRight w:val="0"/>
          <w:marTop w:val="0"/>
          <w:marBottom w:val="0"/>
          <w:divBdr>
            <w:top w:val="none" w:sz="0" w:space="0" w:color="auto"/>
            <w:left w:val="none" w:sz="0" w:space="0" w:color="auto"/>
            <w:bottom w:val="none" w:sz="0" w:space="0" w:color="auto"/>
            <w:right w:val="none" w:sz="0" w:space="0" w:color="auto"/>
          </w:divBdr>
        </w:div>
        <w:div w:id="1046948568">
          <w:marLeft w:val="640"/>
          <w:marRight w:val="0"/>
          <w:marTop w:val="0"/>
          <w:marBottom w:val="0"/>
          <w:divBdr>
            <w:top w:val="none" w:sz="0" w:space="0" w:color="auto"/>
            <w:left w:val="none" w:sz="0" w:space="0" w:color="auto"/>
            <w:bottom w:val="none" w:sz="0" w:space="0" w:color="auto"/>
            <w:right w:val="none" w:sz="0" w:space="0" w:color="auto"/>
          </w:divBdr>
        </w:div>
        <w:div w:id="63189956">
          <w:marLeft w:val="640"/>
          <w:marRight w:val="0"/>
          <w:marTop w:val="0"/>
          <w:marBottom w:val="0"/>
          <w:divBdr>
            <w:top w:val="none" w:sz="0" w:space="0" w:color="auto"/>
            <w:left w:val="none" w:sz="0" w:space="0" w:color="auto"/>
            <w:bottom w:val="none" w:sz="0" w:space="0" w:color="auto"/>
            <w:right w:val="none" w:sz="0" w:space="0" w:color="auto"/>
          </w:divBdr>
        </w:div>
        <w:div w:id="1875144431">
          <w:marLeft w:val="640"/>
          <w:marRight w:val="0"/>
          <w:marTop w:val="0"/>
          <w:marBottom w:val="0"/>
          <w:divBdr>
            <w:top w:val="none" w:sz="0" w:space="0" w:color="auto"/>
            <w:left w:val="none" w:sz="0" w:space="0" w:color="auto"/>
            <w:bottom w:val="none" w:sz="0" w:space="0" w:color="auto"/>
            <w:right w:val="none" w:sz="0" w:space="0" w:color="auto"/>
          </w:divBdr>
        </w:div>
        <w:div w:id="1690258880">
          <w:marLeft w:val="640"/>
          <w:marRight w:val="0"/>
          <w:marTop w:val="0"/>
          <w:marBottom w:val="0"/>
          <w:divBdr>
            <w:top w:val="none" w:sz="0" w:space="0" w:color="auto"/>
            <w:left w:val="none" w:sz="0" w:space="0" w:color="auto"/>
            <w:bottom w:val="none" w:sz="0" w:space="0" w:color="auto"/>
            <w:right w:val="none" w:sz="0" w:space="0" w:color="auto"/>
          </w:divBdr>
        </w:div>
        <w:div w:id="910041540">
          <w:marLeft w:val="640"/>
          <w:marRight w:val="0"/>
          <w:marTop w:val="0"/>
          <w:marBottom w:val="0"/>
          <w:divBdr>
            <w:top w:val="none" w:sz="0" w:space="0" w:color="auto"/>
            <w:left w:val="none" w:sz="0" w:space="0" w:color="auto"/>
            <w:bottom w:val="none" w:sz="0" w:space="0" w:color="auto"/>
            <w:right w:val="none" w:sz="0" w:space="0" w:color="auto"/>
          </w:divBdr>
        </w:div>
        <w:div w:id="398131998">
          <w:marLeft w:val="640"/>
          <w:marRight w:val="0"/>
          <w:marTop w:val="0"/>
          <w:marBottom w:val="0"/>
          <w:divBdr>
            <w:top w:val="none" w:sz="0" w:space="0" w:color="auto"/>
            <w:left w:val="none" w:sz="0" w:space="0" w:color="auto"/>
            <w:bottom w:val="none" w:sz="0" w:space="0" w:color="auto"/>
            <w:right w:val="none" w:sz="0" w:space="0" w:color="auto"/>
          </w:divBdr>
        </w:div>
        <w:div w:id="1246258859">
          <w:marLeft w:val="640"/>
          <w:marRight w:val="0"/>
          <w:marTop w:val="0"/>
          <w:marBottom w:val="0"/>
          <w:divBdr>
            <w:top w:val="none" w:sz="0" w:space="0" w:color="auto"/>
            <w:left w:val="none" w:sz="0" w:space="0" w:color="auto"/>
            <w:bottom w:val="none" w:sz="0" w:space="0" w:color="auto"/>
            <w:right w:val="none" w:sz="0" w:space="0" w:color="auto"/>
          </w:divBdr>
        </w:div>
        <w:div w:id="1732340786">
          <w:marLeft w:val="640"/>
          <w:marRight w:val="0"/>
          <w:marTop w:val="0"/>
          <w:marBottom w:val="0"/>
          <w:divBdr>
            <w:top w:val="none" w:sz="0" w:space="0" w:color="auto"/>
            <w:left w:val="none" w:sz="0" w:space="0" w:color="auto"/>
            <w:bottom w:val="none" w:sz="0" w:space="0" w:color="auto"/>
            <w:right w:val="none" w:sz="0" w:space="0" w:color="auto"/>
          </w:divBdr>
        </w:div>
        <w:div w:id="1526795873">
          <w:marLeft w:val="640"/>
          <w:marRight w:val="0"/>
          <w:marTop w:val="0"/>
          <w:marBottom w:val="0"/>
          <w:divBdr>
            <w:top w:val="none" w:sz="0" w:space="0" w:color="auto"/>
            <w:left w:val="none" w:sz="0" w:space="0" w:color="auto"/>
            <w:bottom w:val="none" w:sz="0" w:space="0" w:color="auto"/>
            <w:right w:val="none" w:sz="0" w:space="0" w:color="auto"/>
          </w:divBdr>
        </w:div>
        <w:div w:id="55738002">
          <w:marLeft w:val="640"/>
          <w:marRight w:val="0"/>
          <w:marTop w:val="0"/>
          <w:marBottom w:val="0"/>
          <w:divBdr>
            <w:top w:val="none" w:sz="0" w:space="0" w:color="auto"/>
            <w:left w:val="none" w:sz="0" w:space="0" w:color="auto"/>
            <w:bottom w:val="none" w:sz="0" w:space="0" w:color="auto"/>
            <w:right w:val="none" w:sz="0" w:space="0" w:color="auto"/>
          </w:divBdr>
        </w:div>
        <w:div w:id="1655529383">
          <w:marLeft w:val="640"/>
          <w:marRight w:val="0"/>
          <w:marTop w:val="0"/>
          <w:marBottom w:val="0"/>
          <w:divBdr>
            <w:top w:val="none" w:sz="0" w:space="0" w:color="auto"/>
            <w:left w:val="none" w:sz="0" w:space="0" w:color="auto"/>
            <w:bottom w:val="none" w:sz="0" w:space="0" w:color="auto"/>
            <w:right w:val="none" w:sz="0" w:space="0" w:color="auto"/>
          </w:divBdr>
        </w:div>
        <w:div w:id="658113591">
          <w:marLeft w:val="640"/>
          <w:marRight w:val="0"/>
          <w:marTop w:val="0"/>
          <w:marBottom w:val="0"/>
          <w:divBdr>
            <w:top w:val="none" w:sz="0" w:space="0" w:color="auto"/>
            <w:left w:val="none" w:sz="0" w:space="0" w:color="auto"/>
            <w:bottom w:val="none" w:sz="0" w:space="0" w:color="auto"/>
            <w:right w:val="none" w:sz="0" w:space="0" w:color="auto"/>
          </w:divBdr>
        </w:div>
        <w:div w:id="2111582705">
          <w:marLeft w:val="640"/>
          <w:marRight w:val="0"/>
          <w:marTop w:val="0"/>
          <w:marBottom w:val="0"/>
          <w:divBdr>
            <w:top w:val="none" w:sz="0" w:space="0" w:color="auto"/>
            <w:left w:val="none" w:sz="0" w:space="0" w:color="auto"/>
            <w:bottom w:val="none" w:sz="0" w:space="0" w:color="auto"/>
            <w:right w:val="none" w:sz="0" w:space="0" w:color="auto"/>
          </w:divBdr>
        </w:div>
        <w:div w:id="1144858497">
          <w:marLeft w:val="640"/>
          <w:marRight w:val="0"/>
          <w:marTop w:val="0"/>
          <w:marBottom w:val="0"/>
          <w:divBdr>
            <w:top w:val="none" w:sz="0" w:space="0" w:color="auto"/>
            <w:left w:val="none" w:sz="0" w:space="0" w:color="auto"/>
            <w:bottom w:val="none" w:sz="0" w:space="0" w:color="auto"/>
            <w:right w:val="none" w:sz="0" w:space="0" w:color="auto"/>
          </w:divBdr>
        </w:div>
        <w:div w:id="1353409401">
          <w:marLeft w:val="640"/>
          <w:marRight w:val="0"/>
          <w:marTop w:val="0"/>
          <w:marBottom w:val="0"/>
          <w:divBdr>
            <w:top w:val="none" w:sz="0" w:space="0" w:color="auto"/>
            <w:left w:val="none" w:sz="0" w:space="0" w:color="auto"/>
            <w:bottom w:val="none" w:sz="0" w:space="0" w:color="auto"/>
            <w:right w:val="none" w:sz="0" w:space="0" w:color="auto"/>
          </w:divBdr>
        </w:div>
        <w:div w:id="441844669">
          <w:marLeft w:val="640"/>
          <w:marRight w:val="0"/>
          <w:marTop w:val="0"/>
          <w:marBottom w:val="0"/>
          <w:divBdr>
            <w:top w:val="none" w:sz="0" w:space="0" w:color="auto"/>
            <w:left w:val="none" w:sz="0" w:space="0" w:color="auto"/>
            <w:bottom w:val="none" w:sz="0" w:space="0" w:color="auto"/>
            <w:right w:val="none" w:sz="0" w:space="0" w:color="auto"/>
          </w:divBdr>
        </w:div>
        <w:div w:id="286090562">
          <w:marLeft w:val="640"/>
          <w:marRight w:val="0"/>
          <w:marTop w:val="0"/>
          <w:marBottom w:val="0"/>
          <w:divBdr>
            <w:top w:val="none" w:sz="0" w:space="0" w:color="auto"/>
            <w:left w:val="none" w:sz="0" w:space="0" w:color="auto"/>
            <w:bottom w:val="none" w:sz="0" w:space="0" w:color="auto"/>
            <w:right w:val="none" w:sz="0" w:space="0" w:color="auto"/>
          </w:divBdr>
        </w:div>
        <w:div w:id="1083995013">
          <w:marLeft w:val="640"/>
          <w:marRight w:val="0"/>
          <w:marTop w:val="0"/>
          <w:marBottom w:val="0"/>
          <w:divBdr>
            <w:top w:val="none" w:sz="0" w:space="0" w:color="auto"/>
            <w:left w:val="none" w:sz="0" w:space="0" w:color="auto"/>
            <w:bottom w:val="none" w:sz="0" w:space="0" w:color="auto"/>
            <w:right w:val="none" w:sz="0" w:space="0" w:color="auto"/>
          </w:divBdr>
        </w:div>
        <w:div w:id="467016644">
          <w:marLeft w:val="640"/>
          <w:marRight w:val="0"/>
          <w:marTop w:val="0"/>
          <w:marBottom w:val="0"/>
          <w:divBdr>
            <w:top w:val="none" w:sz="0" w:space="0" w:color="auto"/>
            <w:left w:val="none" w:sz="0" w:space="0" w:color="auto"/>
            <w:bottom w:val="none" w:sz="0" w:space="0" w:color="auto"/>
            <w:right w:val="none" w:sz="0" w:space="0" w:color="auto"/>
          </w:divBdr>
        </w:div>
        <w:div w:id="1527718570">
          <w:marLeft w:val="640"/>
          <w:marRight w:val="0"/>
          <w:marTop w:val="0"/>
          <w:marBottom w:val="0"/>
          <w:divBdr>
            <w:top w:val="none" w:sz="0" w:space="0" w:color="auto"/>
            <w:left w:val="none" w:sz="0" w:space="0" w:color="auto"/>
            <w:bottom w:val="none" w:sz="0" w:space="0" w:color="auto"/>
            <w:right w:val="none" w:sz="0" w:space="0" w:color="auto"/>
          </w:divBdr>
        </w:div>
        <w:div w:id="209345516">
          <w:marLeft w:val="640"/>
          <w:marRight w:val="0"/>
          <w:marTop w:val="0"/>
          <w:marBottom w:val="0"/>
          <w:divBdr>
            <w:top w:val="none" w:sz="0" w:space="0" w:color="auto"/>
            <w:left w:val="none" w:sz="0" w:space="0" w:color="auto"/>
            <w:bottom w:val="none" w:sz="0" w:space="0" w:color="auto"/>
            <w:right w:val="none" w:sz="0" w:space="0" w:color="auto"/>
          </w:divBdr>
        </w:div>
        <w:div w:id="1774865241">
          <w:marLeft w:val="640"/>
          <w:marRight w:val="0"/>
          <w:marTop w:val="0"/>
          <w:marBottom w:val="0"/>
          <w:divBdr>
            <w:top w:val="none" w:sz="0" w:space="0" w:color="auto"/>
            <w:left w:val="none" w:sz="0" w:space="0" w:color="auto"/>
            <w:bottom w:val="none" w:sz="0" w:space="0" w:color="auto"/>
            <w:right w:val="none" w:sz="0" w:space="0" w:color="auto"/>
          </w:divBdr>
        </w:div>
        <w:div w:id="699555585">
          <w:marLeft w:val="640"/>
          <w:marRight w:val="0"/>
          <w:marTop w:val="0"/>
          <w:marBottom w:val="0"/>
          <w:divBdr>
            <w:top w:val="none" w:sz="0" w:space="0" w:color="auto"/>
            <w:left w:val="none" w:sz="0" w:space="0" w:color="auto"/>
            <w:bottom w:val="none" w:sz="0" w:space="0" w:color="auto"/>
            <w:right w:val="none" w:sz="0" w:space="0" w:color="auto"/>
          </w:divBdr>
        </w:div>
        <w:div w:id="1818261168">
          <w:marLeft w:val="640"/>
          <w:marRight w:val="0"/>
          <w:marTop w:val="0"/>
          <w:marBottom w:val="0"/>
          <w:divBdr>
            <w:top w:val="none" w:sz="0" w:space="0" w:color="auto"/>
            <w:left w:val="none" w:sz="0" w:space="0" w:color="auto"/>
            <w:bottom w:val="none" w:sz="0" w:space="0" w:color="auto"/>
            <w:right w:val="none" w:sz="0" w:space="0" w:color="auto"/>
          </w:divBdr>
        </w:div>
        <w:div w:id="1635482820">
          <w:marLeft w:val="640"/>
          <w:marRight w:val="0"/>
          <w:marTop w:val="0"/>
          <w:marBottom w:val="0"/>
          <w:divBdr>
            <w:top w:val="none" w:sz="0" w:space="0" w:color="auto"/>
            <w:left w:val="none" w:sz="0" w:space="0" w:color="auto"/>
            <w:bottom w:val="none" w:sz="0" w:space="0" w:color="auto"/>
            <w:right w:val="none" w:sz="0" w:space="0" w:color="auto"/>
          </w:divBdr>
        </w:div>
        <w:div w:id="492724027">
          <w:marLeft w:val="640"/>
          <w:marRight w:val="0"/>
          <w:marTop w:val="0"/>
          <w:marBottom w:val="0"/>
          <w:divBdr>
            <w:top w:val="none" w:sz="0" w:space="0" w:color="auto"/>
            <w:left w:val="none" w:sz="0" w:space="0" w:color="auto"/>
            <w:bottom w:val="none" w:sz="0" w:space="0" w:color="auto"/>
            <w:right w:val="none" w:sz="0" w:space="0" w:color="auto"/>
          </w:divBdr>
        </w:div>
        <w:div w:id="982386759">
          <w:marLeft w:val="640"/>
          <w:marRight w:val="0"/>
          <w:marTop w:val="0"/>
          <w:marBottom w:val="0"/>
          <w:divBdr>
            <w:top w:val="none" w:sz="0" w:space="0" w:color="auto"/>
            <w:left w:val="none" w:sz="0" w:space="0" w:color="auto"/>
            <w:bottom w:val="none" w:sz="0" w:space="0" w:color="auto"/>
            <w:right w:val="none" w:sz="0" w:space="0" w:color="auto"/>
          </w:divBdr>
        </w:div>
        <w:div w:id="588730880">
          <w:marLeft w:val="640"/>
          <w:marRight w:val="0"/>
          <w:marTop w:val="0"/>
          <w:marBottom w:val="0"/>
          <w:divBdr>
            <w:top w:val="none" w:sz="0" w:space="0" w:color="auto"/>
            <w:left w:val="none" w:sz="0" w:space="0" w:color="auto"/>
            <w:bottom w:val="none" w:sz="0" w:space="0" w:color="auto"/>
            <w:right w:val="none" w:sz="0" w:space="0" w:color="auto"/>
          </w:divBdr>
        </w:div>
        <w:div w:id="742265388">
          <w:marLeft w:val="640"/>
          <w:marRight w:val="0"/>
          <w:marTop w:val="0"/>
          <w:marBottom w:val="0"/>
          <w:divBdr>
            <w:top w:val="none" w:sz="0" w:space="0" w:color="auto"/>
            <w:left w:val="none" w:sz="0" w:space="0" w:color="auto"/>
            <w:bottom w:val="none" w:sz="0" w:space="0" w:color="auto"/>
            <w:right w:val="none" w:sz="0" w:space="0" w:color="auto"/>
          </w:divBdr>
        </w:div>
        <w:div w:id="2009595979">
          <w:marLeft w:val="640"/>
          <w:marRight w:val="0"/>
          <w:marTop w:val="0"/>
          <w:marBottom w:val="0"/>
          <w:divBdr>
            <w:top w:val="none" w:sz="0" w:space="0" w:color="auto"/>
            <w:left w:val="none" w:sz="0" w:space="0" w:color="auto"/>
            <w:bottom w:val="none" w:sz="0" w:space="0" w:color="auto"/>
            <w:right w:val="none" w:sz="0" w:space="0" w:color="auto"/>
          </w:divBdr>
        </w:div>
        <w:div w:id="1032420742">
          <w:marLeft w:val="640"/>
          <w:marRight w:val="0"/>
          <w:marTop w:val="0"/>
          <w:marBottom w:val="0"/>
          <w:divBdr>
            <w:top w:val="none" w:sz="0" w:space="0" w:color="auto"/>
            <w:left w:val="none" w:sz="0" w:space="0" w:color="auto"/>
            <w:bottom w:val="none" w:sz="0" w:space="0" w:color="auto"/>
            <w:right w:val="none" w:sz="0" w:space="0" w:color="auto"/>
          </w:divBdr>
        </w:div>
        <w:div w:id="1337221156">
          <w:marLeft w:val="640"/>
          <w:marRight w:val="0"/>
          <w:marTop w:val="0"/>
          <w:marBottom w:val="0"/>
          <w:divBdr>
            <w:top w:val="none" w:sz="0" w:space="0" w:color="auto"/>
            <w:left w:val="none" w:sz="0" w:space="0" w:color="auto"/>
            <w:bottom w:val="none" w:sz="0" w:space="0" w:color="auto"/>
            <w:right w:val="none" w:sz="0" w:space="0" w:color="auto"/>
          </w:divBdr>
        </w:div>
        <w:div w:id="974456167">
          <w:marLeft w:val="640"/>
          <w:marRight w:val="0"/>
          <w:marTop w:val="0"/>
          <w:marBottom w:val="0"/>
          <w:divBdr>
            <w:top w:val="none" w:sz="0" w:space="0" w:color="auto"/>
            <w:left w:val="none" w:sz="0" w:space="0" w:color="auto"/>
            <w:bottom w:val="none" w:sz="0" w:space="0" w:color="auto"/>
            <w:right w:val="none" w:sz="0" w:space="0" w:color="auto"/>
          </w:divBdr>
        </w:div>
        <w:div w:id="791754502">
          <w:marLeft w:val="640"/>
          <w:marRight w:val="0"/>
          <w:marTop w:val="0"/>
          <w:marBottom w:val="0"/>
          <w:divBdr>
            <w:top w:val="none" w:sz="0" w:space="0" w:color="auto"/>
            <w:left w:val="none" w:sz="0" w:space="0" w:color="auto"/>
            <w:bottom w:val="none" w:sz="0" w:space="0" w:color="auto"/>
            <w:right w:val="none" w:sz="0" w:space="0" w:color="auto"/>
          </w:divBdr>
        </w:div>
        <w:div w:id="1016809066">
          <w:marLeft w:val="640"/>
          <w:marRight w:val="0"/>
          <w:marTop w:val="0"/>
          <w:marBottom w:val="0"/>
          <w:divBdr>
            <w:top w:val="none" w:sz="0" w:space="0" w:color="auto"/>
            <w:left w:val="none" w:sz="0" w:space="0" w:color="auto"/>
            <w:bottom w:val="none" w:sz="0" w:space="0" w:color="auto"/>
            <w:right w:val="none" w:sz="0" w:space="0" w:color="auto"/>
          </w:divBdr>
        </w:div>
        <w:div w:id="1511481168">
          <w:marLeft w:val="640"/>
          <w:marRight w:val="0"/>
          <w:marTop w:val="0"/>
          <w:marBottom w:val="0"/>
          <w:divBdr>
            <w:top w:val="none" w:sz="0" w:space="0" w:color="auto"/>
            <w:left w:val="none" w:sz="0" w:space="0" w:color="auto"/>
            <w:bottom w:val="none" w:sz="0" w:space="0" w:color="auto"/>
            <w:right w:val="none" w:sz="0" w:space="0" w:color="auto"/>
          </w:divBdr>
        </w:div>
        <w:div w:id="1512330769">
          <w:marLeft w:val="640"/>
          <w:marRight w:val="0"/>
          <w:marTop w:val="0"/>
          <w:marBottom w:val="0"/>
          <w:divBdr>
            <w:top w:val="none" w:sz="0" w:space="0" w:color="auto"/>
            <w:left w:val="none" w:sz="0" w:space="0" w:color="auto"/>
            <w:bottom w:val="none" w:sz="0" w:space="0" w:color="auto"/>
            <w:right w:val="none" w:sz="0" w:space="0" w:color="auto"/>
          </w:divBdr>
        </w:div>
        <w:div w:id="612783071">
          <w:marLeft w:val="640"/>
          <w:marRight w:val="0"/>
          <w:marTop w:val="0"/>
          <w:marBottom w:val="0"/>
          <w:divBdr>
            <w:top w:val="none" w:sz="0" w:space="0" w:color="auto"/>
            <w:left w:val="none" w:sz="0" w:space="0" w:color="auto"/>
            <w:bottom w:val="none" w:sz="0" w:space="0" w:color="auto"/>
            <w:right w:val="none" w:sz="0" w:space="0" w:color="auto"/>
          </w:divBdr>
        </w:div>
        <w:div w:id="621964863">
          <w:marLeft w:val="640"/>
          <w:marRight w:val="0"/>
          <w:marTop w:val="0"/>
          <w:marBottom w:val="0"/>
          <w:divBdr>
            <w:top w:val="none" w:sz="0" w:space="0" w:color="auto"/>
            <w:left w:val="none" w:sz="0" w:space="0" w:color="auto"/>
            <w:bottom w:val="none" w:sz="0" w:space="0" w:color="auto"/>
            <w:right w:val="none" w:sz="0" w:space="0" w:color="auto"/>
          </w:divBdr>
        </w:div>
        <w:div w:id="576324977">
          <w:marLeft w:val="640"/>
          <w:marRight w:val="0"/>
          <w:marTop w:val="0"/>
          <w:marBottom w:val="0"/>
          <w:divBdr>
            <w:top w:val="none" w:sz="0" w:space="0" w:color="auto"/>
            <w:left w:val="none" w:sz="0" w:space="0" w:color="auto"/>
            <w:bottom w:val="none" w:sz="0" w:space="0" w:color="auto"/>
            <w:right w:val="none" w:sz="0" w:space="0" w:color="auto"/>
          </w:divBdr>
        </w:div>
        <w:div w:id="205994283">
          <w:marLeft w:val="640"/>
          <w:marRight w:val="0"/>
          <w:marTop w:val="0"/>
          <w:marBottom w:val="0"/>
          <w:divBdr>
            <w:top w:val="none" w:sz="0" w:space="0" w:color="auto"/>
            <w:left w:val="none" w:sz="0" w:space="0" w:color="auto"/>
            <w:bottom w:val="none" w:sz="0" w:space="0" w:color="auto"/>
            <w:right w:val="none" w:sz="0" w:space="0" w:color="auto"/>
          </w:divBdr>
        </w:div>
        <w:div w:id="543099307">
          <w:marLeft w:val="640"/>
          <w:marRight w:val="0"/>
          <w:marTop w:val="0"/>
          <w:marBottom w:val="0"/>
          <w:divBdr>
            <w:top w:val="none" w:sz="0" w:space="0" w:color="auto"/>
            <w:left w:val="none" w:sz="0" w:space="0" w:color="auto"/>
            <w:bottom w:val="none" w:sz="0" w:space="0" w:color="auto"/>
            <w:right w:val="none" w:sz="0" w:space="0" w:color="auto"/>
          </w:divBdr>
        </w:div>
        <w:div w:id="318465911">
          <w:marLeft w:val="640"/>
          <w:marRight w:val="0"/>
          <w:marTop w:val="0"/>
          <w:marBottom w:val="0"/>
          <w:divBdr>
            <w:top w:val="none" w:sz="0" w:space="0" w:color="auto"/>
            <w:left w:val="none" w:sz="0" w:space="0" w:color="auto"/>
            <w:bottom w:val="none" w:sz="0" w:space="0" w:color="auto"/>
            <w:right w:val="none" w:sz="0" w:space="0" w:color="auto"/>
          </w:divBdr>
        </w:div>
        <w:div w:id="886717015">
          <w:marLeft w:val="640"/>
          <w:marRight w:val="0"/>
          <w:marTop w:val="0"/>
          <w:marBottom w:val="0"/>
          <w:divBdr>
            <w:top w:val="none" w:sz="0" w:space="0" w:color="auto"/>
            <w:left w:val="none" w:sz="0" w:space="0" w:color="auto"/>
            <w:bottom w:val="none" w:sz="0" w:space="0" w:color="auto"/>
            <w:right w:val="none" w:sz="0" w:space="0" w:color="auto"/>
          </w:divBdr>
        </w:div>
        <w:div w:id="829055695">
          <w:marLeft w:val="640"/>
          <w:marRight w:val="0"/>
          <w:marTop w:val="0"/>
          <w:marBottom w:val="0"/>
          <w:divBdr>
            <w:top w:val="none" w:sz="0" w:space="0" w:color="auto"/>
            <w:left w:val="none" w:sz="0" w:space="0" w:color="auto"/>
            <w:bottom w:val="none" w:sz="0" w:space="0" w:color="auto"/>
            <w:right w:val="none" w:sz="0" w:space="0" w:color="auto"/>
          </w:divBdr>
        </w:div>
        <w:div w:id="28260143">
          <w:marLeft w:val="640"/>
          <w:marRight w:val="0"/>
          <w:marTop w:val="0"/>
          <w:marBottom w:val="0"/>
          <w:divBdr>
            <w:top w:val="none" w:sz="0" w:space="0" w:color="auto"/>
            <w:left w:val="none" w:sz="0" w:space="0" w:color="auto"/>
            <w:bottom w:val="none" w:sz="0" w:space="0" w:color="auto"/>
            <w:right w:val="none" w:sz="0" w:space="0" w:color="auto"/>
          </w:divBdr>
        </w:div>
        <w:div w:id="261576375">
          <w:marLeft w:val="640"/>
          <w:marRight w:val="0"/>
          <w:marTop w:val="0"/>
          <w:marBottom w:val="0"/>
          <w:divBdr>
            <w:top w:val="none" w:sz="0" w:space="0" w:color="auto"/>
            <w:left w:val="none" w:sz="0" w:space="0" w:color="auto"/>
            <w:bottom w:val="none" w:sz="0" w:space="0" w:color="auto"/>
            <w:right w:val="none" w:sz="0" w:space="0" w:color="auto"/>
          </w:divBdr>
        </w:div>
        <w:div w:id="377045498">
          <w:marLeft w:val="640"/>
          <w:marRight w:val="0"/>
          <w:marTop w:val="0"/>
          <w:marBottom w:val="0"/>
          <w:divBdr>
            <w:top w:val="none" w:sz="0" w:space="0" w:color="auto"/>
            <w:left w:val="none" w:sz="0" w:space="0" w:color="auto"/>
            <w:bottom w:val="none" w:sz="0" w:space="0" w:color="auto"/>
            <w:right w:val="none" w:sz="0" w:space="0" w:color="auto"/>
          </w:divBdr>
        </w:div>
        <w:div w:id="613295772">
          <w:marLeft w:val="640"/>
          <w:marRight w:val="0"/>
          <w:marTop w:val="0"/>
          <w:marBottom w:val="0"/>
          <w:divBdr>
            <w:top w:val="none" w:sz="0" w:space="0" w:color="auto"/>
            <w:left w:val="none" w:sz="0" w:space="0" w:color="auto"/>
            <w:bottom w:val="none" w:sz="0" w:space="0" w:color="auto"/>
            <w:right w:val="none" w:sz="0" w:space="0" w:color="auto"/>
          </w:divBdr>
        </w:div>
        <w:div w:id="2104299762">
          <w:marLeft w:val="640"/>
          <w:marRight w:val="0"/>
          <w:marTop w:val="0"/>
          <w:marBottom w:val="0"/>
          <w:divBdr>
            <w:top w:val="none" w:sz="0" w:space="0" w:color="auto"/>
            <w:left w:val="none" w:sz="0" w:space="0" w:color="auto"/>
            <w:bottom w:val="none" w:sz="0" w:space="0" w:color="auto"/>
            <w:right w:val="none" w:sz="0" w:space="0" w:color="auto"/>
          </w:divBdr>
        </w:div>
        <w:div w:id="229190583">
          <w:marLeft w:val="640"/>
          <w:marRight w:val="0"/>
          <w:marTop w:val="0"/>
          <w:marBottom w:val="0"/>
          <w:divBdr>
            <w:top w:val="none" w:sz="0" w:space="0" w:color="auto"/>
            <w:left w:val="none" w:sz="0" w:space="0" w:color="auto"/>
            <w:bottom w:val="none" w:sz="0" w:space="0" w:color="auto"/>
            <w:right w:val="none" w:sz="0" w:space="0" w:color="auto"/>
          </w:divBdr>
        </w:div>
        <w:div w:id="1013997846">
          <w:marLeft w:val="640"/>
          <w:marRight w:val="0"/>
          <w:marTop w:val="0"/>
          <w:marBottom w:val="0"/>
          <w:divBdr>
            <w:top w:val="none" w:sz="0" w:space="0" w:color="auto"/>
            <w:left w:val="none" w:sz="0" w:space="0" w:color="auto"/>
            <w:bottom w:val="none" w:sz="0" w:space="0" w:color="auto"/>
            <w:right w:val="none" w:sz="0" w:space="0" w:color="auto"/>
          </w:divBdr>
        </w:div>
        <w:div w:id="1517883695">
          <w:marLeft w:val="640"/>
          <w:marRight w:val="0"/>
          <w:marTop w:val="0"/>
          <w:marBottom w:val="0"/>
          <w:divBdr>
            <w:top w:val="none" w:sz="0" w:space="0" w:color="auto"/>
            <w:left w:val="none" w:sz="0" w:space="0" w:color="auto"/>
            <w:bottom w:val="none" w:sz="0" w:space="0" w:color="auto"/>
            <w:right w:val="none" w:sz="0" w:space="0" w:color="auto"/>
          </w:divBdr>
        </w:div>
        <w:div w:id="296306237">
          <w:marLeft w:val="640"/>
          <w:marRight w:val="0"/>
          <w:marTop w:val="0"/>
          <w:marBottom w:val="0"/>
          <w:divBdr>
            <w:top w:val="none" w:sz="0" w:space="0" w:color="auto"/>
            <w:left w:val="none" w:sz="0" w:space="0" w:color="auto"/>
            <w:bottom w:val="none" w:sz="0" w:space="0" w:color="auto"/>
            <w:right w:val="none" w:sz="0" w:space="0" w:color="auto"/>
          </w:divBdr>
        </w:div>
        <w:div w:id="819343410">
          <w:marLeft w:val="640"/>
          <w:marRight w:val="0"/>
          <w:marTop w:val="0"/>
          <w:marBottom w:val="0"/>
          <w:divBdr>
            <w:top w:val="none" w:sz="0" w:space="0" w:color="auto"/>
            <w:left w:val="none" w:sz="0" w:space="0" w:color="auto"/>
            <w:bottom w:val="none" w:sz="0" w:space="0" w:color="auto"/>
            <w:right w:val="none" w:sz="0" w:space="0" w:color="auto"/>
          </w:divBdr>
        </w:div>
        <w:div w:id="861043672">
          <w:marLeft w:val="640"/>
          <w:marRight w:val="0"/>
          <w:marTop w:val="0"/>
          <w:marBottom w:val="0"/>
          <w:divBdr>
            <w:top w:val="none" w:sz="0" w:space="0" w:color="auto"/>
            <w:left w:val="none" w:sz="0" w:space="0" w:color="auto"/>
            <w:bottom w:val="none" w:sz="0" w:space="0" w:color="auto"/>
            <w:right w:val="none" w:sz="0" w:space="0" w:color="auto"/>
          </w:divBdr>
        </w:div>
        <w:div w:id="1391885090">
          <w:marLeft w:val="640"/>
          <w:marRight w:val="0"/>
          <w:marTop w:val="0"/>
          <w:marBottom w:val="0"/>
          <w:divBdr>
            <w:top w:val="none" w:sz="0" w:space="0" w:color="auto"/>
            <w:left w:val="none" w:sz="0" w:space="0" w:color="auto"/>
            <w:bottom w:val="none" w:sz="0" w:space="0" w:color="auto"/>
            <w:right w:val="none" w:sz="0" w:space="0" w:color="auto"/>
          </w:divBdr>
        </w:div>
        <w:div w:id="1953974886">
          <w:marLeft w:val="640"/>
          <w:marRight w:val="0"/>
          <w:marTop w:val="0"/>
          <w:marBottom w:val="0"/>
          <w:divBdr>
            <w:top w:val="none" w:sz="0" w:space="0" w:color="auto"/>
            <w:left w:val="none" w:sz="0" w:space="0" w:color="auto"/>
            <w:bottom w:val="none" w:sz="0" w:space="0" w:color="auto"/>
            <w:right w:val="none" w:sz="0" w:space="0" w:color="auto"/>
          </w:divBdr>
        </w:div>
        <w:div w:id="719934965">
          <w:marLeft w:val="640"/>
          <w:marRight w:val="0"/>
          <w:marTop w:val="0"/>
          <w:marBottom w:val="0"/>
          <w:divBdr>
            <w:top w:val="none" w:sz="0" w:space="0" w:color="auto"/>
            <w:left w:val="none" w:sz="0" w:space="0" w:color="auto"/>
            <w:bottom w:val="none" w:sz="0" w:space="0" w:color="auto"/>
            <w:right w:val="none" w:sz="0" w:space="0" w:color="auto"/>
          </w:divBdr>
        </w:div>
        <w:div w:id="1839534875">
          <w:marLeft w:val="640"/>
          <w:marRight w:val="0"/>
          <w:marTop w:val="0"/>
          <w:marBottom w:val="0"/>
          <w:divBdr>
            <w:top w:val="none" w:sz="0" w:space="0" w:color="auto"/>
            <w:left w:val="none" w:sz="0" w:space="0" w:color="auto"/>
            <w:bottom w:val="none" w:sz="0" w:space="0" w:color="auto"/>
            <w:right w:val="none" w:sz="0" w:space="0" w:color="auto"/>
          </w:divBdr>
        </w:div>
        <w:div w:id="716589604">
          <w:marLeft w:val="640"/>
          <w:marRight w:val="0"/>
          <w:marTop w:val="0"/>
          <w:marBottom w:val="0"/>
          <w:divBdr>
            <w:top w:val="none" w:sz="0" w:space="0" w:color="auto"/>
            <w:left w:val="none" w:sz="0" w:space="0" w:color="auto"/>
            <w:bottom w:val="none" w:sz="0" w:space="0" w:color="auto"/>
            <w:right w:val="none" w:sz="0" w:space="0" w:color="auto"/>
          </w:divBdr>
        </w:div>
        <w:div w:id="190804031">
          <w:marLeft w:val="640"/>
          <w:marRight w:val="0"/>
          <w:marTop w:val="0"/>
          <w:marBottom w:val="0"/>
          <w:divBdr>
            <w:top w:val="none" w:sz="0" w:space="0" w:color="auto"/>
            <w:left w:val="none" w:sz="0" w:space="0" w:color="auto"/>
            <w:bottom w:val="none" w:sz="0" w:space="0" w:color="auto"/>
            <w:right w:val="none" w:sz="0" w:space="0" w:color="auto"/>
          </w:divBdr>
        </w:div>
        <w:div w:id="1973711509">
          <w:marLeft w:val="640"/>
          <w:marRight w:val="0"/>
          <w:marTop w:val="0"/>
          <w:marBottom w:val="0"/>
          <w:divBdr>
            <w:top w:val="none" w:sz="0" w:space="0" w:color="auto"/>
            <w:left w:val="none" w:sz="0" w:space="0" w:color="auto"/>
            <w:bottom w:val="none" w:sz="0" w:space="0" w:color="auto"/>
            <w:right w:val="none" w:sz="0" w:space="0" w:color="auto"/>
          </w:divBdr>
        </w:div>
        <w:div w:id="1584608423">
          <w:marLeft w:val="640"/>
          <w:marRight w:val="0"/>
          <w:marTop w:val="0"/>
          <w:marBottom w:val="0"/>
          <w:divBdr>
            <w:top w:val="none" w:sz="0" w:space="0" w:color="auto"/>
            <w:left w:val="none" w:sz="0" w:space="0" w:color="auto"/>
            <w:bottom w:val="none" w:sz="0" w:space="0" w:color="auto"/>
            <w:right w:val="none" w:sz="0" w:space="0" w:color="auto"/>
          </w:divBdr>
        </w:div>
        <w:div w:id="1935048471">
          <w:marLeft w:val="640"/>
          <w:marRight w:val="0"/>
          <w:marTop w:val="0"/>
          <w:marBottom w:val="0"/>
          <w:divBdr>
            <w:top w:val="none" w:sz="0" w:space="0" w:color="auto"/>
            <w:left w:val="none" w:sz="0" w:space="0" w:color="auto"/>
            <w:bottom w:val="none" w:sz="0" w:space="0" w:color="auto"/>
            <w:right w:val="none" w:sz="0" w:space="0" w:color="auto"/>
          </w:divBdr>
        </w:div>
        <w:div w:id="1786273381">
          <w:marLeft w:val="640"/>
          <w:marRight w:val="0"/>
          <w:marTop w:val="0"/>
          <w:marBottom w:val="0"/>
          <w:divBdr>
            <w:top w:val="none" w:sz="0" w:space="0" w:color="auto"/>
            <w:left w:val="none" w:sz="0" w:space="0" w:color="auto"/>
            <w:bottom w:val="none" w:sz="0" w:space="0" w:color="auto"/>
            <w:right w:val="none" w:sz="0" w:space="0" w:color="auto"/>
          </w:divBdr>
        </w:div>
        <w:div w:id="1650015426">
          <w:marLeft w:val="640"/>
          <w:marRight w:val="0"/>
          <w:marTop w:val="0"/>
          <w:marBottom w:val="0"/>
          <w:divBdr>
            <w:top w:val="none" w:sz="0" w:space="0" w:color="auto"/>
            <w:left w:val="none" w:sz="0" w:space="0" w:color="auto"/>
            <w:bottom w:val="none" w:sz="0" w:space="0" w:color="auto"/>
            <w:right w:val="none" w:sz="0" w:space="0" w:color="auto"/>
          </w:divBdr>
        </w:div>
        <w:div w:id="1154839051">
          <w:marLeft w:val="640"/>
          <w:marRight w:val="0"/>
          <w:marTop w:val="0"/>
          <w:marBottom w:val="0"/>
          <w:divBdr>
            <w:top w:val="none" w:sz="0" w:space="0" w:color="auto"/>
            <w:left w:val="none" w:sz="0" w:space="0" w:color="auto"/>
            <w:bottom w:val="none" w:sz="0" w:space="0" w:color="auto"/>
            <w:right w:val="none" w:sz="0" w:space="0" w:color="auto"/>
          </w:divBdr>
        </w:div>
        <w:div w:id="1601067829">
          <w:marLeft w:val="640"/>
          <w:marRight w:val="0"/>
          <w:marTop w:val="0"/>
          <w:marBottom w:val="0"/>
          <w:divBdr>
            <w:top w:val="none" w:sz="0" w:space="0" w:color="auto"/>
            <w:left w:val="none" w:sz="0" w:space="0" w:color="auto"/>
            <w:bottom w:val="none" w:sz="0" w:space="0" w:color="auto"/>
            <w:right w:val="none" w:sz="0" w:space="0" w:color="auto"/>
          </w:divBdr>
        </w:div>
        <w:div w:id="2146461009">
          <w:marLeft w:val="640"/>
          <w:marRight w:val="0"/>
          <w:marTop w:val="0"/>
          <w:marBottom w:val="0"/>
          <w:divBdr>
            <w:top w:val="none" w:sz="0" w:space="0" w:color="auto"/>
            <w:left w:val="none" w:sz="0" w:space="0" w:color="auto"/>
            <w:bottom w:val="none" w:sz="0" w:space="0" w:color="auto"/>
            <w:right w:val="none" w:sz="0" w:space="0" w:color="auto"/>
          </w:divBdr>
        </w:div>
        <w:div w:id="404498783">
          <w:marLeft w:val="640"/>
          <w:marRight w:val="0"/>
          <w:marTop w:val="0"/>
          <w:marBottom w:val="0"/>
          <w:divBdr>
            <w:top w:val="none" w:sz="0" w:space="0" w:color="auto"/>
            <w:left w:val="none" w:sz="0" w:space="0" w:color="auto"/>
            <w:bottom w:val="none" w:sz="0" w:space="0" w:color="auto"/>
            <w:right w:val="none" w:sz="0" w:space="0" w:color="auto"/>
          </w:divBdr>
        </w:div>
        <w:div w:id="242763891">
          <w:marLeft w:val="640"/>
          <w:marRight w:val="0"/>
          <w:marTop w:val="0"/>
          <w:marBottom w:val="0"/>
          <w:divBdr>
            <w:top w:val="none" w:sz="0" w:space="0" w:color="auto"/>
            <w:left w:val="none" w:sz="0" w:space="0" w:color="auto"/>
            <w:bottom w:val="none" w:sz="0" w:space="0" w:color="auto"/>
            <w:right w:val="none" w:sz="0" w:space="0" w:color="auto"/>
          </w:divBdr>
        </w:div>
        <w:div w:id="876700709">
          <w:marLeft w:val="640"/>
          <w:marRight w:val="0"/>
          <w:marTop w:val="0"/>
          <w:marBottom w:val="0"/>
          <w:divBdr>
            <w:top w:val="none" w:sz="0" w:space="0" w:color="auto"/>
            <w:left w:val="none" w:sz="0" w:space="0" w:color="auto"/>
            <w:bottom w:val="none" w:sz="0" w:space="0" w:color="auto"/>
            <w:right w:val="none" w:sz="0" w:space="0" w:color="auto"/>
          </w:divBdr>
        </w:div>
        <w:div w:id="430928721">
          <w:marLeft w:val="640"/>
          <w:marRight w:val="0"/>
          <w:marTop w:val="0"/>
          <w:marBottom w:val="0"/>
          <w:divBdr>
            <w:top w:val="none" w:sz="0" w:space="0" w:color="auto"/>
            <w:left w:val="none" w:sz="0" w:space="0" w:color="auto"/>
            <w:bottom w:val="none" w:sz="0" w:space="0" w:color="auto"/>
            <w:right w:val="none" w:sz="0" w:space="0" w:color="auto"/>
          </w:divBdr>
        </w:div>
        <w:div w:id="793139454">
          <w:marLeft w:val="640"/>
          <w:marRight w:val="0"/>
          <w:marTop w:val="0"/>
          <w:marBottom w:val="0"/>
          <w:divBdr>
            <w:top w:val="none" w:sz="0" w:space="0" w:color="auto"/>
            <w:left w:val="none" w:sz="0" w:space="0" w:color="auto"/>
            <w:bottom w:val="none" w:sz="0" w:space="0" w:color="auto"/>
            <w:right w:val="none" w:sz="0" w:space="0" w:color="auto"/>
          </w:divBdr>
        </w:div>
        <w:div w:id="2048602433">
          <w:marLeft w:val="640"/>
          <w:marRight w:val="0"/>
          <w:marTop w:val="0"/>
          <w:marBottom w:val="0"/>
          <w:divBdr>
            <w:top w:val="none" w:sz="0" w:space="0" w:color="auto"/>
            <w:left w:val="none" w:sz="0" w:space="0" w:color="auto"/>
            <w:bottom w:val="none" w:sz="0" w:space="0" w:color="auto"/>
            <w:right w:val="none" w:sz="0" w:space="0" w:color="auto"/>
          </w:divBdr>
        </w:div>
        <w:div w:id="1194223910">
          <w:marLeft w:val="640"/>
          <w:marRight w:val="0"/>
          <w:marTop w:val="0"/>
          <w:marBottom w:val="0"/>
          <w:divBdr>
            <w:top w:val="none" w:sz="0" w:space="0" w:color="auto"/>
            <w:left w:val="none" w:sz="0" w:space="0" w:color="auto"/>
            <w:bottom w:val="none" w:sz="0" w:space="0" w:color="auto"/>
            <w:right w:val="none" w:sz="0" w:space="0" w:color="auto"/>
          </w:divBdr>
        </w:div>
        <w:div w:id="1275988682">
          <w:marLeft w:val="640"/>
          <w:marRight w:val="0"/>
          <w:marTop w:val="0"/>
          <w:marBottom w:val="0"/>
          <w:divBdr>
            <w:top w:val="none" w:sz="0" w:space="0" w:color="auto"/>
            <w:left w:val="none" w:sz="0" w:space="0" w:color="auto"/>
            <w:bottom w:val="none" w:sz="0" w:space="0" w:color="auto"/>
            <w:right w:val="none" w:sz="0" w:space="0" w:color="auto"/>
          </w:divBdr>
        </w:div>
        <w:div w:id="2058431414">
          <w:marLeft w:val="640"/>
          <w:marRight w:val="0"/>
          <w:marTop w:val="0"/>
          <w:marBottom w:val="0"/>
          <w:divBdr>
            <w:top w:val="none" w:sz="0" w:space="0" w:color="auto"/>
            <w:left w:val="none" w:sz="0" w:space="0" w:color="auto"/>
            <w:bottom w:val="none" w:sz="0" w:space="0" w:color="auto"/>
            <w:right w:val="none" w:sz="0" w:space="0" w:color="auto"/>
          </w:divBdr>
        </w:div>
        <w:div w:id="27220606">
          <w:marLeft w:val="640"/>
          <w:marRight w:val="0"/>
          <w:marTop w:val="0"/>
          <w:marBottom w:val="0"/>
          <w:divBdr>
            <w:top w:val="none" w:sz="0" w:space="0" w:color="auto"/>
            <w:left w:val="none" w:sz="0" w:space="0" w:color="auto"/>
            <w:bottom w:val="none" w:sz="0" w:space="0" w:color="auto"/>
            <w:right w:val="none" w:sz="0" w:space="0" w:color="auto"/>
          </w:divBdr>
        </w:div>
        <w:div w:id="1261765024">
          <w:marLeft w:val="640"/>
          <w:marRight w:val="0"/>
          <w:marTop w:val="0"/>
          <w:marBottom w:val="0"/>
          <w:divBdr>
            <w:top w:val="none" w:sz="0" w:space="0" w:color="auto"/>
            <w:left w:val="none" w:sz="0" w:space="0" w:color="auto"/>
            <w:bottom w:val="none" w:sz="0" w:space="0" w:color="auto"/>
            <w:right w:val="none" w:sz="0" w:space="0" w:color="auto"/>
          </w:divBdr>
        </w:div>
        <w:div w:id="518936888">
          <w:marLeft w:val="640"/>
          <w:marRight w:val="0"/>
          <w:marTop w:val="0"/>
          <w:marBottom w:val="0"/>
          <w:divBdr>
            <w:top w:val="none" w:sz="0" w:space="0" w:color="auto"/>
            <w:left w:val="none" w:sz="0" w:space="0" w:color="auto"/>
            <w:bottom w:val="none" w:sz="0" w:space="0" w:color="auto"/>
            <w:right w:val="none" w:sz="0" w:space="0" w:color="auto"/>
          </w:divBdr>
        </w:div>
        <w:div w:id="853223078">
          <w:marLeft w:val="640"/>
          <w:marRight w:val="0"/>
          <w:marTop w:val="0"/>
          <w:marBottom w:val="0"/>
          <w:divBdr>
            <w:top w:val="none" w:sz="0" w:space="0" w:color="auto"/>
            <w:left w:val="none" w:sz="0" w:space="0" w:color="auto"/>
            <w:bottom w:val="none" w:sz="0" w:space="0" w:color="auto"/>
            <w:right w:val="none" w:sz="0" w:space="0" w:color="auto"/>
          </w:divBdr>
        </w:div>
        <w:div w:id="419065951">
          <w:marLeft w:val="640"/>
          <w:marRight w:val="0"/>
          <w:marTop w:val="0"/>
          <w:marBottom w:val="0"/>
          <w:divBdr>
            <w:top w:val="none" w:sz="0" w:space="0" w:color="auto"/>
            <w:left w:val="none" w:sz="0" w:space="0" w:color="auto"/>
            <w:bottom w:val="none" w:sz="0" w:space="0" w:color="auto"/>
            <w:right w:val="none" w:sz="0" w:space="0" w:color="auto"/>
          </w:divBdr>
        </w:div>
        <w:div w:id="1345665004">
          <w:marLeft w:val="640"/>
          <w:marRight w:val="0"/>
          <w:marTop w:val="0"/>
          <w:marBottom w:val="0"/>
          <w:divBdr>
            <w:top w:val="none" w:sz="0" w:space="0" w:color="auto"/>
            <w:left w:val="none" w:sz="0" w:space="0" w:color="auto"/>
            <w:bottom w:val="none" w:sz="0" w:space="0" w:color="auto"/>
            <w:right w:val="none" w:sz="0" w:space="0" w:color="auto"/>
          </w:divBdr>
        </w:div>
        <w:div w:id="384331457">
          <w:marLeft w:val="640"/>
          <w:marRight w:val="0"/>
          <w:marTop w:val="0"/>
          <w:marBottom w:val="0"/>
          <w:divBdr>
            <w:top w:val="none" w:sz="0" w:space="0" w:color="auto"/>
            <w:left w:val="none" w:sz="0" w:space="0" w:color="auto"/>
            <w:bottom w:val="none" w:sz="0" w:space="0" w:color="auto"/>
            <w:right w:val="none" w:sz="0" w:space="0" w:color="auto"/>
          </w:divBdr>
        </w:div>
        <w:div w:id="246891785">
          <w:marLeft w:val="640"/>
          <w:marRight w:val="0"/>
          <w:marTop w:val="0"/>
          <w:marBottom w:val="0"/>
          <w:divBdr>
            <w:top w:val="none" w:sz="0" w:space="0" w:color="auto"/>
            <w:left w:val="none" w:sz="0" w:space="0" w:color="auto"/>
            <w:bottom w:val="none" w:sz="0" w:space="0" w:color="auto"/>
            <w:right w:val="none" w:sz="0" w:space="0" w:color="auto"/>
          </w:divBdr>
        </w:div>
        <w:div w:id="256257360">
          <w:marLeft w:val="640"/>
          <w:marRight w:val="0"/>
          <w:marTop w:val="0"/>
          <w:marBottom w:val="0"/>
          <w:divBdr>
            <w:top w:val="none" w:sz="0" w:space="0" w:color="auto"/>
            <w:left w:val="none" w:sz="0" w:space="0" w:color="auto"/>
            <w:bottom w:val="none" w:sz="0" w:space="0" w:color="auto"/>
            <w:right w:val="none" w:sz="0" w:space="0" w:color="auto"/>
          </w:divBdr>
        </w:div>
        <w:div w:id="1753161116">
          <w:marLeft w:val="640"/>
          <w:marRight w:val="0"/>
          <w:marTop w:val="0"/>
          <w:marBottom w:val="0"/>
          <w:divBdr>
            <w:top w:val="none" w:sz="0" w:space="0" w:color="auto"/>
            <w:left w:val="none" w:sz="0" w:space="0" w:color="auto"/>
            <w:bottom w:val="none" w:sz="0" w:space="0" w:color="auto"/>
            <w:right w:val="none" w:sz="0" w:space="0" w:color="auto"/>
          </w:divBdr>
        </w:div>
        <w:div w:id="1185023808">
          <w:marLeft w:val="640"/>
          <w:marRight w:val="0"/>
          <w:marTop w:val="0"/>
          <w:marBottom w:val="0"/>
          <w:divBdr>
            <w:top w:val="none" w:sz="0" w:space="0" w:color="auto"/>
            <w:left w:val="none" w:sz="0" w:space="0" w:color="auto"/>
            <w:bottom w:val="none" w:sz="0" w:space="0" w:color="auto"/>
            <w:right w:val="none" w:sz="0" w:space="0" w:color="auto"/>
          </w:divBdr>
        </w:div>
        <w:div w:id="2102406636">
          <w:marLeft w:val="640"/>
          <w:marRight w:val="0"/>
          <w:marTop w:val="0"/>
          <w:marBottom w:val="0"/>
          <w:divBdr>
            <w:top w:val="none" w:sz="0" w:space="0" w:color="auto"/>
            <w:left w:val="none" w:sz="0" w:space="0" w:color="auto"/>
            <w:bottom w:val="none" w:sz="0" w:space="0" w:color="auto"/>
            <w:right w:val="none" w:sz="0" w:space="0" w:color="auto"/>
          </w:divBdr>
        </w:div>
        <w:div w:id="1739209861">
          <w:marLeft w:val="640"/>
          <w:marRight w:val="0"/>
          <w:marTop w:val="0"/>
          <w:marBottom w:val="0"/>
          <w:divBdr>
            <w:top w:val="none" w:sz="0" w:space="0" w:color="auto"/>
            <w:left w:val="none" w:sz="0" w:space="0" w:color="auto"/>
            <w:bottom w:val="none" w:sz="0" w:space="0" w:color="auto"/>
            <w:right w:val="none" w:sz="0" w:space="0" w:color="auto"/>
          </w:divBdr>
        </w:div>
        <w:div w:id="612984850">
          <w:marLeft w:val="640"/>
          <w:marRight w:val="0"/>
          <w:marTop w:val="0"/>
          <w:marBottom w:val="0"/>
          <w:divBdr>
            <w:top w:val="none" w:sz="0" w:space="0" w:color="auto"/>
            <w:left w:val="none" w:sz="0" w:space="0" w:color="auto"/>
            <w:bottom w:val="none" w:sz="0" w:space="0" w:color="auto"/>
            <w:right w:val="none" w:sz="0" w:space="0" w:color="auto"/>
          </w:divBdr>
        </w:div>
        <w:div w:id="1263688554">
          <w:marLeft w:val="640"/>
          <w:marRight w:val="0"/>
          <w:marTop w:val="0"/>
          <w:marBottom w:val="0"/>
          <w:divBdr>
            <w:top w:val="none" w:sz="0" w:space="0" w:color="auto"/>
            <w:left w:val="none" w:sz="0" w:space="0" w:color="auto"/>
            <w:bottom w:val="none" w:sz="0" w:space="0" w:color="auto"/>
            <w:right w:val="none" w:sz="0" w:space="0" w:color="auto"/>
          </w:divBdr>
        </w:div>
        <w:div w:id="1284188389">
          <w:marLeft w:val="640"/>
          <w:marRight w:val="0"/>
          <w:marTop w:val="0"/>
          <w:marBottom w:val="0"/>
          <w:divBdr>
            <w:top w:val="none" w:sz="0" w:space="0" w:color="auto"/>
            <w:left w:val="none" w:sz="0" w:space="0" w:color="auto"/>
            <w:bottom w:val="none" w:sz="0" w:space="0" w:color="auto"/>
            <w:right w:val="none" w:sz="0" w:space="0" w:color="auto"/>
          </w:divBdr>
        </w:div>
        <w:div w:id="1595087481">
          <w:marLeft w:val="640"/>
          <w:marRight w:val="0"/>
          <w:marTop w:val="0"/>
          <w:marBottom w:val="0"/>
          <w:divBdr>
            <w:top w:val="none" w:sz="0" w:space="0" w:color="auto"/>
            <w:left w:val="none" w:sz="0" w:space="0" w:color="auto"/>
            <w:bottom w:val="none" w:sz="0" w:space="0" w:color="auto"/>
            <w:right w:val="none" w:sz="0" w:space="0" w:color="auto"/>
          </w:divBdr>
        </w:div>
        <w:div w:id="2008825978">
          <w:marLeft w:val="640"/>
          <w:marRight w:val="0"/>
          <w:marTop w:val="0"/>
          <w:marBottom w:val="0"/>
          <w:divBdr>
            <w:top w:val="none" w:sz="0" w:space="0" w:color="auto"/>
            <w:left w:val="none" w:sz="0" w:space="0" w:color="auto"/>
            <w:bottom w:val="none" w:sz="0" w:space="0" w:color="auto"/>
            <w:right w:val="none" w:sz="0" w:space="0" w:color="auto"/>
          </w:divBdr>
        </w:div>
      </w:divsChild>
    </w:div>
    <w:div w:id="839124264">
      <w:bodyDiv w:val="1"/>
      <w:marLeft w:val="0"/>
      <w:marRight w:val="0"/>
      <w:marTop w:val="0"/>
      <w:marBottom w:val="0"/>
      <w:divBdr>
        <w:top w:val="none" w:sz="0" w:space="0" w:color="auto"/>
        <w:left w:val="none" w:sz="0" w:space="0" w:color="auto"/>
        <w:bottom w:val="none" w:sz="0" w:space="0" w:color="auto"/>
        <w:right w:val="none" w:sz="0" w:space="0" w:color="auto"/>
      </w:divBdr>
      <w:divsChild>
        <w:div w:id="675574887">
          <w:marLeft w:val="640"/>
          <w:marRight w:val="0"/>
          <w:marTop w:val="0"/>
          <w:marBottom w:val="0"/>
          <w:divBdr>
            <w:top w:val="none" w:sz="0" w:space="0" w:color="auto"/>
            <w:left w:val="none" w:sz="0" w:space="0" w:color="auto"/>
            <w:bottom w:val="none" w:sz="0" w:space="0" w:color="auto"/>
            <w:right w:val="none" w:sz="0" w:space="0" w:color="auto"/>
          </w:divBdr>
        </w:div>
        <w:div w:id="482698664">
          <w:marLeft w:val="640"/>
          <w:marRight w:val="0"/>
          <w:marTop w:val="0"/>
          <w:marBottom w:val="0"/>
          <w:divBdr>
            <w:top w:val="none" w:sz="0" w:space="0" w:color="auto"/>
            <w:left w:val="none" w:sz="0" w:space="0" w:color="auto"/>
            <w:bottom w:val="none" w:sz="0" w:space="0" w:color="auto"/>
            <w:right w:val="none" w:sz="0" w:space="0" w:color="auto"/>
          </w:divBdr>
        </w:div>
        <w:div w:id="983701397">
          <w:marLeft w:val="640"/>
          <w:marRight w:val="0"/>
          <w:marTop w:val="0"/>
          <w:marBottom w:val="0"/>
          <w:divBdr>
            <w:top w:val="none" w:sz="0" w:space="0" w:color="auto"/>
            <w:left w:val="none" w:sz="0" w:space="0" w:color="auto"/>
            <w:bottom w:val="none" w:sz="0" w:space="0" w:color="auto"/>
            <w:right w:val="none" w:sz="0" w:space="0" w:color="auto"/>
          </w:divBdr>
        </w:div>
        <w:div w:id="1230580296">
          <w:marLeft w:val="640"/>
          <w:marRight w:val="0"/>
          <w:marTop w:val="0"/>
          <w:marBottom w:val="0"/>
          <w:divBdr>
            <w:top w:val="none" w:sz="0" w:space="0" w:color="auto"/>
            <w:left w:val="none" w:sz="0" w:space="0" w:color="auto"/>
            <w:bottom w:val="none" w:sz="0" w:space="0" w:color="auto"/>
            <w:right w:val="none" w:sz="0" w:space="0" w:color="auto"/>
          </w:divBdr>
        </w:div>
        <w:div w:id="617496038">
          <w:marLeft w:val="640"/>
          <w:marRight w:val="0"/>
          <w:marTop w:val="0"/>
          <w:marBottom w:val="0"/>
          <w:divBdr>
            <w:top w:val="none" w:sz="0" w:space="0" w:color="auto"/>
            <w:left w:val="none" w:sz="0" w:space="0" w:color="auto"/>
            <w:bottom w:val="none" w:sz="0" w:space="0" w:color="auto"/>
            <w:right w:val="none" w:sz="0" w:space="0" w:color="auto"/>
          </w:divBdr>
        </w:div>
        <w:div w:id="232855541">
          <w:marLeft w:val="640"/>
          <w:marRight w:val="0"/>
          <w:marTop w:val="0"/>
          <w:marBottom w:val="0"/>
          <w:divBdr>
            <w:top w:val="none" w:sz="0" w:space="0" w:color="auto"/>
            <w:left w:val="none" w:sz="0" w:space="0" w:color="auto"/>
            <w:bottom w:val="none" w:sz="0" w:space="0" w:color="auto"/>
            <w:right w:val="none" w:sz="0" w:space="0" w:color="auto"/>
          </w:divBdr>
        </w:div>
        <w:div w:id="164707738">
          <w:marLeft w:val="640"/>
          <w:marRight w:val="0"/>
          <w:marTop w:val="0"/>
          <w:marBottom w:val="0"/>
          <w:divBdr>
            <w:top w:val="none" w:sz="0" w:space="0" w:color="auto"/>
            <w:left w:val="none" w:sz="0" w:space="0" w:color="auto"/>
            <w:bottom w:val="none" w:sz="0" w:space="0" w:color="auto"/>
            <w:right w:val="none" w:sz="0" w:space="0" w:color="auto"/>
          </w:divBdr>
        </w:div>
        <w:div w:id="917786791">
          <w:marLeft w:val="640"/>
          <w:marRight w:val="0"/>
          <w:marTop w:val="0"/>
          <w:marBottom w:val="0"/>
          <w:divBdr>
            <w:top w:val="none" w:sz="0" w:space="0" w:color="auto"/>
            <w:left w:val="none" w:sz="0" w:space="0" w:color="auto"/>
            <w:bottom w:val="none" w:sz="0" w:space="0" w:color="auto"/>
            <w:right w:val="none" w:sz="0" w:space="0" w:color="auto"/>
          </w:divBdr>
        </w:div>
        <w:div w:id="397293030">
          <w:marLeft w:val="640"/>
          <w:marRight w:val="0"/>
          <w:marTop w:val="0"/>
          <w:marBottom w:val="0"/>
          <w:divBdr>
            <w:top w:val="none" w:sz="0" w:space="0" w:color="auto"/>
            <w:left w:val="none" w:sz="0" w:space="0" w:color="auto"/>
            <w:bottom w:val="none" w:sz="0" w:space="0" w:color="auto"/>
            <w:right w:val="none" w:sz="0" w:space="0" w:color="auto"/>
          </w:divBdr>
        </w:div>
        <w:div w:id="742416482">
          <w:marLeft w:val="640"/>
          <w:marRight w:val="0"/>
          <w:marTop w:val="0"/>
          <w:marBottom w:val="0"/>
          <w:divBdr>
            <w:top w:val="none" w:sz="0" w:space="0" w:color="auto"/>
            <w:left w:val="none" w:sz="0" w:space="0" w:color="auto"/>
            <w:bottom w:val="none" w:sz="0" w:space="0" w:color="auto"/>
            <w:right w:val="none" w:sz="0" w:space="0" w:color="auto"/>
          </w:divBdr>
        </w:div>
        <w:div w:id="1442214954">
          <w:marLeft w:val="640"/>
          <w:marRight w:val="0"/>
          <w:marTop w:val="0"/>
          <w:marBottom w:val="0"/>
          <w:divBdr>
            <w:top w:val="none" w:sz="0" w:space="0" w:color="auto"/>
            <w:left w:val="none" w:sz="0" w:space="0" w:color="auto"/>
            <w:bottom w:val="none" w:sz="0" w:space="0" w:color="auto"/>
            <w:right w:val="none" w:sz="0" w:space="0" w:color="auto"/>
          </w:divBdr>
        </w:div>
        <w:div w:id="739979791">
          <w:marLeft w:val="640"/>
          <w:marRight w:val="0"/>
          <w:marTop w:val="0"/>
          <w:marBottom w:val="0"/>
          <w:divBdr>
            <w:top w:val="none" w:sz="0" w:space="0" w:color="auto"/>
            <w:left w:val="none" w:sz="0" w:space="0" w:color="auto"/>
            <w:bottom w:val="none" w:sz="0" w:space="0" w:color="auto"/>
            <w:right w:val="none" w:sz="0" w:space="0" w:color="auto"/>
          </w:divBdr>
        </w:div>
        <w:div w:id="1576042036">
          <w:marLeft w:val="640"/>
          <w:marRight w:val="0"/>
          <w:marTop w:val="0"/>
          <w:marBottom w:val="0"/>
          <w:divBdr>
            <w:top w:val="none" w:sz="0" w:space="0" w:color="auto"/>
            <w:left w:val="none" w:sz="0" w:space="0" w:color="auto"/>
            <w:bottom w:val="none" w:sz="0" w:space="0" w:color="auto"/>
            <w:right w:val="none" w:sz="0" w:space="0" w:color="auto"/>
          </w:divBdr>
        </w:div>
        <w:div w:id="1045955707">
          <w:marLeft w:val="640"/>
          <w:marRight w:val="0"/>
          <w:marTop w:val="0"/>
          <w:marBottom w:val="0"/>
          <w:divBdr>
            <w:top w:val="none" w:sz="0" w:space="0" w:color="auto"/>
            <w:left w:val="none" w:sz="0" w:space="0" w:color="auto"/>
            <w:bottom w:val="none" w:sz="0" w:space="0" w:color="auto"/>
            <w:right w:val="none" w:sz="0" w:space="0" w:color="auto"/>
          </w:divBdr>
        </w:div>
        <w:div w:id="1814371772">
          <w:marLeft w:val="640"/>
          <w:marRight w:val="0"/>
          <w:marTop w:val="0"/>
          <w:marBottom w:val="0"/>
          <w:divBdr>
            <w:top w:val="none" w:sz="0" w:space="0" w:color="auto"/>
            <w:left w:val="none" w:sz="0" w:space="0" w:color="auto"/>
            <w:bottom w:val="none" w:sz="0" w:space="0" w:color="auto"/>
            <w:right w:val="none" w:sz="0" w:space="0" w:color="auto"/>
          </w:divBdr>
        </w:div>
        <w:div w:id="1721054537">
          <w:marLeft w:val="640"/>
          <w:marRight w:val="0"/>
          <w:marTop w:val="0"/>
          <w:marBottom w:val="0"/>
          <w:divBdr>
            <w:top w:val="none" w:sz="0" w:space="0" w:color="auto"/>
            <w:left w:val="none" w:sz="0" w:space="0" w:color="auto"/>
            <w:bottom w:val="none" w:sz="0" w:space="0" w:color="auto"/>
            <w:right w:val="none" w:sz="0" w:space="0" w:color="auto"/>
          </w:divBdr>
        </w:div>
        <w:div w:id="1286279193">
          <w:marLeft w:val="640"/>
          <w:marRight w:val="0"/>
          <w:marTop w:val="0"/>
          <w:marBottom w:val="0"/>
          <w:divBdr>
            <w:top w:val="none" w:sz="0" w:space="0" w:color="auto"/>
            <w:left w:val="none" w:sz="0" w:space="0" w:color="auto"/>
            <w:bottom w:val="none" w:sz="0" w:space="0" w:color="auto"/>
            <w:right w:val="none" w:sz="0" w:space="0" w:color="auto"/>
          </w:divBdr>
        </w:div>
        <w:div w:id="1282108036">
          <w:marLeft w:val="640"/>
          <w:marRight w:val="0"/>
          <w:marTop w:val="0"/>
          <w:marBottom w:val="0"/>
          <w:divBdr>
            <w:top w:val="none" w:sz="0" w:space="0" w:color="auto"/>
            <w:left w:val="none" w:sz="0" w:space="0" w:color="auto"/>
            <w:bottom w:val="none" w:sz="0" w:space="0" w:color="auto"/>
            <w:right w:val="none" w:sz="0" w:space="0" w:color="auto"/>
          </w:divBdr>
        </w:div>
        <w:div w:id="1470975412">
          <w:marLeft w:val="640"/>
          <w:marRight w:val="0"/>
          <w:marTop w:val="0"/>
          <w:marBottom w:val="0"/>
          <w:divBdr>
            <w:top w:val="none" w:sz="0" w:space="0" w:color="auto"/>
            <w:left w:val="none" w:sz="0" w:space="0" w:color="auto"/>
            <w:bottom w:val="none" w:sz="0" w:space="0" w:color="auto"/>
            <w:right w:val="none" w:sz="0" w:space="0" w:color="auto"/>
          </w:divBdr>
        </w:div>
        <w:div w:id="29839030">
          <w:marLeft w:val="640"/>
          <w:marRight w:val="0"/>
          <w:marTop w:val="0"/>
          <w:marBottom w:val="0"/>
          <w:divBdr>
            <w:top w:val="none" w:sz="0" w:space="0" w:color="auto"/>
            <w:left w:val="none" w:sz="0" w:space="0" w:color="auto"/>
            <w:bottom w:val="none" w:sz="0" w:space="0" w:color="auto"/>
            <w:right w:val="none" w:sz="0" w:space="0" w:color="auto"/>
          </w:divBdr>
        </w:div>
        <w:div w:id="269707516">
          <w:marLeft w:val="640"/>
          <w:marRight w:val="0"/>
          <w:marTop w:val="0"/>
          <w:marBottom w:val="0"/>
          <w:divBdr>
            <w:top w:val="none" w:sz="0" w:space="0" w:color="auto"/>
            <w:left w:val="none" w:sz="0" w:space="0" w:color="auto"/>
            <w:bottom w:val="none" w:sz="0" w:space="0" w:color="auto"/>
            <w:right w:val="none" w:sz="0" w:space="0" w:color="auto"/>
          </w:divBdr>
        </w:div>
        <w:div w:id="1270314108">
          <w:marLeft w:val="640"/>
          <w:marRight w:val="0"/>
          <w:marTop w:val="0"/>
          <w:marBottom w:val="0"/>
          <w:divBdr>
            <w:top w:val="none" w:sz="0" w:space="0" w:color="auto"/>
            <w:left w:val="none" w:sz="0" w:space="0" w:color="auto"/>
            <w:bottom w:val="none" w:sz="0" w:space="0" w:color="auto"/>
            <w:right w:val="none" w:sz="0" w:space="0" w:color="auto"/>
          </w:divBdr>
        </w:div>
        <w:div w:id="579290795">
          <w:marLeft w:val="640"/>
          <w:marRight w:val="0"/>
          <w:marTop w:val="0"/>
          <w:marBottom w:val="0"/>
          <w:divBdr>
            <w:top w:val="none" w:sz="0" w:space="0" w:color="auto"/>
            <w:left w:val="none" w:sz="0" w:space="0" w:color="auto"/>
            <w:bottom w:val="none" w:sz="0" w:space="0" w:color="auto"/>
            <w:right w:val="none" w:sz="0" w:space="0" w:color="auto"/>
          </w:divBdr>
        </w:div>
        <w:div w:id="1787113883">
          <w:marLeft w:val="640"/>
          <w:marRight w:val="0"/>
          <w:marTop w:val="0"/>
          <w:marBottom w:val="0"/>
          <w:divBdr>
            <w:top w:val="none" w:sz="0" w:space="0" w:color="auto"/>
            <w:left w:val="none" w:sz="0" w:space="0" w:color="auto"/>
            <w:bottom w:val="none" w:sz="0" w:space="0" w:color="auto"/>
            <w:right w:val="none" w:sz="0" w:space="0" w:color="auto"/>
          </w:divBdr>
        </w:div>
        <w:div w:id="1713992187">
          <w:marLeft w:val="640"/>
          <w:marRight w:val="0"/>
          <w:marTop w:val="0"/>
          <w:marBottom w:val="0"/>
          <w:divBdr>
            <w:top w:val="none" w:sz="0" w:space="0" w:color="auto"/>
            <w:left w:val="none" w:sz="0" w:space="0" w:color="auto"/>
            <w:bottom w:val="none" w:sz="0" w:space="0" w:color="auto"/>
            <w:right w:val="none" w:sz="0" w:space="0" w:color="auto"/>
          </w:divBdr>
        </w:div>
        <w:div w:id="154760816">
          <w:marLeft w:val="640"/>
          <w:marRight w:val="0"/>
          <w:marTop w:val="0"/>
          <w:marBottom w:val="0"/>
          <w:divBdr>
            <w:top w:val="none" w:sz="0" w:space="0" w:color="auto"/>
            <w:left w:val="none" w:sz="0" w:space="0" w:color="auto"/>
            <w:bottom w:val="none" w:sz="0" w:space="0" w:color="auto"/>
            <w:right w:val="none" w:sz="0" w:space="0" w:color="auto"/>
          </w:divBdr>
        </w:div>
        <w:div w:id="740559370">
          <w:marLeft w:val="640"/>
          <w:marRight w:val="0"/>
          <w:marTop w:val="0"/>
          <w:marBottom w:val="0"/>
          <w:divBdr>
            <w:top w:val="none" w:sz="0" w:space="0" w:color="auto"/>
            <w:left w:val="none" w:sz="0" w:space="0" w:color="auto"/>
            <w:bottom w:val="none" w:sz="0" w:space="0" w:color="auto"/>
            <w:right w:val="none" w:sz="0" w:space="0" w:color="auto"/>
          </w:divBdr>
        </w:div>
        <w:div w:id="44761573">
          <w:marLeft w:val="640"/>
          <w:marRight w:val="0"/>
          <w:marTop w:val="0"/>
          <w:marBottom w:val="0"/>
          <w:divBdr>
            <w:top w:val="none" w:sz="0" w:space="0" w:color="auto"/>
            <w:left w:val="none" w:sz="0" w:space="0" w:color="auto"/>
            <w:bottom w:val="none" w:sz="0" w:space="0" w:color="auto"/>
            <w:right w:val="none" w:sz="0" w:space="0" w:color="auto"/>
          </w:divBdr>
        </w:div>
        <w:div w:id="1925533858">
          <w:marLeft w:val="640"/>
          <w:marRight w:val="0"/>
          <w:marTop w:val="0"/>
          <w:marBottom w:val="0"/>
          <w:divBdr>
            <w:top w:val="none" w:sz="0" w:space="0" w:color="auto"/>
            <w:left w:val="none" w:sz="0" w:space="0" w:color="auto"/>
            <w:bottom w:val="none" w:sz="0" w:space="0" w:color="auto"/>
            <w:right w:val="none" w:sz="0" w:space="0" w:color="auto"/>
          </w:divBdr>
        </w:div>
        <w:div w:id="1734892685">
          <w:marLeft w:val="640"/>
          <w:marRight w:val="0"/>
          <w:marTop w:val="0"/>
          <w:marBottom w:val="0"/>
          <w:divBdr>
            <w:top w:val="none" w:sz="0" w:space="0" w:color="auto"/>
            <w:left w:val="none" w:sz="0" w:space="0" w:color="auto"/>
            <w:bottom w:val="none" w:sz="0" w:space="0" w:color="auto"/>
            <w:right w:val="none" w:sz="0" w:space="0" w:color="auto"/>
          </w:divBdr>
        </w:div>
        <w:div w:id="1313682494">
          <w:marLeft w:val="640"/>
          <w:marRight w:val="0"/>
          <w:marTop w:val="0"/>
          <w:marBottom w:val="0"/>
          <w:divBdr>
            <w:top w:val="none" w:sz="0" w:space="0" w:color="auto"/>
            <w:left w:val="none" w:sz="0" w:space="0" w:color="auto"/>
            <w:bottom w:val="none" w:sz="0" w:space="0" w:color="auto"/>
            <w:right w:val="none" w:sz="0" w:space="0" w:color="auto"/>
          </w:divBdr>
        </w:div>
        <w:div w:id="221644839">
          <w:marLeft w:val="640"/>
          <w:marRight w:val="0"/>
          <w:marTop w:val="0"/>
          <w:marBottom w:val="0"/>
          <w:divBdr>
            <w:top w:val="none" w:sz="0" w:space="0" w:color="auto"/>
            <w:left w:val="none" w:sz="0" w:space="0" w:color="auto"/>
            <w:bottom w:val="none" w:sz="0" w:space="0" w:color="auto"/>
            <w:right w:val="none" w:sz="0" w:space="0" w:color="auto"/>
          </w:divBdr>
        </w:div>
        <w:div w:id="1871338659">
          <w:marLeft w:val="640"/>
          <w:marRight w:val="0"/>
          <w:marTop w:val="0"/>
          <w:marBottom w:val="0"/>
          <w:divBdr>
            <w:top w:val="none" w:sz="0" w:space="0" w:color="auto"/>
            <w:left w:val="none" w:sz="0" w:space="0" w:color="auto"/>
            <w:bottom w:val="none" w:sz="0" w:space="0" w:color="auto"/>
            <w:right w:val="none" w:sz="0" w:space="0" w:color="auto"/>
          </w:divBdr>
        </w:div>
        <w:div w:id="1204095971">
          <w:marLeft w:val="640"/>
          <w:marRight w:val="0"/>
          <w:marTop w:val="0"/>
          <w:marBottom w:val="0"/>
          <w:divBdr>
            <w:top w:val="none" w:sz="0" w:space="0" w:color="auto"/>
            <w:left w:val="none" w:sz="0" w:space="0" w:color="auto"/>
            <w:bottom w:val="none" w:sz="0" w:space="0" w:color="auto"/>
            <w:right w:val="none" w:sz="0" w:space="0" w:color="auto"/>
          </w:divBdr>
        </w:div>
        <w:div w:id="1663122475">
          <w:marLeft w:val="640"/>
          <w:marRight w:val="0"/>
          <w:marTop w:val="0"/>
          <w:marBottom w:val="0"/>
          <w:divBdr>
            <w:top w:val="none" w:sz="0" w:space="0" w:color="auto"/>
            <w:left w:val="none" w:sz="0" w:space="0" w:color="auto"/>
            <w:bottom w:val="none" w:sz="0" w:space="0" w:color="auto"/>
            <w:right w:val="none" w:sz="0" w:space="0" w:color="auto"/>
          </w:divBdr>
        </w:div>
        <w:div w:id="1981957026">
          <w:marLeft w:val="640"/>
          <w:marRight w:val="0"/>
          <w:marTop w:val="0"/>
          <w:marBottom w:val="0"/>
          <w:divBdr>
            <w:top w:val="none" w:sz="0" w:space="0" w:color="auto"/>
            <w:left w:val="none" w:sz="0" w:space="0" w:color="auto"/>
            <w:bottom w:val="none" w:sz="0" w:space="0" w:color="auto"/>
            <w:right w:val="none" w:sz="0" w:space="0" w:color="auto"/>
          </w:divBdr>
        </w:div>
        <w:div w:id="1249080668">
          <w:marLeft w:val="640"/>
          <w:marRight w:val="0"/>
          <w:marTop w:val="0"/>
          <w:marBottom w:val="0"/>
          <w:divBdr>
            <w:top w:val="none" w:sz="0" w:space="0" w:color="auto"/>
            <w:left w:val="none" w:sz="0" w:space="0" w:color="auto"/>
            <w:bottom w:val="none" w:sz="0" w:space="0" w:color="auto"/>
            <w:right w:val="none" w:sz="0" w:space="0" w:color="auto"/>
          </w:divBdr>
        </w:div>
        <w:div w:id="1456407399">
          <w:marLeft w:val="640"/>
          <w:marRight w:val="0"/>
          <w:marTop w:val="0"/>
          <w:marBottom w:val="0"/>
          <w:divBdr>
            <w:top w:val="none" w:sz="0" w:space="0" w:color="auto"/>
            <w:left w:val="none" w:sz="0" w:space="0" w:color="auto"/>
            <w:bottom w:val="none" w:sz="0" w:space="0" w:color="auto"/>
            <w:right w:val="none" w:sz="0" w:space="0" w:color="auto"/>
          </w:divBdr>
        </w:div>
        <w:div w:id="252974883">
          <w:marLeft w:val="640"/>
          <w:marRight w:val="0"/>
          <w:marTop w:val="0"/>
          <w:marBottom w:val="0"/>
          <w:divBdr>
            <w:top w:val="none" w:sz="0" w:space="0" w:color="auto"/>
            <w:left w:val="none" w:sz="0" w:space="0" w:color="auto"/>
            <w:bottom w:val="none" w:sz="0" w:space="0" w:color="auto"/>
            <w:right w:val="none" w:sz="0" w:space="0" w:color="auto"/>
          </w:divBdr>
        </w:div>
        <w:div w:id="1546988940">
          <w:marLeft w:val="640"/>
          <w:marRight w:val="0"/>
          <w:marTop w:val="0"/>
          <w:marBottom w:val="0"/>
          <w:divBdr>
            <w:top w:val="none" w:sz="0" w:space="0" w:color="auto"/>
            <w:left w:val="none" w:sz="0" w:space="0" w:color="auto"/>
            <w:bottom w:val="none" w:sz="0" w:space="0" w:color="auto"/>
            <w:right w:val="none" w:sz="0" w:space="0" w:color="auto"/>
          </w:divBdr>
        </w:div>
        <w:div w:id="433940102">
          <w:marLeft w:val="640"/>
          <w:marRight w:val="0"/>
          <w:marTop w:val="0"/>
          <w:marBottom w:val="0"/>
          <w:divBdr>
            <w:top w:val="none" w:sz="0" w:space="0" w:color="auto"/>
            <w:left w:val="none" w:sz="0" w:space="0" w:color="auto"/>
            <w:bottom w:val="none" w:sz="0" w:space="0" w:color="auto"/>
            <w:right w:val="none" w:sz="0" w:space="0" w:color="auto"/>
          </w:divBdr>
        </w:div>
        <w:div w:id="915211216">
          <w:marLeft w:val="640"/>
          <w:marRight w:val="0"/>
          <w:marTop w:val="0"/>
          <w:marBottom w:val="0"/>
          <w:divBdr>
            <w:top w:val="none" w:sz="0" w:space="0" w:color="auto"/>
            <w:left w:val="none" w:sz="0" w:space="0" w:color="auto"/>
            <w:bottom w:val="none" w:sz="0" w:space="0" w:color="auto"/>
            <w:right w:val="none" w:sz="0" w:space="0" w:color="auto"/>
          </w:divBdr>
        </w:div>
        <w:div w:id="653416097">
          <w:marLeft w:val="640"/>
          <w:marRight w:val="0"/>
          <w:marTop w:val="0"/>
          <w:marBottom w:val="0"/>
          <w:divBdr>
            <w:top w:val="none" w:sz="0" w:space="0" w:color="auto"/>
            <w:left w:val="none" w:sz="0" w:space="0" w:color="auto"/>
            <w:bottom w:val="none" w:sz="0" w:space="0" w:color="auto"/>
            <w:right w:val="none" w:sz="0" w:space="0" w:color="auto"/>
          </w:divBdr>
        </w:div>
        <w:div w:id="818376257">
          <w:marLeft w:val="640"/>
          <w:marRight w:val="0"/>
          <w:marTop w:val="0"/>
          <w:marBottom w:val="0"/>
          <w:divBdr>
            <w:top w:val="none" w:sz="0" w:space="0" w:color="auto"/>
            <w:left w:val="none" w:sz="0" w:space="0" w:color="auto"/>
            <w:bottom w:val="none" w:sz="0" w:space="0" w:color="auto"/>
            <w:right w:val="none" w:sz="0" w:space="0" w:color="auto"/>
          </w:divBdr>
        </w:div>
        <w:div w:id="1942028993">
          <w:marLeft w:val="640"/>
          <w:marRight w:val="0"/>
          <w:marTop w:val="0"/>
          <w:marBottom w:val="0"/>
          <w:divBdr>
            <w:top w:val="none" w:sz="0" w:space="0" w:color="auto"/>
            <w:left w:val="none" w:sz="0" w:space="0" w:color="auto"/>
            <w:bottom w:val="none" w:sz="0" w:space="0" w:color="auto"/>
            <w:right w:val="none" w:sz="0" w:space="0" w:color="auto"/>
          </w:divBdr>
        </w:div>
        <w:div w:id="6297941">
          <w:marLeft w:val="640"/>
          <w:marRight w:val="0"/>
          <w:marTop w:val="0"/>
          <w:marBottom w:val="0"/>
          <w:divBdr>
            <w:top w:val="none" w:sz="0" w:space="0" w:color="auto"/>
            <w:left w:val="none" w:sz="0" w:space="0" w:color="auto"/>
            <w:bottom w:val="none" w:sz="0" w:space="0" w:color="auto"/>
            <w:right w:val="none" w:sz="0" w:space="0" w:color="auto"/>
          </w:divBdr>
        </w:div>
        <w:div w:id="868184062">
          <w:marLeft w:val="640"/>
          <w:marRight w:val="0"/>
          <w:marTop w:val="0"/>
          <w:marBottom w:val="0"/>
          <w:divBdr>
            <w:top w:val="none" w:sz="0" w:space="0" w:color="auto"/>
            <w:left w:val="none" w:sz="0" w:space="0" w:color="auto"/>
            <w:bottom w:val="none" w:sz="0" w:space="0" w:color="auto"/>
            <w:right w:val="none" w:sz="0" w:space="0" w:color="auto"/>
          </w:divBdr>
        </w:div>
        <w:div w:id="1422069282">
          <w:marLeft w:val="640"/>
          <w:marRight w:val="0"/>
          <w:marTop w:val="0"/>
          <w:marBottom w:val="0"/>
          <w:divBdr>
            <w:top w:val="none" w:sz="0" w:space="0" w:color="auto"/>
            <w:left w:val="none" w:sz="0" w:space="0" w:color="auto"/>
            <w:bottom w:val="none" w:sz="0" w:space="0" w:color="auto"/>
            <w:right w:val="none" w:sz="0" w:space="0" w:color="auto"/>
          </w:divBdr>
        </w:div>
        <w:div w:id="1294217777">
          <w:marLeft w:val="640"/>
          <w:marRight w:val="0"/>
          <w:marTop w:val="0"/>
          <w:marBottom w:val="0"/>
          <w:divBdr>
            <w:top w:val="none" w:sz="0" w:space="0" w:color="auto"/>
            <w:left w:val="none" w:sz="0" w:space="0" w:color="auto"/>
            <w:bottom w:val="none" w:sz="0" w:space="0" w:color="auto"/>
            <w:right w:val="none" w:sz="0" w:space="0" w:color="auto"/>
          </w:divBdr>
        </w:div>
        <w:div w:id="2074574264">
          <w:marLeft w:val="640"/>
          <w:marRight w:val="0"/>
          <w:marTop w:val="0"/>
          <w:marBottom w:val="0"/>
          <w:divBdr>
            <w:top w:val="none" w:sz="0" w:space="0" w:color="auto"/>
            <w:left w:val="none" w:sz="0" w:space="0" w:color="auto"/>
            <w:bottom w:val="none" w:sz="0" w:space="0" w:color="auto"/>
            <w:right w:val="none" w:sz="0" w:space="0" w:color="auto"/>
          </w:divBdr>
        </w:div>
        <w:div w:id="24797739">
          <w:marLeft w:val="640"/>
          <w:marRight w:val="0"/>
          <w:marTop w:val="0"/>
          <w:marBottom w:val="0"/>
          <w:divBdr>
            <w:top w:val="none" w:sz="0" w:space="0" w:color="auto"/>
            <w:left w:val="none" w:sz="0" w:space="0" w:color="auto"/>
            <w:bottom w:val="none" w:sz="0" w:space="0" w:color="auto"/>
            <w:right w:val="none" w:sz="0" w:space="0" w:color="auto"/>
          </w:divBdr>
        </w:div>
        <w:div w:id="2097244224">
          <w:marLeft w:val="640"/>
          <w:marRight w:val="0"/>
          <w:marTop w:val="0"/>
          <w:marBottom w:val="0"/>
          <w:divBdr>
            <w:top w:val="none" w:sz="0" w:space="0" w:color="auto"/>
            <w:left w:val="none" w:sz="0" w:space="0" w:color="auto"/>
            <w:bottom w:val="none" w:sz="0" w:space="0" w:color="auto"/>
            <w:right w:val="none" w:sz="0" w:space="0" w:color="auto"/>
          </w:divBdr>
        </w:div>
        <w:div w:id="1106651923">
          <w:marLeft w:val="640"/>
          <w:marRight w:val="0"/>
          <w:marTop w:val="0"/>
          <w:marBottom w:val="0"/>
          <w:divBdr>
            <w:top w:val="none" w:sz="0" w:space="0" w:color="auto"/>
            <w:left w:val="none" w:sz="0" w:space="0" w:color="auto"/>
            <w:bottom w:val="none" w:sz="0" w:space="0" w:color="auto"/>
            <w:right w:val="none" w:sz="0" w:space="0" w:color="auto"/>
          </w:divBdr>
        </w:div>
        <w:div w:id="770274110">
          <w:marLeft w:val="640"/>
          <w:marRight w:val="0"/>
          <w:marTop w:val="0"/>
          <w:marBottom w:val="0"/>
          <w:divBdr>
            <w:top w:val="none" w:sz="0" w:space="0" w:color="auto"/>
            <w:left w:val="none" w:sz="0" w:space="0" w:color="auto"/>
            <w:bottom w:val="none" w:sz="0" w:space="0" w:color="auto"/>
            <w:right w:val="none" w:sz="0" w:space="0" w:color="auto"/>
          </w:divBdr>
        </w:div>
        <w:div w:id="1331448785">
          <w:marLeft w:val="640"/>
          <w:marRight w:val="0"/>
          <w:marTop w:val="0"/>
          <w:marBottom w:val="0"/>
          <w:divBdr>
            <w:top w:val="none" w:sz="0" w:space="0" w:color="auto"/>
            <w:left w:val="none" w:sz="0" w:space="0" w:color="auto"/>
            <w:bottom w:val="none" w:sz="0" w:space="0" w:color="auto"/>
            <w:right w:val="none" w:sz="0" w:space="0" w:color="auto"/>
          </w:divBdr>
        </w:div>
        <w:div w:id="41448038">
          <w:marLeft w:val="640"/>
          <w:marRight w:val="0"/>
          <w:marTop w:val="0"/>
          <w:marBottom w:val="0"/>
          <w:divBdr>
            <w:top w:val="none" w:sz="0" w:space="0" w:color="auto"/>
            <w:left w:val="none" w:sz="0" w:space="0" w:color="auto"/>
            <w:bottom w:val="none" w:sz="0" w:space="0" w:color="auto"/>
            <w:right w:val="none" w:sz="0" w:space="0" w:color="auto"/>
          </w:divBdr>
        </w:div>
        <w:div w:id="698512270">
          <w:marLeft w:val="640"/>
          <w:marRight w:val="0"/>
          <w:marTop w:val="0"/>
          <w:marBottom w:val="0"/>
          <w:divBdr>
            <w:top w:val="none" w:sz="0" w:space="0" w:color="auto"/>
            <w:left w:val="none" w:sz="0" w:space="0" w:color="auto"/>
            <w:bottom w:val="none" w:sz="0" w:space="0" w:color="auto"/>
            <w:right w:val="none" w:sz="0" w:space="0" w:color="auto"/>
          </w:divBdr>
        </w:div>
        <w:div w:id="1813403410">
          <w:marLeft w:val="640"/>
          <w:marRight w:val="0"/>
          <w:marTop w:val="0"/>
          <w:marBottom w:val="0"/>
          <w:divBdr>
            <w:top w:val="none" w:sz="0" w:space="0" w:color="auto"/>
            <w:left w:val="none" w:sz="0" w:space="0" w:color="auto"/>
            <w:bottom w:val="none" w:sz="0" w:space="0" w:color="auto"/>
            <w:right w:val="none" w:sz="0" w:space="0" w:color="auto"/>
          </w:divBdr>
        </w:div>
        <w:div w:id="1264192237">
          <w:marLeft w:val="640"/>
          <w:marRight w:val="0"/>
          <w:marTop w:val="0"/>
          <w:marBottom w:val="0"/>
          <w:divBdr>
            <w:top w:val="none" w:sz="0" w:space="0" w:color="auto"/>
            <w:left w:val="none" w:sz="0" w:space="0" w:color="auto"/>
            <w:bottom w:val="none" w:sz="0" w:space="0" w:color="auto"/>
            <w:right w:val="none" w:sz="0" w:space="0" w:color="auto"/>
          </w:divBdr>
        </w:div>
        <w:div w:id="625888301">
          <w:marLeft w:val="640"/>
          <w:marRight w:val="0"/>
          <w:marTop w:val="0"/>
          <w:marBottom w:val="0"/>
          <w:divBdr>
            <w:top w:val="none" w:sz="0" w:space="0" w:color="auto"/>
            <w:left w:val="none" w:sz="0" w:space="0" w:color="auto"/>
            <w:bottom w:val="none" w:sz="0" w:space="0" w:color="auto"/>
            <w:right w:val="none" w:sz="0" w:space="0" w:color="auto"/>
          </w:divBdr>
        </w:div>
        <w:div w:id="1645428036">
          <w:marLeft w:val="640"/>
          <w:marRight w:val="0"/>
          <w:marTop w:val="0"/>
          <w:marBottom w:val="0"/>
          <w:divBdr>
            <w:top w:val="none" w:sz="0" w:space="0" w:color="auto"/>
            <w:left w:val="none" w:sz="0" w:space="0" w:color="auto"/>
            <w:bottom w:val="none" w:sz="0" w:space="0" w:color="auto"/>
            <w:right w:val="none" w:sz="0" w:space="0" w:color="auto"/>
          </w:divBdr>
        </w:div>
        <w:div w:id="65078261">
          <w:marLeft w:val="640"/>
          <w:marRight w:val="0"/>
          <w:marTop w:val="0"/>
          <w:marBottom w:val="0"/>
          <w:divBdr>
            <w:top w:val="none" w:sz="0" w:space="0" w:color="auto"/>
            <w:left w:val="none" w:sz="0" w:space="0" w:color="auto"/>
            <w:bottom w:val="none" w:sz="0" w:space="0" w:color="auto"/>
            <w:right w:val="none" w:sz="0" w:space="0" w:color="auto"/>
          </w:divBdr>
        </w:div>
        <w:div w:id="678511565">
          <w:marLeft w:val="640"/>
          <w:marRight w:val="0"/>
          <w:marTop w:val="0"/>
          <w:marBottom w:val="0"/>
          <w:divBdr>
            <w:top w:val="none" w:sz="0" w:space="0" w:color="auto"/>
            <w:left w:val="none" w:sz="0" w:space="0" w:color="auto"/>
            <w:bottom w:val="none" w:sz="0" w:space="0" w:color="auto"/>
            <w:right w:val="none" w:sz="0" w:space="0" w:color="auto"/>
          </w:divBdr>
        </w:div>
        <w:div w:id="1554390789">
          <w:marLeft w:val="640"/>
          <w:marRight w:val="0"/>
          <w:marTop w:val="0"/>
          <w:marBottom w:val="0"/>
          <w:divBdr>
            <w:top w:val="none" w:sz="0" w:space="0" w:color="auto"/>
            <w:left w:val="none" w:sz="0" w:space="0" w:color="auto"/>
            <w:bottom w:val="none" w:sz="0" w:space="0" w:color="auto"/>
            <w:right w:val="none" w:sz="0" w:space="0" w:color="auto"/>
          </w:divBdr>
        </w:div>
        <w:div w:id="1611934525">
          <w:marLeft w:val="640"/>
          <w:marRight w:val="0"/>
          <w:marTop w:val="0"/>
          <w:marBottom w:val="0"/>
          <w:divBdr>
            <w:top w:val="none" w:sz="0" w:space="0" w:color="auto"/>
            <w:left w:val="none" w:sz="0" w:space="0" w:color="auto"/>
            <w:bottom w:val="none" w:sz="0" w:space="0" w:color="auto"/>
            <w:right w:val="none" w:sz="0" w:space="0" w:color="auto"/>
          </w:divBdr>
        </w:div>
        <w:div w:id="56361750">
          <w:marLeft w:val="640"/>
          <w:marRight w:val="0"/>
          <w:marTop w:val="0"/>
          <w:marBottom w:val="0"/>
          <w:divBdr>
            <w:top w:val="none" w:sz="0" w:space="0" w:color="auto"/>
            <w:left w:val="none" w:sz="0" w:space="0" w:color="auto"/>
            <w:bottom w:val="none" w:sz="0" w:space="0" w:color="auto"/>
            <w:right w:val="none" w:sz="0" w:space="0" w:color="auto"/>
          </w:divBdr>
        </w:div>
        <w:div w:id="2064476291">
          <w:marLeft w:val="640"/>
          <w:marRight w:val="0"/>
          <w:marTop w:val="0"/>
          <w:marBottom w:val="0"/>
          <w:divBdr>
            <w:top w:val="none" w:sz="0" w:space="0" w:color="auto"/>
            <w:left w:val="none" w:sz="0" w:space="0" w:color="auto"/>
            <w:bottom w:val="none" w:sz="0" w:space="0" w:color="auto"/>
            <w:right w:val="none" w:sz="0" w:space="0" w:color="auto"/>
          </w:divBdr>
        </w:div>
        <w:div w:id="1971549062">
          <w:marLeft w:val="640"/>
          <w:marRight w:val="0"/>
          <w:marTop w:val="0"/>
          <w:marBottom w:val="0"/>
          <w:divBdr>
            <w:top w:val="none" w:sz="0" w:space="0" w:color="auto"/>
            <w:left w:val="none" w:sz="0" w:space="0" w:color="auto"/>
            <w:bottom w:val="none" w:sz="0" w:space="0" w:color="auto"/>
            <w:right w:val="none" w:sz="0" w:space="0" w:color="auto"/>
          </w:divBdr>
        </w:div>
        <w:div w:id="1005127850">
          <w:marLeft w:val="640"/>
          <w:marRight w:val="0"/>
          <w:marTop w:val="0"/>
          <w:marBottom w:val="0"/>
          <w:divBdr>
            <w:top w:val="none" w:sz="0" w:space="0" w:color="auto"/>
            <w:left w:val="none" w:sz="0" w:space="0" w:color="auto"/>
            <w:bottom w:val="none" w:sz="0" w:space="0" w:color="auto"/>
            <w:right w:val="none" w:sz="0" w:space="0" w:color="auto"/>
          </w:divBdr>
        </w:div>
        <w:div w:id="147870180">
          <w:marLeft w:val="640"/>
          <w:marRight w:val="0"/>
          <w:marTop w:val="0"/>
          <w:marBottom w:val="0"/>
          <w:divBdr>
            <w:top w:val="none" w:sz="0" w:space="0" w:color="auto"/>
            <w:left w:val="none" w:sz="0" w:space="0" w:color="auto"/>
            <w:bottom w:val="none" w:sz="0" w:space="0" w:color="auto"/>
            <w:right w:val="none" w:sz="0" w:space="0" w:color="auto"/>
          </w:divBdr>
        </w:div>
        <w:div w:id="547302127">
          <w:marLeft w:val="640"/>
          <w:marRight w:val="0"/>
          <w:marTop w:val="0"/>
          <w:marBottom w:val="0"/>
          <w:divBdr>
            <w:top w:val="none" w:sz="0" w:space="0" w:color="auto"/>
            <w:left w:val="none" w:sz="0" w:space="0" w:color="auto"/>
            <w:bottom w:val="none" w:sz="0" w:space="0" w:color="auto"/>
            <w:right w:val="none" w:sz="0" w:space="0" w:color="auto"/>
          </w:divBdr>
        </w:div>
        <w:div w:id="460459659">
          <w:marLeft w:val="640"/>
          <w:marRight w:val="0"/>
          <w:marTop w:val="0"/>
          <w:marBottom w:val="0"/>
          <w:divBdr>
            <w:top w:val="none" w:sz="0" w:space="0" w:color="auto"/>
            <w:left w:val="none" w:sz="0" w:space="0" w:color="auto"/>
            <w:bottom w:val="none" w:sz="0" w:space="0" w:color="auto"/>
            <w:right w:val="none" w:sz="0" w:space="0" w:color="auto"/>
          </w:divBdr>
        </w:div>
        <w:div w:id="995256203">
          <w:marLeft w:val="640"/>
          <w:marRight w:val="0"/>
          <w:marTop w:val="0"/>
          <w:marBottom w:val="0"/>
          <w:divBdr>
            <w:top w:val="none" w:sz="0" w:space="0" w:color="auto"/>
            <w:left w:val="none" w:sz="0" w:space="0" w:color="auto"/>
            <w:bottom w:val="none" w:sz="0" w:space="0" w:color="auto"/>
            <w:right w:val="none" w:sz="0" w:space="0" w:color="auto"/>
          </w:divBdr>
        </w:div>
        <w:div w:id="269826680">
          <w:marLeft w:val="640"/>
          <w:marRight w:val="0"/>
          <w:marTop w:val="0"/>
          <w:marBottom w:val="0"/>
          <w:divBdr>
            <w:top w:val="none" w:sz="0" w:space="0" w:color="auto"/>
            <w:left w:val="none" w:sz="0" w:space="0" w:color="auto"/>
            <w:bottom w:val="none" w:sz="0" w:space="0" w:color="auto"/>
            <w:right w:val="none" w:sz="0" w:space="0" w:color="auto"/>
          </w:divBdr>
        </w:div>
        <w:div w:id="2118402735">
          <w:marLeft w:val="640"/>
          <w:marRight w:val="0"/>
          <w:marTop w:val="0"/>
          <w:marBottom w:val="0"/>
          <w:divBdr>
            <w:top w:val="none" w:sz="0" w:space="0" w:color="auto"/>
            <w:left w:val="none" w:sz="0" w:space="0" w:color="auto"/>
            <w:bottom w:val="none" w:sz="0" w:space="0" w:color="auto"/>
            <w:right w:val="none" w:sz="0" w:space="0" w:color="auto"/>
          </w:divBdr>
        </w:div>
        <w:div w:id="895510966">
          <w:marLeft w:val="640"/>
          <w:marRight w:val="0"/>
          <w:marTop w:val="0"/>
          <w:marBottom w:val="0"/>
          <w:divBdr>
            <w:top w:val="none" w:sz="0" w:space="0" w:color="auto"/>
            <w:left w:val="none" w:sz="0" w:space="0" w:color="auto"/>
            <w:bottom w:val="none" w:sz="0" w:space="0" w:color="auto"/>
            <w:right w:val="none" w:sz="0" w:space="0" w:color="auto"/>
          </w:divBdr>
        </w:div>
        <w:div w:id="1326939275">
          <w:marLeft w:val="640"/>
          <w:marRight w:val="0"/>
          <w:marTop w:val="0"/>
          <w:marBottom w:val="0"/>
          <w:divBdr>
            <w:top w:val="none" w:sz="0" w:space="0" w:color="auto"/>
            <w:left w:val="none" w:sz="0" w:space="0" w:color="auto"/>
            <w:bottom w:val="none" w:sz="0" w:space="0" w:color="auto"/>
            <w:right w:val="none" w:sz="0" w:space="0" w:color="auto"/>
          </w:divBdr>
        </w:div>
        <w:div w:id="1279676196">
          <w:marLeft w:val="640"/>
          <w:marRight w:val="0"/>
          <w:marTop w:val="0"/>
          <w:marBottom w:val="0"/>
          <w:divBdr>
            <w:top w:val="none" w:sz="0" w:space="0" w:color="auto"/>
            <w:left w:val="none" w:sz="0" w:space="0" w:color="auto"/>
            <w:bottom w:val="none" w:sz="0" w:space="0" w:color="auto"/>
            <w:right w:val="none" w:sz="0" w:space="0" w:color="auto"/>
          </w:divBdr>
        </w:div>
        <w:div w:id="255865957">
          <w:marLeft w:val="640"/>
          <w:marRight w:val="0"/>
          <w:marTop w:val="0"/>
          <w:marBottom w:val="0"/>
          <w:divBdr>
            <w:top w:val="none" w:sz="0" w:space="0" w:color="auto"/>
            <w:left w:val="none" w:sz="0" w:space="0" w:color="auto"/>
            <w:bottom w:val="none" w:sz="0" w:space="0" w:color="auto"/>
            <w:right w:val="none" w:sz="0" w:space="0" w:color="auto"/>
          </w:divBdr>
        </w:div>
        <w:div w:id="219025358">
          <w:marLeft w:val="640"/>
          <w:marRight w:val="0"/>
          <w:marTop w:val="0"/>
          <w:marBottom w:val="0"/>
          <w:divBdr>
            <w:top w:val="none" w:sz="0" w:space="0" w:color="auto"/>
            <w:left w:val="none" w:sz="0" w:space="0" w:color="auto"/>
            <w:bottom w:val="none" w:sz="0" w:space="0" w:color="auto"/>
            <w:right w:val="none" w:sz="0" w:space="0" w:color="auto"/>
          </w:divBdr>
        </w:div>
        <w:div w:id="234512269">
          <w:marLeft w:val="640"/>
          <w:marRight w:val="0"/>
          <w:marTop w:val="0"/>
          <w:marBottom w:val="0"/>
          <w:divBdr>
            <w:top w:val="none" w:sz="0" w:space="0" w:color="auto"/>
            <w:left w:val="none" w:sz="0" w:space="0" w:color="auto"/>
            <w:bottom w:val="none" w:sz="0" w:space="0" w:color="auto"/>
            <w:right w:val="none" w:sz="0" w:space="0" w:color="auto"/>
          </w:divBdr>
        </w:div>
        <w:div w:id="1444962679">
          <w:marLeft w:val="640"/>
          <w:marRight w:val="0"/>
          <w:marTop w:val="0"/>
          <w:marBottom w:val="0"/>
          <w:divBdr>
            <w:top w:val="none" w:sz="0" w:space="0" w:color="auto"/>
            <w:left w:val="none" w:sz="0" w:space="0" w:color="auto"/>
            <w:bottom w:val="none" w:sz="0" w:space="0" w:color="auto"/>
            <w:right w:val="none" w:sz="0" w:space="0" w:color="auto"/>
          </w:divBdr>
        </w:div>
        <w:div w:id="322314832">
          <w:marLeft w:val="640"/>
          <w:marRight w:val="0"/>
          <w:marTop w:val="0"/>
          <w:marBottom w:val="0"/>
          <w:divBdr>
            <w:top w:val="none" w:sz="0" w:space="0" w:color="auto"/>
            <w:left w:val="none" w:sz="0" w:space="0" w:color="auto"/>
            <w:bottom w:val="none" w:sz="0" w:space="0" w:color="auto"/>
            <w:right w:val="none" w:sz="0" w:space="0" w:color="auto"/>
          </w:divBdr>
        </w:div>
        <w:div w:id="1524201030">
          <w:marLeft w:val="640"/>
          <w:marRight w:val="0"/>
          <w:marTop w:val="0"/>
          <w:marBottom w:val="0"/>
          <w:divBdr>
            <w:top w:val="none" w:sz="0" w:space="0" w:color="auto"/>
            <w:left w:val="none" w:sz="0" w:space="0" w:color="auto"/>
            <w:bottom w:val="none" w:sz="0" w:space="0" w:color="auto"/>
            <w:right w:val="none" w:sz="0" w:space="0" w:color="auto"/>
          </w:divBdr>
        </w:div>
        <w:div w:id="1115058546">
          <w:marLeft w:val="640"/>
          <w:marRight w:val="0"/>
          <w:marTop w:val="0"/>
          <w:marBottom w:val="0"/>
          <w:divBdr>
            <w:top w:val="none" w:sz="0" w:space="0" w:color="auto"/>
            <w:left w:val="none" w:sz="0" w:space="0" w:color="auto"/>
            <w:bottom w:val="none" w:sz="0" w:space="0" w:color="auto"/>
            <w:right w:val="none" w:sz="0" w:space="0" w:color="auto"/>
          </w:divBdr>
        </w:div>
        <w:div w:id="542523768">
          <w:marLeft w:val="640"/>
          <w:marRight w:val="0"/>
          <w:marTop w:val="0"/>
          <w:marBottom w:val="0"/>
          <w:divBdr>
            <w:top w:val="none" w:sz="0" w:space="0" w:color="auto"/>
            <w:left w:val="none" w:sz="0" w:space="0" w:color="auto"/>
            <w:bottom w:val="none" w:sz="0" w:space="0" w:color="auto"/>
            <w:right w:val="none" w:sz="0" w:space="0" w:color="auto"/>
          </w:divBdr>
        </w:div>
        <w:div w:id="983048680">
          <w:marLeft w:val="640"/>
          <w:marRight w:val="0"/>
          <w:marTop w:val="0"/>
          <w:marBottom w:val="0"/>
          <w:divBdr>
            <w:top w:val="none" w:sz="0" w:space="0" w:color="auto"/>
            <w:left w:val="none" w:sz="0" w:space="0" w:color="auto"/>
            <w:bottom w:val="none" w:sz="0" w:space="0" w:color="auto"/>
            <w:right w:val="none" w:sz="0" w:space="0" w:color="auto"/>
          </w:divBdr>
        </w:div>
        <w:div w:id="1287858369">
          <w:marLeft w:val="640"/>
          <w:marRight w:val="0"/>
          <w:marTop w:val="0"/>
          <w:marBottom w:val="0"/>
          <w:divBdr>
            <w:top w:val="none" w:sz="0" w:space="0" w:color="auto"/>
            <w:left w:val="none" w:sz="0" w:space="0" w:color="auto"/>
            <w:bottom w:val="none" w:sz="0" w:space="0" w:color="auto"/>
            <w:right w:val="none" w:sz="0" w:space="0" w:color="auto"/>
          </w:divBdr>
        </w:div>
        <w:div w:id="571081392">
          <w:marLeft w:val="640"/>
          <w:marRight w:val="0"/>
          <w:marTop w:val="0"/>
          <w:marBottom w:val="0"/>
          <w:divBdr>
            <w:top w:val="none" w:sz="0" w:space="0" w:color="auto"/>
            <w:left w:val="none" w:sz="0" w:space="0" w:color="auto"/>
            <w:bottom w:val="none" w:sz="0" w:space="0" w:color="auto"/>
            <w:right w:val="none" w:sz="0" w:space="0" w:color="auto"/>
          </w:divBdr>
        </w:div>
        <w:div w:id="1866361844">
          <w:marLeft w:val="640"/>
          <w:marRight w:val="0"/>
          <w:marTop w:val="0"/>
          <w:marBottom w:val="0"/>
          <w:divBdr>
            <w:top w:val="none" w:sz="0" w:space="0" w:color="auto"/>
            <w:left w:val="none" w:sz="0" w:space="0" w:color="auto"/>
            <w:bottom w:val="none" w:sz="0" w:space="0" w:color="auto"/>
            <w:right w:val="none" w:sz="0" w:space="0" w:color="auto"/>
          </w:divBdr>
        </w:div>
        <w:div w:id="1186214390">
          <w:marLeft w:val="640"/>
          <w:marRight w:val="0"/>
          <w:marTop w:val="0"/>
          <w:marBottom w:val="0"/>
          <w:divBdr>
            <w:top w:val="none" w:sz="0" w:space="0" w:color="auto"/>
            <w:left w:val="none" w:sz="0" w:space="0" w:color="auto"/>
            <w:bottom w:val="none" w:sz="0" w:space="0" w:color="auto"/>
            <w:right w:val="none" w:sz="0" w:space="0" w:color="auto"/>
          </w:divBdr>
        </w:div>
        <w:div w:id="1183594954">
          <w:marLeft w:val="640"/>
          <w:marRight w:val="0"/>
          <w:marTop w:val="0"/>
          <w:marBottom w:val="0"/>
          <w:divBdr>
            <w:top w:val="none" w:sz="0" w:space="0" w:color="auto"/>
            <w:left w:val="none" w:sz="0" w:space="0" w:color="auto"/>
            <w:bottom w:val="none" w:sz="0" w:space="0" w:color="auto"/>
            <w:right w:val="none" w:sz="0" w:space="0" w:color="auto"/>
          </w:divBdr>
        </w:div>
        <w:div w:id="1777479777">
          <w:marLeft w:val="640"/>
          <w:marRight w:val="0"/>
          <w:marTop w:val="0"/>
          <w:marBottom w:val="0"/>
          <w:divBdr>
            <w:top w:val="none" w:sz="0" w:space="0" w:color="auto"/>
            <w:left w:val="none" w:sz="0" w:space="0" w:color="auto"/>
            <w:bottom w:val="none" w:sz="0" w:space="0" w:color="auto"/>
            <w:right w:val="none" w:sz="0" w:space="0" w:color="auto"/>
          </w:divBdr>
        </w:div>
        <w:div w:id="50472205">
          <w:marLeft w:val="640"/>
          <w:marRight w:val="0"/>
          <w:marTop w:val="0"/>
          <w:marBottom w:val="0"/>
          <w:divBdr>
            <w:top w:val="none" w:sz="0" w:space="0" w:color="auto"/>
            <w:left w:val="none" w:sz="0" w:space="0" w:color="auto"/>
            <w:bottom w:val="none" w:sz="0" w:space="0" w:color="auto"/>
            <w:right w:val="none" w:sz="0" w:space="0" w:color="auto"/>
          </w:divBdr>
        </w:div>
        <w:div w:id="1110776971">
          <w:marLeft w:val="640"/>
          <w:marRight w:val="0"/>
          <w:marTop w:val="0"/>
          <w:marBottom w:val="0"/>
          <w:divBdr>
            <w:top w:val="none" w:sz="0" w:space="0" w:color="auto"/>
            <w:left w:val="none" w:sz="0" w:space="0" w:color="auto"/>
            <w:bottom w:val="none" w:sz="0" w:space="0" w:color="auto"/>
            <w:right w:val="none" w:sz="0" w:space="0" w:color="auto"/>
          </w:divBdr>
        </w:div>
        <w:div w:id="1022902327">
          <w:marLeft w:val="640"/>
          <w:marRight w:val="0"/>
          <w:marTop w:val="0"/>
          <w:marBottom w:val="0"/>
          <w:divBdr>
            <w:top w:val="none" w:sz="0" w:space="0" w:color="auto"/>
            <w:left w:val="none" w:sz="0" w:space="0" w:color="auto"/>
            <w:bottom w:val="none" w:sz="0" w:space="0" w:color="auto"/>
            <w:right w:val="none" w:sz="0" w:space="0" w:color="auto"/>
          </w:divBdr>
        </w:div>
        <w:div w:id="162596394">
          <w:marLeft w:val="640"/>
          <w:marRight w:val="0"/>
          <w:marTop w:val="0"/>
          <w:marBottom w:val="0"/>
          <w:divBdr>
            <w:top w:val="none" w:sz="0" w:space="0" w:color="auto"/>
            <w:left w:val="none" w:sz="0" w:space="0" w:color="auto"/>
            <w:bottom w:val="none" w:sz="0" w:space="0" w:color="auto"/>
            <w:right w:val="none" w:sz="0" w:space="0" w:color="auto"/>
          </w:divBdr>
        </w:div>
        <w:div w:id="1505432987">
          <w:marLeft w:val="640"/>
          <w:marRight w:val="0"/>
          <w:marTop w:val="0"/>
          <w:marBottom w:val="0"/>
          <w:divBdr>
            <w:top w:val="none" w:sz="0" w:space="0" w:color="auto"/>
            <w:left w:val="none" w:sz="0" w:space="0" w:color="auto"/>
            <w:bottom w:val="none" w:sz="0" w:space="0" w:color="auto"/>
            <w:right w:val="none" w:sz="0" w:space="0" w:color="auto"/>
          </w:divBdr>
        </w:div>
        <w:div w:id="1663045320">
          <w:marLeft w:val="640"/>
          <w:marRight w:val="0"/>
          <w:marTop w:val="0"/>
          <w:marBottom w:val="0"/>
          <w:divBdr>
            <w:top w:val="none" w:sz="0" w:space="0" w:color="auto"/>
            <w:left w:val="none" w:sz="0" w:space="0" w:color="auto"/>
            <w:bottom w:val="none" w:sz="0" w:space="0" w:color="auto"/>
            <w:right w:val="none" w:sz="0" w:space="0" w:color="auto"/>
          </w:divBdr>
        </w:div>
        <w:div w:id="1494949569">
          <w:marLeft w:val="640"/>
          <w:marRight w:val="0"/>
          <w:marTop w:val="0"/>
          <w:marBottom w:val="0"/>
          <w:divBdr>
            <w:top w:val="none" w:sz="0" w:space="0" w:color="auto"/>
            <w:left w:val="none" w:sz="0" w:space="0" w:color="auto"/>
            <w:bottom w:val="none" w:sz="0" w:space="0" w:color="auto"/>
            <w:right w:val="none" w:sz="0" w:space="0" w:color="auto"/>
          </w:divBdr>
        </w:div>
        <w:div w:id="627707508">
          <w:marLeft w:val="640"/>
          <w:marRight w:val="0"/>
          <w:marTop w:val="0"/>
          <w:marBottom w:val="0"/>
          <w:divBdr>
            <w:top w:val="none" w:sz="0" w:space="0" w:color="auto"/>
            <w:left w:val="none" w:sz="0" w:space="0" w:color="auto"/>
            <w:bottom w:val="none" w:sz="0" w:space="0" w:color="auto"/>
            <w:right w:val="none" w:sz="0" w:space="0" w:color="auto"/>
          </w:divBdr>
        </w:div>
        <w:div w:id="976842606">
          <w:marLeft w:val="640"/>
          <w:marRight w:val="0"/>
          <w:marTop w:val="0"/>
          <w:marBottom w:val="0"/>
          <w:divBdr>
            <w:top w:val="none" w:sz="0" w:space="0" w:color="auto"/>
            <w:left w:val="none" w:sz="0" w:space="0" w:color="auto"/>
            <w:bottom w:val="none" w:sz="0" w:space="0" w:color="auto"/>
            <w:right w:val="none" w:sz="0" w:space="0" w:color="auto"/>
          </w:divBdr>
        </w:div>
        <w:div w:id="410741131">
          <w:marLeft w:val="640"/>
          <w:marRight w:val="0"/>
          <w:marTop w:val="0"/>
          <w:marBottom w:val="0"/>
          <w:divBdr>
            <w:top w:val="none" w:sz="0" w:space="0" w:color="auto"/>
            <w:left w:val="none" w:sz="0" w:space="0" w:color="auto"/>
            <w:bottom w:val="none" w:sz="0" w:space="0" w:color="auto"/>
            <w:right w:val="none" w:sz="0" w:space="0" w:color="auto"/>
          </w:divBdr>
        </w:div>
        <w:div w:id="1522009831">
          <w:marLeft w:val="640"/>
          <w:marRight w:val="0"/>
          <w:marTop w:val="0"/>
          <w:marBottom w:val="0"/>
          <w:divBdr>
            <w:top w:val="none" w:sz="0" w:space="0" w:color="auto"/>
            <w:left w:val="none" w:sz="0" w:space="0" w:color="auto"/>
            <w:bottom w:val="none" w:sz="0" w:space="0" w:color="auto"/>
            <w:right w:val="none" w:sz="0" w:space="0" w:color="auto"/>
          </w:divBdr>
        </w:div>
        <w:div w:id="1434743879">
          <w:marLeft w:val="640"/>
          <w:marRight w:val="0"/>
          <w:marTop w:val="0"/>
          <w:marBottom w:val="0"/>
          <w:divBdr>
            <w:top w:val="none" w:sz="0" w:space="0" w:color="auto"/>
            <w:left w:val="none" w:sz="0" w:space="0" w:color="auto"/>
            <w:bottom w:val="none" w:sz="0" w:space="0" w:color="auto"/>
            <w:right w:val="none" w:sz="0" w:space="0" w:color="auto"/>
          </w:divBdr>
        </w:div>
      </w:divsChild>
    </w:div>
    <w:div w:id="858471315">
      <w:bodyDiv w:val="1"/>
      <w:marLeft w:val="0"/>
      <w:marRight w:val="0"/>
      <w:marTop w:val="0"/>
      <w:marBottom w:val="0"/>
      <w:divBdr>
        <w:top w:val="none" w:sz="0" w:space="0" w:color="auto"/>
        <w:left w:val="none" w:sz="0" w:space="0" w:color="auto"/>
        <w:bottom w:val="none" w:sz="0" w:space="0" w:color="auto"/>
        <w:right w:val="none" w:sz="0" w:space="0" w:color="auto"/>
      </w:divBdr>
      <w:divsChild>
        <w:div w:id="2144501501">
          <w:marLeft w:val="640"/>
          <w:marRight w:val="0"/>
          <w:marTop w:val="0"/>
          <w:marBottom w:val="0"/>
          <w:divBdr>
            <w:top w:val="none" w:sz="0" w:space="0" w:color="auto"/>
            <w:left w:val="none" w:sz="0" w:space="0" w:color="auto"/>
            <w:bottom w:val="none" w:sz="0" w:space="0" w:color="auto"/>
            <w:right w:val="none" w:sz="0" w:space="0" w:color="auto"/>
          </w:divBdr>
        </w:div>
        <w:div w:id="1113550360">
          <w:marLeft w:val="640"/>
          <w:marRight w:val="0"/>
          <w:marTop w:val="0"/>
          <w:marBottom w:val="0"/>
          <w:divBdr>
            <w:top w:val="none" w:sz="0" w:space="0" w:color="auto"/>
            <w:left w:val="none" w:sz="0" w:space="0" w:color="auto"/>
            <w:bottom w:val="none" w:sz="0" w:space="0" w:color="auto"/>
            <w:right w:val="none" w:sz="0" w:space="0" w:color="auto"/>
          </w:divBdr>
        </w:div>
        <w:div w:id="1919628122">
          <w:marLeft w:val="640"/>
          <w:marRight w:val="0"/>
          <w:marTop w:val="0"/>
          <w:marBottom w:val="0"/>
          <w:divBdr>
            <w:top w:val="none" w:sz="0" w:space="0" w:color="auto"/>
            <w:left w:val="none" w:sz="0" w:space="0" w:color="auto"/>
            <w:bottom w:val="none" w:sz="0" w:space="0" w:color="auto"/>
            <w:right w:val="none" w:sz="0" w:space="0" w:color="auto"/>
          </w:divBdr>
        </w:div>
        <w:div w:id="2134518763">
          <w:marLeft w:val="640"/>
          <w:marRight w:val="0"/>
          <w:marTop w:val="0"/>
          <w:marBottom w:val="0"/>
          <w:divBdr>
            <w:top w:val="none" w:sz="0" w:space="0" w:color="auto"/>
            <w:left w:val="none" w:sz="0" w:space="0" w:color="auto"/>
            <w:bottom w:val="none" w:sz="0" w:space="0" w:color="auto"/>
            <w:right w:val="none" w:sz="0" w:space="0" w:color="auto"/>
          </w:divBdr>
        </w:div>
        <w:div w:id="1749186645">
          <w:marLeft w:val="640"/>
          <w:marRight w:val="0"/>
          <w:marTop w:val="0"/>
          <w:marBottom w:val="0"/>
          <w:divBdr>
            <w:top w:val="none" w:sz="0" w:space="0" w:color="auto"/>
            <w:left w:val="none" w:sz="0" w:space="0" w:color="auto"/>
            <w:bottom w:val="none" w:sz="0" w:space="0" w:color="auto"/>
            <w:right w:val="none" w:sz="0" w:space="0" w:color="auto"/>
          </w:divBdr>
        </w:div>
        <w:div w:id="591625781">
          <w:marLeft w:val="640"/>
          <w:marRight w:val="0"/>
          <w:marTop w:val="0"/>
          <w:marBottom w:val="0"/>
          <w:divBdr>
            <w:top w:val="none" w:sz="0" w:space="0" w:color="auto"/>
            <w:left w:val="none" w:sz="0" w:space="0" w:color="auto"/>
            <w:bottom w:val="none" w:sz="0" w:space="0" w:color="auto"/>
            <w:right w:val="none" w:sz="0" w:space="0" w:color="auto"/>
          </w:divBdr>
        </w:div>
        <w:div w:id="1266815226">
          <w:marLeft w:val="640"/>
          <w:marRight w:val="0"/>
          <w:marTop w:val="0"/>
          <w:marBottom w:val="0"/>
          <w:divBdr>
            <w:top w:val="none" w:sz="0" w:space="0" w:color="auto"/>
            <w:left w:val="none" w:sz="0" w:space="0" w:color="auto"/>
            <w:bottom w:val="none" w:sz="0" w:space="0" w:color="auto"/>
            <w:right w:val="none" w:sz="0" w:space="0" w:color="auto"/>
          </w:divBdr>
        </w:div>
        <w:div w:id="796991198">
          <w:marLeft w:val="640"/>
          <w:marRight w:val="0"/>
          <w:marTop w:val="0"/>
          <w:marBottom w:val="0"/>
          <w:divBdr>
            <w:top w:val="none" w:sz="0" w:space="0" w:color="auto"/>
            <w:left w:val="none" w:sz="0" w:space="0" w:color="auto"/>
            <w:bottom w:val="none" w:sz="0" w:space="0" w:color="auto"/>
            <w:right w:val="none" w:sz="0" w:space="0" w:color="auto"/>
          </w:divBdr>
        </w:div>
        <w:div w:id="723917725">
          <w:marLeft w:val="640"/>
          <w:marRight w:val="0"/>
          <w:marTop w:val="0"/>
          <w:marBottom w:val="0"/>
          <w:divBdr>
            <w:top w:val="none" w:sz="0" w:space="0" w:color="auto"/>
            <w:left w:val="none" w:sz="0" w:space="0" w:color="auto"/>
            <w:bottom w:val="none" w:sz="0" w:space="0" w:color="auto"/>
            <w:right w:val="none" w:sz="0" w:space="0" w:color="auto"/>
          </w:divBdr>
        </w:div>
        <w:div w:id="443619857">
          <w:marLeft w:val="640"/>
          <w:marRight w:val="0"/>
          <w:marTop w:val="0"/>
          <w:marBottom w:val="0"/>
          <w:divBdr>
            <w:top w:val="none" w:sz="0" w:space="0" w:color="auto"/>
            <w:left w:val="none" w:sz="0" w:space="0" w:color="auto"/>
            <w:bottom w:val="none" w:sz="0" w:space="0" w:color="auto"/>
            <w:right w:val="none" w:sz="0" w:space="0" w:color="auto"/>
          </w:divBdr>
        </w:div>
        <w:div w:id="598759408">
          <w:marLeft w:val="640"/>
          <w:marRight w:val="0"/>
          <w:marTop w:val="0"/>
          <w:marBottom w:val="0"/>
          <w:divBdr>
            <w:top w:val="none" w:sz="0" w:space="0" w:color="auto"/>
            <w:left w:val="none" w:sz="0" w:space="0" w:color="auto"/>
            <w:bottom w:val="none" w:sz="0" w:space="0" w:color="auto"/>
            <w:right w:val="none" w:sz="0" w:space="0" w:color="auto"/>
          </w:divBdr>
        </w:div>
        <w:div w:id="1094473876">
          <w:marLeft w:val="640"/>
          <w:marRight w:val="0"/>
          <w:marTop w:val="0"/>
          <w:marBottom w:val="0"/>
          <w:divBdr>
            <w:top w:val="none" w:sz="0" w:space="0" w:color="auto"/>
            <w:left w:val="none" w:sz="0" w:space="0" w:color="auto"/>
            <w:bottom w:val="none" w:sz="0" w:space="0" w:color="auto"/>
            <w:right w:val="none" w:sz="0" w:space="0" w:color="auto"/>
          </w:divBdr>
        </w:div>
        <w:div w:id="1703240598">
          <w:marLeft w:val="640"/>
          <w:marRight w:val="0"/>
          <w:marTop w:val="0"/>
          <w:marBottom w:val="0"/>
          <w:divBdr>
            <w:top w:val="none" w:sz="0" w:space="0" w:color="auto"/>
            <w:left w:val="none" w:sz="0" w:space="0" w:color="auto"/>
            <w:bottom w:val="none" w:sz="0" w:space="0" w:color="auto"/>
            <w:right w:val="none" w:sz="0" w:space="0" w:color="auto"/>
          </w:divBdr>
        </w:div>
        <w:div w:id="1053886151">
          <w:marLeft w:val="640"/>
          <w:marRight w:val="0"/>
          <w:marTop w:val="0"/>
          <w:marBottom w:val="0"/>
          <w:divBdr>
            <w:top w:val="none" w:sz="0" w:space="0" w:color="auto"/>
            <w:left w:val="none" w:sz="0" w:space="0" w:color="auto"/>
            <w:bottom w:val="none" w:sz="0" w:space="0" w:color="auto"/>
            <w:right w:val="none" w:sz="0" w:space="0" w:color="auto"/>
          </w:divBdr>
        </w:div>
        <w:div w:id="750471566">
          <w:marLeft w:val="640"/>
          <w:marRight w:val="0"/>
          <w:marTop w:val="0"/>
          <w:marBottom w:val="0"/>
          <w:divBdr>
            <w:top w:val="none" w:sz="0" w:space="0" w:color="auto"/>
            <w:left w:val="none" w:sz="0" w:space="0" w:color="auto"/>
            <w:bottom w:val="none" w:sz="0" w:space="0" w:color="auto"/>
            <w:right w:val="none" w:sz="0" w:space="0" w:color="auto"/>
          </w:divBdr>
        </w:div>
        <w:div w:id="1539779571">
          <w:marLeft w:val="640"/>
          <w:marRight w:val="0"/>
          <w:marTop w:val="0"/>
          <w:marBottom w:val="0"/>
          <w:divBdr>
            <w:top w:val="none" w:sz="0" w:space="0" w:color="auto"/>
            <w:left w:val="none" w:sz="0" w:space="0" w:color="auto"/>
            <w:bottom w:val="none" w:sz="0" w:space="0" w:color="auto"/>
            <w:right w:val="none" w:sz="0" w:space="0" w:color="auto"/>
          </w:divBdr>
        </w:div>
        <w:div w:id="1198355306">
          <w:marLeft w:val="640"/>
          <w:marRight w:val="0"/>
          <w:marTop w:val="0"/>
          <w:marBottom w:val="0"/>
          <w:divBdr>
            <w:top w:val="none" w:sz="0" w:space="0" w:color="auto"/>
            <w:left w:val="none" w:sz="0" w:space="0" w:color="auto"/>
            <w:bottom w:val="none" w:sz="0" w:space="0" w:color="auto"/>
            <w:right w:val="none" w:sz="0" w:space="0" w:color="auto"/>
          </w:divBdr>
        </w:div>
        <w:div w:id="1388913389">
          <w:marLeft w:val="640"/>
          <w:marRight w:val="0"/>
          <w:marTop w:val="0"/>
          <w:marBottom w:val="0"/>
          <w:divBdr>
            <w:top w:val="none" w:sz="0" w:space="0" w:color="auto"/>
            <w:left w:val="none" w:sz="0" w:space="0" w:color="auto"/>
            <w:bottom w:val="none" w:sz="0" w:space="0" w:color="auto"/>
            <w:right w:val="none" w:sz="0" w:space="0" w:color="auto"/>
          </w:divBdr>
        </w:div>
        <w:div w:id="210922635">
          <w:marLeft w:val="640"/>
          <w:marRight w:val="0"/>
          <w:marTop w:val="0"/>
          <w:marBottom w:val="0"/>
          <w:divBdr>
            <w:top w:val="none" w:sz="0" w:space="0" w:color="auto"/>
            <w:left w:val="none" w:sz="0" w:space="0" w:color="auto"/>
            <w:bottom w:val="none" w:sz="0" w:space="0" w:color="auto"/>
            <w:right w:val="none" w:sz="0" w:space="0" w:color="auto"/>
          </w:divBdr>
        </w:div>
        <w:div w:id="1866138527">
          <w:marLeft w:val="640"/>
          <w:marRight w:val="0"/>
          <w:marTop w:val="0"/>
          <w:marBottom w:val="0"/>
          <w:divBdr>
            <w:top w:val="none" w:sz="0" w:space="0" w:color="auto"/>
            <w:left w:val="none" w:sz="0" w:space="0" w:color="auto"/>
            <w:bottom w:val="none" w:sz="0" w:space="0" w:color="auto"/>
            <w:right w:val="none" w:sz="0" w:space="0" w:color="auto"/>
          </w:divBdr>
        </w:div>
        <w:div w:id="1848908599">
          <w:marLeft w:val="640"/>
          <w:marRight w:val="0"/>
          <w:marTop w:val="0"/>
          <w:marBottom w:val="0"/>
          <w:divBdr>
            <w:top w:val="none" w:sz="0" w:space="0" w:color="auto"/>
            <w:left w:val="none" w:sz="0" w:space="0" w:color="auto"/>
            <w:bottom w:val="none" w:sz="0" w:space="0" w:color="auto"/>
            <w:right w:val="none" w:sz="0" w:space="0" w:color="auto"/>
          </w:divBdr>
        </w:div>
        <w:div w:id="1044712553">
          <w:marLeft w:val="640"/>
          <w:marRight w:val="0"/>
          <w:marTop w:val="0"/>
          <w:marBottom w:val="0"/>
          <w:divBdr>
            <w:top w:val="none" w:sz="0" w:space="0" w:color="auto"/>
            <w:left w:val="none" w:sz="0" w:space="0" w:color="auto"/>
            <w:bottom w:val="none" w:sz="0" w:space="0" w:color="auto"/>
            <w:right w:val="none" w:sz="0" w:space="0" w:color="auto"/>
          </w:divBdr>
        </w:div>
        <w:div w:id="462236524">
          <w:marLeft w:val="640"/>
          <w:marRight w:val="0"/>
          <w:marTop w:val="0"/>
          <w:marBottom w:val="0"/>
          <w:divBdr>
            <w:top w:val="none" w:sz="0" w:space="0" w:color="auto"/>
            <w:left w:val="none" w:sz="0" w:space="0" w:color="auto"/>
            <w:bottom w:val="none" w:sz="0" w:space="0" w:color="auto"/>
            <w:right w:val="none" w:sz="0" w:space="0" w:color="auto"/>
          </w:divBdr>
        </w:div>
        <w:div w:id="880245441">
          <w:marLeft w:val="640"/>
          <w:marRight w:val="0"/>
          <w:marTop w:val="0"/>
          <w:marBottom w:val="0"/>
          <w:divBdr>
            <w:top w:val="none" w:sz="0" w:space="0" w:color="auto"/>
            <w:left w:val="none" w:sz="0" w:space="0" w:color="auto"/>
            <w:bottom w:val="none" w:sz="0" w:space="0" w:color="auto"/>
            <w:right w:val="none" w:sz="0" w:space="0" w:color="auto"/>
          </w:divBdr>
        </w:div>
        <w:div w:id="888230294">
          <w:marLeft w:val="640"/>
          <w:marRight w:val="0"/>
          <w:marTop w:val="0"/>
          <w:marBottom w:val="0"/>
          <w:divBdr>
            <w:top w:val="none" w:sz="0" w:space="0" w:color="auto"/>
            <w:left w:val="none" w:sz="0" w:space="0" w:color="auto"/>
            <w:bottom w:val="none" w:sz="0" w:space="0" w:color="auto"/>
            <w:right w:val="none" w:sz="0" w:space="0" w:color="auto"/>
          </w:divBdr>
        </w:div>
        <w:div w:id="268051038">
          <w:marLeft w:val="640"/>
          <w:marRight w:val="0"/>
          <w:marTop w:val="0"/>
          <w:marBottom w:val="0"/>
          <w:divBdr>
            <w:top w:val="none" w:sz="0" w:space="0" w:color="auto"/>
            <w:left w:val="none" w:sz="0" w:space="0" w:color="auto"/>
            <w:bottom w:val="none" w:sz="0" w:space="0" w:color="auto"/>
            <w:right w:val="none" w:sz="0" w:space="0" w:color="auto"/>
          </w:divBdr>
        </w:div>
        <w:div w:id="61683626">
          <w:marLeft w:val="640"/>
          <w:marRight w:val="0"/>
          <w:marTop w:val="0"/>
          <w:marBottom w:val="0"/>
          <w:divBdr>
            <w:top w:val="none" w:sz="0" w:space="0" w:color="auto"/>
            <w:left w:val="none" w:sz="0" w:space="0" w:color="auto"/>
            <w:bottom w:val="none" w:sz="0" w:space="0" w:color="auto"/>
            <w:right w:val="none" w:sz="0" w:space="0" w:color="auto"/>
          </w:divBdr>
        </w:div>
        <w:div w:id="2047481294">
          <w:marLeft w:val="640"/>
          <w:marRight w:val="0"/>
          <w:marTop w:val="0"/>
          <w:marBottom w:val="0"/>
          <w:divBdr>
            <w:top w:val="none" w:sz="0" w:space="0" w:color="auto"/>
            <w:left w:val="none" w:sz="0" w:space="0" w:color="auto"/>
            <w:bottom w:val="none" w:sz="0" w:space="0" w:color="auto"/>
            <w:right w:val="none" w:sz="0" w:space="0" w:color="auto"/>
          </w:divBdr>
        </w:div>
        <w:div w:id="1308393012">
          <w:marLeft w:val="640"/>
          <w:marRight w:val="0"/>
          <w:marTop w:val="0"/>
          <w:marBottom w:val="0"/>
          <w:divBdr>
            <w:top w:val="none" w:sz="0" w:space="0" w:color="auto"/>
            <w:left w:val="none" w:sz="0" w:space="0" w:color="auto"/>
            <w:bottom w:val="none" w:sz="0" w:space="0" w:color="auto"/>
            <w:right w:val="none" w:sz="0" w:space="0" w:color="auto"/>
          </w:divBdr>
        </w:div>
        <w:div w:id="762190703">
          <w:marLeft w:val="640"/>
          <w:marRight w:val="0"/>
          <w:marTop w:val="0"/>
          <w:marBottom w:val="0"/>
          <w:divBdr>
            <w:top w:val="none" w:sz="0" w:space="0" w:color="auto"/>
            <w:left w:val="none" w:sz="0" w:space="0" w:color="auto"/>
            <w:bottom w:val="none" w:sz="0" w:space="0" w:color="auto"/>
            <w:right w:val="none" w:sz="0" w:space="0" w:color="auto"/>
          </w:divBdr>
        </w:div>
        <w:div w:id="298152579">
          <w:marLeft w:val="640"/>
          <w:marRight w:val="0"/>
          <w:marTop w:val="0"/>
          <w:marBottom w:val="0"/>
          <w:divBdr>
            <w:top w:val="none" w:sz="0" w:space="0" w:color="auto"/>
            <w:left w:val="none" w:sz="0" w:space="0" w:color="auto"/>
            <w:bottom w:val="none" w:sz="0" w:space="0" w:color="auto"/>
            <w:right w:val="none" w:sz="0" w:space="0" w:color="auto"/>
          </w:divBdr>
        </w:div>
        <w:div w:id="992611039">
          <w:marLeft w:val="640"/>
          <w:marRight w:val="0"/>
          <w:marTop w:val="0"/>
          <w:marBottom w:val="0"/>
          <w:divBdr>
            <w:top w:val="none" w:sz="0" w:space="0" w:color="auto"/>
            <w:left w:val="none" w:sz="0" w:space="0" w:color="auto"/>
            <w:bottom w:val="none" w:sz="0" w:space="0" w:color="auto"/>
            <w:right w:val="none" w:sz="0" w:space="0" w:color="auto"/>
          </w:divBdr>
        </w:div>
        <w:div w:id="1263955018">
          <w:marLeft w:val="640"/>
          <w:marRight w:val="0"/>
          <w:marTop w:val="0"/>
          <w:marBottom w:val="0"/>
          <w:divBdr>
            <w:top w:val="none" w:sz="0" w:space="0" w:color="auto"/>
            <w:left w:val="none" w:sz="0" w:space="0" w:color="auto"/>
            <w:bottom w:val="none" w:sz="0" w:space="0" w:color="auto"/>
            <w:right w:val="none" w:sz="0" w:space="0" w:color="auto"/>
          </w:divBdr>
        </w:div>
        <w:div w:id="1279723676">
          <w:marLeft w:val="640"/>
          <w:marRight w:val="0"/>
          <w:marTop w:val="0"/>
          <w:marBottom w:val="0"/>
          <w:divBdr>
            <w:top w:val="none" w:sz="0" w:space="0" w:color="auto"/>
            <w:left w:val="none" w:sz="0" w:space="0" w:color="auto"/>
            <w:bottom w:val="none" w:sz="0" w:space="0" w:color="auto"/>
            <w:right w:val="none" w:sz="0" w:space="0" w:color="auto"/>
          </w:divBdr>
        </w:div>
        <w:div w:id="154146522">
          <w:marLeft w:val="640"/>
          <w:marRight w:val="0"/>
          <w:marTop w:val="0"/>
          <w:marBottom w:val="0"/>
          <w:divBdr>
            <w:top w:val="none" w:sz="0" w:space="0" w:color="auto"/>
            <w:left w:val="none" w:sz="0" w:space="0" w:color="auto"/>
            <w:bottom w:val="none" w:sz="0" w:space="0" w:color="auto"/>
            <w:right w:val="none" w:sz="0" w:space="0" w:color="auto"/>
          </w:divBdr>
        </w:div>
        <w:div w:id="317655844">
          <w:marLeft w:val="640"/>
          <w:marRight w:val="0"/>
          <w:marTop w:val="0"/>
          <w:marBottom w:val="0"/>
          <w:divBdr>
            <w:top w:val="none" w:sz="0" w:space="0" w:color="auto"/>
            <w:left w:val="none" w:sz="0" w:space="0" w:color="auto"/>
            <w:bottom w:val="none" w:sz="0" w:space="0" w:color="auto"/>
            <w:right w:val="none" w:sz="0" w:space="0" w:color="auto"/>
          </w:divBdr>
        </w:div>
        <w:div w:id="519776983">
          <w:marLeft w:val="640"/>
          <w:marRight w:val="0"/>
          <w:marTop w:val="0"/>
          <w:marBottom w:val="0"/>
          <w:divBdr>
            <w:top w:val="none" w:sz="0" w:space="0" w:color="auto"/>
            <w:left w:val="none" w:sz="0" w:space="0" w:color="auto"/>
            <w:bottom w:val="none" w:sz="0" w:space="0" w:color="auto"/>
            <w:right w:val="none" w:sz="0" w:space="0" w:color="auto"/>
          </w:divBdr>
        </w:div>
        <w:div w:id="383335151">
          <w:marLeft w:val="640"/>
          <w:marRight w:val="0"/>
          <w:marTop w:val="0"/>
          <w:marBottom w:val="0"/>
          <w:divBdr>
            <w:top w:val="none" w:sz="0" w:space="0" w:color="auto"/>
            <w:left w:val="none" w:sz="0" w:space="0" w:color="auto"/>
            <w:bottom w:val="none" w:sz="0" w:space="0" w:color="auto"/>
            <w:right w:val="none" w:sz="0" w:space="0" w:color="auto"/>
          </w:divBdr>
        </w:div>
        <w:div w:id="2102142083">
          <w:marLeft w:val="640"/>
          <w:marRight w:val="0"/>
          <w:marTop w:val="0"/>
          <w:marBottom w:val="0"/>
          <w:divBdr>
            <w:top w:val="none" w:sz="0" w:space="0" w:color="auto"/>
            <w:left w:val="none" w:sz="0" w:space="0" w:color="auto"/>
            <w:bottom w:val="none" w:sz="0" w:space="0" w:color="auto"/>
            <w:right w:val="none" w:sz="0" w:space="0" w:color="auto"/>
          </w:divBdr>
        </w:div>
        <w:div w:id="1981962717">
          <w:marLeft w:val="640"/>
          <w:marRight w:val="0"/>
          <w:marTop w:val="0"/>
          <w:marBottom w:val="0"/>
          <w:divBdr>
            <w:top w:val="none" w:sz="0" w:space="0" w:color="auto"/>
            <w:left w:val="none" w:sz="0" w:space="0" w:color="auto"/>
            <w:bottom w:val="none" w:sz="0" w:space="0" w:color="auto"/>
            <w:right w:val="none" w:sz="0" w:space="0" w:color="auto"/>
          </w:divBdr>
        </w:div>
        <w:div w:id="1767070700">
          <w:marLeft w:val="640"/>
          <w:marRight w:val="0"/>
          <w:marTop w:val="0"/>
          <w:marBottom w:val="0"/>
          <w:divBdr>
            <w:top w:val="none" w:sz="0" w:space="0" w:color="auto"/>
            <w:left w:val="none" w:sz="0" w:space="0" w:color="auto"/>
            <w:bottom w:val="none" w:sz="0" w:space="0" w:color="auto"/>
            <w:right w:val="none" w:sz="0" w:space="0" w:color="auto"/>
          </w:divBdr>
        </w:div>
        <w:div w:id="677078205">
          <w:marLeft w:val="640"/>
          <w:marRight w:val="0"/>
          <w:marTop w:val="0"/>
          <w:marBottom w:val="0"/>
          <w:divBdr>
            <w:top w:val="none" w:sz="0" w:space="0" w:color="auto"/>
            <w:left w:val="none" w:sz="0" w:space="0" w:color="auto"/>
            <w:bottom w:val="none" w:sz="0" w:space="0" w:color="auto"/>
            <w:right w:val="none" w:sz="0" w:space="0" w:color="auto"/>
          </w:divBdr>
        </w:div>
        <w:div w:id="1044141468">
          <w:marLeft w:val="640"/>
          <w:marRight w:val="0"/>
          <w:marTop w:val="0"/>
          <w:marBottom w:val="0"/>
          <w:divBdr>
            <w:top w:val="none" w:sz="0" w:space="0" w:color="auto"/>
            <w:left w:val="none" w:sz="0" w:space="0" w:color="auto"/>
            <w:bottom w:val="none" w:sz="0" w:space="0" w:color="auto"/>
            <w:right w:val="none" w:sz="0" w:space="0" w:color="auto"/>
          </w:divBdr>
        </w:div>
        <w:div w:id="623779642">
          <w:marLeft w:val="640"/>
          <w:marRight w:val="0"/>
          <w:marTop w:val="0"/>
          <w:marBottom w:val="0"/>
          <w:divBdr>
            <w:top w:val="none" w:sz="0" w:space="0" w:color="auto"/>
            <w:left w:val="none" w:sz="0" w:space="0" w:color="auto"/>
            <w:bottom w:val="none" w:sz="0" w:space="0" w:color="auto"/>
            <w:right w:val="none" w:sz="0" w:space="0" w:color="auto"/>
          </w:divBdr>
        </w:div>
        <w:div w:id="1404988716">
          <w:marLeft w:val="640"/>
          <w:marRight w:val="0"/>
          <w:marTop w:val="0"/>
          <w:marBottom w:val="0"/>
          <w:divBdr>
            <w:top w:val="none" w:sz="0" w:space="0" w:color="auto"/>
            <w:left w:val="none" w:sz="0" w:space="0" w:color="auto"/>
            <w:bottom w:val="none" w:sz="0" w:space="0" w:color="auto"/>
            <w:right w:val="none" w:sz="0" w:space="0" w:color="auto"/>
          </w:divBdr>
        </w:div>
        <w:div w:id="611129424">
          <w:marLeft w:val="640"/>
          <w:marRight w:val="0"/>
          <w:marTop w:val="0"/>
          <w:marBottom w:val="0"/>
          <w:divBdr>
            <w:top w:val="none" w:sz="0" w:space="0" w:color="auto"/>
            <w:left w:val="none" w:sz="0" w:space="0" w:color="auto"/>
            <w:bottom w:val="none" w:sz="0" w:space="0" w:color="auto"/>
            <w:right w:val="none" w:sz="0" w:space="0" w:color="auto"/>
          </w:divBdr>
        </w:div>
        <w:div w:id="443236135">
          <w:marLeft w:val="640"/>
          <w:marRight w:val="0"/>
          <w:marTop w:val="0"/>
          <w:marBottom w:val="0"/>
          <w:divBdr>
            <w:top w:val="none" w:sz="0" w:space="0" w:color="auto"/>
            <w:left w:val="none" w:sz="0" w:space="0" w:color="auto"/>
            <w:bottom w:val="none" w:sz="0" w:space="0" w:color="auto"/>
            <w:right w:val="none" w:sz="0" w:space="0" w:color="auto"/>
          </w:divBdr>
        </w:div>
        <w:div w:id="1011487263">
          <w:marLeft w:val="640"/>
          <w:marRight w:val="0"/>
          <w:marTop w:val="0"/>
          <w:marBottom w:val="0"/>
          <w:divBdr>
            <w:top w:val="none" w:sz="0" w:space="0" w:color="auto"/>
            <w:left w:val="none" w:sz="0" w:space="0" w:color="auto"/>
            <w:bottom w:val="none" w:sz="0" w:space="0" w:color="auto"/>
            <w:right w:val="none" w:sz="0" w:space="0" w:color="auto"/>
          </w:divBdr>
        </w:div>
        <w:div w:id="1260672987">
          <w:marLeft w:val="640"/>
          <w:marRight w:val="0"/>
          <w:marTop w:val="0"/>
          <w:marBottom w:val="0"/>
          <w:divBdr>
            <w:top w:val="none" w:sz="0" w:space="0" w:color="auto"/>
            <w:left w:val="none" w:sz="0" w:space="0" w:color="auto"/>
            <w:bottom w:val="none" w:sz="0" w:space="0" w:color="auto"/>
            <w:right w:val="none" w:sz="0" w:space="0" w:color="auto"/>
          </w:divBdr>
        </w:div>
        <w:div w:id="390815511">
          <w:marLeft w:val="640"/>
          <w:marRight w:val="0"/>
          <w:marTop w:val="0"/>
          <w:marBottom w:val="0"/>
          <w:divBdr>
            <w:top w:val="none" w:sz="0" w:space="0" w:color="auto"/>
            <w:left w:val="none" w:sz="0" w:space="0" w:color="auto"/>
            <w:bottom w:val="none" w:sz="0" w:space="0" w:color="auto"/>
            <w:right w:val="none" w:sz="0" w:space="0" w:color="auto"/>
          </w:divBdr>
        </w:div>
        <w:div w:id="1487018150">
          <w:marLeft w:val="640"/>
          <w:marRight w:val="0"/>
          <w:marTop w:val="0"/>
          <w:marBottom w:val="0"/>
          <w:divBdr>
            <w:top w:val="none" w:sz="0" w:space="0" w:color="auto"/>
            <w:left w:val="none" w:sz="0" w:space="0" w:color="auto"/>
            <w:bottom w:val="none" w:sz="0" w:space="0" w:color="auto"/>
            <w:right w:val="none" w:sz="0" w:space="0" w:color="auto"/>
          </w:divBdr>
        </w:div>
        <w:div w:id="1155997970">
          <w:marLeft w:val="640"/>
          <w:marRight w:val="0"/>
          <w:marTop w:val="0"/>
          <w:marBottom w:val="0"/>
          <w:divBdr>
            <w:top w:val="none" w:sz="0" w:space="0" w:color="auto"/>
            <w:left w:val="none" w:sz="0" w:space="0" w:color="auto"/>
            <w:bottom w:val="none" w:sz="0" w:space="0" w:color="auto"/>
            <w:right w:val="none" w:sz="0" w:space="0" w:color="auto"/>
          </w:divBdr>
        </w:div>
        <w:div w:id="5524944">
          <w:marLeft w:val="640"/>
          <w:marRight w:val="0"/>
          <w:marTop w:val="0"/>
          <w:marBottom w:val="0"/>
          <w:divBdr>
            <w:top w:val="none" w:sz="0" w:space="0" w:color="auto"/>
            <w:left w:val="none" w:sz="0" w:space="0" w:color="auto"/>
            <w:bottom w:val="none" w:sz="0" w:space="0" w:color="auto"/>
            <w:right w:val="none" w:sz="0" w:space="0" w:color="auto"/>
          </w:divBdr>
        </w:div>
        <w:div w:id="1607883371">
          <w:marLeft w:val="640"/>
          <w:marRight w:val="0"/>
          <w:marTop w:val="0"/>
          <w:marBottom w:val="0"/>
          <w:divBdr>
            <w:top w:val="none" w:sz="0" w:space="0" w:color="auto"/>
            <w:left w:val="none" w:sz="0" w:space="0" w:color="auto"/>
            <w:bottom w:val="none" w:sz="0" w:space="0" w:color="auto"/>
            <w:right w:val="none" w:sz="0" w:space="0" w:color="auto"/>
          </w:divBdr>
        </w:div>
        <w:div w:id="1807046648">
          <w:marLeft w:val="640"/>
          <w:marRight w:val="0"/>
          <w:marTop w:val="0"/>
          <w:marBottom w:val="0"/>
          <w:divBdr>
            <w:top w:val="none" w:sz="0" w:space="0" w:color="auto"/>
            <w:left w:val="none" w:sz="0" w:space="0" w:color="auto"/>
            <w:bottom w:val="none" w:sz="0" w:space="0" w:color="auto"/>
            <w:right w:val="none" w:sz="0" w:space="0" w:color="auto"/>
          </w:divBdr>
        </w:div>
        <w:div w:id="1129084820">
          <w:marLeft w:val="640"/>
          <w:marRight w:val="0"/>
          <w:marTop w:val="0"/>
          <w:marBottom w:val="0"/>
          <w:divBdr>
            <w:top w:val="none" w:sz="0" w:space="0" w:color="auto"/>
            <w:left w:val="none" w:sz="0" w:space="0" w:color="auto"/>
            <w:bottom w:val="none" w:sz="0" w:space="0" w:color="auto"/>
            <w:right w:val="none" w:sz="0" w:space="0" w:color="auto"/>
          </w:divBdr>
        </w:div>
        <w:div w:id="1480078494">
          <w:marLeft w:val="640"/>
          <w:marRight w:val="0"/>
          <w:marTop w:val="0"/>
          <w:marBottom w:val="0"/>
          <w:divBdr>
            <w:top w:val="none" w:sz="0" w:space="0" w:color="auto"/>
            <w:left w:val="none" w:sz="0" w:space="0" w:color="auto"/>
            <w:bottom w:val="none" w:sz="0" w:space="0" w:color="auto"/>
            <w:right w:val="none" w:sz="0" w:space="0" w:color="auto"/>
          </w:divBdr>
        </w:div>
        <w:div w:id="1433239002">
          <w:marLeft w:val="640"/>
          <w:marRight w:val="0"/>
          <w:marTop w:val="0"/>
          <w:marBottom w:val="0"/>
          <w:divBdr>
            <w:top w:val="none" w:sz="0" w:space="0" w:color="auto"/>
            <w:left w:val="none" w:sz="0" w:space="0" w:color="auto"/>
            <w:bottom w:val="none" w:sz="0" w:space="0" w:color="auto"/>
            <w:right w:val="none" w:sz="0" w:space="0" w:color="auto"/>
          </w:divBdr>
        </w:div>
        <w:div w:id="919754882">
          <w:marLeft w:val="640"/>
          <w:marRight w:val="0"/>
          <w:marTop w:val="0"/>
          <w:marBottom w:val="0"/>
          <w:divBdr>
            <w:top w:val="none" w:sz="0" w:space="0" w:color="auto"/>
            <w:left w:val="none" w:sz="0" w:space="0" w:color="auto"/>
            <w:bottom w:val="none" w:sz="0" w:space="0" w:color="auto"/>
            <w:right w:val="none" w:sz="0" w:space="0" w:color="auto"/>
          </w:divBdr>
        </w:div>
        <w:div w:id="1469275907">
          <w:marLeft w:val="640"/>
          <w:marRight w:val="0"/>
          <w:marTop w:val="0"/>
          <w:marBottom w:val="0"/>
          <w:divBdr>
            <w:top w:val="none" w:sz="0" w:space="0" w:color="auto"/>
            <w:left w:val="none" w:sz="0" w:space="0" w:color="auto"/>
            <w:bottom w:val="none" w:sz="0" w:space="0" w:color="auto"/>
            <w:right w:val="none" w:sz="0" w:space="0" w:color="auto"/>
          </w:divBdr>
        </w:div>
        <w:div w:id="1237472594">
          <w:marLeft w:val="640"/>
          <w:marRight w:val="0"/>
          <w:marTop w:val="0"/>
          <w:marBottom w:val="0"/>
          <w:divBdr>
            <w:top w:val="none" w:sz="0" w:space="0" w:color="auto"/>
            <w:left w:val="none" w:sz="0" w:space="0" w:color="auto"/>
            <w:bottom w:val="none" w:sz="0" w:space="0" w:color="auto"/>
            <w:right w:val="none" w:sz="0" w:space="0" w:color="auto"/>
          </w:divBdr>
        </w:div>
        <w:div w:id="1009910965">
          <w:marLeft w:val="640"/>
          <w:marRight w:val="0"/>
          <w:marTop w:val="0"/>
          <w:marBottom w:val="0"/>
          <w:divBdr>
            <w:top w:val="none" w:sz="0" w:space="0" w:color="auto"/>
            <w:left w:val="none" w:sz="0" w:space="0" w:color="auto"/>
            <w:bottom w:val="none" w:sz="0" w:space="0" w:color="auto"/>
            <w:right w:val="none" w:sz="0" w:space="0" w:color="auto"/>
          </w:divBdr>
        </w:div>
        <w:div w:id="897976497">
          <w:marLeft w:val="640"/>
          <w:marRight w:val="0"/>
          <w:marTop w:val="0"/>
          <w:marBottom w:val="0"/>
          <w:divBdr>
            <w:top w:val="none" w:sz="0" w:space="0" w:color="auto"/>
            <w:left w:val="none" w:sz="0" w:space="0" w:color="auto"/>
            <w:bottom w:val="none" w:sz="0" w:space="0" w:color="auto"/>
            <w:right w:val="none" w:sz="0" w:space="0" w:color="auto"/>
          </w:divBdr>
        </w:div>
        <w:div w:id="39475335">
          <w:marLeft w:val="640"/>
          <w:marRight w:val="0"/>
          <w:marTop w:val="0"/>
          <w:marBottom w:val="0"/>
          <w:divBdr>
            <w:top w:val="none" w:sz="0" w:space="0" w:color="auto"/>
            <w:left w:val="none" w:sz="0" w:space="0" w:color="auto"/>
            <w:bottom w:val="none" w:sz="0" w:space="0" w:color="auto"/>
            <w:right w:val="none" w:sz="0" w:space="0" w:color="auto"/>
          </w:divBdr>
        </w:div>
        <w:div w:id="801726230">
          <w:marLeft w:val="640"/>
          <w:marRight w:val="0"/>
          <w:marTop w:val="0"/>
          <w:marBottom w:val="0"/>
          <w:divBdr>
            <w:top w:val="none" w:sz="0" w:space="0" w:color="auto"/>
            <w:left w:val="none" w:sz="0" w:space="0" w:color="auto"/>
            <w:bottom w:val="none" w:sz="0" w:space="0" w:color="auto"/>
            <w:right w:val="none" w:sz="0" w:space="0" w:color="auto"/>
          </w:divBdr>
        </w:div>
        <w:div w:id="1358657768">
          <w:marLeft w:val="640"/>
          <w:marRight w:val="0"/>
          <w:marTop w:val="0"/>
          <w:marBottom w:val="0"/>
          <w:divBdr>
            <w:top w:val="none" w:sz="0" w:space="0" w:color="auto"/>
            <w:left w:val="none" w:sz="0" w:space="0" w:color="auto"/>
            <w:bottom w:val="none" w:sz="0" w:space="0" w:color="auto"/>
            <w:right w:val="none" w:sz="0" w:space="0" w:color="auto"/>
          </w:divBdr>
        </w:div>
        <w:div w:id="133179790">
          <w:marLeft w:val="640"/>
          <w:marRight w:val="0"/>
          <w:marTop w:val="0"/>
          <w:marBottom w:val="0"/>
          <w:divBdr>
            <w:top w:val="none" w:sz="0" w:space="0" w:color="auto"/>
            <w:left w:val="none" w:sz="0" w:space="0" w:color="auto"/>
            <w:bottom w:val="none" w:sz="0" w:space="0" w:color="auto"/>
            <w:right w:val="none" w:sz="0" w:space="0" w:color="auto"/>
          </w:divBdr>
        </w:div>
        <w:div w:id="925654998">
          <w:marLeft w:val="640"/>
          <w:marRight w:val="0"/>
          <w:marTop w:val="0"/>
          <w:marBottom w:val="0"/>
          <w:divBdr>
            <w:top w:val="none" w:sz="0" w:space="0" w:color="auto"/>
            <w:left w:val="none" w:sz="0" w:space="0" w:color="auto"/>
            <w:bottom w:val="none" w:sz="0" w:space="0" w:color="auto"/>
            <w:right w:val="none" w:sz="0" w:space="0" w:color="auto"/>
          </w:divBdr>
        </w:div>
        <w:div w:id="1354333363">
          <w:marLeft w:val="640"/>
          <w:marRight w:val="0"/>
          <w:marTop w:val="0"/>
          <w:marBottom w:val="0"/>
          <w:divBdr>
            <w:top w:val="none" w:sz="0" w:space="0" w:color="auto"/>
            <w:left w:val="none" w:sz="0" w:space="0" w:color="auto"/>
            <w:bottom w:val="none" w:sz="0" w:space="0" w:color="auto"/>
            <w:right w:val="none" w:sz="0" w:space="0" w:color="auto"/>
          </w:divBdr>
        </w:div>
        <w:div w:id="713845129">
          <w:marLeft w:val="640"/>
          <w:marRight w:val="0"/>
          <w:marTop w:val="0"/>
          <w:marBottom w:val="0"/>
          <w:divBdr>
            <w:top w:val="none" w:sz="0" w:space="0" w:color="auto"/>
            <w:left w:val="none" w:sz="0" w:space="0" w:color="auto"/>
            <w:bottom w:val="none" w:sz="0" w:space="0" w:color="auto"/>
            <w:right w:val="none" w:sz="0" w:space="0" w:color="auto"/>
          </w:divBdr>
        </w:div>
        <w:div w:id="1333222405">
          <w:marLeft w:val="640"/>
          <w:marRight w:val="0"/>
          <w:marTop w:val="0"/>
          <w:marBottom w:val="0"/>
          <w:divBdr>
            <w:top w:val="none" w:sz="0" w:space="0" w:color="auto"/>
            <w:left w:val="none" w:sz="0" w:space="0" w:color="auto"/>
            <w:bottom w:val="none" w:sz="0" w:space="0" w:color="auto"/>
            <w:right w:val="none" w:sz="0" w:space="0" w:color="auto"/>
          </w:divBdr>
        </w:div>
        <w:div w:id="416171687">
          <w:marLeft w:val="640"/>
          <w:marRight w:val="0"/>
          <w:marTop w:val="0"/>
          <w:marBottom w:val="0"/>
          <w:divBdr>
            <w:top w:val="none" w:sz="0" w:space="0" w:color="auto"/>
            <w:left w:val="none" w:sz="0" w:space="0" w:color="auto"/>
            <w:bottom w:val="none" w:sz="0" w:space="0" w:color="auto"/>
            <w:right w:val="none" w:sz="0" w:space="0" w:color="auto"/>
          </w:divBdr>
        </w:div>
        <w:div w:id="1684671442">
          <w:marLeft w:val="640"/>
          <w:marRight w:val="0"/>
          <w:marTop w:val="0"/>
          <w:marBottom w:val="0"/>
          <w:divBdr>
            <w:top w:val="none" w:sz="0" w:space="0" w:color="auto"/>
            <w:left w:val="none" w:sz="0" w:space="0" w:color="auto"/>
            <w:bottom w:val="none" w:sz="0" w:space="0" w:color="auto"/>
            <w:right w:val="none" w:sz="0" w:space="0" w:color="auto"/>
          </w:divBdr>
        </w:div>
        <w:div w:id="362096799">
          <w:marLeft w:val="640"/>
          <w:marRight w:val="0"/>
          <w:marTop w:val="0"/>
          <w:marBottom w:val="0"/>
          <w:divBdr>
            <w:top w:val="none" w:sz="0" w:space="0" w:color="auto"/>
            <w:left w:val="none" w:sz="0" w:space="0" w:color="auto"/>
            <w:bottom w:val="none" w:sz="0" w:space="0" w:color="auto"/>
            <w:right w:val="none" w:sz="0" w:space="0" w:color="auto"/>
          </w:divBdr>
        </w:div>
        <w:div w:id="1680690640">
          <w:marLeft w:val="640"/>
          <w:marRight w:val="0"/>
          <w:marTop w:val="0"/>
          <w:marBottom w:val="0"/>
          <w:divBdr>
            <w:top w:val="none" w:sz="0" w:space="0" w:color="auto"/>
            <w:left w:val="none" w:sz="0" w:space="0" w:color="auto"/>
            <w:bottom w:val="none" w:sz="0" w:space="0" w:color="auto"/>
            <w:right w:val="none" w:sz="0" w:space="0" w:color="auto"/>
          </w:divBdr>
        </w:div>
        <w:div w:id="1526136962">
          <w:marLeft w:val="640"/>
          <w:marRight w:val="0"/>
          <w:marTop w:val="0"/>
          <w:marBottom w:val="0"/>
          <w:divBdr>
            <w:top w:val="none" w:sz="0" w:space="0" w:color="auto"/>
            <w:left w:val="none" w:sz="0" w:space="0" w:color="auto"/>
            <w:bottom w:val="none" w:sz="0" w:space="0" w:color="auto"/>
            <w:right w:val="none" w:sz="0" w:space="0" w:color="auto"/>
          </w:divBdr>
        </w:div>
        <w:div w:id="535510047">
          <w:marLeft w:val="640"/>
          <w:marRight w:val="0"/>
          <w:marTop w:val="0"/>
          <w:marBottom w:val="0"/>
          <w:divBdr>
            <w:top w:val="none" w:sz="0" w:space="0" w:color="auto"/>
            <w:left w:val="none" w:sz="0" w:space="0" w:color="auto"/>
            <w:bottom w:val="none" w:sz="0" w:space="0" w:color="auto"/>
            <w:right w:val="none" w:sz="0" w:space="0" w:color="auto"/>
          </w:divBdr>
        </w:div>
        <w:div w:id="1833056921">
          <w:marLeft w:val="640"/>
          <w:marRight w:val="0"/>
          <w:marTop w:val="0"/>
          <w:marBottom w:val="0"/>
          <w:divBdr>
            <w:top w:val="none" w:sz="0" w:space="0" w:color="auto"/>
            <w:left w:val="none" w:sz="0" w:space="0" w:color="auto"/>
            <w:bottom w:val="none" w:sz="0" w:space="0" w:color="auto"/>
            <w:right w:val="none" w:sz="0" w:space="0" w:color="auto"/>
          </w:divBdr>
        </w:div>
        <w:div w:id="701321241">
          <w:marLeft w:val="640"/>
          <w:marRight w:val="0"/>
          <w:marTop w:val="0"/>
          <w:marBottom w:val="0"/>
          <w:divBdr>
            <w:top w:val="none" w:sz="0" w:space="0" w:color="auto"/>
            <w:left w:val="none" w:sz="0" w:space="0" w:color="auto"/>
            <w:bottom w:val="none" w:sz="0" w:space="0" w:color="auto"/>
            <w:right w:val="none" w:sz="0" w:space="0" w:color="auto"/>
          </w:divBdr>
        </w:div>
        <w:div w:id="106430511">
          <w:marLeft w:val="640"/>
          <w:marRight w:val="0"/>
          <w:marTop w:val="0"/>
          <w:marBottom w:val="0"/>
          <w:divBdr>
            <w:top w:val="none" w:sz="0" w:space="0" w:color="auto"/>
            <w:left w:val="none" w:sz="0" w:space="0" w:color="auto"/>
            <w:bottom w:val="none" w:sz="0" w:space="0" w:color="auto"/>
            <w:right w:val="none" w:sz="0" w:space="0" w:color="auto"/>
          </w:divBdr>
        </w:div>
      </w:divsChild>
    </w:div>
    <w:div w:id="869146244">
      <w:bodyDiv w:val="1"/>
      <w:marLeft w:val="0"/>
      <w:marRight w:val="0"/>
      <w:marTop w:val="0"/>
      <w:marBottom w:val="0"/>
      <w:divBdr>
        <w:top w:val="none" w:sz="0" w:space="0" w:color="auto"/>
        <w:left w:val="none" w:sz="0" w:space="0" w:color="auto"/>
        <w:bottom w:val="none" w:sz="0" w:space="0" w:color="auto"/>
        <w:right w:val="none" w:sz="0" w:space="0" w:color="auto"/>
      </w:divBdr>
      <w:divsChild>
        <w:div w:id="558981654">
          <w:marLeft w:val="640"/>
          <w:marRight w:val="0"/>
          <w:marTop w:val="0"/>
          <w:marBottom w:val="0"/>
          <w:divBdr>
            <w:top w:val="none" w:sz="0" w:space="0" w:color="auto"/>
            <w:left w:val="none" w:sz="0" w:space="0" w:color="auto"/>
            <w:bottom w:val="none" w:sz="0" w:space="0" w:color="auto"/>
            <w:right w:val="none" w:sz="0" w:space="0" w:color="auto"/>
          </w:divBdr>
        </w:div>
        <w:div w:id="29964706">
          <w:marLeft w:val="640"/>
          <w:marRight w:val="0"/>
          <w:marTop w:val="0"/>
          <w:marBottom w:val="0"/>
          <w:divBdr>
            <w:top w:val="none" w:sz="0" w:space="0" w:color="auto"/>
            <w:left w:val="none" w:sz="0" w:space="0" w:color="auto"/>
            <w:bottom w:val="none" w:sz="0" w:space="0" w:color="auto"/>
            <w:right w:val="none" w:sz="0" w:space="0" w:color="auto"/>
          </w:divBdr>
        </w:div>
        <w:div w:id="1832326735">
          <w:marLeft w:val="640"/>
          <w:marRight w:val="0"/>
          <w:marTop w:val="0"/>
          <w:marBottom w:val="0"/>
          <w:divBdr>
            <w:top w:val="none" w:sz="0" w:space="0" w:color="auto"/>
            <w:left w:val="none" w:sz="0" w:space="0" w:color="auto"/>
            <w:bottom w:val="none" w:sz="0" w:space="0" w:color="auto"/>
            <w:right w:val="none" w:sz="0" w:space="0" w:color="auto"/>
          </w:divBdr>
        </w:div>
        <w:div w:id="889462938">
          <w:marLeft w:val="640"/>
          <w:marRight w:val="0"/>
          <w:marTop w:val="0"/>
          <w:marBottom w:val="0"/>
          <w:divBdr>
            <w:top w:val="none" w:sz="0" w:space="0" w:color="auto"/>
            <w:left w:val="none" w:sz="0" w:space="0" w:color="auto"/>
            <w:bottom w:val="none" w:sz="0" w:space="0" w:color="auto"/>
            <w:right w:val="none" w:sz="0" w:space="0" w:color="auto"/>
          </w:divBdr>
        </w:div>
        <w:div w:id="911349047">
          <w:marLeft w:val="640"/>
          <w:marRight w:val="0"/>
          <w:marTop w:val="0"/>
          <w:marBottom w:val="0"/>
          <w:divBdr>
            <w:top w:val="none" w:sz="0" w:space="0" w:color="auto"/>
            <w:left w:val="none" w:sz="0" w:space="0" w:color="auto"/>
            <w:bottom w:val="none" w:sz="0" w:space="0" w:color="auto"/>
            <w:right w:val="none" w:sz="0" w:space="0" w:color="auto"/>
          </w:divBdr>
        </w:div>
        <w:div w:id="160706461">
          <w:marLeft w:val="640"/>
          <w:marRight w:val="0"/>
          <w:marTop w:val="0"/>
          <w:marBottom w:val="0"/>
          <w:divBdr>
            <w:top w:val="none" w:sz="0" w:space="0" w:color="auto"/>
            <w:left w:val="none" w:sz="0" w:space="0" w:color="auto"/>
            <w:bottom w:val="none" w:sz="0" w:space="0" w:color="auto"/>
            <w:right w:val="none" w:sz="0" w:space="0" w:color="auto"/>
          </w:divBdr>
        </w:div>
        <w:div w:id="777139853">
          <w:marLeft w:val="640"/>
          <w:marRight w:val="0"/>
          <w:marTop w:val="0"/>
          <w:marBottom w:val="0"/>
          <w:divBdr>
            <w:top w:val="none" w:sz="0" w:space="0" w:color="auto"/>
            <w:left w:val="none" w:sz="0" w:space="0" w:color="auto"/>
            <w:bottom w:val="none" w:sz="0" w:space="0" w:color="auto"/>
            <w:right w:val="none" w:sz="0" w:space="0" w:color="auto"/>
          </w:divBdr>
        </w:div>
        <w:div w:id="250237351">
          <w:marLeft w:val="640"/>
          <w:marRight w:val="0"/>
          <w:marTop w:val="0"/>
          <w:marBottom w:val="0"/>
          <w:divBdr>
            <w:top w:val="none" w:sz="0" w:space="0" w:color="auto"/>
            <w:left w:val="none" w:sz="0" w:space="0" w:color="auto"/>
            <w:bottom w:val="none" w:sz="0" w:space="0" w:color="auto"/>
            <w:right w:val="none" w:sz="0" w:space="0" w:color="auto"/>
          </w:divBdr>
        </w:div>
        <w:div w:id="406074532">
          <w:marLeft w:val="640"/>
          <w:marRight w:val="0"/>
          <w:marTop w:val="0"/>
          <w:marBottom w:val="0"/>
          <w:divBdr>
            <w:top w:val="none" w:sz="0" w:space="0" w:color="auto"/>
            <w:left w:val="none" w:sz="0" w:space="0" w:color="auto"/>
            <w:bottom w:val="none" w:sz="0" w:space="0" w:color="auto"/>
            <w:right w:val="none" w:sz="0" w:space="0" w:color="auto"/>
          </w:divBdr>
        </w:div>
        <w:div w:id="31466360">
          <w:marLeft w:val="640"/>
          <w:marRight w:val="0"/>
          <w:marTop w:val="0"/>
          <w:marBottom w:val="0"/>
          <w:divBdr>
            <w:top w:val="none" w:sz="0" w:space="0" w:color="auto"/>
            <w:left w:val="none" w:sz="0" w:space="0" w:color="auto"/>
            <w:bottom w:val="none" w:sz="0" w:space="0" w:color="auto"/>
            <w:right w:val="none" w:sz="0" w:space="0" w:color="auto"/>
          </w:divBdr>
        </w:div>
        <w:div w:id="1229001066">
          <w:marLeft w:val="640"/>
          <w:marRight w:val="0"/>
          <w:marTop w:val="0"/>
          <w:marBottom w:val="0"/>
          <w:divBdr>
            <w:top w:val="none" w:sz="0" w:space="0" w:color="auto"/>
            <w:left w:val="none" w:sz="0" w:space="0" w:color="auto"/>
            <w:bottom w:val="none" w:sz="0" w:space="0" w:color="auto"/>
            <w:right w:val="none" w:sz="0" w:space="0" w:color="auto"/>
          </w:divBdr>
        </w:div>
        <w:div w:id="1901479895">
          <w:marLeft w:val="640"/>
          <w:marRight w:val="0"/>
          <w:marTop w:val="0"/>
          <w:marBottom w:val="0"/>
          <w:divBdr>
            <w:top w:val="none" w:sz="0" w:space="0" w:color="auto"/>
            <w:left w:val="none" w:sz="0" w:space="0" w:color="auto"/>
            <w:bottom w:val="none" w:sz="0" w:space="0" w:color="auto"/>
            <w:right w:val="none" w:sz="0" w:space="0" w:color="auto"/>
          </w:divBdr>
        </w:div>
        <w:div w:id="1362895644">
          <w:marLeft w:val="640"/>
          <w:marRight w:val="0"/>
          <w:marTop w:val="0"/>
          <w:marBottom w:val="0"/>
          <w:divBdr>
            <w:top w:val="none" w:sz="0" w:space="0" w:color="auto"/>
            <w:left w:val="none" w:sz="0" w:space="0" w:color="auto"/>
            <w:bottom w:val="none" w:sz="0" w:space="0" w:color="auto"/>
            <w:right w:val="none" w:sz="0" w:space="0" w:color="auto"/>
          </w:divBdr>
        </w:div>
        <w:div w:id="241450561">
          <w:marLeft w:val="640"/>
          <w:marRight w:val="0"/>
          <w:marTop w:val="0"/>
          <w:marBottom w:val="0"/>
          <w:divBdr>
            <w:top w:val="none" w:sz="0" w:space="0" w:color="auto"/>
            <w:left w:val="none" w:sz="0" w:space="0" w:color="auto"/>
            <w:bottom w:val="none" w:sz="0" w:space="0" w:color="auto"/>
            <w:right w:val="none" w:sz="0" w:space="0" w:color="auto"/>
          </w:divBdr>
        </w:div>
        <w:div w:id="1656180773">
          <w:marLeft w:val="640"/>
          <w:marRight w:val="0"/>
          <w:marTop w:val="0"/>
          <w:marBottom w:val="0"/>
          <w:divBdr>
            <w:top w:val="none" w:sz="0" w:space="0" w:color="auto"/>
            <w:left w:val="none" w:sz="0" w:space="0" w:color="auto"/>
            <w:bottom w:val="none" w:sz="0" w:space="0" w:color="auto"/>
            <w:right w:val="none" w:sz="0" w:space="0" w:color="auto"/>
          </w:divBdr>
        </w:div>
        <w:div w:id="1499273370">
          <w:marLeft w:val="640"/>
          <w:marRight w:val="0"/>
          <w:marTop w:val="0"/>
          <w:marBottom w:val="0"/>
          <w:divBdr>
            <w:top w:val="none" w:sz="0" w:space="0" w:color="auto"/>
            <w:left w:val="none" w:sz="0" w:space="0" w:color="auto"/>
            <w:bottom w:val="none" w:sz="0" w:space="0" w:color="auto"/>
            <w:right w:val="none" w:sz="0" w:space="0" w:color="auto"/>
          </w:divBdr>
        </w:div>
        <w:div w:id="1987274951">
          <w:marLeft w:val="640"/>
          <w:marRight w:val="0"/>
          <w:marTop w:val="0"/>
          <w:marBottom w:val="0"/>
          <w:divBdr>
            <w:top w:val="none" w:sz="0" w:space="0" w:color="auto"/>
            <w:left w:val="none" w:sz="0" w:space="0" w:color="auto"/>
            <w:bottom w:val="none" w:sz="0" w:space="0" w:color="auto"/>
            <w:right w:val="none" w:sz="0" w:space="0" w:color="auto"/>
          </w:divBdr>
        </w:div>
        <w:div w:id="1451705710">
          <w:marLeft w:val="640"/>
          <w:marRight w:val="0"/>
          <w:marTop w:val="0"/>
          <w:marBottom w:val="0"/>
          <w:divBdr>
            <w:top w:val="none" w:sz="0" w:space="0" w:color="auto"/>
            <w:left w:val="none" w:sz="0" w:space="0" w:color="auto"/>
            <w:bottom w:val="none" w:sz="0" w:space="0" w:color="auto"/>
            <w:right w:val="none" w:sz="0" w:space="0" w:color="auto"/>
          </w:divBdr>
        </w:div>
        <w:div w:id="688916734">
          <w:marLeft w:val="640"/>
          <w:marRight w:val="0"/>
          <w:marTop w:val="0"/>
          <w:marBottom w:val="0"/>
          <w:divBdr>
            <w:top w:val="none" w:sz="0" w:space="0" w:color="auto"/>
            <w:left w:val="none" w:sz="0" w:space="0" w:color="auto"/>
            <w:bottom w:val="none" w:sz="0" w:space="0" w:color="auto"/>
            <w:right w:val="none" w:sz="0" w:space="0" w:color="auto"/>
          </w:divBdr>
        </w:div>
        <w:div w:id="2036037385">
          <w:marLeft w:val="640"/>
          <w:marRight w:val="0"/>
          <w:marTop w:val="0"/>
          <w:marBottom w:val="0"/>
          <w:divBdr>
            <w:top w:val="none" w:sz="0" w:space="0" w:color="auto"/>
            <w:left w:val="none" w:sz="0" w:space="0" w:color="auto"/>
            <w:bottom w:val="none" w:sz="0" w:space="0" w:color="auto"/>
            <w:right w:val="none" w:sz="0" w:space="0" w:color="auto"/>
          </w:divBdr>
        </w:div>
        <w:div w:id="1177616460">
          <w:marLeft w:val="640"/>
          <w:marRight w:val="0"/>
          <w:marTop w:val="0"/>
          <w:marBottom w:val="0"/>
          <w:divBdr>
            <w:top w:val="none" w:sz="0" w:space="0" w:color="auto"/>
            <w:left w:val="none" w:sz="0" w:space="0" w:color="auto"/>
            <w:bottom w:val="none" w:sz="0" w:space="0" w:color="auto"/>
            <w:right w:val="none" w:sz="0" w:space="0" w:color="auto"/>
          </w:divBdr>
        </w:div>
        <w:div w:id="1861770376">
          <w:marLeft w:val="640"/>
          <w:marRight w:val="0"/>
          <w:marTop w:val="0"/>
          <w:marBottom w:val="0"/>
          <w:divBdr>
            <w:top w:val="none" w:sz="0" w:space="0" w:color="auto"/>
            <w:left w:val="none" w:sz="0" w:space="0" w:color="auto"/>
            <w:bottom w:val="none" w:sz="0" w:space="0" w:color="auto"/>
            <w:right w:val="none" w:sz="0" w:space="0" w:color="auto"/>
          </w:divBdr>
        </w:div>
        <w:div w:id="326595493">
          <w:marLeft w:val="640"/>
          <w:marRight w:val="0"/>
          <w:marTop w:val="0"/>
          <w:marBottom w:val="0"/>
          <w:divBdr>
            <w:top w:val="none" w:sz="0" w:space="0" w:color="auto"/>
            <w:left w:val="none" w:sz="0" w:space="0" w:color="auto"/>
            <w:bottom w:val="none" w:sz="0" w:space="0" w:color="auto"/>
            <w:right w:val="none" w:sz="0" w:space="0" w:color="auto"/>
          </w:divBdr>
        </w:div>
        <w:div w:id="405416690">
          <w:marLeft w:val="640"/>
          <w:marRight w:val="0"/>
          <w:marTop w:val="0"/>
          <w:marBottom w:val="0"/>
          <w:divBdr>
            <w:top w:val="none" w:sz="0" w:space="0" w:color="auto"/>
            <w:left w:val="none" w:sz="0" w:space="0" w:color="auto"/>
            <w:bottom w:val="none" w:sz="0" w:space="0" w:color="auto"/>
            <w:right w:val="none" w:sz="0" w:space="0" w:color="auto"/>
          </w:divBdr>
        </w:div>
        <w:div w:id="1280604689">
          <w:marLeft w:val="640"/>
          <w:marRight w:val="0"/>
          <w:marTop w:val="0"/>
          <w:marBottom w:val="0"/>
          <w:divBdr>
            <w:top w:val="none" w:sz="0" w:space="0" w:color="auto"/>
            <w:left w:val="none" w:sz="0" w:space="0" w:color="auto"/>
            <w:bottom w:val="none" w:sz="0" w:space="0" w:color="auto"/>
            <w:right w:val="none" w:sz="0" w:space="0" w:color="auto"/>
          </w:divBdr>
        </w:div>
        <w:div w:id="1976450826">
          <w:marLeft w:val="640"/>
          <w:marRight w:val="0"/>
          <w:marTop w:val="0"/>
          <w:marBottom w:val="0"/>
          <w:divBdr>
            <w:top w:val="none" w:sz="0" w:space="0" w:color="auto"/>
            <w:left w:val="none" w:sz="0" w:space="0" w:color="auto"/>
            <w:bottom w:val="none" w:sz="0" w:space="0" w:color="auto"/>
            <w:right w:val="none" w:sz="0" w:space="0" w:color="auto"/>
          </w:divBdr>
        </w:div>
        <w:div w:id="1090811044">
          <w:marLeft w:val="640"/>
          <w:marRight w:val="0"/>
          <w:marTop w:val="0"/>
          <w:marBottom w:val="0"/>
          <w:divBdr>
            <w:top w:val="none" w:sz="0" w:space="0" w:color="auto"/>
            <w:left w:val="none" w:sz="0" w:space="0" w:color="auto"/>
            <w:bottom w:val="none" w:sz="0" w:space="0" w:color="auto"/>
            <w:right w:val="none" w:sz="0" w:space="0" w:color="auto"/>
          </w:divBdr>
        </w:div>
        <w:div w:id="1201746662">
          <w:marLeft w:val="640"/>
          <w:marRight w:val="0"/>
          <w:marTop w:val="0"/>
          <w:marBottom w:val="0"/>
          <w:divBdr>
            <w:top w:val="none" w:sz="0" w:space="0" w:color="auto"/>
            <w:left w:val="none" w:sz="0" w:space="0" w:color="auto"/>
            <w:bottom w:val="none" w:sz="0" w:space="0" w:color="auto"/>
            <w:right w:val="none" w:sz="0" w:space="0" w:color="auto"/>
          </w:divBdr>
        </w:div>
        <w:div w:id="1440416592">
          <w:marLeft w:val="640"/>
          <w:marRight w:val="0"/>
          <w:marTop w:val="0"/>
          <w:marBottom w:val="0"/>
          <w:divBdr>
            <w:top w:val="none" w:sz="0" w:space="0" w:color="auto"/>
            <w:left w:val="none" w:sz="0" w:space="0" w:color="auto"/>
            <w:bottom w:val="none" w:sz="0" w:space="0" w:color="auto"/>
            <w:right w:val="none" w:sz="0" w:space="0" w:color="auto"/>
          </w:divBdr>
        </w:div>
        <w:div w:id="1038967951">
          <w:marLeft w:val="640"/>
          <w:marRight w:val="0"/>
          <w:marTop w:val="0"/>
          <w:marBottom w:val="0"/>
          <w:divBdr>
            <w:top w:val="none" w:sz="0" w:space="0" w:color="auto"/>
            <w:left w:val="none" w:sz="0" w:space="0" w:color="auto"/>
            <w:bottom w:val="none" w:sz="0" w:space="0" w:color="auto"/>
            <w:right w:val="none" w:sz="0" w:space="0" w:color="auto"/>
          </w:divBdr>
        </w:div>
        <w:div w:id="1998917386">
          <w:marLeft w:val="640"/>
          <w:marRight w:val="0"/>
          <w:marTop w:val="0"/>
          <w:marBottom w:val="0"/>
          <w:divBdr>
            <w:top w:val="none" w:sz="0" w:space="0" w:color="auto"/>
            <w:left w:val="none" w:sz="0" w:space="0" w:color="auto"/>
            <w:bottom w:val="none" w:sz="0" w:space="0" w:color="auto"/>
            <w:right w:val="none" w:sz="0" w:space="0" w:color="auto"/>
          </w:divBdr>
        </w:div>
        <w:div w:id="691225946">
          <w:marLeft w:val="640"/>
          <w:marRight w:val="0"/>
          <w:marTop w:val="0"/>
          <w:marBottom w:val="0"/>
          <w:divBdr>
            <w:top w:val="none" w:sz="0" w:space="0" w:color="auto"/>
            <w:left w:val="none" w:sz="0" w:space="0" w:color="auto"/>
            <w:bottom w:val="none" w:sz="0" w:space="0" w:color="auto"/>
            <w:right w:val="none" w:sz="0" w:space="0" w:color="auto"/>
          </w:divBdr>
        </w:div>
        <w:div w:id="779496092">
          <w:marLeft w:val="640"/>
          <w:marRight w:val="0"/>
          <w:marTop w:val="0"/>
          <w:marBottom w:val="0"/>
          <w:divBdr>
            <w:top w:val="none" w:sz="0" w:space="0" w:color="auto"/>
            <w:left w:val="none" w:sz="0" w:space="0" w:color="auto"/>
            <w:bottom w:val="none" w:sz="0" w:space="0" w:color="auto"/>
            <w:right w:val="none" w:sz="0" w:space="0" w:color="auto"/>
          </w:divBdr>
        </w:div>
        <w:div w:id="1368144993">
          <w:marLeft w:val="640"/>
          <w:marRight w:val="0"/>
          <w:marTop w:val="0"/>
          <w:marBottom w:val="0"/>
          <w:divBdr>
            <w:top w:val="none" w:sz="0" w:space="0" w:color="auto"/>
            <w:left w:val="none" w:sz="0" w:space="0" w:color="auto"/>
            <w:bottom w:val="none" w:sz="0" w:space="0" w:color="auto"/>
            <w:right w:val="none" w:sz="0" w:space="0" w:color="auto"/>
          </w:divBdr>
        </w:div>
        <w:div w:id="93092315">
          <w:marLeft w:val="640"/>
          <w:marRight w:val="0"/>
          <w:marTop w:val="0"/>
          <w:marBottom w:val="0"/>
          <w:divBdr>
            <w:top w:val="none" w:sz="0" w:space="0" w:color="auto"/>
            <w:left w:val="none" w:sz="0" w:space="0" w:color="auto"/>
            <w:bottom w:val="none" w:sz="0" w:space="0" w:color="auto"/>
            <w:right w:val="none" w:sz="0" w:space="0" w:color="auto"/>
          </w:divBdr>
        </w:div>
        <w:div w:id="697655582">
          <w:marLeft w:val="640"/>
          <w:marRight w:val="0"/>
          <w:marTop w:val="0"/>
          <w:marBottom w:val="0"/>
          <w:divBdr>
            <w:top w:val="none" w:sz="0" w:space="0" w:color="auto"/>
            <w:left w:val="none" w:sz="0" w:space="0" w:color="auto"/>
            <w:bottom w:val="none" w:sz="0" w:space="0" w:color="auto"/>
            <w:right w:val="none" w:sz="0" w:space="0" w:color="auto"/>
          </w:divBdr>
        </w:div>
        <w:div w:id="1081441988">
          <w:marLeft w:val="640"/>
          <w:marRight w:val="0"/>
          <w:marTop w:val="0"/>
          <w:marBottom w:val="0"/>
          <w:divBdr>
            <w:top w:val="none" w:sz="0" w:space="0" w:color="auto"/>
            <w:left w:val="none" w:sz="0" w:space="0" w:color="auto"/>
            <w:bottom w:val="none" w:sz="0" w:space="0" w:color="auto"/>
            <w:right w:val="none" w:sz="0" w:space="0" w:color="auto"/>
          </w:divBdr>
        </w:div>
        <w:div w:id="161357027">
          <w:marLeft w:val="640"/>
          <w:marRight w:val="0"/>
          <w:marTop w:val="0"/>
          <w:marBottom w:val="0"/>
          <w:divBdr>
            <w:top w:val="none" w:sz="0" w:space="0" w:color="auto"/>
            <w:left w:val="none" w:sz="0" w:space="0" w:color="auto"/>
            <w:bottom w:val="none" w:sz="0" w:space="0" w:color="auto"/>
            <w:right w:val="none" w:sz="0" w:space="0" w:color="auto"/>
          </w:divBdr>
        </w:div>
        <w:div w:id="626352765">
          <w:marLeft w:val="640"/>
          <w:marRight w:val="0"/>
          <w:marTop w:val="0"/>
          <w:marBottom w:val="0"/>
          <w:divBdr>
            <w:top w:val="none" w:sz="0" w:space="0" w:color="auto"/>
            <w:left w:val="none" w:sz="0" w:space="0" w:color="auto"/>
            <w:bottom w:val="none" w:sz="0" w:space="0" w:color="auto"/>
            <w:right w:val="none" w:sz="0" w:space="0" w:color="auto"/>
          </w:divBdr>
        </w:div>
        <w:div w:id="1130829563">
          <w:marLeft w:val="640"/>
          <w:marRight w:val="0"/>
          <w:marTop w:val="0"/>
          <w:marBottom w:val="0"/>
          <w:divBdr>
            <w:top w:val="none" w:sz="0" w:space="0" w:color="auto"/>
            <w:left w:val="none" w:sz="0" w:space="0" w:color="auto"/>
            <w:bottom w:val="none" w:sz="0" w:space="0" w:color="auto"/>
            <w:right w:val="none" w:sz="0" w:space="0" w:color="auto"/>
          </w:divBdr>
        </w:div>
        <w:div w:id="1073819549">
          <w:marLeft w:val="640"/>
          <w:marRight w:val="0"/>
          <w:marTop w:val="0"/>
          <w:marBottom w:val="0"/>
          <w:divBdr>
            <w:top w:val="none" w:sz="0" w:space="0" w:color="auto"/>
            <w:left w:val="none" w:sz="0" w:space="0" w:color="auto"/>
            <w:bottom w:val="none" w:sz="0" w:space="0" w:color="auto"/>
            <w:right w:val="none" w:sz="0" w:space="0" w:color="auto"/>
          </w:divBdr>
        </w:div>
        <w:div w:id="591158046">
          <w:marLeft w:val="640"/>
          <w:marRight w:val="0"/>
          <w:marTop w:val="0"/>
          <w:marBottom w:val="0"/>
          <w:divBdr>
            <w:top w:val="none" w:sz="0" w:space="0" w:color="auto"/>
            <w:left w:val="none" w:sz="0" w:space="0" w:color="auto"/>
            <w:bottom w:val="none" w:sz="0" w:space="0" w:color="auto"/>
            <w:right w:val="none" w:sz="0" w:space="0" w:color="auto"/>
          </w:divBdr>
        </w:div>
        <w:div w:id="1953398748">
          <w:marLeft w:val="640"/>
          <w:marRight w:val="0"/>
          <w:marTop w:val="0"/>
          <w:marBottom w:val="0"/>
          <w:divBdr>
            <w:top w:val="none" w:sz="0" w:space="0" w:color="auto"/>
            <w:left w:val="none" w:sz="0" w:space="0" w:color="auto"/>
            <w:bottom w:val="none" w:sz="0" w:space="0" w:color="auto"/>
            <w:right w:val="none" w:sz="0" w:space="0" w:color="auto"/>
          </w:divBdr>
        </w:div>
        <w:div w:id="1053650561">
          <w:marLeft w:val="640"/>
          <w:marRight w:val="0"/>
          <w:marTop w:val="0"/>
          <w:marBottom w:val="0"/>
          <w:divBdr>
            <w:top w:val="none" w:sz="0" w:space="0" w:color="auto"/>
            <w:left w:val="none" w:sz="0" w:space="0" w:color="auto"/>
            <w:bottom w:val="none" w:sz="0" w:space="0" w:color="auto"/>
            <w:right w:val="none" w:sz="0" w:space="0" w:color="auto"/>
          </w:divBdr>
        </w:div>
        <w:div w:id="635457222">
          <w:marLeft w:val="640"/>
          <w:marRight w:val="0"/>
          <w:marTop w:val="0"/>
          <w:marBottom w:val="0"/>
          <w:divBdr>
            <w:top w:val="none" w:sz="0" w:space="0" w:color="auto"/>
            <w:left w:val="none" w:sz="0" w:space="0" w:color="auto"/>
            <w:bottom w:val="none" w:sz="0" w:space="0" w:color="auto"/>
            <w:right w:val="none" w:sz="0" w:space="0" w:color="auto"/>
          </w:divBdr>
        </w:div>
        <w:div w:id="1398555623">
          <w:marLeft w:val="640"/>
          <w:marRight w:val="0"/>
          <w:marTop w:val="0"/>
          <w:marBottom w:val="0"/>
          <w:divBdr>
            <w:top w:val="none" w:sz="0" w:space="0" w:color="auto"/>
            <w:left w:val="none" w:sz="0" w:space="0" w:color="auto"/>
            <w:bottom w:val="none" w:sz="0" w:space="0" w:color="auto"/>
            <w:right w:val="none" w:sz="0" w:space="0" w:color="auto"/>
          </w:divBdr>
        </w:div>
        <w:div w:id="1057316504">
          <w:marLeft w:val="640"/>
          <w:marRight w:val="0"/>
          <w:marTop w:val="0"/>
          <w:marBottom w:val="0"/>
          <w:divBdr>
            <w:top w:val="none" w:sz="0" w:space="0" w:color="auto"/>
            <w:left w:val="none" w:sz="0" w:space="0" w:color="auto"/>
            <w:bottom w:val="none" w:sz="0" w:space="0" w:color="auto"/>
            <w:right w:val="none" w:sz="0" w:space="0" w:color="auto"/>
          </w:divBdr>
        </w:div>
        <w:div w:id="1531842095">
          <w:marLeft w:val="640"/>
          <w:marRight w:val="0"/>
          <w:marTop w:val="0"/>
          <w:marBottom w:val="0"/>
          <w:divBdr>
            <w:top w:val="none" w:sz="0" w:space="0" w:color="auto"/>
            <w:left w:val="none" w:sz="0" w:space="0" w:color="auto"/>
            <w:bottom w:val="none" w:sz="0" w:space="0" w:color="auto"/>
            <w:right w:val="none" w:sz="0" w:space="0" w:color="auto"/>
          </w:divBdr>
        </w:div>
        <w:div w:id="1155150937">
          <w:marLeft w:val="640"/>
          <w:marRight w:val="0"/>
          <w:marTop w:val="0"/>
          <w:marBottom w:val="0"/>
          <w:divBdr>
            <w:top w:val="none" w:sz="0" w:space="0" w:color="auto"/>
            <w:left w:val="none" w:sz="0" w:space="0" w:color="auto"/>
            <w:bottom w:val="none" w:sz="0" w:space="0" w:color="auto"/>
            <w:right w:val="none" w:sz="0" w:space="0" w:color="auto"/>
          </w:divBdr>
        </w:div>
        <w:div w:id="1610041358">
          <w:marLeft w:val="640"/>
          <w:marRight w:val="0"/>
          <w:marTop w:val="0"/>
          <w:marBottom w:val="0"/>
          <w:divBdr>
            <w:top w:val="none" w:sz="0" w:space="0" w:color="auto"/>
            <w:left w:val="none" w:sz="0" w:space="0" w:color="auto"/>
            <w:bottom w:val="none" w:sz="0" w:space="0" w:color="auto"/>
            <w:right w:val="none" w:sz="0" w:space="0" w:color="auto"/>
          </w:divBdr>
        </w:div>
        <w:div w:id="498544876">
          <w:marLeft w:val="640"/>
          <w:marRight w:val="0"/>
          <w:marTop w:val="0"/>
          <w:marBottom w:val="0"/>
          <w:divBdr>
            <w:top w:val="none" w:sz="0" w:space="0" w:color="auto"/>
            <w:left w:val="none" w:sz="0" w:space="0" w:color="auto"/>
            <w:bottom w:val="none" w:sz="0" w:space="0" w:color="auto"/>
            <w:right w:val="none" w:sz="0" w:space="0" w:color="auto"/>
          </w:divBdr>
        </w:div>
        <w:div w:id="450128207">
          <w:marLeft w:val="640"/>
          <w:marRight w:val="0"/>
          <w:marTop w:val="0"/>
          <w:marBottom w:val="0"/>
          <w:divBdr>
            <w:top w:val="none" w:sz="0" w:space="0" w:color="auto"/>
            <w:left w:val="none" w:sz="0" w:space="0" w:color="auto"/>
            <w:bottom w:val="none" w:sz="0" w:space="0" w:color="auto"/>
            <w:right w:val="none" w:sz="0" w:space="0" w:color="auto"/>
          </w:divBdr>
        </w:div>
        <w:div w:id="1607810198">
          <w:marLeft w:val="640"/>
          <w:marRight w:val="0"/>
          <w:marTop w:val="0"/>
          <w:marBottom w:val="0"/>
          <w:divBdr>
            <w:top w:val="none" w:sz="0" w:space="0" w:color="auto"/>
            <w:left w:val="none" w:sz="0" w:space="0" w:color="auto"/>
            <w:bottom w:val="none" w:sz="0" w:space="0" w:color="auto"/>
            <w:right w:val="none" w:sz="0" w:space="0" w:color="auto"/>
          </w:divBdr>
        </w:div>
        <w:div w:id="2079403462">
          <w:marLeft w:val="640"/>
          <w:marRight w:val="0"/>
          <w:marTop w:val="0"/>
          <w:marBottom w:val="0"/>
          <w:divBdr>
            <w:top w:val="none" w:sz="0" w:space="0" w:color="auto"/>
            <w:left w:val="none" w:sz="0" w:space="0" w:color="auto"/>
            <w:bottom w:val="none" w:sz="0" w:space="0" w:color="auto"/>
            <w:right w:val="none" w:sz="0" w:space="0" w:color="auto"/>
          </w:divBdr>
        </w:div>
        <w:div w:id="1886142138">
          <w:marLeft w:val="640"/>
          <w:marRight w:val="0"/>
          <w:marTop w:val="0"/>
          <w:marBottom w:val="0"/>
          <w:divBdr>
            <w:top w:val="none" w:sz="0" w:space="0" w:color="auto"/>
            <w:left w:val="none" w:sz="0" w:space="0" w:color="auto"/>
            <w:bottom w:val="none" w:sz="0" w:space="0" w:color="auto"/>
            <w:right w:val="none" w:sz="0" w:space="0" w:color="auto"/>
          </w:divBdr>
        </w:div>
        <w:div w:id="1951889343">
          <w:marLeft w:val="640"/>
          <w:marRight w:val="0"/>
          <w:marTop w:val="0"/>
          <w:marBottom w:val="0"/>
          <w:divBdr>
            <w:top w:val="none" w:sz="0" w:space="0" w:color="auto"/>
            <w:left w:val="none" w:sz="0" w:space="0" w:color="auto"/>
            <w:bottom w:val="none" w:sz="0" w:space="0" w:color="auto"/>
            <w:right w:val="none" w:sz="0" w:space="0" w:color="auto"/>
          </w:divBdr>
        </w:div>
        <w:div w:id="1622228722">
          <w:marLeft w:val="640"/>
          <w:marRight w:val="0"/>
          <w:marTop w:val="0"/>
          <w:marBottom w:val="0"/>
          <w:divBdr>
            <w:top w:val="none" w:sz="0" w:space="0" w:color="auto"/>
            <w:left w:val="none" w:sz="0" w:space="0" w:color="auto"/>
            <w:bottom w:val="none" w:sz="0" w:space="0" w:color="auto"/>
            <w:right w:val="none" w:sz="0" w:space="0" w:color="auto"/>
          </w:divBdr>
        </w:div>
        <w:div w:id="1116606509">
          <w:marLeft w:val="640"/>
          <w:marRight w:val="0"/>
          <w:marTop w:val="0"/>
          <w:marBottom w:val="0"/>
          <w:divBdr>
            <w:top w:val="none" w:sz="0" w:space="0" w:color="auto"/>
            <w:left w:val="none" w:sz="0" w:space="0" w:color="auto"/>
            <w:bottom w:val="none" w:sz="0" w:space="0" w:color="auto"/>
            <w:right w:val="none" w:sz="0" w:space="0" w:color="auto"/>
          </w:divBdr>
        </w:div>
        <w:div w:id="1214123654">
          <w:marLeft w:val="640"/>
          <w:marRight w:val="0"/>
          <w:marTop w:val="0"/>
          <w:marBottom w:val="0"/>
          <w:divBdr>
            <w:top w:val="none" w:sz="0" w:space="0" w:color="auto"/>
            <w:left w:val="none" w:sz="0" w:space="0" w:color="auto"/>
            <w:bottom w:val="none" w:sz="0" w:space="0" w:color="auto"/>
            <w:right w:val="none" w:sz="0" w:space="0" w:color="auto"/>
          </w:divBdr>
        </w:div>
        <w:div w:id="17438417">
          <w:marLeft w:val="640"/>
          <w:marRight w:val="0"/>
          <w:marTop w:val="0"/>
          <w:marBottom w:val="0"/>
          <w:divBdr>
            <w:top w:val="none" w:sz="0" w:space="0" w:color="auto"/>
            <w:left w:val="none" w:sz="0" w:space="0" w:color="auto"/>
            <w:bottom w:val="none" w:sz="0" w:space="0" w:color="auto"/>
            <w:right w:val="none" w:sz="0" w:space="0" w:color="auto"/>
          </w:divBdr>
        </w:div>
        <w:div w:id="1460419211">
          <w:marLeft w:val="640"/>
          <w:marRight w:val="0"/>
          <w:marTop w:val="0"/>
          <w:marBottom w:val="0"/>
          <w:divBdr>
            <w:top w:val="none" w:sz="0" w:space="0" w:color="auto"/>
            <w:left w:val="none" w:sz="0" w:space="0" w:color="auto"/>
            <w:bottom w:val="none" w:sz="0" w:space="0" w:color="auto"/>
            <w:right w:val="none" w:sz="0" w:space="0" w:color="auto"/>
          </w:divBdr>
        </w:div>
        <w:div w:id="1644845108">
          <w:marLeft w:val="640"/>
          <w:marRight w:val="0"/>
          <w:marTop w:val="0"/>
          <w:marBottom w:val="0"/>
          <w:divBdr>
            <w:top w:val="none" w:sz="0" w:space="0" w:color="auto"/>
            <w:left w:val="none" w:sz="0" w:space="0" w:color="auto"/>
            <w:bottom w:val="none" w:sz="0" w:space="0" w:color="auto"/>
            <w:right w:val="none" w:sz="0" w:space="0" w:color="auto"/>
          </w:divBdr>
        </w:div>
        <w:div w:id="2131892233">
          <w:marLeft w:val="640"/>
          <w:marRight w:val="0"/>
          <w:marTop w:val="0"/>
          <w:marBottom w:val="0"/>
          <w:divBdr>
            <w:top w:val="none" w:sz="0" w:space="0" w:color="auto"/>
            <w:left w:val="none" w:sz="0" w:space="0" w:color="auto"/>
            <w:bottom w:val="none" w:sz="0" w:space="0" w:color="auto"/>
            <w:right w:val="none" w:sz="0" w:space="0" w:color="auto"/>
          </w:divBdr>
        </w:div>
        <w:div w:id="356346406">
          <w:marLeft w:val="640"/>
          <w:marRight w:val="0"/>
          <w:marTop w:val="0"/>
          <w:marBottom w:val="0"/>
          <w:divBdr>
            <w:top w:val="none" w:sz="0" w:space="0" w:color="auto"/>
            <w:left w:val="none" w:sz="0" w:space="0" w:color="auto"/>
            <w:bottom w:val="none" w:sz="0" w:space="0" w:color="auto"/>
            <w:right w:val="none" w:sz="0" w:space="0" w:color="auto"/>
          </w:divBdr>
        </w:div>
        <w:div w:id="1920485022">
          <w:marLeft w:val="640"/>
          <w:marRight w:val="0"/>
          <w:marTop w:val="0"/>
          <w:marBottom w:val="0"/>
          <w:divBdr>
            <w:top w:val="none" w:sz="0" w:space="0" w:color="auto"/>
            <w:left w:val="none" w:sz="0" w:space="0" w:color="auto"/>
            <w:bottom w:val="none" w:sz="0" w:space="0" w:color="auto"/>
            <w:right w:val="none" w:sz="0" w:space="0" w:color="auto"/>
          </w:divBdr>
        </w:div>
        <w:div w:id="1231117987">
          <w:marLeft w:val="640"/>
          <w:marRight w:val="0"/>
          <w:marTop w:val="0"/>
          <w:marBottom w:val="0"/>
          <w:divBdr>
            <w:top w:val="none" w:sz="0" w:space="0" w:color="auto"/>
            <w:left w:val="none" w:sz="0" w:space="0" w:color="auto"/>
            <w:bottom w:val="none" w:sz="0" w:space="0" w:color="auto"/>
            <w:right w:val="none" w:sz="0" w:space="0" w:color="auto"/>
          </w:divBdr>
        </w:div>
        <w:div w:id="2111008119">
          <w:marLeft w:val="640"/>
          <w:marRight w:val="0"/>
          <w:marTop w:val="0"/>
          <w:marBottom w:val="0"/>
          <w:divBdr>
            <w:top w:val="none" w:sz="0" w:space="0" w:color="auto"/>
            <w:left w:val="none" w:sz="0" w:space="0" w:color="auto"/>
            <w:bottom w:val="none" w:sz="0" w:space="0" w:color="auto"/>
            <w:right w:val="none" w:sz="0" w:space="0" w:color="auto"/>
          </w:divBdr>
        </w:div>
        <w:div w:id="781533952">
          <w:marLeft w:val="640"/>
          <w:marRight w:val="0"/>
          <w:marTop w:val="0"/>
          <w:marBottom w:val="0"/>
          <w:divBdr>
            <w:top w:val="none" w:sz="0" w:space="0" w:color="auto"/>
            <w:left w:val="none" w:sz="0" w:space="0" w:color="auto"/>
            <w:bottom w:val="none" w:sz="0" w:space="0" w:color="auto"/>
            <w:right w:val="none" w:sz="0" w:space="0" w:color="auto"/>
          </w:divBdr>
        </w:div>
        <w:div w:id="372924571">
          <w:marLeft w:val="640"/>
          <w:marRight w:val="0"/>
          <w:marTop w:val="0"/>
          <w:marBottom w:val="0"/>
          <w:divBdr>
            <w:top w:val="none" w:sz="0" w:space="0" w:color="auto"/>
            <w:left w:val="none" w:sz="0" w:space="0" w:color="auto"/>
            <w:bottom w:val="none" w:sz="0" w:space="0" w:color="auto"/>
            <w:right w:val="none" w:sz="0" w:space="0" w:color="auto"/>
          </w:divBdr>
        </w:div>
        <w:div w:id="1293828185">
          <w:marLeft w:val="640"/>
          <w:marRight w:val="0"/>
          <w:marTop w:val="0"/>
          <w:marBottom w:val="0"/>
          <w:divBdr>
            <w:top w:val="none" w:sz="0" w:space="0" w:color="auto"/>
            <w:left w:val="none" w:sz="0" w:space="0" w:color="auto"/>
            <w:bottom w:val="none" w:sz="0" w:space="0" w:color="auto"/>
            <w:right w:val="none" w:sz="0" w:space="0" w:color="auto"/>
          </w:divBdr>
        </w:div>
        <w:div w:id="643895568">
          <w:marLeft w:val="640"/>
          <w:marRight w:val="0"/>
          <w:marTop w:val="0"/>
          <w:marBottom w:val="0"/>
          <w:divBdr>
            <w:top w:val="none" w:sz="0" w:space="0" w:color="auto"/>
            <w:left w:val="none" w:sz="0" w:space="0" w:color="auto"/>
            <w:bottom w:val="none" w:sz="0" w:space="0" w:color="auto"/>
            <w:right w:val="none" w:sz="0" w:space="0" w:color="auto"/>
          </w:divBdr>
        </w:div>
        <w:div w:id="348263674">
          <w:marLeft w:val="640"/>
          <w:marRight w:val="0"/>
          <w:marTop w:val="0"/>
          <w:marBottom w:val="0"/>
          <w:divBdr>
            <w:top w:val="none" w:sz="0" w:space="0" w:color="auto"/>
            <w:left w:val="none" w:sz="0" w:space="0" w:color="auto"/>
            <w:bottom w:val="none" w:sz="0" w:space="0" w:color="auto"/>
            <w:right w:val="none" w:sz="0" w:space="0" w:color="auto"/>
          </w:divBdr>
        </w:div>
        <w:div w:id="546112889">
          <w:marLeft w:val="640"/>
          <w:marRight w:val="0"/>
          <w:marTop w:val="0"/>
          <w:marBottom w:val="0"/>
          <w:divBdr>
            <w:top w:val="none" w:sz="0" w:space="0" w:color="auto"/>
            <w:left w:val="none" w:sz="0" w:space="0" w:color="auto"/>
            <w:bottom w:val="none" w:sz="0" w:space="0" w:color="auto"/>
            <w:right w:val="none" w:sz="0" w:space="0" w:color="auto"/>
          </w:divBdr>
        </w:div>
        <w:div w:id="415978847">
          <w:marLeft w:val="640"/>
          <w:marRight w:val="0"/>
          <w:marTop w:val="0"/>
          <w:marBottom w:val="0"/>
          <w:divBdr>
            <w:top w:val="none" w:sz="0" w:space="0" w:color="auto"/>
            <w:left w:val="none" w:sz="0" w:space="0" w:color="auto"/>
            <w:bottom w:val="none" w:sz="0" w:space="0" w:color="auto"/>
            <w:right w:val="none" w:sz="0" w:space="0" w:color="auto"/>
          </w:divBdr>
        </w:div>
      </w:divsChild>
    </w:div>
    <w:div w:id="886448438">
      <w:bodyDiv w:val="1"/>
      <w:marLeft w:val="0"/>
      <w:marRight w:val="0"/>
      <w:marTop w:val="0"/>
      <w:marBottom w:val="0"/>
      <w:divBdr>
        <w:top w:val="none" w:sz="0" w:space="0" w:color="auto"/>
        <w:left w:val="none" w:sz="0" w:space="0" w:color="auto"/>
        <w:bottom w:val="none" w:sz="0" w:space="0" w:color="auto"/>
        <w:right w:val="none" w:sz="0" w:space="0" w:color="auto"/>
      </w:divBdr>
      <w:divsChild>
        <w:div w:id="1971742298">
          <w:marLeft w:val="640"/>
          <w:marRight w:val="0"/>
          <w:marTop w:val="0"/>
          <w:marBottom w:val="0"/>
          <w:divBdr>
            <w:top w:val="none" w:sz="0" w:space="0" w:color="auto"/>
            <w:left w:val="none" w:sz="0" w:space="0" w:color="auto"/>
            <w:bottom w:val="none" w:sz="0" w:space="0" w:color="auto"/>
            <w:right w:val="none" w:sz="0" w:space="0" w:color="auto"/>
          </w:divBdr>
        </w:div>
        <w:div w:id="249240680">
          <w:marLeft w:val="640"/>
          <w:marRight w:val="0"/>
          <w:marTop w:val="0"/>
          <w:marBottom w:val="0"/>
          <w:divBdr>
            <w:top w:val="none" w:sz="0" w:space="0" w:color="auto"/>
            <w:left w:val="none" w:sz="0" w:space="0" w:color="auto"/>
            <w:bottom w:val="none" w:sz="0" w:space="0" w:color="auto"/>
            <w:right w:val="none" w:sz="0" w:space="0" w:color="auto"/>
          </w:divBdr>
        </w:div>
        <w:div w:id="2140294955">
          <w:marLeft w:val="640"/>
          <w:marRight w:val="0"/>
          <w:marTop w:val="0"/>
          <w:marBottom w:val="0"/>
          <w:divBdr>
            <w:top w:val="none" w:sz="0" w:space="0" w:color="auto"/>
            <w:left w:val="none" w:sz="0" w:space="0" w:color="auto"/>
            <w:bottom w:val="none" w:sz="0" w:space="0" w:color="auto"/>
            <w:right w:val="none" w:sz="0" w:space="0" w:color="auto"/>
          </w:divBdr>
        </w:div>
        <w:div w:id="1565675301">
          <w:marLeft w:val="640"/>
          <w:marRight w:val="0"/>
          <w:marTop w:val="0"/>
          <w:marBottom w:val="0"/>
          <w:divBdr>
            <w:top w:val="none" w:sz="0" w:space="0" w:color="auto"/>
            <w:left w:val="none" w:sz="0" w:space="0" w:color="auto"/>
            <w:bottom w:val="none" w:sz="0" w:space="0" w:color="auto"/>
            <w:right w:val="none" w:sz="0" w:space="0" w:color="auto"/>
          </w:divBdr>
        </w:div>
        <w:div w:id="2054112066">
          <w:marLeft w:val="640"/>
          <w:marRight w:val="0"/>
          <w:marTop w:val="0"/>
          <w:marBottom w:val="0"/>
          <w:divBdr>
            <w:top w:val="none" w:sz="0" w:space="0" w:color="auto"/>
            <w:left w:val="none" w:sz="0" w:space="0" w:color="auto"/>
            <w:bottom w:val="none" w:sz="0" w:space="0" w:color="auto"/>
            <w:right w:val="none" w:sz="0" w:space="0" w:color="auto"/>
          </w:divBdr>
        </w:div>
        <w:div w:id="249898627">
          <w:marLeft w:val="640"/>
          <w:marRight w:val="0"/>
          <w:marTop w:val="0"/>
          <w:marBottom w:val="0"/>
          <w:divBdr>
            <w:top w:val="none" w:sz="0" w:space="0" w:color="auto"/>
            <w:left w:val="none" w:sz="0" w:space="0" w:color="auto"/>
            <w:bottom w:val="none" w:sz="0" w:space="0" w:color="auto"/>
            <w:right w:val="none" w:sz="0" w:space="0" w:color="auto"/>
          </w:divBdr>
        </w:div>
        <w:div w:id="523859387">
          <w:marLeft w:val="640"/>
          <w:marRight w:val="0"/>
          <w:marTop w:val="0"/>
          <w:marBottom w:val="0"/>
          <w:divBdr>
            <w:top w:val="none" w:sz="0" w:space="0" w:color="auto"/>
            <w:left w:val="none" w:sz="0" w:space="0" w:color="auto"/>
            <w:bottom w:val="none" w:sz="0" w:space="0" w:color="auto"/>
            <w:right w:val="none" w:sz="0" w:space="0" w:color="auto"/>
          </w:divBdr>
        </w:div>
        <w:div w:id="1720661731">
          <w:marLeft w:val="640"/>
          <w:marRight w:val="0"/>
          <w:marTop w:val="0"/>
          <w:marBottom w:val="0"/>
          <w:divBdr>
            <w:top w:val="none" w:sz="0" w:space="0" w:color="auto"/>
            <w:left w:val="none" w:sz="0" w:space="0" w:color="auto"/>
            <w:bottom w:val="none" w:sz="0" w:space="0" w:color="auto"/>
            <w:right w:val="none" w:sz="0" w:space="0" w:color="auto"/>
          </w:divBdr>
        </w:div>
        <w:div w:id="1001348027">
          <w:marLeft w:val="640"/>
          <w:marRight w:val="0"/>
          <w:marTop w:val="0"/>
          <w:marBottom w:val="0"/>
          <w:divBdr>
            <w:top w:val="none" w:sz="0" w:space="0" w:color="auto"/>
            <w:left w:val="none" w:sz="0" w:space="0" w:color="auto"/>
            <w:bottom w:val="none" w:sz="0" w:space="0" w:color="auto"/>
            <w:right w:val="none" w:sz="0" w:space="0" w:color="auto"/>
          </w:divBdr>
        </w:div>
        <w:div w:id="256209187">
          <w:marLeft w:val="640"/>
          <w:marRight w:val="0"/>
          <w:marTop w:val="0"/>
          <w:marBottom w:val="0"/>
          <w:divBdr>
            <w:top w:val="none" w:sz="0" w:space="0" w:color="auto"/>
            <w:left w:val="none" w:sz="0" w:space="0" w:color="auto"/>
            <w:bottom w:val="none" w:sz="0" w:space="0" w:color="auto"/>
            <w:right w:val="none" w:sz="0" w:space="0" w:color="auto"/>
          </w:divBdr>
        </w:div>
        <w:div w:id="672612287">
          <w:marLeft w:val="640"/>
          <w:marRight w:val="0"/>
          <w:marTop w:val="0"/>
          <w:marBottom w:val="0"/>
          <w:divBdr>
            <w:top w:val="none" w:sz="0" w:space="0" w:color="auto"/>
            <w:left w:val="none" w:sz="0" w:space="0" w:color="auto"/>
            <w:bottom w:val="none" w:sz="0" w:space="0" w:color="auto"/>
            <w:right w:val="none" w:sz="0" w:space="0" w:color="auto"/>
          </w:divBdr>
        </w:div>
        <w:div w:id="1904021937">
          <w:marLeft w:val="640"/>
          <w:marRight w:val="0"/>
          <w:marTop w:val="0"/>
          <w:marBottom w:val="0"/>
          <w:divBdr>
            <w:top w:val="none" w:sz="0" w:space="0" w:color="auto"/>
            <w:left w:val="none" w:sz="0" w:space="0" w:color="auto"/>
            <w:bottom w:val="none" w:sz="0" w:space="0" w:color="auto"/>
            <w:right w:val="none" w:sz="0" w:space="0" w:color="auto"/>
          </w:divBdr>
        </w:div>
        <w:div w:id="119426023">
          <w:marLeft w:val="640"/>
          <w:marRight w:val="0"/>
          <w:marTop w:val="0"/>
          <w:marBottom w:val="0"/>
          <w:divBdr>
            <w:top w:val="none" w:sz="0" w:space="0" w:color="auto"/>
            <w:left w:val="none" w:sz="0" w:space="0" w:color="auto"/>
            <w:bottom w:val="none" w:sz="0" w:space="0" w:color="auto"/>
            <w:right w:val="none" w:sz="0" w:space="0" w:color="auto"/>
          </w:divBdr>
        </w:div>
        <w:div w:id="1581985572">
          <w:marLeft w:val="640"/>
          <w:marRight w:val="0"/>
          <w:marTop w:val="0"/>
          <w:marBottom w:val="0"/>
          <w:divBdr>
            <w:top w:val="none" w:sz="0" w:space="0" w:color="auto"/>
            <w:left w:val="none" w:sz="0" w:space="0" w:color="auto"/>
            <w:bottom w:val="none" w:sz="0" w:space="0" w:color="auto"/>
            <w:right w:val="none" w:sz="0" w:space="0" w:color="auto"/>
          </w:divBdr>
        </w:div>
        <w:div w:id="521630549">
          <w:marLeft w:val="640"/>
          <w:marRight w:val="0"/>
          <w:marTop w:val="0"/>
          <w:marBottom w:val="0"/>
          <w:divBdr>
            <w:top w:val="none" w:sz="0" w:space="0" w:color="auto"/>
            <w:left w:val="none" w:sz="0" w:space="0" w:color="auto"/>
            <w:bottom w:val="none" w:sz="0" w:space="0" w:color="auto"/>
            <w:right w:val="none" w:sz="0" w:space="0" w:color="auto"/>
          </w:divBdr>
        </w:div>
        <w:div w:id="1023359213">
          <w:marLeft w:val="640"/>
          <w:marRight w:val="0"/>
          <w:marTop w:val="0"/>
          <w:marBottom w:val="0"/>
          <w:divBdr>
            <w:top w:val="none" w:sz="0" w:space="0" w:color="auto"/>
            <w:left w:val="none" w:sz="0" w:space="0" w:color="auto"/>
            <w:bottom w:val="none" w:sz="0" w:space="0" w:color="auto"/>
            <w:right w:val="none" w:sz="0" w:space="0" w:color="auto"/>
          </w:divBdr>
        </w:div>
        <w:div w:id="1752464342">
          <w:marLeft w:val="640"/>
          <w:marRight w:val="0"/>
          <w:marTop w:val="0"/>
          <w:marBottom w:val="0"/>
          <w:divBdr>
            <w:top w:val="none" w:sz="0" w:space="0" w:color="auto"/>
            <w:left w:val="none" w:sz="0" w:space="0" w:color="auto"/>
            <w:bottom w:val="none" w:sz="0" w:space="0" w:color="auto"/>
            <w:right w:val="none" w:sz="0" w:space="0" w:color="auto"/>
          </w:divBdr>
        </w:div>
        <w:div w:id="1266574149">
          <w:marLeft w:val="640"/>
          <w:marRight w:val="0"/>
          <w:marTop w:val="0"/>
          <w:marBottom w:val="0"/>
          <w:divBdr>
            <w:top w:val="none" w:sz="0" w:space="0" w:color="auto"/>
            <w:left w:val="none" w:sz="0" w:space="0" w:color="auto"/>
            <w:bottom w:val="none" w:sz="0" w:space="0" w:color="auto"/>
            <w:right w:val="none" w:sz="0" w:space="0" w:color="auto"/>
          </w:divBdr>
        </w:div>
        <w:div w:id="1152792501">
          <w:marLeft w:val="640"/>
          <w:marRight w:val="0"/>
          <w:marTop w:val="0"/>
          <w:marBottom w:val="0"/>
          <w:divBdr>
            <w:top w:val="none" w:sz="0" w:space="0" w:color="auto"/>
            <w:left w:val="none" w:sz="0" w:space="0" w:color="auto"/>
            <w:bottom w:val="none" w:sz="0" w:space="0" w:color="auto"/>
            <w:right w:val="none" w:sz="0" w:space="0" w:color="auto"/>
          </w:divBdr>
        </w:div>
        <w:div w:id="637296731">
          <w:marLeft w:val="640"/>
          <w:marRight w:val="0"/>
          <w:marTop w:val="0"/>
          <w:marBottom w:val="0"/>
          <w:divBdr>
            <w:top w:val="none" w:sz="0" w:space="0" w:color="auto"/>
            <w:left w:val="none" w:sz="0" w:space="0" w:color="auto"/>
            <w:bottom w:val="none" w:sz="0" w:space="0" w:color="auto"/>
            <w:right w:val="none" w:sz="0" w:space="0" w:color="auto"/>
          </w:divBdr>
        </w:div>
        <w:div w:id="201983845">
          <w:marLeft w:val="640"/>
          <w:marRight w:val="0"/>
          <w:marTop w:val="0"/>
          <w:marBottom w:val="0"/>
          <w:divBdr>
            <w:top w:val="none" w:sz="0" w:space="0" w:color="auto"/>
            <w:left w:val="none" w:sz="0" w:space="0" w:color="auto"/>
            <w:bottom w:val="none" w:sz="0" w:space="0" w:color="auto"/>
            <w:right w:val="none" w:sz="0" w:space="0" w:color="auto"/>
          </w:divBdr>
        </w:div>
        <w:div w:id="261374145">
          <w:marLeft w:val="640"/>
          <w:marRight w:val="0"/>
          <w:marTop w:val="0"/>
          <w:marBottom w:val="0"/>
          <w:divBdr>
            <w:top w:val="none" w:sz="0" w:space="0" w:color="auto"/>
            <w:left w:val="none" w:sz="0" w:space="0" w:color="auto"/>
            <w:bottom w:val="none" w:sz="0" w:space="0" w:color="auto"/>
            <w:right w:val="none" w:sz="0" w:space="0" w:color="auto"/>
          </w:divBdr>
        </w:div>
        <w:div w:id="1699163937">
          <w:marLeft w:val="640"/>
          <w:marRight w:val="0"/>
          <w:marTop w:val="0"/>
          <w:marBottom w:val="0"/>
          <w:divBdr>
            <w:top w:val="none" w:sz="0" w:space="0" w:color="auto"/>
            <w:left w:val="none" w:sz="0" w:space="0" w:color="auto"/>
            <w:bottom w:val="none" w:sz="0" w:space="0" w:color="auto"/>
            <w:right w:val="none" w:sz="0" w:space="0" w:color="auto"/>
          </w:divBdr>
        </w:div>
        <w:div w:id="1538156168">
          <w:marLeft w:val="640"/>
          <w:marRight w:val="0"/>
          <w:marTop w:val="0"/>
          <w:marBottom w:val="0"/>
          <w:divBdr>
            <w:top w:val="none" w:sz="0" w:space="0" w:color="auto"/>
            <w:left w:val="none" w:sz="0" w:space="0" w:color="auto"/>
            <w:bottom w:val="none" w:sz="0" w:space="0" w:color="auto"/>
            <w:right w:val="none" w:sz="0" w:space="0" w:color="auto"/>
          </w:divBdr>
        </w:div>
        <w:div w:id="1067265862">
          <w:marLeft w:val="640"/>
          <w:marRight w:val="0"/>
          <w:marTop w:val="0"/>
          <w:marBottom w:val="0"/>
          <w:divBdr>
            <w:top w:val="none" w:sz="0" w:space="0" w:color="auto"/>
            <w:left w:val="none" w:sz="0" w:space="0" w:color="auto"/>
            <w:bottom w:val="none" w:sz="0" w:space="0" w:color="auto"/>
            <w:right w:val="none" w:sz="0" w:space="0" w:color="auto"/>
          </w:divBdr>
        </w:div>
        <w:div w:id="1378623970">
          <w:marLeft w:val="640"/>
          <w:marRight w:val="0"/>
          <w:marTop w:val="0"/>
          <w:marBottom w:val="0"/>
          <w:divBdr>
            <w:top w:val="none" w:sz="0" w:space="0" w:color="auto"/>
            <w:left w:val="none" w:sz="0" w:space="0" w:color="auto"/>
            <w:bottom w:val="none" w:sz="0" w:space="0" w:color="auto"/>
            <w:right w:val="none" w:sz="0" w:space="0" w:color="auto"/>
          </w:divBdr>
        </w:div>
        <w:div w:id="1682776909">
          <w:marLeft w:val="640"/>
          <w:marRight w:val="0"/>
          <w:marTop w:val="0"/>
          <w:marBottom w:val="0"/>
          <w:divBdr>
            <w:top w:val="none" w:sz="0" w:space="0" w:color="auto"/>
            <w:left w:val="none" w:sz="0" w:space="0" w:color="auto"/>
            <w:bottom w:val="none" w:sz="0" w:space="0" w:color="auto"/>
            <w:right w:val="none" w:sz="0" w:space="0" w:color="auto"/>
          </w:divBdr>
        </w:div>
        <w:div w:id="1855801048">
          <w:marLeft w:val="640"/>
          <w:marRight w:val="0"/>
          <w:marTop w:val="0"/>
          <w:marBottom w:val="0"/>
          <w:divBdr>
            <w:top w:val="none" w:sz="0" w:space="0" w:color="auto"/>
            <w:left w:val="none" w:sz="0" w:space="0" w:color="auto"/>
            <w:bottom w:val="none" w:sz="0" w:space="0" w:color="auto"/>
            <w:right w:val="none" w:sz="0" w:space="0" w:color="auto"/>
          </w:divBdr>
        </w:div>
        <w:div w:id="1785222206">
          <w:marLeft w:val="640"/>
          <w:marRight w:val="0"/>
          <w:marTop w:val="0"/>
          <w:marBottom w:val="0"/>
          <w:divBdr>
            <w:top w:val="none" w:sz="0" w:space="0" w:color="auto"/>
            <w:left w:val="none" w:sz="0" w:space="0" w:color="auto"/>
            <w:bottom w:val="none" w:sz="0" w:space="0" w:color="auto"/>
            <w:right w:val="none" w:sz="0" w:space="0" w:color="auto"/>
          </w:divBdr>
        </w:div>
        <w:div w:id="554701072">
          <w:marLeft w:val="640"/>
          <w:marRight w:val="0"/>
          <w:marTop w:val="0"/>
          <w:marBottom w:val="0"/>
          <w:divBdr>
            <w:top w:val="none" w:sz="0" w:space="0" w:color="auto"/>
            <w:left w:val="none" w:sz="0" w:space="0" w:color="auto"/>
            <w:bottom w:val="none" w:sz="0" w:space="0" w:color="auto"/>
            <w:right w:val="none" w:sz="0" w:space="0" w:color="auto"/>
          </w:divBdr>
        </w:div>
        <w:div w:id="1759477147">
          <w:marLeft w:val="640"/>
          <w:marRight w:val="0"/>
          <w:marTop w:val="0"/>
          <w:marBottom w:val="0"/>
          <w:divBdr>
            <w:top w:val="none" w:sz="0" w:space="0" w:color="auto"/>
            <w:left w:val="none" w:sz="0" w:space="0" w:color="auto"/>
            <w:bottom w:val="none" w:sz="0" w:space="0" w:color="auto"/>
            <w:right w:val="none" w:sz="0" w:space="0" w:color="auto"/>
          </w:divBdr>
        </w:div>
        <w:div w:id="2133010915">
          <w:marLeft w:val="640"/>
          <w:marRight w:val="0"/>
          <w:marTop w:val="0"/>
          <w:marBottom w:val="0"/>
          <w:divBdr>
            <w:top w:val="none" w:sz="0" w:space="0" w:color="auto"/>
            <w:left w:val="none" w:sz="0" w:space="0" w:color="auto"/>
            <w:bottom w:val="none" w:sz="0" w:space="0" w:color="auto"/>
            <w:right w:val="none" w:sz="0" w:space="0" w:color="auto"/>
          </w:divBdr>
        </w:div>
        <w:div w:id="1540778071">
          <w:marLeft w:val="640"/>
          <w:marRight w:val="0"/>
          <w:marTop w:val="0"/>
          <w:marBottom w:val="0"/>
          <w:divBdr>
            <w:top w:val="none" w:sz="0" w:space="0" w:color="auto"/>
            <w:left w:val="none" w:sz="0" w:space="0" w:color="auto"/>
            <w:bottom w:val="none" w:sz="0" w:space="0" w:color="auto"/>
            <w:right w:val="none" w:sz="0" w:space="0" w:color="auto"/>
          </w:divBdr>
        </w:div>
        <w:div w:id="233972031">
          <w:marLeft w:val="640"/>
          <w:marRight w:val="0"/>
          <w:marTop w:val="0"/>
          <w:marBottom w:val="0"/>
          <w:divBdr>
            <w:top w:val="none" w:sz="0" w:space="0" w:color="auto"/>
            <w:left w:val="none" w:sz="0" w:space="0" w:color="auto"/>
            <w:bottom w:val="none" w:sz="0" w:space="0" w:color="auto"/>
            <w:right w:val="none" w:sz="0" w:space="0" w:color="auto"/>
          </w:divBdr>
        </w:div>
        <w:div w:id="428939099">
          <w:marLeft w:val="640"/>
          <w:marRight w:val="0"/>
          <w:marTop w:val="0"/>
          <w:marBottom w:val="0"/>
          <w:divBdr>
            <w:top w:val="none" w:sz="0" w:space="0" w:color="auto"/>
            <w:left w:val="none" w:sz="0" w:space="0" w:color="auto"/>
            <w:bottom w:val="none" w:sz="0" w:space="0" w:color="auto"/>
            <w:right w:val="none" w:sz="0" w:space="0" w:color="auto"/>
          </w:divBdr>
        </w:div>
        <w:div w:id="1817262677">
          <w:marLeft w:val="640"/>
          <w:marRight w:val="0"/>
          <w:marTop w:val="0"/>
          <w:marBottom w:val="0"/>
          <w:divBdr>
            <w:top w:val="none" w:sz="0" w:space="0" w:color="auto"/>
            <w:left w:val="none" w:sz="0" w:space="0" w:color="auto"/>
            <w:bottom w:val="none" w:sz="0" w:space="0" w:color="auto"/>
            <w:right w:val="none" w:sz="0" w:space="0" w:color="auto"/>
          </w:divBdr>
        </w:div>
        <w:div w:id="20862894">
          <w:marLeft w:val="640"/>
          <w:marRight w:val="0"/>
          <w:marTop w:val="0"/>
          <w:marBottom w:val="0"/>
          <w:divBdr>
            <w:top w:val="none" w:sz="0" w:space="0" w:color="auto"/>
            <w:left w:val="none" w:sz="0" w:space="0" w:color="auto"/>
            <w:bottom w:val="none" w:sz="0" w:space="0" w:color="auto"/>
            <w:right w:val="none" w:sz="0" w:space="0" w:color="auto"/>
          </w:divBdr>
        </w:div>
        <w:div w:id="343867602">
          <w:marLeft w:val="640"/>
          <w:marRight w:val="0"/>
          <w:marTop w:val="0"/>
          <w:marBottom w:val="0"/>
          <w:divBdr>
            <w:top w:val="none" w:sz="0" w:space="0" w:color="auto"/>
            <w:left w:val="none" w:sz="0" w:space="0" w:color="auto"/>
            <w:bottom w:val="none" w:sz="0" w:space="0" w:color="auto"/>
            <w:right w:val="none" w:sz="0" w:space="0" w:color="auto"/>
          </w:divBdr>
        </w:div>
        <w:div w:id="1307973894">
          <w:marLeft w:val="640"/>
          <w:marRight w:val="0"/>
          <w:marTop w:val="0"/>
          <w:marBottom w:val="0"/>
          <w:divBdr>
            <w:top w:val="none" w:sz="0" w:space="0" w:color="auto"/>
            <w:left w:val="none" w:sz="0" w:space="0" w:color="auto"/>
            <w:bottom w:val="none" w:sz="0" w:space="0" w:color="auto"/>
            <w:right w:val="none" w:sz="0" w:space="0" w:color="auto"/>
          </w:divBdr>
        </w:div>
        <w:div w:id="487402606">
          <w:marLeft w:val="640"/>
          <w:marRight w:val="0"/>
          <w:marTop w:val="0"/>
          <w:marBottom w:val="0"/>
          <w:divBdr>
            <w:top w:val="none" w:sz="0" w:space="0" w:color="auto"/>
            <w:left w:val="none" w:sz="0" w:space="0" w:color="auto"/>
            <w:bottom w:val="none" w:sz="0" w:space="0" w:color="auto"/>
            <w:right w:val="none" w:sz="0" w:space="0" w:color="auto"/>
          </w:divBdr>
        </w:div>
        <w:div w:id="609435478">
          <w:marLeft w:val="640"/>
          <w:marRight w:val="0"/>
          <w:marTop w:val="0"/>
          <w:marBottom w:val="0"/>
          <w:divBdr>
            <w:top w:val="none" w:sz="0" w:space="0" w:color="auto"/>
            <w:left w:val="none" w:sz="0" w:space="0" w:color="auto"/>
            <w:bottom w:val="none" w:sz="0" w:space="0" w:color="auto"/>
            <w:right w:val="none" w:sz="0" w:space="0" w:color="auto"/>
          </w:divBdr>
        </w:div>
        <w:div w:id="118303047">
          <w:marLeft w:val="640"/>
          <w:marRight w:val="0"/>
          <w:marTop w:val="0"/>
          <w:marBottom w:val="0"/>
          <w:divBdr>
            <w:top w:val="none" w:sz="0" w:space="0" w:color="auto"/>
            <w:left w:val="none" w:sz="0" w:space="0" w:color="auto"/>
            <w:bottom w:val="none" w:sz="0" w:space="0" w:color="auto"/>
            <w:right w:val="none" w:sz="0" w:space="0" w:color="auto"/>
          </w:divBdr>
        </w:div>
        <w:div w:id="2042240687">
          <w:marLeft w:val="640"/>
          <w:marRight w:val="0"/>
          <w:marTop w:val="0"/>
          <w:marBottom w:val="0"/>
          <w:divBdr>
            <w:top w:val="none" w:sz="0" w:space="0" w:color="auto"/>
            <w:left w:val="none" w:sz="0" w:space="0" w:color="auto"/>
            <w:bottom w:val="none" w:sz="0" w:space="0" w:color="auto"/>
            <w:right w:val="none" w:sz="0" w:space="0" w:color="auto"/>
          </w:divBdr>
        </w:div>
        <w:div w:id="1773208881">
          <w:marLeft w:val="640"/>
          <w:marRight w:val="0"/>
          <w:marTop w:val="0"/>
          <w:marBottom w:val="0"/>
          <w:divBdr>
            <w:top w:val="none" w:sz="0" w:space="0" w:color="auto"/>
            <w:left w:val="none" w:sz="0" w:space="0" w:color="auto"/>
            <w:bottom w:val="none" w:sz="0" w:space="0" w:color="auto"/>
            <w:right w:val="none" w:sz="0" w:space="0" w:color="auto"/>
          </w:divBdr>
        </w:div>
        <w:div w:id="1373845371">
          <w:marLeft w:val="640"/>
          <w:marRight w:val="0"/>
          <w:marTop w:val="0"/>
          <w:marBottom w:val="0"/>
          <w:divBdr>
            <w:top w:val="none" w:sz="0" w:space="0" w:color="auto"/>
            <w:left w:val="none" w:sz="0" w:space="0" w:color="auto"/>
            <w:bottom w:val="none" w:sz="0" w:space="0" w:color="auto"/>
            <w:right w:val="none" w:sz="0" w:space="0" w:color="auto"/>
          </w:divBdr>
        </w:div>
        <w:div w:id="1317298368">
          <w:marLeft w:val="640"/>
          <w:marRight w:val="0"/>
          <w:marTop w:val="0"/>
          <w:marBottom w:val="0"/>
          <w:divBdr>
            <w:top w:val="none" w:sz="0" w:space="0" w:color="auto"/>
            <w:left w:val="none" w:sz="0" w:space="0" w:color="auto"/>
            <w:bottom w:val="none" w:sz="0" w:space="0" w:color="auto"/>
            <w:right w:val="none" w:sz="0" w:space="0" w:color="auto"/>
          </w:divBdr>
        </w:div>
        <w:div w:id="1589651750">
          <w:marLeft w:val="640"/>
          <w:marRight w:val="0"/>
          <w:marTop w:val="0"/>
          <w:marBottom w:val="0"/>
          <w:divBdr>
            <w:top w:val="none" w:sz="0" w:space="0" w:color="auto"/>
            <w:left w:val="none" w:sz="0" w:space="0" w:color="auto"/>
            <w:bottom w:val="none" w:sz="0" w:space="0" w:color="auto"/>
            <w:right w:val="none" w:sz="0" w:space="0" w:color="auto"/>
          </w:divBdr>
        </w:div>
        <w:div w:id="1533835138">
          <w:marLeft w:val="640"/>
          <w:marRight w:val="0"/>
          <w:marTop w:val="0"/>
          <w:marBottom w:val="0"/>
          <w:divBdr>
            <w:top w:val="none" w:sz="0" w:space="0" w:color="auto"/>
            <w:left w:val="none" w:sz="0" w:space="0" w:color="auto"/>
            <w:bottom w:val="none" w:sz="0" w:space="0" w:color="auto"/>
            <w:right w:val="none" w:sz="0" w:space="0" w:color="auto"/>
          </w:divBdr>
        </w:div>
        <w:div w:id="1950039477">
          <w:marLeft w:val="640"/>
          <w:marRight w:val="0"/>
          <w:marTop w:val="0"/>
          <w:marBottom w:val="0"/>
          <w:divBdr>
            <w:top w:val="none" w:sz="0" w:space="0" w:color="auto"/>
            <w:left w:val="none" w:sz="0" w:space="0" w:color="auto"/>
            <w:bottom w:val="none" w:sz="0" w:space="0" w:color="auto"/>
            <w:right w:val="none" w:sz="0" w:space="0" w:color="auto"/>
          </w:divBdr>
        </w:div>
        <w:div w:id="1130393212">
          <w:marLeft w:val="640"/>
          <w:marRight w:val="0"/>
          <w:marTop w:val="0"/>
          <w:marBottom w:val="0"/>
          <w:divBdr>
            <w:top w:val="none" w:sz="0" w:space="0" w:color="auto"/>
            <w:left w:val="none" w:sz="0" w:space="0" w:color="auto"/>
            <w:bottom w:val="none" w:sz="0" w:space="0" w:color="auto"/>
            <w:right w:val="none" w:sz="0" w:space="0" w:color="auto"/>
          </w:divBdr>
        </w:div>
        <w:div w:id="2038659472">
          <w:marLeft w:val="640"/>
          <w:marRight w:val="0"/>
          <w:marTop w:val="0"/>
          <w:marBottom w:val="0"/>
          <w:divBdr>
            <w:top w:val="none" w:sz="0" w:space="0" w:color="auto"/>
            <w:left w:val="none" w:sz="0" w:space="0" w:color="auto"/>
            <w:bottom w:val="none" w:sz="0" w:space="0" w:color="auto"/>
            <w:right w:val="none" w:sz="0" w:space="0" w:color="auto"/>
          </w:divBdr>
        </w:div>
        <w:div w:id="1983000250">
          <w:marLeft w:val="640"/>
          <w:marRight w:val="0"/>
          <w:marTop w:val="0"/>
          <w:marBottom w:val="0"/>
          <w:divBdr>
            <w:top w:val="none" w:sz="0" w:space="0" w:color="auto"/>
            <w:left w:val="none" w:sz="0" w:space="0" w:color="auto"/>
            <w:bottom w:val="none" w:sz="0" w:space="0" w:color="auto"/>
            <w:right w:val="none" w:sz="0" w:space="0" w:color="auto"/>
          </w:divBdr>
        </w:div>
        <w:div w:id="1403216040">
          <w:marLeft w:val="640"/>
          <w:marRight w:val="0"/>
          <w:marTop w:val="0"/>
          <w:marBottom w:val="0"/>
          <w:divBdr>
            <w:top w:val="none" w:sz="0" w:space="0" w:color="auto"/>
            <w:left w:val="none" w:sz="0" w:space="0" w:color="auto"/>
            <w:bottom w:val="none" w:sz="0" w:space="0" w:color="auto"/>
            <w:right w:val="none" w:sz="0" w:space="0" w:color="auto"/>
          </w:divBdr>
        </w:div>
        <w:div w:id="1258716225">
          <w:marLeft w:val="640"/>
          <w:marRight w:val="0"/>
          <w:marTop w:val="0"/>
          <w:marBottom w:val="0"/>
          <w:divBdr>
            <w:top w:val="none" w:sz="0" w:space="0" w:color="auto"/>
            <w:left w:val="none" w:sz="0" w:space="0" w:color="auto"/>
            <w:bottom w:val="none" w:sz="0" w:space="0" w:color="auto"/>
            <w:right w:val="none" w:sz="0" w:space="0" w:color="auto"/>
          </w:divBdr>
        </w:div>
        <w:div w:id="1096441238">
          <w:marLeft w:val="640"/>
          <w:marRight w:val="0"/>
          <w:marTop w:val="0"/>
          <w:marBottom w:val="0"/>
          <w:divBdr>
            <w:top w:val="none" w:sz="0" w:space="0" w:color="auto"/>
            <w:left w:val="none" w:sz="0" w:space="0" w:color="auto"/>
            <w:bottom w:val="none" w:sz="0" w:space="0" w:color="auto"/>
            <w:right w:val="none" w:sz="0" w:space="0" w:color="auto"/>
          </w:divBdr>
        </w:div>
        <w:div w:id="2066951856">
          <w:marLeft w:val="640"/>
          <w:marRight w:val="0"/>
          <w:marTop w:val="0"/>
          <w:marBottom w:val="0"/>
          <w:divBdr>
            <w:top w:val="none" w:sz="0" w:space="0" w:color="auto"/>
            <w:left w:val="none" w:sz="0" w:space="0" w:color="auto"/>
            <w:bottom w:val="none" w:sz="0" w:space="0" w:color="auto"/>
            <w:right w:val="none" w:sz="0" w:space="0" w:color="auto"/>
          </w:divBdr>
        </w:div>
        <w:div w:id="1150444443">
          <w:marLeft w:val="640"/>
          <w:marRight w:val="0"/>
          <w:marTop w:val="0"/>
          <w:marBottom w:val="0"/>
          <w:divBdr>
            <w:top w:val="none" w:sz="0" w:space="0" w:color="auto"/>
            <w:left w:val="none" w:sz="0" w:space="0" w:color="auto"/>
            <w:bottom w:val="none" w:sz="0" w:space="0" w:color="auto"/>
            <w:right w:val="none" w:sz="0" w:space="0" w:color="auto"/>
          </w:divBdr>
        </w:div>
        <w:div w:id="210268568">
          <w:marLeft w:val="640"/>
          <w:marRight w:val="0"/>
          <w:marTop w:val="0"/>
          <w:marBottom w:val="0"/>
          <w:divBdr>
            <w:top w:val="none" w:sz="0" w:space="0" w:color="auto"/>
            <w:left w:val="none" w:sz="0" w:space="0" w:color="auto"/>
            <w:bottom w:val="none" w:sz="0" w:space="0" w:color="auto"/>
            <w:right w:val="none" w:sz="0" w:space="0" w:color="auto"/>
          </w:divBdr>
        </w:div>
        <w:div w:id="833491427">
          <w:marLeft w:val="640"/>
          <w:marRight w:val="0"/>
          <w:marTop w:val="0"/>
          <w:marBottom w:val="0"/>
          <w:divBdr>
            <w:top w:val="none" w:sz="0" w:space="0" w:color="auto"/>
            <w:left w:val="none" w:sz="0" w:space="0" w:color="auto"/>
            <w:bottom w:val="none" w:sz="0" w:space="0" w:color="auto"/>
            <w:right w:val="none" w:sz="0" w:space="0" w:color="auto"/>
          </w:divBdr>
        </w:div>
        <w:div w:id="88308503">
          <w:marLeft w:val="640"/>
          <w:marRight w:val="0"/>
          <w:marTop w:val="0"/>
          <w:marBottom w:val="0"/>
          <w:divBdr>
            <w:top w:val="none" w:sz="0" w:space="0" w:color="auto"/>
            <w:left w:val="none" w:sz="0" w:space="0" w:color="auto"/>
            <w:bottom w:val="none" w:sz="0" w:space="0" w:color="auto"/>
            <w:right w:val="none" w:sz="0" w:space="0" w:color="auto"/>
          </w:divBdr>
        </w:div>
        <w:div w:id="847450366">
          <w:marLeft w:val="640"/>
          <w:marRight w:val="0"/>
          <w:marTop w:val="0"/>
          <w:marBottom w:val="0"/>
          <w:divBdr>
            <w:top w:val="none" w:sz="0" w:space="0" w:color="auto"/>
            <w:left w:val="none" w:sz="0" w:space="0" w:color="auto"/>
            <w:bottom w:val="none" w:sz="0" w:space="0" w:color="auto"/>
            <w:right w:val="none" w:sz="0" w:space="0" w:color="auto"/>
          </w:divBdr>
        </w:div>
        <w:div w:id="281422900">
          <w:marLeft w:val="640"/>
          <w:marRight w:val="0"/>
          <w:marTop w:val="0"/>
          <w:marBottom w:val="0"/>
          <w:divBdr>
            <w:top w:val="none" w:sz="0" w:space="0" w:color="auto"/>
            <w:left w:val="none" w:sz="0" w:space="0" w:color="auto"/>
            <w:bottom w:val="none" w:sz="0" w:space="0" w:color="auto"/>
            <w:right w:val="none" w:sz="0" w:space="0" w:color="auto"/>
          </w:divBdr>
        </w:div>
        <w:div w:id="1723169386">
          <w:marLeft w:val="640"/>
          <w:marRight w:val="0"/>
          <w:marTop w:val="0"/>
          <w:marBottom w:val="0"/>
          <w:divBdr>
            <w:top w:val="none" w:sz="0" w:space="0" w:color="auto"/>
            <w:left w:val="none" w:sz="0" w:space="0" w:color="auto"/>
            <w:bottom w:val="none" w:sz="0" w:space="0" w:color="auto"/>
            <w:right w:val="none" w:sz="0" w:space="0" w:color="auto"/>
          </w:divBdr>
        </w:div>
        <w:div w:id="1202783889">
          <w:marLeft w:val="640"/>
          <w:marRight w:val="0"/>
          <w:marTop w:val="0"/>
          <w:marBottom w:val="0"/>
          <w:divBdr>
            <w:top w:val="none" w:sz="0" w:space="0" w:color="auto"/>
            <w:left w:val="none" w:sz="0" w:space="0" w:color="auto"/>
            <w:bottom w:val="none" w:sz="0" w:space="0" w:color="auto"/>
            <w:right w:val="none" w:sz="0" w:space="0" w:color="auto"/>
          </w:divBdr>
        </w:div>
        <w:div w:id="1406957267">
          <w:marLeft w:val="640"/>
          <w:marRight w:val="0"/>
          <w:marTop w:val="0"/>
          <w:marBottom w:val="0"/>
          <w:divBdr>
            <w:top w:val="none" w:sz="0" w:space="0" w:color="auto"/>
            <w:left w:val="none" w:sz="0" w:space="0" w:color="auto"/>
            <w:bottom w:val="none" w:sz="0" w:space="0" w:color="auto"/>
            <w:right w:val="none" w:sz="0" w:space="0" w:color="auto"/>
          </w:divBdr>
        </w:div>
        <w:div w:id="225802423">
          <w:marLeft w:val="640"/>
          <w:marRight w:val="0"/>
          <w:marTop w:val="0"/>
          <w:marBottom w:val="0"/>
          <w:divBdr>
            <w:top w:val="none" w:sz="0" w:space="0" w:color="auto"/>
            <w:left w:val="none" w:sz="0" w:space="0" w:color="auto"/>
            <w:bottom w:val="none" w:sz="0" w:space="0" w:color="auto"/>
            <w:right w:val="none" w:sz="0" w:space="0" w:color="auto"/>
          </w:divBdr>
        </w:div>
        <w:div w:id="2142531576">
          <w:marLeft w:val="640"/>
          <w:marRight w:val="0"/>
          <w:marTop w:val="0"/>
          <w:marBottom w:val="0"/>
          <w:divBdr>
            <w:top w:val="none" w:sz="0" w:space="0" w:color="auto"/>
            <w:left w:val="none" w:sz="0" w:space="0" w:color="auto"/>
            <w:bottom w:val="none" w:sz="0" w:space="0" w:color="auto"/>
            <w:right w:val="none" w:sz="0" w:space="0" w:color="auto"/>
          </w:divBdr>
        </w:div>
        <w:div w:id="671375240">
          <w:marLeft w:val="640"/>
          <w:marRight w:val="0"/>
          <w:marTop w:val="0"/>
          <w:marBottom w:val="0"/>
          <w:divBdr>
            <w:top w:val="none" w:sz="0" w:space="0" w:color="auto"/>
            <w:left w:val="none" w:sz="0" w:space="0" w:color="auto"/>
            <w:bottom w:val="none" w:sz="0" w:space="0" w:color="auto"/>
            <w:right w:val="none" w:sz="0" w:space="0" w:color="auto"/>
          </w:divBdr>
        </w:div>
        <w:div w:id="292175720">
          <w:marLeft w:val="640"/>
          <w:marRight w:val="0"/>
          <w:marTop w:val="0"/>
          <w:marBottom w:val="0"/>
          <w:divBdr>
            <w:top w:val="none" w:sz="0" w:space="0" w:color="auto"/>
            <w:left w:val="none" w:sz="0" w:space="0" w:color="auto"/>
            <w:bottom w:val="none" w:sz="0" w:space="0" w:color="auto"/>
            <w:right w:val="none" w:sz="0" w:space="0" w:color="auto"/>
          </w:divBdr>
        </w:div>
        <w:div w:id="1276523014">
          <w:marLeft w:val="640"/>
          <w:marRight w:val="0"/>
          <w:marTop w:val="0"/>
          <w:marBottom w:val="0"/>
          <w:divBdr>
            <w:top w:val="none" w:sz="0" w:space="0" w:color="auto"/>
            <w:left w:val="none" w:sz="0" w:space="0" w:color="auto"/>
            <w:bottom w:val="none" w:sz="0" w:space="0" w:color="auto"/>
            <w:right w:val="none" w:sz="0" w:space="0" w:color="auto"/>
          </w:divBdr>
        </w:div>
        <w:div w:id="1932884634">
          <w:marLeft w:val="640"/>
          <w:marRight w:val="0"/>
          <w:marTop w:val="0"/>
          <w:marBottom w:val="0"/>
          <w:divBdr>
            <w:top w:val="none" w:sz="0" w:space="0" w:color="auto"/>
            <w:left w:val="none" w:sz="0" w:space="0" w:color="auto"/>
            <w:bottom w:val="none" w:sz="0" w:space="0" w:color="auto"/>
            <w:right w:val="none" w:sz="0" w:space="0" w:color="auto"/>
          </w:divBdr>
        </w:div>
        <w:div w:id="1410735817">
          <w:marLeft w:val="640"/>
          <w:marRight w:val="0"/>
          <w:marTop w:val="0"/>
          <w:marBottom w:val="0"/>
          <w:divBdr>
            <w:top w:val="none" w:sz="0" w:space="0" w:color="auto"/>
            <w:left w:val="none" w:sz="0" w:space="0" w:color="auto"/>
            <w:bottom w:val="none" w:sz="0" w:space="0" w:color="auto"/>
            <w:right w:val="none" w:sz="0" w:space="0" w:color="auto"/>
          </w:divBdr>
        </w:div>
        <w:div w:id="1422529266">
          <w:marLeft w:val="640"/>
          <w:marRight w:val="0"/>
          <w:marTop w:val="0"/>
          <w:marBottom w:val="0"/>
          <w:divBdr>
            <w:top w:val="none" w:sz="0" w:space="0" w:color="auto"/>
            <w:left w:val="none" w:sz="0" w:space="0" w:color="auto"/>
            <w:bottom w:val="none" w:sz="0" w:space="0" w:color="auto"/>
            <w:right w:val="none" w:sz="0" w:space="0" w:color="auto"/>
          </w:divBdr>
        </w:div>
        <w:div w:id="203177603">
          <w:marLeft w:val="640"/>
          <w:marRight w:val="0"/>
          <w:marTop w:val="0"/>
          <w:marBottom w:val="0"/>
          <w:divBdr>
            <w:top w:val="none" w:sz="0" w:space="0" w:color="auto"/>
            <w:left w:val="none" w:sz="0" w:space="0" w:color="auto"/>
            <w:bottom w:val="none" w:sz="0" w:space="0" w:color="auto"/>
            <w:right w:val="none" w:sz="0" w:space="0" w:color="auto"/>
          </w:divBdr>
        </w:div>
        <w:div w:id="792092869">
          <w:marLeft w:val="640"/>
          <w:marRight w:val="0"/>
          <w:marTop w:val="0"/>
          <w:marBottom w:val="0"/>
          <w:divBdr>
            <w:top w:val="none" w:sz="0" w:space="0" w:color="auto"/>
            <w:left w:val="none" w:sz="0" w:space="0" w:color="auto"/>
            <w:bottom w:val="none" w:sz="0" w:space="0" w:color="auto"/>
            <w:right w:val="none" w:sz="0" w:space="0" w:color="auto"/>
          </w:divBdr>
        </w:div>
        <w:div w:id="54934624">
          <w:marLeft w:val="640"/>
          <w:marRight w:val="0"/>
          <w:marTop w:val="0"/>
          <w:marBottom w:val="0"/>
          <w:divBdr>
            <w:top w:val="none" w:sz="0" w:space="0" w:color="auto"/>
            <w:left w:val="none" w:sz="0" w:space="0" w:color="auto"/>
            <w:bottom w:val="none" w:sz="0" w:space="0" w:color="auto"/>
            <w:right w:val="none" w:sz="0" w:space="0" w:color="auto"/>
          </w:divBdr>
        </w:div>
        <w:div w:id="1831604504">
          <w:marLeft w:val="640"/>
          <w:marRight w:val="0"/>
          <w:marTop w:val="0"/>
          <w:marBottom w:val="0"/>
          <w:divBdr>
            <w:top w:val="none" w:sz="0" w:space="0" w:color="auto"/>
            <w:left w:val="none" w:sz="0" w:space="0" w:color="auto"/>
            <w:bottom w:val="none" w:sz="0" w:space="0" w:color="auto"/>
            <w:right w:val="none" w:sz="0" w:space="0" w:color="auto"/>
          </w:divBdr>
        </w:div>
        <w:div w:id="352651706">
          <w:marLeft w:val="640"/>
          <w:marRight w:val="0"/>
          <w:marTop w:val="0"/>
          <w:marBottom w:val="0"/>
          <w:divBdr>
            <w:top w:val="none" w:sz="0" w:space="0" w:color="auto"/>
            <w:left w:val="none" w:sz="0" w:space="0" w:color="auto"/>
            <w:bottom w:val="none" w:sz="0" w:space="0" w:color="auto"/>
            <w:right w:val="none" w:sz="0" w:space="0" w:color="auto"/>
          </w:divBdr>
        </w:div>
        <w:div w:id="1193493336">
          <w:marLeft w:val="640"/>
          <w:marRight w:val="0"/>
          <w:marTop w:val="0"/>
          <w:marBottom w:val="0"/>
          <w:divBdr>
            <w:top w:val="none" w:sz="0" w:space="0" w:color="auto"/>
            <w:left w:val="none" w:sz="0" w:space="0" w:color="auto"/>
            <w:bottom w:val="none" w:sz="0" w:space="0" w:color="auto"/>
            <w:right w:val="none" w:sz="0" w:space="0" w:color="auto"/>
          </w:divBdr>
        </w:div>
        <w:div w:id="1591086692">
          <w:marLeft w:val="640"/>
          <w:marRight w:val="0"/>
          <w:marTop w:val="0"/>
          <w:marBottom w:val="0"/>
          <w:divBdr>
            <w:top w:val="none" w:sz="0" w:space="0" w:color="auto"/>
            <w:left w:val="none" w:sz="0" w:space="0" w:color="auto"/>
            <w:bottom w:val="none" w:sz="0" w:space="0" w:color="auto"/>
            <w:right w:val="none" w:sz="0" w:space="0" w:color="auto"/>
          </w:divBdr>
        </w:div>
        <w:div w:id="1481264761">
          <w:marLeft w:val="640"/>
          <w:marRight w:val="0"/>
          <w:marTop w:val="0"/>
          <w:marBottom w:val="0"/>
          <w:divBdr>
            <w:top w:val="none" w:sz="0" w:space="0" w:color="auto"/>
            <w:left w:val="none" w:sz="0" w:space="0" w:color="auto"/>
            <w:bottom w:val="none" w:sz="0" w:space="0" w:color="auto"/>
            <w:right w:val="none" w:sz="0" w:space="0" w:color="auto"/>
          </w:divBdr>
        </w:div>
        <w:div w:id="238054227">
          <w:marLeft w:val="640"/>
          <w:marRight w:val="0"/>
          <w:marTop w:val="0"/>
          <w:marBottom w:val="0"/>
          <w:divBdr>
            <w:top w:val="none" w:sz="0" w:space="0" w:color="auto"/>
            <w:left w:val="none" w:sz="0" w:space="0" w:color="auto"/>
            <w:bottom w:val="none" w:sz="0" w:space="0" w:color="auto"/>
            <w:right w:val="none" w:sz="0" w:space="0" w:color="auto"/>
          </w:divBdr>
        </w:div>
        <w:div w:id="1848210156">
          <w:marLeft w:val="640"/>
          <w:marRight w:val="0"/>
          <w:marTop w:val="0"/>
          <w:marBottom w:val="0"/>
          <w:divBdr>
            <w:top w:val="none" w:sz="0" w:space="0" w:color="auto"/>
            <w:left w:val="none" w:sz="0" w:space="0" w:color="auto"/>
            <w:bottom w:val="none" w:sz="0" w:space="0" w:color="auto"/>
            <w:right w:val="none" w:sz="0" w:space="0" w:color="auto"/>
          </w:divBdr>
        </w:div>
        <w:div w:id="87968502">
          <w:marLeft w:val="640"/>
          <w:marRight w:val="0"/>
          <w:marTop w:val="0"/>
          <w:marBottom w:val="0"/>
          <w:divBdr>
            <w:top w:val="none" w:sz="0" w:space="0" w:color="auto"/>
            <w:left w:val="none" w:sz="0" w:space="0" w:color="auto"/>
            <w:bottom w:val="none" w:sz="0" w:space="0" w:color="auto"/>
            <w:right w:val="none" w:sz="0" w:space="0" w:color="auto"/>
          </w:divBdr>
        </w:div>
        <w:div w:id="403181545">
          <w:marLeft w:val="640"/>
          <w:marRight w:val="0"/>
          <w:marTop w:val="0"/>
          <w:marBottom w:val="0"/>
          <w:divBdr>
            <w:top w:val="none" w:sz="0" w:space="0" w:color="auto"/>
            <w:left w:val="none" w:sz="0" w:space="0" w:color="auto"/>
            <w:bottom w:val="none" w:sz="0" w:space="0" w:color="auto"/>
            <w:right w:val="none" w:sz="0" w:space="0" w:color="auto"/>
          </w:divBdr>
        </w:div>
        <w:div w:id="1716343283">
          <w:marLeft w:val="640"/>
          <w:marRight w:val="0"/>
          <w:marTop w:val="0"/>
          <w:marBottom w:val="0"/>
          <w:divBdr>
            <w:top w:val="none" w:sz="0" w:space="0" w:color="auto"/>
            <w:left w:val="none" w:sz="0" w:space="0" w:color="auto"/>
            <w:bottom w:val="none" w:sz="0" w:space="0" w:color="auto"/>
            <w:right w:val="none" w:sz="0" w:space="0" w:color="auto"/>
          </w:divBdr>
        </w:div>
        <w:div w:id="825050729">
          <w:marLeft w:val="640"/>
          <w:marRight w:val="0"/>
          <w:marTop w:val="0"/>
          <w:marBottom w:val="0"/>
          <w:divBdr>
            <w:top w:val="none" w:sz="0" w:space="0" w:color="auto"/>
            <w:left w:val="none" w:sz="0" w:space="0" w:color="auto"/>
            <w:bottom w:val="none" w:sz="0" w:space="0" w:color="auto"/>
            <w:right w:val="none" w:sz="0" w:space="0" w:color="auto"/>
          </w:divBdr>
        </w:div>
        <w:div w:id="1467044250">
          <w:marLeft w:val="640"/>
          <w:marRight w:val="0"/>
          <w:marTop w:val="0"/>
          <w:marBottom w:val="0"/>
          <w:divBdr>
            <w:top w:val="none" w:sz="0" w:space="0" w:color="auto"/>
            <w:left w:val="none" w:sz="0" w:space="0" w:color="auto"/>
            <w:bottom w:val="none" w:sz="0" w:space="0" w:color="auto"/>
            <w:right w:val="none" w:sz="0" w:space="0" w:color="auto"/>
          </w:divBdr>
        </w:div>
        <w:div w:id="767891574">
          <w:marLeft w:val="640"/>
          <w:marRight w:val="0"/>
          <w:marTop w:val="0"/>
          <w:marBottom w:val="0"/>
          <w:divBdr>
            <w:top w:val="none" w:sz="0" w:space="0" w:color="auto"/>
            <w:left w:val="none" w:sz="0" w:space="0" w:color="auto"/>
            <w:bottom w:val="none" w:sz="0" w:space="0" w:color="auto"/>
            <w:right w:val="none" w:sz="0" w:space="0" w:color="auto"/>
          </w:divBdr>
        </w:div>
        <w:div w:id="1291518704">
          <w:marLeft w:val="640"/>
          <w:marRight w:val="0"/>
          <w:marTop w:val="0"/>
          <w:marBottom w:val="0"/>
          <w:divBdr>
            <w:top w:val="none" w:sz="0" w:space="0" w:color="auto"/>
            <w:left w:val="none" w:sz="0" w:space="0" w:color="auto"/>
            <w:bottom w:val="none" w:sz="0" w:space="0" w:color="auto"/>
            <w:right w:val="none" w:sz="0" w:space="0" w:color="auto"/>
          </w:divBdr>
        </w:div>
      </w:divsChild>
    </w:div>
    <w:div w:id="896008786">
      <w:bodyDiv w:val="1"/>
      <w:marLeft w:val="0"/>
      <w:marRight w:val="0"/>
      <w:marTop w:val="0"/>
      <w:marBottom w:val="0"/>
      <w:divBdr>
        <w:top w:val="none" w:sz="0" w:space="0" w:color="auto"/>
        <w:left w:val="none" w:sz="0" w:space="0" w:color="auto"/>
        <w:bottom w:val="none" w:sz="0" w:space="0" w:color="auto"/>
        <w:right w:val="none" w:sz="0" w:space="0" w:color="auto"/>
      </w:divBdr>
      <w:divsChild>
        <w:div w:id="780076252">
          <w:marLeft w:val="640"/>
          <w:marRight w:val="0"/>
          <w:marTop w:val="0"/>
          <w:marBottom w:val="0"/>
          <w:divBdr>
            <w:top w:val="none" w:sz="0" w:space="0" w:color="auto"/>
            <w:left w:val="none" w:sz="0" w:space="0" w:color="auto"/>
            <w:bottom w:val="none" w:sz="0" w:space="0" w:color="auto"/>
            <w:right w:val="none" w:sz="0" w:space="0" w:color="auto"/>
          </w:divBdr>
        </w:div>
        <w:div w:id="967931263">
          <w:marLeft w:val="640"/>
          <w:marRight w:val="0"/>
          <w:marTop w:val="0"/>
          <w:marBottom w:val="0"/>
          <w:divBdr>
            <w:top w:val="none" w:sz="0" w:space="0" w:color="auto"/>
            <w:left w:val="none" w:sz="0" w:space="0" w:color="auto"/>
            <w:bottom w:val="none" w:sz="0" w:space="0" w:color="auto"/>
            <w:right w:val="none" w:sz="0" w:space="0" w:color="auto"/>
          </w:divBdr>
        </w:div>
        <w:div w:id="644352848">
          <w:marLeft w:val="640"/>
          <w:marRight w:val="0"/>
          <w:marTop w:val="0"/>
          <w:marBottom w:val="0"/>
          <w:divBdr>
            <w:top w:val="none" w:sz="0" w:space="0" w:color="auto"/>
            <w:left w:val="none" w:sz="0" w:space="0" w:color="auto"/>
            <w:bottom w:val="none" w:sz="0" w:space="0" w:color="auto"/>
            <w:right w:val="none" w:sz="0" w:space="0" w:color="auto"/>
          </w:divBdr>
        </w:div>
        <w:div w:id="1561793111">
          <w:marLeft w:val="640"/>
          <w:marRight w:val="0"/>
          <w:marTop w:val="0"/>
          <w:marBottom w:val="0"/>
          <w:divBdr>
            <w:top w:val="none" w:sz="0" w:space="0" w:color="auto"/>
            <w:left w:val="none" w:sz="0" w:space="0" w:color="auto"/>
            <w:bottom w:val="none" w:sz="0" w:space="0" w:color="auto"/>
            <w:right w:val="none" w:sz="0" w:space="0" w:color="auto"/>
          </w:divBdr>
        </w:div>
        <w:div w:id="1002659046">
          <w:marLeft w:val="640"/>
          <w:marRight w:val="0"/>
          <w:marTop w:val="0"/>
          <w:marBottom w:val="0"/>
          <w:divBdr>
            <w:top w:val="none" w:sz="0" w:space="0" w:color="auto"/>
            <w:left w:val="none" w:sz="0" w:space="0" w:color="auto"/>
            <w:bottom w:val="none" w:sz="0" w:space="0" w:color="auto"/>
            <w:right w:val="none" w:sz="0" w:space="0" w:color="auto"/>
          </w:divBdr>
        </w:div>
        <w:div w:id="539054086">
          <w:marLeft w:val="640"/>
          <w:marRight w:val="0"/>
          <w:marTop w:val="0"/>
          <w:marBottom w:val="0"/>
          <w:divBdr>
            <w:top w:val="none" w:sz="0" w:space="0" w:color="auto"/>
            <w:left w:val="none" w:sz="0" w:space="0" w:color="auto"/>
            <w:bottom w:val="none" w:sz="0" w:space="0" w:color="auto"/>
            <w:right w:val="none" w:sz="0" w:space="0" w:color="auto"/>
          </w:divBdr>
        </w:div>
        <w:div w:id="1704329970">
          <w:marLeft w:val="640"/>
          <w:marRight w:val="0"/>
          <w:marTop w:val="0"/>
          <w:marBottom w:val="0"/>
          <w:divBdr>
            <w:top w:val="none" w:sz="0" w:space="0" w:color="auto"/>
            <w:left w:val="none" w:sz="0" w:space="0" w:color="auto"/>
            <w:bottom w:val="none" w:sz="0" w:space="0" w:color="auto"/>
            <w:right w:val="none" w:sz="0" w:space="0" w:color="auto"/>
          </w:divBdr>
        </w:div>
        <w:div w:id="342634368">
          <w:marLeft w:val="640"/>
          <w:marRight w:val="0"/>
          <w:marTop w:val="0"/>
          <w:marBottom w:val="0"/>
          <w:divBdr>
            <w:top w:val="none" w:sz="0" w:space="0" w:color="auto"/>
            <w:left w:val="none" w:sz="0" w:space="0" w:color="auto"/>
            <w:bottom w:val="none" w:sz="0" w:space="0" w:color="auto"/>
            <w:right w:val="none" w:sz="0" w:space="0" w:color="auto"/>
          </w:divBdr>
        </w:div>
        <w:div w:id="544101519">
          <w:marLeft w:val="640"/>
          <w:marRight w:val="0"/>
          <w:marTop w:val="0"/>
          <w:marBottom w:val="0"/>
          <w:divBdr>
            <w:top w:val="none" w:sz="0" w:space="0" w:color="auto"/>
            <w:left w:val="none" w:sz="0" w:space="0" w:color="auto"/>
            <w:bottom w:val="none" w:sz="0" w:space="0" w:color="auto"/>
            <w:right w:val="none" w:sz="0" w:space="0" w:color="auto"/>
          </w:divBdr>
        </w:div>
        <w:div w:id="727848944">
          <w:marLeft w:val="640"/>
          <w:marRight w:val="0"/>
          <w:marTop w:val="0"/>
          <w:marBottom w:val="0"/>
          <w:divBdr>
            <w:top w:val="none" w:sz="0" w:space="0" w:color="auto"/>
            <w:left w:val="none" w:sz="0" w:space="0" w:color="auto"/>
            <w:bottom w:val="none" w:sz="0" w:space="0" w:color="auto"/>
            <w:right w:val="none" w:sz="0" w:space="0" w:color="auto"/>
          </w:divBdr>
        </w:div>
        <w:div w:id="1114403353">
          <w:marLeft w:val="640"/>
          <w:marRight w:val="0"/>
          <w:marTop w:val="0"/>
          <w:marBottom w:val="0"/>
          <w:divBdr>
            <w:top w:val="none" w:sz="0" w:space="0" w:color="auto"/>
            <w:left w:val="none" w:sz="0" w:space="0" w:color="auto"/>
            <w:bottom w:val="none" w:sz="0" w:space="0" w:color="auto"/>
            <w:right w:val="none" w:sz="0" w:space="0" w:color="auto"/>
          </w:divBdr>
        </w:div>
        <w:div w:id="457843259">
          <w:marLeft w:val="640"/>
          <w:marRight w:val="0"/>
          <w:marTop w:val="0"/>
          <w:marBottom w:val="0"/>
          <w:divBdr>
            <w:top w:val="none" w:sz="0" w:space="0" w:color="auto"/>
            <w:left w:val="none" w:sz="0" w:space="0" w:color="auto"/>
            <w:bottom w:val="none" w:sz="0" w:space="0" w:color="auto"/>
            <w:right w:val="none" w:sz="0" w:space="0" w:color="auto"/>
          </w:divBdr>
        </w:div>
        <w:div w:id="1151483949">
          <w:marLeft w:val="640"/>
          <w:marRight w:val="0"/>
          <w:marTop w:val="0"/>
          <w:marBottom w:val="0"/>
          <w:divBdr>
            <w:top w:val="none" w:sz="0" w:space="0" w:color="auto"/>
            <w:left w:val="none" w:sz="0" w:space="0" w:color="auto"/>
            <w:bottom w:val="none" w:sz="0" w:space="0" w:color="auto"/>
            <w:right w:val="none" w:sz="0" w:space="0" w:color="auto"/>
          </w:divBdr>
        </w:div>
        <w:div w:id="1231693603">
          <w:marLeft w:val="640"/>
          <w:marRight w:val="0"/>
          <w:marTop w:val="0"/>
          <w:marBottom w:val="0"/>
          <w:divBdr>
            <w:top w:val="none" w:sz="0" w:space="0" w:color="auto"/>
            <w:left w:val="none" w:sz="0" w:space="0" w:color="auto"/>
            <w:bottom w:val="none" w:sz="0" w:space="0" w:color="auto"/>
            <w:right w:val="none" w:sz="0" w:space="0" w:color="auto"/>
          </w:divBdr>
        </w:div>
        <w:div w:id="1804424244">
          <w:marLeft w:val="640"/>
          <w:marRight w:val="0"/>
          <w:marTop w:val="0"/>
          <w:marBottom w:val="0"/>
          <w:divBdr>
            <w:top w:val="none" w:sz="0" w:space="0" w:color="auto"/>
            <w:left w:val="none" w:sz="0" w:space="0" w:color="auto"/>
            <w:bottom w:val="none" w:sz="0" w:space="0" w:color="auto"/>
            <w:right w:val="none" w:sz="0" w:space="0" w:color="auto"/>
          </w:divBdr>
        </w:div>
        <w:div w:id="1170485042">
          <w:marLeft w:val="640"/>
          <w:marRight w:val="0"/>
          <w:marTop w:val="0"/>
          <w:marBottom w:val="0"/>
          <w:divBdr>
            <w:top w:val="none" w:sz="0" w:space="0" w:color="auto"/>
            <w:left w:val="none" w:sz="0" w:space="0" w:color="auto"/>
            <w:bottom w:val="none" w:sz="0" w:space="0" w:color="auto"/>
            <w:right w:val="none" w:sz="0" w:space="0" w:color="auto"/>
          </w:divBdr>
        </w:div>
        <w:div w:id="1171989702">
          <w:marLeft w:val="640"/>
          <w:marRight w:val="0"/>
          <w:marTop w:val="0"/>
          <w:marBottom w:val="0"/>
          <w:divBdr>
            <w:top w:val="none" w:sz="0" w:space="0" w:color="auto"/>
            <w:left w:val="none" w:sz="0" w:space="0" w:color="auto"/>
            <w:bottom w:val="none" w:sz="0" w:space="0" w:color="auto"/>
            <w:right w:val="none" w:sz="0" w:space="0" w:color="auto"/>
          </w:divBdr>
        </w:div>
        <w:div w:id="1985432531">
          <w:marLeft w:val="640"/>
          <w:marRight w:val="0"/>
          <w:marTop w:val="0"/>
          <w:marBottom w:val="0"/>
          <w:divBdr>
            <w:top w:val="none" w:sz="0" w:space="0" w:color="auto"/>
            <w:left w:val="none" w:sz="0" w:space="0" w:color="auto"/>
            <w:bottom w:val="none" w:sz="0" w:space="0" w:color="auto"/>
            <w:right w:val="none" w:sz="0" w:space="0" w:color="auto"/>
          </w:divBdr>
        </w:div>
        <w:div w:id="89545200">
          <w:marLeft w:val="640"/>
          <w:marRight w:val="0"/>
          <w:marTop w:val="0"/>
          <w:marBottom w:val="0"/>
          <w:divBdr>
            <w:top w:val="none" w:sz="0" w:space="0" w:color="auto"/>
            <w:left w:val="none" w:sz="0" w:space="0" w:color="auto"/>
            <w:bottom w:val="none" w:sz="0" w:space="0" w:color="auto"/>
            <w:right w:val="none" w:sz="0" w:space="0" w:color="auto"/>
          </w:divBdr>
        </w:div>
        <w:div w:id="1032727967">
          <w:marLeft w:val="640"/>
          <w:marRight w:val="0"/>
          <w:marTop w:val="0"/>
          <w:marBottom w:val="0"/>
          <w:divBdr>
            <w:top w:val="none" w:sz="0" w:space="0" w:color="auto"/>
            <w:left w:val="none" w:sz="0" w:space="0" w:color="auto"/>
            <w:bottom w:val="none" w:sz="0" w:space="0" w:color="auto"/>
            <w:right w:val="none" w:sz="0" w:space="0" w:color="auto"/>
          </w:divBdr>
        </w:div>
        <w:div w:id="2081781862">
          <w:marLeft w:val="640"/>
          <w:marRight w:val="0"/>
          <w:marTop w:val="0"/>
          <w:marBottom w:val="0"/>
          <w:divBdr>
            <w:top w:val="none" w:sz="0" w:space="0" w:color="auto"/>
            <w:left w:val="none" w:sz="0" w:space="0" w:color="auto"/>
            <w:bottom w:val="none" w:sz="0" w:space="0" w:color="auto"/>
            <w:right w:val="none" w:sz="0" w:space="0" w:color="auto"/>
          </w:divBdr>
        </w:div>
        <w:div w:id="191381241">
          <w:marLeft w:val="640"/>
          <w:marRight w:val="0"/>
          <w:marTop w:val="0"/>
          <w:marBottom w:val="0"/>
          <w:divBdr>
            <w:top w:val="none" w:sz="0" w:space="0" w:color="auto"/>
            <w:left w:val="none" w:sz="0" w:space="0" w:color="auto"/>
            <w:bottom w:val="none" w:sz="0" w:space="0" w:color="auto"/>
            <w:right w:val="none" w:sz="0" w:space="0" w:color="auto"/>
          </w:divBdr>
        </w:div>
        <w:div w:id="999429568">
          <w:marLeft w:val="640"/>
          <w:marRight w:val="0"/>
          <w:marTop w:val="0"/>
          <w:marBottom w:val="0"/>
          <w:divBdr>
            <w:top w:val="none" w:sz="0" w:space="0" w:color="auto"/>
            <w:left w:val="none" w:sz="0" w:space="0" w:color="auto"/>
            <w:bottom w:val="none" w:sz="0" w:space="0" w:color="auto"/>
            <w:right w:val="none" w:sz="0" w:space="0" w:color="auto"/>
          </w:divBdr>
        </w:div>
        <w:div w:id="1519541442">
          <w:marLeft w:val="640"/>
          <w:marRight w:val="0"/>
          <w:marTop w:val="0"/>
          <w:marBottom w:val="0"/>
          <w:divBdr>
            <w:top w:val="none" w:sz="0" w:space="0" w:color="auto"/>
            <w:left w:val="none" w:sz="0" w:space="0" w:color="auto"/>
            <w:bottom w:val="none" w:sz="0" w:space="0" w:color="auto"/>
            <w:right w:val="none" w:sz="0" w:space="0" w:color="auto"/>
          </w:divBdr>
        </w:div>
        <w:div w:id="1910924464">
          <w:marLeft w:val="640"/>
          <w:marRight w:val="0"/>
          <w:marTop w:val="0"/>
          <w:marBottom w:val="0"/>
          <w:divBdr>
            <w:top w:val="none" w:sz="0" w:space="0" w:color="auto"/>
            <w:left w:val="none" w:sz="0" w:space="0" w:color="auto"/>
            <w:bottom w:val="none" w:sz="0" w:space="0" w:color="auto"/>
            <w:right w:val="none" w:sz="0" w:space="0" w:color="auto"/>
          </w:divBdr>
        </w:div>
        <w:div w:id="551159902">
          <w:marLeft w:val="640"/>
          <w:marRight w:val="0"/>
          <w:marTop w:val="0"/>
          <w:marBottom w:val="0"/>
          <w:divBdr>
            <w:top w:val="none" w:sz="0" w:space="0" w:color="auto"/>
            <w:left w:val="none" w:sz="0" w:space="0" w:color="auto"/>
            <w:bottom w:val="none" w:sz="0" w:space="0" w:color="auto"/>
            <w:right w:val="none" w:sz="0" w:space="0" w:color="auto"/>
          </w:divBdr>
        </w:div>
        <w:div w:id="2057654260">
          <w:marLeft w:val="640"/>
          <w:marRight w:val="0"/>
          <w:marTop w:val="0"/>
          <w:marBottom w:val="0"/>
          <w:divBdr>
            <w:top w:val="none" w:sz="0" w:space="0" w:color="auto"/>
            <w:left w:val="none" w:sz="0" w:space="0" w:color="auto"/>
            <w:bottom w:val="none" w:sz="0" w:space="0" w:color="auto"/>
            <w:right w:val="none" w:sz="0" w:space="0" w:color="auto"/>
          </w:divBdr>
        </w:div>
        <w:div w:id="111823519">
          <w:marLeft w:val="640"/>
          <w:marRight w:val="0"/>
          <w:marTop w:val="0"/>
          <w:marBottom w:val="0"/>
          <w:divBdr>
            <w:top w:val="none" w:sz="0" w:space="0" w:color="auto"/>
            <w:left w:val="none" w:sz="0" w:space="0" w:color="auto"/>
            <w:bottom w:val="none" w:sz="0" w:space="0" w:color="auto"/>
            <w:right w:val="none" w:sz="0" w:space="0" w:color="auto"/>
          </w:divBdr>
        </w:div>
        <w:div w:id="1129207244">
          <w:marLeft w:val="640"/>
          <w:marRight w:val="0"/>
          <w:marTop w:val="0"/>
          <w:marBottom w:val="0"/>
          <w:divBdr>
            <w:top w:val="none" w:sz="0" w:space="0" w:color="auto"/>
            <w:left w:val="none" w:sz="0" w:space="0" w:color="auto"/>
            <w:bottom w:val="none" w:sz="0" w:space="0" w:color="auto"/>
            <w:right w:val="none" w:sz="0" w:space="0" w:color="auto"/>
          </w:divBdr>
        </w:div>
        <w:div w:id="2011785644">
          <w:marLeft w:val="640"/>
          <w:marRight w:val="0"/>
          <w:marTop w:val="0"/>
          <w:marBottom w:val="0"/>
          <w:divBdr>
            <w:top w:val="none" w:sz="0" w:space="0" w:color="auto"/>
            <w:left w:val="none" w:sz="0" w:space="0" w:color="auto"/>
            <w:bottom w:val="none" w:sz="0" w:space="0" w:color="auto"/>
            <w:right w:val="none" w:sz="0" w:space="0" w:color="auto"/>
          </w:divBdr>
        </w:div>
        <w:div w:id="1556965126">
          <w:marLeft w:val="640"/>
          <w:marRight w:val="0"/>
          <w:marTop w:val="0"/>
          <w:marBottom w:val="0"/>
          <w:divBdr>
            <w:top w:val="none" w:sz="0" w:space="0" w:color="auto"/>
            <w:left w:val="none" w:sz="0" w:space="0" w:color="auto"/>
            <w:bottom w:val="none" w:sz="0" w:space="0" w:color="auto"/>
            <w:right w:val="none" w:sz="0" w:space="0" w:color="auto"/>
          </w:divBdr>
        </w:div>
        <w:div w:id="1397629345">
          <w:marLeft w:val="640"/>
          <w:marRight w:val="0"/>
          <w:marTop w:val="0"/>
          <w:marBottom w:val="0"/>
          <w:divBdr>
            <w:top w:val="none" w:sz="0" w:space="0" w:color="auto"/>
            <w:left w:val="none" w:sz="0" w:space="0" w:color="auto"/>
            <w:bottom w:val="none" w:sz="0" w:space="0" w:color="auto"/>
            <w:right w:val="none" w:sz="0" w:space="0" w:color="auto"/>
          </w:divBdr>
        </w:div>
        <w:div w:id="1589731576">
          <w:marLeft w:val="640"/>
          <w:marRight w:val="0"/>
          <w:marTop w:val="0"/>
          <w:marBottom w:val="0"/>
          <w:divBdr>
            <w:top w:val="none" w:sz="0" w:space="0" w:color="auto"/>
            <w:left w:val="none" w:sz="0" w:space="0" w:color="auto"/>
            <w:bottom w:val="none" w:sz="0" w:space="0" w:color="auto"/>
            <w:right w:val="none" w:sz="0" w:space="0" w:color="auto"/>
          </w:divBdr>
        </w:div>
        <w:div w:id="1633051070">
          <w:marLeft w:val="640"/>
          <w:marRight w:val="0"/>
          <w:marTop w:val="0"/>
          <w:marBottom w:val="0"/>
          <w:divBdr>
            <w:top w:val="none" w:sz="0" w:space="0" w:color="auto"/>
            <w:left w:val="none" w:sz="0" w:space="0" w:color="auto"/>
            <w:bottom w:val="none" w:sz="0" w:space="0" w:color="auto"/>
            <w:right w:val="none" w:sz="0" w:space="0" w:color="auto"/>
          </w:divBdr>
        </w:div>
        <w:div w:id="1087506334">
          <w:marLeft w:val="640"/>
          <w:marRight w:val="0"/>
          <w:marTop w:val="0"/>
          <w:marBottom w:val="0"/>
          <w:divBdr>
            <w:top w:val="none" w:sz="0" w:space="0" w:color="auto"/>
            <w:left w:val="none" w:sz="0" w:space="0" w:color="auto"/>
            <w:bottom w:val="none" w:sz="0" w:space="0" w:color="auto"/>
            <w:right w:val="none" w:sz="0" w:space="0" w:color="auto"/>
          </w:divBdr>
        </w:div>
        <w:div w:id="1527207506">
          <w:marLeft w:val="640"/>
          <w:marRight w:val="0"/>
          <w:marTop w:val="0"/>
          <w:marBottom w:val="0"/>
          <w:divBdr>
            <w:top w:val="none" w:sz="0" w:space="0" w:color="auto"/>
            <w:left w:val="none" w:sz="0" w:space="0" w:color="auto"/>
            <w:bottom w:val="none" w:sz="0" w:space="0" w:color="auto"/>
            <w:right w:val="none" w:sz="0" w:space="0" w:color="auto"/>
          </w:divBdr>
        </w:div>
        <w:div w:id="1996375066">
          <w:marLeft w:val="640"/>
          <w:marRight w:val="0"/>
          <w:marTop w:val="0"/>
          <w:marBottom w:val="0"/>
          <w:divBdr>
            <w:top w:val="none" w:sz="0" w:space="0" w:color="auto"/>
            <w:left w:val="none" w:sz="0" w:space="0" w:color="auto"/>
            <w:bottom w:val="none" w:sz="0" w:space="0" w:color="auto"/>
            <w:right w:val="none" w:sz="0" w:space="0" w:color="auto"/>
          </w:divBdr>
        </w:div>
        <w:div w:id="918101404">
          <w:marLeft w:val="640"/>
          <w:marRight w:val="0"/>
          <w:marTop w:val="0"/>
          <w:marBottom w:val="0"/>
          <w:divBdr>
            <w:top w:val="none" w:sz="0" w:space="0" w:color="auto"/>
            <w:left w:val="none" w:sz="0" w:space="0" w:color="auto"/>
            <w:bottom w:val="none" w:sz="0" w:space="0" w:color="auto"/>
            <w:right w:val="none" w:sz="0" w:space="0" w:color="auto"/>
          </w:divBdr>
        </w:div>
        <w:div w:id="458718307">
          <w:marLeft w:val="640"/>
          <w:marRight w:val="0"/>
          <w:marTop w:val="0"/>
          <w:marBottom w:val="0"/>
          <w:divBdr>
            <w:top w:val="none" w:sz="0" w:space="0" w:color="auto"/>
            <w:left w:val="none" w:sz="0" w:space="0" w:color="auto"/>
            <w:bottom w:val="none" w:sz="0" w:space="0" w:color="auto"/>
            <w:right w:val="none" w:sz="0" w:space="0" w:color="auto"/>
          </w:divBdr>
        </w:div>
        <w:div w:id="812675198">
          <w:marLeft w:val="640"/>
          <w:marRight w:val="0"/>
          <w:marTop w:val="0"/>
          <w:marBottom w:val="0"/>
          <w:divBdr>
            <w:top w:val="none" w:sz="0" w:space="0" w:color="auto"/>
            <w:left w:val="none" w:sz="0" w:space="0" w:color="auto"/>
            <w:bottom w:val="none" w:sz="0" w:space="0" w:color="auto"/>
            <w:right w:val="none" w:sz="0" w:space="0" w:color="auto"/>
          </w:divBdr>
        </w:div>
        <w:div w:id="75589983">
          <w:marLeft w:val="640"/>
          <w:marRight w:val="0"/>
          <w:marTop w:val="0"/>
          <w:marBottom w:val="0"/>
          <w:divBdr>
            <w:top w:val="none" w:sz="0" w:space="0" w:color="auto"/>
            <w:left w:val="none" w:sz="0" w:space="0" w:color="auto"/>
            <w:bottom w:val="none" w:sz="0" w:space="0" w:color="auto"/>
            <w:right w:val="none" w:sz="0" w:space="0" w:color="auto"/>
          </w:divBdr>
        </w:div>
        <w:div w:id="1981763324">
          <w:marLeft w:val="640"/>
          <w:marRight w:val="0"/>
          <w:marTop w:val="0"/>
          <w:marBottom w:val="0"/>
          <w:divBdr>
            <w:top w:val="none" w:sz="0" w:space="0" w:color="auto"/>
            <w:left w:val="none" w:sz="0" w:space="0" w:color="auto"/>
            <w:bottom w:val="none" w:sz="0" w:space="0" w:color="auto"/>
            <w:right w:val="none" w:sz="0" w:space="0" w:color="auto"/>
          </w:divBdr>
        </w:div>
        <w:div w:id="1683512513">
          <w:marLeft w:val="640"/>
          <w:marRight w:val="0"/>
          <w:marTop w:val="0"/>
          <w:marBottom w:val="0"/>
          <w:divBdr>
            <w:top w:val="none" w:sz="0" w:space="0" w:color="auto"/>
            <w:left w:val="none" w:sz="0" w:space="0" w:color="auto"/>
            <w:bottom w:val="none" w:sz="0" w:space="0" w:color="auto"/>
            <w:right w:val="none" w:sz="0" w:space="0" w:color="auto"/>
          </w:divBdr>
        </w:div>
        <w:div w:id="795636578">
          <w:marLeft w:val="640"/>
          <w:marRight w:val="0"/>
          <w:marTop w:val="0"/>
          <w:marBottom w:val="0"/>
          <w:divBdr>
            <w:top w:val="none" w:sz="0" w:space="0" w:color="auto"/>
            <w:left w:val="none" w:sz="0" w:space="0" w:color="auto"/>
            <w:bottom w:val="none" w:sz="0" w:space="0" w:color="auto"/>
            <w:right w:val="none" w:sz="0" w:space="0" w:color="auto"/>
          </w:divBdr>
        </w:div>
        <w:div w:id="758213380">
          <w:marLeft w:val="640"/>
          <w:marRight w:val="0"/>
          <w:marTop w:val="0"/>
          <w:marBottom w:val="0"/>
          <w:divBdr>
            <w:top w:val="none" w:sz="0" w:space="0" w:color="auto"/>
            <w:left w:val="none" w:sz="0" w:space="0" w:color="auto"/>
            <w:bottom w:val="none" w:sz="0" w:space="0" w:color="auto"/>
            <w:right w:val="none" w:sz="0" w:space="0" w:color="auto"/>
          </w:divBdr>
        </w:div>
        <w:div w:id="1819691101">
          <w:marLeft w:val="640"/>
          <w:marRight w:val="0"/>
          <w:marTop w:val="0"/>
          <w:marBottom w:val="0"/>
          <w:divBdr>
            <w:top w:val="none" w:sz="0" w:space="0" w:color="auto"/>
            <w:left w:val="none" w:sz="0" w:space="0" w:color="auto"/>
            <w:bottom w:val="none" w:sz="0" w:space="0" w:color="auto"/>
            <w:right w:val="none" w:sz="0" w:space="0" w:color="auto"/>
          </w:divBdr>
        </w:div>
        <w:div w:id="98261114">
          <w:marLeft w:val="640"/>
          <w:marRight w:val="0"/>
          <w:marTop w:val="0"/>
          <w:marBottom w:val="0"/>
          <w:divBdr>
            <w:top w:val="none" w:sz="0" w:space="0" w:color="auto"/>
            <w:left w:val="none" w:sz="0" w:space="0" w:color="auto"/>
            <w:bottom w:val="none" w:sz="0" w:space="0" w:color="auto"/>
            <w:right w:val="none" w:sz="0" w:space="0" w:color="auto"/>
          </w:divBdr>
        </w:div>
        <w:div w:id="1426027224">
          <w:marLeft w:val="640"/>
          <w:marRight w:val="0"/>
          <w:marTop w:val="0"/>
          <w:marBottom w:val="0"/>
          <w:divBdr>
            <w:top w:val="none" w:sz="0" w:space="0" w:color="auto"/>
            <w:left w:val="none" w:sz="0" w:space="0" w:color="auto"/>
            <w:bottom w:val="none" w:sz="0" w:space="0" w:color="auto"/>
            <w:right w:val="none" w:sz="0" w:space="0" w:color="auto"/>
          </w:divBdr>
        </w:div>
        <w:div w:id="484586987">
          <w:marLeft w:val="640"/>
          <w:marRight w:val="0"/>
          <w:marTop w:val="0"/>
          <w:marBottom w:val="0"/>
          <w:divBdr>
            <w:top w:val="none" w:sz="0" w:space="0" w:color="auto"/>
            <w:left w:val="none" w:sz="0" w:space="0" w:color="auto"/>
            <w:bottom w:val="none" w:sz="0" w:space="0" w:color="auto"/>
            <w:right w:val="none" w:sz="0" w:space="0" w:color="auto"/>
          </w:divBdr>
        </w:div>
        <w:div w:id="1703704096">
          <w:marLeft w:val="640"/>
          <w:marRight w:val="0"/>
          <w:marTop w:val="0"/>
          <w:marBottom w:val="0"/>
          <w:divBdr>
            <w:top w:val="none" w:sz="0" w:space="0" w:color="auto"/>
            <w:left w:val="none" w:sz="0" w:space="0" w:color="auto"/>
            <w:bottom w:val="none" w:sz="0" w:space="0" w:color="auto"/>
            <w:right w:val="none" w:sz="0" w:space="0" w:color="auto"/>
          </w:divBdr>
        </w:div>
        <w:div w:id="1802074727">
          <w:marLeft w:val="640"/>
          <w:marRight w:val="0"/>
          <w:marTop w:val="0"/>
          <w:marBottom w:val="0"/>
          <w:divBdr>
            <w:top w:val="none" w:sz="0" w:space="0" w:color="auto"/>
            <w:left w:val="none" w:sz="0" w:space="0" w:color="auto"/>
            <w:bottom w:val="none" w:sz="0" w:space="0" w:color="auto"/>
            <w:right w:val="none" w:sz="0" w:space="0" w:color="auto"/>
          </w:divBdr>
        </w:div>
        <w:div w:id="1991594126">
          <w:marLeft w:val="640"/>
          <w:marRight w:val="0"/>
          <w:marTop w:val="0"/>
          <w:marBottom w:val="0"/>
          <w:divBdr>
            <w:top w:val="none" w:sz="0" w:space="0" w:color="auto"/>
            <w:left w:val="none" w:sz="0" w:space="0" w:color="auto"/>
            <w:bottom w:val="none" w:sz="0" w:space="0" w:color="auto"/>
            <w:right w:val="none" w:sz="0" w:space="0" w:color="auto"/>
          </w:divBdr>
        </w:div>
        <w:div w:id="1764643692">
          <w:marLeft w:val="640"/>
          <w:marRight w:val="0"/>
          <w:marTop w:val="0"/>
          <w:marBottom w:val="0"/>
          <w:divBdr>
            <w:top w:val="none" w:sz="0" w:space="0" w:color="auto"/>
            <w:left w:val="none" w:sz="0" w:space="0" w:color="auto"/>
            <w:bottom w:val="none" w:sz="0" w:space="0" w:color="auto"/>
            <w:right w:val="none" w:sz="0" w:space="0" w:color="auto"/>
          </w:divBdr>
        </w:div>
        <w:div w:id="1667323091">
          <w:marLeft w:val="640"/>
          <w:marRight w:val="0"/>
          <w:marTop w:val="0"/>
          <w:marBottom w:val="0"/>
          <w:divBdr>
            <w:top w:val="none" w:sz="0" w:space="0" w:color="auto"/>
            <w:left w:val="none" w:sz="0" w:space="0" w:color="auto"/>
            <w:bottom w:val="none" w:sz="0" w:space="0" w:color="auto"/>
            <w:right w:val="none" w:sz="0" w:space="0" w:color="auto"/>
          </w:divBdr>
        </w:div>
        <w:div w:id="761072687">
          <w:marLeft w:val="640"/>
          <w:marRight w:val="0"/>
          <w:marTop w:val="0"/>
          <w:marBottom w:val="0"/>
          <w:divBdr>
            <w:top w:val="none" w:sz="0" w:space="0" w:color="auto"/>
            <w:left w:val="none" w:sz="0" w:space="0" w:color="auto"/>
            <w:bottom w:val="none" w:sz="0" w:space="0" w:color="auto"/>
            <w:right w:val="none" w:sz="0" w:space="0" w:color="auto"/>
          </w:divBdr>
        </w:div>
        <w:div w:id="555436808">
          <w:marLeft w:val="640"/>
          <w:marRight w:val="0"/>
          <w:marTop w:val="0"/>
          <w:marBottom w:val="0"/>
          <w:divBdr>
            <w:top w:val="none" w:sz="0" w:space="0" w:color="auto"/>
            <w:left w:val="none" w:sz="0" w:space="0" w:color="auto"/>
            <w:bottom w:val="none" w:sz="0" w:space="0" w:color="auto"/>
            <w:right w:val="none" w:sz="0" w:space="0" w:color="auto"/>
          </w:divBdr>
        </w:div>
        <w:div w:id="388847045">
          <w:marLeft w:val="640"/>
          <w:marRight w:val="0"/>
          <w:marTop w:val="0"/>
          <w:marBottom w:val="0"/>
          <w:divBdr>
            <w:top w:val="none" w:sz="0" w:space="0" w:color="auto"/>
            <w:left w:val="none" w:sz="0" w:space="0" w:color="auto"/>
            <w:bottom w:val="none" w:sz="0" w:space="0" w:color="auto"/>
            <w:right w:val="none" w:sz="0" w:space="0" w:color="auto"/>
          </w:divBdr>
        </w:div>
        <w:div w:id="1369138125">
          <w:marLeft w:val="640"/>
          <w:marRight w:val="0"/>
          <w:marTop w:val="0"/>
          <w:marBottom w:val="0"/>
          <w:divBdr>
            <w:top w:val="none" w:sz="0" w:space="0" w:color="auto"/>
            <w:left w:val="none" w:sz="0" w:space="0" w:color="auto"/>
            <w:bottom w:val="none" w:sz="0" w:space="0" w:color="auto"/>
            <w:right w:val="none" w:sz="0" w:space="0" w:color="auto"/>
          </w:divBdr>
        </w:div>
        <w:div w:id="1979843574">
          <w:marLeft w:val="640"/>
          <w:marRight w:val="0"/>
          <w:marTop w:val="0"/>
          <w:marBottom w:val="0"/>
          <w:divBdr>
            <w:top w:val="none" w:sz="0" w:space="0" w:color="auto"/>
            <w:left w:val="none" w:sz="0" w:space="0" w:color="auto"/>
            <w:bottom w:val="none" w:sz="0" w:space="0" w:color="auto"/>
            <w:right w:val="none" w:sz="0" w:space="0" w:color="auto"/>
          </w:divBdr>
        </w:div>
        <w:div w:id="790632156">
          <w:marLeft w:val="640"/>
          <w:marRight w:val="0"/>
          <w:marTop w:val="0"/>
          <w:marBottom w:val="0"/>
          <w:divBdr>
            <w:top w:val="none" w:sz="0" w:space="0" w:color="auto"/>
            <w:left w:val="none" w:sz="0" w:space="0" w:color="auto"/>
            <w:bottom w:val="none" w:sz="0" w:space="0" w:color="auto"/>
            <w:right w:val="none" w:sz="0" w:space="0" w:color="auto"/>
          </w:divBdr>
        </w:div>
        <w:div w:id="1472550498">
          <w:marLeft w:val="640"/>
          <w:marRight w:val="0"/>
          <w:marTop w:val="0"/>
          <w:marBottom w:val="0"/>
          <w:divBdr>
            <w:top w:val="none" w:sz="0" w:space="0" w:color="auto"/>
            <w:left w:val="none" w:sz="0" w:space="0" w:color="auto"/>
            <w:bottom w:val="none" w:sz="0" w:space="0" w:color="auto"/>
            <w:right w:val="none" w:sz="0" w:space="0" w:color="auto"/>
          </w:divBdr>
        </w:div>
        <w:div w:id="825710655">
          <w:marLeft w:val="640"/>
          <w:marRight w:val="0"/>
          <w:marTop w:val="0"/>
          <w:marBottom w:val="0"/>
          <w:divBdr>
            <w:top w:val="none" w:sz="0" w:space="0" w:color="auto"/>
            <w:left w:val="none" w:sz="0" w:space="0" w:color="auto"/>
            <w:bottom w:val="none" w:sz="0" w:space="0" w:color="auto"/>
            <w:right w:val="none" w:sz="0" w:space="0" w:color="auto"/>
          </w:divBdr>
        </w:div>
        <w:div w:id="1124543448">
          <w:marLeft w:val="640"/>
          <w:marRight w:val="0"/>
          <w:marTop w:val="0"/>
          <w:marBottom w:val="0"/>
          <w:divBdr>
            <w:top w:val="none" w:sz="0" w:space="0" w:color="auto"/>
            <w:left w:val="none" w:sz="0" w:space="0" w:color="auto"/>
            <w:bottom w:val="none" w:sz="0" w:space="0" w:color="auto"/>
            <w:right w:val="none" w:sz="0" w:space="0" w:color="auto"/>
          </w:divBdr>
        </w:div>
        <w:div w:id="1320573917">
          <w:marLeft w:val="640"/>
          <w:marRight w:val="0"/>
          <w:marTop w:val="0"/>
          <w:marBottom w:val="0"/>
          <w:divBdr>
            <w:top w:val="none" w:sz="0" w:space="0" w:color="auto"/>
            <w:left w:val="none" w:sz="0" w:space="0" w:color="auto"/>
            <w:bottom w:val="none" w:sz="0" w:space="0" w:color="auto"/>
            <w:right w:val="none" w:sz="0" w:space="0" w:color="auto"/>
          </w:divBdr>
        </w:div>
        <w:div w:id="1637907719">
          <w:marLeft w:val="640"/>
          <w:marRight w:val="0"/>
          <w:marTop w:val="0"/>
          <w:marBottom w:val="0"/>
          <w:divBdr>
            <w:top w:val="none" w:sz="0" w:space="0" w:color="auto"/>
            <w:left w:val="none" w:sz="0" w:space="0" w:color="auto"/>
            <w:bottom w:val="none" w:sz="0" w:space="0" w:color="auto"/>
            <w:right w:val="none" w:sz="0" w:space="0" w:color="auto"/>
          </w:divBdr>
        </w:div>
        <w:div w:id="1357655898">
          <w:marLeft w:val="640"/>
          <w:marRight w:val="0"/>
          <w:marTop w:val="0"/>
          <w:marBottom w:val="0"/>
          <w:divBdr>
            <w:top w:val="none" w:sz="0" w:space="0" w:color="auto"/>
            <w:left w:val="none" w:sz="0" w:space="0" w:color="auto"/>
            <w:bottom w:val="none" w:sz="0" w:space="0" w:color="auto"/>
            <w:right w:val="none" w:sz="0" w:space="0" w:color="auto"/>
          </w:divBdr>
        </w:div>
        <w:div w:id="2138717531">
          <w:marLeft w:val="640"/>
          <w:marRight w:val="0"/>
          <w:marTop w:val="0"/>
          <w:marBottom w:val="0"/>
          <w:divBdr>
            <w:top w:val="none" w:sz="0" w:space="0" w:color="auto"/>
            <w:left w:val="none" w:sz="0" w:space="0" w:color="auto"/>
            <w:bottom w:val="none" w:sz="0" w:space="0" w:color="auto"/>
            <w:right w:val="none" w:sz="0" w:space="0" w:color="auto"/>
          </w:divBdr>
        </w:div>
        <w:div w:id="989869723">
          <w:marLeft w:val="640"/>
          <w:marRight w:val="0"/>
          <w:marTop w:val="0"/>
          <w:marBottom w:val="0"/>
          <w:divBdr>
            <w:top w:val="none" w:sz="0" w:space="0" w:color="auto"/>
            <w:left w:val="none" w:sz="0" w:space="0" w:color="auto"/>
            <w:bottom w:val="none" w:sz="0" w:space="0" w:color="auto"/>
            <w:right w:val="none" w:sz="0" w:space="0" w:color="auto"/>
          </w:divBdr>
        </w:div>
        <w:div w:id="513031216">
          <w:marLeft w:val="640"/>
          <w:marRight w:val="0"/>
          <w:marTop w:val="0"/>
          <w:marBottom w:val="0"/>
          <w:divBdr>
            <w:top w:val="none" w:sz="0" w:space="0" w:color="auto"/>
            <w:left w:val="none" w:sz="0" w:space="0" w:color="auto"/>
            <w:bottom w:val="none" w:sz="0" w:space="0" w:color="auto"/>
            <w:right w:val="none" w:sz="0" w:space="0" w:color="auto"/>
          </w:divBdr>
        </w:div>
        <w:div w:id="519467291">
          <w:marLeft w:val="640"/>
          <w:marRight w:val="0"/>
          <w:marTop w:val="0"/>
          <w:marBottom w:val="0"/>
          <w:divBdr>
            <w:top w:val="none" w:sz="0" w:space="0" w:color="auto"/>
            <w:left w:val="none" w:sz="0" w:space="0" w:color="auto"/>
            <w:bottom w:val="none" w:sz="0" w:space="0" w:color="auto"/>
            <w:right w:val="none" w:sz="0" w:space="0" w:color="auto"/>
          </w:divBdr>
        </w:div>
        <w:div w:id="1367681831">
          <w:marLeft w:val="640"/>
          <w:marRight w:val="0"/>
          <w:marTop w:val="0"/>
          <w:marBottom w:val="0"/>
          <w:divBdr>
            <w:top w:val="none" w:sz="0" w:space="0" w:color="auto"/>
            <w:left w:val="none" w:sz="0" w:space="0" w:color="auto"/>
            <w:bottom w:val="none" w:sz="0" w:space="0" w:color="auto"/>
            <w:right w:val="none" w:sz="0" w:space="0" w:color="auto"/>
          </w:divBdr>
        </w:div>
        <w:div w:id="1450931213">
          <w:marLeft w:val="640"/>
          <w:marRight w:val="0"/>
          <w:marTop w:val="0"/>
          <w:marBottom w:val="0"/>
          <w:divBdr>
            <w:top w:val="none" w:sz="0" w:space="0" w:color="auto"/>
            <w:left w:val="none" w:sz="0" w:space="0" w:color="auto"/>
            <w:bottom w:val="none" w:sz="0" w:space="0" w:color="auto"/>
            <w:right w:val="none" w:sz="0" w:space="0" w:color="auto"/>
          </w:divBdr>
        </w:div>
        <w:div w:id="128403097">
          <w:marLeft w:val="640"/>
          <w:marRight w:val="0"/>
          <w:marTop w:val="0"/>
          <w:marBottom w:val="0"/>
          <w:divBdr>
            <w:top w:val="none" w:sz="0" w:space="0" w:color="auto"/>
            <w:left w:val="none" w:sz="0" w:space="0" w:color="auto"/>
            <w:bottom w:val="none" w:sz="0" w:space="0" w:color="auto"/>
            <w:right w:val="none" w:sz="0" w:space="0" w:color="auto"/>
          </w:divBdr>
        </w:div>
        <w:div w:id="661351517">
          <w:marLeft w:val="640"/>
          <w:marRight w:val="0"/>
          <w:marTop w:val="0"/>
          <w:marBottom w:val="0"/>
          <w:divBdr>
            <w:top w:val="none" w:sz="0" w:space="0" w:color="auto"/>
            <w:left w:val="none" w:sz="0" w:space="0" w:color="auto"/>
            <w:bottom w:val="none" w:sz="0" w:space="0" w:color="auto"/>
            <w:right w:val="none" w:sz="0" w:space="0" w:color="auto"/>
          </w:divBdr>
        </w:div>
        <w:div w:id="1749618348">
          <w:marLeft w:val="640"/>
          <w:marRight w:val="0"/>
          <w:marTop w:val="0"/>
          <w:marBottom w:val="0"/>
          <w:divBdr>
            <w:top w:val="none" w:sz="0" w:space="0" w:color="auto"/>
            <w:left w:val="none" w:sz="0" w:space="0" w:color="auto"/>
            <w:bottom w:val="none" w:sz="0" w:space="0" w:color="auto"/>
            <w:right w:val="none" w:sz="0" w:space="0" w:color="auto"/>
          </w:divBdr>
        </w:div>
        <w:div w:id="1435979169">
          <w:marLeft w:val="640"/>
          <w:marRight w:val="0"/>
          <w:marTop w:val="0"/>
          <w:marBottom w:val="0"/>
          <w:divBdr>
            <w:top w:val="none" w:sz="0" w:space="0" w:color="auto"/>
            <w:left w:val="none" w:sz="0" w:space="0" w:color="auto"/>
            <w:bottom w:val="none" w:sz="0" w:space="0" w:color="auto"/>
            <w:right w:val="none" w:sz="0" w:space="0" w:color="auto"/>
          </w:divBdr>
        </w:div>
        <w:div w:id="1395080443">
          <w:marLeft w:val="640"/>
          <w:marRight w:val="0"/>
          <w:marTop w:val="0"/>
          <w:marBottom w:val="0"/>
          <w:divBdr>
            <w:top w:val="none" w:sz="0" w:space="0" w:color="auto"/>
            <w:left w:val="none" w:sz="0" w:space="0" w:color="auto"/>
            <w:bottom w:val="none" w:sz="0" w:space="0" w:color="auto"/>
            <w:right w:val="none" w:sz="0" w:space="0" w:color="auto"/>
          </w:divBdr>
        </w:div>
        <w:div w:id="2047870848">
          <w:marLeft w:val="640"/>
          <w:marRight w:val="0"/>
          <w:marTop w:val="0"/>
          <w:marBottom w:val="0"/>
          <w:divBdr>
            <w:top w:val="none" w:sz="0" w:space="0" w:color="auto"/>
            <w:left w:val="none" w:sz="0" w:space="0" w:color="auto"/>
            <w:bottom w:val="none" w:sz="0" w:space="0" w:color="auto"/>
            <w:right w:val="none" w:sz="0" w:space="0" w:color="auto"/>
          </w:divBdr>
        </w:div>
        <w:div w:id="1796941955">
          <w:marLeft w:val="640"/>
          <w:marRight w:val="0"/>
          <w:marTop w:val="0"/>
          <w:marBottom w:val="0"/>
          <w:divBdr>
            <w:top w:val="none" w:sz="0" w:space="0" w:color="auto"/>
            <w:left w:val="none" w:sz="0" w:space="0" w:color="auto"/>
            <w:bottom w:val="none" w:sz="0" w:space="0" w:color="auto"/>
            <w:right w:val="none" w:sz="0" w:space="0" w:color="auto"/>
          </w:divBdr>
        </w:div>
        <w:div w:id="597833360">
          <w:marLeft w:val="640"/>
          <w:marRight w:val="0"/>
          <w:marTop w:val="0"/>
          <w:marBottom w:val="0"/>
          <w:divBdr>
            <w:top w:val="none" w:sz="0" w:space="0" w:color="auto"/>
            <w:left w:val="none" w:sz="0" w:space="0" w:color="auto"/>
            <w:bottom w:val="none" w:sz="0" w:space="0" w:color="auto"/>
            <w:right w:val="none" w:sz="0" w:space="0" w:color="auto"/>
          </w:divBdr>
        </w:div>
        <w:div w:id="202792420">
          <w:marLeft w:val="640"/>
          <w:marRight w:val="0"/>
          <w:marTop w:val="0"/>
          <w:marBottom w:val="0"/>
          <w:divBdr>
            <w:top w:val="none" w:sz="0" w:space="0" w:color="auto"/>
            <w:left w:val="none" w:sz="0" w:space="0" w:color="auto"/>
            <w:bottom w:val="none" w:sz="0" w:space="0" w:color="auto"/>
            <w:right w:val="none" w:sz="0" w:space="0" w:color="auto"/>
          </w:divBdr>
        </w:div>
        <w:div w:id="1553300361">
          <w:marLeft w:val="640"/>
          <w:marRight w:val="0"/>
          <w:marTop w:val="0"/>
          <w:marBottom w:val="0"/>
          <w:divBdr>
            <w:top w:val="none" w:sz="0" w:space="0" w:color="auto"/>
            <w:left w:val="none" w:sz="0" w:space="0" w:color="auto"/>
            <w:bottom w:val="none" w:sz="0" w:space="0" w:color="auto"/>
            <w:right w:val="none" w:sz="0" w:space="0" w:color="auto"/>
          </w:divBdr>
        </w:div>
        <w:div w:id="275720971">
          <w:marLeft w:val="640"/>
          <w:marRight w:val="0"/>
          <w:marTop w:val="0"/>
          <w:marBottom w:val="0"/>
          <w:divBdr>
            <w:top w:val="none" w:sz="0" w:space="0" w:color="auto"/>
            <w:left w:val="none" w:sz="0" w:space="0" w:color="auto"/>
            <w:bottom w:val="none" w:sz="0" w:space="0" w:color="auto"/>
            <w:right w:val="none" w:sz="0" w:space="0" w:color="auto"/>
          </w:divBdr>
        </w:div>
        <w:div w:id="851534093">
          <w:marLeft w:val="640"/>
          <w:marRight w:val="0"/>
          <w:marTop w:val="0"/>
          <w:marBottom w:val="0"/>
          <w:divBdr>
            <w:top w:val="none" w:sz="0" w:space="0" w:color="auto"/>
            <w:left w:val="none" w:sz="0" w:space="0" w:color="auto"/>
            <w:bottom w:val="none" w:sz="0" w:space="0" w:color="auto"/>
            <w:right w:val="none" w:sz="0" w:space="0" w:color="auto"/>
          </w:divBdr>
        </w:div>
        <w:div w:id="1226910263">
          <w:marLeft w:val="640"/>
          <w:marRight w:val="0"/>
          <w:marTop w:val="0"/>
          <w:marBottom w:val="0"/>
          <w:divBdr>
            <w:top w:val="none" w:sz="0" w:space="0" w:color="auto"/>
            <w:left w:val="none" w:sz="0" w:space="0" w:color="auto"/>
            <w:bottom w:val="none" w:sz="0" w:space="0" w:color="auto"/>
            <w:right w:val="none" w:sz="0" w:space="0" w:color="auto"/>
          </w:divBdr>
        </w:div>
        <w:div w:id="171652649">
          <w:marLeft w:val="640"/>
          <w:marRight w:val="0"/>
          <w:marTop w:val="0"/>
          <w:marBottom w:val="0"/>
          <w:divBdr>
            <w:top w:val="none" w:sz="0" w:space="0" w:color="auto"/>
            <w:left w:val="none" w:sz="0" w:space="0" w:color="auto"/>
            <w:bottom w:val="none" w:sz="0" w:space="0" w:color="auto"/>
            <w:right w:val="none" w:sz="0" w:space="0" w:color="auto"/>
          </w:divBdr>
        </w:div>
        <w:div w:id="964192613">
          <w:marLeft w:val="640"/>
          <w:marRight w:val="0"/>
          <w:marTop w:val="0"/>
          <w:marBottom w:val="0"/>
          <w:divBdr>
            <w:top w:val="none" w:sz="0" w:space="0" w:color="auto"/>
            <w:left w:val="none" w:sz="0" w:space="0" w:color="auto"/>
            <w:bottom w:val="none" w:sz="0" w:space="0" w:color="auto"/>
            <w:right w:val="none" w:sz="0" w:space="0" w:color="auto"/>
          </w:divBdr>
        </w:div>
        <w:div w:id="503126880">
          <w:marLeft w:val="640"/>
          <w:marRight w:val="0"/>
          <w:marTop w:val="0"/>
          <w:marBottom w:val="0"/>
          <w:divBdr>
            <w:top w:val="none" w:sz="0" w:space="0" w:color="auto"/>
            <w:left w:val="none" w:sz="0" w:space="0" w:color="auto"/>
            <w:bottom w:val="none" w:sz="0" w:space="0" w:color="auto"/>
            <w:right w:val="none" w:sz="0" w:space="0" w:color="auto"/>
          </w:divBdr>
        </w:div>
        <w:div w:id="1439060193">
          <w:marLeft w:val="640"/>
          <w:marRight w:val="0"/>
          <w:marTop w:val="0"/>
          <w:marBottom w:val="0"/>
          <w:divBdr>
            <w:top w:val="none" w:sz="0" w:space="0" w:color="auto"/>
            <w:left w:val="none" w:sz="0" w:space="0" w:color="auto"/>
            <w:bottom w:val="none" w:sz="0" w:space="0" w:color="auto"/>
            <w:right w:val="none" w:sz="0" w:space="0" w:color="auto"/>
          </w:divBdr>
        </w:div>
        <w:div w:id="142083884">
          <w:marLeft w:val="640"/>
          <w:marRight w:val="0"/>
          <w:marTop w:val="0"/>
          <w:marBottom w:val="0"/>
          <w:divBdr>
            <w:top w:val="none" w:sz="0" w:space="0" w:color="auto"/>
            <w:left w:val="none" w:sz="0" w:space="0" w:color="auto"/>
            <w:bottom w:val="none" w:sz="0" w:space="0" w:color="auto"/>
            <w:right w:val="none" w:sz="0" w:space="0" w:color="auto"/>
          </w:divBdr>
        </w:div>
        <w:div w:id="1950164195">
          <w:marLeft w:val="640"/>
          <w:marRight w:val="0"/>
          <w:marTop w:val="0"/>
          <w:marBottom w:val="0"/>
          <w:divBdr>
            <w:top w:val="none" w:sz="0" w:space="0" w:color="auto"/>
            <w:left w:val="none" w:sz="0" w:space="0" w:color="auto"/>
            <w:bottom w:val="none" w:sz="0" w:space="0" w:color="auto"/>
            <w:right w:val="none" w:sz="0" w:space="0" w:color="auto"/>
          </w:divBdr>
        </w:div>
        <w:div w:id="108624902">
          <w:marLeft w:val="640"/>
          <w:marRight w:val="0"/>
          <w:marTop w:val="0"/>
          <w:marBottom w:val="0"/>
          <w:divBdr>
            <w:top w:val="none" w:sz="0" w:space="0" w:color="auto"/>
            <w:left w:val="none" w:sz="0" w:space="0" w:color="auto"/>
            <w:bottom w:val="none" w:sz="0" w:space="0" w:color="auto"/>
            <w:right w:val="none" w:sz="0" w:space="0" w:color="auto"/>
          </w:divBdr>
        </w:div>
        <w:div w:id="1637446766">
          <w:marLeft w:val="640"/>
          <w:marRight w:val="0"/>
          <w:marTop w:val="0"/>
          <w:marBottom w:val="0"/>
          <w:divBdr>
            <w:top w:val="none" w:sz="0" w:space="0" w:color="auto"/>
            <w:left w:val="none" w:sz="0" w:space="0" w:color="auto"/>
            <w:bottom w:val="none" w:sz="0" w:space="0" w:color="auto"/>
            <w:right w:val="none" w:sz="0" w:space="0" w:color="auto"/>
          </w:divBdr>
        </w:div>
        <w:div w:id="1010178632">
          <w:marLeft w:val="640"/>
          <w:marRight w:val="0"/>
          <w:marTop w:val="0"/>
          <w:marBottom w:val="0"/>
          <w:divBdr>
            <w:top w:val="none" w:sz="0" w:space="0" w:color="auto"/>
            <w:left w:val="none" w:sz="0" w:space="0" w:color="auto"/>
            <w:bottom w:val="none" w:sz="0" w:space="0" w:color="auto"/>
            <w:right w:val="none" w:sz="0" w:space="0" w:color="auto"/>
          </w:divBdr>
        </w:div>
        <w:div w:id="1052387867">
          <w:marLeft w:val="640"/>
          <w:marRight w:val="0"/>
          <w:marTop w:val="0"/>
          <w:marBottom w:val="0"/>
          <w:divBdr>
            <w:top w:val="none" w:sz="0" w:space="0" w:color="auto"/>
            <w:left w:val="none" w:sz="0" w:space="0" w:color="auto"/>
            <w:bottom w:val="none" w:sz="0" w:space="0" w:color="auto"/>
            <w:right w:val="none" w:sz="0" w:space="0" w:color="auto"/>
          </w:divBdr>
        </w:div>
        <w:div w:id="1578903572">
          <w:marLeft w:val="640"/>
          <w:marRight w:val="0"/>
          <w:marTop w:val="0"/>
          <w:marBottom w:val="0"/>
          <w:divBdr>
            <w:top w:val="none" w:sz="0" w:space="0" w:color="auto"/>
            <w:left w:val="none" w:sz="0" w:space="0" w:color="auto"/>
            <w:bottom w:val="none" w:sz="0" w:space="0" w:color="auto"/>
            <w:right w:val="none" w:sz="0" w:space="0" w:color="auto"/>
          </w:divBdr>
        </w:div>
        <w:div w:id="1303196623">
          <w:marLeft w:val="640"/>
          <w:marRight w:val="0"/>
          <w:marTop w:val="0"/>
          <w:marBottom w:val="0"/>
          <w:divBdr>
            <w:top w:val="none" w:sz="0" w:space="0" w:color="auto"/>
            <w:left w:val="none" w:sz="0" w:space="0" w:color="auto"/>
            <w:bottom w:val="none" w:sz="0" w:space="0" w:color="auto"/>
            <w:right w:val="none" w:sz="0" w:space="0" w:color="auto"/>
          </w:divBdr>
        </w:div>
        <w:div w:id="81490268">
          <w:marLeft w:val="640"/>
          <w:marRight w:val="0"/>
          <w:marTop w:val="0"/>
          <w:marBottom w:val="0"/>
          <w:divBdr>
            <w:top w:val="none" w:sz="0" w:space="0" w:color="auto"/>
            <w:left w:val="none" w:sz="0" w:space="0" w:color="auto"/>
            <w:bottom w:val="none" w:sz="0" w:space="0" w:color="auto"/>
            <w:right w:val="none" w:sz="0" w:space="0" w:color="auto"/>
          </w:divBdr>
        </w:div>
        <w:div w:id="1299459837">
          <w:marLeft w:val="640"/>
          <w:marRight w:val="0"/>
          <w:marTop w:val="0"/>
          <w:marBottom w:val="0"/>
          <w:divBdr>
            <w:top w:val="none" w:sz="0" w:space="0" w:color="auto"/>
            <w:left w:val="none" w:sz="0" w:space="0" w:color="auto"/>
            <w:bottom w:val="none" w:sz="0" w:space="0" w:color="auto"/>
            <w:right w:val="none" w:sz="0" w:space="0" w:color="auto"/>
          </w:divBdr>
        </w:div>
        <w:div w:id="1448233190">
          <w:marLeft w:val="640"/>
          <w:marRight w:val="0"/>
          <w:marTop w:val="0"/>
          <w:marBottom w:val="0"/>
          <w:divBdr>
            <w:top w:val="none" w:sz="0" w:space="0" w:color="auto"/>
            <w:left w:val="none" w:sz="0" w:space="0" w:color="auto"/>
            <w:bottom w:val="none" w:sz="0" w:space="0" w:color="auto"/>
            <w:right w:val="none" w:sz="0" w:space="0" w:color="auto"/>
          </w:divBdr>
        </w:div>
        <w:div w:id="1019239095">
          <w:marLeft w:val="640"/>
          <w:marRight w:val="0"/>
          <w:marTop w:val="0"/>
          <w:marBottom w:val="0"/>
          <w:divBdr>
            <w:top w:val="none" w:sz="0" w:space="0" w:color="auto"/>
            <w:left w:val="none" w:sz="0" w:space="0" w:color="auto"/>
            <w:bottom w:val="none" w:sz="0" w:space="0" w:color="auto"/>
            <w:right w:val="none" w:sz="0" w:space="0" w:color="auto"/>
          </w:divBdr>
        </w:div>
        <w:div w:id="1155727482">
          <w:marLeft w:val="640"/>
          <w:marRight w:val="0"/>
          <w:marTop w:val="0"/>
          <w:marBottom w:val="0"/>
          <w:divBdr>
            <w:top w:val="none" w:sz="0" w:space="0" w:color="auto"/>
            <w:left w:val="none" w:sz="0" w:space="0" w:color="auto"/>
            <w:bottom w:val="none" w:sz="0" w:space="0" w:color="auto"/>
            <w:right w:val="none" w:sz="0" w:space="0" w:color="auto"/>
          </w:divBdr>
        </w:div>
        <w:div w:id="1488205935">
          <w:marLeft w:val="640"/>
          <w:marRight w:val="0"/>
          <w:marTop w:val="0"/>
          <w:marBottom w:val="0"/>
          <w:divBdr>
            <w:top w:val="none" w:sz="0" w:space="0" w:color="auto"/>
            <w:left w:val="none" w:sz="0" w:space="0" w:color="auto"/>
            <w:bottom w:val="none" w:sz="0" w:space="0" w:color="auto"/>
            <w:right w:val="none" w:sz="0" w:space="0" w:color="auto"/>
          </w:divBdr>
        </w:div>
        <w:div w:id="321785502">
          <w:marLeft w:val="640"/>
          <w:marRight w:val="0"/>
          <w:marTop w:val="0"/>
          <w:marBottom w:val="0"/>
          <w:divBdr>
            <w:top w:val="none" w:sz="0" w:space="0" w:color="auto"/>
            <w:left w:val="none" w:sz="0" w:space="0" w:color="auto"/>
            <w:bottom w:val="none" w:sz="0" w:space="0" w:color="auto"/>
            <w:right w:val="none" w:sz="0" w:space="0" w:color="auto"/>
          </w:divBdr>
        </w:div>
      </w:divsChild>
    </w:div>
    <w:div w:id="902568845">
      <w:bodyDiv w:val="1"/>
      <w:marLeft w:val="0"/>
      <w:marRight w:val="0"/>
      <w:marTop w:val="0"/>
      <w:marBottom w:val="0"/>
      <w:divBdr>
        <w:top w:val="none" w:sz="0" w:space="0" w:color="auto"/>
        <w:left w:val="none" w:sz="0" w:space="0" w:color="auto"/>
        <w:bottom w:val="none" w:sz="0" w:space="0" w:color="auto"/>
        <w:right w:val="none" w:sz="0" w:space="0" w:color="auto"/>
      </w:divBdr>
      <w:divsChild>
        <w:div w:id="16545514">
          <w:marLeft w:val="640"/>
          <w:marRight w:val="0"/>
          <w:marTop w:val="0"/>
          <w:marBottom w:val="0"/>
          <w:divBdr>
            <w:top w:val="none" w:sz="0" w:space="0" w:color="auto"/>
            <w:left w:val="none" w:sz="0" w:space="0" w:color="auto"/>
            <w:bottom w:val="none" w:sz="0" w:space="0" w:color="auto"/>
            <w:right w:val="none" w:sz="0" w:space="0" w:color="auto"/>
          </w:divBdr>
        </w:div>
        <w:div w:id="416289790">
          <w:marLeft w:val="640"/>
          <w:marRight w:val="0"/>
          <w:marTop w:val="0"/>
          <w:marBottom w:val="0"/>
          <w:divBdr>
            <w:top w:val="none" w:sz="0" w:space="0" w:color="auto"/>
            <w:left w:val="none" w:sz="0" w:space="0" w:color="auto"/>
            <w:bottom w:val="none" w:sz="0" w:space="0" w:color="auto"/>
            <w:right w:val="none" w:sz="0" w:space="0" w:color="auto"/>
          </w:divBdr>
        </w:div>
        <w:div w:id="908341474">
          <w:marLeft w:val="640"/>
          <w:marRight w:val="0"/>
          <w:marTop w:val="0"/>
          <w:marBottom w:val="0"/>
          <w:divBdr>
            <w:top w:val="none" w:sz="0" w:space="0" w:color="auto"/>
            <w:left w:val="none" w:sz="0" w:space="0" w:color="auto"/>
            <w:bottom w:val="none" w:sz="0" w:space="0" w:color="auto"/>
            <w:right w:val="none" w:sz="0" w:space="0" w:color="auto"/>
          </w:divBdr>
        </w:div>
        <w:div w:id="655501081">
          <w:marLeft w:val="640"/>
          <w:marRight w:val="0"/>
          <w:marTop w:val="0"/>
          <w:marBottom w:val="0"/>
          <w:divBdr>
            <w:top w:val="none" w:sz="0" w:space="0" w:color="auto"/>
            <w:left w:val="none" w:sz="0" w:space="0" w:color="auto"/>
            <w:bottom w:val="none" w:sz="0" w:space="0" w:color="auto"/>
            <w:right w:val="none" w:sz="0" w:space="0" w:color="auto"/>
          </w:divBdr>
        </w:div>
        <w:div w:id="911620634">
          <w:marLeft w:val="640"/>
          <w:marRight w:val="0"/>
          <w:marTop w:val="0"/>
          <w:marBottom w:val="0"/>
          <w:divBdr>
            <w:top w:val="none" w:sz="0" w:space="0" w:color="auto"/>
            <w:left w:val="none" w:sz="0" w:space="0" w:color="auto"/>
            <w:bottom w:val="none" w:sz="0" w:space="0" w:color="auto"/>
            <w:right w:val="none" w:sz="0" w:space="0" w:color="auto"/>
          </w:divBdr>
        </w:div>
        <w:div w:id="48386531">
          <w:marLeft w:val="640"/>
          <w:marRight w:val="0"/>
          <w:marTop w:val="0"/>
          <w:marBottom w:val="0"/>
          <w:divBdr>
            <w:top w:val="none" w:sz="0" w:space="0" w:color="auto"/>
            <w:left w:val="none" w:sz="0" w:space="0" w:color="auto"/>
            <w:bottom w:val="none" w:sz="0" w:space="0" w:color="auto"/>
            <w:right w:val="none" w:sz="0" w:space="0" w:color="auto"/>
          </w:divBdr>
        </w:div>
        <w:div w:id="1570264848">
          <w:marLeft w:val="640"/>
          <w:marRight w:val="0"/>
          <w:marTop w:val="0"/>
          <w:marBottom w:val="0"/>
          <w:divBdr>
            <w:top w:val="none" w:sz="0" w:space="0" w:color="auto"/>
            <w:left w:val="none" w:sz="0" w:space="0" w:color="auto"/>
            <w:bottom w:val="none" w:sz="0" w:space="0" w:color="auto"/>
            <w:right w:val="none" w:sz="0" w:space="0" w:color="auto"/>
          </w:divBdr>
        </w:div>
        <w:div w:id="346323563">
          <w:marLeft w:val="640"/>
          <w:marRight w:val="0"/>
          <w:marTop w:val="0"/>
          <w:marBottom w:val="0"/>
          <w:divBdr>
            <w:top w:val="none" w:sz="0" w:space="0" w:color="auto"/>
            <w:left w:val="none" w:sz="0" w:space="0" w:color="auto"/>
            <w:bottom w:val="none" w:sz="0" w:space="0" w:color="auto"/>
            <w:right w:val="none" w:sz="0" w:space="0" w:color="auto"/>
          </w:divBdr>
        </w:div>
        <w:div w:id="2037197728">
          <w:marLeft w:val="640"/>
          <w:marRight w:val="0"/>
          <w:marTop w:val="0"/>
          <w:marBottom w:val="0"/>
          <w:divBdr>
            <w:top w:val="none" w:sz="0" w:space="0" w:color="auto"/>
            <w:left w:val="none" w:sz="0" w:space="0" w:color="auto"/>
            <w:bottom w:val="none" w:sz="0" w:space="0" w:color="auto"/>
            <w:right w:val="none" w:sz="0" w:space="0" w:color="auto"/>
          </w:divBdr>
        </w:div>
        <w:div w:id="108739465">
          <w:marLeft w:val="640"/>
          <w:marRight w:val="0"/>
          <w:marTop w:val="0"/>
          <w:marBottom w:val="0"/>
          <w:divBdr>
            <w:top w:val="none" w:sz="0" w:space="0" w:color="auto"/>
            <w:left w:val="none" w:sz="0" w:space="0" w:color="auto"/>
            <w:bottom w:val="none" w:sz="0" w:space="0" w:color="auto"/>
            <w:right w:val="none" w:sz="0" w:space="0" w:color="auto"/>
          </w:divBdr>
        </w:div>
        <w:div w:id="1937057641">
          <w:marLeft w:val="640"/>
          <w:marRight w:val="0"/>
          <w:marTop w:val="0"/>
          <w:marBottom w:val="0"/>
          <w:divBdr>
            <w:top w:val="none" w:sz="0" w:space="0" w:color="auto"/>
            <w:left w:val="none" w:sz="0" w:space="0" w:color="auto"/>
            <w:bottom w:val="none" w:sz="0" w:space="0" w:color="auto"/>
            <w:right w:val="none" w:sz="0" w:space="0" w:color="auto"/>
          </w:divBdr>
        </w:div>
        <w:div w:id="72630244">
          <w:marLeft w:val="640"/>
          <w:marRight w:val="0"/>
          <w:marTop w:val="0"/>
          <w:marBottom w:val="0"/>
          <w:divBdr>
            <w:top w:val="none" w:sz="0" w:space="0" w:color="auto"/>
            <w:left w:val="none" w:sz="0" w:space="0" w:color="auto"/>
            <w:bottom w:val="none" w:sz="0" w:space="0" w:color="auto"/>
            <w:right w:val="none" w:sz="0" w:space="0" w:color="auto"/>
          </w:divBdr>
        </w:div>
        <w:div w:id="417672934">
          <w:marLeft w:val="640"/>
          <w:marRight w:val="0"/>
          <w:marTop w:val="0"/>
          <w:marBottom w:val="0"/>
          <w:divBdr>
            <w:top w:val="none" w:sz="0" w:space="0" w:color="auto"/>
            <w:left w:val="none" w:sz="0" w:space="0" w:color="auto"/>
            <w:bottom w:val="none" w:sz="0" w:space="0" w:color="auto"/>
            <w:right w:val="none" w:sz="0" w:space="0" w:color="auto"/>
          </w:divBdr>
        </w:div>
        <w:div w:id="1893149435">
          <w:marLeft w:val="640"/>
          <w:marRight w:val="0"/>
          <w:marTop w:val="0"/>
          <w:marBottom w:val="0"/>
          <w:divBdr>
            <w:top w:val="none" w:sz="0" w:space="0" w:color="auto"/>
            <w:left w:val="none" w:sz="0" w:space="0" w:color="auto"/>
            <w:bottom w:val="none" w:sz="0" w:space="0" w:color="auto"/>
            <w:right w:val="none" w:sz="0" w:space="0" w:color="auto"/>
          </w:divBdr>
        </w:div>
        <w:div w:id="1912959423">
          <w:marLeft w:val="640"/>
          <w:marRight w:val="0"/>
          <w:marTop w:val="0"/>
          <w:marBottom w:val="0"/>
          <w:divBdr>
            <w:top w:val="none" w:sz="0" w:space="0" w:color="auto"/>
            <w:left w:val="none" w:sz="0" w:space="0" w:color="auto"/>
            <w:bottom w:val="none" w:sz="0" w:space="0" w:color="auto"/>
            <w:right w:val="none" w:sz="0" w:space="0" w:color="auto"/>
          </w:divBdr>
        </w:div>
        <w:div w:id="1627390447">
          <w:marLeft w:val="640"/>
          <w:marRight w:val="0"/>
          <w:marTop w:val="0"/>
          <w:marBottom w:val="0"/>
          <w:divBdr>
            <w:top w:val="none" w:sz="0" w:space="0" w:color="auto"/>
            <w:left w:val="none" w:sz="0" w:space="0" w:color="auto"/>
            <w:bottom w:val="none" w:sz="0" w:space="0" w:color="auto"/>
            <w:right w:val="none" w:sz="0" w:space="0" w:color="auto"/>
          </w:divBdr>
        </w:div>
        <w:div w:id="31002114">
          <w:marLeft w:val="640"/>
          <w:marRight w:val="0"/>
          <w:marTop w:val="0"/>
          <w:marBottom w:val="0"/>
          <w:divBdr>
            <w:top w:val="none" w:sz="0" w:space="0" w:color="auto"/>
            <w:left w:val="none" w:sz="0" w:space="0" w:color="auto"/>
            <w:bottom w:val="none" w:sz="0" w:space="0" w:color="auto"/>
            <w:right w:val="none" w:sz="0" w:space="0" w:color="auto"/>
          </w:divBdr>
        </w:div>
        <w:div w:id="954873665">
          <w:marLeft w:val="640"/>
          <w:marRight w:val="0"/>
          <w:marTop w:val="0"/>
          <w:marBottom w:val="0"/>
          <w:divBdr>
            <w:top w:val="none" w:sz="0" w:space="0" w:color="auto"/>
            <w:left w:val="none" w:sz="0" w:space="0" w:color="auto"/>
            <w:bottom w:val="none" w:sz="0" w:space="0" w:color="auto"/>
            <w:right w:val="none" w:sz="0" w:space="0" w:color="auto"/>
          </w:divBdr>
        </w:div>
        <w:div w:id="2019649061">
          <w:marLeft w:val="640"/>
          <w:marRight w:val="0"/>
          <w:marTop w:val="0"/>
          <w:marBottom w:val="0"/>
          <w:divBdr>
            <w:top w:val="none" w:sz="0" w:space="0" w:color="auto"/>
            <w:left w:val="none" w:sz="0" w:space="0" w:color="auto"/>
            <w:bottom w:val="none" w:sz="0" w:space="0" w:color="auto"/>
            <w:right w:val="none" w:sz="0" w:space="0" w:color="auto"/>
          </w:divBdr>
        </w:div>
        <w:div w:id="588391087">
          <w:marLeft w:val="640"/>
          <w:marRight w:val="0"/>
          <w:marTop w:val="0"/>
          <w:marBottom w:val="0"/>
          <w:divBdr>
            <w:top w:val="none" w:sz="0" w:space="0" w:color="auto"/>
            <w:left w:val="none" w:sz="0" w:space="0" w:color="auto"/>
            <w:bottom w:val="none" w:sz="0" w:space="0" w:color="auto"/>
            <w:right w:val="none" w:sz="0" w:space="0" w:color="auto"/>
          </w:divBdr>
        </w:div>
        <w:div w:id="359210033">
          <w:marLeft w:val="640"/>
          <w:marRight w:val="0"/>
          <w:marTop w:val="0"/>
          <w:marBottom w:val="0"/>
          <w:divBdr>
            <w:top w:val="none" w:sz="0" w:space="0" w:color="auto"/>
            <w:left w:val="none" w:sz="0" w:space="0" w:color="auto"/>
            <w:bottom w:val="none" w:sz="0" w:space="0" w:color="auto"/>
            <w:right w:val="none" w:sz="0" w:space="0" w:color="auto"/>
          </w:divBdr>
        </w:div>
        <w:div w:id="1263881804">
          <w:marLeft w:val="640"/>
          <w:marRight w:val="0"/>
          <w:marTop w:val="0"/>
          <w:marBottom w:val="0"/>
          <w:divBdr>
            <w:top w:val="none" w:sz="0" w:space="0" w:color="auto"/>
            <w:left w:val="none" w:sz="0" w:space="0" w:color="auto"/>
            <w:bottom w:val="none" w:sz="0" w:space="0" w:color="auto"/>
            <w:right w:val="none" w:sz="0" w:space="0" w:color="auto"/>
          </w:divBdr>
        </w:div>
        <w:div w:id="1805350648">
          <w:marLeft w:val="640"/>
          <w:marRight w:val="0"/>
          <w:marTop w:val="0"/>
          <w:marBottom w:val="0"/>
          <w:divBdr>
            <w:top w:val="none" w:sz="0" w:space="0" w:color="auto"/>
            <w:left w:val="none" w:sz="0" w:space="0" w:color="auto"/>
            <w:bottom w:val="none" w:sz="0" w:space="0" w:color="auto"/>
            <w:right w:val="none" w:sz="0" w:space="0" w:color="auto"/>
          </w:divBdr>
        </w:div>
        <w:div w:id="190648165">
          <w:marLeft w:val="640"/>
          <w:marRight w:val="0"/>
          <w:marTop w:val="0"/>
          <w:marBottom w:val="0"/>
          <w:divBdr>
            <w:top w:val="none" w:sz="0" w:space="0" w:color="auto"/>
            <w:left w:val="none" w:sz="0" w:space="0" w:color="auto"/>
            <w:bottom w:val="none" w:sz="0" w:space="0" w:color="auto"/>
            <w:right w:val="none" w:sz="0" w:space="0" w:color="auto"/>
          </w:divBdr>
        </w:div>
        <w:div w:id="1748648671">
          <w:marLeft w:val="640"/>
          <w:marRight w:val="0"/>
          <w:marTop w:val="0"/>
          <w:marBottom w:val="0"/>
          <w:divBdr>
            <w:top w:val="none" w:sz="0" w:space="0" w:color="auto"/>
            <w:left w:val="none" w:sz="0" w:space="0" w:color="auto"/>
            <w:bottom w:val="none" w:sz="0" w:space="0" w:color="auto"/>
            <w:right w:val="none" w:sz="0" w:space="0" w:color="auto"/>
          </w:divBdr>
        </w:div>
        <w:div w:id="1246187973">
          <w:marLeft w:val="640"/>
          <w:marRight w:val="0"/>
          <w:marTop w:val="0"/>
          <w:marBottom w:val="0"/>
          <w:divBdr>
            <w:top w:val="none" w:sz="0" w:space="0" w:color="auto"/>
            <w:left w:val="none" w:sz="0" w:space="0" w:color="auto"/>
            <w:bottom w:val="none" w:sz="0" w:space="0" w:color="auto"/>
            <w:right w:val="none" w:sz="0" w:space="0" w:color="auto"/>
          </w:divBdr>
        </w:div>
        <w:div w:id="893810327">
          <w:marLeft w:val="640"/>
          <w:marRight w:val="0"/>
          <w:marTop w:val="0"/>
          <w:marBottom w:val="0"/>
          <w:divBdr>
            <w:top w:val="none" w:sz="0" w:space="0" w:color="auto"/>
            <w:left w:val="none" w:sz="0" w:space="0" w:color="auto"/>
            <w:bottom w:val="none" w:sz="0" w:space="0" w:color="auto"/>
            <w:right w:val="none" w:sz="0" w:space="0" w:color="auto"/>
          </w:divBdr>
        </w:div>
        <w:div w:id="1746225116">
          <w:marLeft w:val="640"/>
          <w:marRight w:val="0"/>
          <w:marTop w:val="0"/>
          <w:marBottom w:val="0"/>
          <w:divBdr>
            <w:top w:val="none" w:sz="0" w:space="0" w:color="auto"/>
            <w:left w:val="none" w:sz="0" w:space="0" w:color="auto"/>
            <w:bottom w:val="none" w:sz="0" w:space="0" w:color="auto"/>
            <w:right w:val="none" w:sz="0" w:space="0" w:color="auto"/>
          </w:divBdr>
        </w:div>
        <w:div w:id="1245994526">
          <w:marLeft w:val="640"/>
          <w:marRight w:val="0"/>
          <w:marTop w:val="0"/>
          <w:marBottom w:val="0"/>
          <w:divBdr>
            <w:top w:val="none" w:sz="0" w:space="0" w:color="auto"/>
            <w:left w:val="none" w:sz="0" w:space="0" w:color="auto"/>
            <w:bottom w:val="none" w:sz="0" w:space="0" w:color="auto"/>
            <w:right w:val="none" w:sz="0" w:space="0" w:color="auto"/>
          </w:divBdr>
        </w:div>
        <w:div w:id="618297993">
          <w:marLeft w:val="640"/>
          <w:marRight w:val="0"/>
          <w:marTop w:val="0"/>
          <w:marBottom w:val="0"/>
          <w:divBdr>
            <w:top w:val="none" w:sz="0" w:space="0" w:color="auto"/>
            <w:left w:val="none" w:sz="0" w:space="0" w:color="auto"/>
            <w:bottom w:val="none" w:sz="0" w:space="0" w:color="auto"/>
            <w:right w:val="none" w:sz="0" w:space="0" w:color="auto"/>
          </w:divBdr>
        </w:div>
        <w:div w:id="1309626265">
          <w:marLeft w:val="640"/>
          <w:marRight w:val="0"/>
          <w:marTop w:val="0"/>
          <w:marBottom w:val="0"/>
          <w:divBdr>
            <w:top w:val="none" w:sz="0" w:space="0" w:color="auto"/>
            <w:left w:val="none" w:sz="0" w:space="0" w:color="auto"/>
            <w:bottom w:val="none" w:sz="0" w:space="0" w:color="auto"/>
            <w:right w:val="none" w:sz="0" w:space="0" w:color="auto"/>
          </w:divBdr>
        </w:div>
        <w:div w:id="1152912442">
          <w:marLeft w:val="640"/>
          <w:marRight w:val="0"/>
          <w:marTop w:val="0"/>
          <w:marBottom w:val="0"/>
          <w:divBdr>
            <w:top w:val="none" w:sz="0" w:space="0" w:color="auto"/>
            <w:left w:val="none" w:sz="0" w:space="0" w:color="auto"/>
            <w:bottom w:val="none" w:sz="0" w:space="0" w:color="auto"/>
            <w:right w:val="none" w:sz="0" w:space="0" w:color="auto"/>
          </w:divBdr>
        </w:div>
        <w:div w:id="146095632">
          <w:marLeft w:val="640"/>
          <w:marRight w:val="0"/>
          <w:marTop w:val="0"/>
          <w:marBottom w:val="0"/>
          <w:divBdr>
            <w:top w:val="none" w:sz="0" w:space="0" w:color="auto"/>
            <w:left w:val="none" w:sz="0" w:space="0" w:color="auto"/>
            <w:bottom w:val="none" w:sz="0" w:space="0" w:color="auto"/>
            <w:right w:val="none" w:sz="0" w:space="0" w:color="auto"/>
          </w:divBdr>
        </w:div>
        <w:div w:id="144664645">
          <w:marLeft w:val="640"/>
          <w:marRight w:val="0"/>
          <w:marTop w:val="0"/>
          <w:marBottom w:val="0"/>
          <w:divBdr>
            <w:top w:val="none" w:sz="0" w:space="0" w:color="auto"/>
            <w:left w:val="none" w:sz="0" w:space="0" w:color="auto"/>
            <w:bottom w:val="none" w:sz="0" w:space="0" w:color="auto"/>
            <w:right w:val="none" w:sz="0" w:space="0" w:color="auto"/>
          </w:divBdr>
        </w:div>
        <w:div w:id="1030258381">
          <w:marLeft w:val="640"/>
          <w:marRight w:val="0"/>
          <w:marTop w:val="0"/>
          <w:marBottom w:val="0"/>
          <w:divBdr>
            <w:top w:val="none" w:sz="0" w:space="0" w:color="auto"/>
            <w:left w:val="none" w:sz="0" w:space="0" w:color="auto"/>
            <w:bottom w:val="none" w:sz="0" w:space="0" w:color="auto"/>
            <w:right w:val="none" w:sz="0" w:space="0" w:color="auto"/>
          </w:divBdr>
        </w:div>
        <w:div w:id="872612893">
          <w:marLeft w:val="640"/>
          <w:marRight w:val="0"/>
          <w:marTop w:val="0"/>
          <w:marBottom w:val="0"/>
          <w:divBdr>
            <w:top w:val="none" w:sz="0" w:space="0" w:color="auto"/>
            <w:left w:val="none" w:sz="0" w:space="0" w:color="auto"/>
            <w:bottom w:val="none" w:sz="0" w:space="0" w:color="auto"/>
            <w:right w:val="none" w:sz="0" w:space="0" w:color="auto"/>
          </w:divBdr>
        </w:div>
        <w:div w:id="1624119842">
          <w:marLeft w:val="640"/>
          <w:marRight w:val="0"/>
          <w:marTop w:val="0"/>
          <w:marBottom w:val="0"/>
          <w:divBdr>
            <w:top w:val="none" w:sz="0" w:space="0" w:color="auto"/>
            <w:left w:val="none" w:sz="0" w:space="0" w:color="auto"/>
            <w:bottom w:val="none" w:sz="0" w:space="0" w:color="auto"/>
            <w:right w:val="none" w:sz="0" w:space="0" w:color="auto"/>
          </w:divBdr>
        </w:div>
        <w:div w:id="138421442">
          <w:marLeft w:val="640"/>
          <w:marRight w:val="0"/>
          <w:marTop w:val="0"/>
          <w:marBottom w:val="0"/>
          <w:divBdr>
            <w:top w:val="none" w:sz="0" w:space="0" w:color="auto"/>
            <w:left w:val="none" w:sz="0" w:space="0" w:color="auto"/>
            <w:bottom w:val="none" w:sz="0" w:space="0" w:color="auto"/>
            <w:right w:val="none" w:sz="0" w:space="0" w:color="auto"/>
          </w:divBdr>
        </w:div>
        <w:div w:id="542208113">
          <w:marLeft w:val="640"/>
          <w:marRight w:val="0"/>
          <w:marTop w:val="0"/>
          <w:marBottom w:val="0"/>
          <w:divBdr>
            <w:top w:val="none" w:sz="0" w:space="0" w:color="auto"/>
            <w:left w:val="none" w:sz="0" w:space="0" w:color="auto"/>
            <w:bottom w:val="none" w:sz="0" w:space="0" w:color="auto"/>
            <w:right w:val="none" w:sz="0" w:space="0" w:color="auto"/>
          </w:divBdr>
        </w:div>
        <w:div w:id="1677223018">
          <w:marLeft w:val="640"/>
          <w:marRight w:val="0"/>
          <w:marTop w:val="0"/>
          <w:marBottom w:val="0"/>
          <w:divBdr>
            <w:top w:val="none" w:sz="0" w:space="0" w:color="auto"/>
            <w:left w:val="none" w:sz="0" w:space="0" w:color="auto"/>
            <w:bottom w:val="none" w:sz="0" w:space="0" w:color="auto"/>
            <w:right w:val="none" w:sz="0" w:space="0" w:color="auto"/>
          </w:divBdr>
        </w:div>
        <w:div w:id="1636721415">
          <w:marLeft w:val="640"/>
          <w:marRight w:val="0"/>
          <w:marTop w:val="0"/>
          <w:marBottom w:val="0"/>
          <w:divBdr>
            <w:top w:val="none" w:sz="0" w:space="0" w:color="auto"/>
            <w:left w:val="none" w:sz="0" w:space="0" w:color="auto"/>
            <w:bottom w:val="none" w:sz="0" w:space="0" w:color="auto"/>
            <w:right w:val="none" w:sz="0" w:space="0" w:color="auto"/>
          </w:divBdr>
        </w:div>
        <w:div w:id="226499979">
          <w:marLeft w:val="640"/>
          <w:marRight w:val="0"/>
          <w:marTop w:val="0"/>
          <w:marBottom w:val="0"/>
          <w:divBdr>
            <w:top w:val="none" w:sz="0" w:space="0" w:color="auto"/>
            <w:left w:val="none" w:sz="0" w:space="0" w:color="auto"/>
            <w:bottom w:val="none" w:sz="0" w:space="0" w:color="auto"/>
            <w:right w:val="none" w:sz="0" w:space="0" w:color="auto"/>
          </w:divBdr>
        </w:div>
        <w:div w:id="157814411">
          <w:marLeft w:val="640"/>
          <w:marRight w:val="0"/>
          <w:marTop w:val="0"/>
          <w:marBottom w:val="0"/>
          <w:divBdr>
            <w:top w:val="none" w:sz="0" w:space="0" w:color="auto"/>
            <w:left w:val="none" w:sz="0" w:space="0" w:color="auto"/>
            <w:bottom w:val="none" w:sz="0" w:space="0" w:color="auto"/>
            <w:right w:val="none" w:sz="0" w:space="0" w:color="auto"/>
          </w:divBdr>
        </w:div>
        <w:div w:id="297423077">
          <w:marLeft w:val="640"/>
          <w:marRight w:val="0"/>
          <w:marTop w:val="0"/>
          <w:marBottom w:val="0"/>
          <w:divBdr>
            <w:top w:val="none" w:sz="0" w:space="0" w:color="auto"/>
            <w:left w:val="none" w:sz="0" w:space="0" w:color="auto"/>
            <w:bottom w:val="none" w:sz="0" w:space="0" w:color="auto"/>
            <w:right w:val="none" w:sz="0" w:space="0" w:color="auto"/>
          </w:divBdr>
        </w:div>
        <w:div w:id="595141291">
          <w:marLeft w:val="640"/>
          <w:marRight w:val="0"/>
          <w:marTop w:val="0"/>
          <w:marBottom w:val="0"/>
          <w:divBdr>
            <w:top w:val="none" w:sz="0" w:space="0" w:color="auto"/>
            <w:left w:val="none" w:sz="0" w:space="0" w:color="auto"/>
            <w:bottom w:val="none" w:sz="0" w:space="0" w:color="auto"/>
            <w:right w:val="none" w:sz="0" w:space="0" w:color="auto"/>
          </w:divBdr>
        </w:div>
        <w:div w:id="1997755853">
          <w:marLeft w:val="640"/>
          <w:marRight w:val="0"/>
          <w:marTop w:val="0"/>
          <w:marBottom w:val="0"/>
          <w:divBdr>
            <w:top w:val="none" w:sz="0" w:space="0" w:color="auto"/>
            <w:left w:val="none" w:sz="0" w:space="0" w:color="auto"/>
            <w:bottom w:val="none" w:sz="0" w:space="0" w:color="auto"/>
            <w:right w:val="none" w:sz="0" w:space="0" w:color="auto"/>
          </w:divBdr>
        </w:div>
        <w:div w:id="619604636">
          <w:marLeft w:val="640"/>
          <w:marRight w:val="0"/>
          <w:marTop w:val="0"/>
          <w:marBottom w:val="0"/>
          <w:divBdr>
            <w:top w:val="none" w:sz="0" w:space="0" w:color="auto"/>
            <w:left w:val="none" w:sz="0" w:space="0" w:color="auto"/>
            <w:bottom w:val="none" w:sz="0" w:space="0" w:color="auto"/>
            <w:right w:val="none" w:sz="0" w:space="0" w:color="auto"/>
          </w:divBdr>
        </w:div>
        <w:div w:id="1236740933">
          <w:marLeft w:val="640"/>
          <w:marRight w:val="0"/>
          <w:marTop w:val="0"/>
          <w:marBottom w:val="0"/>
          <w:divBdr>
            <w:top w:val="none" w:sz="0" w:space="0" w:color="auto"/>
            <w:left w:val="none" w:sz="0" w:space="0" w:color="auto"/>
            <w:bottom w:val="none" w:sz="0" w:space="0" w:color="auto"/>
            <w:right w:val="none" w:sz="0" w:space="0" w:color="auto"/>
          </w:divBdr>
        </w:div>
        <w:div w:id="227620064">
          <w:marLeft w:val="640"/>
          <w:marRight w:val="0"/>
          <w:marTop w:val="0"/>
          <w:marBottom w:val="0"/>
          <w:divBdr>
            <w:top w:val="none" w:sz="0" w:space="0" w:color="auto"/>
            <w:left w:val="none" w:sz="0" w:space="0" w:color="auto"/>
            <w:bottom w:val="none" w:sz="0" w:space="0" w:color="auto"/>
            <w:right w:val="none" w:sz="0" w:space="0" w:color="auto"/>
          </w:divBdr>
        </w:div>
        <w:div w:id="570503347">
          <w:marLeft w:val="640"/>
          <w:marRight w:val="0"/>
          <w:marTop w:val="0"/>
          <w:marBottom w:val="0"/>
          <w:divBdr>
            <w:top w:val="none" w:sz="0" w:space="0" w:color="auto"/>
            <w:left w:val="none" w:sz="0" w:space="0" w:color="auto"/>
            <w:bottom w:val="none" w:sz="0" w:space="0" w:color="auto"/>
            <w:right w:val="none" w:sz="0" w:space="0" w:color="auto"/>
          </w:divBdr>
        </w:div>
        <w:div w:id="761682073">
          <w:marLeft w:val="640"/>
          <w:marRight w:val="0"/>
          <w:marTop w:val="0"/>
          <w:marBottom w:val="0"/>
          <w:divBdr>
            <w:top w:val="none" w:sz="0" w:space="0" w:color="auto"/>
            <w:left w:val="none" w:sz="0" w:space="0" w:color="auto"/>
            <w:bottom w:val="none" w:sz="0" w:space="0" w:color="auto"/>
            <w:right w:val="none" w:sz="0" w:space="0" w:color="auto"/>
          </w:divBdr>
        </w:div>
        <w:div w:id="655718616">
          <w:marLeft w:val="640"/>
          <w:marRight w:val="0"/>
          <w:marTop w:val="0"/>
          <w:marBottom w:val="0"/>
          <w:divBdr>
            <w:top w:val="none" w:sz="0" w:space="0" w:color="auto"/>
            <w:left w:val="none" w:sz="0" w:space="0" w:color="auto"/>
            <w:bottom w:val="none" w:sz="0" w:space="0" w:color="auto"/>
            <w:right w:val="none" w:sz="0" w:space="0" w:color="auto"/>
          </w:divBdr>
        </w:div>
        <w:div w:id="1150176357">
          <w:marLeft w:val="640"/>
          <w:marRight w:val="0"/>
          <w:marTop w:val="0"/>
          <w:marBottom w:val="0"/>
          <w:divBdr>
            <w:top w:val="none" w:sz="0" w:space="0" w:color="auto"/>
            <w:left w:val="none" w:sz="0" w:space="0" w:color="auto"/>
            <w:bottom w:val="none" w:sz="0" w:space="0" w:color="auto"/>
            <w:right w:val="none" w:sz="0" w:space="0" w:color="auto"/>
          </w:divBdr>
        </w:div>
        <w:div w:id="1198007342">
          <w:marLeft w:val="640"/>
          <w:marRight w:val="0"/>
          <w:marTop w:val="0"/>
          <w:marBottom w:val="0"/>
          <w:divBdr>
            <w:top w:val="none" w:sz="0" w:space="0" w:color="auto"/>
            <w:left w:val="none" w:sz="0" w:space="0" w:color="auto"/>
            <w:bottom w:val="none" w:sz="0" w:space="0" w:color="auto"/>
            <w:right w:val="none" w:sz="0" w:space="0" w:color="auto"/>
          </w:divBdr>
        </w:div>
        <w:div w:id="987562770">
          <w:marLeft w:val="640"/>
          <w:marRight w:val="0"/>
          <w:marTop w:val="0"/>
          <w:marBottom w:val="0"/>
          <w:divBdr>
            <w:top w:val="none" w:sz="0" w:space="0" w:color="auto"/>
            <w:left w:val="none" w:sz="0" w:space="0" w:color="auto"/>
            <w:bottom w:val="none" w:sz="0" w:space="0" w:color="auto"/>
            <w:right w:val="none" w:sz="0" w:space="0" w:color="auto"/>
          </w:divBdr>
        </w:div>
        <w:div w:id="1776561369">
          <w:marLeft w:val="640"/>
          <w:marRight w:val="0"/>
          <w:marTop w:val="0"/>
          <w:marBottom w:val="0"/>
          <w:divBdr>
            <w:top w:val="none" w:sz="0" w:space="0" w:color="auto"/>
            <w:left w:val="none" w:sz="0" w:space="0" w:color="auto"/>
            <w:bottom w:val="none" w:sz="0" w:space="0" w:color="auto"/>
            <w:right w:val="none" w:sz="0" w:space="0" w:color="auto"/>
          </w:divBdr>
        </w:div>
        <w:div w:id="1810857069">
          <w:marLeft w:val="640"/>
          <w:marRight w:val="0"/>
          <w:marTop w:val="0"/>
          <w:marBottom w:val="0"/>
          <w:divBdr>
            <w:top w:val="none" w:sz="0" w:space="0" w:color="auto"/>
            <w:left w:val="none" w:sz="0" w:space="0" w:color="auto"/>
            <w:bottom w:val="none" w:sz="0" w:space="0" w:color="auto"/>
            <w:right w:val="none" w:sz="0" w:space="0" w:color="auto"/>
          </w:divBdr>
        </w:div>
        <w:div w:id="1560431885">
          <w:marLeft w:val="640"/>
          <w:marRight w:val="0"/>
          <w:marTop w:val="0"/>
          <w:marBottom w:val="0"/>
          <w:divBdr>
            <w:top w:val="none" w:sz="0" w:space="0" w:color="auto"/>
            <w:left w:val="none" w:sz="0" w:space="0" w:color="auto"/>
            <w:bottom w:val="none" w:sz="0" w:space="0" w:color="auto"/>
            <w:right w:val="none" w:sz="0" w:space="0" w:color="auto"/>
          </w:divBdr>
        </w:div>
        <w:div w:id="743185157">
          <w:marLeft w:val="640"/>
          <w:marRight w:val="0"/>
          <w:marTop w:val="0"/>
          <w:marBottom w:val="0"/>
          <w:divBdr>
            <w:top w:val="none" w:sz="0" w:space="0" w:color="auto"/>
            <w:left w:val="none" w:sz="0" w:space="0" w:color="auto"/>
            <w:bottom w:val="none" w:sz="0" w:space="0" w:color="auto"/>
            <w:right w:val="none" w:sz="0" w:space="0" w:color="auto"/>
          </w:divBdr>
        </w:div>
        <w:div w:id="190727947">
          <w:marLeft w:val="640"/>
          <w:marRight w:val="0"/>
          <w:marTop w:val="0"/>
          <w:marBottom w:val="0"/>
          <w:divBdr>
            <w:top w:val="none" w:sz="0" w:space="0" w:color="auto"/>
            <w:left w:val="none" w:sz="0" w:space="0" w:color="auto"/>
            <w:bottom w:val="none" w:sz="0" w:space="0" w:color="auto"/>
            <w:right w:val="none" w:sz="0" w:space="0" w:color="auto"/>
          </w:divBdr>
        </w:div>
        <w:div w:id="1637448959">
          <w:marLeft w:val="640"/>
          <w:marRight w:val="0"/>
          <w:marTop w:val="0"/>
          <w:marBottom w:val="0"/>
          <w:divBdr>
            <w:top w:val="none" w:sz="0" w:space="0" w:color="auto"/>
            <w:left w:val="none" w:sz="0" w:space="0" w:color="auto"/>
            <w:bottom w:val="none" w:sz="0" w:space="0" w:color="auto"/>
            <w:right w:val="none" w:sz="0" w:space="0" w:color="auto"/>
          </w:divBdr>
        </w:div>
        <w:div w:id="1875650471">
          <w:marLeft w:val="640"/>
          <w:marRight w:val="0"/>
          <w:marTop w:val="0"/>
          <w:marBottom w:val="0"/>
          <w:divBdr>
            <w:top w:val="none" w:sz="0" w:space="0" w:color="auto"/>
            <w:left w:val="none" w:sz="0" w:space="0" w:color="auto"/>
            <w:bottom w:val="none" w:sz="0" w:space="0" w:color="auto"/>
            <w:right w:val="none" w:sz="0" w:space="0" w:color="auto"/>
          </w:divBdr>
        </w:div>
        <w:div w:id="390542848">
          <w:marLeft w:val="640"/>
          <w:marRight w:val="0"/>
          <w:marTop w:val="0"/>
          <w:marBottom w:val="0"/>
          <w:divBdr>
            <w:top w:val="none" w:sz="0" w:space="0" w:color="auto"/>
            <w:left w:val="none" w:sz="0" w:space="0" w:color="auto"/>
            <w:bottom w:val="none" w:sz="0" w:space="0" w:color="auto"/>
            <w:right w:val="none" w:sz="0" w:space="0" w:color="auto"/>
          </w:divBdr>
        </w:div>
        <w:div w:id="236600021">
          <w:marLeft w:val="640"/>
          <w:marRight w:val="0"/>
          <w:marTop w:val="0"/>
          <w:marBottom w:val="0"/>
          <w:divBdr>
            <w:top w:val="none" w:sz="0" w:space="0" w:color="auto"/>
            <w:left w:val="none" w:sz="0" w:space="0" w:color="auto"/>
            <w:bottom w:val="none" w:sz="0" w:space="0" w:color="auto"/>
            <w:right w:val="none" w:sz="0" w:space="0" w:color="auto"/>
          </w:divBdr>
        </w:div>
        <w:div w:id="1209143682">
          <w:marLeft w:val="640"/>
          <w:marRight w:val="0"/>
          <w:marTop w:val="0"/>
          <w:marBottom w:val="0"/>
          <w:divBdr>
            <w:top w:val="none" w:sz="0" w:space="0" w:color="auto"/>
            <w:left w:val="none" w:sz="0" w:space="0" w:color="auto"/>
            <w:bottom w:val="none" w:sz="0" w:space="0" w:color="auto"/>
            <w:right w:val="none" w:sz="0" w:space="0" w:color="auto"/>
          </w:divBdr>
        </w:div>
        <w:div w:id="545878391">
          <w:marLeft w:val="640"/>
          <w:marRight w:val="0"/>
          <w:marTop w:val="0"/>
          <w:marBottom w:val="0"/>
          <w:divBdr>
            <w:top w:val="none" w:sz="0" w:space="0" w:color="auto"/>
            <w:left w:val="none" w:sz="0" w:space="0" w:color="auto"/>
            <w:bottom w:val="none" w:sz="0" w:space="0" w:color="auto"/>
            <w:right w:val="none" w:sz="0" w:space="0" w:color="auto"/>
          </w:divBdr>
        </w:div>
        <w:div w:id="1295714037">
          <w:marLeft w:val="640"/>
          <w:marRight w:val="0"/>
          <w:marTop w:val="0"/>
          <w:marBottom w:val="0"/>
          <w:divBdr>
            <w:top w:val="none" w:sz="0" w:space="0" w:color="auto"/>
            <w:left w:val="none" w:sz="0" w:space="0" w:color="auto"/>
            <w:bottom w:val="none" w:sz="0" w:space="0" w:color="auto"/>
            <w:right w:val="none" w:sz="0" w:space="0" w:color="auto"/>
          </w:divBdr>
        </w:div>
        <w:div w:id="406651668">
          <w:marLeft w:val="640"/>
          <w:marRight w:val="0"/>
          <w:marTop w:val="0"/>
          <w:marBottom w:val="0"/>
          <w:divBdr>
            <w:top w:val="none" w:sz="0" w:space="0" w:color="auto"/>
            <w:left w:val="none" w:sz="0" w:space="0" w:color="auto"/>
            <w:bottom w:val="none" w:sz="0" w:space="0" w:color="auto"/>
            <w:right w:val="none" w:sz="0" w:space="0" w:color="auto"/>
          </w:divBdr>
        </w:div>
        <w:div w:id="697513102">
          <w:marLeft w:val="640"/>
          <w:marRight w:val="0"/>
          <w:marTop w:val="0"/>
          <w:marBottom w:val="0"/>
          <w:divBdr>
            <w:top w:val="none" w:sz="0" w:space="0" w:color="auto"/>
            <w:left w:val="none" w:sz="0" w:space="0" w:color="auto"/>
            <w:bottom w:val="none" w:sz="0" w:space="0" w:color="auto"/>
            <w:right w:val="none" w:sz="0" w:space="0" w:color="auto"/>
          </w:divBdr>
        </w:div>
        <w:div w:id="1559900111">
          <w:marLeft w:val="640"/>
          <w:marRight w:val="0"/>
          <w:marTop w:val="0"/>
          <w:marBottom w:val="0"/>
          <w:divBdr>
            <w:top w:val="none" w:sz="0" w:space="0" w:color="auto"/>
            <w:left w:val="none" w:sz="0" w:space="0" w:color="auto"/>
            <w:bottom w:val="none" w:sz="0" w:space="0" w:color="auto"/>
            <w:right w:val="none" w:sz="0" w:space="0" w:color="auto"/>
          </w:divBdr>
        </w:div>
        <w:div w:id="881406124">
          <w:marLeft w:val="640"/>
          <w:marRight w:val="0"/>
          <w:marTop w:val="0"/>
          <w:marBottom w:val="0"/>
          <w:divBdr>
            <w:top w:val="none" w:sz="0" w:space="0" w:color="auto"/>
            <w:left w:val="none" w:sz="0" w:space="0" w:color="auto"/>
            <w:bottom w:val="none" w:sz="0" w:space="0" w:color="auto"/>
            <w:right w:val="none" w:sz="0" w:space="0" w:color="auto"/>
          </w:divBdr>
        </w:div>
        <w:div w:id="1260604872">
          <w:marLeft w:val="640"/>
          <w:marRight w:val="0"/>
          <w:marTop w:val="0"/>
          <w:marBottom w:val="0"/>
          <w:divBdr>
            <w:top w:val="none" w:sz="0" w:space="0" w:color="auto"/>
            <w:left w:val="none" w:sz="0" w:space="0" w:color="auto"/>
            <w:bottom w:val="none" w:sz="0" w:space="0" w:color="auto"/>
            <w:right w:val="none" w:sz="0" w:space="0" w:color="auto"/>
          </w:divBdr>
        </w:div>
        <w:div w:id="910508432">
          <w:marLeft w:val="640"/>
          <w:marRight w:val="0"/>
          <w:marTop w:val="0"/>
          <w:marBottom w:val="0"/>
          <w:divBdr>
            <w:top w:val="none" w:sz="0" w:space="0" w:color="auto"/>
            <w:left w:val="none" w:sz="0" w:space="0" w:color="auto"/>
            <w:bottom w:val="none" w:sz="0" w:space="0" w:color="auto"/>
            <w:right w:val="none" w:sz="0" w:space="0" w:color="auto"/>
          </w:divBdr>
        </w:div>
        <w:div w:id="1617101146">
          <w:marLeft w:val="640"/>
          <w:marRight w:val="0"/>
          <w:marTop w:val="0"/>
          <w:marBottom w:val="0"/>
          <w:divBdr>
            <w:top w:val="none" w:sz="0" w:space="0" w:color="auto"/>
            <w:left w:val="none" w:sz="0" w:space="0" w:color="auto"/>
            <w:bottom w:val="none" w:sz="0" w:space="0" w:color="auto"/>
            <w:right w:val="none" w:sz="0" w:space="0" w:color="auto"/>
          </w:divBdr>
        </w:div>
        <w:div w:id="1566335244">
          <w:marLeft w:val="640"/>
          <w:marRight w:val="0"/>
          <w:marTop w:val="0"/>
          <w:marBottom w:val="0"/>
          <w:divBdr>
            <w:top w:val="none" w:sz="0" w:space="0" w:color="auto"/>
            <w:left w:val="none" w:sz="0" w:space="0" w:color="auto"/>
            <w:bottom w:val="none" w:sz="0" w:space="0" w:color="auto"/>
            <w:right w:val="none" w:sz="0" w:space="0" w:color="auto"/>
          </w:divBdr>
        </w:div>
        <w:div w:id="495652174">
          <w:marLeft w:val="640"/>
          <w:marRight w:val="0"/>
          <w:marTop w:val="0"/>
          <w:marBottom w:val="0"/>
          <w:divBdr>
            <w:top w:val="none" w:sz="0" w:space="0" w:color="auto"/>
            <w:left w:val="none" w:sz="0" w:space="0" w:color="auto"/>
            <w:bottom w:val="none" w:sz="0" w:space="0" w:color="auto"/>
            <w:right w:val="none" w:sz="0" w:space="0" w:color="auto"/>
          </w:divBdr>
        </w:div>
        <w:div w:id="1171872107">
          <w:marLeft w:val="640"/>
          <w:marRight w:val="0"/>
          <w:marTop w:val="0"/>
          <w:marBottom w:val="0"/>
          <w:divBdr>
            <w:top w:val="none" w:sz="0" w:space="0" w:color="auto"/>
            <w:left w:val="none" w:sz="0" w:space="0" w:color="auto"/>
            <w:bottom w:val="none" w:sz="0" w:space="0" w:color="auto"/>
            <w:right w:val="none" w:sz="0" w:space="0" w:color="auto"/>
          </w:divBdr>
        </w:div>
        <w:div w:id="1483349457">
          <w:marLeft w:val="640"/>
          <w:marRight w:val="0"/>
          <w:marTop w:val="0"/>
          <w:marBottom w:val="0"/>
          <w:divBdr>
            <w:top w:val="none" w:sz="0" w:space="0" w:color="auto"/>
            <w:left w:val="none" w:sz="0" w:space="0" w:color="auto"/>
            <w:bottom w:val="none" w:sz="0" w:space="0" w:color="auto"/>
            <w:right w:val="none" w:sz="0" w:space="0" w:color="auto"/>
          </w:divBdr>
        </w:div>
        <w:div w:id="88281717">
          <w:marLeft w:val="640"/>
          <w:marRight w:val="0"/>
          <w:marTop w:val="0"/>
          <w:marBottom w:val="0"/>
          <w:divBdr>
            <w:top w:val="none" w:sz="0" w:space="0" w:color="auto"/>
            <w:left w:val="none" w:sz="0" w:space="0" w:color="auto"/>
            <w:bottom w:val="none" w:sz="0" w:space="0" w:color="auto"/>
            <w:right w:val="none" w:sz="0" w:space="0" w:color="auto"/>
          </w:divBdr>
        </w:div>
        <w:div w:id="1029143472">
          <w:marLeft w:val="640"/>
          <w:marRight w:val="0"/>
          <w:marTop w:val="0"/>
          <w:marBottom w:val="0"/>
          <w:divBdr>
            <w:top w:val="none" w:sz="0" w:space="0" w:color="auto"/>
            <w:left w:val="none" w:sz="0" w:space="0" w:color="auto"/>
            <w:bottom w:val="none" w:sz="0" w:space="0" w:color="auto"/>
            <w:right w:val="none" w:sz="0" w:space="0" w:color="auto"/>
          </w:divBdr>
        </w:div>
        <w:div w:id="301348158">
          <w:marLeft w:val="640"/>
          <w:marRight w:val="0"/>
          <w:marTop w:val="0"/>
          <w:marBottom w:val="0"/>
          <w:divBdr>
            <w:top w:val="none" w:sz="0" w:space="0" w:color="auto"/>
            <w:left w:val="none" w:sz="0" w:space="0" w:color="auto"/>
            <w:bottom w:val="none" w:sz="0" w:space="0" w:color="auto"/>
            <w:right w:val="none" w:sz="0" w:space="0" w:color="auto"/>
          </w:divBdr>
        </w:div>
        <w:div w:id="428162432">
          <w:marLeft w:val="640"/>
          <w:marRight w:val="0"/>
          <w:marTop w:val="0"/>
          <w:marBottom w:val="0"/>
          <w:divBdr>
            <w:top w:val="none" w:sz="0" w:space="0" w:color="auto"/>
            <w:left w:val="none" w:sz="0" w:space="0" w:color="auto"/>
            <w:bottom w:val="none" w:sz="0" w:space="0" w:color="auto"/>
            <w:right w:val="none" w:sz="0" w:space="0" w:color="auto"/>
          </w:divBdr>
        </w:div>
        <w:div w:id="453788175">
          <w:marLeft w:val="640"/>
          <w:marRight w:val="0"/>
          <w:marTop w:val="0"/>
          <w:marBottom w:val="0"/>
          <w:divBdr>
            <w:top w:val="none" w:sz="0" w:space="0" w:color="auto"/>
            <w:left w:val="none" w:sz="0" w:space="0" w:color="auto"/>
            <w:bottom w:val="none" w:sz="0" w:space="0" w:color="auto"/>
            <w:right w:val="none" w:sz="0" w:space="0" w:color="auto"/>
          </w:divBdr>
        </w:div>
        <w:div w:id="946888237">
          <w:marLeft w:val="640"/>
          <w:marRight w:val="0"/>
          <w:marTop w:val="0"/>
          <w:marBottom w:val="0"/>
          <w:divBdr>
            <w:top w:val="none" w:sz="0" w:space="0" w:color="auto"/>
            <w:left w:val="none" w:sz="0" w:space="0" w:color="auto"/>
            <w:bottom w:val="none" w:sz="0" w:space="0" w:color="auto"/>
            <w:right w:val="none" w:sz="0" w:space="0" w:color="auto"/>
          </w:divBdr>
        </w:div>
        <w:div w:id="452944185">
          <w:marLeft w:val="640"/>
          <w:marRight w:val="0"/>
          <w:marTop w:val="0"/>
          <w:marBottom w:val="0"/>
          <w:divBdr>
            <w:top w:val="none" w:sz="0" w:space="0" w:color="auto"/>
            <w:left w:val="none" w:sz="0" w:space="0" w:color="auto"/>
            <w:bottom w:val="none" w:sz="0" w:space="0" w:color="auto"/>
            <w:right w:val="none" w:sz="0" w:space="0" w:color="auto"/>
          </w:divBdr>
        </w:div>
        <w:div w:id="54592082">
          <w:marLeft w:val="640"/>
          <w:marRight w:val="0"/>
          <w:marTop w:val="0"/>
          <w:marBottom w:val="0"/>
          <w:divBdr>
            <w:top w:val="none" w:sz="0" w:space="0" w:color="auto"/>
            <w:left w:val="none" w:sz="0" w:space="0" w:color="auto"/>
            <w:bottom w:val="none" w:sz="0" w:space="0" w:color="auto"/>
            <w:right w:val="none" w:sz="0" w:space="0" w:color="auto"/>
          </w:divBdr>
        </w:div>
        <w:div w:id="235866497">
          <w:marLeft w:val="640"/>
          <w:marRight w:val="0"/>
          <w:marTop w:val="0"/>
          <w:marBottom w:val="0"/>
          <w:divBdr>
            <w:top w:val="none" w:sz="0" w:space="0" w:color="auto"/>
            <w:left w:val="none" w:sz="0" w:space="0" w:color="auto"/>
            <w:bottom w:val="none" w:sz="0" w:space="0" w:color="auto"/>
            <w:right w:val="none" w:sz="0" w:space="0" w:color="auto"/>
          </w:divBdr>
        </w:div>
        <w:div w:id="989989532">
          <w:marLeft w:val="640"/>
          <w:marRight w:val="0"/>
          <w:marTop w:val="0"/>
          <w:marBottom w:val="0"/>
          <w:divBdr>
            <w:top w:val="none" w:sz="0" w:space="0" w:color="auto"/>
            <w:left w:val="none" w:sz="0" w:space="0" w:color="auto"/>
            <w:bottom w:val="none" w:sz="0" w:space="0" w:color="auto"/>
            <w:right w:val="none" w:sz="0" w:space="0" w:color="auto"/>
          </w:divBdr>
        </w:div>
        <w:div w:id="1923297349">
          <w:marLeft w:val="640"/>
          <w:marRight w:val="0"/>
          <w:marTop w:val="0"/>
          <w:marBottom w:val="0"/>
          <w:divBdr>
            <w:top w:val="none" w:sz="0" w:space="0" w:color="auto"/>
            <w:left w:val="none" w:sz="0" w:space="0" w:color="auto"/>
            <w:bottom w:val="none" w:sz="0" w:space="0" w:color="auto"/>
            <w:right w:val="none" w:sz="0" w:space="0" w:color="auto"/>
          </w:divBdr>
        </w:div>
        <w:div w:id="854686275">
          <w:marLeft w:val="640"/>
          <w:marRight w:val="0"/>
          <w:marTop w:val="0"/>
          <w:marBottom w:val="0"/>
          <w:divBdr>
            <w:top w:val="none" w:sz="0" w:space="0" w:color="auto"/>
            <w:left w:val="none" w:sz="0" w:space="0" w:color="auto"/>
            <w:bottom w:val="none" w:sz="0" w:space="0" w:color="auto"/>
            <w:right w:val="none" w:sz="0" w:space="0" w:color="auto"/>
          </w:divBdr>
        </w:div>
        <w:div w:id="1979873612">
          <w:marLeft w:val="640"/>
          <w:marRight w:val="0"/>
          <w:marTop w:val="0"/>
          <w:marBottom w:val="0"/>
          <w:divBdr>
            <w:top w:val="none" w:sz="0" w:space="0" w:color="auto"/>
            <w:left w:val="none" w:sz="0" w:space="0" w:color="auto"/>
            <w:bottom w:val="none" w:sz="0" w:space="0" w:color="auto"/>
            <w:right w:val="none" w:sz="0" w:space="0" w:color="auto"/>
          </w:divBdr>
        </w:div>
        <w:div w:id="486635441">
          <w:marLeft w:val="640"/>
          <w:marRight w:val="0"/>
          <w:marTop w:val="0"/>
          <w:marBottom w:val="0"/>
          <w:divBdr>
            <w:top w:val="none" w:sz="0" w:space="0" w:color="auto"/>
            <w:left w:val="none" w:sz="0" w:space="0" w:color="auto"/>
            <w:bottom w:val="none" w:sz="0" w:space="0" w:color="auto"/>
            <w:right w:val="none" w:sz="0" w:space="0" w:color="auto"/>
          </w:divBdr>
        </w:div>
        <w:div w:id="1126243209">
          <w:marLeft w:val="640"/>
          <w:marRight w:val="0"/>
          <w:marTop w:val="0"/>
          <w:marBottom w:val="0"/>
          <w:divBdr>
            <w:top w:val="none" w:sz="0" w:space="0" w:color="auto"/>
            <w:left w:val="none" w:sz="0" w:space="0" w:color="auto"/>
            <w:bottom w:val="none" w:sz="0" w:space="0" w:color="auto"/>
            <w:right w:val="none" w:sz="0" w:space="0" w:color="auto"/>
          </w:divBdr>
        </w:div>
        <w:div w:id="1456481883">
          <w:marLeft w:val="640"/>
          <w:marRight w:val="0"/>
          <w:marTop w:val="0"/>
          <w:marBottom w:val="0"/>
          <w:divBdr>
            <w:top w:val="none" w:sz="0" w:space="0" w:color="auto"/>
            <w:left w:val="none" w:sz="0" w:space="0" w:color="auto"/>
            <w:bottom w:val="none" w:sz="0" w:space="0" w:color="auto"/>
            <w:right w:val="none" w:sz="0" w:space="0" w:color="auto"/>
          </w:divBdr>
        </w:div>
        <w:div w:id="2038265232">
          <w:marLeft w:val="640"/>
          <w:marRight w:val="0"/>
          <w:marTop w:val="0"/>
          <w:marBottom w:val="0"/>
          <w:divBdr>
            <w:top w:val="none" w:sz="0" w:space="0" w:color="auto"/>
            <w:left w:val="none" w:sz="0" w:space="0" w:color="auto"/>
            <w:bottom w:val="none" w:sz="0" w:space="0" w:color="auto"/>
            <w:right w:val="none" w:sz="0" w:space="0" w:color="auto"/>
          </w:divBdr>
        </w:div>
        <w:div w:id="112792390">
          <w:marLeft w:val="640"/>
          <w:marRight w:val="0"/>
          <w:marTop w:val="0"/>
          <w:marBottom w:val="0"/>
          <w:divBdr>
            <w:top w:val="none" w:sz="0" w:space="0" w:color="auto"/>
            <w:left w:val="none" w:sz="0" w:space="0" w:color="auto"/>
            <w:bottom w:val="none" w:sz="0" w:space="0" w:color="auto"/>
            <w:right w:val="none" w:sz="0" w:space="0" w:color="auto"/>
          </w:divBdr>
        </w:div>
        <w:div w:id="207225707">
          <w:marLeft w:val="640"/>
          <w:marRight w:val="0"/>
          <w:marTop w:val="0"/>
          <w:marBottom w:val="0"/>
          <w:divBdr>
            <w:top w:val="none" w:sz="0" w:space="0" w:color="auto"/>
            <w:left w:val="none" w:sz="0" w:space="0" w:color="auto"/>
            <w:bottom w:val="none" w:sz="0" w:space="0" w:color="auto"/>
            <w:right w:val="none" w:sz="0" w:space="0" w:color="auto"/>
          </w:divBdr>
        </w:div>
        <w:div w:id="1598901969">
          <w:marLeft w:val="640"/>
          <w:marRight w:val="0"/>
          <w:marTop w:val="0"/>
          <w:marBottom w:val="0"/>
          <w:divBdr>
            <w:top w:val="none" w:sz="0" w:space="0" w:color="auto"/>
            <w:left w:val="none" w:sz="0" w:space="0" w:color="auto"/>
            <w:bottom w:val="none" w:sz="0" w:space="0" w:color="auto"/>
            <w:right w:val="none" w:sz="0" w:space="0" w:color="auto"/>
          </w:divBdr>
        </w:div>
        <w:div w:id="1541622291">
          <w:marLeft w:val="640"/>
          <w:marRight w:val="0"/>
          <w:marTop w:val="0"/>
          <w:marBottom w:val="0"/>
          <w:divBdr>
            <w:top w:val="none" w:sz="0" w:space="0" w:color="auto"/>
            <w:left w:val="none" w:sz="0" w:space="0" w:color="auto"/>
            <w:bottom w:val="none" w:sz="0" w:space="0" w:color="auto"/>
            <w:right w:val="none" w:sz="0" w:space="0" w:color="auto"/>
          </w:divBdr>
        </w:div>
        <w:div w:id="430056600">
          <w:marLeft w:val="640"/>
          <w:marRight w:val="0"/>
          <w:marTop w:val="0"/>
          <w:marBottom w:val="0"/>
          <w:divBdr>
            <w:top w:val="none" w:sz="0" w:space="0" w:color="auto"/>
            <w:left w:val="none" w:sz="0" w:space="0" w:color="auto"/>
            <w:bottom w:val="none" w:sz="0" w:space="0" w:color="auto"/>
            <w:right w:val="none" w:sz="0" w:space="0" w:color="auto"/>
          </w:divBdr>
        </w:div>
        <w:div w:id="1829704998">
          <w:marLeft w:val="640"/>
          <w:marRight w:val="0"/>
          <w:marTop w:val="0"/>
          <w:marBottom w:val="0"/>
          <w:divBdr>
            <w:top w:val="none" w:sz="0" w:space="0" w:color="auto"/>
            <w:left w:val="none" w:sz="0" w:space="0" w:color="auto"/>
            <w:bottom w:val="none" w:sz="0" w:space="0" w:color="auto"/>
            <w:right w:val="none" w:sz="0" w:space="0" w:color="auto"/>
          </w:divBdr>
        </w:div>
        <w:div w:id="381831059">
          <w:marLeft w:val="640"/>
          <w:marRight w:val="0"/>
          <w:marTop w:val="0"/>
          <w:marBottom w:val="0"/>
          <w:divBdr>
            <w:top w:val="none" w:sz="0" w:space="0" w:color="auto"/>
            <w:left w:val="none" w:sz="0" w:space="0" w:color="auto"/>
            <w:bottom w:val="none" w:sz="0" w:space="0" w:color="auto"/>
            <w:right w:val="none" w:sz="0" w:space="0" w:color="auto"/>
          </w:divBdr>
        </w:div>
        <w:div w:id="989675961">
          <w:marLeft w:val="640"/>
          <w:marRight w:val="0"/>
          <w:marTop w:val="0"/>
          <w:marBottom w:val="0"/>
          <w:divBdr>
            <w:top w:val="none" w:sz="0" w:space="0" w:color="auto"/>
            <w:left w:val="none" w:sz="0" w:space="0" w:color="auto"/>
            <w:bottom w:val="none" w:sz="0" w:space="0" w:color="auto"/>
            <w:right w:val="none" w:sz="0" w:space="0" w:color="auto"/>
          </w:divBdr>
        </w:div>
        <w:div w:id="1050031398">
          <w:marLeft w:val="640"/>
          <w:marRight w:val="0"/>
          <w:marTop w:val="0"/>
          <w:marBottom w:val="0"/>
          <w:divBdr>
            <w:top w:val="none" w:sz="0" w:space="0" w:color="auto"/>
            <w:left w:val="none" w:sz="0" w:space="0" w:color="auto"/>
            <w:bottom w:val="none" w:sz="0" w:space="0" w:color="auto"/>
            <w:right w:val="none" w:sz="0" w:space="0" w:color="auto"/>
          </w:divBdr>
        </w:div>
        <w:div w:id="1481461679">
          <w:marLeft w:val="640"/>
          <w:marRight w:val="0"/>
          <w:marTop w:val="0"/>
          <w:marBottom w:val="0"/>
          <w:divBdr>
            <w:top w:val="none" w:sz="0" w:space="0" w:color="auto"/>
            <w:left w:val="none" w:sz="0" w:space="0" w:color="auto"/>
            <w:bottom w:val="none" w:sz="0" w:space="0" w:color="auto"/>
            <w:right w:val="none" w:sz="0" w:space="0" w:color="auto"/>
          </w:divBdr>
        </w:div>
        <w:div w:id="1313605552">
          <w:marLeft w:val="640"/>
          <w:marRight w:val="0"/>
          <w:marTop w:val="0"/>
          <w:marBottom w:val="0"/>
          <w:divBdr>
            <w:top w:val="none" w:sz="0" w:space="0" w:color="auto"/>
            <w:left w:val="none" w:sz="0" w:space="0" w:color="auto"/>
            <w:bottom w:val="none" w:sz="0" w:space="0" w:color="auto"/>
            <w:right w:val="none" w:sz="0" w:space="0" w:color="auto"/>
          </w:divBdr>
        </w:div>
        <w:div w:id="518590789">
          <w:marLeft w:val="640"/>
          <w:marRight w:val="0"/>
          <w:marTop w:val="0"/>
          <w:marBottom w:val="0"/>
          <w:divBdr>
            <w:top w:val="none" w:sz="0" w:space="0" w:color="auto"/>
            <w:left w:val="none" w:sz="0" w:space="0" w:color="auto"/>
            <w:bottom w:val="none" w:sz="0" w:space="0" w:color="auto"/>
            <w:right w:val="none" w:sz="0" w:space="0" w:color="auto"/>
          </w:divBdr>
        </w:div>
      </w:divsChild>
    </w:div>
    <w:div w:id="910887444">
      <w:bodyDiv w:val="1"/>
      <w:marLeft w:val="0"/>
      <w:marRight w:val="0"/>
      <w:marTop w:val="0"/>
      <w:marBottom w:val="0"/>
      <w:divBdr>
        <w:top w:val="none" w:sz="0" w:space="0" w:color="auto"/>
        <w:left w:val="none" w:sz="0" w:space="0" w:color="auto"/>
        <w:bottom w:val="none" w:sz="0" w:space="0" w:color="auto"/>
        <w:right w:val="none" w:sz="0" w:space="0" w:color="auto"/>
      </w:divBdr>
      <w:divsChild>
        <w:div w:id="1595627023">
          <w:marLeft w:val="640"/>
          <w:marRight w:val="0"/>
          <w:marTop w:val="0"/>
          <w:marBottom w:val="0"/>
          <w:divBdr>
            <w:top w:val="none" w:sz="0" w:space="0" w:color="auto"/>
            <w:left w:val="none" w:sz="0" w:space="0" w:color="auto"/>
            <w:bottom w:val="none" w:sz="0" w:space="0" w:color="auto"/>
            <w:right w:val="none" w:sz="0" w:space="0" w:color="auto"/>
          </w:divBdr>
        </w:div>
        <w:div w:id="585041899">
          <w:marLeft w:val="640"/>
          <w:marRight w:val="0"/>
          <w:marTop w:val="0"/>
          <w:marBottom w:val="0"/>
          <w:divBdr>
            <w:top w:val="none" w:sz="0" w:space="0" w:color="auto"/>
            <w:left w:val="none" w:sz="0" w:space="0" w:color="auto"/>
            <w:bottom w:val="none" w:sz="0" w:space="0" w:color="auto"/>
            <w:right w:val="none" w:sz="0" w:space="0" w:color="auto"/>
          </w:divBdr>
        </w:div>
        <w:div w:id="962924863">
          <w:marLeft w:val="640"/>
          <w:marRight w:val="0"/>
          <w:marTop w:val="0"/>
          <w:marBottom w:val="0"/>
          <w:divBdr>
            <w:top w:val="none" w:sz="0" w:space="0" w:color="auto"/>
            <w:left w:val="none" w:sz="0" w:space="0" w:color="auto"/>
            <w:bottom w:val="none" w:sz="0" w:space="0" w:color="auto"/>
            <w:right w:val="none" w:sz="0" w:space="0" w:color="auto"/>
          </w:divBdr>
        </w:div>
        <w:div w:id="165675959">
          <w:marLeft w:val="640"/>
          <w:marRight w:val="0"/>
          <w:marTop w:val="0"/>
          <w:marBottom w:val="0"/>
          <w:divBdr>
            <w:top w:val="none" w:sz="0" w:space="0" w:color="auto"/>
            <w:left w:val="none" w:sz="0" w:space="0" w:color="auto"/>
            <w:bottom w:val="none" w:sz="0" w:space="0" w:color="auto"/>
            <w:right w:val="none" w:sz="0" w:space="0" w:color="auto"/>
          </w:divBdr>
        </w:div>
        <w:div w:id="419719688">
          <w:marLeft w:val="640"/>
          <w:marRight w:val="0"/>
          <w:marTop w:val="0"/>
          <w:marBottom w:val="0"/>
          <w:divBdr>
            <w:top w:val="none" w:sz="0" w:space="0" w:color="auto"/>
            <w:left w:val="none" w:sz="0" w:space="0" w:color="auto"/>
            <w:bottom w:val="none" w:sz="0" w:space="0" w:color="auto"/>
            <w:right w:val="none" w:sz="0" w:space="0" w:color="auto"/>
          </w:divBdr>
        </w:div>
        <w:div w:id="693729724">
          <w:marLeft w:val="640"/>
          <w:marRight w:val="0"/>
          <w:marTop w:val="0"/>
          <w:marBottom w:val="0"/>
          <w:divBdr>
            <w:top w:val="none" w:sz="0" w:space="0" w:color="auto"/>
            <w:left w:val="none" w:sz="0" w:space="0" w:color="auto"/>
            <w:bottom w:val="none" w:sz="0" w:space="0" w:color="auto"/>
            <w:right w:val="none" w:sz="0" w:space="0" w:color="auto"/>
          </w:divBdr>
        </w:div>
        <w:div w:id="1893080170">
          <w:marLeft w:val="640"/>
          <w:marRight w:val="0"/>
          <w:marTop w:val="0"/>
          <w:marBottom w:val="0"/>
          <w:divBdr>
            <w:top w:val="none" w:sz="0" w:space="0" w:color="auto"/>
            <w:left w:val="none" w:sz="0" w:space="0" w:color="auto"/>
            <w:bottom w:val="none" w:sz="0" w:space="0" w:color="auto"/>
            <w:right w:val="none" w:sz="0" w:space="0" w:color="auto"/>
          </w:divBdr>
        </w:div>
        <w:div w:id="1510099302">
          <w:marLeft w:val="640"/>
          <w:marRight w:val="0"/>
          <w:marTop w:val="0"/>
          <w:marBottom w:val="0"/>
          <w:divBdr>
            <w:top w:val="none" w:sz="0" w:space="0" w:color="auto"/>
            <w:left w:val="none" w:sz="0" w:space="0" w:color="auto"/>
            <w:bottom w:val="none" w:sz="0" w:space="0" w:color="auto"/>
            <w:right w:val="none" w:sz="0" w:space="0" w:color="auto"/>
          </w:divBdr>
        </w:div>
        <w:div w:id="605692146">
          <w:marLeft w:val="640"/>
          <w:marRight w:val="0"/>
          <w:marTop w:val="0"/>
          <w:marBottom w:val="0"/>
          <w:divBdr>
            <w:top w:val="none" w:sz="0" w:space="0" w:color="auto"/>
            <w:left w:val="none" w:sz="0" w:space="0" w:color="auto"/>
            <w:bottom w:val="none" w:sz="0" w:space="0" w:color="auto"/>
            <w:right w:val="none" w:sz="0" w:space="0" w:color="auto"/>
          </w:divBdr>
        </w:div>
        <w:div w:id="440734228">
          <w:marLeft w:val="640"/>
          <w:marRight w:val="0"/>
          <w:marTop w:val="0"/>
          <w:marBottom w:val="0"/>
          <w:divBdr>
            <w:top w:val="none" w:sz="0" w:space="0" w:color="auto"/>
            <w:left w:val="none" w:sz="0" w:space="0" w:color="auto"/>
            <w:bottom w:val="none" w:sz="0" w:space="0" w:color="auto"/>
            <w:right w:val="none" w:sz="0" w:space="0" w:color="auto"/>
          </w:divBdr>
        </w:div>
        <w:div w:id="368343142">
          <w:marLeft w:val="640"/>
          <w:marRight w:val="0"/>
          <w:marTop w:val="0"/>
          <w:marBottom w:val="0"/>
          <w:divBdr>
            <w:top w:val="none" w:sz="0" w:space="0" w:color="auto"/>
            <w:left w:val="none" w:sz="0" w:space="0" w:color="auto"/>
            <w:bottom w:val="none" w:sz="0" w:space="0" w:color="auto"/>
            <w:right w:val="none" w:sz="0" w:space="0" w:color="auto"/>
          </w:divBdr>
        </w:div>
        <w:div w:id="211770249">
          <w:marLeft w:val="640"/>
          <w:marRight w:val="0"/>
          <w:marTop w:val="0"/>
          <w:marBottom w:val="0"/>
          <w:divBdr>
            <w:top w:val="none" w:sz="0" w:space="0" w:color="auto"/>
            <w:left w:val="none" w:sz="0" w:space="0" w:color="auto"/>
            <w:bottom w:val="none" w:sz="0" w:space="0" w:color="auto"/>
            <w:right w:val="none" w:sz="0" w:space="0" w:color="auto"/>
          </w:divBdr>
        </w:div>
        <w:div w:id="2003389500">
          <w:marLeft w:val="640"/>
          <w:marRight w:val="0"/>
          <w:marTop w:val="0"/>
          <w:marBottom w:val="0"/>
          <w:divBdr>
            <w:top w:val="none" w:sz="0" w:space="0" w:color="auto"/>
            <w:left w:val="none" w:sz="0" w:space="0" w:color="auto"/>
            <w:bottom w:val="none" w:sz="0" w:space="0" w:color="auto"/>
            <w:right w:val="none" w:sz="0" w:space="0" w:color="auto"/>
          </w:divBdr>
        </w:div>
        <w:div w:id="206450972">
          <w:marLeft w:val="640"/>
          <w:marRight w:val="0"/>
          <w:marTop w:val="0"/>
          <w:marBottom w:val="0"/>
          <w:divBdr>
            <w:top w:val="none" w:sz="0" w:space="0" w:color="auto"/>
            <w:left w:val="none" w:sz="0" w:space="0" w:color="auto"/>
            <w:bottom w:val="none" w:sz="0" w:space="0" w:color="auto"/>
            <w:right w:val="none" w:sz="0" w:space="0" w:color="auto"/>
          </w:divBdr>
        </w:div>
        <w:div w:id="1778404412">
          <w:marLeft w:val="640"/>
          <w:marRight w:val="0"/>
          <w:marTop w:val="0"/>
          <w:marBottom w:val="0"/>
          <w:divBdr>
            <w:top w:val="none" w:sz="0" w:space="0" w:color="auto"/>
            <w:left w:val="none" w:sz="0" w:space="0" w:color="auto"/>
            <w:bottom w:val="none" w:sz="0" w:space="0" w:color="auto"/>
            <w:right w:val="none" w:sz="0" w:space="0" w:color="auto"/>
          </w:divBdr>
        </w:div>
        <w:div w:id="1062868520">
          <w:marLeft w:val="640"/>
          <w:marRight w:val="0"/>
          <w:marTop w:val="0"/>
          <w:marBottom w:val="0"/>
          <w:divBdr>
            <w:top w:val="none" w:sz="0" w:space="0" w:color="auto"/>
            <w:left w:val="none" w:sz="0" w:space="0" w:color="auto"/>
            <w:bottom w:val="none" w:sz="0" w:space="0" w:color="auto"/>
            <w:right w:val="none" w:sz="0" w:space="0" w:color="auto"/>
          </w:divBdr>
        </w:div>
        <w:div w:id="2094551232">
          <w:marLeft w:val="640"/>
          <w:marRight w:val="0"/>
          <w:marTop w:val="0"/>
          <w:marBottom w:val="0"/>
          <w:divBdr>
            <w:top w:val="none" w:sz="0" w:space="0" w:color="auto"/>
            <w:left w:val="none" w:sz="0" w:space="0" w:color="auto"/>
            <w:bottom w:val="none" w:sz="0" w:space="0" w:color="auto"/>
            <w:right w:val="none" w:sz="0" w:space="0" w:color="auto"/>
          </w:divBdr>
        </w:div>
        <w:div w:id="1979532330">
          <w:marLeft w:val="640"/>
          <w:marRight w:val="0"/>
          <w:marTop w:val="0"/>
          <w:marBottom w:val="0"/>
          <w:divBdr>
            <w:top w:val="none" w:sz="0" w:space="0" w:color="auto"/>
            <w:left w:val="none" w:sz="0" w:space="0" w:color="auto"/>
            <w:bottom w:val="none" w:sz="0" w:space="0" w:color="auto"/>
            <w:right w:val="none" w:sz="0" w:space="0" w:color="auto"/>
          </w:divBdr>
        </w:div>
        <w:div w:id="21783417">
          <w:marLeft w:val="640"/>
          <w:marRight w:val="0"/>
          <w:marTop w:val="0"/>
          <w:marBottom w:val="0"/>
          <w:divBdr>
            <w:top w:val="none" w:sz="0" w:space="0" w:color="auto"/>
            <w:left w:val="none" w:sz="0" w:space="0" w:color="auto"/>
            <w:bottom w:val="none" w:sz="0" w:space="0" w:color="auto"/>
            <w:right w:val="none" w:sz="0" w:space="0" w:color="auto"/>
          </w:divBdr>
        </w:div>
        <w:div w:id="1870071206">
          <w:marLeft w:val="640"/>
          <w:marRight w:val="0"/>
          <w:marTop w:val="0"/>
          <w:marBottom w:val="0"/>
          <w:divBdr>
            <w:top w:val="none" w:sz="0" w:space="0" w:color="auto"/>
            <w:left w:val="none" w:sz="0" w:space="0" w:color="auto"/>
            <w:bottom w:val="none" w:sz="0" w:space="0" w:color="auto"/>
            <w:right w:val="none" w:sz="0" w:space="0" w:color="auto"/>
          </w:divBdr>
        </w:div>
        <w:div w:id="27150289">
          <w:marLeft w:val="640"/>
          <w:marRight w:val="0"/>
          <w:marTop w:val="0"/>
          <w:marBottom w:val="0"/>
          <w:divBdr>
            <w:top w:val="none" w:sz="0" w:space="0" w:color="auto"/>
            <w:left w:val="none" w:sz="0" w:space="0" w:color="auto"/>
            <w:bottom w:val="none" w:sz="0" w:space="0" w:color="auto"/>
            <w:right w:val="none" w:sz="0" w:space="0" w:color="auto"/>
          </w:divBdr>
        </w:div>
        <w:div w:id="478960182">
          <w:marLeft w:val="640"/>
          <w:marRight w:val="0"/>
          <w:marTop w:val="0"/>
          <w:marBottom w:val="0"/>
          <w:divBdr>
            <w:top w:val="none" w:sz="0" w:space="0" w:color="auto"/>
            <w:left w:val="none" w:sz="0" w:space="0" w:color="auto"/>
            <w:bottom w:val="none" w:sz="0" w:space="0" w:color="auto"/>
            <w:right w:val="none" w:sz="0" w:space="0" w:color="auto"/>
          </w:divBdr>
        </w:div>
        <w:div w:id="2034723035">
          <w:marLeft w:val="640"/>
          <w:marRight w:val="0"/>
          <w:marTop w:val="0"/>
          <w:marBottom w:val="0"/>
          <w:divBdr>
            <w:top w:val="none" w:sz="0" w:space="0" w:color="auto"/>
            <w:left w:val="none" w:sz="0" w:space="0" w:color="auto"/>
            <w:bottom w:val="none" w:sz="0" w:space="0" w:color="auto"/>
            <w:right w:val="none" w:sz="0" w:space="0" w:color="auto"/>
          </w:divBdr>
        </w:div>
        <w:div w:id="2096508218">
          <w:marLeft w:val="640"/>
          <w:marRight w:val="0"/>
          <w:marTop w:val="0"/>
          <w:marBottom w:val="0"/>
          <w:divBdr>
            <w:top w:val="none" w:sz="0" w:space="0" w:color="auto"/>
            <w:left w:val="none" w:sz="0" w:space="0" w:color="auto"/>
            <w:bottom w:val="none" w:sz="0" w:space="0" w:color="auto"/>
            <w:right w:val="none" w:sz="0" w:space="0" w:color="auto"/>
          </w:divBdr>
        </w:div>
        <w:div w:id="1868328579">
          <w:marLeft w:val="640"/>
          <w:marRight w:val="0"/>
          <w:marTop w:val="0"/>
          <w:marBottom w:val="0"/>
          <w:divBdr>
            <w:top w:val="none" w:sz="0" w:space="0" w:color="auto"/>
            <w:left w:val="none" w:sz="0" w:space="0" w:color="auto"/>
            <w:bottom w:val="none" w:sz="0" w:space="0" w:color="auto"/>
            <w:right w:val="none" w:sz="0" w:space="0" w:color="auto"/>
          </w:divBdr>
        </w:div>
        <w:div w:id="1038318493">
          <w:marLeft w:val="640"/>
          <w:marRight w:val="0"/>
          <w:marTop w:val="0"/>
          <w:marBottom w:val="0"/>
          <w:divBdr>
            <w:top w:val="none" w:sz="0" w:space="0" w:color="auto"/>
            <w:left w:val="none" w:sz="0" w:space="0" w:color="auto"/>
            <w:bottom w:val="none" w:sz="0" w:space="0" w:color="auto"/>
            <w:right w:val="none" w:sz="0" w:space="0" w:color="auto"/>
          </w:divBdr>
        </w:div>
        <w:div w:id="694574499">
          <w:marLeft w:val="640"/>
          <w:marRight w:val="0"/>
          <w:marTop w:val="0"/>
          <w:marBottom w:val="0"/>
          <w:divBdr>
            <w:top w:val="none" w:sz="0" w:space="0" w:color="auto"/>
            <w:left w:val="none" w:sz="0" w:space="0" w:color="auto"/>
            <w:bottom w:val="none" w:sz="0" w:space="0" w:color="auto"/>
            <w:right w:val="none" w:sz="0" w:space="0" w:color="auto"/>
          </w:divBdr>
        </w:div>
        <w:div w:id="1101340730">
          <w:marLeft w:val="640"/>
          <w:marRight w:val="0"/>
          <w:marTop w:val="0"/>
          <w:marBottom w:val="0"/>
          <w:divBdr>
            <w:top w:val="none" w:sz="0" w:space="0" w:color="auto"/>
            <w:left w:val="none" w:sz="0" w:space="0" w:color="auto"/>
            <w:bottom w:val="none" w:sz="0" w:space="0" w:color="auto"/>
            <w:right w:val="none" w:sz="0" w:space="0" w:color="auto"/>
          </w:divBdr>
        </w:div>
        <w:div w:id="441875966">
          <w:marLeft w:val="640"/>
          <w:marRight w:val="0"/>
          <w:marTop w:val="0"/>
          <w:marBottom w:val="0"/>
          <w:divBdr>
            <w:top w:val="none" w:sz="0" w:space="0" w:color="auto"/>
            <w:left w:val="none" w:sz="0" w:space="0" w:color="auto"/>
            <w:bottom w:val="none" w:sz="0" w:space="0" w:color="auto"/>
            <w:right w:val="none" w:sz="0" w:space="0" w:color="auto"/>
          </w:divBdr>
        </w:div>
        <w:div w:id="50931219">
          <w:marLeft w:val="640"/>
          <w:marRight w:val="0"/>
          <w:marTop w:val="0"/>
          <w:marBottom w:val="0"/>
          <w:divBdr>
            <w:top w:val="none" w:sz="0" w:space="0" w:color="auto"/>
            <w:left w:val="none" w:sz="0" w:space="0" w:color="auto"/>
            <w:bottom w:val="none" w:sz="0" w:space="0" w:color="auto"/>
            <w:right w:val="none" w:sz="0" w:space="0" w:color="auto"/>
          </w:divBdr>
        </w:div>
        <w:div w:id="526217230">
          <w:marLeft w:val="640"/>
          <w:marRight w:val="0"/>
          <w:marTop w:val="0"/>
          <w:marBottom w:val="0"/>
          <w:divBdr>
            <w:top w:val="none" w:sz="0" w:space="0" w:color="auto"/>
            <w:left w:val="none" w:sz="0" w:space="0" w:color="auto"/>
            <w:bottom w:val="none" w:sz="0" w:space="0" w:color="auto"/>
            <w:right w:val="none" w:sz="0" w:space="0" w:color="auto"/>
          </w:divBdr>
        </w:div>
        <w:div w:id="1661275304">
          <w:marLeft w:val="640"/>
          <w:marRight w:val="0"/>
          <w:marTop w:val="0"/>
          <w:marBottom w:val="0"/>
          <w:divBdr>
            <w:top w:val="none" w:sz="0" w:space="0" w:color="auto"/>
            <w:left w:val="none" w:sz="0" w:space="0" w:color="auto"/>
            <w:bottom w:val="none" w:sz="0" w:space="0" w:color="auto"/>
            <w:right w:val="none" w:sz="0" w:space="0" w:color="auto"/>
          </w:divBdr>
        </w:div>
        <w:div w:id="1769504761">
          <w:marLeft w:val="640"/>
          <w:marRight w:val="0"/>
          <w:marTop w:val="0"/>
          <w:marBottom w:val="0"/>
          <w:divBdr>
            <w:top w:val="none" w:sz="0" w:space="0" w:color="auto"/>
            <w:left w:val="none" w:sz="0" w:space="0" w:color="auto"/>
            <w:bottom w:val="none" w:sz="0" w:space="0" w:color="auto"/>
            <w:right w:val="none" w:sz="0" w:space="0" w:color="auto"/>
          </w:divBdr>
        </w:div>
        <w:div w:id="26151668">
          <w:marLeft w:val="640"/>
          <w:marRight w:val="0"/>
          <w:marTop w:val="0"/>
          <w:marBottom w:val="0"/>
          <w:divBdr>
            <w:top w:val="none" w:sz="0" w:space="0" w:color="auto"/>
            <w:left w:val="none" w:sz="0" w:space="0" w:color="auto"/>
            <w:bottom w:val="none" w:sz="0" w:space="0" w:color="auto"/>
            <w:right w:val="none" w:sz="0" w:space="0" w:color="auto"/>
          </w:divBdr>
        </w:div>
        <w:div w:id="1740638672">
          <w:marLeft w:val="640"/>
          <w:marRight w:val="0"/>
          <w:marTop w:val="0"/>
          <w:marBottom w:val="0"/>
          <w:divBdr>
            <w:top w:val="none" w:sz="0" w:space="0" w:color="auto"/>
            <w:left w:val="none" w:sz="0" w:space="0" w:color="auto"/>
            <w:bottom w:val="none" w:sz="0" w:space="0" w:color="auto"/>
            <w:right w:val="none" w:sz="0" w:space="0" w:color="auto"/>
          </w:divBdr>
        </w:div>
        <w:div w:id="1948343848">
          <w:marLeft w:val="640"/>
          <w:marRight w:val="0"/>
          <w:marTop w:val="0"/>
          <w:marBottom w:val="0"/>
          <w:divBdr>
            <w:top w:val="none" w:sz="0" w:space="0" w:color="auto"/>
            <w:left w:val="none" w:sz="0" w:space="0" w:color="auto"/>
            <w:bottom w:val="none" w:sz="0" w:space="0" w:color="auto"/>
            <w:right w:val="none" w:sz="0" w:space="0" w:color="auto"/>
          </w:divBdr>
        </w:div>
        <w:div w:id="1041520579">
          <w:marLeft w:val="640"/>
          <w:marRight w:val="0"/>
          <w:marTop w:val="0"/>
          <w:marBottom w:val="0"/>
          <w:divBdr>
            <w:top w:val="none" w:sz="0" w:space="0" w:color="auto"/>
            <w:left w:val="none" w:sz="0" w:space="0" w:color="auto"/>
            <w:bottom w:val="none" w:sz="0" w:space="0" w:color="auto"/>
            <w:right w:val="none" w:sz="0" w:space="0" w:color="auto"/>
          </w:divBdr>
        </w:div>
        <w:div w:id="171265071">
          <w:marLeft w:val="640"/>
          <w:marRight w:val="0"/>
          <w:marTop w:val="0"/>
          <w:marBottom w:val="0"/>
          <w:divBdr>
            <w:top w:val="none" w:sz="0" w:space="0" w:color="auto"/>
            <w:left w:val="none" w:sz="0" w:space="0" w:color="auto"/>
            <w:bottom w:val="none" w:sz="0" w:space="0" w:color="auto"/>
            <w:right w:val="none" w:sz="0" w:space="0" w:color="auto"/>
          </w:divBdr>
        </w:div>
        <w:div w:id="2124575258">
          <w:marLeft w:val="640"/>
          <w:marRight w:val="0"/>
          <w:marTop w:val="0"/>
          <w:marBottom w:val="0"/>
          <w:divBdr>
            <w:top w:val="none" w:sz="0" w:space="0" w:color="auto"/>
            <w:left w:val="none" w:sz="0" w:space="0" w:color="auto"/>
            <w:bottom w:val="none" w:sz="0" w:space="0" w:color="auto"/>
            <w:right w:val="none" w:sz="0" w:space="0" w:color="auto"/>
          </w:divBdr>
        </w:div>
        <w:div w:id="2098860422">
          <w:marLeft w:val="640"/>
          <w:marRight w:val="0"/>
          <w:marTop w:val="0"/>
          <w:marBottom w:val="0"/>
          <w:divBdr>
            <w:top w:val="none" w:sz="0" w:space="0" w:color="auto"/>
            <w:left w:val="none" w:sz="0" w:space="0" w:color="auto"/>
            <w:bottom w:val="none" w:sz="0" w:space="0" w:color="auto"/>
            <w:right w:val="none" w:sz="0" w:space="0" w:color="auto"/>
          </w:divBdr>
        </w:div>
        <w:div w:id="143009387">
          <w:marLeft w:val="640"/>
          <w:marRight w:val="0"/>
          <w:marTop w:val="0"/>
          <w:marBottom w:val="0"/>
          <w:divBdr>
            <w:top w:val="none" w:sz="0" w:space="0" w:color="auto"/>
            <w:left w:val="none" w:sz="0" w:space="0" w:color="auto"/>
            <w:bottom w:val="none" w:sz="0" w:space="0" w:color="auto"/>
            <w:right w:val="none" w:sz="0" w:space="0" w:color="auto"/>
          </w:divBdr>
        </w:div>
        <w:div w:id="105347882">
          <w:marLeft w:val="640"/>
          <w:marRight w:val="0"/>
          <w:marTop w:val="0"/>
          <w:marBottom w:val="0"/>
          <w:divBdr>
            <w:top w:val="none" w:sz="0" w:space="0" w:color="auto"/>
            <w:left w:val="none" w:sz="0" w:space="0" w:color="auto"/>
            <w:bottom w:val="none" w:sz="0" w:space="0" w:color="auto"/>
            <w:right w:val="none" w:sz="0" w:space="0" w:color="auto"/>
          </w:divBdr>
        </w:div>
        <w:div w:id="790855087">
          <w:marLeft w:val="640"/>
          <w:marRight w:val="0"/>
          <w:marTop w:val="0"/>
          <w:marBottom w:val="0"/>
          <w:divBdr>
            <w:top w:val="none" w:sz="0" w:space="0" w:color="auto"/>
            <w:left w:val="none" w:sz="0" w:space="0" w:color="auto"/>
            <w:bottom w:val="none" w:sz="0" w:space="0" w:color="auto"/>
            <w:right w:val="none" w:sz="0" w:space="0" w:color="auto"/>
          </w:divBdr>
        </w:div>
        <w:div w:id="718239324">
          <w:marLeft w:val="640"/>
          <w:marRight w:val="0"/>
          <w:marTop w:val="0"/>
          <w:marBottom w:val="0"/>
          <w:divBdr>
            <w:top w:val="none" w:sz="0" w:space="0" w:color="auto"/>
            <w:left w:val="none" w:sz="0" w:space="0" w:color="auto"/>
            <w:bottom w:val="none" w:sz="0" w:space="0" w:color="auto"/>
            <w:right w:val="none" w:sz="0" w:space="0" w:color="auto"/>
          </w:divBdr>
        </w:div>
        <w:div w:id="1699576879">
          <w:marLeft w:val="640"/>
          <w:marRight w:val="0"/>
          <w:marTop w:val="0"/>
          <w:marBottom w:val="0"/>
          <w:divBdr>
            <w:top w:val="none" w:sz="0" w:space="0" w:color="auto"/>
            <w:left w:val="none" w:sz="0" w:space="0" w:color="auto"/>
            <w:bottom w:val="none" w:sz="0" w:space="0" w:color="auto"/>
            <w:right w:val="none" w:sz="0" w:space="0" w:color="auto"/>
          </w:divBdr>
        </w:div>
        <w:div w:id="1415469873">
          <w:marLeft w:val="640"/>
          <w:marRight w:val="0"/>
          <w:marTop w:val="0"/>
          <w:marBottom w:val="0"/>
          <w:divBdr>
            <w:top w:val="none" w:sz="0" w:space="0" w:color="auto"/>
            <w:left w:val="none" w:sz="0" w:space="0" w:color="auto"/>
            <w:bottom w:val="none" w:sz="0" w:space="0" w:color="auto"/>
            <w:right w:val="none" w:sz="0" w:space="0" w:color="auto"/>
          </w:divBdr>
        </w:div>
        <w:div w:id="490557937">
          <w:marLeft w:val="640"/>
          <w:marRight w:val="0"/>
          <w:marTop w:val="0"/>
          <w:marBottom w:val="0"/>
          <w:divBdr>
            <w:top w:val="none" w:sz="0" w:space="0" w:color="auto"/>
            <w:left w:val="none" w:sz="0" w:space="0" w:color="auto"/>
            <w:bottom w:val="none" w:sz="0" w:space="0" w:color="auto"/>
            <w:right w:val="none" w:sz="0" w:space="0" w:color="auto"/>
          </w:divBdr>
        </w:div>
        <w:div w:id="2081631535">
          <w:marLeft w:val="640"/>
          <w:marRight w:val="0"/>
          <w:marTop w:val="0"/>
          <w:marBottom w:val="0"/>
          <w:divBdr>
            <w:top w:val="none" w:sz="0" w:space="0" w:color="auto"/>
            <w:left w:val="none" w:sz="0" w:space="0" w:color="auto"/>
            <w:bottom w:val="none" w:sz="0" w:space="0" w:color="auto"/>
            <w:right w:val="none" w:sz="0" w:space="0" w:color="auto"/>
          </w:divBdr>
        </w:div>
        <w:div w:id="1619413106">
          <w:marLeft w:val="640"/>
          <w:marRight w:val="0"/>
          <w:marTop w:val="0"/>
          <w:marBottom w:val="0"/>
          <w:divBdr>
            <w:top w:val="none" w:sz="0" w:space="0" w:color="auto"/>
            <w:left w:val="none" w:sz="0" w:space="0" w:color="auto"/>
            <w:bottom w:val="none" w:sz="0" w:space="0" w:color="auto"/>
            <w:right w:val="none" w:sz="0" w:space="0" w:color="auto"/>
          </w:divBdr>
        </w:div>
        <w:div w:id="1085767451">
          <w:marLeft w:val="640"/>
          <w:marRight w:val="0"/>
          <w:marTop w:val="0"/>
          <w:marBottom w:val="0"/>
          <w:divBdr>
            <w:top w:val="none" w:sz="0" w:space="0" w:color="auto"/>
            <w:left w:val="none" w:sz="0" w:space="0" w:color="auto"/>
            <w:bottom w:val="none" w:sz="0" w:space="0" w:color="auto"/>
            <w:right w:val="none" w:sz="0" w:space="0" w:color="auto"/>
          </w:divBdr>
        </w:div>
        <w:div w:id="2128616960">
          <w:marLeft w:val="640"/>
          <w:marRight w:val="0"/>
          <w:marTop w:val="0"/>
          <w:marBottom w:val="0"/>
          <w:divBdr>
            <w:top w:val="none" w:sz="0" w:space="0" w:color="auto"/>
            <w:left w:val="none" w:sz="0" w:space="0" w:color="auto"/>
            <w:bottom w:val="none" w:sz="0" w:space="0" w:color="auto"/>
            <w:right w:val="none" w:sz="0" w:space="0" w:color="auto"/>
          </w:divBdr>
        </w:div>
        <w:div w:id="43415134">
          <w:marLeft w:val="640"/>
          <w:marRight w:val="0"/>
          <w:marTop w:val="0"/>
          <w:marBottom w:val="0"/>
          <w:divBdr>
            <w:top w:val="none" w:sz="0" w:space="0" w:color="auto"/>
            <w:left w:val="none" w:sz="0" w:space="0" w:color="auto"/>
            <w:bottom w:val="none" w:sz="0" w:space="0" w:color="auto"/>
            <w:right w:val="none" w:sz="0" w:space="0" w:color="auto"/>
          </w:divBdr>
        </w:div>
        <w:div w:id="1851479704">
          <w:marLeft w:val="640"/>
          <w:marRight w:val="0"/>
          <w:marTop w:val="0"/>
          <w:marBottom w:val="0"/>
          <w:divBdr>
            <w:top w:val="none" w:sz="0" w:space="0" w:color="auto"/>
            <w:left w:val="none" w:sz="0" w:space="0" w:color="auto"/>
            <w:bottom w:val="none" w:sz="0" w:space="0" w:color="auto"/>
            <w:right w:val="none" w:sz="0" w:space="0" w:color="auto"/>
          </w:divBdr>
        </w:div>
        <w:div w:id="520632507">
          <w:marLeft w:val="640"/>
          <w:marRight w:val="0"/>
          <w:marTop w:val="0"/>
          <w:marBottom w:val="0"/>
          <w:divBdr>
            <w:top w:val="none" w:sz="0" w:space="0" w:color="auto"/>
            <w:left w:val="none" w:sz="0" w:space="0" w:color="auto"/>
            <w:bottom w:val="none" w:sz="0" w:space="0" w:color="auto"/>
            <w:right w:val="none" w:sz="0" w:space="0" w:color="auto"/>
          </w:divBdr>
        </w:div>
        <w:div w:id="1242106266">
          <w:marLeft w:val="640"/>
          <w:marRight w:val="0"/>
          <w:marTop w:val="0"/>
          <w:marBottom w:val="0"/>
          <w:divBdr>
            <w:top w:val="none" w:sz="0" w:space="0" w:color="auto"/>
            <w:left w:val="none" w:sz="0" w:space="0" w:color="auto"/>
            <w:bottom w:val="none" w:sz="0" w:space="0" w:color="auto"/>
            <w:right w:val="none" w:sz="0" w:space="0" w:color="auto"/>
          </w:divBdr>
        </w:div>
        <w:div w:id="468402853">
          <w:marLeft w:val="640"/>
          <w:marRight w:val="0"/>
          <w:marTop w:val="0"/>
          <w:marBottom w:val="0"/>
          <w:divBdr>
            <w:top w:val="none" w:sz="0" w:space="0" w:color="auto"/>
            <w:left w:val="none" w:sz="0" w:space="0" w:color="auto"/>
            <w:bottom w:val="none" w:sz="0" w:space="0" w:color="auto"/>
            <w:right w:val="none" w:sz="0" w:space="0" w:color="auto"/>
          </w:divBdr>
        </w:div>
        <w:div w:id="680279673">
          <w:marLeft w:val="640"/>
          <w:marRight w:val="0"/>
          <w:marTop w:val="0"/>
          <w:marBottom w:val="0"/>
          <w:divBdr>
            <w:top w:val="none" w:sz="0" w:space="0" w:color="auto"/>
            <w:left w:val="none" w:sz="0" w:space="0" w:color="auto"/>
            <w:bottom w:val="none" w:sz="0" w:space="0" w:color="auto"/>
            <w:right w:val="none" w:sz="0" w:space="0" w:color="auto"/>
          </w:divBdr>
        </w:div>
        <w:div w:id="521863349">
          <w:marLeft w:val="640"/>
          <w:marRight w:val="0"/>
          <w:marTop w:val="0"/>
          <w:marBottom w:val="0"/>
          <w:divBdr>
            <w:top w:val="none" w:sz="0" w:space="0" w:color="auto"/>
            <w:left w:val="none" w:sz="0" w:space="0" w:color="auto"/>
            <w:bottom w:val="none" w:sz="0" w:space="0" w:color="auto"/>
            <w:right w:val="none" w:sz="0" w:space="0" w:color="auto"/>
          </w:divBdr>
        </w:div>
        <w:div w:id="781412025">
          <w:marLeft w:val="640"/>
          <w:marRight w:val="0"/>
          <w:marTop w:val="0"/>
          <w:marBottom w:val="0"/>
          <w:divBdr>
            <w:top w:val="none" w:sz="0" w:space="0" w:color="auto"/>
            <w:left w:val="none" w:sz="0" w:space="0" w:color="auto"/>
            <w:bottom w:val="none" w:sz="0" w:space="0" w:color="auto"/>
            <w:right w:val="none" w:sz="0" w:space="0" w:color="auto"/>
          </w:divBdr>
        </w:div>
        <w:div w:id="31149798">
          <w:marLeft w:val="640"/>
          <w:marRight w:val="0"/>
          <w:marTop w:val="0"/>
          <w:marBottom w:val="0"/>
          <w:divBdr>
            <w:top w:val="none" w:sz="0" w:space="0" w:color="auto"/>
            <w:left w:val="none" w:sz="0" w:space="0" w:color="auto"/>
            <w:bottom w:val="none" w:sz="0" w:space="0" w:color="auto"/>
            <w:right w:val="none" w:sz="0" w:space="0" w:color="auto"/>
          </w:divBdr>
        </w:div>
        <w:div w:id="1020745516">
          <w:marLeft w:val="640"/>
          <w:marRight w:val="0"/>
          <w:marTop w:val="0"/>
          <w:marBottom w:val="0"/>
          <w:divBdr>
            <w:top w:val="none" w:sz="0" w:space="0" w:color="auto"/>
            <w:left w:val="none" w:sz="0" w:space="0" w:color="auto"/>
            <w:bottom w:val="none" w:sz="0" w:space="0" w:color="auto"/>
            <w:right w:val="none" w:sz="0" w:space="0" w:color="auto"/>
          </w:divBdr>
        </w:div>
        <w:div w:id="417404654">
          <w:marLeft w:val="640"/>
          <w:marRight w:val="0"/>
          <w:marTop w:val="0"/>
          <w:marBottom w:val="0"/>
          <w:divBdr>
            <w:top w:val="none" w:sz="0" w:space="0" w:color="auto"/>
            <w:left w:val="none" w:sz="0" w:space="0" w:color="auto"/>
            <w:bottom w:val="none" w:sz="0" w:space="0" w:color="auto"/>
            <w:right w:val="none" w:sz="0" w:space="0" w:color="auto"/>
          </w:divBdr>
        </w:div>
        <w:div w:id="1856966379">
          <w:marLeft w:val="640"/>
          <w:marRight w:val="0"/>
          <w:marTop w:val="0"/>
          <w:marBottom w:val="0"/>
          <w:divBdr>
            <w:top w:val="none" w:sz="0" w:space="0" w:color="auto"/>
            <w:left w:val="none" w:sz="0" w:space="0" w:color="auto"/>
            <w:bottom w:val="none" w:sz="0" w:space="0" w:color="auto"/>
            <w:right w:val="none" w:sz="0" w:space="0" w:color="auto"/>
          </w:divBdr>
        </w:div>
        <w:div w:id="758870542">
          <w:marLeft w:val="640"/>
          <w:marRight w:val="0"/>
          <w:marTop w:val="0"/>
          <w:marBottom w:val="0"/>
          <w:divBdr>
            <w:top w:val="none" w:sz="0" w:space="0" w:color="auto"/>
            <w:left w:val="none" w:sz="0" w:space="0" w:color="auto"/>
            <w:bottom w:val="none" w:sz="0" w:space="0" w:color="auto"/>
            <w:right w:val="none" w:sz="0" w:space="0" w:color="auto"/>
          </w:divBdr>
        </w:div>
        <w:div w:id="452139441">
          <w:marLeft w:val="640"/>
          <w:marRight w:val="0"/>
          <w:marTop w:val="0"/>
          <w:marBottom w:val="0"/>
          <w:divBdr>
            <w:top w:val="none" w:sz="0" w:space="0" w:color="auto"/>
            <w:left w:val="none" w:sz="0" w:space="0" w:color="auto"/>
            <w:bottom w:val="none" w:sz="0" w:space="0" w:color="auto"/>
            <w:right w:val="none" w:sz="0" w:space="0" w:color="auto"/>
          </w:divBdr>
        </w:div>
        <w:div w:id="1243101656">
          <w:marLeft w:val="640"/>
          <w:marRight w:val="0"/>
          <w:marTop w:val="0"/>
          <w:marBottom w:val="0"/>
          <w:divBdr>
            <w:top w:val="none" w:sz="0" w:space="0" w:color="auto"/>
            <w:left w:val="none" w:sz="0" w:space="0" w:color="auto"/>
            <w:bottom w:val="none" w:sz="0" w:space="0" w:color="auto"/>
            <w:right w:val="none" w:sz="0" w:space="0" w:color="auto"/>
          </w:divBdr>
        </w:div>
        <w:div w:id="145321909">
          <w:marLeft w:val="640"/>
          <w:marRight w:val="0"/>
          <w:marTop w:val="0"/>
          <w:marBottom w:val="0"/>
          <w:divBdr>
            <w:top w:val="none" w:sz="0" w:space="0" w:color="auto"/>
            <w:left w:val="none" w:sz="0" w:space="0" w:color="auto"/>
            <w:bottom w:val="none" w:sz="0" w:space="0" w:color="auto"/>
            <w:right w:val="none" w:sz="0" w:space="0" w:color="auto"/>
          </w:divBdr>
        </w:div>
        <w:div w:id="987051512">
          <w:marLeft w:val="640"/>
          <w:marRight w:val="0"/>
          <w:marTop w:val="0"/>
          <w:marBottom w:val="0"/>
          <w:divBdr>
            <w:top w:val="none" w:sz="0" w:space="0" w:color="auto"/>
            <w:left w:val="none" w:sz="0" w:space="0" w:color="auto"/>
            <w:bottom w:val="none" w:sz="0" w:space="0" w:color="auto"/>
            <w:right w:val="none" w:sz="0" w:space="0" w:color="auto"/>
          </w:divBdr>
        </w:div>
        <w:div w:id="1105612637">
          <w:marLeft w:val="640"/>
          <w:marRight w:val="0"/>
          <w:marTop w:val="0"/>
          <w:marBottom w:val="0"/>
          <w:divBdr>
            <w:top w:val="none" w:sz="0" w:space="0" w:color="auto"/>
            <w:left w:val="none" w:sz="0" w:space="0" w:color="auto"/>
            <w:bottom w:val="none" w:sz="0" w:space="0" w:color="auto"/>
            <w:right w:val="none" w:sz="0" w:space="0" w:color="auto"/>
          </w:divBdr>
        </w:div>
        <w:div w:id="498155566">
          <w:marLeft w:val="640"/>
          <w:marRight w:val="0"/>
          <w:marTop w:val="0"/>
          <w:marBottom w:val="0"/>
          <w:divBdr>
            <w:top w:val="none" w:sz="0" w:space="0" w:color="auto"/>
            <w:left w:val="none" w:sz="0" w:space="0" w:color="auto"/>
            <w:bottom w:val="none" w:sz="0" w:space="0" w:color="auto"/>
            <w:right w:val="none" w:sz="0" w:space="0" w:color="auto"/>
          </w:divBdr>
        </w:div>
        <w:div w:id="951128508">
          <w:marLeft w:val="640"/>
          <w:marRight w:val="0"/>
          <w:marTop w:val="0"/>
          <w:marBottom w:val="0"/>
          <w:divBdr>
            <w:top w:val="none" w:sz="0" w:space="0" w:color="auto"/>
            <w:left w:val="none" w:sz="0" w:space="0" w:color="auto"/>
            <w:bottom w:val="none" w:sz="0" w:space="0" w:color="auto"/>
            <w:right w:val="none" w:sz="0" w:space="0" w:color="auto"/>
          </w:divBdr>
        </w:div>
        <w:div w:id="379718736">
          <w:marLeft w:val="640"/>
          <w:marRight w:val="0"/>
          <w:marTop w:val="0"/>
          <w:marBottom w:val="0"/>
          <w:divBdr>
            <w:top w:val="none" w:sz="0" w:space="0" w:color="auto"/>
            <w:left w:val="none" w:sz="0" w:space="0" w:color="auto"/>
            <w:bottom w:val="none" w:sz="0" w:space="0" w:color="auto"/>
            <w:right w:val="none" w:sz="0" w:space="0" w:color="auto"/>
          </w:divBdr>
        </w:div>
        <w:div w:id="2002806270">
          <w:marLeft w:val="640"/>
          <w:marRight w:val="0"/>
          <w:marTop w:val="0"/>
          <w:marBottom w:val="0"/>
          <w:divBdr>
            <w:top w:val="none" w:sz="0" w:space="0" w:color="auto"/>
            <w:left w:val="none" w:sz="0" w:space="0" w:color="auto"/>
            <w:bottom w:val="none" w:sz="0" w:space="0" w:color="auto"/>
            <w:right w:val="none" w:sz="0" w:space="0" w:color="auto"/>
          </w:divBdr>
        </w:div>
        <w:div w:id="60177133">
          <w:marLeft w:val="640"/>
          <w:marRight w:val="0"/>
          <w:marTop w:val="0"/>
          <w:marBottom w:val="0"/>
          <w:divBdr>
            <w:top w:val="none" w:sz="0" w:space="0" w:color="auto"/>
            <w:left w:val="none" w:sz="0" w:space="0" w:color="auto"/>
            <w:bottom w:val="none" w:sz="0" w:space="0" w:color="auto"/>
            <w:right w:val="none" w:sz="0" w:space="0" w:color="auto"/>
          </w:divBdr>
        </w:div>
        <w:div w:id="936599902">
          <w:marLeft w:val="640"/>
          <w:marRight w:val="0"/>
          <w:marTop w:val="0"/>
          <w:marBottom w:val="0"/>
          <w:divBdr>
            <w:top w:val="none" w:sz="0" w:space="0" w:color="auto"/>
            <w:left w:val="none" w:sz="0" w:space="0" w:color="auto"/>
            <w:bottom w:val="none" w:sz="0" w:space="0" w:color="auto"/>
            <w:right w:val="none" w:sz="0" w:space="0" w:color="auto"/>
          </w:divBdr>
        </w:div>
        <w:div w:id="1082675338">
          <w:marLeft w:val="640"/>
          <w:marRight w:val="0"/>
          <w:marTop w:val="0"/>
          <w:marBottom w:val="0"/>
          <w:divBdr>
            <w:top w:val="none" w:sz="0" w:space="0" w:color="auto"/>
            <w:left w:val="none" w:sz="0" w:space="0" w:color="auto"/>
            <w:bottom w:val="none" w:sz="0" w:space="0" w:color="auto"/>
            <w:right w:val="none" w:sz="0" w:space="0" w:color="auto"/>
          </w:divBdr>
        </w:div>
        <w:div w:id="1086458338">
          <w:marLeft w:val="640"/>
          <w:marRight w:val="0"/>
          <w:marTop w:val="0"/>
          <w:marBottom w:val="0"/>
          <w:divBdr>
            <w:top w:val="none" w:sz="0" w:space="0" w:color="auto"/>
            <w:left w:val="none" w:sz="0" w:space="0" w:color="auto"/>
            <w:bottom w:val="none" w:sz="0" w:space="0" w:color="auto"/>
            <w:right w:val="none" w:sz="0" w:space="0" w:color="auto"/>
          </w:divBdr>
        </w:div>
        <w:div w:id="821119177">
          <w:marLeft w:val="640"/>
          <w:marRight w:val="0"/>
          <w:marTop w:val="0"/>
          <w:marBottom w:val="0"/>
          <w:divBdr>
            <w:top w:val="none" w:sz="0" w:space="0" w:color="auto"/>
            <w:left w:val="none" w:sz="0" w:space="0" w:color="auto"/>
            <w:bottom w:val="none" w:sz="0" w:space="0" w:color="auto"/>
            <w:right w:val="none" w:sz="0" w:space="0" w:color="auto"/>
          </w:divBdr>
        </w:div>
        <w:div w:id="1424032825">
          <w:marLeft w:val="640"/>
          <w:marRight w:val="0"/>
          <w:marTop w:val="0"/>
          <w:marBottom w:val="0"/>
          <w:divBdr>
            <w:top w:val="none" w:sz="0" w:space="0" w:color="auto"/>
            <w:left w:val="none" w:sz="0" w:space="0" w:color="auto"/>
            <w:bottom w:val="none" w:sz="0" w:space="0" w:color="auto"/>
            <w:right w:val="none" w:sz="0" w:space="0" w:color="auto"/>
          </w:divBdr>
        </w:div>
        <w:div w:id="638342047">
          <w:marLeft w:val="640"/>
          <w:marRight w:val="0"/>
          <w:marTop w:val="0"/>
          <w:marBottom w:val="0"/>
          <w:divBdr>
            <w:top w:val="none" w:sz="0" w:space="0" w:color="auto"/>
            <w:left w:val="none" w:sz="0" w:space="0" w:color="auto"/>
            <w:bottom w:val="none" w:sz="0" w:space="0" w:color="auto"/>
            <w:right w:val="none" w:sz="0" w:space="0" w:color="auto"/>
          </w:divBdr>
        </w:div>
        <w:div w:id="1475637958">
          <w:marLeft w:val="640"/>
          <w:marRight w:val="0"/>
          <w:marTop w:val="0"/>
          <w:marBottom w:val="0"/>
          <w:divBdr>
            <w:top w:val="none" w:sz="0" w:space="0" w:color="auto"/>
            <w:left w:val="none" w:sz="0" w:space="0" w:color="auto"/>
            <w:bottom w:val="none" w:sz="0" w:space="0" w:color="auto"/>
            <w:right w:val="none" w:sz="0" w:space="0" w:color="auto"/>
          </w:divBdr>
        </w:div>
        <w:div w:id="609894896">
          <w:marLeft w:val="640"/>
          <w:marRight w:val="0"/>
          <w:marTop w:val="0"/>
          <w:marBottom w:val="0"/>
          <w:divBdr>
            <w:top w:val="none" w:sz="0" w:space="0" w:color="auto"/>
            <w:left w:val="none" w:sz="0" w:space="0" w:color="auto"/>
            <w:bottom w:val="none" w:sz="0" w:space="0" w:color="auto"/>
            <w:right w:val="none" w:sz="0" w:space="0" w:color="auto"/>
          </w:divBdr>
        </w:div>
        <w:div w:id="1497841076">
          <w:marLeft w:val="640"/>
          <w:marRight w:val="0"/>
          <w:marTop w:val="0"/>
          <w:marBottom w:val="0"/>
          <w:divBdr>
            <w:top w:val="none" w:sz="0" w:space="0" w:color="auto"/>
            <w:left w:val="none" w:sz="0" w:space="0" w:color="auto"/>
            <w:bottom w:val="none" w:sz="0" w:space="0" w:color="auto"/>
            <w:right w:val="none" w:sz="0" w:space="0" w:color="auto"/>
          </w:divBdr>
        </w:div>
        <w:div w:id="696590042">
          <w:marLeft w:val="640"/>
          <w:marRight w:val="0"/>
          <w:marTop w:val="0"/>
          <w:marBottom w:val="0"/>
          <w:divBdr>
            <w:top w:val="none" w:sz="0" w:space="0" w:color="auto"/>
            <w:left w:val="none" w:sz="0" w:space="0" w:color="auto"/>
            <w:bottom w:val="none" w:sz="0" w:space="0" w:color="auto"/>
            <w:right w:val="none" w:sz="0" w:space="0" w:color="auto"/>
          </w:divBdr>
        </w:div>
        <w:div w:id="783572425">
          <w:marLeft w:val="640"/>
          <w:marRight w:val="0"/>
          <w:marTop w:val="0"/>
          <w:marBottom w:val="0"/>
          <w:divBdr>
            <w:top w:val="none" w:sz="0" w:space="0" w:color="auto"/>
            <w:left w:val="none" w:sz="0" w:space="0" w:color="auto"/>
            <w:bottom w:val="none" w:sz="0" w:space="0" w:color="auto"/>
            <w:right w:val="none" w:sz="0" w:space="0" w:color="auto"/>
          </w:divBdr>
        </w:div>
        <w:div w:id="1074158778">
          <w:marLeft w:val="640"/>
          <w:marRight w:val="0"/>
          <w:marTop w:val="0"/>
          <w:marBottom w:val="0"/>
          <w:divBdr>
            <w:top w:val="none" w:sz="0" w:space="0" w:color="auto"/>
            <w:left w:val="none" w:sz="0" w:space="0" w:color="auto"/>
            <w:bottom w:val="none" w:sz="0" w:space="0" w:color="auto"/>
            <w:right w:val="none" w:sz="0" w:space="0" w:color="auto"/>
          </w:divBdr>
        </w:div>
        <w:div w:id="1330985776">
          <w:marLeft w:val="640"/>
          <w:marRight w:val="0"/>
          <w:marTop w:val="0"/>
          <w:marBottom w:val="0"/>
          <w:divBdr>
            <w:top w:val="none" w:sz="0" w:space="0" w:color="auto"/>
            <w:left w:val="none" w:sz="0" w:space="0" w:color="auto"/>
            <w:bottom w:val="none" w:sz="0" w:space="0" w:color="auto"/>
            <w:right w:val="none" w:sz="0" w:space="0" w:color="auto"/>
          </w:divBdr>
        </w:div>
        <w:div w:id="108091285">
          <w:marLeft w:val="640"/>
          <w:marRight w:val="0"/>
          <w:marTop w:val="0"/>
          <w:marBottom w:val="0"/>
          <w:divBdr>
            <w:top w:val="none" w:sz="0" w:space="0" w:color="auto"/>
            <w:left w:val="none" w:sz="0" w:space="0" w:color="auto"/>
            <w:bottom w:val="none" w:sz="0" w:space="0" w:color="auto"/>
            <w:right w:val="none" w:sz="0" w:space="0" w:color="auto"/>
          </w:divBdr>
        </w:div>
        <w:div w:id="331759978">
          <w:marLeft w:val="640"/>
          <w:marRight w:val="0"/>
          <w:marTop w:val="0"/>
          <w:marBottom w:val="0"/>
          <w:divBdr>
            <w:top w:val="none" w:sz="0" w:space="0" w:color="auto"/>
            <w:left w:val="none" w:sz="0" w:space="0" w:color="auto"/>
            <w:bottom w:val="none" w:sz="0" w:space="0" w:color="auto"/>
            <w:right w:val="none" w:sz="0" w:space="0" w:color="auto"/>
          </w:divBdr>
        </w:div>
        <w:div w:id="1445998695">
          <w:marLeft w:val="640"/>
          <w:marRight w:val="0"/>
          <w:marTop w:val="0"/>
          <w:marBottom w:val="0"/>
          <w:divBdr>
            <w:top w:val="none" w:sz="0" w:space="0" w:color="auto"/>
            <w:left w:val="none" w:sz="0" w:space="0" w:color="auto"/>
            <w:bottom w:val="none" w:sz="0" w:space="0" w:color="auto"/>
            <w:right w:val="none" w:sz="0" w:space="0" w:color="auto"/>
          </w:divBdr>
        </w:div>
        <w:div w:id="1465077047">
          <w:marLeft w:val="640"/>
          <w:marRight w:val="0"/>
          <w:marTop w:val="0"/>
          <w:marBottom w:val="0"/>
          <w:divBdr>
            <w:top w:val="none" w:sz="0" w:space="0" w:color="auto"/>
            <w:left w:val="none" w:sz="0" w:space="0" w:color="auto"/>
            <w:bottom w:val="none" w:sz="0" w:space="0" w:color="auto"/>
            <w:right w:val="none" w:sz="0" w:space="0" w:color="auto"/>
          </w:divBdr>
        </w:div>
        <w:div w:id="467743054">
          <w:marLeft w:val="640"/>
          <w:marRight w:val="0"/>
          <w:marTop w:val="0"/>
          <w:marBottom w:val="0"/>
          <w:divBdr>
            <w:top w:val="none" w:sz="0" w:space="0" w:color="auto"/>
            <w:left w:val="none" w:sz="0" w:space="0" w:color="auto"/>
            <w:bottom w:val="none" w:sz="0" w:space="0" w:color="auto"/>
            <w:right w:val="none" w:sz="0" w:space="0" w:color="auto"/>
          </w:divBdr>
        </w:div>
        <w:div w:id="96298206">
          <w:marLeft w:val="640"/>
          <w:marRight w:val="0"/>
          <w:marTop w:val="0"/>
          <w:marBottom w:val="0"/>
          <w:divBdr>
            <w:top w:val="none" w:sz="0" w:space="0" w:color="auto"/>
            <w:left w:val="none" w:sz="0" w:space="0" w:color="auto"/>
            <w:bottom w:val="none" w:sz="0" w:space="0" w:color="auto"/>
            <w:right w:val="none" w:sz="0" w:space="0" w:color="auto"/>
          </w:divBdr>
        </w:div>
      </w:divsChild>
    </w:div>
    <w:div w:id="917252815">
      <w:bodyDiv w:val="1"/>
      <w:marLeft w:val="0"/>
      <w:marRight w:val="0"/>
      <w:marTop w:val="0"/>
      <w:marBottom w:val="0"/>
      <w:divBdr>
        <w:top w:val="none" w:sz="0" w:space="0" w:color="auto"/>
        <w:left w:val="none" w:sz="0" w:space="0" w:color="auto"/>
        <w:bottom w:val="none" w:sz="0" w:space="0" w:color="auto"/>
        <w:right w:val="none" w:sz="0" w:space="0" w:color="auto"/>
      </w:divBdr>
      <w:divsChild>
        <w:div w:id="1976370013">
          <w:marLeft w:val="640"/>
          <w:marRight w:val="0"/>
          <w:marTop w:val="0"/>
          <w:marBottom w:val="0"/>
          <w:divBdr>
            <w:top w:val="none" w:sz="0" w:space="0" w:color="auto"/>
            <w:left w:val="none" w:sz="0" w:space="0" w:color="auto"/>
            <w:bottom w:val="none" w:sz="0" w:space="0" w:color="auto"/>
            <w:right w:val="none" w:sz="0" w:space="0" w:color="auto"/>
          </w:divBdr>
        </w:div>
        <w:div w:id="832837256">
          <w:marLeft w:val="640"/>
          <w:marRight w:val="0"/>
          <w:marTop w:val="0"/>
          <w:marBottom w:val="0"/>
          <w:divBdr>
            <w:top w:val="none" w:sz="0" w:space="0" w:color="auto"/>
            <w:left w:val="none" w:sz="0" w:space="0" w:color="auto"/>
            <w:bottom w:val="none" w:sz="0" w:space="0" w:color="auto"/>
            <w:right w:val="none" w:sz="0" w:space="0" w:color="auto"/>
          </w:divBdr>
        </w:div>
        <w:div w:id="1151288172">
          <w:marLeft w:val="640"/>
          <w:marRight w:val="0"/>
          <w:marTop w:val="0"/>
          <w:marBottom w:val="0"/>
          <w:divBdr>
            <w:top w:val="none" w:sz="0" w:space="0" w:color="auto"/>
            <w:left w:val="none" w:sz="0" w:space="0" w:color="auto"/>
            <w:bottom w:val="none" w:sz="0" w:space="0" w:color="auto"/>
            <w:right w:val="none" w:sz="0" w:space="0" w:color="auto"/>
          </w:divBdr>
        </w:div>
        <w:div w:id="790785178">
          <w:marLeft w:val="640"/>
          <w:marRight w:val="0"/>
          <w:marTop w:val="0"/>
          <w:marBottom w:val="0"/>
          <w:divBdr>
            <w:top w:val="none" w:sz="0" w:space="0" w:color="auto"/>
            <w:left w:val="none" w:sz="0" w:space="0" w:color="auto"/>
            <w:bottom w:val="none" w:sz="0" w:space="0" w:color="auto"/>
            <w:right w:val="none" w:sz="0" w:space="0" w:color="auto"/>
          </w:divBdr>
        </w:div>
        <w:div w:id="1461803248">
          <w:marLeft w:val="640"/>
          <w:marRight w:val="0"/>
          <w:marTop w:val="0"/>
          <w:marBottom w:val="0"/>
          <w:divBdr>
            <w:top w:val="none" w:sz="0" w:space="0" w:color="auto"/>
            <w:left w:val="none" w:sz="0" w:space="0" w:color="auto"/>
            <w:bottom w:val="none" w:sz="0" w:space="0" w:color="auto"/>
            <w:right w:val="none" w:sz="0" w:space="0" w:color="auto"/>
          </w:divBdr>
        </w:div>
        <w:div w:id="1032532079">
          <w:marLeft w:val="640"/>
          <w:marRight w:val="0"/>
          <w:marTop w:val="0"/>
          <w:marBottom w:val="0"/>
          <w:divBdr>
            <w:top w:val="none" w:sz="0" w:space="0" w:color="auto"/>
            <w:left w:val="none" w:sz="0" w:space="0" w:color="auto"/>
            <w:bottom w:val="none" w:sz="0" w:space="0" w:color="auto"/>
            <w:right w:val="none" w:sz="0" w:space="0" w:color="auto"/>
          </w:divBdr>
        </w:div>
        <w:div w:id="1446004016">
          <w:marLeft w:val="640"/>
          <w:marRight w:val="0"/>
          <w:marTop w:val="0"/>
          <w:marBottom w:val="0"/>
          <w:divBdr>
            <w:top w:val="none" w:sz="0" w:space="0" w:color="auto"/>
            <w:left w:val="none" w:sz="0" w:space="0" w:color="auto"/>
            <w:bottom w:val="none" w:sz="0" w:space="0" w:color="auto"/>
            <w:right w:val="none" w:sz="0" w:space="0" w:color="auto"/>
          </w:divBdr>
        </w:div>
        <w:div w:id="1825730749">
          <w:marLeft w:val="640"/>
          <w:marRight w:val="0"/>
          <w:marTop w:val="0"/>
          <w:marBottom w:val="0"/>
          <w:divBdr>
            <w:top w:val="none" w:sz="0" w:space="0" w:color="auto"/>
            <w:left w:val="none" w:sz="0" w:space="0" w:color="auto"/>
            <w:bottom w:val="none" w:sz="0" w:space="0" w:color="auto"/>
            <w:right w:val="none" w:sz="0" w:space="0" w:color="auto"/>
          </w:divBdr>
        </w:div>
        <w:div w:id="1160805164">
          <w:marLeft w:val="640"/>
          <w:marRight w:val="0"/>
          <w:marTop w:val="0"/>
          <w:marBottom w:val="0"/>
          <w:divBdr>
            <w:top w:val="none" w:sz="0" w:space="0" w:color="auto"/>
            <w:left w:val="none" w:sz="0" w:space="0" w:color="auto"/>
            <w:bottom w:val="none" w:sz="0" w:space="0" w:color="auto"/>
            <w:right w:val="none" w:sz="0" w:space="0" w:color="auto"/>
          </w:divBdr>
        </w:div>
        <w:div w:id="738794487">
          <w:marLeft w:val="640"/>
          <w:marRight w:val="0"/>
          <w:marTop w:val="0"/>
          <w:marBottom w:val="0"/>
          <w:divBdr>
            <w:top w:val="none" w:sz="0" w:space="0" w:color="auto"/>
            <w:left w:val="none" w:sz="0" w:space="0" w:color="auto"/>
            <w:bottom w:val="none" w:sz="0" w:space="0" w:color="auto"/>
            <w:right w:val="none" w:sz="0" w:space="0" w:color="auto"/>
          </w:divBdr>
        </w:div>
        <w:div w:id="1902251719">
          <w:marLeft w:val="640"/>
          <w:marRight w:val="0"/>
          <w:marTop w:val="0"/>
          <w:marBottom w:val="0"/>
          <w:divBdr>
            <w:top w:val="none" w:sz="0" w:space="0" w:color="auto"/>
            <w:left w:val="none" w:sz="0" w:space="0" w:color="auto"/>
            <w:bottom w:val="none" w:sz="0" w:space="0" w:color="auto"/>
            <w:right w:val="none" w:sz="0" w:space="0" w:color="auto"/>
          </w:divBdr>
        </w:div>
        <w:div w:id="257446391">
          <w:marLeft w:val="640"/>
          <w:marRight w:val="0"/>
          <w:marTop w:val="0"/>
          <w:marBottom w:val="0"/>
          <w:divBdr>
            <w:top w:val="none" w:sz="0" w:space="0" w:color="auto"/>
            <w:left w:val="none" w:sz="0" w:space="0" w:color="auto"/>
            <w:bottom w:val="none" w:sz="0" w:space="0" w:color="auto"/>
            <w:right w:val="none" w:sz="0" w:space="0" w:color="auto"/>
          </w:divBdr>
        </w:div>
        <w:div w:id="1878852556">
          <w:marLeft w:val="640"/>
          <w:marRight w:val="0"/>
          <w:marTop w:val="0"/>
          <w:marBottom w:val="0"/>
          <w:divBdr>
            <w:top w:val="none" w:sz="0" w:space="0" w:color="auto"/>
            <w:left w:val="none" w:sz="0" w:space="0" w:color="auto"/>
            <w:bottom w:val="none" w:sz="0" w:space="0" w:color="auto"/>
            <w:right w:val="none" w:sz="0" w:space="0" w:color="auto"/>
          </w:divBdr>
        </w:div>
        <w:div w:id="1001081508">
          <w:marLeft w:val="640"/>
          <w:marRight w:val="0"/>
          <w:marTop w:val="0"/>
          <w:marBottom w:val="0"/>
          <w:divBdr>
            <w:top w:val="none" w:sz="0" w:space="0" w:color="auto"/>
            <w:left w:val="none" w:sz="0" w:space="0" w:color="auto"/>
            <w:bottom w:val="none" w:sz="0" w:space="0" w:color="auto"/>
            <w:right w:val="none" w:sz="0" w:space="0" w:color="auto"/>
          </w:divBdr>
        </w:div>
        <w:div w:id="1941600624">
          <w:marLeft w:val="640"/>
          <w:marRight w:val="0"/>
          <w:marTop w:val="0"/>
          <w:marBottom w:val="0"/>
          <w:divBdr>
            <w:top w:val="none" w:sz="0" w:space="0" w:color="auto"/>
            <w:left w:val="none" w:sz="0" w:space="0" w:color="auto"/>
            <w:bottom w:val="none" w:sz="0" w:space="0" w:color="auto"/>
            <w:right w:val="none" w:sz="0" w:space="0" w:color="auto"/>
          </w:divBdr>
        </w:div>
        <w:div w:id="254097614">
          <w:marLeft w:val="640"/>
          <w:marRight w:val="0"/>
          <w:marTop w:val="0"/>
          <w:marBottom w:val="0"/>
          <w:divBdr>
            <w:top w:val="none" w:sz="0" w:space="0" w:color="auto"/>
            <w:left w:val="none" w:sz="0" w:space="0" w:color="auto"/>
            <w:bottom w:val="none" w:sz="0" w:space="0" w:color="auto"/>
            <w:right w:val="none" w:sz="0" w:space="0" w:color="auto"/>
          </w:divBdr>
        </w:div>
        <w:div w:id="171264638">
          <w:marLeft w:val="640"/>
          <w:marRight w:val="0"/>
          <w:marTop w:val="0"/>
          <w:marBottom w:val="0"/>
          <w:divBdr>
            <w:top w:val="none" w:sz="0" w:space="0" w:color="auto"/>
            <w:left w:val="none" w:sz="0" w:space="0" w:color="auto"/>
            <w:bottom w:val="none" w:sz="0" w:space="0" w:color="auto"/>
            <w:right w:val="none" w:sz="0" w:space="0" w:color="auto"/>
          </w:divBdr>
        </w:div>
        <w:div w:id="1061170957">
          <w:marLeft w:val="640"/>
          <w:marRight w:val="0"/>
          <w:marTop w:val="0"/>
          <w:marBottom w:val="0"/>
          <w:divBdr>
            <w:top w:val="none" w:sz="0" w:space="0" w:color="auto"/>
            <w:left w:val="none" w:sz="0" w:space="0" w:color="auto"/>
            <w:bottom w:val="none" w:sz="0" w:space="0" w:color="auto"/>
            <w:right w:val="none" w:sz="0" w:space="0" w:color="auto"/>
          </w:divBdr>
        </w:div>
        <w:div w:id="1839343640">
          <w:marLeft w:val="640"/>
          <w:marRight w:val="0"/>
          <w:marTop w:val="0"/>
          <w:marBottom w:val="0"/>
          <w:divBdr>
            <w:top w:val="none" w:sz="0" w:space="0" w:color="auto"/>
            <w:left w:val="none" w:sz="0" w:space="0" w:color="auto"/>
            <w:bottom w:val="none" w:sz="0" w:space="0" w:color="auto"/>
            <w:right w:val="none" w:sz="0" w:space="0" w:color="auto"/>
          </w:divBdr>
        </w:div>
        <w:div w:id="477111325">
          <w:marLeft w:val="640"/>
          <w:marRight w:val="0"/>
          <w:marTop w:val="0"/>
          <w:marBottom w:val="0"/>
          <w:divBdr>
            <w:top w:val="none" w:sz="0" w:space="0" w:color="auto"/>
            <w:left w:val="none" w:sz="0" w:space="0" w:color="auto"/>
            <w:bottom w:val="none" w:sz="0" w:space="0" w:color="auto"/>
            <w:right w:val="none" w:sz="0" w:space="0" w:color="auto"/>
          </w:divBdr>
        </w:div>
        <w:div w:id="394744202">
          <w:marLeft w:val="640"/>
          <w:marRight w:val="0"/>
          <w:marTop w:val="0"/>
          <w:marBottom w:val="0"/>
          <w:divBdr>
            <w:top w:val="none" w:sz="0" w:space="0" w:color="auto"/>
            <w:left w:val="none" w:sz="0" w:space="0" w:color="auto"/>
            <w:bottom w:val="none" w:sz="0" w:space="0" w:color="auto"/>
            <w:right w:val="none" w:sz="0" w:space="0" w:color="auto"/>
          </w:divBdr>
        </w:div>
        <w:div w:id="1382024878">
          <w:marLeft w:val="640"/>
          <w:marRight w:val="0"/>
          <w:marTop w:val="0"/>
          <w:marBottom w:val="0"/>
          <w:divBdr>
            <w:top w:val="none" w:sz="0" w:space="0" w:color="auto"/>
            <w:left w:val="none" w:sz="0" w:space="0" w:color="auto"/>
            <w:bottom w:val="none" w:sz="0" w:space="0" w:color="auto"/>
            <w:right w:val="none" w:sz="0" w:space="0" w:color="auto"/>
          </w:divBdr>
        </w:div>
        <w:div w:id="212468666">
          <w:marLeft w:val="640"/>
          <w:marRight w:val="0"/>
          <w:marTop w:val="0"/>
          <w:marBottom w:val="0"/>
          <w:divBdr>
            <w:top w:val="none" w:sz="0" w:space="0" w:color="auto"/>
            <w:left w:val="none" w:sz="0" w:space="0" w:color="auto"/>
            <w:bottom w:val="none" w:sz="0" w:space="0" w:color="auto"/>
            <w:right w:val="none" w:sz="0" w:space="0" w:color="auto"/>
          </w:divBdr>
        </w:div>
        <w:div w:id="1397237873">
          <w:marLeft w:val="640"/>
          <w:marRight w:val="0"/>
          <w:marTop w:val="0"/>
          <w:marBottom w:val="0"/>
          <w:divBdr>
            <w:top w:val="none" w:sz="0" w:space="0" w:color="auto"/>
            <w:left w:val="none" w:sz="0" w:space="0" w:color="auto"/>
            <w:bottom w:val="none" w:sz="0" w:space="0" w:color="auto"/>
            <w:right w:val="none" w:sz="0" w:space="0" w:color="auto"/>
          </w:divBdr>
        </w:div>
        <w:div w:id="63575018">
          <w:marLeft w:val="640"/>
          <w:marRight w:val="0"/>
          <w:marTop w:val="0"/>
          <w:marBottom w:val="0"/>
          <w:divBdr>
            <w:top w:val="none" w:sz="0" w:space="0" w:color="auto"/>
            <w:left w:val="none" w:sz="0" w:space="0" w:color="auto"/>
            <w:bottom w:val="none" w:sz="0" w:space="0" w:color="auto"/>
            <w:right w:val="none" w:sz="0" w:space="0" w:color="auto"/>
          </w:divBdr>
        </w:div>
        <w:div w:id="141120025">
          <w:marLeft w:val="640"/>
          <w:marRight w:val="0"/>
          <w:marTop w:val="0"/>
          <w:marBottom w:val="0"/>
          <w:divBdr>
            <w:top w:val="none" w:sz="0" w:space="0" w:color="auto"/>
            <w:left w:val="none" w:sz="0" w:space="0" w:color="auto"/>
            <w:bottom w:val="none" w:sz="0" w:space="0" w:color="auto"/>
            <w:right w:val="none" w:sz="0" w:space="0" w:color="auto"/>
          </w:divBdr>
        </w:div>
        <w:div w:id="543368920">
          <w:marLeft w:val="640"/>
          <w:marRight w:val="0"/>
          <w:marTop w:val="0"/>
          <w:marBottom w:val="0"/>
          <w:divBdr>
            <w:top w:val="none" w:sz="0" w:space="0" w:color="auto"/>
            <w:left w:val="none" w:sz="0" w:space="0" w:color="auto"/>
            <w:bottom w:val="none" w:sz="0" w:space="0" w:color="auto"/>
            <w:right w:val="none" w:sz="0" w:space="0" w:color="auto"/>
          </w:divBdr>
        </w:div>
        <w:div w:id="371461409">
          <w:marLeft w:val="640"/>
          <w:marRight w:val="0"/>
          <w:marTop w:val="0"/>
          <w:marBottom w:val="0"/>
          <w:divBdr>
            <w:top w:val="none" w:sz="0" w:space="0" w:color="auto"/>
            <w:left w:val="none" w:sz="0" w:space="0" w:color="auto"/>
            <w:bottom w:val="none" w:sz="0" w:space="0" w:color="auto"/>
            <w:right w:val="none" w:sz="0" w:space="0" w:color="auto"/>
          </w:divBdr>
        </w:div>
        <w:div w:id="33117765">
          <w:marLeft w:val="640"/>
          <w:marRight w:val="0"/>
          <w:marTop w:val="0"/>
          <w:marBottom w:val="0"/>
          <w:divBdr>
            <w:top w:val="none" w:sz="0" w:space="0" w:color="auto"/>
            <w:left w:val="none" w:sz="0" w:space="0" w:color="auto"/>
            <w:bottom w:val="none" w:sz="0" w:space="0" w:color="auto"/>
            <w:right w:val="none" w:sz="0" w:space="0" w:color="auto"/>
          </w:divBdr>
        </w:div>
        <w:div w:id="394935784">
          <w:marLeft w:val="640"/>
          <w:marRight w:val="0"/>
          <w:marTop w:val="0"/>
          <w:marBottom w:val="0"/>
          <w:divBdr>
            <w:top w:val="none" w:sz="0" w:space="0" w:color="auto"/>
            <w:left w:val="none" w:sz="0" w:space="0" w:color="auto"/>
            <w:bottom w:val="none" w:sz="0" w:space="0" w:color="auto"/>
            <w:right w:val="none" w:sz="0" w:space="0" w:color="auto"/>
          </w:divBdr>
        </w:div>
        <w:div w:id="1726492380">
          <w:marLeft w:val="640"/>
          <w:marRight w:val="0"/>
          <w:marTop w:val="0"/>
          <w:marBottom w:val="0"/>
          <w:divBdr>
            <w:top w:val="none" w:sz="0" w:space="0" w:color="auto"/>
            <w:left w:val="none" w:sz="0" w:space="0" w:color="auto"/>
            <w:bottom w:val="none" w:sz="0" w:space="0" w:color="auto"/>
            <w:right w:val="none" w:sz="0" w:space="0" w:color="auto"/>
          </w:divBdr>
        </w:div>
        <w:div w:id="952594192">
          <w:marLeft w:val="640"/>
          <w:marRight w:val="0"/>
          <w:marTop w:val="0"/>
          <w:marBottom w:val="0"/>
          <w:divBdr>
            <w:top w:val="none" w:sz="0" w:space="0" w:color="auto"/>
            <w:left w:val="none" w:sz="0" w:space="0" w:color="auto"/>
            <w:bottom w:val="none" w:sz="0" w:space="0" w:color="auto"/>
            <w:right w:val="none" w:sz="0" w:space="0" w:color="auto"/>
          </w:divBdr>
        </w:div>
        <w:div w:id="1785881511">
          <w:marLeft w:val="640"/>
          <w:marRight w:val="0"/>
          <w:marTop w:val="0"/>
          <w:marBottom w:val="0"/>
          <w:divBdr>
            <w:top w:val="none" w:sz="0" w:space="0" w:color="auto"/>
            <w:left w:val="none" w:sz="0" w:space="0" w:color="auto"/>
            <w:bottom w:val="none" w:sz="0" w:space="0" w:color="auto"/>
            <w:right w:val="none" w:sz="0" w:space="0" w:color="auto"/>
          </w:divBdr>
        </w:div>
        <w:div w:id="209390639">
          <w:marLeft w:val="640"/>
          <w:marRight w:val="0"/>
          <w:marTop w:val="0"/>
          <w:marBottom w:val="0"/>
          <w:divBdr>
            <w:top w:val="none" w:sz="0" w:space="0" w:color="auto"/>
            <w:left w:val="none" w:sz="0" w:space="0" w:color="auto"/>
            <w:bottom w:val="none" w:sz="0" w:space="0" w:color="auto"/>
            <w:right w:val="none" w:sz="0" w:space="0" w:color="auto"/>
          </w:divBdr>
        </w:div>
        <w:div w:id="1520463214">
          <w:marLeft w:val="640"/>
          <w:marRight w:val="0"/>
          <w:marTop w:val="0"/>
          <w:marBottom w:val="0"/>
          <w:divBdr>
            <w:top w:val="none" w:sz="0" w:space="0" w:color="auto"/>
            <w:left w:val="none" w:sz="0" w:space="0" w:color="auto"/>
            <w:bottom w:val="none" w:sz="0" w:space="0" w:color="auto"/>
            <w:right w:val="none" w:sz="0" w:space="0" w:color="auto"/>
          </w:divBdr>
        </w:div>
        <w:div w:id="1155949975">
          <w:marLeft w:val="640"/>
          <w:marRight w:val="0"/>
          <w:marTop w:val="0"/>
          <w:marBottom w:val="0"/>
          <w:divBdr>
            <w:top w:val="none" w:sz="0" w:space="0" w:color="auto"/>
            <w:left w:val="none" w:sz="0" w:space="0" w:color="auto"/>
            <w:bottom w:val="none" w:sz="0" w:space="0" w:color="auto"/>
            <w:right w:val="none" w:sz="0" w:space="0" w:color="auto"/>
          </w:divBdr>
        </w:div>
        <w:div w:id="112330638">
          <w:marLeft w:val="640"/>
          <w:marRight w:val="0"/>
          <w:marTop w:val="0"/>
          <w:marBottom w:val="0"/>
          <w:divBdr>
            <w:top w:val="none" w:sz="0" w:space="0" w:color="auto"/>
            <w:left w:val="none" w:sz="0" w:space="0" w:color="auto"/>
            <w:bottom w:val="none" w:sz="0" w:space="0" w:color="auto"/>
            <w:right w:val="none" w:sz="0" w:space="0" w:color="auto"/>
          </w:divBdr>
        </w:div>
        <w:div w:id="978339174">
          <w:marLeft w:val="640"/>
          <w:marRight w:val="0"/>
          <w:marTop w:val="0"/>
          <w:marBottom w:val="0"/>
          <w:divBdr>
            <w:top w:val="none" w:sz="0" w:space="0" w:color="auto"/>
            <w:left w:val="none" w:sz="0" w:space="0" w:color="auto"/>
            <w:bottom w:val="none" w:sz="0" w:space="0" w:color="auto"/>
            <w:right w:val="none" w:sz="0" w:space="0" w:color="auto"/>
          </w:divBdr>
        </w:div>
        <w:div w:id="1918512212">
          <w:marLeft w:val="640"/>
          <w:marRight w:val="0"/>
          <w:marTop w:val="0"/>
          <w:marBottom w:val="0"/>
          <w:divBdr>
            <w:top w:val="none" w:sz="0" w:space="0" w:color="auto"/>
            <w:left w:val="none" w:sz="0" w:space="0" w:color="auto"/>
            <w:bottom w:val="none" w:sz="0" w:space="0" w:color="auto"/>
            <w:right w:val="none" w:sz="0" w:space="0" w:color="auto"/>
          </w:divBdr>
        </w:div>
        <w:div w:id="1963686495">
          <w:marLeft w:val="640"/>
          <w:marRight w:val="0"/>
          <w:marTop w:val="0"/>
          <w:marBottom w:val="0"/>
          <w:divBdr>
            <w:top w:val="none" w:sz="0" w:space="0" w:color="auto"/>
            <w:left w:val="none" w:sz="0" w:space="0" w:color="auto"/>
            <w:bottom w:val="none" w:sz="0" w:space="0" w:color="auto"/>
            <w:right w:val="none" w:sz="0" w:space="0" w:color="auto"/>
          </w:divBdr>
        </w:div>
        <w:div w:id="138808964">
          <w:marLeft w:val="640"/>
          <w:marRight w:val="0"/>
          <w:marTop w:val="0"/>
          <w:marBottom w:val="0"/>
          <w:divBdr>
            <w:top w:val="none" w:sz="0" w:space="0" w:color="auto"/>
            <w:left w:val="none" w:sz="0" w:space="0" w:color="auto"/>
            <w:bottom w:val="none" w:sz="0" w:space="0" w:color="auto"/>
            <w:right w:val="none" w:sz="0" w:space="0" w:color="auto"/>
          </w:divBdr>
        </w:div>
        <w:div w:id="759251919">
          <w:marLeft w:val="640"/>
          <w:marRight w:val="0"/>
          <w:marTop w:val="0"/>
          <w:marBottom w:val="0"/>
          <w:divBdr>
            <w:top w:val="none" w:sz="0" w:space="0" w:color="auto"/>
            <w:left w:val="none" w:sz="0" w:space="0" w:color="auto"/>
            <w:bottom w:val="none" w:sz="0" w:space="0" w:color="auto"/>
            <w:right w:val="none" w:sz="0" w:space="0" w:color="auto"/>
          </w:divBdr>
        </w:div>
        <w:div w:id="1800343423">
          <w:marLeft w:val="640"/>
          <w:marRight w:val="0"/>
          <w:marTop w:val="0"/>
          <w:marBottom w:val="0"/>
          <w:divBdr>
            <w:top w:val="none" w:sz="0" w:space="0" w:color="auto"/>
            <w:left w:val="none" w:sz="0" w:space="0" w:color="auto"/>
            <w:bottom w:val="none" w:sz="0" w:space="0" w:color="auto"/>
            <w:right w:val="none" w:sz="0" w:space="0" w:color="auto"/>
          </w:divBdr>
        </w:div>
        <w:div w:id="1039206749">
          <w:marLeft w:val="640"/>
          <w:marRight w:val="0"/>
          <w:marTop w:val="0"/>
          <w:marBottom w:val="0"/>
          <w:divBdr>
            <w:top w:val="none" w:sz="0" w:space="0" w:color="auto"/>
            <w:left w:val="none" w:sz="0" w:space="0" w:color="auto"/>
            <w:bottom w:val="none" w:sz="0" w:space="0" w:color="auto"/>
            <w:right w:val="none" w:sz="0" w:space="0" w:color="auto"/>
          </w:divBdr>
        </w:div>
        <w:div w:id="1734044563">
          <w:marLeft w:val="640"/>
          <w:marRight w:val="0"/>
          <w:marTop w:val="0"/>
          <w:marBottom w:val="0"/>
          <w:divBdr>
            <w:top w:val="none" w:sz="0" w:space="0" w:color="auto"/>
            <w:left w:val="none" w:sz="0" w:space="0" w:color="auto"/>
            <w:bottom w:val="none" w:sz="0" w:space="0" w:color="auto"/>
            <w:right w:val="none" w:sz="0" w:space="0" w:color="auto"/>
          </w:divBdr>
        </w:div>
        <w:div w:id="1446188949">
          <w:marLeft w:val="640"/>
          <w:marRight w:val="0"/>
          <w:marTop w:val="0"/>
          <w:marBottom w:val="0"/>
          <w:divBdr>
            <w:top w:val="none" w:sz="0" w:space="0" w:color="auto"/>
            <w:left w:val="none" w:sz="0" w:space="0" w:color="auto"/>
            <w:bottom w:val="none" w:sz="0" w:space="0" w:color="auto"/>
            <w:right w:val="none" w:sz="0" w:space="0" w:color="auto"/>
          </w:divBdr>
        </w:div>
        <w:div w:id="891382420">
          <w:marLeft w:val="640"/>
          <w:marRight w:val="0"/>
          <w:marTop w:val="0"/>
          <w:marBottom w:val="0"/>
          <w:divBdr>
            <w:top w:val="none" w:sz="0" w:space="0" w:color="auto"/>
            <w:left w:val="none" w:sz="0" w:space="0" w:color="auto"/>
            <w:bottom w:val="none" w:sz="0" w:space="0" w:color="auto"/>
            <w:right w:val="none" w:sz="0" w:space="0" w:color="auto"/>
          </w:divBdr>
        </w:div>
        <w:div w:id="625890070">
          <w:marLeft w:val="640"/>
          <w:marRight w:val="0"/>
          <w:marTop w:val="0"/>
          <w:marBottom w:val="0"/>
          <w:divBdr>
            <w:top w:val="none" w:sz="0" w:space="0" w:color="auto"/>
            <w:left w:val="none" w:sz="0" w:space="0" w:color="auto"/>
            <w:bottom w:val="none" w:sz="0" w:space="0" w:color="auto"/>
            <w:right w:val="none" w:sz="0" w:space="0" w:color="auto"/>
          </w:divBdr>
        </w:div>
        <w:div w:id="1112631225">
          <w:marLeft w:val="640"/>
          <w:marRight w:val="0"/>
          <w:marTop w:val="0"/>
          <w:marBottom w:val="0"/>
          <w:divBdr>
            <w:top w:val="none" w:sz="0" w:space="0" w:color="auto"/>
            <w:left w:val="none" w:sz="0" w:space="0" w:color="auto"/>
            <w:bottom w:val="none" w:sz="0" w:space="0" w:color="auto"/>
            <w:right w:val="none" w:sz="0" w:space="0" w:color="auto"/>
          </w:divBdr>
        </w:div>
        <w:div w:id="252789485">
          <w:marLeft w:val="640"/>
          <w:marRight w:val="0"/>
          <w:marTop w:val="0"/>
          <w:marBottom w:val="0"/>
          <w:divBdr>
            <w:top w:val="none" w:sz="0" w:space="0" w:color="auto"/>
            <w:left w:val="none" w:sz="0" w:space="0" w:color="auto"/>
            <w:bottom w:val="none" w:sz="0" w:space="0" w:color="auto"/>
            <w:right w:val="none" w:sz="0" w:space="0" w:color="auto"/>
          </w:divBdr>
        </w:div>
        <w:div w:id="1131022290">
          <w:marLeft w:val="640"/>
          <w:marRight w:val="0"/>
          <w:marTop w:val="0"/>
          <w:marBottom w:val="0"/>
          <w:divBdr>
            <w:top w:val="none" w:sz="0" w:space="0" w:color="auto"/>
            <w:left w:val="none" w:sz="0" w:space="0" w:color="auto"/>
            <w:bottom w:val="none" w:sz="0" w:space="0" w:color="auto"/>
            <w:right w:val="none" w:sz="0" w:space="0" w:color="auto"/>
          </w:divBdr>
        </w:div>
        <w:div w:id="322513042">
          <w:marLeft w:val="640"/>
          <w:marRight w:val="0"/>
          <w:marTop w:val="0"/>
          <w:marBottom w:val="0"/>
          <w:divBdr>
            <w:top w:val="none" w:sz="0" w:space="0" w:color="auto"/>
            <w:left w:val="none" w:sz="0" w:space="0" w:color="auto"/>
            <w:bottom w:val="none" w:sz="0" w:space="0" w:color="auto"/>
            <w:right w:val="none" w:sz="0" w:space="0" w:color="auto"/>
          </w:divBdr>
        </w:div>
        <w:div w:id="1692686167">
          <w:marLeft w:val="640"/>
          <w:marRight w:val="0"/>
          <w:marTop w:val="0"/>
          <w:marBottom w:val="0"/>
          <w:divBdr>
            <w:top w:val="none" w:sz="0" w:space="0" w:color="auto"/>
            <w:left w:val="none" w:sz="0" w:space="0" w:color="auto"/>
            <w:bottom w:val="none" w:sz="0" w:space="0" w:color="auto"/>
            <w:right w:val="none" w:sz="0" w:space="0" w:color="auto"/>
          </w:divBdr>
        </w:div>
        <w:div w:id="1490369065">
          <w:marLeft w:val="640"/>
          <w:marRight w:val="0"/>
          <w:marTop w:val="0"/>
          <w:marBottom w:val="0"/>
          <w:divBdr>
            <w:top w:val="none" w:sz="0" w:space="0" w:color="auto"/>
            <w:left w:val="none" w:sz="0" w:space="0" w:color="auto"/>
            <w:bottom w:val="none" w:sz="0" w:space="0" w:color="auto"/>
            <w:right w:val="none" w:sz="0" w:space="0" w:color="auto"/>
          </w:divBdr>
        </w:div>
        <w:div w:id="553977429">
          <w:marLeft w:val="640"/>
          <w:marRight w:val="0"/>
          <w:marTop w:val="0"/>
          <w:marBottom w:val="0"/>
          <w:divBdr>
            <w:top w:val="none" w:sz="0" w:space="0" w:color="auto"/>
            <w:left w:val="none" w:sz="0" w:space="0" w:color="auto"/>
            <w:bottom w:val="none" w:sz="0" w:space="0" w:color="auto"/>
            <w:right w:val="none" w:sz="0" w:space="0" w:color="auto"/>
          </w:divBdr>
        </w:div>
        <w:div w:id="1922568701">
          <w:marLeft w:val="640"/>
          <w:marRight w:val="0"/>
          <w:marTop w:val="0"/>
          <w:marBottom w:val="0"/>
          <w:divBdr>
            <w:top w:val="none" w:sz="0" w:space="0" w:color="auto"/>
            <w:left w:val="none" w:sz="0" w:space="0" w:color="auto"/>
            <w:bottom w:val="none" w:sz="0" w:space="0" w:color="auto"/>
            <w:right w:val="none" w:sz="0" w:space="0" w:color="auto"/>
          </w:divBdr>
        </w:div>
        <w:div w:id="714427374">
          <w:marLeft w:val="640"/>
          <w:marRight w:val="0"/>
          <w:marTop w:val="0"/>
          <w:marBottom w:val="0"/>
          <w:divBdr>
            <w:top w:val="none" w:sz="0" w:space="0" w:color="auto"/>
            <w:left w:val="none" w:sz="0" w:space="0" w:color="auto"/>
            <w:bottom w:val="none" w:sz="0" w:space="0" w:color="auto"/>
            <w:right w:val="none" w:sz="0" w:space="0" w:color="auto"/>
          </w:divBdr>
        </w:div>
        <w:div w:id="1378553296">
          <w:marLeft w:val="640"/>
          <w:marRight w:val="0"/>
          <w:marTop w:val="0"/>
          <w:marBottom w:val="0"/>
          <w:divBdr>
            <w:top w:val="none" w:sz="0" w:space="0" w:color="auto"/>
            <w:left w:val="none" w:sz="0" w:space="0" w:color="auto"/>
            <w:bottom w:val="none" w:sz="0" w:space="0" w:color="auto"/>
            <w:right w:val="none" w:sz="0" w:space="0" w:color="auto"/>
          </w:divBdr>
        </w:div>
        <w:div w:id="1337155011">
          <w:marLeft w:val="640"/>
          <w:marRight w:val="0"/>
          <w:marTop w:val="0"/>
          <w:marBottom w:val="0"/>
          <w:divBdr>
            <w:top w:val="none" w:sz="0" w:space="0" w:color="auto"/>
            <w:left w:val="none" w:sz="0" w:space="0" w:color="auto"/>
            <w:bottom w:val="none" w:sz="0" w:space="0" w:color="auto"/>
            <w:right w:val="none" w:sz="0" w:space="0" w:color="auto"/>
          </w:divBdr>
        </w:div>
        <w:div w:id="1079911420">
          <w:marLeft w:val="640"/>
          <w:marRight w:val="0"/>
          <w:marTop w:val="0"/>
          <w:marBottom w:val="0"/>
          <w:divBdr>
            <w:top w:val="none" w:sz="0" w:space="0" w:color="auto"/>
            <w:left w:val="none" w:sz="0" w:space="0" w:color="auto"/>
            <w:bottom w:val="none" w:sz="0" w:space="0" w:color="auto"/>
            <w:right w:val="none" w:sz="0" w:space="0" w:color="auto"/>
          </w:divBdr>
        </w:div>
        <w:div w:id="2047635504">
          <w:marLeft w:val="640"/>
          <w:marRight w:val="0"/>
          <w:marTop w:val="0"/>
          <w:marBottom w:val="0"/>
          <w:divBdr>
            <w:top w:val="none" w:sz="0" w:space="0" w:color="auto"/>
            <w:left w:val="none" w:sz="0" w:space="0" w:color="auto"/>
            <w:bottom w:val="none" w:sz="0" w:space="0" w:color="auto"/>
            <w:right w:val="none" w:sz="0" w:space="0" w:color="auto"/>
          </w:divBdr>
        </w:div>
        <w:div w:id="1049915765">
          <w:marLeft w:val="640"/>
          <w:marRight w:val="0"/>
          <w:marTop w:val="0"/>
          <w:marBottom w:val="0"/>
          <w:divBdr>
            <w:top w:val="none" w:sz="0" w:space="0" w:color="auto"/>
            <w:left w:val="none" w:sz="0" w:space="0" w:color="auto"/>
            <w:bottom w:val="none" w:sz="0" w:space="0" w:color="auto"/>
            <w:right w:val="none" w:sz="0" w:space="0" w:color="auto"/>
          </w:divBdr>
        </w:div>
        <w:div w:id="635721636">
          <w:marLeft w:val="640"/>
          <w:marRight w:val="0"/>
          <w:marTop w:val="0"/>
          <w:marBottom w:val="0"/>
          <w:divBdr>
            <w:top w:val="none" w:sz="0" w:space="0" w:color="auto"/>
            <w:left w:val="none" w:sz="0" w:space="0" w:color="auto"/>
            <w:bottom w:val="none" w:sz="0" w:space="0" w:color="auto"/>
            <w:right w:val="none" w:sz="0" w:space="0" w:color="auto"/>
          </w:divBdr>
        </w:div>
        <w:div w:id="1731920144">
          <w:marLeft w:val="640"/>
          <w:marRight w:val="0"/>
          <w:marTop w:val="0"/>
          <w:marBottom w:val="0"/>
          <w:divBdr>
            <w:top w:val="none" w:sz="0" w:space="0" w:color="auto"/>
            <w:left w:val="none" w:sz="0" w:space="0" w:color="auto"/>
            <w:bottom w:val="none" w:sz="0" w:space="0" w:color="auto"/>
            <w:right w:val="none" w:sz="0" w:space="0" w:color="auto"/>
          </w:divBdr>
        </w:div>
        <w:div w:id="1421098984">
          <w:marLeft w:val="640"/>
          <w:marRight w:val="0"/>
          <w:marTop w:val="0"/>
          <w:marBottom w:val="0"/>
          <w:divBdr>
            <w:top w:val="none" w:sz="0" w:space="0" w:color="auto"/>
            <w:left w:val="none" w:sz="0" w:space="0" w:color="auto"/>
            <w:bottom w:val="none" w:sz="0" w:space="0" w:color="auto"/>
            <w:right w:val="none" w:sz="0" w:space="0" w:color="auto"/>
          </w:divBdr>
        </w:div>
        <w:div w:id="1055811286">
          <w:marLeft w:val="640"/>
          <w:marRight w:val="0"/>
          <w:marTop w:val="0"/>
          <w:marBottom w:val="0"/>
          <w:divBdr>
            <w:top w:val="none" w:sz="0" w:space="0" w:color="auto"/>
            <w:left w:val="none" w:sz="0" w:space="0" w:color="auto"/>
            <w:bottom w:val="none" w:sz="0" w:space="0" w:color="auto"/>
            <w:right w:val="none" w:sz="0" w:space="0" w:color="auto"/>
          </w:divBdr>
        </w:div>
        <w:div w:id="295961536">
          <w:marLeft w:val="640"/>
          <w:marRight w:val="0"/>
          <w:marTop w:val="0"/>
          <w:marBottom w:val="0"/>
          <w:divBdr>
            <w:top w:val="none" w:sz="0" w:space="0" w:color="auto"/>
            <w:left w:val="none" w:sz="0" w:space="0" w:color="auto"/>
            <w:bottom w:val="none" w:sz="0" w:space="0" w:color="auto"/>
            <w:right w:val="none" w:sz="0" w:space="0" w:color="auto"/>
          </w:divBdr>
        </w:div>
        <w:div w:id="1207840560">
          <w:marLeft w:val="640"/>
          <w:marRight w:val="0"/>
          <w:marTop w:val="0"/>
          <w:marBottom w:val="0"/>
          <w:divBdr>
            <w:top w:val="none" w:sz="0" w:space="0" w:color="auto"/>
            <w:left w:val="none" w:sz="0" w:space="0" w:color="auto"/>
            <w:bottom w:val="none" w:sz="0" w:space="0" w:color="auto"/>
            <w:right w:val="none" w:sz="0" w:space="0" w:color="auto"/>
          </w:divBdr>
        </w:div>
        <w:div w:id="1454599119">
          <w:marLeft w:val="640"/>
          <w:marRight w:val="0"/>
          <w:marTop w:val="0"/>
          <w:marBottom w:val="0"/>
          <w:divBdr>
            <w:top w:val="none" w:sz="0" w:space="0" w:color="auto"/>
            <w:left w:val="none" w:sz="0" w:space="0" w:color="auto"/>
            <w:bottom w:val="none" w:sz="0" w:space="0" w:color="auto"/>
            <w:right w:val="none" w:sz="0" w:space="0" w:color="auto"/>
          </w:divBdr>
        </w:div>
        <w:div w:id="1914241374">
          <w:marLeft w:val="640"/>
          <w:marRight w:val="0"/>
          <w:marTop w:val="0"/>
          <w:marBottom w:val="0"/>
          <w:divBdr>
            <w:top w:val="none" w:sz="0" w:space="0" w:color="auto"/>
            <w:left w:val="none" w:sz="0" w:space="0" w:color="auto"/>
            <w:bottom w:val="none" w:sz="0" w:space="0" w:color="auto"/>
            <w:right w:val="none" w:sz="0" w:space="0" w:color="auto"/>
          </w:divBdr>
        </w:div>
        <w:div w:id="2083138922">
          <w:marLeft w:val="640"/>
          <w:marRight w:val="0"/>
          <w:marTop w:val="0"/>
          <w:marBottom w:val="0"/>
          <w:divBdr>
            <w:top w:val="none" w:sz="0" w:space="0" w:color="auto"/>
            <w:left w:val="none" w:sz="0" w:space="0" w:color="auto"/>
            <w:bottom w:val="none" w:sz="0" w:space="0" w:color="auto"/>
            <w:right w:val="none" w:sz="0" w:space="0" w:color="auto"/>
          </w:divBdr>
        </w:div>
        <w:div w:id="2141606108">
          <w:marLeft w:val="640"/>
          <w:marRight w:val="0"/>
          <w:marTop w:val="0"/>
          <w:marBottom w:val="0"/>
          <w:divBdr>
            <w:top w:val="none" w:sz="0" w:space="0" w:color="auto"/>
            <w:left w:val="none" w:sz="0" w:space="0" w:color="auto"/>
            <w:bottom w:val="none" w:sz="0" w:space="0" w:color="auto"/>
            <w:right w:val="none" w:sz="0" w:space="0" w:color="auto"/>
          </w:divBdr>
        </w:div>
        <w:div w:id="142699327">
          <w:marLeft w:val="640"/>
          <w:marRight w:val="0"/>
          <w:marTop w:val="0"/>
          <w:marBottom w:val="0"/>
          <w:divBdr>
            <w:top w:val="none" w:sz="0" w:space="0" w:color="auto"/>
            <w:left w:val="none" w:sz="0" w:space="0" w:color="auto"/>
            <w:bottom w:val="none" w:sz="0" w:space="0" w:color="auto"/>
            <w:right w:val="none" w:sz="0" w:space="0" w:color="auto"/>
          </w:divBdr>
        </w:div>
        <w:div w:id="1999649977">
          <w:marLeft w:val="640"/>
          <w:marRight w:val="0"/>
          <w:marTop w:val="0"/>
          <w:marBottom w:val="0"/>
          <w:divBdr>
            <w:top w:val="none" w:sz="0" w:space="0" w:color="auto"/>
            <w:left w:val="none" w:sz="0" w:space="0" w:color="auto"/>
            <w:bottom w:val="none" w:sz="0" w:space="0" w:color="auto"/>
            <w:right w:val="none" w:sz="0" w:space="0" w:color="auto"/>
          </w:divBdr>
        </w:div>
        <w:div w:id="401106726">
          <w:marLeft w:val="640"/>
          <w:marRight w:val="0"/>
          <w:marTop w:val="0"/>
          <w:marBottom w:val="0"/>
          <w:divBdr>
            <w:top w:val="none" w:sz="0" w:space="0" w:color="auto"/>
            <w:left w:val="none" w:sz="0" w:space="0" w:color="auto"/>
            <w:bottom w:val="none" w:sz="0" w:space="0" w:color="auto"/>
            <w:right w:val="none" w:sz="0" w:space="0" w:color="auto"/>
          </w:divBdr>
        </w:div>
        <w:div w:id="1054236402">
          <w:marLeft w:val="640"/>
          <w:marRight w:val="0"/>
          <w:marTop w:val="0"/>
          <w:marBottom w:val="0"/>
          <w:divBdr>
            <w:top w:val="none" w:sz="0" w:space="0" w:color="auto"/>
            <w:left w:val="none" w:sz="0" w:space="0" w:color="auto"/>
            <w:bottom w:val="none" w:sz="0" w:space="0" w:color="auto"/>
            <w:right w:val="none" w:sz="0" w:space="0" w:color="auto"/>
          </w:divBdr>
        </w:div>
        <w:div w:id="898125966">
          <w:marLeft w:val="640"/>
          <w:marRight w:val="0"/>
          <w:marTop w:val="0"/>
          <w:marBottom w:val="0"/>
          <w:divBdr>
            <w:top w:val="none" w:sz="0" w:space="0" w:color="auto"/>
            <w:left w:val="none" w:sz="0" w:space="0" w:color="auto"/>
            <w:bottom w:val="none" w:sz="0" w:space="0" w:color="auto"/>
            <w:right w:val="none" w:sz="0" w:space="0" w:color="auto"/>
          </w:divBdr>
        </w:div>
        <w:div w:id="381487200">
          <w:marLeft w:val="640"/>
          <w:marRight w:val="0"/>
          <w:marTop w:val="0"/>
          <w:marBottom w:val="0"/>
          <w:divBdr>
            <w:top w:val="none" w:sz="0" w:space="0" w:color="auto"/>
            <w:left w:val="none" w:sz="0" w:space="0" w:color="auto"/>
            <w:bottom w:val="none" w:sz="0" w:space="0" w:color="auto"/>
            <w:right w:val="none" w:sz="0" w:space="0" w:color="auto"/>
          </w:divBdr>
        </w:div>
        <w:div w:id="1439332260">
          <w:marLeft w:val="640"/>
          <w:marRight w:val="0"/>
          <w:marTop w:val="0"/>
          <w:marBottom w:val="0"/>
          <w:divBdr>
            <w:top w:val="none" w:sz="0" w:space="0" w:color="auto"/>
            <w:left w:val="none" w:sz="0" w:space="0" w:color="auto"/>
            <w:bottom w:val="none" w:sz="0" w:space="0" w:color="auto"/>
            <w:right w:val="none" w:sz="0" w:space="0" w:color="auto"/>
          </w:divBdr>
        </w:div>
        <w:div w:id="2096515718">
          <w:marLeft w:val="640"/>
          <w:marRight w:val="0"/>
          <w:marTop w:val="0"/>
          <w:marBottom w:val="0"/>
          <w:divBdr>
            <w:top w:val="none" w:sz="0" w:space="0" w:color="auto"/>
            <w:left w:val="none" w:sz="0" w:space="0" w:color="auto"/>
            <w:bottom w:val="none" w:sz="0" w:space="0" w:color="auto"/>
            <w:right w:val="none" w:sz="0" w:space="0" w:color="auto"/>
          </w:divBdr>
        </w:div>
        <w:div w:id="1811629651">
          <w:marLeft w:val="640"/>
          <w:marRight w:val="0"/>
          <w:marTop w:val="0"/>
          <w:marBottom w:val="0"/>
          <w:divBdr>
            <w:top w:val="none" w:sz="0" w:space="0" w:color="auto"/>
            <w:left w:val="none" w:sz="0" w:space="0" w:color="auto"/>
            <w:bottom w:val="none" w:sz="0" w:space="0" w:color="auto"/>
            <w:right w:val="none" w:sz="0" w:space="0" w:color="auto"/>
          </w:divBdr>
        </w:div>
        <w:div w:id="85617289">
          <w:marLeft w:val="640"/>
          <w:marRight w:val="0"/>
          <w:marTop w:val="0"/>
          <w:marBottom w:val="0"/>
          <w:divBdr>
            <w:top w:val="none" w:sz="0" w:space="0" w:color="auto"/>
            <w:left w:val="none" w:sz="0" w:space="0" w:color="auto"/>
            <w:bottom w:val="none" w:sz="0" w:space="0" w:color="auto"/>
            <w:right w:val="none" w:sz="0" w:space="0" w:color="auto"/>
          </w:divBdr>
        </w:div>
        <w:div w:id="929699334">
          <w:marLeft w:val="640"/>
          <w:marRight w:val="0"/>
          <w:marTop w:val="0"/>
          <w:marBottom w:val="0"/>
          <w:divBdr>
            <w:top w:val="none" w:sz="0" w:space="0" w:color="auto"/>
            <w:left w:val="none" w:sz="0" w:space="0" w:color="auto"/>
            <w:bottom w:val="none" w:sz="0" w:space="0" w:color="auto"/>
            <w:right w:val="none" w:sz="0" w:space="0" w:color="auto"/>
          </w:divBdr>
        </w:div>
        <w:div w:id="314572995">
          <w:marLeft w:val="640"/>
          <w:marRight w:val="0"/>
          <w:marTop w:val="0"/>
          <w:marBottom w:val="0"/>
          <w:divBdr>
            <w:top w:val="none" w:sz="0" w:space="0" w:color="auto"/>
            <w:left w:val="none" w:sz="0" w:space="0" w:color="auto"/>
            <w:bottom w:val="none" w:sz="0" w:space="0" w:color="auto"/>
            <w:right w:val="none" w:sz="0" w:space="0" w:color="auto"/>
          </w:divBdr>
        </w:div>
        <w:div w:id="1452091602">
          <w:marLeft w:val="640"/>
          <w:marRight w:val="0"/>
          <w:marTop w:val="0"/>
          <w:marBottom w:val="0"/>
          <w:divBdr>
            <w:top w:val="none" w:sz="0" w:space="0" w:color="auto"/>
            <w:left w:val="none" w:sz="0" w:space="0" w:color="auto"/>
            <w:bottom w:val="none" w:sz="0" w:space="0" w:color="auto"/>
            <w:right w:val="none" w:sz="0" w:space="0" w:color="auto"/>
          </w:divBdr>
        </w:div>
        <w:div w:id="1332293131">
          <w:marLeft w:val="640"/>
          <w:marRight w:val="0"/>
          <w:marTop w:val="0"/>
          <w:marBottom w:val="0"/>
          <w:divBdr>
            <w:top w:val="none" w:sz="0" w:space="0" w:color="auto"/>
            <w:left w:val="none" w:sz="0" w:space="0" w:color="auto"/>
            <w:bottom w:val="none" w:sz="0" w:space="0" w:color="auto"/>
            <w:right w:val="none" w:sz="0" w:space="0" w:color="auto"/>
          </w:divBdr>
        </w:div>
        <w:div w:id="1494294520">
          <w:marLeft w:val="640"/>
          <w:marRight w:val="0"/>
          <w:marTop w:val="0"/>
          <w:marBottom w:val="0"/>
          <w:divBdr>
            <w:top w:val="none" w:sz="0" w:space="0" w:color="auto"/>
            <w:left w:val="none" w:sz="0" w:space="0" w:color="auto"/>
            <w:bottom w:val="none" w:sz="0" w:space="0" w:color="auto"/>
            <w:right w:val="none" w:sz="0" w:space="0" w:color="auto"/>
          </w:divBdr>
        </w:div>
        <w:div w:id="1663971031">
          <w:marLeft w:val="640"/>
          <w:marRight w:val="0"/>
          <w:marTop w:val="0"/>
          <w:marBottom w:val="0"/>
          <w:divBdr>
            <w:top w:val="none" w:sz="0" w:space="0" w:color="auto"/>
            <w:left w:val="none" w:sz="0" w:space="0" w:color="auto"/>
            <w:bottom w:val="none" w:sz="0" w:space="0" w:color="auto"/>
            <w:right w:val="none" w:sz="0" w:space="0" w:color="auto"/>
          </w:divBdr>
        </w:div>
        <w:div w:id="705065960">
          <w:marLeft w:val="640"/>
          <w:marRight w:val="0"/>
          <w:marTop w:val="0"/>
          <w:marBottom w:val="0"/>
          <w:divBdr>
            <w:top w:val="none" w:sz="0" w:space="0" w:color="auto"/>
            <w:left w:val="none" w:sz="0" w:space="0" w:color="auto"/>
            <w:bottom w:val="none" w:sz="0" w:space="0" w:color="auto"/>
            <w:right w:val="none" w:sz="0" w:space="0" w:color="auto"/>
          </w:divBdr>
        </w:div>
        <w:div w:id="1684434863">
          <w:marLeft w:val="640"/>
          <w:marRight w:val="0"/>
          <w:marTop w:val="0"/>
          <w:marBottom w:val="0"/>
          <w:divBdr>
            <w:top w:val="none" w:sz="0" w:space="0" w:color="auto"/>
            <w:left w:val="none" w:sz="0" w:space="0" w:color="auto"/>
            <w:bottom w:val="none" w:sz="0" w:space="0" w:color="auto"/>
            <w:right w:val="none" w:sz="0" w:space="0" w:color="auto"/>
          </w:divBdr>
        </w:div>
        <w:div w:id="1056121410">
          <w:marLeft w:val="640"/>
          <w:marRight w:val="0"/>
          <w:marTop w:val="0"/>
          <w:marBottom w:val="0"/>
          <w:divBdr>
            <w:top w:val="none" w:sz="0" w:space="0" w:color="auto"/>
            <w:left w:val="none" w:sz="0" w:space="0" w:color="auto"/>
            <w:bottom w:val="none" w:sz="0" w:space="0" w:color="auto"/>
            <w:right w:val="none" w:sz="0" w:space="0" w:color="auto"/>
          </w:divBdr>
        </w:div>
        <w:div w:id="1864518530">
          <w:marLeft w:val="640"/>
          <w:marRight w:val="0"/>
          <w:marTop w:val="0"/>
          <w:marBottom w:val="0"/>
          <w:divBdr>
            <w:top w:val="none" w:sz="0" w:space="0" w:color="auto"/>
            <w:left w:val="none" w:sz="0" w:space="0" w:color="auto"/>
            <w:bottom w:val="none" w:sz="0" w:space="0" w:color="auto"/>
            <w:right w:val="none" w:sz="0" w:space="0" w:color="auto"/>
          </w:divBdr>
        </w:div>
        <w:div w:id="1986622562">
          <w:marLeft w:val="640"/>
          <w:marRight w:val="0"/>
          <w:marTop w:val="0"/>
          <w:marBottom w:val="0"/>
          <w:divBdr>
            <w:top w:val="none" w:sz="0" w:space="0" w:color="auto"/>
            <w:left w:val="none" w:sz="0" w:space="0" w:color="auto"/>
            <w:bottom w:val="none" w:sz="0" w:space="0" w:color="auto"/>
            <w:right w:val="none" w:sz="0" w:space="0" w:color="auto"/>
          </w:divBdr>
        </w:div>
        <w:div w:id="1299989742">
          <w:marLeft w:val="640"/>
          <w:marRight w:val="0"/>
          <w:marTop w:val="0"/>
          <w:marBottom w:val="0"/>
          <w:divBdr>
            <w:top w:val="none" w:sz="0" w:space="0" w:color="auto"/>
            <w:left w:val="none" w:sz="0" w:space="0" w:color="auto"/>
            <w:bottom w:val="none" w:sz="0" w:space="0" w:color="auto"/>
            <w:right w:val="none" w:sz="0" w:space="0" w:color="auto"/>
          </w:divBdr>
        </w:div>
      </w:divsChild>
    </w:div>
    <w:div w:id="917858918">
      <w:bodyDiv w:val="1"/>
      <w:marLeft w:val="0"/>
      <w:marRight w:val="0"/>
      <w:marTop w:val="0"/>
      <w:marBottom w:val="0"/>
      <w:divBdr>
        <w:top w:val="none" w:sz="0" w:space="0" w:color="auto"/>
        <w:left w:val="none" w:sz="0" w:space="0" w:color="auto"/>
        <w:bottom w:val="none" w:sz="0" w:space="0" w:color="auto"/>
        <w:right w:val="none" w:sz="0" w:space="0" w:color="auto"/>
      </w:divBdr>
      <w:divsChild>
        <w:div w:id="486482761">
          <w:marLeft w:val="640"/>
          <w:marRight w:val="0"/>
          <w:marTop w:val="0"/>
          <w:marBottom w:val="0"/>
          <w:divBdr>
            <w:top w:val="none" w:sz="0" w:space="0" w:color="auto"/>
            <w:left w:val="none" w:sz="0" w:space="0" w:color="auto"/>
            <w:bottom w:val="none" w:sz="0" w:space="0" w:color="auto"/>
            <w:right w:val="none" w:sz="0" w:space="0" w:color="auto"/>
          </w:divBdr>
        </w:div>
        <w:div w:id="476805981">
          <w:marLeft w:val="640"/>
          <w:marRight w:val="0"/>
          <w:marTop w:val="0"/>
          <w:marBottom w:val="0"/>
          <w:divBdr>
            <w:top w:val="none" w:sz="0" w:space="0" w:color="auto"/>
            <w:left w:val="none" w:sz="0" w:space="0" w:color="auto"/>
            <w:bottom w:val="none" w:sz="0" w:space="0" w:color="auto"/>
            <w:right w:val="none" w:sz="0" w:space="0" w:color="auto"/>
          </w:divBdr>
        </w:div>
        <w:div w:id="1235816166">
          <w:marLeft w:val="640"/>
          <w:marRight w:val="0"/>
          <w:marTop w:val="0"/>
          <w:marBottom w:val="0"/>
          <w:divBdr>
            <w:top w:val="none" w:sz="0" w:space="0" w:color="auto"/>
            <w:left w:val="none" w:sz="0" w:space="0" w:color="auto"/>
            <w:bottom w:val="none" w:sz="0" w:space="0" w:color="auto"/>
            <w:right w:val="none" w:sz="0" w:space="0" w:color="auto"/>
          </w:divBdr>
        </w:div>
        <w:div w:id="2009557639">
          <w:marLeft w:val="640"/>
          <w:marRight w:val="0"/>
          <w:marTop w:val="0"/>
          <w:marBottom w:val="0"/>
          <w:divBdr>
            <w:top w:val="none" w:sz="0" w:space="0" w:color="auto"/>
            <w:left w:val="none" w:sz="0" w:space="0" w:color="auto"/>
            <w:bottom w:val="none" w:sz="0" w:space="0" w:color="auto"/>
            <w:right w:val="none" w:sz="0" w:space="0" w:color="auto"/>
          </w:divBdr>
        </w:div>
        <w:div w:id="801851721">
          <w:marLeft w:val="640"/>
          <w:marRight w:val="0"/>
          <w:marTop w:val="0"/>
          <w:marBottom w:val="0"/>
          <w:divBdr>
            <w:top w:val="none" w:sz="0" w:space="0" w:color="auto"/>
            <w:left w:val="none" w:sz="0" w:space="0" w:color="auto"/>
            <w:bottom w:val="none" w:sz="0" w:space="0" w:color="auto"/>
            <w:right w:val="none" w:sz="0" w:space="0" w:color="auto"/>
          </w:divBdr>
        </w:div>
        <w:div w:id="1205486965">
          <w:marLeft w:val="640"/>
          <w:marRight w:val="0"/>
          <w:marTop w:val="0"/>
          <w:marBottom w:val="0"/>
          <w:divBdr>
            <w:top w:val="none" w:sz="0" w:space="0" w:color="auto"/>
            <w:left w:val="none" w:sz="0" w:space="0" w:color="auto"/>
            <w:bottom w:val="none" w:sz="0" w:space="0" w:color="auto"/>
            <w:right w:val="none" w:sz="0" w:space="0" w:color="auto"/>
          </w:divBdr>
        </w:div>
        <w:div w:id="920528001">
          <w:marLeft w:val="640"/>
          <w:marRight w:val="0"/>
          <w:marTop w:val="0"/>
          <w:marBottom w:val="0"/>
          <w:divBdr>
            <w:top w:val="none" w:sz="0" w:space="0" w:color="auto"/>
            <w:left w:val="none" w:sz="0" w:space="0" w:color="auto"/>
            <w:bottom w:val="none" w:sz="0" w:space="0" w:color="auto"/>
            <w:right w:val="none" w:sz="0" w:space="0" w:color="auto"/>
          </w:divBdr>
        </w:div>
        <w:div w:id="861672163">
          <w:marLeft w:val="640"/>
          <w:marRight w:val="0"/>
          <w:marTop w:val="0"/>
          <w:marBottom w:val="0"/>
          <w:divBdr>
            <w:top w:val="none" w:sz="0" w:space="0" w:color="auto"/>
            <w:left w:val="none" w:sz="0" w:space="0" w:color="auto"/>
            <w:bottom w:val="none" w:sz="0" w:space="0" w:color="auto"/>
            <w:right w:val="none" w:sz="0" w:space="0" w:color="auto"/>
          </w:divBdr>
        </w:div>
        <w:div w:id="1407416910">
          <w:marLeft w:val="640"/>
          <w:marRight w:val="0"/>
          <w:marTop w:val="0"/>
          <w:marBottom w:val="0"/>
          <w:divBdr>
            <w:top w:val="none" w:sz="0" w:space="0" w:color="auto"/>
            <w:left w:val="none" w:sz="0" w:space="0" w:color="auto"/>
            <w:bottom w:val="none" w:sz="0" w:space="0" w:color="auto"/>
            <w:right w:val="none" w:sz="0" w:space="0" w:color="auto"/>
          </w:divBdr>
        </w:div>
        <w:div w:id="448822740">
          <w:marLeft w:val="640"/>
          <w:marRight w:val="0"/>
          <w:marTop w:val="0"/>
          <w:marBottom w:val="0"/>
          <w:divBdr>
            <w:top w:val="none" w:sz="0" w:space="0" w:color="auto"/>
            <w:left w:val="none" w:sz="0" w:space="0" w:color="auto"/>
            <w:bottom w:val="none" w:sz="0" w:space="0" w:color="auto"/>
            <w:right w:val="none" w:sz="0" w:space="0" w:color="auto"/>
          </w:divBdr>
        </w:div>
        <w:div w:id="1552963881">
          <w:marLeft w:val="640"/>
          <w:marRight w:val="0"/>
          <w:marTop w:val="0"/>
          <w:marBottom w:val="0"/>
          <w:divBdr>
            <w:top w:val="none" w:sz="0" w:space="0" w:color="auto"/>
            <w:left w:val="none" w:sz="0" w:space="0" w:color="auto"/>
            <w:bottom w:val="none" w:sz="0" w:space="0" w:color="auto"/>
            <w:right w:val="none" w:sz="0" w:space="0" w:color="auto"/>
          </w:divBdr>
        </w:div>
        <w:div w:id="1403793892">
          <w:marLeft w:val="640"/>
          <w:marRight w:val="0"/>
          <w:marTop w:val="0"/>
          <w:marBottom w:val="0"/>
          <w:divBdr>
            <w:top w:val="none" w:sz="0" w:space="0" w:color="auto"/>
            <w:left w:val="none" w:sz="0" w:space="0" w:color="auto"/>
            <w:bottom w:val="none" w:sz="0" w:space="0" w:color="auto"/>
            <w:right w:val="none" w:sz="0" w:space="0" w:color="auto"/>
          </w:divBdr>
        </w:div>
        <w:div w:id="660742274">
          <w:marLeft w:val="640"/>
          <w:marRight w:val="0"/>
          <w:marTop w:val="0"/>
          <w:marBottom w:val="0"/>
          <w:divBdr>
            <w:top w:val="none" w:sz="0" w:space="0" w:color="auto"/>
            <w:left w:val="none" w:sz="0" w:space="0" w:color="auto"/>
            <w:bottom w:val="none" w:sz="0" w:space="0" w:color="auto"/>
            <w:right w:val="none" w:sz="0" w:space="0" w:color="auto"/>
          </w:divBdr>
        </w:div>
        <w:div w:id="594823213">
          <w:marLeft w:val="640"/>
          <w:marRight w:val="0"/>
          <w:marTop w:val="0"/>
          <w:marBottom w:val="0"/>
          <w:divBdr>
            <w:top w:val="none" w:sz="0" w:space="0" w:color="auto"/>
            <w:left w:val="none" w:sz="0" w:space="0" w:color="auto"/>
            <w:bottom w:val="none" w:sz="0" w:space="0" w:color="auto"/>
            <w:right w:val="none" w:sz="0" w:space="0" w:color="auto"/>
          </w:divBdr>
        </w:div>
        <w:div w:id="1635523339">
          <w:marLeft w:val="640"/>
          <w:marRight w:val="0"/>
          <w:marTop w:val="0"/>
          <w:marBottom w:val="0"/>
          <w:divBdr>
            <w:top w:val="none" w:sz="0" w:space="0" w:color="auto"/>
            <w:left w:val="none" w:sz="0" w:space="0" w:color="auto"/>
            <w:bottom w:val="none" w:sz="0" w:space="0" w:color="auto"/>
            <w:right w:val="none" w:sz="0" w:space="0" w:color="auto"/>
          </w:divBdr>
        </w:div>
        <w:div w:id="1828284477">
          <w:marLeft w:val="640"/>
          <w:marRight w:val="0"/>
          <w:marTop w:val="0"/>
          <w:marBottom w:val="0"/>
          <w:divBdr>
            <w:top w:val="none" w:sz="0" w:space="0" w:color="auto"/>
            <w:left w:val="none" w:sz="0" w:space="0" w:color="auto"/>
            <w:bottom w:val="none" w:sz="0" w:space="0" w:color="auto"/>
            <w:right w:val="none" w:sz="0" w:space="0" w:color="auto"/>
          </w:divBdr>
        </w:div>
        <w:div w:id="475685268">
          <w:marLeft w:val="640"/>
          <w:marRight w:val="0"/>
          <w:marTop w:val="0"/>
          <w:marBottom w:val="0"/>
          <w:divBdr>
            <w:top w:val="none" w:sz="0" w:space="0" w:color="auto"/>
            <w:left w:val="none" w:sz="0" w:space="0" w:color="auto"/>
            <w:bottom w:val="none" w:sz="0" w:space="0" w:color="auto"/>
            <w:right w:val="none" w:sz="0" w:space="0" w:color="auto"/>
          </w:divBdr>
        </w:div>
        <w:div w:id="1733773876">
          <w:marLeft w:val="640"/>
          <w:marRight w:val="0"/>
          <w:marTop w:val="0"/>
          <w:marBottom w:val="0"/>
          <w:divBdr>
            <w:top w:val="none" w:sz="0" w:space="0" w:color="auto"/>
            <w:left w:val="none" w:sz="0" w:space="0" w:color="auto"/>
            <w:bottom w:val="none" w:sz="0" w:space="0" w:color="auto"/>
            <w:right w:val="none" w:sz="0" w:space="0" w:color="auto"/>
          </w:divBdr>
        </w:div>
        <w:div w:id="2006661758">
          <w:marLeft w:val="640"/>
          <w:marRight w:val="0"/>
          <w:marTop w:val="0"/>
          <w:marBottom w:val="0"/>
          <w:divBdr>
            <w:top w:val="none" w:sz="0" w:space="0" w:color="auto"/>
            <w:left w:val="none" w:sz="0" w:space="0" w:color="auto"/>
            <w:bottom w:val="none" w:sz="0" w:space="0" w:color="auto"/>
            <w:right w:val="none" w:sz="0" w:space="0" w:color="auto"/>
          </w:divBdr>
        </w:div>
        <w:div w:id="1617372607">
          <w:marLeft w:val="640"/>
          <w:marRight w:val="0"/>
          <w:marTop w:val="0"/>
          <w:marBottom w:val="0"/>
          <w:divBdr>
            <w:top w:val="none" w:sz="0" w:space="0" w:color="auto"/>
            <w:left w:val="none" w:sz="0" w:space="0" w:color="auto"/>
            <w:bottom w:val="none" w:sz="0" w:space="0" w:color="auto"/>
            <w:right w:val="none" w:sz="0" w:space="0" w:color="auto"/>
          </w:divBdr>
        </w:div>
        <w:div w:id="826480671">
          <w:marLeft w:val="640"/>
          <w:marRight w:val="0"/>
          <w:marTop w:val="0"/>
          <w:marBottom w:val="0"/>
          <w:divBdr>
            <w:top w:val="none" w:sz="0" w:space="0" w:color="auto"/>
            <w:left w:val="none" w:sz="0" w:space="0" w:color="auto"/>
            <w:bottom w:val="none" w:sz="0" w:space="0" w:color="auto"/>
            <w:right w:val="none" w:sz="0" w:space="0" w:color="auto"/>
          </w:divBdr>
        </w:div>
        <w:div w:id="1347486361">
          <w:marLeft w:val="640"/>
          <w:marRight w:val="0"/>
          <w:marTop w:val="0"/>
          <w:marBottom w:val="0"/>
          <w:divBdr>
            <w:top w:val="none" w:sz="0" w:space="0" w:color="auto"/>
            <w:left w:val="none" w:sz="0" w:space="0" w:color="auto"/>
            <w:bottom w:val="none" w:sz="0" w:space="0" w:color="auto"/>
            <w:right w:val="none" w:sz="0" w:space="0" w:color="auto"/>
          </w:divBdr>
        </w:div>
        <w:div w:id="967586540">
          <w:marLeft w:val="640"/>
          <w:marRight w:val="0"/>
          <w:marTop w:val="0"/>
          <w:marBottom w:val="0"/>
          <w:divBdr>
            <w:top w:val="none" w:sz="0" w:space="0" w:color="auto"/>
            <w:left w:val="none" w:sz="0" w:space="0" w:color="auto"/>
            <w:bottom w:val="none" w:sz="0" w:space="0" w:color="auto"/>
            <w:right w:val="none" w:sz="0" w:space="0" w:color="auto"/>
          </w:divBdr>
        </w:div>
        <w:div w:id="719404507">
          <w:marLeft w:val="640"/>
          <w:marRight w:val="0"/>
          <w:marTop w:val="0"/>
          <w:marBottom w:val="0"/>
          <w:divBdr>
            <w:top w:val="none" w:sz="0" w:space="0" w:color="auto"/>
            <w:left w:val="none" w:sz="0" w:space="0" w:color="auto"/>
            <w:bottom w:val="none" w:sz="0" w:space="0" w:color="auto"/>
            <w:right w:val="none" w:sz="0" w:space="0" w:color="auto"/>
          </w:divBdr>
        </w:div>
        <w:div w:id="1409885828">
          <w:marLeft w:val="640"/>
          <w:marRight w:val="0"/>
          <w:marTop w:val="0"/>
          <w:marBottom w:val="0"/>
          <w:divBdr>
            <w:top w:val="none" w:sz="0" w:space="0" w:color="auto"/>
            <w:left w:val="none" w:sz="0" w:space="0" w:color="auto"/>
            <w:bottom w:val="none" w:sz="0" w:space="0" w:color="auto"/>
            <w:right w:val="none" w:sz="0" w:space="0" w:color="auto"/>
          </w:divBdr>
        </w:div>
        <w:div w:id="1367830033">
          <w:marLeft w:val="640"/>
          <w:marRight w:val="0"/>
          <w:marTop w:val="0"/>
          <w:marBottom w:val="0"/>
          <w:divBdr>
            <w:top w:val="none" w:sz="0" w:space="0" w:color="auto"/>
            <w:left w:val="none" w:sz="0" w:space="0" w:color="auto"/>
            <w:bottom w:val="none" w:sz="0" w:space="0" w:color="auto"/>
            <w:right w:val="none" w:sz="0" w:space="0" w:color="auto"/>
          </w:divBdr>
        </w:div>
        <w:div w:id="581110400">
          <w:marLeft w:val="640"/>
          <w:marRight w:val="0"/>
          <w:marTop w:val="0"/>
          <w:marBottom w:val="0"/>
          <w:divBdr>
            <w:top w:val="none" w:sz="0" w:space="0" w:color="auto"/>
            <w:left w:val="none" w:sz="0" w:space="0" w:color="auto"/>
            <w:bottom w:val="none" w:sz="0" w:space="0" w:color="auto"/>
            <w:right w:val="none" w:sz="0" w:space="0" w:color="auto"/>
          </w:divBdr>
        </w:div>
        <w:div w:id="87435252">
          <w:marLeft w:val="640"/>
          <w:marRight w:val="0"/>
          <w:marTop w:val="0"/>
          <w:marBottom w:val="0"/>
          <w:divBdr>
            <w:top w:val="none" w:sz="0" w:space="0" w:color="auto"/>
            <w:left w:val="none" w:sz="0" w:space="0" w:color="auto"/>
            <w:bottom w:val="none" w:sz="0" w:space="0" w:color="auto"/>
            <w:right w:val="none" w:sz="0" w:space="0" w:color="auto"/>
          </w:divBdr>
        </w:div>
        <w:div w:id="514925627">
          <w:marLeft w:val="640"/>
          <w:marRight w:val="0"/>
          <w:marTop w:val="0"/>
          <w:marBottom w:val="0"/>
          <w:divBdr>
            <w:top w:val="none" w:sz="0" w:space="0" w:color="auto"/>
            <w:left w:val="none" w:sz="0" w:space="0" w:color="auto"/>
            <w:bottom w:val="none" w:sz="0" w:space="0" w:color="auto"/>
            <w:right w:val="none" w:sz="0" w:space="0" w:color="auto"/>
          </w:divBdr>
        </w:div>
        <w:div w:id="817261589">
          <w:marLeft w:val="640"/>
          <w:marRight w:val="0"/>
          <w:marTop w:val="0"/>
          <w:marBottom w:val="0"/>
          <w:divBdr>
            <w:top w:val="none" w:sz="0" w:space="0" w:color="auto"/>
            <w:left w:val="none" w:sz="0" w:space="0" w:color="auto"/>
            <w:bottom w:val="none" w:sz="0" w:space="0" w:color="auto"/>
            <w:right w:val="none" w:sz="0" w:space="0" w:color="auto"/>
          </w:divBdr>
        </w:div>
        <w:div w:id="1840076717">
          <w:marLeft w:val="640"/>
          <w:marRight w:val="0"/>
          <w:marTop w:val="0"/>
          <w:marBottom w:val="0"/>
          <w:divBdr>
            <w:top w:val="none" w:sz="0" w:space="0" w:color="auto"/>
            <w:left w:val="none" w:sz="0" w:space="0" w:color="auto"/>
            <w:bottom w:val="none" w:sz="0" w:space="0" w:color="auto"/>
            <w:right w:val="none" w:sz="0" w:space="0" w:color="auto"/>
          </w:divBdr>
        </w:div>
        <w:div w:id="1120299961">
          <w:marLeft w:val="640"/>
          <w:marRight w:val="0"/>
          <w:marTop w:val="0"/>
          <w:marBottom w:val="0"/>
          <w:divBdr>
            <w:top w:val="none" w:sz="0" w:space="0" w:color="auto"/>
            <w:left w:val="none" w:sz="0" w:space="0" w:color="auto"/>
            <w:bottom w:val="none" w:sz="0" w:space="0" w:color="auto"/>
            <w:right w:val="none" w:sz="0" w:space="0" w:color="auto"/>
          </w:divBdr>
        </w:div>
        <w:div w:id="451947267">
          <w:marLeft w:val="640"/>
          <w:marRight w:val="0"/>
          <w:marTop w:val="0"/>
          <w:marBottom w:val="0"/>
          <w:divBdr>
            <w:top w:val="none" w:sz="0" w:space="0" w:color="auto"/>
            <w:left w:val="none" w:sz="0" w:space="0" w:color="auto"/>
            <w:bottom w:val="none" w:sz="0" w:space="0" w:color="auto"/>
            <w:right w:val="none" w:sz="0" w:space="0" w:color="auto"/>
          </w:divBdr>
        </w:div>
        <w:div w:id="645672169">
          <w:marLeft w:val="640"/>
          <w:marRight w:val="0"/>
          <w:marTop w:val="0"/>
          <w:marBottom w:val="0"/>
          <w:divBdr>
            <w:top w:val="none" w:sz="0" w:space="0" w:color="auto"/>
            <w:left w:val="none" w:sz="0" w:space="0" w:color="auto"/>
            <w:bottom w:val="none" w:sz="0" w:space="0" w:color="auto"/>
            <w:right w:val="none" w:sz="0" w:space="0" w:color="auto"/>
          </w:divBdr>
        </w:div>
        <w:div w:id="593243740">
          <w:marLeft w:val="640"/>
          <w:marRight w:val="0"/>
          <w:marTop w:val="0"/>
          <w:marBottom w:val="0"/>
          <w:divBdr>
            <w:top w:val="none" w:sz="0" w:space="0" w:color="auto"/>
            <w:left w:val="none" w:sz="0" w:space="0" w:color="auto"/>
            <w:bottom w:val="none" w:sz="0" w:space="0" w:color="auto"/>
            <w:right w:val="none" w:sz="0" w:space="0" w:color="auto"/>
          </w:divBdr>
        </w:div>
        <w:div w:id="1493793967">
          <w:marLeft w:val="640"/>
          <w:marRight w:val="0"/>
          <w:marTop w:val="0"/>
          <w:marBottom w:val="0"/>
          <w:divBdr>
            <w:top w:val="none" w:sz="0" w:space="0" w:color="auto"/>
            <w:left w:val="none" w:sz="0" w:space="0" w:color="auto"/>
            <w:bottom w:val="none" w:sz="0" w:space="0" w:color="auto"/>
            <w:right w:val="none" w:sz="0" w:space="0" w:color="auto"/>
          </w:divBdr>
        </w:div>
        <w:div w:id="1041832130">
          <w:marLeft w:val="640"/>
          <w:marRight w:val="0"/>
          <w:marTop w:val="0"/>
          <w:marBottom w:val="0"/>
          <w:divBdr>
            <w:top w:val="none" w:sz="0" w:space="0" w:color="auto"/>
            <w:left w:val="none" w:sz="0" w:space="0" w:color="auto"/>
            <w:bottom w:val="none" w:sz="0" w:space="0" w:color="auto"/>
            <w:right w:val="none" w:sz="0" w:space="0" w:color="auto"/>
          </w:divBdr>
        </w:div>
        <w:div w:id="167332770">
          <w:marLeft w:val="640"/>
          <w:marRight w:val="0"/>
          <w:marTop w:val="0"/>
          <w:marBottom w:val="0"/>
          <w:divBdr>
            <w:top w:val="none" w:sz="0" w:space="0" w:color="auto"/>
            <w:left w:val="none" w:sz="0" w:space="0" w:color="auto"/>
            <w:bottom w:val="none" w:sz="0" w:space="0" w:color="auto"/>
            <w:right w:val="none" w:sz="0" w:space="0" w:color="auto"/>
          </w:divBdr>
        </w:div>
        <w:div w:id="1533153937">
          <w:marLeft w:val="640"/>
          <w:marRight w:val="0"/>
          <w:marTop w:val="0"/>
          <w:marBottom w:val="0"/>
          <w:divBdr>
            <w:top w:val="none" w:sz="0" w:space="0" w:color="auto"/>
            <w:left w:val="none" w:sz="0" w:space="0" w:color="auto"/>
            <w:bottom w:val="none" w:sz="0" w:space="0" w:color="auto"/>
            <w:right w:val="none" w:sz="0" w:space="0" w:color="auto"/>
          </w:divBdr>
        </w:div>
        <w:div w:id="1212377704">
          <w:marLeft w:val="640"/>
          <w:marRight w:val="0"/>
          <w:marTop w:val="0"/>
          <w:marBottom w:val="0"/>
          <w:divBdr>
            <w:top w:val="none" w:sz="0" w:space="0" w:color="auto"/>
            <w:left w:val="none" w:sz="0" w:space="0" w:color="auto"/>
            <w:bottom w:val="none" w:sz="0" w:space="0" w:color="auto"/>
            <w:right w:val="none" w:sz="0" w:space="0" w:color="auto"/>
          </w:divBdr>
        </w:div>
        <w:div w:id="246034876">
          <w:marLeft w:val="640"/>
          <w:marRight w:val="0"/>
          <w:marTop w:val="0"/>
          <w:marBottom w:val="0"/>
          <w:divBdr>
            <w:top w:val="none" w:sz="0" w:space="0" w:color="auto"/>
            <w:left w:val="none" w:sz="0" w:space="0" w:color="auto"/>
            <w:bottom w:val="none" w:sz="0" w:space="0" w:color="auto"/>
            <w:right w:val="none" w:sz="0" w:space="0" w:color="auto"/>
          </w:divBdr>
        </w:div>
        <w:div w:id="252983144">
          <w:marLeft w:val="640"/>
          <w:marRight w:val="0"/>
          <w:marTop w:val="0"/>
          <w:marBottom w:val="0"/>
          <w:divBdr>
            <w:top w:val="none" w:sz="0" w:space="0" w:color="auto"/>
            <w:left w:val="none" w:sz="0" w:space="0" w:color="auto"/>
            <w:bottom w:val="none" w:sz="0" w:space="0" w:color="auto"/>
            <w:right w:val="none" w:sz="0" w:space="0" w:color="auto"/>
          </w:divBdr>
        </w:div>
        <w:div w:id="939873254">
          <w:marLeft w:val="640"/>
          <w:marRight w:val="0"/>
          <w:marTop w:val="0"/>
          <w:marBottom w:val="0"/>
          <w:divBdr>
            <w:top w:val="none" w:sz="0" w:space="0" w:color="auto"/>
            <w:left w:val="none" w:sz="0" w:space="0" w:color="auto"/>
            <w:bottom w:val="none" w:sz="0" w:space="0" w:color="auto"/>
            <w:right w:val="none" w:sz="0" w:space="0" w:color="auto"/>
          </w:divBdr>
        </w:div>
        <w:div w:id="1657219060">
          <w:marLeft w:val="640"/>
          <w:marRight w:val="0"/>
          <w:marTop w:val="0"/>
          <w:marBottom w:val="0"/>
          <w:divBdr>
            <w:top w:val="none" w:sz="0" w:space="0" w:color="auto"/>
            <w:left w:val="none" w:sz="0" w:space="0" w:color="auto"/>
            <w:bottom w:val="none" w:sz="0" w:space="0" w:color="auto"/>
            <w:right w:val="none" w:sz="0" w:space="0" w:color="auto"/>
          </w:divBdr>
        </w:div>
        <w:div w:id="216673061">
          <w:marLeft w:val="640"/>
          <w:marRight w:val="0"/>
          <w:marTop w:val="0"/>
          <w:marBottom w:val="0"/>
          <w:divBdr>
            <w:top w:val="none" w:sz="0" w:space="0" w:color="auto"/>
            <w:left w:val="none" w:sz="0" w:space="0" w:color="auto"/>
            <w:bottom w:val="none" w:sz="0" w:space="0" w:color="auto"/>
            <w:right w:val="none" w:sz="0" w:space="0" w:color="auto"/>
          </w:divBdr>
        </w:div>
        <w:div w:id="1360424054">
          <w:marLeft w:val="640"/>
          <w:marRight w:val="0"/>
          <w:marTop w:val="0"/>
          <w:marBottom w:val="0"/>
          <w:divBdr>
            <w:top w:val="none" w:sz="0" w:space="0" w:color="auto"/>
            <w:left w:val="none" w:sz="0" w:space="0" w:color="auto"/>
            <w:bottom w:val="none" w:sz="0" w:space="0" w:color="auto"/>
            <w:right w:val="none" w:sz="0" w:space="0" w:color="auto"/>
          </w:divBdr>
        </w:div>
        <w:div w:id="1700619331">
          <w:marLeft w:val="640"/>
          <w:marRight w:val="0"/>
          <w:marTop w:val="0"/>
          <w:marBottom w:val="0"/>
          <w:divBdr>
            <w:top w:val="none" w:sz="0" w:space="0" w:color="auto"/>
            <w:left w:val="none" w:sz="0" w:space="0" w:color="auto"/>
            <w:bottom w:val="none" w:sz="0" w:space="0" w:color="auto"/>
            <w:right w:val="none" w:sz="0" w:space="0" w:color="auto"/>
          </w:divBdr>
        </w:div>
        <w:div w:id="1642074391">
          <w:marLeft w:val="640"/>
          <w:marRight w:val="0"/>
          <w:marTop w:val="0"/>
          <w:marBottom w:val="0"/>
          <w:divBdr>
            <w:top w:val="none" w:sz="0" w:space="0" w:color="auto"/>
            <w:left w:val="none" w:sz="0" w:space="0" w:color="auto"/>
            <w:bottom w:val="none" w:sz="0" w:space="0" w:color="auto"/>
            <w:right w:val="none" w:sz="0" w:space="0" w:color="auto"/>
          </w:divBdr>
        </w:div>
        <w:div w:id="97215143">
          <w:marLeft w:val="640"/>
          <w:marRight w:val="0"/>
          <w:marTop w:val="0"/>
          <w:marBottom w:val="0"/>
          <w:divBdr>
            <w:top w:val="none" w:sz="0" w:space="0" w:color="auto"/>
            <w:left w:val="none" w:sz="0" w:space="0" w:color="auto"/>
            <w:bottom w:val="none" w:sz="0" w:space="0" w:color="auto"/>
            <w:right w:val="none" w:sz="0" w:space="0" w:color="auto"/>
          </w:divBdr>
        </w:div>
        <w:div w:id="342129839">
          <w:marLeft w:val="640"/>
          <w:marRight w:val="0"/>
          <w:marTop w:val="0"/>
          <w:marBottom w:val="0"/>
          <w:divBdr>
            <w:top w:val="none" w:sz="0" w:space="0" w:color="auto"/>
            <w:left w:val="none" w:sz="0" w:space="0" w:color="auto"/>
            <w:bottom w:val="none" w:sz="0" w:space="0" w:color="auto"/>
            <w:right w:val="none" w:sz="0" w:space="0" w:color="auto"/>
          </w:divBdr>
        </w:div>
        <w:div w:id="2065441061">
          <w:marLeft w:val="640"/>
          <w:marRight w:val="0"/>
          <w:marTop w:val="0"/>
          <w:marBottom w:val="0"/>
          <w:divBdr>
            <w:top w:val="none" w:sz="0" w:space="0" w:color="auto"/>
            <w:left w:val="none" w:sz="0" w:space="0" w:color="auto"/>
            <w:bottom w:val="none" w:sz="0" w:space="0" w:color="auto"/>
            <w:right w:val="none" w:sz="0" w:space="0" w:color="auto"/>
          </w:divBdr>
        </w:div>
        <w:div w:id="489296036">
          <w:marLeft w:val="640"/>
          <w:marRight w:val="0"/>
          <w:marTop w:val="0"/>
          <w:marBottom w:val="0"/>
          <w:divBdr>
            <w:top w:val="none" w:sz="0" w:space="0" w:color="auto"/>
            <w:left w:val="none" w:sz="0" w:space="0" w:color="auto"/>
            <w:bottom w:val="none" w:sz="0" w:space="0" w:color="auto"/>
            <w:right w:val="none" w:sz="0" w:space="0" w:color="auto"/>
          </w:divBdr>
        </w:div>
        <w:div w:id="69692840">
          <w:marLeft w:val="640"/>
          <w:marRight w:val="0"/>
          <w:marTop w:val="0"/>
          <w:marBottom w:val="0"/>
          <w:divBdr>
            <w:top w:val="none" w:sz="0" w:space="0" w:color="auto"/>
            <w:left w:val="none" w:sz="0" w:space="0" w:color="auto"/>
            <w:bottom w:val="none" w:sz="0" w:space="0" w:color="auto"/>
            <w:right w:val="none" w:sz="0" w:space="0" w:color="auto"/>
          </w:divBdr>
        </w:div>
        <w:div w:id="292366822">
          <w:marLeft w:val="640"/>
          <w:marRight w:val="0"/>
          <w:marTop w:val="0"/>
          <w:marBottom w:val="0"/>
          <w:divBdr>
            <w:top w:val="none" w:sz="0" w:space="0" w:color="auto"/>
            <w:left w:val="none" w:sz="0" w:space="0" w:color="auto"/>
            <w:bottom w:val="none" w:sz="0" w:space="0" w:color="auto"/>
            <w:right w:val="none" w:sz="0" w:space="0" w:color="auto"/>
          </w:divBdr>
        </w:div>
        <w:div w:id="899756068">
          <w:marLeft w:val="640"/>
          <w:marRight w:val="0"/>
          <w:marTop w:val="0"/>
          <w:marBottom w:val="0"/>
          <w:divBdr>
            <w:top w:val="none" w:sz="0" w:space="0" w:color="auto"/>
            <w:left w:val="none" w:sz="0" w:space="0" w:color="auto"/>
            <w:bottom w:val="none" w:sz="0" w:space="0" w:color="auto"/>
            <w:right w:val="none" w:sz="0" w:space="0" w:color="auto"/>
          </w:divBdr>
        </w:div>
        <w:div w:id="507406112">
          <w:marLeft w:val="640"/>
          <w:marRight w:val="0"/>
          <w:marTop w:val="0"/>
          <w:marBottom w:val="0"/>
          <w:divBdr>
            <w:top w:val="none" w:sz="0" w:space="0" w:color="auto"/>
            <w:left w:val="none" w:sz="0" w:space="0" w:color="auto"/>
            <w:bottom w:val="none" w:sz="0" w:space="0" w:color="auto"/>
            <w:right w:val="none" w:sz="0" w:space="0" w:color="auto"/>
          </w:divBdr>
        </w:div>
        <w:div w:id="1269699723">
          <w:marLeft w:val="640"/>
          <w:marRight w:val="0"/>
          <w:marTop w:val="0"/>
          <w:marBottom w:val="0"/>
          <w:divBdr>
            <w:top w:val="none" w:sz="0" w:space="0" w:color="auto"/>
            <w:left w:val="none" w:sz="0" w:space="0" w:color="auto"/>
            <w:bottom w:val="none" w:sz="0" w:space="0" w:color="auto"/>
            <w:right w:val="none" w:sz="0" w:space="0" w:color="auto"/>
          </w:divBdr>
        </w:div>
        <w:div w:id="220605185">
          <w:marLeft w:val="640"/>
          <w:marRight w:val="0"/>
          <w:marTop w:val="0"/>
          <w:marBottom w:val="0"/>
          <w:divBdr>
            <w:top w:val="none" w:sz="0" w:space="0" w:color="auto"/>
            <w:left w:val="none" w:sz="0" w:space="0" w:color="auto"/>
            <w:bottom w:val="none" w:sz="0" w:space="0" w:color="auto"/>
            <w:right w:val="none" w:sz="0" w:space="0" w:color="auto"/>
          </w:divBdr>
        </w:div>
        <w:div w:id="845444690">
          <w:marLeft w:val="640"/>
          <w:marRight w:val="0"/>
          <w:marTop w:val="0"/>
          <w:marBottom w:val="0"/>
          <w:divBdr>
            <w:top w:val="none" w:sz="0" w:space="0" w:color="auto"/>
            <w:left w:val="none" w:sz="0" w:space="0" w:color="auto"/>
            <w:bottom w:val="none" w:sz="0" w:space="0" w:color="auto"/>
            <w:right w:val="none" w:sz="0" w:space="0" w:color="auto"/>
          </w:divBdr>
        </w:div>
        <w:div w:id="944769329">
          <w:marLeft w:val="640"/>
          <w:marRight w:val="0"/>
          <w:marTop w:val="0"/>
          <w:marBottom w:val="0"/>
          <w:divBdr>
            <w:top w:val="none" w:sz="0" w:space="0" w:color="auto"/>
            <w:left w:val="none" w:sz="0" w:space="0" w:color="auto"/>
            <w:bottom w:val="none" w:sz="0" w:space="0" w:color="auto"/>
            <w:right w:val="none" w:sz="0" w:space="0" w:color="auto"/>
          </w:divBdr>
        </w:div>
        <w:div w:id="1126268451">
          <w:marLeft w:val="640"/>
          <w:marRight w:val="0"/>
          <w:marTop w:val="0"/>
          <w:marBottom w:val="0"/>
          <w:divBdr>
            <w:top w:val="none" w:sz="0" w:space="0" w:color="auto"/>
            <w:left w:val="none" w:sz="0" w:space="0" w:color="auto"/>
            <w:bottom w:val="none" w:sz="0" w:space="0" w:color="auto"/>
            <w:right w:val="none" w:sz="0" w:space="0" w:color="auto"/>
          </w:divBdr>
        </w:div>
        <w:div w:id="1639452065">
          <w:marLeft w:val="640"/>
          <w:marRight w:val="0"/>
          <w:marTop w:val="0"/>
          <w:marBottom w:val="0"/>
          <w:divBdr>
            <w:top w:val="none" w:sz="0" w:space="0" w:color="auto"/>
            <w:left w:val="none" w:sz="0" w:space="0" w:color="auto"/>
            <w:bottom w:val="none" w:sz="0" w:space="0" w:color="auto"/>
            <w:right w:val="none" w:sz="0" w:space="0" w:color="auto"/>
          </w:divBdr>
        </w:div>
        <w:div w:id="1583030650">
          <w:marLeft w:val="640"/>
          <w:marRight w:val="0"/>
          <w:marTop w:val="0"/>
          <w:marBottom w:val="0"/>
          <w:divBdr>
            <w:top w:val="none" w:sz="0" w:space="0" w:color="auto"/>
            <w:left w:val="none" w:sz="0" w:space="0" w:color="auto"/>
            <w:bottom w:val="none" w:sz="0" w:space="0" w:color="auto"/>
            <w:right w:val="none" w:sz="0" w:space="0" w:color="auto"/>
          </w:divBdr>
        </w:div>
        <w:div w:id="662008612">
          <w:marLeft w:val="640"/>
          <w:marRight w:val="0"/>
          <w:marTop w:val="0"/>
          <w:marBottom w:val="0"/>
          <w:divBdr>
            <w:top w:val="none" w:sz="0" w:space="0" w:color="auto"/>
            <w:left w:val="none" w:sz="0" w:space="0" w:color="auto"/>
            <w:bottom w:val="none" w:sz="0" w:space="0" w:color="auto"/>
            <w:right w:val="none" w:sz="0" w:space="0" w:color="auto"/>
          </w:divBdr>
        </w:div>
        <w:div w:id="1190072080">
          <w:marLeft w:val="640"/>
          <w:marRight w:val="0"/>
          <w:marTop w:val="0"/>
          <w:marBottom w:val="0"/>
          <w:divBdr>
            <w:top w:val="none" w:sz="0" w:space="0" w:color="auto"/>
            <w:left w:val="none" w:sz="0" w:space="0" w:color="auto"/>
            <w:bottom w:val="none" w:sz="0" w:space="0" w:color="auto"/>
            <w:right w:val="none" w:sz="0" w:space="0" w:color="auto"/>
          </w:divBdr>
        </w:div>
        <w:div w:id="1936474137">
          <w:marLeft w:val="640"/>
          <w:marRight w:val="0"/>
          <w:marTop w:val="0"/>
          <w:marBottom w:val="0"/>
          <w:divBdr>
            <w:top w:val="none" w:sz="0" w:space="0" w:color="auto"/>
            <w:left w:val="none" w:sz="0" w:space="0" w:color="auto"/>
            <w:bottom w:val="none" w:sz="0" w:space="0" w:color="auto"/>
            <w:right w:val="none" w:sz="0" w:space="0" w:color="auto"/>
          </w:divBdr>
        </w:div>
        <w:div w:id="1648585878">
          <w:marLeft w:val="640"/>
          <w:marRight w:val="0"/>
          <w:marTop w:val="0"/>
          <w:marBottom w:val="0"/>
          <w:divBdr>
            <w:top w:val="none" w:sz="0" w:space="0" w:color="auto"/>
            <w:left w:val="none" w:sz="0" w:space="0" w:color="auto"/>
            <w:bottom w:val="none" w:sz="0" w:space="0" w:color="auto"/>
            <w:right w:val="none" w:sz="0" w:space="0" w:color="auto"/>
          </w:divBdr>
        </w:div>
        <w:div w:id="196045454">
          <w:marLeft w:val="640"/>
          <w:marRight w:val="0"/>
          <w:marTop w:val="0"/>
          <w:marBottom w:val="0"/>
          <w:divBdr>
            <w:top w:val="none" w:sz="0" w:space="0" w:color="auto"/>
            <w:left w:val="none" w:sz="0" w:space="0" w:color="auto"/>
            <w:bottom w:val="none" w:sz="0" w:space="0" w:color="auto"/>
            <w:right w:val="none" w:sz="0" w:space="0" w:color="auto"/>
          </w:divBdr>
        </w:div>
        <w:div w:id="290094657">
          <w:marLeft w:val="640"/>
          <w:marRight w:val="0"/>
          <w:marTop w:val="0"/>
          <w:marBottom w:val="0"/>
          <w:divBdr>
            <w:top w:val="none" w:sz="0" w:space="0" w:color="auto"/>
            <w:left w:val="none" w:sz="0" w:space="0" w:color="auto"/>
            <w:bottom w:val="none" w:sz="0" w:space="0" w:color="auto"/>
            <w:right w:val="none" w:sz="0" w:space="0" w:color="auto"/>
          </w:divBdr>
        </w:div>
        <w:div w:id="1070808858">
          <w:marLeft w:val="640"/>
          <w:marRight w:val="0"/>
          <w:marTop w:val="0"/>
          <w:marBottom w:val="0"/>
          <w:divBdr>
            <w:top w:val="none" w:sz="0" w:space="0" w:color="auto"/>
            <w:left w:val="none" w:sz="0" w:space="0" w:color="auto"/>
            <w:bottom w:val="none" w:sz="0" w:space="0" w:color="auto"/>
            <w:right w:val="none" w:sz="0" w:space="0" w:color="auto"/>
          </w:divBdr>
        </w:div>
        <w:div w:id="774906234">
          <w:marLeft w:val="640"/>
          <w:marRight w:val="0"/>
          <w:marTop w:val="0"/>
          <w:marBottom w:val="0"/>
          <w:divBdr>
            <w:top w:val="none" w:sz="0" w:space="0" w:color="auto"/>
            <w:left w:val="none" w:sz="0" w:space="0" w:color="auto"/>
            <w:bottom w:val="none" w:sz="0" w:space="0" w:color="auto"/>
            <w:right w:val="none" w:sz="0" w:space="0" w:color="auto"/>
          </w:divBdr>
        </w:div>
        <w:div w:id="687096146">
          <w:marLeft w:val="640"/>
          <w:marRight w:val="0"/>
          <w:marTop w:val="0"/>
          <w:marBottom w:val="0"/>
          <w:divBdr>
            <w:top w:val="none" w:sz="0" w:space="0" w:color="auto"/>
            <w:left w:val="none" w:sz="0" w:space="0" w:color="auto"/>
            <w:bottom w:val="none" w:sz="0" w:space="0" w:color="auto"/>
            <w:right w:val="none" w:sz="0" w:space="0" w:color="auto"/>
          </w:divBdr>
        </w:div>
        <w:div w:id="281306981">
          <w:marLeft w:val="640"/>
          <w:marRight w:val="0"/>
          <w:marTop w:val="0"/>
          <w:marBottom w:val="0"/>
          <w:divBdr>
            <w:top w:val="none" w:sz="0" w:space="0" w:color="auto"/>
            <w:left w:val="none" w:sz="0" w:space="0" w:color="auto"/>
            <w:bottom w:val="none" w:sz="0" w:space="0" w:color="auto"/>
            <w:right w:val="none" w:sz="0" w:space="0" w:color="auto"/>
          </w:divBdr>
        </w:div>
        <w:div w:id="911737312">
          <w:marLeft w:val="640"/>
          <w:marRight w:val="0"/>
          <w:marTop w:val="0"/>
          <w:marBottom w:val="0"/>
          <w:divBdr>
            <w:top w:val="none" w:sz="0" w:space="0" w:color="auto"/>
            <w:left w:val="none" w:sz="0" w:space="0" w:color="auto"/>
            <w:bottom w:val="none" w:sz="0" w:space="0" w:color="auto"/>
            <w:right w:val="none" w:sz="0" w:space="0" w:color="auto"/>
          </w:divBdr>
        </w:div>
        <w:div w:id="78186553">
          <w:marLeft w:val="640"/>
          <w:marRight w:val="0"/>
          <w:marTop w:val="0"/>
          <w:marBottom w:val="0"/>
          <w:divBdr>
            <w:top w:val="none" w:sz="0" w:space="0" w:color="auto"/>
            <w:left w:val="none" w:sz="0" w:space="0" w:color="auto"/>
            <w:bottom w:val="none" w:sz="0" w:space="0" w:color="auto"/>
            <w:right w:val="none" w:sz="0" w:space="0" w:color="auto"/>
          </w:divBdr>
        </w:div>
        <w:div w:id="1474174013">
          <w:marLeft w:val="640"/>
          <w:marRight w:val="0"/>
          <w:marTop w:val="0"/>
          <w:marBottom w:val="0"/>
          <w:divBdr>
            <w:top w:val="none" w:sz="0" w:space="0" w:color="auto"/>
            <w:left w:val="none" w:sz="0" w:space="0" w:color="auto"/>
            <w:bottom w:val="none" w:sz="0" w:space="0" w:color="auto"/>
            <w:right w:val="none" w:sz="0" w:space="0" w:color="auto"/>
          </w:divBdr>
        </w:div>
        <w:div w:id="703752611">
          <w:marLeft w:val="640"/>
          <w:marRight w:val="0"/>
          <w:marTop w:val="0"/>
          <w:marBottom w:val="0"/>
          <w:divBdr>
            <w:top w:val="none" w:sz="0" w:space="0" w:color="auto"/>
            <w:left w:val="none" w:sz="0" w:space="0" w:color="auto"/>
            <w:bottom w:val="none" w:sz="0" w:space="0" w:color="auto"/>
            <w:right w:val="none" w:sz="0" w:space="0" w:color="auto"/>
          </w:divBdr>
        </w:div>
        <w:div w:id="74786444">
          <w:marLeft w:val="640"/>
          <w:marRight w:val="0"/>
          <w:marTop w:val="0"/>
          <w:marBottom w:val="0"/>
          <w:divBdr>
            <w:top w:val="none" w:sz="0" w:space="0" w:color="auto"/>
            <w:left w:val="none" w:sz="0" w:space="0" w:color="auto"/>
            <w:bottom w:val="none" w:sz="0" w:space="0" w:color="auto"/>
            <w:right w:val="none" w:sz="0" w:space="0" w:color="auto"/>
          </w:divBdr>
        </w:div>
        <w:div w:id="1274635951">
          <w:marLeft w:val="640"/>
          <w:marRight w:val="0"/>
          <w:marTop w:val="0"/>
          <w:marBottom w:val="0"/>
          <w:divBdr>
            <w:top w:val="none" w:sz="0" w:space="0" w:color="auto"/>
            <w:left w:val="none" w:sz="0" w:space="0" w:color="auto"/>
            <w:bottom w:val="none" w:sz="0" w:space="0" w:color="auto"/>
            <w:right w:val="none" w:sz="0" w:space="0" w:color="auto"/>
          </w:divBdr>
        </w:div>
        <w:div w:id="2119597249">
          <w:marLeft w:val="640"/>
          <w:marRight w:val="0"/>
          <w:marTop w:val="0"/>
          <w:marBottom w:val="0"/>
          <w:divBdr>
            <w:top w:val="none" w:sz="0" w:space="0" w:color="auto"/>
            <w:left w:val="none" w:sz="0" w:space="0" w:color="auto"/>
            <w:bottom w:val="none" w:sz="0" w:space="0" w:color="auto"/>
            <w:right w:val="none" w:sz="0" w:space="0" w:color="auto"/>
          </w:divBdr>
        </w:div>
        <w:div w:id="1924217268">
          <w:marLeft w:val="640"/>
          <w:marRight w:val="0"/>
          <w:marTop w:val="0"/>
          <w:marBottom w:val="0"/>
          <w:divBdr>
            <w:top w:val="none" w:sz="0" w:space="0" w:color="auto"/>
            <w:left w:val="none" w:sz="0" w:space="0" w:color="auto"/>
            <w:bottom w:val="none" w:sz="0" w:space="0" w:color="auto"/>
            <w:right w:val="none" w:sz="0" w:space="0" w:color="auto"/>
          </w:divBdr>
        </w:div>
        <w:div w:id="1600606078">
          <w:marLeft w:val="640"/>
          <w:marRight w:val="0"/>
          <w:marTop w:val="0"/>
          <w:marBottom w:val="0"/>
          <w:divBdr>
            <w:top w:val="none" w:sz="0" w:space="0" w:color="auto"/>
            <w:left w:val="none" w:sz="0" w:space="0" w:color="auto"/>
            <w:bottom w:val="none" w:sz="0" w:space="0" w:color="auto"/>
            <w:right w:val="none" w:sz="0" w:space="0" w:color="auto"/>
          </w:divBdr>
        </w:div>
        <w:div w:id="760878261">
          <w:marLeft w:val="640"/>
          <w:marRight w:val="0"/>
          <w:marTop w:val="0"/>
          <w:marBottom w:val="0"/>
          <w:divBdr>
            <w:top w:val="none" w:sz="0" w:space="0" w:color="auto"/>
            <w:left w:val="none" w:sz="0" w:space="0" w:color="auto"/>
            <w:bottom w:val="none" w:sz="0" w:space="0" w:color="auto"/>
            <w:right w:val="none" w:sz="0" w:space="0" w:color="auto"/>
          </w:divBdr>
        </w:div>
        <w:div w:id="1426194506">
          <w:marLeft w:val="640"/>
          <w:marRight w:val="0"/>
          <w:marTop w:val="0"/>
          <w:marBottom w:val="0"/>
          <w:divBdr>
            <w:top w:val="none" w:sz="0" w:space="0" w:color="auto"/>
            <w:left w:val="none" w:sz="0" w:space="0" w:color="auto"/>
            <w:bottom w:val="none" w:sz="0" w:space="0" w:color="auto"/>
            <w:right w:val="none" w:sz="0" w:space="0" w:color="auto"/>
          </w:divBdr>
        </w:div>
        <w:div w:id="364602622">
          <w:marLeft w:val="640"/>
          <w:marRight w:val="0"/>
          <w:marTop w:val="0"/>
          <w:marBottom w:val="0"/>
          <w:divBdr>
            <w:top w:val="none" w:sz="0" w:space="0" w:color="auto"/>
            <w:left w:val="none" w:sz="0" w:space="0" w:color="auto"/>
            <w:bottom w:val="none" w:sz="0" w:space="0" w:color="auto"/>
            <w:right w:val="none" w:sz="0" w:space="0" w:color="auto"/>
          </w:divBdr>
        </w:div>
        <w:div w:id="2078280398">
          <w:marLeft w:val="640"/>
          <w:marRight w:val="0"/>
          <w:marTop w:val="0"/>
          <w:marBottom w:val="0"/>
          <w:divBdr>
            <w:top w:val="none" w:sz="0" w:space="0" w:color="auto"/>
            <w:left w:val="none" w:sz="0" w:space="0" w:color="auto"/>
            <w:bottom w:val="none" w:sz="0" w:space="0" w:color="auto"/>
            <w:right w:val="none" w:sz="0" w:space="0" w:color="auto"/>
          </w:divBdr>
        </w:div>
        <w:div w:id="1099105257">
          <w:marLeft w:val="640"/>
          <w:marRight w:val="0"/>
          <w:marTop w:val="0"/>
          <w:marBottom w:val="0"/>
          <w:divBdr>
            <w:top w:val="none" w:sz="0" w:space="0" w:color="auto"/>
            <w:left w:val="none" w:sz="0" w:space="0" w:color="auto"/>
            <w:bottom w:val="none" w:sz="0" w:space="0" w:color="auto"/>
            <w:right w:val="none" w:sz="0" w:space="0" w:color="auto"/>
          </w:divBdr>
        </w:div>
        <w:div w:id="1180461954">
          <w:marLeft w:val="640"/>
          <w:marRight w:val="0"/>
          <w:marTop w:val="0"/>
          <w:marBottom w:val="0"/>
          <w:divBdr>
            <w:top w:val="none" w:sz="0" w:space="0" w:color="auto"/>
            <w:left w:val="none" w:sz="0" w:space="0" w:color="auto"/>
            <w:bottom w:val="none" w:sz="0" w:space="0" w:color="auto"/>
            <w:right w:val="none" w:sz="0" w:space="0" w:color="auto"/>
          </w:divBdr>
        </w:div>
        <w:div w:id="786001838">
          <w:marLeft w:val="640"/>
          <w:marRight w:val="0"/>
          <w:marTop w:val="0"/>
          <w:marBottom w:val="0"/>
          <w:divBdr>
            <w:top w:val="none" w:sz="0" w:space="0" w:color="auto"/>
            <w:left w:val="none" w:sz="0" w:space="0" w:color="auto"/>
            <w:bottom w:val="none" w:sz="0" w:space="0" w:color="auto"/>
            <w:right w:val="none" w:sz="0" w:space="0" w:color="auto"/>
          </w:divBdr>
        </w:div>
        <w:div w:id="1797410694">
          <w:marLeft w:val="640"/>
          <w:marRight w:val="0"/>
          <w:marTop w:val="0"/>
          <w:marBottom w:val="0"/>
          <w:divBdr>
            <w:top w:val="none" w:sz="0" w:space="0" w:color="auto"/>
            <w:left w:val="none" w:sz="0" w:space="0" w:color="auto"/>
            <w:bottom w:val="none" w:sz="0" w:space="0" w:color="auto"/>
            <w:right w:val="none" w:sz="0" w:space="0" w:color="auto"/>
          </w:divBdr>
        </w:div>
        <w:div w:id="1234970484">
          <w:marLeft w:val="640"/>
          <w:marRight w:val="0"/>
          <w:marTop w:val="0"/>
          <w:marBottom w:val="0"/>
          <w:divBdr>
            <w:top w:val="none" w:sz="0" w:space="0" w:color="auto"/>
            <w:left w:val="none" w:sz="0" w:space="0" w:color="auto"/>
            <w:bottom w:val="none" w:sz="0" w:space="0" w:color="auto"/>
            <w:right w:val="none" w:sz="0" w:space="0" w:color="auto"/>
          </w:divBdr>
        </w:div>
        <w:div w:id="572206834">
          <w:marLeft w:val="640"/>
          <w:marRight w:val="0"/>
          <w:marTop w:val="0"/>
          <w:marBottom w:val="0"/>
          <w:divBdr>
            <w:top w:val="none" w:sz="0" w:space="0" w:color="auto"/>
            <w:left w:val="none" w:sz="0" w:space="0" w:color="auto"/>
            <w:bottom w:val="none" w:sz="0" w:space="0" w:color="auto"/>
            <w:right w:val="none" w:sz="0" w:space="0" w:color="auto"/>
          </w:divBdr>
        </w:div>
        <w:div w:id="2022271024">
          <w:marLeft w:val="640"/>
          <w:marRight w:val="0"/>
          <w:marTop w:val="0"/>
          <w:marBottom w:val="0"/>
          <w:divBdr>
            <w:top w:val="none" w:sz="0" w:space="0" w:color="auto"/>
            <w:left w:val="none" w:sz="0" w:space="0" w:color="auto"/>
            <w:bottom w:val="none" w:sz="0" w:space="0" w:color="auto"/>
            <w:right w:val="none" w:sz="0" w:space="0" w:color="auto"/>
          </w:divBdr>
        </w:div>
        <w:div w:id="209999627">
          <w:marLeft w:val="640"/>
          <w:marRight w:val="0"/>
          <w:marTop w:val="0"/>
          <w:marBottom w:val="0"/>
          <w:divBdr>
            <w:top w:val="none" w:sz="0" w:space="0" w:color="auto"/>
            <w:left w:val="none" w:sz="0" w:space="0" w:color="auto"/>
            <w:bottom w:val="none" w:sz="0" w:space="0" w:color="auto"/>
            <w:right w:val="none" w:sz="0" w:space="0" w:color="auto"/>
          </w:divBdr>
        </w:div>
        <w:div w:id="1310210743">
          <w:marLeft w:val="640"/>
          <w:marRight w:val="0"/>
          <w:marTop w:val="0"/>
          <w:marBottom w:val="0"/>
          <w:divBdr>
            <w:top w:val="none" w:sz="0" w:space="0" w:color="auto"/>
            <w:left w:val="none" w:sz="0" w:space="0" w:color="auto"/>
            <w:bottom w:val="none" w:sz="0" w:space="0" w:color="auto"/>
            <w:right w:val="none" w:sz="0" w:space="0" w:color="auto"/>
          </w:divBdr>
        </w:div>
        <w:div w:id="883254196">
          <w:marLeft w:val="640"/>
          <w:marRight w:val="0"/>
          <w:marTop w:val="0"/>
          <w:marBottom w:val="0"/>
          <w:divBdr>
            <w:top w:val="none" w:sz="0" w:space="0" w:color="auto"/>
            <w:left w:val="none" w:sz="0" w:space="0" w:color="auto"/>
            <w:bottom w:val="none" w:sz="0" w:space="0" w:color="auto"/>
            <w:right w:val="none" w:sz="0" w:space="0" w:color="auto"/>
          </w:divBdr>
        </w:div>
        <w:div w:id="1969582560">
          <w:marLeft w:val="640"/>
          <w:marRight w:val="0"/>
          <w:marTop w:val="0"/>
          <w:marBottom w:val="0"/>
          <w:divBdr>
            <w:top w:val="none" w:sz="0" w:space="0" w:color="auto"/>
            <w:left w:val="none" w:sz="0" w:space="0" w:color="auto"/>
            <w:bottom w:val="none" w:sz="0" w:space="0" w:color="auto"/>
            <w:right w:val="none" w:sz="0" w:space="0" w:color="auto"/>
          </w:divBdr>
        </w:div>
        <w:div w:id="230237840">
          <w:marLeft w:val="640"/>
          <w:marRight w:val="0"/>
          <w:marTop w:val="0"/>
          <w:marBottom w:val="0"/>
          <w:divBdr>
            <w:top w:val="none" w:sz="0" w:space="0" w:color="auto"/>
            <w:left w:val="none" w:sz="0" w:space="0" w:color="auto"/>
            <w:bottom w:val="none" w:sz="0" w:space="0" w:color="auto"/>
            <w:right w:val="none" w:sz="0" w:space="0" w:color="auto"/>
          </w:divBdr>
        </w:div>
        <w:div w:id="1870874174">
          <w:marLeft w:val="640"/>
          <w:marRight w:val="0"/>
          <w:marTop w:val="0"/>
          <w:marBottom w:val="0"/>
          <w:divBdr>
            <w:top w:val="none" w:sz="0" w:space="0" w:color="auto"/>
            <w:left w:val="none" w:sz="0" w:space="0" w:color="auto"/>
            <w:bottom w:val="none" w:sz="0" w:space="0" w:color="auto"/>
            <w:right w:val="none" w:sz="0" w:space="0" w:color="auto"/>
          </w:divBdr>
        </w:div>
        <w:div w:id="1791246982">
          <w:marLeft w:val="640"/>
          <w:marRight w:val="0"/>
          <w:marTop w:val="0"/>
          <w:marBottom w:val="0"/>
          <w:divBdr>
            <w:top w:val="none" w:sz="0" w:space="0" w:color="auto"/>
            <w:left w:val="none" w:sz="0" w:space="0" w:color="auto"/>
            <w:bottom w:val="none" w:sz="0" w:space="0" w:color="auto"/>
            <w:right w:val="none" w:sz="0" w:space="0" w:color="auto"/>
          </w:divBdr>
        </w:div>
        <w:div w:id="950014987">
          <w:marLeft w:val="640"/>
          <w:marRight w:val="0"/>
          <w:marTop w:val="0"/>
          <w:marBottom w:val="0"/>
          <w:divBdr>
            <w:top w:val="none" w:sz="0" w:space="0" w:color="auto"/>
            <w:left w:val="none" w:sz="0" w:space="0" w:color="auto"/>
            <w:bottom w:val="none" w:sz="0" w:space="0" w:color="auto"/>
            <w:right w:val="none" w:sz="0" w:space="0" w:color="auto"/>
          </w:divBdr>
        </w:div>
        <w:div w:id="1049498463">
          <w:marLeft w:val="640"/>
          <w:marRight w:val="0"/>
          <w:marTop w:val="0"/>
          <w:marBottom w:val="0"/>
          <w:divBdr>
            <w:top w:val="none" w:sz="0" w:space="0" w:color="auto"/>
            <w:left w:val="none" w:sz="0" w:space="0" w:color="auto"/>
            <w:bottom w:val="none" w:sz="0" w:space="0" w:color="auto"/>
            <w:right w:val="none" w:sz="0" w:space="0" w:color="auto"/>
          </w:divBdr>
        </w:div>
        <w:div w:id="1215192090">
          <w:marLeft w:val="640"/>
          <w:marRight w:val="0"/>
          <w:marTop w:val="0"/>
          <w:marBottom w:val="0"/>
          <w:divBdr>
            <w:top w:val="none" w:sz="0" w:space="0" w:color="auto"/>
            <w:left w:val="none" w:sz="0" w:space="0" w:color="auto"/>
            <w:bottom w:val="none" w:sz="0" w:space="0" w:color="auto"/>
            <w:right w:val="none" w:sz="0" w:space="0" w:color="auto"/>
          </w:divBdr>
        </w:div>
        <w:div w:id="349185552">
          <w:marLeft w:val="640"/>
          <w:marRight w:val="0"/>
          <w:marTop w:val="0"/>
          <w:marBottom w:val="0"/>
          <w:divBdr>
            <w:top w:val="none" w:sz="0" w:space="0" w:color="auto"/>
            <w:left w:val="none" w:sz="0" w:space="0" w:color="auto"/>
            <w:bottom w:val="none" w:sz="0" w:space="0" w:color="auto"/>
            <w:right w:val="none" w:sz="0" w:space="0" w:color="auto"/>
          </w:divBdr>
        </w:div>
        <w:div w:id="103155169">
          <w:marLeft w:val="640"/>
          <w:marRight w:val="0"/>
          <w:marTop w:val="0"/>
          <w:marBottom w:val="0"/>
          <w:divBdr>
            <w:top w:val="none" w:sz="0" w:space="0" w:color="auto"/>
            <w:left w:val="none" w:sz="0" w:space="0" w:color="auto"/>
            <w:bottom w:val="none" w:sz="0" w:space="0" w:color="auto"/>
            <w:right w:val="none" w:sz="0" w:space="0" w:color="auto"/>
          </w:divBdr>
        </w:div>
      </w:divsChild>
    </w:div>
    <w:div w:id="920866736">
      <w:bodyDiv w:val="1"/>
      <w:marLeft w:val="0"/>
      <w:marRight w:val="0"/>
      <w:marTop w:val="0"/>
      <w:marBottom w:val="0"/>
      <w:divBdr>
        <w:top w:val="none" w:sz="0" w:space="0" w:color="auto"/>
        <w:left w:val="none" w:sz="0" w:space="0" w:color="auto"/>
        <w:bottom w:val="none" w:sz="0" w:space="0" w:color="auto"/>
        <w:right w:val="none" w:sz="0" w:space="0" w:color="auto"/>
      </w:divBdr>
      <w:divsChild>
        <w:div w:id="11731942">
          <w:marLeft w:val="640"/>
          <w:marRight w:val="0"/>
          <w:marTop w:val="0"/>
          <w:marBottom w:val="0"/>
          <w:divBdr>
            <w:top w:val="none" w:sz="0" w:space="0" w:color="auto"/>
            <w:left w:val="none" w:sz="0" w:space="0" w:color="auto"/>
            <w:bottom w:val="none" w:sz="0" w:space="0" w:color="auto"/>
            <w:right w:val="none" w:sz="0" w:space="0" w:color="auto"/>
          </w:divBdr>
        </w:div>
        <w:div w:id="1950046261">
          <w:marLeft w:val="640"/>
          <w:marRight w:val="0"/>
          <w:marTop w:val="0"/>
          <w:marBottom w:val="0"/>
          <w:divBdr>
            <w:top w:val="none" w:sz="0" w:space="0" w:color="auto"/>
            <w:left w:val="none" w:sz="0" w:space="0" w:color="auto"/>
            <w:bottom w:val="none" w:sz="0" w:space="0" w:color="auto"/>
            <w:right w:val="none" w:sz="0" w:space="0" w:color="auto"/>
          </w:divBdr>
        </w:div>
        <w:div w:id="761872775">
          <w:marLeft w:val="640"/>
          <w:marRight w:val="0"/>
          <w:marTop w:val="0"/>
          <w:marBottom w:val="0"/>
          <w:divBdr>
            <w:top w:val="none" w:sz="0" w:space="0" w:color="auto"/>
            <w:left w:val="none" w:sz="0" w:space="0" w:color="auto"/>
            <w:bottom w:val="none" w:sz="0" w:space="0" w:color="auto"/>
            <w:right w:val="none" w:sz="0" w:space="0" w:color="auto"/>
          </w:divBdr>
        </w:div>
        <w:div w:id="77679618">
          <w:marLeft w:val="640"/>
          <w:marRight w:val="0"/>
          <w:marTop w:val="0"/>
          <w:marBottom w:val="0"/>
          <w:divBdr>
            <w:top w:val="none" w:sz="0" w:space="0" w:color="auto"/>
            <w:left w:val="none" w:sz="0" w:space="0" w:color="auto"/>
            <w:bottom w:val="none" w:sz="0" w:space="0" w:color="auto"/>
            <w:right w:val="none" w:sz="0" w:space="0" w:color="auto"/>
          </w:divBdr>
        </w:div>
        <w:div w:id="136848610">
          <w:marLeft w:val="640"/>
          <w:marRight w:val="0"/>
          <w:marTop w:val="0"/>
          <w:marBottom w:val="0"/>
          <w:divBdr>
            <w:top w:val="none" w:sz="0" w:space="0" w:color="auto"/>
            <w:left w:val="none" w:sz="0" w:space="0" w:color="auto"/>
            <w:bottom w:val="none" w:sz="0" w:space="0" w:color="auto"/>
            <w:right w:val="none" w:sz="0" w:space="0" w:color="auto"/>
          </w:divBdr>
        </w:div>
        <w:div w:id="743643287">
          <w:marLeft w:val="640"/>
          <w:marRight w:val="0"/>
          <w:marTop w:val="0"/>
          <w:marBottom w:val="0"/>
          <w:divBdr>
            <w:top w:val="none" w:sz="0" w:space="0" w:color="auto"/>
            <w:left w:val="none" w:sz="0" w:space="0" w:color="auto"/>
            <w:bottom w:val="none" w:sz="0" w:space="0" w:color="auto"/>
            <w:right w:val="none" w:sz="0" w:space="0" w:color="auto"/>
          </w:divBdr>
        </w:div>
        <w:div w:id="2086949295">
          <w:marLeft w:val="640"/>
          <w:marRight w:val="0"/>
          <w:marTop w:val="0"/>
          <w:marBottom w:val="0"/>
          <w:divBdr>
            <w:top w:val="none" w:sz="0" w:space="0" w:color="auto"/>
            <w:left w:val="none" w:sz="0" w:space="0" w:color="auto"/>
            <w:bottom w:val="none" w:sz="0" w:space="0" w:color="auto"/>
            <w:right w:val="none" w:sz="0" w:space="0" w:color="auto"/>
          </w:divBdr>
        </w:div>
        <w:div w:id="1017347421">
          <w:marLeft w:val="640"/>
          <w:marRight w:val="0"/>
          <w:marTop w:val="0"/>
          <w:marBottom w:val="0"/>
          <w:divBdr>
            <w:top w:val="none" w:sz="0" w:space="0" w:color="auto"/>
            <w:left w:val="none" w:sz="0" w:space="0" w:color="auto"/>
            <w:bottom w:val="none" w:sz="0" w:space="0" w:color="auto"/>
            <w:right w:val="none" w:sz="0" w:space="0" w:color="auto"/>
          </w:divBdr>
        </w:div>
        <w:div w:id="1939488256">
          <w:marLeft w:val="640"/>
          <w:marRight w:val="0"/>
          <w:marTop w:val="0"/>
          <w:marBottom w:val="0"/>
          <w:divBdr>
            <w:top w:val="none" w:sz="0" w:space="0" w:color="auto"/>
            <w:left w:val="none" w:sz="0" w:space="0" w:color="auto"/>
            <w:bottom w:val="none" w:sz="0" w:space="0" w:color="auto"/>
            <w:right w:val="none" w:sz="0" w:space="0" w:color="auto"/>
          </w:divBdr>
        </w:div>
        <w:div w:id="637875874">
          <w:marLeft w:val="640"/>
          <w:marRight w:val="0"/>
          <w:marTop w:val="0"/>
          <w:marBottom w:val="0"/>
          <w:divBdr>
            <w:top w:val="none" w:sz="0" w:space="0" w:color="auto"/>
            <w:left w:val="none" w:sz="0" w:space="0" w:color="auto"/>
            <w:bottom w:val="none" w:sz="0" w:space="0" w:color="auto"/>
            <w:right w:val="none" w:sz="0" w:space="0" w:color="auto"/>
          </w:divBdr>
        </w:div>
        <w:div w:id="1245843037">
          <w:marLeft w:val="640"/>
          <w:marRight w:val="0"/>
          <w:marTop w:val="0"/>
          <w:marBottom w:val="0"/>
          <w:divBdr>
            <w:top w:val="none" w:sz="0" w:space="0" w:color="auto"/>
            <w:left w:val="none" w:sz="0" w:space="0" w:color="auto"/>
            <w:bottom w:val="none" w:sz="0" w:space="0" w:color="auto"/>
            <w:right w:val="none" w:sz="0" w:space="0" w:color="auto"/>
          </w:divBdr>
        </w:div>
        <w:div w:id="1877231556">
          <w:marLeft w:val="640"/>
          <w:marRight w:val="0"/>
          <w:marTop w:val="0"/>
          <w:marBottom w:val="0"/>
          <w:divBdr>
            <w:top w:val="none" w:sz="0" w:space="0" w:color="auto"/>
            <w:left w:val="none" w:sz="0" w:space="0" w:color="auto"/>
            <w:bottom w:val="none" w:sz="0" w:space="0" w:color="auto"/>
            <w:right w:val="none" w:sz="0" w:space="0" w:color="auto"/>
          </w:divBdr>
        </w:div>
        <w:div w:id="173804875">
          <w:marLeft w:val="640"/>
          <w:marRight w:val="0"/>
          <w:marTop w:val="0"/>
          <w:marBottom w:val="0"/>
          <w:divBdr>
            <w:top w:val="none" w:sz="0" w:space="0" w:color="auto"/>
            <w:left w:val="none" w:sz="0" w:space="0" w:color="auto"/>
            <w:bottom w:val="none" w:sz="0" w:space="0" w:color="auto"/>
            <w:right w:val="none" w:sz="0" w:space="0" w:color="auto"/>
          </w:divBdr>
        </w:div>
        <w:div w:id="560672122">
          <w:marLeft w:val="640"/>
          <w:marRight w:val="0"/>
          <w:marTop w:val="0"/>
          <w:marBottom w:val="0"/>
          <w:divBdr>
            <w:top w:val="none" w:sz="0" w:space="0" w:color="auto"/>
            <w:left w:val="none" w:sz="0" w:space="0" w:color="auto"/>
            <w:bottom w:val="none" w:sz="0" w:space="0" w:color="auto"/>
            <w:right w:val="none" w:sz="0" w:space="0" w:color="auto"/>
          </w:divBdr>
        </w:div>
        <w:div w:id="117333118">
          <w:marLeft w:val="640"/>
          <w:marRight w:val="0"/>
          <w:marTop w:val="0"/>
          <w:marBottom w:val="0"/>
          <w:divBdr>
            <w:top w:val="none" w:sz="0" w:space="0" w:color="auto"/>
            <w:left w:val="none" w:sz="0" w:space="0" w:color="auto"/>
            <w:bottom w:val="none" w:sz="0" w:space="0" w:color="auto"/>
            <w:right w:val="none" w:sz="0" w:space="0" w:color="auto"/>
          </w:divBdr>
        </w:div>
        <w:div w:id="724716441">
          <w:marLeft w:val="640"/>
          <w:marRight w:val="0"/>
          <w:marTop w:val="0"/>
          <w:marBottom w:val="0"/>
          <w:divBdr>
            <w:top w:val="none" w:sz="0" w:space="0" w:color="auto"/>
            <w:left w:val="none" w:sz="0" w:space="0" w:color="auto"/>
            <w:bottom w:val="none" w:sz="0" w:space="0" w:color="auto"/>
            <w:right w:val="none" w:sz="0" w:space="0" w:color="auto"/>
          </w:divBdr>
        </w:div>
        <w:div w:id="1636329394">
          <w:marLeft w:val="640"/>
          <w:marRight w:val="0"/>
          <w:marTop w:val="0"/>
          <w:marBottom w:val="0"/>
          <w:divBdr>
            <w:top w:val="none" w:sz="0" w:space="0" w:color="auto"/>
            <w:left w:val="none" w:sz="0" w:space="0" w:color="auto"/>
            <w:bottom w:val="none" w:sz="0" w:space="0" w:color="auto"/>
            <w:right w:val="none" w:sz="0" w:space="0" w:color="auto"/>
          </w:divBdr>
        </w:div>
        <w:div w:id="466360421">
          <w:marLeft w:val="640"/>
          <w:marRight w:val="0"/>
          <w:marTop w:val="0"/>
          <w:marBottom w:val="0"/>
          <w:divBdr>
            <w:top w:val="none" w:sz="0" w:space="0" w:color="auto"/>
            <w:left w:val="none" w:sz="0" w:space="0" w:color="auto"/>
            <w:bottom w:val="none" w:sz="0" w:space="0" w:color="auto"/>
            <w:right w:val="none" w:sz="0" w:space="0" w:color="auto"/>
          </w:divBdr>
        </w:div>
        <w:div w:id="1608274348">
          <w:marLeft w:val="640"/>
          <w:marRight w:val="0"/>
          <w:marTop w:val="0"/>
          <w:marBottom w:val="0"/>
          <w:divBdr>
            <w:top w:val="none" w:sz="0" w:space="0" w:color="auto"/>
            <w:left w:val="none" w:sz="0" w:space="0" w:color="auto"/>
            <w:bottom w:val="none" w:sz="0" w:space="0" w:color="auto"/>
            <w:right w:val="none" w:sz="0" w:space="0" w:color="auto"/>
          </w:divBdr>
        </w:div>
        <w:div w:id="267587099">
          <w:marLeft w:val="640"/>
          <w:marRight w:val="0"/>
          <w:marTop w:val="0"/>
          <w:marBottom w:val="0"/>
          <w:divBdr>
            <w:top w:val="none" w:sz="0" w:space="0" w:color="auto"/>
            <w:left w:val="none" w:sz="0" w:space="0" w:color="auto"/>
            <w:bottom w:val="none" w:sz="0" w:space="0" w:color="auto"/>
            <w:right w:val="none" w:sz="0" w:space="0" w:color="auto"/>
          </w:divBdr>
        </w:div>
        <w:div w:id="602614732">
          <w:marLeft w:val="640"/>
          <w:marRight w:val="0"/>
          <w:marTop w:val="0"/>
          <w:marBottom w:val="0"/>
          <w:divBdr>
            <w:top w:val="none" w:sz="0" w:space="0" w:color="auto"/>
            <w:left w:val="none" w:sz="0" w:space="0" w:color="auto"/>
            <w:bottom w:val="none" w:sz="0" w:space="0" w:color="auto"/>
            <w:right w:val="none" w:sz="0" w:space="0" w:color="auto"/>
          </w:divBdr>
        </w:div>
        <w:div w:id="2047631534">
          <w:marLeft w:val="640"/>
          <w:marRight w:val="0"/>
          <w:marTop w:val="0"/>
          <w:marBottom w:val="0"/>
          <w:divBdr>
            <w:top w:val="none" w:sz="0" w:space="0" w:color="auto"/>
            <w:left w:val="none" w:sz="0" w:space="0" w:color="auto"/>
            <w:bottom w:val="none" w:sz="0" w:space="0" w:color="auto"/>
            <w:right w:val="none" w:sz="0" w:space="0" w:color="auto"/>
          </w:divBdr>
        </w:div>
        <w:div w:id="980691476">
          <w:marLeft w:val="640"/>
          <w:marRight w:val="0"/>
          <w:marTop w:val="0"/>
          <w:marBottom w:val="0"/>
          <w:divBdr>
            <w:top w:val="none" w:sz="0" w:space="0" w:color="auto"/>
            <w:left w:val="none" w:sz="0" w:space="0" w:color="auto"/>
            <w:bottom w:val="none" w:sz="0" w:space="0" w:color="auto"/>
            <w:right w:val="none" w:sz="0" w:space="0" w:color="auto"/>
          </w:divBdr>
        </w:div>
        <w:div w:id="97062219">
          <w:marLeft w:val="640"/>
          <w:marRight w:val="0"/>
          <w:marTop w:val="0"/>
          <w:marBottom w:val="0"/>
          <w:divBdr>
            <w:top w:val="none" w:sz="0" w:space="0" w:color="auto"/>
            <w:left w:val="none" w:sz="0" w:space="0" w:color="auto"/>
            <w:bottom w:val="none" w:sz="0" w:space="0" w:color="auto"/>
            <w:right w:val="none" w:sz="0" w:space="0" w:color="auto"/>
          </w:divBdr>
        </w:div>
        <w:div w:id="1171070526">
          <w:marLeft w:val="640"/>
          <w:marRight w:val="0"/>
          <w:marTop w:val="0"/>
          <w:marBottom w:val="0"/>
          <w:divBdr>
            <w:top w:val="none" w:sz="0" w:space="0" w:color="auto"/>
            <w:left w:val="none" w:sz="0" w:space="0" w:color="auto"/>
            <w:bottom w:val="none" w:sz="0" w:space="0" w:color="auto"/>
            <w:right w:val="none" w:sz="0" w:space="0" w:color="auto"/>
          </w:divBdr>
        </w:div>
        <w:div w:id="480738451">
          <w:marLeft w:val="640"/>
          <w:marRight w:val="0"/>
          <w:marTop w:val="0"/>
          <w:marBottom w:val="0"/>
          <w:divBdr>
            <w:top w:val="none" w:sz="0" w:space="0" w:color="auto"/>
            <w:left w:val="none" w:sz="0" w:space="0" w:color="auto"/>
            <w:bottom w:val="none" w:sz="0" w:space="0" w:color="auto"/>
            <w:right w:val="none" w:sz="0" w:space="0" w:color="auto"/>
          </w:divBdr>
        </w:div>
        <w:div w:id="1930461101">
          <w:marLeft w:val="640"/>
          <w:marRight w:val="0"/>
          <w:marTop w:val="0"/>
          <w:marBottom w:val="0"/>
          <w:divBdr>
            <w:top w:val="none" w:sz="0" w:space="0" w:color="auto"/>
            <w:left w:val="none" w:sz="0" w:space="0" w:color="auto"/>
            <w:bottom w:val="none" w:sz="0" w:space="0" w:color="auto"/>
            <w:right w:val="none" w:sz="0" w:space="0" w:color="auto"/>
          </w:divBdr>
        </w:div>
        <w:div w:id="1456561606">
          <w:marLeft w:val="640"/>
          <w:marRight w:val="0"/>
          <w:marTop w:val="0"/>
          <w:marBottom w:val="0"/>
          <w:divBdr>
            <w:top w:val="none" w:sz="0" w:space="0" w:color="auto"/>
            <w:left w:val="none" w:sz="0" w:space="0" w:color="auto"/>
            <w:bottom w:val="none" w:sz="0" w:space="0" w:color="auto"/>
            <w:right w:val="none" w:sz="0" w:space="0" w:color="auto"/>
          </w:divBdr>
        </w:div>
        <w:div w:id="1256986496">
          <w:marLeft w:val="640"/>
          <w:marRight w:val="0"/>
          <w:marTop w:val="0"/>
          <w:marBottom w:val="0"/>
          <w:divBdr>
            <w:top w:val="none" w:sz="0" w:space="0" w:color="auto"/>
            <w:left w:val="none" w:sz="0" w:space="0" w:color="auto"/>
            <w:bottom w:val="none" w:sz="0" w:space="0" w:color="auto"/>
            <w:right w:val="none" w:sz="0" w:space="0" w:color="auto"/>
          </w:divBdr>
        </w:div>
        <w:div w:id="409159715">
          <w:marLeft w:val="640"/>
          <w:marRight w:val="0"/>
          <w:marTop w:val="0"/>
          <w:marBottom w:val="0"/>
          <w:divBdr>
            <w:top w:val="none" w:sz="0" w:space="0" w:color="auto"/>
            <w:left w:val="none" w:sz="0" w:space="0" w:color="auto"/>
            <w:bottom w:val="none" w:sz="0" w:space="0" w:color="auto"/>
            <w:right w:val="none" w:sz="0" w:space="0" w:color="auto"/>
          </w:divBdr>
        </w:div>
        <w:div w:id="336732002">
          <w:marLeft w:val="640"/>
          <w:marRight w:val="0"/>
          <w:marTop w:val="0"/>
          <w:marBottom w:val="0"/>
          <w:divBdr>
            <w:top w:val="none" w:sz="0" w:space="0" w:color="auto"/>
            <w:left w:val="none" w:sz="0" w:space="0" w:color="auto"/>
            <w:bottom w:val="none" w:sz="0" w:space="0" w:color="auto"/>
            <w:right w:val="none" w:sz="0" w:space="0" w:color="auto"/>
          </w:divBdr>
        </w:div>
        <w:div w:id="1423837446">
          <w:marLeft w:val="640"/>
          <w:marRight w:val="0"/>
          <w:marTop w:val="0"/>
          <w:marBottom w:val="0"/>
          <w:divBdr>
            <w:top w:val="none" w:sz="0" w:space="0" w:color="auto"/>
            <w:left w:val="none" w:sz="0" w:space="0" w:color="auto"/>
            <w:bottom w:val="none" w:sz="0" w:space="0" w:color="auto"/>
            <w:right w:val="none" w:sz="0" w:space="0" w:color="auto"/>
          </w:divBdr>
        </w:div>
        <w:div w:id="795149554">
          <w:marLeft w:val="640"/>
          <w:marRight w:val="0"/>
          <w:marTop w:val="0"/>
          <w:marBottom w:val="0"/>
          <w:divBdr>
            <w:top w:val="none" w:sz="0" w:space="0" w:color="auto"/>
            <w:left w:val="none" w:sz="0" w:space="0" w:color="auto"/>
            <w:bottom w:val="none" w:sz="0" w:space="0" w:color="auto"/>
            <w:right w:val="none" w:sz="0" w:space="0" w:color="auto"/>
          </w:divBdr>
        </w:div>
        <w:div w:id="170294023">
          <w:marLeft w:val="640"/>
          <w:marRight w:val="0"/>
          <w:marTop w:val="0"/>
          <w:marBottom w:val="0"/>
          <w:divBdr>
            <w:top w:val="none" w:sz="0" w:space="0" w:color="auto"/>
            <w:left w:val="none" w:sz="0" w:space="0" w:color="auto"/>
            <w:bottom w:val="none" w:sz="0" w:space="0" w:color="auto"/>
            <w:right w:val="none" w:sz="0" w:space="0" w:color="auto"/>
          </w:divBdr>
        </w:div>
        <w:div w:id="1300528595">
          <w:marLeft w:val="640"/>
          <w:marRight w:val="0"/>
          <w:marTop w:val="0"/>
          <w:marBottom w:val="0"/>
          <w:divBdr>
            <w:top w:val="none" w:sz="0" w:space="0" w:color="auto"/>
            <w:left w:val="none" w:sz="0" w:space="0" w:color="auto"/>
            <w:bottom w:val="none" w:sz="0" w:space="0" w:color="auto"/>
            <w:right w:val="none" w:sz="0" w:space="0" w:color="auto"/>
          </w:divBdr>
        </w:div>
        <w:div w:id="727190117">
          <w:marLeft w:val="640"/>
          <w:marRight w:val="0"/>
          <w:marTop w:val="0"/>
          <w:marBottom w:val="0"/>
          <w:divBdr>
            <w:top w:val="none" w:sz="0" w:space="0" w:color="auto"/>
            <w:left w:val="none" w:sz="0" w:space="0" w:color="auto"/>
            <w:bottom w:val="none" w:sz="0" w:space="0" w:color="auto"/>
            <w:right w:val="none" w:sz="0" w:space="0" w:color="auto"/>
          </w:divBdr>
        </w:div>
        <w:div w:id="447240519">
          <w:marLeft w:val="640"/>
          <w:marRight w:val="0"/>
          <w:marTop w:val="0"/>
          <w:marBottom w:val="0"/>
          <w:divBdr>
            <w:top w:val="none" w:sz="0" w:space="0" w:color="auto"/>
            <w:left w:val="none" w:sz="0" w:space="0" w:color="auto"/>
            <w:bottom w:val="none" w:sz="0" w:space="0" w:color="auto"/>
            <w:right w:val="none" w:sz="0" w:space="0" w:color="auto"/>
          </w:divBdr>
        </w:div>
        <w:div w:id="1753618501">
          <w:marLeft w:val="640"/>
          <w:marRight w:val="0"/>
          <w:marTop w:val="0"/>
          <w:marBottom w:val="0"/>
          <w:divBdr>
            <w:top w:val="none" w:sz="0" w:space="0" w:color="auto"/>
            <w:left w:val="none" w:sz="0" w:space="0" w:color="auto"/>
            <w:bottom w:val="none" w:sz="0" w:space="0" w:color="auto"/>
            <w:right w:val="none" w:sz="0" w:space="0" w:color="auto"/>
          </w:divBdr>
        </w:div>
        <w:div w:id="1522087308">
          <w:marLeft w:val="640"/>
          <w:marRight w:val="0"/>
          <w:marTop w:val="0"/>
          <w:marBottom w:val="0"/>
          <w:divBdr>
            <w:top w:val="none" w:sz="0" w:space="0" w:color="auto"/>
            <w:left w:val="none" w:sz="0" w:space="0" w:color="auto"/>
            <w:bottom w:val="none" w:sz="0" w:space="0" w:color="auto"/>
            <w:right w:val="none" w:sz="0" w:space="0" w:color="auto"/>
          </w:divBdr>
        </w:div>
        <w:div w:id="1412194669">
          <w:marLeft w:val="640"/>
          <w:marRight w:val="0"/>
          <w:marTop w:val="0"/>
          <w:marBottom w:val="0"/>
          <w:divBdr>
            <w:top w:val="none" w:sz="0" w:space="0" w:color="auto"/>
            <w:left w:val="none" w:sz="0" w:space="0" w:color="auto"/>
            <w:bottom w:val="none" w:sz="0" w:space="0" w:color="auto"/>
            <w:right w:val="none" w:sz="0" w:space="0" w:color="auto"/>
          </w:divBdr>
        </w:div>
        <w:div w:id="539241721">
          <w:marLeft w:val="640"/>
          <w:marRight w:val="0"/>
          <w:marTop w:val="0"/>
          <w:marBottom w:val="0"/>
          <w:divBdr>
            <w:top w:val="none" w:sz="0" w:space="0" w:color="auto"/>
            <w:left w:val="none" w:sz="0" w:space="0" w:color="auto"/>
            <w:bottom w:val="none" w:sz="0" w:space="0" w:color="auto"/>
            <w:right w:val="none" w:sz="0" w:space="0" w:color="auto"/>
          </w:divBdr>
        </w:div>
        <w:div w:id="1493253350">
          <w:marLeft w:val="640"/>
          <w:marRight w:val="0"/>
          <w:marTop w:val="0"/>
          <w:marBottom w:val="0"/>
          <w:divBdr>
            <w:top w:val="none" w:sz="0" w:space="0" w:color="auto"/>
            <w:left w:val="none" w:sz="0" w:space="0" w:color="auto"/>
            <w:bottom w:val="none" w:sz="0" w:space="0" w:color="auto"/>
            <w:right w:val="none" w:sz="0" w:space="0" w:color="auto"/>
          </w:divBdr>
        </w:div>
        <w:div w:id="174730992">
          <w:marLeft w:val="640"/>
          <w:marRight w:val="0"/>
          <w:marTop w:val="0"/>
          <w:marBottom w:val="0"/>
          <w:divBdr>
            <w:top w:val="none" w:sz="0" w:space="0" w:color="auto"/>
            <w:left w:val="none" w:sz="0" w:space="0" w:color="auto"/>
            <w:bottom w:val="none" w:sz="0" w:space="0" w:color="auto"/>
            <w:right w:val="none" w:sz="0" w:space="0" w:color="auto"/>
          </w:divBdr>
        </w:div>
        <w:div w:id="1416243441">
          <w:marLeft w:val="640"/>
          <w:marRight w:val="0"/>
          <w:marTop w:val="0"/>
          <w:marBottom w:val="0"/>
          <w:divBdr>
            <w:top w:val="none" w:sz="0" w:space="0" w:color="auto"/>
            <w:left w:val="none" w:sz="0" w:space="0" w:color="auto"/>
            <w:bottom w:val="none" w:sz="0" w:space="0" w:color="auto"/>
            <w:right w:val="none" w:sz="0" w:space="0" w:color="auto"/>
          </w:divBdr>
        </w:div>
        <w:div w:id="190536603">
          <w:marLeft w:val="640"/>
          <w:marRight w:val="0"/>
          <w:marTop w:val="0"/>
          <w:marBottom w:val="0"/>
          <w:divBdr>
            <w:top w:val="none" w:sz="0" w:space="0" w:color="auto"/>
            <w:left w:val="none" w:sz="0" w:space="0" w:color="auto"/>
            <w:bottom w:val="none" w:sz="0" w:space="0" w:color="auto"/>
            <w:right w:val="none" w:sz="0" w:space="0" w:color="auto"/>
          </w:divBdr>
        </w:div>
        <w:div w:id="1085955809">
          <w:marLeft w:val="640"/>
          <w:marRight w:val="0"/>
          <w:marTop w:val="0"/>
          <w:marBottom w:val="0"/>
          <w:divBdr>
            <w:top w:val="none" w:sz="0" w:space="0" w:color="auto"/>
            <w:left w:val="none" w:sz="0" w:space="0" w:color="auto"/>
            <w:bottom w:val="none" w:sz="0" w:space="0" w:color="auto"/>
            <w:right w:val="none" w:sz="0" w:space="0" w:color="auto"/>
          </w:divBdr>
        </w:div>
        <w:div w:id="1905481248">
          <w:marLeft w:val="640"/>
          <w:marRight w:val="0"/>
          <w:marTop w:val="0"/>
          <w:marBottom w:val="0"/>
          <w:divBdr>
            <w:top w:val="none" w:sz="0" w:space="0" w:color="auto"/>
            <w:left w:val="none" w:sz="0" w:space="0" w:color="auto"/>
            <w:bottom w:val="none" w:sz="0" w:space="0" w:color="auto"/>
            <w:right w:val="none" w:sz="0" w:space="0" w:color="auto"/>
          </w:divBdr>
        </w:div>
        <w:div w:id="308705737">
          <w:marLeft w:val="640"/>
          <w:marRight w:val="0"/>
          <w:marTop w:val="0"/>
          <w:marBottom w:val="0"/>
          <w:divBdr>
            <w:top w:val="none" w:sz="0" w:space="0" w:color="auto"/>
            <w:left w:val="none" w:sz="0" w:space="0" w:color="auto"/>
            <w:bottom w:val="none" w:sz="0" w:space="0" w:color="auto"/>
            <w:right w:val="none" w:sz="0" w:space="0" w:color="auto"/>
          </w:divBdr>
        </w:div>
        <w:div w:id="1616254549">
          <w:marLeft w:val="640"/>
          <w:marRight w:val="0"/>
          <w:marTop w:val="0"/>
          <w:marBottom w:val="0"/>
          <w:divBdr>
            <w:top w:val="none" w:sz="0" w:space="0" w:color="auto"/>
            <w:left w:val="none" w:sz="0" w:space="0" w:color="auto"/>
            <w:bottom w:val="none" w:sz="0" w:space="0" w:color="auto"/>
            <w:right w:val="none" w:sz="0" w:space="0" w:color="auto"/>
          </w:divBdr>
        </w:div>
        <w:div w:id="2004233497">
          <w:marLeft w:val="640"/>
          <w:marRight w:val="0"/>
          <w:marTop w:val="0"/>
          <w:marBottom w:val="0"/>
          <w:divBdr>
            <w:top w:val="none" w:sz="0" w:space="0" w:color="auto"/>
            <w:left w:val="none" w:sz="0" w:space="0" w:color="auto"/>
            <w:bottom w:val="none" w:sz="0" w:space="0" w:color="auto"/>
            <w:right w:val="none" w:sz="0" w:space="0" w:color="auto"/>
          </w:divBdr>
        </w:div>
        <w:div w:id="1463692492">
          <w:marLeft w:val="640"/>
          <w:marRight w:val="0"/>
          <w:marTop w:val="0"/>
          <w:marBottom w:val="0"/>
          <w:divBdr>
            <w:top w:val="none" w:sz="0" w:space="0" w:color="auto"/>
            <w:left w:val="none" w:sz="0" w:space="0" w:color="auto"/>
            <w:bottom w:val="none" w:sz="0" w:space="0" w:color="auto"/>
            <w:right w:val="none" w:sz="0" w:space="0" w:color="auto"/>
          </w:divBdr>
        </w:div>
        <w:div w:id="722366159">
          <w:marLeft w:val="640"/>
          <w:marRight w:val="0"/>
          <w:marTop w:val="0"/>
          <w:marBottom w:val="0"/>
          <w:divBdr>
            <w:top w:val="none" w:sz="0" w:space="0" w:color="auto"/>
            <w:left w:val="none" w:sz="0" w:space="0" w:color="auto"/>
            <w:bottom w:val="none" w:sz="0" w:space="0" w:color="auto"/>
            <w:right w:val="none" w:sz="0" w:space="0" w:color="auto"/>
          </w:divBdr>
        </w:div>
        <w:div w:id="1447313400">
          <w:marLeft w:val="640"/>
          <w:marRight w:val="0"/>
          <w:marTop w:val="0"/>
          <w:marBottom w:val="0"/>
          <w:divBdr>
            <w:top w:val="none" w:sz="0" w:space="0" w:color="auto"/>
            <w:left w:val="none" w:sz="0" w:space="0" w:color="auto"/>
            <w:bottom w:val="none" w:sz="0" w:space="0" w:color="auto"/>
            <w:right w:val="none" w:sz="0" w:space="0" w:color="auto"/>
          </w:divBdr>
        </w:div>
        <w:div w:id="1209686897">
          <w:marLeft w:val="640"/>
          <w:marRight w:val="0"/>
          <w:marTop w:val="0"/>
          <w:marBottom w:val="0"/>
          <w:divBdr>
            <w:top w:val="none" w:sz="0" w:space="0" w:color="auto"/>
            <w:left w:val="none" w:sz="0" w:space="0" w:color="auto"/>
            <w:bottom w:val="none" w:sz="0" w:space="0" w:color="auto"/>
            <w:right w:val="none" w:sz="0" w:space="0" w:color="auto"/>
          </w:divBdr>
        </w:div>
        <w:div w:id="1104033877">
          <w:marLeft w:val="640"/>
          <w:marRight w:val="0"/>
          <w:marTop w:val="0"/>
          <w:marBottom w:val="0"/>
          <w:divBdr>
            <w:top w:val="none" w:sz="0" w:space="0" w:color="auto"/>
            <w:left w:val="none" w:sz="0" w:space="0" w:color="auto"/>
            <w:bottom w:val="none" w:sz="0" w:space="0" w:color="auto"/>
            <w:right w:val="none" w:sz="0" w:space="0" w:color="auto"/>
          </w:divBdr>
        </w:div>
        <w:div w:id="1326133275">
          <w:marLeft w:val="640"/>
          <w:marRight w:val="0"/>
          <w:marTop w:val="0"/>
          <w:marBottom w:val="0"/>
          <w:divBdr>
            <w:top w:val="none" w:sz="0" w:space="0" w:color="auto"/>
            <w:left w:val="none" w:sz="0" w:space="0" w:color="auto"/>
            <w:bottom w:val="none" w:sz="0" w:space="0" w:color="auto"/>
            <w:right w:val="none" w:sz="0" w:space="0" w:color="auto"/>
          </w:divBdr>
        </w:div>
        <w:div w:id="776101628">
          <w:marLeft w:val="640"/>
          <w:marRight w:val="0"/>
          <w:marTop w:val="0"/>
          <w:marBottom w:val="0"/>
          <w:divBdr>
            <w:top w:val="none" w:sz="0" w:space="0" w:color="auto"/>
            <w:left w:val="none" w:sz="0" w:space="0" w:color="auto"/>
            <w:bottom w:val="none" w:sz="0" w:space="0" w:color="auto"/>
            <w:right w:val="none" w:sz="0" w:space="0" w:color="auto"/>
          </w:divBdr>
        </w:div>
        <w:div w:id="1789161869">
          <w:marLeft w:val="640"/>
          <w:marRight w:val="0"/>
          <w:marTop w:val="0"/>
          <w:marBottom w:val="0"/>
          <w:divBdr>
            <w:top w:val="none" w:sz="0" w:space="0" w:color="auto"/>
            <w:left w:val="none" w:sz="0" w:space="0" w:color="auto"/>
            <w:bottom w:val="none" w:sz="0" w:space="0" w:color="auto"/>
            <w:right w:val="none" w:sz="0" w:space="0" w:color="auto"/>
          </w:divBdr>
        </w:div>
        <w:div w:id="27730437">
          <w:marLeft w:val="640"/>
          <w:marRight w:val="0"/>
          <w:marTop w:val="0"/>
          <w:marBottom w:val="0"/>
          <w:divBdr>
            <w:top w:val="none" w:sz="0" w:space="0" w:color="auto"/>
            <w:left w:val="none" w:sz="0" w:space="0" w:color="auto"/>
            <w:bottom w:val="none" w:sz="0" w:space="0" w:color="auto"/>
            <w:right w:val="none" w:sz="0" w:space="0" w:color="auto"/>
          </w:divBdr>
        </w:div>
        <w:div w:id="369574965">
          <w:marLeft w:val="640"/>
          <w:marRight w:val="0"/>
          <w:marTop w:val="0"/>
          <w:marBottom w:val="0"/>
          <w:divBdr>
            <w:top w:val="none" w:sz="0" w:space="0" w:color="auto"/>
            <w:left w:val="none" w:sz="0" w:space="0" w:color="auto"/>
            <w:bottom w:val="none" w:sz="0" w:space="0" w:color="auto"/>
            <w:right w:val="none" w:sz="0" w:space="0" w:color="auto"/>
          </w:divBdr>
        </w:div>
        <w:div w:id="1832214212">
          <w:marLeft w:val="640"/>
          <w:marRight w:val="0"/>
          <w:marTop w:val="0"/>
          <w:marBottom w:val="0"/>
          <w:divBdr>
            <w:top w:val="none" w:sz="0" w:space="0" w:color="auto"/>
            <w:left w:val="none" w:sz="0" w:space="0" w:color="auto"/>
            <w:bottom w:val="none" w:sz="0" w:space="0" w:color="auto"/>
            <w:right w:val="none" w:sz="0" w:space="0" w:color="auto"/>
          </w:divBdr>
        </w:div>
        <w:div w:id="1909461878">
          <w:marLeft w:val="640"/>
          <w:marRight w:val="0"/>
          <w:marTop w:val="0"/>
          <w:marBottom w:val="0"/>
          <w:divBdr>
            <w:top w:val="none" w:sz="0" w:space="0" w:color="auto"/>
            <w:left w:val="none" w:sz="0" w:space="0" w:color="auto"/>
            <w:bottom w:val="none" w:sz="0" w:space="0" w:color="auto"/>
            <w:right w:val="none" w:sz="0" w:space="0" w:color="auto"/>
          </w:divBdr>
        </w:div>
        <w:div w:id="1206525198">
          <w:marLeft w:val="640"/>
          <w:marRight w:val="0"/>
          <w:marTop w:val="0"/>
          <w:marBottom w:val="0"/>
          <w:divBdr>
            <w:top w:val="none" w:sz="0" w:space="0" w:color="auto"/>
            <w:left w:val="none" w:sz="0" w:space="0" w:color="auto"/>
            <w:bottom w:val="none" w:sz="0" w:space="0" w:color="auto"/>
            <w:right w:val="none" w:sz="0" w:space="0" w:color="auto"/>
          </w:divBdr>
        </w:div>
        <w:div w:id="848639977">
          <w:marLeft w:val="640"/>
          <w:marRight w:val="0"/>
          <w:marTop w:val="0"/>
          <w:marBottom w:val="0"/>
          <w:divBdr>
            <w:top w:val="none" w:sz="0" w:space="0" w:color="auto"/>
            <w:left w:val="none" w:sz="0" w:space="0" w:color="auto"/>
            <w:bottom w:val="none" w:sz="0" w:space="0" w:color="auto"/>
            <w:right w:val="none" w:sz="0" w:space="0" w:color="auto"/>
          </w:divBdr>
        </w:div>
        <w:div w:id="1425150496">
          <w:marLeft w:val="640"/>
          <w:marRight w:val="0"/>
          <w:marTop w:val="0"/>
          <w:marBottom w:val="0"/>
          <w:divBdr>
            <w:top w:val="none" w:sz="0" w:space="0" w:color="auto"/>
            <w:left w:val="none" w:sz="0" w:space="0" w:color="auto"/>
            <w:bottom w:val="none" w:sz="0" w:space="0" w:color="auto"/>
            <w:right w:val="none" w:sz="0" w:space="0" w:color="auto"/>
          </w:divBdr>
        </w:div>
        <w:div w:id="1265067721">
          <w:marLeft w:val="640"/>
          <w:marRight w:val="0"/>
          <w:marTop w:val="0"/>
          <w:marBottom w:val="0"/>
          <w:divBdr>
            <w:top w:val="none" w:sz="0" w:space="0" w:color="auto"/>
            <w:left w:val="none" w:sz="0" w:space="0" w:color="auto"/>
            <w:bottom w:val="none" w:sz="0" w:space="0" w:color="auto"/>
            <w:right w:val="none" w:sz="0" w:space="0" w:color="auto"/>
          </w:divBdr>
        </w:div>
        <w:div w:id="429350014">
          <w:marLeft w:val="640"/>
          <w:marRight w:val="0"/>
          <w:marTop w:val="0"/>
          <w:marBottom w:val="0"/>
          <w:divBdr>
            <w:top w:val="none" w:sz="0" w:space="0" w:color="auto"/>
            <w:left w:val="none" w:sz="0" w:space="0" w:color="auto"/>
            <w:bottom w:val="none" w:sz="0" w:space="0" w:color="auto"/>
            <w:right w:val="none" w:sz="0" w:space="0" w:color="auto"/>
          </w:divBdr>
        </w:div>
        <w:div w:id="512230209">
          <w:marLeft w:val="640"/>
          <w:marRight w:val="0"/>
          <w:marTop w:val="0"/>
          <w:marBottom w:val="0"/>
          <w:divBdr>
            <w:top w:val="none" w:sz="0" w:space="0" w:color="auto"/>
            <w:left w:val="none" w:sz="0" w:space="0" w:color="auto"/>
            <w:bottom w:val="none" w:sz="0" w:space="0" w:color="auto"/>
            <w:right w:val="none" w:sz="0" w:space="0" w:color="auto"/>
          </w:divBdr>
        </w:div>
        <w:div w:id="342779432">
          <w:marLeft w:val="640"/>
          <w:marRight w:val="0"/>
          <w:marTop w:val="0"/>
          <w:marBottom w:val="0"/>
          <w:divBdr>
            <w:top w:val="none" w:sz="0" w:space="0" w:color="auto"/>
            <w:left w:val="none" w:sz="0" w:space="0" w:color="auto"/>
            <w:bottom w:val="none" w:sz="0" w:space="0" w:color="auto"/>
            <w:right w:val="none" w:sz="0" w:space="0" w:color="auto"/>
          </w:divBdr>
        </w:div>
        <w:div w:id="1029142725">
          <w:marLeft w:val="640"/>
          <w:marRight w:val="0"/>
          <w:marTop w:val="0"/>
          <w:marBottom w:val="0"/>
          <w:divBdr>
            <w:top w:val="none" w:sz="0" w:space="0" w:color="auto"/>
            <w:left w:val="none" w:sz="0" w:space="0" w:color="auto"/>
            <w:bottom w:val="none" w:sz="0" w:space="0" w:color="auto"/>
            <w:right w:val="none" w:sz="0" w:space="0" w:color="auto"/>
          </w:divBdr>
        </w:div>
        <w:div w:id="175921241">
          <w:marLeft w:val="640"/>
          <w:marRight w:val="0"/>
          <w:marTop w:val="0"/>
          <w:marBottom w:val="0"/>
          <w:divBdr>
            <w:top w:val="none" w:sz="0" w:space="0" w:color="auto"/>
            <w:left w:val="none" w:sz="0" w:space="0" w:color="auto"/>
            <w:bottom w:val="none" w:sz="0" w:space="0" w:color="auto"/>
            <w:right w:val="none" w:sz="0" w:space="0" w:color="auto"/>
          </w:divBdr>
        </w:div>
        <w:div w:id="966592610">
          <w:marLeft w:val="640"/>
          <w:marRight w:val="0"/>
          <w:marTop w:val="0"/>
          <w:marBottom w:val="0"/>
          <w:divBdr>
            <w:top w:val="none" w:sz="0" w:space="0" w:color="auto"/>
            <w:left w:val="none" w:sz="0" w:space="0" w:color="auto"/>
            <w:bottom w:val="none" w:sz="0" w:space="0" w:color="auto"/>
            <w:right w:val="none" w:sz="0" w:space="0" w:color="auto"/>
          </w:divBdr>
        </w:div>
        <w:div w:id="1741557976">
          <w:marLeft w:val="640"/>
          <w:marRight w:val="0"/>
          <w:marTop w:val="0"/>
          <w:marBottom w:val="0"/>
          <w:divBdr>
            <w:top w:val="none" w:sz="0" w:space="0" w:color="auto"/>
            <w:left w:val="none" w:sz="0" w:space="0" w:color="auto"/>
            <w:bottom w:val="none" w:sz="0" w:space="0" w:color="auto"/>
            <w:right w:val="none" w:sz="0" w:space="0" w:color="auto"/>
          </w:divBdr>
        </w:div>
        <w:div w:id="1952585253">
          <w:marLeft w:val="640"/>
          <w:marRight w:val="0"/>
          <w:marTop w:val="0"/>
          <w:marBottom w:val="0"/>
          <w:divBdr>
            <w:top w:val="none" w:sz="0" w:space="0" w:color="auto"/>
            <w:left w:val="none" w:sz="0" w:space="0" w:color="auto"/>
            <w:bottom w:val="none" w:sz="0" w:space="0" w:color="auto"/>
            <w:right w:val="none" w:sz="0" w:space="0" w:color="auto"/>
          </w:divBdr>
        </w:div>
        <w:div w:id="1728069501">
          <w:marLeft w:val="640"/>
          <w:marRight w:val="0"/>
          <w:marTop w:val="0"/>
          <w:marBottom w:val="0"/>
          <w:divBdr>
            <w:top w:val="none" w:sz="0" w:space="0" w:color="auto"/>
            <w:left w:val="none" w:sz="0" w:space="0" w:color="auto"/>
            <w:bottom w:val="none" w:sz="0" w:space="0" w:color="auto"/>
            <w:right w:val="none" w:sz="0" w:space="0" w:color="auto"/>
          </w:divBdr>
        </w:div>
        <w:div w:id="1111167112">
          <w:marLeft w:val="640"/>
          <w:marRight w:val="0"/>
          <w:marTop w:val="0"/>
          <w:marBottom w:val="0"/>
          <w:divBdr>
            <w:top w:val="none" w:sz="0" w:space="0" w:color="auto"/>
            <w:left w:val="none" w:sz="0" w:space="0" w:color="auto"/>
            <w:bottom w:val="none" w:sz="0" w:space="0" w:color="auto"/>
            <w:right w:val="none" w:sz="0" w:space="0" w:color="auto"/>
          </w:divBdr>
        </w:div>
        <w:div w:id="1453864493">
          <w:marLeft w:val="640"/>
          <w:marRight w:val="0"/>
          <w:marTop w:val="0"/>
          <w:marBottom w:val="0"/>
          <w:divBdr>
            <w:top w:val="none" w:sz="0" w:space="0" w:color="auto"/>
            <w:left w:val="none" w:sz="0" w:space="0" w:color="auto"/>
            <w:bottom w:val="none" w:sz="0" w:space="0" w:color="auto"/>
            <w:right w:val="none" w:sz="0" w:space="0" w:color="auto"/>
          </w:divBdr>
        </w:div>
        <w:div w:id="616374644">
          <w:marLeft w:val="640"/>
          <w:marRight w:val="0"/>
          <w:marTop w:val="0"/>
          <w:marBottom w:val="0"/>
          <w:divBdr>
            <w:top w:val="none" w:sz="0" w:space="0" w:color="auto"/>
            <w:left w:val="none" w:sz="0" w:space="0" w:color="auto"/>
            <w:bottom w:val="none" w:sz="0" w:space="0" w:color="auto"/>
            <w:right w:val="none" w:sz="0" w:space="0" w:color="auto"/>
          </w:divBdr>
        </w:div>
        <w:div w:id="719014426">
          <w:marLeft w:val="640"/>
          <w:marRight w:val="0"/>
          <w:marTop w:val="0"/>
          <w:marBottom w:val="0"/>
          <w:divBdr>
            <w:top w:val="none" w:sz="0" w:space="0" w:color="auto"/>
            <w:left w:val="none" w:sz="0" w:space="0" w:color="auto"/>
            <w:bottom w:val="none" w:sz="0" w:space="0" w:color="auto"/>
            <w:right w:val="none" w:sz="0" w:space="0" w:color="auto"/>
          </w:divBdr>
        </w:div>
        <w:div w:id="533419245">
          <w:marLeft w:val="640"/>
          <w:marRight w:val="0"/>
          <w:marTop w:val="0"/>
          <w:marBottom w:val="0"/>
          <w:divBdr>
            <w:top w:val="none" w:sz="0" w:space="0" w:color="auto"/>
            <w:left w:val="none" w:sz="0" w:space="0" w:color="auto"/>
            <w:bottom w:val="none" w:sz="0" w:space="0" w:color="auto"/>
            <w:right w:val="none" w:sz="0" w:space="0" w:color="auto"/>
          </w:divBdr>
        </w:div>
        <w:div w:id="2030132093">
          <w:marLeft w:val="640"/>
          <w:marRight w:val="0"/>
          <w:marTop w:val="0"/>
          <w:marBottom w:val="0"/>
          <w:divBdr>
            <w:top w:val="none" w:sz="0" w:space="0" w:color="auto"/>
            <w:left w:val="none" w:sz="0" w:space="0" w:color="auto"/>
            <w:bottom w:val="none" w:sz="0" w:space="0" w:color="auto"/>
            <w:right w:val="none" w:sz="0" w:space="0" w:color="auto"/>
          </w:divBdr>
        </w:div>
        <w:div w:id="322776847">
          <w:marLeft w:val="640"/>
          <w:marRight w:val="0"/>
          <w:marTop w:val="0"/>
          <w:marBottom w:val="0"/>
          <w:divBdr>
            <w:top w:val="none" w:sz="0" w:space="0" w:color="auto"/>
            <w:left w:val="none" w:sz="0" w:space="0" w:color="auto"/>
            <w:bottom w:val="none" w:sz="0" w:space="0" w:color="auto"/>
            <w:right w:val="none" w:sz="0" w:space="0" w:color="auto"/>
          </w:divBdr>
        </w:div>
        <w:div w:id="1929540168">
          <w:marLeft w:val="640"/>
          <w:marRight w:val="0"/>
          <w:marTop w:val="0"/>
          <w:marBottom w:val="0"/>
          <w:divBdr>
            <w:top w:val="none" w:sz="0" w:space="0" w:color="auto"/>
            <w:left w:val="none" w:sz="0" w:space="0" w:color="auto"/>
            <w:bottom w:val="none" w:sz="0" w:space="0" w:color="auto"/>
            <w:right w:val="none" w:sz="0" w:space="0" w:color="auto"/>
          </w:divBdr>
        </w:div>
        <w:div w:id="176240853">
          <w:marLeft w:val="640"/>
          <w:marRight w:val="0"/>
          <w:marTop w:val="0"/>
          <w:marBottom w:val="0"/>
          <w:divBdr>
            <w:top w:val="none" w:sz="0" w:space="0" w:color="auto"/>
            <w:left w:val="none" w:sz="0" w:space="0" w:color="auto"/>
            <w:bottom w:val="none" w:sz="0" w:space="0" w:color="auto"/>
            <w:right w:val="none" w:sz="0" w:space="0" w:color="auto"/>
          </w:divBdr>
        </w:div>
        <w:div w:id="1301349193">
          <w:marLeft w:val="640"/>
          <w:marRight w:val="0"/>
          <w:marTop w:val="0"/>
          <w:marBottom w:val="0"/>
          <w:divBdr>
            <w:top w:val="none" w:sz="0" w:space="0" w:color="auto"/>
            <w:left w:val="none" w:sz="0" w:space="0" w:color="auto"/>
            <w:bottom w:val="none" w:sz="0" w:space="0" w:color="auto"/>
            <w:right w:val="none" w:sz="0" w:space="0" w:color="auto"/>
          </w:divBdr>
        </w:div>
        <w:div w:id="713038077">
          <w:marLeft w:val="640"/>
          <w:marRight w:val="0"/>
          <w:marTop w:val="0"/>
          <w:marBottom w:val="0"/>
          <w:divBdr>
            <w:top w:val="none" w:sz="0" w:space="0" w:color="auto"/>
            <w:left w:val="none" w:sz="0" w:space="0" w:color="auto"/>
            <w:bottom w:val="none" w:sz="0" w:space="0" w:color="auto"/>
            <w:right w:val="none" w:sz="0" w:space="0" w:color="auto"/>
          </w:divBdr>
        </w:div>
        <w:div w:id="1797528660">
          <w:marLeft w:val="640"/>
          <w:marRight w:val="0"/>
          <w:marTop w:val="0"/>
          <w:marBottom w:val="0"/>
          <w:divBdr>
            <w:top w:val="none" w:sz="0" w:space="0" w:color="auto"/>
            <w:left w:val="none" w:sz="0" w:space="0" w:color="auto"/>
            <w:bottom w:val="none" w:sz="0" w:space="0" w:color="auto"/>
            <w:right w:val="none" w:sz="0" w:space="0" w:color="auto"/>
          </w:divBdr>
        </w:div>
        <w:div w:id="1096634381">
          <w:marLeft w:val="640"/>
          <w:marRight w:val="0"/>
          <w:marTop w:val="0"/>
          <w:marBottom w:val="0"/>
          <w:divBdr>
            <w:top w:val="none" w:sz="0" w:space="0" w:color="auto"/>
            <w:left w:val="none" w:sz="0" w:space="0" w:color="auto"/>
            <w:bottom w:val="none" w:sz="0" w:space="0" w:color="auto"/>
            <w:right w:val="none" w:sz="0" w:space="0" w:color="auto"/>
          </w:divBdr>
        </w:div>
      </w:divsChild>
    </w:div>
    <w:div w:id="927924690">
      <w:bodyDiv w:val="1"/>
      <w:marLeft w:val="0"/>
      <w:marRight w:val="0"/>
      <w:marTop w:val="0"/>
      <w:marBottom w:val="0"/>
      <w:divBdr>
        <w:top w:val="none" w:sz="0" w:space="0" w:color="auto"/>
        <w:left w:val="none" w:sz="0" w:space="0" w:color="auto"/>
        <w:bottom w:val="none" w:sz="0" w:space="0" w:color="auto"/>
        <w:right w:val="none" w:sz="0" w:space="0" w:color="auto"/>
      </w:divBdr>
      <w:divsChild>
        <w:div w:id="715280575">
          <w:marLeft w:val="640"/>
          <w:marRight w:val="0"/>
          <w:marTop w:val="0"/>
          <w:marBottom w:val="0"/>
          <w:divBdr>
            <w:top w:val="none" w:sz="0" w:space="0" w:color="auto"/>
            <w:left w:val="none" w:sz="0" w:space="0" w:color="auto"/>
            <w:bottom w:val="none" w:sz="0" w:space="0" w:color="auto"/>
            <w:right w:val="none" w:sz="0" w:space="0" w:color="auto"/>
          </w:divBdr>
        </w:div>
        <w:div w:id="1002780943">
          <w:marLeft w:val="640"/>
          <w:marRight w:val="0"/>
          <w:marTop w:val="0"/>
          <w:marBottom w:val="0"/>
          <w:divBdr>
            <w:top w:val="none" w:sz="0" w:space="0" w:color="auto"/>
            <w:left w:val="none" w:sz="0" w:space="0" w:color="auto"/>
            <w:bottom w:val="none" w:sz="0" w:space="0" w:color="auto"/>
            <w:right w:val="none" w:sz="0" w:space="0" w:color="auto"/>
          </w:divBdr>
        </w:div>
        <w:div w:id="332028257">
          <w:marLeft w:val="640"/>
          <w:marRight w:val="0"/>
          <w:marTop w:val="0"/>
          <w:marBottom w:val="0"/>
          <w:divBdr>
            <w:top w:val="none" w:sz="0" w:space="0" w:color="auto"/>
            <w:left w:val="none" w:sz="0" w:space="0" w:color="auto"/>
            <w:bottom w:val="none" w:sz="0" w:space="0" w:color="auto"/>
            <w:right w:val="none" w:sz="0" w:space="0" w:color="auto"/>
          </w:divBdr>
        </w:div>
        <w:div w:id="387581356">
          <w:marLeft w:val="640"/>
          <w:marRight w:val="0"/>
          <w:marTop w:val="0"/>
          <w:marBottom w:val="0"/>
          <w:divBdr>
            <w:top w:val="none" w:sz="0" w:space="0" w:color="auto"/>
            <w:left w:val="none" w:sz="0" w:space="0" w:color="auto"/>
            <w:bottom w:val="none" w:sz="0" w:space="0" w:color="auto"/>
            <w:right w:val="none" w:sz="0" w:space="0" w:color="auto"/>
          </w:divBdr>
        </w:div>
        <w:div w:id="1009334596">
          <w:marLeft w:val="640"/>
          <w:marRight w:val="0"/>
          <w:marTop w:val="0"/>
          <w:marBottom w:val="0"/>
          <w:divBdr>
            <w:top w:val="none" w:sz="0" w:space="0" w:color="auto"/>
            <w:left w:val="none" w:sz="0" w:space="0" w:color="auto"/>
            <w:bottom w:val="none" w:sz="0" w:space="0" w:color="auto"/>
            <w:right w:val="none" w:sz="0" w:space="0" w:color="auto"/>
          </w:divBdr>
        </w:div>
        <w:div w:id="1205361244">
          <w:marLeft w:val="640"/>
          <w:marRight w:val="0"/>
          <w:marTop w:val="0"/>
          <w:marBottom w:val="0"/>
          <w:divBdr>
            <w:top w:val="none" w:sz="0" w:space="0" w:color="auto"/>
            <w:left w:val="none" w:sz="0" w:space="0" w:color="auto"/>
            <w:bottom w:val="none" w:sz="0" w:space="0" w:color="auto"/>
            <w:right w:val="none" w:sz="0" w:space="0" w:color="auto"/>
          </w:divBdr>
        </w:div>
        <w:div w:id="1078553330">
          <w:marLeft w:val="640"/>
          <w:marRight w:val="0"/>
          <w:marTop w:val="0"/>
          <w:marBottom w:val="0"/>
          <w:divBdr>
            <w:top w:val="none" w:sz="0" w:space="0" w:color="auto"/>
            <w:left w:val="none" w:sz="0" w:space="0" w:color="auto"/>
            <w:bottom w:val="none" w:sz="0" w:space="0" w:color="auto"/>
            <w:right w:val="none" w:sz="0" w:space="0" w:color="auto"/>
          </w:divBdr>
        </w:div>
        <w:div w:id="1929460055">
          <w:marLeft w:val="640"/>
          <w:marRight w:val="0"/>
          <w:marTop w:val="0"/>
          <w:marBottom w:val="0"/>
          <w:divBdr>
            <w:top w:val="none" w:sz="0" w:space="0" w:color="auto"/>
            <w:left w:val="none" w:sz="0" w:space="0" w:color="auto"/>
            <w:bottom w:val="none" w:sz="0" w:space="0" w:color="auto"/>
            <w:right w:val="none" w:sz="0" w:space="0" w:color="auto"/>
          </w:divBdr>
        </w:div>
        <w:div w:id="543374888">
          <w:marLeft w:val="640"/>
          <w:marRight w:val="0"/>
          <w:marTop w:val="0"/>
          <w:marBottom w:val="0"/>
          <w:divBdr>
            <w:top w:val="none" w:sz="0" w:space="0" w:color="auto"/>
            <w:left w:val="none" w:sz="0" w:space="0" w:color="auto"/>
            <w:bottom w:val="none" w:sz="0" w:space="0" w:color="auto"/>
            <w:right w:val="none" w:sz="0" w:space="0" w:color="auto"/>
          </w:divBdr>
        </w:div>
        <w:div w:id="1765491826">
          <w:marLeft w:val="640"/>
          <w:marRight w:val="0"/>
          <w:marTop w:val="0"/>
          <w:marBottom w:val="0"/>
          <w:divBdr>
            <w:top w:val="none" w:sz="0" w:space="0" w:color="auto"/>
            <w:left w:val="none" w:sz="0" w:space="0" w:color="auto"/>
            <w:bottom w:val="none" w:sz="0" w:space="0" w:color="auto"/>
            <w:right w:val="none" w:sz="0" w:space="0" w:color="auto"/>
          </w:divBdr>
        </w:div>
        <w:div w:id="1956327280">
          <w:marLeft w:val="640"/>
          <w:marRight w:val="0"/>
          <w:marTop w:val="0"/>
          <w:marBottom w:val="0"/>
          <w:divBdr>
            <w:top w:val="none" w:sz="0" w:space="0" w:color="auto"/>
            <w:left w:val="none" w:sz="0" w:space="0" w:color="auto"/>
            <w:bottom w:val="none" w:sz="0" w:space="0" w:color="auto"/>
            <w:right w:val="none" w:sz="0" w:space="0" w:color="auto"/>
          </w:divBdr>
        </w:div>
        <w:div w:id="689840001">
          <w:marLeft w:val="640"/>
          <w:marRight w:val="0"/>
          <w:marTop w:val="0"/>
          <w:marBottom w:val="0"/>
          <w:divBdr>
            <w:top w:val="none" w:sz="0" w:space="0" w:color="auto"/>
            <w:left w:val="none" w:sz="0" w:space="0" w:color="auto"/>
            <w:bottom w:val="none" w:sz="0" w:space="0" w:color="auto"/>
            <w:right w:val="none" w:sz="0" w:space="0" w:color="auto"/>
          </w:divBdr>
        </w:div>
        <w:div w:id="1152214271">
          <w:marLeft w:val="640"/>
          <w:marRight w:val="0"/>
          <w:marTop w:val="0"/>
          <w:marBottom w:val="0"/>
          <w:divBdr>
            <w:top w:val="none" w:sz="0" w:space="0" w:color="auto"/>
            <w:left w:val="none" w:sz="0" w:space="0" w:color="auto"/>
            <w:bottom w:val="none" w:sz="0" w:space="0" w:color="auto"/>
            <w:right w:val="none" w:sz="0" w:space="0" w:color="auto"/>
          </w:divBdr>
        </w:div>
        <w:div w:id="2033530425">
          <w:marLeft w:val="640"/>
          <w:marRight w:val="0"/>
          <w:marTop w:val="0"/>
          <w:marBottom w:val="0"/>
          <w:divBdr>
            <w:top w:val="none" w:sz="0" w:space="0" w:color="auto"/>
            <w:left w:val="none" w:sz="0" w:space="0" w:color="auto"/>
            <w:bottom w:val="none" w:sz="0" w:space="0" w:color="auto"/>
            <w:right w:val="none" w:sz="0" w:space="0" w:color="auto"/>
          </w:divBdr>
        </w:div>
        <w:div w:id="629870238">
          <w:marLeft w:val="640"/>
          <w:marRight w:val="0"/>
          <w:marTop w:val="0"/>
          <w:marBottom w:val="0"/>
          <w:divBdr>
            <w:top w:val="none" w:sz="0" w:space="0" w:color="auto"/>
            <w:left w:val="none" w:sz="0" w:space="0" w:color="auto"/>
            <w:bottom w:val="none" w:sz="0" w:space="0" w:color="auto"/>
            <w:right w:val="none" w:sz="0" w:space="0" w:color="auto"/>
          </w:divBdr>
        </w:div>
        <w:div w:id="1480032182">
          <w:marLeft w:val="640"/>
          <w:marRight w:val="0"/>
          <w:marTop w:val="0"/>
          <w:marBottom w:val="0"/>
          <w:divBdr>
            <w:top w:val="none" w:sz="0" w:space="0" w:color="auto"/>
            <w:left w:val="none" w:sz="0" w:space="0" w:color="auto"/>
            <w:bottom w:val="none" w:sz="0" w:space="0" w:color="auto"/>
            <w:right w:val="none" w:sz="0" w:space="0" w:color="auto"/>
          </w:divBdr>
        </w:div>
        <w:div w:id="422339551">
          <w:marLeft w:val="640"/>
          <w:marRight w:val="0"/>
          <w:marTop w:val="0"/>
          <w:marBottom w:val="0"/>
          <w:divBdr>
            <w:top w:val="none" w:sz="0" w:space="0" w:color="auto"/>
            <w:left w:val="none" w:sz="0" w:space="0" w:color="auto"/>
            <w:bottom w:val="none" w:sz="0" w:space="0" w:color="auto"/>
            <w:right w:val="none" w:sz="0" w:space="0" w:color="auto"/>
          </w:divBdr>
        </w:div>
        <w:div w:id="1126855421">
          <w:marLeft w:val="640"/>
          <w:marRight w:val="0"/>
          <w:marTop w:val="0"/>
          <w:marBottom w:val="0"/>
          <w:divBdr>
            <w:top w:val="none" w:sz="0" w:space="0" w:color="auto"/>
            <w:left w:val="none" w:sz="0" w:space="0" w:color="auto"/>
            <w:bottom w:val="none" w:sz="0" w:space="0" w:color="auto"/>
            <w:right w:val="none" w:sz="0" w:space="0" w:color="auto"/>
          </w:divBdr>
        </w:div>
        <w:div w:id="536160730">
          <w:marLeft w:val="640"/>
          <w:marRight w:val="0"/>
          <w:marTop w:val="0"/>
          <w:marBottom w:val="0"/>
          <w:divBdr>
            <w:top w:val="none" w:sz="0" w:space="0" w:color="auto"/>
            <w:left w:val="none" w:sz="0" w:space="0" w:color="auto"/>
            <w:bottom w:val="none" w:sz="0" w:space="0" w:color="auto"/>
            <w:right w:val="none" w:sz="0" w:space="0" w:color="auto"/>
          </w:divBdr>
        </w:div>
        <w:div w:id="26760097">
          <w:marLeft w:val="640"/>
          <w:marRight w:val="0"/>
          <w:marTop w:val="0"/>
          <w:marBottom w:val="0"/>
          <w:divBdr>
            <w:top w:val="none" w:sz="0" w:space="0" w:color="auto"/>
            <w:left w:val="none" w:sz="0" w:space="0" w:color="auto"/>
            <w:bottom w:val="none" w:sz="0" w:space="0" w:color="auto"/>
            <w:right w:val="none" w:sz="0" w:space="0" w:color="auto"/>
          </w:divBdr>
        </w:div>
        <w:div w:id="157578836">
          <w:marLeft w:val="640"/>
          <w:marRight w:val="0"/>
          <w:marTop w:val="0"/>
          <w:marBottom w:val="0"/>
          <w:divBdr>
            <w:top w:val="none" w:sz="0" w:space="0" w:color="auto"/>
            <w:left w:val="none" w:sz="0" w:space="0" w:color="auto"/>
            <w:bottom w:val="none" w:sz="0" w:space="0" w:color="auto"/>
            <w:right w:val="none" w:sz="0" w:space="0" w:color="auto"/>
          </w:divBdr>
        </w:div>
        <w:div w:id="1714886455">
          <w:marLeft w:val="640"/>
          <w:marRight w:val="0"/>
          <w:marTop w:val="0"/>
          <w:marBottom w:val="0"/>
          <w:divBdr>
            <w:top w:val="none" w:sz="0" w:space="0" w:color="auto"/>
            <w:left w:val="none" w:sz="0" w:space="0" w:color="auto"/>
            <w:bottom w:val="none" w:sz="0" w:space="0" w:color="auto"/>
            <w:right w:val="none" w:sz="0" w:space="0" w:color="auto"/>
          </w:divBdr>
        </w:div>
        <w:div w:id="1162551605">
          <w:marLeft w:val="640"/>
          <w:marRight w:val="0"/>
          <w:marTop w:val="0"/>
          <w:marBottom w:val="0"/>
          <w:divBdr>
            <w:top w:val="none" w:sz="0" w:space="0" w:color="auto"/>
            <w:left w:val="none" w:sz="0" w:space="0" w:color="auto"/>
            <w:bottom w:val="none" w:sz="0" w:space="0" w:color="auto"/>
            <w:right w:val="none" w:sz="0" w:space="0" w:color="auto"/>
          </w:divBdr>
        </w:div>
        <w:div w:id="1135102787">
          <w:marLeft w:val="640"/>
          <w:marRight w:val="0"/>
          <w:marTop w:val="0"/>
          <w:marBottom w:val="0"/>
          <w:divBdr>
            <w:top w:val="none" w:sz="0" w:space="0" w:color="auto"/>
            <w:left w:val="none" w:sz="0" w:space="0" w:color="auto"/>
            <w:bottom w:val="none" w:sz="0" w:space="0" w:color="auto"/>
            <w:right w:val="none" w:sz="0" w:space="0" w:color="auto"/>
          </w:divBdr>
        </w:div>
        <w:div w:id="673150089">
          <w:marLeft w:val="640"/>
          <w:marRight w:val="0"/>
          <w:marTop w:val="0"/>
          <w:marBottom w:val="0"/>
          <w:divBdr>
            <w:top w:val="none" w:sz="0" w:space="0" w:color="auto"/>
            <w:left w:val="none" w:sz="0" w:space="0" w:color="auto"/>
            <w:bottom w:val="none" w:sz="0" w:space="0" w:color="auto"/>
            <w:right w:val="none" w:sz="0" w:space="0" w:color="auto"/>
          </w:divBdr>
        </w:div>
        <w:div w:id="677387132">
          <w:marLeft w:val="640"/>
          <w:marRight w:val="0"/>
          <w:marTop w:val="0"/>
          <w:marBottom w:val="0"/>
          <w:divBdr>
            <w:top w:val="none" w:sz="0" w:space="0" w:color="auto"/>
            <w:left w:val="none" w:sz="0" w:space="0" w:color="auto"/>
            <w:bottom w:val="none" w:sz="0" w:space="0" w:color="auto"/>
            <w:right w:val="none" w:sz="0" w:space="0" w:color="auto"/>
          </w:divBdr>
        </w:div>
        <w:div w:id="965894446">
          <w:marLeft w:val="640"/>
          <w:marRight w:val="0"/>
          <w:marTop w:val="0"/>
          <w:marBottom w:val="0"/>
          <w:divBdr>
            <w:top w:val="none" w:sz="0" w:space="0" w:color="auto"/>
            <w:left w:val="none" w:sz="0" w:space="0" w:color="auto"/>
            <w:bottom w:val="none" w:sz="0" w:space="0" w:color="auto"/>
            <w:right w:val="none" w:sz="0" w:space="0" w:color="auto"/>
          </w:divBdr>
        </w:div>
        <w:div w:id="2116560061">
          <w:marLeft w:val="640"/>
          <w:marRight w:val="0"/>
          <w:marTop w:val="0"/>
          <w:marBottom w:val="0"/>
          <w:divBdr>
            <w:top w:val="none" w:sz="0" w:space="0" w:color="auto"/>
            <w:left w:val="none" w:sz="0" w:space="0" w:color="auto"/>
            <w:bottom w:val="none" w:sz="0" w:space="0" w:color="auto"/>
            <w:right w:val="none" w:sz="0" w:space="0" w:color="auto"/>
          </w:divBdr>
        </w:div>
        <w:div w:id="1243293992">
          <w:marLeft w:val="640"/>
          <w:marRight w:val="0"/>
          <w:marTop w:val="0"/>
          <w:marBottom w:val="0"/>
          <w:divBdr>
            <w:top w:val="none" w:sz="0" w:space="0" w:color="auto"/>
            <w:left w:val="none" w:sz="0" w:space="0" w:color="auto"/>
            <w:bottom w:val="none" w:sz="0" w:space="0" w:color="auto"/>
            <w:right w:val="none" w:sz="0" w:space="0" w:color="auto"/>
          </w:divBdr>
        </w:div>
        <w:div w:id="117184124">
          <w:marLeft w:val="640"/>
          <w:marRight w:val="0"/>
          <w:marTop w:val="0"/>
          <w:marBottom w:val="0"/>
          <w:divBdr>
            <w:top w:val="none" w:sz="0" w:space="0" w:color="auto"/>
            <w:left w:val="none" w:sz="0" w:space="0" w:color="auto"/>
            <w:bottom w:val="none" w:sz="0" w:space="0" w:color="auto"/>
            <w:right w:val="none" w:sz="0" w:space="0" w:color="auto"/>
          </w:divBdr>
        </w:div>
        <w:div w:id="347483317">
          <w:marLeft w:val="640"/>
          <w:marRight w:val="0"/>
          <w:marTop w:val="0"/>
          <w:marBottom w:val="0"/>
          <w:divBdr>
            <w:top w:val="none" w:sz="0" w:space="0" w:color="auto"/>
            <w:left w:val="none" w:sz="0" w:space="0" w:color="auto"/>
            <w:bottom w:val="none" w:sz="0" w:space="0" w:color="auto"/>
            <w:right w:val="none" w:sz="0" w:space="0" w:color="auto"/>
          </w:divBdr>
        </w:div>
        <w:div w:id="1927760214">
          <w:marLeft w:val="640"/>
          <w:marRight w:val="0"/>
          <w:marTop w:val="0"/>
          <w:marBottom w:val="0"/>
          <w:divBdr>
            <w:top w:val="none" w:sz="0" w:space="0" w:color="auto"/>
            <w:left w:val="none" w:sz="0" w:space="0" w:color="auto"/>
            <w:bottom w:val="none" w:sz="0" w:space="0" w:color="auto"/>
            <w:right w:val="none" w:sz="0" w:space="0" w:color="auto"/>
          </w:divBdr>
        </w:div>
        <w:div w:id="561406375">
          <w:marLeft w:val="640"/>
          <w:marRight w:val="0"/>
          <w:marTop w:val="0"/>
          <w:marBottom w:val="0"/>
          <w:divBdr>
            <w:top w:val="none" w:sz="0" w:space="0" w:color="auto"/>
            <w:left w:val="none" w:sz="0" w:space="0" w:color="auto"/>
            <w:bottom w:val="none" w:sz="0" w:space="0" w:color="auto"/>
            <w:right w:val="none" w:sz="0" w:space="0" w:color="auto"/>
          </w:divBdr>
        </w:div>
        <w:div w:id="1283417631">
          <w:marLeft w:val="640"/>
          <w:marRight w:val="0"/>
          <w:marTop w:val="0"/>
          <w:marBottom w:val="0"/>
          <w:divBdr>
            <w:top w:val="none" w:sz="0" w:space="0" w:color="auto"/>
            <w:left w:val="none" w:sz="0" w:space="0" w:color="auto"/>
            <w:bottom w:val="none" w:sz="0" w:space="0" w:color="auto"/>
            <w:right w:val="none" w:sz="0" w:space="0" w:color="auto"/>
          </w:divBdr>
        </w:div>
        <w:div w:id="120416418">
          <w:marLeft w:val="640"/>
          <w:marRight w:val="0"/>
          <w:marTop w:val="0"/>
          <w:marBottom w:val="0"/>
          <w:divBdr>
            <w:top w:val="none" w:sz="0" w:space="0" w:color="auto"/>
            <w:left w:val="none" w:sz="0" w:space="0" w:color="auto"/>
            <w:bottom w:val="none" w:sz="0" w:space="0" w:color="auto"/>
            <w:right w:val="none" w:sz="0" w:space="0" w:color="auto"/>
          </w:divBdr>
        </w:div>
        <w:div w:id="1026056507">
          <w:marLeft w:val="640"/>
          <w:marRight w:val="0"/>
          <w:marTop w:val="0"/>
          <w:marBottom w:val="0"/>
          <w:divBdr>
            <w:top w:val="none" w:sz="0" w:space="0" w:color="auto"/>
            <w:left w:val="none" w:sz="0" w:space="0" w:color="auto"/>
            <w:bottom w:val="none" w:sz="0" w:space="0" w:color="auto"/>
            <w:right w:val="none" w:sz="0" w:space="0" w:color="auto"/>
          </w:divBdr>
        </w:div>
        <w:div w:id="829297338">
          <w:marLeft w:val="640"/>
          <w:marRight w:val="0"/>
          <w:marTop w:val="0"/>
          <w:marBottom w:val="0"/>
          <w:divBdr>
            <w:top w:val="none" w:sz="0" w:space="0" w:color="auto"/>
            <w:left w:val="none" w:sz="0" w:space="0" w:color="auto"/>
            <w:bottom w:val="none" w:sz="0" w:space="0" w:color="auto"/>
            <w:right w:val="none" w:sz="0" w:space="0" w:color="auto"/>
          </w:divBdr>
        </w:div>
        <w:div w:id="1651514671">
          <w:marLeft w:val="640"/>
          <w:marRight w:val="0"/>
          <w:marTop w:val="0"/>
          <w:marBottom w:val="0"/>
          <w:divBdr>
            <w:top w:val="none" w:sz="0" w:space="0" w:color="auto"/>
            <w:left w:val="none" w:sz="0" w:space="0" w:color="auto"/>
            <w:bottom w:val="none" w:sz="0" w:space="0" w:color="auto"/>
            <w:right w:val="none" w:sz="0" w:space="0" w:color="auto"/>
          </w:divBdr>
        </w:div>
        <w:div w:id="982390935">
          <w:marLeft w:val="640"/>
          <w:marRight w:val="0"/>
          <w:marTop w:val="0"/>
          <w:marBottom w:val="0"/>
          <w:divBdr>
            <w:top w:val="none" w:sz="0" w:space="0" w:color="auto"/>
            <w:left w:val="none" w:sz="0" w:space="0" w:color="auto"/>
            <w:bottom w:val="none" w:sz="0" w:space="0" w:color="auto"/>
            <w:right w:val="none" w:sz="0" w:space="0" w:color="auto"/>
          </w:divBdr>
        </w:div>
        <w:div w:id="193999460">
          <w:marLeft w:val="640"/>
          <w:marRight w:val="0"/>
          <w:marTop w:val="0"/>
          <w:marBottom w:val="0"/>
          <w:divBdr>
            <w:top w:val="none" w:sz="0" w:space="0" w:color="auto"/>
            <w:left w:val="none" w:sz="0" w:space="0" w:color="auto"/>
            <w:bottom w:val="none" w:sz="0" w:space="0" w:color="auto"/>
            <w:right w:val="none" w:sz="0" w:space="0" w:color="auto"/>
          </w:divBdr>
        </w:div>
        <w:div w:id="880361527">
          <w:marLeft w:val="640"/>
          <w:marRight w:val="0"/>
          <w:marTop w:val="0"/>
          <w:marBottom w:val="0"/>
          <w:divBdr>
            <w:top w:val="none" w:sz="0" w:space="0" w:color="auto"/>
            <w:left w:val="none" w:sz="0" w:space="0" w:color="auto"/>
            <w:bottom w:val="none" w:sz="0" w:space="0" w:color="auto"/>
            <w:right w:val="none" w:sz="0" w:space="0" w:color="auto"/>
          </w:divBdr>
        </w:div>
        <w:div w:id="1670061079">
          <w:marLeft w:val="640"/>
          <w:marRight w:val="0"/>
          <w:marTop w:val="0"/>
          <w:marBottom w:val="0"/>
          <w:divBdr>
            <w:top w:val="none" w:sz="0" w:space="0" w:color="auto"/>
            <w:left w:val="none" w:sz="0" w:space="0" w:color="auto"/>
            <w:bottom w:val="none" w:sz="0" w:space="0" w:color="auto"/>
            <w:right w:val="none" w:sz="0" w:space="0" w:color="auto"/>
          </w:divBdr>
        </w:div>
        <w:div w:id="1553888534">
          <w:marLeft w:val="640"/>
          <w:marRight w:val="0"/>
          <w:marTop w:val="0"/>
          <w:marBottom w:val="0"/>
          <w:divBdr>
            <w:top w:val="none" w:sz="0" w:space="0" w:color="auto"/>
            <w:left w:val="none" w:sz="0" w:space="0" w:color="auto"/>
            <w:bottom w:val="none" w:sz="0" w:space="0" w:color="auto"/>
            <w:right w:val="none" w:sz="0" w:space="0" w:color="auto"/>
          </w:divBdr>
        </w:div>
        <w:div w:id="939794447">
          <w:marLeft w:val="640"/>
          <w:marRight w:val="0"/>
          <w:marTop w:val="0"/>
          <w:marBottom w:val="0"/>
          <w:divBdr>
            <w:top w:val="none" w:sz="0" w:space="0" w:color="auto"/>
            <w:left w:val="none" w:sz="0" w:space="0" w:color="auto"/>
            <w:bottom w:val="none" w:sz="0" w:space="0" w:color="auto"/>
            <w:right w:val="none" w:sz="0" w:space="0" w:color="auto"/>
          </w:divBdr>
        </w:div>
        <w:div w:id="300814012">
          <w:marLeft w:val="640"/>
          <w:marRight w:val="0"/>
          <w:marTop w:val="0"/>
          <w:marBottom w:val="0"/>
          <w:divBdr>
            <w:top w:val="none" w:sz="0" w:space="0" w:color="auto"/>
            <w:left w:val="none" w:sz="0" w:space="0" w:color="auto"/>
            <w:bottom w:val="none" w:sz="0" w:space="0" w:color="auto"/>
            <w:right w:val="none" w:sz="0" w:space="0" w:color="auto"/>
          </w:divBdr>
        </w:div>
        <w:div w:id="79066737">
          <w:marLeft w:val="640"/>
          <w:marRight w:val="0"/>
          <w:marTop w:val="0"/>
          <w:marBottom w:val="0"/>
          <w:divBdr>
            <w:top w:val="none" w:sz="0" w:space="0" w:color="auto"/>
            <w:left w:val="none" w:sz="0" w:space="0" w:color="auto"/>
            <w:bottom w:val="none" w:sz="0" w:space="0" w:color="auto"/>
            <w:right w:val="none" w:sz="0" w:space="0" w:color="auto"/>
          </w:divBdr>
        </w:div>
        <w:div w:id="991059806">
          <w:marLeft w:val="640"/>
          <w:marRight w:val="0"/>
          <w:marTop w:val="0"/>
          <w:marBottom w:val="0"/>
          <w:divBdr>
            <w:top w:val="none" w:sz="0" w:space="0" w:color="auto"/>
            <w:left w:val="none" w:sz="0" w:space="0" w:color="auto"/>
            <w:bottom w:val="none" w:sz="0" w:space="0" w:color="auto"/>
            <w:right w:val="none" w:sz="0" w:space="0" w:color="auto"/>
          </w:divBdr>
        </w:div>
        <w:div w:id="2062249708">
          <w:marLeft w:val="640"/>
          <w:marRight w:val="0"/>
          <w:marTop w:val="0"/>
          <w:marBottom w:val="0"/>
          <w:divBdr>
            <w:top w:val="none" w:sz="0" w:space="0" w:color="auto"/>
            <w:left w:val="none" w:sz="0" w:space="0" w:color="auto"/>
            <w:bottom w:val="none" w:sz="0" w:space="0" w:color="auto"/>
            <w:right w:val="none" w:sz="0" w:space="0" w:color="auto"/>
          </w:divBdr>
        </w:div>
        <w:div w:id="1475561923">
          <w:marLeft w:val="640"/>
          <w:marRight w:val="0"/>
          <w:marTop w:val="0"/>
          <w:marBottom w:val="0"/>
          <w:divBdr>
            <w:top w:val="none" w:sz="0" w:space="0" w:color="auto"/>
            <w:left w:val="none" w:sz="0" w:space="0" w:color="auto"/>
            <w:bottom w:val="none" w:sz="0" w:space="0" w:color="auto"/>
            <w:right w:val="none" w:sz="0" w:space="0" w:color="auto"/>
          </w:divBdr>
        </w:div>
        <w:div w:id="847132162">
          <w:marLeft w:val="640"/>
          <w:marRight w:val="0"/>
          <w:marTop w:val="0"/>
          <w:marBottom w:val="0"/>
          <w:divBdr>
            <w:top w:val="none" w:sz="0" w:space="0" w:color="auto"/>
            <w:left w:val="none" w:sz="0" w:space="0" w:color="auto"/>
            <w:bottom w:val="none" w:sz="0" w:space="0" w:color="auto"/>
            <w:right w:val="none" w:sz="0" w:space="0" w:color="auto"/>
          </w:divBdr>
        </w:div>
        <w:div w:id="672873791">
          <w:marLeft w:val="640"/>
          <w:marRight w:val="0"/>
          <w:marTop w:val="0"/>
          <w:marBottom w:val="0"/>
          <w:divBdr>
            <w:top w:val="none" w:sz="0" w:space="0" w:color="auto"/>
            <w:left w:val="none" w:sz="0" w:space="0" w:color="auto"/>
            <w:bottom w:val="none" w:sz="0" w:space="0" w:color="auto"/>
            <w:right w:val="none" w:sz="0" w:space="0" w:color="auto"/>
          </w:divBdr>
        </w:div>
        <w:div w:id="1536189903">
          <w:marLeft w:val="640"/>
          <w:marRight w:val="0"/>
          <w:marTop w:val="0"/>
          <w:marBottom w:val="0"/>
          <w:divBdr>
            <w:top w:val="none" w:sz="0" w:space="0" w:color="auto"/>
            <w:left w:val="none" w:sz="0" w:space="0" w:color="auto"/>
            <w:bottom w:val="none" w:sz="0" w:space="0" w:color="auto"/>
            <w:right w:val="none" w:sz="0" w:space="0" w:color="auto"/>
          </w:divBdr>
        </w:div>
        <w:div w:id="2001037574">
          <w:marLeft w:val="640"/>
          <w:marRight w:val="0"/>
          <w:marTop w:val="0"/>
          <w:marBottom w:val="0"/>
          <w:divBdr>
            <w:top w:val="none" w:sz="0" w:space="0" w:color="auto"/>
            <w:left w:val="none" w:sz="0" w:space="0" w:color="auto"/>
            <w:bottom w:val="none" w:sz="0" w:space="0" w:color="auto"/>
            <w:right w:val="none" w:sz="0" w:space="0" w:color="auto"/>
          </w:divBdr>
        </w:div>
        <w:div w:id="1506625233">
          <w:marLeft w:val="640"/>
          <w:marRight w:val="0"/>
          <w:marTop w:val="0"/>
          <w:marBottom w:val="0"/>
          <w:divBdr>
            <w:top w:val="none" w:sz="0" w:space="0" w:color="auto"/>
            <w:left w:val="none" w:sz="0" w:space="0" w:color="auto"/>
            <w:bottom w:val="none" w:sz="0" w:space="0" w:color="auto"/>
            <w:right w:val="none" w:sz="0" w:space="0" w:color="auto"/>
          </w:divBdr>
        </w:div>
        <w:div w:id="745569534">
          <w:marLeft w:val="640"/>
          <w:marRight w:val="0"/>
          <w:marTop w:val="0"/>
          <w:marBottom w:val="0"/>
          <w:divBdr>
            <w:top w:val="none" w:sz="0" w:space="0" w:color="auto"/>
            <w:left w:val="none" w:sz="0" w:space="0" w:color="auto"/>
            <w:bottom w:val="none" w:sz="0" w:space="0" w:color="auto"/>
            <w:right w:val="none" w:sz="0" w:space="0" w:color="auto"/>
          </w:divBdr>
        </w:div>
        <w:div w:id="333185940">
          <w:marLeft w:val="640"/>
          <w:marRight w:val="0"/>
          <w:marTop w:val="0"/>
          <w:marBottom w:val="0"/>
          <w:divBdr>
            <w:top w:val="none" w:sz="0" w:space="0" w:color="auto"/>
            <w:left w:val="none" w:sz="0" w:space="0" w:color="auto"/>
            <w:bottom w:val="none" w:sz="0" w:space="0" w:color="auto"/>
            <w:right w:val="none" w:sz="0" w:space="0" w:color="auto"/>
          </w:divBdr>
        </w:div>
        <w:div w:id="1392844867">
          <w:marLeft w:val="640"/>
          <w:marRight w:val="0"/>
          <w:marTop w:val="0"/>
          <w:marBottom w:val="0"/>
          <w:divBdr>
            <w:top w:val="none" w:sz="0" w:space="0" w:color="auto"/>
            <w:left w:val="none" w:sz="0" w:space="0" w:color="auto"/>
            <w:bottom w:val="none" w:sz="0" w:space="0" w:color="auto"/>
            <w:right w:val="none" w:sz="0" w:space="0" w:color="auto"/>
          </w:divBdr>
        </w:div>
        <w:div w:id="701978343">
          <w:marLeft w:val="640"/>
          <w:marRight w:val="0"/>
          <w:marTop w:val="0"/>
          <w:marBottom w:val="0"/>
          <w:divBdr>
            <w:top w:val="none" w:sz="0" w:space="0" w:color="auto"/>
            <w:left w:val="none" w:sz="0" w:space="0" w:color="auto"/>
            <w:bottom w:val="none" w:sz="0" w:space="0" w:color="auto"/>
            <w:right w:val="none" w:sz="0" w:space="0" w:color="auto"/>
          </w:divBdr>
        </w:div>
        <w:div w:id="614992357">
          <w:marLeft w:val="640"/>
          <w:marRight w:val="0"/>
          <w:marTop w:val="0"/>
          <w:marBottom w:val="0"/>
          <w:divBdr>
            <w:top w:val="none" w:sz="0" w:space="0" w:color="auto"/>
            <w:left w:val="none" w:sz="0" w:space="0" w:color="auto"/>
            <w:bottom w:val="none" w:sz="0" w:space="0" w:color="auto"/>
            <w:right w:val="none" w:sz="0" w:space="0" w:color="auto"/>
          </w:divBdr>
        </w:div>
        <w:div w:id="53941847">
          <w:marLeft w:val="640"/>
          <w:marRight w:val="0"/>
          <w:marTop w:val="0"/>
          <w:marBottom w:val="0"/>
          <w:divBdr>
            <w:top w:val="none" w:sz="0" w:space="0" w:color="auto"/>
            <w:left w:val="none" w:sz="0" w:space="0" w:color="auto"/>
            <w:bottom w:val="none" w:sz="0" w:space="0" w:color="auto"/>
            <w:right w:val="none" w:sz="0" w:space="0" w:color="auto"/>
          </w:divBdr>
        </w:div>
        <w:div w:id="1377971989">
          <w:marLeft w:val="640"/>
          <w:marRight w:val="0"/>
          <w:marTop w:val="0"/>
          <w:marBottom w:val="0"/>
          <w:divBdr>
            <w:top w:val="none" w:sz="0" w:space="0" w:color="auto"/>
            <w:left w:val="none" w:sz="0" w:space="0" w:color="auto"/>
            <w:bottom w:val="none" w:sz="0" w:space="0" w:color="auto"/>
            <w:right w:val="none" w:sz="0" w:space="0" w:color="auto"/>
          </w:divBdr>
        </w:div>
        <w:div w:id="536549078">
          <w:marLeft w:val="640"/>
          <w:marRight w:val="0"/>
          <w:marTop w:val="0"/>
          <w:marBottom w:val="0"/>
          <w:divBdr>
            <w:top w:val="none" w:sz="0" w:space="0" w:color="auto"/>
            <w:left w:val="none" w:sz="0" w:space="0" w:color="auto"/>
            <w:bottom w:val="none" w:sz="0" w:space="0" w:color="auto"/>
            <w:right w:val="none" w:sz="0" w:space="0" w:color="auto"/>
          </w:divBdr>
        </w:div>
        <w:div w:id="588199720">
          <w:marLeft w:val="640"/>
          <w:marRight w:val="0"/>
          <w:marTop w:val="0"/>
          <w:marBottom w:val="0"/>
          <w:divBdr>
            <w:top w:val="none" w:sz="0" w:space="0" w:color="auto"/>
            <w:left w:val="none" w:sz="0" w:space="0" w:color="auto"/>
            <w:bottom w:val="none" w:sz="0" w:space="0" w:color="auto"/>
            <w:right w:val="none" w:sz="0" w:space="0" w:color="auto"/>
          </w:divBdr>
        </w:div>
        <w:div w:id="87704277">
          <w:marLeft w:val="640"/>
          <w:marRight w:val="0"/>
          <w:marTop w:val="0"/>
          <w:marBottom w:val="0"/>
          <w:divBdr>
            <w:top w:val="none" w:sz="0" w:space="0" w:color="auto"/>
            <w:left w:val="none" w:sz="0" w:space="0" w:color="auto"/>
            <w:bottom w:val="none" w:sz="0" w:space="0" w:color="auto"/>
            <w:right w:val="none" w:sz="0" w:space="0" w:color="auto"/>
          </w:divBdr>
        </w:div>
        <w:div w:id="1956398332">
          <w:marLeft w:val="640"/>
          <w:marRight w:val="0"/>
          <w:marTop w:val="0"/>
          <w:marBottom w:val="0"/>
          <w:divBdr>
            <w:top w:val="none" w:sz="0" w:space="0" w:color="auto"/>
            <w:left w:val="none" w:sz="0" w:space="0" w:color="auto"/>
            <w:bottom w:val="none" w:sz="0" w:space="0" w:color="auto"/>
            <w:right w:val="none" w:sz="0" w:space="0" w:color="auto"/>
          </w:divBdr>
        </w:div>
        <w:div w:id="1324238286">
          <w:marLeft w:val="640"/>
          <w:marRight w:val="0"/>
          <w:marTop w:val="0"/>
          <w:marBottom w:val="0"/>
          <w:divBdr>
            <w:top w:val="none" w:sz="0" w:space="0" w:color="auto"/>
            <w:left w:val="none" w:sz="0" w:space="0" w:color="auto"/>
            <w:bottom w:val="none" w:sz="0" w:space="0" w:color="auto"/>
            <w:right w:val="none" w:sz="0" w:space="0" w:color="auto"/>
          </w:divBdr>
        </w:div>
        <w:div w:id="452133453">
          <w:marLeft w:val="640"/>
          <w:marRight w:val="0"/>
          <w:marTop w:val="0"/>
          <w:marBottom w:val="0"/>
          <w:divBdr>
            <w:top w:val="none" w:sz="0" w:space="0" w:color="auto"/>
            <w:left w:val="none" w:sz="0" w:space="0" w:color="auto"/>
            <w:bottom w:val="none" w:sz="0" w:space="0" w:color="auto"/>
            <w:right w:val="none" w:sz="0" w:space="0" w:color="auto"/>
          </w:divBdr>
        </w:div>
        <w:div w:id="1903561659">
          <w:marLeft w:val="640"/>
          <w:marRight w:val="0"/>
          <w:marTop w:val="0"/>
          <w:marBottom w:val="0"/>
          <w:divBdr>
            <w:top w:val="none" w:sz="0" w:space="0" w:color="auto"/>
            <w:left w:val="none" w:sz="0" w:space="0" w:color="auto"/>
            <w:bottom w:val="none" w:sz="0" w:space="0" w:color="auto"/>
            <w:right w:val="none" w:sz="0" w:space="0" w:color="auto"/>
          </w:divBdr>
        </w:div>
        <w:div w:id="665672079">
          <w:marLeft w:val="640"/>
          <w:marRight w:val="0"/>
          <w:marTop w:val="0"/>
          <w:marBottom w:val="0"/>
          <w:divBdr>
            <w:top w:val="none" w:sz="0" w:space="0" w:color="auto"/>
            <w:left w:val="none" w:sz="0" w:space="0" w:color="auto"/>
            <w:bottom w:val="none" w:sz="0" w:space="0" w:color="auto"/>
            <w:right w:val="none" w:sz="0" w:space="0" w:color="auto"/>
          </w:divBdr>
        </w:div>
        <w:div w:id="528300332">
          <w:marLeft w:val="640"/>
          <w:marRight w:val="0"/>
          <w:marTop w:val="0"/>
          <w:marBottom w:val="0"/>
          <w:divBdr>
            <w:top w:val="none" w:sz="0" w:space="0" w:color="auto"/>
            <w:left w:val="none" w:sz="0" w:space="0" w:color="auto"/>
            <w:bottom w:val="none" w:sz="0" w:space="0" w:color="auto"/>
            <w:right w:val="none" w:sz="0" w:space="0" w:color="auto"/>
          </w:divBdr>
        </w:div>
        <w:div w:id="1800874130">
          <w:marLeft w:val="640"/>
          <w:marRight w:val="0"/>
          <w:marTop w:val="0"/>
          <w:marBottom w:val="0"/>
          <w:divBdr>
            <w:top w:val="none" w:sz="0" w:space="0" w:color="auto"/>
            <w:left w:val="none" w:sz="0" w:space="0" w:color="auto"/>
            <w:bottom w:val="none" w:sz="0" w:space="0" w:color="auto"/>
            <w:right w:val="none" w:sz="0" w:space="0" w:color="auto"/>
          </w:divBdr>
        </w:div>
        <w:div w:id="866262550">
          <w:marLeft w:val="640"/>
          <w:marRight w:val="0"/>
          <w:marTop w:val="0"/>
          <w:marBottom w:val="0"/>
          <w:divBdr>
            <w:top w:val="none" w:sz="0" w:space="0" w:color="auto"/>
            <w:left w:val="none" w:sz="0" w:space="0" w:color="auto"/>
            <w:bottom w:val="none" w:sz="0" w:space="0" w:color="auto"/>
            <w:right w:val="none" w:sz="0" w:space="0" w:color="auto"/>
          </w:divBdr>
        </w:div>
        <w:div w:id="404257412">
          <w:marLeft w:val="640"/>
          <w:marRight w:val="0"/>
          <w:marTop w:val="0"/>
          <w:marBottom w:val="0"/>
          <w:divBdr>
            <w:top w:val="none" w:sz="0" w:space="0" w:color="auto"/>
            <w:left w:val="none" w:sz="0" w:space="0" w:color="auto"/>
            <w:bottom w:val="none" w:sz="0" w:space="0" w:color="auto"/>
            <w:right w:val="none" w:sz="0" w:space="0" w:color="auto"/>
          </w:divBdr>
        </w:div>
        <w:div w:id="238486578">
          <w:marLeft w:val="640"/>
          <w:marRight w:val="0"/>
          <w:marTop w:val="0"/>
          <w:marBottom w:val="0"/>
          <w:divBdr>
            <w:top w:val="none" w:sz="0" w:space="0" w:color="auto"/>
            <w:left w:val="none" w:sz="0" w:space="0" w:color="auto"/>
            <w:bottom w:val="none" w:sz="0" w:space="0" w:color="auto"/>
            <w:right w:val="none" w:sz="0" w:space="0" w:color="auto"/>
          </w:divBdr>
        </w:div>
        <w:div w:id="511452431">
          <w:marLeft w:val="640"/>
          <w:marRight w:val="0"/>
          <w:marTop w:val="0"/>
          <w:marBottom w:val="0"/>
          <w:divBdr>
            <w:top w:val="none" w:sz="0" w:space="0" w:color="auto"/>
            <w:left w:val="none" w:sz="0" w:space="0" w:color="auto"/>
            <w:bottom w:val="none" w:sz="0" w:space="0" w:color="auto"/>
            <w:right w:val="none" w:sz="0" w:space="0" w:color="auto"/>
          </w:divBdr>
        </w:div>
        <w:div w:id="259030129">
          <w:marLeft w:val="640"/>
          <w:marRight w:val="0"/>
          <w:marTop w:val="0"/>
          <w:marBottom w:val="0"/>
          <w:divBdr>
            <w:top w:val="none" w:sz="0" w:space="0" w:color="auto"/>
            <w:left w:val="none" w:sz="0" w:space="0" w:color="auto"/>
            <w:bottom w:val="none" w:sz="0" w:space="0" w:color="auto"/>
            <w:right w:val="none" w:sz="0" w:space="0" w:color="auto"/>
          </w:divBdr>
        </w:div>
        <w:div w:id="711612112">
          <w:marLeft w:val="640"/>
          <w:marRight w:val="0"/>
          <w:marTop w:val="0"/>
          <w:marBottom w:val="0"/>
          <w:divBdr>
            <w:top w:val="none" w:sz="0" w:space="0" w:color="auto"/>
            <w:left w:val="none" w:sz="0" w:space="0" w:color="auto"/>
            <w:bottom w:val="none" w:sz="0" w:space="0" w:color="auto"/>
            <w:right w:val="none" w:sz="0" w:space="0" w:color="auto"/>
          </w:divBdr>
        </w:div>
        <w:div w:id="129254870">
          <w:marLeft w:val="640"/>
          <w:marRight w:val="0"/>
          <w:marTop w:val="0"/>
          <w:marBottom w:val="0"/>
          <w:divBdr>
            <w:top w:val="none" w:sz="0" w:space="0" w:color="auto"/>
            <w:left w:val="none" w:sz="0" w:space="0" w:color="auto"/>
            <w:bottom w:val="none" w:sz="0" w:space="0" w:color="auto"/>
            <w:right w:val="none" w:sz="0" w:space="0" w:color="auto"/>
          </w:divBdr>
        </w:div>
      </w:divsChild>
    </w:div>
    <w:div w:id="928544978">
      <w:bodyDiv w:val="1"/>
      <w:marLeft w:val="0"/>
      <w:marRight w:val="0"/>
      <w:marTop w:val="0"/>
      <w:marBottom w:val="0"/>
      <w:divBdr>
        <w:top w:val="none" w:sz="0" w:space="0" w:color="auto"/>
        <w:left w:val="none" w:sz="0" w:space="0" w:color="auto"/>
        <w:bottom w:val="none" w:sz="0" w:space="0" w:color="auto"/>
        <w:right w:val="none" w:sz="0" w:space="0" w:color="auto"/>
      </w:divBdr>
      <w:divsChild>
        <w:div w:id="1907908646">
          <w:marLeft w:val="640"/>
          <w:marRight w:val="0"/>
          <w:marTop w:val="0"/>
          <w:marBottom w:val="0"/>
          <w:divBdr>
            <w:top w:val="none" w:sz="0" w:space="0" w:color="auto"/>
            <w:left w:val="none" w:sz="0" w:space="0" w:color="auto"/>
            <w:bottom w:val="none" w:sz="0" w:space="0" w:color="auto"/>
            <w:right w:val="none" w:sz="0" w:space="0" w:color="auto"/>
          </w:divBdr>
        </w:div>
        <w:div w:id="2112163856">
          <w:marLeft w:val="640"/>
          <w:marRight w:val="0"/>
          <w:marTop w:val="0"/>
          <w:marBottom w:val="0"/>
          <w:divBdr>
            <w:top w:val="none" w:sz="0" w:space="0" w:color="auto"/>
            <w:left w:val="none" w:sz="0" w:space="0" w:color="auto"/>
            <w:bottom w:val="none" w:sz="0" w:space="0" w:color="auto"/>
            <w:right w:val="none" w:sz="0" w:space="0" w:color="auto"/>
          </w:divBdr>
        </w:div>
        <w:div w:id="2018723681">
          <w:marLeft w:val="640"/>
          <w:marRight w:val="0"/>
          <w:marTop w:val="0"/>
          <w:marBottom w:val="0"/>
          <w:divBdr>
            <w:top w:val="none" w:sz="0" w:space="0" w:color="auto"/>
            <w:left w:val="none" w:sz="0" w:space="0" w:color="auto"/>
            <w:bottom w:val="none" w:sz="0" w:space="0" w:color="auto"/>
            <w:right w:val="none" w:sz="0" w:space="0" w:color="auto"/>
          </w:divBdr>
        </w:div>
        <w:div w:id="1391423392">
          <w:marLeft w:val="640"/>
          <w:marRight w:val="0"/>
          <w:marTop w:val="0"/>
          <w:marBottom w:val="0"/>
          <w:divBdr>
            <w:top w:val="none" w:sz="0" w:space="0" w:color="auto"/>
            <w:left w:val="none" w:sz="0" w:space="0" w:color="auto"/>
            <w:bottom w:val="none" w:sz="0" w:space="0" w:color="auto"/>
            <w:right w:val="none" w:sz="0" w:space="0" w:color="auto"/>
          </w:divBdr>
        </w:div>
        <w:div w:id="1060982717">
          <w:marLeft w:val="640"/>
          <w:marRight w:val="0"/>
          <w:marTop w:val="0"/>
          <w:marBottom w:val="0"/>
          <w:divBdr>
            <w:top w:val="none" w:sz="0" w:space="0" w:color="auto"/>
            <w:left w:val="none" w:sz="0" w:space="0" w:color="auto"/>
            <w:bottom w:val="none" w:sz="0" w:space="0" w:color="auto"/>
            <w:right w:val="none" w:sz="0" w:space="0" w:color="auto"/>
          </w:divBdr>
        </w:div>
        <w:div w:id="1563715504">
          <w:marLeft w:val="640"/>
          <w:marRight w:val="0"/>
          <w:marTop w:val="0"/>
          <w:marBottom w:val="0"/>
          <w:divBdr>
            <w:top w:val="none" w:sz="0" w:space="0" w:color="auto"/>
            <w:left w:val="none" w:sz="0" w:space="0" w:color="auto"/>
            <w:bottom w:val="none" w:sz="0" w:space="0" w:color="auto"/>
            <w:right w:val="none" w:sz="0" w:space="0" w:color="auto"/>
          </w:divBdr>
        </w:div>
        <w:div w:id="1281837817">
          <w:marLeft w:val="640"/>
          <w:marRight w:val="0"/>
          <w:marTop w:val="0"/>
          <w:marBottom w:val="0"/>
          <w:divBdr>
            <w:top w:val="none" w:sz="0" w:space="0" w:color="auto"/>
            <w:left w:val="none" w:sz="0" w:space="0" w:color="auto"/>
            <w:bottom w:val="none" w:sz="0" w:space="0" w:color="auto"/>
            <w:right w:val="none" w:sz="0" w:space="0" w:color="auto"/>
          </w:divBdr>
        </w:div>
        <w:div w:id="974331256">
          <w:marLeft w:val="640"/>
          <w:marRight w:val="0"/>
          <w:marTop w:val="0"/>
          <w:marBottom w:val="0"/>
          <w:divBdr>
            <w:top w:val="none" w:sz="0" w:space="0" w:color="auto"/>
            <w:left w:val="none" w:sz="0" w:space="0" w:color="auto"/>
            <w:bottom w:val="none" w:sz="0" w:space="0" w:color="auto"/>
            <w:right w:val="none" w:sz="0" w:space="0" w:color="auto"/>
          </w:divBdr>
        </w:div>
        <w:div w:id="1495103093">
          <w:marLeft w:val="640"/>
          <w:marRight w:val="0"/>
          <w:marTop w:val="0"/>
          <w:marBottom w:val="0"/>
          <w:divBdr>
            <w:top w:val="none" w:sz="0" w:space="0" w:color="auto"/>
            <w:left w:val="none" w:sz="0" w:space="0" w:color="auto"/>
            <w:bottom w:val="none" w:sz="0" w:space="0" w:color="auto"/>
            <w:right w:val="none" w:sz="0" w:space="0" w:color="auto"/>
          </w:divBdr>
        </w:div>
        <w:div w:id="977148801">
          <w:marLeft w:val="640"/>
          <w:marRight w:val="0"/>
          <w:marTop w:val="0"/>
          <w:marBottom w:val="0"/>
          <w:divBdr>
            <w:top w:val="none" w:sz="0" w:space="0" w:color="auto"/>
            <w:left w:val="none" w:sz="0" w:space="0" w:color="auto"/>
            <w:bottom w:val="none" w:sz="0" w:space="0" w:color="auto"/>
            <w:right w:val="none" w:sz="0" w:space="0" w:color="auto"/>
          </w:divBdr>
        </w:div>
        <w:div w:id="1957373229">
          <w:marLeft w:val="640"/>
          <w:marRight w:val="0"/>
          <w:marTop w:val="0"/>
          <w:marBottom w:val="0"/>
          <w:divBdr>
            <w:top w:val="none" w:sz="0" w:space="0" w:color="auto"/>
            <w:left w:val="none" w:sz="0" w:space="0" w:color="auto"/>
            <w:bottom w:val="none" w:sz="0" w:space="0" w:color="auto"/>
            <w:right w:val="none" w:sz="0" w:space="0" w:color="auto"/>
          </w:divBdr>
        </w:div>
        <w:div w:id="1581989140">
          <w:marLeft w:val="640"/>
          <w:marRight w:val="0"/>
          <w:marTop w:val="0"/>
          <w:marBottom w:val="0"/>
          <w:divBdr>
            <w:top w:val="none" w:sz="0" w:space="0" w:color="auto"/>
            <w:left w:val="none" w:sz="0" w:space="0" w:color="auto"/>
            <w:bottom w:val="none" w:sz="0" w:space="0" w:color="auto"/>
            <w:right w:val="none" w:sz="0" w:space="0" w:color="auto"/>
          </w:divBdr>
        </w:div>
        <w:div w:id="431557951">
          <w:marLeft w:val="640"/>
          <w:marRight w:val="0"/>
          <w:marTop w:val="0"/>
          <w:marBottom w:val="0"/>
          <w:divBdr>
            <w:top w:val="none" w:sz="0" w:space="0" w:color="auto"/>
            <w:left w:val="none" w:sz="0" w:space="0" w:color="auto"/>
            <w:bottom w:val="none" w:sz="0" w:space="0" w:color="auto"/>
            <w:right w:val="none" w:sz="0" w:space="0" w:color="auto"/>
          </w:divBdr>
        </w:div>
        <w:div w:id="58675528">
          <w:marLeft w:val="640"/>
          <w:marRight w:val="0"/>
          <w:marTop w:val="0"/>
          <w:marBottom w:val="0"/>
          <w:divBdr>
            <w:top w:val="none" w:sz="0" w:space="0" w:color="auto"/>
            <w:left w:val="none" w:sz="0" w:space="0" w:color="auto"/>
            <w:bottom w:val="none" w:sz="0" w:space="0" w:color="auto"/>
            <w:right w:val="none" w:sz="0" w:space="0" w:color="auto"/>
          </w:divBdr>
        </w:div>
        <w:div w:id="1278636565">
          <w:marLeft w:val="640"/>
          <w:marRight w:val="0"/>
          <w:marTop w:val="0"/>
          <w:marBottom w:val="0"/>
          <w:divBdr>
            <w:top w:val="none" w:sz="0" w:space="0" w:color="auto"/>
            <w:left w:val="none" w:sz="0" w:space="0" w:color="auto"/>
            <w:bottom w:val="none" w:sz="0" w:space="0" w:color="auto"/>
            <w:right w:val="none" w:sz="0" w:space="0" w:color="auto"/>
          </w:divBdr>
        </w:div>
        <w:div w:id="358433334">
          <w:marLeft w:val="640"/>
          <w:marRight w:val="0"/>
          <w:marTop w:val="0"/>
          <w:marBottom w:val="0"/>
          <w:divBdr>
            <w:top w:val="none" w:sz="0" w:space="0" w:color="auto"/>
            <w:left w:val="none" w:sz="0" w:space="0" w:color="auto"/>
            <w:bottom w:val="none" w:sz="0" w:space="0" w:color="auto"/>
            <w:right w:val="none" w:sz="0" w:space="0" w:color="auto"/>
          </w:divBdr>
        </w:div>
        <w:div w:id="966856130">
          <w:marLeft w:val="640"/>
          <w:marRight w:val="0"/>
          <w:marTop w:val="0"/>
          <w:marBottom w:val="0"/>
          <w:divBdr>
            <w:top w:val="none" w:sz="0" w:space="0" w:color="auto"/>
            <w:left w:val="none" w:sz="0" w:space="0" w:color="auto"/>
            <w:bottom w:val="none" w:sz="0" w:space="0" w:color="auto"/>
            <w:right w:val="none" w:sz="0" w:space="0" w:color="auto"/>
          </w:divBdr>
        </w:div>
        <w:div w:id="585457973">
          <w:marLeft w:val="640"/>
          <w:marRight w:val="0"/>
          <w:marTop w:val="0"/>
          <w:marBottom w:val="0"/>
          <w:divBdr>
            <w:top w:val="none" w:sz="0" w:space="0" w:color="auto"/>
            <w:left w:val="none" w:sz="0" w:space="0" w:color="auto"/>
            <w:bottom w:val="none" w:sz="0" w:space="0" w:color="auto"/>
            <w:right w:val="none" w:sz="0" w:space="0" w:color="auto"/>
          </w:divBdr>
        </w:div>
        <w:div w:id="1214192727">
          <w:marLeft w:val="640"/>
          <w:marRight w:val="0"/>
          <w:marTop w:val="0"/>
          <w:marBottom w:val="0"/>
          <w:divBdr>
            <w:top w:val="none" w:sz="0" w:space="0" w:color="auto"/>
            <w:left w:val="none" w:sz="0" w:space="0" w:color="auto"/>
            <w:bottom w:val="none" w:sz="0" w:space="0" w:color="auto"/>
            <w:right w:val="none" w:sz="0" w:space="0" w:color="auto"/>
          </w:divBdr>
        </w:div>
        <w:div w:id="714239371">
          <w:marLeft w:val="640"/>
          <w:marRight w:val="0"/>
          <w:marTop w:val="0"/>
          <w:marBottom w:val="0"/>
          <w:divBdr>
            <w:top w:val="none" w:sz="0" w:space="0" w:color="auto"/>
            <w:left w:val="none" w:sz="0" w:space="0" w:color="auto"/>
            <w:bottom w:val="none" w:sz="0" w:space="0" w:color="auto"/>
            <w:right w:val="none" w:sz="0" w:space="0" w:color="auto"/>
          </w:divBdr>
        </w:div>
        <w:div w:id="704064793">
          <w:marLeft w:val="640"/>
          <w:marRight w:val="0"/>
          <w:marTop w:val="0"/>
          <w:marBottom w:val="0"/>
          <w:divBdr>
            <w:top w:val="none" w:sz="0" w:space="0" w:color="auto"/>
            <w:left w:val="none" w:sz="0" w:space="0" w:color="auto"/>
            <w:bottom w:val="none" w:sz="0" w:space="0" w:color="auto"/>
            <w:right w:val="none" w:sz="0" w:space="0" w:color="auto"/>
          </w:divBdr>
        </w:div>
        <w:div w:id="1024135481">
          <w:marLeft w:val="640"/>
          <w:marRight w:val="0"/>
          <w:marTop w:val="0"/>
          <w:marBottom w:val="0"/>
          <w:divBdr>
            <w:top w:val="none" w:sz="0" w:space="0" w:color="auto"/>
            <w:left w:val="none" w:sz="0" w:space="0" w:color="auto"/>
            <w:bottom w:val="none" w:sz="0" w:space="0" w:color="auto"/>
            <w:right w:val="none" w:sz="0" w:space="0" w:color="auto"/>
          </w:divBdr>
        </w:div>
        <w:div w:id="796416302">
          <w:marLeft w:val="640"/>
          <w:marRight w:val="0"/>
          <w:marTop w:val="0"/>
          <w:marBottom w:val="0"/>
          <w:divBdr>
            <w:top w:val="none" w:sz="0" w:space="0" w:color="auto"/>
            <w:left w:val="none" w:sz="0" w:space="0" w:color="auto"/>
            <w:bottom w:val="none" w:sz="0" w:space="0" w:color="auto"/>
            <w:right w:val="none" w:sz="0" w:space="0" w:color="auto"/>
          </w:divBdr>
        </w:div>
        <w:div w:id="1984652902">
          <w:marLeft w:val="640"/>
          <w:marRight w:val="0"/>
          <w:marTop w:val="0"/>
          <w:marBottom w:val="0"/>
          <w:divBdr>
            <w:top w:val="none" w:sz="0" w:space="0" w:color="auto"/>
            <w:left w:val="none" w:sz="0" w:space="0" w:color="auto"/>
            <w:bottom w:val="none" w:sz="0" w:space="0" w:color="auto"/>
            <w:right w:val="none" w:sz="0" w:space="0" w:color="auto"/>
          </w:divBdr>
        </w:div>
        <w:div w:id="755249683">
          <w:marLeft w:val="640"/>
          <w:marRight w:val="0"/>
          <w:marTop w:val="0"/>
          <w:marBottom w:val="0"/>
          <w:divBdr>
            <w:top w:val="none" w:sz="0" w:space="0" w:color="auto"/>
            <w:left w:val="none" w:sz="0" w:space="0" w:color="auto"/>
            <w:bottom w:val="none" w:sz="0" w:space="0" w:color="auto"/>
            <w:right w:val="none" w:sz="0" w:space="0" w:color="auto"/>
          </w:divBdr>
        </w:div>
        <w:div w:id="1890989239">
          <w:marLeft w:val="640"/>
          <w:marRight w:val="0"/>
          <w:marTop w:val="0"/>
          <w:marBottom w:val="0"/>
          <w:divBdr>
            <w:top w:val="none" w:sz="0" w:space="0" w:color="auto"/>
            <w:left w:val="none" w:sz="0" w:space="0" w:color="auto"/>
            <w:bottom w:val="none" w:sz="0" w:space="0" w:color="auto"/>
            <w:right w:val="none" w:sz="0" w:space="0" w:color="auto"/>
          </w:divBdr>
        </w:div>
        <w:div w:id="1761020227">
          <w:marLeft w:val="640"/>
          <w:marRight w:val="0"/>
          <w:marTop w:val="0"/>
          <w:marBottom w:val="0"/>
          <w:divBdr>
            <w:top w:val="none" w:sz="0" w:space="0" w:color="auto"/>
            <w:left w:val="none" w:sz="0" w:space="0" w:color="auto"/>
            <w:bottom w:val="none" w:sz="0" w:space="0" w:color="auto"/>
            <w:right w:val="none" w:sz="0" w:space="0" w:color="auto"/>
          </w:divBdr>
        </w:div>
        <w:div w:id="987904805">
          <w:marLeft w:val="640"/>
          <w:marRight w:val="0"/>
          <w:marTop w:val="0"/>
          <w:marBottom w:val="0"/>
          <w:divBdr>
            <w:top w:val="none" w:sz="0" w:space="0" w:color="auto"/>
            <w:left w:val="none" w:sz="0" w:space="0" w:color="auto"/>
            <w:bottom w:val="none" w:sz="0" w:space="0" w:color="auto"/>
            <w:right w:val="none" w:sz="0" w:space="0" w:color="auto"/>
          </w:divBdr>
        </w:div>
        <w:div w:id="258222799">
          <w:marLeft w:val="640"/>
          <w:marRight w:val="0"/>
          <w:marTop w:val="0"/>
          <w:marBottom w:val="0"/>
          <w:divBdr>
            <w:top w:val="none" w:sz="0" w:space="0" w:color="auto"/>
            <w:left w:val="none" w:sz="0" w:space="0" w:color="auto"/>
            <w:bottom w:val="none" w:sz="0" w:space="0" w:color="auto"/>
            <w:right w:val="none" w:sz="0" w:space="0" w:color="auto"/>
          </w:divBdr>
        </w:div>
        <w:div w:id="999970124">
          <w:marLeft w:val="640"/>
          <w:marRight w:val="0"/>
          <w:marTop w:val="0"/>
          <w:marBottom w:val="0"/>
          <w:divBdr>
            <w:top w:val="none" w:sz="0" w:space="0" w:color="auto"/>
            <w:left w:val="none" w:sz="0" w:space="0" w:color="auto"/>
            <w:bottom w:val="none" w:sz="0" w:space="0" w:color="auto"/>
            <w:right w:val="none" w:sz="0" w:space="0" w:color="auto"/>
          </w:divBdr>
        </w:div>
        <w:div w:id="193159020">
          <w:marLeft w:val="640"/>
          <w:marRight w:val="0"/>
          <w:marTop w:val="0"/>
          <w:marBottom w:val="0"/>
          <w:divBdr>
            <w:top w:val="none" w:sz="0" w:space="0" w:color="auto"/>
            <w:left w:val="none" w:sz="0" w:space="0" w:color="auto"/>
            <w:bottom w:val="none" w:sz="0" w:space="0" w:color="auto"/>
            <w:right w:val="none" w:sz="0" w:space="0" w:color="auto"/>
          </w:divBdr>
        </w:div>
        <w:div w:id="345443513">
          <w:marLeft w:val="640"/>
          <w:marRight w:val="0"/>
          <w:marTop w:val="0"/>
          <w:marBottom w:val="0"/>
          <w:divBdr>
            <w:top w:val="none" w:sz="0" w:space="0" w:color="auto"/>
            <w:left w:val="none" w:sz="0" w:space="0" w:color="auto"/>
            <w:bottom w:val="none" w:sz="0" w:space="0" w:color="auto"/>
            <w:right w:val="none" w:sz="0" w:space="0" w:color="auto"/>
          </w:divBdr>
        </w:div>
        <w:div w:id="945961048">
          <w:marLeft w:val="640"/>
          <w:marRight w:val="0"/>
          <w:marTop w:val="0"/>
          <w:marBottom w:val="0"/>
          <w:divBdr>
            <w:top w:val="none" w:sz="0" w:space="0" w:color="auto"/>
            <w:left w:val="none" w:sz="0" w:space="0" w:color="auto"/>
            <w:bottom w:val="none" w:sz="0" w:space="0" w:color="auto"/>
            <w:right w:val="none" w:sz="0" w:space="0" w:color="auto"/>
          </w:divBdr>
        </w:div>
        <w:div w:id="251396469">
          <w:marLeft w:val="640"/>
          <w:marRight w:val="0"/>
          <w:marTop w:val="0"/>
          <w:marBottom w:val="0"/>
          <w:divBdr>
            <w:top w:val="none" w:sz="0" w:space="0" w:color="auto"/>
            <w:left w:val="none" w:sz="0" w:space="0" w:color="auto"/>
            <w:bottom w:val="none" w:sz="0" w:space="0" w:color="auto"/>
            <w:right w:val="none" w:sz="0" w:space="0" w:color="auto"/>
          </w:divBdr>
        </w:div>
        <w:div w:id="618342785">
          <w:marLeft w:val="640"/>
          <w:marRight w:val="0"/>
          <w:marTop w:val="0"/>
          <w:marBottom w:val="0"/>
          <w:divBdr>
            <w:top w:val="none" w:sz="0" w:space="0" w:color="auto"/>
            <w:left w:val="none" w:sz="0" w:space="0" w:color="auto"/>
            <w:bottom w:val="none" w:sz="0" w:space="0" w:color="auto"/>
            <w:right w:val="none" w:sz="0" w:space="0" w:color="auto"/>
          </w:divBdr>
        </w:div>
        <w:div w:id="1975984473">
          <w:marLeft w:val="640"/>
          <w:marRight w:val="0"/>
          <w:marTop w:val="0"/>
          <w:marBottom w:val="0"/>
          <w:divBdr>
            <w:top w:val="none" w:sz="0" w:space="0" w:color="auto"/>
            <w:left w:val="none" w:sz="0" w:space="0" w:color="auto"/>
            <w:bottom w:val="none" w:sz="0" w:space="0" w:color="auto"/>
            <w:right w:val="none" w:sz="0" w:space="0" w:color="auto"/>
          </w:divBdr>
        </w:div>
        <w:div w:id="284504991">
          <w:marLeft w:val="640"/>
          <w:marRight w:val="0"/>
          <w:marTop w:val="0"/>
          <w:marBottom w:val="0"/>
          <w:divBdr>
            <w:top w:val="none" w:sz="0" w:space="0" w:color="auto"/>
            <w:left w:val="none" w:sz="0" w:space="0" w:color="auto"/>
            <w:bottom w:val="none" w:sz="0" w:space="0" w:color="auto"/>
            <w:right w:val="none" w:sz="0" w:space="0" w:color="auto"/>
          </w:divBdr>
        </w:div>
        <w:div w:id="294992117">
          <w:marLeft w:val="640"/>
          <w:marRight w:val="0"/>
          <w:marTop w:val="0"/>
          <w:marBottom w:val="0"/>
          <w:divBdr>
            <w:top w:val="none" w:sz="0" w:space="0" w:color="auto"/>
            <w:left w:val="none" w:sz="0" w:space="0" w:color="auto"/>
            <w:bottom w:val="none" w:sz="0" w:space="0" w:color="auto"/>
            <w:right w:val="none" w:sz="0" w:space="0" w:color="auto"/>
          </w:divBdr>
        </w:div>
        <w:div w:id="116140981">
          <w:marLeft w:val="640"/>
          <w:marRight w:val="0"/>
          <w:marTop w:val="0"/>
          <w:marBottom w:val="0"/>
          <w:divBdr>
            <w:top w:val="none" w:sz="0" w:space="0" w:color="auto"/>
            <w:left w:val="none" w:sz="0" w:space="0" w:color="auto"/>
            <w:bottom w:val="none" w:sz="0" w:space="0" w:color="auto"/>
            <w:right w:val="none" w:sz="0" w:space="0" w:color="auto"/>
          </w:divBdr>
        </w:div>
        <w:div w:id="917708804">
          <w:marLeft w:val="640"/>
          <w:marRight w:val="0"/>
          <w:marTop w:val="0"/>
          <w:marBottom w:val="0"/>
          <w:divBdr>
            <w:top w:val="none" w:sz="0" w:space="0" w:color="auto"/>
            <w:left w:val="none" w:sz="0" w:space="0" w:color="auto"/>
            <w:bottom w:val="none" w:sz="0" w:space="0" w:color="auto"/>
            <w:right w:val="none" w:sz="0" w:space="0" w:color="auto"/>
          </w:divBdr>
        </w:div>
        <w:div w:id="425274737">
          <w:marLeft w:val="640"/>
          <w:marRight w:val="0"/>
          <w:marTop w:val="0"/>
          <w:marBottom w:val="0"/>
          <w:divBdr>
            <w:top w:val="none" w:sz="0" w:space="0" w:color="auto"/>
            <w:left w:val="none" w:sz="0" w:space="0" w:color="auto"/>
            <w:bottom w:val="none" w:sz="0" w:space="0" w:color="auto"/>
            <w:right w:val="none" w:sz="0" w:space="0" w:color="auto"/>
          </w:divBdr>
        </w:div>
        <w:div w:id="1098671632">
          <w:marLeft w:val="640"/>
          <w:marRight w:val="0"/>
          <w:marTop w:val="0"/>
          <w:marBottom w:val="0"/>
          <w:divBdr>
            <w:top w:val="none" w:sz="0" w:space="0" w:color="auto"/>
            <w:left w:val="none" w:sz="0" w:space="0" w:color="auto"/>
            <w:bottom w:val="none" w:sz="0" w:space="0" w:color="auto"/>
            <w:right w:val="none" w:sz="0" w:space="0" w:color="auto"/>
          </w:divBdr>
        </w:div>
        <w:div w:id="1028408678">
          <w:marLeft w:val="640"/>
          <w:marRight w:val="0"/>
          <w:marTop w:val="0"/>
          <w:marBottom w:val="0"/>
          <w:divBdr>
            <w:top w:val="none" w:sz="0" w:space="0" w:color="auto"/>
            <w:left w:val="none" w:sz="0" w:space="0" w:color="auto"/>
            <w:bottom w:val="none" w:sz="0" w:space="0" w:color="auto"/>
            <w:right w:val="none" w:sz="0" w:space="0" w:color="auto"/>
          </w:divBdr>
        </w:div>
        <w:div w:id="493031976">
          <w:marLeft w:val="640"/>
          <w:marRight w:val="0"/>
          <w:marTop w:val="0"/>
          <w:marBottom w:val="0"/>
          <w:divBdr>
            <w:top w:val="none" w:sz="0" w:space="0" w:color="auto"/>
            <w:left w:val="none" w:sz="0" w:space="0" w:color="auto"/>
            <w:bottom w:val="none" w:sz="0" w:space="0" w:color="auto"/>
            <w:right w:val="none" w:sz="0" w:space="0" w:color="auto"/>
          </w:divBdr>
        </w:div>
        <w:div w:id="398477178">
          <w:marLeft w:val="640"/>
          <w:marRight w:val="0"/>
          <w:marTop w:val="0"/>
          <w:marBottom w:val="0"/>
          <w:divBdr>
            <w:top w:val="none" w:sz="0" w:space="0" w:color="auto"/>
            <w:left w:val="none" w:sz="0" w:space="0" w:color="auto"/>
            <w:bottom w:val="none" w:sz="0" w:space="0" w:color="auto"/>
            <w:right w:val="none" w:sz="0" w:space="0" w:color="auto"/>
          </w:divBdr>
        </w:div>
        <w:div w:id="371538789">
          <w:marLeft w:val="640"/>
          <w:marRight w:val="0"/>
          <w:marTop w:val="0"/>
          <w:marBottom w:val="0"/>
          <w:divBdr>
            <w:top w:val="none" w:sz="0" w:space="0" w:color="auto"/>
            <w:left w:val="none" w:sz="0" w:space="0" w:color="auto"/>
            <w:bottom w:val="none" w:sz="0" w:space="0" w:color="auto"/>
            <w:right w:val="none" w:sz="0" w:space="0" w:color="auto"/>
          </w:divBdr>
        </w:div>
        <w:div w:id="1575773542">
          <w:marLeft w:val="640"/>
          <w:marRight w:val="0"/>
          <w:marTop w:val="0"/>
          <w:marBottom w:val="0"/>
          <w:divBdr>
            <w:top w:val="none" w:sz="0" w:space="0" w:color="auto"/>
            <w:left w:val="none" w:sz="0" w:space="0" w:color="auto"/>
            <w:bottom w:val="none" w:sz="0" w:space="0" w:color="auto"/>
            <w:right w:val="none" w:sz="0" w:space="0" w:color="auto"/>
          </w:divBdr>
        </w:div>
        <w:div w:id="1015352053">
          <w:marLeft w:val="640"/>
          <w:marRight w:val="0"/>
          <w:marTop w:val="0"/>
          <w:marBottom w:val="0"/>
          <w:divBdr>
            <w:top w:val="none" w:sz="0" w:space="0" w:color="auto"/>
            <w:left w:val="none" w:sz="0" w:space="0" w:color="auto"/>
            <w:bottom w:val="none" w:sz="0" w:space="0" w:color="auto"/>
            <w:right w:val="none" w:sz="0" w:space="0" w:color="auto"/>
          </w:divBdr>
        </w:div>
        <w:div w:id="177232115">
          <w:marLeft w:val="640"/>
          <w:marRight w:val="0"/>
          <w:marTop w:val="0"/>
          <w:marBottom w:val="0"/>
          <w:divBdr>
            <w:top w:val="none" w:sz="0" w:space="0" w:color="auto"/>
            <w:left w:val="none" w:sz="0" w:space="0" w:color="auto"/>
            <w:bottom w:val="none" w:sz="0" w:space="0" w:color="auto"/>
            <w:right w:val="none" w:sz="0" w:space="0" w:color="auto"/>
          </w:divBdr>
        </w:div>
        <w:div w:id="445738934">
          <w:marLeft w:val="640"/>
          <w:marRight w:val="0"/>
          <w:marTop w:val="0"/>
          <w:marBottom w:val="0"/>
          <w:divBdr>
            <w:top w:val="none" w:sz="0" w:space="0" w:color="auto"/>
            <w:left w:val="none" w:sz="0" w:space="0" w:color="auto"/>
            <w:bottom w:val="none" w:sz="0" w:space="0" w:color="auto"/>
            <w:right w:val="none" w:sz="0" w:space="0" w:color="auto"/>
          </w:divBdr>
        </w:div>
        <w:div w:id="1561094695">
          <w:marLeft w:val="640"/>
          <w:marRight w:val="0"/>
          <w:marTop w:val="0"/>
          <w:marBottom w:val="0"/>
          <w:divBdr>
            <w:top w:val="none" w:sz="0" w:space="0" w:color="auto"/>
            <w:left w:val="none" w:sz="0" w:space="0" w:color="auto"/>
            <w:bottom w:val="none" w:sz="0" w:space="0" w:color="auto"/>
            <w:right w:val="none" w:sz="0" w:space="0" w:color="auto"/>
          </w:divBdr>
        </w:div>
        <w:div w:id="888305569">
          <w:marLeft w:val="640"/>
          <w:marRight w:val="0"/>
          <w:marTop w:val="0"/>
          <w:marBottom w:val="0"/>
          <w:divBdr>
            <w:top w:val="none" w:sz="0" w:space="0" w:color="auto"/>
            <w:left w:val="none" w:sz="0" w:space="0" w:color="auto"/>
            <w:bottom w:val="none" w:sz="0" w:space="0" w:color="auto"/>
            <w:right w:val="none" w:sz="0" w:space="0" w:color="auto"/>
          </w:divBdr>
        </w:div>
        <w:div w:id="1949852374">
          <w:marLeft w:val="640"/>
          <w:marRight w:val="0"/>
          <w:marTop w:val="0"/>
          <w:marBottom w:val="0"/>
          <w:divBdr>
            <w:top w:val="none" w:sz="0" w:space="0" w:color="auto"/>
            <w:left w:val="none" w:sz="0" w:space="0" w:color="auto"/>
            <w:bottom w:val="none" w:sz="0" w:space="0" w:color="auto"/>
            <w:right w:val="none" w:sz="0" w:space="0" w:color="auto"/>
          </w:divBdr>
        </w:div>
        <w:div w:id="425350846">
          <w:marLeft w:val="640"/>
          <w:marRight w:val="0"/>
          <w:marTop w:val="0"/>
          <w:marBottom w:val="0"/>
          <w:divBdr>
            <w:top w:val="none" w:sz="0" w:space="0" w:color="auto"/>
            <w:left w:val="none" w:sz="0" w:space="0" w:color="auto"/>
            <w:bottom w:val="none" w:sz="0" w:space="0" w:color="auto"/>
            <w:right w:val="none" w:sz="0" w:space="0" w:color="auto"/>
          </w:divBdr>
        </w:div>
        <w:div w:id="2089574104">
          <w:marLeft w:val="640"/>
          <w:marRight w:val="0"/>
          <w:marTop w:val="0"/>
          <w:marBottom w:val="0"/>
          <w:divBdr>
            <w:top w:val="none" w:sz="0" w:space="0" w:color="auto"/>
            <w:left w:val="none" w:sz="0" w:space="0" w:color="auto"/>
            <w:bottom w:val="none" w:sz="0" w:space="0" w:color="auto"/>
            <w:right w:val="none" w:sz="0" w:space="0" w:color="auto"/>
          </w:divBdr>
        </w:div>
        <w:div w:id="475802411">
          <w:marLeft w:val="640"/>
          <w:marRight w:val="0"/>
          <w:marTop w:val="0"/>
          <w:marBottom w:val="0"/>
          <w:divBdr>
            <w:top w:val="none" w:sz="0" w:space="0" w:color="auto"/>
            <w:left w:val="none" w:sz="0" w:space="0" w:color="auto"/>
            <w:bottom w:val="none" w:sz="0" w:space="0" w:color="auto"/>
            <w:right w:val="none" w:sz="0" w:space="0" w:color="auto"/>
          </w:divBdr>
        </w:div>
        <w:div w:id="43603811">
          <w:marLeft w:val="640"/>
          <w:marRight w:val="0"/>
          <w:marTop w:val="0"/>
          <w:marBottom w:val="0"/>
          <w:divBdr>
            <w:top w:val="none" w:sz="0" w:space="0" w:color="auto"/>
            <w:left w:val="none" w:sz="0" w:space="0" w:color="auto"/>
            <w:bottom w:val="none" w:sz="0" w:space="0" w:color="auto"/>
            <w:right w:val="none" w:sz="0" w:space="0" w:color="auto"/>
          </w:divBdr>
        </w:div>
        <w:div w:id="634604661">
          <w:marLeft w:val="640"/>
          <w:marRight w:val="0"/>
          <w:marTop w:val="0"/>
          <w:marBottom w:val="0"/>
          <w:divBdr>
            <w:top w:val="none" w:sz="0" w:space="0" w:color="auto"/>
            <w:left w:val="none" w:sz="0" w:space="0" w:color="auto"/>
            <w:bottom w:val="none" w:sz="0" w:space="0" w:color="auto"/>
            <w:right w:val="none" w:sz="0" w:space="0" w:color="auto"/>
          </w:divBdr>
        </w:div>
        <w:div w:id="69623890">
          <w:marLeft w:val="640"/>
          <w:marRight w:val="0"/>
          <w:marTop w:val="0"/>
          <w:marBottom w:val="0"/>
          <w:divBdr>
            <w:top w:val="none" w:sz="0" w:space="0" w:color="auto"/>
            <w:left w:val="none" w:sz="0" w:space="0" w:color="auto"/>
            <w:bottom w:val="none" w:sz="0" w:space="0" w:color="auto"/>
            <w:right w:val="none" w:sz="0" w:space="0" w:color="auto"/>
          </w:divBdr>
        </w:div>
        <w:div w:id="1693535519">
          <w:marLeft w:val="640"/>
          <w:marRight w:val="0"/>
          <w:marTop w:val="0"/>
          <w:marBottom w:val="0"/>
          <w:divBdr>
            <w:top w:val="none" w:sz="0" w:space="0" w:color="auto"/>
            <w:left w:val="none" w:sz="0" w:space="0" w:color="auto"/>
            <w:bottom w:val="none" w:sz="0" w:space="0" w:color="auto"/>
            <w:right w:val="none" w:sz="0" w:space="0" w:color="auto"/>
          </w:divBdr>
        </w:div>
        <w:div w:id="1731029127">
          <w:marLeft w:val="640"/>
          <w:marRight w:val="0"/>
          <w:marTop w:val="0"/>
          <w:marBottom w:val="0"/>
          <w:divBdr>
            <w:top w:val="none" w:sz="0" w:space="0" w:color="auto"/>
            <w:left w:val="none" w:sz="0" w:space="0" w:color="auto"/>
            <w:bottom w:val="none" w:sz="0" w:space="0" w:color="auto"/>
            <w:right w:val="none" w:sz="0" w:space="0" w:color="auto"/>
          </w:divBdr>
        </w:div>
        <w:div w:id="63530017">
          <w:marLeft w:val="640"/>
          <w:marRight w:val="0"/>
          <w:marTop w:val="0"/>
          <w:marBottom w:val="0"/>
          <w:divBdr>
            <w:top w:val="none" w:sz="0" w:space="0" w:color="auto"/>
            <w:left w:val="none" w:sz="0" w:space="0" w:color="auto"/>
            <w:bottom w:val="none" w:sz="0" w:space="0" w:color="auto"/>
            <w:right w:val="none" w:sz="0" w:space="0" w:color="auto"/>
          </w:divBdr>
        </w:div>
        <w:div w:id="1487823847">
          <w:marLeft w:val="640"/>
          <w:marRight w:val="0"/>
          <w:marTop w:val="0"/>
          <w:marBottom w:val="0"/>
          <w:divBdr>
            <w:top w:val="none" w:sz="0" w:space="0" w:color="auto"/>
            <w:left w:val="none" w:sz="0" w:space="0" w:color="auto"/>
            <w:bottom w:val="none" w:sz="0" w:space="0" w:color="auto"/>
            <w:right w:val="none" w:sz="0" w:space="0" w:color="auto"/>
          </w:divBdr>
        </w:div>
        <w:div w:id="299699840">
          <w:marLeft w:val="640"/>
          <w:marRight w:val="0"/>
          <w:marTop w:val="0"/>
          <w:marBottom w:val="0"/>
          <w:divBdr>
            <w:top w:val="none" w:sz="0" w:space="0" w:color="auto"/>
            <w:left w:val="none" w:sz="0" w:space="0" w:color="auto"/>
            <w:bottom w:val="none" w:sz="0" w:space="0" w:color="auto"/>
            <w:right w:val="none" w:sz="0" w:space="0" w:color="auto"/>
          </w:divBdr>
        </w:div>
        <w:div w:id="816800977">
          <w:marLeft w:val="640"/>
          <w:marRight w:val="0"/>
          <w:marTop w:val="0"/>
          <w:marBottom w:val="0"/>
          <w:divBdr>
            <w:top w:val="none" w:sz="0" w:space="0" w:color="auto"/>
            <w:left w:val="none" w:sz="0" w:space="0" w:color="auto"/>
            <w:bottom w:val="none" w:sz="0" w:space="0" w:color="auto"/>
            <w:right w:val="none" w:sz="0" w:space="0" w:color="auto"/>
          </w:divBdr>
        </w:div>
        <w:div w:id="1692417439">
          <w:marLeft w:val="640"/>
          <w:marRight w:val="0"/>
          <w:marTop w:val="0"/>
          <w:marBottom w:val="0"/>
          <w:divBdr>
            <w:top w:val="none" w:sz="0" w:space="0" w:color="auto"/>
            <w:left w:val="none" w:sz="0" w:space="0" w:color="auto"/>
            <w:bottom w:val="none" w:sz="0" w:space="0" w:color="auto"/>
            <w:right w:val="none" w:sz="0" w:space="0" w:color="auto"/>
          </w:divBdr>
        </w:div>
        <w:div w:id="404183600">
          <w:marLeft w:val="640"/>
          <w:marRight w:val="0"/>
          <w:marTop w:val="0"/>
          <w:marBottom w:val="0"/>
          <w:divBdr>
            <w:top w:val="none" w:sz="0" w:space="0" w:color="auto"/>
            <w:left w:val="none" w:sz="0" w:space="0" w:color="auto"/>
            <w:bottom w:val="none" w:sz="0" w:space="0" w:color="auto"/>
            <w:right w:val="none" w:sz="0" w:space="0" w:color="auto"/>
          </w:divBdr>
        </w:div>
        <w:div w:id="1139418604">
          <w:marLeft w:val="640"/>
          <w:marRight w:val="0"/>
          <w:marTop w:val="0"/>
          <w:marBottom w:val="0"/>
          <w:divBdr>
            <w:top w:val="none" w:sz="0" w:space="0" w:color="auto"/>
            <w:left w:val="none" w:sz="0" w:space="0" w:color="auto"/>
            <w:bottom w:val="none" w:sz="0" w:space="0" w:color="auto"/>
            <w:right w:val="none" w:sz="0" w:space="0" w:color="auto"/>
          </w:divBdr>
        </w:div>
        <w:div w:id="1377970355">
          <w:marLeft w:val="640"/>
          <w:marRight w:val="0"/>
          <w:marTop w:val="0"/>
          <w:marBottom w:val="0"/>
          <w:divBdr>
            <w:top w:val="none" w:sz="0" w:space="0" w:color="auto"/>
            <w:left w:val="none" w:sz="0" w:space="0" w:color="auto"/>
            <w:bottom w:val="none" w:sz="0" w:space="0" w:color="auto"/>
            <w:right w:val="none" w:sz="0" w:space="0" w:color="auto"/>
          </w:divBdr>
        </w:div>
        <w:div w:id="2126919235">
          <w:marLeft w:val="640"/>
          <w:marRight w:val="0"/>
          <w:marTop w:val="0"/>
          <w:marBottom w:val="0"/>
          <w:divBdr>
            <w:top w:val="none" w:sz="0" w:space="0" w:color="auto"/>
            <w:left w:val="none" w:sz="0" w:space="0" w:color="auto"/>
            <w:bottom w:val="none" w:sz="0" w:space="0" w:color="auto"/>
            <w:right w:val="none" w:sz="0" w:space="0" w:color="auto"/>
          </w:divBdr>
        </w:div>
        <w:div w:id="1604219245">
          <w:marLeft w:val="640"/>
          <w:marRight w:val="0"/>
          <w:marTop w:val="0"/>
          <w:marBottom w:val="0"/>
          <w:divBdr>
            <w:top w:val="none" w:sz="0" w:space="0" w:color="auto"/>
            <w:left w:val="none" w:sz="0" w:space="0" w:color="auto"/>
            <w:bottom w:val="none" w:sz="0" w:space="0" w:color="auto"/>
            <w:right w:val="none" w:sz="0" w:space="0" w:color="auto"/>
          </w:divBdr>
        </w:div>
        <w:div w:id="2018266576">
          <w:marLeft w:val="640"/>
          <w:marRight w:val="0"/>
          <w:marTop w:val="0"/>
          <w:marBottom w:val="0"/>
          <w:divBdr>
            <w:top w:val="none" w:sz="0" w:space="0" w:color="auto"/>
            <w:left w:val="none" w:sz="0" w:space="0" w:color="auto"/>
            <w:bottom w:val="none" w:sz="0" w:space="0" w:color="auto"/>
            <w:right w:val="none" w:sz="0" w:space="0" w:color="auto"/>
          </w:divBdr>
        </w:div>
        <w:div w:id="1158615511">
          <w:marLeft w:val="640"/>
          <w:marRight w:val="0"/>
          <w:marTop w:val="0"/>
          <w:marBottom w:val="0"/>
          <w:divBdr>
            <w:top w:val="none" w:sz="0" w:space="0" w:color="auto"/>
            <w:left w:val="none" w:sz="0" w:space="0" w:color="auto"/>
            <w:bottom w:val="none" w:sz="0" w:space="0" w:color="auto"/>
            <w:right w:val="none" w:sz="0" w:space="0" w:color="auto"/>
          </w:divBdr>
        </w:div>
        <w:div w:id="2081515617">
          <w:marLeft w:val="640"/>
          <w:marRight w:val="0"/>
          <w:marTop w:val="0"/>
          <w:marBottom w:val="0"/>
          <w:divBdr>
            <w:top w:val="none" w:sz="0" w:space="0" w:color="auto"/>
            <w:left w:val="none" w:sz="0" w:space="0" w:color="auto"/>
            <w:bottom w:val="none" w:sz="0" w:space="0" w:color="auto"/>
            <w:right w:val="none" w:sz="0" w:space="0" w:color="auto"/>
          </w:divBdr>
        </w:div>
        <w:div w:id="2060320854">
          <w:marLeft w:val="640"/>
          <w:marRight w:val="0"/>
          <w:marTop w:val="0"/>
          <w:marBottom w:val="0"/>
          <w:divBdr>
            <w:top w:val="none" w:sz="0" w:space="0" w:color="auto"/>
            <w:left w:val="none" w:sz="0" w:space="0" w:color="auto"/>
            <w:bottom w:val="none" w:sz="0" w:space="0" w:color="auto"/>
            <w:right w:val="none" w:sz="0" w:space="0" w:color="auto"/>
          </w:divBdr>
        </w:div>
        <w:div w:id="265120875">
          <w:marLeft w:val="640"/>
          <w:marRight w:val="0"/>
          <w:marTop w:val="0"/>
          <w:marBottom w:val="0"/>
          <w:divBdr>
            <w:top w:val="none" w:sz="0" w:space="0" w:color="auto"/>
            <w:left w:val="none" w:sz="0" w:space="0" w:color="auto"/>
            <w:bottom w:val="none" w:sz="0" w:space="0" w:color="auto"/>
            <w:right w:val="none" w:sz="0" w:space="0" w:color="auto"/>
          </w:divBdr>
        </w:div>
        <w:div w:id="1892688865">
          <w:marLeft w:val="640"/>
          <w:marRight w:val="0"/>
          <w:marTop w:val="0"/>
          <w:marBottom w:val="0"/>
          <w:divBdr>
            <w:top w:val="none" w:sz="0" w:space="0" w:color="auto"/>
            <w:left w:val="none" w:sz="0" w:space="0" w:color="auto"/>
            <w:bottom w:val="none" w:sz="0" w:space="0" w:color="auto"/>
            <w:right w:val="none" w:sz="0" w:space="0" w:color="auto"/>
          </w:divBdr>
        </w:div>
        <w:div w:id="1146818465">
          <w:marLeft w:val="640"/>
          <w:marRight w:val="0"/>
          <w:marTop w:val="0"/>
          <w:marBottom w:val="0"/>
          <w:divBdr>
            <w:top w:val="none" w:sz="0" w:space="0" w:color="auto"/>
            <w:left w:val="none" w:sz="0" w:space="0" w:color="auto"/>
            <w:bottom w:val="none" w:sz="0" w:space="0" w:color="auto"/>
            <w:right w:val="none" w:sz="0" w:space="0" w:color="auto"/>
          </w:divBdr>
        </w:div>
        <w:div w:id="1777678268">
          <w:marLeft w:val="640"/>
          <w:marRight w:val="0"/>
          <w:marTop w:val="0"/>
          <w:marBottom w:val="0"/>
          <w:divBdr>
            <w:top w:val="none" w:sz="0" w:space="0" w:color="auto"/>
            <w:left w:val="none" w:sz="0" w:space="0" w:color="auto"/>
            <w:bottom w:val="none" w:sz="0" w:space="0" w:color="auto"/>
            <w:right w:val="none" w:sz="0" w:space="0" w:color="auto"/>
          </w:divBdr>
        </w:div>
        <w:div w:id="1909462286">
          <w:marLeft w:val="640"/>
          <w:marRight w:val="0"/>
          <w:marTop w:val="0"/>
          <w:marBottom w:val="0"/>
          <w:divBdr>
            <w:top w:val="none" w:sz="0" w:space="0" w:color="auto"/>
            <w:left w:val="none" w:sz="0" w:space="0" w:color="auto"/>
            <w:bottom w:val="none" w:sz="0" w:space="0" w:color="auto"/>
            <w:right w:val="none" w:sz="0" w:space="0" w:color="auto"/>
          </w:divBdr>
        </w:div>
        <w:div w:id="1101341348">
          <w:marLeft w:val="640"/>
          <w:marRight w:val="0"/>
          <w:marTop w:val="0"/>
          <w:marBottom w:val="0"/>
          <w:divBdr>
            <w:top w:val="none" w:sz="0" w:space="0" w:color="auto"/>
            <w:left w:val="none" w:sz="0" w:space="0" w:color="auto"/>
            <w:bottom w:val="none" w:sz="0" w:space="0" w:color="auto"/>
            <w:right w:val="none" w:sz="0" w:space="0" w:color="auto"/>
          </w:divBdr>
        </w:div>
        <w:div w:id="1459684386">
          <w:marLeft w:val="640"/>
          <w:marRight w:val="0"/>
          <w:marTop w:val="0"/>
          <w:marBottom w:val="0"/>
          <w:divBdr>
            <w:top w:val="none" w:sz="0" w:space="0" w:color="auto"/>
            <w:left w:val="none" w:sz="0" w:space="0" w:color="auto"/>
            <w:bottom w:val="none" w:sz="0" w:space="0" w:color="auto"/>
            <w:right w:val="none" w:sz="0" w:space="0" w:color="auto"/>
          </w:divBdr>
        </w:div>
        <w:div w:id="1005791429">
          <w:marLeft w:val="640"/>
          <w:marRight w:val="0"/>
          <w:marTop w:val="0"/>
          <w:marBottom w:val="0"/>
          <w:divBdr>
            <w:top w:val="none" w:sz="0" w:space="0" w:color="auto"/>
            <w:left w:val="none" w:sz="0" w:space="0" w:color="auto"/>
            <w:bottom w:val="none" w:sz="0" w:space="0" w:color="auto"/>
            <w:right w:val="none" w:sz="0" w:space="0" w:color="auto"/>
          </w:divBdr>
        </w:div>
        <w:div w:id="1149206094">
          <w:marLeft w:val="640"/>
          <w:marRight w:val="0"/>
          <w:marTop w:val="0"/>
          <w:marBottom w:val="0"/>
          <w:divBdr>
            <w:top w:val="none" w:sz="0" w:space="0" w:color="auto"/>
            <w:left w:val="none" w:sz="0" w:space="0" w:color="auto"/>
            <w:bottom w:val="none" w:sz="0" w:space="0" w:color="auto"/>
            <w:right w:val="none" w:sz="0" w:space="0" w:color="auto"/>
          </w:divBdr>
        </w:div>
        <w:div w:id="984355510">
          <w:marLeft w:val="640"/>
          <w:marRight w:val="0"/>
          <w:marTop w:val="0"/>
          <w:marBottom w:val="0"/>
          <w:divBdr>
            <w:top w:val="none" w:sz="0" w:space="0" w:color="auto"/>
            <w:left w:val="none" w:sz="0" w:space="0" w:color="auto"/>
            <w:bottom w:val="none" w:sz="0" w:space="0" w:color="auto"/>
            <w:right w:val="none" w:sz="0" w:space="0" w:color="auto"/>
          </w:divBdr>
        </w:div>
        <w:div w:id="1011376029">
          <w:marLeft w:val="640"/>
          <w:marRight w:val="0"/>
          <w:marTop w:val="0"/>
          <w:marBottom w:val="0"/>
          <w:divBdr>
            <w:top w:val="none" w:sz="0" w:space="0" w:color="auto"/>
            <w:left w:val="none" w:sz="0" w:space="0" w:color="auto"/>
            <w:bottom w:val="none" w:sz="0" w:space="0" w:color="auto"/>
            <w:right w:val="none" w:sz="0" w:space="0" w:color="auto"/>
          </w:divBdr>
        </w:div>
        <w:div w:id="1800369864">
          <w:marLeft w:val="640"/>
          <w:marRight w:val="0"/>
          <w:marTop w:val="0"/>
          <w:marBottom w:val="0"/>
          <w:divBdr>
            <w:top w:val="none" w:sz="0" w:space="0" w:color="auto"/>
            <w:left w:val="none" w:sz="0" w:space="0" w:color="auto"/>
            <w:bottom w:val="none" w:sz="0" w:space="0" w:color="auto"/>
            <w:right w:val="none" w:sz="0" w:space="0" w:color="auto"/>
          </w:divBdr>
        </w:div>
        <w:div w:id="904795859">
          <w:marLeft w:val="640"/>
          <w:marRight w:val="0"/>
          <w:marTop w:val="0"/>
          <w:marBottom w:val="0"/>
          <w:divBdr>
            <w:top w:val="none" w:sz="0" w:space="0" w:color="auto"/>
            <w:left w:val="none" w:sz="0" w:space="0" w:color="auto"/>
            <w:bottom w:val="none" w:sz="0" w:space="0" w:color="auto"/>
            <w:right w:val="none" w:sz="0" w:space="0" w:color="auto"/>
          </w:divBdr>
        </w:div>
        <w:div w:id="1217664794">
          <w:marLeft w:val="640"/>
          <w:marRight w:val="0"/>
          <w:marTop w:val="0"/>
          <w:marBottom w:val="0"/>
          <w:divBdr>
            <w:top w:val="none" w:sz="0" w:space="0" w:color="auto"/>
            <w:left w:val="none" w:sz="0" w:space="0" w:color="auto"/>
            <w:bottom w:val="none" w:sz="0" w:space="0" w:color="auto"/>
            <w:right w:val="none" w:sz="0" w:space="0" w:color="auto"/>
          </w:divBdr>
        </w:div>
        <w:div w:id="155194552">
          <w:marLeft w:val="640"/>
          <w:marRight w:val="0"/>
          <w:marTop w:val="0"/>
          <w:marBottom w:val="0"/>
          <w:divBdr>
            <w:top w:val="none" w:sz="0" w:space="0" w:color="auto"/>
            <w:left w:val="none" w:sz="0" w:space="0" w:color="auto"/>
            <w:bottom w:val="none" w:sz="0" w:space="0" w:color="auto"/>
            <w:right w:val="none" w:sz="0" w:space="0" w:color="auto"/>
          </w:divBdr>
        </w:div>
        <w:div w:id="1480146941">
          <w:marLeft w:val="640"/>
          <w:marRight w:val="0"/>
          <w:marTop w:val="0"/>
          <w:marBottom w:val="0"/>
          <w:divBdr>
            <w:top w:val="none" w:sz="0" w:space="0" w:color="auto"/>
            <w:left w:val="none" w:sz="0" w:space="0" w:color="auto"/>
            <w:bottom w:val="none" w:sz="0" w:space="0" w:color="auto"/>
            <w:right w:val="none" w:sz="0" w:space="0" w:color="auto"/>
          </w:divBdr>
        </w:div>
        <w:div w:id="2027249212">
          <w:marLeft w:val="640"/>
          <w:marRight w:val="0"/>
          <w:marTop w:val="0"/>
          <w:marBottom w:val="0"/>
          <w:divBdr>
            <w:top w:val="none" w:sz="0" w:space="0" w:color="auto"/>
            <w:left w:val="none" w:sz="0" w:space="0" w:color="auto"/>
            <w:bottom w:val="none" w:sz="0" w:space="0" w:color="auto"/>
            <w:right w:val="none" w:sz="0" w:space="0" w:color="auto"/>
          </w:divBdr>
        </w:div>
        <w:div w:id="493380286">
          <w:marLeft w:val="640"/>
          <w:marRight w:val="0"/>
          <w:marTop w:val="0"/>
          <w:marBottom w:val="0"/>
          <w:divBdr>
            <w:top w:val="none" w:sz="0" w:space="0" w:color="auto"/>
            <w:left w:val="none" w:sz="0" w:space="0" w:color="auto"/>
            <w:bottom w:val="none" w:sz="0" w:space="0" w:color="auto"/>
            <w:right w:val="none" w:sz="0" w:space="0" w:color="auto"/>
          </w:divBdr>
        </w:div>
        <w:div w:id="2004778388">
          <w:marLeft w:val="640"/>
          <w:marRight w:val="0"/>
          <w:marTop w:val="0"/>
          <w:marBottom w:val="0"/>
          <w:divBdr>
            <w:top w:val="none" w:sz="0" w:space="0" w:color="auto"/>
            <w:left w:val="none" w:sz="0" w:space="0" w:color="auto"/>
            <w:bottom w:val="none" w:sz="0" w:space="0" w:color="auto"/>
            <w:right w:val="none" w:sz="0" w:space="0" w:color="auto"/>
          </w:divBdr>
        </w:div>
      </w:divsChild>
    </w:div>
    <w:div w:id="945429076">
      <w:bodyDiv w:val="1"/>
      <w:marLeft w:val="0"/>
      <w:marRight w:val="0"/>
      <w:marTop w:val="0"/>
      <w:marBottom w:val="0"/>
      <w:divBdr>
        <w:top w:val="none" w:sz="0" w:space="0" w:color="auto"/>
        <w:left w:val="none" w:sz="0" w:space="0" w:color="auto"/>
        <w:bottom w:val="none" w:sz="0" w:space="0" w:color="auto"/>
        <w:right w:val="none" w:sz="0" w:space="0" w:color="auto"/>
      </w:divBdr>
      <w:divsChild>
        <w:div w:id="486091802">
          <w:marLeft w:val="640"/>
          <w:marRight w:val="0"/>
          <w:marTop w:val="0"/>
          <w:marBottom w:val="0"/>
          <w:divBdr>
            <w:top w:val="none" w:sz="0" w:space="0" w:color="auto"/>
            <w:left w:val="none" w:sz="0" w:space="0" w:color="auto"/>
            <w:bottom w:val="none" w:sz="0" w:space="0" w:color="auto"/>
            <w:right w:val="none" w:sz="0" w:space="0" w:color="auto"/>
          </w:divBdr>
        </w:div>
        <w:div w:id="1353145187">
          <w:marLeft w:val="640"/>
          <w:marRight w:val="0"/>
          <w:marTop w:val="0"/>
          <w:marBottom w:val="0"/>
          <w:divBdr>
            <w:top w:val="none" w:sz="0" w:space="0" w:color="auto"/>
            <w:left w:val="none" w:sz="0" w:space="0" w:color="auto"/>
            <w:bottom w:val="none" w:sz="0" w:space="0" w:color="auto"/>
            <w:right w:val="none" w:sz="0" w:space="0" w:color="auto"/>
          </w:divBdr>
        </w:div>
        <w:div w:id="495340537">
          <w:marLeft w:val="640"/>
          <w:marRight w:val="0"/>
          <w:marTop w:val="0"/>
          <w:marBottom w:val="0"/>
          <w:divBdr>
            <w:top w:val="none" w:sz="0" w:space="0" w:color="auto"/>
            <w:left w:val="none" w:sz="0" w:space="0" w:color="auto"/>
            <w:bottom w:val="none" w:sz="0" w:space="0" w:color="auto"/>
            <w:right w:val="none" w:sz="0" w:space="0" w:color="auto"/>
          </w:divBdr>
        </w:div>
        <w:div w:id="44304270">
          <w:marLeft w:val="640"/>
          <w:marRight w:val="0"/>
          <w:marTop w:val="0"/>
          <w:marBottom w:val="0"/>
          <w:divBdr>
            <w:top w:val="none" w:sz="0" w:space="0" w:color="auto"/>
            <w:left w:val="none" w:sz="0" w:space="0" w:color="auto"/>
            <w:bottom w:val="none" w:sz="0" w:space="0" w:color="auto"/>
            <w:right w:val="none" w:sz="0" w:space="0" w:color="auto"/>
          </w:divBdr>
        </w:div>
        <w:div w:id="415639444">
          <w:marLeft w:val="640"/>
          <w:marRight w:val="0"/>
          <w:marTop w:val="0"/>
          <w:marBottom w:val="0"/>
          <w:divBdr>
            <w:top w:val="none" w:sz="0" w:space="0" w:color="auto"/>
            <w:left w:val="none" w:sz="0" w:space="0" w:color="auto"/>
            <w:bottom w:val="none" w:sz="0" w:space="0" w:color="auto"/>
            <w:right w:val="none" w:sz="0" w:space="0" w:color="auto"/>
          </w:divBdr>
        </w:div>
        <w:div w:id="1729187068">
          <w:marLeft w:val="640"/>
          <w:marRight w:val="0"/>
          <w:marTop w:val="0"/>
          <w:marBottom w:val="0"/>
          <w:divBdr>
            <w:top w:val="none" w:sz="0" w:space="0" w:color="auto"/>
            <w:left w:val="none" w:sz="0" w:space="0" w:color="auto"/>
            <w:bottom w:val="none" w:sz="0" w:space="0" w:color="auto"/>
            <w:right w:val="none" w:sz="0" w:space="0" w:color="auto"/>
          </w:divBdr>
        </w:div>
        <w:div w:id="888489570">
          <w:marLeft w:val="640"/>
          <w:marRight w:val="0"/>
          <w:marTop w:val="0"/>
          <w:marBottom w:val="0"/>
          <w:divBdr>
            <w:top w:val="none" w:sz="0" w:space="0" w:color="auto"/>
            <w:left w:val="none" w:sz="0" w:space="0" w:color="auto"/>
            <w:bottom w:val="none" w:sz="0" w:space="0" w:color="auto"/>
            <w:right w:val="none" w:sz="0" w:space="0" w:color="auto"/>
          </w:divBdr>
        </w:div>
        <w:div w:id="952857685">
          <w:marLeft w:val="640"/>
          <w:marRight w:val="0"/>
          <w:marTop w:val="0"/>
          <w:marBottom w:val="0"/>
          <w:divBdr>
            <w:top w:val="none" w:sz="0" w:space="0" w:color="auto"/>
            <w:left w:val="none" w:sz="0" w:space="0" w:color="auto"/>
            <w:bottom w:val="none" w:sz="0" w:space="0" w:color="auto"/>
            <w:right w:val="none" w:sz="0" w:space="0" w:color="auto"/>
          </w:divBdr>
        </w:div>
        <w:div w:id="1164782312">
          <w:marLeft w:val="640"/>
          <w:marRight w:val="0"/>
          <w:marTop w:val="0"/>
          <w:marBottom w:val="0"/>
          <w:divBdr>
            <w:top w:val="none" w:sz="0" w:space="0" w:color="auto"/>
            <w:left w:val="none" w:sz="0" w:space="0" w:color="auto"/>
            <w:bottom w:val="none" w:sz="0" w:space="0" w:color="auto"/>
            <w:right w:val="none" w:sz="0" w:space="0" w:color="auto"/>
          </w:divBdr>
        </w:div>
        <w:div w:id="202835755">
          <w:marLeft w:val="640"/>
          <w:marRight w:val="0"/>
          <w:marTop w:val="0"/>
          <w:marBottom w:val="0"/>
          <w:divBdr>
            <w:top w:val="none" w:sz="0" w:space="0" w:color="auto"/>
            <w:left w:val="none" w:sz="0" w:space="0" w:color="auto"/>
            <w:bottom w:val="none" w:sz="0" w:space="0" w:color="auto"/>
            <w:right w:val="none" w:sz="0" w:space="0" w:color="auto"/>
          </w:divBdr>
        </w:div>
        <w:div w:id="1946956207">
          <w:marLeft w:val="640"/>
          <w:marRight w:val="0"/>
          <w:marTop w:val="0"/>
          <w:marBottom w:val="0"/>
          <w:divBdr>
            <w:top w:val="none" w:sz="0" w:space="0" w:color="auto"/>
            <w:left w:val="none" w:sz="0" w:space="0" w:color="auto"/>
            <w:bottom w:val="none" w:sz="0" w:space="0" w:color="auto"/>
            <w:right w:val="none" w:sz="0" w:space="0" w:color="auto"/>
          </w:divBdr>
        </w:div>
        <w:div w:id="594287465">
          <w:marLeft w:val="640"/>
          <w:marRight w:val="0"/>
          <w:marTop w:val="0"/>
          <w:marBottom w:val="0"/>
          <w:divBdr>
            <w:top w:val="none" w:sz="0" w:space="0" w:color="auto"/>
            <w:left w:val="none" w:sz="0" w:space="0" w:color="auto"/>
            <w:bottom w:val="none" w:sz="0" w:space="0" w:color="auto"/>
            <w:right w:val="none" w:sz="0" w:space="0" w:color="auto"/>
          </w:divBdr>
        </w:div>
        <w:div w:id="177432567">
          <w:marLeft w:val="640"/>
          <w:marRight w:val="0"/>
          <w:marTop w:val="0"/>
          <w:marBottom w:val="0"/>
          <w:divBdr>
            <w:top w:val="none" w:sz="0" w:space="0" w:color="auto"/>
            <w:left w:val="none" w:sz="0" w:space="0" w:color="auto"/>
            <w:bottom w:val="none" w:sz="0" w:space="0" w:color="auto"/>
            <w:right w:val="none" w:sz="0" w:space="0" w:color="auto"/>
          </w:divBdr>
        </w:div>
        <w:div w:id="1027676538">
          <w:marLeft w:val="640"/>
          <w:marRight w:val="0"/>
          <w:marTop w:val="0"/>
          <w:marBottom w:val="0"/>
          <w:divBdr>
            <w:top w:val="none" w:sz="0" w:space="0" w:color="auto"/>
            <w:left w:val="none" w:sz="0" w:space="0" w:color="auto"/>
            <w:bottom w:val="none" w:sz="0" w:space="0" w:color="auto"/>
            <w:right w:val="none" w:sz="0" w:space="0" w:color="auto"/>
          </w:divBdr>
        </w:div>
        <w:div w:id="1754740933">
          <w:marLeft w:val="640"/>
          <w:marRight w:val="0"/>
          <w:marTop w:val="0"/>
          <w:marBottom w:val="0"/>
          <w:divBdr>
            <w:top w:val="none" w:sz="0" w:space="0" w:color="auto"/>
            <w:left w:val="none" w:sz="0" w:space="0" w:color="auto"/>
            <w:bottom w:val="none" w:sz="0" w:space="0" w:color="auto"/>
            <w:right w:val="none" w:sz="0" w:space="0" w:color="auto"/>
          </w:divBdr>
        </w:div>
        <w:div w:id="387189561">
          <w:marLeft w:val="640"/>
          <w:marRight w:val="0"/>
          <w:marTop w:val="0"/>
          <w:marBottom w:val="0"/>
          <w:divBdr>
            <w:top w:val="none" w:sz="0" w:space="0" w:color="auto"/>
            <w:left w:val="none" w:sz="0" w:space="0" w:color="auto"/>
            <w:bottom w:val="none" w:sz="0" w:space="0" w:color="auto"/>
            <w:right w:val="none" w:sz="0" w:space="0" w:color="auto"/>
          </w:divBdr>
        </w:div>
        <w:div w:id="824707979">
          <w:marLeft w:val="640"/>
          <w:marRight w:val="0"/>
          <w:marTop w:val="0"/>
          <w:marBottom w:val="0"/>
          <w:divBdr>
            <w:top w:val="none" w:sz="0" w:space="0" w:color="auto"/>
            <w:left w:val="none" w:sz="0" w:space="0" w:color="auto"/>
            <w:bottom w:val="none" w:sz="0" w:space="0" w:color="auto"/>
            <w:right w:val="none" w:sz="0" w:space="0" w:color="auto"/>
          </w:divBdr>
        </w:div>
        <w:div w:id="1292402446">
          <w:marLeft w:val="640"/>
          <w:marRight w:val="0"/>
          <w:marTop w:val="0"/>
          <w:marBottom w:val="0"/>
          <w:divBdr>
            <w:top w:val="none" w:sz="0" w:space="0" w:color="auto"/>
            <w:left w:val="none" w:sz="0" w:space="0" w:color="auto"/>
            <w:bottom w:val="none" w:sz="0" w:space="0" w:color="auto"/>
            <w:right w:val="none" w:sz="0" w:space="0" w:color="auto"/>
          </w:divBdr>
        </w:div>
        <w:div w:id="2006320091">
          <w:marLeft w:val="640"/>
          <w:marRight w:val="0"/>
          <w:marTop w:val="0"/>
          <w:marBottom w:val="0"/>
          <w:divBdr>
            <w:top w:val="none" w:sz="0" w:space="0" w:color="auto"/>
            <w:left w:val="none" w:sz="0" w:space="0" w:color="auto"/>
            <w:bottom w:val="none" w:sz="0" w:space="0" w:color="auto"/>
            <w:right w:val="none" w:sz="0" w:space="0" w:color="auto"/>
          </w:divBdr>
        </w:div>
        <w:div w:id="1618754071">
          <w:marLeft w:val="640"/>
          <w:marRight w:val="0"/>
          <w:marTop w:val="0"/>
          <w:marBottom w:val="0"/>
          <w:divBdr>
            <w:top w:val="none" w:sz="0" w:space="0" w:color="auto"/>
            <w:left w:val="none" w:sz="0" w:space="0" w:color="auto"/>
            <w:bottom w:val="none" w:sz="0" w:space="0" w:color="auto"/>
            <w:right w:val="none" w:sz="0" w:space="0" w:color="auto"/>
          </w:divBdr>
        </w:div>
        <w:div w:id="474487696">
          <w:marLeft w:val="640"/>
          <w:marRight w:val="0"/>
          <w:marTop w:val="0"/>
          <w:marBottom w:val="0"/>
          <w:divBdr>
            <w:top w:val="none" w:sz="0" w:space="0" w:color="auto"/>
            <w:left w:val="none" w:sz="0" w:space="0" w:color="auto"/>
            <w:bottom w:val="none" w:sz="0" w:space="0" w:color="auto"/>
            <w:right w:val="none" w:sz="0" w:space="0" w:color="auto"/>
          </w:divBdr>
        </w:div>
        <w:div w:id="1280456964">
          <w:marLeft w:val="640"/>
          <w:marRight w:val="0"/>
          <w:marTop w:val="0"/>
          <w:marBottom w:val="0"/>
          <w:divBdr>
            <w:top w:val="none" w:sz="0" w:space="0" w:color="auto"/>
            <w:left w:val="none" w:sz="0" w:space="0" w:color="auto"/>
            <w:bottom w:val="none" w:sz="0" w:space="0" w:color="auto"/>
            <w:right w:val="none" w:sz="0" w:space="0" w:color="auto"/>
          </w:divBdr>
        </w:div>
        <w:div w:id="1973635824">
          <w:marLeft w:val="640"/>
          <w:marRight w:val="0"/>
          <w:marTop w:val="0"/>
          <w:marBottom w:val="0"/>
          <w:divBdr>
            <w:top w:val="none" w:sz="0" w:space="0" w:color="auto"/>
            <w:left w:val="none" w:sz="0" w:space="0" w:color="auto"/>
            <w:bottom w:val="none" w:sz="0" w:space="0" w:color="auto"/>
            <w:right w:val="none" w:sz="0" w:space="0" w:color="auto"/>
          </w:divBdr>
        </w:div>
        <w:div w:id="86972044">
          <w:marLeft w:val="640"/>
          <w:marRight w:val="0"/>
          <w:marTop w:val="0"/>
          <w:marBottom w:val="0"/>
          <w:divBdr>
            <w:top w:val="none" w:sz="0" w:space="0" w:color="auto"/>
            <w:left w:val="none" w:sz="0" w:space="0" w:color="auto"/>
            <w:bottom w:val="none" w:sz="0" w:space="0" w:color="auto"/>
            <w:right w:val="none" w:sz="0" w:space="0" w:color="auto"/>
          </w:divBdr>
        </w:div>
        <w:div w:id="1349910572">
          <w:marLeft w:val="640"/>
          <w:marRight w:val="0"/>
          <w:marTop w:val="0"/>
          <w:marBottom w:val="0"/>
          <w:divBdr>
            <w:top w:val="none" w:sz="0" w:space="0" w:color="auto"/>
            <w:left w:val="none" w:sz="0" w:space="0" w:color="auto"/>
            <w:bottom w:val="none" w:sz="0" w:space="0" w:color="auto"/>
            <w:right w:val="none" w:sz="0" w:space="0" w:color="auto"/>
          </w:divBdr>
        </w:div>
        <w:div w:id="762141953">
          <w:marLeft w:val="640"/>
          <w:marRight w:val="0"/>
          <w:marTop w:val="0"/>
          <w:marBottom w:val="0"/>
          <w:divBdr>
            <w:top w:val="none" w:sz="0" w:space="0" w:color="auto"/>
            <w:left w:val="none" w:sz="0" w:space="0" w:color="auto"/>
            <w:bottom w:val="none" w:sz="0" w:space="0" w:color="auto"/>
            <w:right w:val="none" w:sz="0" w:space="0" w:color="auto"/>
          </w:divBdr>
        </w:div>
        <w:div w:id="79378894">
          <w:marLeft w:val="640"/>
          <w:marRight w:val="0"/>
          <w:marTop w:val="0"/>
          <w:marBottom w:val="0"/>
          <w:divBdr>
            <w:top w:val="none" w:sz="0" w:space="0" w:color="auto"/>
            <w:left w:val="none" w:sz="0" w:space="0" w:color="auto"/>
            <w:bottom w:val="none" w:sz="0" w:space="0" w:color="auto"/>
            <w:right w:val="none" w:sz="0" w:space="0" w:color="auto"/>
          </w:divBdr>
        </w:div>
        <w:div w:id="1790471537">
          <w:marLeft w:val="640"/>
          <w:marRight w:val="0"/>
          <w:marTop w:val="0"/>
          <w:marBottom w:val="0"/>
          <w:divBdr>
            <w:top w:val="none" w:sz="0" w:space="0" w:color="auto"/>
            <w:left w:val="none" w:sz="0" w:space="0" w:color="auto"/>
            <w:bottom w:val="none" w:sz="0" w:space="0" w:color="auto"/>
            <w:right w:val="none" w:sz="0" w:space="0" w:color="auto"/>
          </w:divBdr>
        </w:div>
        <w:div w:id="230388320">
          <w:marLeft w:val="640"/>
          <w:marRight w:val="0"/>
          <w:marTop w:val="0"/>
          <w:marBottom w:val="0"/>
          <w:divBdr>
            <w:top w:val="none" w:sz="0" w:space="0" w:color="auto"/>
            <w:left w:val="none" w:sz="0" w:space="0" w:color="auto"/>
            <w:bottom w:val="none" w:sz="0" w:space="0" w:color="auto"/>
            <w:right w:val="none" w:sz="0" w:space="0" w:color="auto"/>
          </w:divBdr>
        </w:div>
        <w:div w:id="1228688411">
          <w:marLeft w:val="640"/>
          <w:marRight w:val="0"/>
          <w:marTop w:val="0"/>
          <w:marBottom w:val="0"/>
          <w:divBdr>
            <w:top w:val="none" w:sz="0" w:space="0" w:color="auto"/>
            <w:left w:val="none" w:sz="0" w:space="0" w:color="auto"/>
            <w:bottom w:val="none" w:sz="0" w:space="0" w:color="auto"/>
            <w:right w:val="none" w:sz="0" w:space="0" w:color="auto"/>
          </w:divBdr>
        </w:div>
        <w:div w:id="618493930">
          <w:marLeft w:val="640"/>
          <w:marRight w:val="0"/>
          <w:marTop w:val="0"/>
          <w:marBottom w:val="0"/>
          <w:divBdr>
            <w:top w:val="none" w:sz="0" w:space="0" w:color="auto"/>
            <w:left w:val="none" w:sz="0" w:space="0" w:color="auto"/>
            <w:bottom w:val="none" w:sz="0" w:space="0" w:color="auto"/>
            <w:right w:val="none" w:sz="0" w:space="0" w:color="auto"/>
          </w:divBdr>
        </w:div>
        <w:div w:id="1743985157">
          <w:marLeft w:val="640"/>
          <w:marRight w:val="0"/>
          <w:marTop w:val="0"/>
          <w:marBottom w:val="0"/>
          <w:divBdr>
            <w:top w:val="none" w:sz="0" w:space="0" w:color="auto"/>
            <w:left w:val="none" w:sz="0" w:space="0" w:color="auto"/>
            <w:bottom w:val="none" w:sz="0" w:space="0" w:color="auto"/>
            <w:right w:val="none" w:sz="0" w:space="0" w:color="auto"/>
          </w:divBdr>
        </w:div>
        <w:div w:id="1430351406">
          <w:marLeft w:val="640"/>
          <w:marRight w:val="0"/>
          <w:marTop w:val="0"/>
          <w:marBottom w:val="0"/>
          <w:divBdr>
            <w:top w:val="none" w:sz="0" w:space="0" w:color="auto"/>
            <w:left w:val="none" w:sz="0" w:space="0" w:color="auto"/>
            <w:bottom w:val="none" w:sz="0" w:space="0" w:color="auto"/>
            <w:right w:val="none" w:sz="0" w:space="0" w:color="auto"/>
          </w:divBdr>
        </w:div>
        <w:div w:id="388849475">
          <w:marLeft w:val="640"/>
          <w:marRight w:val="0"/>
          <w:marTop w:val="0"/>
          <w:marBottom w:val="0"/>
          <w:divBdr>
            <w:top w:val="none" w:sz="0" w:space="0" w:color="auto"/>
            <w:left w:val="none" w:sz="0" w:space="0" w:color="auto"/>
            <w:bottom w:val="none" w:sz="0" w:space="0" w:color="auto"/>
            <w:right w:val="none" w:sz="0" w:space="0" w:color="auto"/>
          </w:divBdr>
        </w:div>
        <w:div w:id="102917017">
          <w:marLeft w:val="640"/>
          <w:marRight w:val="0"/>
          <w:marTop w:val="0"/>
          <w:marBottom w:val="0"/>
          <w:divBdr>
            <w:top w:val="none" w:sz="0" w:space="0" w:color="auto"/>
            <w:left w:val="none" w:sz="0" w:space="0" w:color="auto"/>
            <w:bottom w:val="none" w:sz="0" w:space="0" w:color="auto"/>
            <w:right w:val="none" w:sz="0" w:space="0" w:color="auto"/>
          </w:divBdr>
        </w:div>
        <w:div w:id="1292596768">
          <w:marLeft w:val="640"/>
          <w:marRight w:val="0"/>
          <w:marTop w:val="0"/>
          <w:marBottom w:val="0"/>
          <w:divBdr>
            <w:top w:val="none" w:sz="0" w:space="0" w:color="auto"/>
            <w:left w:val="none" w:sz="0" w:space="0" w:color="auto"/>
            <w:bottom w:val="none" w:sz="0" w:space="0" w:color="auto"/>
            <w:right w:val="none" w:sz="0" w:space="0" w:color="auto"/>
          </w:divBdr>
        </w:div>
        <w:div w:id="2146584049">
          <w:marLeft w:val="640"/>
          <w:marRight w:val="0"/>
          <w:marTop w:val="0"/>
          <w:marBottom w:val="0"/>
          <w:divBdr>
            <w:top w:val="none" w:sz="0" w:space="0" w:color="auto"/>
            <w:left w:val="none" w:sz="0" w:space="0" w:color="auto"/>
            <w:bottom w:val="none" w:sz="0" w:space="0" w:color="auto"/>
            <w:right w:val="none" w:sz="0" w:space="0" w:color="auto"/>
          </w:divBdr>
        </w:div>
        <w:div w:id="1338728368">
          <w:marLeft w:val="640"/>
          <w:marRight w:val="0"/>
          <w:marTop w:val="0"/>
          <w:marBottom w:val="0"/>
          <w:divBdr>
            <w:top w:val="none" w:sz="0" w:space="0" w:color="auto"/>
            <w:left w:val="none" w:sz="0" w:space="0" w:color="auto"/>
            <w:bottom w:val="none" w:sz="0" w:space="0" w:color="auto"/>
            <w:right w:val="none" w:sz="0" w:space="0" w:color="auto"/>
          </w:divBdr>
        </w:div>
        <w:div w:id="1089697329">
          <w:marLeft w:val="640"/>
          <w:marRight w:val="0"/>
          <w:marTop w:val="0"/>
          <w:marBottom w:val="0"/>
          <w:divBdr>
            <w:top w:val="none" w:sz="0" w:space="0" w:color="auto"/>
            <w:left w:val="none" w:sz="0" w:space="0" w:color="auto"/>
            <w:bottom w:val="none" w:sz="0" w:space="0" w:color="auto"/>
            <w:right w:val="none" w:sz="0" w:space="0" w:color="auto"/>
          </w:divBdr>
        </w:div>
        <w:div w:id="875041944">
          <w:marLeft w:val="640"/>
          <w:marRight w:val="0"/>
          <w:marTop w:val="0"/>
          <w:marBottom w:val="0"/>
          <w:divBdr>
            <w:top w:val="none" w:sz="0" w:space="0" w:color="auto"/>
            <w:left w:val="none" w:sz="0" w:space="0" w:color="auto"/>
            <w:bottom w:val="none" w:sz="0" w:space="0" w:color="auto"/>
            <w:right w:val="none" w:sz="0" w:space="0" w:color="auto"/>
          </w:divBdr>
        </w:div>
        <w:div w:id="1421103752">
          <w:marLeft w:val="640"/>
          <w:marRight w:val="0"/>
          <w:marTop w:val="0"/>
          <w:marBottom w:val="0"/>
          <w:divBdr>
            <w:top w:val="none" w:sz="0" w:space="0" w:color="auto"/>
            <w:left w:val="none" w:sz="0" w:space="0" w:color="auto"/>
            <w:bottom w:val="none" w:sz="0" w:space="0" w:color="auto"/>
            <w:right w:val="none" w:sz="0" w:space="0" w:color="auto"/>
          </w:divBdr>
        </w:div>
        <w:div w:id="1536574996">
          <w:marLeft w:val="640"/>
          <w:marRight w:val="0"/>
          <w:marTop w:val="0"/>
          <w:marBottom w:val="0"/>
          <w:divBdr>
            <w:top w:val="none" w:sz="0" w:space="0" w:color="auto"/>
            <w:left w:val="none" w:sz="0" w:space="0" w:color="auto"/>
            <w:bottom w:val="none" w:sz="0" w:space="0" w:color="auto"/>
            <w:right w:val="none" w:sz="0" w:space="0" w:color="auto"/>
          </w:divBdr>
        </w:div>
        <w:div w:id="1003630620">
          <w:marLeft w:val="640"/>
          <w:marRight w:val="0"/>
          <w:marTop w:val="0"/>
          <w:marBottom w:val="0"/>
          <w:divBdr>
            <w:top w:val="none" w:sz="0" w:space="0" w:color="auto"/>
            <w:left w:val="none" w:sz="0" w:space="0" w:color="auto"/>
            <w:bottom w:val="none" w:sz="0" w:space="0" w:color="auto"/>
            <w:right w:val="none" w:sz="0" w:space="0" w:color="auto"/>
          </w:divBdr>
        </w:div>
        <w:div w:id="238911213">
          <w:marLeft w:val="640"/>
          <w:marRight w:val="0"/>
          <w:marTop w:val="0"/>
          <w:marBottom w:val="0"/>
          <w:divBdr>
            <w:top w:val="none" w:sz="0" w:space="0" w:color="auto"/>
            <w:left w:val="none" w:sz="0" w:space="0" w:color="auto"/>
            <w:bottom w:val="none" w:sz="0" w:space="0" w:color="auto"/>
            <w:right w:val="none" w:sz="0" w:space="0" w:color="auto"/>
          </w:divBdr>
        </w:div>
        <w:div w:id="755439280">
          <w:marLeft w:val="640"/>
          <w:marRight w:val="0"/>
          <w:marTop w:val="0"/>
          <w:marBottom w:val="0"/>
          <w:divBdr>
            <w:top w:val="none" w:sz="0" w:space="0" w:color="auto"/>
            <w:left w:val="none" w:sz="0" w:space="0" w:color="auto"/>
            <w:bottom w:val="none" w:sz="0" w:space="0" w:color="auto"/>
            <w:right w:val="none" w:sz="0" w:space="0" w:color="auto"/>
          </w:divBdr>
        </w:div>
        <w:div w:id="489562604">
          <w:marLeft w:val="640"/>
          <w:marRight w:val="0"/>
          <w:marTop w:val="0"/>
          <w:marBottom w:val="0"/>
          <w:divBdr>
            <w:top w:val="none" w:sz="0" w:space="0" w:color="auto"/>
            <w:left w:val="none" w:sz="0" w:space="0" w:color="auto"/>
            <w:bottom w:val="none" w:sz="0" w:space="0" w:color="auto"/>
            <w:right w:val="none" w:sz="0" w:space="0" w:color="auto"/>
          </w:divBdr>
        </w:div>
        <w:div w:id="949552027">
          <w:marLeft w:val="640"/>
          <w:marRight w:val="0"/>
          <w:marTop w:val="0"/>
          <w:marBottom w:val="0"/>
          <w:divBdr>
            <w:top w:val="none" w:sz="0" w:space="0" w:color="auto"/>
            <w:left w:val="none" w:sz="0" w:space="0" w:color="auto"/>
            <w:bottom w:val="none" w:sz="0" w:space="0" w:color="auto"/>
            <w:right w:val="none" w:sz="0" w:space="0" w:color="auto"/>
          </w:divBdr>
        </w:div>
        <w:div w:id="612322313">
          <w:marLeft w:val="640"/>
          <w:marRight w:val="0"/>
          <w:marTop w:val="0"/>
          <w:marBottom w:val="0"/>
          <w:divBdr>
            <w:top w:val="none" w:sz="0" w:space="0" w:color="auto"/>
            <w:left w:val="none" w:sz="0" w:space="0" w:color="auto"/>
            <w:bottom w:val="none" w:sz="0" w:space="0" w:color="auto"/>
            <w:right w:val="none" w:sz="0" w:space="0" w:color="auto"/>
          </w:divBdr>
        </w:div>
        <w:div w:id="630286611">
          <w:marLeft w:val="640"/>
          <w:marRight w:val="0"/>
          <w:marTop w:val="0"/>
          <w:marBottom w:val="0"/>
          <w:divBdr>
            <w:top w:val="none" w:sz="0" w:space="0" w:color="auto"/>
            <w:left w:val="none" w:sz="0" w:space="0" w:color="auto"/>
            <w:bottom w:val="none" w:sz="0" w:space="0" w:color="auto"/>
            <w:right w:val="none" w:sz="0" w:space="0" w:color="auto"/>
          </w:divBdr>
        </w:div>
        <w:div w:id="795026771">
          <w:marLeft w:val="640"/>
          <w:marRight w:val="0"/>
          <w:marTop w:val="0"/>
          <w:marBottom w:val="0"/>
          <w:divBdr>
            <w:top w:val="none" w:sz="0" w:space="0" w:color="auto"/>
            <w:left w:val="none" w:sz="0" w:space="0" w:color="auto"/>
            <w:bottom w:val="none" w:sz="0" w:space="0" w:color="auto"/>
            <w:right w:val="none" w:sz="0" w:space="0" w:color="auto"/>
          </w:divBdr>
        </w:div>
        <w:div w:id="120879567">
          <w:marLeft w:val="640"/>
          <w:marRight w:val="0"/>
          <w:marTop w:val="0"/>
          <w:marBottom w:val="0"/>
          <w:divBdr>
            <w:top w:val="none" w:sz="0" w:space="0" w:color="auto"/>
            <w:left w:val="none" w:sz="0" w:space="0" w:color="auto"/>
            <w:bottom w:val="none" w:sz="0" w:space="0" w:color="auto"/>
            <w:right w:val="none" w:sz="0" w:space="0" w:color="auto"/>
          </w:divBdr>
        </w:div>
        <w:div w:id="672758502">
          <w:marLeft w:val="640"/>
          <w:marRight w:val="0"/>
          <w:marTop w:val="0"/>
          <w:marBottom w:val="0"/>
          <w:divBdr>
            <w:top w:val="none" w:sz="0" w:space="0" w:color="auto"/>
            <w:left w:val="none" w:sz="0" w:space="0" w:color="auto"/>
            <w:bottom w:val="none" w:sz="0" w:space="0" w:color="auto"/>
            <w:right w:val="none" w:sz="0" w:space="0" w:color="auto"/>
          </w:divBdr>
        </w:div>
        <w:div w:id="1764758721">
          <w:marLeft w:val="640"/>
          <w:marRight w:val="0"/>
          <w:marTop w:val="0"/>
          <w:marBottom w:val="0"/>
          <w:divBdr>
            <w:top w:val="none" w:sz="0" w:space="0" w:color="auto"/>
            <w:left w:val="none" w:sz="0" w:space="0" w:color="auto"/>
            <w:bottom w:val="none" w:sz="0" w:space="0" w:color="auto"/>
            <w:right w:val="none" w:sz="0" w:space="0" w:color="auto"/>
          </w:divBdr>
        </w:div>
        <w:div w:id="411392310">
          <w:marLeft w:val="640"/>
          <w:marRight w:val="0"/>
          <w:marTop w:val="0"/>
          <w:marBottom w:val="0"/>
          <w:divBdr>
            <w:top w:val="none" w:sz="0" w:space="0" w:color="auto"/>
            <w:left w:val="none" w:sz="0" w:space="0" w:color="auto"/>
            <w:bottom w:val="none" w:sz="0" w:space="0" w:color="auto"/>
            <w:right w:val="none" w:sz="0" w:space="0" w:color="auto"/>
          </w:divBdr>
        </w:div>
        <w:div w:id="609431228">
          <w:marLeft w:val="640"/>
          <w:marRight w:val="0"/>
          <w:marTop w:val="0"/>
          <w:marBottom w:val="0"/>
          <w:divBdr>
            <w:top w:val="none" w:sz="0" w:space="0" w:color="auto"/>
            <w:left w:val="none" w:sz="0" w:space="0" w:color="auto"/>
            <w:bottom w:val="none" w:sz="0" w:space="0" w:color="auto"/>
            <w:right w:val="none" w:sz="0" w:space="0" w:color="auto"/>
          </w:divBdr>
        </w:div>
        <w:div w:id="669262297">
          <w:marLeft w:val="640"/>
          <w:marRight w:val="0"/>
          <w:marTop w:val="0"/>
          <w:marBottom w:val="0"/>
          <w:divBdr>
            <w:top w:val="none" w:sz="0" w:space="0" w:color="auto"/>
            <w:left w:val="none" w:sz="0" w:space="0" w:color="auto"/>
            <w:bottom w:val="none" w:sz="0" w:space="0" w:color="auto"/>
            <w:right w:val="none" w:sz="0" w:space="0" w:color="auto"/>
          </w:divBdr>
        </w:div>
        <w:div w:id="1322008276">
          <w:marLeft w:val="640"/>
          <w:marRight w:val="0"/>
          <w:marTop w:val="0"/>
          <w:marBottom w:val="0"/>
          <w:divBdr>
            <w:top w:val="none" w:sz="0" w:space="0" w:color="auto"/>
            <w:left w:val="none" w:sz="0" w:space="0" w:color="auto"/>
            <w:bottom w:val="none" w:sz="0" w:space="0" w:color="auto"/>
            <w:right w:val="none" w:sz="0" w:space="0" w:color="auto"/>
          </w:divBdr>
        </w:div>
        <w:div w:id="253324861">
          <w:marLeft w:val="640"/>
          <w:marRight w:val="0"/>
          <w:marTop w:val="0"/>
          <w:marBottom w:val="0"/>
          <w:divBdr>
            <w:top w:val="none" w:sz="0" w:space="0" w:color="auto"/>
            <w:left w:val="none" w:sz="0" w:space="0" w:color="auto"/>
            <w:bottom w:val="none" w:sz="0" w:space="0" w:color="auto"/>
            <w:right w:val="none" w:sz="0" w:space="0" w:color="auto"/>
          </w:divBdr>
        </w:div>
        <w:div w:id="1603030433">
          <w:marLeft w:val="640"/>
          <w:marRight w:val="0"/>
          <w:marTop w:val="0"/>
          <w:marBottom w:val="0"/>
          <w:divBdr>
            <w:top w:val="none" w:sz="0" w:space="0" w:color="auto"/>
            <w:left w:val="none" w:sz="0" w:space="0" w:color="auto"/>
            <w:bottom w:val="none" w:sz="0" w:space="0" w:color="auto"/>
            <w:right w:val="none" w:sz="0" w:space="0" w:color="auto"/>
          </w:divBdr>
        </w:div>
        <w:div w:id="978849408">
          <w:marLeft w:val="640"/>
          <w:marRight w:val="0"/>
          <w:marTop w:val="0"/>
          <w:marBottom w:val="0"/>
          <w:divBdr>
            <w:top w:val="none" w:sz="0" w:space="0" w:color="auto"/>
            <w:left w:val="none" w:sz="0" w:space="0" w:color="auto"/>
            <w:bottom w:val="none" w:sz="0" w:space="0" w:color="auto"/>
            <w:right w:val="none" w:sz="0" w:space="0" w:color="auto"/>
          </w:divBdr>
        </w:div>
        <w:div w:id="442846884">
          <w:marLeft w:val="640"/>
          <w:marRight w:val="0"/>
          <w:marTop w:val="0"/>
          <w:marBottom w:val="0"/>
          <w:divBdr>
            <w:top w:val="none" w:sz="0" w:space="0" w:color="auto"/>
            <w:left w:val="none" w:sz="0" w:space="0" w:color="auto"/>
            <w:bottom w:val="none" w:sz="0" w:space="0" w:color="auto"/>
            <w:right w:val="none" w:sz="0" w:space="0" w:color="auto"/>
          </w:divBdr>
        </w:div>
        <w:div w:id="670109012">
          <w:marLeft w:val="640"/>
          <w:marRight w:val="0"/>
          <w:marTop w:val="0"/>
          <w:marBottom w:val="0"/>
          <w:divBdr>
            <w:top w:val="none" w:sz="0" w:space="0" w:color="auto"/>
            <w:left w:val="none" w:sz="0" w:space="0" w:color="auto"/>
            <w:bottom w:val="none" w:sz="0" w:space="0" w:color="auto"/>
            <w:right w:val="none" w:sz="0" w:space="0" w:color="auto"/>
          </w:divBdr>
        </w:div>
        <w:div w:id="146633357">
          <w:marLeft w:val="640"/>
          <w:marRight w:val="0"/>
          <w:marTop w:val="0"/>
          <w:marBottom w:val="0"/>
          <w:divBdr>
            <w:top w:val="none" w:sz="0" w:space="0" w:color="auto"/>
            <w:left w:val="none" w:sz="0" w:space="0" w:color="auto"/>
            <w:bottom w:val="none" w:sz="0" w:space="0" w:color="auto"/>
            <w:right w:val="none" w:sz="0" w:space="0" w:color="auto"/>
          </w:divBdr>
        </w:div>
        <w:div w:id="832142851">
          <w:marLeft w:val="640"/>
          <w:marRight w:val="0"/>
          <w:marTop w:val="0"/>
          <w:marBottom w:val="0"/>
          <w:divBdr>
            <w:top w:val="none" w:sz="0" w:space="0" w:color="auto"/>
            <w:left w:val="none" w:sz="0" w:space="0" w:color="auto"/>
            <w:bottom w:val="none" w:sz="0" w:space="0" w:color="auto"/>
            <w:right w:val="none" w:sz="0" w:space="0" w:color="auto"/>
          </w:divBdr>
        </w:div>
        <w:div w:id="247157959">
          <w:marLeft w:val="640"/>
          <w:marRight w:val="0"/>
          <w:marTop w:val="0"/>
          <w:marBottom w:val="0"/>
          <w:divBdr>
            <w:top w:val="none" w:sz="0" w:space="0" w:color="auto"/>
            <w:left w:val="none" w:sz="0" w:space="0" w:color="auto"/>
            <w:bottom w:val="none" w:sz="0" w:space="0" w:color="auto"/>
            <w:right w:val="none" w:sz="0" w:space="0" w:color="auto"/>
          </w:divBdr>
        </w:div>
        <w:div w:id="15349746">
          <w:marLeft w:val="640"/>
          <w:marRight w:val="0"/>
          <w:marTop w:val="0"/>
          <w:marBottom w:val="0"/>
          <w:divBdr>
            <w:top w:val="none" w:sz="0" w:space="0" w:color="auto"/>
            <w:left w:val="none" w:sz="0" w:space="0" w:color="auto"/>
            <w:bottom w:val="none" w:sz="0" w:space="0" w:color="auto"/>
            <w:right w:val="none" w:sz="0" w:space="0" w:color="auto"/>
          </w:divBdr>
        </w:div>
        <w:div w:id="1101415300">
          <w:marLeft w:val="640"/>
          <w:marRight w:val="0"/>
          <w:marTop w:val="0"/>
          <w:marBottom w:val="0"/>
          <w:divBdr>
            <w:top w:val="none" w:sz="0" w:space="0" w:color="auto"/>
            <w:left w:val="none" w:sz="0" w:space="0" w:color="auto"/>
            <w:bottom w:val="none" w:sz="0" w:space="0" w:color="auto"/>
            <w:right w:val="none" w:sz="0" w:space="0" w:color="auto"/>
          </w:divBdr>
        </w:div>
        <w:div w:id="355079611">
          <w:marLeft w:val="640"/>
          <w:marRight w:val="0"/>
          <w:marTop w:val="0"/>
          <w:marBottom w:val="0"/>
          <w:divBdr>
            <w:top w:val="none" w:sz="0" w:space="0" w:color="auto"/>
            <w:left w:val="none" w:sz="0" w:space="0" w:color="auto"/>
            <w:bottom w:val="none" w:sz="0" w:space="0" w:color="auto"/>
            <w:right w:val="none" w:sz="0" w:space="0" w:color="auto"/>
          </w:divBdr>
        </w:div>
        <w:div w:id="1075274647">
          <w:marLeft w:val="640"/>
          <w:marRight w:val="0"/>
          <w:marTop w:val="0"/>
          <w:marBottom w:val="0"/>
          <w:divBdr>
            <w:top w:val="none" w:sz="0" w:space="0" w:color="auto"/>
            <w:left w:val="none" w:sz="0" w:space="0" w:color="auto"/>
            <w:bottom w:val="none" w:sz="0" w:space="0" w:color="auto"/>
            <w:right w:val="none" w:sz="0" w:space="0" w:color="auto"/>
          </w:divBdr>
        </w:div>
        <w:div w:id="1424450823">
          <w:marLeft w:val="640"/>
          <w:marRight w:val="0"/>
          <w:marTop w:val="0"/>
          <w:marBottom w:val="0"/>
          <w:divBdr>
            <w:top w:val="none" w:sz="0" w:space="0" w:color="auto"/>
            <w:left w:val="none" w:sz="0" w:space="0" w:color="auto"/>
            <w:bottom w:val="none" w:sz="0" w:space="0" w:color="auto"/>
            <w:right w:val="none" w:sz="0" w:space="0" w:color="auto"/>
          </w:divBdr>
        </w:div>
        <w:div w:id="1623153460">
          <w:marLeft w:val="640"/>
          <w:marRight w:val="0"/>
          <w:marTop w:val="0"/>
          <w:marBottom w:val="0"/>
          <w:divBdr>
            <w:top w:val="none" w:sz="0" w:space="0" w:color="auto"/>
            <w:left w:val="none" w:sz="0" w:space="0" w:color="auto"/>
            <w:bottom w:val="none" w:sz="0" w:space="0" w:color="auto"/>
            <w:right w:val="none" w:sz="0" w:space="0" w:color="auto"/>
          </w:divBdr>
        </w:div>
        <w:div w:id="733048302">
          <w:marLeft w:val="640"/>
          <w:marRight w:val="0"/>
          <w:marTop w:val="0"/>
          <w:marBottom w:val="0"/>
          <w:divBdr>
            <w:top w:val="none" w:sz="0" w:space="0" w:color="auto"/>
            <w:left w:val="none" w:sz="0" w:space="0" w:color="auto"/>
            <w:bottom w:val="none" w:sz="0" w:space="0" w:color="auto"/>
            <w:right w:val="none" w:sz="0" w:space="0" w:color="auto"/>
          </w:divBdr>
        </w:div>
        <w:div w:id="438336760">
          <w:marLeft w:val="640"/>
          <w:marRight w:val="0"/>
          <w:marTop w:val="0"/>
          <w:marBottom w:val="0"/>
          <w:divBdr>
            <w:top w:val="none" w:sz="0" w:space="0" w:color="auto"/>
            <w:left w:val="none" w:sz="0" w:space="0" w:color="auto"/>
            <w:bottom w:val="none" w:sz="0" w:space="0" w:color="auto"/>
            <w:right w:val="none" w:sz="0" w:space="0" w:color="auto"/>
          </w:divBdr>
        </w:div>
        <w:div w:id="411971656">
          <w:marLeft w:val="640"/>
          <w:marRight w:val="0"/>
          <w:marTop w:val="0"/>
          <w:marBottom w:val="0"/>
          <w:divBdr>
            <w:top w:val="none" w:sz="0" w:space="0" w:color="auto"/>
            <w:left w:val="none" w:sz="0" w:space="0" w:color="auto"/>
            <w:bottom w:val="none" w:sz="0" w:space="0" w:color="auto"/>
            <w:right w:val="none" w:sz="0" w:space="0" w:color="auto"/>
          </w:divBdr>
        </w:div>
        <w:div w:id="1850441117">
          <w:marLeft w:val="640"/>
          <w:marRight w:val="0"/>
          <w:marTop w:val="0"/>
          <w:marBottom w:val="0"/>
          <w:divBdr>
            <w:top w:val="none" w:sz="0" w:space="0" w:color="auto"/>
            <w:left w:val="none" w:sz="0" w:space="0" w:color="auto"/>
            <w:bottom w:val="none" w:sz="0" w:space="0" w:color="auto"/>
            <w:right w:val="none" w:sz="0" w:space="0" w:color="auto"/>
          </w:divBdr>
        </w:div>
        <w:div w:id="917598064">
          <w:marLeft w:val="640"/>
          <w:marRight w:val="0"/>
          <w:marTop w:val="0"/>
          <w:marBottom w:val="0"/>
          <w:divBdr>
            <w:top w:val="none" w:sz="0" w:space="0" w:color="auto"/>
            <w:left w:val="none" w:sz="0" w:space="0" w:color="auto"/>
            <w:bottom w:val="none" w:sz="0" w:space="0" w:color="auto"/>
            <w:right w:val="none" w:sz="0" w:space="0" w:color="auto"/>
          </w:divBdr>
        </w:div>
      </w:divsChild>
    </w:div>
    <w:div w:id="948314513">
      <w:bodyDiv w:val="1"/>
      <w:marLeft w:val="0"/>
      <w:marRight w:val="0"/>
      <w:marTop w:val="0"/>
      <w:marBottom w:val="0"/>
      <w:divBdr>
        <w:top w:val="none" w:sz="0" w:space="0" w:color="auto"/>
        <w:left w:val="none" w:sz="0" w:space="0" w:color="auto"/>
        <w:bottom w:val="none" w:sz="0" w:space="0" w:color="auto"/>
        <w:right w:val="none" w:sz="0" w:space="0" w:color="auto"/>
      </w:divBdr>
      <w:divsChild>
        <w:div w:id="213391609">
          <w:marLeft w:val="640"/>
          <w:marRight w:val="0"/>
          <w:marTop w:val="0"/>
          <w:marBottom w:val="0"/>
          <w:divBdr>
            <w:top w:val="none" w:sz="0" w:space="0" w:color="auto"/>
            <w:left w:val="none" w:sz="0" w:space="0" w:color="auto"/>
            <w:bottom w:val="none" w:sz="0" w:space="0" w:color="auto"/>
            <w:right w:val="none" w:sz="0" w:space="0" w:color="auto"/>
          </w:divBdr>
        </w:div>
        <w:div w:id="1923099378">
          <w:marLeft w:val="640"/>
          <w:marRight w:val="0"/>
          <w:marTop w:val="0"/>
          <w:marBottom w:val="0"/>
          <w:divBdr>
            <w:top w:val="none" w:sz="0" w:space="0" w:color="auto"/>
            <w:left w:val="none" w:sz="0" w:space="0" w:color="auto"/>
            <w:bottom w:val="none" w:sz="0" w:space="0" w:color="auto"/>
            <w:right w:val="none" w:sz="0" w:space="0" w:color="auto"/>
          </w:divBdr>
        </w:div>
        <w:div w:id="41174941">
          <w:marLeft w:val="640"/>
          <w:marRight w:val="0"/>
          <w:marTop w:val="0"/>
          <w:marBottom w:val="0"/>
          <w:divBdr>
            <w:top w:val="none" w:sz="0" w:space="0" w:color="auto"/>
            <w:left w:val="none" w:sz="0" w:space="0" w:color="auto"/>
            <w:bottom w:val="none" w:sz="0" w:space="0" w:color="auto"/>
            <w:right w:val="none" w:sz="0" w:space="0" w:color="auto"/>
          </w:divBdr>
        </w:div>
        <w:div w:id="2025402458">
          <w:marLeft w:val="640"/>
          <w:marRight w:val="0"/>
          <w:marTop w:val="0"/>
          <w:marBottom w:val="0"/>
          <w:divBdr>
            <w:top w:val="none" w:sz="0" w:space="0" w:color="auto"/>
            <w:left w:val="none" w:sz="0" w:space="0" w:color="auto"/>
            <w:bottom w:val="none" w:sz="0" w:space="0" w:color="auto"/>
            <w:right w:val="none" w:sz="0" w:space="0" w:color="auto"/>
          </w:divBdr>
        </w:div>
        <w:div w:id="1343898219">
          <w:marLeft w:val="640"/>
          <w:marRight w:val="0"/>
          <w:marTop w:val="0"/>
          <w:marBottom w:val="0"/>
          <w:divBdr>
            <w:top w:val="none" w:sz="0" w:space="0" w:color="auto"/>
            <w:left w:val="none" w:sz="0" w:space="0" w:color="auto"/>
            <w:bottom w:val="none" w:sz="0" w:space="0" w:color="auto"/>
            <w:right w:val="none" w:sz="0" w:space="0" w:color="auto"/>
          </w:divBdr>
        </w:div>
        <w:div w:id="1823229015">
          <w:marLeft w:val="640"/>
          <w:marRight w:val="0"/>
          <w:marTop w:val="0"/>
          <w:marBottom w:val="0"/>
          <w:divBdr>
            <w:top w:val="none" w:sz="0" w:space="0" w:color="auto"/>
            <w:left w:val="none" w:sz="0" w:space="0" w:color="auto"/>
            <w:bottom w:val="none" w:sz="0" w:space="0" w:color="auto"/>
            <w:right w:val="none" w:sz="0" w:space="0" w:color="auto"/>
          </w:divBdr>
        </w:div>
        <w:div w:id="1869903687">
          <w:marLeft w:val="640"/>
          <w:marRight w:val="0"/>
          <w:marTop w:val="0"/>
          <w:marBottom w:val="0"/>
          <w:divBdr>
            <w:top w:val="none" w:sz="0" w:space="0" w:color="auto"/>
            <w:left w:val="none" w:sz="0" w:space="0" w:color="auto"/>
            <w:bottom w:val="none" w:sz="0" w:space="0" w:color="auto"/>
            <w:right w:val="none" w:sz="0" w:space="0" w:color="auto"/>
          </w:divBdr>
        </w:div>
        <w:div w:id="879365799">
          <w:marLeft w:val="640"/>
          <w:marRight w:val="0"/>
          <w:marTop w:val="0"/>
          <w:marBottom w:val="0"/>
          <w:divBdr>
            <w:top w:val="none" w:sz="0" w:space="0" w:color="auto"/>
            <w:left w:val="none" w:sz="0" w:space="0" w:color="auto"/>
            <w:bottom w:val="none" w:sz="0" w:space="0" w:color="auto"/>
            <w:right w:val="none" w:sz="0" w:space="0" w:color="auto"/>
          </w:divBdr>
        </w:div>
        <w:div w:id="1715887991">
          <w:marLeft w:val="640"/>
          <w:marRight w:val="0"/>
          <w:marTop w:val="0"/>
          <w:marBottom w:val="0"/>
          <w:divBdr>
            <w:top w:val="none" w:sz="0" w:space="0" w:color="auto"/>
            <w:left w:val="none" w:sz="0" w:space="0" w:color="auto"/>
            <w:bottom w:val="none" w:sz="0" w:space="0" w:color="auto"/>
            <w:right w:val="none" w:sz="0" w:space="0" w:color="auto"/>
          </w:divBdr>
        </w:div>
        <w:div w:id="1513108985">
          <w:marLeft w:val="640"/>
          <w:marRight w:val="0"/>
          <w:marTop w:val="0"/>
          <w:marBottom w:val="0"/>
          <w:divBdr>
            <w:top w:val="none" w:sz="0" w:space="0" w:color="auto"/>
            <w:left w:val="none" w:sz="0" w:space="0" w:color="auto"/>
            <w:bottom w:val="none" w:sz="0" w:space="0" w:color="auto"/>
            <w:right w:val="none" w:sz="0" w:space="0" w:color="auto"/>
          </w:divBdr>
        </w:div>
        <w:div w:id="2013101078">
          <w:marLeft w:val="640"/>
          <w:marRight w:val="0"/>
          <w:marTop w:val="0"/>
          <w:marBottom w:val="0"/>
          <w:divBdr>
            <w:top w:val="none" w:sz="0" w:space="0" w:color="auto"/>
            <w:left w:val="none" w:sz="0" w:space="0" w:color="auto"/>
            <w:bottom w:val="none" w:sz="0" w:space="0" w:color="auto"/>
            <w:right w:val="none" w:sz="0" w:space="0" w:color="auto"/>
          </w:divBdr>
        </w:div>
        <w:div w:id="824247168">
          <w:marLeft w:val="640"/>
          <w:marRight w:val="0"/>
          <w:marTop w:val="0"/>
          <w:marBottom w:val="0"/>
          <w:divBdr>
            <w:top w:val="none" w:sz="0" w:space="0" w:color="auto"/>
            <w:left w:val="none" w:sz="0" w:space="0" w:color="auto"/>
            <w:bottom w:val="none" w:sz="0" w:space="0" w:color="auto"/>
            <w:right w:val="none" w:sz="0" w:space="0" w:color="auto"/>
          </w:divBdr>
        </w:div>
        <w:div w:id="969439556">
          <w:marLeft w:val="640"/>
          <w:marRight w:val="0"/>
          <w:marTop w:val="0"/>
          <w:marBottom w:val="0"/>
          <w:divBdr>
            <w:top w:val="none" w:sz="0" w:space="0" w:color="auto"/>
            <w:left w:val="none" w:sz="0" w:space="0" w:color="auto"/>
            <w:bottom w:val="none" w:sz="0" w:space="0" w:color="auto"/>
            <w:right w:val="none" w:sz="0" w:space="0" w:color="auto"/>
          </w:divBdr>
        </w:div>
        <w:div w:id="373239811">
          <w:marLeft w:val="640"/>
          <w:marRight w:val="0"/>
          <w:marTop w:val="0"/>
          <w:marBottom w:val="0"/>
          <w:divBdr>
            <w:top w:val="none" w:sz="0" w:space="0" w:color="auto"/>
            <w:left w:val="none" w:sz="0" w:space="0" w:color="auto"/>
            <w:bottom w:val="none" w:sz="0" w:space="0" w:color="auto"/>
            <w:right w:val="none" w:sz="0" w:space="0" w:color="auto"/>
          </w:divBdr>
        </w:div>
        <w:div w:id="1707636090">
          <w:marLeft w:val="640"/>
          <w:marRight w:val="0"/>
          <w:marTop w:val="0"/>
          <w:marBottom w:val="0"/>
          <w:divBdr>
            <w:top w:val="none" w:sz="0" w:space="0" w:color="auto"/>
            <w:left w:val="none" w:sz="0" w:space="0" w:color="auto"/>
            <w:bottom w:val="none" w:sz="0" w:space="0" w:color="auto"/>
            <w:right w:val="none" w:sz="0" w:space="0" w:color="auto"/>
          </w:divBdr>
        </w:div>
        <w:div w:id="824080002">
          <w:marLeft w:val="640"/>
          <w:marRight w:val="0"/>
          <w:marTop w:val="0"/>
          <w:marBottom w:val="0"/>
          <w:divBdr>
            <w:top w:val="none" w:sz="0" w:space="0" w:color="auto"/>
            <w:left w:val="none" w:sz="0" w:space="0" w:color="auto"/>
            <w:bottom w:val="none" w:sz="0" w:space="0" w:color="auto"/>
            <w:right w:val="none" w:sz="0" w:space="0" w:color="auto"/>
          </w:divBdr>
        </w:div>
        <w:div w:id="516316113">
          <w:marLeft w:val="640"/>
          <w:marRight w:val="0"/>
          <w:marTop w:val="0"/>
          <w:marBottom w:val="0"/>
          <w:divBdr>
            <w:top w:val="none" w:sz="0" w:space="0" w:color="auto"/>
            <w:left w:val="none" w:sz="0" w:space="0" w:color="auto"/>
            <w:bottom w:val="none" w:sz="0" w:space="0" w:color="auto"/>
            <w:right w:val="none" w:sz="0" w:space="0" w:color="auto"/>
          </w:divBdr>
        </w:div>
        <w:div w:id="1686395259">
          <w:marLeft w:val="640"/>
          <w:marRight w:val="0"/>
          <w:marTop w:val="0"/>
          <w:marBottom w:val="0"/>
          <w:divBdr>
            <w:top w:val="none" w:sz="0" w:space="0" w:color="auto"/>
            <w:left w:val="none" w:sz="0" w:space="0" w:color="auto"/>
            <w:bottom w:val="none" w:sz="0" w:space="0" w:color="auto"/>
            <w:right w:val="none" w:sz="0" w:space="0" w:color="auto"/>
          </w:divBdr>
        </w:div>
        <w:div w:id="1557277949">
          <w:marLeft w:val="640"/>
          <w:marRight w:val="0"/>
          <w:marTop w:val="0"/>
          <w:marBottom w:val="0"/>
          <w:divBdr>
            <w:top w:val="none" w:sz="0" w:space="0" w:color="auto"/>
            <w:left w:val="none" w:sz="0" w:space="0" w:color="auto"/>
            <w:bottom w:val="none" w:sz="0" w:space="0" w:color="auto"/>
            <w:right w:val="none" w:sz="0" w:space="0" w:color="auto"/>
          </w:divBdr>
        </w:div>
        <w:div w:id="356928913">
          <w:marLeft w:val="640"/>
          <w:marRight w:val="0"/>
          <w:marTop w:val="0"/>
          <w:marBottom w:val="0"/>
          <w:divBdr>
            <w:top w:val="none" w:sz="0" w:space="0" w:color="auto"/>
            <w:left w:val="none" w:sz="0" w:space="0" w:color="auto"/>
            <w:bottom w:val="none" w:sz="0" w:space="0" w:color="auto"/>
            <w:right w:val="none" w:sz="0" w:space="0" w:color="auto"/>
          </w:divBdr>
        </w:div>
        <w:div w:id="843782789">
          <w:marLeft w:val="640"/>
          <w:marRight w:val="0"/>
          <w:marTop w:val="0"/>
          <w:marBottom w:val="0"/>
          <w:divBdr>
            <w:top w:val="none" w:sz="0" w:space="0" w:color="auto"/>
            <w:left w:val="none" w:sz="0" w:space="0" w:color="auto"/>
            <w:bottom w:val="none" w:sz="0" w:space="0" w:color="auto"/>
            <w:right w:val="none" w:sz="0" w:space="0" w:color="auto"/>
          </w:divBdr>
        </w:div>
        <w:div w:id="523831354">
          <w:marLeft w:val="640"/>
          <w:marRight w:val="0"/>
          <w:marTop w:val="0"/>
          <w:marBottom w:val="0"/>
          <w:divBdr>
            <w:top w:val="none" w:sz="0" w:space="0" w:color="auto"/>
            <w:left w:val="none" w:sz="0" w:space="0" w:color="auto"/>
            <w:bottom w:val="none" w:sz="0" w:space="0" w:color="auto"/>
            <w:right w:val="none" w:sz="0" w:space="0" w:color="auto"/>
          </w:divBdr>
        </w:div>
        <w:div w:id="662583604">
          <w:marLeft w:val="640"/>
          <w:marRight w:val="0"/>
          <w:marTop w:val="0"/>
          <w:marBottom w:val="0"/>
          <w:divBdr>
            <w:top w:val="none" w:sz="0" w:space="0" w:color="auto"/>
            <w:left w:val="none" w:sz="0" w:space="0" w:color="auto"/>
            <w:bottom w:val="none" w:sz="0" w:space="0" w:color="auto"/>
            <w:right w:val="none" w:sz="0" w:space="0" w:color="auto"/>
          </w:divBdr>
        </w:div>
        <w:div w:id="72628550">
          <w:marLeft w:val="640"/>
          <w:marRight w:val="0"/>
          <w:marTop w:val="0"/>
          <w:marBottom w:val="0"/>
          <w:divBdr>
            <w:top w:val="none" w:sz="0" w:space="0" w:color="auto"/>
            <w:left w:val="none" w:sz="0" w:space="0" w:color="auto"/>
            <w:bottom w:val="none" w:sz="0" w:space="0" w:color="auto"/>
            <w:right w:val="none" w:sz="0" w:space="0" w:color="auto"/>
          </w:divBdr>
        </w:div>
        <w:div w:id="1301687793">
          <w:marLeft w:val="640"/>
          <w:marRight w:val="0"/>
          <w:marTop w:val="0"/>
          <w:marBottom w:val="0"/>
          <w:divBdr>
            <w:top w:val="none" w:sz="0" w:space="0" w:color="auto"/>
            <w:left w:val="none" w:sz="0" w:space="0" w:color="auto"/>
            <w:bottom w:val="none" w:sz="0" w:space="0" w:color="auto"/>
            <w:right w:val="none" w:sz="0" w:space="0" w:color="auto"/>
          </w:divBdr>
        </w:div>
        <w:div w:id="1741446342">
          <w:marLeft w:val="640"/>
          <w:marRight w:val="0"/>
          <w:marTop w:val="0"/>
          <w:marBottom w:val="0"/>
          <w:divBdr>
            <w:top w:val="none" w:sz="0" w:space="0" w:color="auto"/>
            <w:left w:val="none" w:sz="0" w:space="0" w:color="auto"/>
            <w:bottom w:val="none" w:sz="0" w:space="0" w:color="auto"/>
            <w:right w:val="none" w:sz="0" w:space="0" w:color="auto"/>
          </w:divBdr>
        </w:div>
        <w:div w:id="45951905">
          <w:marLeft w:val="640"/>
          <w:marRight w:val="0"/>
          <w:marTop w:val="0"/>
          <w:marBottom w:val="0"/>
          <w:divBdr>
            <w:top w:val="none" w:sz="0" w:space="0" w:color="auto"/>
            <w:left w:val="none" w:sz="0" w:space="0" w:color="auto"/>
            <w:bottom w:val="none" w:sz="0" w:space="0" w:color="auto"/>
            <w:right w:val="none" w:sz="0" w:space="0" w:color="auto"/>
          </w:divBdr>
        </w:div>
        <w:div w:id="1233539818">
          <w:marLeft w:val="640"/>
          <w:marRight w:val="0"/>
          <w:marTop w:val="0"/>
          <w:marBottom w:val="0"/>
          <w:divBdr>
            <w:top w:val="none" w:sz="0" w:space="0" w:color="auto"/>
            <w:left w:val="none" w:sz="0" w:space="0" w:color="auto"/>
            <w:bottom w:val="none" w:sz="0" w:space="0" w:color="auto"/>
            <w:right w:val="none" w:sz="0" w:space="0" w:color="auto"/>
          </w:divBdr>
        </w:div>
        <w:div w:id="1691253511">
          <w:marLeft w:val="640"/>
          <w:marRight w:val="0"/>
          <w:marTop w:val="0"/>
          <w:marBottom w:val="0"/>
          <w:divBdr>
            <w:top w:val="none" w:sz="0" w:space="0" w:color="auto"/>
            <w:left w:val="none" w:sz="0" w:space="0" w:color="auto"/>
            <w:bottom w:val="none" w:sz="0" w:space="0" w:color="auto"/>
            <w:right w:val="none" w:sz="0" w:space="0" w:color="auto"/>
          </w:divBdr>
        </w:div>
        <w:div w:id="530076882">
          <w:marLeft w:val="640"/>
          <w:marRight w:val="0"/>
          <w:marTop w:val="0"/>
          <w:marBottom w:val="0"/>
          <w:divBdr>
            <w:top w:val="none" w:sz="0" w:space="0" w:color="auto"/>
            <w:left w:val="none" w:sz="0" w:space="0" w:color="auto"/>
            <w:bottom w:val="none" w:sz="0" w:space="0" w:color="auto"/>
            <w:right w:val="none" w:sz="0" w:space="0" w:color="auto"/>
          </w:divBdr>
        </w:div>
        <w:div w:id="641883323">
          <w:marLeft w:val="640"/>
          <w:marRight w:val="0"/>
          <w:marTop w:val="0"/>
          <w:marBottom w:val="0"/>
          <w:divBdr>
            <w:top w:val="none" w:sz="0" w:space="0" w:color="auto"/>
            <w:left w:val="none" w:sz="0" w:space="0" w:color="auto"/>
            <w:bottom w:val="none" w:sz="0" w:space="0" w:color="auto"/>
            <w:right w:val="none" w:sz="0" w:space="0" w:color="auto"/>
          </w:divBdr>
        </w:div>
        <w:div w:id="267275931">
          <w:marLeft w:val="640"/>
          <w:marRight w:val="0"/>
          <w:marTop w:val="0"/>
          <w:marBottom w:val="0"/>
          <w:divBdr>
            <w:top w:val="none" w:sz="0" w:space="0" w:color="auto"/>
            <w:left w:val="none" w:sz="0" w:space="0" w:color="auto"/>
            <w:bottom w:val="none" w:sz="0" w:space="0" w:color="auto"/>
            <w:right w:val="none" w:sz="0" w:space="0" w:color="auto"/>
          </w:divBdr>
        </w:div>
        <w:div w:id="476849192">
          <w:marLeft w:val="640"/>
          <w:marRight w:val="0"/>
          <w:marTop w:val="0"/>
          <w:marBottom w:val="0"/>
          <w:divBdr>
            <w:top w:val="none" w:sz="0" w:space="0" w:color="auto"/>
            <w:left w:val="none" w:sz="0" w:space="0" w:color="auto"/>
            <w:bottom w:val="none" w:sz="0" w:space="0" w:color="auto"/>
            <w:right w:val="none" w:sz="0" w:space="0" w:color="auto"/>
          </w:divBdr>
        </w:div>
        <w:div w:id="982269215">
          <w:marLeft w:val="640"/>
          <w:marRight w:val="0"/>
          <w:marTop w:val="0"/>
          <w:marBottom w:val="0"/>
          <w:divBdr>
            <w:top w:val="none" w:sz="0" w:space="0" w:color="auto"/>
            <w:left w:val="none" w:sz="0" w:space="0" w:color="auto"/>
            <w:bottom w:val="none" w:sz="0" w:space="0" w:color="auto"/>
            <w:right w:val="none" w:sz="0" w:space="0" w:color="auto"/>
          </w:divBdr>
        </w:div>
        <w:div w:id="929892369">
          <w:marLeft w:val="640"/>
          <w:marRight w:val="0"/>
          <w:marTop w:val="0"/>
          <w:marBottom w:val="0"/>
          <w:divBdr>
            <w:top w:val="none" w:sz="0" w:space="0" w:color="auto"/>
            <w:left w:val="none" w:sz="0" w:space="0" w:color="auto"/>
            <w:bottom w:val="none" w:sz="0" w:space="0" w:color="auto"/>
            <w:right w:val="none" w:sz="0" w:space="0" w:color="auto"/>
          </w:divBdr>
        </w:div>
        <w:div w:id="1219048709">
          <w:marLeft w:val="640"/>
          <w:marRight w:val="0"/>
          <w:marTop w:val="0"/>
          <w:marBottom w:val="0"/>
          <w:divBdr>
            <w:top w:val="none" w:sz="0" w:space="0" w:color="auto"/>
            <w:left w:val="none" w:sz="0" w:space="0" w:color="auto"/>
            <w:bottom w:val="none" w:sz="0" w:space="0" w:color="auto"/>
            <w:right w:val="none" w:sz="0" w:space="0" w:color="auto"/>
          </w:divBdr>
        </w:div>
        <w:div w:id="1922905675">
          <w:marLeft w:val="640"/>
          <w:marRight w:val="0"/>
          <w:marTop w:val="0"/>
          <w:marBottom w:val="0"/>
          <w:divBdr>
            <w:top w:val="none" w:sz="0" w:space="0" w:color="auto"/>
            <w:left w:val="none" w:sz="0" w:space="0" w:color="auto"/>
            <w:bottom w:val="none" w:sz="0" w:space="0" w:color="auto"/>
            <w:right w:val="none" w:sz="0" w:space="0" w:color="auto"/>
          </w:divBdr>
        </w:div>
        <w:div w:id="658773669">
          <w:marLeft w:val="640"/>
          <w:marRight w:val="0"/>
          <w:marTop w:val="0"/>
          <w:marBottom w:val="0"/>
          <w:divBdr>
            <w:top w:val="none" w:sz="0" w:space="0" w:color="auto"/>
            <w:left w:val="none" w:sz="0" w:space="0" w:color="auto"/>
            <w:bottom w:val="none" w:sz="0" w:space="0" w:color="auto"/>
            <w:right w:val="none" w:sz="0" w:space="0" w:color="auto"/>
          </w:divBdr>
        </w:div>
        <w:div w:id="719978556">
          <w:marLeft w:val="640"/>
          <w:marRight w:val="0"/>
          <w:marTop w:val="0"/>
          <w:marBottom w:val="0"/>
          <w:divBdr>
            <w:top w:val="none" w:sz="0" w:space="0" w:color="auto"/>
            <w:left w:val="none" w:sz="0" w:space="0" w:color="auto"/>
            <w:bottom w:val="none" w:sz="0" w:space="0" w:color="auto"/>
            <w:right w:val="none" w:sz="0" w:space="0" w:color="auto"/>
          </w:divBdr>
        </w:div>
        <w:div w:id="1354959382">
          <w:marLeft w:val="640"/>
          <w:marRight w:val="0"/>
          <w:marTop w:val="0"/>
          <w:marBottom w:val="0"/>
          <w:divBdr>
            <w:top w:val="none" w:sz="0" w:space="0" w:color="auto"/>
            <w:left w:val="none" w:sz="0" w:space="0" w:color="auto"/>
            <w:bottom w:val="none" w:sz="0" w:space="0" w:color="auto"/>
            <w:right w:val="none" w:sz="0" w:space="0" w:color="auto"/>
          </w:divBdr>
        </w:div>
        <w:div w:id="1446189958">
          <w:marLeft w:val="640"/>
          <w:marRight w:val="0"/>
          <w:marTop w:val="0"/>
          <w:marBottom w:val="0"/>
          <w:divBdr>
            <w:top w:val="none" w:sz="0" w:space="0" w:color="auto"/>
            <w:left w:val="none" w:sz="0" w:space="0" w:color="auto"/>
            <w:bottom w:val="none" w:sz="0" w:space="0" w:color="auto"/>
            <w:right w:val="none" w:sz="0" w:space="0" w:color="auto"/>
          </w:divBdr>
        </w:div>
        <w:div w:id="733043447">
          <w:marLeft w:val="640"/>
          <w:marRight w:val="0"/>
          <w:marTop w:val="0"/>
          <w:marBottom w:val="0"/>
          <w:divBdr>
            <w:top w:val="none" w:sz="0" w:space="0" w:color="auto"/>
            <w:left w:val="none" w:sz="0" w:space="0" w:color="auto"/>
            <w:bottom w:val="none" w:sz="0" w:space="0" w:color="auto"/>
            <w:right w:val="none" w:sz="0" w:space="0" w:color="auto"/>
          </w:divBdr>
        </w:div>
        <w:div w:id="299923405">
          <w:marLeft w:val="640"/>
          <w:marRight w:val="0"/>
          <w:marTop w:val="0"/>
          <w:marBottom w:val="0"/>
          <w:divBdr>
            <w:top w:val="none" w:sz="0" w:space="0" w:color="auto"/>
            <w:left w:val="none" w:sz="0" w:space="0" w:color="auto"/>
            <w:bottom w:val="none" w:sz="0" w:space="0" w:color="auto"/>
            <w:right w:val="none" w:sz="0" w:space="0" w:color="auto"/>
          </w:divBdr>
        </w:div>
        <w:div w:id="994378818">
          <w:marLeft w:val="640"/>
          <w:marRight w:val="0"/>
          <w:marTop w:val="0"/>
          <w:marBottom w:val="0"/>
          <w:divBdr>
            <w:top w:val="none" w:sz="0" w:space="0" w:color="auto"/>
            <w:left w:val="none" w:sz="0" w:space="0" w:color="auto"/>
            <w:bottom w:val="none" w:sz="0" w:space="0" w:color="auto"/>
            <w:right w:val="none" w:sz="0" w:space="0" w:color="auto"/>
          </w:divBdr>
        </w:div>
        <w:div w:id="450057866">
          <w:marLeft w:val="640"/>
          <w:marRight w:val="0"/>
          <w:marTop w:val="0"/>
          <w:marBottom w:val="0"/>
          <w:divBdr>
            <w:top w:val="none" w:sz="0" w:space="0" w:color="auto"/>
            <w:left w:val="none" w:sz="0" w:space="0" w:color="auto"/>
            <w:bottom w:val="none" w:sz="0" w:space="0" w:color="auto"/>
            <w:right w:val="none" w:sz="0" w:space="0" w:color="auto"/>
          </w:divBdr>
        </w:div>
        <w:div w:id="17708715">
          <w:marLeft w:val="640"/>
          <w:marRight w:val="0"/>
          <w:marTop w:val="0"/>
          <w:marBottom w:val="0"/>
          <w:divBdr>
            <w:top w:val="none" w:sz="0" w:space="0" w:color="auto"/>
            <w:left w:val="none" w:sz="0" w:space="0" w:color="auto"/>
            <w:bottom w:val="none" w:sz="0" w:space="0" w:color="auto"/>
            <w:right w:val="none" w:sz="0" w:space="0" w:color="auto"/>
          </w:divBdr>
        </w:div>
        <w:div w:id="1221333332">
          <w:marLeft w:val="640"/>
          <w:marRight w:val="0"/>
          <w:marTop w:val="0"/>
          <w:marBottom w:val="0"/>
          <w:divBdr>
            <w:top w:val="none" w:sz="0" w:space="0" w:color="auto"/>
            <w:left w:val="none" w:sz="0" w:space="0" w:color="auto"/>
            <w:bottom w:val="none" w:sz="0" w:space="0" w:color="auto"/>
            <w:right w:val="none" w:sz="0" w:space="0" w:color="auto"/>
          </w:divBdr>
        </w:div>
        <w:div w:id="1408959698">
          <w:marLeft w:val="640"/>
          <w:marRight w:val="0"/>
          <w:marTop w:val="0"/>
          <w:marBottom w:val="0"/>
          <w:divBdr>
            <w:top w:val="none" w:sz="0" w:space="0" w:color="auto"/>
            <w:left w:val="none" w:sz="0" w:space="0" w:color="auto"/>
            <w:bottom w:val="none" w:sz="0" w:space="0" w:color="auto"/>
            <w:right w:val="none" w:sz="0" w:space="0" w:color="auto"/>
          </w:divBdr>
        </w:div>
        <w:div w:id="2050295062">
          <w:marLeft w:val="640"/>
          <w:marRight w:val="0"/>
          <w:marTop w:val="0"/>
          <w:marBottom w:val="0"/>
          <w:divBdr>
            <w:top w:val="none" w:sz="0" w:space="0" w:color="auto"/>
            <w:left w:val="none" w:sz="0" w:space="0" w:color="auto"/>
            <w:bottom w:val="none" w:sz="0" w:space="0" w:color="auto"/>
            <w:right w:val="none" w:sz="0" w:space="0" w:color="auto"/>
          </w:divBdr>
        </w:div>
        <w:div w:id="1627665028">
          <w:marLeft w:val="640"/>
          <w:marRight w:val="0"/>
          <w:marTop w:val="0"/>
          <w:marBottom w:val="0"/>
          <w:divBdr>
            <w:top w:val="none" w:sz="0" w:space="0" w:color="auto"/>
            <w:left w:val="none" w:sz="0" w:space="0" w:color="auto"/>
            <w:bottom w:val="none" w:sz="0" w:space="0" w:color="auto"/>
            <w:right w:val="none" w:sz="0" w:space="0" w:color="auto"/>
          </w:divBdr>
        </w:div>
        <w:div w:id="1276209757">
          <w:marLeft w:val="640"/>
          <w:marRight w:val="0"/>
          <w:marTop w:val="0"/>
          <w:marBottom w:val="0"/>
          <w:divBdr>
            <w:top w:val="none" w:sz="0" w:space="0" w:color="auto"/>
            <w:left w:val="none" w:sz="0" w:space="0" w:color="auto"/>
            <w:bottom w:val="none" w:sz="0" w:space="0" w:color="auto"/>
            <w:right w:val="none" w:sz="0" w:space="0" w:color="auto"/>
          </w:divBdr>
        </w:div>
        <w:div w:id="1127966812">
          <w:marLeft w:val="640"/>
          <w:marRight w:val="0"/>
          <w:marTop w:val="0"/>
          <w:marBottom w:val="0"/>
          <w:divBdr>
            <w:top w:val="none" w:sz="0" w:space="0" w:color="auto"/>
            <w:left w:val="none" w:sz="0" w:space="0" w:color="auto"/>
            <w:bottom w:val="none" w:sz="0" w:space="0" w:color="auto"/>
            <w:right w:val="none" w:sz="0" w:space="0" w:color="auto"/>
          </w:divBdr>
        </w:div>
        <w:div w:id="2025091056">
          <w:marLeft w:val="640"/>
          <w:marRight w:val="0"/>
          <w:marTop w:val="0"/>
          <w:marBottom w:val="0"/>
          <w:divBdr>
            <w:top w:val="none" w:sz="0" w:space="0" w:color="auto"/>
            <w:left w:val="none" w:sz="0" w:space="0" w:color="auto"/>
            <w:bottom w:val="none" w:sz="0" w:space="0" w:color="auto"/>
            <w:right w:val="none" w:sz="0" w:space="0" w:color="auto"/>
          </w:divBdr>
        </w:div>
        <w:div w:id="683553716">
          <w:marLeft w:val="640"/>
          <w:marRight w:val="0"/>
          <w:marTop w:val="0"/>
          <w:marBottom w:val="0"/>
          <w:divBdr>
            <w:top w:val="none" w:sz="0" w:space="0" w:color="auto"/>
            <w:left w:val="none" w:sz="0" w:space="0" w:color="auto"/>
            <w:bottom w:val="none" w:sz="0" w:space="0" w:color="auto"/>
            <w:right w:val="none" w:sz="0" w:space="0" w:color="auto"/>
          </w:divBdr>
        </w:div>
        <w:div w:id="156969080">
          <w:marLeft w:val="640"/>
          <w:marRight w:val="0"/>
          <w:marTop w:val="0"/>
          <w:marBottom w:val="0"/>
          <w:divBdr>
            <w:top w:val="none" w:sz="0" w:space="0" w:color="auto"/>
            <w:left w:val="none" w:sz="0" w:space="0" w:color="auto"/>
            <w:bottom w:val="none" w:sz="0" w:space="0" w:color="auto"/>
            <w:right w:val="none" w:sz="0" w:space="0" w:color="auto"/>
          </w:divBdr>
        </w:div>
        <w:div w:id="1745180432">
          <w:marLeft w:val="640"/>
          <w:marRight w:val="0"/>
          <w:marTop w:val="0"/>
          <w:marBottom w:val="0"/>
          <w:divBdr>
            <w:top w:val="none" w:sz="0" w:space="0" w:color="auto"/>
            <w:left w:val="none" w:sz="0" w:space="0" w:color="auto"/>
            <w:bottom w:val="none" w:sz="0" w:space="0" w:color="auto"/>
            <w:right w:val="none" w:sz="0" w:space="0" w:color="auto"/>
          </w:divBdr>
        </w:div>
        <w:div w:id="1409883038">
          <w:marLeft w:val="640"/>
          <w:marRight w:val="0"/>
          <w:marTop w:val="0"/>
          <w:marBottom w:val="0"/>
          <w:divBdr>
            <w:top w:val="none" w:sz="0" w:space="0" w:color="auto"/>
            <w:left w:val="none" w:sz="0" w:space="0" w:color="auto"/>
            <w:bottom w:val="none" w:sz="0" w:space="0" w:color="auto"/>
            <w:right w:val="none" w:sz="0" w:space="0" w:color="auto"/>
          </w:divBdr>
        </w:div>
        <w:div w:id="235094528">
          <w:marLeft w:val="640"/>
          <w:marRight w:val="0"/>
          <w:marTop w:val="0"/>
          <w:marBottom w:val="0"/>
          <w:divBdr>
            <w:top w:val="none" w:sz="0" w:space="0" w:color="auto"/>
            <w:left w:val="none" w:sz="0" w:space="0" w:color="auto"/>
            <w:bottom w:val="none" w:sz="0" w:space="0" w:color="auto"/>
            <w:right w:val="none" w:sz="0" w:space="0" w:color="auto"/>
          </w:divBdr>
        </w:div>
        <w:div w:id="702286669">
          <w:marLeft w:val="640"/>
          <w:marRight w:val="0"/>
          <w:marTop w:val="0"/>
          <w:marBottom w:val="0"/>
          <w:divBdr>
            <w:top w:val="none" w:sz="0" w:space="0" w:color="auto"/>
            <w:left w:val="none" w:sz="0" w:space="0" w:color="auto"/>
            <w:bottom w:val="none" w:sz="0" w:space="0" w:color="auto"/>
            <w:right w:val="none" w:sz="0" w:space="0" w:color="auto"/>
          </w:divBdr>
        </w:div>
        <w:div w:id="2042507050">
          <w:marLeft w:val="640"/>
          <w:marRight w:val="0"/>
          <w:marTop w:val="0"/>
          <w:marBottom w:val="0"/>
          <w:divBdr>
            <w:top w:val="none" w:sz="0" w:space="0" w:color="auto"/>
            <w:left w:val="none" w:sz="0" w:space="0" w:color="auto"/>
            <w:bottom w:val="none" w:sz="0" w:space="0" w:color="auto"/>
            <w:right w:val="none" w:sz="0" w:space="0" w:color="auto"/>
          </w:divBdr>
        </w:div>
        <w:div w:id="1709916862">
          <w:marLeft w:val="640"/>
          <w:marRight w:val="0"/>
          <w:marTop w:val="0"/>
          <w:marBottom w:val="0"/>
          <w:divBdr>
            <w:top w:val="none" w:sz="0" w:space="0" w:color="auto"/>
            <w:left w:val="none" w:sz="0" w:space="0" w:color="auto"/>
            <w:bottom w:val="none" w:sz="0" w:space="0" w:color="auto"/>
            <w:right w:val="none" w:sz="0" w:space="0" w:color="auto"/>
          </w:divBdr>
        </w:div>
        <w:div w:id="52395095">
          <w:marLeft w:val="640"/>
          <w:marRight w:val="0"/>
          <w:marTop w:val="0"/>
          <w:marBottom w:val="0"/>
          <w:divBdr>
            <w:top w:val="none" w:sz="0" w:space="0" w:color="auto"/>
            <w:left w:val="none" w:sz="0" w:space="0" w:color="auto"/>
            <w:bottom w:val="none" w:sz="0" w:space="0" w:color="auto"/>
            <w:right w:val="none" w:sz="0" w:space="0" w:color="auto"/>
          </w:divBdr>
        </w:div>
        <w:div w:id="665086859">
          <w:marLeft w:val="640"/>
          <w:marRight w:val="0"/>
          <w:marTop w:val="0"/>
          <w:marBottom w:val="0"/>
          <w:divBdr>
            <w:top w:val="none" w:sz="0" w:space="0" w:color="auto"/>
            <w:left w:val="none" w:sz="0" w:space="0" w:color="auto"/>
            <w:bottom w:val="none" w:sz="0" w:space="0" w:color="auto"/>
            <w:right w:val="none" w:sz="0" w:space="0" w:color="auto"/>
          </w:divBdr>
        </w:div>
        <w:div w:id="544828696">
          <w:marLeft w:val="640"/>
          <w:marRight w:val="0"/>
          <w:marTop w:val="0"/>
          <w:marBottom w:val="0"/>
          <w:divBdr>
            <w:top w:val="none" w:sz="0" w:space="0" w:color="auto"/>
            <w:left w:val="none" w:sz="0" w:space="0" w:color="auto"/>
            <w:bottom w:val="none" w:sz="0" w:space="0" w:color="auto"/>
            <w:right w:val="none" w:sz="0" w:space="0" w:color="auto"/>
          </w:divBdr>
        </w:div>
        <w:div w:id="69624025">
          <w:marLeft w:val="640"/>
          <w:marRight w:val="0"/>
          <w:marTop w:val="0"/>
          <w:marBottom w:val="0"/>
          <w:divBdr>
            <w:top w:val="none" w:sz="0" w:space="0" w:color="auto"/>
            <w:left w:val="none" w:sz="0" w:space="0" w:color="auto"/>
            <w:bottom w:val="none" w:sz="0" w:space="0" w:color="auto"/>
            <w:right w:val="none" w:sz="0" w:space="0" w:color="auto"/>
          </w:divBdr>
        </w:div>
        <w:div w:id="2075810922">
          <w:marLeft w:val="640"/>
          <w:marRight w:val="0"/>
          <w:marTop w:val="0"/>
          <w:marBottom w:val="0"/>
          <w:divBdr>
            <w:top w:val="none" w:sz="0" w:space="0" w:color="auto"/>
            <w:left w:val="none" w:sz="0" w:space="0" w:color="auto"/>
            <w:bottom w:val="none" w:sz="0" w:space="0" w:color="auto"/>
            <w:right w:val="none" w:sz="0" w:space="0" w:color="auto"/>
          </w:divBdr>
        </w:div>
        <w:div w:id="396249051">
          <w:marLeft w:val="640"/>
          <w:marRight w:val="0"/>
          <w:marTop w:val="0"/>
          <w:marBottom w:val="0"/>
          <w:divBdr>
            <w:top w:val="none" w:sz="0" w:space="0" w:color="auto"/>
            <w:left w:val="none" w:sz="0" w:space="0" w:color="auto"/>
            <w:bottom w:val="none" w:sz="0" w:space="0" w:color="auto"/>
            <w:right w:val="none" w:sz="0" w:space="0" w:color="auto"/>
          </w:divBdr>
        </w:div>
        <w:div w:id="1111507538">
          <w:marLeft w:val="640"/>
          <w:marRight w:val="0"/>
          <w:marTop w:val="0"/>
          <w:marBottom w:val="0"/>
          <w:divBdr>
            <w:top w:val="none" w:sz="0" w:space="0" w:color="auto"/>
            <w:left w:val="none" w:sz="0" w:space="0" w:color="auto"/>
            <w:bottom w:val="none" w:sz="0" w:space="0" w:color="auto"/>
            <w:right w:val="none" w:sz="0" w:space="0" w:color="auto"/>
          </w:divBdr>
        </w:div>
        <w:div w:id="1017581045">
          <w:marLeft w:val="640"/>
          <w:marRight w:val="0"/>
          <w:marTop w:val="0"/>
          <w:marBottom w:val="0"/>
          <w:divBdr>
            <w:top w:val="none" w:sz="0" w:space="0" w:color="auto"/>
            <w:left w:val="none" w:sz="0" w:space="0" w:color="auto"/>
            <w:bottom w:val="none" w:sz="0" w:space="0" w:color="auto"/>
            <w:right w:val="none" w:sz="0" w:space="0" w:color="auto"/>
          </w:divBdr>
        </w:div>
        <w:div w:id="81142676">
          <w:marLeft w:val="640"/>
          <w:marRight w:val="0"/>
          <w:marTop w:val="0"/>
          <w:marBottom w:val="0"/>
          <w:divBdr>
            <w:top w:val="none" w:sz="0" w:space="0" w:color="auto"/>
            <w:left w:val="none" w:sz="0" w:space="0" w:color="auto"/>
            <w:bottom w:val="none" w:sz="0" w:space="0" w:color="auto"/>
            <w:right w:val="none" w:sz="0" w:space="0" w:color="auto"/>
          </w:divBdr>
        </w:div>
        <w:div w:id="1871868069">
          <w:marLeft w:val="640"/>
          <w:marRight w:val="0"/>
          <w:marTop w:val="0"/>
          <w:marBottom w:val="0"/>
          <w:divBdr>
            <w:top w:val="none" w:sz="0" w:space="0" w:color="auto"/>
            <w:left w:val="none" w:sz="0" w:space="0" w:color="auto"/>
            <w:bottom w:val="none" w:sz="0" w:space="0" w:color="auto"/>
            <w:right w:val="none" w:sz="0" w:space="0" w:color="auto"/>
          </w:divBdr>
        </w:div>
        <w:div w:id="1005783729">
          <w:marLeft w:val="640"/>
          <w:marRight w:val="0"/>
          <w:marTop w:val="0"/>
          <w:marBottom w:val="0"/>
          <w:divBdr>
            <w:top w:val="none" w:sz="0" w:space="0" w:color="auto"/>
            <w:left w:val="none" w:sz="0" w:space="0" w:color="auto"/>
            <w:bottom w:val="none" w:sz="0" w:space="0" w:color="auto"/>
            <w:right w:val="none" w:sz="0" w:space="0" w:color="auto"/>
          </w:divBdr>
        </w:div>
        <w:div w:id="599141728">
          <w:marLeft w:val="640"/>
          <w:marRight w:val="0"/>
          <w:marTop w:val="0"/>
          <w:marBottom w:val="0"/>
          <w:divBdr>
            <w:top w:val="none" w:sz="0" w:space="0" w:color="auto"/>
            <w:left w:val="none" w:sz="0" w:space="0" w:color="auto"/>
            <w:bottom w:val="none" w:sz="0" w:space="0" w:color="auto"/>
            <w:right w:val="none" w:sz="0" w:space="0" w:color="auto"/>
          </w:divBdr>
        </w:div>
        <w:div w:id="2000158959">
          <w:marLeft w:val="640"/>
          <w:marRight w:val="0"/>
          <w:marTop w:val="0"/>
          <w:marBottom w:val="0"/>
          <w:divBdr>
            <w:top w:val="none" w:sz="0" w:space="0" w:color="auto"/>
            <w:left w:val="none" w:sz="0" w:space="0" w:color="auto"/>
            <w:bottom w:val="none" w:sz="0" w:space="0" w:color="auto"/>
            <w:right w:val="none" w:sz="0" w:space="0" w:color="auto"/>
          </w:divBdr>
        </w:div>
        <w:div w:id="365524592">
          <w:marLeft w:val="640"/>
          <w:marRight w:val="0"/>
          <w:marTop w:val="0"/>
          <w:marBottom w:val="0"/>
          <w:divBdr>
            <w:top w:val="none" w:sz="0" w:space="0" w:color="auto"/>
            <w:left w:val="none" w:sz="0" w:space="0" w:color="auto"/>
            <w:bottom w:val="none" w:sz="0" w:space="0" w:color="auto"/>
            <w:right w:val="none" w:sz="0" w:space="0" w:color="auto"/>
          </w:divBdr>
        </w:div>
        <w:div w:id="391584580">
          <w:marLeft w:val="640"/>
          <w:marRight w:val="0"/>
          <w:marTop w:val="0"/>
          <w:marBottom w:val="0"/>
          <w:divBdr>
            <w:top w:val="none" w:sz="0" w:space="0" w:color="auto"/>
            <w:left w:val="none" w:sz="0" w:space="0" w:color="auto"/>
            <w:bottom w:val="none" w:sz="0" w:space="0" w:color="auto"/>
            <w:right w:val="none" w:sz="0" w:space="0" w:color="auto"/>
          </w:divBdr>
        </w:div>
        <w:div w:id="1966960635">
          <w:marLeft w:val="640"/>
          <w:marRight w:val="0"/>
          <w:marTop w:val="0"/>
          <w:marBottom w:val="0"/>
          <w:divBdr>
            <w:top w:val="none" w:sz="0" w:space="0" w:color="auto"/>
            <w:left w:val="none" w:sz="0" w:space="0" w:color="auto"/>
            <w:bottom w:val="none" w:sz="0" w:space="0" w:color="auto"/>
            <w:right w:val="none" w:sz="0" w:space="0" w:color="auto"/>
          </w:divBdr>
        </w:div>
        <w:div w:id="1710957608">
          <w:marLeft w:val="640"/>
          <w:marRight w:val="0"/>
          <w:marTop w:val="0"/>
          <w:marBottom w:val="0"/>
          <w:divBdr>
            <w:top w:val="none" w:sz="0" w:space="0" w:color="auto"/>
            <w:left w:val="none" w:sz="0" w:space="0" w:color="auto"/>
            <w:bottom w:val="none" w:sz="0" w:space="0" w:color="auto"/>
            <w:right w:val="none" w:sz="0" w:space="0" w:color="auto"/>
          </w:divBdr>
        </w:div>
        <w:div w:id="2092387795">
          <w:marLeft w:val="640"/>
          <w:marRight w:val="0"/>
          <w:marTop w:val="0"/>
          <w:marBottom w:val="0"/>
          <w:divBdr>
            <w:top w:val="none" w:sz="0" w:space="0" w:color="auto"/>
            <w:left w:val="none" w:sz="0" w:space="0" w:color="auto"/>
            <w:bottom w:val="none" w:sz="0" w:space="0" w:color="auto"/>
            <w:right w:val="none" w:sz="0" w:space="0" w:color="auto"/>
          </w:divBdr>
        </w:div>
        <w:div w:id="1195072111">
          <w:marLeft w:val="640"/>
          <w:marRight w:val="0"/>
          <w:marTop w:val="0"/>
          <w:marBottom w:val="0"/>
          <w:divBdr>
            <w:top w:val="none" w:sz="0" w:space="0" w:color="auto"/>
            <w:left w:val="none" w:sz="0" w:space="0" w:color="auto"/>
            <w:bottom w:val="none" w:sz="0" w:space="0" w:color="auto"/>
            <w:right w:val="none" w:sz="0" w:space="0" w:color="auto"/>
          </w:divBdr>
        </w:div>
        <w:div w:id="19163047">
          <w:marLeft w:val="640"/>
          <w:marRight w:val="0"/>
          <w:marTop w:val="0"/>
          <w:marBottom w:val="0"/>
          <w:divBdr>
            <w:top w:val="none" w:sz="0" w:space="0" w:color="auto"/>
            <w:left w:val="none" w:sz="0" w:space="0" w:color="auto"/>
            <w:bottom w:val="none" w:sz="0" w:space="0" w:color="auto"/>
            <w:right w:val="none" w:sz="0" w:space="0" w:color="auto"/>
          </w:divBdr>
        </w:div>
        <w:div w:id="23602313">
          <w:marLeft w:val="640"/>
          <w:marRight w:val="0"/>
          <w:marTop w:val="0"/>
          <w:marBottom w:val="0"/>
          <w:divBdr>
            <w:top w:val="none" w:sz="0" w:space="0" w:color="auto"/>
            <w:left w:val="none" w:sz="0" w:space="0" w:color="auto"/>
            <w:bottom w:val="none" w:sz="0" w:space="0" w:color="auto"/>
            <w:right w:val="none" w:sz="0" w:space="0" w:color="auto"/>
          </w:divBdr>
        </w:div>
        <w:div w:id="133648020">
          <w:marLeft w:val="640"/>
          <w:marRight w:val="0"/>
          <w:marTop w:val="0"/>
          <w:marBottom w:val="0"/>
          <w:divBdr>
            <w:top w:val="none" w:sz="0" w:space="0" w:color="auto"/>
            <w:left w:val="none" w:sz="0" w:space="0" w:color="auto"/>
            <w:bottom w:val="none" w:sz="0" w:space="0" w:color="auto"/>
            <w:right w:val="none" w:sz="0" w:space="0" w:color="auto"/>
          </w:divBdr>
        </w:div>
        <w:div w:id="714306603">
          <w:marLeft w:val="640"/>
          <w:marRight w:val="0"/>
          <w:marTop w:val="0"/>
          <w:marBottom w:val="0"/>
          <w:divBdr>
            <w:top w:val="none" w:sz="0" w:space="0" w:color="auto"/>
            <w:left w:val="none" w:sz="0" w:space="0" w:color="auto"/>
            <w:bottom w:val="none" w:sz="0" w:space="0" w:color="auto"/>
            <w:right w:val="none" w:sz="0" w:space="0" w:color="auto"/>
          </w:divBdr>
        </w:div>
        <w:div w:id="526603326">
          <w:marLeft w:val="640"/>
          <w:marRight w:val="0"/>
          <w:marTop w:val="0"/>
          <w:marBottom w:val="0"/>
          <w:divBdr>
            <w:top w:val="none" w:sz="0" w:space="0" w:color="auto"/>
            <w:left w:val="none" w:sz="0" w:space="0" w:color="auto"/>
            <w:bottom w:val="none" w:sz="0" w:space="0" w:color="auto"/>
            <w:right w:val="none" w:sz="0" w:space="0" w:color="auto"/>
          </w:divBdr>
        </w:div>
        <w:div w:id="1851137881">
          <w:marLeft w:val="640"/>
          <w:marRight w:val="0"/>
          <w:marTop w:val="0"/>
          <w:marBottom w:val="0"/>
          <w:divBdr>
            <w:top w:val="none" w:sz="0" w:space="0" w:color="auto"/>
            <w:left w:val="none" w:sz="0" w:space="0" w:color="auto"/>
            <w:bottom w:val="none" w:sz="0" w:space="0" w:color="auto"/>
            <w:right w:val="none" w:sz="0" w:space="0" w:color="auto"/>
          </w:divBdr>
        </w:div>
        <w:div w:id="2096898692">
          <w:marLeft w:val="640"/>
          <w:marRight w:val="0"/>
          <w:marTop w:val="0"/>
          <w:marBottom w:val="0"/>
          <w:divBdr>
            <w:top w:val="none" w:sz="0" w:space="0" w:color="auto"/>
            <w:left w:val="none" w:sz="0" w:space="0" w:color="auto"/>
            <w:bottom w:val="none" w:sz="0" w:space="0" w:color="auto"/>
            <w:right w:val="none" w:sz="0" w:space="0" w:color="auto"/>
          </w:divBdr>
        </w:div>
        <w:div w:id="1202211471">
          <w:marLeft w:val="640"/>
          <w:marRight w:val="0"/>
          <w:marTop w:val="0"/>
          <w:marBottom w:val="0"/>
          <w:divBdr>
            <w:top w:val="none" w:sz="0" w:space="0" w:color="auto"/>
            <w:left w:val="none" w:sz="0" w:space="0" w:color="auto"/>
            <w:bottom w:val="none" w:sz="0" w:space="0" w:color="auto"/>
            <w:right w:val="none" w:sz="0" w:space="0" w:color="auto"/>
          </w:divBdr>
        </w:div>
        <w:div w:id="1621763866">
          <w:marLeft w:val="640"/>
          <w:marRight w:val="0"/>
          <w:marTop w:val="0"/>
          <w:marBottom w:val="0"/>
          <w:divBdr>
            <w:top w:val="none" w:sz="0" w:space="0" w:color="auto"/>
            <w:left w:val="none" w:sz="0" w:space="0" w:color="auto"/>
            <w:bottom w:val="none" w:sz="0" w:space="0" w:color="auto"/>
            <w:right w:val="none" w:sz="0" w:space="0" w:color="auto"/>
          </w:divBdr>
        </w:div>
        <w:div w:id="672531082">
          <w:marLeft w:val="640"/>
          <w:marRight w:val="0"/>
          <w:marTop w:val="0"/>
          <w:marBottom w:val="0"/>
          <w:divBdr>
            <w:top w:val="none" w:sz="0" w:space="0" w:color="auto"/>
            <w:left w:val="none" w:sz="0" w:space="0" w:color="auto"/>
            <w:bottom w:val="none" w:sz="0" w:space="0" w:color="auto"/>
            <w:right w:val="none" w:sz="0" w:space="0" w:color="auto"/>
          </w:divBdr>
        </w:div>
        <w:div w:id="1162505961">
          <w:marLeft w:val="640"/>
          <w:marRight w:val="0"/>
          <w:marTop w:val="0"/>
          <w:marBottom w:val="0"/>
          <w:divBdr>
            <w:top w:val="none" w:sz="0" w:space="0" w:color="auto"/>
            <w:left w:val="none" w:sz="0" w:space="0" w:color="auto"/>
            <w:bottom w:val="none" w:sz="0" w:space="0" w:color="auto"/>
            <w:right w:val="none" w:sz="0" w:space="0" w:color="auto"/>
          </w:divBdr>
        </w:div>
        <w:div w:id="1240211900">
          <w:marLeft w:val="640"/>
          <w:marRight w:val="0"/>
          <w:marTop w:val="0"/>
          <w:marBottom w:val="0"/>
          <w:divBdr>
            <w:top w:val="none" w:sz="0" w:space="0" w:color="auto"/>
            <w:left w:val="none" w:sz="0" w:space="0" w:color="auto"/>
            <w:bottom w:val="none" w:sz="0" w:space="0" w:color="auto"/>
            <w:right w:val="none" w:sz="0" w:space="0" w:color="auto"/>
          </w:divBdr>
        </w:div>
        <w:div w:id="1856773525">
          <w:marLeft w:val="640"/>
          <w:marRight w:val="0"/>
          <w:marTop w:val="0"/>
          <w:marBottom w:val="0"/>
          <w:divBdr>
            <w:top w:val="none" w:sz="0" w:space="0" w:color="auto"/>
            <w:left w:val="none" w:sz="0" w:space="0" w:color="auto"/>
            <w:bottom w:val="none" w:sz="0" w:space="0" w:color="auto"/>
            <w:right w:val="none" w:sz="0" w:space="0" w:color="auto"/>
          </w:divBdr>
        </w:div>
        <w:div w:id="583688458">
          <w:marLeft w:val="640"/>
          <w:marRight w:val="0"/>
          <w:marTop w:val="0"/>
          <w:marBottom w:val="0"/>
          <w:divBdr>
            <w:top w:val="none" w:sz="0" w:space="0" w:color="auto"/>
            <w:left w:val="none" w:sz="0" w:space="0" w:color="auto"/>
            <w:bottom w:val="none" w:sz="0" w:space="0" w:color="auto"/>
            <w:right w:val="none" w:sz="0" w:space="0" w:color="auto"/>
          </w:divBdr>
        </w:div>
        <w:div w:id="658310924">
          <w:marLeft w:val="640"/>
          <w:marRight w:val="0"/>
          <w:marTop w:val="0"/>
          <w:marBottom w:val="0"/>
          <w:divBdr>
            <w:top w:val="none" w:sz="0" w:space="0" w:color="auto"/>
            <w:left w:val="none" w:sz="0" w:space="0" w:color="auto"/>
            <w:bottom w:val="none" w:sz="0" w:space="0" w:color="auto"/>
            <w:right w:val="none" w:sz="0" w:space="0" w:color="auto"/>
          </w:divBdr>
        </w:div>
        <w:div w:id="1633436584">
          <w:marLeft w:val="640"/>
          <w:marRight w:val="0"/>
          <w:marTop w:val="0"/>
          <w:marBottom w:val="0"/>
          <w:divBdr>
            <w:top w:val="none" w:sz="0" w:space="0" w:color="auto"/>
            <w:left w:val="none" w:sz="0" w:space="0" w:color="auto"/>
            <w:bottom w:val="none" w:sz="0" w:space="0" w:color="auto"/>
            <w:right w:val="none" w:sz="0" w:space="0" w:color="auto"/>
          </w:divBdr>
        </w:div>
        <w:div w:id="1394624092">
          <w:marLeft w:val="640"/>
          <w:marRight w:val="0"/>
          <w:marTop w:val="0"/>
          <w:marBottom w:val="0"/>
          <w:divBdr>
            <w:top w:val="none" w:sz="0" w:space="0" w:color="auto"/>
            <w:left w:val="none" w:sz="0" w:space="0" w:color="auto"/>
            <w:bottom w:val="none" w:sz="0" w:space="0" w:color="auto"/>
            <w:right w:val="none" w:sz="0" w:space="0" w:color="auto"/>
          </w:divBdr>
        </w:div>
        <w:div w:id="1434940996">
          <w:marLeft w:val="640"/>
          <w:marRight w:val="0"/>
          <w:marTop w:val="0"/>
          <w:marBottom w:val="0"/>
          <w:divBdr>
            <w:top w:val="none" w:sz="0" w:space="0" w:color="auto"/>
            <w:left w:val="none" w:sz="0" w:space="0" w:color="auto"/>
            <w:bottom w:val="none" w:sz="0" w:space="0" w:color="auto"/>
            <w:right w:val="none" w:sz="0" w:space="0" w:color="auto"/>
          </w:divBdr>
        </w:div>
        <w:div w:id="1218931025">
          <w:marLeft w:val="640"/>
          <w:marRight w:val="0"/>
          <w:marTop w:val="0"/>
          <w:marBottom w:val="0"/>
          <w:divBdr>
            <w:top w:val="none" w:sz="0" w:space="0" w:color="auto"/>
            <w:left w:val="none" w:sz="0" w:space="0" w:color="auto"/>
            <w:bottom w:val="none" w:sz="0" w:space="0" w:color="auto"/>
            <w:right w:val="none" w:sz="0" w:space="0" w:color="auto"/>
          </w:divBdr>
        </w:div>
        <w:div w:id="1574924463">
          <w:marLeft w:val="640"/>
          <w:marRight w:val="0"/>
          <w:marTop w:val="0"/>
          <w:marBottom w:val="0"/>
          <w:divBdr>
            <w:top w:val="none" w:sz="0" w:space="0" w:color="auto"/>
            <w:left w:val="none" w:sz="0" w:space="0" w:color="auto"/>
            <w:bottom w:val="none" w:sz="0" w:space="0" w:color="auto"/>
            <w:right w:val="none" w:sz="0" w:space="0" w:color="auto"/>
          </w:divBdr>
        </w:div>
        <w:div w:id="230622426">
          <w:marLeft w:val="640"/>
          <w:marRight w:val="0"/>
          <w:marTop w:val="0"/>
          <w:marBottom w:val="0"/>
          <w:divBdr>
            <w:top w:val="none" w:sz="0" w:space="0" w:color="auto"/>
            <w:left w:val="none" w:sz="0" w:space="0" w:color="auto"/>
            <w:bottom w:val="none" w:sz="0" w:space="0" w:color="auto"/>
            <w:right w:val="none" w:sz="0" w:space="0" w:color="auto"/>
          </w:divBdr>
        </w:div>
        <w:div w:id="708991332">
          <w:marLeft w:val="640"/>
          <w:marRight w:val="0"/>
          <w:marTop w:val="0"/>
          <w:marBottom w:val="0"/>
          <w:divBdr>
            <w:top w:val="none" w:sz="0" w:space="0" w:color="auto"/>
            <w:left w:val="none" w:sz="0" w:space="0" w:color="auto"/>
            <w:bottom w:val="none" w:sz="0" w:space="0" w:color="auto"/>
            <w:right w:val="none" w:sz="0" w:space="0" w:color="auto"/>
          </w:divBdr>
        </w:div>
        <w:div w:id="732124771">
          <w:marLeft w:val="640"/>
          <w:marRight w:val="0"/>
          <w:marTop w:val="0"/>
          <w:marBottom w:val="0"/>
          <w:divBdr>
            <w:top w:val="none" w:sz="0" w:space="0" w:color="auto"/>
            <w:left w:val="none" w:sz="0" w:space="0" w:color="auto"/>
            <w:bottom w:val="none" w:sz="0" w:space="0" w:color="auto"/>
            <w:right w:val="none" w:sz="0" w:space="0" w:color="auto"/>
          </w:divBdr>
        </w:div>
        <w:div w:id="1997371564">
          <w:marLeft w:val="640"/>
          <w:marRight w:val="0"/>
          <w:marTop w:val="0"/>
          <w:marBottom w:val="0"/>
          <w:divBdr>
            <w:top w:val="none" w:sz="0" w:space="0" w:color="auto"/>
            <w:left w:val="none" w:sz="0" w:space="0" w:color="auto"/>
            <w:bottom w:val="none" w:sz="0" w:space="0" w:color="auto"/>
            <w:right w:val="none" w:sz="0" w:space="0" w:color="auto"/>
          </w:divBdr>
        </w:div>
        <w:div w:id="1553231588">
          <w:marLeft w:val="640"/>
          <w:marRight w:val="0"/>
          <w:marTop w:val="0"/>
          <w:marBottom w:val="0"/>
          <w:divBdr>
            <w:top w:val="none" w:sz="0" w:space="0" w:color="auto"/>
            <w:left w:val="none" w:sz="0" w:space="0" w:color="auto"/>
            <w:bottom w:val="none" w:sz="0" w:space="0" w:color="auto"/>
            <w:right w:val="none" w:sz="0" w:space="0" w:color="auto"/>
          </w:divBdr>
        </w:div>
        <w:div w:id="1674646622">
          <w:marLeft w:val="640"/>
          <w:marRight w:val="0"/>
          <w:marTop w:val="0"/>
          <w:marBottom w:val="0"/>
          <w:divBdr>
            <w:top w:val="none" w:sz="0" w:space="0" w:color="auto"/>
            <w:left w:val="none" w:sz="0" w:space="0" w:color="auto"/>
            <w:bottom w:val="none" w:sz="0" w:space="0" w:color="auto"/>
            <w:right w:val="none" w:sz="0" w:space="0" w:color="auto"/>
          </w:divBdr>
        </w:div>
        <w:div w:id="1743021620">
          <w:marLeft w:val="640"/>
          <w:marRight w:val="0"/>
          <w:marTop w:val="0"/>
          <w:marBottom w:val="0"/>
          <w:divBdr>
            <w:top w:val="none" w:sz="0" w:space="0" w:color="auto"/>
            <w:left w:val="none" w:sz="0" w:space="0" w:color="auto"/>
            <w:bottom w:val="none" w:sz="0" w:space="0" w:color="auto"/>
            <w:right w:val="none" w:sz="0" w:space="0" w:color="auto"/>
          </w:divBdr>
        </w:div>
        <w:div w:id="1453747974">
          <w:marLeft w:val="640"/>
          <w:marRight w:val="0"/>
          <w:marTop w:val="0"/>
          <w:marBottom w:val="0"/>
          <w:divBdr>
            <w:top w:val="none" w:sz="0" w:space="0" w:color="auto"/>
            <w:left w:val="none" w:sz="0" w:space="0" w:color="auto"/>
            <w:bottom w:val="none" w:sz="0" w:space="0" w:color="auto"/>
            <w:right w:val="none" w:sz="0" w:space="0" w:color="auto"/>
          </w:divBdr>
        </w:div>
        <w:div w:id="814956972">
          <w:marLeft w:val="640"/>
          <w:marRight w:val="0"/>
          <w:marTop w:val="0"/>
          <w:marBottom w:val="0"/>
          <w:divBdr>
            <w:top w:val="none" w:sz="0" w:space="0" w:color="auto"/>
            <w:left w:val="none" w:sz="0" w:space="0" w:color="auto"/>
            <w:bottom w:val="none" w:sz="0" w:space="0" w:color="auto"/>
            <w:right w:val="none" w:sz="0" w:space="0" w:color="auto"/>
          </w:divBdr>
        </w:div>
        <w:div w:id="1717511728">
          <w:marLeft w:val="640"/>
          <w:marRight w:val="0"/>
          <w:marTop w:val="0"/>
          <w:marBottom w:val="0"/>
          <w:divBdr>
            <w:top w:val="none" w:sz="0" w:space="0" w:color="auto"/>
            <w:left w:val="none" w:sz="0" w:space="0" w:color="auto"/>
            <w:bottom w:val="none" w:sz="0" w:space="0" w:color="auto"/>
            <w:right w:val="none" w:sz="0" w:space="0" w:color="auto"/>
          </w:divBdr>
        </w:div>
      </w:divsChild>
    </w:div>
    <w:div w:id="955911624">
      <w:bodyDiv w:val="1"/>
      <w:marLeft w:val="0"/>
      <w:marRight w:val="0"/>
      <w:marTop w:val="0"/>
      <w:marBottom w:val="0"/>
      <w:divBdr>
        <w:top w:val="none" w:sz="0" w:space="0" w:color="auto"/>
        <w:left w:val="none" w:sz="0" w:space="0" w:color="auto"/>
        <w:bottom w:val="none" w:sz="0" w:space="0" w:color="auto"/>
        <w:right w:val="none" w:sz="0" w:space="0" w:color="auto"/>
      </w:divBdr>
      <w:divsChild>
        <w:div w:id="1728994003">
          <w:marLeft w:val="640"/>
          <w:marRight w:val="0"/>
          <w:marTop w:val="0"/>
          <w:marBottom w:val="0"/>
          <w:divBdr>
            <w:top w:val="none" w:sz="0" w:space="0" w:color="auto"/>
            <w:left w:val="none" w:sz="0" w:space="0" w:color="auto"/>
            <w:bottom w:val="none" w:sz="0" w:space="0" w:color="auto"/>
            <w:right w:val="none" w:sz="0" w:space="0" w:color="auto"/>
          </w:divBdr>
        </w:div>
        <w:div w:id="945043554">
          <w:marLeft w:val="640"/>
          <w:marRight w:val="0"/>
          <w:marTop w:val="0"/>
          <w:marBottom w:val="0"/>
          <w:divBdr>
            <w:top w:val="none" w:sz="0" w:space="0" w:color="auto"/>
            <w:left w:val="none" w:sz="0" w:space="0" w:color="auto"/>
            <w:bottom w:val="none" w:sz="0" w:space="0" w:color="auto"/>
            <w:right w:val="none" w:sz="0" w:space="0" w:color="auto"/>
          </w:divBdr>
        </w:div>
        <w:div w:id="233200412">
          <w:marLeft w:val="640"/>
          <w:marRight w:val="0"/>
          <w:marTop w:val="0"/>
          <w:marBottom w:val="0"/>
          <w:divBdr>
            <w:top w:val="none" w:sz="0" w:space="0" w:color="auto"/>
            <w:left w:val="none" w:sz="0" w:space="0" w:color="auto"/>
            <w:bottom w:val="none" w:sz="0" w:space="0" w:color="auto"/>
            <w:right w:val="none" w:sz="0" w:space="0" w:color="auto"/>
          </w:divBdr>
        </w:div>
        <w:div w:id="976185409">
          <w:marLeft w:val="640"/>
          <w:marRight w:val="0"/>
          <w:marTop w:val="0"/>
          <w:marBottom w:val="0"/>
          <w:divBdr>
            <w:top w:val="none" w:sz="0" w:space="0" w:color="auto"/>
            <w:left w:val="none" w:sz="0" w:space="0" w:color="auto"/>
            <w:bottom w:val="none" w:sz="0" w:space="0" w:color="auto"/>
            <w:right w:val="none" w:sz="0" w:space="0" w:color="auto"/>
          </w:divBdr>
        </w:div>
        <w:div w:id="1188711081">
          <w:marLeft w:val="640"/>
          <w:marRight w:val="0"/>
          <w:marTop w:val="0"/>
          <w:marBottom w:val="0"/>
          <w:divBdr>
            <w:top w:val="none" w:sz="0" w:space="0" w:color="auto"/>
            <w:left w:val="none" w:sz="0" w:space="0" w:color="auto"/>
            <w:bottom w:val="none" w:sz="0" w:space="0" w:color="auto"/>
            <w:right w:val="none" w:sz="0" w:space="0" w:color="auto"/>
          </w:divBdr>
        </w:div>
        <w:div w:id="420109283">
          <w:marLeft w:val="640"/>
          <w:marRight w:val="0"/>
          <w:marTop w:val="0"/>
          <w:marBottom w:val="0"/>
          <w:divBdr>
            <w:top w:val="none" w:sz="0" w:space="0" w:color="auto"/>
            <w:left w:val="none" w:sz="0" w:space="0" w:color="auto"/>
            <w:bottom w:val="none" w:sz="0" w:space="0" w:color="auto"/>
            <w:right w:val="none" w:sz="0" w:space="0" w:color="auto"/>
          </w:divBdr>
        </w:div>
        <w:div w:id="1792018419">
          <w:marLeft w:val="640"/>
          <w:marRight w:val="0"/>
          <w:marTop w:val="0"/>
          <w:marBottom w:val="0"/>
          <w:divBdr>
            <w:top w:val="none" w:sz="0" w:space="0" w:color="auto"/>
            <w:left w:val="none" w:sz="0" w:space="0" w:color="auto"/>
            <w:bottom w:val="none" w:sz="0" w:space="0" w:color="auto"/>
            <w:right w:val="none" w:sz="0" w:space="0" w:color="auto"/>
          </w:divBdr>
        </w:div>
        <w:div w:id="1950040840">
          <w:marLeft w:val="640"/>
          <w:marRight w:val="0"/>
          <w:marTop w:val="0"/>
          <w:marBottom w:val="0"/>
          <w:divBdr>
            <w:top w:val="none" w:sz="0" w:space="0" w:color="auto"/>
            <w:left w:val="none" w:sz="0" w:space="0" w:color="auto"/>
            <w:bottom w:val="none" w:sz="0" w:space="0" w:color="auto"/>
            <w:right w:val="none" w:sz="0" w:space="0" w:color="auto"/>
          </w:divBdr>
        </w:div>
        <w:div w:id="397366533">
          <w:marLeft w:val="640"/>
          <w:marRight w:val="0"/>
          <w:marTop w:val="0"/>
          <w:marBottom w:val="0"/>
          <w:divBdr>
            <w:top w:val="none" w:sz="0" w:space="0" w:color="auto"/>
            <w:left w:val="none" w:sz="0" w:space="0" w:color="auto"/>
            <w:bottom w:val="none" w:sz="0" w:space="0" w:color="auto"/>
            <w:right w:val="none" w:sz="0" w:space="0" w:color="auto"/>
          </w:divBdr>
        </w:div>
        <w:div w:id="1743986059">
          <w:marLeft w:val="640"/>
          <w:marRight w:val="0"/>
          <w:marTop w:val="0"/>
          <w:marBottom w:val="0"/>
          <w:divBdr>
            <w:top w:val="none" w:sz="0" w:space="0" w:color="auto"/>
            <w:left w:val="none" w:sz="0" w:space="0" w:color="auto"/>
            <w:bottom w:val="none" w:sz="0" w:space="0" w:color="auto"/>
            <w:right w:val="none" w:sz="0" w:space="0" w:color="auto"/>
          </w:divBdr>
        </w:div>
        <w:div w:id="2123526545">
          <w:marLeft w:val="640"/>
          <w:marRight w:val="0"/>
          <w:marTop w:val="0"/>
          <w:marBottom w:val="0"/>
          <w:divBdr>
            <w:top w:val="none" w:sz="0" w:space="0" w:color="auto"/>
            <w:left w:val="none" w:sz="0" w:space="0" w:color="auto"/>
            <w:bottom w:val="none" w:sz="0" w:space="0" w:color="auto"/>
            <w:right w:val="none" w:sz="0" w:space="0" w:color="auto"/>
          </w:divBdr>
        </w:div>
        <w:div w:id="1958217438">
          <w:marLeft w:val="640"/>
          <w:marRight w:val="0"/>
          <w:marTop w:val="0"/>
          <w:marBottom w:val="0"/>
          <w:divBdr>
            <w:top w:val="none" w:sz="0" w:space="0" w:color="auto"/>
            <w:left w:val="none" w:sz="0" w:space="0" w:color="auto"/>
            <w:bottom w:val="none" w:sz="0" w:space="0" w:color="auto"/>
            <w:right w:val="none" w:sz="0" w:space="0" w:color="auto"/>
          </w:divBdr>
        </w:div>
        <w:div w:id="1227761418">
          <w:marLeft w:val="640"/>
          <w:marRight w:val="0"/>
          <w:marTop w:val="0"/>
          <w:marBottom w:val="0"/>
          <w:divBdr>
            <w:top w:val="none" w:sz="0" w:space="0" w:color="auto"/>
            <w:left w:val="none" w:sz="0" w:space="0" w:color="auto"/>
            <w:bottom w:val="none" w:sz="0" w:space="0" w:color="auto"/>
            <w:right w:val="none" w:sz="0" w:space="0" w:color="auto"/>
          </w:divBdr>
        </w:div>
        <w:div w:id="682509538">
          <w:marLeft w:val="640"/>
          <w:marRight w:val="0"/>
          <w:marTop w:val="0"/>
          <w:marBottom w:val="0"/>
          <w:divBdr>
            <w:top w:val="none" w:sz="0" w:space="0" w:color="auto"/>
            <w:left w:val="none" w:sz="0" w:space="0" w:color="auto"/>
            <w:bottom w:val="none" w:sz="0" w:space="0" w:color="auto"/>
            <w:right w:val="none" w:sz="0" w:space="0" w:color="auto"/>
          </w:divBdr>
        </w:div>
        <w:div w:id="1936742579">
          <w:marLeft w:val="640"/>
          <w:marRight w:val="0"/>
          <w:marTop w:val="0"/>
          <w:marBottom w:val="0"/>
          <w:divBdr>
            <w:top w:val="none" w:sz="0" w:space="0" w:color="auto"/>
            <w:left w:val="none" w:sz="0" w:space="0" w:color="auto"/>
            <w:bottom w:val="none" w:sz="0" w:space="0" w:color="auto"/>
            <w:right w:val="none" w:sz="0" w:space="0" w:color="auto"/>
          </w:divBdr>
        </w:div>
        <w:div w:id="1122532692">
          <w:marLeft w:val="640"/>
          <w:marRight w:val="0"/>
          <w:marTop w:val="0"/>
          <w:marBottom w:val="0"/>
          <w:divBdr>
            <w:top w:val="none" w:sz="0" w:space="0" w:color="auto"/>
            <w:left w:val="none" w:sz="0" w:space="0" w:color="auto"/>
            <w:bottom w:val="none" w:sz="0" w:space="0" w:color="auto"/>
            <w:right w:val="none" w:sz="0" w:space="0" w:color="auto"/>
          </w:divBdr>
        </w:div>
        <w:div w:id="1893039321">
          <w:marLeft w:val="640"/>
          <w:marRight w:val="0"/>
          <w:marTop w:val="0"/>
          <w:marBottom w:val="0"/>
          <w:divBdr>
            <w:top w:val="none" w:sz="0" w:space="0" w:color="auto"/>
            <w:left w:val="none" w:sz="0" w:space="0" w:color="auto"/>
            <w:bottom w:val="none" w:sz="0" w:space="0" w:color="auto"/>
            <w:right w:val="none" w:sz="0" w:space="0" w:color="auto"/>
          </w:divBdr>
        </w:div>
        <w:div w:id="952516055">
          <w:marLeft w:val="640"/>
          <w:marRight w:val="0"/>
          <w:marTop w:val="0"/>
          <w:marBottom w:val="0"/>
          <w:divBdr>
            <w:top w:val="none" w:sz="0" w:space="0" w:color="auto"/>
            <w:left w:val="none" w:sz="0" w:space="0" w:color="auto"/>
            <w:bottom w:val="none" w:sz="0" w:space="0" w:color="auto"/>
            <w:right w:val="none" w:sz="0" w:space="0" w:color="auto"/>
          </w:divBdr>
        </w:div>
        <w:div w:id="305087495">
          <w:marLeft w:val="640"/>
          <w:marRight w:val="0"/>
          <w:marTop w:val="0"/>
          <w:marBottom w:val="0"/>
          <w:divBdr>
            <w:top w:val="none" w:sz="0" w:space="0" w:color="auto"/>
            <w:left w:val="none" w:sz="0" w:space="0" w:color="auto"/>
            <w:bottom w:val="none" w:sz="0" w:space="0" w:color="auto"/>
            <w:right w:val="none" w:sz="0" w:space="0" w:color="auto"/>
          </w:divBdr>
        </w:div>
        <w:div w:id="1228027488">
          <w:marLeft w:val="640"/>
          <w:marRight w:val="0"/>
          <w:marTop w:val="0"/>
          <w:marBottom w:val="0"/>
          <w:divBdr>
            <w:top w:val="none" w:sz="0" w:space="0" w:color="auto"/>
            <w:left w:val="none" w:sz="0" w:space="0" w:color="auto"/>
            <w:bottom w:val="none" w:sz="0" w:space="0" w:color="auto"/>
            <w:right w:val="none" w:sz="0" w:space="0" w:color="auto"/>
          </w:divBdr>
        </w:div>
        <w:div w:id="471295976">
          <w:marLeft w:val="640"/>
          <w:marRight w:val="0"/>
          <w:marTop w:val="0"/>
          <w:marBottom w:val="0"/>
          <w:divBdr>
            <w:top w:val="none" w:sz="0" w:space="0" w:color="auto"/>
            <w:left w:val="none" w:sz="0" w:space="0" w:color="auto"/>
            <w:bottom w:val="none" w:sz="0" w:space="0" w:color="auto"/>
            <w:right w:val="none" w:sz="0" w:space="0" w:color="auto"/>
          </w:divBdr>
        </w:div>
        <w:div w:id="764037165">
          <w:marLeft w:val="640"/>
          <w:marRight w:val="0"/>
          <w:marTop w:val="0"/>
          <w:marBottom w:val="0"/>
          <w:divBdr>
            <w:top w:val="none" w:sz="0" w:space="0" w:color="auto"/>
            <w:left w:val="none" w:sz="0" w:space="0" w:color="auto"/>
            <w:bottom w:val="none" w:sz="0" w:space="0" w:color="auto"/>
            <w:right w:val="none" w:sz="0" w:space="0" w:color="auto"/>
          </w:divBdr>
        </w:div>
        <w:div w:id="531386005">
          <w:marLeft w:val="640"/>
          <w:marRight w:val="0"/>
          <w:marTop w:val="0"/>
          <w:marBottom w:val="0"/>
          <w:divBdr>
            <w:top w:val="none" w:sz="0" w:space="0" w:color="auto"/>
            <w:left w:val="none" w:sz="0" w:space="0" w:color="auto"/>
            <w:bottom w:val="none" w:sz="0" w:space="0" w:color="auto"/>
            <w:right w:val="none" w:sz="0" w:space="0" w:color="auto"/>
          </w:divBdr>
        </w:div>
        <w:div w:id="650867527">
          <w:marLeft w:val="640"/>
          <w:marRight w:val="0"/>
          <w:marTop w:val="0"/>
          <w:marBottom w:val="0"/>
          <w:divBdr>
            <w:top w:val="none" w:sz="0" w:space="0" w:color="auto"/>
            <w:left w:val="none" w:sz="0" w:space="0" w:color="auto"/>
            <w:bottom w:val="none" w:sz="0" w:space="0" w:color="auto"/>
            <w:right w:val="none" w:sz="0" w:space="0" w:color="auto"/>
          </w:divBdr>
        </w:div>
        <w:div w:id="934633913">
          <w:marLeft w:val="640"/>
          <w:marRight w:val="0"/>
          <w:marTop w:val="0"/>
          <w:marBottom w:val="0"/>
          <w:divBdr>
            <w:top w:val="none" w:sz="0" w:space="0" w:color="auto"/>
            <w:left w:val="none" w:sz="0" w:space="0" w:color="auto"/>
            <w:bottom w:val="none" w:sz="0" w:space="0" w:color="auto"/>
            <w:right w:val="none" w:sz="0" w:space="0" w:color="auto"/>
          </w:divBdr>
        </w:div>
        <w:div w:id="1149128451">
          <w:marLeft w:val="640"/>
          <w:marRight w:val="0"/>
          <w:marTop w:val="0"/>
          <w:marBottom w:val="0"/>
          <w:divBdr>
            <w:top w:val="none" w:sz="0" w:space="0" w:color="auto"/>
            <w:left w:val="none" w:sz="0" w:space="0" w:color="auto"/>
            <w:bottom w:val="none" w:sz="0" w:space="0" w:color="auto"/>
            <w:right w:val="none" w:sz="0" w:space="0" w:color="auto"/>
          </w:divBdr>
        </w:div>
        <w:div w:id="829558370">
          <w:marLeft w:val="640"/>
          <w:marRight w:val="0"/>
          <w:marTop w:val="0"/>
          <w:marBottom w:val="0"/>
          <w:divBdr>
            <w:top w:val="none" w:sz="0" w:space="0" w:color="auto"/>
            <w:left w:val="none" w:sz="0" w:space="0" w:color="auto"/>
            <w:bottom w:val="none" w:sz="0" w:space="0" w:color="auto"/>
            <w:right w:val="none" w:sz="0" w:space="0" w:color="auto"/>
          </w:divBdr>
        </w:div>
        <w:div w:id="583338430">
          <w:marLeft w:val="640"/>
          <w:marRight w:val="0"/>
          <w:marTop w:val="0"/>
          <w:marBottom w:val="0"/>
          <w:divBdr>
            <w:top w:val="none" w:sz="0" w:space="0" w:color="auto"/>
            <w:left w:val="none" w:sz="0" w:space="0" w:color="auto"/>
            <w:bottom w:val="none" w:sz="0" w:space="0" w:color="auto"/>
            <w:right w:val="none" w:sz="0" w:space="0" w:color="auto"/>
          </w:divBdr>
        </w:div>
        <w:div w:id="52655186">
          <w:marLeft w:val="640"/>
          <w:marRight w:val="0"/>
          <w:marTop w:val="0"/>
          <w:marBottom w:val="0"/>
          <w:divBdr>
            <w:top w:val="none" w:sz="0" w:space="0" w:color="auto"/>
            <w:left w:val="none" w:sz="0" w:space="0" w:color="auto"/>
            <w:bottom w:val="none" w:sz="0" w:space="0" w:color="auto"/>
            <w:right w:val="none" w:sz="0" w:space="0" w:color="auto"/>
          </w:divBdr>
        </w:div>
        <w:div w:id="531503215">
          <w:marLeft w:val="640"/>
          <w:marRight w:val="0"/>
          <w:marTop w:val="0"/>
          <w:marBottom w:val="0"/>
          <w:divBdr>
            <w:top w:val="none" w:sz="0" w:space="0" w:color="auto"/>
            <w:left w:val="none" w:sz="0" w:space="0" w:color="auto"/>
            <w:bottom w:val="none" w:sz="0" w:space="0" w:color="auto"/>
            <w:right w:val="none" w:sz="0" w:space="0" w:color="auto"/>
          </w:divBdr>
        </w:div>
        <w:div w:id="351493202">
          <w:marLeft w:val="640"/>
          <w:marRight w:val="0"/>
          <w:marTop w:val="0"/>
          <w:marBottom w:val="0"/>
          <w:divBdr>
            <w:top w:val="none" w:sz="0" w:space="0" w:color="auto"/>
            <w:left w:val="none" w:sz="0" w:space="0" w:color="auto"/>
            <w:bottom w:val="none" w:sz="0" w:space="0" w:color="auto"/>
            <w:right w:val="none" w:sz="0" w:space="0" w:color="auto"/>
          </w:divBdr>
        </w:div>
        <w:div w:id="565264645">
          <w:marLeft w:val="640"/>
          <w:marRight w:val="0"/>
          <w:marTop w:val="0"/>
          <w:marBottom w:val="0"/>
          <w:divBdr>
            <w:top w:val="none" w:sz="0" w:space="0" w:color="auto"/>
            <w:left w:val="none" w:sz="0" w:space="0" w:color="auto"/>
            <w:bottom w:val="none" w:sz="0" w:space="0" w:color="auto"/>
            <w:right w:val="none" w:sz="0" w:space="0" w:color="auto"/>
          </w:divBdr>
        </w:div>
        <w:div w:id="1395543190">
          <w:marLeft w:val="640"/>
          <w:marRight w:val="0"/>
          <w:marTop w:val="0"/>
          <w:marBottom w:val="0"/>
          <w:divBdr>
            <w:top w:val="none" w:sz="0" w:space="0" w:color="auto"/>
            <w:left w:val="none" w:sz="0" w:space="0" w:color="auto"/>
            <w:bottom w:val="none" w:sz="0" w:space="0" w:color="auto"/>
            <w:right w:val="none" w:sz="0" w:space="0" w:color="auto"/>
          </w:divBdr>
        </w:div>
        <w:div w:id="1319066823">
          <w:marLeft w:val="640"/>
          <w:marRight w:val="0"/>
          <w:marTop w:val="0"/>
          <w:marBottom w:val="0"/>
          <w:divBdr>
            <w:top w:val="none" w:sz="0" w:space="0" w:color="auto"/>
            <w:left w:val="none" w:sz="0" w:space="0" w:color="auto"/>
            <w:bottom w:val="none" w:sz="0" w:space="0" w:color="auto"/>
            <w:right w:val="none" w:sz="0" w:space="0" w:color="auto"/>
          </w:divBdr>
        </w:div>
        <w:div w:id="1726488967">
          <w:marLeft w:val="640"/>
          <w:marRight w:val="0"/>
          <w:marTop w:val="0"/>
          <w:marBottom w:val="0"/>
          <w:divBdr>
            <w:top w:val="none" w:sz="0" w:space="0" w:color="auto"/>
            <w:left w:val="none" w:sz="0" w:space="0" w:color="auto"/>
            <w:bottom w:val="none" w:sz="0" w:space="0" w:color="auto"/>
            <w:right w:val="none" w:sz="0" w:space="0" w:color="auto"/>
          </w:divBdr>
        </w:div>
        <w:div w:id="1100949318">
          <w:marLeft w:val="640"/>
          <w:marRight w:val="0"/>
          <w:marTop w:val="0"/>
          <w:marBottom w:val="0"/>
          <w:divBdr>
            <w:top w:val="none" w:sz="0" w:space="0" w:color="auto"/>
            <w:left w:val="none" w:sz="0" w:space="0" w:color="auto"/>
            <w:bottom w:val="none" w:sz="0" w:space="0" w:color="auto"/>
            <w:right w:val="none" w:sz="0" w:space="0" w:color="auto"/>
          </w:divBdr>
        </w:div>
        <w:div w:id="1847288277">
          <w:marLeft w:val="640"/>
          <w:marRight w:val="0"/>
          <w:marTop w:val="0"/>
          <w:marBottom w:val="0"/>
          <w:divBdr>
            <w:top w:val="none" w:sz="0" w:space="0" w:color="auto"/>
            <w:left w:val="none" w:sz="0" w:space="0" w:color="auto"/>
            <w:bottom w:val="none" w:sz="0" w:space="0" w:color="auto"/>
            <w:right w:val="none" w:sz="0" w:space="0" w:color="auto"/>
          </w:divBdr>
        </w:div>
        <w:div w:id="1156530998">
          <w:marLeft w:val="640"/>
          <w:marRight w:val="0"/>
          <w:marTop w:val="0"/>
          <w:marBottom w:val="0"/>
          <w:divBdr>
            <w:top w:val="none" w:sz="0" w:space="0" w:color="auto"/>
            <w:left w:val="none" w:sz="0" w:space="0" w:color="auto"/>
            <w:bottom w:val="none" w:sz="0" w:space="0" w:color="auto"/>
            <w:right w:val="none" w:sz="0" w:space="0" w:color="auto"/>
          </w:divBdr>
        </w:div>
        <w:div w:id="952443877">
          <w:marLeft w:val="640"/>
          <w:marRight w:val="0"/>
          <w:marTop w:val="0"/>
          <w:marBottom w:val="0"/>
          <w:divBdr>
            <w:top w:val="none" w:sz="0" w:space="0" w:color="auto"/>
            <w:left w:val="none" w:sz="0" w:space="0" w:color="auto"/>
            <w:bottom w:val="none" w:sz="0" w:space="0" w:color="auto"/>
            <w:right w:val="none" w:sz="0" w:space="0" w:color="auto"/>
          </w:divBdr>
        </w:div>
        <w:div w:id="1467822017">
          <w:marLeft w:val="640"/>
          <w:marRight w:val="0"/>
          <w:marTop w:val="0"/>
          <w:marBottom w:val="0"/>
          <w:divBdr>
            <w:top w:val="none" w:sz="0" w:space="0" w:color="auto"/>
            <w:left w:val="none" w:sz="0" w:space="0" w:color="auto"/>
            <w:bottom w:val="none" w:sz="0" w:space="0" w:color="auto"/>
            <w:right w:val="none" w:sz="0" w:space="0" w:color="auto"/>
          </w:divBdr>
        </w:div>
        <w:div w:id="1255554084">
          <w:marLeft w:val="640"/>
          <w:marRight w:val="0"/>
          <w:marTop w:val="0"/>
          <w:marBottom w:val="0"/>
          <w:divBdr>
            <w:top w:val="none" w:sz="0" w:space="0" w:color="auto"/>
            <w:left w:val="none" w:sz="0" w:space="0" w:color="auto"/>
            <w:bottom w:val="none" w:sz="0" w:space="0" w:color="auto"/>
            <w:right w:val="none" w:sz="0" w:space="0" w:color="auto"/>
          </w:divBdr>
        </w:div>
        <w:div w:id="560749551">
          <w:marLeft w:val="640"/>
          <w:marRight w:val="0"/>
          <w:marTop w:val="0"/>
          <w:marBottom w:val="0"/>
          <w:divBdr>
            <w:top w:val="none" w:sz="0" w:space="0" w:color="auto"/>
            <w:left w:val="none" w:sz="0" w:space="0" w:color="auto"/>
            <w:bottom w:val="none" w:sz="0" w:space="0" w:color="auto"/>
            <w:right w:val="none" w:sz="0" w:space="0" w:color="auto"/>
          </w:divBdr>
        </w:div>
        <w:div w:id="60256816">
          <w:marLeft w:val="640"/>
          <w:marRight w:val="0"/>
          <w:marTop w:val="0"/>
          <w:marBottom w:val="0"/>
          <w:divBdr>
            <w:top w:val="none" w:sz="0" w:space="0" w:color="auto"/>
            <w:left w:val="none" w:sz="0" w:space="0" w:color="auto"/>
            <w:bottom w:val="none" w:sz="0" w:space="0" w:color="auto"/>
            <w:right w:val="none" w:sz="0" w:space="0" w:color="auto"/>
          </w:divBdr>
        </w:div>
        <w:div w:id="626812650">
          <w:marLeft w:val="640"/>
          <w:marRight w:val="0"/>
          <w:marTop w:val="0"/>
          <w:marBottom w:val="0"/>
          <w:divBdr>
            <w:top w:val="none" w:sz="0" w:space="0" w:color="auto"/>
            <w:left w:val="none" w:sz="0" w:space="0" w:color="auto"/>
            <w:bottom w:val="none" w:sz="0" w:space="0" w:color="auto"/>
            <w:right w:val="none" w:sz="0" w:space="0" w:color="auto"/>
          </w:divBdr>
        </w:div>
        <w:div w:id="1199663787">
          <w:marLeft w:val="640"/>
          <w:marRight w:val="0"/>
          <w:marTop w:val="0"/>
          <w:marBottom w:val="0"/>
          <w:divBdr>
            <w:top w:val="none" w:sz="0" w:space="0" w:color="auto"/>
            <w:left w:val="none" w:sz="0" w:space="0" w:color="auto"/>
            <w:bottom w:val="none" w:sz="0" w:space="0" w:color="auto"/>
            <w:right w:val="none" w:sz="0" w:space="0" w:color="auto"/>
          </w:divBdr>
        </w:div>
        <w:div w:id="714231631">
          <w:marLeft w:val="640"/>
          <w:marRight w:val="0"/>
          <w:marTop w:val="0"/>
          <w:marBottom w:val="0"/>
          <w:divBdr>
            <w:top w:val="none" w:sz="0" w:space="0" w:color="auto"/>
            <w:left w:val="none" w:sz="0" w:space="0" w:color="auto"/>
            <w:bottom w:val="none" w:sz="0" w:space="0" w:color="auto"/>
            <w:right w:val="none" w:sz="0" w:space="0" w:color="auto"/>
          </w:divBdr>
        </w:div>
        <w:div w:id="1387950035">
          <w:marLeft w:val="640"/>
          <w:marRight w:val="0"/>
          <w:marTop w:val="0"/>
          <w:marBottom w:val="0"/>
          <w:divBdr>
            <w:top w:val="none" w:sz="0" w:space="0" w:color="auto"/>
            <w:left w:val="none" w:sz="0" w:space="0" w:color="auto"/>
            <w:bottom w:val="none" w:sz="0" w:space="0" w:color="auto"/>
            <w:right w:val="none" w:sz="0" w:space="0" w:color="auto"/>
          </w:divBdr>
        </w:div>
        <w:div w:id="852719103">
          <w:marLeft w:val="640"/>
          <w:marRight w:val="0"/>
          <w:marTop w:val="0"/>
          <w:marBottom w:val="0"/>
          <w:divBdr>
            <w:top w:val="none" w:sz="0" w:space="0" w:color="auto"/>
            <w:left w:val="none" w:sz="0" w:space="0" w:color="auto"/>
            <w:bottom w:val="none" w:sz="0" w:space="0" w:color="auto"/>
            <w:right w:val="none" w:sz="0" w:space="0" w:color="auto"/>
          </w:divBdr>
        </w:div>
        <w:div w:id="2094083008">
          <w:marLeft w:val="640"/>
          <w:marRight w:val="0"/>
          <w:marTop w:val="0"/>
          <w:marBottom w:val="0"/>
          <w:divBdr>
            <w:top w:val="none" w:sz="0" w:space="0" w:color="auto"/>
            <w:left w:val="none" w:sz="0" w:space="0" w:color="auto"/>
            <w:bottom w:val="none" w:sz="0" w:space="0" w:color="auto"/>
            <w:right w:val="none" w:sz="0" w:space="0" w:color="auto"/>
          </w:divBdr>
        </w:div>
        <w:div w:id="1210069753">
          <w:marLeft w:val="640"/>
          <w:marRight w:val="0"/>
          <w:marTop w:val="0"/>
          <w:marBottom w:val="0"/>
          <w:divBdr>
            <w:top w:val="none" w:sz="0" w:space="0" w:color="auto"/>
            <w:left w:val="none" w:sz="0" w:space="0" w:color="auto"/>
            <w:bottom w:val="none" w:sz="0" w:space="0" w:color="auto"/>
            <w:right w:val="none" w:sz="0" w:space="0" w:color="auto"/>
          </w:divBdr>
        </w:div>
        <w:div w:id="652493592">
          <w:marLeft w:val="640"/>
          <w:marRight w:val="0"/>
          <w:marTop w:val="0"/>
          <w:marBottom w:val="0"/>
          <w:divBdr>
            <w:top w:val="none" w:sz="0" w:space="0" w:color="auto"/>
            <w:left w:val="none" w:sz="0" w:space="0" w:color="auto"/>
            <w:bottom w:val="none" w:sz="0" w:space="0" w:color="auto"/>
            <w:right w:val="none" w:sz="0" w:space="0" w:color="auto"/>
          </w:divBdr>
        </w:div>
        <w:div w:id="1084836943">
          <w:marLeft w:val="640"/>
          <w:marRight w:val="0"/>
          <w:marTop w:val="0"/>
          <w:marBottom w:val="0"/>
          <w:divBdr>
            <w:top w:val="none" w:sz="0" w:space="0" w:color="auto"/>
            <w:left w:val="none" w:sz="0" w:space="0" w:color="auto"/>
            <w:bottom w:val="none" w:sz="0" w:space="0" w:color="auto"/>
            <w:right w:val="none" w:sz="0" w:space="0" w:color="auto"/>
          </w:divBdr>
        </w:div>
        <w:div w:id="922564247">
          <w:marLeft w:val="640"/>
          <w:marRight w:val="0"/>
          <w:marTop w:val="0"/>
          <w:marBottom w:val="0"/>
          <w:divBdr>
            <w:top w:val="none" w:sz="0" w:space="0" w:color="auto"/>
            <w:left w:val="none" w:sz="0" w:space="0" w:color="auto"/>
            <w:bottom w:val="none" w:sz="0" w:space="0" w:color="auto"/>
            <w:right w:val="none" w:sz="0" w:space="0" w:color="auto"/>
          </w:divBdr>
        </w:div>
        <w:div w:id="1649939754">
          <w:marLeft w:val="640"/>
          <w:marRight w:val="0"/>
          <w:marTop w:val="0"/>
          <w:marBottom w:val="0"/>
          <w:divBdr>
            <w:top w:val="none" w:sz="0" w:space="0" w:color="auto"/>
            <w:left w:val="none" w:sz="0" w:space="0" w:color="auto"/>
            <w:bottom w:val="none" w:sz="0" w:space="0" w:color="auto"/>
            <w:right w:val="none" w:sz="0" w:space="0" w:color="auto"/>
          </w:divBdr>
        </w:div>
        <w:div w:id="100882981">
          <w:marLeft w:val="640"/>
          <w:marRight w:val="0"/>
          <w:marTop w:val="0"/>
          <w:marBottom w:val="0"/>
          <w:divBdr>
            <w:top w:val="none" w:sz="0" w:space="0" w:color="auto"/>
            <w:left w:val="none" w:sz="0" w:space="0" w:color="auto"/>
            <w:bottom w:val="none" w:sz="0" w:space="0" w:color="auto"/>
            <w:right w:val="none" w:sz="0" w:space="0" w:color="auto"/>
          </w:divBdr>
        </w:div>
        <w:div w:id="251204858">
          <w:marLeft w:val="640"/>
          <w:marRight w:val="0"/>
          <w:marTop w:val="0"/>
          <w:marBottom w:val="0"/>
          <w:divBdr>
            <w:top w:val="none" w:sz="0" w:space="0" w:color="auto"/>
            <w:left w:val="none" w:sz="0" w:space="0" w:color="auto"/>
            <w:bottom w:val="none" w:sz="0" w:space="0" w:color="auto"/>
            <w:right w:val="none" w:sz="0" w:space="0" w:color="auto"/>
          </w:divBdr>
        </w:div>
        <w:div w:id="1051997620">
          <w:marLeft w:val="640"/>
          <w:marRight w:val="0"/>
          <w:marTop w:val="0"/>
          <w:marBottom w:val="0"/>
          <w:divBdr>
            <w:top w:val="none" w:sz="0" w:space="0" w:color="auto"/>
            <w:left w:val="none" w:sz="0" w:space="0" w:color="auto"/>
            <w:bottom w:val="none" w:sz="0" w:space="0" w:color="auto"/>
            <w:right w:val="none" w:sz="0" w:space="0" w:color="auto"/>
          </w:divBdr>
        </w:div>
        <w:div w:id="672496115">
          <w:marLeft w:val="640"/>
          <w:marRight w:val="0"/>
          <w:marTop w:val="0"/>
          <w:marBottom w:val="0"/>
          <w:divBdr>
            <w:top w:val="none" w:sz="0" w:space="0" w:color="auto"/>
            <w:left w:val="none" w:sz="0" w:space="0" w:color="auto"/>
            <w:bottom w:val="none" w:sz="0" w:space="0" w:color="auto"/>
            <w:right w:val="none" w:sz="0" w:space="0" w:color="auto"/>
          </w:divBdr>
        </w:div>
        <w:div w:id="1137333304">
          <w:marLeft w:val="640"/>
          <w:marRight w:val="0"/>
          <w:marTop w:val="0"/>
          <w:marBottom w:val="0"/>
          <w:divBdr>
            <w:top w:val="none" w:sz="0" w:space="0" w:color="auto"/>
            <w:left w:val="none" w:sz="0" w:space="0" w:color="auto"/>
            <w:bottom w:val="none" w:sz="0" w:space="0" w:color="auto"/>
            <w:right w:val="none" w:sz="0" w:space="0" w:color="auto"/>
          </w:divBdr>
        </w:div>
        <w:div w:id="957104212">
          <w:marLeft w:val="640"/>
          <w:marRight w:val="0"/>
          <w:marTop w:val="0"/>
          <w:marBottom w:val="0"/>
          <w:divBdr>
            <w:top w:val="none" w:sz="0" w:space="0" w:color="auto"/>
            <w:left w:val="none" w:sz="0" w:space="0" w:color="auto"/>
            <w:bottom w:val="none" w:sz="0" w:space="0" w:color="auto"/>
            <w:right w:val="none" w:sz="0" w:space="0" w:color="auto"/>
          </w:divBdr>
        </w:div>
        <w:div w:id="859780241">
          <w:marLeft w:val="640"/>
          <w:marRight w:val="0"/>
          <w:marTop w:val="0"/>
          <w:marBottom w:val="0"/>
          <w:divBdr>
            <w:top w:val="none" w:sz="0" w:space="0" w:color="auto"/>
            <w:left w:val="none" w:sz="0" w:space="0" w:color="auto"/>
            <w:bottom w:val="none" w:sz="0" w:space="0" w:color="auto"/>
            <w:right w:val="none" w:sz="0" w:space="0" w:color="auto"/>
          </w:divBdr>
        </w:div>
        <w:div w:id="352802699">
          <w:marLeft w:val="640"/>
          <w:marRight w:val="0"/>
          <w:marTop w:val="0"/>
          <w:marBottom w:val="0"/>
          <w:divBdr>
            <w:top w:val="none" w:sz="0" w:space="0" w:color="auto"/>
            <w:left w:val="none" w:sz="0" w:space="0" w:color="auto"/>
            <w:bottom w:val="none" w:sz="0" w:space="0" w:color="auto"/>
            <w:right w:val="none" w:sz="0" w:space="0" w:color="auto"/>
          </w:divBdr>
        </w:div>
        <w:div w:id="1587763712">
          <w:marLeft w:val="640"/>
          <w:marRight w:val="0"/>
          <w:marTop w:val="0"/>
          <w:marBottom w:val="0"/>
          <w:divBdr>
            <w:top w:val="none" w:sz="0" w:space="0" w:color="auto"/>
            <w:left w:val="none" w:sz="0" w:space="0" w:color="auto"/>
            <w:bottom w:val="none" w:sz="0" w:space="0" w:color="auto"/>
            <w:right w:val="none" w:sz="0" w:space="0" w:color="auto"/>
          </w:divBdr>
        </w:div>
        <w:div w:id="2111002029">
          <w:marLeft w:val="640"/>
          <w:marRight w:val="0"/>
          <w:marTop w:val="0"/>
          <w:marBottom w:val="0"/>
          <w:divBdr>
            <w:top w:val="none" w:sz="0" w:space="0" w:color="auto"/>
            <w:left w:val="none" w:sz="0" w:space="0" w:color="auto"/>
            <w:bottom w:val="none" w:sz="0" w:space="0" w:color="auto"/>
            <w:right w:val="none" w:sz="0" w:space="0" w:color="auto"/>
          </w:divBdr>
        </w:div>
        <w:div w:id="1134329632">
          <w:marLeft w:val="640"/>
          <w:marRight w:val="0"/>
          <w:marTop w:val="0"/>
          <w:marBottom w:val="0"/>
          <w:divBdr>
            <w:top w:val="none" w:sz="0" w:space="0" w:color="auto"/>
            <w:left w:val="none" w:sz="0" w:space="0" w:color="auto"/>
            <w:bottom w:val="none" w:sz="0" w:space="0" w:color="auto"/>
            <w:right w:val="none" w:sz="0" w:space="0" w:color="auto"/>
          </w:divBdr>
        </w:div>
        <w:div w:id="1444377941">
          <w:marLeft w:val="640"/>
          <w:marRight w:val="0"/>
          <w:marTop w:val="0"/>
          <w:marBottom w:val="0"/>
          <w:divBdr>
            <w:top w:val="none" w:sz="0" w:space="0" w:color="auto"/>
            <w:left w:val="none" w:sz="0" w:space="0" w:color="auto"/>
            <w:bottom w:val="none" w:sz="0" w:space="0" w:color="auto"/>
            <w:right w:val="none" w:sz="0" w:space="0" w:color="auto"/>
          </w:divBdr>
        </w:div>
        <w:div w:id="747534686">
          <w:marLeft w:val="640"/>
          <w:marRight w:val="0"/>
          <w:marTop w:val="0"/>
          <w:marBottom w:val="0"/>
          <w:divBdr>
            <w:top w:val="none" w:sz="0" w:space="0" w:color="auto"/>
            <w:left w:val="none" w:sz="0" w:space="0" w:color="auto"/>
            <w:bottom w:val="none" w:sz="0" w:space="0" w:color="auto"/>
            <w:right w:val="none" w:sz="0" w:space="0" w:color="auto"/>
          </w:divBdr>
        </w:div>
        <w:div w:id="1559121889">
          <w:marLeft w:val="640"/>
          <w:marRight w:val="0"/>
          <w:marTop w:val="0"/>
          <w:marBottom w:val="0"/>
          <w:divBdr>
            <w:top w:val="none" w:sz="0" w:space="0" w:color="auto"/>
            <w:left w:val="none" w:sz="0" w:space="0" w:color="auto"/>
            <w:bottom w:val="none" w:sz="0" w:space="0" w:color="auto"/>
            <w:right w:val="none" w:sz="0" w:space="0" w:color="auto"/>
          </w:divBdr>
        </w:div>
        <w:div w:id="140313166">
          <w:marLeft w:val="640"/>
          <w:marRight w:val="0"/>
          <w:marTop w:val="0"/>
          <w:marBottom w:val="0"/>
          <w:divBdr>
            <w:top w:val="none" w:sz="0" w:space="0" w:color="auto"/>
            <w:left w:val="none" w:sz="0" w:space="0" w:color="auto"/>
            <w:bottom w:val="none" w:sz="0" w:space="0" w:color="auto"/>
            <w:right w:val="none" w:sz="0" w:space="0" w:color="auto"/>
          </w:divBdr>
        </w:div>
        <w:div w:id="1327323478">
          <w:marLeft w:val="640"/>
          <w:marRight w:val="0"/>
          <w:marTop w:val="0"/>
          <w:marBottom w:val="0"/>
          <w:divBdr>
            <w:top w:val="none" w:sz="0" w:space="0" w:color="auto"/>
            <w:left w:val="none" w:sz="0" w:space="0" w:color="auto"/>
            <w:bottom w:val="none" w:sz="0" w:space="0" w:color="auto"/>
            <w:right w:val="none" w:sz="0" w:space="0" w:color="auto"/>
          </w:divBdr>
        </w:div>
        <w:div w:id="698969867">
          <w:marLeft w:val="640"/>
          <w:marRight w:val="0"/>
          <w:marTop w:val="0"/>
          <w:marBottom w:val="0"/>
          <w:divBdr>
            <w:top w:val="none" w:sz="0" w:space="0" w:color="auto"/>
            <w:left w:val="none" w:sz="0" w:space="0" w:color="auto"/>
            <w:bottom w:val="none" w:sz="0" w:space="0" w:color="auto"/>
            <w:right w:val="none" w:sz="0" w:space="0" w:color="auto"/>
          </w:divBdr>
        </w:div>
      </w:divsChild>
    </w:div>
    <w:div w:id="990326863">
      <w:bodyDiv w:val="1"/>
      <w:marLeft w:val="0"/>
      <w:marRight w:val="0"/>
      <w:marTop w:val="0"/>
      <w:marBottom w:val="0"/>
      <w:divBdr>
        <w:top w:val="none" w:sz="0" w:space="0" w:color="auto"/>
        <w:left w:val="none" w:sz="0" w:space="0" w:color="auto"/>
        <w:bottom w:val="none" w:sz="0" w:space="0" w:color="auto"/>
        <w:right w:val="none" w:sz="0" w:space="0" w:color="auto"/>
      </w:divBdr>
      <w:divsChild>
        <w:div w:id="983196449">
          <w:marLeft w:val="640"/>
          <w:marRight w:val="0"/>
          <w:marTop w:val="0"/>
          <w:marBottom w:val="0"/>
          <w:divBdr>
            <w:top w:val="none" w:sz="0" w:space="0" w:color="auto"/>
            <w:left w:val="none" w:sz="0" w:space="0" w:color="auto"/>
            <w:bottom w:val="none" w:sz="0" w:space="0" w:color="auto"/>
            <w:right w:val="none" w:sz="0" w:space="0" w:color="auto"/>
          </w:divBdr>
        </w:div>
        <w:div w:id="34086252">
          <w:marLeft w:val="640"/>
          <w:marRight w:val="0"/>
          <w:marTop w:val="0"/>
          <w:marBottom w:val="0"/>
          <w:divBdr>
            <w:top w:val="none" w:sz="0" w:space="0" w:color="auto"/>
            <w:left w:val="none" w:sz="0" w:space="0" w:color="auto"/>
            <w:bottom w:val="none" w:sz="0" w:space="0" w:color="auto"/>
            <w:right w:val="none" w:sz="0" w:space="0" w:color="auto"/>
          </w:divBdr>
        </w:div>
        <w:div w:id="1696342815">
          <w:marLeft w:val="640"/>
          <w:marRight w:val="0"/>
          <w:marTop w:val="0"/>
          <w:marBottom w:val="0"/>
          <w:divBdr>
            <w:top w:val="none" w:sz="0" w:space="0" w:color="auto"/>
            <w:left w:val="none" w:sz="0" w:space="0" w:color="auto"/>
            <w:bottom w:val="none" w:sz="0" w:space="0" w:color="auto"/>
            <w:right w:val="none" w:sz="0" w:space="0" w:color="auto"/>
          </w:divBdr>
        </w:div>
        <w:div w:id="911810479">
          <w:marLeft w:val="640"/>
          <w:marRight w:val="0"/>
          <w:marTop w:val="0"/>
          <w:marBottom w:val="0"/>
          <w:divBdr>
            <w:top w:val="none" w:sz="0" w:space="0" w:color="auto"/>
            <w:left w:val="none" w:sz="0" w:space="0" w:color="auto"/>
            <w:bottom w:val="none" w:sz="0" w:space="0" w:color="auto"/>
            <w:right w:val="none" w:sz="0" w:space="0" w:color="auto"/>
          </w:divBdr>
        </w:div>
        <w:div w:id="61762268">
          <w:marLeft w:val="640"/>
          <w:marRight w:val="0"/>
          <w:marTop w:val="0"/>
          <w:marBottom w:val="0"/>
          <w:divBdr>
            <w:top w:val="none" w:sz="0" w:space="0" w:color="auto"/>
            <w:left w:val="none" w:sz="0" w:space="0" w:color="auto"/>
            <w:bottom w:val="none" w:sz="0" w:space="0" w:color="auto"/>
            <w:right w:val="none" w:sz="0" w:space="0" w:color="auto"/>
          </w:divBdr>
        </w:div>
        <w:div w:id="511186969">
          <w:marLeft w:val="640"/>
          <w:marRight w:val="0"/>
          <w:marTop w:val="0"/>
          <w:marBottom w:val="0"/>
          <w:divBdr>
            <w:top w:val="none" w:sz="0" w:space="0" w:color="auto"/>
            <w:left w:val="none" w:sz="0" w:space="0" w:color="auto"/>
            <w:bottom w:val="none" w:sz="0" w:space="0" w:color="auto"/>
            <w:right w:val="none" w:sz="0" w:space="0" w:color="auto"/>
          </w:divBdr>
        </w:div>
        <w:div w:id="1385107398">
          <w:marLeft w:val="640"/>
          <w:marRight w:val="0"/>
          <w:marTop w:val="0"/>
          <w:marBottom w:val="0"/>
          <w:divBdr>
            <w:top w:val="none" w:sz="0" w:space="0" w:color="auto"/>
            <w:left w:val="none" w:sz="0" w:space="0" w:color="auto"/>
            <w:bottom w:val="none" w:sz="0" w:space="0" w:color="auto"/>
            <w:right w:val="none" w:sz="0" w:space="0" w:color="auto"/>
          </w:divBdr>
        </w:div>
        <w:div w:id="1346444558">
          <w:marLeft w:val="640"/>
          <w:marRight w:val="0"/>
          <w:marTop w:val="0"/>
          <w:marBottom w:val="0"/>
          <w:divBdr>
            <w:top w:val="none" w:sz="0" w:space="0" w:color="auto"/>
            <w:left w:val="none" w:sz="0" w:space="0" w:color="auto"/>
            <w:bottom w:val="none" w:sz="0" w:space="0" w:color="auto"/>
            <w:right w:val="none" w:sz="0" w:space="0" w:color="auto"/>
          </w:divBdr>
        </w:div>
        <w:div w:id="762339506">
          <w:marLeft w:val="640"/>
          <w:marRight w:val="0"/>
          <w:marTop w:val="0"/>
          <w:marBottom w:val="0"/>
          <w:divBdr>
            <w:top w:val="none" w:sz="0" w:space="0" w:color="auto"/>
            <w:left w:val="none" w:sz="0" w:space="0" w:color="auto"/>
            <w:bottom w:val="none" w:sz="0" w:space="0" w:color="auto"/>
            <w:right w:val="none" w:sz="0" w:space="0" w:color="auto"/>
          </w:divBdr>
        </w:div>
        <w:div w:id="882713118">
          <w:marLeft w:val="640"/>
          <w:marRight w:val="0"/>
          <w:marTop w:val="0"/>
          <w:marBottom w:val="0"/>
          <w:divBdr>
            <w:top w:val="none" w:sz="0" w:space="0" w:color="auto"/>
            <w:left w:val="none" w:sz="0" w:space="0" w:color="auto"/>
            <w:bottom w:val="none" w:sz="0" w:space="0" w:color="auto"/>
            <w:right w:val="none" w:sz="0" w:space="0" w:color="auto"/>
          </w:divBdr>
        </w:div>
        <w:div w:id="994799124">
          <w:marLeft w:val="640"/>
          <w:marRight w:val="0"/>
          <w:marTop w:val="0"/>
          <w:marBottom w:val="0"/>
          <w:divBdr>
            <w:top w:val="none" w:sz="0" w:space="0" w:color="auto"/>
            <w:left w:val="none" w:sz="0" w:space="0" w:color="auto"/>
            <w:bottom w:val="none" w:sz="0" w:space="0" w:color="auto"/>
            <w:right w:val="none" w:sz="0" w:space="0" w:color="auto"/>
          </w:divBdr>
        </w:div>
        <w:div w:id="519198511">
          <w:marLeft w:val="640"/>
          <w:marRight w:val="0"/>
          <w:marTop w:val="0"/>
          <w:marBottom w:val="0"/>
          <w:divBdr>
            <w:top w:val="none" w:sz="0" w:space="0" w:color="auto"/>
            <w:left w:val="none" w:sz="0" w:space="0" w:color="auto"/>
            <w:bottom w:val="none" w:sz="0" w:space="0" w:color="auto"/>
            <w:right w:val="none" w:sz="0" w:space="0" w:color="auto"/>
          </w:divBdr>
        </w:div>
        <w:div w:id="382408855">
          <w:marLeft w:val="640"/>
          <w:marRight w:val="0"/>
          <w:marTop w:val="0"/>
          <w:marBottom w:val="0"/>
          <w:divBdr>
            <w:top w:val="none" w:sz="0" w:space="0" w:color="auto"/>
            <w:left w:val="none" w:sz="0" w:space="0" w:color="auto"/>
            <w:bottom w:val="none" w:sz="0" w:space="0" w:color="auto"/>
            <w:right w:val="none" w:sz="0" w:space="0" w:color="auto"/>
          </w:divBdr>
        </w:div>
        <w:div w:id="1000086132">
          <w:marLeft w:val="640"/>
          <w:marRight w:val="0"/>
          <w:marTop w:val="0"/>
          <w:marBottom w:val="0"/>
          <w:divBdr>
            <w:top w:val="none" w:sz="0" w:space="0" w:color="auto"/>
            <w:left w:val="none" w:sz="0" w:space="0" w:color="auto"/>
            <w:bottom w:val="none" w:sz="0" w:space="0" w:color="auto"/>
            <w:right w:val="none" w:sz="0" w:space="0" w:color="auto"/>
          </w:divBdr>
        </w:div>
        <w:div w:id="322130115">
          <w:marLeft w:val="640"/>
          <w:marRight w:val="0"/>
          <w:marTop w:val="0"/>
          <w:marBottom w:val="0"/>
          <w:divBdr>
            <w:top w:val="none" w:sz="0" w:space="0" w:color="auto"/>
            <w:left w:val="none" w:sz="0" w:space="0" w:color="auto"/>
            <w:bottom w:val="none" w:sz="0" w:space="0" w:color="auto"/>
            <w:right w:val="none" w:sz="0" w:space="0" w:color="auto"/>
          </w:divBdr>
        </w:div>
        <w:div w:id="266160932">
          <w:marLeft w:val="640"/>
          <w:marRight w:val="0"/>
          <w:marTop w:val="0"/>
          <w:marBottom w:val="0"/>
          <w:divBdr>
            <w:top w:val="none" w:sz="0" w:space="0" w:color="auto"/>
            <w:left w:val="none" w:sz="0" w:space="0" w:color="auto"/>
            <w:bottom w:val="none" w:sz="0" w:space="0" w:color="auto"/>
            <w:right w:val="none" w:sz="0" w:space="0" w:color="auto"/>
          </w:divBdr>
        </w:div>
        <w:div w:id="2031099953">
          <w:marLeft w:val="640"/>
          <w:marRight w:val="0"/>
          <w:marTop w:val="0"/>
          <w:marBottom w:val="0"/>
          <w:divBdr>
            <w:top w:val="none" w:sz="0" w:space="0" w:color="auto"/>
            <w:left w:val="none" w:sz="0" w:space="0" w:color="auto"/>
            <w:bottom w:val="none" w:sz="0" w:space="0" w:color="auto"/>
            <w:right w:val="none" w:sz="0" w:space="0" w:color="auto"/>
          </w:divBdr>
        </w:div>
        <w:div w:id="16544935">
          <w:marLeft w:val="640"/>
          <w:marRight w:val="0"/>
          <w:marTop w:val="0"/>
          <w:marBottom w:val="0"/>
          <w:divBdr>
            <w:top w:val="none" w:sz="0" w:space="0" w:color="auto"/>
            <w:left w:val="none" w:sz="0" w:space="0" w:color="auto"/>
            <w:bottom w:val="none" w:sz="0" w:space="0" w:color="auto"/>
            <w:right w:val="none" w:sz="0" w:space="0" w:color="auto"/>
          </w:divBdr>
        </w:div>
        <w:div w:id="196506019">
          <w:marLeft w:val="640"/>
          <w:marRight w:val="0"/>
          <w:marTop w:val="0"/>
          <w:marBottom w:val="0"/>
          <w:divBdr>
            <w:top w:val="none" w:sz="0" w:space="0" w:color="auto"/>
            <w:left w:val="none" w:sz="0" w:space="0" w:color="auto"/>
            <w:bottom w:val="none" w:sz="0" w:space="0" w:color="auto"/>
            <w:right w:val="none" w:sz="0" w:space="0" w:color="auto"/>
          </w:divBdr>
        </w:div>
        <w:div w:id="219053510">
          <w:marLeft w:val="640"/>
          <w:marRight w:val="0"/>
          <w:marTop w:val="0"/>
          <w:marBottom w:val="0"/>
          <w:divBdr>
            <w:top w:val="none" w:sz="0" w:space="0" w:color="auto"/>
            <w:left w:val="none" w:sz="0" w:space="0" w:color="auto"/>
            <w:bottom w:val="none" w:sz="0" w:space="0" w:color="auto"/>
            <w:right w:val="none" w:sz="0" w:space="0" w:color="auto"/>
          </w:divBdr>
        </w:div>
        <w:div w:id="1710105889">
          <w:marLeft w:val="640"/>
          <w:marRight w:val="0"/>
          <w:marTop w:val="0"/>
          <w:marBottom w:val="0"/>
          <w:divBdr>
            <w:top w:val="none" w:sz="0" w:space="0" w:color="auto"/>
            <w:left w:val="none" w:sz="0" w:space="0" w:color="auto"/>
            <w:bottom w:val="none" w:sz="0" w:space="0" w:color="auto"/>
            <w:right w:val="none" w:sz="0" w:space="0" w:color="auto"/>
          </w:divBdr>
        </w:div>
        <w:div w:id="934751180">
          <w:marLeft w:val="640"/>
          <w:marRight w:val="0"/>
          <w:marTop w:val="0"/>
          <w:marBottom w:val="0"/>
          <w:divBdr>
            <w:top w:val="none" w:sz="0" w:space="0" w:color="auto"/>
            <w:left w:val="none" w:sz="0" w:space="0" w:color="auto"/>
            <w:bottom w:val="none" w:sz="0" w:space="0" w:color="auto"/>
            <w:right w:val="none" w:sz="0" w:space="0" w:color="auto"/>
          </w:divBdr>
        </w:div>
        <w:div w:id="1864510951">
          <w:marLeft w:val="640"/>
          <w:marRight w:val="0"/>
          <w:marTop w:val="0"/>
          <w:marBottom w:val="0"/>
          <w:divBdr>
            <w:top w:val="none" w:sz="0" w:space="0" w:color="auto"/>
            <w:left w:val="none" w:sz="0" w:space="0" w:color="auto"/>
            <w:bottom w:val="none" w:sz="0" w:space="0" w:color="auto"/>
            <w:right w:val="none" w:sz="0" w:space="0" w:color="auto"/>
          </w:divBdr>
        </w:div>
        <w:div w:id="1336805361">
          <w:marLeft w:val="640"/>
          <w:marRight w:val="0"/>
          <w:marTop w:val="0"/>
          <w:marBottom w:val="0"/>
          <w:divBdr>
            <w:top w:val="none" w:sz="0" w:space="0" w:color="auto"/>
            <w:left w:val="none" w:sz="0" w:space="0" w:color="auto"/>
            <w:bottom w:val="none" w:sz="0" w:space="0" w:color="auto"/>
            <w:right w:val="none" w:sz="0" w:space="0" w:color="auto"/>
          </w:divBdr>
        </w:div>
        <w:div w:id="407919637">
          <w:marLeft w:val="640"/>
          <w:marRight w:val="0"/>
          <w:marTop w:val="0"/>
          <w:marBottom w:val="0"/>
          <w:divBdr>
            <w:top w:val="none" w:sz="0" w:space="0" w:color="auto"/>
            <w:left w:val="none" w:sz="0" w:space="0" w:color="auto"/>
            <w:bottom w:val="none" w:sz="0" w:space="0" w:color="auto"/>
            <w:right w:val="none" w:sz="0" w:space="0" w:color="auto"/>
          </w:divBdr>
        </w:div>
        <w:div w:id="1737698924">
          <w:marLeft w:val="640"/>
          <w:marRight w:val="0"/>
          <w:marTop w:val="0"/>
          <w:marBottom w:val="0"/>
          <w:divBdr>
            <w:top w:val="none" w:sz="0" w:space="0" w:color="auto"/>
            <w:left w:val="none" w:sz="0" w:space="0" w:color="auto"/>
            <w:bottom w:val="none" w:sz="0" w:space="0" w:color="auto"/>
            <w:right w:val="none" w:sz="0" w:space="0" w:color="auto"/>
          </w:divBdr>
        </w:div>
        <w:div w:id="226041926">
          <w:marLeft w:val="640"/>
          <w:marRight w:val="0"/>
          <w:marTop w:val="0"/>
          <w:marBottom w:val="0"/>
          <w:divBdr>
            <w:top w:val="none" w:sz="0" w:space="0" w:color="auto"/>
            <w:left w:val="none" w:sz="0" w:space="0" w:color="auto"/>
            <w:bottom w:val="none" w:sz="0" w:space="0" w:color="auto"/>
            <w:right w:val="none" w:sz="0" w:space="0" w:color="auto"/>
          </w:divBdr>
        </w:div>
        <w:div w:id="510024573">
          <w:marLeft w:val="640"/>
          <w:marRight w:val="0"/>
          <w:marTop w:val="0"/>
          <w:marBottom w:val="0"/>
          <w:divBdr>
            <w:top w:val="none" w:sz="0" w:space="0" w:color="auto"/>
            <w:left w:val="none" w:sz="0" w:space="0" w:color="auto"/>
            <w:bottom w:val="none" w:sz="0" w:space="0" w:color="auto"/>
            <w:right w:val="none" w:sz="0" w:space="0" w:color="auto"/>
          </w:divBdr>
        </w:div>
        <w:div w:id="1382048170">
          <w:marLeft w:val="640"/>
          <w:marRight w:val="0"/>
          <w:marTop w:val="0"/>
          <w:marBottom w:val="0"/>
          <w:divBdr>
            <w:top w:val="none" w:sz="0" w:space="0" w:color="auto"/>
            <w:left w:val="none" w:sz="0" w:space="0" w:color="auto"/>
            <w:bottom w:val="none" w:sz="0" w:space="0" w:color="auto"/>
            <w:right w:val="none" w:sz="0" w:space="0" w:color="auto"/>
          </w:divBdr>
        </w:div>
        <w:div w:id="1223246903">
          <w:marLeft w:val="640"/>
          <w:marRight w:val="0"/>
          <w:marTop w:val="0"/>
          <w:marBottom w:val="0"/>
          <w:divBdr>
            <w:top w:val="none" w:sz="0" w:space="0" w:color="auto"/>
            <w:left w:val="none" w:sz="0" w:space="0" w:color="auto"/>
            <w:bottom w:val="none" w:sz="0" w:space="0" w:color="auto"/>
            <w:right w:val="none" w:sz="0" w:space="0" w:color="auto"/>
          </w:divBdr>
        </w:div>
        <w:div w:id="1875078353">
          <w:marLeft w:val="640"/>
          <w:marRight w:val="0"/>
          <w:marTop w:val="0"/>
          <w:marBottom w:val="0"/>
          <w:divBdr>
            <w:top w:val="none" w:sz="0" w:space="0" w:color="auto"/>
            <w:left w:val="none" w:sz="0" w:space="0" w:color="auto"/>
            <w:bottom w:val="none" w:sz="0" w:space="0" w:color="auto"/>
            <w:right w:val="none" w:sz="0" w:space="0" w:color="auto"/>
          </w:divBdr>
        </w:div>
        <w:div w:id="2089955417">
          <w:marLeft w:val="640"/>
          <w:marRight w:val="0"/>
          <w:marTop w:val="0"/>
          <w:marBottom w:val="0"/>
          <w:divBdr>
            <w:top w:val="none" w:sz="0" w:space="0" w:color="auto"/>
            <w:left w:val="none" w:sz="0" w:space="0" w:color="auto"/>
            <w:bottom w:val="none" w:sz="0" w:space="0" w:color="auto"/>
            <w:right w:val="none" w:sz="0" w:space="0" w:color="auto"/>
          </w:divBdr>
        </w:div>
        <w:div w:id="1367952579">
          <w:marLeft w:val="640"/>
          <w:marRight w:val="0"/>
          <w:marTop w:val="0"/>
          <w:marBottom w:val="0"/>
          <w:divBdr>
            <w:top w:val="none" w:sz="0" w:space="0" w:color="auto"/>
            <w:left w:val="none" w:sz="0" w:space="0" w:color="auto"/>
            <w:bottom w:val="none" w:sz="0" w:space="0" w:color="auto"/>
            <w:right w:val="none" w:sz="0" w:space="0" w:color="auto"/>
          </w:divBdr>
        </w:div>
        <w:div w:id="1499223666">
          <w:marLeft w:val="640"/>
          <w:marRight w:val="0"/>
          <w:marTop w:val="0"/>
          <w:marBottom w:val="0"/>
          <w:divBdr>
            <w:top w:val="none" w:sz="0" w:space="0" w:color="auto"/>
            <w:left w:val="none" w:sz="0" w:space="0" w:color="auto"/>
            <w:bottom w:val="none" w:sz="0" w:space="0" w:color="auto"/>
            <w:right w:val="none" w:sz="0" w:space="0" w:color="auto"/>
          </w:divBdr>
        </w:div>
        <w:div w:id="1760322544">
          <w:marLeft w:val="640"/>
          <w:marRight w:val="0"/>
          <w:marTop w:val="0"/>
          <w:marBottom w:val="0"/>
          <w:divBdr>
            <w:top w:val="none" w:sz="0" w:space="0" w:color="auto"/>
            <w:left w:val="none" w:sz="0" w:space="0" w:color="auto"/>
            <w:bottom w:val="none" w:sz="0" w:space="0" w:color="auto"/>
            <w:right w:val="none" w:sz="0" w:space="0" w:color="auto"/>
          </w:divBdr>
        </w:div>
        <w:div w:id="319890810">
          <w:marLeft w:val="640"/>
          <w:marRight w:val="0"/>
          <w:marTop w:val="0"/>
          <w:marBottom w:val="0"/>
          <w:divBdr>
            <w:top w:val="none" w:sz="0" w:space="0" w:color="auto"/>
            <w:left w:val="none" w:sz="0" w:space="0" w:color="auto"/>
            <w:bottom w:val="none" w:sz="0" w:space="0" w:color="auto"/>
            <w:right w:val="none" w:sz="0" w:space="0" w:color="auto"/>
          </w:divBdr>
        </w:div>
        <w:div w:id="423917655">
          <w:marLeft w:val="640"/>
          <w:marRight w:val="0"/>
          <w:marTop w:val="0"/>
          <w:marBottom w:val="0"/>
          <w:divBdr>
            <w:top w:val="none" w:sz="0" w:space="0" w:color="auto"/>
            <w:left w:val="none" w:sz="0" w:space="0" w:color="auto"/>
            <w:bottom w:val="none" w:sz="0" w:space="0" w:color="auto"/>
            <w:right w:val="none" w:sz="0" w:space="0" w:color="auto"/>
          </w:divBdr>
        </w:div>
        <w:div w:id="655261286">
          <w:marLeft w:val="640"/>
          <w:marRight w:val="0"/>
          <w:marTop w:val="0"/>
          <w:marBottom w:val="0"/>
          <w:divBdr>
            <w:top w:val="none" w:sz="0" w:space="0" w:color="auto"/>
            <w:left w:val="none" w:sz="0" w:space="0" w:color="auto"/>
            <w:bottom w:val="none" w:sz="0" w:space="0" w:color="auto"/>
            <w:right w:val="none" w:sz="0" w:space="0" w:color="auto"/>
          </w:divBdr>
        </w:div>
        <w:div w:id="185675034">
          <w:marLeft w:val="640"/>
          <w:marRight w:val="0"/>
          <w:marTop w:val="0"/>
          <w:marBottom w:val="0"/>
          <w:divBdr>
            <w:top w:val="none" w:sz="0" w:space="0" w:color="auto"/>
            <w:left w:val="none" w:sz="0" w:space="0" w:color="auto"/>
            <w:bottom w:val="none" w:sz="0" w:space="0" w:color="auto"/>
            <w:right w:val="none" w:sz="0" w:space="0" w:color="auto"/>
          </w:divBdr>
        </w:div>
        <w:div w:id="1611207524">
          <w:marLeft w:val="640"/>
          <w:marRight w:val="0"/>
          <w:marTop w:val="0"/>
          <w:marBottom w:val="0"/>
          <w:divBdr>
            <w:top w:val="none" w:sz="0" w:space="0" w:color="auto"/>
            <w:left w:val="none" w:sz="0" w:space="0" w:color="auto"/>
            <w:bottom w:val="none" w:sz="0" w:space="0" w:color="auto"/>
            <w:right w:val="none" w:sz="0" w:space="0" w:color="auto"/>
          </w:divBdr>
        </w:div>
        <w:div w:id="1690445562">
          <w:marLeft w:val="640"/>
          <w:marRight w:val="0"/>
          <w:marTop w:val="0"/>
          <w:marBottom w:val="0"/>
          <w:divBdr>
            <w:top w:val="none" w:sz="0" w:space="0" w:color="auto"/>
            <w:left w:val="none" w:sz="0" w:space="0" w:color="auto"/>
            <w:bottom w:val="none" w:sz="0" w:space="0" w:color="auto"/>
            <w:right w:val="none" w:sz="0" w:space="0" w:color="auto"/>
          </w:divBdr>
        </w:div>
        <w:div w:id="128713380">
          <w:marLeft w:val="640"/>
          <w:marRight w:val="0"/>
          <w:marTop w:val="0"/>
          <w:marBottom w:val="0"/>
          <w:divBdr>
            <w:top w:val="none" w:sz="0" w:space="0" w:color="auto"/>
            <w:left w:val="none" w:sz="0" w:space="0" w:color="auto"/>
            <w:bottom w:val="none" w:sz="0" w:space="0" w:color="auto"/>
            <w:right w:val="none" w:sz="0" w:space="0" w:color="auto"/>
          </w:divBdr>
        </w:div>
        <w:div w:id="193739308">
          <w:marLeft w:val="640"/>
          <w:marRight w:val="0"/>
          <w:marTop w:val="0"/>
          <w:marBottom w:val="0"/>
          <w:divBdr>
            <w:top w:val="none" w:sz="0" w:space="0" w:color="auto"/>
            <w:left w:val="none" w:sz="0" w:space="0" w:color="auto"/>
            <w:bottom w:val="none" w:sz="0" w:space="0" w:color="auto"/>
            <w:right w:val="none" w:sz="0" w:space="0" w:color="auto"/>
          </w:divBdr>
        </w:div>
        <w:div w:id="2031367270">
          <w:marLeft w:val="640"/>
          <w:marRight w:val="0"/>
          <w:marTop w:val="0"/>
          <w:marBottom w:val="0"/>
          <w:divBdr>
            <w:top w:val="none" w:sz="0" w:space="0" w:color="auto"/>
            <w:left w:val="none" w:sz="0" w:space="0" w:color="auto"/>
            <w:bottom w:val="none" w:sz="0" w:space="0" w:color="auto"/>
            <w:right w:val="none" w:sz="0" w:space="0" w:color="auto"/>
          </w:divBdr>
        </w:div>
        <w:div w:id="341250908">
          <w:marLeft w:val="640"/>
          <w:marRight w:val="0"/>
          <w:marTop w:val="0"/>
          <w:marBottom w:val="0"/>
          <w:divBdr>
            <w:top w:val="none" w:sz="0" w:space="0" w:color="auto"/>
            <w:left w:val="none" w:sz="0" w:space="0" w:color="auto"/>
            <w:bottom w:val="none" w:sz="0" w:space="0" w:color="auto"/>
            <w:right w:val="none" w:sz="0" w:space="0" w:color="auto"/>
          </w:divBdr>
        </w:div>
        <w:div w:id="666976915">
          <w:marLeft w:val="640"/>
          <w:marRight w:val="0"/>
          <w:marTop w:val="0"/>
          <w:marBottom w:val="0"/>
          <w:divBdr>
            <w:top w:val="none" w:sz="0" w:space="0" w:color="auto"/>
            <w:left w:val="none" w:sz="0" w:space="0" w:color="auto"/>
            <w:bottom w:val="none" w:sz="0" w:space="0" w:color="auto"/>
            <w:right w:val="none" w:sz="0" w:space="0" w:color="auto"/>
          </w:divBdr>
        </w:div>
        <w:div w:id="725420570">
          <w:marLeft w:val="640"/>
          <w:marRight w:val="0"/>
          <w:marTop w:val="0"/>
          <w:marBottom w:val="0"/>
          <w:divBdr>
            <w:top w:val="none" w:sz="0" w:space="0" w:color="auto"/>
            <w:left w:val="none" w:sz="0" w:space="0" w:color="auto"/>
            <w:bottom w:val="none" w:sz="0" w:space="0" w:color="auto"/>
            <w:right w:val="none" w:sz="0" w:space="0" w:color="auto"/>
          </w:divBdr>
        </w:div>
        <w:div w:id="1886986362">
          <w:marLeft w:val="640"/>
          <w:marRight w:val="0"/>
          <w:marTop w:val="0"/>
          <w:marBottom w:val="0"/>
          <w:divBdr>
            <w:top w:val="none" w:sz="0" w:space="0" w:color="auto"/>
            <w:left w:val="none" w:sz="0" w:space="0" w:color="auto"/>
            <w:bottom w:val="none" w:sz="0" w:space="0" w:color="auto"/>
            <w:right w:val="none" w:sz="0" w:space="0" w:color="auto"/>
          </w:divBdr>
        </w:div>
        <w:div w:id="824974111">
          <w:marLeft w:val="640"/>
          <w:marRight w:val="0"/>
          <w:marTop w:val="0"/>
          <w:marBottom w:val="0"/>
          <w:divBdr>
            <w:top w:val="none" w:sz="0" w:space="0" w:color="auto"/>
            <w:left w:val="none" w:sz="0" w:space="0" w:color="auto"/>
            <w:bottom w:val="none" w:sz="0" w:space="0" w:color="auto"/>
            <w:right w:val="none" w:sz="0" w:space="0" w:color="auto"/>
          </w:divBdr>
        </w:div>
        <w:div w:id="233509849">
          <w:marLeft w:val="640"/>
          <w:marRight w:val="0"/>
          <w:marTop w:val="0"/>
          <w:marBottom w:val="0"/>
          <w:divBdr>
            <w:top w:val="none" w:sz="0" w:space="0" w:color="auto"/>
            <w:left w:val="none" w:sz="0" w:space="0" w:color="auto"/>
            <w:bottom w:val="none" w:sz="0" w:space="0" w:color="auto"/>
            <w:right w:val="none" w:sz="0" w:space="0" w:color="auto"/>
          </w:divBdr>
        </w:div>
        <w:div w:id="518936291">
          <w:marLeft w:val="640"/>
          <w:marRight w:val="0"/>
          <w:marTop w:val="0"/>
          <w:marBottom w:val="0"/>
          <w:divBdr>
            <w:top w:val="none" w:sz="0" w:space="0" w:color="auto"/>
            <w:left w:val="none" w:sz="0" w:space="0" w:color="auto"/>
            <w:bottom w:val="none" w:sz="0" w:space="0" w:color="auto"/>
            <w:right w:val="none" w:sz="0" w:space="0" w:color="auto"/>
          </w:divBdr>
        </w:div>
        <w:div w:id="1625116836">
          <w:marLeft w:val="640"/>
          <w:marRight w:val="0"/>
          <w:marTop w:val="0"/>
          <w:marBottom w:val="0"/>
          <w:divBdr>
            <w:top w:val="none" w:sz="0" w:space="0" w:color="auto"/>
            <w:left w:val="none" w:sz="0" w:space="0" w:color="auto"/>
            <w:bottom w:val="none" w:sz="0" w:space="0" w:color="auto"/>
            <w:right w:val="none" w:sz="0" w:space="0" w:color="auto"/>
          </w:divBdr>
        </w:div>
        <w:div w:id="480998490">
          <w:marLeft w:val="640"/>
          <w:marRight w:val="0"/>
          <w:marTop w:val="0"/>
          <w:marBottom w:val="0"/>
          <w:divBdr>
            <w:top w:val="none" w:sz="0" w:space="0" w:color="auto"/>
            <w:left w:val="none" w:sz="0" w:space="0" w:color="auto"/>
            <w:bottom w:val="none" w:sz="0" w:space="0" w:color="auto"/>
            <w:right w:val="none" w:sz="0" w:space="0" w:color="auto"/>
          </w:divBdr>
        </w:div>
        <w:div w:id="842550359">
          <w:marLeft w:val="640"/>
          <w:marRight w:val="0"/>
          <w:marTop w:val="0"/>
          <w:marBottom w:val="0"/>
          <w:divBdr>
            <w:top w:val="none" w:sz="0" w:space="0" w:color="auto"/>
            <w:left w:val="none" w:sz="0" w:space="0" w:color="auto"/>
            <w:bottom w:val="none" w:sz="0" w:space="0" w:color="auto"/>
            <w:right w:val="none" w:sz="0" w:space="0" w:color="auto"/>
          </w:divBdr>
        </w:div>
        <w:div w:id="1201044769">
          <w:marLeft w:val="640"/>
          <w:marRight w:val="0"/>
          <w:marTop w:val="0"/>
          <w:marBottom w:val="0"/>
          <w:divBdr>
            <w:top w:val="none" w:sz="0" w:space="0" w:color="auto"/>
            <w:left w:val="none" w:sz="0" w:space="0" w:color="auto"/>
            <w:bottom w:val="none" w:sz="0" w:space="0" w:color="auto"/>
            <w:right w:val="none" w:sz="0" w:space="0" w:color="auto"/>
          </w:divBdr>
        </w:div>
        <w:div w:id="1936403577">
          <w:marLeft w:val="640"/>
          <w:marRight w:val="0"/>
          <w:marTop w:val="0"/>
          <w:marBottom w:val="0"/>
          <w:divBdr>
            <w:top w:val="none" w:sz="0" w:space="0" w:color="auto"/>
            <w:left w:val="none" w:sz="0" w:space="0" w:color="auto"/>
            <w:bottom w:val="none" w:sz="0" w:space="0" w:color="auto"/>
            <w:right w:val="none" w:sz="0" w:space="0" w:color="auto"/>
          </w:divBdr>
        </w:div>
        <w:div w:id="403843818">
          <w:marLeft w:val="640"/>
          <w:marRight w:val="0"/>
          <w:marTop w:val="0"/>
          <w:marBottom w:val="0"/>
          <w:divBdr>
            <w:top w:val="none" w:sz="0" w:space="0" w:color="auto"/>
            <w:left w:val="none" w:sz="0" w:space="0" w:color="auto"/>
            <w:bottom w:val="none" w:sz="0" w:space="0" w:color="auto"/>
            <w:right w:val="none" w:sz="0" w:space="0" w:color="auto"/>
          </w:divBdr>
        </w:div>
        <w:div w:id="1607537825">
          <w:marLeft w:val="640"/>
          <w:marRight w:val="0"/>
          <w:marTop w:val="0"/>
          <w:marBottom w:val="0"/>
          <w:divBdr>
            <w:top w:val="none" w:sz="0" w:space="0" w:color="auto"/>
            <w:left w:val="none" w:sz="0" w:space="0" w:color="auto"/>
            <w:bottom w:val="none" w:sz="0" w:space="0" w:color="auto"/>
            <w:right w:val="none" w:sz="0" w:space="0" w:color="auto"/>
          </w:divBdr>
        </w:div>
        <w:div w:id="1356879882">
          <w:marLeft w:val="640"/>
          <w:marRight w:val="0"/>
          <w:marTop w:val="0"/>
          <w:marBottom w:val="0"/>
          <w:divBdr>
            <w:top w:val="none" w:sz="0" w:space="0" w:color="auto"/>
            <w:left w:val="none" w:sz="0" w:space="0" w:color="auto"/>
            <w:bottom w:val="none" w:sz="0" w:space="0" w:color="auto"/>
            <w:right w:val="none" w:sz="0" w:space="0" w:color="auto"/>
          </w:divBdr>
        </w:div>
        <w:div w:id="1740714538">
          <w:marLeft w:val="640"/>
          <w:marRight w:val="0"/>
          <w:marTop w:val="0"/>
          <w:marBottom w:val="0"/>
          <w:divBdr>
            <w:top w:val="none" w:sz="0" w:space="0" w:color="auto"/>
            <w:left w:val="none" w:sz="0" w:space="0" w:color="auto"/>
            <w:bottom w:val="none" w:sz="0" w:space="0" w:color="auto"/>
            <w:right w:val="none" w:sz="0" w:space="0" w:color="auto"/>
          </w:divBdr>
        </w:div>
        <w:div w:id="637299568">
          <w:marLeft w:val="640"/>
          <w:marRight w:val="0"/>
          <w:marTop w:val="0"/>
          <w:marBottom w:val="0"/>
          <w:divBdr>
            <w:top w:val="none" w:sz="0" w:space="0" w:color="auto"/>
            <w:left w:val="none" w:sz="0" w:space="0" w:color="auto"/>
            <w:bottom w:val="none" w:sz="0" w:space="0" w:color="auto"/>
            <w:right w:val="none" w:sz="0" w:space="0" w:color="auto"/>
          </w:divBdr>
        </w:div>
        <w:div w:id="154735564">
          <w:marLeft w:val="640"/>
          <w:marRight w:val="0"/>
          <w:marTop w:val="0"/>
          <w:marBottom w:val="0"/>
          <w:divBdr>
            <w:top w:val="none" w:sz="0" w:space="0" w:color="auto"/>
            <w:left w:val="none" w:sz="0" w:space="0" w:color="auto"/>
            <w:bottom w:val="none" w:sz="0" w:space="0" w:color="auto"/>
            <w:right w:val="none" w:sz="0" w:space="0" w:color="auto"/>
          </w:divBdr>
        </w:div>
        <w:div w:id="687874692">
          <w:marLeft w:val="640"/>
          <w:marRight w:val="0"/>
          <w:marTop w:val="0"/>
          <w:marBottom w:val="0"/>
          <w:divBdr>
            <w:top w:val="none" w:sz="0" w:space="0" w:color="auto"/>
            <w:left w:val="none" w:sz="0" w:space="0" w:color="auto"/>
            <w:bottom w:val="none" w:sz="0" w:space="0" w:color="auto"/>
            <w:right w:val="none" w:sz="0" w:space="0" w:color="auto"/>
          </w:divBdr>
        </w:div>
        <w:div w:id="679696986">
          <w:marLeft w:val="640"/>
          <w:marRight w:val="0"/>
          <w:marTop w:val="0"/>
          <w:marBottom w:val="0"/>
          <w:divBdr>
            <w:top w:val="none" w:sz="0" w:space="0" w:color="auto"/>
            <w:left w:val="none" w:sz="0" w:space="0" w:color="auto"/>
            <w:bottom w:val="none" w:sz="0" w:space="0" w:color="auto"/>
            <w:right w:val="none" w:sz="0" w:space="0" w:color="auto"/>
          </w:divBdr>
        </w:div>
        <w:div w:id="1801147967">
          <w:marLeft w:val="640"/>
          <w:marRight w:val="0"/>
          <w:marTop w:val="0"/>
          <w:marBottom w:val="0"/>
          <w:divBdr>
            <w:top w:val="none" w:sz="0" w:space="0" w:color="auto"/>
            <w:left w:val="none" w:sz="0" w:space="0" w:color="auto"/>
            <w:bottom w:val="none" w:sz="0" w:space="0" w:color="auto"/>
            <w:right w:val="none" w:sz="0" w:space="0" w:color="auto"/>
          </w:divBdr>
        </w:div>
        <w:div w:id="208811016">
          <w:marLeft w:val="640"/>
          <w:marRight w:val="0"/>
          <w:marTop w:val="0"/>
          <w:marBottom w:val="0"/>
          <w:divBdr>
            <w:top w:val="none" w:sz="0" w:space="0" w:color="auto"/>
            <w:left w:val="none" w:sz="0" w:space="0" w:color="auto"/>
            <w:bottom w:val="none" w:sz="0" w:space="0" w:color="auto"/>
            <w:right w:val="none" w:sz="0" w:space="0" w:color="auto"/>
          </w:divBdr>
        </w:div>
        <w:div w:id="459803492">
          <w:marLeft w:val="640"/>
          <w:marRight w:val="0"/>
          <w:marTop w:val="0"/>
          <w:marBottom w:val="0"/>
          <w:divBdr>
            <w:top w:val="none" w:sz="0" w:space="0" w:color="auto"/>
            <w:left w:val="none" w:sz="0" w:space="0" w:color="auto"/>
            <w:bottom w:val="none" w:sz="0" w:space="0" w:color="auto"/>
            <w:right w:val="none" w:sz="0" w:space="0" w:color="auto"/>
          </w:divBdr>
        </w:div>
        <w:div w:id="144322312">
          <w:marLeft w:val="640"/>
          <w:marRight w:val="0"/>
          <w:marTop w:val="0"/>
          <w:marBottom w:val="0"/>
          <w:divBdr>
            <w:top w:val="none" w:sz="0" w:space="0" w:color="auto"/>
            <w:left w:val="none" w:sz="0" w:space="0" w:color="auto"/>
            <w:bottom w:val="none" w:sz="0" w:space="0" w:color="auto"/>
            <w:right w:val="none" w:sz="0" w:space="0" w:color="auto"/>
          </w:divBdr>
        </w:div>
        <w:div w:id="1016883666">
          <w:marLeft w:val="640"/>
          <w:marRight w:val="0"/>
          <w:marTop w:val="0"/>
          <w:marBottom w:val="0"/>
          <w:divBdr>
            <w:top w:val="none" w:sz="0" w:space="0" w:color="auto"/>
            <w:left w:val="none" w:sz="0" w:space="0" w:color="auto"/>
            <w:bottom w:val="none" w:sz="0" w:space="0" w:color="auto"/>
            <w:right w:val="none" w:sz="0" w:space="0" w:color="auto"/>
          </w:divBdr>
        </w:div>
        <w:div w:id="505753013">
          <w:marLeft w:val="640"/>
          <w:marRight w:val="0"/>
          <w:marTop w:val="0"/>
          <w:marBottom w:val="0"/>
          <w:divBdr>
            <w:top w:val="none" w:sz="0" w:space="0" w:color="auto"/>
            <w:left w:val="none" w:sz="0" w:space="0" w:color="auto"/>
            <w:bottom w:val="none" w:sz="0" w:space="0" w:color="auto"/>
            <w:right w:val="none" w:sz="0" w:space="0" w:color="auto"/>
          </w:divBdr>
        </w:div>
        <w:div w:id="1094783507">
          <w:marLeft w:val="640"/>
          <w:marRight w:val="0"/>
          <w:marTop w:val="0"/>
          <w:marBottom w:val="0"/>
          <w:divBdr>
            <w:top w:val="none" w:sz="0" w:space="0" w:color="auto"/>
            <w:left w:val="none" w:sz="0" w:space="0" w:color="auto"/>
            <w:bottom w:val="none" w:sz="0" w:space="0" w:color="auto"/>
            <w:right w:val="none" w:sz="0" w:space="0" w:color="auto"/>
          </w:divBdr>
        </w:div>
        <w:div w:id="615059033">
          <w:marLeft w:val="640"/>
          <w:marRight w:val="0"/>
          <w:marTop w:val="0"/>
          <w:marBottom w:val="0"/>
          <w:divBdr>
            <w:top w:val="none" w:sz="0" w:space="0" w:color="auto"/>
            <w:left w:val="none" w:sz="0" w:space="0" w:color="auto"/>
            <w:bottom w:val="none" w:sz="0" w:space="0" w:color="auto"/>
            <w:right w:val="none" w:sz="0" w:space="0" w:color="auto"/>
          </w:divBdr>
        </w:div>
        <w:div w:id="1023822394">
          <w:marLeft w:val="640"/>
          <w:marRight w:val="0"/>
          <w:marTop w:val="0"/>
          <w:marBottom w:val="0"/>
          <w:divBdr>
            <w:top w:val="none" w:sz="0" w:space="0" w:color="auto"/>
            <w:left w:val="none" w:sz="0" w:space="0" w:color="auto"/>
            <w:bottom w:val="none" w:sz="0" w:space="0" w:color="auto"/>
            <w:right w:val="none" w:sz="0" w:space="0" w:color="auto"/>
          </w:divBdr>
        </w:div>
        <w:div w:id="153028832">
          <w:marLeft w:val="640"/>
          <w:marRight w:val="0"/>
          <w:marTop w:val="0"/>
          <w:marBottom w:val="0"/>
          <w:divBdr>
            <w:top w:val="none" w:sz="0" w:space="0" w:color="auto"/>
            <w:left w:val="none" w:sz="0" w:space="0" w:color="auto"/>
            <w:bottom w:val="none" w:sz="0" w:space="0" w:color="auto"/>
            <w:right w:val="none" w:sz="0" w:space="0" w:color="auto"/>
          </w:divBdr>
        </w:div>
        <w:div w:id="956528897">
          <w:marLeft w:val="640"/>
          <w:marRight w:val="0"/>
          <w:marTop w:val="0"/>
          <w:marBottom w:val="0"/>
          <w:divBdr>
            <w:top w:val="none" w:sz="0" w:space="0" w:color="auto"/>
            <w:left w:val="none" w:sz="0" w:space="0" w:color="auto"/>
            <w:bottom w:val="none" w:sz="0" w:space="0" w:color="auto"/>
            <w:right w:val="none" w:sz="0" w:space="0" w:color="auto"/>
          </w:divBdr>
        </w:div>
        <w:div w:id="662785133">
          <w:marLeft w:val="640"/>
          <w:marRight w:val="0"/>
          <w:marTop w:val="0"/>
          <w:marBottom w:val="0"/>
          <w:divBdr>
            <w:top w:val="none" w:sz="0" w:space="0" w:color="auto"/>
            <w:left w:val="none" w:sz="0" w:space="0" w:color="auto"/>
            <w:bottom w:val="none" w:sz="0" w:space="0" w:color="auto"/>
            <w:right w:val="none" w:sz="0" w:space="0" w:color="auto"/>
          </w:divBdr>
        </w:div>
        <w:div w:id="307519988">
          <w:marLeft w:val="640"/>
          <w:marRight w:val="0"/>
          <w:marTop w:val="0"/>
          <w:marBottom w:val="0"/>
          <w:divBdr>
            <w:top w:val="none" w:sz="0" w:space="0" w:color="auto"/>
            <w:left w:val="none" w:sz="0" w:space="0" w:color="auto"/>
            <w:bottom w:val="none" w:sz="0" w:space="0" w:color="auto"/>
            <w:right w:val="none" w:sz="0" w:space="0" w:color="auto"/>
          </w:divBdr>
        </w:div>
        <w:div w:id="142815560">
          <w:marLeft w:val="640"/>
          <w:marRight w:val="0"/>
          <w:marTop w:val="0"/>
          <w:marBottom w:val="0"/>
          <w:divBdr>
            <w:top w:val="none" w:sz="0" w:space="0" w:color="auto"/>
            <w:left w:val="none" w:sz="0" w:space="0" w:color="auto"/>
            <w:bottom w:val="none" w:sz="0" w:space="0" w:color="auto"/>
            <w:right w:val="none" w:sz="0" w:space="0" w:color="auto"/>
          </w:divBdr>
        </w:div>
        <w:div w:id="1462924402">
          <w:marLeft w:val="640"/>
          <w:marRight w:val="0"/>
          <w:marTop w:val="0"/>
          <w:marBottom w:val="0"/>
          <w:divBdr>
            <w:top w:val="none" w:sz="0" w:space="0" w:color="auto"/>
            <w:left w:val="none" w:sz="0" w:space="0" w:color="auto"/>
            <w:bottom w:val="none" w:sz="0" w:space="0" w:color="auto"/>
            <w:right w:val="none" w:sz="0" w:space="0" w:color="auto"/>
          </w:divBdr>
        </w:div>
        <w:div w:id="916480613">
          <w:marLeft w:val="640"/>
          <w:marRight w:val="0"/>
          <w:marTop w:val="0"/>
          <w:marBottom w:val="0"/>
          <w:divBdr>
            <w:top w:val="none" w:sz="0" w:space="0" w:color="auto"/>
            <w:left w:val="none" w:sz="0" w:space="0" w:color="auto"/>
            <w:bottom w:val="none" w:sz="0" w:space="0" w:color="auto"/>
            <w:right w:val="none" w:sz="0" w:space="0" w:color="auto"/>
          </w:divBdr>
        </w:div>
        <w:div w:id="1720591876">
          <w:marLeft w:val="640"/>
          <w:marRight w:val="0"/>
          <w:marTop w:val="0"/>
          <w:marBottom w:val="0"/>
          <w:divBdr>
            <w:top w:val="none" w:sz="0" w:space="0" w:color="auto"/>
            <w:left w:val="none" w:sz="0" w:space="0" w:color="auto"/>
            <w:bottom w:val="none" w:sz="0" w:space="0" w:color="auto"/>
            <w:right w:val="none" w:sz="0" w:space="0" w:color="auto"/>
          </w:divBdr>
        </w:div>
        <w:div w:id="2004510164">
          <w:marLeft w:val="640"/>
          <w:marRight w:val="0"/>
          <w:marTop w:val="0"/>
          <w:marBottom w:val="0"/>
          <w:divBdr>
            <w:top w:val="none" w:sz="0" w:space="0" w:color="auto"/>
            <w:left w:val="none" w:sz="0" w:space="0" w:color="auto"/>
            <w:bottom w:val="none" w:sz="0" w:space="0" w:color="auto"/>
            <w:right w:val="none" w:sz="0" w:space="0" w:color="auto"/>
          </w:divBdr>
        </w:div>
        <w:div w:id="917906717">
          <w:marLeft w:val="640"/>
          <w:marRight w:val="0"/>
          <w:marTop w:val="0"/>
          <w:marBottom w:val="0"/>
          <w:divBdr>
            <w:top w:val="none" w:sz="0" w:space="0" w:color="auto"/>
            <w:left w:val="none" w:sz="0" w:space="0" w:color="auto"/>
            <w:bottom w:val="none" w:sz="0" w:space="0" w:color="auto"/>
            <w:right w:val="none" w:sz="0" w:space="0" w:color="auto"/>
          </w:divBdr>
        </w:div>
        <w:div w:id="1335492706">
          <w:marLeft w:val="640"/>
          <w:marRight w:val="0"/>
          <w:marTop w:val="0"/>
          <w:marBottom w:val="0"/>
          <w:divBdr>
            <w:top w:val="none" w:sz="0" w:space="0" w:color="auto"/>
            <w:left w:val="none" w:sz="0" w:space="0" w:color="auto"/>
            <w:bottom w:val="none" w:sz="0" w:space="0" w:color="auto"/>
            <w:right w:val="none" w:sz="0" w:space="0" w:color="auto"/>
          </w:divBdr>
        </w:div>
        <w:div w:id="1364556319">
          <w:marLeft w:val="640"/>
          <w:marRight w:val="0"/>
          <w:marTop w:val="0"/>
          <w:marBottom w:val="0"/>
          <w:divBdr>
            <w:top w:val="none" w:sz="0" w:space="0" w:color="auto"/>
            <w:left w:val="none" w:sz="0" w:space="0" w:color="auto"/>
            <w:bottom w:val="none" w:sz="0" w:space="0" w:color="auto"/>
            <w:right w:val="none" w:sz="0" w:space="0" w:color="auto"/>
          </w:divBdr>
        </w:div>
        <w:div w:id="758480873">
          <w:marLeft w:val="640"/>
          <w:marRight w:val="0"/>
          <w:marTop w:val="0"/>
          <w:marBottom w:val="0"/>
          <w:divBdr>
            <w:top w:val="none" w:sz="0" w:space="0" w:color="auto"/>
            <w:left w:val="none" w:sz="0" w:space="0" w:color="auto"/>
            <w:bottom w:val="none" w:sz="0" w:space="0" w:color="auto"/>
            <w:right w:val="none" w:sz="0" w:space="0" w:color="auto"/>
          </w:divBdr>
        </w:div>
        <w:div w:id="776564214">
          <w:marLeft w:val="640"/>
          <w:marRight w:val="0"/>
          <w:marTop w:val="0"/>
          <w:marBottom w:val="0"/>
          <w:divBdr>
            <w:top w:val="none" w:sz="0" w:space="0" w:color="auto"/>
            <w:left w:val="none" w:sz="0" w:space="0" w:color="auto"/>
            <w:bottom w:val="none" w:sz="0" w:space="0" w:color="auto"/>
            <w:right w:val="none" w:sz="0" w:space="0" w:color="auto"/>
          </w:divBdr>
        </w:div>
        <w:div w:id="1484808336">
          <w:marLeft w:val="640"/>
          <w:marRight w:val="0"/>
          <w:marTop w:val="0"/>
          <w:marBottom w:val="0"/>
          <w:divBdr>
            <w:top w:val="none" w:sz="0" w:space="0" w:color="auto"/>
            <w:left w:val="none" w:sz="0" w:space="0" w:color="auto"/>
            <w:bottom w:val="none" w:sz="0" w:space="0" w:color="auto"/>
            <w:right w:val="none" w:sz="0" w:space="0" w:color="auto"/>
          </w:divBdr>
        </w:div>
        <w:div w:id="557084590">
          <w:marLeft w:val="640"/>
          <w:marRight w:val="0"/>
          <w:marTop w:val="0"/>
          <w:marBottom w:val="0"/>
          <w:divBdr>
            <w:top w:val="none" w:sz="0" w:space="0" w:color="auto"/>
            <w:left w:val="none" w:sz="0" w:space="0" w:color="auto"/>
            <w:bottom w:val="none" w:sz="0" w:space="0" w:color="auto"/>
            <w:right w:val="none" w:sz="0" w:space="0" w:color="auto"/>
          </w:divBdr>
        </w:div>
        <w:div w:id="965085068">
          <w:marLeft w:val="640"/>
          <w:marRight w:val="0"/>
          <w:marTop w:val="0"/>
          <w:marBottom w:val="0"/>
          <w:divBdr>
            <w:top w:val="none" w:sz="0" w:space="0" w:color="auto"/>
            <w:left w:val="none" w:sz="0" w:space="0" w:color="auto"/>
            <w:bottom w:val="none" w:sz="0" w:space="0" w:color="auto"/>
            <w:right w:val="none" w:sz="0" w:space="0" w:color="auto"/>
          </w:divBdr>
        </w:div>
        <w:div w:id="574245174">
          <w:marLeft w:val="640"/>
          <w:marRight w:val="0"/>
          <w:marTop w:val="0"/>
          <w:marBottom w:val="0"/>
          <w:divBdr>
            <w:top w:val="none" w:sz="0" w:space="0" w:color="auto"/>
            <w:left w:val="none" w:sz="0" w:space="0" w:color="auto"/>
            <w:bottom w:val="none" w:sz="0" w:space="0" w:color="auto"/>
            <w:right w:val="none" w:sz="0" w:space="0" w:color="auto"/>
          </w:divBdr>
        </w:div>
        <w:div w:id="1526402149">
          <w:marLeft w:val="640"/>
          <w:marRight w:val="0"/>
          <w:marTop w:val="0"/>
          <w:marBottom w:val="0"/>
          <w:divBdr>
            <w:top w:val="none" w:sz="0" w:space="0" w:color="auto"/>
            <w:left w:val="none" w:sz="0" w:space="0" w:color="auto"/>
            <w:bottom w:val="none" w:sz="0" w:space="0" w:color="auto"/>
            <w:right w:val="none" w:sz="0" w:space="0" w:color="auto"/>
          </w:divBdr>
        </w:div>
        <w:div w:id="1820027075">
          <w:marLeft w:val="640"/>
          <w:marRight w:val="0"/>
          <w:marTop w:val="0"/>
          <w:marBottom w:val="0"/>
          <w:divBdr>
            <w:top w:val="none" w:sz="0" w:space="0" w:color="auto"/>
            <w:left w:val="none" w:sz="0" w:space="0" w:color="auto"/>
            <w:bottom w:val="none" w:sz="0" w:space="0" w:color="auto"/>
            <w:right w:val="none" w:sz="0" w:space="0" w:color="auto"/>
          </w:divBdr>
        </w:div>
        <w:div w:id="890072116">
          <w:marLeft w:val="640"/>
          <w:marRight w:val="0"/>
          <w:marTop w:val="0"/>
          <w:marBottom w:val="0"/>
          <w:divBdr>
            <w:top w:val="none" w:sz="0" w:space="0" w:color="auto"/>
            <w:left w:val="none" w:sz="0" w:space="0" w:color="auto"/>
            <w:bottom w:val="none" w:sz="0" w:space="0" w:color="auto"/>
            <w:right w:val="none" w:sz="0" w:space="0" w:color="auto"/>
          </w:divBdr>
        </w:div>
      </w:divsChild>
    </w:div>
    <w:div w:id="997685212">
      <w:bodyDiv w:val="1"/>
      <w:marLeft w:val="0"/>
      <w:marRight w:val="0"/>
      <w:marTop w:val="0"/>
      <w:marBottom w:val="0"/>
      <w:divBdr>
        <w:top w:val="none" w:sz="0" w:space="0" w:color="auto"/>
        <w:left w:val="none" w:sz="0" w:space="0" w:color="auto"/>
        <w:bottom w:val="none" w:sz="0" w:space="0" w:color="auto"/>
        <w:right w:val="none" w:sz="0" w:space="0" w:color="auto"/>
      </w:divBdr>
      <w:divsChild>
        <w:div w:id="1267156779">
          <w:marLeft w:val="640"/>
          <w:marRight w:val="0"/>
          <w:marTop w:val="0"/>
          <w:marBottom w:val="0"/>
          <w:divBdr>
            <w:top w:val="none" w:sz="0" w:space="0" w:color="auto"/>
            <w:left w:val="none" w:sz="0" w:space="0" w:color="auto"/>
            <w:bottom w:val="none" w:sz="0" w:space="0" w:color="auto"/>
            <w:right w:val="none" w:sz="0" w:space="0" w:color="auto"/>
          </w:divBdr>
        </w:div>
        <w:div w:id="2004812601">
          <w:marLeft w:val="640"/>
          <w:marRight w:val="0"/>
          <w:marTop w:val="0"/>
          <w:marBottom w:val="0"/>
          <w:divBdr>
            <w:top w:val="none" w:sz="0" w:space="0" w:color="auto"/>
            <w:left w:val="none" w:sz="0" w:space="0" w:color="auto"/>
            <w:bottom w:val="none" w:sz="0" w:space="0" w:color="auto"/>
            <w:right w:val="none" w:sz="0" w:space="0" w:color="auto"/>
          </w:divBdr>
        </w:div>
        <w:div w:id="166874209">
          <w:marLeft w:val="640"/>
          <w:marRight w:val="0"/>
          <w:marTop w:val="0"/>
          <w:marBottom w:val="0"/>
          <w:divBdr>
            <w:top w:val="none" w:sz="0" w:space="0" w:color="auto"/>
            <w:left w:val="none" w:sz="0" w:space="0" w:color="auto"/>
            <w:bottom w:val="none" w:sz="0" w:space="0" w:color="auto"/>
            <w:right w:val="none" w:sz="0" w:space="0" w:color="auto"/>
          </w:divBdr>
        </w:div>
        <w:div w:id="1508323905">
          <w:marLeft w:val="640"/>
          <w:marRight w:val="0"/>
          <w:marTop w:val="0"/>
          <w:marBottom w:val="0"/>
          <w:divBdr>
            <w:top w:val="none" w:sz="0" w:space="0" w:color="auto"/>
            <w:left w:val="none" w:sz="0" w:space="0" w:color="auto"/>
            <w:bottom w:val="none" w:sz="0" w:space="0" w:color="auto"/>
            <w:right w:val="none" w:sz="0" w:space="0" w:color="auto"/>
          </w:divBdr>
        </w:div>
        <w:div w:id="1607813502">
          <w:marLeft w:val="640"/>
          <w:marRight w:val="0"/>
          <w:marTop w:val="0"/>
          <w:marBottom w:val="0"/>
          <w:divBdr>
            <w:top w:val="none" w:sz="0" w:space="0" w:color="auto"/>
            <w:left w:val="none" w:sz="0" w:space="0" w:color="auto"/>
            <w:bottom w:val="none" w:sz="0" w:space="0" w:color="auto"/>
            <w:right w:val="none" w:sz="0" w:space="0" w:color="auto"/>
          </w:divBdr>
        </w:div>
        <w:div w:id="45379472">
          <w:marLeft w:val="640"/>
          <w:marRight w:val="0"/>
          <w:marTop w:val="0"/>
          <w:marBottom w:val="0"/>
          <w:divBdr>
            <w:top w:val="none" w:sz="0" w:space="0" w:color="auto"/>
            <w:left w:val="none" w:sz="0" w:space="0" w:color="auto"/>
            <w:bottom w:val="none" w:sz="0" w:space="0" w:color="auto"/>
            <w:right w:val="none" w:sz="0" w:space="0" w:color="auto"/>
          </w:divBdr>
        </w:div>
        <w:div w:id="1176920737">
          <w:marLeft w:val="640"/>
          <w:marRight w:val="0"/>
          <w:marTop w:val="0"/>
          <w:marBottom w:val="0"/>
          <w:divBdr>
            <w:top w:val="none" w:sz="0" w:space="0" w:color="auto"/>
            <w:left w:val="none" w:sz="0" w:space="0" w:color="auto"/>
            <w:bottom w:val="none" w:sz="0" w:space="0" w:color="auto"/>
            <w:right w:val="none" w:sz="0" w:space="0" w:color="auto"/>
          </w:divBdr>
        </w:div>
        <w:div w:id="162791966">
          <w:marLeft w:val="640"/>
          <w:marRight w:val="0"/>
          <w:marTop w:val="0"/>
          <w:marBottom w:val="0"/>
          <w:divBdr>
            <w:top w:val="none" w:sz="0" w:space="0" w:color="auto"/>
            <w:left w:val="none" w:sz="0" w:space="0" w:color="auto"/>
            <w:bottom w:val="none" w:sz="0" w:space="0" w:color="auto"/>
            <w:right w:val="none" w:sz="0" w:space="0" w:color="auto"/>
          </w:divBdr>
        </w:div>
        <w:div w:id="203180871">
          <w:marLeft w:val="640"/>
          <w:marRight w:val="0"/>
          <w:marTop w:val="0"/>
          <w:marBottom w:val="0"/>
          <w:divBdr>
            <w:top w:val="none" w:sz="0" w:space="0" w:color="auto"/>
            <w:left w:val="none" w:sz="0" w:space="0" w:color="auto"/>
            <w:bottom w:val="none" w:sz="0" w:space="0" w:color="auto"/>
            <w:right w:val="none" w:sz="0" w:space="0" w:color="auto"/>
          </w:divBdr>
        </w:div>
        <w:div w:id="1341740653">
          <w:marLeft w:val="640"/>
          <w:marRight w:val="0"/>
          <w:marTop w:val="0"/>
          <w:marBottom w:val="0"/>
          <w:divBdr>
            <w:top w:val="none" w:sz="0" w:space="0" w:color="auto"/>
            <w:left w:val="none" w:sz="0" w:space="0" w:color="auto"/>
            <w:bottom w:val="none" w:sz="0" w:space="0" w:color="auto"/>
            <w:right w:val="none" w:sz="0" w:space="0" w:color="auto"/>
          </w:divBdr>
        </w:div>
        <w:div w:id="1278099870">
          <w:marLeft w:val="640"/>
          <w:marRight w:val="0"/>
          <w:marTop w:val="0"/>
          <w:marBottom w:val="0"/>
          <w:divBdr>
            <w:top w:val="none" w:sz="0" w:space="0" w:color="auto"/>
            <w:left w:val="none" w:sz="0" w:space="0" w:color="auto"/>
            <w:bottom w:val="none" w:sz="0" w:space="0" w:color="auto"/>
            <w:right w:val="none" w:sz="0" w:space="0" w:color="auto"/>
          </w:divBdr>
        </w:div>
        <w:div w:id="679964879">
          <w:marLeft w:val="640"/>
          <w:marRight w:val="0"/>
          <w:marTop w:val="0"/>
          <w:marBottom w:val="0"/>
          <w:divBdr>
            <w:top w:val="none" w:sz="0" w:space="0" w:color="auto"/>
            <w:left w:val="none" w:sz="0" w:space="0" w:color="auto"/>
            <w:bottom w:val="none" w:sz="0" w:space="0" w:color="auto"/>
            <w:right w:val="none" w:sz="0" w:space="0" w:color="auto"/>
          </w:divBdr>
        </w:div>
        <w:div w:id="947157891">
          <w:marLeft w:val="640"/>
          <w:marRight w:val="0"/>
          <w:marTop w:val="0"/>
          <w:marBottom w:val="0"/>
          <w:divBdr>
            <w:top w:val="none" w:sz="0" w:space="0" w:color="auto"/>
            <w:left w:val="none" w:sz="0" w:space="0" w:color="auto"/>
            <w:bottom w:val="none" w:sz="0" w:space="0" w:color="auto"/>
            <w:right w:val="none" w:sz="0" w:space="0" w:color="auto"/>
          </w:divBdr>
        </w:div>
        <w:div w:id="662852976">
          <w:marLeft w:val="640"/>
          <w:marRight w:val="0"/>
          <w:marTop w:val="0"/>
          <w:marBottom w:val="0"/>
          <w:divBdr>
            <w:top w:val="none" w:sz="0" w:space="0" w:color="auto"/>
            <w:left w:val="none" w:sz="0" w:space="0" w:color="auto"/>
            <w:bottom w:val="none" w:sz="0" w:space="0" w:color="auto"/>
            <w:right w:val="none" w:sz="0" w:space="0" w:color="auto"/>
          </w:divBdr>
        </w:div>
        <w:div w:id="1172262645">
          <w:marLeft w:val="640"/>
          <w:marRight w:val="0"/>
          <w:marTop w:val="0"/>
          <w:marBottom w:val="0"/>
          <w:divBdr>
            <w:top w:val="none" w:sz="0" w:space="0" w:color="auto"/>
            <w:left w:val="none" w:sz="0" w:space="0" w:color="auto"/>
            <w:bottom w:val="none" w:sz="0" w:space="0" w:color="auto"/>
            <w:right w:val="none" w:sz="0" w:space="0" w:color="auto"/>
          </w:divBdr>
        </w:div>
        <w:div w:id="1534154645">
          <w:marLeft w:val="640"/>
          <w:marRight w:val="0"/>
          <w:marTop w:val="0"/>
          <w:marBottom w:val="0"/>
          <w:divBdr>
            <w:top w:val="none" w:sz="0" w:space="0" w:color="auto"/>
            <w:left w:val="none" w:sz="0" w:space="0" w:color="auto"/>
            <w:bottom w:val="none" w:sz="0" w:space="0" w:color="auto"/>
            <w:right w:val="none" w:sz="0" w:space="0" w:color="auto"/>
          </w:divBdr>
        </w:div>
        <w:div w:id="1815561424">
          <w:marLeft w:val="640"/>
          <w:marRight w:val="0"/>
          <w:marTop w:val="0"/>
          <w:marBottom w:val="0"/>
          <w:divBdr>
            <w:top w:val="none" w:sz="0" w:space="0" w:color="auto"/>
            <w:left w:val="none" w:sz="0" w:space="0" w:color="auto"/>
            <w:bottom w:val="none" w:sz="0" w:space="0" w:color="auto"/>
            <w:right w:val="none" w:sz="0" w:space="0" w:color="auto"/>
          </w:divBdr>
        </w:div>
        <w:div w:id="1895461412">
          <w:marLeft w:val="640"/>
          <w:marRight w:val="0"/>
          <w:marTop w:val="0"/>
          <w:marBottom w:val="0"/>
          <w:divBdr>
            <w:top w:val="none" w:sz="0" w:space="0" w:color="auto"/>
            <w:left w:val="none" w:sz="0" w:space="0" w:color="auto"/>
            <w:bottom w:val="none" w:sz="0" w:space="0" w:color="auto"/>
            <w:right w:val="none" w:sz="0" w:space="0" w:color="auto"/>
          </w:divBdr>
        </w:div>
        <w:div w:id="937059940">
          <w:marLeft w:val="640"/>
          <w:marRight w:val="0"/>
          <w:marTop w:val="0"/>
          <w:marBottom w:val="0"/>
          <w:divBdr>
            <w:top w:val="none" w:sz="0" w:space="0" w:color="auto"/>
            <w:left w:val="none" w:sz="0" w:space="0" w:color="auto"/>
            <w:bottom w:val="none" w:sz="0" w:space="0" w:color="auto"/>
            <w:right w:val="none" w:sz="0" w:space="0" w:color="auto"/>
          </w:divBdr>
        </w:div>
        <w:div w:id="448739452">
          <w:marLeft w:val="640"/>
          <w:marRight w:val="0"/>
          <w:marTop w:val="0"/>
          <w:marBottom w:val="0"/>
          <w:divBdr>
            <w:top w:val="none" w:sz="0" w:space="0" w:color="auto"/>
            <w:left w:val="none" w:sz="0" w:space="0" w:color="auto"/>
            <w:bottom w:val="none" w:sz="0" w:space="0" w:color="auto"/>
            <w:right w:val="none" w:sz="0" w:space="0" w:color="auto"/>
          </w:divBdr>
        </w:div>
        <w:div w:id="40793680">
          <w:marLeft w:val="640"/>
          <w:marRight w:val="0"/>
          <w:marTop w:val="0"/>
          <w:marBottom w:val="0"/>
          <w:divBdr>
            <w:top w:val="none" w:sz="0" w:space="0" w:color="auto"/>
            <w:left w:val="none" w:sz="0" w:space="0" w:color="auto"/>
            <w:bottom w:val="none" w:sz="0" w:space="0" w:color="auto"/>
            <w:right w:val="none" w:sz="0" w:space="0" w:color="auto"/>
          </w:divBdr>
        </w:div>
        <w:div w:id="2032411242">
          <w:marLeft w:val="640"/>
          <w:marRight w:val="0"/>
          <w:marTop w:val="0"/>
          <w:marBottom w:val="0"/>
          <w:divBdr>
            <w:top w:val="none" w:sz="0" w:space="0" w:color="auto"/>
            <w:left w:val="none" w:sz="0" w:space="0" w:color="auto"/>
            <w:bottom w:val="none" w:sz="0" w:space="0" w:color="auto"/>
            <w:right w:val="none" w:sz="0" w:space="0" w:color="auto"/>
          </w:divBdr>
        </w:div>
        <w:div w:id="935553973">
          <w:marLeft w:val="640"/>
          <w:marRight w:val="0"/>
          <w:marTop w:val="0"/>
          <w:marBottom w:val="0"/>
          <w:divBdr>
            <w:top w:val="none" w:sz="0" w:space="0" w:color="auto"/>
            <w:left w:val="none" w:sz="0" w:space="0" w:color="auto"/>
            <w:bottom w:val="none" w:sz="0" w:space="0" w:color="auto"/>
            <w:right w:val="none" w:sz="0" w:space="0" w:color="auto"/>
          </w:divBdr>
        </w:div>
        <w:div w:id="1768841438">
          <w:marLeft w:val="640"/>
          <w:marRight w:val="0"/>
          <w:marTop w:val="0"/>
          <w:marBottom w:val="0"/>
          <w:divBdr>
            <w:top w:val="none" w:sz="0" w:space="0" w:color="auto"/>
            <w:left w:val="none" w:sz="0" w:space="0" w:color="auto"/>
            <w:bottom w:val="none" w:sz="0" w:space="0" w:color="auto"/>
            <w:right w:val="none" w:sz="0" w:space="0" w:color="auto"/>
          </w:divBdr>
        </w:div>
        <w:div w:id="922295122">
          <w:marLeft w:val="640"/>
          <w:marRight w:val="0"/>
          <w:marTop w:val="0"/>
          <w:marBottom w:val="0"/>
          <w:divBdr>
            <w:top w:val="none" w:sz="0" w:space="0" w:color="auto"/>
            <w:left w:val="none" w:sz="0" w:space="0" w:color="auto"/>
            <w:bottom w:val="none" w:sz="0" w:space="0" w:color="auto"/>
            <w:right w:val="none" w:sz="0" w:space="0" w:color="auto"/>
          </w:divBdr>
        </w:div>
        <w:div w:id="1679572840">
          <w:marLeft w:val="640"/>
          <w:marRight w:val="0"/>
          <w:marTop w:val="0"/>
          <w:marBottom w:val="0"/>
          <w:divBdr>
            <w:top w:val="none" w:sz="0" w:space="0" w:color="auto"/>
            <w:left w:val="none" w:sz="0" w:space="0" w:color="auto"/>
            <w:bottom w:val="none" w:sz="0" w:space="0" w:color="auto"/>
            <w:right w:val="none" w:sz="0" w:space="0" w:color="auto"/>
          </w:divBdr>
        </w:div>
        <w:div w:id="2042123434">
          <w:marLeft w:val="640"/>
          <w:marRight w:val="0"/>
          <w:marTop w:val="0"/>
          <w:marBottom w:val="0"/>
          <w:divBdr>
            <w:top w:val="none" w:sz="0" w:space="0" w:color="auto"/>
            <w:left w:val="none" w:sz="0" w:space="0" w:color="auto"/>
            <w:bottom w:val="none" w:sz="0" w:space="0" w:color="auto"/>
            <w:right w:val="none" w:sz="0" w:space="0" w:color="auto"/>
          </w:divBdr>
        </w:div>
        <w:div w:id="393161036">
          <w:marLeft w:val="640"/>
          <w:marRight w:val="0"/>
          <w:marTop w:val="0"/>
          <w:marBottom w:val="0"/>
          <w:divBdr>
            <w:top w:val="none" w:sz="0" w:space="0" w:color="auto"/>
            <w:left w:val="none" w:sz="0" w:space="0" w:color="auto"/>
            <w:bottom w:val="none" w:sz="0" w:space="0" w:color="auto"/>
            <w:right w:val="none" w:sz="0" w:space="0" w:color="auto"/>
          </w:divBdr>
        </w:div>
        <w:div w:id="1896698807">
          <w:marLeft w:val="640"/>
          <w:marRight w:val="0"/>
          <w:marTop w:val="0"/>
          <w:marBottom w:val="0"/>
          <w:divBdr>
            <w:top w:val="none" w:sz="0" w:space="0" w:color="auto"/>
            <w:left w:val="none" w:sz="0" w:space="0" w:color="auto"/>
            <w:bottom w:val="none" w:sz="0" w:space="0" w:color="auto"/>
            <w:right w:val="none" w:sz="0" w:space="0" w:color="auto"/>
          </w:divBdr>
        </w:div>
        <w:div w:id="331028845">
          <w:marLeft w:val="640"/>
          <w:marRight w:val="0"/>
          <w:marTop w:val="0"/>
          <w:marBottom w:val="0"/>
          <w:divBdr>
            <w:top w:val="none" w:sz="0" w:space="0" w:color="auto"/>
            <w:left w:val="none" w:sz="0" w:space="0" w:color="auto"/>
            <w:bottom w:val="none" w:sz="0" w:space="0" w:color="auto"/>
            <w:right w:val="none" w:sz="0" w:space="0" w:color="auto"/>
          </w:divBdr>
        </w:div>
        <w:div w:id="1677883254">
          <w:marLeft w:val="640"/>
          <w:marRight w:val="0"/>
          <w:marTop w:val="0"/>
          <w:marBottom w:val="0"/>
          <w:divBdr>
            <w:top w:val="none" w:sz="0" w:space="0" w:color="auto"/>
            <w:left w:val="none" w:sz="0" w:space="0" w:color="auto"/>
            <w:bottom w:val="none" w:sz="0" w:space="0" w:color="auto"/>
            <w:right w:val="none" w:sz="0" w:space="0" w:color="auto"/>
          </w:divBdr>
        </w:div>
        <w:div w:id="1888491954">
          <w:marLeft w:val="640"/>
          <w:marRight w:val="0"/>
          <w:marTop w:val="0"/>
          <w:marBottom w:val="0"/>
          <w:divBdr>
            <w:top w:val="none" w:sz="0" w:space="0" w:color="auto"/>
            <w:left w:val="none" w:sz="0" w:space="0" w:color="auto"/>
            <w:bottom w:val="none" w:sz="0" w:space="0" w:color="auto"/>
            <w:right w:val="none" w:sz="0" w:space="0" w:color="auto"/>
          </w:divBdr>
        </w:div>
        <w:div w:id="965428336">
          <w:marLeft w:val="640"/>
          <w:marRight w:val="0"/>
          <w:marTop w:val="0"/>
          <w:marBottom w:val="0"/>
          <w:divBdr>
            <w:top w:val="none" w:sz="0" w:space="0" w:color="auto"/>
            <w:left w:val="none" w:sz="0" w:space="0" w:color="auto"/>
            <w:bottom w:val="none" w:sz="0" w:space="0" w:color="auto"/>
            <w:right w:val="none" w:sz="0" w:space="0" w:color="auto"/>
          </w:divBdr>
        </w:div>
        <w:div w:id="1246377370">
          <w:marLeft w:val="640"/>
          <w:marRight w:val="0"/>
          <w:marTop w:val="0"/>
          <w:marBottom w:val="0"/>
          <w:divBdr>
            <w:top w:val="none" w:sz="0" w:space="0" w:color="auto"/>
            <w:left w:val="none" w:sz="0" w:space="0" w:color="auto"/>
            <w:bottom w:val="none" w:sz="0" w:space="0" w:color="auto"/>
            <w:right w:val="none" w:sz="0" w:space="0" w:color="auto"/>
          </w:divBdr>
        </w:div>
        <w:div w:id="1020467306">
          <w:marLeft w:val="640"/>
          <w:marRight w:val="0"/>
          <w:marTop w:val="0"/>
          <w:marBottom w:val="0"/>
          <w:divBdr>
            <w:top w:val="none" w:sz="0" w:space="0" w:color="auto"/>
            <w:left w:val="none" w:sz="0" w:space="0" w:color="auto"/>
            <w:bottom w:val="none" w:sz="0" w:space="0" w:color="auto"/>
            <w:right w:val="none" w:sz="0" w:space="0" w:color="auto"/>
          </w:divBdr>
        </w:div>
        <w:div w:id="198054291">
          <w:marLeft w:val="640"/>
          <w:marRight w:val="0"/>
          <w:marTop w:val="0"/>
          <w:marBottom w:val="0"/>
          <w:divBdr>
            <w:top w:val="none" w:sz="0" w:space="0" w:color="auto"/>
            <w:left w:val="none" w:sz="0" w:space="0" w:color="auto"/>
            <w:bottom w:val="none" w:sz="0" w:space="0" w:color="auto"/>
            <w:right w:val="none" w:sz="0" w:space="0" w:color="auto"/>
          </w:divBdr>
        </w:div>
        <w:div w:id="18164613">
          <w:marLeft w:val="640"/>
          <w:marRight w:val="0"/>
          <w:marTop w:val="0"/>
          <w:marBottom w:val="0"/>
          <w:divBdr>
            <w:top w:val="none" w:sz="0" w:space="0" w:color="auto"/>
            <w:left w:val="none" w:sz="0" w:space="0" w:color="auto"/>
            <w:bottom w:val="none" w:sz="0" w:space="0" w:color="auto"/>
            <w:right w:val="none" w:sz="0" w:space="0" w:color="auto"/>
          </w:divBdr>
        </w:div>
        <w:div w:id="1762528419">
          <w:marLeft w:val="640"/>
          <w:marRight w:val="0"/>
          <w:marTop w:val="0"/>
          <w:marBottom w:val="0"/>
          <w:divBdr>
            <w:top w:val="none" w:sz="0" w:space="0" w:color="auto"/>
            <w:left w:val="none" w:sz="0" w:space="0" w:color="auto"/>
            <w:bottom w:val="none" w:sz="0" w:space="0" w:color="auto"/>
            <w:right w:val="none" w:sz="0" w:space="0" w:color="auto"/>
          </w:divBdr>
        </w:div>
        <w:div w:id="78211823">
          <w:marLeft w:val="640"/>
          <w:marRight w:val="0"/>
          <w:marTop w:val="0"/>
          <w:marBottom w:val="0"/>
          <w:divBdr>
            <w:top w:val="none" w:sz="0" w:space="0" w:color="auto"/>
            <w:left w:val="none" w:sz="0" w:space="0" w:color="auto"/>
            <w:bottom w:val="none" w:sz="0" w:space="0" w:color="auto"/>
            <w:right w:val="none" w:sz="0" w:space="0" w:color="auto"/>
          </w:divBdr>
        </w:div>
        <w:div w:id="493493926">
          <w:marLeft w:val="640"/>
          <w:marRight w:val="0"/>
          <w:marTop w:val="0"/>
          <w:marBottom w:val="0"/>
          <w:divBdr>
            <w:top w:val="none" w:sz="0" w:space="0" w:color="auto"/>
            <w:left w:val="none" w:sz="0" w:space="0" w:color="auto"/>
            <w:bottom w:val="none" w:sz="0" w:space="0" w:color="auto"/>
            <w:right w:val="none" w:sz="0" w:space="0" w:color="auto"/>
          </w:divBdr>
        </w:div>
        <w:div w:id="746344386">
          <w:marLeft w:val="640"/>
          <w:marRight w:val="0"/>
          <w:marTop w:val="0"/>
          <w:marBottom w:val="0"/>
          <w:divBdr>
            <w:top w:val="none" w:sz="0" w:space="0" w:color="auto"/>
            <w:left w:val="none" w:sz="0" w:space="0" w:color="auto"/>
            <w:bottom w:val="none" w:sz="0" w:space="0" w:color="auto"/>
            <w:right w:val="none" w:sz="0" w:space="0" w:color="auto"/>
          </w:divBdr>
        </w:div>
        <w:div w:id="1289823712">
          <w:marLeft w:val="640"/>
          <w:marRight w:val="0"/>
          <w:marTop w:val="0"/>
          <w:marBottom w:val="0"/>
          <w:divBdr>
            <w:top w:val="none" w:sz="0" w:space="0" w:color="auto"/>
            <w:left w:val="none" w:sz="0" w:space="0" w:color="auto"/>
            <w:bottom w:val="none" w:sz="0" w:space="0" w:color="auto"/>
            <w:right w:val="none" w:sz="0" w:space="0" w:color="auto"/>
          </w:divBdr>
        </w:div>
        <w:div w:id="138151975">
          <w:marLeft w:val="640"/>
          <w:marRight w:val="0"/>
          <w:marTop w:val="0"/>
          <w:marBottom w:val="0"/>
          <w:divBdr>
            <w:top w:val="none" w:sz="0" w:space="0" w:color="auto"/>
            <w:left w:val="none" w:sz="0" w:space="0" w:color="auto"/>
            <w:bottom w:val="none" w:sz="0" w:space="0" w:color="auto"/>
            <w:right w:val="none" w:sz="0" w:space="0" w:color="auto"/>
          </w:divBdr>
        </w:div>
        <w:div w:id="944194970">
          <w:marLeft w:val="640"/>
          <w:marRight w:val="0"/>
          <w:marTop w:val="0"/>
          <w:marBottom w:val="0"/>
          <w:divBdr>
            <w:top w:val="none" w:sz="0" w:space="0" w:color="auto"/>
            <w:left w:val="none" w:sz="0" w:space="0" w:color="auto"/>
            <w:bottom w:val="none" w:sz="0" w:space="0" w:color="auto"/>
            <w:right w:val="none" w:sz="0" w:space="0" w:color="auto"/>
          </w:divBdr>
        </w:div>
        <w:div w:id="73598864">
          <w:marLeft w:val="640"/>
          <w:marRight w:val="0"/>
          <w:marTop w:val="0"/>
          <w:marBottom w:val="0"/>
          <w:divBdr>
            <w:top w:val="none" w:sz="0" w:space="0" w:color="auto"/>
            <w:left w:val="none" w:sz="0" w:space="0" w:color="auto"/>
            <w:bottom w:val="none" w:sz="0" w:space="0" w:color="auto"/>
            <w:right w:val="none" w:sz="0" w:space="0" w:color="auto"/>
          </w:divBdr>
        </w:div>
        <w:div w:id="285738227">
          <w:marLeft w:val="640"/>
          <w:marRight w:val="0"/>
          <w:marTop w:val="0"/>
          <w:marBottom w:val="0"/>
          <w:divBdr>
            <w:top w:val="none" w:sz="0" w:space="0" w:color="auto"/>
            <w:left w:val="none" w:sz="0" w:space="0" w:color="auto"/>
            <w:bottom w:val="none" w:sz="0" w:space="0" w:color="auto"/>
            <w:right w:val="none" w:sz="0" w:space="0" w:color="auto"/>
          </w:divBdr>
        </w:div>
        <w:div w:id="590043366">
          <w:marLeft w:val="640"/>
          <w:marRight w:val="0"/>
          <w:marTop w:val="0"/>
          <w:marBottom w:val="0"/>
          <w:divBdr>
            <w:top w:val="none" w:sz="0" w:space="0" w:color="auto"/>
            <w:left w:val="none" w:sz="0" w:space="0" w:color="auto"/>
            <w:bottom w:val="none" w:sz="0" w:space="0" w:color="auto"/>
            <w:right w:val="none" w:sz="0" w:space="0" w:color="auto"/>
          </w:divBdr>
        </w:div>
        <w:div w:id="471753779">
          <w:marLeft w:val="640"/>
          <w:marRight w:val="0"/>
          <w:marTop w:val="0"/>
          <w:marBottom w:val="0"/>
          <w:divBdr>
            <w:top w:val="none" w:sz="0" w:space="0" w:color="auto"/>
            <w:left w:val="none" w:sz="0" w:space="0" w:color="auto"/>
            <w:bottom w:val="none" w:sz="0" w:space="0" w:color="auto"/>
            <w:right w:val="none" w:sz="0" w:space="0" w:color="auto"/>
          </w:divBdr>
        </w:div>
        <w:div w:id="1190334456">
          <w:marLeft w:val="640"/>
          <w:marRight w:val="0"/>
          <w:marTop w:val="0"/>
          <w:marBottom w:val="0"/>
          <w:divBdr>
            <w:top w:val="none" w:sz="0" w:space="0" w:color="auto"/>
            <w:left w:val="none" w:sz="0" w:space="0" w:color="auto"/>
            <w:bottom w:val="none" w:sz="0" w:space="0" w:color="auto"/>
            <w:right w:val="none" w:sz="0" w:space="0" w:color="auto"/>
          </w:divBdr>
        </w:div>
        <w:div w:id="417948917">
          <w:marLeft w:val="640"/>
          <w:marRight w:val="0"/>
          <w:marTop w:val="0"/>
          <w:marBottom w:val="0"/>
          <w:divBdr>
            <w:top w:val="none" w:sz="0" w:space="0" w:color="auto"/>
            <w:left w:val="none" w:sz="0" w:space="0" w:color="auto"/>
            <w:bottom w:val="none" w:sz="0" w:space="0" w:color="auto"/>
            <w:right w:val="none" w:sz="0" w:space="0" w:color="auto"/>
          </w:divBdr>
        </w:div>
        <w:div w:id="1594171318">
          <w:marLeft w:val="640"/>
          <w:marRight w:val="0"/>
          <w:marTop w:val="0"/>
          <w:marBottom w:val="0"/>
          <w:divBdr>
            <w:top w:val="none" w:sz="0" w:space="0" w:color="auto"/>
            <w:left w:val="none" w:sz="0" w:space="0" w:color="auto"/>
            <w:bottom w:val="none" w:sz="0" w:space="0" w:color="auto"/>
            <w:right w:val="none" w:sz="0" w:space="0" w:color="auto"/>
          </w:divBdr>
        </w:div>
        <w:div w:id="306861264">
          <w:marLeft w:val="640"/>
          <w:marRight w:val="0"/>
          <w:marTop w:val="0"/>
          <w:marBottom w:val="0"/>
          <w:divBdr>
            <w:top w:val="none" w:sz="0" w:space="0" w:color="auto"/>
            <w:left w:val="none" w:sz="0" w:space="0" w:color="auto"/>
            <w:bottom w:val="none" w:sz="0" w:space="0" w:color="auto"/>
            <w:right w:val="none" w:sz="0" w:space="0" w:color="auto"/>
          </w:divBdr>
        </w:div>
        <w:div w:id="106240632">
          <w:marLeft w:val="640"/>
          <w:marRight w:val="0"/>
          <w:marTop w:val="0"/>
          <w:marBottom w:val="0"/>
          <w:divBdr>
            <w:top w:val="none" w:sz="0" w:space="0" w:color="auto"/>
            <w:left w:val="none" w:sz="0" w:space="0" w:color="auto"/>
            <w:bottom w:val="none" w:sz="0" w:space="0" w:color="auto"/>
            <w:right w:val="none" w:sz="0" w:space="0" w:color="auto"/>
          </w:divBdr>
        </w:div>
        <w:div w:id="1775398745">
          <w:marLeft w:val="640"/>
          <w:marRight w:val="0"/>
          <w:marTop w:val="0"/>
          <w:marBottom w:val="0"/>
          <w:divBdr>
            <w:top w:val="none" w:sz="0" w:space="0" w:color="auto"/>
            <w:left w:val="none" w:sz="0" w:space="0" w:color="auto"/>
            <w:bottom w:val="none" w:sz="0" w:space="0" w:color="auto"/>
            <w:right w:val="none" w:sz="0" w:space="0" w:color="auto"/>
          </w:divBdr>
        </w:div>
        <w:div w:id="726682522">
          <w:marLeft w:val="640"/>
          <w:marRight w:val="0"/>
          <w:marTop w:val="0"/>
          <w:marBottom w:val="0"/>
          <w:divBdr>
            <w:top w:val="none" w:sz="0" w:space="0" w:color="auto"/>
            <w:left w:val="none" w:sz="0" w:space="0" w:color="auto"/>
            <w:bottom w:val="none" w:sz="0" w:space="0" w:color="auto"/>
            <w:right w:val="none" w:sz="0" w:space="0" w:color="auto"/>
          </w:divBdr>
        </w:div>
        <w:div w:id="1272786342">
          <w:marLeft w:val="640"/>
          <w:marRight w:val="0"/>
          <w:marTop w:val="0"/>
          <w:marBottom w:val="0"/>
          <w:divBdr>
            <w:top w:val="none" w:sz="0" w:space="0" w:color="auto"/>
            <w:left w:val="none" w:sz="0" w:space="0" w:color="auto"/>
            <w:bottom w:val="none" w:sz="0" w:space="0" w:color="auto"/>
            <w:right w:val="none" w:sz="0" w:space="0" w:color="auto"/>
          </w:divBdr>
        </w:div>
        <w:div w:id="1876036087">
          <w:marLeft w:val="640"/>
          <w:marRight w:val="0"/>
          <w:marTop w:val="0"/>
          <w:marBottom w:val="0"/>
          <w:divBdr>
            <w:top w:val="none" w:sz="0" w:space="0" w:color="auto"/>
            <w:left w:val="none" w:sz="0" w:space="0" w:color="auto"/>
            <w:bottom w:val="none" w:sz="0" w:space="0" w:color="auto"/>
            <w:right w:val="none" w:sz="0" w:space="0" w:color="auto"/>
          </w:divBdr>
        </w:div>
        <w:div w:id="416095886">
          <w:marLeft w:val="640"/>
          <w:marRight w:val="0"/>
          <w:marTop w:val="0"/>
          <w:marBottom w:val="0"/>
          <w:divBdr>
            <w:top w:val="none" w:sz="0" w:space="0" w:color="auto"/>
            <w:left w:val="none" w:sz="0" w:space="0" w:color="auto"/>
            <w:bottom w:val="none" w:sz="0" w:space="0" w:color="auto"/>
            <w:right w:val="none" w:sz="0" w:space="0" w:color="auto"/>
          </w:divBdr>
        </w:div>
        <w:div w:id="211118737">
          <w:marLeft w:val="640"/>
          <w:marRight w:val="0"/>
          <w:marTop w:val="0"/>
          <w:marBottom w:val="0"/>
          <w:divBdr>
            <w:top w:val="none" w:sz="0" w:space="0" w:color="auto"/>
            <w:left w:val="none" w:sz="0" w:space="0" w:color="auto"/>
            <w:bottom w:val="none" w:sz="0" w:space="0" w:color="auto"/>
            <w:right w:val="none" w:sz="0" w:space="0" w:color="auto"/>
          </w:divBdr>
        </w:div>
        <w:div w:id="907500194">
          <w:marLeft w:val="640"/>
          <w:marRight w:val="0"/>
          <w:marTop w:val="0"/>
          <w:marBottom w:val="0"/>
          <w:divBdr>
            <w:top w:val="none" w:sz="0" w:space="0" w:color="auto"/>
            <w:left w:val="none" w:sz="0" w:space="0" w:color="auto"/>
            <w:bottom w:val="none" w:sz="0" w:space="0" w:color="auto"/>
            <w:right w:val="none" w:sz="0" w:space="0" w:color="auto"/>
          </w:divBdr>
        </w:div>
        <w:div w:id="107697573">
          <w:marLeft w:val="640"/>
          <w:marRight w:val="0"/>
          <w:marTop w:val="0"/>
          <w:marBottom w:val="0"/>
          <w:divBdr>
            <w:top w:val="none" w:sz="0" w:space="0" w:color="auto"/>
            <w:left w:val="none" w:sz="0" w:space="0" w:color="auto"/>
            <w:bottom w:val="none" w:sz="0" w:space="0" w:color="auto"/>
            <w:right w:val="none" w:sz="0" w:space="0" w:color="auto"/>
          </w:divBdr>
        </w:div>
        <w:div w:id="146747906">
          <w:marLeft w:val="640"/>
          <w:marRight w:val="0"/>
          <w:marTop w:val="0"/>
          <w:marBottom w:val="0"/>
          <w:divBdr>
            <w:top w:val="none" w:sz="0" w:space="0" w:color="auto"/>
            <w:left w:val="none" w:sz="0" w:space="0" w:color="auto"/>
            <w:bottom w:val="none" w:sz="0" w:space="0" w:color="auto"/>
            <w:right w:val="none" w:sz="0" w:space="0" w:color="auto"/>
          </w:divBdr>
        </w:div>
        <w:div w:id="1290479258">
          <w:marLeft w:val="640"/>
          <w:marRight w:val="0"/>
          <w:marTop w:val="0"/>
          <w:marBottom w:val="0"/>
          <w:divBdr>
            <w:top w:val="none" w:sz="0" w:space="0" w:color="auto"/>
            <w:left w:val="none" w:sz="0" w:space="0" w:color="auto"/>
            <w:bottom w:val="none" w:sz="0" w:space="0" w:color="auto"/>
            <w:right w:val="none" w:sz="0" w:space="0" w:color="auto"/>
          </w:divBdr>
        </w:div>
        <w:div w:id="1269771351">
          <w:marLeft w:val="640"/>
          <w:marRight w:val="0"/>
          <w:marTop w:val="0"/>
          <w:marBottom w:val="0"/>
          <w:divBdr>
            <w:top w:val="none" w:sz="0" w:space="0" w:color="auto"/>
            <w:left w:val="none" w:sz="0" w:space="0" w:color="auto"/>
            <w:bottom w:val="none" w:sz="0" w:space="0" w:color="auto"/>
            <w:right w:val="none" w:sz="0" w:space="0" w:color="auto"/>
          </w:divBdr>
        </w:div>
        <w:div w:id="745108378">
          <w:marLeft w:val="640"/>
          <w:marRight w:val="0"/>
          <w:marTop w:val="0"/>
          <w:marBottom w:val="0"/>
          <w:divBdr>
            <w:top w:val="none" w:sz="0" w:space="0" w:color="auto"/>
            <w:left w:val="none" w:sz="0" w:space="0" w:color="auto"/>
            <w:bottom w:val="none" w:sz="0" w:space="0" w:color="auto"/>
            <w:right w:val="none" w:sz="0" w:space="0" w:color="auto"/>
          </w:divBdr>
        </w:div>
        <w:div w:id="1804887145">
          <w:marLeft w:val="640"/>
          <w:marRight w:val="0"/>
          <w:marTop w:val="0"/>
          <w:marBottom w:val="0"/>
          <w:divBdr>
            <w:top w:val="none" w:sz="0" w:space="0" w:color="auto"/>
            <w:left w:val="none" w:sz="0" w:space="0" w:color="auto"/>
            <w:bottom w:val="none" w:sz="0" w:space="0" w:color="auto"/>
            <w:right w:val="none" w:sz="0" w:space="0" w:color="auto"/>
          </w:divBdr>
        </w:div>
        <w:div w:id="298805111">
          <w:marLeft w:val="640"/>
          <w:marRight w:val="0"/>
          <w:marTop w:val="0"/>
          <w:marBottom w:val="0"/>
          <w:divBdr>
            <w:top w:val="none" w:sz="0" w:space="0" w:color="auto"/>
            <w:left w:val="none" w:sz="0" w:space="0" w:color="auto"/>
            <w:bottom w:val="none" w:sz="0" w:space="0" w:color="auto"/>
            <w:right w:val="none" w:sz="0" w:space="0" w:color="auto"/>
          </w:divBdr>
        </w:div>
        <w:div w:id="1589460944">
          <w:marLeft w:val="640"/>
          <w:marRight w:val="0"/>
          <w:marTop w:val="0"/>
          <w:marBottom w:val="0"/>
          <w:divBdr>
            <w:top w:val="none" w:sz="0" w:space="0" w:color="auto"/>
            <w:left w:val="none" w:sz="0" w:space="0" w:color="auto"/>
            <w:bottom w:val="none" w:sz="0" w:space="0" w:color="auto"/>
            <w:right w:val="none" w:sz="0" w:space="0" w:color="auto"/>
          </w:divBdr>
        </w:div>
        <w:div w:id="180317913">
          <w:marLeft w:val="640"/>
          <w:marRight w:val="0"/>
          <w:marTop w:val="0"/>
          <w:marBottom w:val="0"/>
          <w:divBdr>
            <w:top w:val="none" w:sz="0" w:space="0" w:color="auto"/>
            <w:left w:val="none" w:sz="0" w:space="0" w:color="auto"/>
            <w:bottom w:val="none" w:sz="0" w:space="0" w:color="auto"/>
            <w:right w:val="none" w:sz="0" w:space="0" w:color="auto"/>
          </w:divBdr>
        </w:div>
        <w:div w:id="2078550282">
          <w:marLeft w:val="640"/>
          <w:marRight w:val="0"/>
          <w:marTop w:val="0"/>
          <w:marBottom w:val="0"/>
          <w:divBdr>
            <w:top w:val="none" w:sz="0" w:space="0" w:color="auto"/>
            <w:left w:val="none" w:sz="0" w:space="0" w:color="auto"/>
            <w:bottom w:val="none" w:sz="0" w:space="0" w:color="auto"/>
            <w:right w:val="none" w:sz="0" w:space="0" w:color="auto"/>
          </w:divBdr>
        </w:div>
        <w:div w:id="826626710">
          <w:marLeft w:val="640"/>
          <w:marRight w:val="0"/>
          <w:marTop w:val="0"/>
          <w:marBottom w:val="0"/>
          <w:divBdr>
            <w:top w:val="none" w:sz="0" w:space="0" w:color="auto"/>
            <w:left w:val="none" w:sz="0" w:space="0" w:color="auto"/>
            <w:bottom w:val="none" w:sz="0" w:space="0" w:color="auto"/>
            <w:right w:val="none" w:sz="0" w:space="0" w:color="auto"/>
          </w:divBdr>
        </w:div>
        <w:div w:id="584000958">
          <w:marLeft w:val="640"/>
          <w:marRight w:val="0"/>
          <w:marTop w:val="0"/>
          <w:marBottom w:val="0"/>
          <w:divBdr>
            <w:top w:val="none" w:sz="0" w:space="0" w:color="auto"/>
            <w:left w:val="none" w:sz="0" w:space="0" w:color="auto"/>
            <w:bottom w:val="none" w:sz="0" w:space="0" w:color="auto"/>
            <w:right w:val="none" w:sz="0" w:space="0" w:color="auto"/>
          </w:divBdr>
        </w:div>
        <w:div w:id="698436015">
          <w:marLeft w:val="640"/>
          <w:marRight w:val="0"/>
          <w:marTop w:val="0"/>
          <w:marBottom w:val="0"/>
          <w:divBdr>
            <w:top w:val="none" w:sz="0" w:space="0" w:color="auto"/>
            <w:left w:val="none" w:sz="0" w:space="0" w:color="auto"/>
            <w:bottom w:val="none" w:sz="0" w:space="0" w:color="auto"/>
            <w:right w:val="none" w:sz="0" w:space="0" w:color="auto"/>
          </w:divBdr>
        </w:div>
        <w:div w:id="1771271245">
          <w:marLeft w:val="640"/>
          <w:marRight w:val="0"/>
          <w:marTop w:val="0"/>
          <w:marBottom w:val="0"/>
          <w:divBdr>
            <w:top w:val="none" w:sz="0" w:space="0" w:color="auto"/>
            <w:left w:val="none" w:sz="0" w:space="0" w:color="auto"/>
            <w:bottom w:val="none" w:sz="0" w:space="0" w:color="auto"/>
            <w:right w:val="none" w:sz="0" w:space="0" w:color="auto"/>
          </w:divBdr>
        </w:div>
        <w:div w:id="639841676">
          <w:marLeft w:val="640"/>
          <w:marRight w:val="0"/>
          <w:marTop w:val="0"/>
          <w:marBottom w:val="0"/>
          <w:divBdr>
            <w:top w:val="none" w:sz="0" w:space="0" w:color="auto"/>
            <w:left w:val="none" w:sz="0" w:space="0" w:color="auto"/>
            <w:bottom w:val="none" w:sz="0" w:space="0" w:color="auto"/>
            <w:right w:val="none" w:sz="0" w:space="0" w:color="auto"/>
          </w:divBdr>
        </w:div>
        <w:div w:id="1917006921">
          <w:marLeft w:val="640"/>
          <w:marRight w:val="0"/>
          <w:marTop w:val="0"/>
          <w:marBottom w:val="0"/>
          <w:divBdr>
            <w:top w:val="none" w:sz="0" w:space="0" w:color="auto"/>
            <w:left w:val="none" w:sz="0" w:space="0" w:color="auto"/>
            <w:bottom w:val="none" w:sz="0" w:space="0" w:color="auto"/>
            <w:right w:val="none" w:sz="0" w:space="0" w:color="auto"/>
          </w:divBdr>
        </w:div>
        <w:div w:id="1944415531">
          <w:marLeft w:val="640"/>
          <w:marRight w:val="0"/>
          <w:marTop w:val="0"/>
          <w:marBottom w:val="0"/>
          <w:divBdr>
            <w:top w:val="none" w:sz="0" w:space="0" w:color="auto"/>
            <w:left w:val="none" w:sz="0" w:space="0" w:color="auto"/>
            <w:bottom w:val="none" w:sz="0" w:space="0" w:color="auto"/>
            <w:right w:val="none" w:sz="0" w:space="0" w:color="auto"/>
          </w:divBdr>
        </w:div>
        <w:div w:id="583220403">
          <w:marLeft w:val="640"/>
          <w:marRight w:val="0"/>
          <w:marTop w:val="0"/>
          <w:marBottom w:val="0"/>
          <w:divBdr>
            <w:top w:val="none" w:sz="0" w:space="0" w:color="auto"/>
            <w:left w:val="none" w:sz="0" w:space="0" w:color="auto"/>
            <w:bottom w:val="none" w:sz="0" w:space="0" w:color="auto"/>
            <w:right w:val="none" w:sz="0" w:space="0" w:color="auto"/>
          </w:divBdr>
        </w:div>
        <w:div w:id="595750570">
          <w:marLeft w:val="640"/>
          <w:marRight w:val="0"/>
          <w:marTop w:val="0"/>
          <w:marBottom w:val="0"/>
          <w:divBdr>
            <w:top w:val="none" w:sz="0" w:space="0" w:color="auto"/>
            <w:left w:val="none" w:sz="0" w:space="0" w:color="auto"/>
            <w:bottom w:val="none" w:sz="0" w:space="0" w:color="auto"/>
            <w:right w:val="none" w:sz="0" w:space="0" w:color="auto"/>
          </w:divBdr>
        </w:div>
        <w:div w:id="649409907">
          <w:marLeft w:val="640"/>
          <w:marRight w:val="0"/>
          <w:marTop w:val="0"/>
          <w:marBottom w:val="0"/>
          <w:divBdr>
            <w:top w:val="none" w:sz="0" w:space="0" w:color="auto"/>
            <w:left w:val="none" w:sz="0" w:space="0" w:color="auto"/>
            <w:bottom w:val="none" w:sz="0" w:space="0" w:color="auto"/>
            <w:right w:val="none" w:sz="0" w:space="0" w:color="auto"/>
          </w:divBdr>
        </w:div>
        <w:div w:id="1061170064">
          <w:marLeft w:val="640"/>
          <w:marRight w:val="0"/>
          <w:marTop w:val="0"/>
          <w:marBottom w:val="0"/>
          <w:divBdr>
            <w:top w:val="none" w:sz="0" w:space="0" w:color="auto"/>
            <w:left w:val="none" w:sz="0" w:space="0" w:color="auto"/>
            <w:bottom w:val="none" w:sz="0" w:space="0" w:color="auto"/>
            <w:right w:val="none" w:sz="0" w:space="0" w:color="auto"/>
          </w:divBdr>
        </w:div>
        <w:div w:id="116485258">
          <w:marLeft w:val="640"/>
          <w:marRight w:val="0"/>
          <w:marTop w:val="0"/>
          <w:marBottom w:val="0"/>
          <w:divBdr>
            <w:top w:val="none" w:sz="0" w:space="0" w:color="auto"/>
            <w:left w:val="none" w:sz="0" w:space="0" w:color="auto"/>
            <w:bottom w:val="none" w:sz="0" w:space="0" w:color="auto"/>
            <w:right w:val="none" w:sz="0" w:space="0" w:color="auto"/>
          </w:divBdr>
        </w:div>
        <w:div w:id="1689287389">
          <w:marLeft w:val="640"/>
          <w:marRight w:val="0"/>
          <w:marTop w:val="0"/>
          <w:marBottom w:val="0"/>
          <w:divBdr>
            <w:top w:val="none" w:sz="0" w:space="0" w:color="auto"/>
            <w:left w:val="none" w:sz="0" w:space="0" w:color="auto"/>
            <w:bottom w:val="none" w:sz="0" w:space="0" w:color="auto"/>
            <w:right w:val="none" w:sz="0" w:space="0" w:color="auto"/>
          </w:divBdr>
        </w:div>
        <w:div w:id="1805998514">
          <w:marLeft w:val="640"/>
          <w:marRight w:val="0"/>
          <w:marTop w:val="0"/>
          <w:marBottom w:val="0"/>
          <w:divBdr>
            <w:top w:val="none" w:sz="0" w:space="0" w:color="auto"/>
            <w:left w:val="none" w:sz="0" w:space="0" w:color="auto"/>
            <w:bottom w:val="none" w:sz="0" w:space="0" w:color="auto"/>
            <w:right w:val="none" w:sz="0" w:space="0" w:color="auto"/>
          </w:divBdr>
        </w:div>
        <w:div w:id="628122655">
          <w:marLeft w:val="640"/>
          <w:marRight w:val="0"/>
          <w:marTop w:val="0"/>
          <w:marBottom w:val="0"/>
          <w:divBdr>
            <w:top w:val="none" w:sz="0" w:space="0" w:color="auto"/>
            <w:left w:val="none" w:sz="0" w:space="0" w:color="auto"/>
            <w:bottom w:val="none" w:sz="0" w:space="0" w:color="auto"/>
            <w:right w:val="none" w:sz="0" w:space="0" w:color="auto"/>
          </w:divBdr>
        </w:div>
        <w:div w:id="731081364">
          <w:marLeft w:val="640"/>
          <w:marRight w:val="0"/>
          <w:marTop w:val="0"/>
          <w:marBottom w:val="0"/>
          <w:divBdr>
            <w:top w:val="none" w:sz="0" w:space="0" w:color="auto"/>
            <w:left w:val="none" w:sz="0" w:space="0" w:color="auto"/>
            <w:bottom w:val="none" w:sz="0" w:space="0" w:color="auto"/>
            <w:right w:val="none" w:sz="0" w:space="0" w:color="auto"/>
          </w:divBdr>
        </w:div>
        <w:div w:id="380592509">
          <w:marLeft w:val="640"/>
          <w:marRight w:val="0"/>
          <w:marTop w:val="0"/>
          <w:marBottom w:val="0"/>
          <w:divBdr>
            <w:top w:val="none" w:sz="0" w:space="0" w:color="auto"/>
            <w:left w:val="none" w:sz="0" w:space="0" w:color="auto"/>
            <w:bottom w:val="none" w:sz="0" w:space="0" w:color="auto"/>
            <w:right w:val="none" w:sz="0" w:space="0" w:color="auto"/>
          </w:divBdr>
        </w:div>
        <w:div w:id="706486868">
          <w:marLeft w:val="640"/>
          <w:marRight w:val="0"/>
          <w:marTop w:val="0"/>
          <w:marBottom w:val="0"/>
          <w:divBdr>
            <w:top w:val="none" w:sz="0" w:space="0" w:color="auto"/>
            <w:left w:val="none" w:sz="0" w:space="0" w:color="auto"/>
            <w:bottom w:val="none" w:sz="0" w:space="0" w:color="auto"/>
            <w:right w:val="none" w:sz="0" w:space="0" w:color="auto"/>
          </w:divBdr>
        </w:div>
        <w:div w:id="1995065217">
          <w:marLeft w:val="640"/>
          <w:marRight w:val="0"/>
          <w:marTop w:val="0"/>
          <w:marBottom w:val="0"/>
          <w:divBdr>
            <w:top w:val="none" w:sz="0" w:space="0" w:color="auto"/>
            <w:left w:val="none" w:sz="0" w:space="0" w:color="auto"/>
            <w:bottom w:val="none" w:sz="0" w:space="0" w:color="auto"/>
            <w:right w:val="none" w:sz="0" w:space="0" w:color="auto"/>
          </w:divBdr>
        </w:div>
        <w:div w:id="887567700">
          <w:marLeft w:val="640"/>
          <w:marRight w:val="0"/>
          <w:marTop w:val="0"/>
          <w:marBottom w:val="0"/>
          <w:divBdr>
            <w:top w:val="none" w:sz="0" w:space="0" w:color="auto"/>
            <w:left w:val="none" w:sz="0" w:space="0" w:color="auto"/>
            <w:bottom w:val="none" w:sz="0" w:space="0" w:color="auto"/>
            <w:right w:val="none" w:sz="0" w:space="0" w:color="auto"/>
          </w:divBdr>
        </w:div>
        <w:div w:id="1008487222">
          <w:marLeft w:val="640"/>
          <w:marRight w:val="0"/>
          <w:marTop w:val="0"/>
          <w:marBottom w:val="0"/>
          <w:divBdr>
            <w:top w:val="none" w:sz="0" w:space="0" w:color="auto"/>
            <w:left w:val="none" w:sz="0" w:space="0" w:color="auto"/>
            <w:bottom w:val="none" w:sz="0" w:space="0" w:color="auto"/>
            <w:right w:val="none" w:sz="0" w:space="0" w:color="auto"/>
          </w:divBdr>
        </w:div>
        <w:div w:id="244802911">
          <w:marLeft w:val="640"/>
          <w:marRight w:val="0"/>
          <w:marTop w:val="0"/>
          <w:marBottom w:val="0"/>
          <w:divBdr>
            <w:top w:val="none" w:sz="0" w:space="0" w:color="auto"/>
            <w:left w:val="none" w:sz="0" w:space="0" w:color="auto"/>
            <w:bottom w:val="none" w:sz="0" w:space="0" w:color="auto"/>
            <w:right w:val="none" w:sz="0" w:space="0" w:color="auto"/>
          </w:divBdr>
        </w:div>
        <w:div w:id="669721223">
          <w:marLeft w:val="640"/>
          <w:marRight w:val="0"/>
          <w:marTop w:val="0"/>
          <w:marBottom w:val="0"/>
          <w:divBdr>
            <w:top w:val="none" w:sz="0" w:space="0" w:color="auto"/>
            <w:left w:val="none" w:sz="0" w:space="0" w:color="auto"/>
            <w:bottom w:val="none" w:sz="0" w:space="0" w:color="auto"/>
            <w:right w:val="none" w:sz="0" w:space="0" w:color="auto"/>
          </w:divBdr>
        </w:div>
        <w:div w:id="1772580660">
          <w:marLeft w:val="640"/>
          <w:marRight w:val="0"/>
          <w:marTop w:val="0"/>
          <w:marBottom w:val="0"/>
          <w:divBdr>
            <w:top w:val="none" w:sz="0" w:space="0" w:color="auto"/>
            <w:left w:val="none" w:sz="0" w:space="0" w:color="auto"/>
            <w:bottom w:val="none" w:sz="0" w:space="0" w:color="auto"/>
            <w:right w:val="none" w:sz="0" w:space="0" w:color="auto"/>
          </w:divBdr>
        </w:div>
        <w:div w:id="1585644436">
          <w:marLeft w:val="640"/>
          <w:marRight w:val="0"/>
          <w:marTop w:val="0"/>
          <w:marBottom w:val="0"/>
          <w:divBdr>
            <w:top w:val="none" w:sz="0" w:space="0" w:color="auto"/>
            <w:left w:val="none" w:sz="0" w:space="0" w:color="auto"/>
            <w:bottom w:val="none" w:sz="0" w:space="0" w:color="auto"/>
            <w:right w:val="none" w:sz="0" w:space="0" w:color="auto"/>
          </w:divBdr>
        </w:div>
        <w:div w:id="90903354">
          <w:marLeft w:val="640"/>
          <w:marRight w:val="0"/>
          <w:marTop w:val="0"/>
          <w:marBottom w:val="0"/>
          <w:divBdr>
            <w:top w:val="none" w:sz="0" w:space="0" w:color="auto"/>
            <w:left w:val="none" w:sz="0" w:space="0" w:color="auto"/>
            <w:bottom w:val="none" w:sz="0" w:space="0" w:color="auto"/>
            <w:right w:val="none" w:sz="0" w:space="0" w:color="auto"/>
          </w:divBdr>
        </w:div>
        <w:div w:id="602952915">
          <w:marLeft w:val="640"/>
          <w:marRight w:val="0"/>
          <w:marTop w:val="0"/>
          <w:marBottom w:val="0"/>
          <w:divBdr>
            <w:top w:val="none" w:sz="0" w:space="0" w:color="auto"/>
            <w:left w:val="none" w:sz="0" w:space="0" w:color="auto"/>
            <w:bottom w:val="none" w:sz="0" w:space="0" w:color="auto"/>
            <w:right w:val="none" w:sz="0" w:space="0" w:color="auto"/>
          </w:divBdr>
        </w:div>
        <w:div w:id="1252163046">
          <w:marLeft w:val="640"/>
          <w:marRight w:val="0"/>
          <w:marTop w:val="0"/>
          <w:marBottom w:val="0"/>
          <w:divBdr>
            <w:top w:val="none" w:sz="0" w:space="0" w:color="auto"/>
            <w:left w:val="none" w:sz="0" w:space="0" w:color="auto"/>
            <w:bottom w:val="none" w:sz="0" w:space="0" w:color="auto"/>
            <w:right w:val="none" w:sz="0" w:space="0" w:color="auto"/>
          </w:divBdr>
        </w:div>
        <w:div w:id="34434033">
          <w:marLeft w:val="640"/>
          <w:marRight w:val="0"/>
          <w:marTop w:val="0"/>
          <w:marBottom w:val="0"/>
          <w:divBdr>
            <w:top w:val="none" w:sz="0" w:space="0" w:color="auto"/>
            <w:left w:val="none" w:sz="0" w:space="0" w:color="auto"/>
            <w:bottom w:val="none" w:sz="0" w:space="0" w:color="auto"/>
            <w:right w:val="none" w:sz="0" w:space="0" w:color="auto"/>
          </w:divBdr>
        </w:div>
        <w:div w:id="776365715">
          <w:marLeft w:val="640"/>
          <w:marRight w:val="0"/>
          <w:marTop w:val="0"/>
          <w:marBottom w:val="0"/>
          <w:divBdr>
            <w:top w:val="none" w:sz="0" w:space="0" w:color="auto"/>
            <w:left w:val="none" w:sz="0" w:space="0" w:color="auto"/>
            <w:bottom w:val="none" w:sz="0" w:space="0" w:color="auto"/>
            <w:right w:val="none" w:sz="0" w:space="0" w:color="auto"/>
          </w:divBdr>
        </w:div>
        <w:div w:id="1656252736">
          <w:marLeft w:val="640"/>
          <w:marRight w:val="0"/>
          <w:marTop w:val="0"/>
          <w:marBottom w:val="0"/>
          <w:divBdr>
            <w:top w:val="none" w:sz="0" w:space="0" w:color="auto"/>
            <w:left w:val="none" w:sz="0" w:space="0" w:color="auto"/>
            <w:bottom w:val="none" w:sz="0" w:space="0" w:color="auto"/>
            <w:right w:val="none" w:sz="0" w:space="0" w:color="auto"/>
          </w:divBdr>
        </w:div>
        <w:div w:id="2016301039">
          <w:marLeft w:val="640"/>
          <w:marRight w:val="0"/>
          <w:marTop w:val="0"/>
          <w:marBottom w:val="0"/>
          <w:divBdr>
            <w:top w:val="none" w:sz="0" w:space="0" w:color="auto"/>
            <w:left w:val="none" w:sz="0" w:space="0" w:color="auto"/>
            <w:bottom w:val="none" w:sz="0" w:space="0" w:color="auto"/>
            <w:right w:val="none" w:sz="0" w:space="0" w:color="auto"/>
          </w:divBdr>
        </w:div>
        <w:div w:id="1887519465">
          <w:marLeft w:val="640"/>
          <w:marRight w:val="0"/>
          <w:marTop w:val="0"/>
          <w:marBottom w:val="0"/>
          <w:divBdr>
            <w:top w:val="none" w:sz="0" w:space="0" w:color="auto"/>
            <w:left w:val="none" w:sz="0" w:space="0" w:color="auto"/>
            <w:bottom w:val="none" w:sz="0" w:space="0" w:color="auto"/>
            <w:right w:val="none" w:sz="0" w:space="0" w:color="auto"/>
          </w:divBdr>
        </w:div>
        <w:div w:id="1321809783">
          <w:marLeft w:val="640"/>
          <w:marRight w:val="0"/>
          <w:marTop w:val="0"/>
          <w:marBottom w:val="0"/>
          <w:divBdr>
            <w:top w:val="none" w:sz="0" w:space="0" w:color="auto"/>
            <w:left w:val="none" w:sz="0" w:space="0" w:color="auto"/>
            <w:bottom w:val="none" w:sz="0" w:space="0" w:color="auto"/>
            <w:right w:val="none" w:sz="0" w:space="0" w:color="auto"/>
          </w:divBdr>
        </w:div>
        <w:div w:id="1685093210">
          <w:marLeft w:val="640"/>
          <w:marRight w:val="0"/>
          <w:marTop w:val="0"/>
          <w:marBottom w:val="0"/>
          <w:divBdr>
            <w:top w:val="none" w:sz="0" w:space="0" w:color="auto"/>
            <w:left w:val="none" w:sz="0" w:space="0" w:color="auto"/>
            <w:bottom w:val="none" w:sz="0" w:space="0" w:color="auto"/>
            <w:right w:val="none" w:sz="0" w:space="0" w:color="auto"/>
          </w:divBdr>
        </w:div>
        <w:div w:id="1638026006">
          <w:marLeft w:val="640"/>
          <w:marRight w:val="0"/>
          <w:marTop w:val="0"/>
          <w:marBottom w:val="0"/>
          <w:divBdr>
            <w:top w:val="none" w:sz="0" w:space="0" w:color="auto"/>
            <w:left w:val="none" w:sz="0" w:space="0" w:color="auto"/>
            <w:bottom w:val="none" w:sz="0" w:space="0" w:color="auto"/>
            <w:right w:val="none" w:sz="0" w:space="0" w:color="auto"/>
          </w:divBdr>
        </w:div>
        <w:div w:id="10382075">
          <w:marLeft w:val="640"/>
          <w:marRight w:val="0"/>
          <w:marTop w:val="0"/>
          <w:marBottom w:val="0"/>
          <w:divBdr>
            <w:top w:val="none" w:sz="0" w:space="0" w:color="auto"/>
            <w:left w:val="none" w:sz="0" w:space="0" w:color="auto"/>
            <w:bottom w:val="none" w:sz="0" w:space="0" w:color="auto"/>
            <w:right w:val="none" w:sz="0" w:space="0" w:color="auto"/>
          </w:divBdr>
        </w:div>
      </w:divsChild>
    </w:div>
    <w:div w:id="999235595">
      <w:bodyDiv w:val="1"/>
      <w:marLeft w:val="0"/>
      <w:marRight w:val="0"/>
      <w:marTop w:val="0"/>
      <w:marBottom w:val="0"/>
      <w:divBdr>
        <w:top w:val="none" w:sz="0" w:space="0" w:color="auto"/>
        <w:left w:val="none" w:sz="0" w:space="0" w:color="auto"/>
        <w:bottom w:val="none" w:sz="0" w:space="0" w:color="auto"/>
        <w:right w:val="none" w:sz="0" w:space="0" w:color="auto"/>
      </w:divBdr>
      <w:divsChild>
        <w:div w:id="1382090943">
          <w:marLeft w:val="640"/>
          <w:marRight w:val="0"/>
          <w:marTop w:val="0"/>
          <w:marBottom w:val="0"/>
          <w:divBdr>
            <w:top w:val="none" w:sz="0" w:space="0" w:color="auto"/>
            <w:left w:val="none" w:sz="0" w:space="0" w:color="auto"/>
            <w:bottom w:val="none" w:sz="0" w:space="0" w:color="auto"/>
            <w:right w:val="none" w:sz="0" w:space="0" w:color="auto"/>
          </w:divBdr>
        </w:div>
        <w:div w:id="820924671">
          <w:marLeft w:val="640"/>
          <w:marRight w:val="0"/>
          <w:marTop w:val="0"/>
          <w:marBottom w:val="0"/>
          <w:divBdr>
            <w:top w:val="none" w:sz="0" w:space="0" w:color="auto"/>
            <w:left w:val="none" w:sz="0" w:space="0" w:color="auto"/>
            <w:bottom w:val="none" w:sz="0" w:space="0" w:color="auto"/>
            <w:right w:val="none" w:sz="0" w:space="0" w:color="auto"/>
          </w:divBdr>
        </w:div>
        <w:div w:id="1566452755">
          <w:marLeft w:val="640"/>
          <w:marRight w:val="0"/>
          <w:marTop w:val="0"/>
          <w:marBottom w:val="0"/>
          <w:divBdr>
            <w:top w:val="none" w:sz="0" w:space="0" w:color="auto"/>
            <w:left w:val="none" w:sz="0" w:space="0" w:color="auto"/>
            <w:bottom w:val="none" w:sz="0" w:space="0" w:color="auto"/>
            <w:right w:val="none" w:sz="0" w:space="0" w:color="auto"/>
          </w:divBdr>
        </w:div>
        <w:div w:id="1377967684">
          <w:marLeft w:val="640"/>
          <w:marRight w:val="0"/>
          <w:marTop w:val="0"/>
          <w:marBottom w:val="0"/>
          <w:divBdr>
            <w:top w:val="none" w:sz="0" w:space="0" w:color="auto"/>
            <w:left w:val="none" w:sz="0" w:space="0" w:color="auto"/>
            <w:bottom w:val="none" w:sz="0" w:space="0" w:color="auto"/>
            <w:right w:val="none" w:sz="0" w:space="0" w:color="auto"/>
          </w:divBdr>
        </w:div>
        <w:div w:id="1737049070">
          <w:marLeft w:val="640"/>
          <w:marRight w:val="0"/>
          <w:marTop w:val="0"/>
          <w:marBottom w:val="0"/>
          <w:divBdr>
            <w:top w:val="none" w:sz="0" w:space="0" w:color="auto"/>
            <w:left w:val="none" w:sz="0" w:space="0" w:color="auto"/>
            <w:bottom w:val="none" w:sz="0" w:space="0" w:color="auto"/>
            <w:right w:val="none" w:sz="0" w:space="0" w:color="auto"/>
          </w:divBdr>
        </w:div>
        <w:div w:id="150214599">
          <w:marLeft w:val="640"/>
          <w:marRight w:val="0"/>
          <w:marTop w:val="0"/>
          <w:marBottom w:val="0"/>
          <w:divBdr>
            <w:top w:val="none" w:sz="0" w:space="0" w:color="auto"/>
            <w:left w:val="none" w:sz="0" w:space="0" w:color="auto"/>
            <w:bottom w:val="none" w:sz="0" w:space="0" w:color="auto"/>
            <w:right w:val="none" w:sz="0" w:space="0" w:color="auto"/>
          </w:divBdr>
        </w:div>
        <w:div w:id="2139881599">
          <w:marLeft w:val="640"/>
          <w:marRight w:val="0"/>
          <w:marTop w:val="0"/>
          <w:marBottom w:val="0"/>
          <w:divBdr>
            <w:top w:val="none" w:sz="0" w:space="0" w:color="auto"/>
            <w:left w:val="none" w:sz="0" w:space="0" w:color="auto"/>
            <w:bottom w:val="none" w:sz="0" w:space="0" w:color="auto"/>
            <w:right w:val="none" w:sz="0" w:space="0" w:color="auto"/>
          </w:divBdr>
        </w:div>
        <w:div w:id="1341738163">
          <w:marLeft w:val="640"/>
          <w:marRight w:val="0"/>
          <w:marTop w:val="0"/>
          <w:marBottom w:val="0"/>
          <w:divBdr>
            <w:top w:val="none" w:sz="0" w:space="0" w:color="auto"/>
            <w:left w:val="none" w:sz="0" w:space="0" w:color="auto"/>
            <w:bottom w:val="none" w:sz="0" w:space="0" w:color="auto"/>
            <w:right w:val="none" w:sz="0" w:space="0" w:color="auto"/>
          </w:divBdr>
        </w:div>
        <w:div w:id="1577208550">
          <w:marLeft w:val="640"/>
          <w:marRight w:val="0"/>
          <w:marTop w:val="0"/>
          <w:marBottom w:val="0"/>
          <w:divBdr>
            <w:top w:val="none" w:sz="0" w:space="0" w:color="auto"/>
            <w:left w:val="none" w:sz="0" w:space="0" w:color="auto"/>
            <w:bottom w:val="none" w:sz="0" w:space="0" w:color="auto"/>
            <w:right w:val="none" w:sz="0" w:space="0" w:color="auto"/>
          </w:divBdr>
        </w:div>
        <w:div w:id="1494907521">
          <w:marLeft w:val="640"/>
          <w:marRight w:val="0"/>
          <w:marTop w:val="0"/>
          <w:marBottom w:val="0"/>
          <w:divBdr>
            <w:top w:val="none" w:sz="0" w:space="0" w:color="auto"/>
            <w:left w:val="none" w:sz="0" w:space="0" w:color="auto"/>
            <w:bottom w:val="none" w:sz="0" w:space="0" w:color="auto"/>
            <w:right w:val="none" w:sz="0" w:space="0" w:color="auto"/>
          </w:divBdr>
        </w:div>
        <w:div w:id="1937520354">
          <w:marLeft w:val="640"/>
          <w:marRight w:val="0"/>
          <w:marTop w:val="0"/>
          <w:marBottom w:val="0"/>
          <w:divBdr>
            <w:top w:val="none" w:sz="0" w:space="0" w:color="auto"/>
            <w:left w:val="none" w:sz="0" w:space="0" w:color="auto"/>
            <w:bottom w:val="none" w:sz="0" w:space="0" w:color="auto"/>
            <w:right w:val="none" w:sz="0" w:space="0" w:color="auto"/>
          </w:divBdr>
        </w:div>
        <w:div w:id="1956711183">
          <w:marLeft w:val="640"/>
          <w:marRight w:val="0"/>
          <w:marTop w:val="0"/>
          <w:marBottom w:val="0"/>
          <w:divBdr>
            <w:top w:val="none" w:sz="0" w:space="0" w:color="auto"/>
            <w:left w:val="none" w:sz="0" w:space="0" w:color="auto"/>
            <w:bottom w:val="none" w:sz="0" w:space="0" w:color="auto"/>
            <w:right w:val="none" w:sz="0" w:space="0" w:color="auto"/>
          </w:divBdr>
        </w:div>
        <w:div w:id="866023538">
          <w:marLeft w:val="640"/>
          <w:marRight w:val="0"/>
          <w:marTop w:val="0"/>
          <w:marBottom w:val="0"/>
          <w:divBdr>
            <w:top w:val="none" w:sz="0" w:space="0" w:color="auto"/>
            <w:left w:val="none" w:sz="0" w:space="0" w:color="auto"/>
            <w:bottom w:val="none" w:sz="0" w:space="0" w:color="auto"/>
            <w:right w:val="none" w:sz="0" w:space="0" w:color="auto"/>
          </w:divBdr>
        </w:div>
        <w:div w:id="741754147">
          <w:marLeft w:val="640"/>
          <w:marRight w:val="0"/>
          <w:marTop w:val="0"/>
          <w:marBottom w:val="0"/>
          <w:divBdr>
            <w:top w:val="none" w:sz="0" w:space="0" w:color="auto"/>
            <w:left w:val="none" w:sz="0" w:space="0" w:color="auto"/>
            <w:bottom w:val="none" w:sz="0" w:space="0" w:color="auto"/>
            <w:right w:val="none" w:sz="0" w:space="0" w:color="auto"/>
          </w:divBdr>
        </w:div>
        <w:div w:id="338656069">
          <w:marLeft w:val="640"/>
          <w:marRight w:val="0"/>
          <w:marTop w:val="0"/>
          <w:marBottom w:val="0"/>
          <w:divBdr>
            <w:top w:val="none" w:sz="0" w:space="0" w:color="auto"/>
            <w:left w:val="none" w:sz="0" w:space="0" w:color="auto"/>
            <w:bottom w:val="none" w:sz="0" w:space="0" w:color="auto"/>
            <w:right w:val="none" w:sz="0" w:space="0" w:color="auto"/>
          </w:divBdr>
        </w:div>
        <w:div w:id="41639331">
          <w:marLeft w:val="640"/>
          <w:marRight w:val="0"/>
          <w:marTop w:val="0"/>
          <w:marBottom w:val="0"/>
          <w:divBdr>
            <w:top w:val="none" w:sz="0" w:space="0" w:color="auto"/>
            <w:left w:val="none" w:sz="0" w:space="0" w:color="auto"/>
            <w:bottom w:val="none" w:sz="0" w:space="0" w:color="auto"/>
            <w:right w:val="none" w:sz="0" w:space="0" w:color="auto"/>
          </w:divBdr>
        </w:div>
        <w:div w:id="1424297034">
          <w:marLeft w:val="640"/>
          <w:marRight w:val="0"/>
          <w:marTop w:val="0"/>
          <w:marBottom w:val="0"/>
          <w:divBdr>
            <w:top w:val="none" w:sz="0" w:space="0" w:color="auto"/>
            <w:left w:val="none" w:sz="0" w:space="0" w:color="auto"/>
            <w:bottom w:val="none" w:sz="0" w:space="0" w:color="auto"/>
            <w:right w:val="none" w:sz="0" w:space="0" w:color="auto"/>
          </w:divBdr>
        </w:div>
        <w:div w:id="1349213500">
          <w:marLeft w:val="640"/>
          <w:marRight w:val="0"/>
          <w:marTop w:val="0"/>
          <w:marBottom w:val="0"/>
          <w:divBdr>
            <w:top w:val="none" w:sz="0" w:space="0" w:color="auto"/>
            <w:left w:val="none" w:sz="0" w:space="0" w:color="auto"/>
            <w:bottom w:val="none" w:sz="0" w:space="0" w:color="auto"/>
            <w:right w:val="none" w:sz="0" w:space="0" w:color="auto"/>
          </w:divBdr>
        </w:div>
        <w:div w:id="2147308555">
          <w:marLeft w:val="640"/>
          <w:marRight w:val="0"/>
          <w:marTop w:val="0"/>
          <w:marBottom w:val="0"/>
          <w:divBdr>
            <w:top w:val="none" w:sz="0" w:space="0" w:color="auto"/>
            <w:left w:val="none" w:sz="0" w:space="0" w:color="auto"/>
            <w:bottom w:val="none" w:sz="0" w:space="0" w:color="auto"/>
            <w:right w:val="none" w:sz="0" w:space="0" w:color="auto"/>
          </w:divBdr>
        </w:div>
        <w:div w:id="1679304421">
          <w:marLeft w:val="640"/>
          <w:marRight w:val="0"/>
          <w:marTop w:val="0"/>
          <w:marBottom w:val="0"/>
          <w:divBdr>
            <w:top w:val="none" w:sz="0" w:space="0" w:color="auto"/>
            <w:left w:val="none" w:sz="0" w:space="0" w:color="auto"/>
            <w:bottom w:val="none" w:sz="0" w:space="0" w:color="auto"/>
            <w:right w:val="none" w:sz="0" w:space="0" w:color="auto"/>
          </w:divBdr>
        </w:div>
        <w:div w:id="1945922777">
          <w:marLeft w:val="640"/>
          <w:marRight w:val="0"/>
          <w:marTop w:val="0"/>
          <w:marBottom w:val="0"/>
          <w:divBdr>
            <w:top w:val="none" w:sz="0" w:space="0" w:color="auto"/>
            <w:left w:val="none" w:sz="0" w:space="0" w:color="auto"/>
            <w:bottom w:val="none" w:sz="0" w:space="0" w:color="auto"/>
            <w:right w:val="none" w:sz="0" w:space="0" w:color="auto"/>
          </w:divBdr>
        </w:div>
        <w:div w:id="1906333901">
          <w:marLeft w:val="640"/>
          <w:marRight w:val="0"/>
          <w:marTop w:val="0"/>
          <w:marBottom w:val="0"/>
          <w:divBdr>
            <w:top w:val="none" w:sz="0" w:space="0" w:color="auto"/>
            <w:left w:val="none" w:sz="0" w:space="0" w:color="auto"/>
            <w:bottom w:val="none" w:sz="0" w:space="0" w:color="auto"/>
            <w:right w:val="none" w:sz="0" w:space="0" w:color="auto"/>
          </w:divBdr>
        </w:div>
        <w:div w:id="861554248">
          <w:marLeft w:val="640"/>
          <w:marRight w:val="0"/>
          <w:marTop w:val="0"/>
          <w:marBottom w:val="0"/>
          <w:divBdr>
            <w:top w:val="none" w:sz="0" w:space="0" w:color="auto"/>
            <w:left w:val="none" w:sz="0" w:space="0" w:color="auto"/>
            <w:bottom w:val="none" w:sz="0" w:space="0" w:color="auto"/>
            <w:right w:val="none" w:sz="0" w:space="0" w:color="auto"/>
          </w:divBdr>
        </w:div>
        <w:div w:id="1424835249">
          <w:marLeft w:val="640"/>
          <w:marRight w:val="0"/>
          <w:marTop w:val="0"/>
          <w:marBottom w:val="0"/>
          <w:divBdr>
            <w:top w:val="none" w:sz="0" w:space="0" w:color="auto"/>
            <w:left w:val="none" w:sz="0" w:space="0" w:color="auto"/>
            <w:bottom w:val="none" w:sz="0" w:space="0" w:color="auto"/>
            <w:right w:val="none" w:sz="0" w:space="0" w:color="auto"/>
          </w:divBdr>
        </w:div>
        <w:div w:id="2009360062">
          <w:marLeft w:val="640"/>
          <w:marRight w:val="0"/>
          <w:marTop w:val="0"/>
          <w:marBottom w:val="0"/>
          <w:divBdr>
            <w:top w:val="none" w:sz="0" w:space="0" w:color="auto"/>
            <w:left w:val="none" w:sz="0" w:space="0" w:color="auto"/>
            <w:bottom w:val="none" w:sz="0" w:space="0" w:color="auto"/>
            <w:right w:val="none" w:sz="0" w:space="0" w:color="auto"/>
          </w:divBdr>
        </w:div>
        <w:div w:id="1398480678">
          <w:marLeft w:val="640"/>
          <w:marRight w:val="0"/>
          <w:marTop w:val="0"/>
          <w:marBottom w:val="0"/>
          <w:divBdr>
            <w:top w:val="none" w:sz="0" w:space="0" w:color="auto"/>
            <w:left w:val="none" w:sz="0" w:space="0" w:color="auto"/>
            <w:bottom w:val="none" w:sz="0" w:space="0" w:color="auto"/>
            <w:right w:val="none" w:sz="0" w:space="0" w:color="auto"/>
          </w:divBdr>
        </w:div>
        <w:div w:id="1918057859">
          <w:marLeft w:val="640"/>
          <w:marRight w:val="0"/>
          <w:marTop w:val="0"/>
          <w:marBottom w:val="0"/>
          <w:divBdr>
            <w:top w:val="none" w:sz="0" w:space="0" w:color="auto"/>
            <w:left w:val="none" w:sz="0" w:space="0" w:color="auto"/>
            <w:bottom w:val="none" w:sz="0" w:space="0" w:color="auto"/>
            <w:right w:val="none" w:sz="0" w:space="0" w:color="auto"/>
          </w:divBdr>
        </w:div>
        <w:div w:id="1900676633">
          <w:marLeft w:val="640"/>
          <w:marRight w:val="0"/>
          <w:marTop w:val="0"/>
          <w:marBottom w:val="0"/>
          <w:divBdr>
            <w:top w:val="none" w:sz="0" w:space="0" w:color="auto"/>
            <w:left w:val="none" w:sz="0" w:space="0" w:color="auto"/>
            <w:bottom w:val="none" w:sz="0" w:space="0" w:color="auto"/>
            <w:right w:val="none" w:sz="0" w:space="0" w:color="auto"/>
          </w:divBdr>
        </w:div>
        <w:div w:id="673067215">
          <w:marLeft w:val="640"/>
          <w:marRight w:val="0"/>
          <w:marTop w:val="0"/>
          <w:marBottom w:val="0"/>
          <w:divBdr>
            <w:top w:val="none" w:sz="0" w:space="0" w:color="auto"/>
            <w:left w:val="none" w:sz="0" w:space="0" w:color="auto"/>
            <w:bottom w:val="none" w:sz="0" w:space="0" w:color="auto"/>
            <w:right w:val="none" w:sz="0" w:space="0" w:color="auto"/>
          </w:divBdr>
        </w:div>
        <w:div w:id="1281759588">
          <w:marLeft w:val="640"/>
          <w:marRight w:val="0"/>
          <w:marTop w:val="0"/>
          <w:marBottom w:val="0"/>
          <w:divBdr>
            <w:top w:val="none" w:sz="0" w:space="0" w:color="auto"/>
            <w:left w:val="none" w:sz="0" w:space="0" w:color="auto"/>
            <w:bottom w:val="none" w:sz="0" w:space="0" w:color="auto"/>
            <w:right w:val="none" w:sz="0" w:space="0" w:color="auto"/>
          </w:divBdr>
        </w:div>
        <w:div w:id="1997341048">
          <w:marLeft w:val="640"/>
          <w:marRight w:val="0"/>
          <w:marTop w:val="0"/>
          <w:marBottom w:val="0"/>
          <w:divBdr>
            <w:top w:val="none" w:sz="0" w:space="0" w:color="auto"/>
            <w:left w:val="none" w:sz="0" w:space="0" w:color="auto"/>
            <w:bottom w:val="none" w:sz="0" w:space="0" w:color="auto"/>
            <w:right w:val="none" w:sz="0" w:space="0" w:color="auto"/>
          </w:divBdr>
        </w:div>
        <w:div w:id="666976421">
          <w:marLeft w:val="640"/>
          <w:marRight w:val="0"/>
          <w:marTop w:val="0"/>
          <w:marBottom w:val="0"/>
          <w:divBdr>
            <w:top w:val="none" w:sz="0" w:space="0" w:color="auto"/>
            <w:left w:val="none" w:sz="0" w:space="0" w:color="auto"/>
            <w:bottom w:val="none" w:sz="0" w:space="0" w:color="auto"/>
            <w:right w:val="none" w:sz="0" w:space="0" w:color="auto"/>
          </w:divBdr>
        </w:div>
        <w:div w:id="853492175">
          <w:marLeft w:val="640"/>
          <w:marRight w:val="0"/>
          <w:marTop w:val="0"/>
          <w:marBottom w:val="0"/>
          <w:divBdr>
            <w:top w:val="none" w:sz="0" w:space="0" w:color="auto"/>
            <w:left w:val="none" w:sz="0" w:space="0" w:color="auto"/>
            <w:bottom w:val="none" w:sz="0" w:space="0" w:color="auto"/>
            <w:right w:val="none" w:sz="0" w:space="0" w:color="auto"/>
          </w:divBdr>
        </w:div>
        <w:div w:id="406151554">
          <w:marLeft w:val="640"/>
          <w:marRight w:val="0"/>
          <w:marTop w:val="0"/>
          <w:marBottom w:val="0"/>
          <w:divBdr>
            <w:top w:val="none" w:sz="0" w:space="0" w:color="auto"/>
            <w:left w:val="none" w:sz="0" w:space="0" w:color="auto"/>
            <w:bottom w:val="none" w:sz="0" w:space="0" w:color="auto"/>
            <w:right w:val="none" w:sz="0" w:space="0" w:color="auto"/>
          </w:divBdr>
        </w:div>
        <w:div w:id="321466022">
          <w:marLeft w:val="640"/>
          <w:marRight w:val="0"/>
          <w:marTop w:val="0"/>
          <w:marBottom w:val="0"/>
          <w:divBdr>
            <w:top w:val="none" w:sz="0" w:space="0" w:color="auto"/>
            <w:left w:val="none" w:sz="0" w:space="0" w:color="auto"/>
            <w:bottom w:val="none" w:sz="0" w:space="0" w:color="auto"/>
            <w:right w:val="none" w:sz="0" w:space="0" w:color="auto"/>
          </w:divBdr>
        </w:div>
        <w:div w:id="1999384619">
          <w:marLeft w:val="640"/>
          <w:marRight w:val="0"/>
          <w:marTop w:val="0"/>
          <w:marBottom w:val="0"/>
          <w:divBdr>
            <w:top w:val="none" w:sz="0" w:space="0" w:color="auto"/>
            <w:left w:val="none" w:sz="0" w:space="0" w:color="auto"/>
            <w:bottom w:val="none" w:sz="0" w:space="0" w:color="auto"/>
            <w:right w:val="none" w:sz="0" w:space="0" w:color="auto"/>
          </w:divBdr>
        </w:div>
        <w:div w:id="1319075553">
          <w:marLeft w:val="640"/>
          <w:marRight w:val="0"/>
          <w:marTop w:val="0"/>
          <w:marBottom w:val="0"/>
          <w:divBdr>
            <w:top w:val="none" w:sz="0" w:space="0" w:color="auto"/>
            <w:left w:val="none" w:sz="0" w:space="0" w:color="auto"/>
            <w:bottom w:val="none" w:sz="0" w:space="0" w:color="auto"/>
            <w:right w:val="none" w:sz="0" w:space="0" w:color="auto"/>
          </w:divBdr>
        </w:div>
        <w:div w:id="818812354">
          <w:marLeft w:val="640"/>
          <w:marRight w:val="0"/>
          <w:marTop w:val="0"/>
          <w:marBottom w:val="0"/>
          <w:divBdr>
            <w:top w:val="none" w:sz="0" w:space="0" w:color="auto"/>
            <w:left w:val="none" w:sz="0" w:space="0" w:color="auto"/>
            <w:bottom w:val="none" w:sz="0" w:space="0" w:color="auto"/>
            <w:right w:val="none" w:sz="0" w:space="0" w:color="auto"/>
          </w:divBdr>
        </w:div>
        <w:div w:id="566651334">
          <w:marLeft w:val="640"/>
          <w:marRight w:val="0"/>
          <w:marTop w:val="0"/>
          <w:marBottom w:val="0"/>
          <w:divBdr>
            <w:top w:val="none" w:sz="0" w:space="0" w:color="auto"/>
            <w:left w:val="none" w:sz="0" w:space="0" w:color="auto"/>
            <w:bottom w:val="none" w:sz="0" w:space="0" w:color="auto"/>
            <w:right w:val="none" w:sz="0" w:space="0" w:color="auto"/>
          </w:divBdr>
        </w:div>
        <w:div w:id="934552820">
          <w:marLeft w:val="640"/>
          <w:marRight w:val="0"/>
          <w:marTop w:val="0"/>
          <w:marBottom w:val="0"/>
          <w:divBdr>
            <w:top w:val="none" w:sz="0" w:space="0" w:color="auto"/>
            <w:left w:val="none" w:sz="0" w:space="0" w:color="auto"/>
            <w:bottom w:val="none" w:sz="0" w:space="0" w:color="auto"/>
            <w:right w:val="none" w:sz="0" w:space="0" w:color="auto"/>
          </w:divBdr>
        </w:div>
        <w:div w:id="1069232748">
          <w:marLeft w:val="640"/>
          <w:marRight w:val="0"/>
          <w:marTop w:val="0"/>
          <w:marBottom w:val="0"/>
          <w:divBdr>
            <w:top w:val="none" w:sz="0" w:space="0" w:color="auto"/>
            <w:left w:val="none" w:sz="0" w:space="0" w:color="auto"/>
            <w:bottom w:val="none" w:sz="0" w:space="0" w:color="auto"/>
            <w:right w:val="none" w:sz="0" w:space="0" w:color="auto"/>
          </w:divBdr>
        </w:div>
        <w:div w:id="1240677831">
          <w:marLeft w:val="640"/>
          <w:marRight w:val="0"/>
          <w:marTop w:val="0"/>
          <w:marBottom w:val="0"/>
          <w:divBdr>
            <w:top w:val="none" w:sz="0" w:space="0" w:color="auto"/>
            <w:left w:val="none" w:sz="0" w:space="0" w:color="auto"/>
            <w:bottom w:val="none" w:sz="0" w:space="0" w:color="auto"/>
            <w:right w:val="none" w:sz="0" w:space="0" w:color="auto"/>
          </w:divBdr>
        </w:div>
        <w:div w:id="1809082030">
          <w:marLeft w:val="640"/>
          <w:marRight w:val="0"/>
          <w:marTop w:val="0"/>
          <w:marBottom w:val="0"/>
          <w:divBdr>
            <w:top w:val="none" w:sz="0" w:space="0" w:color="auto"/>
            <w:left w:val="none" w:sz="0" w:space="0" w:color="auto"/>
            <w:bottom w:val="none" w:sz="0" w:space="0" w:color="auto"/>
            <w:right w:val="none" w:sz="0" w:space="0" w:color="auto"/>
          </w:divBdr>
        </w:div>
        <w:div w:id="346567079">
          <w:marLeft w:val="640"/>
          <w:marRight w:val="0"/>
          <w:marTop w:val="0"/>
          <w:marBottom w:val="0"/>
          <w:divBdr>
            <w:top w:val="none" w:sz="0" w:space="0" w:color="auto"/>
            <w:left w:val="none" w:sz="0" w:space="0" w:color="auto"/>
            <w:bottom w:val="none" w:sz="0" w:space="0" w:color="auto"/>
            <w:right w:val="none" w:sz="0" w:space="0" w:color="auto"/>
          </w:divBdr>
        </w:div>
        <w:div w:id="1153595018">
          <w:marLeft w:val="640"/>
          <w:marRight w:val="0"/>
          <w:marTop w:val="0"/>
          <w:marBottom w:val="0"/>
          <w:divBdr>
            <w:top w:val="none" w:sz="0" w:space="0" w:color="auto"/>
            <w:left w:val="none" w:sz="0" w:space="0" w:color="auto"/>
            <w:bottom w:val="none" w:sz="0" w:space="0" w:color="auto"/>
            <w:right w:val="none" w:sz="0" w:space="0" w:color="auto"/>
          </w:divBdr>
        </w:div>
        <w:div w:id="339695504">
          <w:marLeft w:val="640"/>
          <w:marRight w:val="0"/>
          <w:marTop w:val="0"/>
          <w:marBottom w:val="0"/>
          <w:divBdr>
            <w:top w:val="none" w:sz="0" w:space="0" w:color="auto"/>
            <w:left w:val="none" w:sz="0" w:space="0" w:color="auto"/>
            <w:bottom w:val="none" w:sz="0" w:space="0" w:color="auto"/>
            <w:right w:val="none" w:sz="0" w:space="0" w:color="auto"/>
          </w:divBdr>
        </w:div>
        <w:div w:id="1434400117">
          <w:marLeft w:val="640"/>
          <w:marRight w:val="0"/>
          <w:marTop w:val="0"/>
          <w:marBottom w:val="0"/>
          <w:divBdr>
            <w:top w:val="none" w:sz="0" w:space="0" w:color="auto"/>
            <w:left w:val="none" w:sz="0" w:space="0" w:color="auto"/>
            <w:bottom w:val="none" w:sz="0" w:space="0" w:color="auto"/>
            <w:right w:val="none" w:sz="0" w:space="0" w:color="auto"/>
          </w:divBdr>
        </w:div>
        <w:div w:id="1241254780">
          <w:marLeft w:val="640"/>
          <w:marRight w:val="0"/>
          <w:marTop w:val="0"/>
          <w:marBottom w:val="0"/>
          <w:divBdr>
            <w:top w:val="none" w:sz="0" w:space="0" w:color="auto"/>
            <w:left w:val="none" w:sz="0" w:space="0" w:color="auto"/>
            <w:bottom w:val="none" w:sz="0" w:space="0" w:color="auto"/>
            <w:right w:val="none" w:sz="0" w:space="0" w:color="auto"/>
          </w:divBdr>
        </w:div>
        <w:div w:id="140512531">
          <w:marLeft w:val="640"/>
          <w:marRight w:val="0"/>
          <w:marTop w:val="0"/>
          <w:marBottom w:val="0"/>
          <w:divBdr>
            <w:top w:val="none" w:sz="0" w:space="0" w:color="auto"/>
            <w:left w:val="none" w:sz="0" w:space="0" w:color="auto"/>
            <w:bottom w:val="none" w:sz="0" w:space="0" w:color="auto"/>
            <w:right w:val="none" w:sz="0" w:space="0" w:color="auto"/>
          </w:divBdr>
        </w:div>
        <w:div w:id="1345284610">
          <w:marLeft w:val="640"/>
          <w:marRight w:val="0"/>
          <w:marTop w:val="0"/>
          <w:marBottom w:val="0"/>
          <w:divBdr>
            <w:top w:val="none" w:sz="0" w:space="0" w:color="auto"/>
            <w:left w:val="none" w:sz="0" w:space="0" w:color="auto"/>
            <w:bottom w:val="none" w:sz="0" w:space="0" w:color="auto"/>
            <w:right w:val="none" w:sz="0" w:space="0" w:color="auto"/>
          </w:divBdr>
        </w:div>
        <w:div w:id="99687073">
          <w:marLeft w:val="640"/>
          <w:marRight w:val="0"/>
          <w:marTop w:val="0"/>
          <w:marBottom w:val="0"/>
          <w:divBdr>
            <w:top w:val="none" w:sz="0" w:space="0" w:color="auto"/>
            <w:left w:val="none" w:sz="0" w:space="0" w:color="auto"/>
            <w:bottom w:val="none" w:sz="0" w:space="0" w:color="auto"/>
            <w:right w:val="none" w:sz="0" w:space="0" w:color="auto"/>
          </w:divBdr>
        </w:div>
        <w:div w:id="1070932651">
          <w:marLeft w:val="640"/>
          <w:marRight w:val="0"/>
          <w:marTop w:val="0"/>
          <w:marBottom w:val="0"/>
          <w:divBdr>
            <w:top w:val="none" w:sz="0" w:space="0" w:color="auto"/>
            <w:left w:val="none" w:sz="0" w:space="0" w:color="auto"/>
            <w:bottom w:val="none" w:sz="0" w:space="0" w:color="auto"/>
            <w:right w:val="none" w:sz="0" w:space="0" w:color="auto"/>
          </w:divBdr>
        </w:div>
        <w:div w:id="354114755">
          <w:marLeft w:val="640"/>
          <w:marRight w:val="0"/>
          <w:marTop w:val="0"/>
          <w:marBottom w:val="0"/>
          <w:divBdr>
            <w:top w:val="none" w:sz="0" w:space="0" w:color="auto"/>
            <w:left w:val="none" w:sz="0" w:space="0" w:color="auto"/>
            <w:bottom w:val="none" w:sz="0" w:space="0" w:color="auto"/>
            <w:right w:val="none" w:sz="0" w:space="0" w:color="auto"/>
          </w:divBdr>
        </w:div>
        <w:div w:id="1324163567">
          <w:marLeft w:val="640"/>
          <w:marRight w:val="0"/>
          <w:marTop w:val="0"/>
          <w:marBottom w:val="0"/>
          <w:divBdr>
            <w:top w:val="none" w:sz="0" w:space="0" w:color="auto"/>
            <w:left w:val="none" w:sz="0" w:space="0" w:color="auto"/>
            <w:bottom w:val="none" w:sz="0" w:space="0" w:color="auto"/>
            <w:right w:val="none" w:sz="0" w:space="0" w:color="auto"/>
          </w:divBdr>
        </w:div>
        <w:div w:id="2048793156">
          <w:marLeft w:val="640"/>
          <w:marRight w:val="0"/>
          <w:marTop w:val="0"/>
          <w:marBottom w:val="0"/>
          <w:divBdr>
            <w:top w:val="none" w:sz="0" w:space="0" w:color="auto"/>
            <w:left w:val="none" w:sz="0" w:space="0" w:color="auto"/>
            <w:bottom w:val="none" w:sz="0" w:space="0" w:color="auto"/>
            <w:right w:val="none" w:sz="0" w:space="0" w:color="auto"/>
          </w:divBdr>
        </w:div>
        <w:div w:id="795685828">
          <w:marLeft w:val="640"/>
          <w:marRight w:val="0"/>
          <w:marTop w:val="0"/>
          <w:marBottom w:val="0"/>
          <w:divBdr>
            <w:top w:val="none" w:sz="0" w:space="0" w:color="auto"/>
            <w:left w:val="none" w:sz="0" w:space="0" w:color="auto"/>
            <w:bottom w:val="none" w:sz="0" w:space="0" w:color="auto"/>
            <w:right w:val="none" w:sz="0" w:space="0" w:color="auto"/>
          </w:divBdr>
        </w:div>
        <w:div w:id="1994799502">
          <w:marLeft w:val="640"/>
          <w:marRight w:val="0"/>
          <w:marTop w:val="0"/>
          <w:marBottom w:val="0"/>
          <w:divBdr>
            <w:top w:val="none" w:sz="0" w:space="0" w:color="auto"/>
            <w:left w:val="none" w:sz="0" w:space="0" w:color="auto"/>
            <w:bottom w:val="none" w:sz="0" w:space="0" w:color="auto"/>
            <w:right w:val="none" w:sz="0" w:space="0" w:color="auto"/>
          </w:divBdr>
        </w:div>
        <w:div w:id="2092465068">
          <w:marLeft w:val="640"/>
          <w:marRight w:val="0"/>
          <w:marTop w:val="0"/>
          <w:marBottom w:val="0"/>
          <w:divBdr>
            <w:top w:val="none" w:sz="0" w:space="0" w:color="auto"/>
            <w:left w:val="none" w:sz="0" w:space="0" w:color="auto"/>
            <w:bottom w:val="none" w:sz="0" w:space="0" w:color="auto"/>
            <w:right w:val="none" w:sz="0" w:space="0" w:color="auto"/>
          </w:divBdr>
        </w:div>
        <w:div w:id="1363674456">
          <w:marLeft w:val="640"/>
          <w:marRight w:val="0"/>
          <w:marTop w:val="0"/>
          <w:marBottom w:val="0"/>
          <w:divBdr>
            <w:top w:val="none" w:sz="0" w:space="0" w:color="auto"/>
            <w:left w:val="none" w:sz="0" w:space="0" w:color="auto"/>
            <w:bottom w:val="none" w:sz="0" w:space="0" w:color="auto"/>
            <w:right w:val="none" w:sz="0" w:space="0" w:color="auto"/>
          </w:divBdr>
        </w:div>
        <w:div w:id="520431521">
          <w:marLeft w:val="640"/>
          <w:marRight w:val="0"/>
          <w:marTop w:val="0"/>
          <w:marBottom w:val="0"/>
          <w:divBdr>
            <w:top w:val="none" w:sz="0" w:space="0" w:color="auto"/>
            <w:left w:val="none" w:sz="0" w:space="0" w:color="auto"/>
            <w:bottom w:val="none" w:sz="0" w:space="0" w:color="auto"/>
            <w:right w:val="none" w:sz="0" w:space="0" w:color="auto"/>
          </w:divBdr>
        </w:div>
        <w:div w:id="442267239">
          <w:marLeft w:val="640"/>
          <w:marRight w:val="0"/>
          <w:marTop w:val="0"/>
          <w:marBottom w:val="0"/>
          <w:divBdr>
            <w:top w:val="none" w:sz="0" w:space="0" w:color="auto"/>
            <w:left w:val="none" w:sz="0" w:space="0" w:color="auto"/>
            <w:bottom w:val="none" w:sz="0" w:space="0" w:color="auto"/>
            <w:right w:val="none" w:sz="0" w:space="0" w:color="auto"/>
          </w:divBdr>
        </w:div>
      </w:divsChild>
    </w:div>
    <w:div w:id="1003439483">
      <w:bodyDiv w:val="1"/>
      <w:marLeft w:val="0"/>
      <w:marRight w:val="0"/>
      <w:marTop w:val="0"/>
      <w:marBottom w:val="0"/>
      <w:divBdr>
        <w:top w:val="none" w:sz="0" w:space="0" w:color="auto"/>
        <w:left w:val="none" w:sz="0" w:space="0" w:color="auto"/>
        <w:bottom w:val="none" w:sz="0" w:space="0" w:color="auto"/>
        <w:right w:val="none" w:sz="0" w:space="0" w:color="auto"/>
      </w:divBdr>
      <w:divsChild>
        <w:div w:id="97526426">
          <w:marLeft w:val="640"/>
          <w:marRight w:val="0"/>
          <w:marTop w:val="0"/>
          <w:marBottom w:val="0"/>
          <w:divBdr>
            <w:top w:val="none" w:sz="0" w:space="0" w:color="auto"/>
            <w:left w:val="none" w:sz="0" w:space="0" w:color="auto"/>
            <w:bottom w:val="none" w:sz="0" w:space="0" w:color="auto"/>
            <w:right w:val="none" w:sz="0" w:space="0" w:color="auto"/>
          </w:divBdr>
        </w:div>
        <w:div w:id="828639857">
          <w:marLeft w:val="640"/>
          <w:marRight w:val="0"/>
          <w:marTop w:val="0"/>
          <w:marBottom w:val="0"/>
          <w:divBdr>
            <w:top w:val="none" w:sz="0" w:space="0" w:color="auto"/>
            <w:left w:val="none" w:sz="0" w:space="0" w:color="auto"/>
            <w:bottom w:val="none" w:sz="0" w:space="0" w:color="auto"/>
            <w:right w:val="none" w:sz="0" w:space="0" w:color="auto"/>
          </w:divBdr>
        </w:div>
        <w:div w:id="1089471206">
          <w:marLeft w:val="640"/>
          <w:marRight w:val="0"/>
          <w:marTop w:val="0"/>
          <w:marBottom w:val="0"/>
          <w:divBdr>
            <w:top w:val="none" w:sz="0" w:space="0" w:color="auto"/>
            <w:left w:val="none" w:sz="0" w:space="0" w:color="auto"/>
            <w:bottom w:val="none" w:sz="0" w:space="0" w:color="auto"/>
            <w:right w:val="none" w:sz="0" w:space="0" w:color="auto"/>
          </w:divBdr>
        </w:div>
        <w:div w:id="1017730525">
          <w:marLeft w:val="640"/>
          <w:marRight w:val="0"/>
          <w:marTop w:val="0"/>
          <w:marBottom w:val="0"/>
          <w:divBdr>
            <w:top w:val="none" w:sz="0" w:space="0" w:color="auto"/>
            <w:left w:val="none" w:sz="0" w:space="0" w:color="auto"/>
            <w:bottom w:val="none" w:sz="0" w:space="0" w:color="auto"/>
            <w:right w:val="none" w:sz="0" w:space="0" w:color="auto"/>
          </w:divBdr>
        </w:div>
        <w:div w:id="1651322556">
          <w:marLeft w:val="640"/>
          <w:marRight w:val="0"/>
          <w:marTop w:val="0"/>
          <w:marBottom w:val="0"/>
          <w:divBdr>
            <w:top w:val="none" w:sz="0" w:space="0" w:color="auto"/>
            <w:left w:val="none" w:sz="0" w:space="0" w:color="auto"/>
            <w:bottom w:val="none" w:sz="0" w:space="0" w:color="auto"/>
            <w:right w:val="none" w:sz="0" w:space="0" w:color="auto"/>
          </w:divBdr>
        </w:div>
        <w:div w:id="1527254489">
          <w:marLeft w:val="640"/>
          <w:marRight w:val="0"/>
          <w:marTop w:val="0"/>
          <w:marBottom w:val="0"/>
          <w:divBdr>
            <w:top w:val="none" w:sz="0" w:space="0" w:color="auto"/>
            <w:left w:val="none" w:sz="0" w:space="0" w:color="auto"/>
            <w:bottom w:val="none" w:sz="0" w:space="0" w:color="auto"/>
            <w:right w:val="none" w:sz="0" w:space="0" w:color="auto"/>
          </w:divBdr>
        </w:div>
        <w:div w:id="1631668222">
          <w:marLeft w:val="640"/>
          <w:marRight w:val="0"/>
          <w:marTop w:val="0"/>
          <w:marBottom w:val="0"/>
          <w:divBdr>
            <w:top w:val="none" w:sz="0" w:space="0" w:color="auto"/>
            <w:left w:val="none" w:sz="0" w:space="0" w:color="auto"/>
            <w:bottom w:val="none" w:sz="0" w:space="0" w:color="auto"/>
            <w:right w:val="none" w:sz="0" w:space="0" w:color="auto"/>
          </w:divBdr>
        </w:div>
        <w:div w:id="1281453915">
          <w:marLeft w:val="640"/>
          <w:marRight w:val="0"/>
          <w:marTop w:val="0"/>
          <w:marBottom w:val="0"/>
          <w:divBdr>
            <w:top w:val="none" w:sz="0" w:space="0" w:color="auto"/>
            <w:left w:val="none" w:sz="0" w:space="0" w:color="auto"/>
            <w:bottom w:val="none" w:sz="0" w:space="0" w:color="auto"/>
            <w:right w:val="none" w:sz="0" w:space="0" w:color="auto"/>
          </w:divBdr>
        </w:div>
        <w:div w:id="1376588628">
          <w:marLeft w:val="640"/>
          <w:marRight w:val="0"/>
          <w:marTop w:val="0"/>
          <w:marBottom w:val="0"/>
          <w:divBdr>
            <w:top w:val="none" w:sz="0" w:space="0" w:color="auto"/>
            <w:left w:val="none" w:sz="0" w:space="0" w:color="auto"/>
            <w:bottom w:val="none" w:sz="0" w:space="0" w:color="auto"/>
            <w:right w:val="none" w:sz="0" w:space="0" w:color="auto"/>
          </w:divBdr>
        </w:div>
        <w:div w:id="1537692713">
          <w:marLeft w:val="640"/>
          <w:marRight w:val="0"/>
          <w:marTop w:val="0"/>
          <w:marBottom w:val="0"/>
          <w:divBdr>
            <w:top w:val="none" w:sz="0" w:space="0" w:color="auto"/>
            <w:left w:val="none" w:sz="0" w:space="0" w:color="auto"/>
            <w:bottom w:val="none" w:sz="0" w:space="0" w:color="auto"/>
            <w:right w:val="none" w:sz="0" w:space="0" w:color="auto"/>
          </w:divBdr>
        </w:div>
        <w:div w:id="1414424979">
          <w:marLeft w:val="640"/>
          <w:marRight w:val="0"/>
          <w:marTop w:val="0"/>
          <w:marBottom w:val="0"/>
          <w:divBdr>
            <w:top w:val="none" w:sz="0" w:space="0" w:color="auto"/>
            <w:left w:val="none" w:sz="0" w:space="0" w:color="auto"/>
            <w:bottom w:val="none" w:sz="0" w:space="0" w:color="auto"/>
            <w:right w:val="none" w:sz="0" w:space="0" w:color="auto"/>
          </w:divBdr>
        </w:div>
        <w:div w:id="609774970">
          <w:marLeft w:val="640"/>
          <w:marRight w:val="0"/>
          <w:marTop w:val="0"/>
          <w:marBottom w:val="0"/>
          <w:divBdr>
            <w:top w:val="none" w:sz="0" w:space="0" w:color="auto"/>
            <w:left w:val="none" w:sz="0" w:space="0" w:color="auto"/>
            <w:bottom w:val="none" w:sz="0" w:space="0" w:color="auto"/>
            <w:right w:val="none" w:sz="0" w:space="0" w:color="auto"/>
          </w:divBdr>
        </w:div>
        <w:div w:id="2026245033">
          <w:marLeft w:val="640"/>
          <w:marRight w:val="0"/>
          <w:marTop w:val="0"/>
          <w:marBottom w:val="0"/>
          <w:divBdr>
            <w:top w:val="none" w:sz="0" w:space="0" w:color="auto"/>
            <w:left w:val="none" w:sz="0" w:space="0" w:color="auto"/>
            <w:bottom w:val="none" w:sz="0" w:space="0" w:color="auto"/>
            <w:right w:val="none" w:sz="0" w:space="0" w:color="auto"/>
          </w:divBdr>
        </w:div>
        <w:div w:id="1222863350">
          <w:marLeft w:val="640"/>
          <w:marRight w:val="0"/>
          <w:marTop w:val="0"/>
          <w:marBottom w:val="0"/>
          <w:divBdr>
            <w:top w:val="none" w:sz="0" w:space="0" w:color="auto"/>
            <w:left w:val="none" w:sz="0" w:space="0" w:color="auto"/>
            <w:bottom w:val="none" w:sz="0" w:space="0" w:color="auto"/>
            <w:right w:val="none" w:sz="0" w:space="0" w:color="auto"/>
          </w:divBdr>
        </w:div>
        <w:div w:id="596409227">
          <w:marLeft w:val="640"/>
          <w:marRight w:val="0"/>
          <w:marTop w:val="0"/>
          <w:marBottom w:val="0"/>
          <w:divBdr>
            <w:top w:val="none" w:sz="0" w:space="0" w:color="auto"/>
            <w:left w:val="none" w:sz="0" w:space="0" w:color="auto"/>
            <w:bottom w:val="none" w:sz="0" w:space="0" w:color="auto"/>
            <w:right w:val="none" w:sz="0" w:space="0" w:color="auto"/>
          </w:divBdr>
        </w:div>
        <w:div w:id="1440105542">
          <w:marLeft w:val="640"/>
          <w:marRight w:val="0"/>
          <w:marTop w:val="0"/>
          <w:marBottom w:val="0"/>
          <w:divBdr>
            <w:top w:val="none" w:sz="0" w:space="0" w:color="auto"/>
            <w:left w:val="none" w:sz="0" w:space="0" w:color="auto"/>
            <w:bottom w:val="none" w:sz="0" w:space="0" w:color="auto"/>
            <w:right w:val="none" w:sz="0" w:space="0" w:color="auto"/>
          </w:divBdr>
        </w:div>
        <w:div w:id="2031448390">
          <w:marLeft w:val="640"/>
          <w:marRight w:val="0"/>
          <w:marTop w:val="0"/>
          <w:marBottom w:val="0"/>
          <w:divBdr>
            <w:top w:val="none" w:sz="0" w:space="0" w:color="auto"/>
            <w:left w:val="none" w:sz="0" w:space="0" w:color="auto"/>
            <w:bottom w:val="none" w:sz="0" w:space="0" w:color="auto"/>
            <w:right w:val="none" w:sz="0" w:space="0" w:color="auto"/>
          </w:divBdr>
        </w:div>
        <w:div w:id="995911518">
          <w:marLeft w:val="640"/>
          <w:marRight w:val="0"/>
          <w:marTop w:val="0"/>
          <w:marBottom w:val="0"/>
          <w:divBdr>
            <w:top w:val="none" w:sz="0" w:space="0" w:color="auto"/>
            <w:left w:val="none" w:sz="0" w:space="0" w:color="auto"/>
            <w:bottom w:val="none" w:sz="0" w:space="0" w:color="auto"/>
            <w:right w:val="none" w:sz="0" w:space="0" w:color="auto"/>
          </w:divBdr>
        </w:div>
        <w:div w:id="1529879305">
          <w:marLeft w:val="640"/>
          <w:marRight w:val="0"/>
          <w:marTop w:val="0"/>
          <w:marBottom w:val="0"/>
          <w:divBdr>
            <w:top w:val="none" w:sz="0" w:space="0" w:color="auto"/>
            <w:left w:val="none" w:sz="0" w:space="0" w:color="auto"/>
            <w:bottom w:val="none" w:sz="0" w:space="0" w:color="auto"/>
            <w:right w:val="none" w:sz="0" w:space="0" w:color="auto"/>
          </w:divBdr>
        </w:div>
        <w:div w:id="1955088045">
          <w:marLeft w:val="640"/>
          <w:marRight w:val="0"/>
          <w:marTop w:val="0"/>
          <w:marBottom w:val="0"/>
          <w:divBdr>
            <w:top w:val="none" w:sz="0" w:space="0" w:color="auto"/>
            <w:left w:val="none" w:sz="0" w:space="0" w:color="auto"/>
            <w:bottom w:val="none" w:sz="0" w:space="0" w:color="auto"/>
            <w:right w:val="none" w:sz="0" w:space="0" w:color="auto"/>
          </w:divBdr>
        </w:div>
        <w:div w:id="40859719">
          <w:marLeft w:val="640"/>
          <w:marRight w:val="0"/>
          <w:marTop w:val="0"/>
          <w:marBottom w:val="0"/>
          <w:divBdr>
            <w:top w:val="none" w:sz="0" w:space="0" w:color="auto"/>
            <w:left w:val="none" w:sz="0" w:space="0" w:color="auto"/>
            <w:bottom w:val="none" w:sz="0" w:space="0" w:color="auto"/>
            <w:right w:val="none" w:sz="0" w:space="0" w:color="auto"/>
          </w:divBdr>
        </w:div>
        <w:div w:id="59795406">
          <w:marLeft w:val="640"/>
          <w:marRight w:val="0"/>
          <w:marTop w:val="0"/>
          <w:marBottom w:val="0"/>
          <w:divBdr>
            <w:top w:val="none" w:sz="0" w:space="0" w:color="auto"/>
            <w:left w:val="none" w:sz="0" w:space="0" w:color="auto"/>
            <w:bottom w:val="none" w:sz="0" w:space="0" w:color="auto"/>
            <w:right w:val="none" w:sz="0" w:space="0" w:color="auto"/>
          </w:divBdr>
        </w:div>
        <w:div w:id="1467236201">
          <w:marLeft w:val="640"/>
          <w:marRight w:val="0"/>
          <w:marTop w:val="0"/>
          <w:marBottom w:val="0"/>
          <w:divBdr>
            <w:top w:val="none" w:sz="0" w:space="0" w:color="auto"/>
            <w:left w:val="none" w:sz="0" w:space="0" w:color="auto"/>
            <w:bottom w:val="none" w:sz="0" w:space="0" w:color="auto"/>
            <w:right w:val="none" w:sz="0" w:space="0" w:color="auto"/>
          </w:divBdr>
        </w:div>
        <w:div w:id="539056623">
          <w:marLeft w:val="640"/>
          <w:marRight w:val="0"/>
          <w:marTop w:val="0"/>
          <w:marBottom w:val="0"/>
          <w:divBdr>
            <w:top w:val="none" w:sz="0" w:space="0" w:color="auto"/>
            <w:left w:val="none" w:sz="0" w:space="0" w:color="auto"/>
            <w:bottom w:val="none" w:sz="0" w:space="0" w:color="auto"/>
            <w:right w:val="none" w:sz="0" w:space="0" w:color="auto"/>
          </w:divBdr>
        </w:div>
        <w:div w:id="1510094230">
          <w:marLeft w:val="640"/>
          <w:marRight w:val="0"/>
          <w:marTop w:val="0"/>
          <w:marBottom w:val="0"/>
          <w:divBdr>
            <w:top w:val="none" w:sz="0" w:space="0" w:color="auto"/>
            <w:left w:val="none" w:sz="0" w:space="0" w:color="auto"/>
            <w:bottom w:val="none" w:sz="0" w:space="0" w:color="auto"/>
            <w:right w:val="none" w:sz="0" w:space="0" w:color="auto"/>
          </w:divBdr>
        </w:div>
        <w:div w:id="141777318">
          <w:marLeft w:val="640"/>
          <w:marRight w:val="0"/>
          <w:marTop w:val="0"/>
          <w:marBottom w:val="0"/>
          <w:divBdr>
            <w:top w:val="none" w:sz="0" w:space="0" w:color="auto"/>
            <w:left w:val="none" w:sz="0" w:space="0" w:color="auto"/>
            <w:bottom w:val="none" w:sz="0" w:space="0" w:color="auto"/>
            <w:right w:val="none" w:sz="0" w:space="0" w:color="auto"/>
          </w:divBdr>
        </w:div>
        <w:div w:id="1659377550">
          <w:marLeft w:val="640"/>
          <w:marRight w:val="0"/>
          <w:marTop w:val="0"/>
          <w:marBottom w:val="0"/>
          <w:divBdr>
            <w:top w:val="none" w:sz="0" w:space="0" w:color="auto"/>
            <w:left w:val="none" w:sz="0" w:space="0" w:color="auto"/>
            <w:bottom w:val="none" w:sz="0" w:space="0" w:color="auto"/>
            <w:right w:val="none" w:sz="0" w:space="0" w:color="auto"/>
          </w:divBdr>
        </w:div>
        <w:div w:id="226574509">
          <w:marLeft w:val="640"/>
          <w:marRight w:val="0"/>
          <w:marTop w:val="0"/>
          <w:marBottom w:val="0"/>
          <w:divBdr>
            <w:top w:val="none" w:sz="0" w:space="0" w:color="auto"/>
            <w:left w:val="none" w:sz="0" w:space="0" w:color="auto"/>
            <w:bottom w:val="none" w:sz="0" w:space="0" w:color="auto"/>
            <w:right w:val="none" w:sz="0" w:space="0" w:color="auto"/>
          </w:divBdr>
        </w:div>
        <w:div w:id="187912838">
          <w:marLeft w:val="640"/>
          <w:marRight w:val="0"/>
          <w:marTop w:val="0"/>
          <w:marBottom w:val="0"/>
          <w:divBdr>
            <w:top w:val="none" w:sz="0" w:space="0" w:color="auto"/>
            <w:left w:val="none" w:sz="0" w:space="0" w:color="auto"/>
            <w:bottom w:val="none" w:sz="0" w:space="0" w:color="auto"/>
            <w:right w:val="none" w:sz="0" w:space="0" w:color="auto"/>
          </w:divBdr>
        </w:div>
        <w:div w:id="1605654574">
          <w:marLeft w:val="640"/>
          <w:marRight w:val="0"/>
          <w:marTop w:val="0"/>
          <w:marBottom w:val="0"/>
          <w:divBdr>
            <w:top w:val="none" w:sz="0" w:space="0" w:color="auto"/>
            <w:left w:val="none" w:sz="0" w:space="0" w:color="auto"/>
            <w:bottom w:val="none" w:sz="0" w:space="0" w:color="auto"/>
            <w:right w:val="none" w:sz="0" w:space="0" w:color="auto"/>
          </w:divBdr>
        </w:div>
        <w:div w:id="365568892">
          <w:marLeft w:val="640"/>
          <w:marRight w:val="0"/>
          <w:marTop w:val="0"/>
          <w:marBottom w:val="0"/>
          <w:divBdr>
            <w:top w:val="none" w:sz="0" w:space="0" w:color="auto"/>
            <w:left w:val="none" w:sz="0" w:space="0" w:color="auto"/>
            <w:bottom w:val="none" w:sz="0" w:space="0" w:color="auto"/>
            <w:right w:val="none" w:sz="0" w:space="0" w:color="auto"/>
          </w:divBdr>
        </w:div>
        <w:div w:id="22941689">
          <w:marLeft w:val="640"/>
          <w:marRight w:val="0"/>
          <w:marTop w:val="0"/>
          <w:marBottom w:val="0"/>
          <w:divBdr>
            <w:top w:val="none" w:sz="0" w:space="0" w:color="auto"/>
            <w:left w:val="none" w:sz="0" w:space="0" w:color="auto"/>
            <w:bottom w:val="none" w:sz="0" w:space="0" w:color="auto"/>
            <w:right w:val="none" w:sz="0" w:space="0" w:color="auto"/>
          </w:divBdr>
        </w:div>
        <w:div w:id="586228867">
          <w:marLeft w:val="640"/>
          <w:marRight w:val="0"/>
          <w:marTop w:val="0"/>
          <w:marBottom w:val="0"/>
          <w:divBdr>
            <w:top w:val="none" w:sz="0" w:space="0" w:color="auto"/>
            <w:left w:val="none" w:sz="0" w:space="0" w:color="auto"/>
            <w:bottom w:val="none" w:sz="0" w:space="0" w:color="auto"/>
            <w:right w:val="none" w:sz="0" w:space="0" w:color="auto"/>
          </w:divBdr>
        </w:div>
        <w:div w:id="157118976">
          <w:marLeft w:val="640"/>
          <w:marRight w:val="0"/>
          <w:marTop w:val="0"/>
          <w:marBottom w:val="0"/>
          <w:divBdr>
            <w:top w:val="none" w:sz="0" w:space="0" w:color="auto"/>
            <w:left w:val="none" w:sz="0" w:space="0" w:color="auto"/>
            <w:bottom w:val="none" w:sz="0" w:space="0" w:color="auto"/>
            <w:right w:val="none" w:sz="0" w:space="0" w:color="auto"/>
          </w:divBdr>
        </w:div>
        <w:div w:id="1342662511">
          <w:marLeft w:val="640"/>
          <w:marRight w:val="0"/>
          <w:marTop w:val="0"/>
          <w:marBottom w:val="0"/>
          <w:divBdr>
            <w:top w:val="none" w:sz="0" w:space="0" w:color="auto"/>
            <w:left w:val="none" w:sz="0" w:space="0" w:color="auto"/>
            <w:bottom w:val="none" w:sz="0" w:space="0" w:color="auto"/>
            <w:right w:val="none" w:sz="0" w:space="0" w:color="auto"/>
          </w:divBdr>
        </w:div>
        <w:div w:id="2057387113">
          <w:marLeft w:val="640"/>
          <w:marRight w:val="0"/>
          <w:marTop w:val="0"/>
          <w:marBottom w:val="0"/>
          <w:divBdr>
            <w:top w:val="none" w:sz="0" w:space="0" w:color="auto"/>
            <w:left w:val="none" w:sz="0" w:space="0" w:color="auto"/>
            <w:bottom w:val="none" w:sz="0" w:space="0" w:color="auto"/>
            <w:right w:val="none" w:sz="0" w:space="0" w:color="auto"/>
          </w:divBdr>
        </w:div>
        <w:div w:id="1546257445">
          <w:marLeft w:val="640"/>
          <w:marRight w:val="0"/>
          <w:marTop w:val="0"/>
          <w:marBottom w:val="0"/>
          <w:divBdr>
            <w:top w:val="none" w:sz="0" w:space="0" w:color="auto"/>
            <w:left w:val="none" w:sz="0" w:space="0" w:color="auto"/>
            <w:bottom w:val="none" w:sz="0" w:space="0" w:color="auto"/>
            <w:right w:val="none" w:sz="0" w:space="0" w:color="auto"/>
          </w:divBdr>
        </w:div>
        <w:div w:id="1317144974">
          <w:marLeft w:val="640"/>
          <w:marRight w:val="0"/>
          <w:marTop w:val="0"/>
          <w:marBottom w:val="0"/>
          <w:divBdr>
            <w:top w:val="none" w:sz="0" w:space="0" w:color="auto"/>
            <w:left w:val="none" w:sz="0" w:space="0" w:color="auto"/>
            <w:bottom w:val="none" w:sz="0" w:space="0" w:color="auto"/>
            <w:right w:val="none" w:sz="0" w:space="0" w:color="auto"/>
          </w:divBdr>
        </w:div>
        <w:div w:id="1719082923">
          <w:marLeft w:val="640"/>
          <w:marRight w:val="0"/>
          <w:marTop w:val="0"/>
          <w:marBottom w:val="0"/>
          <w:divBdr>
            <w:top w:val="none" w:sz="0" w:space="0" w:color="auto"/>
            <w:left w:val="none" w:sz="0" w:space="0" w:color="auto"/>
            <w:bottom w:val="none" w:sz="0" w:space="0" w:color="auto"/>
            <w:right w:val="none" w:sz="0" w:space="0" w:color="auto"/>
          </w:divBdr>
        </w:div>
        <w:div w:id="2104570295">
          <w:marLeft w:val="640"/>
          <w:marRight w:val="0"/>
          <w:marTop w:val="0"/>
          <w:marBottom w:val="0"/>
          <w:divBdr>
            <w:top w:val="none" w:sz="0" w:space="0" w:color="auto"/>
            <w:left w:val="none" w:sz="0" w:space="0" w:color="auto"/>
            <w:bottom w:val="none" w:sz="0" w:space="0" w:color="auto"/>
            <w:right w:val="none" w:sz="0" w:space="0" w:color="auto"/>
          </w:divBdr>
        </w:div>
        <w:div w:id="1236210556">
          <w:marLeft w:val="640"/>
          <w:marRight w:val="0"/>
          <w:marTop w:val="0"/>
          <w:marBottom w:val="0"/>
          <w:divBdr>
            <w:top w:val="none" w:sz="0" w:space="0" w:color="auto"/>
            <w:left w:val="none" w:sz="0" w:space="0" w:color="auto"/>
            <w:bottom w:val="none" w:sz="0" w:space="0" w:color="auto"/>
            <w:right w:val="none" w:sz="0" w:space="0" w:color="auto"/>
          </w:divBdr>
        </w:div>
        <w:div w:id="707681854">
          <w:marLeft w:val="640"/>
          <w:marRight w:val="0"/>
          <w:marTop w:val="0"/>
          <w:marBottom w:val="0"/>
          <w:divBdr>
            <w:top w:val="none" w:sz="0" w:space="0" w:color="auto"/>
            <w:left w:val="none" w:sz="0" w:space="0" w:color="auto"/>
            <w:bottom w:val="none" w:sz="0" w:space="0" w:color="auto"/>
            <w:right w:val="none" w:sz="0" w:space="0" w:color="auto"/>
          </w:divBdr>
        </w:div>
        <w:div w:id="1635061430">
          <w:marLeft w:val="640"/>
          <w:marRight w:val="0"/>
          <w:marTop w:val="0"/>
          <w:marBottom w:val="0"/>
          <w:divBdr>
            <w:top w:val="none" w:sz="0" w:space="0" w:color="auto"/>
            <w:left w:val="none" w:sz="0" w:space="0" w:color="auto"/>
            <w:bottom w:val="none" w:sz="0" w:space="0" w:color="auto"/>
            <w:right w:val="none" w:sz="0" w:space="0" w:color="auto"/>
          </w:divBdr>
        </w:div>
        <w:div w:id="906382286">
          <w:marLeft w:val="640"/>
          <w:marRight w:val="0"/>
          <w:marTop w:val="0"/>
          <w:marBottom w:val="0"/>
          <w:divBdr>
            <w:top w:val="none" w:sz="0" w:space="0" w:color="auto"/>
            <w:left w:val="none" w:sz="0" w:space="0" w:color="auto"/>
            <w:bottom w:val="none" w:sz="0" w:space="0" w:color="auto"/>
            <w:right w:val="none" w:sz="0" w:space="0" w:color="auto"/>
          </w:divBdr>
        </w:div>
        <w:div w:id="1209100738">
          <w:marLeft w:val="640"/>
          <w:marRight w:val="0"/>
          <w:marTop w:val="0"/>
          <w:marBottom w:val="0"/>
          <w:divBdr>
            <w:top w:val="none" w:sz="0" w:space="0" w:color="auto"/>
            <w:left w:val="none" w:sz="0" w:space="0" w:color="auto"/>
            <w:bottom w:val="none" w:sz="0" w:space="0" w:color="auto"/>
            <w:right w:val="none" w:sz="0" w:space="0" w:color="auto"/>
          </w:divBdr>
        </w:div>
        <w:div w:id="955911655">
          <w:marLeft w:val="640"/>
          <w:marRight w:val="0"/>
          <w:marTop w:val="0"/>
          <w:marBottom w:val="0"/>
          <w:divBdr>
            <w:top w:val="none" w:sz="0" w:space="0" w:color="auto"/>
            <w:left w:val="none" w:sz="0" w:space="0" w:color="auto"/>
            <w:bottom w:val="none" w:sz="0" w:space="0" w:color="auto"/>
            <w:right w:val="none" w:sz="0" w:space="0" w:color="auto"/>
          </w:divBdr>
        </w:div>
        <w:div w:id="1313561900">
          <w:marLeft w:val="640"/>
          <w:marRight w:val="0"/>
          <w:marTop w:val="0"/>
          <w:marBottom w:val="0"/>
          <w:divBdr>
            <w:top w:val="none" w:sz="0" w:space="0" w:color="auto"/>
            <w:left w:val="none" w:sz="0" w:space="0" w:color="auto"/>
            <w:bottom w:val="none" w:sz="0" w:space="0" w:color="auto"/>
            <w:right w:val="none" w:sz="0" w:space="0" w:color="auto"/>
          </w:divBdr>
        </w:div>
        <w:div w:id="2116516284">
          <w:marLeft w:val="640"/>
          <w:marRight w:val="0"/>
          <w:marTop w:val="0"/>
          <w:marBottom w:val="0"/>
          <w:divBdr>
            <w:top w:val="none" w:sz="0" w:space="0" w:color="auto"/>
            <w:left w:val="none" w:sz="0" w:space="0" w:color="auto"/>
            <w:bottom w:val="none" w:sz="0" w:space="0" w:color="auto"/>
            <w:right w:val="none" w:sz="0" w:space="0" w:color="auto"/>
          </w:divBdr>
        </w:div>
        <w:div w:id="1048140015">
          <w:marLeft w:val="640"/>
          <w:marRight w:val="0"/>
          <w:marTop w:val="0"/>
          <w:marBottom w:val="0"/>
          <w:divBdr>
            <w:top w:val="none" w:sz="0" w:space="0" w:color="auto"/>
            <w:left w:val="none" w:sz="0" w:space="0" w:color="auto"/>
            <w:bottom w:val="none" w:sz="0" w:space="0" w:color="auto"/>
            <w:right w:val="none" w:sz="0" w:space="0" w:color="auto"/>
          </w:divBdr>
        </w:div>
        <w:div w:id="236864639">
          <w:marLeft w:val="640"/>
          <w:marRight w:val="0"/>
          <w:marTop w:val="0"/>
          <w:marBottom w:val="0"/>
          <w:divBdr>
            <w:top w:val="none" w:sz="0" w:space="0" w:color="auto"/>
            <w:left w:val="none" w:sz="0" w:space="0" w:color="auto"/>
            <w:bottom w:val="none" w:sz="0" w:space="0" w:color="auto"/>
            <w:right w:val="none" w:sz="0" w:space="0" w:color="auto"/>
          </w:divBdr>
        </w:div>
        <w:div w:id="1483889041">
          <w:marLeft w:val="640"/>
          <w:marRight w:val="0"/>
          <w:marTop w:val="0"/>
          <w:marBottom w:val="0"/>
          <w:divBdr>
            <w:top w:val="none" w:sz="0" w:space="0" w:color="auto"/>
            <w:left w:val="none" w:sz="0" w:space="0" w:color="auto"/>
            <w:bottom w:val="none" w:sz="0" w:space="0" w:color="auto"/>
            <w:right w:val="none" w:sz="0" w:space="0" w:color="auto"/>
          </w:divBdr>
        </w:div>
        <w:div w:id="496119670">
          <w:marLeft w:val="640"/>
          <w:marRight w:val="0"/>
          <w:marTop w:val="0"/>
          <w:marBottom w:val="0"/>
          <w:divBdr>
            <w:top w:val="none" w:sz="0" w:space="0" w:color="auto"/>
            <w:left w:val="none" w:sz="0" w:space="0" w:color="auto"/>
            <w:bottom w:val="none" w:sz="0" w:space="0" w:color="auto"/>
            <w:right w:val="none" w:sz="0" w:space="0" w:color="auto"/>
          </w:divBdr>
        </w:div>
        <w:div w:id="861750196">
          <w:marLeft w:val="640"/>
          <w:marRight w:val="0"/>
          <w:marTop w:val="0"/>
          <w:marBottom w:val="0"/>
          <w:divBdr>
            <w:top w:val="none" w:sz="0" w:space="0" w:color="auto"/>
            <w:left w:val="none" w:sz="0" w:space="0" w:color="auto"/>
            <w:bottom w:val="none" w:sz="0" w:space="0" w:color="auto"/>
            <w:right w:val="none" w:sz="0" w:space="0" w:color="auto"/>
          </w:divBdr>
        </w:div>
        <w:div w:id="1809711793">
          <w:marLeft w:val="640"/>
          <w:marRight w:val="0"/>
          <w:marTop w:val="0"/>
          <w:marBottom w:val="0"/>
          <w:divBdr>
            <w:top w:val="none" w:sz="0" w:space="0" w:color="auto"/>
            <w:left w:val="none" w:sz="0" w:space="0" w:color="auto"/>
            <w:bottom w:val="none" w:sz="0" w:space="0" w:color="auto"/>
            <w:right w:val="none" w:sz="0" w:space="0" w:color="auto"/>
          </w:divBdr>
        </w:div>
        <w:div w:id="1175917116">
          <w:marLeft w:val="640"/>
          <w:marRight w:val="0"/>
          <w:marTop w:val="0"/>
          <w:marBottom w:val="0"/>
          <w:divBdr>
            <w:top w:val="none" w:sz="0" w:space="0" w:color="auto"/>
            <w:left w:val="none" w:sz="0" w:space="0" w:color="auto"/>
            <w:bottom w:val="none" w:sz="0" w:space="0" w:color="auto"/>
            <w:right w:val="none" w:sz="0" w:space="0" w:color="auto"/>
          </w:divBdr>
        </w:div>
        <w:div w:id="718632361">
          <w:marLeft w:val="640"/>
          <w:marRight w:val="0"/>
          <w:marTop w:val="0"/>
          <w:marBottom w:val="0"/>
          <w:divBdr>
            <w:top w:val="none" w:sz="0" w:space="0" w:color="auto"/>
            <w:left w:val="none" w:sz="0" w:space="0" w:color="auto"/>
            <w:bottom w:val="none" w:sz="0" w:space="0" w:color="auto"/>
            <w:right w:val="none" w:sz="0" w:space="0" w:color="auto"/>
          </w:divBdr>
        </w:div>
        <w:div w:id="249697829">
          <w:marLeft w:val="640"/>
          <w:marRight w:val="0"/>
          <w:marTop w:val="0"/>
          <w:marBottom w:val="0"/>
          <w:divBdr>
            <w:top w:val="none" w:sz="0" w:space="0" w:color="auto"/>
            <w:left w:val="none" w:sz="0" w:space="0" w:color="auto"/>
            <w:bottom w:val="none" w:sz="0" w:space="0" w:color="auto"/>
            <w:right w:val="none" w:sz="0" w:space="0" w:color="auto"/>
          </w:divBdr>
        </w:div>
        <w:div w:id="1927107764">
          <w:marLeft w:val="640"/>
          <w:marRight w:val="0"/>
          <w:marTop w:val="0"/>
          <w:marBottom w:val="0"/>
          <w:divBdr>
            <w:top w:val="none" w:sz="0" w:space="0" w:color="auto"/>
            <w:left w:val="none" w:sz="0" w:space="0" w:color="auto"/>
            <w:bottom w:val="none" w:sz="0" w:space="0" w:color="auto"/>
            <w:right w:val="none" w:sz="0" w:space="0" w:color="auto"/>
          </w:divBdr>
        </w:div>
        <w:div w:id="1652367055">
          <w:marLeft w:val="640"/>
          <w:marRight w:val="0"/>
          <w:marTop w:val="0"/>
          <w:marBottom w:val="0"/>
          <w:divBdr>
            <w:top w:val="none" w:sz="0" w:space="0" w:color="auto"/>
            <w:left w:val="none" w:sz="0" w:space="0" w:color="auto"/>
            <w:bottom w:val="none" w:sz="0" w:space="0" w:color="auto"/>
            <w:right w:val="none" w:sz="0" w:space="0" w:color="auto"/>
          </w:divBdr>
        </w:div>
        <w:div w:id="1612321396">
          <w:marLeft w:val="640"/>
          <w:marRight w:val="0"/>
          <w:marTop w:val="0"/>
          <w:marBottom w:val="0"/>
          <w:divBdr>
            <w:top w:val="none" w:sz="0" w:space="0" w:color="auto"/>
            <w:left w:val="none" w:sz="0" w:space="0" w:color="auto"/>
            <w:bottom w:val="none" w:sz="0" w:space="0" w:color="auto"/>
            <w:right w:val="none" w:sz="0" w:space="0" w:color="auto"/>
          </w:divBdr>
        </w:div>
        <w:div w:id="883297621">
          <w:marLeft w:val="640"/>
          <w:marRight w:val="0"/>
          <w:marTop w:val="0"/>
          <w:marBottom w:val="0"/>
          <w:divBdr>
            <w:top w:val="none" w:sz="0" w:space="0" w:color="auto"/>
            <w:left w:val="none" w:sz="0" w:space="0" w:color="auto"/>
            <w:bottom w:val="none" w:sz="0" w:space="0" w:color="auto"/>
            <w:right w:val="none" w:sz="0" w:space="0" w:color="auto"/>
          </w:divBdr>
        </w:div>
        <w:div w:id="160783592">
          <w:marLeft w:val="640"/>
          <w:marRight w:val="0"/>
          <w:marTop w:val="0"/>
          <w:marBottom w:val="0"/>
          <w:divBdr>
            <w:top w:val="none" w:sz="0" w:space="0" w:color="auto"/>
            <w:left w:val="none" w:sz="0" w:space="0" w:color="auto"/>
            <w:bottom w:val="none" w:sz="0" w:space="0" w:color="auto"/>
            <w:right w:val="none" w:sz="0" w:space="0" w:color="auto"/>
          </w:divBdr>
        </w:div>
        <w:div w:id="1928885896">
          <w:marLeft w:val="640"/>
          <w:marRight w:val="0"/>
          <w:marTop w:val="0"/>
          <w:marBottom w:val="0"/>
          <w:divBdr>
            <w:top w:val="none" w:sz="0" w:space="0" w:color="auto"/>
            <w:left w:val="none" w:sz="0" w:space="0" w:color="auto"/>
            <w:bottom w:val="none" w:sz="0" w:space="0" w:color="auto"/>
            <w:right w:val="none" w:sz="0" w:space="0" w:color="auto"/>
          </w:divBdr>
        </w:div>
        <w:div w:id="1480876871">
          <w:marLeft w:val="640"/>
          <w:marRight w:val="0"/>
          <w:marTop w:val="0"/>
          <w:marBottom w:val="0"/>
          <w:divBdr>
            <w:top w:val="none" w:sz="0" w:space="0" w:color="auto"/>
            <w:left w:val="none" w:sz="0" w:space="0" w:color="auto"/>
            <w:bottom w:val="none" w:sz="0" w:space="0" w:color="auto"/>
            <w:right w:val="none" w:sz="0" w:space="0" w:color="auto"/>
          </w:divBdr>
        </w:div>
        <w:div w:id="1822307996">
          <w:marLeft w:val="640"/>
          <w:marRight w:val="0"/>
          <w:marTop w:val="0"/>
          <w:marBottom w:val="0"/>
          <w:divBdr>
            <w:top w:val="none" w:sz="0" w:space="0" w:color="auto"/>
            <w:left w:val="none" w:sz="0" w:space="0" w:color="auto"/>
            <w:bottom w:val="none" w:sz="0" w:space="0" w:color="auto"/>
            <w:right w:val="none" w:sz="0" w:space="0" w:color="auto"/>
          </w:divBdr>
        </w:div>
        <w:div w:id="1878926557">
          <w:marLeft w:val="640"/>
          <w:marRight w:val="0"/>
          <w:marTop w:val="0"/>
          <w:marBottom w:val="0"/>
          <w:divBdr>
            <w:top w:val="none" w:sz="0" w:space="0" w:color="auto"/>
            <w:left w:val="none" w:sz="0" w:space="0" w:color="auto"/>
            <w:bottom w:val="none" w:sz="0" w:space="0" w:color="auto"/>
            <w:right w:val="none" w:sz="0" w:space="0" w:color="auto"/>
          </w:divBdr>
        </w:div>
        <w:div w:id="413866383">
          <w:marLeft w:val="640"/>
          <w:marRight w:val="0"/>
          <w:marTop w:val="0"/>
          <w:marBottom w:val="0"/>
          <w:divBdr>
            <w:top w:val="none" w:sz="0" w:space="0" w:color="auto"/>
            <w:left w:val="none" w:sz="0" w:space="0" w:color="auto"/>
            <w:bottom w:val="none" w:sz="0" w:space="0" w:color="auto"/>
            <w:right w:val="none" w:sz="0" w:space="0" w:color="auto"/>
          </w:divBdr>
        </w:div>
        <w:div w:id="930506340">
          <w:marLeft w:val="640"/>
          <w:marRight w:val="0"/>
          <w:marTop w:val="0"/>
          <w:marBottom w:val="0"/>
          <w:divBdr>
            <w:top w:val="none" w:sz="0" w:space="0" w:color="auto"/>
            <w:left w:val="none" w:sz="0" w:space="0" w:color="auto"/>
            <w:bottom w:val="none" w:sz="0" w:space="0" w:color="auto"/>
            <w:right w:val="none" w:sz="0" w:space="0" w:color="auto"/>
          </w:divBdr>
        </w:div>
        <w:div w:id="477311135">
          <w:marLeft w:val="640"/>
          <w:marRight w:val="0"/>
          <w:marTop w:val="0"/>
          <w:marBottom w:val="0"/>
          <w:divBdr>
            <w:top w:val="none" w:sz="0" w:space="0" w:color="auto"/>
            <w:left w:val="none" w:sz="0" w:space="0" w:color="auto"/>
            <w:bottom w:val="none" w:sz="0" w:space="0" w:color="auto"/>
            <w:right w:val="none" w:sz="0" w:space="0" w:color="auto"/>
          </w:divBdr>
        </w:div>
        <w:div w:id="280305981">
          <w:marLeft w:val="640"/>
          <w:marRight w:val="0"/>
          <w:marTop w:val="0"/>
          <w:marBottom w:val="0"/>
          <w:divBdr>
            <w:top w:val="none" w:sz="0" w:space="0" w:color="auto"/>
            <w:left w:val="none" w:sz="0" w:space="0" w:color="auto"/>
            <w:bottom w:val="none" w:sz="0" w:space="0" w:color="auto"/>
            <w:right w:val="none" w:sz="0" w:space="0" w:color="auto"/>
          </w:divBdr>
        </w:div>
        <w:div w:id="1696030730">
          <w:marLeft w:val="640"/>
          <w:marRight w:val="0"/>
          <w:marTop w:val="0"/>
          <w:marBottom w:val="0"/>
          <w:divBdr>
            <w:top w:val="none" w:sz="0" w:space="0" w:color="auto"/>
            <w:left w:val="none" w:sz="0" w:space="0" w:color="auto"/>
            <w:bottom w:val="none" w:sz="0" w:space="0" w:color="auto"/>
            <w:right w:val="none" w:sz="0" w:space="0" w:color="auto"/>
          </w:divBdr>
        </w:div>
        <w:div w:id="1181777918">
          <w:marLeft w:val="640"/>
          <w:marRight w:val="0"/>
          <w:marTop w:val="0"/>
          <w:marBottom w:val="0"/>
          <w:divBdr>
            <w:top w:val="none" w:sz="0" w:space="0" w:color="auto"/>
            <w:left w:val="none" w:sz="0" w:space="0" w:color="auto"/>
            <w:bottom w:val="none" w:sz="0" w:space="0" w:color="auto"/>
            <w:right w:val="none" w:sz="0" w:space="0" w:color="auto"/>
          </w:divBdr>
        </w:div>
        <w:div w:id="1288044781">
          <w:marLeft w:val="640"/>
          <w:marRight w:val="0"/>
          <w:marTop w:val="0"/>
          <w:marBottom w:val="0"/>
          <w:divBdr>
            <w:top w:val="none" w:sz="0" w:space="0" w:color="auto"/>
            <w:left w:val="none" w:sz="0" w:space="0" w:color="auto"/>
            <w:bottom w:val="none" w:sz="0" w:space="0" w:color="auto"/>
            <w:right w:val="none" w:sz="0" w:space="0" w:color="auto"/>
          </w:divBdr>
        </w:div>
        <w:div w:id="1113937676">
          <w:marLeft w:val="640"/>
          <w:marRight w:val="0"/>
          <w:marTop w:val="0"/>
          <w:marBottom w:val="0"/>
          <w:divBdr>
            <w:top w:val="none" w:sz="0" w:space="0" w:color="auto"/>
            <w:left w:val="none" w:sz="0" w:space="0" w:color="auto"/>
            <w:bottom w:val="none" w:sz="0" w:space="0" w:color="auto"/>
            <w:right w:val="none" w:sz="0" w:space="0" w:color="auto"/>
          </w:divBdr>
        </w:div>
        <w:div w:id="1145001225">
          <w:marLeft w:val="640"/>
          <w:marRight w:val="0"/>
          <w:marTop w:val="0"/>
          <w:marBottom w:val="0"/>
          <w:divBdr>
            <w:top w:val="none" w:sz="0" w:space="0" w:color="auto"/>
            <w:left w:val="none" w:sz="0" w:space="0" w:color="auto"/>
            <w:bottom w:val="none" w:sz="0" w:space="0" w:color="auto"/>
            <w:right w:val="none" w:sz="0" w:space="0" w:color="auto"/>
          </w:divBdr>
        </w:div>
        <w:div w:id="997534523">
          <w:marLeft w:val="640"/>
          <w:marRight w:val="0"/>
          <w:marTop w:val="0"/>
          <w:marBottom w:val="0"/>
          <w:divBdr>
            <w:top w:val="none" w:sz="0" w:space="0" w:color="auto"/>
            <w:left w:val="none" w:sz="0" w:space="0" w:color="auto"/>
            <w:bottom w:val="none" w:sz="0" w:space="0" w:color="auto"/>
            <w:right w:val="none" w:sz="0" w:space="0" w:color="auto"/>
          </w:divBdr>
        </w:div>
        <w:div w:id="71970633">
          <w:marLeft w:val="640"/>
          <w:marRight w:val="0"/>
          <w:marTop w:val="0"/>
          <w:marBottom w:val="0"/>
          <w:divBdr>
            <w:top w:val="none" w:sz="0" w:space="0" w:color="auto"/>
            <w:left w:val="none" w:sz="0" w:space="0" w:color="auto"/>
            <w:bottom w:val="none" w:sz="0" w:space="0" w:color="auto"/>
            <w:right w:val="none" w:sz="0" w:space="0" w:color="auto"/>
          </w:divBdr>
        </w:div>
        <w:div w:id="1735083874">
          <w:marLeft w:val="640"/>
          <w:marRight w:val="0"/>
          <w:marTop w:val="0"/>
          <w:marBottom w:val="0"/>
          <w:divBdr>
            <w:top w:val="none" w:sz="0" w:space="0" w:color="auto"/>
            <w:left w:val="none" w:sz="0" w:space="0" w:color="auto"/>
            <w:bottom w:val="none" w:sz="0" w:space="0" w:color="auto"/>
            <w:right w:val="none" w:sz="0" w:space="0" w:color="auto"/>
          </w:divBdr>
        </w:div>
        <w:div w:id="892039896">
          <w:marLeft w:val="640"/>
          <w:marRight w:val="0"/>
          <w:marTop w:val="0"/>
          <w:marBottom w:val="0"/>
          <w:divBdr>
            <w:top w:val="none" w:sz="0" w:space="0" w:color="auto"/>
            <w:left w:val="none" w:sz="0" w:space="0" w:color="auto"/>
            <w:bottom w:val="none" w:sz="0" w:space="0" w:color="auto"/>
            <w:right w:val="none" w:sz="0" w:space="0" w:color="auto"/>
          </w:divBdr>
        </w:div>
        <w:div w:id="2142796985">
          <w:marLeft w:val="640"/>
          <w:marRight w:val="0"/>
          <w:marTop w:val="0"/>
          <w:marBottom w:val="0"/>
          <w:divBdr>
            <w:top w:val="none" w:sz="0" w:space="0" w:color="auto"/>
            <w:left w:val="none" w:sz="0" w:space="0" w:color="auto"/>
            <w:bottom w:val="none" w:sz="0" w:space="0" w:color="auto"/>
            <w:right w:val="none" w:sz="0" w:space="0" w:color="auto"/>
          </w:divBdr>
        </w:div>
        <w:div w:id="1330064741">
          <w:marLeft w:val="640"/>
          <w:marRight w:val="0"/>
          <w:marTop w:val="0"/>
          <w:marBottom w:val="0"/>
          <w:divBdr>
            <w:top w:val="none" w:sz="0" w:space="0" w:color="auto"/>
            <w:left w:val="none" w:sz="0" w:space="0" w:color="auto"/>
            <w:bottom w:val="none" w:sz="0" w:space="0" w:color="auto"/>
            <w:right w:val="none" w:sz="0" w:space="0" w:color="auto"/>
          </w:divBdr>
        </w:div>
        <w:div w:id="1346126286">
          <w:marLeft w:val="640"/>
          <w:marRight w:val="0"/>
          <w:marTop w:val="0"/>
          <w:marBottom w:val="0"/>
          <w:divBdr>
            <w:top w:val="none" w:sz="0" w:space="0" w:color="auto"/>
            <w:left w:val="none" w:sz="0" w:space="0" w:color="auto"/>
            <w:bottom w:val="none" w:sz="0" w:space="0" w:color="auto"/>
            <w:right w:val="none" w:sz="0" w:space="0" w:color="auto"/>
          </w:divBdr>
        </w:div>
        <w:div w:id="967932296">
          <w:marLeft w:val="640"/>
          <w:marRight w:val="0"/>
          <w:marTop w:val="0"/>
          <w:marBottom w:val="0"/>
          <w:divBdr>
            <w:top w:val="none" w:sz="0" w:space="0" w:color="auto"/>
            <w:left w:val="none" w:sz="0" w:space="0" w:color="auto"/>
            <w:bottom w:val="none" w:sz="0" w:space="0" w:color="auto"/>
            <w:right w:val="none" w:sz="0" w:space="0" w:color="auto"/>
          </w:divBdr>
        </w:div>
        <w:div w:id="856889900">
          <w:marLeft w:val="640"/>
          <w:marRight w:val="0"/>
          <w:marTop w:val="0"/>
          <w:marBottom w:val="0"/>
          <w:divBdr>
            <w:top w:val="none" w:sz="0" w:space="0" w:color="auto"/>
            <w:left w:val="none" w:sz="0" w:space="0" w:color="auto"/>
            <w:bottom w:val="none" w:sz="0" w:space="0" w:color="auto"/>
            <w:right w:val="none" w:sz="0" w:space="0" w:color="auto"/>
          </w:divBdr>
        </w:div>
        <w:div w:id="1820807205">
          <w:marLeft w:val="640"/>
          <w:marRight w:val="0"/>
          <w:marTop w:val="0"/>
          <w:marBottom w:val="0"/>
          <w:divBdr>
            <w:top w:val="none" w:sz="0" w:space="0" w:color="auto"/>
            <w:left w:val="none" w:sz="0" w:space="0" w:color="auto"/>
            <w:bottom w:val="none" w:sz="0" w:space="0" w:color="auto"/>
            <w:right w:val="none" w:sz="0" w:space="0" w:color="auto"/>
          </w:divBdr>
        </w:div>
        <w:div w:id="2019040970">
          <w:marLeft w:val="640"/>
          <w:marRight w:val="0"/>
          <w:marTop w:val="0"/>
          <w:marBottom w:val="0"/>
          <w:divBdr>
            <w:top w:val="none" w:sz="0" w:space="0" w:color="auto"/>
            <w:left w:val="none" w:sz="0" w:space="0" w:color="auto"/>
            <w:bottom w:val="none" w:sz="0" w:space="0" w:color="auto"/>
            <w:right w:val="none" w:sz="0" w:space="0" w:color="auto"/>
          </w:divBdr>
        </w:div>
        <w:div w:id="2129200293">
          <w:marLeft w:val="640"/>
          <w:marRight w:val="0"/>
          <w:marTop w:val="0"/>
          <w:marBottom w:val="0"/>
          <w:divBdr>
            <w:top w:val="none" w:sz="0" w:space="0" w:color="auto"/>
            <w:left w:val="none" w:sz="0" w:space="0" w:color="auto"/>
            <w:bottom w:val="none" w:sz="0" w:space="0" w:color="auto"/>
            <w:right w:val="none" w:sz="0" w:space="0" w:color="auto"/>
          </w:divBdr>
        </w:div>
        <w:div w:id="162354387">
          <w:marLeft w:val="640"/>
          <w:marRight w:val="0"/>
          <w:marTop w:val="0"/>
          <w:marBottom w:val="0"/>
          <w:divBdr>
            <w:top w:val="none" w:sz="0" w:space="0" w:color="auto"/>
            <w:left w:val="none" w:sz="0" w:space="0" w:color="auto"/>
            <w:bottom w:val="none" w:sz="0" w:space="0" w:color="auto"/>
            <w:right w:val="none" w:sz="0" w:space="0" w:color="auto"/>
          </w:divBdr>
        </w:div>
        <w:div w:id="638149946">
          <w:marLeft w:val="640"/>
          <w:marRight w:val="0"/>
          <w:marTop w:val="0"/>
          <w:marBottom w:val="0"/>
          <w:divBdr>
            <w:top w:val="none" w:sz="0" w:space="0" w:color="auto"/>
            <w:left w:val="none" w:sz="0" w:space="0" w:color="auto"/>
            <w:bottom w:val="none" w:sz="0" w:space="0" w:color="auto"/>
            <w:right w:val="none" w:sz="0" w:space="0" w:color="auto"/>
          </w:divBdr>
        </w:div>
        <w:div w:id="655260666">
          <w:marLeft w:val="640"/>
          <w:marRight w:val="0"/>
          <w:marTop w:val="0"/>
          <w:marBottom w:val="0"/>
          <w:divBdr>
            <w:top w:val="none" w:sz="0" w:space="0" w:color="auto"/>
            <w:left w:val="none" w:sz="0" w:space="0" w:color="auto"/>
            <w:bottom w:val="none" w:sz="0" w:space="0" w:color="auto"/>
            <w:right w:val="none" w:sz="0" w:space="0" w:color="auto"/>
          </w:divBdr>
        </w:div>
        <w:div w:id="858271877">
          <w:marLeft w:val="640"/>
          <w:marRight w:val="0"/>
          <w:marTop w:val="0"/>
          <w:marBottom w:val="0"/>
          <w:divBdr>
            <w:top w:val="none" w:sz="0" w:space="0" w:color="auto"/>
            <w:left w:val="none" w:sz="0" w:space="0" w:color="auto"/>
            <w:bottom w:val="none" w:sz="0" w:space="0" w:color="auto"/>
            <w:right w:val="none" w:sz="0" w:space="0" w:color="auto"/>
          </w:divBdr>
        </w:div>
        <w:div w:id="1310206288">
          <w:marLeft w:val="640"/>
          <w:marRight w:val="0"/>
          <w:marTop w:val="0"/>
          <w:marBottom w:val="0"/>
          <w:divBdr>
            <w:top w:val="none" w:sz="0" w:space="0" w:color="auto"/>
            <w:left w:val="none" w:sz="0" w:space="0" w:color="auto"/>
            <w:bottom w:val="none" w:sz="0" w:space="0" w:color="auto"/>
            <w:right w:val="none" w:sz="0" w:space="0" w:color="auto"/>
          </w:divBdr>
        </w:div>
        <w:div w:id="1399286211">
          <w:marLeft w:val="640"/>
          <w:marRight w:val="0"/>
          <w:marTop w:val="0"/>
          <w:marBottom w:val="0"/>
          <w:divBdr>
            <w:top w:val="none" w:sz="0" w:space="0" w:color="auto"/>
            <w:left w:val="none" w:sz="0" w:space="0" w:color="auto"/>
            <w:bottom w:val="none" w:sz="0" w:space="0" w:color="auto"/>
            <w:right w:val="none" w:sz="0" w:space="0" w:color="auto"/>
          </w:divBdr>
        </w:div>
        <w:div w:id="762799611">
          <w:marLeft w:val="640"/>
          <w:marRight w:val="0"/>
          <w:marTop w:val="0"/>
          <w:marBottom w:val="0"/>
          <w:divBdr>
            <w:top w:val="none" w:sz="0" w:space="0" w:color="auto"/>
            <w:left w:val="none" w:sz="0" w:space="0" w:color="auto"/>
            <w:bottom w:val="none" w:sz="0" w:space="0" w:color="auto"/>
            <w:right w:val="none" w:sz="0" w:space="0" w:color="auto"/>
          </w:divBdr>
        </w:div>
        <w:div w:id="1879735387">
          <w:marLeft w:val="640"/>
          <w:marRight w:val="0"/>
          <w:marTop w:val="0"/>
          <w:marBottom w:val="0"/>
          <w:divBdr>
            <w:top w:val="none" w:sz="0" w:space="0" w:color="auto"/>
            <w:left w:val="none" w:sz="0" w:space="0" w:color="auto"/>
            <w:bottom w:val="none" w:sz="0" w:space="0" w:color="auto"/>
            <w:right w:val="none" w:sz="0" w:space="0" w:color="auto"/>
          </w:divBdr>
        </w:div>
        <w:div w:id="1139541057">
          <w:marLeft w:val="640"/>
          <w:marRight w:val="0"/>
          <w:marTop w:val="0"/>
          <w:marBottom w:val="0"/>
          <w:divBdr>
            <w:top w:val="none" w:sz="0" w:space="0" w:color="auto"/>
            <w:left w:val="none" w:sz="0" w:space="0" w:color="auto"/>
            <w:bottom w:val="none" w:sz="0" w:space="0" w:color="auto"/>
            <w:right w:val="none" w:sz="0" w:space="0" w:color="auto"/>
          </w:divBdr>
        </w:div>
        <w:div w:id="1067531503">
          <w:marLeft w:val="640"/>
          <w:marRight w:val="0"/>
          <w:marTop w:val="0"/>
          <w:marBottom w:val="0"/>
          <w:divBdr>
            <w:top w:val="none" w:sz="0" w:space="0" w:color="auto"/>
            <w:left w:val="none" w:sz="0" w:space="0" w:color="auto"/>
            <w:bottom w:val="none" w:sz="0" w:space="0" w:color="auto"/>
            <w:right w:val="none" w:sz="0" w:space="0" w:color="auto"/>
          </w:divBdr>
        </w:div>
        <w:div w:id="1933974057">
          <w:marLeft w:val="640"/>
          <w:marRight w:val="0"/>
          <w:marTop w:val="0"/>
          <w:marBottom w:val="0"/>
          <w:divBdr>
            <w:top w:val="none" w:sz="0" w:space="0" w:color="auto"/>
            <w:left w:val="none" w:sz="0" w:space="0" w:color="auto"/>
            <w:bottom w:val="none" w:sz="0" w:space="0" w:color="auto"/>
            <w:right w:val="none" w:sz="0" w:space="0" w:color="auto"/>
          </w:divBdr>
        </w:div>
        <w:div w:id="1609702874">
          <w:marLeft w:val="640"/>
          <w:marRight w:val="0"/>
          <w:marTop w:val="0"/>
          <w:marBottom w:val="0"/>
          <w:divBdr>
            <w:top w:val="none" w:sz="0" w:space="0" w:color="auto"/>
            <w:left w:val="none" w:sz="0" w:space="0" w:color="auto"/>
            <w:bottom w:val="none" w:sz="0" w:space="0" w:color="auto"/>
            <w:right w:val="none" w:sz="0" w:space="0" w:color="auto"/>
          </w:divBdr>
        </w:div>
        <w:div w:id="721684072">
          <w:marLeft w:val="640"/>
          <w:marRight w:val="0"/>
          <w:marTop w:val="0"/>
          <w:marBottom w:val="0"/>
          <w:divBdr>
            <w:top w:val="none" w:sz="0" w:space="0" w:color="auto"/>
            <w:left w:val="none" w:sz="0" w:space="0" w:color="auto"/>
            <w:bottom w:val="none" w:sz="0" w:space="0" w:color="auto"/>
            <w:right w:val="none" w:sz="0" w:space="0" w:color="auto"/>
          </w:divBdr>
        </w:div>
        <w:div w:id="1088117932">
          <w:marLeft w:val="640"/>
          <w:marRight w:val="0"/>
          <w:marTop w:val="0"/>
          <w:marBottom w:val="0"/>
          <w:divBdr>
            <w:top w:val="none" w:sz="0" w:space="0" w:color="auto"/>
            <w:left w:val="none" w:sz="0" w:space="0" w:color="auto"/>
            <w:bottom w:val="none" w:sz="0" w:space="0" w:color="auto"/>
            <w:right w:val="none" w:sz="0" w:space="0" w:color="auto"/>
          </w:divBdr>
        </w:div>
        <w:div w:id="1266966105">
          <w:marLeft w:val="640"/>
          <w:marRight w:val="0"/>
          <w:marTop w:val="0"/>
          <w:marBottom w:val="0"/>
          <w:divBdr>
            <w:top w:val="none" w:sz="0" w:space="0" w:color="auto"/>
            <w:left w:val="none" w:sz="0" w:space="0" w:color="auto"/>
            <w:bottom w:val="none" w:sz="0" w:space="0" w:color="auto"/>
            <w:right w:val="none" w:sz="0" w:space="0" w:color="auto"/>
          </w:divBdr>
        </w:div>
        <w:div w:id="503906866">
          <w:marLeft w:val="640"/>
          <w:marRight w:val="0"/>
          <w:marTop w:val="0"/>
          <w:marBottom w:val="0"/>
          <w:divBdr>
            <w:top w:val="none" w:sz="0" w:space="0" w:color="auto"/>
            <w:left w:val="none" w:sz="0" w:space="0" w:color="auto"/>
            <w:bottom w:val="none" w:sz="0" w:space="0" w:color="auto"/>
            <w:right w:val="none" w:sz="0" w:space="0" w:color="auto"/>
          </w:divBdr>
        </w:div>
        <w:div w:id="732850041">
          <w:marLeft w:val="640"/>
          <w:marRight w:val="0"/>
          <w:marTop w:val="0"/>
          <w:marBottom w:val="0"/>
          <w:divBdr>
            <w:top w:val="none" w:sz="0" w:space="0" w:color="auto"/>
            <w:left w:val="none" w:sz="0" w:space="0" w:color="auto"/>
            <w:bottom w:val="none" w:sz="0" w:space="0" w:color="auto"/>
            <w:right w:val="none" w:sz="0" w:space="0" w:color="auto"/>
          </w:divBdr>
        </w:div>
        <w:div w:id="1743521092">
          <w:marLeft w:val="640"/>
          <w:marRight w:val="0"/>
          <w:marTop w:val="0"/>
          <w:marBottom w:val="0"/>
          <w:divBdr>
            <w:top w:val="none" w:sz="0" w:space="0" w:color="auto"/>
            <w:left w:val="none" w:sz="0" w:space="0" w:color="auto"/>
            <w:bottom w:val="none" w:sz="0" w:space="0" w:color="auto"/>
            <w:right w:val="none" w:sz="0" w:space="0" w:color="auto"/>
          </w:divBdr>
        </w:div>
        <w:div w:id="1956986974">
          <w:marLeft w:val="640"/>
          <w:marRight w:val="0"/>
          <w:marTop w:val="0"/>
          <w:marBottom w:val="0"/>
          <w:divBdr>
            <w:top w:val="none" w:sz="0" w:space="0" w:color="auto"/>
            <w:left w:val="none" w:sz="0" w:space="0" w:color="auto"/>
            <w:bottom w:val="none" w:sz="0" w:space="0" w:color="auto"/>
            <w:right w:val="none" w:sz="0" w:space="0" w:color="auto"/>
          </w:divBdr>
        </w:div>
        <w:div w:id="7294855">
          <w:marLeft w:val="640"/>
          <w:marRight w:val="0"/>
          <w:marTop w:val="0"/>
          <w:marBottom w:val="0"/>
          <w:divBdr>
            <w:top w:val="none" w:sz="0" w:space="0" w:color="auto"/>
            <w:left w:val="none" w:sz="0" w:space="0" w:color="auto"/>
            <w:bottom w:val="none" w:sz="0" w:space="0" w:color="auto"/>
            <w:right w:val="none" w:sz="0" w:space="0" w:color="auto"/>
          </w:divBdr>
        </w:div>
        <w:div w:id="1659578447">
          <w:marLeft w:val="640"/>
          <w:marRight w:val="0"/>
          <w:marTop w:val="0"/>
          <w:marBottom w:val="0"/>
          <w:divBdr>
            <w:top w:val="none" w:sz="0" w:space="0" w:color="auto"/>
            <w:left w:val="none" w:sz="0" w:space="0" w:color="auto"/>
            <w:bottom w:val="none" w:sz="0" w:space="0" w:color="auto"/>
            <w:right w:val="none" w:sz="0" w:space="0" w:color="auto"/>
          </w:divBdr>
        </w:div>
        <w:div w:id="385224765">
          <w:marLeft w:val="640"/>
          <w:marRight w:val="0"/>
          <w:marTop w:val="0"/>
          <w:marBottom w:val="0"/>
          <w:divBdr>
            <w:top w:val="none" w:sz="0" w:space="0" w:color="auto"/>
            <w:left w:val="none" w:sz="0" w:space="0" w:color="auto"/>
            <w:bottom w:val="none" w:sz="0" w:space="0" w:color="auto"/>
            <w:right w:val="none" w:sz="0" w:space="0" w:color="auto"/>
          </w:divBdr>
        </w:div>
      </w:divsChild>
    </w:div>
    <w:div w:id="1021974246">
      <w:bodyDiv w:val="1"/>
      <w:marLeft w:val="0"/>
      <w:marRight w:val="0"/>
      <w:marTop w:val="0"/>
      <w:marBottom w:val="0"/>
      <w:divBdr>
        <w:top w:val="none" w:sz="0" w:space="0" w:color="auto"/>
        <w:left w:val="none" w:sz="0" w:space="0" w:color="auto"/>
        <w:bottom w:val="none" w:sz="0" w:space="0" w:color="auto"/>
        <w:right w:val="none" w:sz="0" w:space="0" w:color="auto"/>
      </w:divBdr>
      <w:divsChild>
        <w:div w:id="957376099">
          <w:marLeft w:val="640"/>
          <w:marRight w:val="0"/>
          <w:marTop w:val="0"/>
          <w:marBottom w:val="0"/>
          <w:divBdr>
            <w:top w:val="none" w:sz="0" w:space="0" w:color="auto"/>
            <w:left w:val="none" w:sz="0" w:space="0" w:color="auto"/>
            <w:bottom w:val="none" w:sz="0" w:space="0" w:color="auto"/>
            <w:right w:val="none" w:sz="0" w:space="0" w:color="auto"/>
          </w:divBdr>
        </w:div>
        <w:div w:id="236719380">
          <w:marLeft w:val="640"/>
          <w:marRight w:val="0"/>
          <w:marTop w:val="0"/>
          <w:marBottom w:val="0"/>
          <w:divBdr>
            <w:top w:val="none" w:sz="0" w:space="0" w:color="auto"/>
            <w:left w:val="none" w:sz="0" w:space="0" w:color="auto"/>
            <w:bottom w:val="none" w:sz="0" w:space="0" w:color="auto"/>
            <w:right w:val="none" w:sz="0" w:space="0" w:color="auto"/>
          </w:divBdr>
        </w:div>
        <w:div w:id="895973646">
          <w:marLeft w:val="640"/>
          <w:marRight w:val="0"/>
          <w:marTop w:val="0"/>
          <w:marBottom w:val="0"/>
          <w:divBdr>
            <w:top w:val="none" w:sz="0" w:space="0" w:color="auto"/>
            <w:left w:val="none" w:sz="0" w:space="0" w:color="auto"/>
            <w:bottom w:val="none" w:sz="0" w:space="0" w:color="auto"/>
            <w:right w:val="none" w:sz="0" w:space="0" w:color="auto"/>
          </w:divBdr>
        </w:div>
        <w:div w:id="1079793007">
          <w:marLeft w:val="640"/>
          <w:marRight w:val="0"/>
          <w:marTop w:val="0"/>
          <w:marBottom w:val="0"/>
          <w:divBdr>
            <w:top w:val="none" w:sz="0" w:space="0" w:color="auto"/>
            <w:left w:val="none" w:sz="0" w:space="0" w:color="auto"/>
            <w:bottom w:val="none" w:sz="0" w:space="0" w:color="auto"/>
            <w:right w:val="none" w:sz="0" w:space="0" w:color="auto"/>
          </w:divBdr>
        </w:div>
        <w:div w:id="1621110203">
          <w:marLeft w:val="640"/>
          <w:marRight w:val="0"/>
          <w:marTop w:val="0"/>
          <w:marBottom w:val="0"/>
          <w:divBdr>
            <w:top w:val="none" w:sz="0" w:space="0" w:color="auto"/>
            <w:left w:val="none" w:sz="0" w:space="0" w:color="auto"/>
            <w:bottom w:val="none" w:sz="0" w:space="0" w:color="auto"/>
            <w:right w:val="none" w:sz="0" w:space="0" w:color="auto"/>
          </w:divBdr>
        </w:div>
        <w:div w:id="1181353773">
          <w:marLeft w:val="640"/>
          <w:marRight w:val="0"/>
          <w:marTop w:val="0"/>
          <w:marBottom w:val="0"/>
          <w:divBdr>
            <w:top w:val="none" w:sz="0" w:space="0" w:color="auto"/>
            <w:left w:val="none" w:sz="0" w:space="0" w:color="auto"/>
            <w:bottom w:val="none" w:sz="0" w:space="0" w:color="auto"/>
            <w:right w:val="none" w:sz="0" w:space="0" w:color="auto"/>
          </w:divBdr>
        </w:div>
        <w:div w:id="894245609">
          <w:marLeft w:val="640"/>
          <w:marRight w:val="0"/>
          <w:marTop w:val="0"/>
          <w:marBottom w:val="0"/>
          <w:divBdr>
            <w:top w:val="none" w:sz="0" w:space="0" w:color="auto"/>
            <w:left w:val="none" w:sz="0" w:space="0" w:color="auto"/>
            <w:bottom w:val="none" w:sz="0" w:space="0" w:color="auto"/>
            <w:right w:val="none" w:sz="0" w:space="0" w:color="auto"/>
          </w:divBdr>
        </w:div>
        <w:div w:id="791480225">
          <w:marLeft w:val="640"/>
          <w:marRight w:val="0"/>
          <w:marTop w:val="0"/>
          <w:marBottom w:val="0"/>
          <w:divBdr>
            <w:top w:val="none" w:sz="0" w:space="0" w:color="auto"/>
            <w:left w:val="none" w:sz="0" w:space="0" w:color="auto"/>
            <w:bottom w:val="none" w:sz="0" w:space="0" w:color="auto"/>
            <w:right w:val="none" w:sz="0" w:space="0" w:color="auto"/>
          </w:divBdr>
        </w:div>
        <w:div w:id="1363899940">
          <w:marLeft w:val="640"/>
          <w:marRight w:val="0"/>
          <w:marTop w:val="0"/>
          <w:marBottom w:val="0"/>
          <w:divBdr>
            <w:top w:val="none" w:sz="0" w:space="0" w:color="auto"/>
            <w:left w:val="none" w:sz="0" w:space="0" w:color="auto"/>
            <w:bottom w:val="none" w:sz="0" w:space="0" w:color="auto"/>
            <w:right w:val="none" w:sz="0" w:space="0" w:color="auto"/>
          </w:divBdr>
        </w:div>
        <w:div w:id="1657416246">
          <w:marLeft w:val="640"/>
          <w:marRight w:val="0"/>
          <w:marTop w:val="0"/>
          <w:marBottom w:val="0"/>
          <w:divBdr>
            <w:top w:val="none" w:sz="0" w:space="0" w:color="auto"/>
            <w:left w:val="none" w:sz="0" w:space="0" w:color="auto"/>
            <w:bottom w:val="none" w:sz="0" w:space="0" w:color="auto"/>
            <w:right w:val="none" w:sz="0" w:space="0" w:color="auto"/>
          </w:divBdr>
        </w:div>
        <w:div w:id="429856642">
          <w:marLeft w:val="640"/>
          <w:marRight w:val="0"/>
          <w:marTop w:val="0"/>
          <w:marBottom w:val="0"/>
          <w:divBdr>
            <w:top w:val="none" w:sz="0" w:space="0" w:color="auto"/>
            <w:left w:val="none" w:sz="0" w:space="0" w:color="auto"/>
            <w:bottom w:val="none" w:sz="0" w:space="0" w:color="auto"/>
            <w:right w:val="none" w:sz="0" w:space="0" w:color="auto"/>
          </w:divBdr>
        </w:div>
        <w:div w:id="1729956373">
          <w:marLeft w:val="640"/>
          <w:marRight w:val="0"/>
          <w:marTop w:val="0"/>
          <w:marBottom w:val="0"/>
          <w:divBdr>
            <w:top w:val="none" w:sz="0" w:space="0" w:color="auto"/>
            <w:left w:val="none" w:sz="0" w:space="0" w:color="auto"/>
            <w:bottom w:val="none" w:sz="0" w:space="0" w:color="auto"/>
            <w:right w:val="none" w:sz="0" w:space="0" w:color="auto"/>
          </w:divBdr>
        </w:div>
        <w:div w:id="181478210">
          <w:marLeft w:val="640"/>
          <w:marRight w:val="0"/>
          <w:marTop w:val="0"/>
          <w:marBottom w:val="0"/>
          <w:divBdr>
            <w:top w:val="none" w:sz="0" w:space="0" w:color="auto"/>
            <w:left w:val="none" w:sz="0" w:space="0" w:color="auto"/>
            <w:bottom w:val="none" w:sz="0" w:space="0" w:color="auto"/>
            <w:right w:val="none" w:sz="0" w:space="0" w:color="auto"/>
          </w:divBdr>
        </w:div>
        <w:div w:id="1432046162">
          <w:marLeft w:val="640"/>
          <w:marRight w:val="0"/>
          <w:marTop w:val="0"/>
          <w:marBottom w:val="0"/>
          <w:divBdr>
            <w:top w:val="none" w:sz="0" w:space="0" w:color="auto"/>
            <w:left w:val="none" w:sz="0" w:space="0" w:color="auto"/>
            <w:bottom w:val="none" w:sz="0" w:space="0" w:color="auto"/>
            <w:right w:val="none" w:sz="0" w:space="0" w:color="auto"/>
          </w:divBdr>
        </w:div>
        <w:div w:id="796411825">
          <w:marLeft w:val="640"/>
          <w:marRight w:val="0"/>
          <w:marTop w:val="0"/>
          <w:marBottom w:val="0"/>
          <w:divBdr>
            <w:top w:val="none" w:sz="0" w:space="0" w:color="auto"/>
            <w:left w:val="none" w:sz="0" w:space="0" w:color="auto"/>
            <w:bottom w:val="none" w:sz="0" w:space="0" w:color="auto"/>
            <w:right w:val="none" w:sz="0" w:space="0" w:color="auto"/>
          </w:divBdr>
        </w:div>
        <w:div w:id="874926761">
          <w:marLeft w:val="640"/>
          <w:marRight w:val="0"/>
          <w:marTop w:val="0"/>
          <w:marBottom w:val="0"/>
          <w:divBdr>
            <w:top w:val="none" w:sz="0" w:space="0" w:color="auto"/>
            <w:left w:val="none" w:sz="0" w:space="0" w:color="auto"/>
            <w:bottom w:val="none" w:sz="0" w:space="0" w:color="auto"/>
            <w:right w:val="none" w:sz="0" w:space="0" w:color="auto"/>
          </w:divBdr>
        </w:div>
        <w:div w:id="1447112852">
          <w:marLeft w:val="640"/>
          <w:marRight w:val="0"/>
          <w:marTop w:val="0"/>
          <w:marBottom w:val="0"/>
          <w:divBdr>
            <w:top w:val="none" w:sz="0" w:space="0" w:color="auto"/>
            <w:left w:val="none" w:sz="0" w:space="0" w:color="auto"/>
            <w:bottom w:val="none" w:sz="0" w:space="0" w:color="auto"/>
            <w:right w:val="none" w:sz="0" w:space="0" w:color="auto"/>
          </w:divBdr>
        </w:div>
        <w:div w:id="73474245">
          <w:marLeft w:val="640"/>
          <w:marRight w:val="0"/>
          <w:marTop w:val="0"/>
          <w:marBottom w:val="0"/>
          <w:divBdr>
            <w:top w:val="none" w:sz="0" w:space="0" w:color="auto"/>
            <w:left w:val="none" w:sz="0" w:space="0" w:color="auto"/>
            <w:bottom w:val="none" w:sz="0" w:space="0" w:color="auto"/>
            <w:right w:val="none" w:sz="0" w:space="0" w:color="auto"/>
          </w:divBdr>
        </w:div>
        <w:div w:id="1634402372">
          <w:marLeft w:val="640"/>
          <w:marRight w:val="0"/>
          <w:marTop w:val="0"/>
          <w:marBottom w:val="0"/>
          <w:divBdr>
            <w:top w:val="none" w:sz="0" w:space="0" w:color="auto"/>
            <w:left w:val="none" w:sz="0" w:space="0" w:color="auto"/>
            <w:bottom w:val="none" w:sz="0" w:space="0" w:color="auto"/>
            <w:right w:val="none" w:sz="0" w:space="0" w:color="auto"/>
          </w:divBdr>
        </w:div>
        <w:div w:id="38558146">
          <w:marLeft w:val="640"/>
          <w:marRight w:val="0"/>
          <w:marTop w:val="0"/>
          <w:marBottom w:val="0"/>
          <w:divBdr>
            <w:top w:val="none" w:sz="0" w:space="0" w:color="auto"/>
            <w:left w:val="none" w:sz="0" w:space="0" w:color="auto"/>
            <w:bottom w:val="none" w:sz="0" w:space="0" w:color="auto"/>
            <w:right w:val="none" w:sz="0" w:space="0" w:color="auto"/>
          </w:divBdr>
        </w:div>
        <w:div w:id="696128080">
          <w:marLeft w:val="640"/>
          <w:marRight w:val="0"/>
          <w:marTop w:val="0"/>
          <w:marBottom w:val="0"/>
          <w:divBdr>
            <w:top w:val="none" w:sz="0" w:space="0" w:color="auto"/>
            <w:left w:val="none" w:sz="0" w:space="0" w:color="auto"/>
            <w:bottom w:val="none" w:sz="0" w:space="0" w:color="auto"/>
            <w:right w:val="none" w:sz="0" w:space="0" w:color="auto"/>
          </w:divBdr>
        </w:div>
        <w:div w:id="885070200">
          <w:marLeft w:val="640"/>
          <w:marRight w:val="0"/>
          <w:marTop w:val="0"/>
          <w:marBottom w:val="0"/>
          <w:divBdr>
            <w:top w:val="none" w:sz="0" w:space="0" w:color="auto"/>
            <w:left w:val="none" w:sz="0" w:space="0" w:color="auto"/>
            <w:bottom w:val="none" w:sz="0" w:space="0" w:color="auto"/>
            <w:right w:val="none" w:sz="0" w:space="0" w:color="auto"/>
          </w:divBdr>
        </w:div>
        <w:div w:id="1328945167">
          <w:marLeft w:val="640"/>
          <w:marRight w:val="0"/>
          <w:marTop w:val="0"/>
          <w:marBottom w:val="0"/>
          <w:divBdr>
            <w:top w:val="none" w:sz="0" w:space="0" w:color="auto"/>
            <w:left w:val="none" w:sz="0" w:space="0" w:color="auto"/>
            <w:bottom w:val="none" w:sz="0" w:space="0" w:color="auto"/>
            <w:right w:val="none" w:sz="0" w:space="0" w:color="auto"/>
          </w:divBdr>
        </w:div>
        <w:div w:id="1730377098">
          <w:marLeft w:val="640"/>
          <w:marRight w:val="0"/>
          <w:marTop w:val="0"/>
          <w:marBottom w:val="0"/>
          <w:divBdr>
            <w:top w:val="none" w:sz="0" w:space="0" w:color="auto"/>
            <w:left w:val="none" w:sz="0" w:space="0" w:color="auto"/>
            <w:bottom w:val="none" w:sz="0" w:space="0" w:color="auto"/>
            <w:right w:val="none" w:sz="0" w:space="0" w:color="auto"/>
          </w:divBdr>
        </w:div>
        <w:div w:id="1268350961">
          <w:marLeft w:val="640"/>
          <w:marRight w:val="0"/>
          <w:marTop w:val="0"/>
          <w:marBottom w:val="0"/>
          <w:divBdr>
            <w:top w:val="none" w:sz="0" w:space="0" w:color="auto"/>
            <w:left w:val="none" w:sz="0" w:space="0" w:color="auto"/>
            <w:bottom w:val="none" w:sz="0" w:space="0" w:color="auto"/>
            <w:right w:val="none" w:sz="0" w:space="0" w:color="auto"/>
          </w:divBdr>
        </w:div>
        <w:div w:id="2088335708">
          <w:marLeft w:val="640"/>
          <w:marRight w:val="0"/>
          <w:marTop w:val="0"/>
          <w:marBottom w:val="0"/>
          <w:divBdr>
            <w:top w:val="none" w:sz="0" w:space="0" w:color="auto"/>
            <w:left w:val="none" w:sz="0" w:space="0" w:color="auto"/>
            <w:bottom w:val="none" w:sz="0" w:space="0" w:color="auto"/>
            <w:right w:val="none" w:sz="0" w:space="0" w:color="auto"/>
          </w:divBdr>
        </w:div>
        <w:div w:id="63257643">
          <w:marLeft w:val="640"/>
          <w:marRight w:val="0"/>
          <w:marTop w:val="0"/>
          <w:marBottom w:val="0"/>
          <w:divBdr>
            <w:top w:val="none" w:sz="0" w:space="0" w:color="auto"/>
            <w:left w:val="none" w:sz="0" w:space="0" w:color="auto"/>
            <w:bottom w:val="none" w:sz="0" w:space="0" w:color="auto"/>
            <w:right w:val="none" w:sz="0" w:space="0" w:color="auto"/>
          </w:divBdr>
        </w:div>
        <w:div w:id="2064254151">
          <w:marLeft w:val="640"/>
          <w:marRight w:val="0"/>
          <w:marTop w:val="0"/>
          <w:marBottom w:val="0"/>
          <w:divBdr>
            <w:top w:val="none" w:sz="0" w:space="0" w:color="auto"/>
            <w:left w:val="none" w:sz="0" w:space="0" w:color="auto"/>
            <w:bottom w:val="none" w:sz="0" w:space="0" w:color="auto"/>
            <w:right w:val="none" w:sz="0" w:space="0" w:color="auto"/>
          </w:divBdr>
        </w:div>
        <w:div w:id="2107578280">
          <w:marLeft w:val="640"/>
          <w:marRight w:val="0"/>
          <w:marTop w:val="0"/>
          <w:marBottom w:val="0"/>
          <w:divBdr>
            <w:top w:val="none" w:sz="0" w:space="0" w:color="auto"/>
            <w:left w:val="none" w:sz="0" w:space="0" w:color="auto"/>
            <w:bottom w:val="none" w:sz="0" w:space="0" w:color="auto"/>
            <w:right w:val="none" w:sz="0" w:space="0" w:color="auto"/>
          </w:divBdr>
        </w:div>
        <w:div w:id="39978518">
          <w:marLeft w:val="640"/>
          <w:marRight w:val="0"/>
          <w:marTop w:val="0"/>
          <w:marBottom w:val="0"/>
          <w:divBdr>
            <w:top w:val="none" w:sz="0" w:space="0" w:color="auto"/>
            <w:left w:val="none" w:sz="0" w:space="0" w:color="auto"/>
            <w:bottom w:val="none" w:sz="0" w:space="0" w:color="auto"/>
            <w:right w:val="none" w:sz="0" w:space="0" w:color="auto"/>
          </w:divBdr>
        </w:div>
        <w:div w:id="646402938">
          <w:marLeft w:val="640"/>
          <w:marRight w:val="0"/>
          <w:marTop w:val="0"/>
          <w:marBottom w:val="0"/>
          <w:divBdr>
            <w:top w:val="none" w:sz="0" w:space="0" w:color="auto"/>
            <w:left w:val="none" w:sz="0" w:space="0" w:color="auto"/>
            <w:bottom w:val="none" w:sz="0" w:space="0" w:color="auto"/>
            <w:right w:val="none" w:sz="0" w:space="0" w:color="auto"/>
          </w:divBdr>
        </w:div>
        <w:div w:id="1441534124">
          <w:marLeft w:val="640"/>
          <w:marRight w:val="0"/>
          <w:marTop w:val="0"/>
          <w:marBottom w:val="0"/>
          <w:divBdr>
            <w:top w:val="none" w:sz="0" w:space="0" w:color="auto"/>
            <w:left w:val="none" w:sz="0" w:space="0" w:color="auto"/>
            <w:bottom w:val="none" w:sz="0" w:space="0" w:color="auto"/>
            <w:right w:val="none" w:sz="0" w:space="0" w:color="auto"/>
          </w:divBdr>
        </w:div>
        <w:div w:id="490605497">
          <w:marLeft w:val="640"/>
          <w:marRight w:val="0"/>
          <w:marTop w:val="0"/>
          <w:marBottom w:val="0"/>
          <w:divBdr>
            <w:top w:val="none" w:sz="0" w:space="0" w:color="auto"/>
            <w:left w:val="none" w:sz="0" w:space="0" w:color="auto"/>
            <w:bottom w:val="none" w:sz="0" w:space="0" w:color="auto"/>
            <w:right w:val="none" w:sz="0" w:space="0" w:color="auto"/>
          </w:divBdr>
        </w:div>
        <w:div w:id="2094233231">
          <w:marLeft w:val="640"/>
          <w:marRight w:val="0"/>
          <w:marTop w:val="0"/>
          <w:marBottom w:val="0"/>
          <w:divBdr>
            <w:top w:val="none" w:sz="0" w:space="0" w:color="auto"/>
            <w:left w:val="none" w:sz="0" w:space="0" w:color="auto"/>
            <w:bottom w:val="none" w:sz="0" w:space="0" w:color="auto"/>
            <w:right w:val="none" w:sz="0" w:space="0" w:color="auto"/>
          </w:divBdr>
        </w:div>
        <w:div w:id="1882550853">
          <w:marLeft w:val="640"/>
          <w:marRight w:val="0"/>
          <w:marTop w:val="0"/>
          <w:marBottom w:val="0"/>
          <w:divBdr>
            <w:top w:val="none" w:sz="0" w:space="0" w:color="auto"/>
            <w:left w:val="none" w:sz="0" w:space="0" w:color="auto"/>
            <w:bottom w:val="none" w:sz="0" w:space="0" w:color="auto"/>
            <w:right w:val="none" w:sz="0" w:space="0" w:color="auto"/>
          </w:divBdr>
        </w:div>
        <w:div w:id="1814641360">
          <w:marLeft w:val="640"/>
          <w:marRight w:val="0"/>
          <w:marTop w:val="0"/>
          <w:marBottom w:val="0"/>
          <w:divBdr>
            <w:top w:val="none" w:sz="0" w:space="0" w:color="auto"/>
            <w:left w:val="none" w:sz="0" w:space="0" w:color="auto"/>
            <w:bottom w:val="none" w:sz="0" w:space="0" w:color="auto"/>
            <w:right w:val="none" w:sz="0" w:space="0" w:color="auto"/>
          </w:divBdr>
        </w:div>
        <w:div w:id="395325200">
          <w:marLeft w:val="640"/>
          <w:marRight w:val="0"/>
          <w:marTop w:val="0"/>
          <w:marBottom w:val="0"/>
          <w:divBdr>
            <w:top w:val="none" w:sz="0" w:space="0" w:color="auto"/>
            <w:left w:val="none" w:sz="0" w:space="0" w:color="auto"/>
            <w:bottom w:val="none" w:sz="0" w:space="0" w:color="auto"/>
            <w:right w:val="none" w:sz="0" w:space="0" w:color="auto"/>
          </w:divBdr>
        </w:div>
        <w:div w:id="792988137">
          <w:marLeft w:val="640"/>
          <w:marRight w:val="0"/>
          <w:marTop w:val="0"/>
          <w:marBottom w:val="0"/>
          <w:divBdr>
            <w:top w:val="none" w:sz="0" w:space="0" w:color="auto"/>
            <w:left w:val="none" w:sz="0" w:space="0" w:color="auto"/>
            <w:bottom w:val="none" w:sz="0" w:space="0" w:color="auto"/>
            <w:right w:val="none" w:sz="0" w:space="0" w:color="auto"/>
          </w:divBdr>
        </w:div>
        <w:div w:id="833377947">
          <w:marLeft w:val="640"/>
          <w:marRight w:val="0"/>
          <w:marTop w:val="0"/>
          <w:marBottom w:val="0"/>
          <w:divBdr>
            <w:top w:val="none" w:sz="0" w:space="0" w:color="auto"/>
            <w:left w:val="none" w:sz="0" w:space="0" w:color="auto"/>
            <w:bottom w:val="none" w:sz="0" w:space="0" w:color="auto"/>
            <w:right w:val="none" w:sz="0" w:space="0" w:color="auto"/>
          </w:divBdr>
        </w:div>
        <w:div w:id="1728871957">
          <w:marLeft w:val="640"/>
          <w:marRight w:val="0"/>
          <w:marTop w:val="0"/>
          <w:marBottom w:val="0"/>
          <w:divBdr>
            <w:top w:val="none" w:sz="0" w:space="0" w:color="auto"/>
            <w:left w:val="none" w:sz="0" w:space="0" w:color="auto"/>
            <w:bottom w:val="none" w:sz="0" w:space="0" w:color="auto"/>
            <w:right w:val="none" w:sz="0" w:space="0" w:color="auto"/>
          </w:divBdr>
        </w:div>
        <w:div w:id="930553664">
          <w:marLeft w:val="640"/>
          <w:marRight w:val="0"/>
          <w:marTop w:val="0"/>
          <w:marBottom w:val="0"/>
          <w:divBdr>
            <w:top w:val="none" w:sz="0" w:space="0" w:color="auto"/>
            <w:left w:val="none" w:sz="0" w:space="0" w:color="auto"/>
            <w:bottom w:val="none" w:sz="0" w:space="0" w:color="auto"/>
            <w:right w:val="none" w:sz="0" w:space="0" w:color="auto"/>
          </w:divBdr>
        </w:div>
        <w:div w:id="2044213206">
          <w:marLeft w:val="640"/>
          <w:marRight w:val="0"/>
          <w:marTop w:val="0"/>
          <w:marBottom w:val="0"/>
          <w:divBdr>
            <w:top w:val="none" w:sz="0" w:space="0" w:color="auto"/>
            <w:left w:val="none" w:sz="0" w:space="0" w:color="auto"/>
            <w:bottom w:val="none" w:sz="0" w:space="0" w:color="auto"/>
            <w:right w:val="none" w:sz="0" w:space="0" w:color="auto"/>
          </w:divBdr>
        </w:div>
        <w:div w:id="473765547">
          <w:marLeft w:val="640"/>
          <w:marRight w:val="0"/>
          <w:marTop w:val="0"/>
          <w:marBottom w:val="0"/>
          <w:divBdr>
            <w:top w:val="none" w:sz="0" w:space="0" w:color="auto"/>
            <w:left w:val="none" w:sz="0" w:space="0" w:color="auto"/>
            <w:bottom w:val="none" w:sz="0" w:space="0" w:color="auto"/>
            <w:right w:val="none" w:sz="0" w:space="0" w:color="auto"/>
          </w:divBdr>
        </w:div>
        <w:div w:id="1907567292">
          <w:marLeft w:val="640"/>
          <w:marRight w:val="0"/>
          <w:marTop w:val="0"/>
          <w:marBottom w:val="0"/>
          <w:divBdr>
            <w:top w:val="none" w:sz="0" w:space="0" w:color="auto"/>
            <w:left w:val="none" w:sz="0" w:space="0" w:color="auto"/>
            <w:bottom w:val="none" w:sz="0" w:space="0" w:color="auto"/>
            <w:right w:val="none" w:sz="0" w:space="0" w:color="auto"/>
          </w:divBdr>
        </w:div>
        <w:div w:id="1310088912">
          <w:marLeft w:val="640"/>
          <w:marRight w:val="0"/>
          <w:marTop w:val="0"/>
          <w:marBottom w:val="0"/>
          <w:divBdr>
            <w:top w:val="none" w:sz="0" w:space="0" w:color="auto"/>
            <w:left w:val="none" w:sz="0" w:space="0" w:color="auto"/>
            <w:bottom w:val="none" w:sz="0" w:space="0" w:color="auto"/>
            <w:right w:val="none" w:sz="0" w:space="0" w:color="auto"/>
          </w:divBdr>
        </w:div>
        <w:div w:id="733310281">
          <w:marLeft w:val="640"/>
          <w:marRight w:val="0"/>
          <w:marTop w:val="0"/>
          <w:marBottom w:val="0"/>
          <w:divBdr>
            <w:top w:val="none" w:sz="0" w:space="0" w:color="auto"/>
            <w:left w:val="none" w:sz="0" w:space="0" w:color="auto"/>
            <w:bottom w:val="none" w:sz="0" w:space="0" w:color="auto"/>
            <w:right w:val="none" w:sz="0" w:space="0" w:color="auto"/>
          </w:divBdr>
        </w:div>
        <w:div w:id="30343499">
          <w:marLeft w:val="640"/>
          <w:marRight w:val="0"/>
          <w:marTop w:val="0"/>
          <w:marBottom w:val="0"/>
          <w:divBdr>
            <w:top w:val="none" w:sz="0" w:space="0" w:color="auto"/>
            <w:left w:val="none" w:sz="0" w:space="0" w:color="auto"/>
            <w:bottom w:val="none" w:sz="0" w:space="0" w:color="auto"/>
            <w:right w:val="none" w:sz="0" w:space="0" w:color="auto"/>
          </w:divBdr>
        </w:div>
        <w:div w:id="1480265991">
          <w:marLeft w:val="640"/>
          <w:marRight w:val="0"/>
          <w:marTop w:val="0"/>
          <w:marBottom w:val="0"/>
          <w:divBdr>
            <w:top w:val="none" w:sz="0" w:space="0" w:color="auto"/>
            <w:left w:val="none" w:sz="0" w:space="0" w:color="auto"/>
            <w:bottom w:val="none" w:sz="0" w:space="0" w:color="auto"/>
            <w:right w:val="none" w:sz="0" w:space="0" w:color="auto"/>
          </w:divBdr>
        </w:div>
        <w:div w:id="933175262">
          <w:marLeft w:val="640"/>
          <w:marRight w:val="0"/>
          <w:marTop w:val="0"/>
          <w:marBottom w:val="0"/>
          <w:divBdr>
            <w:top w:val="none" w:sz="0" w:space="0" w:color="auto"/>
            <w:left w:val="none" w:sz="0" w:space="0" w:color="auto"/>
            <w:bottom w:val="none" w:sz="0" w:space="0" w:color="auto"/>
            <w:right w:val="none" w:sz="0" w:space="0" w:color="auto"/>
          </w:divBdr>
        </w:div>
        <w:div w:id="1121653637">
          <w:marLeft w:val="640"/>
          <w:marRight w:val="0"/>
          <w:marTop w:val="0"/>
          <w:marBottom w:val="0"/>
          <w:divBdr>
            <w:top w:val="none" w:sz="0" w:space="0" w:color="auto"/>
            <w:left w:val="none" w:sz="0" w:space="0" w:color="auto"/>
            <w:bottom w:val="none" w:sz="0" w:space="0" w:color="auto"/>
            <w:right w:val="none" w:sz="0" w:space="0" w:color="auto"/>
          </w:divBdr>
        </w:div>
        <w:div w:id="1768649307">
          <w:marLeft w:val="640"/>
          <w:marRight w:val="0"/>
          <w:marTop w:val="0"/>
          <w:marBottom w:val="0"/>
          <w:divBdr>
            <w:top w:val="none" w:sz="0" w:space="0" w:color="auto"/>
            <w:left w:val="none" w:sz="0" w:space="0" w:color="auto"/>
            <w:bottom w:val="none" w:sz="0" w:space="0" w:color="auto"/>
            <w:right w:val="none" w:sz="0" w:space="0" w:color="auto"/>
          </w:divBdr>
        </w:div>
        <w:div w:id="1118642718">
          <w:marLeft w:val="640"/>
          <w:marRight w:val="0"/>
          <w:marTop w:val="0"/>
          <w:marBottom w:val="0"/>
          <w:divBdr>
            <w:top w:val="none" w:sz="0" w:space="0" w:color="auto"/>
            <w:left w:val="none" w:sz="0" w:space="0" w:color="auto"/>
            <w:bottom w:val="none" w:sz="0" w:space="0" w:color="auto"/>
            <w:right w:val="none" w:sz="0" w:space="0" w:color="auto"/>
          </w:divBdr>
        </w:div>
        <w:div w:id="190070051">
          <w:marLeft w:val="640"/>
          <w:marRight w:val="0"/>
          <w:marTop w:val="0"/>
          <w:marBottom w:val="0"/>
          <w:divBdr>
            <w:top w:val="none" w:sz="0" w:space="0" w:color="auto"/>
            <w:left w:val="none" w:sz="0" w:space="0" w:color="auto"/>
            <w:bottom w:val="none" w:sz="0" w:space="0" w:color="auto"/>
            <w:right w:val="none" w:sz="0" w:space="0" w:color="auto"/>
          </w:divBdr>
        </w:div>
        <w:div w:id="1565214271">
          <w:marLeft w:val="640"/>
          <w:marRight w:val="0"/>
          <w:marTop w:val="0"/>
          <w:marBottom w:val="0"/>
          <w:divBdr>
            <w:top w:val="none" w:sz="0" w:space="0" w:color="auto"/>
            <w:left w:val="none" w:sz="0" w:space="0" w:color="auto"/>
            <w:bottom w:val="none" w:sz="0" w:space="0" w:color="auto"/>
            <w:right w:val="none" w:sz="0" w:space="0" w:color="auto"/>
          </w:divBdr>
        </w:div>
        <w:div w:id="136649360">
          <w:marLeft w:val="640"/>
          <w:marRight w:val="0"/>
          <w:marTop w:val="0"/>
          <w:marBottom w:val="0"/>
          <w:divBdr>
            <w:top w:val="none" w:sz="0" w:space="0" w:color="auto"/>
            <w:left w:val="none" w:sz="0" w:space="0" w:color="auto"/>
            <w:bottom w:val="none" w:sz="0" w:space="0" w:color="auto"/>
            <w:right w:val="none" w:sz="0" w:space="0" w:color="auto"/>
          </w:divBdr>
        </w:div>
        <w:div w:id="2043550137">
          <w:marLeft w:val="640"/>
          <w:marRight w:val="0"/>
          <w:marTop w:val="0"/>
          <w:marBottom w:val="0"/>
          <w:divBdr>
            <w:top w:val="none" w:sz="0" w:space="0" w:color="auto"/>
            <w:left w:val="none" w:sz="0" w:space="0" w:color="auto"/>
            <w:bottom w:val="none" w:sz="0" w:space="0" w:color="auto"/>
            <w:right w:val="none" w:sz="0" w:space="0" w:color="auto"/>
          </w:divBdr>
        </w:div>
        <w:div w:id="1089352410">
          <w:marLeft w:val="640"/>
          <w:marRight w:val="0"/>
          <w:marTop w:val="0"/>
          <w:marBottom w:val="0"/>
          <w:divBdr>
            <w:top w:val="none" w:sz="0" w:space="0" w:color="auto"/>
            <w:left w:val="none" w:sz="0" w:space="0" w:color="auto"/>
            <w:bottom w:val="none" w:sz="0" w:space="0" w:color="auto"/>
            <w:right w:val="none" w:sz="0" w:space="0" w:color="auto"/>
          </w:divBdr>
        </w:div>
        <w:div w:id="46299533">
          <w:marLeft w:val="640"/>
          <w:marRight w:val="0"/>
          <w:marTop w:val="0"/>
          <w:marBottom w:val="0"/>
          <w:divBdr>
            <w:top w:val="none" w:sz="0" w:space="0" w:color="auto"/>
            <w:left w:val="none" w:sz="0" w:space="0" w:color="auto"/>
            <w:bottom w:val="none" w:sz="0" w:space="0" w:color="auto"/>
            <w:right w:val="none" w:sz="0" w:space="0" w:color="auto"/>
          </w:divBdr>
        </w:div>
        <w:div w:id="1844934857">
          <w:marLeft w:val="640"/>
          <w:marRight w:val="0"/>
          <w:marTop w:val="0"/>
          <w:marBottom w:val="0"/>
          <w:divBdr>
            <w:top w:val="none" w:sz="0" w:space="0" w:color="auto"/>
            <w:left w:val="none" w:sz="0" w:space="0" w:color="auto"/>
            <w:bottom w:val="none" w:sz="0" w:space="0" w:color="auto"/>
            <w:right w:val="none" w:sz="0" w:space="0" w:color="auto"/>
          </w:divBdr>
        </w:div>
        <w:div w:id="677773876">
          <w:marLeft w:val="640"/>
          <w:marRight w:val="0"/>
          <w:marTop w:val="0"/>
          <w:marBottom w:val="0"/>
          <w:divBdr>
            <w:top w:val="none" w:sz="0" w:space="0" w:color="auto"/>
            <w:left w:val="none" w:sz="0" w:space="0" w:color="auto"/>
            <w:bottom w:val="none" w:sz="0" w:space="0" w:color="auto"/>
            <w:right w:val="none" w:sz="0" w:space="0" w:color="auto"/>
          </w:divBdr>
        </w:div>
        <w:div w:id="545870045">
          <w:marLeft w:val="640"/>
          <w:marRight w:val="0"/>
          <w:marTop w:val="0"/>
          <w:marBottom w:val="0"/>
          <w:divBdr>
            <w:top w:val="none" w:sz="0" w:space="0" w:color="auto"/>
            <w:left w:val="none" w:sz="0" w:space="0" w:color="auto"/>
            <w:bottom w:val="none" w:sz="0" w:space="0" w:color="auto"/>
            <w:right w:val="none" w:sz="0" w:space="0" w:color="auto"/>
          </w:divBdr>
        </w:div>
        <w:div w:id="512307807">
          <w:marLeft w:val="640"/>
          <w:marRight w:val="0"/>
          <w:marTop w:val="0"/>
          <w:marBottom w:val="0"/>
          <w:divBdr>
            <w:top w:val="none" w:sz="0" w:space="0" w:color="auto"/>
            <w:left w:val="none" w:sz="0" w:space="0" w:color="auto"/>
            <w:bottom w:val="none" w:sz="0" w:space="0" w:color="auto"/>
            <w:right w:val="none" w:sz="0" w:space="0" w:color="auto"/>
          </w:divBdr>
        </w:div>
        <w:div w:id="978921114">
          <w:marLeft w:val="640"/>
          <w:marRight w:val="0"/>
          <w:marTop w:val="0"/>
          <w:marBottom w:val="0"/>
          <w:divBdr>
            <w:top w:val="none" w:sz="0" w:space="0" w:color="auto"/>
            <w:left w:val="none" w:sz="0" w:space="0" w:color="auto"/>
            <w:bottom w:val="none" w:sz="0" w:space="0" w:color="auto"/>
            <w:right w:val="none" w:sz="0" w:space="0" w:color="auto"/>
          </w:divBdr>
        </w:div>
        <w:div w:id="484712339">
          <w:marLeft w:val="640"/>
          <w:marRight w:val="0"/>
          <w:marTop w:val="0"/>
          <w:marBottom w:val="0"/>
          <w:divBdr>
            <w:top w:val="none" w:sz="0" w:space="0" w:color="auto"/>
            <w:left w:val="none" w:sz="0" w:space="0" w:color="auto"/>
            <w:bottom w:val="none" w:sz="0" w:space="0" w:color="auto"/>
            <w:right w:val="none" w:sz="0" w:space="0" w:color="auto"/>
          </w:divBdr>
        </w:div>
        <w:div w:id="1591428300">
          <w:marLeft w:val="640"/>
          <w:marRight w:val="0"/>
          <w:marTop w:val="0"/>
          <w:marBottom w:val="0"/>
          <w:divBdr>
            <w:top w:val="none" w:sz="0" w:space="0" w:color="auto"/>
            <w:left w:val="none" w:sz="0" w:space="0" w:color="auto"/>
            <w:bottom w:val="none" w:sz="0" w:space="0" w:color="auto"/>
            <w:right w:val="none" w:sz="0" w:space="0" w:color="auto"/>
          </w:divBdr>
        </w:div>
        <w:div w:id="792793893">
          <w:marLeft w:val="640"/>
          <w:marRight w:val="0"/>
          <w:marTop w:val="0"/>
          <w:marBottom w:val="0"/>
          <w:divBdr>
            <w:top w:val="none" w:sz="0" w:space="0" w:color="auto"/>
            <w:left w:val="none" w:sz="0" w:space="0" w:color="auto"/>
            <w:bottom w:val="none" w:sz="0" w:space="0" w:color="auto"/>
            <w:right w:val="none" w:sz="0" w:space="0" w:color="auto"/>
          </w:divBdr>
        </w:div>
        <w:div w:id="1235436155">
          <w:marLeft w:val="640"/>
          <w:marRight w:val="0"/>
          <w:marTop w:val="0"/>
          <w:marBottom w:val="0"/>
          <w:divBdr>
            <w:top w:val="none" w:sz="0" w:space="0" w:color="auto"/>
            <w:left w:val="none" w:sz="0" w:space="0" w:color="auto"/>
            <w:bottom w:val="none" w:sz="0" w:space="0" w:color="auto"/>
            <w:right w:val="none" w:sz="0" w:space="0" w:color="auto"/>
          </w:divBdr>
        </w:div>
        <w:div w:id="713694895">
          <w:marLeft w:val="640"/>
          <w:marRight w:val="0"/>
          <w:marTop w:val="0"/>
          <w:marBottom w:val="0"/>
          <w:divBdr>
            <w:top w:val="none" w:sz="0" w:space="0" w:color="auto"/>
            <w:left w:val="none" w:sz="0" w:space="0" w:color="auto"/>
            <w:bottom w:val="none" w:sz="0" w:space="0" w:color="auto"/>
            <w:right w:val="none" w:sz="0" w:space="0" w:color="auto"/>
          </w:divBdr>
        </w:div>
        <w:div w:id="1185023384">
          <w:marLeft w:val="640"/>
          <w:marRight w:val="0"/>
          <w:marTop w:val="0"/>
          <w:marBottom w:val="0"/>
          <w:divBdr>
            <w:top w:val="none" w:sz="0" w:space="0" w:color="auto"/>
            <w:left w:val="none" w:sz="0" w:space="0" w:color="auto"/>
            <w:bottom w:val="none" w:sz="0" w:space="0" w:color="auto"/>
            <w:right w:val="none" w:sz="0" w:space="0" w:color="auto"/>
          </w:divBdr>
        </w:div>
        <w:div w:id="571087473">
          <w:marLeft w:val="640"/>
          <w:marRight w:val="0"/>
          <w:marTop w:val="0"/>
          <w:marBottom w:val="0"/>
          <w:divBdr>
            <w:top w:val="none" w:sz="0" w:space="0" w:color="auto"/>
            <w:left w:val="none" w:sz="0" w:space="0" w:color="auto"/>
            <w:bottom w:val="none" w:sz="0" w:space="0" w:color="auto"/>
            <w:right w:val="none" w:sz="0" w:space="0" w:color="auto"/>
          </w:divBdr>
        </w:div>
        <w:div w:id="1610044255">
          <w:marLeft w:val="640"/>
          <w:marRight w:val="0"/>
          <w:marTop w:val="0"/>
          <w:marBottom w:val="0"/>
          <w:divBdr>
            <w:top w:val="none" w:sz="0" w:space="0" w:color="auto"/>
            <w:left w:val="none" w:sz="0" w:space="0" w:color="auto"/>
            <w:bottom w:val="none" w:sz="0" w:space="0" w:color="auto"/>
            <w:right w:val="none" w:sz="0" w:space="0" w:color="auto"/>
          </w:divBdr>
        </w:div>
        <w:div w:id="1536380624">
          <w:marLeft w:val="640"/>
          <w:marRight w:val="0"/>
          <w:marTop w:val="0"/>
          <w:marBottom w:val="0"/>
          <w:divBdr>
            <w:top w:val="none" w:sz="0" w:space="0" w:color="auto"/>
            <w:left w:val="none" w:sz="0" w:space="0" w:color="auto"/>
            <w:bottom w:val="none" w:sz="0" w:space="0" w:color="auto"/>
            <w:right w:val="none" w:sz="0" w:space="0" w:color="auto"/>
          </w:divBdr>
        </w:div>
        <w:div w:id="756945193">
          <w:marLeft w:val="640"/>
          <w:marRight w:val="0"/>
          <w:marTop w:val="0"/>
          <w:marBottom w:val="0"/>
          <w:divBdr>
            <w:top w:val="none" w:sz="0" w:space="0" w:color="auto"/>
            <w:left w:val="none" w:sz="0" w:space="0" w:color="auto"/>
            <w:bottom w:val="none" w:sz="0" w:space="0" w:color="auto"/>
            <w:right w:val="none" w:sz="0" w:space="0" w:color="auto"/>
          </w:divBdr>
        </w:div>
        <w:div w:id="1917278199">
          <w:marLeft w:val="640"/>
          <w:marRight w:val="0"/>
          <w:marTop w:val="0"/>
          <w:marBottom w:val="0"/>
          <w:divBdr>
            <w:top w:val="none" w:sz="0" w:space="0" w:color="auto"/>
            <w:left w:val="none" w:sz="0" w:space="0" w:color="auto"/>
            <w:bottom w:val="none" w:sz="0" w:space="0" w:color="auto"/>
            <w:right w:val="none" w:sz="0" w:space="0" w:color="auto"/>
          </w:divBdr>
        </w:div>
        <w:div w:id="435372320">
          <w:marLeft w:val="640"/>
          <w:marRight w:val="0"/>
          <w:marTop w:val="0"/>
          <w:marBottom w:val="0"/>
          <w:divBdr>
            <w:top w:val="none" w:sz="0" w:space="0" w:color="auto"/>
            <w:left w:val="none" w:sz="0" w:space="0" w:color="auto"/>
            <w:bottom w:val="none" w:sz="0" w:space="0" w:color="auto"/>
            <w:right w:val="none" w:sz="0" w:space="0" w:color="auto"/>
          </w:divBdr>
        </w:div>
        <w:div w:id="965280684">
          <w:marLeft w:val="640"/>
          <w:marRight w:val="0"/>
          <w:marTop w:val="0"/>
          <w:marBottom w:val="0"/>
          <w:divBdr>
            <w:top w:val="none" w:sz="0" w:space="0" w:color="auto"/>
            <w:left w:val="none" w:sz="0" w:space="0" w:color="auto"/>
            <w:bottom w:val="none" w:sz="0" w:space="0" w:color="auto"/>
            <w:right w:val="none" w:sz="0" w:space="0" w:color="auto"/>
          </w:divBdr>
        </w:div>
        <w:div w:id="1208294137">
          <w:marLeft w:val="640"/>
          <w:marRight w:val="0"/>
          <w:marTop w:val="0"/>
          <w:marBottom w:val="0"/>
          <w:divBdr>
            <w:top w:val="none" w:sz="0" w:space="0" w:color="auto"/>
            <w:left w:val="none" w:sz="0" w:space="0" w:color="auto"/>
            <w:bottom w:val="none" w:sz="0" w:space="0" w:color="auto"/>
            <w:right w:val="none" w:sz="0" w:space="0" w:color="auto"/>
          </w:divBdr>
        </w:div>
        <w:div w:id="676467512">
          <w:marLeft w:val="640"/>
          <w:marRight w:val="0"/>
          <w:marTop w:val="0"/>
          <w:marBottom w:val="0"/>
          <w:divBdr>
            <w:top w:val="none" w:sz="0" w:space="0" w:color="auto"/>
            <w:left w:val="none" w:sz="0" w:space="0" w:color="auto"/>
            <w:bottom w:val="none" w:sz="0" w:space="0" w:color="auto"/>
            <w:right w:val="none" w:sz="0" w:space="0" w:color="auto"/>
          </w:divBdr>
        </w:div>
        <w:div w:id="327905534">
          <w:marLeft w:val="640"/>
          <w:marRight w:val="0"/>
          <w:marTop w:val="0"/>
          <w:marBottom w:val="0"/>
          <w:divBdr>
            <w:top w:val="none" w:sz="0" w:space="0" w:color="auto"/>
            <w:left w:val="none" w:sz="0" w:space="0" w:color="auto"/>
            <w:bottom w:val="none" w:sz="0" w:space="0" w:color="auto"/>
            <w:right w:val="none" w:sz="0" w:space="0" w:color="auto"/>
          </w:divBdr>
        </w:div>
        <w:div w:id="158931058">
          <w:marLeft w:val="640"/>
          <w:marRight w:val="0"/>
          <w:marTop w:val="0"/>
          <w:marBottom w:val="0"/>
          <w:divBdr>
            <w:top w:val="none" w:sz="0" w:space="0" w:color="auto"/>
            <w:left w:val="none" w:sz="0" w:space="0" w:color="auto"/>
            <w:bottom w:val="none" w:sz="0" w:space="0" w:color="auto"/>
            <w:right w:val="none" w:sz="0" w:space="0" w:color="auto"/>
          </w:divBdr>
        </w:div>
        <w:div w:id="1404259155">
          <w:marLeft w:val="640"/>
          <w:marRight w:val="0"/>
          <w:marTop w:val="0"/>
          <w:marBottom w:val="0"/>
          <w:divBdr>
            <w:top w:val="none" w:sz="0" w:space="0" w:color="auto"/>
            <w:left w:val="none" w:sz="0" w:space="0" w:color="auto"/>
            <w:bottom w:val="none" w:sz="0" w:space="0" w:color="auto"/>
            <w:right w:val="none" w:sz="0" w:space="0" w:color="auto"/>
          </w:divBdr>
        </w:div>
        <w:div w:id="1299218133">
          <w:marLeft w:val="640"/>
          <w:marRight w:val="0"/>
          <w:marTop w:val="0"/>
          <w:marBottom w:val="0"/>
          <w:divBdr>
            <w:top w:val="none" w:sz="0" w:space="0" w:color="auto"/>
            <w:left w:val="none" w:sz="0" w:space="0" w:color="auto"/>
            <w:bottom w:val="none" w:sz="0" w:space="0" w:color="auto"/>
            <w:right w:val="none" w:sz="0" w:space="0" w:color="auto"/>
          </w:divBdr>
        </w:div>
        <w:div w:id="135680986">
          <w:marLeft w:val="640"/>
          <w:marRight w:val="0"/>
          <w:marTop w:val="0"/>
          <w:marBottom w:val="0"/>
          <w:divBdr>
            <w:top w:val="none" w:sz="0" w:space="0" w:color="auto"/>
            <w:left w:val="none" w:sz="0" w:space="0" w:color="auto"/>
            <w:bottom w:val="none" w:sz="0" w:space="0" w:color="auto"/>
            <w:right w:val="none" w:sz="0" w:space="0" w:color="auto"/>
          </w:divBdr>
        </w:div>
        <w:div w:id="634680264">
          <w:marLeft w:val="640"/>
          <w:marRight w:val="0"/>
          <w:marTop w:val="0"/>
          <w:marBottom w:val="0"/>
          <w:divBdr>
            <w:top w:val="none" w:sz="0" w:space="0" w:color="auto"/>
            <w:left w:val="none" w:sz="0" w:space="0" w:color="auto"/>
            <w:bottom w:val="none" w:sz="0" w:space="0" w:color="auto"/>
            <w:right w:val="none" w:sz="0" w:space="0" w:color="auto"/>
          </w:divBdr>
        </w:div>
        <w:div w:id="1328368202">
          <w:marLeft w:val="640"/>
          <w:marRight w:val="0"/>
          <w:marTop w:val="0"/>
          <w:marBottom w:val="0"/>
          <w:divBdr>
            <w:top w:val="none" w:sz="0" w:space="0" w:color="auto"/>
            <w:left w:val="none" w:sz="0" w:space="0" w:color="auto"/>
            <w:bottom w:val="none" w:sz="0" w:space="0" w:color="auto"/>
            <w:right w:val="none" w:sz="0" w:space="0" w:color="auto"/>
          </w:divBdr>
        </w:div>
        <w:div w:id="1521357417">
          <w:marLeft w:val="640"/>
          <w:marRight w:val="0"/>
          <w:marTop w:val="0"/>
          <w:marBottom w:val="0"/>
          <w:divBdr>
            <w:top w:val="none" w:sz="0" w:space="0" w:color="auto"/>
            <w:left w:val="none" w:sz="0" w:space="0" w:color="auto"/>
            <w:bottom w:val="none" w:sz="0" w:space="0" w:color="auto"/>
            <w:right w:val="none" w:sz="0" w:space="0" w:color="auto"/>
          </w:divBdr>
        </w:div>
        <w:div w:id="1803496114">
          <w:marLeft w:val="640"/>
          <w:marRight w:val="0"/>
          <w:marTop w:val="0"/>
          <w:marBottom w:val="0"/>
          <w:divBdr>
            <w:top w:val="none" w:sz="0" w:space="0" w:color="auto"/>
            <w:left w:val="none" w:sz="0" w:space="0" w:color="auto"/>
            <w:bottom w:val="none" w:sz="0" w:space="0" w:color="auto"/>
            <w:right w:val="none" w:sz="0" w:space="0" w:color="auto"/>
          </w:divBdr>
        </w:div>
        <w:div w:id="1554583063">
          <w:marLeft w:val="640"/>
          <w:marRight w:val="0"/>
          <w:marTop w:val="0"/>
          <w:marBottom w:val="0"/>
          <w:divBdr>
            <w:top w:val="none" w:sz="0" w:space="0" w:color="auto"/>
            <w:left w:val="none" w:sz="0" w:space="0" w:color="auto"/>
            <w:bottom w:val="none" w:sz="0" w:space="0" w:color="auto"/>
            <w:right w:val="none" w:sz="0" w:space="0" w:color="auto"/>
          </w:divBdr>
        </w:div>
        <w:div w:id="225192423">
          <w:marLeft w:val="640"/>
          <w:marRight w:val="0"/>
          <w:marTop w:val="0"/>
          <w:marBottom w:val="0"/>
          <w:divBdr>
            <w:top w:val="none" w:sz="0" w:space="0" w:color="auto"/>
            <w:left w:val="none" w:sz="0" w:space="0" w:color="auto"/>
            <w:bottom w:val="none" w:sz="0" w:space="0" w:color="auto"/>
            <w:right w:val="none" w:sz="0" w:space="0" w:color="auto"/>
          </w:divBdr>
        </w:div>
        <w:div w:id="602566165">
          <w:marLeft w:val="640"/>
          <w:marRight w:val="0"/>
          <w:marTop w:val="0"/>
          <w:marBottom w:val="0"/>
          <w:divBdr>
            <w:top w:val="none" w:sz="0" w:space="0" w:color="auto"/>
            <w:left w:val="none" w:sz="0" w:space="0" w:color="auto"/>
            <w:bottom w:val="none" w:sz="0" w:space="0" w:color="auto"/>
            <w:right w:val="none" w:sz="0" w:space="0" w:color="auto"/>
          </w:divBdr>
        </w:div>
        <w:div w:id="351420081">
          <w:marLeft w:val="640"/>
          <w:marRight w:val="0"/>
          <w:marTop w:val="0"/>
          <w:marBottom w:val="0"/>
          <w:divBdr>
            <w:top w:val="none" w:sz="0" w:space="0" w:color="auto"/>
            <w:left w:val="none" w:sz="0" w:space="0" w:color="auto"/>
            <w:bottom w:val="none" w:sz="0" w:space="0" w:color="auto"/>
            <w:right w:val="none" w:sz="0" w:space="0" w:color="auto"/>
          </w:divBdr>
        </w:div>
        <w:div w:id="396636394">
          <w:marLeft w:val="640"/>
          <w:marRight w:val="0"/>
          <w:marTop w:val="0"/>
          <w:marBottom w:val="0"/>
          <w:divBdr>
            <w:top w:val="none" w:sz="0" w:space="0" w:color="auto"/>
            <w:left w:val="none" w:sz="0" w:space="0" w:color="auto"/>
            <w:bottom w:val="none" w:sz="0" w:space="0" w:color="auto"/>
            <w:right w:val="none" w:sz="0" w:space="0" w:color="auto"/>
          </w:divBdr>
        </w:div>
        <w:div w:id="209343764">
          <w:marLeft w:val="640"/>
          <w:marRight w:val="0"/>
          <w:marTop w:val="0"/>
          <w:marBottom w:val="0"/>
          <w:divBdr>
            <w:top w:val="none" w:sz="0" w:space="0" w:color="auto"/>
            <w:left w:val="none" w:sz="0" w:space="0" w:color="auto"/>
            <w:bottom w:val="none" w:sz="0" w:space="0" w:color="auto"/>
            <w:right w:val="none" w:sz="0" w:space="0" w:color="auto"/>
          </w:divBdr>
        </w:div>
        <w:div w:id="2002390661">
          <w:marLeft w:val="640"/>
          <w:marRight w:val="0"/>
          <w:marTop w:val="0"/>
          <w:marBottom w:val="0"/>
          <w:divBdr>
            <w:top w:val="none" w:sz="0" w:space="0" w:color="auto"/>
            <w:left w:val="none" w:sz="0" w:space="0" w:color="auto"/>
            <w:bottom w:val="none" w:sz="0" w:space="0" w:color="auto"/>
            <w:right w:val="none" w:sz="0" w:space="0" w:color="auto"/>
          </w:divBdr>
        </w:div>
      </w:divsChild>
    </w:div>
    <w:div w:id="1024596936">
      <w:bodyDiv w:val="1"/>
      <w:marLeft w:val="0"/>
      <w:marRight w:val="0"/>
      <w:marTop w:val="0"/>
      <w:marBottom w:val="0"/>
      <w:divBdr>
        <w:top w:val="none" w:sz="0" w:space="0" w:color="auto"/>
        <w:left w:val="none" w:sz="0" w:space="0" w:color="auto"/>
        <w:bottom w:val="none" w:sz="0" w:space="0" w:color="auto"/>
        <w:right w:val="none" w:sz="0" w:space="0" w:color="auto"/>
      </w:divBdr>
      <w:divsChild>
        <w:div w:id="1584216494">
          <w:marLeft w:val="640"/>
          <w:marRight w:val="0"/>
          <w:marTop w:val="0"/>
          <w:marBottom w:val="0"/>
          <w:divBdr>
            <w:top w:val="none" w:sz="0" w:space="0" w:color="auto"/>
            <w:left w:val="none" w:sz="0" w:space="0" w:color="auto"/>
            <w:bottom w:val="none" w:sz="0" w:space="0" w:color="auto"/>
            <w:right w:val="none" w:sz="0" w:space="0" w:color="auto"/>
          </w:divBdr>
        </w:div>
        <w:div w:id="1288119644">
          <w:marLeft w:val="640"/>
          <w:marRight w:val="0"/>
          <w:marTop w:val="0"/>
          <w:marBottom w:val="0"/>
          <w:divBdr>
            <w:top w:val="none" w:sz="0" w:space="0" w:color="auto"/>
            <w:left w:val="none" w:sz="0" w:space="0" w:color="auto"/>
            <w:bottom w:val="none" w:sz="0" w:space="0" w:color="auto"/>
            <w:right w:val="none" w:sz="0" w:space="0" w:color="auto"/>
          </w:divBdr>
        </w:div>
        <w:div w:id="171913692">
          <w:marLeft w:val="640"/>
          <w:marRight w:val="0"/>
          <w:marTop w:val="0"/>
          <w:marBottom w:val="0"/>
          <w:divBdr>
            <w:top w:val="none" w:sz="0" w:space="0" w:color="auto"/>
            <w:left w:val="none" w:sz="0" w:space="0" w:color="auto"/>
            <w:bottom w:val="none" w:sz="0" w:space="0" w:color="auto"/>
            <w:right w:val="none" w:sz="0" w:space="0" w:color="auto"/>
          </w:divBdr>
        </w:div>
        <w:div w:id="273943399">
          <w:marLeft w:val="640"/>
          <w:marRight w:val="0"/>
          <w:marTop w:val="0"/>
          <w:marBottom w:val="0"/>
          <w:divBdr>
            <w:top w:val="none" w:sz="0" w:space="0" w:color="auto"/>
            <w:left w:val="none" w:sz="0" w:space="0" w:color="auto"/>
            <w:bottom w:val="none" w:sz="0" w:space="0" w:color="auto"/>
            <w:right w:val="none" w:sz="0" w:space="0" w:color="auto"/>
          </w:divBdr>
        </w:div>
        <w:div w:id="578753978">
          <w:marLeft w:val="640"/>
          <w:marRight w:val="0"/>
          <w:marTop w:val="0"/>
          <w:marBottom w:val="0"/>
          <w:divBdr>
            <w:top w:val="none" w:sz="0" w:space="0" w:color="auto"/>
            <w:left w:val="none" w:sz="0" w:space="0" w:color="auto"/>
            <w:bottom w:val="none" w:sz="0" w:space="0" w:color="auto"/>
            <w:right w:val="none" w:sz="0" w:space="0" w:color="auto"/>
          </w:divBdr>
        </w:div>
        <w:div w:id="1199512231">
          <w:marLeft w:val="640"/>
          <w:marRight w:val="0"/>
          <w:marTop w:val="0"/>
          <w:marBottom w:val="0"/>
          <w:divBdr>
            <w:top w:val="none" w:sz="0" w:space="0" w:color="auto"/>
            <w:left w:val="none" w:sz="0" w:space="0" w:color="auto"/>
            <w:bottom w:val="none" w:sz="0" w:space="0" w:color="auto"/>
            <w:right w:val="none" w:sz="0" w:space="0" w:color="auto"/>
          </w:divBdr>
        </w:div>
        <w:div w:id="151722488">
          <w:marLeft w:val="640"/>
          <w:marRight w:val="0"/>
          <w:marTop w:val="0"/>
          <w:marBottom w:val="0"/>
          <w:divBdr>
            <w:top w:val="none" w:sz="0" w:space="0" w:color="auto"/>
            <w:left w:val="none" w:sz="0" w:space="0" w:color="auto"/>
            <w:bottom w:val="none" w:sz="0" w:space="0" w:color="auto"/>
            <w:right w:val="none" w:sz="0" w:space="0" w:color="auto"/>
          </w:divBdr>
        </w:div>
        <w:div w:id="1669988814">
          <w:marLeft w:val="640"/>
          <w:marRight w:val="0"/>
          <w:marTop w:val="0"/>
          <w:marBottom w:val="0"/>
          <w:divBdr>
            <w:top w:val="none" w:sz="0" w:space="0" w:color="auto"/>
            <w:left w:val="none" w:sz="0" w:space="0" w:color="auto"/>
            <w:bottom w:val="none" w:sz="0" w:space="0" w:color="auto"/>
            <w:right w:val="none" w:sz="0" w:space="0" w:color="auto"/>
          </w:divBdr>
        </w:div>
        <w:div w:id="399138756">
          <w:marLeft w:val="640"/>
          <w:marRight w:val="0"/>
          <w:marTop w:val="0"/>
          <w:marBottom w:val="0"/>
          <w:divBdr>
            <w:top w:val="none" w:sz="0" w:space="0" w:color="auto"/>
            <w:left w:val="none" w:sz="0" w:space="0" w:color="auto"/>
            <w:bottom w:val="none" w:sz="0" w:space="0" w:color="auto"/>
            <w:right w:val="none" w:sz="0" w:space="0" w:color="auto"/>
          </w:divBdr>
        </w:div>
        <w:div w:id="834034413">
          <w:marLeft w:val="640"/>
          <w:marRight w:val="0"/>
          <w:marTop w:val="0"/>
          <w:marBottom w:val="0"/>
          <w:divBdr>
            <w:top w:val="none" w:sz="0" w:space="0" w:color="auto"/>
            <w:left w:val="none" w:sz="0" w:space="0" w:color="auto"/>
            <w:bottom w:val="none" w:sz="0" w:space="0" w:color="auto"/>
            <w:right w:val="none" w:sz="0" w:space="0" w:color="auto"/>
          </w:divBdr>
        </w:div>
        <w:div w:id="1908563354">
          <w:marLeft w:val="640"/>
          <w:marRight w:val="0"/>
          <w:marTop w:val="0"/>
          <w:marBottom w:val="0"/>
          <w:divBdr>
            <w:top w:val="none" w:sz="0" w:space="0" w:color="auto"/>
            <w:left w:val="none" w:sz="0" w:space="0" w:color="auto"/>
            <w:bottom w:val="none" w:sz="0" w:space="0" w:color="auto"/>
            <w:right w:val="none" w:sz="0" w:space="0" w:color="auto"/>
          </w:divBdr>
        </w:div>
        <w:div w:id="586816056">
          <w:marLeft w:val="640"/>
          <w:marRight w:val="0"/>
          <w:marTop w:val="0"/>
          <w:marBottom w:val="0"/>
          <w:divBdr>
            <w:top w:val="none" w:sz="0" w:space="0" w:color="auto"/>
            <w:left w:val="none" w:sz="0" w:space="0" w:color="auto"/>
            <w:bottom w:val="none" w:sz="0" w:space="0" w:color="auto"/>
            <w:right w:val="none" w:sz="0" w:space="0" w:color="auto"/>
          </w:divBdr>
        </w:div>
        <w:div w:id="1806779919">
          <w:marLeft w:val="640"/>
          <w:marRight w:val="0"/>
          <w:marTop w:val="0"/>
          <w:marBottom w:val="0"/>
          <w:divBdr>
            <w:top w:val="none" w:sz="0" w:space="0" w:color="auto"/>
            <w:left w:val="none" w:sz="0" w:space="0" w:color="auto"/>
            <w:bottom w:val="none" w:sz="0" w:space="0" w:color="auto"/>
            <w:right w:val="none" w:sz="0" w:space="0" w:color="auto"/>
          </w:divBdr>
        </w:div>
        <w:div w:id="1215003003">
          <w:marLeft w:val="640"/>
          <w:marRight w:val="0"/>
          <w:marTop w:val="0"/>
          <w:marBottom w:val="0"/>
          <w:divBdr>
            <w:top w:val="none" w:sz="0" w:space="0" w:color="auto"/>
            <w:left w:val="none" w:sz="0" w:space="0" w:color="auto"/>
            <w:bottom w:val="none" w:sz="0" w:space="0" w:color="auto"/>
            <w:right w:val="none" w:sz="0" w:space="0" w:color="auto"/>
          </w:divBdr>
        </w:div>
        <w:div w:id="1760173113">
          <w:marLeft w:val="640"/>
          <w:marRight w:val="0"/>
          <w:marTop w:val="0"/>
          <w:marBottom w:val="0"/>
          <w:divBdr>
            <w:top w:val="none" w:sz="0" w:space="0" w:color="auto"/>
            <w:left w:val="none" w:sz="0" w:space="0" w:color="auto"/>
            <w:bottom w:val="none" w:sz="0" w:space="0" w:color="auto"/>
            <w:right w:val="none" w:sz="0" w:space="0" w:color="auto"/>
          </w:divBdr>
        </w:div>
        <w:div w:id="1377925759">
          <w:marLeft w:val="640"/>
          <w:marRight w:val="0"/>
          <w:marTop w:val="0"/>
          <w:marBottom w:val="0"/>
          <w:divBdr>
            <w:top w:val="none" w:sz="0" w:space="0" w:color="auto"/>
            <w:left w:val="none" w:sz="0" w:space="0" w:color="auto"/>
            <w:bottom w:val="none" w:sz="0" w:space="0" w:color="auto"/>
            <w:right w:val="none" w:sz="0" w:space="0" w:color="auto"/>
          </w:divBdr>
        </w:div>
        <w:div w:id="1957904864">
          <w:marLeft w:val="640"/>
          <w:marRight w:val="0"/>
          <w:marTop w:val="0"/>
          <w:marBottom w:val="0"/>
          <w:divBdr>
            <w:top w:val="none" w:sz="0" w:space="0" w:color="auto"/>
            <w:left w:val="none" w:sz="0" w:space="0" w:color="auto"/>
            <w:bottom w:val="none" w:sz="0" w:space="0" w:color="auto"/>
            <w:right w:val="none" w:sz="0" w:space="0" w:color="auto"/>
          </w:divBdr>
        </w:div>
        <w:div w:id="233317846">
          <w:marLeft w:val="640"/>
          <w:marRight w:val="0"/>
          <w:marTop w:val="0"/>
          <w:marBottom w:val="0"/>
          <w:divBdr>
            <w:top w:val="none" w:sz="0" w:space="0" w:color="auto"/>
            <w:left w:val="none" w:sz="0" w:space="0" w:color="auto"/>
            <w:bottom w:val="none" w:sz="0" w:space="0" w:color="auto"/>
            <w:right w:val="none" w:sz="0" w:space="0" w:color="auto"/>
          </w:divBdr>
        </w:div>
        <w:div w:id="1292787369">
          <w:marLeft w:val="640"/>
          <w:marRight w:val="0"/>
          <w:marTop w:val="0"/>
          <w:marBottom w:val="0"/>
          <w:divBdr>
            <w:top w:val="none" w:sz="0" w:space="0" w:color="auto"/>
            <w:left w:val="none" w:sz="0" w:space="0" w:color="auto"/>
            <w:bottom w:val="none" w:sz="0" w:space="0" w:color="auto"/>
            <w:right w:val="none" w:sz="0" w:space="0" w:color="auto"/>
          </w:divBdr>
        </w:div>
        <w:div w:id="935091241">
          <w:marLeft w:val="640"/>
          <w:marRight w:val="0"/>
          <w:marTop w:val="0"/>
          <w:marBottom w:val="0"/>
          <w:divBdr>
            <w:top w:val="none" w:sz="0" w:space="0" w:color="auto"/>
            <w:left w:val="none" w:sz="0" w:space="0" w:color="auto"/>
            <w:bottom w:val="none" w:sz="0" w:space="0" w:color="auto"/>
            <w:right w:val="none" w:sz="0" w:space="0" w:color="auto"/>
          </w:divBdr>
        </w:div>
        <w:div w:id="748622787">
          <w:marLeft w:val="640"/>
          <w:marRight w:val="0"/>
          <w:marTop w:val="0"/>
          <w:marBottom w:val="0"/>
          <w:divBdr>
            <w:top w:val="none" w:sz="0" w:space="0" w:color="auto"/>
            <w:left w:val="none" w:sz="0" w:space="0" w:color="auto"/>
            <w:bottom w:val="none" w:sz="0" w:space="0" w:color="auto"/>
            <w:right w:val="none" w:sz="0" w:space="0" w:color="auto"/>
          </w:divBdr>
        </w:div>
        <w:div w:id="1731689867">
          <w:marLeft w:val="640"/>
          <w:marRight w:val="0"/>
          <w:marTop w:val="0"/>
          <w:marBottom w:val="0"/>
          <w:divBdr>
            <w:top w:val="none" w:sz="0" w:space="0" w:color="auto"/>
            <w:left w:val="none" w:sz="0" w:space="0" w:color="auto"/>
            <w:bottom w:val="none" w:sz="0" w:space="0" w:color="auto"/>
            <w:right w:val="none" w:sz="0" w:space="0" w:color="auto"/>
          </w:divBdr>
        </w:div>
        <w:div w:id="978336741">
          <w:marLeft w:val="640"/>
          <w:marRight w:val="0"/>
          <w:marTop w:val="0"/>
          <w:marBottom w:val="0"/>
          <w:divBdr>
            <w:top w:val="none" w:sz="0" w:space="0" w:color="auto"/>
            <w:left w:val="none" w:sz="0" w:space="0" w:color="auto"/>
            <w:bottom w:val="none" w:sz="0" w:space="0" w:color="auto"/>
            <w:right w:val="none" w:sz="0" w:space="0" w:color="auto"/>
          </w:divBdr>
        </w:div>
        <w:div w:id="364446792">
          <w:marLeft w:val="640"/>
          <w:marRight w:val="0"/>
          <w:marTop w:val="0"/>
          <w:marBottom w:val="0"/>
          <w:divBdr>
            <w:top w:val="none" w:sz="0" w:space="0" w:color="auto"/>
            <w:left w:val="none" w:sz="0" w:space="0" w:color="auto"/>
            <w:bottom w:val="none" w:sz="0" w:space="0" w:color="auto"/>
            <w:right w:val="none" w:sz="0" w:space="0" w:color="auto"/>
          </w:divBdr>
        </w:div>
        <w:div w:id="1339042414">
          <w:marLeft w:val="640"/>
          <w:marRight w:val="0"/>
          <w:marTop w:val="0"/>
          <w:marBottom w:val="0"/>
          <w:divBdr>
            <w:top w:val="none" w:sz="0" w:space="0" w:color="auto"/>
            <w:left w:val="none" w:sz="0" w:space="0" w:color="auto"/>
            <w:bottom w:val="none" w:sz="0" w:space="0" w:color="auto"/>
            <w:right w:val="none" w:sz="0" w:space="0" w:color="auto"/>
          </w:divBdr>
        </w:div>
        <w:div w:id="1008599500">
          <w:marLeft w:val="640"/>
          <w:marRight w:val="0"/>
          <w:marTop w:val="0"/>
          <w:marBottom w:val="0"/>
          <w:divBdr>
            <w:top w:val="none" w:sz="0" w:space="0" w:color="auto"/>
            <w:left w:val="none" w:sz="0" w:space="0" w:color="auto"/>
            <w:bottom w:val="none" w:sz="0" w:space="0" w:color="auto"/>
            <w:right w:val="none" w:sz="0" w:space="0" w:color="auto"/>
          </w:divBdr>
        </w:div>
        <w:div w:id="31275661">
          <w:marLeft w:val="640"/>
          <w:marRight w:val="0"/>
          <w:marTop w:val="0"/>
          <w:marBottom w:val="0"/>
          <w:divBdr>
            <w:top w:val="none" w:sz="0" w:space="0" w:color="auto"/>
            <w:left w:val="none" w:sz="0" w:space="0" w:color="auto"/>
            <w:bottom w:val="none" w:sz="0" w:space="0" w:color="auto"/>
            <w:right w:val="none" w:sz="0" w:space="0" w:color="auto"/>
          </w:divBdr>
        </w:div>
        <w:div w:id="1780955753">
          <w:marLeft w:val="640"/>
          <w:marRight w:val="0"/>
          <w:marTop w:val="0"/>
          <w:marBottom w:val="0"/>
          <w:divBdr>
            <w:top w:val="none" w:sz="0" w:space="0" w:color="auto"/>
            <w:left w:val="none" w:sz="0" w:space="0" w:color="auto"/>
            <w:bottom w:val="none" w:sz="0" w:space="0" w:color="auto"/>
            <w:right w:val="none" w:sz="0" w:space="0" w:color="auto"/>
          </w:divBdr>
        </w:div>
        <w:div w:id="954285734">
          <w:marLeft w:val="640"/>
          <w:marRight w:val="0"/>
          <w:marTop w:val="0"/>
          <w:marBottom w:val="0"/>
          <w:divBdr>
            <w:top w:val="none" w:sz="0" w:space="0" w:color="auto"/>
            <w:left w:val="none" w:sz="0" w:space="0" w:color="auto"/>
            <w:bottom w:val="none" w:sz="0" w:space="0" w:color="auto"/>
            <w:right w:val="none" w:sz="0" w:space="0" w:color="auto"/>
          </w:divBdr>
        </w:div>
        <w:div w:id="525994098">
          <w:marLeft w:val="640"/>
          <w:marRight w:val="0"/>
          <w:marTop w:val="0"/>
          <w:marBottom w:val="0"/>
          <w:divBdr>
            <w:top w:val="none" w:sz="0" w:space="0" w:color="auto"/>
            <w:left w:val="none" w:sz="0" w:space="0" w:color="auto"/>
            <w:bottom w:val="none" w:sz="0" w:space="0" w:color="auto"/>
            <w:right w:val="none" w:sz="0" w:space="0" w:color="auto"/>
          </w:divBdr>
        </w:div>
        <w:div w:id="473061394">
          <w:marLeft w:val="640"/>
          <w:marRight w:val="0"/>
          <w:marTop w:val="0"/>
          <w:marBottom w:val="0"/>
          <w:divBdr>
            <w:top w:val="none" w:sz="0" w:space="0" w:color="auto"/>
            <w:left w:val="none" w:sz="0" w:space="0" w:color="auto"/>
            <w:bottom w:val="none" w:sz="0" w:space="0" w:color="auto"/>
            <w:right w:val="none" w:sz="0" w:space="0" w:color="auto"/>
          </w:divBdr>
        </w:div>
        <w:div w:id="1398166469">
          <w:marLeft w:val="640"/>
          <w:marRight w:val="0"/>
          <w:marTop w:val="0"/>
          <w:marBottom w:val="0"/>
          <w:divBdr>
            <w:top w:val="none" w:sz="0" w:space="0" w:color="auto"/>
            <w:left w:val="none" w:sz="0" w:space="0" w:color="auto"/>
            <w:bottom w:val="none" w:sz="0" w:space="0" w:color="auto"/>
            <w:right w:val="none" w:sz="0" w:space="0" w:color="auto"/>
          </w:divBdr>
        </w:div>
        <w:div w:id="304743874">
          <w:marLeft w:val="640"/>
          <w:marRight w:val="0"/>
          <w:marTop w:val="0"/>
          <w:marBottom w:val="0"/>
          <w:divBdr>
            <w:top w:val="none" w:sz="0" w:space="0" w:color="auto"/>
            <w:left w:val="none" w:sz="0" w:space="0" w:color="auto"/>
            <w:bottom w:val="none" w:sz="0" w:space="0" w:color="auto"/>
            <w:right w:val="none" w:sz="0" w:space="0" w:color="auto"/>
          </w:divBdr>
        </w:div>
        <w:div w:id="158928777">
          <w:marLeft w:val="640"/>
          <w:marRight w:val="0"/>
          <w:marTop w:val="0"/>
          <w:marBottom w:val="0"/>
          <w:divBdr>
            <w:top w:val="none" w:sz="0" w:space="0" w:color="auto"/>
            <w:left w:val="none" w:sz="0" w:space="0" w:color="auto"/>
            <w:bottom w:val="none" w:sz="0" w:space="0" w:color="auto"/>
            <w:right w:val="none" w:sz="0" w:space="0" w:color="auto"/>
          </w:divBdr>
        </w:div>
        <w:div w:id="2069768908">
          <w:marLeft w:val="640"/>
          <w:marRight w:val="0"/>
          <w:marTop w:val="0"/>
          <w:marBottom w:val="0"/>
          <w:divBdr>
            <w:top w:val="none" w:sz="0" w:space="0" w:color="auto"/>
            <w:left w:val="none" w:sz="0" w:space="0" w:color="auto"/>
            <w:bottom w:val="none" w:sz="0" w:space="0" w:color="auto"/>
            <w:right w:val="none" w:sz="0" w:space="0" w:color="auto"/>
          </w:divBdr>
        </w:div>
        <w:div w:id="1002968488">
          <w:marLeft w:val="640"/>
          <w:marRight w:val="0"/>
          <w:marTop w:val="0"/>
          <w:marBottom w:val="0"/>
          <w:divBdr>
            <w:top w:val="none" w:sz="0" w:space="0" w:color="auto"/>
            <w:left w:val="none" w:sz="0" w:space="0" w:color="auto"/>
            <w:bottom w:val="none" w:sz="0" w:space="0" w:color="auto"/>
            <w:right w:val="none" w:sz="0" w:space="0" w:color="auto"/>
          </w:divBdr>
        </w:div>
        <w:div w:id="1621909675">
          <w:marLeft w:val="640"/>
          <w:marRight w:val="0"/>
          <w:marTop w:val="0"/>
          <w:marBottom w:val="0"/>
          <w:divBdr>
            <w:top w:val="none" w:sz="0" w:space="0" w:color="auto"/>
            <w:left w:val="none" w:sz="0" w:space="0" w:color="auto"/>
            <w:bottom w:val="none" w:sz="0" w:space="0" w:color="auto"/>
            <w:right w:val="none" w:sz="0" w:space="0" w:color="auto"/>
          </w:divBdr>
        </w:div>
        <w:div w:id="1065297950">
          <w:marLeft w:val="640"/>
          <w:marRight w:val="0"/>
          <w:marTop w:val="0"/>
          <w:marBottom w:val="0"/>
          <w:divBdr>
            <w:top w:val="none" w:sz="0" w:space="0" w:color="auto"/>
            <w:left w:val="none" w:sz="0" w:space="0" w:color="auto"/>
            <w:bottom w:val="none" w:sz="0" w:space="0" w:color="auto"/>
            <w:right w:val="none" w:sz="0" w:space="0" w:color="auto"/>
          </w:divBdr>
        </w:div>
        <w:div w:id="1706523540">
          <w:marLeft w:val="640"/>
          <w:marRight w:val="0"/>
          <w:marTop w:val="0"/>
          <w:marBottom w:val="0"/>
          <w:divBdr>
            <w:top w:val="none" w:sz="0" w:space="0" w:color="auto"/>
            <w:left w:val="none" w:sz="0" w:space="0" w:color="auto"/>
            <w:bottom w:val="none" w:sz="0" w:space="0" w:color="auto"/>
            <w:right w:val="none" w:sz="0" w:space="0" w:color="auto"/>
          </w:divBdr>
        </w:div>
        <w:div w:id="1593472445">
          <w:marLeft w:val="640"/>
          <w:marRight w:val="0"/>
          <w:marTop w:val="0"/>
          <w:marBottom w:val="0"/>
          <w:divBdr>
            <w:top w:val="none" w:sz="0" w:space="0" w:color="auto"/>
            <w:left w:val="none" w:sz="0" w:space="0" w:color="auto"/>
            <w:bottom w:val="none" w:sz="0" w:space="0" w:color="auto"/>
            <w:right w:val="none" w:sz="0" w:space="0" w:color="auto"/>
          </w:divBdr>
        </w:div>
        <w:div w:id="872694934">
          <w:marLeft w:val="640"/>
          <w:marRight w:val="0"/>
          <w:marTop w:val="0"/>
          <w:marBottom w:val="0"/>
          <w:divBdr>
            <w:top w:val="none" w:sz="0" w:space="0" w:color="auto"/>
            <w:left w:val="none" w:sz="0" w:space="0" w:color="auto"/>
            <w:bottom w:val="none" w:sz="0" w:space="0" w:color="auto"/>
            <w:right w:val="none" w:sz="0" w:space="0" w:color="auto"/>
          </w:divBdr>
        </w:div>
        <w:div w:id="1838034776">
          <w:marLeft w:val="640"/>
          <w:marRight w:val="0"/>
          <w:marTop w:val="0"/>
          <w:marBottom w:val="0"/>
          <w:divBdr>
            <w:top w:val="none" w:sz="0" w:space="0" w:color="auto"/>
            <w:left w:val="none" w:sz="0" w:space="0" w:color="auto"/>
            <w:bottom w:val="none" w:sz="0" w:space="0" w:color="auto"/>
            <w:right w:val="none" w:sz="0" w:space="0" w:color="auto"/>
          </w:divBdr>
        </w:div>
        <w:div w:id="1032532239">
          <w:marLeft w:val="640"/>
          <w:marRight w:val="0"/>
          <w:marTop w:val="0"/>
          <w:marBottom w:val="0"/>
          <w:divBdr>
            <w:top w:val="none" w:sz="0" w:space="0" w:color="auto"/>
            <w:left w:val="none" w:sz="0" w:space="0" w:color="auto"/>
            <w:bottom w:val="none" w:sz="0" w:space="0" w:color="auto"/>
            <w:right w:val="none" w:sz="0" w:space="0" w:color="auto"/>
          </w:divBdr>
        </w:div>
        <w:div w:id="1391881460">
          <w:marLeft w:val="640"/>
          <w:marRight w:val="0"/>
          <w:marTop w:val="0"/>
          <w:marBottom w:val="0"/>
          <w:divBdr>
            <w:top w:val="none" w:sz="0" w:space="0" w:color="auto"/>
            <w:left w:val="none" w:sz="0" w:space="0" w:color="auto"/>
            <w:bottom w:val="none" w:sz="0" w:space="0" w:color="auto"/>
            <w:right w:val="none" w:sz="0" w:space="0" w:color="auto"/>
          </w:divBdr>
        </w:div>
        <w:div w:id="1817917855">
          <w:marLeft w:val="640"/>
          <w:marRight w:val="0"/>
          <w:marTop w:val="0"/>
          <w:marBottom w:val="0"/>
          <w:divBdr>
            <w:top w:val="none" w:sz="0" w:space="0" w:color="auto"/>
            <w:left w:val="none" w:sz="0" w:space="0" w:color="auto"/>
            <w:bottom w:val="none" w:sz="0" w:space="0" w:color="auto"/>
            <w:right w:val="none" w:sz="0" w:space="0" w:color="auto"/>
          </w:divBdr>
        </w:div>
        <w:div w:id="692460944">
          <w:marLeft w:val="640"/>
          <w:marRight w:val="0"/>
          <w:marTop w:val="0"/>
          <w:marBottom w:val="0"/>
          <w:divBdr>
            <w:top w:val="none" w:sz="0" w:space="0" w:color="auto"/>
            <w:left w:val="none" w:sz="0" w:space="0" w:color="auto"/>
            <w:bottom w:val="none" w:sz="0" w:space="0" w:color="auto"/>
            <w:right w:val="none" w:sz="0" w:space="0" w:color="auto"/>
          </w:divBdr>
        </w:div>
        <w:div w:id="679431290">
          <w:marLeft w:val="640"/>
          <w:marRight w:val="0"/>
          <w:marTop w:val="0"/>
          <w:marBottom w:val="0"/>
          <w:divBdr>
            <w:top w:val="none" w:sz="0" w:space="0" w:color="auto"/>
            <w:left w:val="none" w:sz="0" w:space="0" w:color="auto"/>
            <w:bottom w:val="none" w:sz="0" w:space="0" w:color="auto"/>
            <w:right w:val="none" w:sz="0" w:space="0" w:color="auto"/>
          </w:divBdr>
        </w:div>
        <w:div w:id="681709774">
          <w:marLeft w:val="640"/>
          <w:marRight w:val="0"/>
          <w:marTop w:val="0"/>
          <w:marBottom w:val="0"/>
          <w:divBdr>
            <w:top w:val="none" w:sz="0" w:space="0" w:color="auto"/>
            <w:left w:val="none" w:sz="0" w:space="0" w:color="auto"/>
            <w:bottom w:val="none" w:sz="0" w:space="0" w:color="auto"/>
            <w:right w:val="none" w:sz="0" w:space="0" w:color="auto"/>
          </w:divBdr>
        </w:div>
        <w:div w:id="1283616088">
          <w:marLeft w:val="640"/>
          <w:marRight w:val="0"/>
          <w:marTop w:val="0"/>
          <w:marBottom w:val="0"/>
          <w:divBdr>
            <w:top w:val="none" w:sz="0" w:space="0" w:color="auto"/>
            <w:left w:val="none" w:sz="0" w:space="0" w:color="auto"/>
            <w:bottom w:val="none" w:sz="0" w:space="0" w:color="auto"/>
            <w:right w:val="none" w:sz="0" w:space="0" w:color="auto"/>
          </w:divBdr>
        </w:div>
        <w:div w:id="2091189988">
          <w:marLeft w:val="640"/>
          <w:marRight w:val="0"/>
          <w:marTop w:val="0"/>
          <w:marBottom w:val="0"/>
          <w:divBdr>
            <w:top w:val="none" w:sz="0" w:space="0" w:color="auto"/>
            <w:left w:val="none" w:sz="0" w:space="0" w:color="auto"/>
            <w:bottom w:val="none" w:sz="0" w:space="0" w:color="auto"/>
            <w:right w:val="none" w:sz="0" w:space="0" w:color="auto"/>
          </w:divBdr>
        </w:div>
        <w:div w:id="1991330085">
          <w:marLeft w:val="640"/>
          <w:marRight w:val="0"/>
          <w:marTop w:val="0"/>
          <w:marBottom w:val="0"/>
          <w:divBdr>
            <w:top w:val="none" w:sz="0" w:space="0" w:color="auto"/>
            <w:left w:val="none" w:sz="0" w:space="0" w:color="auto"/>
            <w:bottom w:val="none" w:sz="0" w:space="0" w:color="auto"/>
            <w:right w:val="none" w:sz="0" w:space="0" w:color="auto"/>
          </w:divBdr>
        </w:div>
        <w:div w:id="1363823377">
          <w:marLeft w:val="640"/>
          <w:marRight w:val="0"/>
          <w:marTop w:val="0"/>
          <w:marBottom w:val="0"/>
          <w:divBdr>
            <w:top w:val="none" w:sz="0" w:space="0" w:color="auto"/>
            <w:left w:val="none" w:sz="0" w:space="0" w:color="auto"/>
            <w:bottom w:val="none" w:sz="0" w:space="0" w:color="auto"/>
            <w:right w:val="none" w:sz="0" w:space="0" w:color="auto"/>
          </w:divBdr>
        </w:div>
        <w:div w:id="648898787">
          <w:marLeft w:val="640"/>
          <w:marRight w:val="0"/>
          <w:marTop w:val="0"/>
          <w:marBottom w:val="0"/>
          <w:divBdr>
            <w:top w:val="none" w:sz="0" w:space="0" w:color="auto"/>
            <w:left w:val="none" w:sz="0" w:space="0" w:color="auto"/>
            <w:bottom w:val="none" w:sz="0" w:space="0" w:color="auto"/>
            <w:right w:val="none" w:sz="0" w:space="0" w:color="auto"/>
          </w:divBdr>
        </w:div>
        <w:div w:id="1228608263">
          <w:marLeft w:val="640"/>
          <w:marRight w:val="0"/>
          <w:marTop w:val="0"/>
          <w:marBottom w:val="0"/>
          <w:divBdr>
            <w:top w:val="none" w:sz="0" w:space="0" w:color="auto"/>
            <w:left w:val="none" w:sz="0" w:space="0" w:color="auto"/>
            <w:bottom w:val="none" w:sz="0" w:space="0" w:color="auto"/>
            <w:right w:val="none" w:sz="0" w:space="0" w:color="auto"/>
          </w:divBdr>
        </w:div>
        <w:div w:id="644044264">
          <w:marLeft w:val="640"/>
          <w:marRight w:val="0"/>
          <w:marTop w:val="0"/>
          <w:marBottom w:val="0"/>
          <w:divBdr>
            <w:top w:val="none" w:sz="0" w:space="0" w:color="auto"/>
            <w:left w:val="none" w:sz="0" w:space="0" w:color="auto"/>
            <w:bottom w:val="none" w:sz="0" w:space="0" w:color="auto"/>
            <w:right w:val="none" w:sz="0" w:space="0" w:color="auto"/>
          </w:divBdr>
        </w:div>
        <w:div w:id="746223594">
          <w:marLeft w:val="640"/>
          <w:marRight w:val="0"/>
          <w:marTop w:val="0"/>
          <w:marBottom w:val="0"/>
          <w:divBdr>
            <w:top w:val="none" w:sz="0" w:space="0" w:color="auto"/>
            <w:left w:val="none" w:sz="0" w:space="0" w:color="auto"/>
            <w:bottom w:val="none" w:sz="0" w:space="0" w:color="auto"/>
            <w:right w:val="none" w:sz="0" w:space="0" w:color="auto"/>
          </w:divBdr>
        </w:div>
        <w:div w:id="937641018">
          <w:marLeft w:val="640"/>
          <w:marRight w:val="0"/>
          <w:marTop w:val="0"/>
          <w:marBottom w:val="0"/>
          <w:divBdr>
            <w:top w:val="none" w:sz="0" w:space="0" w:color="auto"/>
            <w:left w:val="none" w:sz="0" w:space="0" w:color="auto"/>
            <w:bottom w:val="none" w:sz="0" w:space="0" w:color="auto"/>
            <w:right w:val="none" w:sz="0" w:space="0" w:color="auto"/>
          </w:divBdr>
        </w:div>
        <w:div w:id="351539802">
          <w:marLeft w:val="640"/>
          <w:marRight w:val="0"/>
          <w:marTop w:val="0"/>
          <w:marBottom w:val="0"/>
          <w:divBdr>
            <w:top w:val="none" w:sz="0" w:space="0" w:color="auto"/>
            <w:left w:val="none" w:sz="0" w:space="0" w:color="auto"/>
            <w:bottom w:val="none" w:sz="0" w:space="0" w:color="auto"/>
            <w:right w:val="none" w:sz="0" w:space="0" w:color="auto"/>
          </w:divBdr>
        </w:div>
        <w:div w:id="535240392">
          <w:marLeft w:val="640"/>
          <w:marRight w:val="0"/>
          <w:marTop w:val="0"/>
          <w:marBottom w:val="0"/>
          <w:divBdr>
            <w:top w:val="none" w:sz="0" w:space="0" w:color="auto"/>
            <w:left w:val="none" w:sz="0" w:space="0" w:color="auto"/>
            <w:bottom w:val="none" w:sz="0" w:space="0" w:color="auto"/>
            <w:right w:val="none" w:sz="0" w:space="0" w:color="auto"/>
          </w:divBdr>
        </w:div>
        <w:div w:id="1282155053">
          <w:marLeft w:val="640"/>
          <w:marRight w:val="0"/>
          <w:marTop w:val="0"/>
          <w:marBottom w:val="0"/>
          <w:divBdr>
            <w:top w:val="none" w:sz="0" w:space="0" w:color="auto"/>
            <w:left w:val="none" w:sz="0" w:space="0" w:color="auto"/>
            <w:bottom w:val="none" w:sz="0" w:space="0" w:color="auto"/>
            <w:right w:val="none" w:sz="0" w:space="0" w:color="auto"/>
          </w:divBdr>
        </w:div>
        <w:div w:id="1376081259">
          <w:marLeft w:val="640"/>
          <w:marRight w:val="0"/>
          <w:marTop w:val="0"/>
          <w:marBottom w:val="0"/>
          <w:divBdr>
            <w:top w:val="none" w:sz="0" w:space="0" w:color="auto"/>
            <w:left w:val="none" w:sz="0" w:space="0" w:color="auto"/>
            <w:bottom w:val="none" w:sz="0" w:space="0" w:color="auto"/>
            <w:right w:val="none" w:sz="0" w:space="0" w:color="auto"/>
          </w:divBdr>
        </w:div>
        <w:div w:id="812985076">
          <w:marLeft w:val="640"/>
          <w:marRight w:val="0"/>
          <w:marTop w:val="0"/>
          <w:marBottom w:val="0"/>
          <w:divBdr>
            <w:top w:val="none" w:sz="0" w:space="0" w:color="auto"/>
            <w:left w:val="none" w:sz="0" w:space="0" w:color="auto"/>
            <w:bottom w:val="none" w:sz="0" w:space="0" w:color="auto"/>
            <w:right w:val="none" w:sz="0" w:space="0" w:color="auto"/>
          </w:divBdr>
        </w:div>
        <w:div w:id="1841775305">
          <w:marLeft w:val="640"/>
          <w:marRight w:val="0"/>
          <w:marTop w:val="0"/>
          <w:marBottom w:val="0"/>
          <w:divBdr>
            <w:top w:val="none" w:sz="0" w:space="0" w:color="auto"/>
            <w:left w:val="none" w:sz="0" w:space="0" w:color="auto"/>
            <w:bottom w:val="none" w:sz="0" w:space="0" w:color="auto"/>
            <w:right w:val="none" w:sz="0" w:space="0" w:color="auto"/>
          </w:divBdr>
        </w:div>
        <w:div w:id="1063984926">
          <w:marLeft w:val="640"/>
          <w:marRight w:val="0"/>
          <w:marTop w:val="0"/>
          <w:marBottom w:val="0"/>
          <w:divBdr>
            <w:top w:val="none" w:sz="0" w:space="0" w:color="auto"/>
            <w:left w:val="none" w:sz="0" w:space="0" w:color="auto"/>
            <w:bottom w:val="none" w:sz="0" w:space="0" w:color="auto"/>
            <w:right w:val="none" w:sz="0" w:space="0" w:color="auto"/>
          </w:divBdr>
        </w:div>
        <w:div w:id="53049759">
          <w:marLeft w:val="640"/>
          <w:marRight w:val="0"/>
          <w:marTop w:val="0"/>
          <w:marBottom w:val="0"/>
          <w:divBdr>
            <w:top w:val="none" w:sz="0" w:space="0" w:color="auto"/>
            <w:left w:val="none" w:sz="0" w:space="0" w:color="auto"/>
            <w:bottom w:val="none" w:sz="0" w:space="0" w:color="auto"/>
            <w:right w:val="none" w:sz="0" w:space="0" w:color="auto"/>
          </w:divBdr>
        </w:div>
        <w:div w:id="2017146694">
          <w:marLeft w:val="640"/>
          <w:marRight w:val="0"/>
          <w:marTop w:val="0"/>
          <w:marBottom w:val="0"/>
          <w:divBdr>
            <w:top w:val="none" w:sz="0" w:space="0" w:color="auto"/>
            <w:left w:val="none" w:sz="0" w:space="0" w:color="auto"/>
            <w:bottom w:val="none" w:sz="0" w:space="0" w:color="auto"/>
            <w:right w:val="none" w:sz="0" w:space="0" w:color="auto"/>
          </w:divBdr>
        </w:div>
        <w:div w:id="1036808769">
          <w:marLeft w:val="640"/>
          <w:marRight w:val="0"/>
          <w:marTop w:val="0"/>
          <w:marBottom w:val="0"/>
          <w:divBdr>
            <w:top w:val="none" w:sz="0" w:space="0" w:color="auto"/>
            <w:left w:val="none" w:sz="0" w:space="0" w:color="auto"/>
            <w:bottom w:val="none" w:sz="0" w:space="0" w:color="auto"/>
            <w:right w:val="none" w:sz="0" w:space="0" w:color="auto"/>
          </w:divBdr>
        </w:div>
        <w:div w:id="851650034">
          <w:marLeft w:val="640"/>
          <w:marRight w:val="0"/>
          <w:marTop w:val="0"/>
          <w:marBottom w:val="0"/>
          <w:divBdr>
            <w:top w:val="none" w:sz="0" w:space="0" w:color="auto"/>
            <w:left w:val="none" w:sz="0" w:space="0" w:color="auto"/>
            <w:bottom w:val="none" w:sz="0" w:space="0" w:color="auto"/>
            <w:right w:val="none" w:sz="0" w:space="0" w:color="auto"/>
          </w:divBdr>
        </w:div>
        <w:div w:id="1247377311">
          <w:marLeft w:val="640"/>
          <w:marRight w:val="0"/>
          <w:marTop w:val="0"/>
          <w:marBottom w:val="0"/>
          <w:divBdr>
            <w:top w:val="none" w:sz="0" w:space="0" w:color="auto"/>
            <w:left w:val="none" w:sz="0" w:space="0" w:color="auto"/>
            <w:bottom w:val="none" w:sz="0" w:space="0" w:color="auto"/>
            <w:right w:val="none" w:sz="0" w:space="0" w:color="auto"/>
          </w:divBdr>
        </w:div>
        <w:div w:id="561020679">
          <w:marLeft w:val="640"/>
          <w:marRight w:val="0"/>
          <w:marTop w:val="0"/>
          <w:marBottom w:val="0"/>
          <w:divBdr>
            <w:top w:val="none" w:sz="0" w:space="0" w:color="auto"/>
            <w:left w:val="none" w:sz="0" w:space="0" w:color="auto"/>
            <w:bottom w:val="none" w:sz="0" w:space="0" w:color="auto"/>
            <w:right w:val="none" w:sz="0" w:space="0" w:color="auto"/>
          </w:divBdr>
        </w:div>
        <w:div w:id="1969966637">
          <w:marLeft w:val="640"/>
          <w:marRight w:val="0"/>
          <w:marTop w:val="0"/>
          <w:marBottom w:val="0"/>
          <w:divBdr>
            <w:top w:val="none" w:sz="0" w:space="0" w:color="auto"/>
            <w:left w:val="none" w:sz="0" w:space="0" w:color="auto"/>
            <w:bottom w:val="none" w:sz="0" w:space="0" w:color="auto"/>
            <w:right w:val="none" w:sz="0" w:space="0" w:color="auto"/>
          </w:divBdr>
        </w:div>
        <w:div w:id="899555877">
          <w:marLeft w:val="640"/>
          <w:marRight w:val="0"/>
          <w:marTop w:val="0"/>
          <w:marBottom w:val="0"/>
          <w:divBdr>
            <w:top w:val="none" w:sz="0" w:space="0" w:color="auto"/>
            <w:left w:val="none" w:sz="0" w:space="0" w:color="auto"/>
            <w:bottom w:val="none" w:sz="0" w:space="0" w:color="auto"/>
            <w:right w:val="none" w:sz="0" w:space="0" w:color="auto"/>
          </w:divBdr>
        </w:div>
        <w:div w:id="238250891">
          <w:marLeft w:val="640"/>
          <w:marRight w:val="0"/>
          <w:marTop w:val="0"/>
          <w:marBottom w:val="0"/>
          <w:divBdr>
            <w:top w:val="none" w:sz="0" w:space="0" w:color="auto"/>
            <w:left w:val="none" w:sz="0" w:space="0" w:color="auto"/>
            <w:bottom w:val="none" w:sz="0" w:space="0" w:color="auto"/>
            <w:right w:val="none" w:sz="0" w:space="0" w:color="auto"/>
          </w:divBdr>
        </w:div>
        <w:div w:id="353459332">
          <w:marLeft w:val="640"/>
          <w:marRight w:val="0"/>
          <w:marTop w:val="0"/>
          <w:marBottom w:val="0"/>
          <w:divBdr>
            <w:top w:val="none" w:sz="0" w:space="0" w:color="auto"/>
            <w:left w:val="none" w:sz="0" w:space="0" w:color="auto"/>
            <w:bottom w:val="none" w:sz="0" w:space="0" w:color="auto"/>
            <w:right w:val="none" w:sz="0" w:space="0" w:color="auto"/>
          </w:divBdr>
        </w:div>
        <w:div w:id="1654603260">
          <w:marLeft w:val="640"/>
          <w:marRight w:val="0"/>
          <w:marTop w:val="0"/>
          <w:marBottom w:val="0"/>
          <w:divBdr>
            <w:top w:val="none" w:sz="0" w:space="0" w:color="auto"/>
            <w:left w:val="none" w:sz="0" w:space="0" w:color="auto"/>
            <w:bottom w:val="none" w:sz="0" w:space="0" w:color="auto"/>
            <w:right w:val="none" w:sz="0" w:space="0" w:color="auto"/>
          </w:divBdr>
        </w:div>
        <w:div w:id="1284533926">
          <w:marLeft w:val="640"/>
          <w:marRight w:val="0"/>
          <w:marTop w:val="0"/>
          <w:marBottom w:val="0"/>
          <w:divBdr>
            <w:top w:val="none" w:sz="0" w:space="0" w:color="auto"/>
            <w:left w:val="none" w:sz="0" w:space="0" w:color="auto"/>
            <w:bottom w:val="none" w:sz="0" w:space="0" w:color="auto"/>
            <w:right w:val="none" w:sz="0" w:space="0" w:color="auto"/>
          </w:divBdr>
        </w:div>
        <w:div w:id="671419930">
          <w:marLeft w:val="640"/>
          <w:marRight w:val="0"/>
          <w:marTop w:val="0"/>
          <w:marBottom w:val="0"/>
          <w:divBdr>
            <w:top w:val="none" w:sz="0" w:space="0" w:color="auto"/>
            <w:left w:val="none" w:sz="0" w:space="0" w:color="auto"/>
            <w:bottom w:val="none" w:sz="0" w:space="0" w:color="auto"/>
            <w:right w:val="none" w:sz="0" w:space="0" w:color="auto"/>
          </w:divBdr>
        </w:div>
        <w:div w:id="423303435">
          <w:marLeft w:val="640"/>
          <w:marRight w:val="0"/>
          <w:marTop w:val="0"/>
          <w:marBottom w:val="0"/>
          <w:divBdr>
            <w:top w:val="none" w:sz="0" w:space="0" w:color="auto"/>
            <w:left w:val="none" w:sz="0" w:space="0" w:color="auto"/>
            <w:bottom w:val="none" w:sz="0" w:space="0" w:color="auto"/>
            <w:right w:val="none" w:sz="0" w:space="0" w:color="auto"/>
          </w:divBdr>
        </w:div>
        <w:div w:id="1728525977">
          <w:marLeft w:val="640"/>
          <w:marRight w:val="0"/>
          <w:marTop w:val="0"/>
          <w:marBottom w:val="0"/>
          <w:divBdr>
            <w:top w:val="none" w:sz="0" w:space="0" w:color="auto"/>
            <w:left w:val="none" w:sz="0" w:space="0" w:color="auto"/>
            <w:bottom w:val="none" w:sz="0" w:space="0" w:color="auto"/>
            <w:right w:val="none" w:sz="0" w:space="0" w:color="auto"/>
          </w:divBdr>
        </w:div>
      </w:divsChild>
    </w:div>
    <w:div w:id="1028410203">
      <w:bodyDiv w:val="1"/>
      <w:marLeft w:val="0"/>
      <w:marRight w:val="0"/>
      <w:marTop w:val="0"/>
      <w:marBottom w:val="0"/>
      <w:divBdr>
        <w:top w:val="none" w:sz="0" w:space="0" w:color="auto"/>
        <w:left w:val="none" w:sz="0" w:space="0" w:color="auto"/>
        <w:bottom w:val="none" w:sz="0" w:space="0" w:color="auto"/>
        <w:right w:val="none" w:sz="0" w:space="0" w:color="auto"/>
      </w:divBdr>
      <w:divsChild>
        <w:div w:id="1542281076">
          <w:marLeft w:val="640"/>
          <w:marRight w:val="0"/>
          <w:marTop w:val="0"/>
          <w:marBottom w:val="0"/>
          <w:divBdr>
            <w:top w:val="none" w:sz="0" w:space="0" w:color="auto"/>
            <w:left w:val="none" w:sz="0" w:space="0" w:color="auto"/>
            <w:bottom w:val="none" w:sz="0" w:space="0" w:color="auto"/>
            <w:right w:val="none" w:sz="0" w:space="0" w:color="auto"/>
          </w:divBdr>
        </w:div>
        <w:div w:id="481045571">
          <w:marLeft w:val="640"/>
          <w:marRight w:val="0"/>
          <w:marTop w:val="0"/>
          <w:marBottom w:val="0"/>
          <w:divBdr>
            <w:top w:val="none" w:sz="0" w:space="0" w:color="auto"/>
            <w:left w:val="none" w:sz="0" w:space="0" w:color="auto"/>
            <w:bottom w:val="none" w:sz="0" w:space="0" w:color="auto"/>
            <w:right w:val="none" w:sz="0" w:space="0" w:color="auto"/>
          </w:divBdr>
        </w:div>
        <w:div w:id="213351828">
          <w:marLeft w:val="640"/>
          <w:marRight w:val="0"/>
          <w:marTop w:val="0"/>
          <w:marBottom w:val="0"/>
          <w:divBdr>
            <w:top w:val="none" w:sz="0" w:space="0" w:color="auto"/>
            <w:left w:val="none" w:sz="0" w:space="0" w:color="auto"/>
            <w:bottom w:val="none" w:sz="0" w:space="0" w:color="auto"/>
            <w:right w:val="none" w:sz="0" w:space="0" w:color="auto"/>
          </w:divBdr>
        </w:div>
        <w:div w:id="147282922">
          <w:marLeft w:val="640"/>
          <w:marRight w:val="0"/>
          <w:marTop w:val="0"/>
          <w:marBottom w:val="0"/>
          <w:divBdr>
            <w:top w:val="none" w:sz="0" w:space="0" w:color="auto"/>
            <w:left w:val="none" w:sz="0" w:space="0" w:color="auto"/>
            <w:bottom w:val="none" w:sz="0" w:space="0" w:color="auto"/>
            <w:right w:val="none" w:sz="0" w:space="0" w:color="auto"/>
          </w:divBdr>
        </w:div>
        <w:div w:id="1720518521">
          <w:marLeft w:val="640"/>
          <w:marRight w:val="0"/>
          <w:marTop w:val="0"/>
          <w:marBottom w:val="0"/>
          <w:divBdr>
            <w:top w:val="none" w:sz="0" w:space="0" w:color="auto"/>
            <w:left w:val="none" w:sz="0" w:space="0" w:color="auto"/>
            <w:bottom w:val="none" w:sz="0" w:space="0" w:color="auto"/>
            <w:right w:val="none" w:sz="0" w:space="0" w:color="auto"/>
          </w:divBdr>
        </w:div>
        <w:div w:id="204028080">
          <w:marLeft w:val="640"/>
          <w:marRight w:val="0"/>
          <w:marTop w:val="0"/>
          <w:marBottom w:val="0"/>
          <w:divBdr>
            <w:top w:val="none" w:sz="0" w:space="0" w:color="auto"/>
            <w:left w:val="none" w:sz="0" w:space="0" w:color="auto"/>
            <w:bottom w:val="none" w:sz="0" w:space="0" w:color="auto"/>
            <w:right w:val="none" w:sz="0" w:space="0" w:color="auto"/>
          </w:divBdr>
        </w:div>
        <w:div w:id="1395739094">
          <w:marLeft w:val="640"/>
          <w:marRight w:val="0"/>
          <w:marTop w:val="0"/>
          <w:marBottom w:val="0"/>
          <w:divBdr>
            <w:top w:val="none" w:sz="0" w:space="0" w:color="auto"/>
            <w:left w:val="none" w:sz="0" w:space="0" w:color="auto"/>
            <w:bottom w:val="none" w:sz="0" w:space="0" w:color="auto"/>
            <w:right w:val="none" w:sz="0" w:space="0" w:color="auto"/>
          </w:divBdr>
        </w:div>
        <w:div w:id="818499617">
          <w:marLeft w:val="640"/>
          <w:marRight w:val="0"/>
          <w:marTop w:val="0"/>
          <w:marBottom w:val="0"/>
          <w:divBdr>
            <w:top w:val="none" w:sz="0" w:space="0" w:color="auto"/>
            <w:left w:val="none" w:sz="0" w:space="0" w:color="auto"/>
            <w:bottom w:val="none" w:sz="0" w:space="0" w:color="auto"/>
            <w:right w:val="none" w:sz="0" w:space="0" w:color="auto"/>
          </w:divBdr>
        </w:div>
        <w:div w:id="1368991110">
          <w:marLeft w:val="640"/>
          <w:marRight w:val="0"/>
          <w:marTop w:val="0"/>
          <w:marBottom w:val="0"/>
          <w:divBdr>
            <w:top w:val="none" w:sz="0" w:space="0" w:color="auto"/>
            <w:left w:val="none" w:sz="0" w:space="0" w:color="auto"/>
            <w:bottom w:val="none" w:sz="0" w:space="0" w:color="auto"/>
            <w:right w:val="none" w:sz="0" w:space="0" w:color="auto"/>
          </w:divBdr>
        </w:div>
        <w:div w:id="807629286">
          <w:marLeft w:val="640"/>
          <w:marRight w:val="0"/>
          <w:marTop w:val="0"/>
          <w:marBottom w:val="0"/>
          <w:divBdr>
            <w:top w:val="none" w:sz="0" w:space="0" w:color="auto"/>
            <w:left w:val="none" w:sz="0" w:space="0" w:color="auto"/>
            <w:bottom w:val="none" w:sz="0" w:space="0" w:color="auto"/>
            <w:right w:val="none" w:sz="0" w:space="0" w:color="auto"/>
          </w:divBdr>
        </w:div>
        <w:div w:id="901871977">
          <w:marLeft w:val="640"/>
          <w:marRight w:val="0"/>
          <w:marTop w:val="0"/>
          <w:marBottom w:val="0"/>
          <w:divBdr>
            <w:top w:val="none" w:sz="0" w:space="0" w:color="auto"/>
            <w:left w:val="none" w:sz="0" w:space="0" w:color="auto"/>
            <w:bottom w:val="none" w:sz="0" w:space="0" w:color="auto"/>
            <w:right w:val="none" w:sz="0" w:space="0" w:color="auto"/>
          </w:divBdr>
        </w:div>
        <w:div w:id="1212379905">
          <w:marLeft w:val="640"/>
          <w:marRight w:val="0"/>
          <w:marTop w:val="0"/>
          <w:marBottom w:val="0"/>
          <w:divBdr>
            <w:top w:val="none" w:sz="0" w:space="0" w:color="auto"/>
            <w:left w:val="none" w:sz="0" w:space="0" w:color="auto"/>
            <w:bottom w:val="none" w:sz="0" w:space="0" w:color="auto"/>
            <w:right w:val="none" w:sz="0" w:space="0" w:color="auto"/>
          </w:divBdr>
        </w:div>
        <w:div w:id="1863742144">
          <w:marLeft w:val="640"/>
          <w:marRight w:val="0"/>
          <w:marTop w:val="0"/>
          <w:marBottom w:val="0"/>
          <w:divBdr>
            <w:top w:val="none" w:sz="0" w:space="0" w:color="auto"/>
            <w:left w:val="none" w:sz="0" w:space="0" w:color="auto"/>
            <w:bottom w:val="none" w:sz="0" w:space="0" w:color="auto"/>
            <w:right w:val="none" w:sz="0" w:space="0" w:color="auto"/>
          </w:divBdr>
        </w:div>
        <w:div w:id="1293634857">
          <w:marLeft w:val="640"/>
          <w:marRight w:val="0"/>
          <w:marTop w:val="0"/>
          <w:marBottom w:val="0"/>
          <w:divBdr>
            <w:top w:val="none" w:sz="0" w:space="0" w:color="auto"/>
            <w:left w:val="none" w:sz="0" w:space="0" w:color="auto"/>
            <w:bottom w:val="none" w:sz="0" w:space="0" w:color="auto"/>
            <w:right w:val="none" w:sz="0" w:space="0" w:color="auto"/>
          </w:divBdr>
        </w:div>
        <w:div w:id="914246625">
          <w:marLeft w:val="640"/>
          <w:marRight w:val="0"/>
          <w:marTop w:val="0"/>
          <w:marBottom w:val="0"/>
          <w:divBdr>
            <w:top w:val="none" w:sz="0" w:space="0" w:color="auto"/>
            <w:left w:val="none" w:sz="0" w:space="0" w:color="auto"/>
            <w:bottom w:val="none" w:sz="0" w:space="0" w:color="auto"/>
            <w:right w:val="none" w:sz="0" w:space="0" w:color="auto"/>
          </w:divBdr>
        </w:div>
        <w:div w:id="1619532376">
          <w:marLeft w:val="640"/>
          <w:marRight w:val="0"/>
          <w:marTop w:val="0"/>
          <w:marBottom w:val="0"/>
          <w:divBdr>
            <w:top w:val="none" w:sz="0" w:space="0" w:color="auto"/>
            <w:left w:val="none" w:sz="0" w:space="0" w:color="auto"/>
            <w:bottom w:val="none" w:sz="0" w:space="0" w:color="auto"/>
            <w:right w:val="none" w:sz="0" w:space="0" w:color="auto"/>
          </w:divBdr>
        </w:div>
        <w:div w:id="1251618520">
          <w:marLeft w:val="640"/>
          <w:marRight w:val="0"/>
          <w:marTop w:val="0"/>
          <w:marBottom w:val="0"/>
          <w:divBdr>
            <w:top w:val="none" w:sz="0" w:space="0" w:color="auto"/>
            <w:left w:val="none" w:sz="0" w:space="0" w:color="auto"/>
            <w:bottom w:val="none" w:sz="0" w:space="0" w:color="auto"/>
            <w:right w:val="none" w:sz="0" w:space="0" w:color="auto"/>
          </w:divBdr>
        </w:div>
        <w:div w:id="1209299263">
          <w:marLeft w:val="640"/>
          <w:marRight w:val="0"/>
          <w:marTop w:val="0"/>
          <w:marBottom w:val="0"/>
          <w:divBdr>
            <w:top w:val="none" w:sz="0" w:space="0" w:color="auto"/>
            <w:left w:val="none" w:sz="0" w:space="0" w:color="auto"/>
            <w:bottom w:val="none" w:sz="0" w:space="0" w:color="auto"/>
            <w:right w:val="none" w:sz="0" w:space="0" w:color="auto"/>
          </w:divBdr>
        </w:div>
        <w:div w:id="1512529373">
          <w:marLeft w:val="640"/>
          <w:marRight w:val="0"/>
          <w:marTop w:val="0"/>
          <w:marBottom w:val="0"/>
          <w:divBdr>
            <w:top w:val="none" w:sz="0" w:space="0" w:color="auto"/>
            <w:left w:val="none" w:sz="0" w:space="0" w:color="auto"/>
            <w:bottom w:val="none" w:sz="0" w:space="0" w:color="auto"/>
            <w:right w:val="none" w:sz="0" w:space="0" w:color="auto"/>
          </w:divBdr>
        </w:div>
        <w:div w:id="1118643215">
          <w:marLeft w:val="640"/>
          <w:marRight w:val="0"/>
          <w:marTop w:val="0"/>
          <w:marBottom w:val="0"/>
          <w:divBdr>
            <w:top w:val="none" w:sz="0" w:space="0" w:color="auto"/>
            <w:left w:val="none" w:sz="0" w:space="0" w:color="auto"/>
            <w:bottom w:val="none" w:sz="0" w:space="0" w:color="auto"/>
            <w:right w:val="none" w:sz="0" w:space="0" w:color="auto"/>
          </w:divBdr>
        </w:div>
        <w:div w:id="1840850205">
          <w:marLeft w:val="640"/>
          <w:marRight w:val="0"/>
          <w:marTop w:val="0"/>
          <w:marBottom w:val="0"/>
          <w:divBdr>
            <w:top w:val="none" w:sz="0" w:space="0" w:color="auto"/>
            <w:left w:val="none" w:sz="0" w:space="0" w:color="auto"/>
            <w:bottom w:val="none" w:sz="0" w:space="0" w:color="auto"/>
            <w:right w:val="none" w:sz="0" w:space="0" w:color="auto"/>
          </w:divBdr>
        </w:div>
        <w:div w:id="1961300557">
          <w:marLeft w:val="640"/>
          <w:marRight w:val="0"/>
          <w:marTop w:val="0"/>
          <w:marBottom w:val="0"/>
          <w:divBdr>
            <w:top w:val="none" w:sz="0" w:space="0" w:color="auto"/>
            <w:left w:val="none" w:sz="0" w:space="0" w:color="auto"/>
            <w:bottom w:val="none" w:sz="0" w:space="0" w:color="auto"/>
            <w:right w:val="none" w:sz="0" w:space="0" w:color="auto"/>
          </w:divBdr>
        </w:div>
        <w:div w:id="1157920273">
          <w:marLeft w:val="640"/>
          <w:marRight w:val="0"/>
          <w:marTop w:val="0"/>
          <w:marBottom w:val="0"/>
          <w:divBdr>
            <w:top w:val="none" w:sz="0" w:space="0" w:color="auto"/>
            <w:left w:val="none" w:sz="0" w:space="0" w:color="auto"/>
            <w:bottom w:val="none" w:sz="0" w:space="0" w:color="auto"/>
            <w:right w:val="none" w:sz="0" w:space="0" w:color="auto"/>
          </w:divBdr>
        </w:div>
        <w:div w:id="484200621">
          <w:marLeft w:val="640"/>
          <w:marRight w:val="0"/>
          <w:marTop w:val="0"/>
          <w:marBottom w:val="0"/>
          <w:divBdr>
            <w:top w:val="none" w:sz="0" w:space="0" w:color="auto"/>
            <w:left w:val="none" w:sz="0" w:space="0" w:color="auto"/>
            <w:bottom w:val="none" w:sz="0" w:space="0" w:color="auto"/>
            <w:right w:val="none" w:sz="0" w:space="0" w:color="auto"/>
          </w:divBdr>
        </w:div>
        <w:div w:id="1583251201">
          <w:marLeft w:val="640"/>
          <w:marRight w:val="0"/>
          <w:marTop w:val="0"/>
          <w:marBottom w:val="0"/>
          <w:divBdr>
            <w:top w:val="none" w:sz="0" w:space="0" w:color="auto"/>
            <w:left w:val="none" w:sz="0" w:space="0" w:color="auto"/>
            <w:bottom w:val="none" w:sz="0" w:space="0" w:color="auto"/>
            <w:right w:val="none" w:sz="0" w:space="0" w:color="auto"/>
          </w:divBdr>
        </w:div>
        <w:div w:id="750812201">
          <w:marLeft w:val="640"/>
          <w:marRight w:val="0"/>
          <w:marTop w:val="0"/>
          <w:marBottom w:val="0"/>
          <w:divBdr>
            <w:top w:val="none" w:sz="0" w:space="0" w:color="auto"/>
            <w:left w:val="none" w:sz="0" w:space="0" w:color="auto"/>
            <w:bottom w:val="none" w:sz="0" w:space="0" w:color="auto"/>
            <w:right w:val="none" w:sz="0" w:space="0" w:color="auto"/>
          </w:divBdr>
        </w:div>
        <w:div w:id="1697920667">
          <w:marLeft w:val="640"/>
          <w:marRight w:val="0"/>
          <w:marTop w:val="0"/>
          <w:marBottom w:val="0"/>
          <w:divBdr>
            <w:top w:val="none" w:sz="0" w:space="0" w:color="auto"/>
            <w:left w:val="none" w:sz="0" w:space="0" w:color="auto"/>
            <w:bottom w:val="none" w:sz="0" w:space="0" w:color="auto"/>
            <w:right w:val="none" w:sz="0" w:space="0" w:color="auto"/>
          </w:divBdr>
        </w:div>
        <w:div w:id="1991329034">
          <w:marLeft w:val="640"/>
          <w:marRight w:val="0"/>
          <w:marTop w:val="0"/>
          <w:marBottom w:val="0"/>
          <w:divBdr>
            <w:top w:val="none" w:sz="0" w:space="0" w:color="auto"/>
            <w:left w:val="none" w:sz="0" w:space="0" w:color="auto"/>
            <w:bottom w:val="none" w:sz="0" w:space="0" w:color="auto"/>
            <w:right w:val="none" w:sz="0" w:space="0" w:color="auto"/>
          </w:divBdr>
        </w:div>
        <w:div w:id="469639839">
          <w:marLeft w:val="640"/>
          <w:marRight w:val="0"/>
          <w:marTop w:val="0"/>
          <w:marBottom w:val="0"/>
          <w:divBdr>
            <w:top w:val="none" w:sz="0" w:space="0" w:color="auto"/>
            <w:left w:val="none" w:sz="0" w:space="0" w:color="auto"/>
            <w:bottom w:val="none" w:sz="0" w:space="0" w:color="auto"/>
            <w:right w:val="none" w:sz="0" w:space="0" w:color="auto"/>
          </w:divBdr>
        </w:div>
        <w:div w:id="1019769357">
          <w:marLeft w:val="640"/>
          <w:marRight w:val="0"/>
          <w:marTop w:val="0"/>
          <w:marBottom w:val="0"/>
          <w:divBdr>
            <w:top w:val="none" w:sz="0" w:space="0" w:color="auto"/>
            <w:left w:val="none" w:sz="0" w:space="0" w:color="auto"/>
            <w:bottom w:val="none" w:sz="0" w:space="0" w:color="auto"/>
            <w:right w:val="none" w:sz="0" w:space="0" w:color="auto"/>
          </w:divBdr>
        </w:div>
        <w:div w:id="1269848084">
          <w:marLeft w:val="640"/>
          <w:marRight w:val="0"/>
          <w:marTop w:val="0"/>
          <w:marBottom w:val="0"/>
          <w:divBdr>
            <w:top w:val="none" w:sz="0" w:space="0" w:color="auto"/>
            <w:left w:val="none" w:sz="0" w:space="0" w:color="auto"/>
            <w:bottom w:val="none" w:sz="0" w:space="0" w:color="auto"/>
            <w:right w:val="none" w:sz="0" w:space="0" w:color="auto"/>
          </w:divBdr>
        </w:div>
        <w:div w:id="1052575753">
          <w:marLeft w:val="640"/>
          <w:marRight w:val="0"/>
          <w:marTop w:val="0"/>
          <w:marBottom w:val="0"/>
          <w:divBdr>
            <w:top w:val="none" w:sz="0" w:space="0" w:color="auto"/>
            <w:left w:val="none" w:sz="0" w:space="0" w:color="auto"/>
            <w:bottom w:val="none" w:sz="0" w:space="0" w:color="auto"/>
            <w:right w:val="none" w:sz="0" w:space="0" w:color="auto"/>
          </w:divBdr>
        </w:div>
        <w:div w:id="38092671">
          <w:marLeft w:val="640"/>
          <w:marRight w:val="0"/>
          <w:marTop w:val="0"/>
          <w:marBottom w:val="0"/>
          <w:divBdr>
            <w:top w:val="none" w:sz="0" w:space="0" w:color="auto"/>
            <w:left w:val="none" w:sz="0" w:space="0" w:color="auto"/>
            <w:bottom w:val="none" w:sz="0" w:space="0" w:color="auto"/>
            <w:right w:val="none" w:sz="0" w:space="0" w:color="auto"/>
          </w:divBdr>
        </w:div>
        <w:div w:id="668213037">
          <w:marLeft w:val="640"/>
          <w:marRight w:val="0"/>
          <w:marTop w:val="0"/>
          <w:marBottom w:val="0"/>
          <w:divBdr>
            <w:top w:val="none" w:sz="0" w:space="0" w:color="auto"/>
            <w:left w:val="none" w:sz="0" w:space="0" w:color="auto"/>
            <w:bottom w:val="none" w:sz="0" w:space="0" w:color="auto"/>
            <w:right w:val="none" w:sz="0" w:space="0" w:color="auto"/>
          </w:divBdr>
        </w:div>
        <w:div w:id="361322769">
          <w:marLeft w:val="640"/>
          <w:marRight w:val="0"/>
          <w:marTop w:val="0"/>
          <w:marBottom w:val="0"/>
          <w:divBdr>
            <w:top w:val="none" w:sz="0" w:space="0" w:color="auto"/>
            <w:left w:val="none" w:sz="0" w:space="0" w:color="auto"/>
            <w:bottom w:val="none" w:sz="0" w:space="0" w:color="auto"/>
            <w:right w:val="none" w:sz="0" w:space="0" w:color="auto"/>
          </w:divBdr>
        </w:div>
        <w:div w:id="1374159634">
          <w:marLeft w:val="640"/>
          <w:marRight w:val="0"/>
          <w:marTop w:val="0"/>
          <w:marBottom w:val="0"/>
          <w:divBdr>
            <w:top w:val="none" w:sz="0" w:space="0" w:color="auto"/>
            <w:left w:val="none" w:sz="0" w:space="0" w:color="auto"/>
            <w:bottom w:val="none" w:sz="0" w:space="0" w:color="auto"/>
            <w:right w:val="none" w:sz="0" w:space="0" w:color="auto"/>
          </w:divBdr>
        </w:div>
        <w:div w:id="2067222165">
          <w:marLeft w:val="640"/>
          <w:marRight w:val="0"/>
          <w:marTop w:val="0"/>
          <w:marBottom w:val="0"/>
          <w:divBdr>
            <w:top w:val="none" w:sz="0" w:space="0" w:color="auto"/>
            <w:left w:val="none" w:sz="0" w:space="0" w:color="auto"/>
            <w:bottom w:val="none" w:sz="0" w:space="0" w:color="auto"/>
            <w:right w:val="none" w:sz="0" w:space="0" w:color="auto"/>
          </w:divBdr>
        </w:div>
        <w:div w:id="1480027515">
          <w:marLeft w:val="640"/>
          <w:marRight w:val="0"/>
          <w:marTop w:val="0"/>
          <w:marBottom w:val="0"/>
          <w:divBdr>
            <w:top w:val="none" w:sz="0" w:space="0" w:color="auto"/>
            <w:left w:val="none" w:sz="0" w:space="0" w:color="auto"/>
            <w:bottom w:val="none" w:sz="0" w:space="0" w:color="auto"/>
            <w:right w:val="none" w:sz="0" w:space="0" w:color="auto"/>
          </w:divBdr>
        </w:div>
        <w:div w:id="223763718">
          <w:marLeft w:val="640"/>
          <w:marRight w:val="0"/>
          <w:marTop w:val="0"/>
          <w:marBottom w:val="0"/>
          <w:divBdr>
            <w:top w:val="none" w:sz="0" w:space="0" w:color="auto"/>
            <w:left w:val="none" w:sz="0" w:space="0" w:color="auto"/>
            <w:bottom w:val="none" w:sz="0" w:space="0" w:color="auto"/>
            <w:right w:val="none" w:sz="0" w:space="0" w:color="auto"/>
          </w:divBdr>
        </w:div>
        <w:div w:id="198662400">
          <w:marLeft w:val="640"/>
          <w:marRight w:val="0"/>
          <w:marTop w:val="0"/>
          <w:marBottom w:val="0"/>
          <w:divBdr>
            <w:top w:val="none" w:sz="0" w:space="0" w:color="auto"/>
            <w:left w:val="none" w:sz="0" w:space="0" w:color="auto"/>
            <w:bottom w:val="none" w:sz="0" w:space="0" w:color="auto"/>
            <w:right w:val="none" w:sz="0" w:space="0" w:color="auto"/>
          </w:divBdr>
        </w:div>
        <w:div w:id="175386181">
          <w:marLeft w:val="640"/>
          <w:marRight w:val="0"/>
          <w:marTop w:val="0"/>
          <w:marBottom w:val="0"/>
          <w:divBdr>
            <w:top w:val="none" w:sz="0" w:space="0" w:color="auto"/>
            <w:left w:val="none" w:sz="0" w:space="0" w:color="auto"/>
            <w:bottom w:val="none" w:sz="0" w:space="0" w:color="auto"/>
            <w:right w:val="none" w:sz="0" w:space="0" w:color="auto"/>
          </w:divBdr>
        </w:div>
        <w:div w:id="508369911">
          <w:marLeft w:val="640"/>
          <w:marRight w:val="0"/>
          <w:marTop w:val="0"/>
          <w:marBottom w:val="0"/>
          <w:divBdr>
            <w:top w:val="none" w:sz="0" w:space="0" w:color="auto"/>
            <w:left w:val="none" w:sz="0" w:space="0" w:color="auto"/>
            <w:bottom w:val="none" w:sz="0" w:space="0" w:color="auto"/>
            <w:right w:val="none" w:sz="0" w:space="0" w:color="auto"/>
          </w:divBdr>
        </w:div>
        <w:div w:id="135688788">
          <w:marLeft w:val="640"/>
          <w:marRight w:val="0"/>
          <w:marTop w:val="0"/>
          <w:marBottom w:val="0"/>
          <w:divBdr>
            <w:top w:val="none" w:sz="0" w:space="0" w:color="auto"/>
            <w:left w:val="none" w:sz="0" w:space="0" w:color="auto"/>
            <w:bottom w:val="none" w:sz="0" w:space="0" w:color="auto"/>
            <w:right w:val="none" w:sz="0" w:space="0" w:color="auto"/>
          </w:divBdr>
        </w:div>
        <w:div w:id="473722171">
          <w:marLeft w:val="640"/>
          <w:marRight w:val="0"/>
          <w:marTop w:val="0"/>
          <w:marBottom w:val="0"/>
          <w:divBdr>
            <w:top w:val="none" w:sz="0" w:space="0" w:color="auto"/>
            <w:left w:val="none" w:sz="0" w:space="0" w:color="auto"/>
            <w:bottom w:val="none" w:sz="0" w:space="0" w:color="auto"/>
            <w:right w:val="none" w:sz="0" w:space="0" w:color="auto"/>
          </w:divBdr>
        </w:div>
        <w:div w:id="74016395">
          <w:marLeft w:val="640"/>
          <w:marRight w:val="0"/>
          <w:marTop w:val="0"/>
          <w:marBottom w:val="0"/>
          <w:divBdr>
            <w:top w:val="none" w:sz="0" w:space="0" w:color="auto"/>
            <w:left w:val="none" w:sz="0" w:space="0" w:color="auto"/>
            <w:bottom w:val="none" w:sz="0" w:space="0" w:color="auto"/>
            <w:right w:val="none" w:sz="0" w:space="0" w:color="auto"/>
          </w:divBdr>
        </w:div>
        <w:div w:id="361515838">
          <w:marLeft w:val="640"/>
          <w:marRight w:val="0"/>
          <w:marTop w:val="0"/>
          <w:marBottom w:val="0"/>
          <w:divBdr>
            <w:top w:val="none" w:sz="0" w:space="0" w:color="auto"/>
            <w:left w:val="none" w:sz="0" w:space="0" w:color="auto"/>
            <w:bottom w:val="none" w:sz="0" w:space="0" w:color="auto"/>
            <w:right w:val="none" w:sz="0" w:space="0" w:color="auto"/>
          </w:divBdr>
        </w:div>
        <w:div w:id="1814982155">
          <w:marLeft w:val="640"/>
          <w:marRight w:val="0"/>
          <w:marTop w:val="0"/>
          <w:marBottom w:val="0"/>
          <w:divBdr>
            <w:top w:val="none" w:sz="0" w:space="0" w:color="auto"/>
            <w:left w:val="none" w:sz="0" w:space="0" w:color="auto"/>
            <w:bottom w:val="none" w:sz="0" w:space="0" w:color="auto"/>
            <w:right w:val="none" w:sz="0" w:space="0" w:color="auto"/>
          </w:divBdr>
        </w:div>
        <w:div w:id="1367565664">
          <w:marLeft w:val="640"/>
          <w:marRight w:val="0"/>
          <w:marTop w:val="0"/>
          <w:marBottom w:val="0"/>
          <w:divBdr>
            <w:top w:val="none" w:sz="0" w:space="0" w:color="auto"/>
            <w:left w:val="none" w:sz="0" w:space="0" w:color="auto"/>
            <w:bottom w:val="none" w:sz="0" w:space="0" w:color="auto"/>
            <w:right w:val="none" w:sz="0" w:space="0" w:color="auto"/>
          </w:divBdr>
        </w:div>
        <w:div w:id="464199712">
          <w:marLeft w:val="640"/>
          <w:marRight w:val="0"/>
          <w:marTop w:val="0"/>
          <w:marBottom w:val="0"/>
          <w:divBdr>
            <w:top w:val="none" w:sz="0" w:space="0" w:color="auto"/>
            <w:left w:val="none" w:sz="0" w:space="0" w:color="auto"/>
            <w:bottom w:val="none" w:sz="0" w:space="0" w:color="auto"/>
            <w:right w:val="none" w:sz="0" w:space="0" w:color="auto"/>
          </w:divBdr>
        </w:div>
        <w:div w:id="655108242">
          <w:marLeft w:val="640"/>
          <w:marRight w:val="0"/>
          <w:marTop w:val="0"/>
          <w:marBottom w:val="0"/>
          <w:divBdr>
            <w:top w:val="none" w:sz="0" w:space="0" w:color="auto"/>
            <w:left w:val="none" w:sz="0" w:space="0" w:color="auto"/>
            <w:bottom w:val="none" w:sz="0" w:space="0" w:color="auto"/>
            <w:right w:val="none" w:sz="0" w:space="0" w:color="auto"/>
          </w:divBdr>
        </w:div>
        <w:div w:id="1306818132">
          <w:marLeft w:val="640"/>
          <w:marRight w:val="0"/>
          <w:marTop w:val="0"/>
          <w:marBottom w:val="0"/>
          <w:divBdr>
            <w:top w:val="none" w:sz="0" w:space="0" w:color="auto"/>
            <w:left w:val="none" w:sz="0" w:space="0" w:color="auto"/>
            <w:bottom w:val="none" w:sz="0" w:space="0" w:color="auto"/>
            <w:right w:val="none" w:sz="0" w:space="0" w:color="auto"/>
          </w:divBdr>
        </w:div>
        <w:div w:id="1170872616">
          <w:marLeft w:val="640"/>
          <w:marRight w:val="0"/>
          <w:marTop w:val="0"/>
          <w:marBottom w:val="0"/>
          <w:divBdr>
            <w:top w:val="none" w:sz="0" w:space="0" w:color="auto"/>
            <w:left w:val="none" w:sz="0" w:space="0" w:color="auto"/>
            <w:bottom w:val="none" w:sz="0" w:space="0" w:color="auto"/>
            <w:right w:val="none" w:sz="0" w:space="0" w:color="auto"/>
          </w:divBdr>
        </w:div>
        <w:div w:id="1188837699">
          <w:marLeft w:val="640"/>
          <w:marRight w:val="0"/>
          <w:marTop w:val="0"/>
          <w:marBottom w:val="0"/>
          <w:divBdr>
            <w:top w:val="none" w:sz="0" w:space="0" w:color="auto"/>
            <w:left w:val="none" w:sz="0" w:space="0" w:color="auto"/>
            <w:bottom w:val="none" w:sz="0" w:space="0" w:color="auto"/>
            <w:right w:val="none" w:sz="0" w:space="0" w:color="auto"/>
          </w:divBdr>
        </w:div>
        <w:div w:id="1884443060">
          <w:marLeft w:val="640"/>
          <w:marRight w:val="0"/>
          <w:marTop w:val="0"/>
          <w:marBottom w:val="0"/>
          <w:divBdr>
            <w:top w:val="none" w:sz="0" w:space="0" w:color="auto"/>
            <w:left w:val="none" w:sz="0" w:space="0" w:color="auto"/>
            <w:bottom w:val="none" w:sz="0" w:space="0" w:color="auto"/>
            <w:right w:val="none" w:sz="0" w:space="0" w:color="auto"/>
          </w:divBdr>
        </w:div>
        <w:div w:id="743726546">
          <w:marLeft w:val="640"/>
          <w:marRight w:val="0"/>
          <w:marTop w:val="0"/>
          <w:marBottom w:val="0"/>
          <w:divBdr>
            <w:top w:val="none" w:sz="0" w:space="0" w:color="auto"/>
            <w:left w:val="none" w:sz="0" w:space="0" w:color="auto"/>
            <w:bottom w:val="none" w:sz="0" w:space="0" w:color="auto"/>
            <w:right w:val="none" w:sz="0" w:space="0" w:color="auto"/>
          </w:divBdr>
        </w:div>
        <w:div w:id="2147160486">
          <w:marLeft w:val="640"/>
          <w:marRight w:val="0"/>
          <w:marTop w:val="0"/>
          <w:marBottom w:val="0"/>
          <w:divBdr>
            <w:top w:val="none" w:sz="0" w:space="0" w:color="auto"/>
            <w:left w:val="none" w:sz="0" w:space="0" w:color="auto"/>
            <w:bottom w:val="none" w:sz="0" w:space="0" w:color="auto"/>
            <w:right w:val="none" w:sz="0" w:space="0" w:color="auto"/>
          </w:divBdr>
        </w:div>
        <w:div w:id="1083381377">
          <w:marLeft w:val="640"/>
          <w:marRight w:val="0"/>
          <w:marTop w:val="0"/>
          <w:marBottom w:val="0"/>
          <w:divBdr>
            <w:top w:val="none" w:sz="0" w:space="0" w:color="auto"/>
            <w:left w:val="none" w:sz="0" w:space="0" w:color="auto"/>
            <w:bottom w:val="none" w:sz="0" w:space="0" w:color="auto"/>
            <w:right w:val="none" w:sz="0" w:space="0" w:color="auto"/>
          </w:divBdr>
        </w:div>
        <w:div w:id="1291933140">
          <w:marLeft w:val="640"/>
          <w:marRight w:val="0"/>
          <w:marTop w:val="0"/>
          <w:marBottom w:val="0"/>
          <w:divBdr>
            <w:top w:val="none" w:sz="0" w:space="0" w:color="auto"/>
            <w:left w:val="none" w:sz="0" w:space="0" w:color="auto"/>
            <w:bottom w:val="none" w:sz="0" w:space="0" w:color="auto"/>
            <w:right w:val="none" w:sz="0" w:space="0" w:color="auto"/>
          </w:divBdr>
        </w:div>
        <w:div w:id="1274820883">
          <w:marLeft w:val="640"/>
          <w:marRight w:val="0"/>
          <w:marTop w:val="0"/>
          <w:marBottom w:val="0"/>
          <w:divBdr>
            <w:top w:val="none" w:sz="0" w:space="0" w:color="auto"/>
            <w:left w:val="none" w:sz="0" w:space="0" w:color="auto"/>
            <w:bottom w:val="none" w:sz="0" w:space="0" w:color="auto"/>
            <w:right w:val="none" w:sz="0" w:space="0" w:color="auto"/>
          </w:divBdr>
        </w:div>
        <w:div w:id="2096900300">
          <w:marLeft w:val="640"/>
          <w:marRight w:val="0"/>
          <w:marTop w:val="0"/>
          <w:marBottom w:val="0"/>
          <w:divBdr>
            <w:top w:val="none" w:sz="0" w:space="0" w:color="auto"/>
            <w:left w:val="none" w:sz="0" w:space="0" w:color="auto"/>
            <w:bottom w:val="none" w:sz="0" w:space="0" w:color="auto"/>
            <w:right w:val="none" w:sz="0" w:space="0" w:color="auto"/>
          </w:divBdr>
        </w:div>
        <w:div w:id="888037083">
          <w:marLeft w:val="640"/>
          <w:marRight w:val="0"/>
          <w:marTop w:val="0"/>
          <w:marBottom w:val="0"/>
          <w:divBdr>
            <w:top w:val="none" w:sz="0" w:space="0" w:color="auto"/>
            <w:left w:val="none" w:sz="0" w:space="0" w:color="auto"/>
            <w:bottom w:val="none" w:sz="0" w:space="0" w:color="auto"/>
            <w:right w:val="none" w:sz="0" w:space="0" w:color="auto"/>
          </w:divBdr>
        </w:div>
        <w:div w:id="1072266307">
          <w:marLeft w:val="640"/>
          <w:marRight w:val="0"/>
          <w:marTop w:val="0"/>
          <w:marBottom w:val="0"/>
          <w:divBdr>
            <w:top w:val="none" w:sz="0" w:space="0" w:color="auto"/>
            <w:left w:val="none" w:sz="0" w:space="0" w:color="auto"/>
            <w:bottom w:val="none" w:sz="0" w:space="0" w:color="auto"/>
            <w:right w:val="none" w:sz="0" w:space="0" w:color="auto"/>
          </w:divBdr>
        </w:div>
        <w:div w:id="1579904420">
          <w:marLeft w:val="640"/>
          <w:marRight w:val="0"/>
          <w:marTop w:val="0"/>
          <w:marBottom w:val="0"/>
          <w:divBdr>
            <w:top w:val="none" w:sz="0" w:space="0" w:color="auto"/>
            <w:left w:val="none" w:sz="0" w:space="0" w:color="auto"/>
            <w:bottom w:val="none" w:sz="0" w:space="0" w:color="auto"/>
            <w:right w:val="none" w:sz="0" w:space="0" w:color="auto"/>
          </w:divBdr>
        </w:div>
        <w:div w:id="712072616">
          <w:marLeft w:val="640"/>
          <w:marRight w:val="0"/>
          <w:marTop w:val="0"/>
          <w:marBottom w:val="0"/>
          <w:divBdr>
            <w:top w:val="none" w:sz="0" w:space="0" w:color="auto"/>
            <w:left w:val="none" w:sz="0" w:space="0" w:color="auto"/>
            <w:bottom w:val="none" w:sz="0" w:space="0" w:color="auto"/>
            <w:right w:val="none" w:sz="0" w:space="0" w:color="auto"/>
          </w:divBdr>
        </w:div>
        <w:div w:id="1122844734">
          <w:marLeft w:val="640"/>
          <w:marRight w:val="0"/>
          <w:marTop w:val="0"/>
          <w:marBottom w:val="0"/>
          <w:divBdr>
            <w:top w:val="none" w:sz="0" w:space="0" w:color="auto"/>
            <w:left w:val="none" w:sz="0" w:space="0" w:color="auto"/>
            <w:bottom w:val="none" w:sz="0" w:space="0" w:color="auto"/>
            <w:right w:val="none" w:sz="0" w:space="0" w:color="auto"/>
          </w:divBdr>
        </w:div>
        <w:div w:id="84765701">
          <w:marLeft w:val="640"/>
          <w:marRight w:val="0"/>
          <w:marTop w:val="0"/>
          <w:marBottom w:val="0"/>
          <w:divBdr>
            <w:top w:val="none" w:sz="0" w:space="0" w:color="auto"/>
            <w:left w:val="none" w:sz="0" w:space="0" w:color="auto"/>
            <w:bottom w:val="none" w:sz="0" w:space="0" w:color="auto"/>
            <w:right w:val="none" w:sz="0" w:space="0" w:color="auto"/>
          </w:divBdr>
        </w:div>
        <w:div w:id="1438021978">
          <w:marLeft w:val="640"/>
          <w:marRight w:val="0"/>
          <w:marTop w:val="0"/>
          <w:marBottom w:val="0"/>
          <w:divBdr>
            <w:top w:val="none" w:sz="0" w:space="0" w:color="auto"/>
            <w:left w:val="none" w:sz="0" w:space="0" w:color="auto"/>
            <w:bottom w:val="none" w:sz="0" w:space="0" w:color="auto"/>
            <w:right w:val="none" w:sz="0" w:space="0" w:color="auto"/>
          </w:divBdr>
        </w:div>
        <w:div w:id="948659603">
          <w:marLeft w:val="640"/>
          <w:marRight w:val="0"/>
          <w:marTop w:val="0"/>
          <w:marBottom w:val="0"/>
          <w:divBdr>
            <w:top w:val="none" w:sz="0" w:space="0" w:color="auto"/>
            <w:left w:val="none" w:sz="0" w:space="0" w:color="auto"/>
            <w:bottom w:val="none" w:sz="0" w:space="0" w:color="auto"/>
            <w:right w:val="none" w:sz="0" w:space="0" w:color="auto"/>
          </w:divBdr>
        </w:div>
        <w:div w:id="890725486">
          <w:marLeft w:val="640"/>
          <w:marRight w:val="0"/>
          <w:marTop w:val="0"/>
          <w:marBottom w:val="0"/>
          <w:divBdr>
            <w:top w:val="none" w:sz="0" w:space="0" w:color="auto"/>
            <w:left w:val="none" w:sz="0" w:space="0" w:color="auto"/>
            <w:bottom w:val="none" w:sz="0" w:space="0" w:color="auto"/>
            <w:right w:val="none" w:sz="0" w:space="0" w:color="auto"/>
          </w:divBdr>
        </w:div>
        <w:div w:id="2020156214">
          <w:marLeft w:val="640"/>
          <w:marRight w:val="0"/>
          <w:marTop w:val="0"/>
          <w:marBottom w:val="0"/>
          <w:divBdr>
            <w:top w:val="none" w:sz="0" w:space="0" w:color="auto"/>
            <w:left w:val="none" w:sz="0" w:space="0" w:color="auto"/>
            <w:bottom w:val="none" w:sz="0" w:space="0" w:color="auto"/>
            <w:right w:val="none" w:sz="0" w:space="0" w:color="auto"/>
          </w:divBdr>
        </w:div>
        <w:div w:id="737747707">
          <w:marLeft w:val="640"/>
          <w:marRight w:val="0"/>
          <w:marTop w:val="0"/>
          <w:marBottom w:val="0"/>
          <w:divBdr>
            <w:top w:val="none" w:sz="0" w:space="0" w:color="auto"/>
            <w:left w:val="none" w:sz="0" w:space="0" w:color="auto"/>
            <w:bottom w:val="none" w:sz="0" w:space="0" w:color="auto"/>
            <w:right w:val="none" w:sz="0" w:space="0" w:color="auto"/>
          </w:divBdr>
        </w:div>
        <w:div w:id="182325295">
          <w:marLeft w:val="640"/>
          <w:marRight w:val="0"/>
          <w:marTop w:val="0"/>
          <w:marBottom w:val="0"/>
          <w:divBdr>
            <w:top w:val="none" w:sz="0" w:space="0" w:color="auto"/>
            <w:left w:val="none" w:sz="0" w:space="0" w:color="auto"/>
            <w:bottom w:val="none" w:sz="0" w:space="0" w:color="auto"/>
            <w:right w:val="none" w:sz="0" w:space="0" w:color="auto"/>
          </w:divBdr>
        </w:div>
        <w:div w:id="2064938372">
          <w:marLeft w:val="640"/>
          <w:marRight w:val="0"/>
          <w:marTop w:val="0"/>
          <w:marBottom w:val="0"/>
          <w:divBdr>
            <w:top w:val="none" w:sz="0" w:space="0" w:color="auto"/>
            <w:left w:val="none" w:sz="0" w:space="0" w:color="auto"/>
            <w:bottom w:val="none" w:sz="0" w:space="0" w:color="auto"/>
            <w:right w:val="none" w:sz="0" w:space="0" w:color="auto"/>
          </w:divBdr>
        </w:div>
        <w:div w:id="1263417666">
          <w:marLeft w:val="640"/>
          <w:marRight w:val="0"/>
          <w:marTop w:val="0"/>
          <w:marBottom w:val="0"/>
          <w:divBdr>
            <w:top w:val="none" w:sz="0" w:space="0" w:color="auto"/>
            <w:left w:val="none" w:sz="0" w:space="0" w:color="auto"/>
            <w:bottom w:val="none" w:sz="0" w:space="0" w:color="auto"/>
            <w:right w:val="none" w:sz="0" w:space="0" w:color="auto"/>
          </w:divBdr>
        </w:div>
        <w:div w:id="1220362535">
          <w:marLeft w:val="640"/>
          <w:marRight w:val="0"/>
          <w:marTop w:val="0"/>
          <w:marBottom w:val="0"/>
          <w:divBdr>
            <w:top w:val="none" w:sz="0" w:space="0" w:color="auto"/>
            <w:left w:val="none" w:sz="0" w:space="0" w:color="auto"/>
            <w:bottom w:val="none" w:sz="0" w:space="0" w:color="auto"/>
            <w:right w:val="none" w:sz="0" w:space="0" w:color="auto"/>
          </w:divBdr>
        </w:div>
      </w:divsChild>
    </w:div>
    <w:div w:id="1036001392">
      <w:bodyDiv w:val="1"/>
      <w:marLeft w:val="0"/>
      <w:marRight w:val="0"/>
      <w:marTop w:val="0"/>
      <w:marBottom w:val="0"/>
      <w:divBdr>
        <w:top w:val="none" w:sz="0" w:space="0" w:color="auto"/>
        <w:left w:val="none" w:sz="0" w:space="0" w:color="auto"/>
        <w:bottom w:val="none" w:sz="0" w:space="0" w:color="auto"/>
        <w:right w:val="none" w:sz="0" w:space="0" w:color="auto"/>
      </w:divBdr>
      <w:divsChild>
        <w:div w:id="1435131964">
          <w:marLeft w:val="640"/>
          <w:marRight w:val="0"/>
          <w:marTop w:val="0"/>
          <w:marBottom w:val="0"/>
          <w:divBdr>
            <w:top w:val="none" w:sz="0" w:space="0" w:color="auto"/>
            <w:left w:val="none" w:sz="0" w:space="0" w:color="auto"/>
            <w:bottom w:val="none" w:sz="0" w:space="0" w:color="auto"/>
            <w:right w:val="none" w:sz="0" w:space="0" w:color="auto"/>
          </w:divBdr>
        </w:div>
        <w:div w:id="684088331">
          <w:marLeft w:val="640"/>
          <w:marRight w:val="0"/>
          <w:marTop w:val="0"/>
          <w:marBottom w:val="0"/>
          <w:divBdr>
            <w:top w:val="none" w:sz="0" w:space="0" w:color="auto"/>
            <w:left w:val="none" w:sz="0" w:space="0" w:color="auto"/>
            <w:bottom w:val="none" w:sz="0" w:space="0" w:color="auto"/>
            <w:right w:val="none" w:sz="0" w:space="0" w:color="auto"/>
          </w:divBdr>
        </w:div>
        <w:div w:id="72749932">
          <w:marLeft w:val="640"/>
          <w:marRight w:val="0"/>
          <w:marTop w:val="0"/>
          <w:marBottom w:val="0"/>
          <w:divBdr>
            <w:top w:val="none" w:sz="0" w:space="0" w:color="auto"/>
            <w:left w:val="none" w:sz="0" w:space="0" w:color="auto"/>
            <w:bottom w:val="none" w:sz="0" w:space="0" w:color="auto"/>
            <w:right w:val="none" w:sz="0" w:space="0" w:color="auto"/>
          </w:divBdr>
        </w:div>
        <w:div w:id="1521696326">
          <w:marLeft w:val="640"/>
          <w:marRight w:val="0"/>
          <w:marTop w:val="0"/>
          <w:marBottom w:val="0"/>
          <w:divBdr>
            <w:top w:val="none" w:sz="0" w:space="0" w:color="auto"/>
            <w:left w:val="none" w:sz="0" w:space="0" w:color="auto"/>
            <w:bottom w:val="none" w:sz="0" w:space="0" w:color="auto"/>
            <w:right w:val="none" w:sz="0" w:space="0" w:color="auto"/>
          </w:divBdr>
        </w:div>
        <w:div w:id="1359768935">
          <w:marLeft w:val="640"/>
          <w:marRight w:val="0"/>
          <w:marTop w:val="0"/>
          <w:marBottom w:val="0"/>
          <w:divBdr>
            <w:top w:val="none" w:sz="0" w:space="0" w:color="auto"/>
            <w:left w:val="none" w:sz="0" w:space="0" w:color="auto"/>
            <w:bottom w:val="none" w:sz="0" w:space="0" w:color="auto"/>
            <w:right w:val="none" w:sz="0" w:space="0" w:color="auto"/>
          </w:divBdr>
        </w:div>
        <w:div w:id="1978221671">
          <w:marLeft w:val="640"/>
          <w:marRight w:val="0"/>
          <w:marTop w:val="0"/>
          <w:marBottom w:val="0"/>
          <w:divBdr>
            <w:top w:val="none" w:sz="0" w:space="0" w:color="auto"/>
            <w:left w:val="none" w:sz="0" w:space="0" w:color="auto"/>
            <w:bottom w:val="none" w:sz="0" w:space="0" w:color="auto"/>
            <w:right w:val="none" w:sz="0" w:space="0" w:color="auto"/>
          </w:divBdr>
        </w:div>
        <w:div w:id="1885633687">
          <w:marLeft w:val="640"/>
          <w:marRight w:val="0"/>
          <w:marTop w:val="0"/>
          <w:marBottom w:val="0"/>
          <w:divBdr>
            <w:top w:val="none" w:sz="0" w:space="0" w:color="auto"/>
            <w:left w:val="none" w:sz="0" w:space="0" w:color="auto"/>
            <w:bottom w:val="none" w:sz="0" w:space="0" w:color="auto"/>
            <w:right w:val="none" w:sz="0" w:space="0" w:color="auto"/>
          </w:divBdr>
        </w:div>
        <w:div w:id="480660154">
          <w:marLeft w:val="640"/>
          <w:marRight w:val="0"/>
          <w:marTop w:val="0"/>
          <w:marBottom w:val="0"/>
          <w:divBdr>
            <w:top w:val="none" w:sz="0" w:space="0" w:color="auto"/>
            <w:left w:val="none" w:sz="0" w:space="0" w:color="auto"/>
            <w:bottom w:val="none" w:sz="0" w:space="0" w:color="auto"/>
            <w:right w:val="none" w:sz="0" w:space="0" w:color="auto"/>
          </w:divBdr>
        </w:div>
        <w:div w:id="492333410">
          <w:marLeft w:val="640"/>
          <w:marRight w:val="0"/>
          <w:marTop w:val="0"/>
          <w:marBottom w:val="0"/>
          <w:divBdr>
            <w:top w:val="none" w:sz="0" w:space="0" w:color="auto"/>
            <w:left w:val="none" w:sz="0" w:space="0" w:color="auto"/>
            <w:bottom w:val="none" w:sz="0" w:space="0" w:color="auto"/>
            <w:right w:val="none" w:sz="0" w:space="0" w:color="auto"/>
          </w:divBdr>
        </w:div>
        <w:div w:id="559830456">
          <w:marLeft w:val="640"/>
          <w:marRight w:val="0"/>
          <w:marTop w:val="0"/>
          <w:marBottom w:val="0"/>
          <w:divBdr>
            <w:top w:val="none" w:sz="0" w:space="0" w:color="auto"/>
            <w:left w:val="none" w:sz="0" w:space="0" w:color="auto"/>
            <w:bottom w:val="none" w:sz="0" w:space="0" w:color="auto"/>
            <w:right w:val="none" w:sz="0" w:space="0" w:color="auto"/>
          </w:divBdr>
        </w:div>
        <w:div w:id="1894998560">
          <w:marLeft w:val="640"/>
          <w:marRight w:val="0"/>
          <w:marTop w:val="0"/>
          <w:marBottom w:val="0"/>
          <w:divBdr>
            <w:top w:val="none" w:sz="0" w:space="0" w:color="auto"/>
            <w:left w:val="none" w:sz="0" w:space="0" w:color="auto"/>
            <w:bottom w:val="none" w:sz="0" w:space="0" w:color="auto"/>
            <w:right w:val="none" w:sz="0" w:space="0" w:color="auto"/>
          </w:divBdr>
        </w:div>
        <w:div w:id="1685979386">
          <w:marLeft w:val="640"/>
          <w:marRight w:val="0"/>
          <w:marTop w:val="0"/>
          <w:marBottom w:val="0"/>
          <w:divBdr>
            <w:top w:val="none" w:sz="0" w:space="0" w:color="auto"/>
            <w:left w:val="none" w:sz="0" w:space="0" w:color="auto"/>
            <w:bottom w:val="none" w:sz="0" w:space="0" w:color="auto"/>
            <w:right w:val="none" w:sz="0" w:space="0" w:color="auto"/>
          </w:divBdr>
        </w:div>
        <w:div w:id="458105889">
          <w:marLeft w:val="640"/>
          <w:marRight w:val="0"/>
          <w:marTop w:val="0"/>
          <w:marBottom w:val="0"/>
          <w:divBdr>
            <w:top w:val="none" w:sz="0" w:space="0" w:color="auto"/>
            <w:left w:val="none" w:sz="0" w:space="0" w:color="auto"/>
            <w:bottom w:val="none" w:sz="0" w:space="0" w:color="auto"/>
            <w:right w:val="none" w:sz="0" w:space="0" w:color="auto"/>
          </w:divBdr>
        </w:div>
        <w:div w:id="1690982888">
          <w:marLeft w:val="640"/>
          <w:marRight w:val="0"/>
          <w:marTop w:val="0"/>
          <w:marBottom w:val="0"/>
          <w:divBdr>
            <w:top w:val="none" w:sz="0" w:space="0" w:color="auto"/>
            <w:left w:val="none" w:sz="0" w:space="0" w:color="auto"/>
            <w:bottom w:val="none" w:sz="0" w:space="0" w:color="auto"/>
            <w:right w:val="none" w:sz="0" w:space="0" w:color="auto"/>
          </w:divBdr>
        </w:div>
        <w:div w:id="1530607166">
          <w:marLeft w:val="640"/>
          <w:marRight w:val="0"/>
          <w:marTop w:val="0"/>
          <w:marBottom w:val="0"/>
          <w:divBdr>
            <w:top w:val="none" w:sz="0" w:space="0" w:color="auto"/>
            <w:left w:val="none" w:sz="0" w:space="0" w:color="auto"/>
            <w:bottom w:val="none" w:sz="0" w:space="0" w:color="auto"/>
            <w:right w:val="none" w:sz="0" w:space="0" w:color="auto"/>
          </w:divBdr>
        </w:div>
        <w:div w:id="1856963749">
          <w:marLeft w:val="640"/>
          <w:marRight w:val="0"/>
          <w:marTop w:val="0"/>
          <w:marBottom w:val="0"/>
          <w:divBdr>
            <w:top w:val="none" w:sz="0" w:space="0" w:color="auto"/>
            <w:left w:val="none" w:sz="0" w:space="0" w:color="auto"/>
            <w:bottom w:val="none" w:sz="0" w:space="0" w:color="auto"/>
            <w:right w:val="none" w:sz="0" w:space="0" w:color="auto"/>
          </w:divBdr>
        </w:div>
        <w:div w:id="676152996">
          <w:marLeft w:val="640"/>
          <w:marRight w:val="0"/>
          <w:marTop w:val="0"/>
          <w:marBottom w:val="0"/>
          <w:divBdr>
            <w:top w:val="none" w:sz="0" w:space="0" w:color="auto"/>
            <w:left w:val="none" w:sz="0" w:space="0" w:color="auto"/>
            <w:bottom w:val="none" w:sz="0" w:space="0" w:color="auto"/>
            <w:right w:val="none" w:sz="0" w:space="0" w:color="auto"/>
          </w:divBdr>
        </w:div>
        <w:div w:id="1016736151">
          <w:marLeft w:val="640"/>
          <w:marRight w:val="0"/>
          <w:marTop w:val="0"/>
          <w:marBottom w:val="0"/>
          <w:divBdr>
            <w:top w:val="none" w:sz="0" w:space="0" w:color="auto"/>
            <w:left w:val="none" w:sz="0" w:space="0" w:color="auto"/>
            <w:bottom w:val="none" w:sz="0" w:space="0" w:color="auto"/>
            <w:right w:val="none" w:sz="0" w:space="0" w:color="auto"/>
          </w:divBdr>
        </w:div>
        <w:div w:id="948665931">
          <w:marLeft w:val="640"/>
          <w:marRight w:val="0"/>
          <w:marTop w:val="0"/>
          <w:marBottom w:val="0"/>
          <w:divBdr>
            <w:top w:val="none" w:sz="0" w:space="0" w:color="auto"/>
            <w:left w:val="none" w:sz="0" w:space="0" w:color="auto"/>
            <w:bottom w:val="none" w:sz="0" w:space="0" w:color="auto"/>
            <w:right w:val="none" w:sz="0" w:space="0" w:color="auto"/>
          </w:divBdr>
        </w:div>
        <w:div w:id="1937516239">
          <w:marLeft w:val="640"/>
          <w:marRight w:val="0"/>
          <w:marTop w:val="0"/>
          <w:marBottom w:val="0"/>
          <w:divBdr>
            <w:top w:val="none" w:sz="0" w:space="0" w:color="auto"/>
            <w:left w:val="none" w:sz="0" w:space="0" w:color="auto"/>
            <w:bottom w:val="none" w:sz="0" w:space="0" w:color="auto"/>
            <w:right w:val="none" w:sz="0" w:space="0" w:color="auto"/>
          </w:divBdr>
        </w:div>
        <w:div w:id="1594972881">
          <w:marLeft w:val="640"/>
          <w:marRight w:val="0"/>
          <w:marTop w:val="0"/>
          <w:marBottom w:val="0"/>
          <w:divBdr>
            <w:top w:val="none" w:sz="0" w:space="0" w:color="auto"/>
            <w:left w:val="none" w:sz="0" w:space="0" w:color="auto"/>
            <w:bottom w:val="none" w:sz="0" w:space="0" w:color="auto"/>
            <w:right w:val="none" w:sz="0" w:space="0" w:color="auto"/>
          </w:divBdr>
        </w:div>
        <w:div w:id="638462316">
          <w:marLeft w:val="640"/>
          <w:marRight w:val="0"/>
          <w:marTop w:val="0"/>
          <w:marBottom w:val="0"/>
          <w:divBdr>
            <w:top w:val="none" w:sz="0" w:space="0" w:color="auto"/>
            <w:left w:val="none" w:sz="0" w:space="0" w:color="auto"/>
            <w:bottom w:val="none" w:sz="0" w:space="0" w:color="auto"/>
            <w:right w:val="none" w:sz="0" w:space="0" w:color="auto"/>
          </w:divBdr>
        </w:div>
        <w:div w:id="2066485233">
          <w:marLeft w:val="640"/>
          <w:marRight w:val="0"/>
          <w:marTop w:val="0"/>
          <w:marBottom w:val="0"/>
          <w:divBdr>
            <w:top w:val="none" w:sz="0" w:space="0" w:color="auto"/>
            <w:left w:val="none" w:sz="0" w:space="0" w:color="auto"/>
            <w:bottom w:val="none" w:sz="0" w:space="0" w:color="auto"/>
            <w:right w:val="none" w:sz="0" w:space="0" w:color="auto"/>
          </w:divBdr>
        </w:div>
        <w:div w:id="1697847960">
          <w:marLeft w:val="640"/>
          <w:marRight w:val="0"/>
          <w:marTop w:val="0"/>
          <w:marBottom w:val="0"/>
          <w:divBdr>
            <w:top w:val="none" w:sz="0" w:space="0" w:color="auto"/>
            <w:left w:val="none" w:sz="0" w:space="0" w:color="auto"/>
            <w:bottom w:val="none" w:sz="0" w:space="0" w:color="auto"/>
            <w:right w:val="none" w:sz="0" w:space="0" w:color="auto"/>
          </w:divBdr>
        </w:div>
        <w:div w:id="2056929212">
          <w:marLeft w:val="640"/>
          <w:marRight w:val="0"/>
          <w:marTop w:val="0"/>
          <w:marBottom w:val="0"/>
          <w:divBdr>
            <w:top w:val="none" w:sz="0" w:space="0" w:color="auto"/>
            <w:left w:val="none" w:sz="0" w:space="0" w:color="auto"/>
            <w:bottom w:val="none" w:sz="0" w:space="0" w:color="auto"/>
            <w:right w:val="none" w:sz="0" w:space="0" w:color="auto"/>
          </w:divBdr>
        </w:div>
        <w:div w:id="593316990">
          <w:marLeft w:val="640"/>
          <w:marRight w:val="0"/>
          <w:marTop w:val="0"/>
          <w:marBottom w:val="0"/>
          <w:divBdr>
            <w:top w:val="none" w:sz="0" w:space="0" w:color="auto"/>
            <w:left w:val="none" w:sz="0" w:space="0" w:color="auto"/>
            <w:bottom w:val="none" w:sz="0" w:space="0" w:color="auto"/>
            <w:right w:val="none" w:sz="0" w:space="0" w:color="auto"/>
          </w:divBdr>
        </w:div>
        <w:div w:id="1307587186">
          <w:marLeft w:val="640"/>
          <w:marRight w:val="0"/>
          <w:marTop w:val="0"/>
          <w:marBottom w:val="0"/>
          <w:divBdr>
            <w:top w:val="none" w:sz="0" w:space="0" w:color="auto"/>
            <w:left w:val="none" w:sz="0" w:space="0" w:color="auto"/>
            <w:bottom w:val="none" w:sz="0" w:space="0" w:color="auto"/>
            <w:right w:val="none" w:sz="0" w:space="0" w:color="auto"/>
          </w:divBdr>
        </w:div>
        <w:div w:id="394356072">
          <w:marLeft w:val="640"/>
          <w:marRight w:val="0"/>
          <w:marTop w:val="0"/>
          <w:marBottom w:val="0"/>
          <w:divBdr>
            <w:top w:val="none" w:sz="0" w:space="0" w:color="auto"/>
            <w:left w:val="none" w:sz="0" w:space="0" w:color="auto"/>
            <w:bottom w:val="none" w:sz="0" w:space="0" w:color="auto"/>
            <w:right w:val="none" w:sz="0" w:space="0" w:color="auto"/>
          </w:divBdr>
        </w:div>
        <w:div w:id="844250922">
          <w:marLeft w:val="640"/>
          <w:marRight w:val="0"/>
          <w:marTop w:val="0"/>
          <w:marBottom w:val="0"/>
          <w:divBdr>
            <w:top w:val="none" w:sz="0" w:space="0" w:color="auto"/>
            <w:left w:val="none" w:sz="0" w:space="0" w:color="auto"/>
            <w:bottom w:val="none" w:sz="0" w:space="0" w:color="auto"/>
            <w:right w:val="none" w:sz="0" w:space="0" w:color="auto"/>
          </w:divBdr>
        </w:div>
        <w:div w:id="110900120">
          <w:marLeft w:val="640"/>
          <w:marRight w:val="0"/>
          <w:marTop w:val="0"/>
          <w:marBottom w:val="0"/>
          <w:divBdr>
            <w:top w:val="none" w:sz="0" w:space="0" w:color="auto"/>
            <w:left w:val="none" w:sz="0" w:space="0" w:color="auto"/>
            <w:bottom w:val="none" w:sz="0" w:space="0" w:color="auto"/>
            <w:right w:val="none" w:sz="0" w:space="0" w:color="auto"/>
          </w:divBdr>
        </w:div>
        <w:div w:id="76826944">
          <w:marLeft w:val="640"/>
          <w:marRight w:val="0"/>
          <w:marTop w:val="0"/>
          <w:marBottom w:val="0"/>
          <w:divBdr>
            <w:top w:val="none" w:sz="0" w:space="0" w:color="auto"/>
            <w:left w:val="none" w:sz="0" w:space="0" w:color="auto"/>
            <w:bottom w:val="none" w:sz="0" w:space="0" w:color="auto"/>
            <w:right w:val="none" w:sz="0" w:space="0" w:color="auto"/>
          </w:divBdr>
        </w:div>
        <w:div w:id="754546132">
          <w:marLeft w:val="640"/>
          <w:marRight w:val="0"/>
          <w:marTop w:val="0"/>
          <w:marBottom w:val="0"/>
          <w:divBdr>
            <w:top w:val="none" w:sz="0" w:space="0" w:color="auto"/>
            <w:left w:val="none" w:sz="0" w:space="0" w:color="auto"/>
            <w:bottom w:val="none" w:sz="0" w:space="0" w:color="auto"/>
            <w:right w:val="none" w:sz="0" w:space="0" w:color="auto"/>
          </w:divBdr>
        </w:div>
        <w:div w:id="961225089">
          <w:marLeft w:val="640"/>
          <w:marRight w:val="0"/>
          <w:marTop w:val="0"/>
          <w:marBottom w:val="0"/>
          <w:divBdr>
            <w:top w:val="none" w:sz="0" w:space="0" w:color="auto"/>
            <w:left w:val="none" w:sz="0" w:space="0" w:color="auto"/>
            <w:bottom w:val="none" w:sz="0" w:space="0" w:color="auto"/>
            <w:right w:val="none" w:sz="0" w:space="0" w:color="auto"/>
          </w:divBdr>
        </w:div>
        <w:div w:id="1241911073">
          <w:marLeft w:val="640"/>
          <w:marRight w:val="0"/>
          <w:marTop w:val="0"/>
          <w:marBottom w:val="0"/>
          <w:divBdr>
            <w:top w:val="none" w:sz="0" w:space="0" w:color="auto"/>
            <w:left w:val="none" w:sz="0" w:space="0" w:color="auto"/>
            <w:bottom w:val="none" w:sz="0" w:space="0" w:color="auto"/>
            <w:right w:val="none" w:sz="0" w:space="0" w:color="auto"/>
          </w:divBdr>
        </w:div>
        <w:div w:id="503207985">
          <w:marLeft w:val="640"/>
          <w:marRight w:val="0"/>
          <w:marTop w:val="0"/>
          <w:marBottom w:val="0"/>
          <w:divBdr>
            <w:top w:val="none" w:sz="0" w:space="0" w:color="auto"/>
            <w:left w:val="none" w:sz="0" w:space="0" w:color="auto"/>
            <w:bottom w:val="none" w:sz="0" w:space="0" w:color="auto"/>
            <w:right w:val="none" w:sz="0" w:space="0" w:color="auto"/>
          </w:divBdr>
        </w:div>
        <w:div w:id="1013344218">
          <w:marLeft w:val="640"/>
          <w:marRight w:val="0"/>
          <w:marTop w:val="0"/>
          <w:marBottom w:val="0"/>
          <w:divBdr>
            <w:top w:val="none" w:sz="0" w:space="0" w:color="auto"/>
            <w:left w:val="none" w:sz="0" w:space="0" w:color="auto"/>
            <w:bottom w:val="none" w:sz="0" w:space="0" w:color="auto"/>
            <w:right w:val="none" w:sz="0" w:space="0" w:color="auto"/>
          </w:divBdr>
        </w:div>
        <w:div w:id="35009988">
          <w:marLeft w:val="640"/>
          <w:marRight w:val="0"/>
          <w:marTop w:val="0"/>
          <w:marBottom w:val="0"/>
          <w:divBdr>
            <w:top w:val="none" w:sz="0" w:space="0" w:color="auto"/>
            <w:left w:val="none" w:sz="0" w:space="0" w:color="auto"/>
            <w:bottom w:val="none" w:sz="0" w:space="0" w:color="auto"/>
            <w:right w:val="none" w:sz="0" w:space="0" w:color="auto"/>
          </w:divBdr>
        </w:div>
        <w:div w:id="811365872">
          <w:marLeft w:val="640"/>
          <w:marRight w:val="0"/>
          <w:marTop w:val="0"/>
          <w:marBottom w:val="0"/>
          <w:divBdr>
            <w:top w:val="none" w:sz="0" w:space="0" w:color="auto"/>
            <w:left w:val="none" w:sz="0" w:space="0" w:color="auto"/>
            <w:bottom w:val="none" w:sz="0" w:space="0" w:color="auto"/>
            <w:right w:val="none" w:sz="0" w:space="0" w:color="auto"/>
          </w:divBdr>
        </w:div>
        <w:div w:id="434444308">
          <w:marLeft w:val="640"/>
          <w:marRight w:val="0"/>
          <w:marTop w:val="0"/>
          <w:marBottom w:val="0"/>
          <w:divBdr>
            <w:top w:val="none" w:sz="0" w:space="0" w:color="auto"/>
            <w:left w:val="none" w:sz="0" w:space="0" w:color="auto"/>
            <w:bottom w:val="none" w:sz="0" w:space="0" w:color="auto"/>
            <w:right w:val="none" w:sz="0" w:space="0" w:color="auto"/>
          </w:divBdr>
        </w:div>
        <w:div w:id="1387799585">
          <w:marLeft w:val="640"/>
          <w:marRight w:val="0"/>
          <w:marTop w:val="0"/>
          <w:marBottom w:val="0"/>
          <w:divBdr>
            <w:top w:val="none" w:sz="0" w:space="0" w:color="auto"/>
            <w:left w:val="none" w:sz="0" w:space="0" w:color="auto"/>
            <w:bottom w:val="none" w:sz="0" w:space="0" w:color="auto"/>
            <w:right w:val="none" w:sz="0" w:space="0" w:color="auto"/>
          </w:divBdr>
        </w:div>
        <w:div w:id="372079989">
          <w:marLeft w:val="640"/>
          <w:marRight w:val="0"/>
          <w:marTop w:val="0"/>
          <w:marBottom w:val="0"/>
          <w:divBdr>
            <w:top w:val="none" w:sz="0" w:space="0" w:color="auto"/>
            <w:left w:val="none" w:sz="0" w:space="0" w:color="auto"/>
            <w:bottom w:val="none" w:sz="0" w:space="0" w:color="auto"/>
            <w:right w:val="none" w:sz="0" w:space="0" w:color="auto"/>
          </w:divBdr>
        </w:div>
        <w:div w:id="607350741">
          <w:marLeft w:val="640"/>
          <w:marRight w:val="0"/>
          <w:marTop w:val="0"/>
          <w:marBottom w:val="0"/>
          <w:divBdr>
            <w:top w:val="none" w:sz="0" w:space="0" w:color="auto"/>
            <w:left w:val="none" w:sz="0" w:space="0" w:color="auto"/>
            <w:bottom w:val="none" w:sz="0" w:space="0" w:color="auto"/>
            <w:right w:val="none" w:sz="0" w:space="0" w:color="auto"/>
          </w:divBdr>
        </w:div>
        <w:div w:id="2027094091">
          <w:marLeft w:val="640"/>
          <w:marRight w:val="0"/>
          <w:marTop w:val="0"/>
          <w:marBottom w:val="0"/>
          <w:divBdr>
            <w:top w:val="none" w:sz="0" w:space="0" w:color="auto"/>
            <w:left w:val="none" w:sz="0" w:space="0" w:color="auto"/>
            <w:bottom w:val="none" w:sz="0" w:space="0" w:color="auto"/>
            <w:right w:val="none" w:sz="0" w:space="0" w:color="auto"/>
          </w:divBdr>
        </w:div>
        <w:div w:id="1627201276">
          <w:marLeft w:val="640"/>
          <w:marRight w:val="0"/>
          <w:marTop w:val="0"/>
          <w:marBottom w:val="0"/>
          <w:divBdr>
            <w:top w:val="none" w:sz="0" w:space="0" w:color="auto"/>
            <w:left w:val="none" w:sz="0" w:space="0" w:color="auto"/>
            <w:bottom w:val="none" w:sz="0" w:space="0" w:color="auto"/>
            <w:right w:val="none" w:sz="0" w:space="0" w:color="auto"/>
          </w:divBdr>
        </w:div>
        <w:div w:id="1117331490">
          <w:marLeft w:val="640"/>
          <w:marRight w:val="0"/>
          <w:marTop w:val="0"/>
          <w:marBottom w:val="0"/>
          <w:divBdr>
            <w:top w:val="none" w:sz="0" w:space="0" w:color="auto"/>
            <w:left w:val="none" w:sz="0" w:space="0" w:color="auto"/>
            <w:bottom w:val="none" w:sz="0" w:space="0" w:color="auto"/>
            <w:right w:val="none" w:sz="0" w:space="0" w:color="auto"/>
          </w:divBdr>
        </w:div>
        <w:div w:id="521090650">
          <w:marLeft w:val="640"/>
          <w:marRight w:val="0"/>
          <w:marTop w:val="0"/>
          <w:marBottom w:val="0"/>
          <w:divBdr>
            <w:top w:val="none" w:sz="0" w:space="0" w:color="auto"/>
            <w:left w:val="none" w:sz="0" w:space="0" w:color="auto"/>
            <w:bottom w:val="none" w:sz="0" w:space="0" w:color="auto"/>
            <w:right w:val="none" w:sz="0" w:space="0" w:color="auto"/>
          </w:divBdr>
        </w:div>
        <w:div w:id="153498377">
          <w:marLeft w:val="640"/>
          <w:marRight w:val="0"/>
          <w:marTop w:val="0"/>
          <w:marBottom w:val="0"/>
          <w:divBdr>
            <w:top w:val="none" w:sz="0" w:space="0" w:color="auto"/>
            <w:left w:val="none" w:sz="0" w:space="0" w:color="auto"/>
            <w:bottom w:val="none" w:sz="0" w:space="0" w:color="auto"/>
            <w:right w:val="none" w:sz="0" w:space="0" w:color="auto"/>
          </w:divBdr>
        </w:div>
        <w:div w:id="61565670">
          <w:marLeft w:val="640"/>
          <w:marRight w:val="0"/>
          <w:marTop w:val="0"/>
          <w:marBottom w:val="0"/>
          <w:divBdr>
            <w:top w:val="none" w:sz="0" w:space="0" w:color="auto"/>
            <w:left w:val="none" w:sz="0" w:space="0" w:color="auto"/>
            <w:bottom w:val="none" w:sz="0" w:space="0" w:color="auto"/>
            <w:right w:val="none" w:sz="0" w:space="0" w:color="auto"/>
          </w:divBdr>
        </w:div>
        <w:div w:id="20447917">
          <w:marLeft w:val="640"/>
          <w:marRight w:val="0"/>
          <w:marTop w:val="0"/>
          <w:marBottom w:val="0"/>
          <w:divBdr>
            <w:top w:val="none" w:sz="0" w:space="0" w:color="auto"/>
            <w:left w:val="none" w:sz="0" w:space="0" w:color="auto"/>
            <w:bottom w:val="none" w:sz="0" w:space="0" w:color="auto"/>
            <w:right w:val="none" w:sz="0" w:space="0" w:color="auto"/>
          </w:divBdr>
        </w:div>
        <w:div w:id="1580140376">
          <w:marLeft w:val="640"/>
          <w:marRight w:val="0"/>
          <w:marTop w:val="0"/>
          <w:marBottom w:val="0"/>
          <w:divBdr>
            <w:top w:val="none" w:sz="0" w:space="0" w:color="auto"/>
            <w:left w:val="none" w:sz="0" w:space="0" w:color="auto"/>
            <w:bottom w:val="none" w:sz="0" w:space="0" w:color="auto"/>
            <w:right w:val="none" w:sz="0" w:space="0" w:color="auto"/>
          </w:divBdr>
        </w:div>
        <w:div w:id="89349813">
          <w:marLeft w:val="640"/>
          <w:marRight w:val="0"/>
          <w:marTop w:val="0"/>
          <w:marBottom w:val="0"/>
          <w:divBdr>
            <w:top w:val="none" w:sz="0" w:space="0" w:color="auto"/>
            <w:left w:val="none" w:sz="0" w:space="0" w:color="auto"/>
            <w:bottom w:val="none" w:sz="0" w:space="0" w:color="auto"/>
            <w:right w:val="none" w:sz="0" w:space="0" w:color="auto"/>
          </w:divBdr>
        </w:div>
        <w:div w:id="140581901">
          <w:marLeft w:val="640"/>
          <w:marRight w:val="0"/>
          <w:marTop w:val="0"/>
          <w:marBottom w:val="0"/>
          <w:divBdr>
            <w:top w:val="none" w:sz="0" w:space="0" w:color="auto"/>
            <w:left w:val="none" w:sz="0" w:space="0" w:color="auto"/>
            <w:bottom w:val="none" w:sz="0" w:space="0" w:color="auto"/>
            <w:right w:val="none" w:sz="0" w:space="0" w:color="auto"/>
          </w:divBdr>
        </w:div>
        <w:div w:id="1673069690">
          <w:marLeft w:val="640"/>
          <w:marRight w:val="0"/>
          <w:marTop w:val="0"/>
          <w:marBottom w:val="0"/>
          <w:divBdr>
            <w:top w:val="none" w:sz="0" w:space="0" w:color="auto"/>
            <w:left w:val="none" w:sz="0" w:space="0" w:color="auto"/>
            <w:bottom w:val="none" w:sz="0" w:space="0" w:color="auto"/>
            <w:right w:val="none" w:sz="0" w:space="0" w:color="auto"/>
          </w:divBdr>
        </w:div>
        <w:div w:id="1619599555">
          <w:marLeft w:val="640"/>
          <w:marRight w:val="0"/>
          <w:marTop w:val="0"/>
          <w:marBottom w:val="0"/>
          <w:divBdr>
            <w:top w:val="none" w:sz="0" w:space="0" w:color="auto"/>
            <w:left w:val="none" w:sz="0" w:space="0" w:color="auto"/>
            <w:bottom w:val="none" w:sz="0" w:space="0" w:color="auto"/>
            <w:right w:val="none" w:sz="0" w:space="0" w:color="auto"/>
          </w:divBdr>
        </w:div>
        <w:div w:id="839123832">
          <w:marLeft w:val="640"/>
          <w:marRight w:val="0"/>
          <w:marTop w:val="0"/>
          <w:marBottom w:val="0"/>
          <w:divBdr>
            <w:top w:val="none" w:sz="0" w:space="0" w:color="auto"/>
            <w:left w:val="none" w:sz="0" w:space="0" w:color="auto"/>
            <w:bottom w:val="none" w:sz="0" w:space="0" w:color="auto"/>
            <w:right w:val="none" w:sz="0" w:space="0" w:color="auto"/>
          </w:divBdr>
        </w:div>
        <w:div w:id="1797259908">
          <w:marLeft w:val="640"/>
          <w:marRight w:val="0"/>
          <w:marTop w:val="0"/>
          <w:marBottom w:val="0"/>
          <w:divBdr>
            <w:top w:val="none" w:sz="0" w:space="0" w:color="auto"/>
            <w:left w:val="none" w:sz="0" w:space="0" w:color="auto"/>
            <w:bottom w:val="none" w:sz="0" w:space="0" w:color="auto"/>
            <w:right w:val="none" w:sz="0" w:space="0" w:color="auto"/>
          </w:divBdr>
        </w:div>
        <w:div w:id="699011913">
          <w:marLeft w:val="640"/>
          <w:marRight w:val="0"/>
          <w:marTop w:val="0"/>
          <w:marBottom w:val="0"/>
          <w:divBdr>
            <w:top w:val="none" w:sz="0" w:space="0" w:color="auto"/>
            <w:left w:val="none" w:sz="0" w:space="0" w:color="auto"/>
            <w:bottom w:val="none" w:sz="0" w:space="0" w:color="auto"/>
            <w:right w:val="none" w:sz="0" w:space="0" w:color="auto"/>
          </w:divBdr>
        </w:div>
        <w:div w:id="449780614">
          <w:marLeft w:val="640"/>
          <w:marRight w:val="0"/>
          <w:marTop w:val="0"/>
          <w:marBottom w:val="0"/>
          <w:divBdr>
            <w:top w:val="none" w:sz="0" w:space="0" w:color="auto"/>
            <w:left w:val="none" w:sz="0" w:space="0" w:color="auto"/>
            <w:bottom w:val="none" w:sz="0" w:space="0" w:color="auto"/>
            <w:right w:val="none" w:sz="0" w:space="0" w:color="auto"/>
          </w:divBdr>
        </w:div>
        <w:div w:id="556472409">
          <w:marLeft w:val="640"/>
          <w:marRight w:val="0"/>
          <w:marTop w:val="0"/>
          <w:marBottom w:val="0"/>
          <w:divBdr>
            <w:top w:val="none" w:sz="0" w:space="0" w:color="auto"/>
            <w:left w:val="none" w:sz="0" w:space="0" w:color="auto"/>
            <w:bottom w:val="none" w:sz="0" w:space="0" w:color="auto"/>
            <w:right w:val="none" w:sz="0" w:space="0" w:color="auto"/>
          </w:divBdr>
        </w:div>
        <w:div w:id="985624797">
          <w:marLeft w:val="640"/>
          <w:marRight w:val="0"/>
          <w:marTop w:val="0"/>
          <w:marBottom w:val="0"/>
          <w:divBdr>
            <w:top w:val="none" w:sz="0" w:space="0" w:color="auto"/>
            <w:left w:val="none" w:sz="0" w:space="0" w:color="auto"/>
            <w:bottom w:val="none" w:sz="0" w:space="0" w:color="auto"/>
            <w:right w:val="none" w:sz="0" w:space="0" w:color="auto"/>
          </w:divBdr>
        </w:div>
        <w:div w:id="302001185">
          <w:marLeft w:val="640"/>
          <w:marRight w:val="0"/>
          <w:marTop w:val="0"/>
          <w:marBottom w:val="0"/>
          <w:divBdr>
            <w:top w:val="none" w:sz="0" w:space="0" w:color="auto"/>
            <w:left w:val="none" w:sz="0" w:space="0" w:color="auto"/>
            <w:bottom w:val="none" w:sz="0" w:space="0" w:color="auto"/>
            <w:right w:val="none" w:sz="0" w:space="0" w:color="auto"/>
          </w:divBdr>
        </w:div>
        <w:div w:id="489444716">
          <w:marLeft w:val="640"/>
          <w:marRight w:val="0"/>
          <w:marTop w:val="0"/>
          <w:marBottom w:val="0"/>
          <w:divBdr>
            <w:top w:val="none" w:sz="0" w:space="0" w:color="auto"/>
            <w:left w:val="none" w:sz="0" w:space="0" w:color="auto"/>
            <w:bottom w:val="none" w:sz="0" w:space="0" w:color="auto"/>
            <w:right w:val="none" w:sz="0" w:space="0" w:color="auto"/>
          </w:divBdr>
        </w:div>
        <w:div w:id="414665565">
          <w:marLeft w:val="640"/>
          <w:marRight w:val="0"/>
          <w:marTop w:val="0"/>
          <w:marBottom w:val="0"/>
          <w:divBdr>
            <w:top w:val="none" w:sz="0" w:space="0" w:color="auto"/>
            <w:left w:val="none" w:sz="0" w:space="0" w:color="auto"/>
            <w:bottom w:val="none" w:sz="0" w:space="0" w:color="auto"/>
            <w:right w:val="none" w:sz="0" w:space="0" w:color="auto"/>
          </w:divBdr>
        </w:div>
        <w:div w:id="1733694465">
          <w:marLeft w:val="640"/>
          <w:marRight w:val="0"/>
          <w:marTop w:val="0"/>
          <w:marBottom w:val="0"/>
          <w:divBdr>
            <w:top w:val="none" w:sz="0" w:space="0" w:color="auto"/>
            <w:left w:val="none" w:sz="0" w:space="0" w:color="auto"/>
            <w:bottom w:val="none" w:sz="0" w:space="0" w:color="auto"/>
            <w:right w:val="none" w:sz="0" w:space="0" w:color="auto"/>
          </w:divBdr>
        </w:div>
        <w:div w:id="1139302259">
          <w:marLeft w:val="640"/>
          <w:marRight w:val="0"/>
          <w:marTop w:val="0"/>
          <w:marBottom w:val="0"/>
          <w:divBdr>
            <w:top w:val="none" w:sz="0" w:space="0" w:color="auto"/>
            <w:left w:val="none" w:sz="0" w:space="0" w:color="auto"/>
            <w:bottom w:val="none" w:sz="0" w:space="0" w:color="auto"/>
            <w:right w:val="none" w:sz="0" w:space="0" w:color="auto"/>
          </w:divBdr>
        </w:div>
        <w:div w:id="128524064">
          <w:marLeft w:val="640"/>
          <w:marRight w:val="0"/>
          <w:marTop w:val="0"/>
          <w:marBottom w:val="0"/>
          <w:divBdr>
            <w:top w:val="none" w:sz="0" w:space="0" w:color="auto"/>
            <w:left w:val="none" w:sz="0" w:space="0" w:color="auto"/>
            <w:bottom w:val="none" w:sz="0" w:space="0" w:color="auto"/>
            <w:right w:val="none" w:sz="0" w:space="0" w:color="auto"/>
          </w:divBdr>
        </w:div>
        <w:div w:id="1301963943">
          <w:marLeft w:val="640"/>
          <w:marRight w:val="0"/>
          <w:marTop w:val="0"/>
          <w:marBottom w:val="0"/>
          <w:divBdr>
            <w:top w:val="none" w:sz="0" w:space="0" w:color="auto"/>
            <w:left w:val="none" w:sz="0" w:space="0" w:color="auto"/>
            <w:bottom w:val="none" w:sz="0" w:space="0" w:color="auto"/>
            <w:right w:val="none" w:sz="0" w:space="0" w:color="auto"/>
          </w:divBdr>
        </w:div>
        <w:div w:id="556278030">
          <w:marLeft w:val="640"/>
          <w:marRight w:val="0"/>
          <w:marTop w:val="0"/>
          <w:marBottom w:val="0"/>
          <w:divBdr>
            <w:top w:val="none" w:sz="0" w:space="0" w:color="auto"/>
            <w:left w:val="none" w:sz="0" w:space="0" w:color="auto"/>
            <w:bottom w:val="none" w:sz="0" w:space="0" w:color="auto"/>
            <w:right w:val="none" w:sz="0" w:space="0" w:color="auto"/>
          </w:divBdr>
        </w:div>
        <w:div w:id="1980720798">
          <w:marLeft w:val="640"/>
          <w:marRight w:val="0"/>
          <w:marTop w:val="0"/>
          <w:marBottom w:val="0"/>
          <w:divBdr>
            <w:top w:val="none" w:sz="0" w:space="0" w:color="auto"/>
            <w:left w:val="none" w:sz="0" w:space="0" w:color="auto"/>
            <w:bottom w:val="none" w:sz="0" w:space="0" w:color="auto"/>
            <w:right w:val="none" w:sz="0" w:space="0" w:color="auto"/>
          </w:divBdr>
        </w:div>
        <w:div w:id="1199779359">
          <w:marLeft w:val="640"/>
          <w:marRight w:val="0"/>
          <w:marTop w:val="0"/>
          <w:marBottom w:val="0"/>
          <w:divBdr>
            <w:top w:val="none" w:sz="0" w:space="0" w:color="auto"/>
            <w:left w:val="none" w:sz="0" w:space="0" w:color="auto"/>
            <w:bottom w:val="none" w:sz="0" w:space="0" w:color="auto"/>
            <w:right w:val="none" w:sz="0" w:space="0" w:color="auto"/>
          </w:divBdr>
        </w:div>
        <w:div w:id="1929536552">
          <w:marLeft w:val="640"/>
          <w:marRight w:val="0"/>
          <w:marTop w:val="0"/>
          <w:marBottom w:val="0"/>
          <w:divBdr>
            <w:top w:val="none" w:sz="0" w:space="0" w:color="auto"/>
            <w:left w:val="none" w:sz="0" w:space="0" w:color="auto"/>
            <w:bottom w:val="none" w:sz="0" w:space="0" w:color="auto"/>
            <w:right w:val="none" w:sz="0" w:space="0" w:color="auto"/>
          </w:divBdr>
        </w:div>
        <w:div w:id="1230924323">
          <w:marLeft w:val="640"/>
          <w:marRight w:val="0"/>
          <w:marTop w:val="0"/>
          <w:marBottom w:val="0"/>
          <w:divBdr>
            <w:top w:val="none" w:sz="0" w:space="0" w:color="auto"/>
            <w:left w:val="none" w:sz="0" w:space="0" w:color="auto"/>
            <w:bottom w:val="none" w:sz="0" w:space="0" w:color="auto"/>
            <w:right w:val="none" w:sz="0" w:space="0" w:color="auto"/>
          </w:divBdr>
        </w:div>
        <w:div w:id="1625038377">
          <w:marLeft w:val="640"/>
          <w:marRight w:val="0"/>
          <w:marTop w:val="0"/>
          <w:marBottom w:val="0"/>
          <w:divBdr>
            <w:top w:val="none" w:sz="0" w:space="0" w:color="auto"/>
            <w:left w:val="none" w:sz="0" w:space="0" w:color="auto"/>
            <w:bottom w:val="none" w:sz="0" w:space="0" w:color="auto"/>
            <w:right w:val="none" w:sz="0" w:space="0" w:color="auto"/>
          </w:divBdr>
        </w:div>
        <w:div w:id="175310499">
          <w:marLeft w:val="640"/>
          <w:marRight w:val="0"/>
          <w:marTop w:val="0"/>
          <w:marBottom w:val="0"/>
          <w:divBdr>
            <w:top w:val="none" w:sz="0" w:space="0" w:color="auto"/>
            <w:left w:val="none" w:sz="0" w:space="0" w:color="auto"/>
            <w:bottom w:val="none" w:sz="0" w:space="0" w:color="auto"/>
            <w:right w:val="none" w:sz="0" w:space="0" w:color="auto"/>
          </w:divBdr>
        </w:div>
        <w:div w:id="1746224669">
          <w:marLeft w:val="640"/>
          <w:marRight w:val="0"/>
          <w:marTop w:val="0"/>
          <w:marBottom w:val="0"/>
          <w:divBdr>
            <w:top w:val="none" w:sz="0" w:space="0" w:color="auto"/>
            <w:left w:val="none" w:sz="0" w:space="0" w:color="auto"/>
            <w:bottom w:val="none" w:sz="0" w:space="0" w:color="auto"/>
            <w:right w:val="none" w:sz="0" w:space="0" w:color="auto"/>
          </w:divBdr>
        </w:div>
        <w:div w:id="1470438178">
          <w:marLeft w:val="640"/>
          <w:marRight w:val="0"/>
          <w:marTop w:val="0"/>
          <w:marBottom w:val="0"/>
          <w:divBdr>
            <w:top w:val="none" w:sz="0" w:space="0" w:color="auto"/>
            <w:left w:val="none" w:sz="0" w:space="0" w:color="auto"/>
            <w:bottom w:val="none" w:sz="0" w:space="0" w:color="auto"/>
            <w:right w:val="none" w:sz="0" w:space="0" w:color="auto"/>
          </w:divBdr>
        </w:div>
        <w:div w:id="402683125">
          <w:marLeft w:val="640"/>
          <w:marRight w:val="0"/>
          <w:marTop w:val="0"/>
          <w:marBottom w:val="0"/>
          <w:divBdr>
            <w:top w:val="none" w:sz="0" w:space="0" w:color="auto"/>
            <w:left w:val="none" w:sz="0" w:space="0" w:color="auto"/>
            <w:bottom w:val="none" w:sz="0" w:space="0" w:color="auto"/>
            <w:right w:val="none" w:sz="0" w:space="0" w:color="auto"/>
          </w:divBdr>
        </w:div>
        <w:div w:id="1302229800">
          <w:marLeft w:val="640"/>
          <w:marRight w:val="0"/>
          <w:marTop w:val="0"/>
          <w:marBottom w:val="0"/>
          <w:divBdr>
            <w:top w:val="none" w:sz="0" w:space="0" w:color="auto"/>
            <w:left w:val="none" w:sz="0" w:space="0" w:color="auto"/>
            <w:bottom w:val="none" w:sz="0" w:space="0" w:color="auto"/>
            <w:right w:val="none" w:sz="0" w:space="0" w:color="auto"/>
          </w:divBdr>
        </w:div>
      </w:divsChild>
    </w:div>
    <w:div w:id="1042441109">
      <w:bodyDiv w:val="1"/>
      <w:marLeft w:val="0"/>
      <w:marRight w:val="0"/>
      <w:marTop w:val="0"/>
      <w:marBottom w:val="0"/>
      <w:divBdr>
        <w:top w:val="none" w:sz="0" w:space="0" w:color="auto"/>
        <w:left w:val="none" w:sz="0" w:space="0" w:color="auto"/>
        <w:bottom w:val="none" w:sz="0" w:space="0" w:color="auto"/>
        <w:right w:val="none" w:sz="0" w:space="0" w:color="auto"/>
      </w:divBdr>
      <w:divsChild>
        <w:div w:id="2087802721">
          <w:marLeft w:val="640"/>
          <w:marRight w:val="0"/>
          <w:marTop w:val="0"/>
          <w:marBottom w:val="0"/>
          <w:divBdr>
            <w:top w:val="none" w:sz="0" w:space="0" w:color="auto"/>
            <w:left w:val="none" w:sz="0" w:space="0" w:color="auto"/>
            <w:bottom w:val="none" w:sz="0" w:space="0" w:color="auto"/>
            <w:right w:val="none" w:sz="0" w:space="0" w:color="auto"/>
          </w:divBdr>
        </w:div>
        <w:div w:id="612253897">
          <w:marLeft w:val="640"/>
          <w:marRight w:val="0"/>
          <w:marTop w:val="0"/>
          <w:marBottom w:val="0"/>
          <w:divBdr>
            <w:top w:val="none" w:sz="0" w:space="0" w:color="auto"/>
            <w:left w:val="none" w:sz="0" w:space="0" w:color="auto"/>
            <w:bottom w:val="none" w:sz="0" w:space="0" w:color="auto"/>
            <w:right w:val="none" w:sz="0" w:space="0" w:color="auto"/>
          </w:divBdr>
        </w:div>
        <w:div w:id="1082413199">
          <w:marLeft w:val="640"/>
          <w:marRight w:val="0"/>
          <w:marTop w:val="0"/>
          <w:marBottom w:val="0"/>
          <w:divBdr>
            <w:top w:val="none" w:sz="0" w:space="0" w:color="auto"/>
            <w:left w:val="none" w:sz="0" w:space="0" w:color="auto"/>
            <w:bottom w:val="none" w:sz="0" w:space="0" w:color="auto"/>
            <w:right w:val="none" w:sz="0" w:space="0" w:color="auto"/>
          </w:divBdr>
        </w:div>
        <w:div w:id="360935456">
          <w:marLeft w:val="640"/>
          <w:marRight w:val="0"/>
          <w:marTop w:val="0"/>
          <w:marBottom w:val="0"/>
          <w:divBdr>
            <w:top w:val="none" w:sz="0" w:space="0" w:color="auto"/>
            <w:left w:val="none" w:sz="0" w:space="0" w:color="auto"/>
            <w:bottom w:val="none" w:sz="0" w:space="0" w:color="auto"/>
            <w:right w:val="none" w:sz="0" w:space="0" w:color="auto"/>
          </w:divBdr>
        </w:div>
        <w:div w:id="393817459">
          <w:marLeft w:val="640"/>
          <w:marRight w:val="0"/>
          <w:marTop w:val="0"/>
          <w:marBottom w:val="0"/>
          <w:divBdr>
            <w:top w:val="none" w:sz="0" w:space="0" w:color="auto"/>
            <w:left w:val="none" w:sz="0" w:space="0" w:color="auto"/>
            <w:bottom w:val="none" w:sz="0" w:space="0" w:color="auto"/>
            <w:right w:val="none" w:sz="0" w:space="0" w:color="auto"/>
          </w:divBdr>
        </w:div>
        <w:div w:id="1552767779">
          <w:marLeft w:val="640"/>
          <w:marRight w:val="0"/>
          <w:marTop w:val="0"/>
          <w:marBottom w:val="0"/>
          <w:divBdr>
            <w:top w:val="none" w:sz="0" w:space="0" w:color="auto"/>
            <w:left w:val="none" w:sz="0" w:space="0" w:color="auto"/>
            <w:bottom w:val="none" w:sz="0" w:space="0" w:color="auto"/>
            <w:right w:val="none" w:sz="0" w:space="0" w:color="auto"/>
          </w:divBdr>
        </w:div>
        <w:div w:id="2044281628">
          <w:marLeft w:val="640"/>
          <w:marRight w:val="0"/>
          <w:marTop w:val="0"/>
          <w:marBottom w:val="0"/>
          <w:divBdr>
            <w:top w:val="none" w:sz="0" w:space="0" w:color="auto"/>
            <w:left w:val="none" w:sz="0" w:space="0" w:color="auto"/>
            <w:bottom w:val="none" w:sz="0" w:space="0" w:color="auto"/>
            <w:right w:val="none" w:sz="0" w:space="0" w:color="auto"/>
          </w:divBdr>
        </w:div>
        <w:div w:id="1582569728">
          <w:marLeft w:val="640"/>
          <w:marRight w:val="0"/>
          <w:marTop w:val="0"/>
          <w:marBottom w:val="0"/>
          <w:divBdr>
            <w:top w:val="none" w:sz="0" w:space="0" w:color="auto"/>
            <w:left w:val="none" w:sz="0" w:space="0" w:color="auto"/>
            <w:bottom w:val="none" w:sz="0" w:space="0" w:color="auto"/>
            <w:right w:val="none" w:sz="0" w:space="0" w:color="auto"/>
          </w:divBdr>
        </w:div>
        <w:div w:id="11225896">
          <w:marLeft w:val="640"/>
          <w:marRight w:val="0"/>
          <w:marTop w:val="0"/>
          <w:marBottom w:val="0"/>
          <w:divBdr>
            <w:top w:val="none" w:sz="0" w:space="0" w:color="auto"/>
            <w:left w:val="none" w:sz="0" w:space="0" w:color="auto"/>
            <w:bottom w:val="none" w:sz="0" w:space="0" w:color="auto"/>
            <w:right w:val="none" w:sz="0" w:space="0" w:color="auto"/>
          </w:divBdr>
        </w:div>
        <w:div w:id="868447291">
          <w:marLeft w:val="640"/>
          <w:marRight w:val="0"/>
          <w:marTop w:val="0"/>
          <w:marBottom w:val="0"/>
          <w:divBdr>
            <w:top w:val="none" w:sz="0" w:space="0" w:color="auto"/>
            <w:left w:val="none" w:sz="0" w:space="0" w:color="auto"/>
            <w:bottom w:val="none" w:sz="0" w:space="0" w:color="auto"/>
            <w:right w:val="none" w:sz="0" w:space="0" w:color="auto"/>
          </w:divBdr>
        </w:div>
        <w:div w:id="451948837">
          <w:marLeft w:val="640"/>
          <w:marRight w:val="0"/>
          <w:marTop w:val="0"/>
          <w:marBottom w:val="0"/>
          <w:divBdr>
            <w:top w:val="none" w:sz="0" w:space="0" w:color="auto"/>
            <w:left w:val="none" w:sz="0" w:space="0" w:color="auto"/>
            <w:bottom w:val="none" w:sz="0" w:space="0" w:color="auto"/>
            <w:right w:val="none" w:sz="0" w:space="0" w:color="auto"/>
          </w:divBdr>
        </w:div>
        <w:div w:id="960645490">
          <w:marLeft w:val="640"/>
          <w:marRight w:val="0"/>
          <w:marTop w:val="0"/>
          <w:marBottom w:val="0"/>
          <w:divBdr>
            <w:top w:val="none" w:sz="0" w:space="0" w:color="auto"/>
            <w:left w:val="none" w:sz="0" w:space="0" w:color="auto"/>
            <w:bottom w:val="none" w:sz="0" w:space="0" w:color="auto"/>
            <w:right w:val="none" w:sz="0" w:space="0" w:color="auto"/>
          </w:divBdr>
        </w:div>
        <w:div w:id="265969217">
          <w:marLeft w:val="640"/>
          <w:marRight w:val="0"/>
          <w:marTop w:val="0"/>
          <w:marBottom w:val="0"/>
          <w:divBdr>
            <w:top w:val="none" w:sz="0" w:space="0" w:color="auto"/>
            <w:left w:val="none" w:sz="0" w:space="0" w:color="auto"/>
            <w:bottom w:val="none" w:sz="0" w:space="0" w:color="auto"/>
            <w:right w:val="none" w:sz="0" w:space="0" w:color="auto"/>
          </w:divBdr>
        </w:div>
        <w:div w:id="2032486308">
          <w:marLeft w:val="640"/>
          <w:marRight w:val="0"/>
          <w:marTop w:val="0"/>
          <w:marBottom w:val="0"/>
          <w:divBdr>
            <w:top w:val="none" w:sz="0" w:space="0" w:color="auto"/>
            <w:left w:val="none" w:sz="0" w:space="0" w:color="auto"/>
            <w:bottom w:val="none" w:sz="0" w:space="0" w:color="auto"/>
            <w:right w:val="none" w:sz="0" w:space="0" w:color="auto"/>
          </w:divBdr>
        </w:div>
        <w:div w:id="246304480">
          <w:marLeft w:val="640"/>
          <w:marRight w:val="0"/>
          <w:marTop w:val="0"/>
          <w:marBottom w:val="0"/>
          <w:divBdr>
            <w:top w:val="none" w:sz="0" w:space="0" w:color="auto"/>
            <w:left w:val="none" w:sz="0" w:space="0" w:color="auto"/>
            <w:bottom w:val="none" w:sz="0" w:space="0" w:color="auto"/>
            <w:right w:val="none" w:sz="0" w:space="0" w:color="auto"/>
          </w:divBdr>
        </w:div>
        <w:div w:id="102892007">
          <w:marLeft w:val="640"/>
          <w:marRight w:val="0"/>
          <w:marTop w:val="0"/>
          <w:marBottom w:val="0"/>
          <w:divBdr>
            <w:top w:val="none" w:sz="0" w:space="0" w:color="auto"/>
            <w:left w:val="none" w:sz="0" w:space="0" w:color="auto"/>
            <w:bottom w:val="none" w:sz="0" w:space="0" w:color="auto"/>
            <w:right w:val="none" w:sz="0" w:space="0" w:color="auto"/>
          </w:divBdr>
        </w:div>
        <w:div w:id="580599791">
          <w:marLeft w:val="640"/>
          <w:marRight w:val="0"/>
          <w:marTop w:val="0"/>
          <w:marBottom w:val="0"/>
          <w:divBdr>
            <w:top w:val="none" w:sz="0" w:space="0" w:color="auto"/>
            <w:left w:val="none" w:sz="0" w:space="0" w:color="auto"/>
            <w:bottom w:val="none" w:sz="0" w:space="0" w:color="auto"/>
            <w:right w:val="none" w:sz="0" w:space="0" w:color="auto"/>
          </w:divBdr>
        </w:div>
        <w:div w:id="254092826">
          <w:marLeft w:val="640"/>
          <w:marRight w:val="0"/>
          <w:marTop w:val="0"/>
          <w:marBottom w:val="0"/>
          <w:divBdr>
            <w:top w:val="none" w:sz="0" w:space="0" w:color="auto"/>
            <w:left w:val="none" w:sz="0" w:space="0" w:color="auto"/>
            <w:bottom w:val="none" w:sz="0" w:space="0" w:color="auto"/>
            <w:right w:val="none" w:sz="0" w:space="0" w:color="auto"/>
          </w:divBdr>
        </w:div>
        <w:div w:id="1338001412">
          <w:marLeft w:val="640"/>
          <w:marRight w:val="0"/>
          <w:marTop w:val="0"/>
          <w:marBottom w:val="0"/>
          <w:divBdr>
            <w:top w:val="none" w:sz="0" w:space="0" w:color="auto"/>
            <w:left w:val="none" w:sz="0" w:space="0" w:color="auto"/>
            <w:bottom w:val="none" w:sz="0" w:space="0" w:color="auto"/>
            <w:right w:val="none" w:sz="0" w:space="0" w:color="auto"/>
          </w:divBdr>
        </w:div>
        <w:div w:id="927345652">
          <w:marLeft w:val="640"/>
          <w:marRight w:val="0"/>
          <w:marTop w:val="0"/>
          <w:marBottom w:val="0"/>
          <w:divBdr>
            <w:top w:val="none" w:sz="0" w:space="0" w:color="auto"/>
            <w:left w:val="none" w:sz="0" w:space="0" w:color="auto"/>
            <w:bottom w:val="none" w:sz="0" w:space="0" w:color="auto"/>
            <w:right w:val="none" w:sz="0" w:space="0" w:color="auto"/>
          </w:divBdr>
        </w:div>
        <w:div w:id="563562465">
          <w:marLeft w:val="640"/>
          <w:marRight w:val="0"/>
          <w:marTop w:val="0"/>
          <w:marBottom w:val="0"/>
          <w:divBdr>
            <w:top w:val="none" w:sz="0" w:space="0" w:color="auto"/>
            <w:left w:val="none" w:sz="0" w:space="0" w:color="auto"/>
            <w:bottom w:val="none" w:sz="0" w:space="0" w:color="auto"/>
            <w:right w:val="none" w:sz="0" w:space="0" w:color="auto"/>
          </w:divBdr>
        </w:div>
        <w:div w:id="1352604915">
          <w:marLeft w:val="640"/>
          <w:marRight w:val="0"/>
          <w:marTop w:val="0"/>
          <w:marBottom w:val="0"/>
          <w:divBdr>
            <w:top w:val="none" w:sz="0" w:space="0" w:color="auto"/>
            <w:left w:val="none" w:sz="0" w:space="0" w:color="auto"/>
            <w:bottom w:val="none" w:sz="0" w:space="0" w:color="auto"/>
            <w:right w:val="none" w:sz="0" w:space="0" w:color="auto"/>
          </w:divBdr>
        </w:div>
        <w:div w:id="928847962">
          <w:marLeft w:val="640"/>
          <w:marRight w:val="0"/>
          <w:marTop w:val="0"/>
          <w:marBottom w:val="0"/>
          <w:divBdr>
            <w:top w:val="none" w:sz="0" w:space="0" w:color="auto"/>
            <w:left w:val="none" w:sz="0" w:space="0" w:color="auto"/>
            <w:bottom w:val="none" w:sz="0" w:space="0" w:color="auto"/>
            <w:right w:val="none" w:sz="0" w:space="0" w:color="auto"/>
          </w:divBdr>
        </w:div>
        <w:div w:id="262497020">
          <w:marLeft w:val="640"/>
          <w:marRight w:val="0"/>
          <w:marTop w:val="0"/>
          <w:marBottom w:val="0"/>
          <w:divBdr>
            <w:top w:val="none" w:sz="0" w:space="0" w:color="auto"/>
            <w:left w:val="none" w:sz="0" w:space="0" w:color="auto"/>
            <w:bottom w:val="none" w:sz="0" w:space="0" w:color="auto"/>
            <w:right w:val="none" w:sz="0" w:space="0" w:color="auto"/>
          </w:divBdr>
        </w:div>
        <w:div w:id="1646423743">
          <w:marLeft w:val="640"/>
          <w:marRight w:val="0"/>
          <w:marTop w:val="0"/>
          <w:marBottom w:val="0"/>
          <w:divBdr>
            <w:top w:val="none" w:sz="0" w:space="0" w:color="auto"/>
            <w:left w:val="none" w:sz="0" w:space="0" w:color="auto"/>
            <w:bottom w:val="none" w:sz="0" w:space="0" w:color="auto"/>
            <w:right w:val="none" w:sz="0" w:space="0" w:color="auto"/>
          </w:divBdr>
        </w:div>
        <w:div w:id="1988821540">
          <w:marLeft w:val="640"/>
          <w:marRight w:val="0"/>
          <w:marTop w:val="0"/>
          <w:marBottom w:val="0"/>
          <w:divBdr>
            <w:top w:val="none" w:sz="0" w:space="0" w:color="auto"/>
            <w:left w:val="none" w:sz="0" w:space="0" w:color="auto"/>
            <w:bottom w:val="none" w:sz="0" w:space="0" w:color="auto"/>
            <w:right w:val="none" w:sz="0" w:space="0" w:color="auto"/>
          </w:divBdr>
        </w:div>
        <w:div w:id="302975132">
          <w:marLeft w:val="640"/>
          <w:marRight w:val="0"/>
          <w:marTop w:val="0"/>
          <w:marBottom w:val="0"/>
          <w:divBdr>
            <w:top w:val="none" w:sz="0" w:space="0" w:color="auto"/>
            <w:left w:val="none" w:sz="0" w:space="0" w:color="auto"/>
            <w:bottom w:val="none" w:sz="0" w:space="0" w:color="auto"/>
            <w:right w:val="none" w:sz="0" w:space="0" w:color="auto"/>
          </w:divBdr>
        </w:div>
        <w:div w:id="1072502447">
          <w:marLeft w:val="640"/>
          <w:marRight w:val="0"/>
          <w:marTop w:val="0"/>
          <w:marBottom w:val="0"/>
          <w:divBdr>
            <w:top w:val="none" w:sz="0" w:space="0" w:color="auto"/>
            <w:left w:val="none" w:sz="0" w:space="0" w:color="auto"/>
            <w:bottom w:val="none" w:sz="0" w:space="0" w:color="auto"/>
            <w:right w:val="none" w:sz="0" w:space="0" w:color="auto"/>
          </w:divBdr>
        </w:div>
        <w:div w:id="1234900296">
          <w:marLeft w:val="640"/>
          <w:marRight w:val="0"/>
          <w:marTop w:val="0"/>
          <w:marBottom w:val="0"/>
          <w:divBdr>
            <w:top w:val="none" w:sz="0" w:space="0" w:color="auto"/>
            <w:left w:val="none" w:sz="0" w:space="0" w:color="auto"/>
            <w:bottom w:val="none" w:sz="0" w:space="0" w:color="auto"/>
            <w:right w:val="none" w:sz="0" w:space="0" w:color="auto"/>
          </w:divBdr>
        </w:div>
        <w:div w:id="193200443">
          <w:marLeft w:val="640"/>
          <w:marRight w:val="0"/>
          <w:marTop w:val="0"/>
          <w:marBottom w:val="0"/>
          <w:divBdr>
            <w:top w:val="none" w:sz="0" w:space="0" w:color="auto"/>
            <w:left w:val="none" w:sz="0" w:space="0" w:color="auto"/>
            <w:bottom w:val="none" w:sz="0" w:space="0" w:color="auto"/>
            <w:right w:val="none" w:sz="0" w:space="0" w:color="auto"/>
          </w:divBdr>
        </w:div>
        <w:div w:id="145630024">
          <w:marLeft w:val="640"/>
          <w:marRight w:val="0"/>
          <w:marTop w:val="0"/>
          <w:marBottom w:val="0"/>
          <w:divBdr>
            <w:top w:val="none" w:sz="0" w:space="0" w:color="auto"/>
            <w:left w:val="none" w:sz="0" w:space="0" w:color="auto"/>
            <w:bottom w:val="none" w:sz="0" w:space="0" w:color="auto"/>
            <w:right w:val="none" w:sz="0" w:space="0" w:color="auto"/>
          </w:divBdr>
        </w:div>
        <w:div w:id="1507478341">
          <w:marLeft w:val="640"/>
          <w:marRight w:val="0"/>
          <w:marTop w:val="0"/>
          <w:marBottom w:val="0"/>
          <w:divBdr>
            <w:top w:val="none" w:sz="0" w:space="0" w:color="auto"/>
            <w:left w:val="none" w:sz="0" w:space="0" w:color="auto"/>
            <w:bottom w:val="none" w:sz="0" w:space="0" w:color="auto"/>
            <w:right w:val="none" w:sz="0" w:space="0" w:color="auto"/>
          </w:divBdr>
        </w:div>
        <w:div w:id="1129474253">
          <w:marLeft w:val="640"/>
          <w:marRight w:val="0"/>
          <w:marTop w:val="0"/>
          <w:marBottom w:val="0"/>
          <w:divBdr>
            <w:top w:val="none" w:sz="0" w:space="0" w:color="auto"/>
            <w:left w:val="none" w:sz="0" w:space="0" w:color="auto"/>
            <w:bottom w:val="none" w:sz="0" w:space="0" w:color="auto"/>
            <w:right w:val="none" w:sz="0" w:space="0" w:color="auto"/>
          </w:divBdr>
        </w:div>
        <w:div w:id="1472482374">
          <w:marLeft w:val="640"/>
          <w:marRight w:val="0"/>
          <w:marTop w:val="0"/>
          <w:marBottom w:val="0"/>
          <w:divBdr>
            <w:top w:val="none" w:sz="0" w:space="0" w:color="auto"/>
            <w:left w:val="none" w:sz="0" w:space="0" w:color="auto"/>
            <w:bottom w:val="none" w:sz="0" w:space="0" w:color="auto"/>
            <w:right w:val="none" w:sz="0" w:space="0" w:color="auto"/>
          </w:divBdr>
        </w:div>
        <w:div w:id="1145439793">
          <w:marLeft w:val="640"/>
          <w:marRight w:val="0"/>
          <w:marTop w:val="0"/>
          <w:marBottom w:val="0"/>
          <w:divBdr>
            <w:top w:val="none" w:sz="0" w:space="0" w:color="auto"/>
            <w:left w:val="none" w:sz="0" w:space="0" w:color="auto"/>
            <w:bottom w:val="none" w:sz="0" w:space="0" w:color="auto"/>
            <w:right w:val="none" w:sz="0" w:space="0" w:color="auto"/>
          </w:divBdr>
        </w:div>
        <w:div w:id="71121535">
          <w:marLeft w:val="640"/>
          <w:marRight w:val="0"/>
          <w:marTop w:val="0"/>
          <w:marBottom w:val="0"/>
          <w:divBdr>
            <w:top w:val="none" w:sz="0" w:space="0" w:color="auto"/>
            <w:left w:val="none" w:sz="0" w:space="0" w:color="auto"/>
            <w:bottom w:val="none" w:sz="0" w:space="0" w:color="auto"/>
            <w:right w:val="none" w:sz="0" w:space="0" w:color="auto"/>
          </w:divBdr>
        </w:div>
        <w:div w:id="577980036">
          <w:marLeft w:val="640"/>
          <w:marRight w:val="0"/>
          <w:marTop w:val="0"/>
          <w:marBottom w:val="0"/>
          <w:divBdr>
            <w:top w:val="none" w:sz="0" w:space="0" w:color="auto"/>
            <w:left w:val="none" w:sz="0" w:space="0" w:color="auto"/>
            <w:bottom w:val="none" w:sz="0" w:space="0" w:color="auto"/>
            <w:right w:val="none" w:sz="0" w:space="0" w:color="auto"/>
          </w:divBdr>
        </w:div>
        <w:div w:id="104202317">
          <w:marLeft w:val="640"/>
          <w:marRight w:val="0"/>
          <w:marTop w:val="0"/>
          <w:marBottom w:val="0"/>
          <w:divBdr>
            <w:top w:val="none" w:sz="0" w:space="0" w:color="auto"/>
            <w:left w:val="none" w:sz="0" w:space="0" w:color="auto"/>
            <w:bottom w:val="none" w:sz="0" w:space="0" w:color="auto"/>
            <w:right w:val="none" w:sz="0" w:space="0" w:color="auto"/>
          </w:divBdr>
        </w:div>
        <w:div w:id="1394088195">
          <w:marLeft w:val="640"/>
          <w:marRight w:val="0"/>
          <w:marTop w:val="0"/>
          <w:marBottom w:val="0"/>
          <w:divBdr>
            <w:top w:val="none" w:sz="0" w:space="0" w:color="auto"/>
            <w:left w:val="none" w:sz="0" w:space="0" w:color="auto"/>
            <w:bottom w:val="none" w:sz="0" w:space="0" w:color="auto"/>
            <w:right w:val="none" w:sz="0" w:space="0" w:color="auto"/>
          </w:divBdr>
        </w:div>
        <w:div w:id="623072967">
          <w:marLeft w:val="640"/>
          <w:marRight w:val="0"/>
          <w:marTop w:val="0"/>
          <w:marBottom w:val="0"/>
          <w:divBdr>
            <w:top w:val="none" w:sz="0" w:space="0" w:color="auto"/>
            <w:left w:val="none" w:sz="0" w:space="0" w:color="auto"/>
            <w:bottom w:val="none" w:sz="0" w:space="0" w:color="auto"/>
            <w:right w:val="none" w:sz="0" w:space="0" w:color="auto"/>
          </w:divBdr>
        </w:div>
        <w:div w:id="1957831674">
          <w:marLeft w:val="640"/>
          <w:marRight w:val="0"/>
          <w:marTop w:val="0"/>
          <w:marBottom w:val="0"/>
          <w:divBdr>
            <w:top w:val="none" w:sz="0" w:space="0" w:color="auto"/>
            <w:left w:val="none" w:sz="0" w:space="0" w:color="auto"/>
            <w:bottom w:val="none" w:sz="0" w:space="0" w:color="auto"/>
            <w:right w:val="none" w:sz="0" w:space="0" w:color="auto"/>
          </w:divBdr>
        </w:div>
        <w:div w:id="1212696636">
          <w:marLeft w:val="640"/>
          <w:marRight w:val="0"/>
          <w:marTop w:val="0"/>
          <w:marBottom w:val="0"/>
          <w:divBdr>
            <w:top w:val="none" w:sz="0" w:space="0" w:color="auto"/>
            <w:left w:val="none" w:sz="0" w:space="0" w:color="auto"/>
            <w:bottom w:val="none" w:sz="0" w:space="0" w:color="auto"/>
            <w:right w:val="none" w:sz="0" w:space="0" w:color="auto"/>
          </w:divBdr>
        </w:div>
        <w:div w:id="857237235">
          <w:marLeft w:val="640"/>
          <w:marRight w:val="0"/>
          <w:marTop w:val="0"/>
          <w:marBottom w:val="0"/>
          <w:divBdr>
            <w:top w:val="none" w:sz="0" w:space="0" w:color="auto"/>
            <w:left w:val="none" w:sz="0" w:space="0" w:color="auto"/>
            <w:bottom w:val="none" w:sz="0" w:space="0" w:color="auto"/>
            <w:right w:val="none" w:sz="0" w:space="0" w:color="auto"/>
          </w:divBdr>
        </w:div>
        <w:div w:id="770321918">
          <w:marLeft w:val="640"/>
          <w:marRight w:val="0"/>
          <w:marTop w:val="0"/>
          <w:marBottom w:val="0"/>
          <w:divBdr>
            <w:top w:val="none" w:sz="0" w:space="0" w:color="auto"/>
            <w:left w:val="none" w:sz="0" w:space="0" w:color="auto"/>
            <w:bottom w:val="none" w:sz="0" w:space="0" w:color="auto"/>
            <w:right w:val="none" w:sz="0" w:space="0" w:color="auto"/>
          </w:divBdr>
        </w:div>
        <w:div w:id="1785926995">
          <w:marLeft w:val="640"/>
          <w:marRight w:val="0"/>
          <w:marTop w:val="0"/>
          <w:marBottom w:val="0"/>
          <w:divBdr>
            <w:top w:val="none" w:sz="0" w:space="0" w:color="auto"/>
            <w:left w:val="none" w:sz="0" w:space="0" w:color="auto"/>
            <w:bottom w:val="none" w:sz="0" w:space="0" w:color="auto"/>
            <w:right w:val="none" w:sz="0" w:space="0" w:color="auto"/>
          </w:divBdr>
        </w:div>
        <w:div w:id="1497065408">
          <w:marLeft w:val="640"/>
          <w:marRight w:val="0"/>
          <w:marTop w:val="0"/>
          <w:marBottom w:val="0"/>
          <w:divBdr>
            <w:top w:val="none" w:sz="0" w:space="0" w:color="auto"/>
            <w:left w:val="none" w:sz="0" w:space="0" w:color="auto"/>
            <w:bottom w:val="none" w:sz="0" w:space="0" w:color="auto"/>
            <w:right w:val="none" w:sz="0" w:space="0" w:color="auto"/>
          </w:divBdr>
        </w:div>
        <w:div w:id="1366445075">
          <w:marLeft w:val="640"/>
          <w:marRight w:val="0"/>
          <w:marTop w:val="0"/>
          <w:marBottom w:val="0"/>
          <w:divBdr>
            <w:top w:val="none" w:sz="0" w:space="0" w:color="auto"/>
            <w:left w:val="none" w:sz="0" w:space="0" w:color="auto"/>
            <w:bottom w:val="none" w:sz="0" w:space="0" w:color="auto"/>
            <w:right w:val="none" w:sz="0" w:space="0" w:color="auto"/>
          </w:divBdr>
        </w:div>
        <w:div w:id="1403212082">
          <w:marLeft w:val="640"/>
          <w:marRight w:val="0"/>
          <w:marTop w:val="0"/>
          <w:marBottom w:val="0"/>
          <w:divBdr>
            <w:top w:val="none" w:sz="0" w:space="0" w:color="auto"/>
            <w:left w:val="none" w:sz="0" w:space="0" w:color="auto"/>
            <w:bottom w:val="none" w:sz="0" w:space="0" w:color="auto"/>
            <w:right w:val="none" w:sz="0" w:space="0" w:color="auto"/>
          </w:divBdr>
        </w:div>
        <w:div w:id="644621412">
          <w:marLeft w:val="640"/>
          <w:marRight w:val="0"/>
          <w:marTop w:val="0"/>
          <w:marBottom w:val="0"/>
          <w:divBdr>
            <w:top w:val="none" w:sz="0" w:space="0" w:color="auto"/>
            <w:left w:val="none" w:sz="0" w:space="0" w:color="auto"/>
            <w:bottom w:val="none" w:sz="0" w:space="0" w:color="auto"/>
            <w:right w:val="none" w:sz="0" w:space="0" w:color="auto"/>
          </w:divBdr>
        </w:div>
        <w:div w:id="2085375284">
          <w:marLeft w:val="640"/>
          <w:marRight w:val="0"/>
          <w:marTop w:val="0"/>
          <w:marBottom w:val="0"/>
          <w:divBdr>
            <w:top w:val="none" w:sz="0" w:space="0" w:color="auto"/>
            <w:left w:val="none" w:sz="0" w:space="0" w:color="auto"/>
            <w:bottom w:val="none" w:sz="0" w:space="0" w:color="auto"/>
            <w:right w:val="none" w:sz="0" w:space="0" w:color="auto"/>
          </w:divBdr>
        </w:div>
        <w:div w:id="360202507">
          <w:marLeft w:val="640"/>
          <w:marRight w:val="0"/>
          <w:marTop w:val="0"/>
          <w:marBottom w:val="0"/>
          <w:divBdr>
            <w:top w:val="none" w:sz="0" w:space="0" w:color="auto"/>
            <w:left w:val="none" w:sz="0" w:space="0" w:color="auto"/>
            <w:bottom w:val="none" w:sz="0" w:space="0" w:color="auto"/>
            <w:right w:val="none" w:sz="0" w:space="0" w:color="auto"/>
          </w:divBdr>
        </w:div>
        <w:div w:id="520046814">
          <w:marLeft w:val="640"/>
          <w:marRight w:val="0"/>
          <w:marTop w:val="0"/>
          <w:marBottom w:val="0"/>
          <w:divBdr>
            <w:top w:val="none" w:sz="0" w:space="0" w:color="auto"/>
            <w:left w:val="none" w:sz="0" w:space="0" w:color="auto"/>
            <w:bottom w:val="none" w:sz="0" w:space="0" w:color="auto"/>
            <w:right w:val="none" w:sz="0" w:space="0" w:color="auto"/>
          </w:divBdr>
        </w:div>
        <w:div w:id="1688679413">
          <w:marLeft w:val="640"/>
          <w:marRight w:val="0"/>
          <w:marTop w:val="0"/>
          <w:marBottom w:val="0"/>
          <w:divBdr>
            <w:top w:val="none" w:sz="0" w:space="0" w:color="auto"/>
            <w:left w:val="none" w:sz="0" w:space="0" w:color="auto"/>
            <w:bottom w:val="none" w:sz="0" w:space="0" w:color="auto"/>
            <w:right w:val="none" w:sz="0" w:space="0" w:color="auto"/>
          </w:divBdr>
        </w:div>
        <w:div w:id="643660064">
          <w:marLeft w:val="640"/>
          <w:marRight w:val="0"/>
          <w:marTop w:val="0"/>
          <w:marBottom w:val="0"/>
          <w:divBdr>
            <w:top w:val="none" w:sz="0" w:space="0" w:color="auto"/>
            <w:left w:val="none" w:sz="0" w:space="0" w:color="auto"/>
            <w:bottom w:val="none" w:sz="0" w:space="0" w:color="auto"/>
            <w:right w:val="none" w:sz="0" w:space="0" w:color="auto"/>
          </w:divBdr>
        </w:div>
        <w:div w:id="2049253807">
          <w:marLeft w:val="640"/>
          <w:marRight w:val="0"/>
          <w:marTop w:val="0"/>
          <w:marBottom w:val="0"/>
          <w:divBdr>
            <w:top w:val="none" w:sz="0" w:space="0" w:color="auto"/>
            <w:left w:val="none" w:sz="0" w:space="0" w:color="auto"/>
            <w:bottom w:val="none" w:sz="0" w:space="0" w:color="auto"/>
            <w:right w:val="none" w:sz="0" w:space="0" w:color="auto"/>
          </w:divBdr>
        </w:div>
        <w:div w:id="1960641552">
          <w:marLeft w:val="640"/>
          <w:marRight w:val="0"/>
          <w:marTop w:val="0"/>
          <w:marBottom w:val="0"/>
          <w:divBdr>
            <w:top w:val="none" w:sz="0" w:space="0" w:color="auto"/>
            <w:left w:val="none" w:sz="0" w:space="0" w:color="auto"/>
            <w:bottom w:val="none" w:sz="0" w:space="0" w:color="auto"/>
            <w:right w:val="none" w:sz="0" w:space="0" w:color="auto"/>
          </w:divBdr>
        </w:div>
        <w:div w:id="632908466">
          <w:marLeft w:val="640"/>
          <w:marRight w:val="0"/>
          <w:marTop w:val="0"/>
          <w:marBottom w:val="0"/>
          <w:divBdr>
            <w:top w:val="none" w:sz="0" w:space="0" w:color="auto"/>
            <w:left w:val="none" w:sz="0" w:space="0" w:color="auto"/>
            <w:bottom w:val="none" w:sz="0" w:space="0" w:color="auto"/>
            <w:right w:val="none" w:sz="0" w:space="0" w:color="auto"/>
          </w:divBdr>
        </w:div>
        <w:div w:id="1516191283">
          <w:marLeft w:val="640"/>
          <w:marRight w:val="0"/>
          <w:marTop w:val="0"/>
          <w:marBottom w:val="0"/>
          <w:divBdr>
            <w:top w:val="none" w:sz="0" w:space="0" w:color="auto"/>
            <w:left w:val="none" w:sz="0" w:space="0" w:color="auto"/>
            <w:bottom w:val="none" w:sz="0" w:space="0" w:color="auto"/>
            <w:right w:val="none" w:sz="0" w:space="0" w:color="auto"/>
          </w:divBdr>
        </w:div>
        <w:div w:id="1687176607">
          <w:marLeft w:val="640"/>
          <w:marRight w:val="0"/>
          <w:marTop w:val="0"/>
          <w:marBottom w:val="0"/>
          <w:divBdr>
            <w:top w:val="none" w:sz="0" w:space="0" w:color="auto"/>
            <w:left w:val="none" w:sz="0" w:space="0" w:color="auto"/>
            <w:bottom w:val="none" w:sz="0" w:space="0" w:color="auto"/>
            <w:right w:val="none" w:sz="0" w:space="0" w:color="auto"/>
          </w:divBdr>
        </w:div>
        <w:div w:id="588270092">
          <w:marLeft w:val="640"/>
          <w:marRight w:val="0"/>
          <w:marTop w:val="0"/>
          <w:marBottom w:val="0"/>
          <w:divBdr>
            <w:top w:val="none" w:sz="0" w:space="0" w:color="auto"/>
            <w:left w:val="none" w:sz="0" w:space="0" w:color="auto"/>
            <w:bottom w:val="none" w:sz="0" w:space="0" w:color="auto"/>
            <w:right w:val="none" w:sz="0" w:space="0" w:color="auto"/>
          </w:divBdr>
        </w:div>
        <w:div w:id="1009056">
          <w:marLeft w:val="640"/>
          <w:marRight w:val="0"/>
          <w:marTop w:val="0"/>
          <w:marBottom w:val="0"/>
          <w:divBdr>
            <w:top w:val="none" w:sz="0" w:space="0" w:color="auto"/>
            <w:left w:val="none" w:sz="0" w:space="0" w:color="auto"/>
            <w:bottom w:val="none" w:sz="0" w:space="0" w:color="auto"/>
            <w:right w:val="none" w:sz="0" w:space="0" w:color="auto"/>
          </w:divBdr>
        </w:div>
        <w:div w:id="881677298">
          <w:marLeft w:val="640"/>
          <w:marRight w:val="0"/>
          <w:marTop w:val="0"/>
          <w:marBottom w:val="0"/>
          <w:divBdr>
            <w:top w:val="none" w:sz="0" w:space="0" w:color="auto"/>
            <w:left w:val="none" w:sz="0" w:space="0" w:color="auto"/>
            <w:bottom w:val="none" w:sz="0" w:space="0" w:color="auto"/>
            <w:right w:val="none" w:sz="0" w:space="0" w:color="auto"/>
          </w:divBdr>
        </w:div>
        <w:div w:id="1896701636">
          <w:marLeft w:val="640"/>
          <w:marRight w:val="0"/>
          <w:marTop w:val="0"/>
          <w:marBottom w:val="0"/>
          <w:divBdr>
            <w:top w:val="none" w:sz="0" w:space="0" w:color="auto"/>
            <w:left w:val="none" w:sz="0" w:space="0" w:color="auto"/>
            <w:bottom w:val="none" w:sz="0" w:space="0" w:color="auto"/>
            <w:right w:val="none" w:sz="0" w:space="0" w:color="auto"/>
          </w:divBdr>
        </w:div>
      </w:divsChild>
    </w:div>
    <w:div w:id="1045717688">
      <w:bodyDiv w:val="1"/>
      <w:marLeft w:val="0"/>
      <w:marRight w:val="0"/>
      <w:marTop w:val="0"/>
      <w:marBottom w:val="0"/>
      <w:divBdr>
        <w:top w:val="none" w:sz="0" w:space="0" w:color="auto"/>
        <w:left w:val="none" w:sz="0" w:space="0" w:color="auto"/>
        <w:bottom w:val="none" w:sz="0" w:space="0" w:color="auto"/>
        <w:right w:val="none" w:sz="0" w:space="0" w:color="auto"/>
      </w:divBdr>
      <w:divsChild>
        <w:div w:id="522936551">
          <w:marLeft w:val="640"/>
          <w:marRight w:val="0"/>
          <w:marTop w:val="0"/>
          <w:marBottom w:val="0"/>
          <w:divBdr>
            <w:top w:val="none" w:sz="0" w:space="0" w:color="auto"/>
            <w:left w:val="none" w:sz="0" w:space="0" w:color="auto"/>
            <w:bottom w:val="none" w:sz="0" w:space="0" w:color="auto"/>
            <w:right w:val="none" w:sz="0" w:space="0" w:color="auto"/>
          </w:divBdr>
        </w:div>
        <w:div w:id="739055799">
          <w:marLeft w:val="640"/>
          <w:marRight w:val="0"/>
          <w:marTop w:val="0"/>
          <w:marBottom w:val="0"/>
          <w:divBdr>
            <w:top w:val="none" w:sz="0" w:space="0" w:color="auto"/>
            <w:left w:val="none" w:sz="0" w:space="0" w:color="auto"/>
            <w:bottom w:val="none" w:sz="0" w:space="0" w:color="auto"/>
            <w:right w:val="none" w:sz="0" w:space="0" w:color="auto"/>
          </w:divBdr>
        </w:div>
        <w:div w:id="1078676900">
          <w:marLeft w:val="640"/>
          <w:marRight w:val="0"/>
          <w:marTop w:val="0"/>
          <w:marBottom w:val="0"/>
          <w:divBdr>
            <w:top w:val="none" w:sz="0" w:space="0" w:color="auto"/>
            <w:left w:val="none" w:sz="0" w:space="0" w:color="auto"/>
            <w:bottom w:val="none" w:sz="0" w:space="0" w:color="auto"/>
            <w:right w:val="none" w:sz="0" w:space="0" w:color="auto"/>
          </w:divBdr>
        </w:div>
        <w:div w:id="699359656">
          <w:marLeft w:val="640"/>
          <w:marRight w:val="0"/>
          <w:marTop w:val="0"/>
          <w:marBottom w:val="0"/>
          <w:divBdr>
            <w:top w:val="none" w:sz="0" w:space="0" w:color="auto"/>
            <w:left w:val="none" w:sz="0" w:space="0" w:color="auto"/>
            <w:bottom w:val="none" w:sz="0" w:space="0" w:color="auto"/>
            <w:right w:val="none" w:sz="0" w:space="0" w:color="auto"/>
          </w:divBdr>
        </w:div>
        <w:div w:id="362902585">
          <w:marLeft w:val="640"/>
          <w:marRight w:val="0"/>
          <w:marTop w:val="0"/>
          <w:marBottom w:val="0"/>
          <w:divBdr>
            <w:top w:val="none" w:sz="0" w:space="0" w:color="auto"/>
            <w:left w:val="none" w:sz="0" w:space="0" w:color="auto"/>
            <w:bottom w:val="none" w:sz="0" w:space="0" w:color="auto"/>
            <w:right w:val="none" w:sz="0" w:space="0" w:color="auto"/>
          </w:divBdr>
        </w:div>
        <w:div w:id="1809660866">
          <w:marLeft w:val="640"/>
          <w:marRight w:val="0"/>
          <w:marTop w:val="0"/>
          <w:marBottom w:val="0"/>
          <w:divBdr>
            <w:top w:val="none" w:sz="0" w:space="0" w:color="auto"/>
            <w:left w:val="none" w:sz="0" w:space="0" w:color="auto"/>
            <w:bottom w:val="none" w:sz="0" w:space="0" w:color="auto"/>
            <w:right w:val="none" w:sz="0" w:space="0" w:color="auto"/>
          </w:divBdr>
        </w:div>
        <w:div w:id="1845709666">
          <w:marLeft w:val="640"/>
          <w:marRight w:val="0"/>
          <w:marTop w:val="0"/>
          <w:marBottom w:val="0"/>
          <w:divBdr>
            <w:top w:val="none" w:sz="0" w:space="0" w:color="auto"/>
            <w:left w:val="none" w:sz="0" w:space="0" w:color="auto"/>
            <w:bottom w:val="none" w:sz="0" w:space="0" w:color="auto"/>
            <w:right w:val="none" w:sz="0" w:space="0" w:color="auto"/>
          </w:divBdr>
        </w:div>
        <w:div w:id="1784106874">
          <w:marLeft w:val="640"/>
          <w:marRight w:val="0"/>
          <w:marTop w:val="0"/>
          <w:marBottom w:val="0"/>
          <w:divBdr>
            <w:top w:val="none" w:sz="0" w:space="0" w:color="auto"/>
            <w:left w:val="none" w:sz="0" w:space="0" w:color="auto"/>
            <w:bottom w:val="none" w:sz="0" w:space="0" w:color="auto"/>
            <w:right w:val="none" w:sz="0" w:space="0" w:color="auto"/>
          </w:divBdr>
        </w:div>
        <w:div w:id="1438134811">
          <w:marLeft w:val="640"/>
          <w:marRight w:val="0"/>
          <w:marTop w:val="0"/>
          <w:marBottom w:val="0"/>
          <w:divBdr>
            <w:top w:val="none" w:sz="0" w:space="0" w:color="auto"/>
            <w:left w:val="none" w:sz="0" w:space="0" w:color="auto"/>
            <w:bottom w:val="none" w:sz="0" w:space="0" w:color="auto"/>
            <w:right w:val="none" w:sz="0" w:space="0" w:color="auto"/>
          </w:divBdr>
        </w:div>
        <w:div w:id="556743477">
          <w:marLeft w:val="640"/>
          <w:marRight w:val="0"/>
          <w:marTop w:val="0"/>
          <w:marBottom w:val="0"/>
          <w:divBdr>
            <w:top w:val="none" w:sz="0" w:space="0" w:color="auto"/>
            <w:left w:val="none" w:sz="0" w:space="0" w:color="auto"/>
            <w:bottom w:val="none" w:sz="0" w:space="0" w:color="auto"/>
            <w:right w:val="none" w:sz="0" w:space="0" w:color="auto"/>
          </w:divBdr>
        </w:div>
        <w:div w:id="2110394166">
          <w:marLeft w:val="640"/>
          <w:marRight w:val="0"/>
          <w:marTop w:val="0"/>
          <w:marBottom w:val="0"/>
          <w:divBdr>
            <w:top w:val="none" w:sz="0" w:space="0" w:color="auto"/>
            <w:left w:val="none" w:sz="0" w:space="0" w:color="auto"/>
            <w:bottom w:val="none" w:sz="0" w:space="0" w:color="auto"/>
            <w:right w:val="none" w:sz="0" w:space="0" w:color="auto"/>
          </w:divBdr>
        </w:div>
        <w:div w:id="635909847">
          <w:marLeft w:val="640"/>
          <w:marRight w:val="0"/>
          <w:marTop w:val="0"/>
          <w:marBottom w:val="0"/>
          <w:divBdr>
            <w:top w:val="none" w:sz="0" w:space="0" w:color="auto"/>
            <w:left w:val="none" w:sz="0" w:space="0" w:color="auto"/>
            <w:bottom w:val="none" w:sz="0" w:space="0" w:color="auto"/>
            <w:right w:val="none" w:sz="0" w:space="0" w:color="auto"/>
          </w:divBdr>
        </w:div>
        <w:div w:id="24183577">
          <w:marLeft w:val="640"/>
          <w:marRight w:val="0"/>
          <w:marTop w:val="0"/>
          <w:marBottom w:val="0"/>
          <w:divBdr>
            <w:top w:val="none" w:sz="0" w:space="0" w:color="auto"/>
            <w:left w:val="none" w:sz="0" w:space="0" w:color="auto"/>
            <w:bottom w:val="none" w:sz="0" w:space="0" w:color="auto"/>
            <w:right w:val="none" w:sz="0" w:space="0" w:color="auto"/>
          </w:divBdr>
        </w:div>
        <w:div w:id="211161924">
          <w:marLeft w:val="640"/>
          <w:marRight w:val="0"/>
          <w:marTop w:val="0"/>
          <w:marBottom w:val="0"/>
          <w:divBdr>
            <w:top w:val="none" w:sz="0" w:space="0" w:color="auto"/>
            <w:left w:val="none" w:sz="0" w:space="0" w:color="auto"/>
            <w:bottom w:val="none" w:sz="0" w:space="0" w:color="auto"/>
            <w:right w:val="none" w:sz="0" w:space="0" w:color="auto"/>
          </w:divBdr>
        </w:div>
        <w:div w:id="1384213061">
          <w:marLeft w:val="640"/>
          <w:marRight w:val="0"/>
          <w:marTop w:val="0"/>
          <w:marBottom w:val="0"/>
          <w:divBdr>
            <w:top w:val="none" w:sz="0" w:space="0" w:color="auto"/>
            <w:left w:val="none" w:sz="0" w:space="0" w:color="auto"/>
            <w:bottom w:val="none" w:sz="0" w:space="0" w:color="auto"/>
            <w:right w:val="none" w:sz="0" w:space="0" w:color="auto"/>
          </w:divBdr>
        </w:div>
        <w:div w:id="294726542">
          <w:marLeft w:val="640"/>
          <w:marRight w:val="0"/>
          <w:marTop w:val="0"/>
          <w:marBottom w:val="0"/>
          <w:divBdr>
            <w:top w:val="none" w:sz="0" w:space="0" w:color="auto"/>
            <w:left w:val="none" w:sz="0" w:space="0" w:color="auto"/>
            <w:bottom w:val="none" w:sz="0" w:space="0" w:color="auto"/>
            <w:right w:val="none" w:sz="0" w:space="0" w:color="auto"/>
          </w:divBdr>
        </w:div>
        <w:div w:id="692851426">
          <w:marLeft w:val="640"/>
          <w:marRight w:val="0"/>
          <w:marTop w:val="0"/>
          <w:marBottom w:val="0"/>
          <w:divBdr>
            <w:top w:val="none" w:sz="0" w:space="0" w:color="auto"/>
            <w:left w:val="none" w:sz="0" w:space="0" w:color="auto"/>
            <w:bottom w:val="none" w:sz="0" w:space="0" w:color="auto"/>
            <w:right w:val="none" w:sz="0" w:space="0" w:color="auto"/>
          </w:divBdr>
        </w:div>
        <w:div w:id="884027498">
          <w:marLeft w:val="640"/>
          <w:marRight w:val="0"/>
          <w:marTop w:val="0"/>
          <w:marBottom w:val="0"/>
          <w:divBdr>
            <w:top w:val="none" w:sz="0" w:space="0" w:color="auto"/>
            <w:left w:val="none" w:sz="0" w:space="0" w:color="auto"/>
            <w:bottom w:val="none" w:sz="0" w:space="0" w:color="auto"/>
            <w:right w:val="none" w:sz="0" w:space="0" w:color="auto"/>
          </w:divBdr>
        </w:div>
        <w:div w:id="1542398440">
          <w:marLeft w:val="640"/>
          <w:marRight w:val="0"/>
          <w:marTop w:val="0"/>
          <w:marBottom w:val="0"/>
          <w:divBdr>
            <w:top w:val="none" w:sz="0" w:space="0" w:color="auto"/>
            <w:left w:val="none" w:sz="0" w:space="0" w:color="auto"/>
            <w:bottom w:val="none" w:sz="0" w:space="0" w:color="auto"/>
            <w:right w:val="none" w:sz="0" w:space="0" w:color="auto"/>
          </w:divBdr>
        </w:div>
        <w:div w:id="1067336985">
          <w:marLeft w:val="640"/>
          <w:marRight w:val="0"/>
          <w:marTop w:val="0"/>
          <w:marBottom w:val="0"/>
          <w:divBdr>
            <w:top w:val="none" w:sz="0" w:space="0" w:color="auto"/>
            <w:left w:val="none" w:sz="0" w:space="0" w:color="auto"/>
            <w:bottom w:val="none" w:sz="0" w:space="0" w:color="auto"/>
            <w:right w:val="none" w:sz="0" w:space="0" w:color="auto"/>
          </w:divBdr>
        </w:div>
        <w:div w:id="987979459">
          <w:marLeft w:val="640"/>
          <w:marRight w:val="0"/>
          <w:marTop w:val="0"/>
          <w:marBottom w:val="0"/>
          <w:divBdr>
            <w:top w:val="none" w:sz="0" w:space="0" w:color="auto"/>
            <w:left w:val="none" w:sz="0" w:space="0" w:color="auto"/>
            <w:bottom w:val="none" w:sz="0" w:space="0" w:color="auto"/>
            <w:right w:val="none" w:sz="0" w:space="0" w:color="auto"/>
          </w:divBdr>
        </w:div>
        <w:div w:id="454835247">
          <w:marLeft w:val="640"/>
          <w:marRight w:val="0"/>
          <w:marTop w:val="0"/>
          <w:marBottom w:val="0"/>
          <w:divBdr>
            <w:top w:val="none" w:sz="0" w:space="0" w:color="auto"/>
            <w:left w:val="none" w:sz="0" w:space="0" w:color="auto"/>
            <w:bottom w:val="none" w:sz="0" w:space="0" w:color="auto"/>
            <w:right w:val="none" w:sz="0" w:space="0" w:color="auto"/>
          </w:divBdr>
        </w:div>
        <w:div w:id="1137603040">
          <w:marLeft w:val="640"/>
          <w:marRight w:val="0"/>
          <w:marTop w:val="0"/>
          <w:marBottom w:val="0"/>
          <w:divBdr>
            <w:top w:val="none" w:sz="0" w:space="0" w:color="auto"/>
            <w:left w:val="none" w:sz="0" w:space="0" w:color="auto"/>
            <w:bottom w:val="none" w:sz="0" w:space="0" w:color="auto"/>
            <w:right w:val="none" w:sz="0" w:space="0" w:color="auto"/>
          </w:divBdr>
        </w:div>
        <w:div w:id="1748531927">
          <w:marLeft w:val="640"/>
          <w:marRight w:val="0"/>
          <w:marTop w:val="0"/>
          <w:marBottom w:val="0"/>
          <w:divBdr>
            <w:top w:val="none" w:sz="0" w:space="0" w:color="auto"/>
            <w:left w:val="none" w:sz="0" w:space="0" w:color="auto"/>
            <w:bottom w:val="none" w:sz="0" w:space="0" w:color="auto"/>
            <w:right w:val="none" w:sz="0" w:space="0" w:color="auto"/>
          </w:divBdr>
        </w:div>
        <w:div w:id="371611924">
          <w:marLeft w:val="640"/>
          <w:marRight w:val="0"/>
          <w:marTop w:val="0"/>
          <w:marBottom w:val="0"/>
          <w:divBdr>
            <w:top w:val="none" w:sz="0" w:space="0" w:color="auto"/>
            <w:left w:val="none" w:sz="0" w:space="0" w:color="auto"/>
            <w:bottom w:val="none" w:sz="0" w:space="0" w:color="auto"/>
            <w:right w:val="none" w:sz="0" w:space="0" w:color="auto"/>
          </w:divBdr>
        </w:div>
        <w:div w:id="708842761">
          <w:marLeft w:val="640"/>
          <w:marRight w:val="0"/>
          <w:marTop w:val="0"/>
          <w:marBottom w:val="0"/>
          <w:divBdr>
            <w:top w:val="none" w:sz="0" w:space="0" w:color="auto"/>
            <w:left w:val="none" w:sz="0" w:space="0" w:color="auto"/>
            <w:bottom w:val="none" w:sz="0" w:space="0" w:color="auto"/>
            <w:right w:val="none" w:sz="0" w:space="0" w:color="auto"/>
          </w:divBdr>
        </w:div>
        <w:div w:id="1617592127">
          <w:marLeft w:val="640"/>
          <w:marRight w:val="0"/>
          <w:marTop w:val="0"/>
          <w:marBottom w:val="0"/>
          <w:divBdr>
            <w:top w:val="none" w:sz="0" w:space="0" w:color="auto"/>
            <w:left w:val="none" w:sz="0" w:space="0" w:color="auto"/>
            <w:bottom w:val="none" w:sz="0" w:space="0" w:color="auto"/>
            <w:right w:val="none" w:sz="0" w:space="0" w:color="auto"/>
          </w:divBdr>
        </w:div>
        <w:div w:id="236088570">
          <w:marLeft w:val="640"/>
          <w:marRight w:val="0"/>
          <w:marTop w:val="0"/>
          <w:marBottom w:val="0"/>
          <w:divBdr>
            <w:top w:val="none" w:sz="0" w:space="0" w:color="auto"/>
            <w:left w:val="none" w:sz="0" w:space="0" w:color="auto"/>
            <w:bottom w:val="none" w:sz="0" w:space="0" w:color="auto"/>
            <w:right w:val="none" w:sz="0" w:space="0" w:color="auto"/>
          </w:divBdr>
        </w:div>
        <w:div w:id="133301767">
          <w:marLeft w:val="640"/>
          <w:marRight w:val="0"/>
          <w:marTop w:val="0"/>
          <w:marBottom w:val="0"/>
          <w:divBdr>
            <w:top w:val="none" w:sz="0" w:space="0" w:color="auto"/>
            <w:left w:val="none" w:sz="0" w:space="0" w:color="auto"/>
            <w:bottom w:val="none" w:sz="0" w:space="0" w:color="auto"/>
            <w:right w:val="none" w:sz="0" w:space="0" w:color="auto"/>
          </w:divBdr>
        </w:div>
        <w:div w:id="1734890850">
          <w:marLeft w:val="640"/>
          <w:marRight w:val="0"/>
          <w:marTop w:val="0"/>
          <w:marBottom w:val="0"/>
          <w:divBdr>
            <w:top w:val="none" w:sz="0" w:space="0" w:color="auto"/>
            <w:left w:val="none" w:sz="0" w:space="0" w:color="auto"/>
            <w:bottom w:val="none" w:sz="0" w:space="0" w:color="auto"/>
            <w:right w:val="none" w:sz="0" w:space="0" w:color="auto"/>
          </w:divBdr>
        </w:div>
        <w:div w:id="1092430963">
          <w:marLeft w:val="640"/>
          <w:marRight w:val="0"/>
          <w:marTop w:val="0"/>
          <w:marBottom w:val="0"/>
          <w:divBdr>
            <w:top w:val="none" w:sz="0" w:space="0" w:color="auto"/>
            <w:left w:val="none" w:sz="0" w:space="0" w:color="auto"/>
            <w:bottom w:val="none" w:sz="0" w:space="0" w:color="auto"/>
            <w:right w:val="none" w:sz="0" w:space="0" w:color="auto"/>
          </w:divBdr>
        </w:div>
        <w:div w:id="1378161370">
          <w:marLeft w:val="640"/>
          <w:marRight w:val="0"/>
          <w:marTop w:val="0"/>
          <w:marBottom w:val="0"/>
          <w:divBdr>
            <w:top w:val="none" w:sz="0" w:space="0" w:color="auto"/>
            <w:left w:val="none" w:sz="0" w:space="0" w:color="auto"/>
            <w:bottom w:val="none" w:sz="0" w:space="0" w:color="auto"/>
            <w:right w:val="none" w:sz="0" w:space="0" w:color="auto"/>
          </w:divBdr>
        </w:div>
        <w:div w:id="1051736329">
          <w:marLeft w:val="640"/>
          <w:marRight w:val="0"/>
          <w:marTop w:val="0"/>
          <w:marBottom w:val="0"/>
          <w:divBdr>
            <w:top w:val="none" w:sz="0" w:space="0" w:color="auto"/>
            <w:left w:val="none" w:sz="0" w:space="0" w:color="auto"/>
            <w:bottom w:val="none" w:sz="0" w:space="0" w:color="auto"/>
            <w:right w:val="none" w:sz="0" w:space="0" w:color="auto"/>
          </w:divBdr>
        </w:div>
        <w:div w:id="883831037">
          <w:marLeft w:val="640"/>
          <w:marRight w:val="0"/>
          <w:marTop w:val="0"/>
          <w:marBottom w:val="0"/>
          <w:divBdr>
            <w:top w:val="none" w:sz="0" w:space="0" w:color="auto"/>
            <w:left w:val="none" w:sz="0" w:space="0" w:color="auto"/>
            <w:bottom w:val="none" w:sz="0" w:space="0" w:color="auto"/>
            <w:right w:val="none" w:sz="0" w:space="0" w:color="auto"/>
          </w:divBdr>
        </w:div>
        <w:div w:id="340015962">
          <w:marLeft w:val="640"/>
          <w:marRight w:val="0"/>
          <w:marTop w:val="0"/>
          <w:marBottom w:val="0"/>
          <w:divBdr>
            <w:top w:val="none" w:sz="0" w:space="0" w:color="auto"/>
            <w:left w:val="none" w:sz="0" w:space="0" w:color="auto"/>
            <w:bottom w:val="none" w:sz="0" w:space="0" w:color="auto"/>
            <w:right w:val="none" w:sz="0" w:space="0" w:color="auto"/>
          </w:divBdr>
        </w:div>
        <w:div w:id="1136684918">
          <w:marLeft w:val="640"/>
          <w:marRight w:val="0"/>
          <w:marTop w:val="0"/>
          <w:marBottom w:val="0"/>
          <w:divBdr>
            <w:top w:val="none" w:sz="0" w:space="0" w:color="auto"/>
            <w:left w:val="none" w:sz="0" w:space="0" w:color="auto"/>
            <w:bottom w:val="none" w:sz="0" w:space="0" w:color="auto"/>
            <w:right w:val="none" w:sz="0" w:space="0" w:color="auto"/>
          </w:divBdr>
        </w:div>
        <w:div w:id="1599754775">
          <w:marLeft w:val="640"/>
          <w:marRight w:val="0"/>
          <w:marTop w:val="0"/>
          <w:marBottom w:val="0"/>
          <w:divBdr>
            <w:top w:val="none" w:sz="0" w:space="0" w:color="auto"/>
            <w:left w:val="none" w:sz="0" w:space="0" w:color="auto"/>
            <w:bottom w:val="none" w:sz="0" w:space="0" w:color="auto"/>
            <w:right w:val="none" w:sz="0" w:space="0" w:color="auto"/>
          </w:divBdr>
        </w:div>
        <w:div w:id="1566523213">
          <w:marLeft w:val="640"/>
          <w:marRight w:val="0"/>
          <w:marTop w:val="0"/>
          <w:marBottom w:val="0"/>
          <w:divBdr>
            <w:top w:val="none" w:sz="0" w:space="0" w:color="auto"/>
            <w:left w:val="none" w:sz="0" w:space="0" w:color="auto"/>
            <w:bottom w:val="none" w:sz="0" w:space="0" w:color="auto"/>
            <w:right w:val="none" w:sz="0" w:space="0" w:color="auto"/>
          </w:divBdr>
        </w:div>
        <w:div w:id="981235893">
          <w:marLeft w:val="640"/>
          <w:marRight w:val="0"/>
          <w:marTop w:val="0"/>
          <w:marBottom w:val="0"/>
          <w:divBdr>
            <w:top w:val="none" w:sz="0" w:space="0" w:color="auto"/>
            <w:left w:val="none" w:sz="0" w:space="0" w:color="auto"/>
            <w:bottom w:val="none" w:sz="0" w:space="0" w:color="auto"/>
            <w:right w:val="none" w:sz="0" w:space="0" w:color="auto"/>
          </w:divBdr>
        </w:div>
        <w:div w:id="236787921">
          <w:marLeft w:val="640"/>
          <w:marRight w:val="0"/>
          <w:marTop w:val="0"/>
          <w:marBottom w:val="0"/>
          <w:divBdr>
            <w:top w:val="none" w:sz="0" w:space="0" w:color="auto"/>
            <w:left w:val="none" w:sz="0" w:space="0" w:color="auto"/>
            <w:bottom w:val="none" w:sz="0" w:space="0" w:color="auto"/>
            <w:right w:val="none" w:sz="0" w:space="0" w:color="auto"/>
          </w:divBdr>
        </w:div>
        <w:div w:id="1522009135">
          <w:marLeft w:val="640"/>
          <w:marRight w:val="0"/>
          <w:marTop w:val="0"/>
          <w:marBottom w:val="0"/>
          <w:divBdr>
            <w:top w:val="none" w:sz="0" w:space="0" w:color="auto"/>
            <w:left w:val="none" w:sz="0" w:space="0" w:color="auto"/>
            <w:bottom w:val="none" w:sz="0" w:space="0" w:color="auto"/>
            <w:right w:val="none" w:sz="0" w:space="0" w:color="auto"/>
          </w:divBdr>
        </w:div>
        <w:div w:id="345442213">
          <w:marLeft w:val="640"/>
          <w:marRight w:val="0"/>
          <w:marTop w:val="0"/>
          <w:marBottom w:val="0"/>
          <w:divBdr>
            <w:top w:val="none" w:sz="0" w:space="0" w:color="auto"/>
            <w:left w:val="none" w:sz="0" w:space="0" w:color="auto"/>
            <w:bottom w:val="none" w:sz="0" w:space="0" w:color="auto"/>
            <w:right w:val="none" w:sz="0" w:space="0" w:color="auto"/>
          </w:divBdr>
        </w:div>
        <w:div w:id="1856650056">
          <w:marLeft w:val="640"/>
          <w:marRight w:val="0"/>
          <w:marTop w:val="0"/>
          <w:marBottom w:val="0"/>
          <w:divBdr>
            <w:top w:val="none" w:sz="0" w:space="0" w:color="auto"/>
            <w:left w:val="none" w:sz="0" w:space="0" w:color="auto"/>
            <w:bottom w:val="none" w:sz="0" w:space="0" w:color="auto"/>
            <w:right w:val="none" w:sz="0" w:space="0" w:color="auto"/>
          </w:divBdr>
        </w:div>
        <w:div w:id="1025978241">
          <w:marLeft w:val="640"/>
          <w:marRight w:val="0"/>
          <w:marTop w:val="0"/>
          <w:marBottom w:val="0"/>
          <w:divBdr>
            <w:top w:val="none" w:sz="0" w:space="0" w:color="auto"/>
            <w:left w:val="none" w:sz="0" w:space="0" w:color="auto"/>
            <w:bottom w:val="none" w:sz="0" w:space="0" w:color="auto"/>
            <w:right w:val="none" w:sz="0" w:space="0" w:color="auto"/>
          </w:divBdr>
        </w:div>
        <w:div w:id="1339888702">
          <w:marLeft w:val="640"/>
          <w:marRight w:val="0"/>
          <w:marTop w:val="0"/>
          <w:marBottom w:val="0"/>
          <w:divBdr>
            <w:top w:val="none" w:sz="0" w:space="0" w:color="auto"/>
            <w:left w:val="none" w:sz="0" w:space="0" w:color="auto"/>
            <w:bottom w:val="none" w:sz="0" w:space="0" w:color="auto"/>
            <w:right w:val="none" w:sz="0" w:space="0" w:color="auto"/>
          </w:divBdr>
        </w:div>
        <w:div w:id="1179656784">
          <w:marLeft w:val="640"/>
          <w:marRight w:val="0"/>
          <w:marTop w:val="0"/>
          <w:marBottom w:val="0"/>
          <w:divBdr>
            <w:top w:val="none" w:sz="0" w:space="0" w:color="auto"/>
            <w:left w:val="none" w:sz="0" w:space="0" w:color="auto"/>
            <w:bottom w:val="none" w:sz="0" w:space="0" w:color="auto"/>
            <w:right w:val="none" w:sz="0" w:space="0" w:color="auto"/>
          </w:divBdr>
        </w:div>
        <w:div w:id="1454979287">
          <w:marLeft w:val="640"/>
          <w:marRight w:val="0"/>
          <w:marTop w:val="0"/>
          <w:marBottom w:val="0"/>
          <w:divBdr>
            <w:top w:val="none" w:sz="0" w:space="0" w:color="auto"/>
            <w:left w:val="none" w:sz="0" w:space="0" w:color="auto"/>
            <w:bottom w:val="none" w:sz="0" w:space="0" w:color="auto"/>
            <w:right w:val="none" w:sz="0" w:space="0" w:color="auto"/>
          </w:divBdr>
        </w:div>
        <w:div w:id="1016268424">
          <w:marLeft w:val="640"/>
          <w:marRight w:val="0"/>
          <w:marTop w:val="0"/>
          <w:marBottom w:val="0"/>
          <w:divBdr>
            <w:top w:val="none" w:sz="0" w:space="0" w:color="auto"/>
            <w:left w:val="none" w:sz="0" w:space="0" w:color="auto"/>
            <w:bottom w:val="none" w:sz="0" w:space="0" w:color="auto"/>
            <w:right w:val="none" w:sz="0" w:space="0" w:color="auto"/>
          </w:divBdr>
        </w:div>
        <w:div w:id="1273436640">
          <w:marLeft w:val="640"/>
          <w:marRight w:val="0"/>
          <w:marTop w:val="0"/>
          <w:marBottom w:val="0"/>
          <w:divBdr>
            <w:top w:val="none" w:sz="0" w:space="0" w:color="auto"/>
            <w:left w:val="none" w:sz="0" w:space="0" w:color="auto"/>
            <w:bottom w:val="none" w:sz="0" w:space="0" w:color="auto"/>
            <w:right w:val="none" w:sz="0" w:space="0" w:color="auto"/>
          </w:divBdr>
        </w:div>
        <w:div w:id="1135218243">
          <w:marLeft w:val="640"/>
          <w:marRight w:val="0"/>
          <w:marTop w:val="0"/>
          <w:marBottom w:val="0"/>
          <w:divBdr>
            <w:top w:val="none" w:sz="0" w:space="0" w:color="auto"/>
            <w:left w:val="none" w:sz="0" w:space="0" w:color="auto"/>
            <w:bottom w:val="none" w:sz="0" w:space="0" w:color="auto"/>
            <w:right w:val="none" w:sz="0" w:space="0" w:color="auto"/>
          </w:divBdr>
        </w:div>
        <w:div w:id="714815461">
          <w:marLeft w:val="640"/>
          <w:marRight w:val="0"/>
          <w:marTop w:val="0"/>
          <w:marBottom w:val="0"/>
          <w:divBdr>
            <w:top w:val="none" w:sz="0" w:space="0" w:color="auto"/>
            <w:left w:val="none" w:sz="0" w:space="0" w:color="auto"/>
            <w:bottom w:val="none" w:sz="0" w:space="0" w:color="auto"/>
            <w:right w:val="none" w:sz="0" w:space="0" w:color="auto"/>
          </w:divBdr>
        </w:div>
        <w:div w:id="1131247139">
          <w:marLeft w:val="640"/>
          <w:marRight w:val="0"/>
          <w:marTop w:val="0"/>
          <w:marBottom w:val="0"/>
          <w:divBdr>
            <w:top w:val="none" w:sz="0" w:space="0" w:color="auto"/>
            <w:left w:val="none" w:sz="0" w:space="0" w:color="auto"/>
            <w:bottom w:val="none" w:sz="0" w:space="0" w:color="auto"/>
            <w:right w:val="none" w:sz="0" w:space="0" w:color="auto"/>
          </w:divBdr>
        </w:div>
        <w:div w:id="567154461">
          <w:marLeft w:val="640"/>
          <w:marRight w:val="0"/>
          <w:marTop w:val="0"/>
          <w:marBottom w:val="0"/>
          <w:divBdr>
            <w:top w:val="none" w:sz="0" w:space="0" w:color="auto"/>
            <w:left w:val="none" w:sz="0" w:space="0" w:color="auto"/>
            <w:bottom w:val="none" w:sz="0" w:space="0" w:color="auto"/>
            <w:right w:val="none" w:sz="0" w:space="0" w:color="auto"/>
          </w:divBdr>
        </w:div>
        <w:div w:id="450787783">
          <w:marLeft w:val="640"/>
          <w:marRight w:val="0"/>
          <w:marTop w:val="0"/>
          <w:marBottom w:val="0"/>
          <w:divBdr>
            <w:top w:val="none" w:sz="0" w:space="0" w:color="auto"/>
            <w:left w:val="none" w:sz="0" w:space="0" w:color="auto"/>
            <w:bottom w:val="none" w:sz="0" w:space="0" w:color="auto"/>
            <w:right w:val="none" w:sz="0" w:space="0" w:color="auto"/>
          </w:divBdr>
        </w:div>
        <w:div w:id="1796486300">
          <w:marLeft w:val="640"/>
          <w:marRight w:val="0"/>
          <w:marTop w:val="0"/>
          <w:marBottom w:val="0"/>
          <w:divBdr>
            <w:top w:val="none" w:sz="0" w:space="0" w:color="auto"/>
            <w:left w:val="none" w:sz="0" w:space="0" w:color="auto"/>
            <w:bottom w:val="none" w:sz="0" w:space="0" w:color="auto"/>
            <w:right w:val="none" w:sz="0" w:space="0" w:color="auto"/>
          </w:divBdr>
        </w:div>
        <w:div w:id="430703820">
          <w:marLeft w:val="640"/>
          <w:marRight w:val="0"/>
          <w:marTop w:val="0"/>
          <w:marBottom w:val="0"/>
          <w:divBdr>
            <w:top w:val="none" w:sz="0" w:space="0" w:color="auto"/>
            <w:left w:val="none" w:sz="0" w:space="0" w:color="auto"/>
            <w:bottom w:val="none" w:sz="0" w:space="0" w:color="auto"/>
            <w:right w:val="none" w:sz="0" w:space="0" w:color="auto"/>
          </w:divBdr>
        </w:div>
        <w:div w:id="1818303208">
          <w:marLeft w:val="640"/>
          <w:marRight w:val="0"/>
          <w:marTop w:val="0"/>
          <w:marBottom w:val="0"/>
          <w:divBdr>
            <w:top w:val="none" w:sz="0" w:space="0" w:color="auto"/>
            <w:left w:val="none" w:sz="0" w:space="0" w:color="auto"/>
            <w:bottom w:val="none" w:sz="0" w:space="0" w:color="auto"/>
            <w:right w:val="none" w:sz="0" w:space="0" w:color="auto"/>
          </w:divBdr>
        </w:div>
        <w:div w:id="607585271">
          <w:marLeft w:val="640"/>
          <w:marRight w:val="0"/>
          <w:marTop w:val="0"/>
          <w:marBottom w:val="0"/>
          <w:divBdr>
            <w:top w:val="none" w:sz="0" w:space="0" w:color="auto"/>
            <w:left w:val="none" w:sz="0" w:space="0" w:color="auto"/>
            <w:bottom w:val="none" w:sz="0" w:space="0" w:color="auto"/>
            <w:right w:val="none" w:sz="0" w:space="0" w:color="auto"/>
          </w:divBdr>
        </w:div>
        <w:div w:id="1432699687">
          <w:marLeft w:val="640"/>
          <w:marRight w:val="0"/>
          <w:marTop w:val="0"/>
          <w:marBottom w:val="0"/>
          <w:divBdr>
            <w:top w:val="none" w:sz="0" w:space="0" w:color="auto"/>
            <w:left w:val="none" w:sz="0" w:space="0" w:color="auto"/>
            <w:bottom w:val="none" w:sz="0" w:space="0" w:color="auto"/>
            <w:right w:val="none" w:sz="0" w:space="0" w:color="auto"/>
          </w:divBdr>
        </w:div>
        <w:div w:id="1968663526">
          <w:marLeft w:val="640"/>
          <w:marRight w:val="0"/>
          <w:marTop w:val="0"/>
          <w:marBottom w:val="0"/>
          <w:divBdr>
            <w:top w:val="none" w:sz="0" w:space="0" w:color="auto"/>
            <w:left w:val="none" w:sz="0" w:space="0" w:color="auto"/>
            <w:bottom w:val="none" w:sz="0" w:space="0" w:color="auto"/>
            <w:right w:val="none" w:sz="0" w:space="0" w:color="auto"/>
          </w:divBdr>
        </w:div>
        <w:div w:id="1674526542">
          <w:marLeft w:val="640"/>
          <w:marRight w:val="0"/>
          <w:marTop w:val="0"/>
          <w:marBottom w:val="0"/>
          <w:divBdr>
            <w:top w:val="none" w:sz="0" w:space="0" w:color="auto"/>
            <w:left w:val="none" w:sz="0" w:space="0" w:color="auto"/>
            <w:bottom w:val="none" w:sz="0" w:space="0" w:color="auto"/>
            <w:right w:val="none" w:sz="0" w:space="0" w:color="auto"/>
          </w:divBdr>
        </w:div>
        <w:div w:id="1816532692">
          <w:marLeft w:val="640"/>
          <w:marRight w:val="0"/>
          <w:marTop w:val="0"/>
          <w:marBottom w:val="0"/>
          <w:divBdr>
            <w:top w:val="none" w:sz="0" w:space="0" w:color="auto"/>
            <w:left w:val="none" w:sz="0" w:space="0" w:color="auto"/>
            <w:bottom w:val="none" w:sz="0" w:space="0" w:color="auto"/>
            <w:right w:val="none" w:sz="0" w:space="0" w:color="auto"/>
          </w:divBdr>
        </w:div>
        <w:div w:id="1087002473">
          <w:marLeft w:val="640"/>
          <w:marRight w:val="0"/>
          <w:marTop w:val="0"/>
          <w:marBottom w:val="0"/>
          <w:divBdr>
            <w:top w:val="none" w:sz="0" w:space="0" w:color="auto"/>
            <w:left w:val="none" w:sz="0" w:space="0" w:color="auto"/>
            <w:bottom w:val="none" w:sz="0" w:space="0" w:color="auto"/>
            <w:right w:val="none" w:sz="0" w:space="0" w:color="auto"/>
          </w:divBdr>
        </w:div>
        <w:div w:id="2029523217">
          <w:marLeft w:val="640"/>
          <w:marRight w:val="0"/>
          <w:marTop w:val="0"/>
          <w:marBottom w:val="0"/>
          <w:divBdr>
            <w:top w:val="none" w:sz="0" w:space="0" w:color="auto"/>
            <w:left w:val="none" w:sz="0" w:space="0" w:color="auto"/>
            <w:bottom w:val="none" w:sz="0" w:space="0" w:color="auto"/>
            <w:right w:val="none" w:sz="0" w:space="0" w:color="auto"/>
          </w:divBdr>
        </w:div>
        <w:div w:id="121583234">
          <w:marLeft w:val="640"/>
          <w:marRight w:val="0"/>
          <w:marTop w:val="0"/>
          <w:marBottom w:val="0"/>
          <w:divBdr>
            <w:top w:val="none" w:sz="0" w:space="0" w:color="auto"/>
            <w:left w:val="none" w:sz="0" w:space="0" w:color="auto"/>
            <w:bottom w:val="none" w:sz="0" w:space="0" w:color="auto"/>
            <w:right w:val="none" w:sz="0" w:space="0" w:color="auto"/>
          </w:divBdr>
        </w:div>
        <w:div w:id="1881822783">
          <w:marLeft w:val="640"/>
          <w:marRight w:val="0"/>
          <w:marTop w:val="0"/>
          <w:marBottom w:val="0"/>
          <w:divBdr>
            <w:top w:val="none" w:sz="0" w:space="0" w:color="auto"/>
            <w:left w:val="none" w:sz="0" w:space="0" w:color="auto"/>
            <w:bottom w:val="none" w:sz="0" w:space="0" w:color="auto"/>
            <w:right w:val="none" w:sz="0" w:space="0" w:color="auto"/>
          </w:divBdr>
        </w:div>
        <w:div w:id="1247888018">
          <w:marLeft w:val="640"/>
          <w:marRight w:val="0"/>
          <w:marTop w:val="0"/>
          <w:marBottom w:val="0"/>
          <w:divBdr>
            <w:top w:val="none" w:sz="0" w:space="0" w:color="auto"/>
            <w:left w:val="none" w:sz="0" w:space="0" w:color="auto"/>
            <w:bottom w:val="none" w:sz="0" w:space="0" w:color="auto"/>
            <w:right w:val="none" w:sz="0" w:space="0" w:color="auto"/>
          </w:divBdr>
        </w:div>
        <w:div w:id="1946234504">
          <w:marLeft w:val="640"/>
          <w:marRight w:val="0"/>
          <w:marTop w:val="0"/>
          <w:marBottom w:val="0"/>
          <w:divBdr>
            <w:top w:val="none" w:sz="0" w:space="0" w:color="auto"/>
            <w:left w:val="none" w:sz="0" w:space="0" w:color="auto"/>
            <w:bottom w:val="none" w:sz="0" w:space="0" w:color="auto"/>
            <w:right w:val="none" w:sz="0" w:space="0" w:color="auto"/>
          </w:divBdr>
        </w:div>
        <w:div w:id="853542806">
          <w:marLeft w:val="640"/>
          <w:marRight w:val="0"/>
          <w:marTop w:val="0"/>
          <w:marBottom w:val="0"/>
          <w:divBdr>
            <w:top w:val="none" w:sz="0" w:space="0" w:color="auto"/>
            <w:left w:val="none" w:sz="0" w:space="0" w:color="auto"/>
            <w:bottom w:val="none" w:sz="0" w:space="0" w:color="auto"/>
            <w:right w:val="none" w:sz="0" w:space="0" w:color="auto"/>
          </w:divBdr>
        </w:div>
        <w:div w:id="976645078">
          <w:marLeft w:val="640"/>
          <w:marRight w:val="0"/>
          <w:marTop w:val="0"/>
          <w:marBottom w:val="0"/>
          <w:divBdr>
            <w:top w:val="none" w:sz="0" w:space="0" w:color="auto"/>
            <w:left w:val="none" w:sz="0" w:space="0" w:color="auto"/>
            <w:bottom w:val="none" w:sz="0" w:space="0" w:color="auto"/>
            <w:right w:val="none" w:sz="0" w:space="0" w:color="auto"/>
          </w:divBdr>
        </w:div>
        <w:div w:id="111949136">
          <w:marLeft w:val="640"/>
          <w:marRight w:val="0"/>
          <w:marTop w:val="0"/>
          <w:marBottom w:val="0"/>
          <w:divBdr>
            <w:top w:val="none" w:sz="0" w:space="0" w:color="auto"/>
            <w:left w:val="none" w:sz="0" w:space="0" w:color="auto"/>
            <w:bottom w:val="none" w:sz="0" w:space="0" w:color="auto"/>
            <w:right w:val="none" w:sz="0" w:space="0" w:color="auto"/>
          </w:divBdr>
        </w:div>
        <w:div w:id="1963608011">
          <w:marLeft w:val="640"/>
          <w:marRight w:val="0"/>
          <w:marTop w:val="0"/>
          <w:marBottom w:val="0"/>
          <w:divBdr>
            <w:top w:val="none" w:sz="0" w:space="0" w:color="auto"/>
            <w:left w:val="none" w:sz="0" w:space="0" w:color="auto"/>
            <w:bottom w:val="none" w:sz="0" w:space="0" w:color="auto"/>
            <w:right w:val="none" w:sz="0" w:space="0" w:color="auto"/>
          </w:divBdr>
        </w:div>
        <w:div w:id="1797482960">
          <w:marLeft w:val="640"/>
          <w:marRight w:val="0"/>
          <w:marTop w:val="0"/>
          <w:marBottom w:val="0"/>
          <w:divBdr>
            <w:top w:val="none" w:sz="0" w:space="0" w:color="auto"/>
            <w:left w:val="none" w:sz="0" w:space="0" w:color="auto"/>
            <w:bottom w:val="none" w:sz="0" w:space="0" w:color="auto"/>
            <w:right w:val="none" w:sz="0" w:space="0" w:color="auto"/>
          </w:divBdr>
        </w:div>
        <w:div w:id="1881936844">
          <w:marLeft w:val="640"/>
          <w:marRight w:val="0"/>
          <w:marTop w:val="0"/>
          <w:marBottom w:val="0"/>
          <w:divBdr>
            <w:top w:val="none" w:sz="0" w:space="0" w:color="auto"/>
            <w:left w:val="none" w:sz="0" w:space="0" w:color="auto"/>
            <w:bottom w:val="none" w:sz="0" w:space="0" w:color="auto"/>
            <w:right w:val="none" w:sz="0" w:space="0" w:color="auto"/>
          </w:divBdr>
        </w:div>
        <w:div w:id="711880018">
          <w:marLeft w:val="640"/>
          <w:marRight w:val="0"/>
          <w:marTop w:val="0"/>
          <w:marBottom w:val="0"/>
          <w:divBdr>
            <w:top w:val="none" w:sz="0" w:space="0" w:color="auto"/>
            <w:left w:val="none" w:sz="0" w:space="0" w:color="auto"/>
            <w:bottom w:val="none" w:sz="0" w:space="0" w:color="auto"/>
            <w:right w:val="none" w:sz="0" w:space="0" w:color="auto"/>
          </w:divBdr>
        </w:div>
        <w:div w:id="508251247">
          <w:marLeft w:val="640"/>
          <w:marRight w:val="0"/>
          <w:marTop w:val="0"/>
          <w:marBottom w:val="0"/>
          <w:divBdr>
            <w:top w:val="none" w:sz="0" w:space="0" w:color="auto"/>
            <w:left w:val="none" w:sz="0" w:space="0" w:color="auto"/>
            <w:bottom w:val="none" w:sz="0" w:space="0" w:color="auto"/>
            <w:right w:val="none" w:sz="0" w:space="0" w:color="auto"/>
          </w:divBdr>
        </w:div>
        <w:div w:id="1997418360">
          <w:marLeft w:val="640"/>
          <w:marRight w:val="0"/>
          <w:marTop w:val="0"/>
          <w:marBottom w:val="0"/>
          <w:divBdr>
            <w:top w:val="none" w:sz="0" w:space="0" w:color="auto"/>
            <w:left w:val="none" w:sz="0" w:space="0" w:color="auto"/>
            <w:bottom w:val="none" w:sz="0" w:space="0" w:color="auto"/>
            <w:right w:val="none" w:sz="0" w:space="0" w:color="auto"/>
          </w:divBdr>
        </w:div>
        <w:div w:id="1204368425">
          <w:marLeft w:val="640"/>
          <w:marRight w:val="0"/>
          <w:marTop w:val="0"/>
          <w:marBottom w:val="0"/>
          <w:divBdr>
            <w:top w:val="none" w:sz="0" w:space="0" w:color="auto"/>
            <w:left w:val="none" w:sz="0" w:space="0" w:color="auto"/>
            <w:bottom w:val="none" w:sz="0" w:space="0" w:color="auto"/>
            <w:right w:val="none" w:sz="0" w:space="0" w:color="auto"/>
          </w:divBdr>
        </w:div>
        <w:div w:id="981159792">
          <w:marLeft w:val="640"/>
          <w:marRight w:val="0"/>
          <w:marTop w:val="0"/>
          <w:marBottom w:val="0"/>
          <w:divBdr>
            <w:top w:val="none" w:sz="0" w:space="0" w:color="auto"/>
            <w:left w:val="none" w:sz="0" w:space="0" w:color="auto"/>
            <w:bottom w:val="none" w:sz="0" w:space="0" w:color="auto"/>
            <w:right w:val="none" w:sz="0" w:space="0" w:color="auto"/>
          </w:divBdr>
        </w:div>
        <w:div w:id="1013874458">
          <w:marLeft w:val="640"/>
          <w:marRight w:val="0"/>
          <w:marTop w:val="0"/>
          <w:marBottom w:val="0"/>
          <w:divBdr>
            <w:top w:val="none" w:sz="0" w:space="0" w:color="auto"/>
            <w:left w:val="none" w:sz="0" w:space="0" w:color="auto"/>
            <w:bottom w:val="none" w:sz="0" w:space="0" w:color="auto"/>
            <w:right w:val="none" w:sz="0" w:space="0" w:color="auto"/>
          </w:divBdr>
        </w:div>
        <w:div w:id="526675486">
          <w:marLeft w:val="640"/>
          <w:marRight w:val="0"/>
          <w:marTop w:val="0"/>
          <w:marBottom w:val="0"/>
          <w:divBdr>
            <w:top w:val="none" w:sz="0" w:space="0" w:color="auto"/>
            <w:left w:val="none" w:sz="0" w:space="0" w:color="auto"/>
            <w:bottom w:val="none" w:sz="0" w:space="0" w:color="auto"/>
            <w:right w:val="none" w:sz="0" w:space="0" w:color="auto"/>
          </w:divBdr>
        </w:div>
        <w:div w:id="352148562">
          <w:marLeft w:val="640"/>
          <w:marRight w:val="0"/>
          <w:marTop w:val="0"/>
          <w:marBottom w:val="0"/>
          <w:divBdr>
            <w:top w:val="none" w:sz="0" w:space="0" w:color="auto"/>
            <w:left w:val="none" w:sz="0" w:space="0" w:color="auto"/>
            <w:bottom w:val="none" w:sz="0" w:space="0" w:color="auto"/>
            <w:right w:val="none" w:sz="0" w:space="0" w:color="auto"/>
          </w:divBdr>
        </w:div>
        <w:div w:id="244190126">
          <w:marLeft w:val="640"/>
          <w:marRight w:val="0"/>
          <w:marTop w:val="0"/>
          <w:marBottom w:val="0"/>
          <w:divBdr>
            <w:top w:val="none" w:sz="0" w:space="0" w:color="auto"/>
            <w:left w:val="none" w:sz="0" w:space="0" w:color="auto"/>
            <w:bottom w:val="none" w:sz="0" w:space="0" w:color="auto"/>
            <w:right w:val="none" w:sz="0" w:space="0" w:color="auto"/>
          </w:divBdr>
        </w:div>
        <w:div w:id="1527065092">
          <w:marLeft w:val="640"/>
          <w:marRight w:val="0"/>
          <w:marTop w:val="0"/>
          <w:marBottom w:val="0"/>
          <w:divBdr>
            <w:top w:val="none" w:sz="0" w:space="0" w:color="auto"/>
            <w:left w:val="none" w:sz="0" w:space="0" w:color="auto"/>
            <w:bottom w:val="none" w:sz="0" w:space="0" w:color="auto"/>
            <w:right w:val="none" w:sz="0" w:space="0" w:color="auto"/>
          </w:divBdr>
        </w:div>
        <w:div w:id="724791502">
          <w:marLeft w:val="640"/>
          <w:marRight w:val="0"/>
          <w:marTop w:val="0"/>
          <w:marBottom w:val="0"/>
          <w:divBdr>
            <w:top w:val="none" w:sz="0" w:space="0" w:color="auto"/>
            <w:left w:val="none" w:sz="0" w:space="0" w:color="auto"/>
            <w:bottom w:val="none" w:sz="0" w:space="0" w:color="auto"/>
            <w:right w:val="none" w:sz="0" w:space="0" w:color="auto"/>
          </w:divBdr>
        </w:div>
        <w:div w:id="1199196847">
          <w:marLeft w:val="640"/>
          <w:marRight w:val="0"/>
          <w:marTop w:val="0"/>
          <w:marBottom w:val="0"/>
          <w:divBdr>
            <w:top w:val="none" w:sz="0" w:space="0" w:color="auto"/>
            <w:left w:val="none" w:sz="0" w:space="0" w:color="auto"/>
            <w:bottom w:val="none" w:sz="0" w:space="0" w:color="auto"/>
            <w:right w:val="none" w:sz="0" w:space="0" w:color="auto"/>
          </w:divBdr>
        </w:div>
        <w:div w:id="554855887">
          <w:marLeft w:val="640"/>
          <w:marRight w:val="0"/>
          <w:marTop w:val="0"/>
          <w:marBottom w:val="0"/>
          <w:divBdr>
            <w:top w:val="none" w:sz="0" w:space="0" w:color="auto"/>
            <w:left w:val="none" w:sz="0" w:space="0" w:color="auto"/>
            <w:bottom w:val="none" w:sz="0" w:space="0" w:color="auto"/>
            <w:right w:val="none" w:sz="0" w:space="0" w:color="auto"/>
          </w:divBdr>
        </w:div>
        <w:div w:id="124011409">
          <w:marLeft w:val="640"/>
          <w:marRight w:val="0"/>
          <w:marTop w:val="0"/>
          <w:marBottom w:val="0"/>
          <w:divBdr>
            <w:top w:val="none" w:sz="0" w:space="0" w:color="auto"/>
            <w:left w:val="none" w:sz="0" w:space="0" w:color="auto"/>
            <w:bottom w:val="none" w:sz="0" w:space="0" w:color="auto"/>
            <w:right w:val="none" w:sz="0" w:space="0" w:color="auto"/>
          </w:divBdr>
        </w:div>
        <w:div w:id="1385982794">
          <w:marLeft w:val="640"/>
          <w:marRight w:val="0"/>
          <w:marTop w:val="0"/>
          <w:marBottom w:val="0"/>
          <w:divBdr>
            <w:top w:val="none" w:sz="0" w:space="0" w:color="auto"/>
            <w:left w:val="none" w:sz="0" w:space="0" w:color="auto"/>
            <w:bottom w:val="none" w:sz="0" w:space="0" w:color="auto"/>
            <w:right w:val="none" w:sz="0" w:space="0" w:color="auto"/>
          </w:divBdr>
        </w:div>
        <w:div w:id="1033850102">
          <w:marLeft w:val="640"/>
          <w:marRight w:val="0"/>
          <w:marTop w:val="0"/>
          <w:marBottom w:val="0"/>
          <w:divBdr>
            <w:top w:val="none" w:sz="0" w:space="0" w:color="auto"/>
            <w:left w:val="none" w:sz="0" w:space="0" w:color="auto"/>
            <w:bottom w:val="none" w:sz="0" w:space="0" w:color="auto"/>
            <w:right w:val="none" w:sz="0" w:space="0" w:color="auto"/>
          </w:divBdr>
        </w:div>
        <w:div w:id="1751849375">
          <w:marLeft w:val="640"/>
          <w:marRight w:val="0"/>
          <w:marTop w:val="0"/>
          <w:marBottom w:val="0"/>
          <w:divBdr>
            <w:top w:val="none" w:sz="0" w:space="0" w:color="auto"/>
            <w:left w:val="none" w:sz="0" w:space="0" w:color="auto"/>
            <w:bottom w:val="none" w:sz="0" w:space="0" w:color="auto"/>
            <w:right w:val="none" w:sz="0" w:space="0" w:color="auto"/>
          </w:divBdr>
        </w:div>
        <w:div w:id="337658315">
          <w:marLeft w:val="640"/>
          <w:marRight w:val="0"/>
          <w:marTop w:val="0"/>
          <w:marBottom w:val="0"/>
          <w:divBdr>
            <w:top w:val="none" w:sz="0" w:space="0" w:color="auto"/>
            <w:left w:val="none" w:sz="0" w:space="0" w:color="auto"/>
            <w:bottom w:val="none" w:sz="0" w:space="0" w:color="auto"/>
            <w:right w:val="none" w:sz="0" w:space="0" w:color="auto"/>
          </w:divBdr>
        </w:div>
        <w:div w:id="1740012227">
          <w:marLeft w:val="640"/>
          <w:marRight w:val="0"/>
          <w:marTop w:val="0"/>
          <w:marBottom w:val="0"/>
          <w:divBdr>
            <w:top w:val="none" w:sz="0" w:space="0" w:color="auto"/>
            <w:left w:val="none" w:sz="0" w:space="0" w:color="auto"/>
            <w:bottom w:val="none" w:sz="0" w:space="0" w:color="auto"/>
            <w:right w:val="none" w:sz="0" w:space="0" w:color="auto"/>
          </w:divBdr>
        </w:div>
        <w:div w:id="463544949">
          <w:marLeft w:val="640"/>
          <w:marRight w:val="0"/>
          <w:marTop w:val="0"/>
          <w:marBottom w:val="0"/>
          <w:divBdr>
            <w:top w:val="none" w:sz="0" w:space="0" w:color="auto"/>
            <w:left w:val="none" w:sz="0" w:space="0" w:color="auto"/>
            <w:bottom w:val="none" w:sz="0" w:space="0" w:color="auto"/>
            <w:right w:val="none" w:sz="0" w:space="0" w:color="auto"/>
          </w:divBdr>
        </w:div>
        <w:div w:id="586886950">
          <w:marLeft w:val="640"/>
          <w:marRight w:val="0"/>
          <w:marTop w:val="0"/>
          <w:marBottom w:val="0"/>
          <w:divBdr>
            <w:top w:val="none" w:sz="0" w:space="0" w:color="auto"/>
            <w:left w:val="none" w:sz="0" w:space="0" w:color="auto"/>
            <w:bottom w:val="none" w:sz="0" w:space="0" w:color="auto"/>
            <w:right w:val="none" w:sz="0" w:space="0" w:color="auto"/>
          </w:divBdr>
        </w:div>
        <w:div w:id="775249064">
          <w:marLeft w:val="640"/>
          <w:marRight w:val="0"/>
          <w:marTop w:val="0"/>
          <w:marBottom w:val="0"/>
          <w:divBdr>
            <w:top w:val="none" w:sz="0" w:space="0" w:color="auto"/>
            <w:left w:val="none" w:sz="0" w:space="0" w:color="auto"/>
            <w:bottom w:val="none" w:sz="0" w:space="0" w:color="auto"/>
            <w:right w:val="none" w:sz="0" w:space="0" w:color="auto"/>
          </w:divBdr>
        </w:div>
        <w:div w:id="983240204">
          <w:marLeft w:val="640"/>
          <w:marRight w:val="0"/>
          <w:marTop w:val="0"/>
          <w:marBottom w:val="0"/>
          <w:divBdr>
            <w:top w:val="none" w:sz="0" w:space="0" w:color="auto"/>
            <w:left w:val="none" w:sz="0" w:space="0" w:color="auto"/>
            <w:bottom w:val="none" w:sz="0" w:space="0" w:color="auto"/>
            <w:right w:val="none" w:sz="0" w:space="0" w:color="auto"/>
          </w:divBdr>
        </w:div>
        <w:div w:id="186066395">
          <w:marLeft w:val="640"/>
          <w:marRight w:val="0"/>
          <w:marTop w:val="0"/>
          <w:marBottom w:val="0"/>
          <w:divBdr>
            <w:top w:val="none" w:sz="0" w:space="0" w:color="auto"/>
            <w:left w:val="none" w:sz="0" w:space="0" w:color="auto"/>
            <w:bottom w:val="none" w:sz="0" w:space="0" w:color="auto"/>
            <w:right w:val="none" w:sz="0" w:space="0" w:color="auto"/>
          </w:divBdr>
        </w:div>
        <w:div w:id="1191450037">
          <w:marLeft w:val="640"/>
          <w:marRight w:val="0"/>
          <w:marTop w:val="0"/>
          <w:marBottom w:val="0"/>
          <w:divBdr>
            <w:top w:val="none" w:sz="0" w:space="0" w:color="auto"/>
            <w:left w:val="none" w:sz="0" w:space="0" w:color="auto"/>
            <w:bottom w:val="none" w:sz="0" w:space="0" w:color="auto"/>
            <w:right w:val="none" w:sz="0" w:space="0" w:color="auto"/>
          </w:divBdr>
        </w:div>
        <w:div w:id="1543201913">
          <w:marLeft w:val="640"/>
          <w:marRight w:val="0"/>
          <w:marTop w:val="0"/>
          <w:marBottom w:val="0"/>
          <w:divBdr>
            <w:top w:val="none" w:sz="0" w:space="0" w:color="auto"/>
            <w:left w:val="none" w:sz="0" w:space="0" w:color="auto"/>
            <w:bottom w:val="none" w:sz="0" w:space="0" w:color="auto"/>
            <w:right w:val="none" w:sz="0" w:space="0" w:color="auto"/>
          </w:divBdr>
        </w:div>
        <w:div w:id="1803383844">
          <w:marLeft w:val="640"/>
          <w:marRight w:val="0"/>
          <w:marTop w:val="0"/>
          <w:marBottom w:val="0"/>
          <w:divBdr>
            <w:top w:val="none" w:sz="0" w:space="0" w:color="auto"/>
            <w:left w:val="none" w:sz="0" w:space="0" w:color="auto"/>
            <w:bottom w:val="none" w:sz="0" w:space="0" w:color="auto"/>
            <w:right w:val="none" w:sz="0" w:space="0" w:color="auto"/>
          </w:divBdr>
        </w:div>
        <w:div w:id="1938294612">
          <w:marLeft w:val="640"/>
          <w:marRight w:val="0"/>
          <w:marTop w:val="0"/>
          <w:marBottom w:val="0"/>
          <w:divBdr>
            <w:top w:val="none" w:sz="0" w:space="0" w:color="auto"/>
            <w:left w:val="none" w:sz="0" w:space="0" w:color="auto"/>
            <w:bottom w:val="none" w:sz="0" w:space="0" w:color="auto"/>
            <w:right w:val="none" w:sz="0" w:space="0" w:color="auto"/>
          </w:divBdr>
        </w:div>
        <w:div w:id="1763065007">
          <w:marLeft w:val="640"/>
          <w:marRight w:val="0"/>
          <w:marTop w:val="0"/>
          <w:marBottom w:val="0"/>
          <w:divBdr>
            <w:top w:val="none" w:sz="0" w:space="0" w:color="auto"/>
            <w:left w:val="none" w:sz="0" w:space="0" w:color="auto"/>
            <w:bottom w:val="none" w:sz="0" w:space="0" w:color="auto"/>
            <w:right w:val="none" w:sz="0" w:space="0" w:color="auto"/>
          </w:divBdr>
        </w:div>
        <w:div w:id="1453749002">
          <w:marLeft w:val="640"/>
          <w:marRight w:val="0"/>
          <w:marTop w:val="0"/>
          <w:marBottom w:val="0"/>
          <w:divBdr>
            <w:top w:val="none" w:sz="0" w:space="0" w:color="auto"/>
            <w:left w:val="none" w:sz="0" w:space="0" w:color="auto"/>
            <w:bottom w:val="none" w:sz="0" w:space="0" w:color="auto"/>
            <w:right w:val="none" w:sz="0" w:space="0" w:color="auto"/>
          </w:divBdr>
        </w:div>
        <w:div w:id="78907921">
          <w:marLeft w:val="640"/>
          <w:marRight w:val="0"/>
          <w:marTop w:val="0"/>
          <w:marBottom w:val="0"/>
          <w:divBdr>
            <w:top w:val="none" w:sz="0" w:space="0" w:color="auto"/>
            <w:left w:val="none" w:sz="0" w:space="0" w:color="auto"/>
            <w:bottom w:val="none" w:sz="0" w:space="0" w:color="auto"/>
            <w:right w:val="none" w:sz="0" w:space="0" w:color="auto"/>
          </w:divBdr>
        </w:div>
        <w:div w:id="1450780862">
          <w:marLeft w:val="640"/>
          <w:marRight w:val="0"/>
          <w:marTop w:val="0"/>
          <w:marBottom w:val="0"/>
          <w:divBdr>
            <w:top w:val="none" w:sz="0" w:space="0" w:color="auto"/>
            <w:left w:val="none" w:sz="0" w:space="0" w:color="auto"/>
            <w:bottom w:val="none" w:sz="0" w:space="0" w:color="auto"/>
            <w:right w:val="none" w:sz="0" w:space="0" w:color="auto"/>
          </w:divBdr>
        </w:div>
        <w:div w:id="1091589852">
          <w:marLeft w:val="640"/>
          <w:marRight w:val="0"/>
          <w:marTop w:val="0"/>
          <w:marBottom w:val="0"/>
          <w:divBdr>
            <w:top w:val="none" w:sz="0" w:space="0" w:color="auto"/>
            <w:left w:val="none" w:sz="0" w:space="0" w:color="auto"/>
            <w:bottom w:val="none" w:sz="0" w:space="0" w:color="auto"/>
            <w:right w:val="none" w:sz="0" w:space="0" w:color="auto"/>
          </w:divBdr>
        </w:div>
      </w:divsChild>
    </w:div>
    <w:div w:id="1074282990">
      <w:bodyDiv w:val="1"/>
      <w:marLeft w:val="0"/>
      <w:marRight w:val="0"/>
      <w:marTop w:val="0"/>
      <w:marBottom w:val="0"/>
      <w:divBdr>
        <w:top w:val="none" w:sz="0" w:space="0" w:color="auto"/>
        <w:left w:val="none" w:sz="0" w:space="0" w:color="auto"/>
        <w:bottom w:val="none" w:sz="0" w:space="0" w:color="auto"/>
        <w:right w:val="none" w:sz="0" w:space="0" w:color="auto"/>
      </w:divBdr>
      <w:divsChild>
        <w:div w:id="1577086084">
          <w:marLeft w:val="640"/>
          <w:marRight w:val="0"/>
          <w:marTop w:val="0"/>
          <w:marBottom w:val="0"/>
          <w:divBdr>
            <w:top w:val="none" w:sz="0" w:space="0" w:color="auto"/>
            <w:left w:val="none" w:sz="0" w:space="0" w:color="auto"/>
            <w:bottom w:val="none" w:sz="0" w:space="0" w:color="auto"/>
            <w:right w:val="none" w:sz="0" w:space="0" w:color="auto"/>
          </w:divBdr>
        </w:div>
        <w:div w:id="1697733867">
          <w:marLeft w:val="640"/>
          <w:marRight w:val="0"/>
          <w:marTop w:val="0"/>
          <w:marBottom w:val="0"/>
          <w:divBdr>
            <w:top w:val="none" w:sz="0" w:space="0" w:color="auto"/>
            <w:left w:val="none" w:sz="0" w:space="0" w:color="auto"/>
            <w:bottom w:val="none" w:sz="0" w:space="0" w:color="auto"/>
            <w:right w:val="none" w:sz="0" w:space="0" w:color="auto"/>
          </w:divBdr>
        </w:div>
        <w:div w:id="85924949">
          <w:marLeft w:val="640"/>
          <w:marRight w:val="0"/>
          <w:marTop w:val="0"/>
          <w:marBottom w:val="0"/>
          <w:divBdr>
            <w:top w:val="none" w:sz="0" w:space="0" w:color="auto"/>
            <w:left w:val="none" w:sz="0" w:space="0" w:color="auto"/>
            <w:bottom w:val="none" w:sz="0" w:space="0" w:color="auto"/>
            <w:right w:val="none" w:sz="0" w:space="0" w:color="auto"/>
          </w:divBdr>
        </w:div>
        <w:div w:id="2027708886">
          <w:marLeft w:val="640"/>
          <w:marRight w:val="0"/>
          <w:marTop w:val="0"/>
          <w:marBottom w:val="0"/>
          <w:divBdr>
            <w:top w:val="none" w:sz="0" w:space="0" w:color="auto"/>
            <w:left w:val="none" w:sz="0" w:space="0" w:color="auto"/>
            <w:bottom w:val="none" w:sz="0" w:space="0" w:color="auto"/>
            <w:right w:val="none" w:sz="0" w:space="0" w:color="auto"/>
          </w:divBdr>
        </w:div>
        <w:div w:id="2063362302">
          <w:marLeft w:val="640"/>
          <w:marRight w:val="0"/>
          <w:marTop w:val="0"/>
          <w:marBottom w:val="0"/>
          <w:divBdr>
            <w:top w:val="none" w:sz="0" w:space="0" w:color="auto"/>
            <w:left w:val="none" w:sz="0" w:space="0" w:color="auto"/>
            <w:bottom w:val="none" w:sz="0" w:space="0" w:color="auto"/>
            <w:right w:val="none" w:sz="0" w:space="0" w:color="auto"/>
          </w:divBdr>
        </w:div>
        <w:div w:id="900213003">
          <w:marLeft w:val="640"/>
          <w:marRight w:val="0"/>
          <w:marTop w:val="0"/>
          <w:marBottom w:val="0"/>
          <w:divBdr>
            <w:top w:val="none" w:sz="0" w:space="0" w:color="auto"/>
            <w:left w:val="none" w:sz="0" w:space="0" w:color="auto"/>
            <w:bottom w:val="none" w:sz="0" w:space="0" w:color="auto"/>
            <w:right w:val="none" w:sz="0" w:space="0" w:color="auto"/>
          </w:divBdr>
        </w:div>
        <w:div w:id="186070472">
          <w:marLeft w:val="640"/>
          <w:marRight w:val="0"/>
          <w:marTop w:val="0"/>
          <w:marBottom w:val="0"/>
          <w:divBdr>
            <w:top w:val="none" w:sz="0" w:space="0" w:color="auto"/>
            <w:left w:val="none" w:sz="0" w:space="0" w:color="auto"/>
            <w:bottom w:val="none" w:sz="0" w:space="0" w:color="auto"/>
            <w:right w:val="none" w:sz="0" w:space="0" w:color="auto"/>
          </w:divBdr>
        </w:div>
        <w:div w:id="695086795">
          <w:marLeft w:val="640"/>
          <w:marRight w:val="0"/>
          <w:marTop w:val="0"/>
          <w:marBottom w:val="0"/>
          <w:divBdr>
            <w:top w:val="none" w:sz="0" w:space="0" w:color="auto"/>
            <w:left w:val="none" w:sz="0" w:space="0" w:color="auto"/>
            <w:bottom w:val="none" w:sz="0" w:space="0" w:color="auto"/>
            <w:right w:val="none" w:sz="0" w:space="0" w:color="auto"/>
          </w:divBdr>
        </w:div>
        <w:div w:id="772748470">
          <w:marLeft w:val="640"/>
          <w:marRight w:val="0"/>
          <w:marTop w:val="0"/>
          <w:marBottom w:val="0"/>
          <w:divBdr>
            <w:top w:val="none" w:sz="0" w:space="0" w:color="auto"/>
            <w:left w:val="none" w:sz="0" w:space="0" w:color="auto"/>
            <w:bottom w:val="none" w:sz="0" w:space="0" w:color="auto"/>
            <w:right w:val="none" w:sz="0" w:space="0" w:color="auto"/>
          </w:divBdr>
        </w:div>
        <w:div w:id="2005039065">
          <w:marLeft w:val="640"/>
          <w:marRight w:val="0"/>
          <w:marTop w:val="0"/>
          <w:marBottom w:val="0"/>
          <w:divBdr>
            <w:top w:val="none" w:sz="0" w:space="0" w:color="auto"/>
            <w:left w:val="none" w:sz="0" w:space="0" w:color="auto"/>
            <w:bottom w:val="none" w:sz="0" w:space="0" w:color="auto"/>
            <w:right w:val="none" w:sz="0" w:space="0" w:color="auto"/>
          </w:divBdr>
        </w:div>
        <w:div w:id="896016039">
          <w:marLeft w:val="640"/>
          <w:marRight w:val="0"/>
          <w:marTop w:val="0"/>
          <w:marBottom w:val="0"/>
          <w:divBdr>
            <w:top w:val="none" w:sz="0" w:space="0" w:color="auto"/>
            <w:left w:val="none" w:sz="0" w:space="0" w:color="auto"/>
            <w:bottom w:val="none" w:sz="0" w:space="0" w:color="auto"/>
            <w:right w:val="none" w:sz="0" w:space="0" w:color="auto"/>
          </w:divBdr>
        </w:div>
        <w:div w:id="375663234">
          <w:marLeft w:val="640"/>
          <w:marRight w:val="0"/>
          <w:marTop w:val="0"/>
          <w:marBottom w:val="0"/>
          <w:divBdr>
            <w:top w:val="none" w:sz="0" w:space="0" w:color="auto"/>
            <w:left w:val="none" w:sz="0" w:space="0" w:color="auto"/>
            <w:bottom w:val="none" w:sz="0" w:space="0" w:color="auto"/>
            <w:right w:val="none" w:sz="0" w:space="0" w:color="auto"/>
          </w:divBdr>
        </w:div>
        <w:div w:id="397558013">
          <w:marLeft w:val="640"/>
          <w:marRight w:val="0"/>
          <w:marTop w:val="0"/>
          <w:marBottom w:val="0"/>
          <w:divBdr>
            <w:top w:val="none" w:sz="0" w:space="0" w:color="auto"/>
            <w:left w:val="none" w:sz="0" w:space="0" w:color="auto"/>
            <w:bottom w:val="none" w:sz="0" w:space="0" w:color="auto"/>
            <w:right w:val="none" w:sz="0" w:space="0" w:color="auto"/>
          </w:divBdr>
        </w:div>
        <w:div w:id="619605198">
          <w:marLeft w:val="640"/>
          <w:marRight w:val="0"/>
          <w:marTop w:val="0"/>
          <w:marBottom w:val="0"/>
          <w:divBdr>
            <w:top w:val="none" w:sz="0" w:space="0" w:color="auto"/>
            <w:left w:val="none" w:sz="0" w:space="0" w:color="auto"/>
            <w:bottom w:val="none" w:sz="0" w:space="0" w:color="auto"/>
            <w:right w:val="none" w:sz="0" w:space="0" w:color="auto"/>
          </w:divBdr>
        </w:div>
        <w:div w:id="531263229">
          <w:marLeft w:val="640"/>
          <w:marRight w:val="0"/>
          <w:marTop w:val="0"/>
          <w:marBottom w:val="0"/>
          <w:divBdr>
            <w:top w:val="none" w:sz="0" w:space="0" w:color="auto"/>
            <w:left w:val="none" w:sz="0" w:space="0" w:color="auto"/>
            <w:bottom w:val="none" w:sz="0" w:space="0" w:color="auto"/>
            <w:right w:val="none" w:sz="0" w:space="0" w:color="auto"/>
          </w:divBdr>
        </w:div>
        <w:div w:id="573857823">
          <w:marLeft w:val="640"/>
          <w:marRight w:val="0"/>
          <w:marTop w:val="0"/>
          <w:marBottom w:val="0"/>
          <w:divBdr>
            <w:top w:val="none" w:sz="0" w:space="0" w:color="auto"/>
            <w:left w:val="none" w:sz="0" w:space="0" w:color="auto"/>
            <w:bottom w:val="none" w:sz="0" w:space="0" w:color="auto"/>
            <w:right w:val="none" w:sz="0" w:space="0" w:color="auto"/>
          </w:divBdr>
        </w:div>
        <w:div w:id="1917398804">
          <w:marLeft w:val="640"/>
          <w:marRight w:val="0"/>
          <w:marTop w:val="0"/>
          <w:marBottom w:val="0"/>
          <w:divBdr>
            <w:top w:val="none" w:sz="0" w:space="0" w:color="auto"/>
            <w:left w:val="none" w:sz="0" w:space="0" w:color="auto"/>
            <w:bottom w:val="none" w:sz="0" w:space="0" w:color="auto"/>
            <w:right w:val="none" w:sz="0" w:space="0" w:color="auto"/>
          </w:divBdr>
        </w:div>
        <w:div w:id="1336884867">
          <w:marLeft w:val="640"/>
          <w:marRight w:val="0"/>
          <w:marTop w:val="0"/>
          <w:marBottom w:val="0"/>
          <w:divBdr>
            <w:top w:val="none" w:sz="0" w:space="0" w:color="auto"/>
            <w:left w:val="none" w:sz="0" w:space="0" w:color="auto"/>
            <w:bottom w:val="none" w:sz="0" w:space="0" w:color="auto"/>
            <w:right w:val="none" w:sz="0" w:space="0" w:color="auto"/>
          </w:divBdr>
        </w:div>
        <w:div w:id="271326875">
          <w:marLeft w:val="640"/>
          <w:marRight w:val="0"/>
          <w:marTop w:val="0"/>
          <w:marBottom w:val="0"/>
          <w:divBdr>
            <w:top w:val="none" w:sz="0" w:space="0" w:color="auto"/>
            <w:left w:val="none" w:sz="0" w:space="0" w:color="auto"/>
            <w:bottom w:val="none" w:sz="0" w:space="0" w:color="auto"/>
            <w:right w:val="none" w:sz="0" w:space="0" w:color="auto"/>
          </w:divBdr>
        </w:div>
        <w:div w:id="655845029">
          <w:marLeft w:val="640"/>
          <w:marRight w:val="0"/>
          <w:marTop w:val="0"/>
          <w:marBottom w:val="0"/>
          <w:divBdr>
            <w:top w:val="none" w:sz="0" w:space="0" w:color="auto"/>
            <w:left w:val="none" w:sz="0" w:space="0" w:color="auto"/>
            <w:bottom w:val="none" w:sz="0" w:space="0" w:color="auto"/>
            <w:right w:val="none" w:sz="0" w:space="0" w:color="auto"/>
          </w:divBdr>
        </w:div>
        <w:div w:id="738753287">
          <w:marLeft w:val="640"/>
          <w:marRight w:val="0"/>
          <w:marTop w:val="0"/>
          <w:marBottom w:val="0"/>
          <w:divBdr>
            <w:top w:val="none" w:sz="0" w:space="0" w:color="auto"/>
            <w:left w:val="none" w:sz="0" w:space="0" w:color="auto"/>
            <w:bottom w:val="none" w:sz="0" w:space="0" w:color="auto"/>
            <w:right w:val="none" w:sz="0" w:space="0" w:color="auto"/>
          </w:divBdr>
        </w:div>
        <w:div w:id="1939290942">
          <w:marLeft w:val="640"/>
          <w:marRight w:val="0"/>
          <w:marTop w:val="0"/>
          <w:marBottom w:val="0"/>
          <w:divBdr>
            <w:top w:val="none" w:sz="0" w:space="0" w:color="auto"/>
            <w:left w:val="none" w:sz="0" w:space="0" w:color="auto"/>
            <w:bottom w:val="none" w:sz="0" w:space="0" w:color="auto"/>
            <w:right w:val="none" w:sz="0" w:space="0" w:color="auto"/>
          </w:divBdr>
        </w:div>
        <w:div w:id="61564534">
          <w:marLeft w:val="640"/>
          <w:marRight w:val="0"/>
          <w:marTop w:val="0"/>
          <w:marBottom w:val="0"/>
          <w:divBdr>
            <w:top w:val="none" w:sz="0" w:space="0" w:color="auto"/>
            <w:left w:val="none" w:sz="0" w:space="0" w:color="auto"/>
            <w:bottom w:val="none" w:sz="0" w:space="0" w:color="auto"/>
            <w:right w:val="none" w:sz="0" w:space="0" w:color="auto"/>
          </w:divBdr>
        </w:div>
        <w:div w:id="452094618">
          <w:marLeft w:val="640"/>
          <w:marRight w:val="0"/>
          <w:marTop w:val="0"/>
          <w:marBottom w:val="0"/>
          <w:divBdr>
            <w:top w:val="none" w:sz="0" w:space="0" w:color="auto"/>
            <w:left w:val="none" w:sz="0" w:space="0" w:color="auto"/>
            <w:bottom w:val="none" w:sz="0" w:space="0" w:color="auto"/>
            <w:right w:val="none" w:sz="0" w:space="0" w:color="auto"/>
          </w:divBdr>
        </w:div>
        <w:div w:id="2054232409">
          <w:marLeft w:val="640"/>
          <w:marRight w:val="0"/>
          <w:marTop w:val="0"/>
          <w:marBottom w:val="0"/>
          <w:divBdr>
            <w:top w:val="none" w:sz="0" w:space="0" w:color="auto"/>
            <w:left w:val="none" w:sz="0" w:space="0" w:color="auto"/>
            <w:bottom w:val="none" w:sz="0" w:space="0" w:color="auto"/>
            <w:right w:val="none" w:sz="0" w:space="0" w:color="auto"/>
          </w:divBdr>
        </w:div>
        <w:div w:id="1111127589">
          <w:marLeft w:val="640"/>
          <w:marRight w:val="0"/>
          <w:marTop w:val="0"/>
          <w:marBottom w:val="0"/>
          <w:divBdr>
            <w:top w:val="none" w:sz="0" w:space="0" w:color="auto"/>
            <w:left w:val="none" w:sz="0" w:space="0" w:color="auto"/>
            <w:bottom w:val="none" w:sz="0" w:space="0" w:color="auto"/>
            <w:right w:val="none" w:sz="0" w:space="0" w:color="auto"/>
          </w:divBdr>
        </w:div>
        <w:div w:id="240528483">
          <w:marLeft w:val="640"/>
          <w:marRight w:val="0"/>
          <w:marTop w:val="0"/>
          <w:marBottom w:val="0"/>
          <w:divBdr>
            <w:top w:val="none" w:sz="0" w:space="0" w:color="auto"/>
            <w:left w:val="none" w:sz="0" w:space="0" w:color="auto"/>
            <w:bottom w:val="none" w:sz="0" w:space="0" w:color="auto"/>
            <w:right w:val="none" w:sz="0" w:space="0" w:color="auto"/>
          </w:divBdr>
        </w:div>
        <w:div w:id="725103813">
          <w:marLeft w:val="640"/>
          <w:marRight w:val="0"/>
          <w:marTop w:val="0"/>
          <w:marBottom w:val="0"/>
          <w:divBdr>
            <w:top w:val="none" w:sz="0" w:space="0" w:color="auto"/>
            <w:left w:val="none" w:sz="0" w:space="0" w:color="auto"/>
            <w:bottom w:val="none" w:sz="0" w:space="0" w:color="auto"/>
            <w:right w:val="none" w:sz="0" w:space="0" w:color="auto"/>
          </w:divBdr>
        </w:div>
        <w:div w:id="28266222">
          <w:marLeft w:val="640"/>
          <w:marRight w:val="0"/>
          <w:marTop w:val="0"/>
          <w:marBottom w:val="0"/>
          <w:divBdr>
            <w:top w:val="none" w:sz="0" w:space="0" w:color="auto"/>
            <w:left w:val="none" w:sz="0" w:space="0" w:color="auto"/>
            <w:bottom w:val="none" w:sz="0" w:space="0" w:color="auto"/>
            <w:right w:val="none" w:sz="0" w:space="0" w:color="auto"/>
          </w:divBdr>
        </w:div>
        <w:div w:id="1391416652">
          <w:marLeft w:val="640"/>
          <w:marRight w:val="0"/>
          <w:marTop w:val="0"/>
          <w:marBottom w:val="0"/>
          <w:divBdr>
            <w:top w:val="none" w:sz="0" w:space="0" w:color="auto"/>
            <w:left w:val="none" w:sz="0" w:space="0" w:color="auto"/>
            <w:bottom w:val="none" w:sz="0" w:space="0" w:color="auto"/>
            <w:right w:val="none" w:sz="0" w:space="0" w:color="auto"/>
          </w:divBdr>
        </w:div>
        <w:div w:id="565838521">
          <w:marLeft w:val="640"/>
          <w:marRight w:val="0"/>
          <w:marTop w:val="0"/>
          <w:marBottom w:val="0"/>
          <w:divBdr>
            <w:top w:val="none" w:sz="0" w:space="0" w:color="auto"/>
            <w:left w:val="none" w:sz="0" w:space="0" w:color="auto"/>
            <w:bottom w:val="none" w:sz="0" w:space="0" w:color="auto"/>
            <w:right w:val="none" w:sz="0" w:space="0" w:color="auto"/>
          </w:divBdr>
        </w:div>
        <w:div w:id="1600795888">
          <w:marLeft w:val="640"/>
          <w:marRight w:val="0"/>
          <w:marTop w:val="0"/>
          <w:marBottom w:val="0"/>
          <w:divBdr>
            <w:top w:val="none" w:sz="0" w:space="0" w:color="auto"/>
            <w:left w:val="none" w:sz="0" w:space="0" w:color="auto"/>
            <w:bottom w:val="none" w:sz="0" w:space="0" w:color="auto"/>
            <w:right w:val="none" w:sz="0" w:space="0" w:color="auto"/>
          </w:divBdr>
        </w:div>
        <w:div w:id="889073505">
          <w:marLeft w:val="640"/>
          <w:marRight w:val="0"/>
          <w:marTop w:val="0"/>
          <w:marBottom w:val="0"/>
          <w:divBdr>
            <w:top w:val="none" w:sz="0" w:space="0" w:color="auto"/>
            <w:left w:val="none" w:sz="0" w:space="0" w:color="auto"/>
            <w:bottom w:val="none" w:sz="0" w:space="0" w:color="auto"/>
            <w:right w:val="none" w:sz="0" w:space="0" w:color="auto"/>
          </w:divBdr>
        </w:div>
        <w:div w:id="257910133">
          <w:marLeft w:val="640"/>
          <w:marRight w:val="0"/>
          <w:marTop w:val="0"/>
          <w:marBottom w:val="0"/>
          <w:divBdr>
            <w:top w:val="none" w:sz="0" w:space="0" w:color="auto"/>
            <w:left w:val="none" w:sz="0" w:space="0" w:color="auto"/>
            <w:bottom w:val="none" w:sz="0" w:space="0" w:color="auto"/>
            <w:right w:val="none" w:sz="0" w:space="0" w:color="auto"/>
          </w:divBdr>
        </w:div>
        <w:div w:id="1608347169">
          <w:marLeft w:val="640"/>
          <w:marRight w:val="0"/>
          <w:marTop w:val="0"/>
          <w:marBottom w:val="0"/>
          <w:divBdr>
            <w:top w:val="none" w:sz="0" w:space="0" w:color="auto"/>
            <w:left w:val="none" w:sz="0" w:space="0" w:color="auto"/>
            <w:bottom w:val="none" w:sz="0" w:space="0" w:color="auto"/>
            <w:right w:val="none" w:sz="0" w:space="0" w:color="auto"/>
          </w:divBdr>
        </w:div>
        <w:div w:id="1945528977">
          <w:marLeft w:val="640"/>
          <w:marRight w:val="0"/>
          <w:marTop w:val="0"/>
          <w:marBottom w:val="0"/>
          <w:divBdr>
            <w:top w:val="none" w:sz="0" w:space="0" w:color="auto"/>
            <w:left w:val="none" w:sz="0" w:space="0" w:color="auto"/>
            <w:bottom w:val="none" w:sz="0" w:space="0" w:color="auto"/>
            <w:right w:val="none" w:sz="0" w:space="0" w:color="auto"/>
          </w:divBdr>
        </w:div>
        <w:div w:id="1410809539">
          <w:marLeft w:val="640"/>
          <w:marRight w:val="0"/>
          <w:marTop w:val="0"/>
          <w:marBottom w:val="0"/>
          <w:divBdr>
            <w:top w:val="none" w:sz="0" w:space="0" w:color="auto"/>
            <w:left w:val="none" w:sz="0" w:space="0" w:color="auto"/>
            <w:bottom w:val="none" w:sz="0" w:space="0" w:color="auto"/>
            <w:right w:val="none" w:sz="0" w:space="0" w:color="auto"/>
          </w:divBdr>
        </w:div>
        <w:div w:id="1167945268">
          <w:marLeft w:val="640"/>
          <w:marRight w:val="0"/>
          <w:marTop w:val="0"/>
          <w:marBottom w:val="0"/>
          <w:divBdr>
            <w:top w:val="none" w:sz="0" w:space="0" w:color="auto"/>
            <w:left w:val="none" w:sz="0" w:space="0" w:color="auto"/>
            <w:bottom w:val="none" w:sz="0" w:space="0" w:color="auto"/>
            <w:right w:val="none" w:sz="0" w:space="0" w:color="auto"/>
          </w:divBdr>
        </w:div>
        <w:div w:id="1316254558">
          <w:marLeft w:val="640"/>
          <w:marRight w:val="0"/>
          <w:marTop w:val="0"/>
          <w:marBottom w:val="0"/>
          <w:divBdr>
            <w:top w:val="none" w:sz="0" w:space="0" w:color="auto"/>
            <w:left w:val="none" w:sz="0" w:space="0" w:color="auto"/>
            <w:bottom w:val="none" w:sz="0" w:space="0" w:color="auto"/>
            <w:right w:val="none" w:sz="0" w:space="0" w:color="auto"/>
          </w:divBdr>
        </w:div>
        <w:div w:id="1645281651">
          <w:marLeft w:val="640"/>
          <w:marRight w:val="0"/>
          <w:marTop w:val="0"/>
          <w:marBottom w:val="0"/>
          <w:divBdr>
            <w:top w:val="none" w:sz="0" w:space="0" w:color="auto"/>
            <w:left w:val="none" w:sz="0" w:space="0" w:color="auto"/>
            <w:bottom w:val="none" w:sz="0" w:space="0" w:color="auto"/>
            <w:right w:val="none" w:sz="0" w:space="0" w:color="auto"/>
          </w:divBdr>
        </w:div>
        <w:div w:id="1328943945">
          <w:marLeft w:val="640"/>
          <w:marRight w:val="0"/>
          <w:marTop w:val="0"/>
          <w:marBottom w:val="0"/>
          <w:divBdr>
            <w:top w:val="none" w:sz="0" w:space="0" w:color="auto"/>
            <w:left w:val="none" w:sz="0" w:space="0" w:color="auto"/>
            <w:bottom w:val="none" w:sz="0" w:space="0" w:color="auto"/>
            <w:right w:val="none" w:sz="0" w:space="0" w:color="auto"/>
          </w:divBdr>
        </w:div>
        <w:div w:id="1672172521">
          <w:marLeft w:val="640"/>
          <w:marRight w:val="0"/>
          <w:marTop w:val="0"/>
          <w:marBottom w:val="0"/>
          <w:divBdr>
            <w:top w:val="none" w:sz="0" w:space="0" w:color="auto"/>
            <w:left w:val="none" w:sz="0" w:space="0" w:color="auto"/>
            <w:bottom w:val="none" w:sz="0" w:space="0" w:color="auto"/>
            <w:right w:val="none" w:sz="0" w:space="0" w:color="auto"/>
          </w:divBdr>
        </w:div>
        <w:div w:id="1142699447">
          <w:marLeft w:val="640"/>
          <w:marRight w:val="0"/>
          <w:marTop w:val="0"/>
          <w:marBottom w:val="0"/>
          <w:divBdr>
            <w:top w:val="none" w:sz="0" w:space="0" w:color="auto"/>
            <w:left w:val="none" w:sz="0" w:space="0" w:color="auto"/>
            <w:bottom w:val="none" w:sz="0" w:space="0" w:color="auto"/>
            <w:right w:val="none" w:sz="0" w:space="0" w:color="auto"/>
          </w:divBdr>
        </w:div>
        <w:div w:id="1946956886">
          <w:marLeft w:val="640"/>
          <w:marRight w:val="0"/>
          <w:marTop w:val="0"/>
          <w:marBottom w:val="0"/>
          <w:divBdr>
            <w:top w:val="none" w:sz="0" w:space="0" w:color="auto"/>
            <w:left w:val="none" w:sz="0" w:space="0" w:color="auto"/>
            <w:bottom w:val="none" w:sz="0" w:space="0" w:color="auto"/>
            <w:right w:val="none" w:sz="0" w:space="0" w:color="auto"/>
          </w:divBdr>
        </w:div>
        <w:div w:id="445003522">
          <w:marLeft w:val="640"/>
          <w:marRight w:val="0"/>
          <w:marTop w:val="0"/>
          <w:marBottom w:val="0"/>
          <w:divBdr>
            <w:top w:val="none" w:sz="0" w:space="0" w:color="auto"/>
            <w:left w:val="none" w:sz="0" w:space="0" w:color="auto"/>
            <w:bottom w:val="none" w:sz="0" w:space="0" w:color="auto"/>
            <w:right w:val="none" w:sz="0" w:space="0" w:color="auto"/>
          </w:divBdr>
        </w:div>
        <w:div w:id="312566567">
          <w:marLeft w:val="640"/>
          <w:marRight w:val="0"/>
          <w:marTop w:val="0"/>
          <w:marBottom w:val="0"/>
          <w:divBdr>
            <w:top w:val="none" w:sz="0" w:space="0" w:color="auto"/>
            <w:left w:val="none" w:sz="0" w:space="0" w:color="auto"/>
            <w:bottom w:val="none" w:sz="0" w:space="0" w:color="auto"/>
            <w:right w:val="none" w:sz="0" w:space="0" w:color="auto"/>
          </w:divBdr>
        </w:div>
        <w:div w:id="199559216">
          <w:marLeft w:val="640"/>
          <w:marRight w:val="0"/>
          <w:marTop w:val="0"/>
          <w:marBottom w:val="0"/>
          <w:divBdr>
            <w:top w:val="none" w:sz="0" w:space="0" w:color="auto"/>
            <w:left w:val="none" w:sz="0" w:space="0" w:color="auto"/>
            <w:bottom w:val="none" w:sz="0" w:space="0" w:color="auto"/>
            <w:right w:val="none" w:sz="0" w:space="0" w:color="auto"/>
          </w:divBdr>
        </w:div>
        <w:div w:id="226259207">
          <w:marLeft w:val="640"/>
          <w:marRight w:val="0"/>
          <w:marTop w:val="0"/>
          <w:marBottom w:val="0"/>
          <w:divBdr>
            <w:top w:val="none" w:sz="0" w:space="0" w:color="auto"/>
            <w:left w:val="none" w:sz="0" w:space="0" w:color="auto"/>
            <w:bottom w:val="none" w:sz="0" w:space="0" w:color="auto"/>
            <w:right w:val="none" w:sz="0" w:space="0" w:color="auto"/>
          </w:divBdr>
        </w:div>
        <w:div w:id="1023049327">
          <w:marLeft w:val="640"/>
          <w:marRight w:val="0"/>
          <w:marTop w:val="0"/>
          <w:marBottom w:val="0"/>
          <w:divBdr>
            <w:top w:val="none" w:sz="0" w:space="0" w:color="auto"/>
            <w:left w:val="none" w:sz="0" w:space="0" w:color="auto"/>
            <w:bottom w:val="none" w:sz="0" w:space="0" w:color="auto"/>
            <w:right w:val="none" w:sz="0" w:space="0" w:color="auto"/>
          </w:divBdr>
        </w:div>
        <w:div w:id="940256184">
          <w:marLeft w:val="640"/>
          <w:marRight w:val="0"/>
          <w:marTop w:val="0"/>
          <w:marBottom w:val="0"/>
          <w:divBdr>
            <w:top w:val="none" w:sz="0" w:space="0" w:color="auto"/>
            <w:left w:val="none" w:sz="0" w:space="0" w:color="auto"/>
            <w:bottom w:val="none" w:sz="0" w:space="0" w:color="auto"/>
            <w:right w:val="none" w:sz="0" w:space="0" w:color="auto"/>
          </w:divBdr>
        </w:div>
        <w:div w:id="648748927">
          <w:marLeft w:val="640"/>
          <w:marRight w:val="0"/>
          <w:marTop w:val="0"/>
          <w:marBottom w:val="0"/>
          <w:divBdr>
            <w:top w:val="none" w:sz="0" w:space="0" w:color="auto"/>
            <w:left w:val="none" w:sz="0" w:space="0" w:color="auto"/>
            <w:bottom w:val="none" w:sz="0" w:space="0" w:color="auto"/>
            <w:right w:val="none" w:sz="0" w:space="0" w:color="auto"/>
          </w:divBdr>
        </w:div>
        <w:div w:id="1515026415">
          <w:marLeft w:val="640"/>
          <w:marRight w:val="0"/>
          <w:marTop w:val="0"/>
          <w:marBottom w:val="0"/>
          <w:divBdr>
            <w:top w:val="none" w:sz="0" w:space="0" w:color="auto"/>
            <w:left w:val="none" w:sz="0" w:space="0" w:color="auto"/>
            <w:bottom w:val="none" w:sz="0" w:space="0" w:color="auto"/>
            <w:right w:val="none" w:sz="0" w:space="0" w:color="auto"/>
          </w:divBdr>
        </w:div>
        <w:div w:id="296375842">
          <w:marLeft w:val="640"/>
          <w:marRight w:val="0"/>
          <w:marTop w:val="0"/>
          <w:marBottom w:val="0"/>
          <w:divBdr>
            <w:top w:val="none" w:sz="0" w:space="0" w:color="auto"/>
            <w:left w:val="none" w:sz="0" w:space="0" w:color="auto"/>
            <w:bottom w:val="none" w:sz="0" w:space="0" w:color="auto"/>
            <w:right w:val="none" w:sz="0" w:space="0" w:color="auto"/>
          </w:divBdr>
        </w:div>
        <w:div w:id="1000961069">
          <w:marLeft w:val="640"/>
          <w:marRight w:val="0"/>
          <w:marTop w:val="0"/>
          <w:marBottom w:val="0"/>
          <w:divBdr>
            <w:top w:val="none" w:sz="0" w:space="0" w:color="auto"/>
            <w:left w:val="none" w:sz="0" w:space="0" w:color="auto"/>
            <w:bottom w:val="none" w:sz="0" w:space="0" w:color="auto"/>
            <w:right w:val="none" w:sz="0" w:space="0" w:color="auto"/>
          </w:divBdr>
        </w:div>
        <w:div w:id="1944872947">
          <w:marLeft w:val="640"/>
          <w:marRight w:val="0"/>
          <w:marTop w:val="0"/>
          <w:marBottom w:val="0"/>
          <w:divBdr>
            <w:top w:val="none" w:sz="0" w:space="0" w:color="auto"/>
            <w:left w:val="none" w:sz="0" w:space="0" w:color="auto"/>
            <w:bottom w:val="none" w:sz="0" w:space="0" w:color="auto"/>
            <w:right w:val="none" w:sz="0" w:space="0" w:color="auto"/>
          </w:divBdr>
        </w:div>
        <w:div w:id="469252213">
          <w:marLeft w:val="640"/>
          <w:marRight w:val="0"/>
          <w:marTop w:val="0"/>
          <w:marBottom w:val="0"/>
          <w:divBdr>
            <w:top w:val="none" w:sz="0" w:space="0" w:color="auto"/>
            <w:left w:val="none" w:sz="0" w:space="0" w:color="auto"/>
            <w:bottom w:val="none" w:sz="0" w:space="0" w:color="auto"/>
            <w:right w:val="none" w:sz="0" w:space="0" w:color="auto"/>
          </w:divBdr>
        </w:div>
        <w:div w:id="1551573763">
          <w:marLeft w:val="640"/>
          <w:marRight w:val="0"/>
          <w:marTop w:val="0"/>
          <w:marBottom w:val="0"/>
          <w:divBdr>
            <w:top w:val="none" w:sz="0" w:space="0" w:color="auto"/>
            <w:left w:val="none" w:sz="0" w:space="0" w:color="auto"/>
            <w:bottom w:val="none" w:sz="0" w:space="0" w:color="auto"/>
            <w:right w:val="none" w:sz="0" w:space="0" w:color="auto"/>
          </w:divBdr>
        </w:div>
        <w:div w:id="697320121">
          <w:marLeft w:val="640"/>
          <w:marRight w:val="0"/>
          <w:marTop w:val="0"/>
          <w:marBottom w:val="0"/>
          <w:divBdr>
            <w:top w:val="none" w:sz="0" w:space="0" w:color="auto"/>
            <w:left w:val="none" w:sz="0" w:space="0" w:color="auto"/>
            <w:bottom w:val="none" w:sz="0" w:space="0" w:color="auto"/>
            <w:right w:val="none" w:sz="0" w:space="0" w:color="auto"/>
          </w:divBdr>
        </w:div>
        <w:div w:id="1431584993">
          <w:marLeft w:val="640"/>
          <w:marRight w:val="0"/>
          <w:marTop w:val="0"/>
          <w:marBottom w:val="0"/>
          <w:divBdr>
            <w:top w:val="none" w:sz="0" w:space="0" w:color="auto"/>
            <w:left w:val="none" w:sz="0" w:space="0" w:color="auto"/>
            <w:bottom w:val="none" w:sz="0" w:space="0" w:color="auto"/>
            <w:right w:val="none" w:sz="0" w:space="0" w:color="auto"/>
          </w:divBdr>
        </w:div>
        <w:div w:id="989747187">
          <w:marLeft w:val="640"/>
          <w:marRight w:val="0"/>
          <w:marTop w:val="0"/>
          <w:marBottom w:val="0"/>
          <w:divBdr>
            <w:top w:val="none" w:sz="0" w:space="0" w:color="auto"/>
            <w:left w:val="none" w:sz="0" w:space="0" w:color="auto"/>
            <w:bottom w:val="none" w:sz="0" w:space="0" w:color="auto"/>
            <w:right w:val="none" w:sz="0" w:space="0" w:color="auto"/>
          </w:divBdr>
        </w:div>
        <w:div w:id="1890417728">
          <w:marLeft w:val="640"/>
          <w:marRight w:val="0"/>
          <w:marTop w:val="0"/>
          <w:marBottom w:val="0"/>
          <w:divBdr>
            <w:top w:val="none" w:sz="0" w:space="0" w:color="auto"/>
            <w:left w:val="none" w:sz="0" w:space="0" w:color="auto"/>
            <w:bottom w:val="none" w:sz="0" w:space="0" w:color="auto"/>
            <w:right w:val="none" w:sz="0" w:space="0" w:color="auto"/>
          </w:divBdr>
        </w:div>
        <w:div w:id="1161654637">
          <w:marLeft w:val="640"/>
          <w:marRight w:val="0"/>
          <w:marTop w:val="0"/>
          <w:marBottom w:val="0"/>
          <w:divBdr>
            <w:top w:val="none" w:sz="0" w:space="0" w:color="auto"/>
            <w:left w:val="none" w:sz="0" w:space="0" w:color="auto"/>
            <w:bottom w:val="none" w:sz="0" w:space="0" w:color="auto"/>
            <w:right w:val="none" w:sz="0" w:space="0" w:color="auto"/>
          </w:divBdr>
        </w:div>
        <w:div w:id="255136838">
          <w:marLeft w:val="640"/>
          <w:marRight w:val="0"/>
          <w:marTop w:val="0"/>
          <w:marBottom w:val="0"/>
          <w:divBdr>
            <w:top w:val="none" w:sz="0" w:space="0" w:color="auto"/>
            <w:left w:val="none" w:sz="0" w:space="0" w:color="auto"/>
            <w:bottom w:val="none" w:sz="0" w:space="0" w:color="auto"/>
            <w:right w:val="none" w:sz="0" w:space="0" w:color="auto"/>
          </w:divBdr>
        </w:div>
        <w:div w:id="203714587">
          <w:marLeft w:val="640"/>
          <w:marRight w:val="0"/>
          <w:marTop w:val="0"/>
          <w:marBottom w:val="0"/>
          <w:divBdr>
            <w:top w:val="none" w:sz="0" w:space="0" w:color="auto"/>
            <w:left w:val="none" w:sz="0" w:space="0" w:color="auto"/>
            <w:bottom w:val="none" w:sz="0" w:space="0" w:color="auto"/>
            <w:right w:val="none" w:sz="0" w:space="0" w:color="auto"/>
          </w:divBdr>
        </w:div>
        <w:div w:id="11883325">
          <w:marLeft w:val="640"/>
          <w:marRight w:val="0"/>
          <w:marTop w:val="0"/>
          <w:marBottom w:val="0"/>
          <w:divBdr>
            <w:top w:val="none" w:sz="0" w:space="0" w:color="auto"/>
            <w:left w:val="none" w:sz="0" w:space="0" w:color="auto"/>
            <w:bottom w:val="none" w:sz="0" w:space="0" w:color="auto"/>
            <w:right w:val="none" w:sz="0" w:space="0" w:color="auto"/>
          </w:divBdr>
        </w:div>
        <w:div w:id="223613432">
          <w:marLeft w:val="640"/>
          <w:marRight w:val="0"/>
          <w:marTop w:val="0"/>
          <w:marBottom w:val="0"/>
          <w:divBdr>
            <w:top w:val="none" w:sz="0" w:space="0" w:color="auto"/>
            <w:left w:val="none" w:sz="0" w:space="0" w:color="auto"/>
            <w:bottom w:val="none" w:sz="0" w:space="0" w:color="auto"/>
            <w:right w:val="none" w:sz="0" w:space="0" w:color="auto"/>
          </w:divBdr>
        </w:div>
        <w:div w:id="820581200">
          <w:marLeft w:val="640"/>
          <w:marRight w:val="0"/>
          <w:marTop w:val="0"/>
          <w:marBottom w:val="0"/>
          <w:divBdr>
            <w:top w:val="none" w:sz="0" w:space="0" w:color="auto"/>
            <w:left w:val="none" w:sz="0" w:space="0" w:color="auto"/>
            <w:bottom w:val="none" w:sz="0" w:space="0" w:color="auto"/>
            <w:right w:val="none" w:sz="0" w:space="0" w:color="auto"/>
          </w:divBdr>
        </w:div>
        <w:div w:id="138111714">
          <w:marLeft w:val="640"/>
          <w:marRight w:val="0"/>
          <w:marTop w:val="0"/>
          <w:marBottom w:val="0"/>
          <w:divBdr>
            <w:top w:val="none" w:sz="0" w:space="0" w:color="auto"/>
            <w:left w:val="none" w:sz="0" w:space="0" w:color="auto"/>
            <w:bottom w:val="none" w:sz="0" w:space="0" w:color="auto"/>
            <w:right w:val="none" w:sz="0" w:space="0" w:color="auto"/>
          </w:divBdr>
        </w:div>
        <w:div w:id="389959550">
          <w:marLeft w:val="640"/>
          <w:marRight w:val="0"/>
          <w:marTop w:val="0"/>
          <w:marBottom w:val="0"/>
          <w:divBdr>
            <w:top w:val="none" w:sz="0" w:space="0" w:color="auto"/>
            <w:left w:val="none" w:sz="0" w:space="0" w:color="auto"/>
            <w:bottom w:val="none" w:sz="0" w:space="0" w:color="auto"/>
            <w:right w:val="none" w:sz="0" w:space="0" w:color="auto"/>
          </w:divBdr>
        </w:div>
        <w:div w:id="1004894711">
          <w:marLeft w:val="640"/>
          <w:marRight w:val="0"/>
          <w:marTop w:val="0"/>
          <w:marBottom w:val="0"/>
          <w:divBdr>
            <w:top w:val="none" w:sz="0" w:space="0" w:color="auto"/>
            <w:left w:val="none" w:sz="0" w:space="0" w:color="auto"/>
            <w:bottom w:val="none" w:sz="0" w:space="0" w:color="auto"/>
            <w:right w:val="none" w:sz="0" w:space="0" w:color="auto"/>
          </w:divBdr>
        </w:div>
        <w:div w:id="352339288">
          <w:marLeft w:val="640"/>
          <w:marRight w:val="0"/>
          <w:marTop w:val="0"/>
          <w:marBottom w:val="0"/>
          <w:divBdr>
            <w:top w:val="none" w:sz="0" w:space="0" w:color="auto"/>
            <w:left w:val="none" w:sz="0" w:space="0" w:color="auto"/>
            <w:bottom w:val="none" w:sz="0" w:space="0" w:color="auto"/>
            <w:right w:val="none" w:sz="0" w:space="0" w:color="auto"/>
          </w:divBdr>
        </w:div>
        <w:div w:id="372966008">
          <w:marLeft w:val="640"/>
          <w:marRight w:val="0"/>
          <w:marTop w:val="0"/>
          <w:marBottom w:val="0"/>
          <w:divBdr>
            <w:top w:val="none" w:sz="0" w:space="0" w:color="auto"/>
            <w:left w:val="none" w:sz="0" w:space="0" w:color="auto"/>
            <w:bottom w:val="none" w:sz="0" w:space="0" w:color="auto"/>
            <w:right w:val="none" w:sz="0" w:space="0" w:color="auto"/>
          </w:divBdr>
        </w:div>
        <w:div w:id="1477530183">
          <w:marLeft w:val="640"/>
          <w:marRight w:val="0"/>
          <w:marTop w:val="0"/>
          <w:marBottom w:val="0"/>
          <w:divBdr>
            <w:top w:val="none" w:sz="0" w:space="0" w:color="auto"/>
            <w:left w:val="none" w:sz="0" w:space="0" w:color="auto"/>
            <w:bottom w:val="none" w:sz="0" w:space="0" w:color="auto"/>
            <w:right w:val="none" w:sz="0" w:space="0" w:color="auto"/>
          </w:divBdr>
        </w:div>
        <w:div w:id="2025939618">
          <w:marLeft w:val="640"/>
          <w:marRight w:val="0"/>
          <w:marTop w:val="0"/>
          <w:marBottom w:val="0"/>
          <w:divBdr>
            <w:top w:val="none" w:sz="0" w:space="0" w:color="auto"/>
            <w:left w:val="none" w:sz="0" w:space="0" w:color="auto"/>
            <w:bottom w:val="none" w:sz="0" w:space="0" w:color="auto"/>
            <w:right w:val="none" w:sz="0" w:space="0" w:color="auto"/>
          </w:divBdr>
        </w:div>
        <w:div w:id="1197305711">
          <w:marLeft w:val="640"/>
          <w:marRight w:val="0"/>
          <w:marTop w:val="0"/>
          <w:marBottom w:val="0"/>
          <w:divBdr>
            <w:top w:val="none" w:sz="0" w:space="0" w:color="auto"/>
            <w:left w:val="none" w:sz="0" w:space="0" w:color="auto"/>
            <w:bottom w:val="none" w:sz="0" w:space="0" w:color="auto"/>
            <w:right w:val="none" w:sz="0" w:space="0" w:color="auto"/>
          </w:divBdr>
        </w:div>
        <w:div w:id="874120704">
          <w:marLeft w:val="640"/>
          <w:marRight w:val="0"/>
          <w:marTop w:val="0"/>
          <w:marBottom w:val="0"/>
          <w:divBdr>
            <w:top w:val="none" w:sz="0" w:space="0" w:color="auto"/>
            <w:left w:val="none" w:sz="0" w:space="0" w:color="auto"/>
            <w:bottom w:val="none" w:sz="0" w:space="0" w:color="auto"/>
            <w:right w:val="none" w:sz="0" w:space="0" w:color="auto"/>
          </w:divBdr>
        </w:div>
        <w:div w:id="369502143">
          <w:marLeft w:val="640"/>
          <w:marRight w:val="0"/>
          <w:marTop w:val="0"/>
          <w:marBottom w:val="0"/>
          <w:divBdr>
            <w:top w:val="none" w:sz="0" w:space="0" w:color="auto"/>
            <w:left w:val="none" w:sz="0" w:space="0" w:color="auto"/>
            <w:bottom w:val="none" w:sz="0" w:space="0" w:color="auto"/>
            <w:right w:val="none" w:sz="0" w:space="0" w:color="auto"/>
          </w:divBdr>
        </w:div>
        <w:div w:id="897588665">
          <w:marLeft w:val="640"/>
          <w:marRight w:val="0"/>
          <w:marTop w:val="0"/>
          <w:marBottom w:val="0"/>
          <w:divBdr>
            <w:top w:val="none" w:sz="0" w:space="0" w:color="auto"/>
            <w:left w:val="none" w:sz="0" w:space="0" w:color="auto"/>
            <w:bottom w:val="none" w:sz="0" w:space="0" w:color="auto"/>
            <w:right w:val="none" w:sz="0" w:space="0" w:color="auto"/>
          </w:divBdr>
        </w:div>
        <w:div w:id="1959994090">
          <w:marLeft w:val="640"/>
          <w:marRight w:val="0"/>
          <w:marTop w:val="0"/>
          <w:marBottom w:val="0"/>
          <w:divBdr>
            <w:top w:val="none" w:sz="0" w:space="0" w:color="auto"/>
            <w:left w:val="none" w:sz="0" w:space="0" w:color="auto"/>
            <w:bottom w:val="none" w:sz="0" w:space="0" w:color="auto"/>
            <w:right w:val="none" w:sz="0" w:space="0" w:color="auto"/>
          </w:divBdr>
        </w:div>
        <w:div w:id="968970541">
          <w:marLeft w:val="640"/>
          <w:marRight w:val="0"/>
          <w:marTop w:val="0"/>
          <w:marBottom w:val="0"/>
          <w:divBdr>
            <w:top w:val="none" w:sz="0" w:space="0" w:color="auto"/>
            <w:left w:val="none" w:sz="0" w:space="0" w:color="auto"/>
            <w:bottom w:val="none" w:sz="0" w:space="0" w:color="auto"/>
            <w:right w:val="none" w:sz="0" w:space="0" w:color="auto"/>
          </w:divBdr>
        </w:div>
        <w:div w:id="736636068">
          <w:marLeft w:val="640"/>
          <w:marRight w:val="0"/>
          <w:marTop w:val="0"/>
          <w:marBottom w:val="0"/>
          <w:divBdr>
            <w:top w:val="none" w:sz="0" w:space="0" w:color="auto"/>
            <w:left w:val="none" w:sz="0" w:space="0" w:color="auto"/>
            <w:bottom w:val="none" w:sz="0" w:space="0" w:color="auto"/>
            <w:right w:val="none" w:sz="0" w:space="0" w:color="auto"/>
          </w:divBdr>
        </w:div>
        <w:div w:id="315383099">
          <w:marLeft w:val="640"/>
          <w:marRight w:val="0"/>
          <w:marTop w:val="0"/>
          <w:marBottom w:val="0"/>
          <w:divBdr>
            <w:top w:val="none" w:sz="0" w:space="0" w:color="auto"/>
            <w:left w:val="none" w:sz="0" w:space="0" w:color="auto"/>
            <w:bottom w:val="none" w:sz="0" w:space="0" w:color="auto"/>
            <w:right w:val="none" w:sz="0" w:space="0" w:color="auto"/>
          </w:divBdr>
        </w:div>
        <w:div w:id="1166897621">
          <w:marLeft w:val="640"/>
          <w:marRight w:val="0"/>
          <w:marTop w:val="0"/>
          <w:marBottom w:val="0"/>
          <w:divBdr>
            <w:top w:val="none" w:sz="0" w:space="0" w:color="auto"/>
            <w:left w:val="none" w:sz="0" w:space="0" w:color="auto"/>
            <w:bottom w:val="none" w:sz="0" w:space="0" w:color="auto"/>
            <w:right w:val="none" w:sz="0" w:space="0" w:color="auto"/>
          </w:divBdr>
        </w:div>
        <w:div w:id="2111731894">
          <w:marLeft w:val="640"/>
          <w:marRight w:val="0"/>
          <w:marTop w:val="0"/>
          <w:marBottom w:val="0"/>
          <w:divBdr>
            <w:top w:val="none" w:sz="0" w:space="0" w:color="auto"/>
            <w:left w:val="none" w:sz="0" w:space="0" w:color="auto"/>
            <w:bottom w:val="none" w:sz="0" w:space="0" w:color="auto"/>
            <w:right w:val="none" w:sz="0" w:space="0" w:color="auto"/>
          </w:divBdr>
        </w:div>
        <w:div w:id="2027638046">
          <w:marLeft w:val="640"/>
          <w:marRight w:val="0"/>
          <w:marTop w:val="0"/>
          <w:marBottom w:val="0"/>
          <w:divBdr>
            <w:top w:val="none" w:sz="0" w:space="0" w:color="auto"/>
            <w:left w:val="none" w:sz="0" w:space="0" w:color="auto"/>
            <w:bottom w:val="none" w:sz="0" w:space="0" w:color="auto"/>
            <w:right w:val="none" w:sz="0" w:space="0" w:color="auto"/>
          </w:divBdr>
        </w:div>
        <w:div w:id="118688683">
          <w:marLeft w:val="640"/>
          <w:marRight w:val="0"/>
          <w:marTop w:val="0"/>
          <w:marBottom w:val="0"/>
          <w:divBdr>
            <w:top w:val="none" w:sz="0" w:space="0" w:color="auto"/>
            <w:left w:val="none" w:sz="0" w:space="0" w:color="auto"/>
            <w:bottom w:val="none" w:sz="0" w:space="0" w:color="auto"/>
            <w:right w:val="none" w:sz="0" w:space="0" w:color="auto"/>
          </w:divBdr>
        </w:div>
        <w:div w:id="596865005">
          <w:marLeft w:val="640"/>
          <w:marRight w:val="0"/>
          <w:marTop w:val="0"/>
          <w:marBottom w:val="0"/>
          <w:divBdr>
            <w:top w:val="none" w:sz="0" w:space="0" w:color="auto"/>
            <w:left w:val="none" w:sz="0" w:space="0" w:color="auto"/>
            <w:bottom w:val="none" w:sz="0" w:space="0" w:color="auto"/>
            <w:right w:val="none" w:sz="0" w:space="0" w:color="auto"/>
          </w:divBdr>
        </w:div>
        <w:div w:id="1463689033">
          <w:marLeft w:val="640"/>
          <w:marRight w:val="0"/>
          <w:marTop w:val="0"/>
          <w:marBottom w:val="0"/>
          <w:divBdr>
            <w:top w:val="none" w:sz="0" w:space="0" w:color="auto"/>
            <w:left w:val="none" w:sz="0" w:space="0" w:color="auto"/>
            <w:bottom w:val="none" w:sz="0" w:space="0" w:color="auto"/>
            <w:right w:val="none" w:sz="0" w:space="0" w:color="auto"/>
          </w:divBdr>
        </w:div>
        <w:div w:id="1616136450">
          <w:marLeft w:val="640"/>
          <w:marRight w:val="0"/>
          <w:marTop w:val="0"/>
          <w:marBottom w:val="0"/>
          <w:divBdr>
            <w:top w:val="none" w:sz="0" w:space="0" w:color="auto"/>
            <w:left w:val="none" w:sz="0" w:space="0" w:color="auto"/>
            <w:bottom w:val="none" w:sz="0" w:space="0" w:color="auto"/>
            <w:right w:val="none" w:sz="0" w:space="0" w:color="auto"/>
          </w:divBdr>
        </w:div>
        <w:div w:id="1880316111">
          <w:marLeft w:val="640"/>
          <w:marRight w:val="0"/>
          <w:marTop w:val="0"/>
          <w:marBottom w:val="0"/>
          <w:divBdr>
            <w:top w:val="none" w:sz="0" w:space="0" w:color="auto"/>
            <w:left w:val="none" w:sz="0" w:space="0" w:color="auto"/>
            <w:bottom w:val="none" w:sz="0" w:space="0" w:color="auto"/>
            <w:right w:val="none" w:sz="0" w:space="0" w:color="auto"/>
          </w:divBdr>
        </w:div>
        <w:div w:id="771436290">
          <w:marLeft w:val="640"/>
          <w:marRight w:val="0"/>
          <w:marTop w:val="0"/>
          <w:marBottom w:val="0"/>
          <w:divBdr>
            <w:top w:val="none" w:sz="0" w:space="0" w:color="auto"/>
            <w:left w:val="none" w:sz="0" w:space="0" w:color="auto"/>
            <w:bottom w:val="none" w:sz="0" w:space="0" w:color="auto"/>
            <w:right w:val="none" w:sz="0" w:space="0" w:color="auto"/>
          </w:divBdr>
        </w:div>
        <w:div w:id="874343935">
          <w:marLeft w:val="640"/>
          <w:marRight w:val="0"/>
          <w:marTop w:val="0"/>
          <w:marBottom w:val="0"/>
          <w:divBdr>
            <w:top w:val="none" w:sz="0" w:space="0" w:color="auto"/>
            <w:left w:val="none" w:sz="0" w:space="0" w:color="auto"/>
            <w:bottom w:val="none" w:sz="0" w:space="0" w:color="auto"/>
            <w:right w:val="none" w:sz="0" w:space="0" w:color="auto"/>
          </w:divBdr>
        </w:div>
        <w:div w:id="542250729">
          <w:marLeft w:val="640"/>
          <w:marRight w:val="0"/>
          <w:marTop w:val="0"/>
          <w:marBottom w:val="0"/>
          <w:divBdr>
            <w:top w:val="none" w:sz="0" w:space="0" w:color="auto"/>
            <w:left w:val="none" w:sz="0" w:space="0" w:color="auto"/>
            <w:bottom w:val="none" w:sz="0" w:space="0" w:color="auto"/>
            <w:right w:val="none" w:sz="0" w:space="0" w:color="auto"/>
          </w:divBdr>
        </w:div>
        <w:div w:id="1600796379">
          <w:marLeft w:val="640"/>
          <w:marRight w:val="0"/>
          <w:marTop w:val="0"/>
          <w:marBottom w:val="0"/>
          <w:divBdr>
            <w:top w:val="none" w:sz="0" w:space="0" w:color="auto"/>
            <w:left w:val="none" w:sz="0" w:space="0" w:color="auto"/>
            <w:bottom w:val="none" w:sz="0" w:space="0" w:color="auto"/>
            <w:right w:val="none" w:sz="0" w:space="0" w:color="auto"/>
          </w:divBdr>
        </w:div>
        <w:div w:id="1929070721">
          <w:marLeft w:val="640"/>
          <w:marRight w:val="0"/>
          <w:marTop w:val="0"/>
          <w:marBottom w:val="0"/>
          <w:divBdr>
            <w:top w:val="none" w:sz="0" w:space="0" w:color="auto"/>
            <w:left w:val="none" w:sz="0" w:space="0" w:color="auto"/>
            <w:bottom w:val="none" w:sz="0" w:space="0" w:color="auto"/>
            <w:right w:val="none" w:sz="0" w:space="0" w:color="auto"/>
          </w:divBdr>
        </w:div>
        <w:div w:id="272832016">
          <w:marLeft w:val="640"/>
          <w:marRight w:val="0"/>
          <w:marTop w:val="0"/>
          <w:marBottom w:val="0"/>
          <w:divBdr>
            <w:top w:val="none" w:sz="0" w:space="0" w:color="auto"/>
            <w:left w:val="none" w:sz="0" w:space="0" w:color="auto"/>
            <w:bottom w:val="none" w:sz="0" w:space="0" w:color="auto"/>
            <w:right w:val="none" w:sz="0" w:space="0" w:color="auto"/>
          </w:divBdr>
        </w:div>
        <w:div w:id="1964072056">
          <w:marLeft w:val="640"/>
          <w:marRight w:val="0"/>
          <w:marTop w:val="0"/>
          <w:marBottom w:val="0"/>
          <w:divBdr>
            <w:top w:val="none" w:sz="0" w:space="0" w:color="auto"/>
            <w:left w:val="none" w:sz="0" w:space="0" w:color="auto"/>
            <w:bottom w:val="none" w:sz="0" w:space="0" w:color="auto"/>
            <w:right w:val="none" w:sz="0" w:space="0" w:color="auto"/>
          </w:divBdr>
        </w:div>
        <w:div w:id="1748721144">
          <w:marLeft w:val="640"/>
          <w:marRight w:val="0"/>
          <w:marTop w:val="0"/>
          <w:marBottom w:val="0"/>
          <w:divBdr>
            <w:top w:val="none" w:sz="0" w:space="0" w:color="auto"/>
            <w:left w:val="none" w:sz="0" w:space="0" w:color="auto"/>
            <w:bottom w:val="none" w:sz="0" w:space="0" w:color="auto"/>
            <w:right w:val="none" w:sz="0" w:space="0" w:color="auto"/>
          </w:divBdr>
        </w:div>
        <w:div w:id="80950407">
          <w:marLeft w:val="640"/>
          <w:marRight w:val="0"/>
          <w:marTop w:val="0"/>
          <w:marBottom w:val="0"/>
          <w:divBdr>
            <w:top w:val="none" w:sz="0" w:space="0" w:color="auto"/>
            <w:left w:val="none" w:sz="0" w:space="0" w:color="auto"/>
            <w:bottom w:val="none" w:sz="0" w:space="0" w:color="auto"/>
            <w:right w:val="none" w:sz="0" w:space="0" w:color="auto"/>
          </w:divBdr>
        </w:div>
        <w:div w:id="1086994887">
          <w:marLeft w:val="640"/>
          <w:marRight w:val="0"/>
          <w:marTop w:val="0"/>
          <w:marBottom w:val="0"/>
          <w:divBdr>
            <w:top w:val="none" w:sz="0" w:space="0" w:color="auto"/>
            <w:left w:val="none" w:sz="0" w:space="0" w:color="auto"/>
            <w:bottom w:val="none" w:sz="0" w:space="0" w:color="auto"/>
            <w:right w:val="none" w:sz="0" w:space="0" w:color="auto"/>
          </w:divBdr>
        </w:div>
        <w:div w:id="247276811">
          <w:marLeft w:val="640"/>
          <w:marRight w:val="0"/>
          <w:marTop w:val="0"/>
          <w:marBottom w:val="0"/>
          <w:divBdr>
            <w:top w:val="none" w:sz="0" w:space="0" w:color="auto"/>
            <w:left w:val="none" w:sz="0" w:space="0" w:color="auto"/>
            <w:bottom w:val="none" w:sz="0" w:space="0" w:color="auto"/>
            <w:right w:val="none" w:sz="0" w:space="0" w:color="auto"/>
          </w:divBdr>
        </w:div>
        <w:div w:id="1112044882">
          <w:marLeft w:val="640"/>
          <w:marRight w:val="0"/>
          <w:marTop w:val="0"/>
          <w:marBottom w:val="0"/>
          <w:divBdr>
            <w:top w:val="none" w:sz="0" w:space="0" w:color="auto"/>
            <w:left w:val="none" w:sz="0" w:space="0" w:color="auto"/>
            <w:bottom w:val="none" w:sz="0" w:space="0" w:color="auto"/>
            <w:right w:val="none" w:sz="0" w:space="0" w:color="auto"/>
          </w:divBdr>
        </w:div>
        <w:div w:id="883641826">
          <w:marLeft w:val="640"/>
          <w:marRight w:val="0"/>
          <w:marTop w:val="0"/>
          <w:marBottom w:val="0"/>
          <w:divBdr>
            <w:top w:val="none" w:sz="0" w:space="0" w:color="auto"/>
            <w:left w:val="none" w:sz="0" w:space="0" w:color="auto"/>
            <w:bottom w:val="none" w:sz="0" w:space="0" w:color="auto"/>
            <w:right w:val="none" w:sz="0" w:space="0" w:color="auto"/>
          </w:divBdr>
        </w:div>
        <w:div w:id="571427038">
          <w:marLeft w:val="640"/>
          <w:marRight w:val="0"/>
          <w:marTop w:val="0"/>
          <w:marBottom w:val="0"/>
          <w:divBdr>
            <w:top w:val="none" w:sz="0" w:space="0" w:color="auto"/>
            <w:left w:val="none" w:sz="0" w:space="0" w:color="auto"/>
            <w:bottom w:val="none" w:sz="0" w:space="0" w:color="auto"/>
            <w:right w:val="none" w:sz="0" w:space="0" w:color="auto"/>
          </w:divBdr>
        </w:div>
        <w:div w:id="96826265">
          <w:marLeft w:val="640"/>
          <w:marRight w:val="0"/>
          <w:marTop w:val="0"/>
          <w:marBottom w:val="0"/>
          <w:divBdr>
            <w:top w:val="none" w:sz="0" w:space="0" w:color="auto"/>
            <w:left w:val="none" w:sz="0" w:space="0" w:color="auto"/>
            <w:bottom w:val="none" w:sz="0" w:space="0" w:color="auto"/>
            <w:right w:val="none" w:sz="0" w:space="0" w:color="auto"/>
          </w:divBdr>
        </w:div>
        <w:div w:id="267543337">
          <w:marLeft w:val="640"/>
          <w:marRight w:val="0"/>
          <w:marTop w:val="0"/>
          <w:marBottom w:val="0"/>
          <w:divBdr>
            <w:top w:val="none" w:sz="0" w:space="0" w:color="auto"/>
            <w:left w:val="none" w:sz="0" w:space="0" w:color="auto"/>
            <w:bottom w:val="none" w:sz="0" w:space="0" w:color="auto"/>
            <w:right w:val="none" w:sz="0" w:space="0" w:color="auto"/>
          </w:divBdr>
        </w:div>
        <w:div w:id="950356999">
          <w:marLeft w:val="640"/>
          <w:marRight w:val="0"/>
          <w:marTop w:val="0"/>
          <w:marBottom w:val="0"/>
          <w:divBdr>
            <w:top w:val="none" w:sz="0" w:space="0" w:color="auto"/>
            <w:left w:val="none" w:sz="0" w:space="0" w:color="auto"/>
            <w:bottom w:val="none" w:sz="0" w:space="0" w:color="auto"/>
            <w:right w:val="none" w:sz="0" w:space="0" w:color="auto"/>
          </w:divBdr>
        </w:div>
        <w:div w:id="333147794">
          <w:marLeft w:val="640"/>
          <w:marRight w:val="0"/>
          <w:marTop w:val="0"/>
          <w:marBottom w:val="0"/>
          <w:divBdr>
            <w:top w:val="none" w:sz="0" w:space="0" w:color="auto"/>
            <w:left w:val="none" w:sz="0" w:space="0" w:color="auto"/>
            <w:bottom w:val="none" w:sz="0" w:space="0" w:color="auto"/>
            <w:right w:val="none" w:sz="0" w:space="0" w:color="auto"/>
          </w:divBdr>
        </w:div>
        <w:div w:id="329408587">
          <w:marLeft w:val="640"/>
          <w:marRight w:val="0"/>
          <w:marTop w:val="0"/>
          <w:marBottom w:val="0"/>
          <w:divBdr>
            <w:top w:val="none" w:sz="0" w:space="0" w:color="auto"/>
            <w:left w:val="none" w:sz="0" w:space="0" w:color="auto"/>
            <w:bottom w:val="none" w:sz="0" w:space="0" w:color="auto"/>
            <w:right w:val="none" w:sz="0" w:space="0" w:color="auto"/>
          </w:divBdr>
        </w:div>
        <w:div w:id="613827222">
          <w:marLeft w:val="640"/>
          <w:marRight w:val="0"/>
          <w:marTop w:val="0"/>
          <w:marBottom w:val="0"/>
          <w:divBdr>
            <w:top w:val="none" w:sz="0" w:space="0" w:color="auto"/>
            <w:left w:val="none" w:sz="0" w:space="0" w:color="auto"/>
            <w:bottom w:val="none" w:sz="0" w:space="0" w:color="auto"/>
            <w:right w:val="none" w:sz="0" w:space="0" w:color="auto"/>
          </w:divBdr>
        </w:div>
        <w:div w:id="978850923">
          <w:marLeft w:val="640"/>
          <w:marRight w:val="0"/>
          <w:marTop w:val="0"/>
          <w:marBottom w:val="0"/>
          <w:divBdr>
            <w:top w:val="none" w:sz="0" w:space="0" w:color="auto"/>
            <w:left w:val="none" w:sz="0" w:space="0" w:color="auto"/>
            <w:bottom w:val="none" w:sz="0" w:space="0" w:color="auto"/>
            <w:right w:val="none" w:sz="0" w:space="0" w:color="auto"/>
          </w:divBdr>
        </w:div>
      </w:divsChild>
    </w:div>
    <w:div w:id="1087262436">
      <w:bodyDiv w:val="1"/>
      <w:marLeft w:val="0"/>
      <w:marRight w:val="0"/>
      <w:marTop w:val="0"/>
      <w:marBottom w:val="0"/>
      <w:divBdr>
        <w:top w:val="none" w:sz="0" w:space="0" w:color="auto"/>
        <w:left w:val="none" w:sz="0" w:space="0" w:color="auto"/>
        <w:bottom w:val="none" w:sz="0" w:space="0" w:color="auto"/>
        <w:right w:val="none" w:sz="0" w:space="0" w:color="auto"/>
      </w:divBdr>
      <w:divsChild>
        <w:div w:id="979461029">
          <w:marLeft w:val="640"/>
          <w:marRight w:val="0"/>
          <w:marTop w:val="0"/>
          <w:marBottom w:val="0"/>
          <w:divBdr>
            <w:top w:val="none" w:sz="0" w:space="0" w:color="auto"/>
            <w:left w:val="none" w:sz="0" w:space="0" w:color="auto"/>
            <w:bottom w:val="none" w:sz="0" w:space="0" w:color="auto"/>
            <w:right w:val="none" w:sz="0" w:space="0" w:color="auto"/>
          </w:divBdr>
        </w:div>
        <w:div w:id="924609656">
          <w:marLeft w:val="640"/>
          <w:marRight w:val="0"/>
          <w:marTop w:val="0"/>
          <w:marBottom w:val="0"/>
          <w:divBdr>
            <w:top w:val="none" w:sz="0" w:space="0" w:color="auto"/>
            <w:left w:val="none" w:sz="0" w:space="0" w:color="auto"/>
            <w:bottom w:val="none" w:sz="0" w:space="0" w:color="auto"/>
            <w:right w:val="none" w:sz="0" w:space="0" w:color="auto"/>
          </w:divBdr>
        </w:div>
        <w:div w:id="1421756585">
          <w:marLeft w:val="640"/>
          <w:marRight w:val="0"/>
          <w:marTop w:val="0"/>
          <w:marBottom w:val="0"/>
          <w:divBdr>
            <w:top w:val="none" w:sz="0" w:space="0" w:color="auto"/>
            <w:left w:val="none" w:sz="0" w:space="0" w:color="auto"/>
            <w:bottom w:val="none" w:sz="0" w:space="0" w:color="auto"/>
            <w:right w:val="none" w:sz="0" w:space="0" w:color="auto"/>
          </w:divBdr>
        </w:div>
        <w:div w:id="2141218432">
          <w:marLeft w:val="640"/>
          <w:marRight w:val="0"/>
          <w:marTop w:val="0"/>
          <w:marBottom w:val="0"/>
          <w:divBdr>
            <w:top w:val="none" w:sz="0" w:space="0" w:color="auto"/>
            <w:left w:val="none" w:sz="0" w:space="0" w:color="auto"/>
            <w:bottom w:val="none" w:sz="0" w:space="0" w:color="auto"/>
            <w:right w:val="none" w:sz="0" w:space="0" w:color="auto"/>
          </w:divBdr>
        </w:div>
        <w:div w:id="344870420">
          <w:marLeft w:val="640"/>
          <w:marRight w:val="0"/>
          <w:marTop w:val="0"/>
          <w:marBottom w:val="0"/>
          <w:divBdr>
            <w:top w:val="none" w:sz="0" w:space="0" w:color="auto"/>
            <w:left w:val="none" w:sz="0" w:space="0" w:color="auto"/>
            <w:bottom w:val="none" w:sz="0" w:space="0" w:color="auto"/>
            <w:right w:val="none" w:sz="0" w:space="0" w:color="auto"/>
          </w:divBdr>
        </w:div>
        <w:div w:id="1182476626">
          <w:marLeft w:val="640"/>
          <w:marRight w:val="0"/>
          <w:marTop w:val="0"/>
          <w:marBottom w:val="0"/>
          <w:divBdr>
            <w:top w:val="none" w:sz="0" w:space="0" w:color="auto"/>
            <w:left w:val="none" w:sz="0" w:space="0" w:color="auto"/>
            <w:bottom w:val="none" w:sz="0" w:space="0" w:color="auto"/>
            <w:right w:val="none" w:sz="0" w:space="0" w:color="auto"/>
          </w:divBdr>
        </w:div>
        <w:div w:id="1580482249">
          <w:marLeft w:val="640"/>
          <w:marRight w:val="0"/>
          <w:marTop w:val="0"/>
          <w:marBottom w:val="0"/>
          <w:divBdr>
            <w:top w:val="none" w:sz="0" w:space="0" w:color="auto"/>
            <w:left w:val="none" w:sz="0" w:space="0" w:color="auto"/>
            <w:bottom w:val="none" w:sz="0" w:space="0" w:color="auto"/>
            <w:right w:val="none" w:sz="0" w:space="0" w:color="auto"/>
          </w:divBdr>
        </w:div>
        <w:div w:id="437257843">
          <w:marLeft w:val="640"/>
          <w:marRight w:val="0"/>
          <w:marTop w:val="0"/>
          <w:marBottom w:val="0"/>
          <w:divBdr>
            <w:top w:val="none" w:sz="0" w:space="0" w:color="auto"/>
            <w:left w:val="none" w:sz="0" w:space="0" w:color="auto"/>
            <w:bottom w:val="none" w:sz="0" w:space="0" w:color="auto"/>
            <w:right w:val="none" w:sz="0" w:space="0" w:color="auto"/>
          </w:divBdr>
        </w:div>
        <w:div w:id="523592055">
          <w:marLeft w:val="640"/>
          <w:marRight w:val="0"/>
          <w:marTop w:val="0"/>
          <w:marBottom w:val="0"/>
          <w:divBdr>
            <w:top w:val="none" w:sz="0" w:space="0" w:color="auto"/>
            <w:left w:val="none" w:sz="0" w:space="0" w:color="auto"/>
            <w:bottom w:val="none" w:sz="0" w:space="0" w:color="auto"/>
            <w:right w:val="none" w:sz="0" w:space="0" w:color="auto"/>
          </w:divBdr>
        </w:div>
        <w:div w:id="262341405">
          <w:marLeft w:val="640"/>
          <w:marRight w:val="0"/>
          <w:marTop w:val="0"/>
          <w:marBottom w:val="0"/>
          <w:divBdr>
            <w:top w:val="none" w:sz="0" w:space="0" w:color="auto"/>
            <w:left w:val="none" w:sz="0" w:space="0" w:color="auto"/>
            <w:bottom w:val="none" w:sz="0" w:space="0" w:color="auto"/>
            <w:right w:val="none" w:sz="0" w:space="0" w:color="auto"/>
          </w:divBdr>
        </w:div>
        <w:div w:id="1978797538">
          <w:marLeft w:val="640"/>
          <w:marRight w:val="0"/>
          <w:marTop w:val="0"/>
          <w:marBottom w:val="0"/>
          <w:divBdr>
            <w:top w:val="none" w:sz="0" w:space="0" w:color="auto"/>
            <w:left w:val="none" w:sz="0" w:space="0" w:color="auto"/>
            <w:bottom w:val="none" w:sz="0" w:space="0" w:color="auto"/>
            <w:right w:val="none" w:sz="0" w:space="0" w:color="auto"/>
          </w:divBdr>
        </w:div>
        <w:div w:id="418450439">
          <w:marLeft w:val="640"/>
          <w:marRight w:val="0"/>
          <w:marTop w:val="0"/>
          <w:marBottom w:val="0"/>
          <w:divBdr>
            <w:top w:val="none" w:sz="0" w:space="0" w:color="auto"/>
            <w:left w:val="none" w:sz="0" w:space="0" w:color="auto"/>
            <w:bottom w:val="none" w:sz="0" w:space="0" w:color="auto"/>
            <w:right w:val="none" w:sz="0" w:space="0" w:color="auto"/>
          </w:divBdr>
        </w:div>
        <w:div w:id="1208571511">
          <w:marLeft w:val="640"/>
          <w:marRight w:val="0"/>
          <w:marTop w:val="0"/>
          <w:marBottom w:val="0"/>
          <w:divBdr>
            <w:top w:val="none" w:sz="0" w:space="0" w:color="auto"/>
            <w:left w:val="none" w:sz="0" w:space="0" w:color="auto"/>
            <w:bottom w:val="none" w:sz="0" w:space="0" w:color="auto"/>
            <w:right w:val="none" w:sz="0" w:space="0" w:color="auto"/>
          </w:divBdr>
        </w:div>
        <w:div w:id="1290744279">
          <w:marLeft w:val="640"/>
          <w:marRight w:val="0"/>
          <w:marTop w:val="0"/>
          <w:marBottom w:val="0"/>
          <w:divBdr>
            <w:top w:val="none" w:sz="0" w:space="0" w:color="auto"/>
            <w:left w:val="none" w:sz="0" w:space="0" w:color="auto"/>
            <w:bottom w:val="none" w:sz="0" w:space="0" w:color="auto"/>
            <w:right w:val="none" w:sz="0" w:space="0" w:color="auto"/>
          </w:divBdr>
        </w:div>
        <w:div w:id="242764566">
          <w:marLeft w:val="640"/>
          <w:marRight w:val="0"/>
          <w:marTop w:val="0"/>
          <w:marBottom w:val="0"/>
          <w:divBdr>
            <w:top w:val="none" w:sz="0" w:space="0" w:color="auto"/>
            <w:left w:val="none" w:sz="0" w:space="0" w:color="auto"/>
            <w:bottom w:val="none" w:sz="0" w:space="0" w:color="auto"/>
            <w:right w:val="none" w:sz="0" w:space="0" w:color="auto"/>
          </w:divBdr>
        </w:div>
        <w:div w:id="442580637">
          <w:marLeft w:val="640"/>
          <w:marRight w:val="0"/>
          <w:marTop w:val="0"/>
          <w:marBottom w:val="0"/>
          <w:divBdr>
            <w:top w:val="none" w:sz="0" w:space="0" w:color="auto"/>
            <w:left w:val="none" w:sz="0" w:space="0" w:color="auto"/>
            <w:bottom w:val="none" w:sz="0" w:space="0" w:color="auto"/>
            <w:right w:val="none" w:sz="0" w:space="0" w:color="auto"/>
          </w:divBdr>
        </w:div>
        <w:div w:id="1409841949">
          <w:marLeft w:val="640"/>
          <w:marRight w:val="0"/>
          <w:marTop w:val="0"/>
          <w:marBottom w:val="0"/>
          <w:divBdr>
            <w:top w:val="none" w:sz="0" w:space="0" w:color="auto"/>
            <w:left w:val="none" w:sz="0" w:space="0" w:color="auto"/>
            <w:bottom w:val="none" w:sz="0" w:space="0" w:color="auto"/>
            <w:right w:val="none" w:sz="0" w:space="0" w:color="auto"/>
          </w:divBdr>
        </w:div>
        <w:div w:id="938172908">
          <w:marLeft w:val="640"/>
          <w:marRight w:val="0"/>
          <w:marTop w:val="0"/>
          <w:marBottom w:val="0"/>
          <w:divBdr>
            <w:top w:val="none" w:sz="0" w:space="0" w:color="auto"/>
            <w:left w:val="none" w:sz="0" w:space="0" w:color="auto"/>
            <w:bottom w:val="none" w:sz="0" w:space="0" w:color="auto"/>
            <w:right w:val="none" w:sz="0" w:space="0" w:color="auto"/>
          </w:divBdr>
        </w:div>
        <w:div w:id="778531823">
          <w:marLeft w:val="640"/>
          <w:marRight w:val="0"/>
          <w:marTop w:val="0"/>
          <w:marBottom w:val="0"/>
          <w:divBdr>
            <w:top w:val="none" w:sz="0" w:space="0" w:color="auto"/>
            <w:left w:val="none" w:sz="0" w:space="0" w:color="auto"/>
            <w:bottom w:val="none" w:sz="0" w:space="0" w:color="auto"/>
            <w:right w:val="none" w:sz="0" w:space="0" w:color="auto"/>
          </w:divBdr>
        </w:div>
        <w:div w:id="1582065152">
          <w:marLeft w:val="640"/>
          <w:marRight w:val="0"/>
          <w:marTop w:val="0"/>
          <w:marBottom w:val="0"/>
          <w:divBdr>
            <w:top w:val="none" w:sz="0" w:space="0" w:color="auto"/>
            <w:left w:val="none" w:sz="0" w:space="0" w:color="auto"/>
            <w:bottom w:val="none" w:sz="0" w:space="0" w:color="auto"/>
            <w:right w:val="none" w:sz="0" w:space="0" w:color="auto"/>
          </w:divBdr>
        </w:div>
        <w:div w:id="582764579">
          <w:marLeft w:val="640"/>
          <w:marRight w:val="0"/>
          <w:marTop w:val="0"/>
          <w:marBottom w:val="0"/>
          <w:divBdr>
            <w:top w:val="none" w:sz="0" w:space="0" w:color="auto"/>
            <w:left w:val="none" w:sz="0" w:space="0" w:color="auto"/>
            <w:bottom w:val="none" w:sz="0" w:space="0" w:color="auto"/>
            <w:right w:val="none" w:sz="0" w:space="0" w:color="auto"/>
          </w:divBdr>
        </w:div>
        <w:div w:id="1027097685">
          <w:marLeft w:val="640"/>
          <w:marRight w:val="0"/>
          <w:marTop w:val="0"/>
          <w:marBottom w:val="0"/>
          <w:divBdr>
            <w:top w:val="none" w:sz="0" w:space="0" w:color="auto"/>
            <w:left w:val="none" w:sz="0" w:space="0" w:color="auto"/>
            <w:bottom w:val="none" w:sz="0" w:space="0" w:color="auto"/>
            <w:right w:val="none" w:sz="0" w:space="0" w:color="auto"/>
          </w:divBdr>
        </w:div>
        <w:div w:id="115217800">
          <w:marLeft w:val="640"/>
          <w:marRight w:val="0"/>
          <w:marTop w:val="0"/>
          <w:marBottom w:val="0"/>
          <w:divBdr>
            <w:top w:val="none" w:sz="0" w:space="0" w:color="auto"/>
            <w:left w:val="none" w:sz="0" w:space="0" w:color="auto"/>
            <w:bottom w:val="none" w:sz="0" w:space="0" w:color="auto"/>
            <w:right w:val="none" w:sz="0" w:space="0" w:color="auto"/>
          </w:divBdr>
        </w:div>
        <w:div w:id="901141517">
          <w:marLeft w:val="640"/>
          <w:marRight w:val="0"/>
          <w:marTop w:val="0"/>
          <w:marBottom w:val="0"/>
          <w:divBdr>
            <w:top w:val="none" w:sz="0" w:space="0" w:color="auto"/>
            <w:left w:val="none" w:sz="0" w:space="0" w:color="auto"/>
            <w:bottom w:val="none" w:sz="0" w:space="0" w:color="auto"/>
            <w:right w:val="none" w:sz="0" w:space="0" w:color="auto"/>
          </w:divBdr>
        </w:div>
        <w:div w:id="1201699466">
          <w:marLeft w:val="640"/>
          <w:marRight w:val="0"/>
          <w:marTop w:val="0"/>
          <w:marBottom w:val="0"/>
          <w:divBdr>
            <w:top w:val="none" w:sz="0" w:space="0" w:color="auto"/>
            <w:left w:val="none" w:sz="0" w:space="0" w:color="auto"/>
            <w:bottom w:val="none" w:sz="0" w:space="0" w:color="auto"/>
            <w:right w:val="none" w:sz="0" w:space="0" w:color="auto"/>
          </w:divBdr>
        </w:div>
        <w:div w:id="1646665681">
          <w:marLeft w:val="640"/>
          <w:marRight w:val="0"/>
          <w:marTop w:val="0"/>
          <w:marBottom w:val="0"/>
          <w:divBdr>
            <w:top w:val="none" w:sz="0" w:space="0" w:color="auto"/>
            <w:left w:val="none" w:sz="0" w:space="0" w:color="auto"/>
            <w:bottom w:val="none" w:sz="0" w:space="0" w:color="auto"/>
            <w:right w:val="none" w:sz="0" w:space="0" w:color="auto"/>
          </w:divBdr>
        </w:div>
        <w:div w:id="264655348">
          <w:marLeft w:val="640"/>
          <w:marRight w:val="0"/>
          <w:marTop w:val="0"/>
          <w:marBottom w:val="0"/>
          <w:divBdr>
            <w:top w:val="none" w:sz="0" w:space="0" w:color="auto"/>
            <w:left w:val="none" w:sz="0" w:space="0" w:color="auto"/>
            <w:bottom w:val="none" w:sz="0" w:space="0" w:color="auto"/>
            <w:right w:val="none" w:sz="0" w:space="0" w:color="auto"/>
          </w:divBdr>
        </w:div>
        <w:div w:id="1567255186">
          <w:marLeft w:val="640"/>
          <w:marRight w:val="0"/>
          <w:marTop w:val="0"/>
          <w:marBottom w:val="0"/>
          <w:divBdr>
            <w:top w:val="none" w:sz="0" w:space="0" w:color="auto"/>
            <w:left w:val="none" w:sz="0" w:space="0" w:color="auto"/>
            <w:bottom w:val="none" w:sz="0" w:space="0" w:color="auto"/>
            <w:right w:val="none" w:sz="0" w:space="0" w:color="auto"/>
          </w:divBdr>
        </w:div>
        <w:div w:id="158084679">
          <w:marLeft w:val="640"/>
          <w:marRight w:val="0"/>
          <w:marTop w:val="0"/>
          <w:marBottom w:val="0"/>
          <w:divBdr>
            <w:top w:val="none" w:sz="0" w:space="0" w:color="auto"/>
            <w:left w:val="none" w:sz="0" w:space="0" w:color="auto"/>
            <w:bottom w:val="none" w:sz="0" w:space="0" w:color="auto"/>
            <w:right w:val="none" w:sz="0" w:space="0" w:color="auto"/>
          </w:divBdr>
        </w:div>
        <w:div w:id="1598098373">
          <w:marLeft w:val="640"/>
          <w:marRight w:val="0"/>
          <w:marTop w:val="0"/>
          <w:marBottom w:val="0"/>
          <w:divBdr>
            <w:top w:val="none" w:sz="0" w:space="0" w:color="auto"/>
            <w:left w:val="none" w:sz="0" w:space="0" w:color="auto"/>
            <w:bottom w:val="none" w:sz="0" w:space="0" w:color="auto"/>
            <w:right w:val="none" w:sz="0" w:space="0" w:color="auto"/>
          </w:divBdr>
        </w:div>
        <w:div w:id="1866674341">
          <w:marLeft w:val="640"/>
          <w:marRight w:val="0"/>
          <w:marTop w:val="0"/>
          <w:marBottom w:val="0"/>
          <w:divBdr>
            <w:top w:val="none" w:sz="0" w:space="0" w:color="auto"/>
            <w:left w:val="none" w:sz="0" w:space="0" w:color="auto"/>
            <w:bottom w:val="none" w:sz="0" w:space="0" w:color="auto"/>
            <w:right w:val="none" w:sz="0" w:space="0" w:color="auto"/>
          </w:divBdr>
        </w:div>
        <w:div w:id="1079908289">
          <w:marLeft w:val="640"/>
          <w:marRight w:val="0"/>
          <w:marTop w:val="0"/>
          <w:marBottom w:val="0"/>
          <w:divBdr>
            <w:top w:val="none" w:sz="0" w:space="0" w:color="auto"/>
            <w:left w:val="none" w:sz="0" w:space="0" w:color="auto"/>
            <w:bottom w:val="none" w:sz="0" w:space="0" w:color="auto"/>
            <w:right w:val="none" w:sz="0" w:space="0" w:color="auto"/>
          </w:divBdr>
        </w:div>
        <w:div w:id="466898975">
          <w:marLeft w:val="640"/>
          <w:marRight w:val="0"/>
          <w:marTop w:val="0"/>
          <w:marBottom w:val="0"/>
          <w:divBdr>
            <w:top w:val="none" w:sz="0" w:space="0" w:color="auto"/>
            <w:left w:val="none" w:sz="0" w:space="0" w:color="auto"/>
            <w:bottom w:val="none" w:sz="0" w:space="0" w:color="auto"/>
            <w:right w:val="none" w:sz="0" w:space="0" w:color="auto"/>
          </w:divBdr>
        </w:div>
        <w:div w:id="2004774198">
          <w:marLeft w:val="640"/>
          <w:marRight w:val="0"/>
          <w:marTop w:val="0"/>
          <w:marBottom w:val="0"/>
          <w:divBdr>
            <w:top w:val="none" w:sz="0" w:space="0" w:color="auto"/>
            <w:left w:val="none" w:sz="0" w:space="0" w:color="auto"/>
            <w:bottom w:val="none" w:sz="0" w:space="0" w:color="auto"/>
            <w:right w:val="none" w:sz="0" w:space="0" w:color="auto"/>
          </w:divBdr>
        </w:div>
        <w:div w:id="2009287832">
          <w:marLeft w:val="640"/>
          <w:marRight w:val="0"/>
          <w:marTop w:val="0"/>
          <w:marBottom w:val="0"/>
          <w:divBdr>
            <w:top w:val="none" w:sz="0" w:space="0" w:color="auto"/>
            <w:left w:val="none" w:sz="0" w:space="0" w:color="auto"/>
            <w:bottom w:val="none" w:sz="0" w:space="0" w:color="auto"/>
            <w:right w:val="none" w:sz="0" w:space="0" w:color="auto"/>
          </w:divBdr>
        </w:div>
        <w:div w:id="2001735472">
          <w:marLeft w:val="640"/>
          <w:marRight w:val="0"/>
          <w:marTop w:val="0"/>
          <w:marBottom w:val="0"/>
          <w:divBdr>
            <w:top w:val="none" w:sz="0" w:space="0" w:color="auto"/>
            <w:left w:val="none" w:sz="0" w:space="0" w:color="auto"/>
            <w:bottom w:val="none" w:sz="0" w:space="0" w:color="auto"/>
            <w:right w:val="none" w:sz="0" w:space="0" w:color="auto"/>
          </w:divBdr>
        </w:div>
        <w:div w:id="1338342578">
          <w:marLeft w:val="640"/>
          <w:marRight w:val="0"/>
          <w:marTop w:val="0"/>
          <w:marBottom w:val="0"/>
          <w:divBdr>
            <w:top w:val="none" w:sz="0" w:space="0" w:color="auto"/>
            <w:left w:val="none" w:sz="0" w:space="0" w:color="auto"/>
            <w:bottom w:val="none" w:sz="0" w:space="0" w:color="auto"/>
            <w:right w:val="none" w:sz="0" w:space="0" w:color="auto"/>
          </w:divBdr>
        </w:div>
        <w:div w:id="1967273009">
          <w:marLeft w:val="640"/>
          <w:marRight w:val="0"/>
          <w:marTop w:val="0"/>
          <w:marBottom w:val="0"/>
          <w:divBdr>
            <w:top w:val="none" w:sz="0" w:space="0" w:color="auto"/>
            <w:left w:val="none" w:sz="0" w:space="0" w:color="auto"/>
            <w:bottom w:val="none" w:sz="0" w:space="0" w:color="auto"/>
            <w:right w:val="none" w:sz="0" w:space="0" w:color="auto"/>
          </w:divBdr>
        </w:div>
        <w:div w:id="60101832">
          <w:marLeft w:val="640"/>
          <w:marRight w:val="0"/>
          <w:marTop w:val="0"/>
          <w:marBottom w:val="0"/>
          <w:divBdr>
            <w:top w:val="none" w:sz="0" w:space="0" w:color="auto"/>
            <w:left w:val="none" w:sz="0" w:space="0" w:color="auto"/>
            <w:bottom w:val="none" w:sz="0" w:space="0" w:color="auto"/>
            <w:right w:val="none" w:sz="0" w:space="0" w:color="auto"/>
          </w:divBdr>
        </w:div>
        <w:div w:id="1505438070">
          <w:marLeft w:val="640"/>
          <w:marRight w:val="0"/>
          <w:marTop w:val="0"/>
          <w:marBottom w:val="0"/>
          <w:divBdr>
            <w:top w:val="none" w:sz="0" w:space="0" w:color="auto"/>
            <w:left w:val="none" w:sz="0" w:space="0" w:color="auto"/>
            <w:bottom w:val="none" w:sz="0" w:space="0" w:color="auto"/>
            <w:right w:val="none" w:sz="0" w:space="0" w:color="auto"/>
          </w:divBdr>
        </w:div>
        <w:div w:id="1489977614">
          <w:marLeft w:val="640"/>
          <w:marRight w:val="0"/>
          <w:marTop w:val="0"/>
          <w:marBottom w:val="0"/>
          <w:divBdr>
            <w:top w:val="none" w:sz="0" w:space="0" w:color="auto"/>
            <w:left w:val="none" w:sz="0" w:space="0" w:color="auto"/>
            <w:bottom w:val="none" w:sz="0" w:space="0" w:color="auto"/>
            <w:right w:val="none" w:sz="0" w:space="0" w:color="auto"/>
          </w:divBdr>
        </w:div>
        <w:div w:id="1376197153">
          <w:marLeft w:val="640"/>
          <w:marRight w:val="0"/>
          <w:marTop w:val="0"/>
          <w:marBottom w:val="0"/>
          <w:divBdr>
            <w:top w:val="none" w:sz="0" w:space="0" w:color="auto"/>
            <w:left w:val="none" w:sz="0" w:space="0" w:color="auto"/>
            <w:bottom w:val="none" w:sz="0" w:space="0" w:color="auto"/>
            <w:right w:val="none" w:sz="0" w:space="0" w:color="auto"/>
          </w:divBdr>
        </w:div>
        <w:div w:id="457798731">
          <w:marLeft w:val="640"/>
          <w:marRight w:val="0"/>
          <w:marTop w:val="0"/>
          <w:marBottom w:val="0"/>
          <w:divBdr>
            <w:top w:val="none" w:sz="0" w:space="0" w:color="auto"/>
            <w:left w:val="none" w:sz="0" w:space="0" w:color="auto"/>
            <w:bottom w:val="none" w:sz="0" w:space="0" w:color="auto"/>
            <w:right w:val="none" w:sz="0" w:space="0" w:color="auto"/>
          </w:divBdr>
        </w:div>
        <w:div w:id="1683822058">
          <w:marLeft w:val="640"/>
          <w:marRight w:val="0"/>
          <w:marTop w:val="0"/>
          <w:marBottom w:val="0"/>
          <w:divBdr>
            <w:top w:val="none" w:sz="0" w:space="0" w:color="auto"/>
            <w:left w:val="none" w:sz="0" w:space="0" w:color="auto"/>
            <w:bottom w:val="none" w:sz="0" w:space="0" w:color="auto"/>
            <w:right w:val="none" w:sz="0" w:space="0" w:color="auto"/>
          </w:divBdr>
        </w:div>
        <w:div w:id="1691487043">
          <w:marLeft w:val="640"/>
          <w:marRight w:val="0"/>
          <w:marTop w:val="0"/>
          <w:marBottom w:val="0"/>
          <w:divBdr>
            <w:top w:val="none" w:sz="0" w:space="0" w:color="auto"/>
            <w:left w:val="none" w:sz="0" w:space="0" w:color="auto"/>
            <w:bottom w:val="none" w:sz="0" w:space="0" w:color="auto"/>
            <w:right w:val="none" w:sz="0" w:space="0" w:color="auto"/>
          </w:divBdr>
        </w:div>
        <w:div w:id="840582881">
          <w:marLeft w:val="640"/>
          <w:marRight w:val="0"/>
          <w:marTop w:val="0"/>
          <w:marBottom w:val="0"/>
          <w:divBdr>
            <w:top w:val="none" w:sz="0" w:space="0" w:color="auto"/>
            <w:left w:val="none" w:sz="0" w:space="0" w:color="auto"/>
            <w:bottom w:val="none" w:sz="0" w:space="0" w:color="auto"/>
            <w:right w:val="none" w:sz="0" w:space="0" w:color="auto"/>
          </w:divBdr>
        </w:div>
        <w:div w:id="1276060651">
          <w:marLeft w:val="640"/>
          <w:marRight w:val="0"/>
          <w:marTop w:val="0"/>
          <w:marBottom w:val="0"/>
          <w:divBdr>
            <w:top w:val="none" w:sz="0" w:space="0" w:color="auto"/>
            <w:left w:val="none" w:sz="0" w:space="0" w:color="auto"/>
            <w:bottom w:val="none" w:sz="0" w:space="0" w:color="auto"/>
            <w:right w:val="none" w:sz="0" w:space="0" w:color="auto"/>
          </w:divBdr>
        </w:div>
        <w:div w:id="1776360256">
          <w:marLeft w:val="640"/>
          <w:marRight w:val="0"/>
          <w:marTop w:val="0"/>
          <w:marBottom w:val="0"/>
          <w:divBdr>
            <w:top w:val="none" w:sz="0" w:space="0" w:color="auto"/>
            <w:left w:val="none" w:sz="0" w:space="0" w:color="auto"/>
            <w:bottom w:val="none" w:sz="0" w:space="0" w:color="auto"/>
            <w:right w:val="none" w:sz="0" w:space="0" w:color="auto"/>
          </w:divBdr>
        </w:div>
        <w:div w:id="1198008723">
          <w:marLeft w:val="640"/>
          <w:marRight w:val="0"/>
          <w:marTop w:val="0"/>
          <w:marBottom w:val="0"/>
          <w:divBdr>
            <w:top w:val="none" w:sz="0" w:space="0" w:color="auto"/>
            <w:left w:val="none" w:sz="0" w:space="0" w:color="auto"/>
            <w:bottom w:val="none" w:sz="0" w:space="0" w:color="auto"/>
            <w:right w:val="none" w:sz="0" w:space="0" w:color="auto"/>
          </w:divBdr>
        </w:div>
        <w:div w:id="180164264">
          <w:marLeft w:val="640"/>
          <w:marRight w:val="0"/>
          <w:marTop w:val="0"/>
          <w:marBottom w:val="0"/>
          <w:divBdr>
            <w:top w:val="none" w:sz="0" w:space="0" w:color="auto"/>
            <w:left w:val="none" w:sz="0" w:space="0" w:color="auto"/>
            <w:bottom w:val="none" w:sz="0" w:space="0" w:color="auto"/>
            <w:right w:val="none" w:sz="0" w:space="0" w:color="auto"/>
          </w:divBdr>
        </w:div>
        <w:div w:id="1658071388">
          <w:marLeft w:val="640"/>
          <w:marRight w:val="0"/>
          <w:marTop w:val="0"/>
          <w:marBottom w:val="0"/>
          <w:divBdr>
            <w:top w:val="none" w:sz="0" w:space="0" w:color="auto"/>
            <w:left w:val="none" w:sz="0" w:space="0" w:color="auto"/>
            <w:bottom w:val="none" w:sz="0" w:space="0" w:color="auto"/>
            <w:right w:val="none" w:sz="0" w:space="0" w:color="auto"/>
          </w:divBdr>
        </w:div>
        <w:div w:id="361714518">
          <w:marLeft w:val="640"/>
          <w:marRight w:val="0"/>
          <w:marTop w:val="0"/>
          <w:marBottom w:val="0"/>
          <w:divBdr>
            <w:top w:val="none" w:sz="0" w:space="0" w:color="auto"/>
            <w:left w:val="none" w:sz="0" w:space="0" w:color="auto"/>
            <w:bottom w:val="none" w:sz="0" w:space="0" w:color="auto"/>
            <w:right w:val="none" w:sz="0" w:space="0" w:color="auto"/>
          </w:divBdr>
        </w:div>
        <w:div w:id="1140659641">
          <w:marLeft w:val="640"/>
          <w:marRight w:val="0"/>
          <w:marTop w:val="0"/>
          <w:marBottom w:val="0"/>
          <w:divBdr>
            <w:top w:val="none" w:sz="0" w:space="0" w:color="auto"/>
            <w:left w:val="none" w:sz="0" w:space="0" w:color="auto"/>
            <w:bottom w:val="none" w:sz="0" w:space="0" w:color="auto"/>
            <w:right w:val="none" w:sz="0" w:space="0" w:color="auto"/>
          </w:divBdr>
        </w:div>
        <w:div w:id="2102946951">
          <w:marLeft w:val="640"/>
          <w:marRight w:val="0"/>
          <w:marTop w:val="0"/>
          <w:marBottom w:val="0"/>
          <w:divBdr>
            <w:top w:val="none" w:sz="0" w:space="0" w:color="auto"/>
            <w:left w:val="none" w:sz="0" w:space="0" w:color="auto"/>
            <w:bottom w:val="none" w:sz="0" w:space="0" w:color="auto"/>
            <w:right w:val="none" w:sz="0" w:space="0" w:color="auto"/>
          </w:divBdr>
        </w:div>
        <w:div w:id="426391602">
          <w:marLeft w:val="640"/>
          <w:marRight w:val="0"/>
          <w:marTop w:val="0"/>
          <w:marBottom w:val="0"/>
          <w:divBdr>
            <w:top w:val="none" w:sz="0" w:space="0" w:color="auto"/>
            <w:left w:val="none" w:sz="0" w:space="0" w:color="auto"/>
            <w:bottom w:val="none" w:sz="0" w:space="0" w:color="auto"/>
            <w:right w:val="none" w:sz="0" w:space="0" w:color="auto"/>
          </w:divBdr>
        </w:div>
        <w:div w:id="1907186007">
          <w:marLeft w:val="640"/>
          <w:marRight w:val="0"/>
          <w:marTop w:val="0"/>
          <w:marBottom w:val="0"/>
          <w:divBdr>
            <w:top w:val="none" w:sz="0" w:space="0" w:color="auto"/>
            <w:left w:val="none" w:sz="0" w:space="0" w:color="auto"/>
            <w:bottom w:val="none" w:sz="0" w:space="0" w:color="auto"/>
            <w:right w:val="none" w:sz="0" w:space="0" w:color="auto"/>
          </w:divBdr>
        </w:div>
        <w:div w:id="1339768381">
          <w:marLeft w:val="640"/>
          <w:marRight w:val="0"/>
          <w:marTop w:val="0"/>
          <w:marBottom w:val="0"/>
          <w:divBdr>
            <w:top w:val="none" w:sz="0" w:space="0" w:color="auto"/>
            <w:left w:val="none" w:sz="0" w:space="0" w:color="auto"/>
            <w:bottom w:val="none" w:sz="0" w:space="0" w:color="auto"/>
            <w:right w:val="none" w:sz="0" w:space="0" w:color="auto"/>
          </w:divBdr>
        </w:div>
        <w:div w:id="1525746871">
          <w:marLeft w:val="640"/>
          <w:marRight w:val="0"/>
          <w:marTop w:val="0"/>
          <w:marBottom w:val="0"/>
          <w:divBdr>
            <w:top w:val="none" w:sz="0" w:space="0" w:color="auto"/>
            <w:left w:val="none" w:sz="0" w:space="0" w:color="auto"/>
            <w:bottom w:val="none" w:sz="0" w:space="0" w:color="auto"/>
            <w:right w:val="none" w:sz="0" w:space="0" w:color="auto"/>
          </w:divBdr>
        </w:div>
        <w:div w:id="1680815721">
          <w:marLeft w:val="640"/>
          <w:marRight w:val="0"/>
          <w:marTop w:val="0"/>
          <w:marBottom w:val="0"/>
          <w:divBdr>
            <w:top w:val="none" w:sz="0" w:space="0" w:color="auto"/>
            <w:left w:val="none" w:sz="0" w:space="0" w:color="auto"/>
            <w:bottom w:val="none" w:sz="0" w:space="0" w:color="auto"/>
            <w:right w:val="none" w:sz="0" w:space="0" w:color="auto"/>
          </w:divBdr>
        </w:div>
        <w:div w:id="1728607491">
          <w:marLeft w:val="640"/>
          <w:marRight w:val="0"/>
          <w:marTop w:val="0"/>
          <w:marBottom w:val="0"/>
          <w:divBdr>
            <w:top w:val="none" w:sz="0" w:space="0" w:color="auto"/>
            <w:left w:val="none" w:sz="0" w:space="0" w:color="auto"/>
            <w:bottom w:val="none" w:sz="0" w:space="0" w:color="auto"/>
            <w:right w:val="none" w:sz="0" w:space="0" w:color="auto"/>
          </w:divBdr>
        </w:div>
        <w:div w:id="2140488114">
          <w:marLeft w:val="640"/>
          <w:marRight w:val="0"/>
          <w:marTop w:val="0"/>
          <w:marBottom w:val="0"/>
          <w:divBdr>
            <w:top w:val="none" w:sz="0" w:space="0" w:color="auto"/>
            <w:left w:val="none" w:sz="0" w:space="0" w:color="auto"/>
            <w:bottom w:val="none" w:sz="0" w:space="0" w:color="auto"/>
            <w:right w:val="none" w:sz="0" w:space="0" w:color="auto"/>
          </w:divBdr>
        </w:div>
        <w:div w:id="1650673773">
          <w:marLeft w:val="640"/>
          <w:marRight w:val="0"/>
          <w:marTop w:val="0"/>
          <w:marBottom w:val="0"/>
          <w:divBdr>
            <w:top w:val="none" w:sz="0" w:space="0" w:color="auto"/>
            <w:left w:val="none" w:sz="0" w:space="0" w:color="auto"/>
            <w:bottom w:val="none" w:sz="0" w:space="0" w:color="auto"/>
            <w:right w:val="none" w:sz="0" w:space="0" w:color="auto"/>
          </w:divBdr>
        </w:div>
        <w:div w:id="1941793307">
          <w:marLeft w:val="640"/>
          <w:marRight w:val="0"/>
          <w:marTop w:val="0"/>
          <w:marBottom w:val="0"/>
          <w:divBdr>
            <w:top w:val="none" w:sz="0" w:space="0" w:color="auto"/>
            <w:left w:val="none" w:sz="0" w:space="0" w:color="auto"/>
            <w:bottom w:val="none" w:sz="0" w:space="0" w:color="auto"/>
            <w:right w:val="none" w:sz="0" w:space="0" w:color="auto"/>
          </w:divBdr>
        </w:div>
        <w:div w:id="1266035860">
          <w:marLeft w:val="640"/>
          <w:marRight w:val="0"/>
          <w:marTop w:val="0"/>
          <w:marBottom w:val="0"/>
          <w:divBdr>
            <w:top w:val="none" w:sz="0" w:space="0" w:color="auto"/>
            <w:left w:val="none" w:sz="0" w:space="0" w:color="auto"/>
            <w:bottom w:val="none" w:sz="0" w:space="0" w:color="auto"/>
            <w:right w:val="none" w:sz="0" w:space="0" w:color="auto"/>
          </w:divBdr>
        </w:div>
        <w:div w:id="2054235498">
          <w:marLeft w:val="640"/>
          <w:marRight w:val="0"/>
          <w:marTop w:val="0"/>
          <w:marBottom w:val="0"/>
          <w:divBdr>
            <w:top w:val="none" w:sz="0" w:space="0" w:color="auto"/>
            <w:left w:val="none" w:sz="0" w:space="0" w:color="auto"/>
            <w:bottom w:val="none" w:sz="0" w:space="0" w:color="auto"/>
            <w:right w:val="none" w:sz="0" w:space="0" w:color="auto"/>
          </w:divBdr>
        </w:div>
        <w:div w:id="1054546031">
          <w:marLeft w:val="640"/>
          <w:marRight w:val="0"/>
          <w:marTop w:val="0"/>
          <w:marBottom w:val="0"/>
          <w:divBdr>
            <w:top w:val="none" w:sz="0" w:space="0" w:color="auto"/>
            <w:left w:val="none" w:sz="0" w:space="0" w:color="auto"/>
            <w:bottom w:val="none" w:sz="0" w:space="0" w:color="auto"/>
            <w:right w:val="none" w:sz="0" w:space="0" w:color="auto"/>
          </w:divBdr>
        </w:div>
        <w:div w:id="615798784">
          <w:marLeft w:val="640"/>
          <w:marRight w:val="0"/>
          <w:marTop w:val="0"/>
          <w:marBottom w:val="0"/>
          <w:divBdr>
            <w:top w:val="none" w:sz="0" w:space="0" w:color="auto"/>
            <w:left w:val="none" w:sz="0" w:space="0" w:color="auto"/>
            <w:bottom w:val="none" w:sz="0" w:space="0" w:color="auto"/>
            <w:right w:val="none" w:sz="0" w:space="0" w:color="auto"/>
          </w:divBdr>
        </w:div>
        <w:div w:id="1686906860">
          <w:marLeft w:val="640"/>
          <w:marRight w:val="0"/>
          <w:marTop w:val="0"/>
          <w:marBottom w:val="0"/>
          <w:divBdr>
            <w:top w:val="none" w:sz="0" w:space="0" w:color="auto"/>
            <w:left w:val="none" w:sz="0" w:space="0" w:color="auto"/>
            <w:bottom w:val="none" w:sz="0" w:space="0" w:color="auto"/>
            <w:right w:val="none" w:sz="0" w:space="0" w:color="auto"/>
          </w:divBdr>
        </w:div>
        <w:div w:id="1321932845">
          <w:marLeft w:val="640"/>
          <w:marRight w:val="0"/>
          <w:marTop w:val="0"/>
          <w:marBottom w:val="0"/>
          <w:divBdr>
            <w:top w:val="none" w:sz="0" w:space="0" w:color="auto"/>
            <w:left w:val="none" w:sz="0" w:space="0" w:color="auto"/>
            <w:bottom w:val="none" w:sz="0" w:space="0" w:color="auto"/>
            <w:right w:val="none" w:sz="0" w:space="0" w:color="auto"/>
          </w:divBdr>
        </w:div>
        <w:div w:id="269750824">
          <w:marLeft w:val="640"/>
          <w:marRight w:val="0"/>
          <w:marTop w:val="0"/>
          <w:marBottom w:val="0"/>
          <w:divBdr>
            <w:top w:val="none" w:sz="0" w:space="0" w:color="auto"/>
            <w:left w:val="none" w:sz="0" w:space="0" w:color="auto"/>
            <w:bottom w:val="none" w:sz="0" w:space="0" w:color="auto"/>
            <w:right w:val="none" w:sz="0" w:space="0" w:color="auto"/>
          </w:divBdr>
        </w:div>
        <w:div w:id="239102306">
          <w:marLeft w:val="640"/>
          <w:marRight w:val="0"/>
          <w:marTop w:val="0"/>
          <w:marBottom w:val="0"/>
          <w:divBdr>
            <w:top w:val="none" w:sz="0" w:space="0" w:color="auto"/>
            <w:left w:val="none" w:sz="0" w:space="0" w:color="auto"/>
            <w:bottom w:val="none" w:sz="0" w:space="0" w:color="auto"/>
            <w:right w:val="none" w:sz="0" w:space="0" w:color="auto"/>
          </w:divBdr>
        </w:div>
        <w:div w:id="1275137238">
          <w:marLeft w:val="640"/>
          <w:marRight w:val="0"/>
          <w:marTop w:val="0"/>
          <w:marBottom w:val="0"/>
          <w:divBdr>
            <w:top w:val="none" w:sz="0" w:space="0" w:color="auto"/>
            <w:left w:val="none" w:sz="0" w:space="0" w:color="auto"/>
            <w:bottom w:val="none" w:sz="0" w:space="0" w:color="auto"/>
            <w:right w:val="none" w:sz="0" w:space="0" w:color="auto"/>
          </w:divBdr>
        </w:div>
        <w:div w:id="744377965">
          <w:marLeft w:val="640"/>
          <w:marRight w:val="0"/>
          <w:marTop w:val="0"/>
          <w:marBottom w:val="0"/>
          <w:divBdr>
            <w:top w:val="none" w:sz="0" w:space="0" w:color="auto"/>
            <w:left w:val="none" w:sz="0" w:space="0" w:color="auto"/>
            <w:bottom w:val="none" w:sz="0" w:space="0" w:color="auto"/>
            <w:right w:val="none" w:sz="0" w:space="0" w:color="auto"/>
          </w:divBdr>
        </w:div>
        <w:div w:id="1101536836">
          <w:marLeft w:val="640"/>
          <w:marRight w:val="0"/>
          <w:marTop w:val="0"/>
          <w:marBottom w:val="0"/>
          <w:divBdr>
            <w:top w:val="none" w:sz="0" w:space="0" w:color="auto"/>
            <w:left w:val="none" w:sz="0" w:space="0" w:color="auto"/>
            <w:bottom w:val="none" w:sz="0" w:space="0" w:color="auto"/>
            <w:right w:val="none" w:sz="0" w:space="0" w:color="auto"/>
          </w:divBdr>
        </w:div>
        <w:div w:id="2102409950">
          <w:marLeft w:val="640"/>
          <w:marRight w:val="0"/>
          <w:marTop w:val="0"/>
          <w:marBottom w:val="0"/>
          <w:divBdr>
            <w:top w:val="none" w:sz="0" w:space="0" w:color="auto"/>
            <w:left w:val="none" w:sz="0" w:space="0" w:color="auto"/>
            <w:bottom w:val="none" w:sz="0" w:space="0" w:color="auto"/>
            <w:right w:val="none" w:sz="0" w:space="0" w:color="auto"/>
          </w:divBdr>
        </w:div>
        <w:div w:id="144393293">
          <w:marLeft w:val="640"/>
          <w:marRight w:val="0"/>
          <w:marTop w:val="0"/>
          <w:marBottom w:val="0"/>
          <w:divBdr>
            <w:top w:val="none" w:sz="0" w:space="0" w:color="auto"/>
            <w:left w:val="none" w:sz="0" w:space="0" w:color="auto"/>
            <w:bottom w:val="none" w:sz="0" w:space="0" w:color="auto"/>
            <w:right w:val="none" w:sz="0" w:space="0" w:color="auto"/>
          </w:divBdr>
        </w:div>
        <w:div w:id="886986526">
          <w:marLeft w:val="640"/>
          <w:marRight w:val="0"/>
          <w:marTop w:val="0"/>
          <w:marBottom w:val="0"/>
          <w:divBdr>
            <w:top w:val="none" w:sz="0" w:space="0" w:color="auto"/>
            <w:left w:val="none" w:sz="0" w:space="0" w:color="auto"/>
            <w:bottom w:val="none" w:sz="0" w:space="0" w:color="auto"/>
            <w:right w:val="none" w:sz="0" w:space="0" w:color="auto"/>
          </w:divBdr>
        </w:div>
        <w:div w:id="187764279">
          <w:marLeft w:val="640"/>
          <w:marRight w:val="0"/>
          <w:marTop w:val="0"/>
          <w:marBottom w:val="0"/>
          <w:divBdr>
            <w:top w:val="none" w:sz="0" w:space="0" w:color="auto"/>
            <w:left w:val="none" w:sz="0" w:space="0" w:color="auto"/>
            <w:bottom w:val="none" w:sz="0" w:space="0" w:color="auto"/>
            <w:right w:val="none" w:sz="0" w:space="0" w:color="auto"/>
          </w:divBdr>
        </w:div>
        <w:div w:id="681705725">
          <w:marLeft w:val="640"/>
          <w:marRight w:val="0"/>
          <w:marTop w:val="0"/>
          <w:marBottom w:val="0"/>
          <w:divBdr>
            <w:top w:val="none" w:sz="0" w:space="0" w:color="auto"/>
            <w:left w:val="none" w:sz="0" w:space="0" w:color="auto"/>
            <w:bottom w:val="none" w:sz="0" w:space="0" w:color="auto"/>
            <w:right w:val="none" w:sz="0" w:space="0" w:color="auto"/>
          </w:divBdr>
        </w:div>
        <w:div w:id="660501530">
          <w:marLeft w:val="640"/>
          <w:marRight w:val="0"/>
          <w:marTop w:val="0"/>
          <w:marBottom w:val="0"/>
          <w:divBdr>
            <w:top w:val="none" w:sz="0" w:space="0" w:color="auto"/>
            <w:left w:val="none" w:sz="0" w:space="0" w:color="auto"/>
            <w:bottom w:val="none" w:sz="0" w:space="0" w:color="auto"/>
            <w:right w:val="none" w:sz="0" w:space="0" w:color="auto"/>
          </w:divBdr>
        </w:div>
        <w:div w:id="761687131">
          <w:marLeft w:val="640"/>
          <w:marRight w:val="0"/>
          <w:marTop w:val="0"/>
          <w:marBottom w:val="0"/>
          <w:divBdr>
            <w:top w:val="none" w:sz="0" w:space="0" w:color="auto"/>
            <w:left w:val="none" w:sz="0" w:space="0" w:color="auto"/>
            <w:bottom w:val="none" w:sz="0" w:space="0" w:color="auto"/>
            <w:right w:val="none" w:sz="0" w:space="0" w:color="auto"/>
          </w:divBdr>
        </w:div>
        <w:div w:id="1039165484">
          <w:marLeft w:val="640"/>
          <w:marRight w:val="0"/>
          <w:marTop w:val="0"/>
          <w:marBottom w:val="0"/>
          <w:divBdr>
            <w:top w:val="none" w:sz="0" w:space="0" w:color="auto"/>
            <w:left w:val="none" w:sz="0" w:space="0" w:color="auto"/>
            <w:bottom w:val="none" w:sz="0" w:space="0" w:color="auto"/>
            <w:right w:val="none" w:sz="0" w:space="0" w:color="auto"/>
          </w:divBdr>
        </w:div>
        <w:div w:id="535045159">
          <w:marLeft w:val="640"/>
          <w:marRight w:val="0"/>
          <w:marTop w:val="0"/>
          <w:marBottom w:val="0"/>
          <w:divBdr>
            <w:top w:val="none" w:sz="0" w:space="0" w:color="auto"/>
            <w:left w:val="none" w:sz="0" w:space="0" w:color="auto"/>
            <w:bottom w:val="none" w:sz="0" w:space="0" w:color="auto"/>
            <w:right w:val="none" w:sz="0" w:space="0" w:color="auto"/>
          </w:divBdr>
        </w:div>
        <w:div w:id="1034841897">
          <w:marLeft w:val="640"/>
          <w:marRight w:val="0"/>
          <w:marTop w:val="0"/>
          <w:marBottom w:val="0"/>
          <w:divBdr>
            <w:top w:val="none" w:sz="0" w:space="0" w:color="auto"/>
            <w:left w:val="none" w:sz="0" w:space="0" w:color="auto"/>
            <w:bottom w:val="none" w:sz="0" w:space="0" w:color="auto"/>
            <w:right w:val="none" w:sz="0" w:space="0" w:color="auto"/>
          </w:divBdr>
        </w:div>
        <w:div w:id="56589801">
          <w:marLeft w:val="640"/>
          <w:marRight w:val="0"/>
          <w:marTop w:val="0"/>
          <w:marBottom w:val="0"/>
          <w:divBdr>
            <w:top w:val="none" w:sz="0" w:space="0" w:color="auto"/>
            <w:left w:val="none" w:sz="0" w:space="0" w:color="auto"/>
            <w:bottom w:val="none" w:sz="0" w:space="0" w:color="auto"/>
            <w:right w:val="none" w:sz="0" w:space="0" w:color="auto"/>
          </w:divBdr>
        </w:div>
        <w:div w:id="1413044361">
          <w:marLeft w:val="640"/>
          <w:marRight w:val="0"/>
          <w:marTop w:val="0"/>
          <w:marBottom w:val="0"/>
          <w:divBdr>
            <w:top w:val="none" w:sz="0" w:space="0" w:color="auto"/>
            <w:left w:val="none" w:sz="0" w:space="0" w:color="auto"/>
            <w:bottom w:val="none" w:sz="0" w:space="0" w:color="auto"/>
            <w:right w:val="none" w:sz="0" w:space="0" w:color="auto"/>
          </w:divBdr>
        </w:div>
        <w:div w:id="981932676">
          <w:marLeft w:val="640"/>
          <w:marRight w:val="0"/>
          <w:marTop w:val="0"/>
          <w:marBottom w:val="0"/>
          <w:divBdr>
            <w:top w:val="none" w:sz="0" w:space="0" w:color="auto"/>
            <w:left w:val="none" w:sz="0" w:space="0" w:color="auto"/>
            <w:bottom w:val="none" w:sz="0" w:space="0" w:color="auto"/>
            <w:right w:val="none" w:sz="0" w:space="0" w:color="auto"/>
          </w:divBdr>
        </w:div>
        <w:div w:id="1078285489">
          <w:marLeft w:val="640"/>
          <w:marRight w:val="0"/>
          <w:marTop w:val="0"/>
          <w:marBottom w:val="0"/>
          <w:divBdr>
            <w:top w:val="none" w:sz="0" w:space="0" w:color="auto"/>
            <w:left w:val="none" w:sz="0" w:space="0" w:color="auto"/>
            <w:bottom w:val="none" w:sz="0" w:space="0" w:color="auto"/>
            <w:right w:val="none" w:sz="0" w:space="0" w:color="auto"/>
          </w:divBdr>
        </w:div>
        <w:div w:id="98913008">
          <w:marLeft w:val="640"/>
          <w:marRight w:val="0"/>
          <w:marTop w:val="0"/>
          <w:marBottom w:val="0"/>
          <w:divBdr>
            <w:top w:val="none" w:sz="0" w:space="0" w:color="auto"/>
            <w:left w:val="none" w:sz="0" w:space="0" w:color="auto"/>
            <w:bottom w:val="none" w:sz="0" w:space="0" w:color="auto"/>
            <w:right w:val="none" w:sz="0" w:space="0" w:color="auto"/>
          </w:divBdr>
        </w:div>
        <w:div w:id="519586658">
          <w:marLeft w:val="640"/>
          <w:marRight w:val="0"/>
          <w:marTop w:val="0"/>
          <w:marBottom w:val="0"/>
          <w:divBdr>
            <w:top w:val="none" w:sz="0" w:space="0" w:color="auto"/>
            <w:left w:val="none" w:sz="0" w:space="0" w:color="auto"/>
            <w:bottom w:val="none" w:sz="0" w:space="0" w:color="auto"/>
            <w:right w:val="none" w:sz="0" w:space="0" w:color="auto"/>
          </w:divBdr>
        </w:div>
        <w:div w:id="57435787">
          <w:marLeft w:val="640"/>
          <w:marRight w:val="0"/>
          <w:marTop w:val="0"/>
          <w:marBottom w:val="0"/>
          <w:divBdr>
            <w:top w:val="none" w:sz="0" w:space="0" w:color="auto"/>
            <w:left w:val="none" w:sz="0" w:space="0" w:color="auto"/>
            <w:bottom w:val="none" w:sz="0" w:space="0" w:color="auto"/>
            <w:right w:val="none" w:sz="0" w:space="0" w:color="auto"/>
          </w:divBdr>
        </w:div>
        <w:div w:id="775635250">
          <w:marLeft w:val="640"/>
          <w:marRight w:val="0"/>
          <w:marTop w:val="0"/>
          <w:marBottom w:val="0"/>
          <w:divBdr>
            <w:top w:val="none" w:sz="0" w:space="0" w:color="auto"/>
            <w:left w:val="none" w:sz="0" w:space="0" w:color="auto"/>
            <w:bottom w:val="none" w:sz="0" w:space="0" w:color="auto"/>
            <w:right w:val="none" w:sz="0" w:space="0" w:color="auto"/>
          </w:divBdr>
        </w:div>
        <w:div w:id="1643191256">
          <w:marLeft w:val="640"/>
          <w:marRight w:val="0"/>
          <w:marTop w:val="0"/>
          <w:marBottom w:val="0"/>
          <w:divBdr>
            <w:top w:val="none" w:sz="0" w:space="0" w:color="auto"/>
            <w:left w:val="none" w:sz="0" w:space="0" w:color="auto"/>
            <w:bottom w:val="none" w:sz="0" w:space="0" w:color="auto"/>
            <w:right w:val="none" w:sz="0" w:space="0" w:color="auto"/>
          </w:divBdr>
        </w:div>
        <w:div w:id="273176253">
          <w:marLeft w:val="640"/>
          <w:marRight w:val="0"/>
          <w:marTop w:val="0"/>
          <w:marBottom w:val="0"/>
          <w:divBdr>
            <w:top w:val="none" w:sz="0" w:space="0" w:color="auto"/>
            <w:left w:val="none" w:sz="0" w:space="0" w:color="auto"/>
            <w:bottom w:val="none" w:sz="0" w:space="0" w:color="auto"/>
            <w:right w:val="none" w:sz="0" w:space="0" w:color="auto"/>
          </w:divBdr>
        </w:div>
        <w:div w:id="551118373">
          <w:marLeft w:val="640"/>
          <w:marRight w:val="0"/>
          <w:marTop w:val="0"/>
          <w:marBottom w:val="0"/>
          <w:divBdr>
            <w:top w:val="none" w:sz="0" w:space="0" w:color="auto"/>
            <w:left w:val="none" w:sz="0" w:space="0" w:color="auto"/>
            <w:bottom w:val="none" w:sz="0" w:space="0" w:color="auto"/>
            <w:right w:val="none" w:sz="0" w:space="0" w:color="auto"/>
          </w:divBdr>
        </w:div>
        <w:div w:id="1420635995">
          <w:marLeft w:val="640"/>
          <w:marRight w:val="0"/>
          <w:marTop w:val="0"/>
          <w:marBottom w:val="0"/>
          <w:divBdr>
            <w:top w:val="none" w:sz="0" w:space="0" w:color="auto"/>
            <w:left w:val="none" w:sz="0" w:space="0" w:color="auto"/>
            <w:bottom w:val="none" w:sz="0" w:space="0" w:color="auto"/>
            <w:right w:val="none" w:sz="0" w:space="0" w:color="auto"/>
          </w:divBdr>
        </w:div>
        <w:div w:id="1965697773">
          <w:marLeft w:val="640"/>
          <w:marRight w:val="0"/>
          <w:marTop w:val="0"/>
          <w:marBottom w:val="0"/>
          <w:divBdr>
            <w:top w:val="none" w:sz="0" w:space="0" w:color="auto"/>
            <w:left w:val="none" w:sz="0" w:space="0" w:color="auto"/>
            <w:bottom w:val="none" w:sz="0" w:space="0" w:color="auto"/>
            <w:right w:val="none" w:sz="0" w:space="0" w:color="auto"/>
          </w:divBdr>
        </w:div>
        <w:div w:id="1278871458">
          <w:marLeft w:val="640"/>
          <w:marRight w:val="0"/>
          <w:marTop w:val="0"/>
          <w:marBottom w:val="0"/>
          <w:divBdr>
            <w:top w:val="none" w:sz="0" w:space="0" w:color="auto"/>
            <w:left w:val="none" w:sz="0" w:space="0" w:color="auto"/>
            <w:bottom w:val="none" w:sz="0" w:space="0" w:color="auto"/>
            <w:right w:val="none" w:sz="0" w:space="0" w:color="auto"/>
          </w:divBdr>
        </w:div>
        <w:div w:id="1000961118">
          <w:marLeft w:val="640"/>
          <w:marRight w:val="0"/>
          <w:marTop w:val="0"/>
          <w:marBottom w:val="0"/>
          <w:divBdr>
            <w:top w:val="none" w:sz="0" w:space="0" w:color="auto"/>
            <w:left w:val="none" w:sz="0" w:space="0" w:color="auto"/>
            <w:bottom w:val="none" w:sz="0" w:space="0" w:color="auto"/>
            <w:right w:val="none" w:sz="0" w:space="0" w:color="auto"/>
          </w:divBdr>
        </w:div>
        <w:div w:id="52697657">
          <w:marLeft w:val="640"/>
          <w:marRight w:val="0"/>
          <w:marTop w:val="0"/>
          <w:marBottom w:val="0"/>
          <w:divBdr>
            <w:top w:val="none" w:sz="0" w:space="0" w:color="auto"/>
            <w:left w:val="none" w:sz="0" w:space="0" w:color="auto"/>
            <w:bottom w:val="none" w:sz="0" w:space="0" w:color="auto"/>
            <w:right w:val="none" w:sz="0" w:space="0" w:color="auto"/>
          </w:divBdr>
        </w:div>
        <w:div w:id="519274195">
          <w:marLeft w:val="640"/>
          <w:marRight w:val="0"/>
          <w:marTop w:val="0"/>
          <w:marBottom w:val="0"/>
          <w:divBdr>
            <w:top w:val="none" w:sz="0" w:space="0" w:color="auto"/>
            <w:left w:val="none" w:sz="0" w:space="0" w:color="auto"/>
            <w:bottom w:val="none" w:sz="0" w:space="0" w:color="auto"/>
            <w:right w:val="none" w:sz="0" w:space="0" w:color="auto"/>
          </w:divBdr>
        </w:div>
        <w:div w:id="1521502907">
          <w:marLeft w:val="640"/>
          <w:marRight w:val="0"/>
          <w:marTop w:val="0"/>
          <w:marBottom w:val="0"/>
          <w:divBdr>
            <w:top w:val="none" w:sz="0" w:space="0" w:color="auto"/>
            <w:left w:val="none" w:sz="0" w:space="0" w:color="auto"/>
            <w:bottom w:val="none" w:sz="0" w:space="0" w:color="auto"/>
            <w:right w:val="none" w:sz="0" w:space="0" w:color="auto"/>
          </w:divBdr>
        </w:div>
        <w:div w:id="1244490779">
          <w:marLeft w:val="640"/>
          <w:marRight w:val="0"/>
          <w:marTop w:val="0"/>
          <w:marBottom w:val="0"/>
          <w:divBdr>
            <w:top w:val="none" w:sz="0" w:space="0" w:color="auto"/>
            <w:left w:val="none" w:sz="0" w:space="0" w:color="auto"/>
            <w:bottom w:val="none" w:sz="0" w:space="0" w:color="auto"/>
            <w:right w:val="none" w:sz="0" w:space="0" w:color="auto"/>
          </w:divBdr>
        </w:div>
        <w:div w:id="599724101">
          <w:marLeft w:val="640"/>
          <w:marRight w:val="0"/>
          <w:marTop w:val="0"/>
          <w:marBottom w:val="0"/>
          <w:divBdr>
            <w:top w:val="none" w:sz="0" w:space="0" w:color="auto"/>
            <w:left w:val="none" w:sz="0" w:space="0" w:color="auto"/>
            <w:bottom w:val="none" w:sz="0" w:space="0" w:color="auto"/>
            <w:right w:val="none" w:sz="0" w:space="0" w:color="auto"/>
          </w:divBdr>
        </w:div>
        <w:div w:id="548497632">
          <w:marLeft w:val="640"/>
          <w:marRight w:val="0"/>
          <w:marTop w:val="0"/>
          <w:marBottom w:val="0"/>
          <w:divBdr>
            <w:top w:val="none" w:sz="0" w:space="0" w:color="auto"/>
            <w:left w:val="none" w:sz="0" w:space="0" w:color="auto"/>
            <w:bottom w:val="none" w:sz="0" w:space="0" w:color="auto"/>
            <w:right w:val="none" w:sz="0" w:space="0" w:color="auto"/>
          </w:divBdr>
        </w:div>
        <w:div w:id="5132512">
          <w:marLeft w:val="640"/>
          <w:marRight w:val="0"/>
          <w:marTop w:val="0"/>
          <w:marBottom w:val="0"/>
          <w:divBdr>
            <w:top w:val="none" w:sz="0" w:space="0" w:color="auto"/>
            <w:left w:val="none" w:sz="0" w:space="0" w:color="auto"/>
            <w:bottom w:val="none" w:sz="0" w:space="0" w:color="auto"/>
            <w:right w:val="none" w:sz="0" w:space="0" w:color="auto"/>
          </w:divBdr>
        </w:div>
        <w:div w:id="1763255321">
          <w:marLeft w:val="640"/>
          <w:marRight w:val="0"/>
          <w:marTop w:val="0"/>
          <w:marBottom w:val="0"/>
          <w:divBdr>
            <w:top w:val="none" w:sz="0" w:space="0" w:color="auto"/>
            <w:left w:val="none" w:sz="0" w:space="0" w:color="auto"/>
            <w:bottom w:val="none" w:sz="0" w:space="0" w:color="auto"/>
            <w:right w:val="none" w:sz="0" w:space="0" w:color="auto"/>
          </w:divBdr>
        </w:div>
      </w:divsChild>
    </w:div>
    <w:div w:id="1092316424">
      <w:bodyDiv w:val="1"/>
      <w:marLeft w:val="0"/>
      <w:marRight w:val="0"/>
      <w:marTop w:val="0"/>
      <w:marBottom w:val="0"/>
      <w:divBdr>
        <w:top w:val="none" w:sz="0" w:space="0" w:color="auto"/>
        <w:left w:val="none" w:sz="0" w:space="0" w:color="auto"/>
        <w:bottom w:val="none" w:sz="0" w:space="0" w:color="auto"/>
        <w:right w:val="none" w:sz="0" w:space="0" w:color="auto"/>
      </w:divBdr>
      <w:divsChild>
        <w:div w:id="1905675458">
          <w:marLeft w:val="640"/>
          <w:marRight w:val="0"/>
          <w:marTop w:val="0"/>
          <w:marBottom w:val="0"/>
          <w:divBdr>
            <w:top w:val="none" w:sz="0" w:space="0" w:color="auto"/>
            <w:left w:val="none" w:sz="0" w:space="0" w:color="auto"/>
            <w:bottom w:val="none" w:sz="0" w:space="0" w:color="auto"/>
            <w:right w:val="none" w:sz="0" w:space="0" w:color="auto"/>
          </w:divBdr>
        </w:div>
        <w:div w:id="2102944275">
          <w:marLeft w:val="640"/>
          <w:marRight w:val="0"/>
          <w:marTop w:val="0"/>
          <w:marBottom w:val="0"/>
          <w:divBdr>
            <w:top w:val="none" w:sz="0" w:space="0" w:color="auto"/>
            <w:left w:val="none" w:sz="0" w:space="0" w:color="auto"/>
            <w:bottom w:val="none" w:sz="0" w:space="0" w:color="auto"/>
            <w:right w:val="none" w:sz="0" w:space="0" w:color="auto"/>
          </w:divBdr>
        </w:div>
        <w:div w:id="1816869898">
          <w:marLeft w:val="640"/>
          <w:marRight w:val="0"/>
          <w:marTop w:val="0"/>
          <w:marBottom w:val="0"/>
          <w:divBdr>
            <w:top w:val="none" w:sz="0" w:space="0" w:color="auto"/>
            <w:left w:val="none" w:sz="0" w:space="0" w:color="auto"/>
            <w:bottom w:val="none" w:sz="0" w:space="0" w:color="auto"/>
            <w:right w:val="none" w:sz="0" w:space="0" w:color="auto"/>
          </w:divBdr>
        </w:div>
        <w:div w:id="1622148890">
          <w:marLeft w:val="640"/>
          <w:marRight w:val="0"/>
          <w:marTop w:val="0"/>
          <w:marBottom w:val="0"/>
          <w:divBdr>
            <w:top w:val="none" w:sz="0" w:space="0" w:color="auto"/>
            <w:left w:val="none" w:sz="0" w:space="0" w:color="auto"/>
            <w:bottom w:val="none" w:sz="0" w:space="0" w:color="auto"/>
            <w:right w:val="none" w:sz="0" w:space="0" w:color="auto"/>
          </w:divBdr>
        </w:div>
        <w:div w:id="1208102774">
          <w:marLeft w:val="640"/>
          <w:marRight w:val="0"/>
          <w:marTop w:val="0"/>
          <w:marBottom w:val="0"/>
          <w:divBdr>
            <w:top w:val="none" w:sz="0" w:space="0" w:color="auto"/>
            <w:left w:val="none" w:sz="0" w:space="0" w:color="auto"/>
            <w:bottom w:val="none" w:sz="0" w:space="0" w:color="auto"/>
            <w:right w:val="none" w:sz="0" w:space="0" w:color="auto"/>
          </w:divBdr>
        </w:div>
        <w:div w:id="1647589783">
          <w:marLeft w:val="640"/>
          <w:marRight w:val="0"/>
          <w:marTop w:val="0"/>
          <w:marBottom w:val="0"/>
          <w:divBdr>
            <w:top w:val="none" w:sz="0" w:space="0" w:color="auto"/>
            <w:left w:val="none" w:sz="0" w:space="0" w:color="auto"/>
            <w:bottom w:val="none" w:sz="0" w:space="0" w:color="auto"/>
            <w:right w:val="none" w:sz="0" w:space="0" w:color="auto"/>
          </w:divBdr>
        </w:div>
        <w:div w:id="1231889540">
          <w:marLeft w:val="640"/>
          <w:marRight w:val="0"/>
          <w:marTop w:val="0"/>
          <w:marBottom w:val="0"/>
          <w:divBdr>
            <w:top w:val="none" w:sz="0" w:space="0" w:color="auto"/>
            <w:left w:val="none" w:sz="0" w:space="0" w:color="auto"/>
            <w:bottom w:val="none" w:sz="0" w:space="0" w:color="auto"/>
            <w:right w:val="none" w:sz="0" w:space="0" w:color="auto"/>
          </w:divBdr>
        </w:div>
        <w:div w:id="2144538736">
          <w:marLeft w:val="640"/>
          <w:marRight w:val="0"/>
          <w:marTop w:val="0"/>
          <w:marBottom w:val="0"/>
          <w:divBdr>
            <w:top w:val="none" w:sz="0" w:space="0" w:color="auto"/>
            <w:left w:val="none" w:sz="0" w:space="0" w:color="auto"/>
            <w:bottom w:val="none" w:sz="0" w:space="0" w:color="auto"/>
            <w:right w:val="none" w:sz="0" w:space="0" w:color="auto"/>
          </w:divBdr>
        </w:div>
        <w:div w:id="2023897635">
          <w:marLeft w:val="640"/>
          <w:marRight w:val="0"/>
          <w:marTop w:val="0"/>
          <w:marBottom w:val="0"/>
          <w:divBdr>
            <w:top w:val="none" w:sz="0" w:space="0" w:color="auto"/>
            <w:left w:val="none" w:sz="0" w:space="0" w:color="auto"/>
            <w:bottom w:val="none" w:sz="0" w:space="0" w:color="auto"/>
            <w:right w:val="none" w:sz="0" w:space="0" w:color="auto"/>
          </w:divBdr>
        </w:div>
        <w:div w:id="1698431811">
          <w:marLeft w:val="640"/>
          <w:marRight w:val="0"/>
          <w:marTop w:val="0"/>
          <w:marBottom w:val="0"/>
          <w:divBdr>
            <w:top w:val="none" w:sz="0" w:space="0" w:color="auto"/>
            <w:left w:val="none" w:sz="0" w:space="0" w:color="auto"/>
            <w:bottom w:val="none" w:sz="0" w:space="0" w:color="auto"/>
            <w:right w:val="none" w:sz="0" w:space="0" w:color="auto"/>
          </w:divBdr>
        </w:div>
        <w:div w:id="277957394">
          <w:marLeft w:val="640"/>
          <w:marRight w:val="0"/>
          <w:marTop w:val="0"/>
          <w:marBottom w:val="0"/>
          <w:divBdr>
            <w:top w:val="none" w:sz="0" w:space="0" w:color="auto"/>
            <w:left w:val="none" w:sz="0" w:space="0" w:color="auto"/>
            <w:bottom w:val="none" w:sz="0" w:space="0" w:color="auto"/>
            <w:right w:val="none" w:sz="0" w:space="0" w:color="auto"/>
          </w:divBdr>
        </w:div>
        <w:div w:id="614098665">
          <w:marLeft w:val="640"/>
          <w:marRight w:val="0"/>
          <w:marTop w:val="0"/>
          <w:marBottom w:val="0"/>
          <w:divBdr>
            <w:top w:val="none" w:sz="0" w:space="0" w:color="auto"/>
            <w:left w:val="none" w:sz="0" w:space="0" w:color="auto"/>
            <w:bottom w:val="none" w:sz="0" w:space="0" w:color="auto"/>
            <w:right w:val="none" w:sz="0" w:space="0" w:color="auto"/>
          </w:divBdr>
        </w:div>
        <w:div w:id="1291589492">
          <w:marLeft w:val="640"/>
          <w:marRight w:val="0"/>
          <w:marTop w:val="0"/>
          <w:marBottom w:val="0"/>
          <w:divBdr>
            <w:top w:val="none" w:sz="0" w:space="0" w:color="auto"/>
            <w:left w:val="none" w:sz="0" w:space="0" w:color="auto"/>
            <w:bottom w:val="none" w:sz="0" w:space="0" w:color="auto"/>
            <w:right w:val="none" w:sz="0" w:space="0" w:color="auto"/>
          </w:divBdr>
        </w:div>
        <w:div w:id="1767269545">
          <w:marLeft w:val="640"/>
          <w:marRight w:val="0"/>
          <w:marTop w:val="0"/>
          <w:marBottom w:val="0"/>
          <w:divBdr>
            <w:top w:val="none" w:sz="0" w:space="0" w:color="auto"/>
            <w:left w:val="none" w:sz="0" w:space="0" w:color="auto"/>
            <w:bottom w:val="none" w:sz="0" w:space="0" w:color="auto"/>
            <w:right w:val="none" w:sz="0" w:space="0" w:color="auto"/>
          </w:divBdr>
        </w:div>
        <w:div w:id="295260055">
          <w:marLeft w:val="640"/>
          <w:marRight w:val="0"/>
          <w:marTop w:val="0"/>
          <w:marBottom w:val="0"/>
          <w:divBdr>
            <w:top w:val="none" w:sz="0" w:space="0" w:color="auto"/>
            <w:left w:val="none" w:sz="0" w:space="0" w:color="auto"/>
            <w:bottom w:val="none" w:sz="0" w:space="0" w:color="auto"/>
            <w:right w:val="none" w:sz="0" w:space="0" w:color="auto"/>
          </w:divBdr>
        </w:div>
        <w:div w:id="1579902259">
          <w:marLeft w:val="640"/>
          <w:marRight w:val="0"/>
          <w:marTop w:val="0"/>
          <w:marBottom w:val="0"/>
          <w:divBdr>
            <w:top w:val="none" w:sz="0" w:space="0" w:color="auto"/>
            <w:left w:val="none" w:sz="0" w:space="0" w:color="auto"/>
            <w:bottom w:val="none" w:sz="0" w:space="0" w:color="auto"/>
            <w:right w:val="none" w:sz="0" w:space="0" w:color="auto"/>
          </w:divBdr>
        </w:div>
        <w:div w:id="1665204691">
          <w:marLeft w:val="640"/>
          <w:marRight w:val="0"/>
          <w:marTop w:val="0"/>
          <w:marBottom w:val="0"/>
          <w:divBdr>
            <w:top w:val="none" w:sz="0" w:space="0" w:color="auto"/>
            <w:left w:val="none" w:sz="0" w:space="0" w:color="auto"/>
            <w:bottom w:val="none" w:sz="0" w:space="0" w:color="auto"/>
            <w:right w:val="none" w:sz="0" w:space="0" w:color="auto"/>
          </w:divBdr>
        </w:div>
        <w:div w:id="1165827407">
          <w:marLeft w:val="640"/>
          <w:marRight w:val="0"/>
          <w:marTop w:val="0"/>
          <w:marBottom w:val="0"/>
          <w:divBdr>
            <w:top w:val="none" w:sz="0" w:space="0" w:color="auto"/>
            <w:left w:val="none" w:sz="0" w:space="0" w:color="auto"/>
            <w:bottom w:val="none" w:sz="0" w:space="0" w:color="auto"/>
            <w:right w:val="none" w:sz="0" w:space="0" w:color="auto"/>
          </w:divBdr>
        </w:div>
        <w:div w:id="810631183">
          <w:marLeft w:val="640"/>
          <w:marRight w:val="0"/>
          <w:marTop w:val="0"/>
          <w:marBottom w:val="0"/>
          <w:divBdr>
            <w:top w:val="none" w:sz="0" w:space="0" w:color="auto"/>
            <w:left w:val="none" w:sz="0" w:space="0" w:color="auto"/>
            <w:bottom w:val="none" w:sz="0" w:space="0" w:color="auto"/>
            <w:right w:val="none" w:sz="0" w:space="0" w:color="auto"/>
          </w:divBdr>
        </w:div>
        <w:div w:id="950478270">
          <w:marLeft w:val="640"/>
          <w:marRight w:val="0"/>
          <w:marTop w:val="0"/>
          <w:marBottom w:val="0"/>
          <w:divBdr>
            <w:top w:val="none" w:sz="0" w:space="0" w:color="auto"/>
            <w:left w:val="none" w:sz="0" w:space="0" w:color="auto"/>
            <w:bottom w:val="none" w:sz="0" w:space="0" w:color="auto"/>
            <w:right w:val="none" w:sz="0" w:space="0" w:color="auto"/>
          </w:divBdr>
        </w:div>
        <w:div w:id="1855000759">
          <w:marLeft w:val="640"/>
          <w:marRight w:val="0"/>
          <w:marTop w:val="0"/>
          <w:marBottom w:val="0"/>
          <w:divBdr>
            <w:top w:val="none" w:sz="0" w:space="0" w:color="auto"/>
            <w:left w:val="none" w:sz="0" w:space="0" w:color="auto"/>
            <w:bottom w:val="none" w:sz="0" w:space="0" w:color="auto"/>
            <w:right w:val="none" w:sz="0" w:space="0" w:color="auto"/>
          </w:divBdr>
        </w:div>
        <w:div w:id="330177641">
          <w:marLeft w:val="640"/>
          <w:marRight w:val="0"/>
          <w:marTop w:val="0"/>
          <w:marBottom w:val="0"/>
          <w:divBdr>
            <w:top w:val="none" w:sz="0" w:space="0" w:color="auto"/>
            <w:left w:val="none" w:sz="0" w:space="0" w:color="auto"/>
            <w:bottom w:val="none" w:sz="0" w:space="0" w:color="auto"/>
            <w:right w:val="none" w:sz="0" w:space="0" w:color="auto"/>
          </w:divBdr>
        </w:div>
        <w:div w:id="1488738964">
          <w:marLeft w:val="640"/>
          <w:marRight w:val="0"/>
          <w:marTop w:val="0"/>
          <w:marBottom w:val="0"/>
          <w:divBdr>
            <w:top w:val="none" w:sz="0" w:space="0" w:color="auto"/>
            <w:left w:val="none" w:sz="0" w:space="0" w:color="auto"/>
            <w:bottom w:val="none" w:sz="0" w:space="0" w:color="auto"/>
            <w:right w:val="none" w:sz="0" w:space="0" w:color="auto"/>
          </w:divBdr>
        </w:div>
        <w:div w:id="660697132">
          <w:marLeft w:val="640"/>
          <w:marRight w:val="0"/>
          <w:marTop w:val="0"/>
          <w:marBottom w:val="0"/>
          <w:divBdr>
            <w:top w:val="none" w:sz="0" w:space="0" w:color="auto"/>
            <w:left w:val="none" w:sz="0" w:space="0" w:color="auto"/>
            <w:bottom w:val="none" w:sz="0" w:space="0" w:color="auto"/>
            <w:right w:val="none" w:sz="0" w:space="0" w:color="auto"/>
          </w:divBdr>
        </w:div>
        <w:div w:id="637880079">
          <w:marLeft w:val="640"/>
          <w:marRight w:val="0"/>
          <w:marTop w:val="0"/>
          <w:marBottom w:val="0"/>
          <w:divBdr>
            <w:top w:val="none" w:sz="0" w:space="0" w:color="auto"/>
            <w:left w:val="none" w:sz="0" w:space="0" w:color="auto"/>
            <w:bottom w:val="none" w:sz="0" w:space="0" w:color="auto"/>
            <w:right w:val="none" w:sz="0" w:space="0" w:color="auto"/>
          </w:divBdr>
        </w:div>
        <w:div w:id="560949673">
          <w:marLeft w:val="640"/>
          <w:marRight w:val="0"/>
          <w:marTop w:val="0"/>
          <w:marBottom w:val="0"/>
          <w:divBdr>
            <w:top w:val="none" w:sz="0" w:space="0" w:color="auto"/>
            <w:left w:val="none" w:sz="0" w:space="0" w:color="auto"/>
            <w:bottom w:val="none" w:sz="0" w:space="0" w:color="auto"/>
            <w:right w:val="none" w:sz="0" w:space="0" w:color="auto"/>
          </w:divBdr>
        </w:div>
        <w:div w:id="491217551">
          <w:marLeft w:val="640"/>
          <w:marRight w:val="0"/>
          <w:marTop w:val="0"/>
          <w:marBottom w:val="0"/>
          <w:divBdr>
            <w:top w:val="none" w:sz="0" w:space="0" w:color="auto"/>
            <w:left w:val="none" w:sz="0" w:space="0" w:color="auto"/>
            <w:bottom w:val="none" w:sz="0" w:space="0" w:color="auto"/>
            <w:right w:val="none" w:sz="0" w:space="0" w:color="auto"/>
          </w:divBdr>
        </w:div>
        <w:div w:id="1469399040">
          <w:marLeft w:val="640"/>
          <w:marRight w:val="0"/>
          <w:marTop w:val="0"/>
          <w:marBottom w:val="0"/>
          <w:divBdr>
            <w:top w:val="none" w:sz="0" w:space="0" w:color="auto"/>
            <w:left w:val="none" w:sz="0" w:space="0" w:color="auto"/>
            <w:bottom w:val="none" w:sz="0" w:space="0" w:color="auto"/>
            <w:right w:val="none" w:sz="0" w:space="0" w:color="auto"/>
          </w:divBdr>
        </w:div>
        <w:div w:id="2088527626">
          <w:marLeft w:val="640"/>
          <w:marRight w:val="0"/>
          <w:marTop w:val="0"/>
          <w:marBottom w:val="0"/>
          <w:divBdr>
            <w:top w:val="none" w:sz="0" w:space="0" w:color="auto"/>
            <w:left w:val="none" w:sz="0" w:space="0" w:color="auto"/>
            <w:bottom w:val="none" w:sz="0" w:space="0" w:color="auto"/>
            <w:right w:val="none" w:sz="0" w:space="0" w:color="auto"/>
          </w:divBdr>
        </w:div>
        <w:div w:id="1481535725">
          <w:marLeft w:val="640"/>
          <w:marRight w:val="0"/>
          <w:marTop w:val="0"/>
          <w:marBottom w:val="0"/>
          <w:divBdr>
            <w:top w:val="none" w:sz="0" w:space="0" w:color="auto"/>
            <w:left w:val="none" w:sz="0" w:space="0" w:color="auto"/>
            <w:bottom w:val="none" w:sz="0" w:space="0" w:color="auto"/>
            <w:right w:val="none" w:sz="0" w:space="0" w:color="auto"/>
          </w:divBdr>
        </w:div>
        <w:div w:id="1774939110">
          <w:marLeft w:val="640"/>
          <w:marRight w:val="0"/>
          <w:marTop w:val="0"/>
          <w:marBottom w:val="0"/>
          <w:divBdr>
            <w:top w:val="none" w:sz="0" w:space="0" w:color="auto"/>
            <w:left w:val="none" w:sz="0" w:space="0" w:color="auto"/>
            <w:bottom w:val="none" w:sz="0" w:space="0" w:color="auto"/>
            <w:right w:val="none" w:sz="0" w:space="0" w:color="auto"/>
          </w:divBdr>
        </w:div>
        <w:div w:id="1324746812">
          <w:marLeft w:val="640"/>
          <w:marRight w:val="0"/>
          <w:marTop w:val="0"/>
          <w:marBottom w:val="0"/>
          <w:divBdr>
            <w:top w:val="none" w:sz="0" w:space="0" w:color="auto"/>
            <w:left w:val="none" w:sz="0" w:space="0" w:color="auto"/>
            <w:bottom w:val="none" w:sz="0" w:space="0" w:color="auto"/>
            <w:right w:val="none" w:sz="0" w:space="0" w:color="auto"/>
          </w:divBdr>
        </w:div>
        <w:div w:id="1550609325">
          <w:marLeft w:val="640"/>
          <w:marRight w:val="0"/>
          <w:marTop w:val="0"/>
          <w:marBottom w:val="0"/>
          <w:divBdr>
            <w:top w:val="none" w:sz="0" w:space="0" w:color="auto"/>
            <w:left w:val="none" w:sz="0" w:space="0" w:color="auto"/>
            <w:bottom w:val="none" w:sz="0" w:space="0" w:color="auto"/>
            <w:right w:val="none" w:sz="0" w:space="0" w:color="auto"/>
          </w:divBdr>
        </w:div>
        <w:div w:id="1295913673">
          <w:marLeft w:val="640"/>
          <w:marRight w:val="0"/>
          <w:marTop w:val="0"/>
          <w:marBottom w:val="0"/>
          <w:divBdr>
            <w:top w:val="none" w:sz="0" w:space="0" w:color="auto"/>
            <w:left w:val="none" w:sz="0" w:space="0" w:color="auto"/>
            <w:bottom w:val="none" w:sz="0" w:space="0" w:color="auto"/>
            <w:right w:val="none" w:sz="0" w:space="0" w:color="auto"/>
          </w:divBdr>
        </w:div>
        <w:div w:id="117842147">
          <w:marLeft w:val="640"/>
          <w:marRight w:val="0"/>
          <w:marTop w:val="0"/>
          <w:marBottom w:val="0"/>
          <w:divBdr>
            <w:top w:val="none" w:sz="0" w:space="0" w:color="auto"/>
            <w:left w:val="none" w:sz="0" w:space="0" w:color="auto"/>
            <w:bottom w:val="none" w:sz="0" w:space="0" w:color="auto"/>
            <w:right w:val="none" w:sz="0" w:space="0" w:color="auto"/>
          </w:divBdr>
        </w:div>
        <w:div w:id="32662190">
          <w:marLeft w:val="640"/>
          <w:marRight w:val="0"/>
          <w:marTop w:val="0"/>
          <w:marBottom w:val="0"/>
          <w:divBdr>
            <w:top w:val="none" w:sz="0" w:space="0" w:color="auto"/>
            <w:left w:val="none" w:sz="0" w:space="0" w:color="auto"/>
            <w:bottom w:val="none" w:sz="0" w:space="0" w:color="auto"/>
            <w:right w:val="none" w:sz="0" w:space="0" w:color="auto"/>
          </w:divBdr>
        </w:div>
        <w:div w:id="1725062423">
          <w:marLeft w:val="640"/>
          <w:marRight w:val="0"/>
          <w:marTop w:val="0"/>
          <w:marBottom w:val="0"/>
          <w:divBdr>
            <w:top w:val="none" w:sz="0" w:space="0" w:color="auto"/>
            <w:left w:val="none" w:sz="0" w:space="0" w:color="auto"/>
            <w:bottom w:val="none" w:sz="0" w:space="0" w:color="auto"/>
            <w:right w:val="none" w:sz="0" w:space="0" w:color="auto"/>
          </w:divBdr>
        </w:div>
        <w:div w:id="1287589046">
          <w:marLeft w:val="640"/>
          <w:marRight w:val="0"/>
          <w:marTop w:val="0"/>
          <w:marBottom w:val="0"/>
          <w:divBdr>
            <w:top w:val="none" w:sz="0" w:space="0" w:color="auto"/>
            <w:left w:val="none" w:sz="0" w:space="0" w:color="auto"/>
            <w:bottom w:val="none" w:sz="0" w:space="0" w:color="auto"/>
            <w:right w:val="none" w:sz="0" w:space="0" w:color="auto"/>
          </w:divBdr>
        </w:div>
        <w:div w:id="1243174517">
          <w:marLeft w:val="640"/>
          <w:marRight w:val="0"/>
          <w:marTop w:val="0"/>
          <w:marBottom w:val="0"/>
          <w:divBdr>
            <w:top w:val="none" w:sz="0" w:space="0" w:color="auto"/>
            <w:left w:val="none" w:sz="0" w:space="0" w:color="auto"/>
            <w:bottom w:val="none" w:sz="0" w:space="0" w:color="auto"/>
            <w:right w:val="none" w:sz="0" w:space="0" w:color="auto"/>
          </w:divBdr>
        </w:div>
        <w:div w:id="1072585878">
          <w:marLeft w:val="640"/>
          <w:marRight w:val="0"/>
          <w:marTop w:val="0"/>
          <w:marBottom w:val="0"/>
          <w:divBdr>
            <w:top w:val="none" w:sz="0" w:space="0" w:color="auto"/>
            <w:left w:val="none" w:sz="0" w:space="0" w:color="auto"/>
            <w:bottom w:val="none" w:sz="0" w:space="0" w:color="auto"/>
            <w:right w:val="none" w:sz="0" w:space="0" w:color="auto"/>
          </w:divBdr>
        </w:div>
        <w:div w:id="2054882953">
          <w:marLeft w:val="640"/>
          <w:marRight w:val="0"/>
          <w:marTop w:val="0"/>
          <w:marBottom w:val="0"/>
          <w:divBdr>
            <w:top w:val="none" w:sz="0" w:space="0" w:color="auto"/>
            <w:left w:val="none" w:sz="0" w:space="0" w:color="auto"/>
            <w:bottom w:val="none" w:sz="0" w:space="0" w:color="auto"/>
            <w:right w:val="none" w:sz="0" w:space="0" w:color="auto"/>
          </w:divBdr>
        </w:div>
        <w:div w:id="342709253">
          <w:marLeft w:val="640"/>
          <w:marRight w:val="0"/>
          <w:marTop w:val="0"/>
          <w:marBottom w:val="0"/>
          <w:divBdr>
            <w:top w:val="none" w:sz="0" w:space="0" w:color="auto"/>
            <w:left w:val="none" w:sz="0" w:space="0" w:color="auto"/>
            <w:bottom w:val="none" w:sz="0" w:space="0" w:color="auto"/>
            <w:right w:val="none" w:sz="0" w:space="0" w:color="auto"/>
          </w:divBdr>
        </w:div>
        <w:div w:id="495462678">
          <w:marLeft w:val="640"/>
          <w:marRight w:val="0"/>
          <w:marTop w:val="0"/>
          <w:marBottom w:val="0"/>
          <w:divBdr>
            <w:top w:val="none" w:sz="0" w:space="0" w:color="auto"/>
            <w:left w:val="none" w:sz="0" w:space="0" w:color="auto"/>
            <w:bottom w:val="none" w:sz="0" w:space="0" w:color="auto"/>
            <w:right w:val="none" w:sz="0" w:space="0" w:color="auto"/>
          </w:divBdr>
        </w:div>
        <w:div w:id="215050565">
          <w:marLeft w:val="640"/>
          <w:marRight w:val="0"/>
          <w:marTop w:val="0"/>
          <w:marBottom w:val="0"/>
          <w:divBdr>
            <w:top w:val="none" w:sz="0" w:space="0" w:color="auto"/>
            <w:left w:val="none" w:sz="0" w:space="0" w:color="auto"/>
            <w:bottom w:val="none" w:sz="0" w:space="0" w:color="auto"/>
            <w:right w:val="none" w:sz="0" w:space="0" w:color="auto"/>
          </w:divBdr>
        </w:div>
        <w:div w:id="2135902049">
          <w:marLeft w:val="640"/>
          <w:marRight w:val="0"/>
          <w:marTop w:val="0"/>
          <w:marBottom w:val="0"/>
          <w:divBdr>
            <w:top w:val="none" w:sz="0" w:space="0" w:color="auto"/>
            <w:left w:val="none" w:sz="0" w:space="0" w:color="auto"/>
            <w:bottom w:val="none" w:sz="0" w:space="0" w:color="auto"/>
            <w:right w:val="none" w:sz="0" w:space="0" w:color="auto"/>
          </w:divBdr>
        </w:div>
        <w:div w:id="1148085890">
          <w:marLeft w:val="640"/>
          <w:marRight w:val="0"/>
          <w:marTop w:val="0"/>
          <w:marBottom w:val="0"/>
          <w:divBdr>
            <w:top w:val="none" w:sz="0" w:space="0" w:color="auto"/>
            <w:left w:val="none" w:sz="0" w:space="0" w:color="auto"/>
            <w:bottom w:val="none" w:sz="0" w:space="0" w:color="auto"/>
            <w:right w:val="none" w:sz="0" w:space="0" w:color="auto"/>
          </w:divBdr>
        </w:div>
        <w:div w:id="1658992772">
          <w:marLeft w:val="640"/>
          <w:marRight w:val="0"/>
          <w:marTop w:val="0"/>
          <w:marBottom w:val="0"/>
          <w:divBdr>
            <w:top w:val="none" w:sz="0" w:space="0" w:color="auto"/>
            <w:left w:val="none" w:sz="0" w:space="0" w:color="auto"/>
            <w:bottom w:val="none" w:sz="0" w:space="0" w:color="auto"/>
            <w:right w:val="none" w:sz="0" w:space="0" w:color="auto"/>
          </w:divBdr>
        </w:div>
        <w:div w:id="2087532931">
          <w:marLeft w:val="640"/>
          <w:marRight w:val="0"/>
          <w:marTop w:val="0"/>
          <w:marBottom w:val="0"/>
          <w:divBdr>
            <w:top w:val="none" w:sz="0" w:space="0" w:color="auto"/>
            <w:left w:val="none" w:sz="0" w:space="0" w:color="auto"/>
            <w:bottom w:val="none" w:sz="0" w:space="0" w:color="auto"/>
            <w:right w:val="none" w:sz="0" w:space="0" w:color="auto"/>
          </w:divBdr>
        </w:div>
        <w:div w:id="20326652">
          <w:marLeft w:val="640"/>
          <w:marRight w:val="0"/>
          <w:marTop w:val="0"/>
          <w:marBottom w:val="0"/>
          <w:divBdr>
            <w:top w:val="none" w:sz="0" w:space="0" w:color="auto"/>
            <w:left w:val="none" w:sz="0" w:space="0" w:color="auto"/>
            <w:bottom w:val="none" w:sz="0" w:space="0" w:color="auto"/>
            <w:right w:val="none" w:sz="0" w:space="0" w:color="auto"/>
          </w:divBdr>
        </w:div>
        <w:div w:id="192112761">
          <w:marLeft w:val="640"/>
          <w:marRight w:val="0"/>
          <w:marTop w:val="0"/>
          <w:marBottom w:val="0"/>
          <w:divBdr>
            <w:top w:val="none" w:sz="0" w:space="0" w:color="auto"/>
            <w:left w:val="none" w:sz="0" w:space="0" w:color="auto"/>
            <w:bottom w:val="none" w:sz="0" w:space="0" w:color="auto"/>
            <w:right w:val="none" w:sz="0" w:space="0" w:color="auto"/>
          </w:divBdr>
        </w:div>
        <w:div w:id="1562323218">
          <w:marLeft w:val="640"/>
          <w:marRight w:val="0"/>
          <w:marTop w:val="0"/>
          <w:marBottom w:val="0"/>
          <w:divBdr>
            <w:top w:val="none" w:sz="0" w:space="0" w:color="auto"/>
            <w:left w:val="none" w:sz="0" w:space="0" w:color="auto"/>
            <w:bottom w:val="none" w:sz="0" w:space="0" w:color="auto"/>
            <w:right w:val="none" w:sz="0" w:space="0" w:color="auto"/>
          </w:divBdr>
        </w:div>
        <w:div w:id="210923344">
          <w:marLeft w:val="640"/>
          <w:marRight w:val="0"/>
          <w:marTop w:val="0"/>
          <w:marBottom w:val="0"/>
          <w:divBdr>
            <w:top w:val="none" w:sz="0" w:space="0" w:color="auto"/>
            <w:left w:val="none" w:sz="0" w:space="0" w:color="auto"/>
            <w:bottom w:val="none" w:sz="0" w:space="0" w:color="auto"/>
            <w:right w:val="none" w:sz="0" w:space="0" w:color="auto"/>
          </w:divBdr>
        </w:div>
        <w:div w:id="580258663">
          <w:marLeft w:val="640"/>
          <w:marRight w:val="0"/>
          <w:marTop w:val="0"/>
          <w:marBottom w:val="0"/>
          <w:divBdr>
            <w:top w:val="none" w:sz="0" w:space="0" w:color="auto"/>
            <w:left w:val="none" w:sz="0" w:space="0" w:color="auto"/>
            <w:bottom w:val="none" w:sz="0" w:space="0" w:color="auto"/>
            <w:right w:val="none" w:sz="0" w:space="0" w:color="auto"/>
          </w:divBdr>
        </w:div>
        <w:div w:id="284585896">
          <w:marLeft w:val="640"/>
          <w:marRight w:val="0"/>
          <w:marTop w:val="0"/>
          <w:marBottom w:val="0"/>
          <w:divBdr>
            <w:top w:val="none" w:sz="0" w:space="0" w:color="auto"/>
            <w:left w:val="none" w:sz="0" w:space="0" w:color="auto"/>
            <w:bottom w:val="none" w:sz="0" w:space="0" w:color="auto"/>
            <w:right w:val="none" w:sz="0" w:space="0" w:color="auto"/>
          </w:divBdr>
        </w:div>
        <w:div w:id="99616472">
          <w:marLeft w:val="640"/>
          <w:marRight w:val="0"/>
          <w:marTop w:val="0"/>
          <w:marBottom w:val="0"/>
          <w:divBdr>
            <w:top w:val="none" w:sz="0" w:space="0" w:color="auto"/>
            <w:left w:val="none" w:sz="0" w:space="0" w:color="auto"/>
            <w:bottom w:val="none" w:sz="0" w:space="0" w:color="auto"/>
            <w:right w:val="none" w:sz="0" w:space="0" w:color="auto"/>
          </w:divBdr>
        </w:div>
        <w:div w:id="2111271681">
          <w:marLeft w:val="640"/>
          <w:marRight w:val="0"/>
          <w:marTop w:val="0"/>
          <w:marBottom w:val="0"/>
          <w:divBdr>
            <w:top w:val="none" w:sz="0" w:space="0" w:color="auto"/>
            <w:left w:val="none" w:sz="0" w:space="0" w:color="auto"/>
            <w:bottom w:val="none" w:sz="0" w:space="0" w:color="auto"/>
            <w:right w:val="none" w:sz="0" w:space="0" w:color="auto"/>
          </w:divBdr>
        </w:div>
        <w:div w:id="1958363978">
          <w:marLeft w:val="640"/>
          <w:marRight w:val="0"/>
          <w:marTop w:val="0"/>
          <w:marBottom w:val="0"/>
          <w:divBdr>
            <w:top w:val="none" w:sz="0" w:space="0" w:color="auto"/>
            <w:left w:val="none" w:sz="0" w:space="0" w:color="auto"/>
            <w:bottom w:val="none" w:sz="0" w:space="0" w:color="auto"/>
            <w:right w:val="none" w:sz="0" w:space="0" w:color="auto"/>
          </w:divBdr>
        </w:div>
        <w:div w:id="644311420">
          <w:marLeft w:val="640"/>
          <w:marRight w:val="0"/>
          <w:marTop w:val="0"/>
          <w:marBottom w:val="0"/>
          <w:divBdr>
            <w:top w:val="none" w:sz="0" w:space="0" w:color="auto"/>
            <w:left w:val="none" w:sz="0" w:space="0" w:color="auto"/>
            <w:bottom w:val="none" w:sz="0" w:space="0" w:color="auto"/>
            <w:right w:val="none" w:sz="0" w:space="0" w:color="auto"/>
          </w:divBdr>
        </w:div>
        <w:div w:id="2117090847">
          <w:marLeft w:val="640"/>
          <w:marRight w:val="0"/>
          <w:marTop w:val="0"/>
          <w:marBottom w:val="0"/>
          <w:divBdr>
            <w:top w:val="none" w:sz="0" w:space="0" w:color="auto"/>
            <w:left w:val="none" w:sz="0" w:space="0" w:color="auto"/>
            <w:bottom w:val="none" w:sz="0" w:space="0" w:color="auto"/>
            <w:right w:val="none" w:sz="0" w:space="0" w:color="auto"/>
          </w:divBdr>
        </w:div>
        <w:div w:id="861282928">
          <w:marLeft w:val="640"/>
          <w:marRight w:val="0"/>
          <w:marTop w:val="0"/>
          <w:marBottom w:val="0"/>
          <w:divBdr>
            <w:top w:val="none" w:sz="0" w:space="0" w:color="auto"/>
            <w:left w:val="none" w:sz="0" w:space="0" w:color="auto"/>
            <w:bottom w:val="none" w:sz="0" w:space="0" w:color="auto"/>
            <w:right w:val="none" w:sz="0" w:space="0" w:color="auto"/>
          </w:divBdr>
        </w:div>
        <w:div w:id="1215972121">
          <w:marLeft w:val="640"/>
          <w:marRight w:val="0"/>
          <w:marTop w:val="0"/>
          <w:marBottom w:val="0"/>
          <w:divBdr>
            <w:top w:val="none" w:sz="0" w:space="0" w:color="auto"/>
            <w:left w:val="none" w:sz="0" w:space="0" w:color="auto"/>
            <w:bottom w:val="none" w:sz="0" w:space="0" w:color="auto"/>
            <w:right w:val="none" w:sz="0" w:space="0" w:color="auto"/>
          </w:divBdr>
        </w:div>
        <w:div w:id="1106273015">
          <w:marLeft w:val="640"/>
          <w:marRight w:val="0"/>
          <w:marTop w:val="0"/>
          <w:marBottom w:val="0"/>
          <w:divBdr>
            <w:top w:val="none" w:sz="0" w:space="0" w:color="auto"/>
            <w:left w:val="none" w:sz="0" w:space="0" w:color="auto"/>
            <w:bottom w:val="none" w:sz="0" w:space="0" w:color="auto"/>
            <w:right w:val="none" w:sz="0" w:space="0" w:color="auto"/>
          </w:divBdr>
        </w:div>
        <w:div w:id="1889756154">
          <w:marLeft w:val="640"/>
          <w:marRight w:val="0"/>
          <w:marTop w:val="0"/>
          <w:marBottom w:val="0"/>
          <w:divBdr>
            <w:top w:val="none" w:sz="0" w:space="0" w:color="auto"/>
            <w:left w:val="none" w:sz="0" w:space="0" w:color="auto"/>
            <w:bottom w:val="none" w:sz="0" w:space="0" w:color="auto"/>
            <w:right w:val="none" w:sz="0" w:space="0" w:color="auto"/>
          </w:divBdr>
        </w:div>
        <w:div w:id="1332828493">
          <w:marLeft w:val="640"/>
          <w:marRight w:val="0"/>
          <w:marTop w:val="0"/>
          <w:marBottom w:val="0"/>
          <w:divBdr>
            <w:top w:val="none" w:sz="0" w:space="0" w:color="auto"/>
            <w:left w:val="none" w:sz="0" w:space="0" w:color="auto"/>
            <w:bottom w:val="none" w:sz="0" w:space="0" w:color="auto"/>
            <w:right w:val="none" w:sz="0" w:space="0" w:color="auto"/>
          </w:divBdr>
        </w:div>
        <w:div w:id="292295933">
          <w:marLeft w:val="640"/>
          <w:marRight w:val="0"/>
          <w:marTop w:val="0"/>
          <w:marBottom w:val="0"/>
          <w:divBdr>
            <w:top w:val="none" w:sz="0" w:space="0" w:color="auto"/>
            <w:left w:val="none" w:sz="0" w:space="0" w:color="auto"/>
            <w:bottom w:val="none" w:sz="0" w:space="0" w:color="auto"/>
            <w:right w:val="none" w:sz="0" w:space="0" w:color="auto"/>
          </w:divBdr>
        </w:div>
        <w:div w:id="642737578">
          <w:marLeft w:val="640"/>
          <w:marRight w:val="0"/>
          <w:marTop w:val="0"/>
          <w:marBottom w:val="0"/>
          <w:divBdr>
            <w:top w:val="none" w:sz="0" w:space="0" w:color="auto"/>
            <w:left w:val="none" w:sz="0" w:space="0" w:color="auto"/>
            <w:bottom w:val="none" w:sz="0" w:space="0" w:color="auto"/>
            <w:right w:val="none" w:sz="0" w:space="0" w:color="auto"/>
          </w:divBdr>
        </w:div>
        <w:div w:id="1990209039">
          <w:marLeft w:val="640"/>
          <w:marRight w:val="0"/>
          <w:marTop w:val="0"/>
          <w:marBottom w:val="0"/>
          <w:divBdr>
            <w:top w:val="none" w:sz="0" w:space="0" w:color="auto"/>
            <w:left w:val="none" w:sz="0" w:space="0" w:color="auto"/>
            <w:bottom w:val="none" w:sz="0" w:space="0" w:color="auto"/>
            <w:right w:val="none" w:sz="0" w:space="0" w:color="auto"/>
          </w:divBdr>
        </w:div>
        <w:div w:id="671756927">
          <w:marLeft w:val="640"/>
          <w:marRight w:val="0"/>
          <w:marTop w:val="0"/>
          <w:marBottom w:val="0"/>
          <w:divBdr>
            <w:top w:val="none" w:sz="0" w:space="0" w:color="auto"/>
            <w:left w:val="none" w:sz="0" w:space="0" w:color="auto"/>
            <w:bottom w:val="none" w:sz="0" w:space="0" w:color="auto"/>
            <w:right w:val="none" w:sz="0" w:space="0" w:color="auto"/>
          </w:divBdr>
        </w:div>
        <w:div w:id="668600232">
          <w:marLeft w:val="640"/>
          <w:marRight w:val="0"/>
          <w:marTop w:val="0"/>
          <w:marBottom w:val="0"/>
          <w:divBdr>
            <w:top w:val="none" w:sz="0" w:space="0" w:color="auto"/>
            <w:left w:val="none" w:sz="0" w:space="0" w:color="auto"/>
            <w:bottom w:val="none" w:sz="0" w:space="0" w:color="auto"/>
            <w:right w:val="none" w:sz="0" w:space="0" w:color="auto"/>
          </w:divBdr>
        </w:div>
        <w:div w:id="977536809">
          <w:marLeft w:val="640"/>
          <w:marRight w:val="0"/>
          <w:marTop w:val="0"/>
          <w:marBottom w:val="0"/>
          <w:divBdr>
            <w:top w:val="none" w:sz="0" w:space="0" w:color="auto"/>
            <w:left w:val="none" w:sz="0" w:space="0" w:color="auto"/>
            <w:bottom w:val="none" w:sz="0" w:space="0" w:color="auto"/>
            <w:right w:val="none" w:sz="0" w:space="0" w:color="auto"/>
          </w:divBdr>
        </w:div>
        <w:div w:id="422410962">
          <w:marLeft w:val="640"/>
          <w:marRight w:val="0"/>
          <w:marTop w:val="0"/>
          <w:marBottom w:val="0"/>
          <w:divBdr>
            <w:top w:val="none" w:sz="0" w:space="0" w:color="auto"/>
            <w:left w:val="none" w:sz="0" w:space="0" w:color="auto"/>
            <w:bottom w:val="none" w:sz="0" w:space="0" w:color="auto"/>
            <w:right w:val="none" w:sz="0" w:space="0" w:color="auto"/>
          </w:divBdr>
        </w:div>
        <w:div w:id="266542518">
          <w:marLeft w:val="640"/>
          <w:marRight w:val="0"/>
          <w:marTop w:val="0"/>
          <w:marBottom w:val="0"/>
          <w:divBdr>
            <w:top w:val="none" w:sz="0" w:space="0" w:color="auto"/>
            <w:left w:val="none" w:sz="0" w:space="0" w:color="auto"/>
            <w:bottom w:val="none" w:sz="0" w:space="0" w:color="auto"/>
            <w:right w:val="none" w:sz="0" w:space="0" w:color="auto"/>
          </w:divBdr>
        </w:div>
        <w:div w:id="382026140">
          <w:marLeft w:val="640"/>
          <w:marRight w:val="0"/>
          <w:marTop w:val="0"/>
          <w:marBottom w:val="0"/>
          <w:divBdr>
            <w:top w:val="none" w:sz="0" w:space="0" w:color="auto"/>
            <w:left w:val="none" w:sz="0" w:space="0" w:color="auto"/>
            <w:bottom w:val="none" w:sz="0" w:space="0" w:color="auto"/>
            <w:right w:val="none" w:sz="0" w:space="0" w:color="auto"/>
          </w:divBdr>
        </w:div>
        <w:div w:id="1857307140">
          <w:marLeft w:val="640"/>
          <w:marRight w:val="0"/>
          <w:marTop w:val="0"/>
          <w:marBottom w:val="0"/>
          <w:divBdr>
            <w:top w:val="none" w:sz="0" w:space="0" w:color="auto"/>
            <w:left w:val="none" w:sz="0" w:space="0" w:color="auto"/>
            <w:bottom w:val="none" w:sz="0" w:space="0" w:color="auto"/>
            <w:right w:val="none" w:sz="0" w:space="0" w:color="auto"/>
          </w:divBdr>
        </w:div>
        <w:div w:id="773014354">
          <w:marLeft w:val="640"/>
          <w:marRight w:val="0"/>
          <w:marTop w:val="0"/>
          <w:marBottom w:val="0"/>
          <w:divBdr>
            <w:top w:val="none" w:sz="0" w:space="0" w:color="auto"/>
            <w:left w:val="none" w:sz="0" w:space="0" w:color="auto"/>
            <w:bottom w:val="none" w:sz="0" w:space="0" w:color="auto"/>
            <w:right w:val="none" w:sz="0" w:space="0" w:color="auto"/>
          </w:divBdr>
        </w:div>
        <w:div w:id="1222712929">
          <w:marLeft w:val="640"/>
          <w:marRight w:val="0"/>
          <w:marTop w:val="0"/>
          <w:marBottom w:val="0"/>
          <w:divBdr>
            <w:top w:val="none" w:sz="0" w:space="0" w:color="auto"/>
            <w:left w:val="none" w:sz="0" w:space="0" w:color="auto"/>
            <w:bottom w:val="none" w:sz="0" w:space="0" w:color="auto"/>
            <w:right w:val="none" w:sz="0" w:space="0" w:color="auto"/>
          </w:divBdr>
        </w:div>
        <w:div w:id="1622489078">
          <w:marLeft w:val="640"/>
          <w:marRight w:val="0"/>
          <w:marTop w:val="0"/>
          <w:marBottom w:val="0"/>
          <w:divBdr>
            <w:top w:val="none" w:sz="0" w:space="0" w:color="auto"/>
            <w:left w:val="none" w:sz="0" w:space="0" w:color="auto"/>
            <w:bottom w:val="none" w:sz="0" w:space="0" w:color="auto"/>
            <w:right w:val="none" w:sz="0" w:space="0" w:color="auto"/>
          </w:divBdr>
        </w:div>
        <w:div w:id="1769958375">
          <w:marLeft w:val="640"/>
          <w:marRight w:val="0"/>
          <w:marTop w:val="0"/>
          <w:marBottom w:val="0"/>
          <w:divBdr>
            <w:top w:val="none" w:sz="0" w:space="0" w:color="auto"/>
            <w:left w:val="none" w:sz="0" w:space="0" w:color="auto"/>
            <w:bottom w:val="none" w:sz="0" w:space="0" w:color="auto"/>
            <w:right w:val="none" w:sz="0" w:space="0" w:color="auto"/>
          </w:divBdr>
        </w:div>
        <w:div w:id="1229000914">
          <w:marLeft w:val="640"/>
          <w:marRight w:val="0"/>
          <w:marTop w:val="0"/>
          <w:marBottom w:val="0"/>
          <w:divBdr>
            <w:top w:val="none" w:sz="0" w:space="0" w:color="auto"/>
            <w:left w:val="none" w:sz="0" w:space="0" w:color="auto"/>
            <w:bottom w:val="none" w:sz="0" w:space="0" w:color="auto"/>
            <w:right w:val="none" w:sz="0" w:space="0" w:color="auto"/>
          </w:divBdr>
        </w:div>
        <w:div w:id="2140806657">
          <w:marLeft w:val="640"/>
          <w:marRight w:val="0"/>
          <w:marTop w:val="0"/>
          <w:marBottom w:val="0"/>
          <w:divBdr>
            <w:top w:val="none" w:sz="0" w:space="0" w:color="auto"/>
            <w:left w:val="none" w:sz="0" w:space="0" w:color="auto"/>
            <w:bottom w:val="none" w:sz="0" w:space="0" w:color="auto"/>
            <w:right w:val="none" w:sz="0" w:space="0" w:color="auto"/>
          </w:divBdr>
        </w:div>
        <w:div w:id="1176652092">
          <w:marLeft w:val="640"/>
          <w:marRight w:val="0"/>
          <w:marTop w:val="0"/>
          <w:marBottom w:val="0"/>
          <w:divBdr>
            <w:top w:val="none" w:sz="0" w:space="0" w:color="auto"/>
            <w:left w:val="none" w:sz="0" w:space="0" w:color="auto"/>
            <w:bottom w:val="none" w:sz="0" w:space="0" w:color="auto"/>
            <w:right w:val="none" w:sz="0" w:space="0" w:color="auto"/>
          </w:divBdr>
        </w:div>
        <w:div w:id="933980836">
          <w:marLeft w:val="640"/>
          <w:marRight w:val="0"/>
          <w:marTop w:val="0"/>
          <w:marBottom w:val="0"/>
          <w:divBdr>
            <w:top w:val="none" w:sz="0" w:space="0" w:color="auto"/>
            <w:left w:val="none" w:sz="0" w:space="0" w:color="auto"/>
            <w:bottom w:val="none" w:sz="0" w:space="0" w:color="auto"/>
            <w:right w:val="none" w:sz="0" w:space="0" w:color="auto"/>
          </w:divBdr>
        </w:div>
        <w:div w:id="926227384">
          <w:marLeft w:val="640"/>
          <w:marRight w:val="0"/>
          <w:marTop w:val="0"/>
          <w:marBottom w:val="0"/>
          <w:divBdr>
            <w:top w:val="none" w:sz="0" w:space="0" w:color="auto"/>
            <w:left w:val="none" w:sz="0" w:space="0" w:color="auto"/>
            <w:bottom w:val="none" w:sz="0" w:space="0" w:color="auto"/>
            <w:right w:val="none" w:sz="0" w:space="0" w:color="auto"/>
          </w:divBdr>
        </w:div>
        <w:div w:id="552813746">
          <w:marLeft w:val="640"/>
          <w:marRight w:val="0"/>
          <w:marTop w:val="0"/>
          <w:marBottom w:val="0"/>
          <w:divBdr>
            <w:top w:val="none" w:sz="0" w:space="0" w:color="auto"/>
            <w:left w:val="none" w:sz="0" w:space="0" w:color="auto"/>
            <w:bottom w:val="none" w:sz="0" w:space="0" w:color="auto"/>
            <w:right w:val="none" w:sz="0" w:space="0" w:color="auto"/>
          </w:divBdr>
        </w:div>
        <w:div w:id="1145582066">
          <w:marLeft w:val="640"/>
          <w:marRight w:val="0"/>
          <w:marTop w:val="0"/>
          <w:marBottom w:val="0"/>
          <w:divBdr>
            <w:top w:val="none" w:sz="0" w:space="0" w:color="auto"/>
            <w:left w:val="none" w:sz="0" w:space="0" w:color="auto"/>
            <w:bottom w:val="none" w:sz="0" w:space="0" w:color="auto"/>
            <w:right w:val="none" w:sz="0" w:space="0" w:color="auto"/>
          </w:divBdr>
        </w:div>
        <w:div w:id="91049417">
          <w:marLeft w:val="640"/>
          <w:marRight w:val="0"/>
          <w:marTop w:val="0"/>
          <w:marBottom w:val="0"/>
          <w:divBdr>
            <w:top w:val="none" w:sz="0" w:space="0" w:color="auto"/>
            <w:left w:val="none" w:sz="0" w:space="0" w:color="auto"/>
            <w:bottom w:val="none" w:sz="0" w:space="0" w:color="auto"/>
            <w:right w:val="none" w:sz="0" w:space="0" w:color="auto"/>
          </w:divBdr>
        </w:div>
        <w:div w:id="1732537173">
          <w:marLeft w:val="640"/>
          <w:marRight w:val="0"/>
          <w:marTop w:val="0"/>
          <w:marBottom w:val="0"/>
          <w:divBdr>
            <w:top w:val="none" w:sz="0" w:space="0" w:color="auto"/>
            <w:left w:val="none" w:sz="0" w:space="0" w:color="auto"/>
            <w:bottom w:val="none" w:sz="0" w:space="0" w:color="auto"/>
            <w:right w:val="none" w:sz="0" w:space="0" w:color="auto"/>
          </w:divBdr>
        </w:div>
        <w:div w:id="905840009">
          <w:marLeft w:val="640"/>
          <w:marRight w:val="0"/>
          <w:marTop w:val="0"/>
          <w:marBottom w:val="0"/>
          <w:divBdr>
            <w:top w:val="none" w:sz="0" w:space="0" w:color="auto"/>
            <w:left w:val="none" w:sz="0" w:space="0" w:color="auto"/>
            <w:bottom w:val="none" w:sz="0" w:space="0" w:color="auto"/>
            <w:right w:val="none" w:sz="0" w:space="0" w:color="auto"/>
          </w:divBdr>
        </w:div>
        <w:div w:id="1312445980">
          <w:marLeft w:val="640"/>
          <w:marRight w:val="0"/>
          <w:marTop w:val="0"/>
          <w:marBottom w:val="0"/>
          <w:divBdr>
            <w:top w:val="none" w:sz="0" w:space="0" w:color="auto"/>
            <w:left w:val="none" w:sz="0" w:space="0" w:color="auto"/>
            <w:bottom w:val="none" w:sz="0" w:space="0" w:color="auto"/>
            <w:right w:val="none" w:sz="0" w:space="0" w:color="auto"/>
          </w:divBdr>
        </w:div>
        <w:div w:id="491022652">
          <w:marLeft w:val="640"/>
          <w:marRight w:val="0"/>
          <w:marTop w:val="0"/>
          <w:marBottom w:val="0"/>
          <w:divBdr>
            <w:top w:val="none" w:sz="0" w:space="0" w:color="auto"/>
            <w:left w:val="none" w:sz="0" w:space="0" w:color="auto"/>
            <w:bottom w:val="none" w:sz="0" w:space="0" w:color="auto"/>
            <w:right w:val="none" w:sz="0" w:space="0" w:color="auto"/>
          </w:divBdr>
        </w:div>
        <w:div w:id="578489847">
          <w:marLeft w:val="640"/>
          <w:marRight w:val="0"/>
          <w:marTop w:val="0"/>
          <w:marBottom w:val="0"/>
          <w:divBdr>
            <w:top w:val="none" w:sz="0" w:space="0" w:color="auto"/>
            <w:left w:val="none" w:sz="0" w:space="0" w:color="auto"/>
            <w:bottom w:val="none" w:sz="0" w:space="0" w:color="auto"/>
            <w:right w:val="none" w:sz="0" w:space="0" w:color="auto"/>
          </w:divBdr>
        </w:div>
        <w:div w:id="356854811">
          <w:marLeft w:val="640"/>
          <w:marRight w:val="0"/>
          <w:marTop w:val="0"/>
          <w:marBottom w:val="0"/>
          <w:divBdr>
            <w:top w:val="none" w:sz="0" w:space="0" w:color="auto"/>
            <w:left w:val="none" w:sz="0" w:space="0" w:color="auto"/>
            <w:bottom w:val="none" w:sz="0" w:space="0" w:color="auto"/>
            <w:right w:val="none" w:sz="0" w:space="0" w:color="auto"/>
          </w:divBdr>
        </w:div>
        <w:div w:id="1878541746">
          <w:marLeft w:val="640"/>
          <w:marRight w:val="0"/>
          <w:marTop w:val="0"/>
          <w:marBottom w:val="0"/>
          <w:divBdr>
            <w:top w:val="none" w:sz="0" w:space="0" w:color="auto"/>
            <w:left w:val="none" w:sz="0" w:space="0" w:color="auto"/>
            <w:bottom w:val="none" w:sz="0" w:space="0" w:color="auto"/>
            <w:right w:val="none" w:sz="0" w:space="0" w:color="auto"/>
          </w:divBdr>
        </w:div>
        <w:div w:id="916938679">
          <w:marLeft w:val="640"/>
          <w:marRight w:val="0"/>
          <w:marTop w:val="0"/>
          <w:marBottom w:val="0"/>
          <w:divBdr>
            <w:top w:val="none" w:sz="0" w:space="0" w:color="auto"/>
            <w:left w:val="none" w:sz="0" w:space="0" w:color="auto"/>
            <w:bottom w:val="none" w:sz="0" w:space="0" w:color="auto"/>
            <w:right w:val="none" w:sz="0" w:space="0" w:color="auto"/>
          </w:divBdr>
        </w:div>
        <w:div w:id="1320497623">
          <w:marLeft w:val="640"/>
          <w:marRight w:val="0"/>
          <w:marTop w:val="0"/>
          <w:marBottom w:val="0"/>
          <w:divBdr>
            <w:top w:val="none" w:sz="0" w:space="0" w:color="auto"/>
            <w:left w:val="none" w:sz="0" w:space="0" w:color="auto"/>
            <w:bottom w:val="none" w:sz="0" w:space="0" w:color="auto"/>
            <w:right w:val="none" w:sz="0" w:space="0" w:color="auto"/>
          </w:divBdr>
        </w:div>
        <w:div w:id="1161695006">
          <w:marLeft w:val="640"/>
          <w:marRight w:val="0"/>
          <w:marTop w:val="0"/>
          <w:marBottom w:val="0"/>
          <w:divBdr>
            <w:top w:val="none" w:sz="0" w:space="0" w:color="auto"/>
            <w:left w:val="none" w:sz="0" w:space="0" w:color="auto"/>
            <w:bottom w:val="none" w:sz="0" w:space="0" w:color="auto"/>
            <w:right w:val="none" w:sz="0" w:space="0" w:color="auto"/>
          </w:divBdr>
        </w:div>
        <w:div w:id="1064567241">
          <w:marLeft w:val="640"/>
          <w:marRight w:val="0"/>
          <w:marTop w:val="0"/>
          <w:marBottom w:val="0"/>
          <w:divBdr>
            <w:top w:val="none" w:sz="0" w:space="0" w:color="auto"/>
            <w:left w:val="none" w:sz="0" w:space="0" w:color="auto"/>
            <w:bottom w:val="none" w:sz="0" w:space="0" w:color="auto"/>
            <w:right w:val="none" w:sz="0" w:space="0" w:color="auto"/>
          </w:divBdr>
        </w:div>
        <w:div w:id="704450733">
          <w:marLeft w:val="640"/>
          <w:marRight w:val="0"/>
          <w:marTop w:val="0"/>
          <w:marBottom w:val="0"/>
          <w:divBdr>
            <w:top w:val="none" w:sz="0" w:space="0" w:color="auto"/>
            <w:left w:val="none" w:sz="0" w:space="0" w:color="auto"/>
            <w:bottom w:val="none" w:sz="0" w:space="0" w:color="auto"/>
            <w:right w:val="none" w:sz="0" w:space="0" w:color="auto"/>
          </w:divBdr>
        </w:div>
        <w:div w:id="1305352028">
          <w:marLeft w:val="640"/>
          <w:marRight w:val="0"/>
          <w:marTop w:val="0"/>
          <w:marBottom w:val="0"/>
          <w:divBdr>
            <w:top w:val="none" w:sz="0" w:space="0" w:color="auto"/>
            <w:left w:val="none" w:sz="0" w:space="0" w:color="auto"/>
            <w:bottom w:val="none" w:sz="0" w:space="0" w:color="auto"/>
            <w:right w:val="none" w:sz="0" w:space="0" w:color="auto"/>
          </w:divBdr>
        </w:div>
        <w:div w:id="207688811">
          <w:marLeft w:val="640"/>
          <w:marRight w:val="0"/>
          <w:marTop w:val="0"/>
          <w:marBottom w:val="0"/>
          <w:divBdr>
            <w:top w:val="none" w:sz="0" w:space="0" w:color="auto"/>
            <w:left w:val="none" w:sz="0" w:space="0" w:color="auto"/>
            <w:bottom w:val="none" w:sz="0" w:space="0" w:color="auto"/>
            <w:right w:val="none" w:sz="0" w:space="0" w:color="auto"/>
          </w:divBdr>
        </w:div>
        <w:div w:id="1974822187">
          <w:marLeft w:val="640"/>
          <w:marRight w:val="0"/>
          <w:marTop w:val="0"/>
          <w:marBottom w:val="0"/>
          <w:divBdr>
            <w:top w:val="none" w:sz="0" w:space="0" w:color="auto"/>
            <w:left w:val="none" w:sz="0" w:space="0" w:color="auto"/>
            <w:bottom w:val="none" w:sz="0" w:space="0" w:color="auto"/>
            <w:right w:val="none" w:sz="0" w:space="0" w:color="auto"/>
          </w:divBdr>
        </w:div>
        <w:div w:id="12458761">
          <w:marLeft w:val="640"/>
          <w:marRight w:val="0"/>
          <w:marTop w:val="0"/>
          <w:marBottom w:val="0"/>
          <w:divBdr>
            <w:top w:val="none" w:sz="0" w:space="0" w:color="auto"/>
            <w:left w:val="none" w:sz="0" w:space="0" w:color="auto"/>
            <w:bottom w:val="none" w:sz="0" w:space="0" w:color="auto"/>
            <w:right w:val="none" w:sz="0" w:space="0" w:color="auto"/>
          </w:divBdr>
        </w:div>
        <w:div w:id="1227374616">
          <w:marLeft w:val="640"/>
          <w:marRight w:val="0"/>
          <w:marTop w:val="0"/>
          <w:marBottom w:val="0"/>
          <w:divBdr>
            <w:top w:val="none" w:sz="0" w:space="0" w:color="auto"/>
            <w:left w:val="none" w:sz="0" w:space="0" w:color="auto"/>
            <w:bottom w:val="none" w:sz="0" w:space="0" w:color="auto"/>
            <w:right w:val="none" w:sz="0" w:space="0" w:color="auto"/>
          </w:divBdr>
        </w:div>
        <w:div w:id="569343154">
          <w:marLeft w:val="640"/>
          <w:marRight w:val="0"/>
          <w:marTop w:val="0"/>
          <w:marBottom w:val="0"/>
          <w:divBdr>
            <w:top w:val="none" w:sz="0" w:space="0" w:color="auto"/>
            <w:left w:val="none" w:sz="0" w:space="0" w:color="auto"/>
            <w:bottom w:val="none" w:sz="0" w:space="0" w:color="auto"/>
            <w:right w:val="none" w:sz="0" w:space="0" w:color="auto"/>
          </w:divBdr>
        </w:div>
      </w:divsChild>
    </w:div>
    <w:div w:id="1093431857">
      <w:bodyDiv w:val="1"/>
      <w:marLeft w:val="0"/>
      <w:marRight w:val="0"/>
      <w:marTop w:val="0"/>
      <w:marBottom w:val="0"/>
      <w:divBdr>
        <w:top w:val="none" w:sz="0" w:space="0" w:color="auto"/>
        <w:left w:val="none" w:sz="0" w:space="0" w:color="auto"/>
        <w:bottom w:val="none" w:sz="0" w:space="0" w:color="auto"/>
        <w:right w:val="none" w:sz="0" w:space="0" w:color="auto"/>
      </w:divBdr>
      <w:divsChild>
        <w:div w:id="2010063809">
          <w:marLeft w:val="640"/>
          <w:marRight w:val="0"/>
          <w:marTop w:val="0"/>
          <w:marBottom w:val="0"/>
          <w:divBdr>
            <w:top w:val="none" w:sz="0" w:space="0" w:color="auto"/>
            <w:left w:val="none" w:sz="0" w:space="0" w:color="auto"/>
            <w:bottom w:val="none" w:sz="0" w:space="0" w:color="auto"/>
            <w:right w:val="none" w:sz="0" w:space="0" w:color="auto"/>
          </w:divBdr>
        </w:div>
        <w:div w:id="1476138782">
          <w:marLeft w:val="640"/>
          <w:marRight w:val="0"/>
          <w:marTop w:val="0"/>
          <w:marBottom w:val="0"/>
          <w:divBdr>
            <w:top w:val="none" w:sz="0" w:space="0" w:color="auto"/>
            <w:left w:val="none" w:sz="0" w:space="0" w:color="auto"/>
            <w:bottom w:val="none" w:sz="0" w:space="0" w:color="auto"/>
            <w:right w:val="none" w:sz="0" w:space="0" w:color="auto"/>
          </w:divBdr>
        </w:div>
        <w:div w:id="1991712164">
          <w:marLeft w:val="640"/>
          <w:marRight w:val="0"/>
          <w:marTop w:val="0"/>
          <w:marBottom w:val="0"/>
          <w:divBdr>
            <w:top w:val="none" w:sz="0" w:space="0" w:color="auto"/>
            <w:left w:val="none" w:sz="0" w:space="0" w:color="auto"/>
            <w:bottom w:val="none" w:sz="0" w:space="0" w:color="auto"/>
            <w:right w:val="none" w:sz="0" w:space="0" w:color="auto"/>
          </w:divBdr>
        </w:div>
        <w:div w:id="1122503146">
          <w:marLeft w:val="640"/>
          <w:marRight w:val="0"/>
          <w:marTop w:val="0"/>
          <w:marBottom w:val="0"/>
          <w:divBdr>
            <w:top w:val="none" w:sz="0" w:space="0" w:color="auto"/>
            <w:left w:val="none" w:sz="0" w:space="0" w:color="auto"/>
            <w:bottom w:val="none" w:sz="0" w:space="0" w:color="auto"/>
            <w:right w:val="none" w:sz="0" w:space="0" w:color="auto"/>
          </w:divBdr>
        </w:div>
        <w:div w:id="1315911013">
          <w:marLeft w:val="640"/>
          <w:marRight w:val="0"/>
          <w:marTop w:val="0"/>
          <w:marBottom w:val="0"/>
          <w:divBdr>
            <w:top w:val="none" w:sz="0" w:space="0" w:color="auto"/>
            <w:left w:val="none" w:sz="0" w:space="0" w:color="auto"/>
            <w:bottom w:val="none" w:sz="0" w:space="0" w:color="auto"/>
            <w:right w:val="none" w:sz="0" w:space="0" w:color="auto"/>
          </w:divBdr>
        </w:div>
        <w:div w:id="846989140">
          <w:marLeft w:val="640"/>
          <w:marRight w:val="0"/>
          <w:marTop w:val="0"/>
          <w:marBottom w:val="0"/>
          <w:divBdr>
            <w:top w:val="none" w:sz="0" w:space="0" w:color="auto"/>
            <w:left w:val="none" w:sz="0" w:space="0" w:color="auto"/>
            <w:bottom w:val="none" w:sz="0" w:space="0" w:color="auto"/>
            <w:right w:val="none" w:sz="0" w:space="0" w:color="auto"/>
          </w:divBdr>
        </w:div>
        <w:div w:id="1118993062">
          <w:marLeft w:val="640"/>
          <w:marRight w:val="0"/>
          <w:marTop w:val="0"/>
          <w:marBottom w:val="0"/>
          <w:divBdr>
            <w:top w:val="none" w:sz="0" w:space="0" w:color="auto"/>
            <w:left w:val="none" w:sz="0" w:space="0" w:color="auto"/>
            <w:bottom w:val="none" w:sz="0" w:space="0" w:color="auto"/>
            <w:right w:val="none" w:sz="0" w:space="0" w:color="auto"/>
          </w:divBdr>
        </w:div>
        <w:div w:id="808790345">
          <w:marLeft w:val="640"/>
          <w:marRight w:val="0"/>
          <w:marTop w:val="0"/>
          <w:marBottom w:val="0"/>
          <w:divBdr>
            <w:top w:val="none" w:sz="0" w:space="0" w:color="auto"/>
            <w:left w:val="none" w:sz="0" w:space="0" w:color="auto"/>
            <w:bottom w:val="none" w:sz="0" w:space="0" w:color="auto"/>
            <w:right w:val="none" w:sz="0" w:space="0" w:color="auto"/>
          </w:divBdr>
        </w:div>
        <w:div w:id="930815571">
          <w:marLeft w:val="640"/>
          <w:marRight w:val="0"/>
          <w:marTop w:val="0"/>
          <w:marBottom w:val="0"/>
          <w:divBdr>
            <w:top w:val="none" w:sz="0" w:space="0" w:color="auto"/>
            <w:left w:val="none" w:sz="0" w:space="0" w:color="auto"/>
            <w:bottom w:val="none" w:sz="0" w:space="0" w:color="auto"/>
            <w:right w:val="none" w:sz="0" w:space="0" w:color="auto"/>
          </w:divBdr>
        </w:div>
        <w:div w:id="1445072882">
          <w:marLeft w:val="640"/>
          <w:marRight w:val="0"/>
          <w:marTop w:val="0"/>
          <w:marBottom w:val="0"/>
          <w:divBdr>
            <w:top w:val="none" w:sz="0" w:space="0" w:color="auto"/>
            <w:left w:val="none" w:sz="0" w:space="0" w:color="auto"/>
            <w:bottom w:val="none" w:sz="0" w:space="0" w:color="auto"/>
            <w:right w:val="none" w:sz="0" w:space="0" w:color="auto"/>
          </w:divBdr>
        </w:div>
        <w:div w:id="55590288">
          <w:marLeft w:val="640"/>
          <w:marRight w:val="0"/>
          <w:marTop w:val="0"/>
          <w:marBottom w:val="0"/>
          <w:divBdr>
            <w:top w:val="none" w:sz="0" w:space="0" w:color="auto"/>
            <w:left w:val="none" w:sz="0" w:space="0" w:color="auto"/>
            <w:bottom w:val="none" w:sz="0" w:space="0" w:color="auto"/>
            <w:right w:val="none" w:sz="0" w:space="0" w:color="auto"/>
          </w:divBdr>
        </w:div>
        <w:div w:id="1999112265">
          <w:marLeft w:val="640"/>
          <w:marRight w:val="0"/>
          <w:marTop w:val="0"/>
          <w:marBottom w:val="0"/>
          <w:divBdr>
            <w:top w:val="none" w:sz="0" w:space="0" w:color="auto"/>
            <w:left w:val="none" w:sz="0" w:space="0" w:color="auto"/>
            <w:bottom w:val="none" w:sz="0" w:space="0" w:color="auto"/>
            <w:right w:val="none" w:sz="0" w:space="0" w:color="auto"/>
          </w:divBdr>
        </w:div>
        <w:div w:id="32392793">
          <w:marLeft w:val="640"/>
          <w:marRight w:val="0"/>
          <w:marTop w:val="0"/>
          <w:marBottom w:val="0"/>
          <w:divBdr>
            <w:top w:val="none" w:sz="0" w:space="0" w:color="auto"/>
            <w:left w:val="none" w:sz="0" w:space="0" w:color="auto"/>
            <w:bottom w:val="none" w:sz="0" w:space="0" w:color="auto"/>
            <w:right w:val="none" w:sz="0" w:space="0" w:color="auto"/>
          </w:divBdr>
        </w:div>
        <w:div w:id="105278774">
          <w:marLeft w:val="640"/>
          <w:marRight w:val="0"/>
          <w:marTop w:val="0"/>
          <w:marBottom w:val="0"/>
          <w:divBdr>
            <w:top w:val="none" w:sz="0" w:space="0" w:color="auto"/>
            <w:left w:val="none" w:sz="0" w:space="0" w:color="auto"/>
            <w:bottom w:val="none" w:sz="0" w:space="0" w:color="auto"/>
            <w:right w:val="none" w:sz="0" w:space="0" w:color="auto"/>
          </w:divBdr>
        </w:div>
        <w:div w:id="1843084568">
          <w:marLeft w:val="640"/>
          <w:marRight w:val="0"/>
          <w:marTop w:val="0"/>
          <w:marBottom w:val="0"/>
          <w:divBdr>
            <w:top w:val="none" w:sz="0" w:space="0" w:color="auto"/>
            <w:left w:val="none" w:sz="0" w:space="0" w:color="auto"/>
            <w:bottom w:val="none" w:sz="0" w:space="0" w:color="auto"/>
            <w:right w:val="none" w:sz="0" w:space="0" w:color="auto"/>
          </w:divBdr>
        </w:div>
        <w:div w:id="783770242">
          <w:marLeft w:val="640"/>
          <w:marRight w:val="0"/>
          <w:marTop w:val="0"/>
          <w:marBottom w:val="0"/>
          <w:divBdr>
            <w:top w:val="none" w:sz="0" w:space="0" w:color="auto"/>
            <w:left w:val="none" w:sz="0" w:space="0" w:color="auto"/>
            <w:bottom w:val="none" w:sz="0" w:space="0" w:color="auto"/>
            <w:right w:val="none" w:sz="0" w:space="0" w:color="auto"/>
          </w:divBdr>
        </w:div>
        <w:div w:id="1327518445">
          <w:marLeft w:val="640"/>
          <w:marRight w:val="0"/>
          <w:marTop w:val="0"/>
          <w:marBottom w:val="0"/>
          <w:divBdr>
            <w:top w:val="none" w:sz="0" w:space="0" w:color="auto"/>
            <w:left w:val="none" w:sz="0" w:space="0" w:color="auto"/>
            <w:bottom w:val="none" w:sz="0" w:space="0" w:color="auto"/>
            <w:right w:val="none" w:sz="0" w:space="0" w:color="auto"/>
          </w:divBdr>
        </w:div>
        <w:div w:id="633413107">
          <w:marLeft w:val="640"/>
          <w:marRight w:val="0"/>
          <w:marTop w:val="0"/>
          <w:marBottom w:val="0"/>
          <w:divBdr>
            <w:top w:val="none" w:sz="0" w:space="0" w:color="auto"/>
            <w:left w:val="none" w:sz="0" w:space="0" w:color="auto"/>
            <w:bottom w:val="none" w:sz="0" w:space="0" w:color="auto"/>
            <w:right w:val="none" w:sz="0" w:space="0" w:color="auto"/>
          </w:divBdr>
        </w:div>
        <w:div w:id="219025382">
          <w:marLeft w:val="640"/>
          <w:marRight w:val="0"/>
          <w:marTop w:val="0"/>
          <w:marBottom w:val="0"/>
          <w:divBdr>
            <w:top w:val="none" w:sz="0" w:space="0" w:color="auto"/>
            <w:left w:val="none" w:sz="0" w:space="0" w:color="auto"/>
            <w:bottom w:val="none" w:sz="0" w:space="0" w:color="auto"/>
            <w:right w:val="none" w:sz="0" w:space="0" w:color="auto"/>
          </w:divBdr>
        </w:div>
        <w:div w:id="1520772444">
          <w:marLeft w:val="640"/>
          <w:marRight w:val="0"/>
          <w:marTop w:val="0"/>
          <w:marBottom w:val="0"/>
          <w:divBdr>
            <w:top w:val="none" w:sz="0" w:space="0" w:color="auto"/>
            <w:left w:val="none" w:sz="0" w:space="0" w:color="auto"/>
            <w:bottom w:val="none" w:sz="0" w:space="0" w:color="auto"/>
            <w:right w:val="none" w:sz="0" w:space="0" w:color="auto"/>
          </w:divBdr>
        </w:div>
        <w:div w:id="611280920">
          <w:marLeft w:val="640"/>
          <w:marRight w:val="0"/>
          <w:marTop w:val="0"/>
          <w:marBottom w:val="0"/>
          <w:divBdr>
            <w:top w:val="none" w:sz="0" w:space="0" w:color="auto"/>
            <w:left w:val="none" w:sz="0" w:space="0" w:color="auto"/>
            <w:bottom w:val="none" w:sz="0" w:space="0" w:color="auto"/>
            <w:right w:val="none" w:sz="0" w:space="0" w:color="auto"/>
          </w:divBdr>
        </w:div>
        <w:div w:id="89665107">
          <w:marLeft w:val="640"/>
          <w:marRight w:val="0"/>
          <w:marTop w:val="0"/>
          <w:marBottom w:val="0"/>
          <w:divBdr>
            <w:top w:val="none" w:sz="0" w:space="0" w:color="auto"/>
            <w:left w:val="none" w:sz="0" w:space="0" w:color="auto"/>
            <w:bottom w:val="none" w:sz="0" w:space="0" w:color="auto"/>
            <w:right w:val="none" w:sz="0" w:space="0" w:color="auto"/>
          </w:divBdr>
        </w:div>
        <w:div w:id="1241329175">
          <w:marLeft w:val="640"/>
          <w:marRight w:val="0"/>
          <w:marTop w:val="0"/>
          <w:marBottom w:val="0"/>
          <w:divBdr>
            <w:top w:val="none" w:sz="0" w:space="0" w:color="auto"/>
            <w:left w:val="none" w:sz="0" w:space="0" w:color="auto"/>
            <w:bottom w:val="none" w:sz="0" w:space="0" w:color="auto"/>
            <w:right w:val="none" w:sz="0" w:space="0" w:color="auto"/>
          </w:divBdr>
        </w:div>
        <w:div w:id="2051106983">
          <w:marLeft w:val="640"/>
          <w:marRight w:val="0"/>
          <w:marTop w:val="0"/>
          <w:marBottom w:val="0"/>
          <w:divBdr>
            <w:top w:val="none" w:sz="0" w:space="0" w:color="auto"/>
            <w:left w:val="none" w:sz="0" w:space="0" w:color="auto"/>
            <w:bottom w:val="none" w:sz="0" w:space="0" w:color="auto"/>
            <w:right w:val="none" w:sz="0" w:space="0" w:color="auto"/>
          </w:divBdr>
        </w:div>
        <w:div w:id="1462575947">
          <w:marLeft w:val="640"/>
          <w:marRight w:val="0"/>
          <w:marTop w:val="0"/>
          <w:marBottom w:val="0"/>
          <w:divBdr>
            <w:top w:val="none" w:sz="0" w:space="0" w:color="auto"/>
            <w:left w:val="none" w:sz="0" w:space="0" w:color="auto"/>
            <w:bottom w:val="none" w:sz="0" w:space="0" w:color="auto"/>
            <w:right w:val="none" w:sz="0" w:space="0" w:color="auto"/>
          </w:divBdr>
        </w:div>
        <w:div w:id="1821387922">
          <w:marLeft w:val="640"/>
          <w:marRight w:val="0"/>
          <w:marTop w:val="0"/>
          <w:marBottom w:val="0"/>
          <w:divBdr>
            <w:top w:val="none" w:sz="0" w:space="0" w:color="auto"/>
            <w:left w:val="none" w:sz="0" w:space="0" w:color="auto"/>
            <w:bottom w:val="none" w:sz="0" w:space="0" w:color="auto"/>
            <w:right w:val="none" w:sz="0" w:space="0" w:color="auto"/>
          </w:divBdr>
        </w:div>
        <w:div w:id="1473594939">
          <w:marLeft w:val="640"/>
          <w:marRight w:val="0"/>
          <w:marTop w:val="0"/>
          <w:marBottom w:val="0"/>
          <w:divBdr>
            <w:top w:val="none" w:sz="0" w:space="0" w:color="auto"/>
            <w:left w:val="none" w:sz="0" w:space="0" w:color="auto"/>
            <w:bottom w:val="none" w:sz="0" w:space="0" w:color="auto"/>
            <w:right w:val="none" w:sz="0" w:space="0" w:color="auto"/>
          </w:divBdr>
        </w:div>
        <w:div w:id="1173569774">
          <w:marLeft w:val="640"/>
          <w:marRight w:val="0"/>
          <w:marTop w:val="0"/>
          <w:marBottom w:val="0"/>
          <w:divBdr>
            <w:top w:val="none" w:sz="0" w:space="0" w:color="auto"/>
            <w:left w:val="none" w:sz="0" w:space="0" w:color="auto"/>
            <w:bottom w:val="none" w:sz="0" w:space="0" w:color="auto"/>
            <w:right w:val="none" w:sz="0" w:space="0" w:color="auto"/>
          </w:divBdr>
        </w:div>
        <w:div w:id="1342008069">
          <w:marLeft w:val="640"/>
          <w:marRight w:val="0"/>
          <w:marTop w:val="0"/>
          <w:marBottom w:val="0"/>
          <w:divBdr>
            <w:top w:val="none" w:sz="0" w:space="0" w:color="auto"/>
            <w:left w:val="none" w:sz="0" w:space="0" w:color="auto"/>
            <w:bottom w:val="none" w:sz="0" w:space="0" w:color="auto"/>
            <w:right w:val="none" w:sz="0" w:space="0" w:color="auto"/>
          </w:divBdr>
        </w:div>
        <w:div w:id="1616518191">
          <w:marLeft w:val="640"/>
          <w:marRight w:val="0"/>
          <w:marTop w:val="0"/>
          <w:marBottom w:val="0"/>
          <w:divBdr>
            <w:top w:val="none" w:sz="0" w:space="0" w:color="auto"/>
            <w:left w:val="none" w:sz="0" w:space="0" w:color="auto"/>
            <w:bottom w:val="none" w:sz="0" w:space="0" w:color="auto"/>
            <w:right w:val="none" w:sz="0" w:space="0" w:color="auto"/>
          </w:divBdr>
        </w:div>
        <w:div w:id="1478719309">
          <w:marLeft w:val="640"/>
          <w:marRight w:val="0"/>
          <w:marTop w:val="0"/>
          <w:marBottom w:val="0"/>
          <w:divBdr>
            <w:top w:val="none" w:sz="0" w:space="0" w:color="auto"/>
            <w:left w:val="none" w:sz="0" w:space="0" w:color="auto"/>
            <w:bottom w:val="none" w:sz="0" w:space="0" w:color="auto"/>
            <w:right w:val="none" w:sz="0" w:space="0" w:color="auto"/>
          </w:divBdr>
        </w:div>
        <w:div w:id="1941523991">
          <w:marLeft w:val="640"/>
          <w:marRight w:val="0"/>
          <w:marTop w:val="0"/>
          <w:marBottom w:val="0"/>
          <w:divBdr>
            <w:top w:val="none" w:sz="0" w:space="0" w:color="auto"/>
            <w:left w:val="none" w:sz="0" w:space="0" w:color="auto"/>
            <w:bottom w:val="none" w:sz="0" w:space="0" w:color="auto"/>
            <w:right w:val="none" w:sz="0" w:space="0" w:color="auto"/>
          </w:divBdr>
        </w:div>
        <w:div w:id="681125646">
          <w:marLeft w:val="640"/>
          <w:marRight w:val="0"/>
          <w:marTop w:val="0"/>
          <w:marBottom w:val="0"/>
          <w:divBdr>
            <w:top w:val="none" w:sz="0" w:space="0" w:color="auto"/>
            <w:left w:val="none" w:sz="0" w:space="0" w:color="auto"/>
            <w:bottom w:val="none" w:sz="0" w:space="0" w:color="auto"/>
            <w:right w:val="none" w:sz="0" w:space="0" w:color="auto"/>
          </w:divBdr>
        </w:div>
        <w:div w:id="1849326842">
          <w:marLeft w:val="640"/>
          <w:marRight w:val="0"/>
          <w:marTop w:val="0"/>
          <w:marBottom w:val="0"/>
          <w:divBdr>
            <w:top w:val="none" w:sz="0" w:space="0" w:color="auto"/>
            <w:left w:val="none" w:sz="0" w:space="0" w:color="auto"/>
            <w:bottom w:val="none" w:sz="0" w:space="0" w:color="auto"/>
            <w:right w:val="none" w:sz="0" w:space="0" w:color="auto"/>
          </w:divBdr>
        </w:div>
        <w:div w:id="765537560">
          <w:marLeft w:val="640"/>
          <w:marRight w:val="0"/>
          <w:marTop w:val="0"/>
          <w:marBottom w:val="0"/>
          <w:divBdr>
            <w:top w:val="none" w:sz="0" w:space="0" w:color="auto"/>
            <w:left w:val="none" w:sz="0" w:space="0" w:color="auto"/>
            <w:bottom w:val="none" w:sz="0" w:space="0" w:color="auto"/>
            <w:right w:val="none" w:sz="0" w:space="0" w:color="auto"/>
          </w:divBdr>
        </w:div>
        <w:div w:id="1153793540">
          <w:marLeft w:val="640"/>
          <w:marRight w:val="0"/>
          <w:marTop w:val="0"/>
          <w:marBottom w:val="0"/>
          <w:divBdr>
            <w:top w:val="none" w:sz="0" w:space="0" w:color="auto"/>
            <w:left w:val="none" w:sz="0" w:space="0" w:color="auto"/>
            <w:bottom w:val="none" w:sz="0" w:space="0" w:color="auto"/>
            <w:right w:val="none" w:sz="0" w:space="0" w:color="auto"/>
          </w:divBdr>
        </w:div>
        <w:div w:id="831069073">
          <w:marLeft w:val="640"/>
          <w:marRight w:val="0"/>
          <w:marTop w:val="0"/>
          <w:marBottom w:val="0"/>
          <w:divBdr>
            <w:top w:val="none" w:sz="0" w:space="0" w:color="auto"/>
            <w:left w:val="none" w:sz="0" w:space="0" w:color="auto"/>
            <w:bottom w:val="none" w:sz="0" w:space="0" w:color="auto"/>
            <w:right w:val="none" w:sz="0" w:space="0" w:color="auto"/>
          </w:divBdr>
        </w:div>
        <w:div w:id="925766300">
          <w:marLeft w:val="640"/>
          <w:marRight w:val="0"/>
          <w:marTop w:val="0"/>
          <w:marBottom w:val="0"/>
          <w:divBdr>
            <w:top w:val="none" w:sz="0" w:space="0" w:color="auto"/>
            <w:left w:val="none" w:sz="0" w:space="0" w:color="auto"/>
            <w:bottom w:val="none" w:sz="0" w:space="0" w:color="auto"/>
            <w:right w:val="none" w:sz="0" w:space="0" w:color="auto"/>
          </w:divBdr>
        </w:div>
        <w:div w:id="1497263535">
          <w:marLeft w:val="640"/>
          <w:marRight w:val="0"/>
          <w:marTop w:val="0"/>
          <w:marBottom w:val="0"/>
          <w:divBdr>
            <w:top w:val="none" w:sz="0" w:space="0" w:color="auto"/>
            <w:left w:val="none" w:sz="0" w:space="0" w:color="auto"/>
            <w:bottom w:val="none" w:sz="0" w:space="0" w:color="auto"/>
            <w:right w:val="none" w:sz="0" w:space="0" w:color="auto"/>
          </w:divBdr>
        </w:div>
        <w:div w:id="1894846728">
          <w:marLeft w:val="640"/>
          <w:marRight w:val="0"/>
          <w:marTop w:val="0"/>
          <w:marBottom w:val="0"/>
          <w:divBdr>
            <w:top w:val="none" w:sz="0" w:space="0" w:color="auto"/>
            <w:left w:val="none" w:sz="0" w:space="0" w:color="auto"/>
            <w:bottom w:val="none" w:sz="0" w:space="0" w:color="auto"/>
            <w:right w:val="none" w:sz="0" w:space="0" w:color="auto"/>
          </w:divBdr>
        </w:div>
        <w:div w:id="1823614940">
          <w:marLeft w:val="640"/>
          <w:marRight w:val="0"/>
          <w:marTop w:val="0"/>
          <w:marBottom w:val="0"/>
          <w:divBdr>
            <w:top w:val="none" w:sz="0" w:space="0" w:color="auto"/>
            <w:left w:val="none" w:sz="0" w:space="0" w:color="auto"/>
            <w:bottom w:val="none" w:sz="0" w:space="0" w:color="auto"/>
            <w:right w:val="none" w:sz="0" w:space="0" w:color="auto"/>
          </w:divBdr>
        </w:div>
        <w:div w:id="1840847553">
          <w:marLeft w:val="640"/>
          <w:marRight w:val="0"/>
          <w:marTop w:val="0"/>
          <w:marBottom w:val="0"/>
          <w:divBdr>
            <w:top w:val="none" w:sz="0" w:space="0" w:color="auto"/>
            <w:left w:val="none" w:sz="0" w:space="0" w:color="auto"/>
            <w:bottom w:val="none" w:sz="0" w:space="0" w:color="auto"/>
            <w:right w:val="none" w:sz="0" w:space="0" w:color="auto"/>
          </w:divBdr>
        </w:div>
        <w:div w:id="20324349">
          <w:marLeft w:val="640"/>
          <w:marRight w:val="0"/>
          <w:marTop w:val="0"/>
          <w:marBottom w:val="0"/>
          <w:divBdr>
            <w:top w:val="none" w:sz="0" w:space="0" w:color="auto"/>
            <w:left w:val="none" w:sz="0" w:space="0" w:color="auto"/>
            <w:bottom w:val="none" w:sz="0" w:space="0" w:color="auto"/>
            <w:right w:val="none" w:sz="0" w:space="0" w:color="auto"/>
          </w:divBdr>
        </w:div>
        <w:div w:id="1814564555">
          <w:marLeft w:val="640"/>
          <w:marRight w:val="0"/>
          <w:marTop w:val="0"/>
          <w:marBottom w:val="0"/>
          <w:divBdr>
            <w:top w:val="none" w:sz="0" w:space="0" w:color="auto"/>
            <w:left w:val="none" w:sz="0" w:space="0" w:color="auto"/>
            <w:bottom w:val="none" w:sz="0" w:space="0" w:color="auto"/>
            <w:right w:val="none" w:sz="0" w:space="0" w:color="auto"/>
          </w:divBdr>
        </w:div>
        <w:div w:id="1118833437">
          <w:marLeft w:val="640"/>
          <w:marRight w:val="0"/>
          <w:marTop w:val="0"/>
          <w:marBottom w:val="0"/>
          <w:divBdr>
            <w:top w:val="none" w:sz="0" w:space="0" w:color="auto"/>
            <w:left w:val="none" w:sz="0" w:space="0" w:color="auto"/>
            <w:bottom w:val="none" w:sz="0" w:space="0" w:color="auto"/>
            <w:right w:val="none" w:sz="0" w:space="0" w:color="auto"/>
          </w:divBdr>
        </w:div>
        <w:div w:id="281421347">
          <w:marLeft w:val="640"/>
          <w:marRight w:val="0"/>
          <w:marTop w:val="0"/>
          <w:marBottom w:val="0"/>
          <w:divBdr>
            <w:top w:val="none" w:sz="0" w:space="0" w:color="auto"/>
            <w:left w:val="none" w:sz="0" w:space="0" w:color="auto"/>
            <w:bottom w:val="none" w:sz="0" w:space="0" w:color="auto"/>
            <w:right w:val="none" w:sz="0" w:space="0" w:color="auto"/>
          </w:divBdr>
        </w:div>
        <w:div w:id="1900557016">
          <w:marLeft w:val="640"/>
          <w:marRight w:val="0"/>
          <w:marTop w:val="0"/>
          <w:marBottom w:val="0"/>
          <w:divBdr>
            <w:top w:val="none" w:sz="0" w:space="0" w:color="auto"/>
            <w:left w:val="none" w:sz="0" w:space="0" w:color="auto"/>
            <w:bottom w:val="none" w:sz="0" w:space="0" w:color="auto"/>
            <w:right w:val="none" w:sz="0" w:space="0" w:color="auto"/>
          </w:divBdr>
        </w:div>
        <w:div w:id="2060545410">
          <w:marLeft w:val="640"/>
          <w:marRight w:val="0"/>
          <w:marTop w:val="0"/>
          <w:marBottom w:val="0"/>
          <w:divBdr>
            <w:top w:val="none" w:sz="0" w:space="0" w:color="auto"/>
            <w:left w:val="none" w:sz="0" w:space="0" w:color="auto"/>
            <w:bottom w:val="none" w:sz="0" w:space="0" w:color="auto"/>
            <w:right w:val="none" w:sz="0" w:space="0" w:color="auto"/>
          </w:divBdr>
        </w:div>
        <w:div w:id="625817479">
          <w:marLeft w:val="640"/>
          <w:marRight w:val="0"/>
          <w:marTop w:val="0"/>
          <w:marBottom w:val="0"/>
          <w:divBdr>
            <w:top w:val="none" w:sz="0" w:space="0" w:color="auto"/>
            <w:left w:val="none" w:sz="0" w:space="0" w:color="auto"/>
            <w:bottom w:val="none" w:sz="0" w:space="0" w:color="auto"/>
            <w:right w:val="none" w:sz="0" w:space="0" w:color="auto"/>
          </w:divBdr>
        </w:div>
        <w:div w:id="387148978">
          <w:marLeft w:val="640"/>
          <w:marRight w:val="0"/>
          <w:marTop w:val="0"/>
          <w:marBottom w:val="0"/>
          <w:divBdr>
            <w:top w:val="none" w:sz="0" w:space="0" w:color="auto"/>
            <w:left w:val="none" w:sz="0" w:space="0" w:color="auto"/>
            <w:bottom w:val="none" w:sz="0" w:space="0" w:color="auto"/>
            <w:right w:val="none" w:sz="0" w:space="0" w:color="auto"/>
          </w:divBdr>
        </w:div>
        <w:div w:id="1740904593">
          <w:marLeft w:val="640"/>
          <w:marRight w:val="0"/>
          <w:marTop w:val="0"/>
          <w:marBottom w:val="0"/>
          <w:divBdr>
            <w:top w:val="none" w:sz="0" w:space="0" w:color="auto"/>
            <w:left w:val="none" w:sz="0" w:space="0" w:color="auto"/>
            <w:bottom w:val="none" w:sz="0" w:space="0" w:color="auto"/>
            <w:right w:val="none" w:sz="0" w:space="0" w:color="auto"/>
          </w:divBdr>
        </w:div>
        <w:div w:id="654990464">
          <w:marLeft w:val="640"/>
          <w:marRight w:val="0"/>
          <w:marTop w:val="0"/>
          <w:marBottom w:val="0"/>
          <w:divBdr>
            <w:top w:val="none" w:sz="0" w:space="0" w:color="auto"/>
            <w:left w:val="none" w:sz="0" w:space="0" w:color="auto"/>
            <w:bottom w:val="none" w:sz="0" w:space="0" w:color="auto"/>
            <w:right w:val="none" w:sz="0" w:space="0" w:color="auto"/>
          </w:divBdr>
        </w:div>
        <w:div w:id="261231615">
          <w:marLeft w:val="640"/>
          <w:marRight w:val="0"/>
          <w:marTop w:val="0"/>
          <w:marBottom w:val="0"/>
          <w:divBdr>
            <w:top w:val="none" w:sz="0" w:space="0" w:color="auto"/>
            <w:left w:val="none" w:sz="0" w:space="0" w:color="auto"/>
            <w:bottom w:val="none" w:sz="0" w:space="0" w:color="auto"/>
            <w:right w:val="none" w:sz="0" w:space="0" w:color="auto"/>
          </w:divBdr>
        </w:div>
        <w:div w:id="269553789">
          <w:marLeft w:val="640"/>
          <w:marRight w:val="0"/>
          <w:marTop w:val="0"/>
          <w:marBottom w:val="0"/>
          <w:divBdr>
            <w:top w:val="none" w:sz="0" w:space="0" w:color="auto"/>
            <w:left w:val="none" w:sz="0" w:space="0" w:color="auto"/>
            <w:bottom w:val="none" w:sz="0" w:space="0" w:color="auto"/>
            <w:right w:val="none" w:sz="0" w:space="0" w:color="auto"/>
          </w:divBdr>
        </w:div>
        <w:div w:id="1798335784">
          <w:marLeft w:val="640"/>
          <w:marRight w:val="0"/>
          <w:marTop w:val="0"/>
          <w:marBottom w:val="0"/>
          <w:divBdr>
            <w:top w:val="none" w:sz="0" w:space="0" w:color="auto"/>
            <w:left w:val="none" w:sz="0" w:space="0" w:color="auto"/>
            <w:bottom w:val="none" w:sz="0" w:space="0" w:color="auto"/>
            <w:right w:val="none" w:sz="0" w:space="0" w:color="auto"/>
          </w:divBdr>
        </w:div>
        <w:div w:id="1761178514">
          <w:marLeft w:val="640"/>
          <w:marRight w:val="0"/>
          <w:marTop w:val="0"/>
          <w:marBottom w:val="0"/>
          <w:divBdr>
            <w:top w:val="none" w:sz="0" w:space="0" w:color="auto"/>
            <w:left w:val="none" w:sz="0" w:space="0" w:color="auto"/>
            <w:bottom w:val="none" w:sz="0" w:space="0" w:color="auto"/>
            <w:right w:val="none" w:sz="0" w:space="0" w:color="auto"/>
          </w:divBdr>
        </w:div>
        <w:div w:id="2088451412">
          <w:marLeft w:val="640"/>
          <w:marRight w:val="0"/>
          <w:marTop w:val="0"/>
          <w:marBottom w:val="0"/>
          <w:divBdr>
            <w:top w:val="none" w:sz="0" w:space="0" w:color="auto"/>
            <w:left w:val="none" w:sz="0" w:space="0" w:color="auto"/>
            <w:bottom w:val="none" w:sz="0" w:space="0" w:color="auto"/>
            <w:right w:val="none" w:sz="0" w:space="0" w:color="auto"/>
          </w:divBdr>
        </w:div>
        <w:div w:id="1130855048">
          <w:marLeft w:val="640"/>
          <w:marRight w:val="0"/>
          <w:marTop w:val="0"/>
          <w:marBottom w:val="0"/>
          <w:divBdr>
            <w:top w:val="none" w:sz="0" w:space="0" w:color="auto"/>
            <w:left w:val="none" w:sz="0" w:space="0" w:color="auto"/>
            <w:bottom w:val="none" w:sz="0" w:space="0" w:color="auto"/>
            <w:right w:val="none" w:sz="0" w:space="0" w:color="auto"/>
          </w:divBdr>
        </w:div>
        <w:div w:id="1471705398">
          <w:marLeft w:val="640"/>
          <w:marRight w:val="0"/>
          <w:marTop w:val="0"/>
          <w:marBottom w:val="0"/>
          <w:divBdr>
            <w:top w:val="none" w:sz="0" w:space="0" w:color="auto"/>
            <w:left w:val="none" w:sz="0" w:space="0" w:color="auto"/>
            <w:bottom w:val="none" w:sz="0" w:space="0" w:color="auto"/>
            <w:right w:val="none" w:sz="0" w:space="0" w:color="auto"/>
          </w:divBdr>
        </w:div>
        <w:div w:id="1297106757">
          <w:marLeft w:val="640"/>
          <w:marRight w:val="0"/>
          <w:marTop w:val="0"/>
          <w:marBottom w:val="0"/>
          <w:divBdr>
            <w:top w:val="none" w:sz="0" w:space="0" w:color="auto"/>
            <w:left w:val="none" w:sz="0" w:space="0" w:color="auto"/>
            <w:bottom w:val="none" w:sz="0" w:space="0" w:color="auto"/>
            <w:right w:val="none" w:sz="0" w:space="0" w:color="auto"/>
          </w:divBdr>
        </w:div>
        <w:div w:id="342905868">
          <w:marLeft w:val="640"/>
          <w:marRight w:val="0"/>
          <w:marTop w:val="0"/>
          <w:marBottom w:val="0"/>
          <w:divBdr>
            <w:top w:val="none" w:sz="0" w:space="0" w:color="auto"/>
            <w:left w:val="none" w:sz="0" w:space="0" w:color="auto"/>
            <w:bottom w:val="none" w:sz="0" w:space="0" w:color="auto"/>
            <w:right w:val="none" w:sz="0" w:space="0" w:color="auto"/>
          </w:divBdr>
        </w:div>
        <w:div w:id="355884548">
          <w:marLeft w:val="640"/>
          <w:marRight w:val="0"/>
          <w:marTop w:val="0"/>
          <w:marBottom w:val="0"/>
          <w:divBdr>
            <w:top w:val="none" w:sz="0" w:space="0" w:color="auto"/>
            <w:left w:val="none" w:sz="0" w:space="0" w:color="auto"/>
            <w:bottom w:val="none" w:sz="0" w:space="0" w:color="auto"/>
            <w:right w:val="none" w:sz="0" w:space="0" w:color="auto"/>
          </w:divBdr>
        </w:div>
        <w:div w:id="783964546">
          <w:marLeft w:val="640"/>
          <w:marRight w:val="0"/>
          <w:marTop w:val="0"/>
          <w:marBottom w:val="0"/>
          <w:divBdr>
            <w:top w:val="none" w:sz="0" w:space="0" w:color="auto"/>
            <w:left w:val="none" w:sz="0" w:space="0" w:color="auto"/>
            <w:bottom w:val="none" w:sz="0" w:space="0" w:color="auto"/>
            <w:right w:val="none" w:sz="0" w:space="0" w:color="auto"/>
          </w:divBdr>
        </w:div>
        <w:div w:id="1902986139">
          <w:marLeft w:val="640"/>
          <w:marRight w:val="0"/>
          <w:marTop w:val="0"/>
          <w:marBottom w:val="0"/>
          <w:divBdr>
            <w:top w:val="none" w:sz="0" w:space="0" w:color="auto"/>
            <w:left w:val="none" w:sz="0" w:space="0" w:color="auto"/>
            <w:bottom w:val="none" w:sz="0" w:space="0" w:color="auto"/>
            <w:right w:val="none" w:sz="0" w:space="0" w:color="auto"/>
          </w:divBdr>
        </w:div>
        <w:div w:id="295794493">
          <w:marLeft w:val="640"/>
          <w:marRight w:val="0"/>
          <w:marTop w:val="0"/>
          <w:marBottom w:val="0"/>
          <w:divBdr>
            <w:top w:val="none" w:sz="0" w:space="0" w:color="auto"/>
            <w:left w:val="none" w:sz="0" w:space="0" w:color="auto"/>
            <w:bottom w:val="none" w:sz="0" w:space="0" w:color="auto"/>
            <w:right w:val="none" w:sz="0" w:space="0" w:color="auto"/>
          </w:divBdr>
        </w:div>
        <w:div w:id="2089843320">
          <w:marLeft w:val="640"/>
          <w:marRight w:val="0"/>
          <w:marTop w:val="0"/>
          <w:marBottom w:val="0"/>
          <w:divBdr>
            <w:top w:val="none" w:sz="0" w:space="0" w:color="auto"/>
            <w:left w:val="none" w:sz="0" w:space="0" w:color="auto"/>
            <w:bottom w:val="none" w:sz="0" w:space="0" w:color="auto"/>
            <w:right w:val="none" w:sz="0" w:space="0" w:color="auto"/>
          </w:divBdr>
        </w:div>
        <w:div w:id="1597908591">
          <w:marLeft w:val="640"/>
          <w:marRight w:val="0"/>
          <w:marTop w:val="0"/>
          <w:marBottom w:val="0"/>
          <w:divBdr>
            <w:top w:val="none" w:sz="0" w:space="0" w:color="auto"/>
            <w:left w:val="none" w:sz="0" w:space="0" w:color="auto"/>
            <w:bottom w:val="none" w:sz="0" w:space="0" w:color="auto"/>
            <w:right w:val="none" w:sz="0" w:space="0" w:color="auto"/>
          </w:divBdr>
        </w:div>
        <w:div w:id="1854220931">
          <w:marLeft w:val="640"/>
          <w:marRight w:val="0"/>
          <w:marTop w:val="0"/>
          <w:marBottom w:val="0"/>
          <w:divBdr>
            <w:top w:val="none" w:sz="0" w:space="0" w:color="auto"/>
            <w:left w:val="none" w:sz="0" w:space="0" w:color="auto"/>
            <w:bottom w:val="none" w:sz="0" w:space="0" w:color="auto"/>
            <w:right w:val="none" w:sz="0" w:space="0" w:color="auto"/>
          </w:divBdr>
        </w:div>
        <w:div w:id="796028064">
          <w:marLeft w:val="640"/>
          <w:marRight w:val="0"/>
          <w:marTop w:val="0"/>
          <w:marBottom w:val="0"/>
          <w:divBdr>
            <w:top w:val="none" w:sz="0" w:space="0" w:color="auto"/>
            <w:left w:val="none" w:sz="0" w:space="0" w:color="auto"/>
            <w:bottom w:val="none" w:sz="0" w:space="0" w:color="auto"/>
            <w:right w:val="none" w:sz="0" w:space="0" w:color="auto"/>
          </w:divBdr>
        </w:div>
        <w:div w:id="1678002748">
          <w:marLeft w:val="640"/>
          <w:marRight w:val="0"/>
          <w:marTop w:val="0"/>
          <w:marBottom w:val="0"/>
          <w:divBdr>
            <w:top w:val="none" w:sz="0" w:space="0" w:color="auto"/>
            <w:left w:val="none" w:sz="0" w:space="0" w:color="auto"/>
            <w:bottom w:val="none" w:sz="0" w:space="0" w:color="auto"/>
            <w:right w:val="none" w:sz="0" w:space="0" w:color="auto"/>
          </w:divBdr>
        </w:div>
        <w:div w:id="1625888041">
          <w:marLeft w:val="640"/>
          <w:marRight w:val="0"/>
          <w:marTop w:val="0"/>
          <w:marBottom w:val="0"/>
          <w:divBdr>
            <w:top w:val="none" w:sz="0" w:space="0" w:color="auto"/>
            <w:left w:val="none" w:sz="0" w:space="0" w:color="auto"/>
            <w:bottom w:val="none" w:sz="0" w:space="0" w:color="auto"/>
            <w:right w:val="none" w:sz="0" w:space="0" w:color="auto"/>
          </w:divBdr>
        </w:div>
        <w:div w:id="1300301218">
          <w:marLeft w:val="640"/>
          <w:marRight w:val="0"/>
          <w:marTop w:val="0"/>
          <w:marBottom w:val="0"/>
          <w:divBdr>
            <w:top w:val="none" w:sz="0" w:space="0" w:color="auto"/>
            <w:left w:val="none" w:sz="0" w:space="0" w:color="auto"/>
            <w:bottom w:val="none" w:sz="0" w:space="0" w:color="auto"/>
            <w:right w:val="none" w:sz="0" w:space="0" w:color="auto"/>
          </w:divBdr>
        </w:div>
        <w:div w:id="91124159">
          <w:marLeft w:val="640"/>
          <w:marRight w:val="0"/>
          <w:marTop w:val="0"/>
          <w:marBottom w:val="0"/>
          <w:divBdr>
            <w:top w:val="none" w:sz="0" w:space="0" w:color="auto"/>
            <w:left w:val="none" w:sz="0" w:space="0" w:color="auto"/>
            <w:bottom w:val="none" w:sz="0" w:space="0" w:color="auto"/>
            <w:right w:val="none" w:sz="0" w:space="0" w:color="auto"/>
          </w:divBdr>
        </w:div>
        <w:div w:id="1820152528">
          <w:marLeft w:val="640"/>
          <w:marRight w:val="0"/>
          <w:marTop w:val="0"/>
          <w:marBottom w:val="0"/>
          <w:divBdr>
            <w:top w:val="none" w:sz="0" w:space="0" w:color="auto"/>
            <w:left w:val="none" w:sz="0" w:space="0" w:color="auto"/>
            <w:bottom w:val="none" w:sz="0" w:space="0" w:color="auto"/>
            <w:right w:val="none" w:sz="0" w:space="0" w:color="auto"/>
          </w:divBdr>
        </w:div>
        <w:div w:id="191193885">
          <w:marLeft w:val="640"/>
          <w:marRight w:val="0"/>
          <w:marTop w:val="0"/>
          <w:marBottom w:val="0"/>
          <w:divBdr>
            <w:top w:val="none" w:sz="0" w:space="0" w:color="auto"/>
            <w:left w:val="none" w:sz="0" w:space="0" w:color="auto"/>
            <w:bottom w:val="none" w:sz="0" w:space="0" w:color="auto"/>
            <w:right w:val="none" w:sz="0" w:space="0" w:color="auto"/>
          </w:divBdr>
        </w:div>
        <w:div w:id="2055691677">
          <w:marLeft w:val="640"/>
          <w:marRight w:val="0"/>
          <w:marTop w:val="0"/>
          <w:marBottom w:val="0"/>
          <w:divBdr>
            <w:top w:val="none" w:sz="0" w:space="0" w:color="auto"/>
            <w:left w:val="none" w:sz="0" w:space="0" w:color="auto"/>
            <w:bottom w:val="none" w:sz="0" w:space="0" w:color="auto"/>
            <w:right w:val="none" w:sz="0" w:space="0" w:color="auto"/>
          </w:divBdr>
        </w:div>
        <w:div w:id="1934320027">
          <w:marLeft w:val="640"/>
          <w:marRight w:val="0"/>
          <w:marTop w:val="0"/>
          <w:marBottom w:val="0"/>
          <w:divBdr>
            <w:top w:val="none" w:sz="0" w:space="0" w:color="auto"/>
            <w:left w:val="none" w:sz="0" w:space="0" w:color="auto"/>
            <w:bottom w:val="none" w:sz="0" w:space="0" w:color="auto"/>
            <w:right w:val="none" w:sz="0" w:space="0" w:color="auto"/>
          </w:divBdr>
        </w:div>
        <w:div w:id="715856564">
          <w:marLeft w:val="640"/>
          <w:marRight w:val="0"/>
          <w:marTop w:val="0"/>
          <w:marBottom w:val="0"/>
          <w:divBdr>
            <w:top w:val="none" w:sz="0" w:space="0" w:color="auto"/>
            <w:left w:val="none" w:sz="0" w:space="0" w:color="auto"/>
            <w:bottom w:val="none" w:sz="0" w:space="0" w:color="auto"/>
            <w:right w:val="none" w:sz="0" w:space="0" w:color="auto"/>
          </w:divBdr>
        </w:div>
        <w:div w:id="501310889">
          <w:marLeft w:val="640"/>
          <w:marRight w:val="0"/>
          <w:marTop w:val="0"/>
          <w:marBottom w:val="0"/>
          <w:divBdr>
            <w:top w:val="none" w:sz="0" w:space="0" w:color="auto"/>
            <w:left w:val="none" w:sz="0" w:space="0" w:color="auto"/>
            <w:bottom w:val="none" w:sz="0" w:space="0" w:color="auto"/>
            <w:right w:val="none" w:sz="0" w:space="0" w:color="auto"/>
          </w:divBdr>
        </w:div>
        <w:div w:id="2114090524">
          <w:marLeft w:val="640"/>
          <w:marRight w:val="0"/>
          <w:marTop w:val="0"/>
          <w:marBottom w:val="0"/>
          <w:divBdr>
            <w:top w:val="none" w:sz="0" w:space="0" w:color="auto"/>
            <w:left w:val="none" w:sz="0" w:space="0" w:color="auto"/>
            <w:bottom w:val="none" w:sz="0" w:space="0" w:color="auto"/>
            <w:right w:val="none" w:sz="0" w:space="0" w:color="auto"/>
          </w:divBdr>
        </w:div>
        <w:div w:id="1671909498">
          <w:marLeft w:val="640"/>
          <w:marRight w:val="0"/>
          <w:marTop w:val="0"/>
          <w:marBottom w:val="0"/>
          <w:divBdr>
            <w:top w:val="none" w:sz="0" w:space="0" w:color="auto"/>
            <w:left w:val="none" w:sz="0" w:space="0" w:color="auto"/>
            <w:bottom w:val="none" w:sz="0" w:space="0" w:color="auto"/>
            <w:right w:val="none" w:sz="0" w:space="0" w:color="auto"/>
          </w:divBdr>
        </w:div>
        <w:div w:id="26376117">
          <w:marLeft w:val="640"/>
          <w:marRight w:val="0"/>
          <w:marTop w:val="0"/>
          <w:marBottom w:val="0"/>
          <w:divBdr>
            <w:top w:val="none" w:sz="0" w:space="0" w:color="auto"/>
            <w:left w:val="none" w:sz="0" w:space="0" w:color="auto"/>
            <w:bottom w:val="none" w:sz="0" w:space="0" w:color="auto"/>
            <w:right w:val="none" w:sz="0" w:space="0" w:color="auto"/>
          </w:divBdr>
        </w:div>
        <w:div w:id="1658217745">
          <w:marLeft w:val="640"/>
          <w:marRight w:val="0"/>
          <w:marTop w:val="0"/>
          <w:marBottom w:val="0"/>
          <w:divBdr>
            <w:top w:val="none" w:sz="0" w:space="0" w:color="auto"/>
            <w:left w:val="none" w:sz="0" w:space="0" w:color="auto"/>
            <w:bottom w:val="none" w:sz="0" w:space="0" w:color="auto"/>
            <w:right w:val="none" w:sz="0" w:space="0" w:color="auto"/>
          </w:divBdr>
        </w:div>
        <w:div w:id="726955347">
          <w:marLeft w:val="640"/>
          <w:marRight w:val="0"/>
          <w:marTop w:val="0"/>
          <w:marBottom w:val="0"/>
          <w:divBdr>
            <w:top w:val="none" w:sz="0" w:space="0" w:color="auto"/>
            <w:left w:val="none" w:sz="0" w:space="0" w:color="auto"/>
            <w:bottom w:val="none" w:sz="0" w:space="0" w:color="auto"/>
            <w:right w:val="none" w:sz="0" w:space="0" w:color="auto"/>
          </w:divBdr>
        </w:div>
        <w:div w:id="478771579">
          <w:marLeft w:val="640"/>
          <w:marRight w:val="0"/>
          <w:marTop w:val="0"/>
          <w:marBottom w:val="0"/>
          <w:divBdr>
            <w:top w:val="none" w:sz="0" w:space="0" w:color="auto"/>
            <w:left w:val="none" w:sz="0" w:space="0" w:color="auto"/>
            <w:bottom w:val="none" w:sz="0" w:space="0" w:color="auto"/>
            <w:right w:val="none" w:sz="0" w:space="0" w:color="auto"/>
          </w:divBdr>
        </w:div>
        <w:div w:id="909659211">
          <w:marLeft w:val="640"/>
          <w:marRight w:val="0"/>
          <w:marTop w:val="0"/>
          <w:marBottom w:val="0"/>
          <w:divBdr>
            <w:top w:val="none" w:sz="0" w:space="0" w:color="auto"/>
            <w:left w:val="none" w:sz="0" w:space="0" w:color="auto"/>
            <w:bottom w:val="none" w:sz="0" w:space="0" w:color="auto"/>
            <w:right w:val="none" w:sz="0" w:space="0" w:color="auto"/>
          </w:divBdr>
        </w:div>
        <w:div w:id="949237238">
          <w:marLeft w:val="640"/>
          <w:marRight w:val="0"/>
          <w:marTop w:val="0"/>
          <w:marBottom w:val="0"/>
          <w:divBdr>
            <w:top w:val="none" w:sz="0" w:space="0" w:color="auto"/>
            <w:left w:val="none" w:sz="0" w:space="0" w:color="auto"/>
            <w:bottom w:val="none" w:sz="0" w:space="0" w:color="auto"/>
            <w:right w:val="none" w:sz="0" w:space="0" w:color="auto"/>
          </w:divBdr>
        </w:div>
        <w:div w:id="1701121625">
          <w:marLeft w:val="640"/>
          <w:marRight w:val="0"/>
          <w:marTop w:val="0"/>
          <w:marBottom w:val="0"/>
          <w:divBdr>
            <w:top w:val="none" w:sz="0" w:space="0" w:color="auto"/>
            <w:left w:val="none" w:sz="0" w:space="0" w:color="auto"/>
            <w:bottom w:val="none" w:sz="0" w:space="0" w:color="auto"/>
            <w:right w:val="none" w:sz="0" w:space="0" w:color="auto"/>
          </w:divBdr>
        </w:div>
        <w:div w:id="748428446">
          <w:marLeft w:val="640"/>
          <w:marRight w:val="0"/>
          <w:marTop w:val="0"/>
          <w:marBottom w:val="0"/>
          <w:divBdr>
            <w:top w:val="none" w:sz="0" w:space="0" w:color="auto"/>
            <w:left w:val="none" w:sz="0" w:space="0" w:color="auto"/>
            <w:bottom w:val="none" w:sz="0" w:space="0" w:color="auto"/>
            <w:right w:val="none" w:sz="0" w:space="0" w:color="auto"/>
          </w:divBdr>
        </w:div>
        <w:div w:id="1420906306">
          <w:marLeft w:val="640"/>
          <w:marRight w:val="0"/>
          <w:marTop w:val="0"/>
          <w:marBottom w:val="0"/>
          <w:divBdr>
            <w:top w:val="none" w:sz="0" w:space="0" w:color="auto"/>
            <w:left w:val="none" w:sz="0" w:space="0" w:color="auto"/>
            <w:bottom w:val="none" w:sz="0" w:space="0" w:color="auto"/>
            <w:right w:val="none" w:sz="0" w:space="0" w:color="auto"/>
          </w:divBdr>
        </w:div>
        <w:div w:id="959146280">
          <w:marLeft w:val="640"/>
          <w:marRight w:val="0"/>
          <w:marTop w:val="0"/>
          <w:marBottom w:val="0"/>
          <w:divBdr>
            <w:top w:val="none" w:sz="0" w:space="0" w:color="auto"/>
            <w:left w:val="none" w:sz="0" w:space="0" w:color="auto"/>
            <w:bottom w:val="none" w:sz="0" w:space="0" w:color="auto"/>
            <w:right w:val="none" w:sz="0" w:space="0" w:color="auto"/>
          </w:divBdr>
        </w:div>
        <w:div w:id="875313157">
          <w:marLeft w:val="640"/>
          <w:marRight w:val="0"/>
          <w:marTop w:val="0"/>
          <w:marBottom w:val="0"/>
          <w:divBdr>
            <w:top w:val="none" w:sz="0" w:space="0" w:color="auto"/>
            <w:left w:val="none" w:sz="0" w:space="0" w:color="auto"/>
            <w:bottom w:val="none" w:sz="0" w:space="0" w:color="auto"/>
            <w:right w:val="none" w:sz="0" w:space="0" w:color="auto"/>
          </w:divBdr>
        </w:div>
        <w:div w:id="1248609997">
          <w:marLeft w:val="640"/>
          <w:marRight w:val="0"/>
          <w:marTop w:val="0"/>
          <w:marBottom w:val="0"/>
          <w:divBdr>
            <w:top w:val="none" w:sz="0" w:space="0" w:color="auto"/>
            <w:left w:val="none" w:sz="0" w:space="0" w:color="auto"/>
            <w:bottom w:val="none" w:sz="0" w:space="0" w:color="auto"/>
            <w:right w:val="none" w:sz="0" w:space="0" w:color="auto"/>
          </w:divBdr>
        </w:div>
        <w:div w:id="1259369473">
          <w:marLeft w:val="640"/>
          <w:marRight w:val="0"/>
          <w:marTop w:val="0"/>
          <w:marBottom w:val="0"/>
          <w:divBdr>
            <w:top w:val="none" w:sz="0" w:space="0" w:color="auto"/>
            <w:left w:val="none" w:sz="0" w:space="0" w:color="auto"/>
            <w:bottom w:val="none" w:sz="0" w:space="0" w:color="auto"/>
            <w:right w:val="none" w:sz="0" w:space="0" w:color="auto"/>
          </w:divBdr>
        </w:div>
        <w:div w:id="1091272212">
          <w:marLeft w:val="640"/>
          <w:marRight w:val="0"/>
          <w:marTop w:val="0"/>
          <w:marBottom w:val="0"/>
          <w:divBdr>
            <w:top w:val="none" w:sz="0" w:space="0" w:color="auto"/>
            <w:left w:val="none" w:sz="0" w:space="0" w:color="auto"/>
            <w:bottom w:val="none" w:sz="0" w:space="0" w:color="auto"/>
            <w:right w:val="none" w:sz="0" w:space="0" w:color="auto"/>
          </w:divBdr>
        </w:div>
        <w:div w:id="1075905171">
          <w:marLeft w:val="640"/>
          <w:marRight w:val="0"/>
          <w:marTop w:val="0"/>
          <w:marBottom w:val="0"/>
          <w:divBdr>
            <w:top w:val="none" w:sz="0" w:space="0" w:color="auto"/>
            <w:left w:val="none" w:sz="0" w:space="0" w:color="auto"/>
            <w:bottom w:val="none" w:sz="0" w:space="0" w:color="auto"/>
            <w:right w:val="none" w:sz="0" w:space="0" w:color="auto"/>
          </w:divBdr>
        </w:div>
        <w:div w:id="2114589588">
          <w:marLeft w:val="640"/>
          <w:marRight w:val="0"/>
          <w:marTop w:val="0"/>
          <w:marBottom w:val="0"/>
          <w:divBdr>
            <w:top w:val="none" w:sz="0" w:space="0" w:color="auto"/>
            <w:left w:val="none" w:sz="0" w:space="0" w:color="auto"/>
            <w:bottom w:val="none" w:sz="0" w:space="0" w:color="auto"/>
            <w:right w:val="none" w:sz="0" w:space="0" w:color="auto"/>
          </w:divBdr>
        </w:div>
        <w:div w:id="1623607237">
          <w:marLeft w:val="640"/>
          <w:marRight w:val="0"/>
          <w:marTop w:val="0"/>
          <w:marBottom w:val="0"/>
          <w:divBdr>
            <w:top w:val="none" w:sz="0" w:space="0" w:color="auto"/>
            <w:left w:val="none" w:sz="0" w:space="0" w:color="auto"/>
            <w:bottom w:val="none" w:sz="0" w:space="0" w:color="auto"/>
            <w:right w:val="none" w:sz="0" w:space="0" w:color="auto"/>
          </w:divBdr>
        </w:div>
        <w:div w:id="1586767385">
          <w:marLeft w:val="640"/>
          <w:marRight w:val="0"/>
          <w:marTop w:val="0"/>
          <w:marBottom w:val="0"/>
          <w:divBdr>
            <w:top w:val="none" w:sz="0" w:space="0" w:color="auto"/>
            <w:left w:val="none" w:sz="0" w:space="0" w:color="auto"/>
            <w:bottom w:val="none" w:sz="0" w:space="0" w:color="auto"/>
            <w:right w:val="none" w:sz="0" w:space="0" w:color="auto"/>
          </w:divBdr>
        </w:div>
        <w:div w:id="2038306778">
          <w:marLeft w:val="640"/>
          <w:marRight w:val="0"/>
          <w:marTop w:val="0"/>
          <w:marBottom w:val="0"/>
          <w:divBdr>
            <w:top w:val="none" w:sz="0" w:space="0" w:color="auto"/>
            <w:left w:val="none" w:sz="0" w:space="0" w:color="auto"/>
            <w:bottom w:val="none" w:sz="0" w:space="0" w:color="auto"/>
            <w:right w:val="none" w:sz="0" w:space="0" w:color="auto"/>
          </w:divBdr>
        </w:div>
        <w:div w:id="2041392664">
          <w:marLeft w:val="640"/>
          <w:marRight w:val="0"/>
          <w:marTop w:val="0"/>
          <w:marBottom w:val="0"/>
          <w:divBdr>
            <w:top w:val="none" w:sz="0" w:space="0" w:color="auto"/>
            <w:left w:val="none" w:sz="0" w:space="0" w:color="auto"/>
            <w:bottom w:val="none" w:sz="0" w:space="0" w:color="auto"/>
            <w:right w:val="none" w:sz="0" w:space="0" w:color="auto"/>
          </w:divBdr>
        </w:div>
        <w:div w:id="266893852">
          <w:marLeft w:val="640"/>
          <w:marRight w:val="0"/>
          <w:marTop w:val="0"/>
          <w:marBottom w:val="0"/>
          <w:divBdr>
            <w:top w:val="none" w:sz="0" w:space="0" w:color="auto"/>
            <w:left w:val="none" w:sz="0" w:space="0" w:color="auto"/>
            <w:bottom w:val="none" w:sz="0" w:space="0" w:color="auto"/>
            <w:right w:val="none" w:sz="0" w:space="0" w:color="auto"/>
          </w:divBdr>
        </w:div>
        <w:div w:id="1177426608">
          <w:marLeft w:val="640"/>
          <w:marRight w:val="0"/>
          <w:marTop w:val="0"/>
          <w:marBottom w:val="0"/>
          <w:divBdr>
            <w:top w:val="none" w:sz="0" w:space="0" w:color="auto"/>
            <w:left w:val="none" w:sz="0" w:space="0" w:color="auto"/>
            <w:bottom w:val="none" w:sz="0" w:space="0" w:color="auto"/>
            <w:right w:val="none" w:sz="0" w:space="0" w:color="auto"/>
          </w:divBdr>
        </w:div>
        <w:div w:id="644317130">
          <w:marLeft w:val="640"/>
          <w:marRight w:val="0"/>
          <w:marTop w:val="0"/>
          <w:marBottom w:val="0"/>
          <w:divBdr>
            <w:top w:val="none" w:sz="0" w:space="0" w:color="auto"/>
            <w:left w:val="none" w:sz="0" w:space="0" w:color="auto"/>
            <w:bottom w:val="none" w:sz="0" w:space="0" w:color="auto"/>
            <w:right w:val="none" w:sz="0" w:space="0" w:color="auto"/>
          </w:divBdr>
        </w:div>
        <w:div w:id="33966184">
          <w:marLeft w:val="640"/>
          <w:marRight w:val="0"/>
          <w:marTop w:val="0"/>
          <w:marBottom w:val="0"/>
          <w:divBdr>
            <w:top w:val="none" w:sz="0" w:space="0" w:color="auto"/>
            <w:left w:val="none" w:sz="0" w:space="0" w:color="auto"/>
            <w:bottom w:val="none" w:sz="0" w:space="0" w:color="auto"/>
            <w:right w:val="none" w:sz="0" w:space="0" w:color="auto"/>
          </w:divBdr>
        </w:div>
        <w:div w:id="1696883322">
          <w:marLeft w:val="640"/>
          <w:marRight w:val="0"/>
          <w:marTop w:val="0"/>
          <w:marBottom w:val="0"/>
          <w:divBdr>
            <w:top w:val="none" w:sz="0" w:space="0" w:color="auto"/>
            <w:left w:val="none" w:sz="0" w:space="0" w:color="auto"/>
            <w:bottom w:val="none" w:sz="0" w:space="0" w:color="auto"/>
            <w:right w:val="none" w:sz="0" w:space="0" w:color="auto"/>
          </w:divBdr>
        </w:div>
        <w:div w:id="900486742">
          <w:marLeft w:val="640"/>
          <w:marRight w:val="0"/>
          <w:marTop w:val="0"/>
          <w:marBottom w:val="0"/>
          <w:divBdr>
            <w:top w:val="none" w:sz="0" w:space="0" w:color="auto"/>
            <w:left w:val="none" w:sz="0" w:space="0" w:color="auto"/>
            <w:bottom w:val="none" w:sz="0" w:space="0" w:color="auto"/>
            <w:right w:val="none" w:sz="0" w:space="0" w:color="auto"/>
          </w:divBdr>
        </w:div>
        <w:div w:id="1206915461">
          <w:marLeft w:val="640"/>
          <w:marRight w:val="0"/>
          <w:marTop w:val="0"/>
          <w:marBottom w:val="0"/>
          <w:divBdr>
            <w:top w:val="none" w:sz="0" w:space="0" w:color="auto"/>
            <w:left w:val="none" w:sz="0" w:space="0" w:color="auto"/>
            <w:bottom w:val="none" w:sz="0" w:space="0" w:color="auto"/>
            <w:right w:val="none" w:sz="0" w:space="0" w:color="auto"/>
          </w:divBdr>
        </w:div>
      </w:divsChild>
    </w:div>
    <w:div w:id="1101292826">
      <w:bodyDiv w:val="1"/>
      <w:marLeft w:val="0"/>
      <w:marRight w:val="0"/>
      <w:marTop w:val="0"/>
      <w:marBottom w:val="0"/>
      <w:divBdr>
        <w:top w:val="none" w:sz="0" w:space="0" w:color="auto"/>
        <w:left w:val="none" w:sz="0" w:space="0" w:color="auto"/>
        <w:bottom w:val="none" w:sz="0" w:space="0" w:color="auto"/>
        <w:right w:val="none" w:sz="0" w:space="0" w:color="auto"/>
      </w:divBdr>
      <w:divsChild>
        <w:div w:id="1318075336">
          <w:marLeft w:val="640"/>
          <w:marRight w:val="0"/>
          <w:marTop w:val="0"/>
          <w:marBottom w:val="0"/>
          <w:divBdr>
            <w:top w:val="none" w:sz="0" w:space="0" w:color="auto"/>
            <w:left w:val="none" w:sz="0" w:space="0" w:color="auto"/>
            <w:bottom w:val="none" w:sz="0" w:space="0" w:color="auto"/>
            <w:right w:val="none" w:sz="0" w:space="0" w:color="auto"/>
          </w:divBdr>
        </w:div>
        <w:div w:id="2045400217">
          <w:marLeft w:val="640"/>
          <w:marRight w:val="0"/>
          <w:marTop w:val="0"/>
          <w:marBottom w:val="0"/>
          <w:divBdr>
            <w:top w:val="none" w:sz="0" w:space="0" w:color="auto"/>
            <w:left w:val="none" w:sz="0" w:space="0" w:color="auto"/>
            <w:bottom w:val="none" w:sz="0" w:space="0" w:color="auto"/>
            <w:right w:val="none" w:sz="0" w:space="0" w:color="auto"/>
          </w:divBdr>
        </w:div>
        <w:div w:id="315916194">
          <w:marLeft w:val="640"/>
          <w:marRight w:val="0"/>
          <w:marTop w:val="0"/>
          <w:marBottom w:val="0"/>
          <w:divBdr>
            <w:top w:val="none" w:sz="0" w:space="0" w:color="auto"/>
            <w:left w:val="none" w:sz="0" w:space="0" w:color="auto"/>
            <w:bottom w:val="none" w:sz="0" w:space="0" w:color="auto"/>
            <w:right w:val="none" w:sz="0" w:space="0" w:color="auto"/>
          </w:divBdr>
        </w:div>
        <w:div w:id="1209417050">
          <w:marLeft w:val="640"/>
          <w:marRight w:val="0"/>
          <w:marTop w:val="0"/>
          <w:marBottom w:val="0"/>
          <w:divBdr>
            <w:top w:val="none" w:sz="0" w:space="0" w:color="auto"/>
            <w:left w:val="none" w:sz="0" w:space="0" w:color="auto"/>
            <w:bottom w:val="none" w:sz="0" w:space="0" w:color="auto"/>
            <w:right w:val="none" w:sz="0" w:space="0" w:color="auto"/>
          </w:divBdr>
        </w:div>
        <w:div w:id="227155956">
          <w:marLeft w:val="640"/>
          <w:marRight w:val="0"/>
          <w:marTop w:val="0"/>
          <w:marBottom w:val="0"/>
          <w:divBdr>
            <w:top w:val="none" w:sz="0" w:space="0" w:color="auto"/>
            <w:left w:val="none" w:sz="0" w:space="0" w:color="auto"/>
            <w:bottom w:val="none" w:sz="0" w:space="0" w:color="auto"/>
            <w:right w:val="none" w:sz="0" w:space="0" w:color="auto"/>
          </w:divBdr>
        </w:div>
        <w:div w:id="377557172">
          <w:marLeft w:val="640"/>
          <w:marRight w:val="0"/>
          <w:marTop w:val="0"/>
          <w:marBottom w:val="0"/>
          <w:divBdr>
            <w:top w:val="none" w:sz="0" w:space="0" w:color="auto"/>
            <w:left w:val="none" w:sz="0" w:space="0" w:color="auto"/>
            <w:bottom w:val="none" w:sz="0" w:space="0" w:color="auto"/>
            <w:right w:val="none" w:sz="0" w:space="0" w:color="auto"/>
          </w:divBdr>
        </w:div>
        <w:div w:id="756167988">
          <w:marLeft w:val="640"/>
          <w:marRight w:val="0"/>
          <w:marTop w:val="0"/>
          <w:marBottom w:val="0"/>
          <w:divBdr>
            <w:top w:val="none" w:sz="0" w:space="0" w:color="auto"/>
            <w:left w:val="none" w:sz="0" w:space="0" w:color="auto"/>
            <w:bottom w:val="none" w:sz="0" w:space="0" w:color="auto"/>
            <w:right w:val="none" w:sz="0" w:space="0" w:color="auto"/>
          </w:divBdr>
        </w:div>
        <w:div w:id="916328141">
          <w:marLeft w:val="640"/>
          <w:marRight w:val="0"/>
          <w:marTop w:val="0"/>
          <w:marBottom w:val="0"/>
          <w:divBdr>
            <w:top w:val="none" w:sz="0" w:space="0" w:color="auto"/>
            <w:left w:val="none" w:sz="0" w:space="0" w:color="auto"/>
            <w:bottom w:val="none" w:sz="0" w:space="0" w:color="auto"/>
            <w:right w:val="none" w:sz="0" w:space="0" w:color="auto"/>
          </w:divBdr>
        </w:div>
        <w:div w:id="1821194666">
          <w:marLeft w:val="640"/>
          <w:marRight w:val="0"/>
          <w:marTop w:val="0"/>
          <w:marBottom w:val="0"/>
          <w:divBdr>
            <w:top w:val="none" w:sz="0" w:space="0" w:color="auto"/>
            <w:left w:val="none" w:sz="0" w:space="0" w:color="auto"/>
            <w:bottom w:val="none" w:sz="0" w:space="0" w:color="auto"/>
            <w:right w:val="none" w:sz="0" w:space="0" w:color="auto"/>
          </w:divBdr>
        </w:div>
        <w:div w:id="274674296">
          <w:marLeft w:val="640"/>
          <w:marRight w:val="0"/>
          <w:marTop w:val="0"/>
          <w:marBottom w:val="0"/>
          <w:divBdr>
            <w:top w:val="none" w:sz="0" w:space="0" w:color="auto"/>
            <w:left w:val="none" w:sz="0" w:space="0" w:color="auto"/>
            <w:bottom w:val="none" w:sz="0" w:space="0" w:color="auto"/>
            <w:right w:val="none" w:sz="0" w:space="0" w:color="auto"/>
          </w:divBdr>
        </w:div>
        <w:div w:id="2014339065">
          <w:marLeft w:val="640"/>
          <w:marRight w:val="0"/>
          <w:marTop w:val="0"/>
          <w:marBottom w:val="0"/>
          <w:divBdr>
            <w:top w:val="none" w:sz="0" w:space="0" w:color="auto"/>
            <w:left w:val="none" w:sz="0" w:space="0" w:color="auto"/>
            <w:bottom w:val="none" w:sz="0" w:space="0" w:color="auto"/>
            <w:right w:val="none" w:sz="0" w:space="0" w:color="auto"/>
          </w:divBdr>
        </w:div>
        <w:div w:id="1448235737">
          <w:marLeft w:val="640"/>
          <w:marRight w:val="0"/>
          <w:marTop w:val="0"/>
          <w:marBottom w:val="0"/>
          <w:divBdr>
            <w:top w:val="none" w:sz="0" w:space="0" w:color="auto"/>
            <w:left w:val="none" w:sz="0" w:space="0" w:color="auto"/>
            <w:bottom w:val="none" w:sz="0" w:space="0" w:color="auto"/>
            <w:right w:val="none" w:sz="0" w:space="0" w:color="auto"/>
          </w:divBdr>
        </w:div>
        <w:div w:id="623082555">
          <w:marLeft w:val="640"/>
          <w:marRight w:val="0"/>
          <w:marTop w:val="0"/>
          <w:marBottom w:val="0"/>
          <w:divBdr>
            <w:top w:val="none" w:sz="0" w:space="0" w:color="auto"/>
            <w:left w:val="none" w:sz="0" w:space="0" w:color="auto"/>
            <w:bottom w:val="none" w:sz="0" w:space="0" w:color="auto"/>
            <w:right w:val="none" w:sz="0" w:space="0" w:color="auto"/>
          </w:divBdr>
        </w:div>
        <w:div w:id="166483881">
          <w:marLeft w:val="640"/>
          <w:marRight w:val="0"/>
          <w:marTop w:val="0"/>
          <w:marBottom w:val="0"/>
          <w:divBdr>
            <w:top w:val="none" w:sz="0" w:space="0" w:color="auto"/>
            <w:left w:val="none" w:sz="0" w:space="0" w:color="auto"/>
            <w:bottom w:val="none" w:sz="0" w:space="0" w:color="auto"/>
            <w:right w:val="none" w:sz="0" w:space="0" w:color="auto"/>
          </w:divBdr>
        </w:div>
        <w:div w:id="1371304080">
          <w:marLeft w:val="640"/>
          <w:marRight w:val="0"/>
          <w:marTop w:val="0"/>
          <w:marBottom w:val="0"/>
          <w:divBdr>
            <w:top w:val="none" w:sz="0" w:space="0" w:color="auto"/>
            <w:left w:val="none" w:sz="0" w:space="0" w:color="auto"/>
            <w:bottom w:val="none" w:sz="0" w:space="0" w:color="auto"/>
            <w:right w:val="none" w:sz="0" w:space="0" w:color="auto"/>
          </w:divBdr>
        </w:div>
        <w:div w:id="1676230897">
          <w:marLeft w:val="640"/>
          <w:marRight w:val="0"/>
          <w:marTop w:val="0"/>
          <w:marBottom w:val="0"/>
          <w:divBdr>
            <w:top w:val="none" w:sz="0" w:space="0" w:color="auto"/>
            <w:left w:val="none" w:sz="0" w:space="0" w:color="auto"/>
            <w:bottom w:val="none" w:sz="0" w:space="0" w:color="auto"/>
            <w:right w:val="none" w:sz="0" w:space="0" w:color="auto"/>
          </w:divBdr>
        </w:div>
        <w:div w:id="927495571">
          <w:marLeft w:val="640"/>
          <w:marRight w:val="0"/>
          <w:marTop w:val="0"/>
          <w:marBottom w:val="0"/>
          <w:divBdr>
            <w:top w:val="none" w:sz="0" w:space="0" w:color="auto"/>
            <w:left w:val="none" w:sz="0" w:space="0" w:color="auto"/>
            <w:bottom w:val="none" w:sz="0" w:space="0" w:color="auto"/>
            <w:right w:val="none" w:sz="0" w:space="0" w:color="auto"/>
          </w:divBdr>
        </w:div>
        <w:div w:id="138037977">
          <w:marLeft w:val="640"/>
          <w:marRight w:val="0"/>
          <w:marTop w:val="0"/>
          <w:marBottom w:val="0"/>
          <w:divBdr>
            <w:top w:val="none" w:sz="0" w:space="0" w:color="auto"/>
            <w:left w:val="none" w:sz="0" w:space="0" w:color="auto"/>
            <w:bottom w:val="none" w:sz="0" w:space="0" w:color="auto"/>
            <w:right w:val="none" w:sz="0" w:space="0" w:color="auto"/>
          </w:divBdr>
        </w:div>
        <w:div w:id="1700859734">
          <w:marLeft w:val="640"/>
          <w:marRight w:val="0"/>
          <w:marTop w:val="0"/>
          <w:marBottom w:val="0"/>
          <w:divBdr>
            <w:top w:val="none" w:sz="0" w:space="0" w:color="auto"/>
            <w:left w:val="none" w:sz="0" w:space="0" w:color="auto"/>
            <w:bottom w:val="none" w:sz="0" w:space="0" w:color="auto"/>
            <w:right w:val="none" w:sz="0" w:space="0" w:color="auto"/>
          </w:divBdr>
        </w:div>
        <w:div w:id="1839268977">
          <w:marLeft w:val="640"/>
          <w:marRight w:val="0"/>
          <w:marTop w:val="0"/>
          <w:marBottom w:val="0"/>
          <w:divBdr>
            <w:top w:val="none" w:sz="0" w:space="0" w:color="auto"/>
            <w:left w:val="none" w:sz="0" w:space="0" w:color="auto"/>
            <w:bottom w:val="none" w:sz="0" w:space="0" w:color="auto"/>
            <w:right w:val="none" w:sz="0" w:space="0" w:color="auto"/>
          </w:divBdr>
        </w:div>
        <w:div w:id="1791238410">
          <w:marLeft w:val="640"/>
          <w:marRight w:val="0"/>
          <w:marTop w:val="0"/>
          <w:marBottom w:val="0"/>
          <w:divBdr>
            <w:top w:val="none" w:sz="0" w:space="0" w:color="auto"/>
            <w:left w:val="none" w:sz="0" w:space="0" w:color="auto"/>
            <w:bottom w:val="none" w:sz="0" w:space="0" w:color="auto"/>
            <w:right w:val="none" w:sz="0" w:space="0" w:color="auto"/>
          </w:divBdr>
        </w:div>
        <w:div w:id="5713887">
          <w:marLeft w:val="640"/>
          <w:marRight w:val="0"/>
          <w:marTop w:val="0"/>
          <w:marBottom w:val="0"/>
          <w:divBdr>
            <w:top w:val="none" w:sz="0" w:space="0" w:color="auto"/>
            <w:left w:val="none" w:sz="0" w:space="0" w:color="auto"/>
            <w:bottom w:val="none" w:sz="0" w:space="0" w:color="auto"/>
            <w:right w:val="none" w:sz="0" w:space="0" w:color="auto"/>
          </w:divBdr>
        </w:div>
        <w:div w:id="444740850">
          <w:marLeft w:val="640"/>
          <w:marRight w:val="0"/>
          <w:marTop w:val="0"/>
          <w:marBottom w:val="0"/>
          <w:divBdr>
            <w:top w:val="none" w:sz="0" w:space="0" w:color="auto"/>
            <w:left w:val="none" w:sz="0" w:space="0" w:color="auto"/>
            <w:bottom w:val="none" w:sz="0" w:space="0" w:color="auto"/>
            <w:right w:val="none" w:sz="0" w:space="0" w:color="auto"/>
          </w:divBdr>
        </w:div>
        <w:div w:id="1936357097">
          <w:marLeft w:val="640"/>
          <w:marRight w:val="0"/>
          <w:marTop w:val="0"/>
          <w:marBottom w:val="0"/>
          <w:divBdr>
            <w:top w:val="none" w:sz="0" w:space="0" w:color="auto"/>
            <w:left w:val="none" w:sz="0" w:space="0" w:color="auto"/>
            <w:bottom w:val="none" w:sz="0" w:space="0" w:color="auto"/>
            <w:right w:val="none" w:sz="0" w:space="0" w:color="auto"/>
          </w:divBdr>
        </w:div>
        <w:div w:id="53359195">
          <w:marLeft w:val="640"/>
          <w:marRight w:val="0"/>
          <w:marTop w:val="0"/>
          <w:marBottom w:val="0"/>
          <w:divBdr>
            <w:top w:val="none" w:sz="0" w:space="0" w:color="auto"/>
            <w:left w:val="none" w:sz="0" w:space="0" w:color="auto"/>
            <w:bottom w:val="none" w:sz="0" w:space="0" w:color="auto"/>
            <w:right w:val="none" w:sz="0" w:space="0" w:color="auto"/>
          </w:divBdr>
        </w:div>
        <w:div w:id="2090956126">
          <w:marLeft w:val="640"/>
          <w:marRight w:val="0"/>
          <w:marTop w:val="0"/>
          <w:marBottom w:val="0"/>
          <w:divBdr>
            <w:top w:val="none" w:sz="0" w:space="0" w:color="auto"/>
            <w:left w:val="none" w:sz="0" w:space="0" w:color="auto"/>
            <w:bottom w:val="none" w:sz="0" w:space="0" w:color="auto"/>
            <w:right w:val="none" w:sz="0" w:space="0" w:color="auto"/>
          </w:divBdr>
        </w:div>
        <w:div w:id="915283423">
          <w:marLeft w:val="640"/>
          <w:marRight w:val="0"/>
          <w:marTop w:val="0"/>
          <w:marBottom w:val="0"/>
          <w:divBdr>
            <w:top w:val="none" w:sz="0" w:space="0" w:color="auto"/>
            <w:left w:val="none" w:sz="0" w:space="0" w:color="auto"/>
            <w:bottom w:val="none" w:sz="0" w:space="0" w:color="auto"/>
            <w:right w:val="none" w:sz="0" w:space="0" w:color="auto"/>
          </w:divBdr>
        </w:div>
        <w:div w:id="767040044">
          <w:marLeft w:val="640"/>
          <w:marRight w:val="0"/>
          <w:marTop w:val="0"/>
          <w:marBottom w:val="0"/>
          <w:divBdr>
            <w:top w:val="none" w:sz="0" w:space="0" w:color="auto"/>
            <w:left w:val="none" w:sz="0" w:space="0" w:color="auto"/>
            <w:bottom w:val="none" w:sz="0" w:space="0" w:color="auto"/>
            <w:right w:val="none" w:sz="0" w:space="0" w:color="auto"/>
          </w:divBdr>
        </w:div>
        <w:div w:id="1724014812">
          <w:marLeft w:val="640"/>
          <w:marRight w:val="0"/>
          <w:marTop w:val="0"/>
          <w:marBottom w:val="0"/>
          <w:divBdr>
            <w:top w:val="none" w:sz="0" w:space="0" w:color="auto"/>
            <w:left w:val="none" w:sz="0" w:space="0" w:color="auto"/>
            <w:bottom w:val="none" w:sz="0" w:space="0" w:color="auto"/>
            <w:right w:val="none" w:sz="0" w:space="0" w:color="auto"/>
          </w:divBdr>
        </w:div>
        <w:div w:id="1079134881">
          <w:marLeft w:val="640"/>
          <w:marRight w:val="0"/>
          <w:marTop w:val="0"/>
          <w:marBottom w:val="0"/>
          <w:divBdr>
            <w:top w:val="none" w:sz="0" w:space="0" w:color="auto"/>
            <w:left w:val="none" w:sz="0" w:space="0" w:color="auto"/>
            <w:bottom w:val="none" w:sz="0" w:space="0" w:color="auto"/>
            <w:right w:val="none" w:sz="0" w:space="0" w:color="auto"/>
          </w:divBdr>
        </w:div>
        <w:div w:id="1328480829">
          <w:marLeft w:val="640"/>
          <w:marRight w:val="0"/>
          <w:marTop w:val="0"/>
          <w:marBottom w:val="0"/>
          <w:divBdr>
            <w:top w:val="none" w:sz="0" w:space="0" w:color="auto"/>
            <w:left w:val="none" w:sz="0" w:space="0" w:color="auto"/>
            <w:bottom w:val="none" w:sz="0" w:space="0" w:color="auto"/>
            <w:right w:val="none" w:sz="0" w:space="0" w:color="auto"/>
          </w:divBdr>
        </w:div>
        <w:div w:id="1567497098">
          <w:marLeft w:val="640"/>
          <w:marRight w:val="0"/>
          <w:marTop w:val="0"/>
          <w:marBottom w:val="0"/>
          <w:divBdr>
            <w:top w:val="none" w:sz="0" w:space="0" w:color="auto"/>
            <w:left w:val="none" w:sz="0" w:space="0" w:color="auto"/>
            <w:bottom w:val="none" w:sz="0" w:space="0" w:color="auto"/>
            <w:right w:val="none" w:sz="0" w:space="0" w:color="auto"/>
          </w:divBdr>
        </w:div>
        <w:div w:id="1897667342">
          <w:marLeft w:val="640"/>
          <w:marRight w:val="0"/>
          <w:marTop w:val="0"/>
          <w:marBottom w:val="0"/>
          <w:divBdr>
            <w:top w:val="none" w:sz="0" w:space="0" w:color="auto"/>
            <w:left w:val="none" w:sz="0" w:space="0" w:color="auto"/>
            <w:bottom w:val="none" w:sz="0" w:space="0" w:color="auto"/>
            <w:right w:val="none" w:sz="0" w:space="0" w:color="auto"/>
          </w:divBdr>
        </w:div>
        <w:div w:id="2083796139">
          <w:marLeft w:val="640"/>
          <w:marRight w:val="0"/>
          <w:marTop w:val="0"/>
          <w:marBottom w:val="0"/>
          <w:divBdr>
            <w:top w:val="none" w:sz="0" w:space="0" w:color="auto"/>
            <w:left w:val="none" w:sz="0" w:space="0" w:color="auto"/>
            <w:bottom w:val="none" w:sz="0" w:space="0" w:color="auto"/>
            <w:right w:val="none" w:sz="0" w:space="0" w:color="auto"/>
          </w:divBdr>
        </w:div>
        <w:div w:id="693074535">
          <w:marLeft w:val="640"/>
          <w:marRight w:val="0"/>
          <w:marTop w:val="0"/>
          <w:marBottom w:val="0"/>
          <w:divBdr>
            <w:top w:val="none" w:sz="0" w:space="0" w:color="auto"/>
            <w:left w:val="none" w:sz="0" w:space="0" w:color="auto"/>
            <w:bottom w:val="none" w:sz="0" w:space="0" w:color="auto"/>
            <w:right w:val="none" w:sz="0" w:space="0" w:color="auto"/>
          </w:divBdr>
        </w:div>
        <w:div w:id="1263534869">
          <w:marLeft w:val="640"/>
          <w:marRight w:val="0"/>
          <w:marTop w:val="0"/>
          <w:marBottom w:val="0"/>
          <w:divBdr>
            <w:top w:val="none" w:sz="0" w:space="0" w:color="auto"/>
            <w:left w:val="none" w:sz="0" w:space="0" w:color="auto"/>
            <w:bottom w:val="none" w:sz="0" w:space="0" w:color="auto"/>
            <w:right w:val="none" w:sz="0" w:space="0" w:color="auto"/>
          </w:divBdr>
        </w:div>
        <w:div w:id="2085297151">
          <w:marLeft w:val="640"/>
          <w:marRight w:val="0"/>
          <w:marTop w:val="0"/>
          <w:marBottom w:val="0"/>
          <w:divBdr>
            <w:top w:val="none" w:sz="0" w:space="0" w:color="auto"/>
            <w:left w:val="none" w:sz="0" w:space="0" w:color="auto"/>
            <w:bottom w:val="none" w:sz="0" w:space="0" w:color="auto"/>
            <w:right w:val="none" w:sz="0" w:space="0" w:color="auto"/>
          </w:divBdr>
        </w:div>
        <w:div w:id="1275360809">
          <w:marLeft w:val="640"/>
          <w:marRight w:val="0"/>
          <w:marTop w:val="0"/>
          <w:marBottom w:val="0"/>
          <w:divBdr>
            <w:top w:val="none" w:sz="0" w:space="0" w:color="auto"/>
            <w:left w:val="none" w:sz="0" w:space="0" w:color="auto"/>
            <w:bottom w:val="none" w:sz="0" w:space="0" w:color="auto"/>
            <w:right w:val="none" w:sz="0" w:space="0" w:color="auto"/>
          </w:divBdr>
        </w:div>
        <w:div w:id="2084252713">
          <w:marLeft w:val="640"/>
          <w:marRight w:val="0"/>
          <w:marTop w:val="0"/>
          <w:marBottom w:val="0"/>
          <w:divBdr>
            <w:top w:val="none" w:sz="0" w:space="0" w:color="auto"/>
            <w:left w:val="none" w:sz="0" w:space="0" w:color="auto"/>
            <w:bottom w:val="none" w:sz="0" w:space="0" w:color="auto"/>
            <w:right w:val="none" w:sz="0" w:space="0" w:color="auto"/>
          </w:divBdr>
        </w:div>
        <w:div w:id="1979801277">
          <w:marLeft w:val="640"/>
          <w:marRight w:val="0"/>
          <w:marTop w:val="0"/>
          <w:marBottom w:val="0"/>
          <w:divBdr>
            <w:top w:val="none" w:sz="0" w:space="0" w:color="auto"/>
            <w:left w:val="none" w:sz="0" w:space="0" w:color="auto"/>
            <w:bottom w:val="none" w:sz="0" w:space="0" w:color="auto"/>
            <w:right w:val="none" w:sz="0" w:space="0" w:color="auto"/>
          </w:divBdr>
        </w:div>
        <w:div w:id="1404526718">
          <w:marLeft w:val="640"/>
          <w:marRight w:val="0"/>
          <w:marTop w:val="0"/>
          <w:marBottom w:val="0"/>
          <w:divBdr>
            <w:top w:val="none" w:sz="0" w:space="0" w:color="auto"/>
            <w:left w:val="none" w:sz="0" w:space="0" w:color="auto"/>
            <w:bottom w:val="none" w:sz="0" w:space="0" w:color="auto"/>
            <w:right w:val="none" w:sz="0" w:space="0" w:color="auto"/>
          </w:divBdr>
        </w:div>
        <w:div w:id="1899853721">
          <w:marLeft w:val="640"/>
          <w:marRight w:val="0"/>
          <w:marTop w:val="0"/>
          <w:marBottom w:val="0"/>
          <w:divBdr>
            <w:top w:val="none" w:sz="0" w:space="0" w:color="auto"/>
            <w:left w:val="none" w:sz="0" w:space="0" w:color="auto"/>
            <w:bottom w:val="none" w:sz="0" w:space="0" w:color="auto"/>
            <w:right w:val="none" w:sz="0" w:space="0" w:color="auto"/>
          </w:divBdr>
        </w:div>
        <w:div w:id="270555053">
          <w:marLeft w:val="640"/>
          <w:marRight w:val="0"/>
          <w:marTop w:val="0"/>
          <w:marBottom w:val="0"/>
          <w:divBdr>
            <w:top w:val="none" w:sz="0" w:space="0" w:color="auto"/>
            <w:left w:val="none" w:sz="0" w:space="0" w:color="auto"/>
            <w:bottom w:val="none" w:sz="0" w:space="0" w:color="auto"/>
            <w:right w:val="none" w:sz="0" w:space="0" w:color="auto"/>
          </w:divBdr>
        </w:div>
        <w:div w:id="21168968">
          <w:marLeft w:val="640"/>
          <w:marRight w:val="0"/>
          <w:marTop w:val="0"/>
          <w:marBottom w:val="0"/>
          <w:divBdr>
            <w:top w:val="none" w:sz="0" w:space="0" w:color="auto"/>
            <w:left w:val="none" w:sz="0" w:space="0" w:color="auto"/>
            <w:bottom w:val="none" w:sz="0" w:space="0" w:color="auto"/>
            <w:right w:val="none" w:sz="0" w:space="0" w:color="auto"/>
          </w:divBdr>
        </w:div>
        <w:div w:id="1584531293">
          <w:marLeft w:val="640"/>
          <w:marRight w:val="0"/>
          <w:marTop w:val="0"/>
          <w:marBottom w:val="0"/>
          <w:divBdr>
            <w:top w:val="none" w:sz="0" w:space="0" w:color="auto"/>
            <w:left w:val="none" w:sz="0" w:space="0" w:color="auto"/>
            <w:bottom w:val="none" w:sz="0" w:space="0" w:color="auto"/>
            <w:right w:val="none" w:sz="0" w:space="0" w:color="auto"/>
          </w:divBdr>
        </w:div>
        <w:div w:id="1950698161">
          <w:marLeft w:val="640"/>
          <w:marRight w:val="0"/>
          <w:marTop w:val="0"/>
          <w:marBottom w:val="0"/>
          <w:divBdr>
            <w:top w:val="none" w:sz="0" w:space="0" w:color="auto"/>
            <w:left w:val="none" w:sz="0" w:space="0" w:color="auto"/>
            <w:bottom w:val="none" w:sz="0" w:space="0" w:color="auto"/>
            <w:right w:val="none" w:sz="0" w:space="0" w:color="auto"/>
          </w:divBdr>
        </w:div>
        <w:div w:id="1927641563">
          <w:marLeft w:val="640"/>
          <w:marRight w:val="0"/>
          <w:marTop w:val="0"/>
          <w:marBottom w:val="0"/>
          <w:divBdr>
            <w:top w:val="none" w:sz="0" w:space="0" w:color="auto"/>
            <w:left w:val="none" w:sz="0" w:space="0" w:color="auto"/>
            <w:bottom w:val="none" w:sz="0" w:space="0" w:color="auto"/>
            <w:right w:val="none" w:sz="0" w:space="0" w:color="auto"/>
          </w:divBdr>
        </w:div>
        <w:div w:id="1566841937">
          <w:marLeft w:val="640"/>
          <w:marRight w:val="0"/>
          <w:marTop w:val="0"/>
          <w:marBottom w:val="0"/>
          <w:divBdr>
            <w:top w:val="none" w:sz="0" w:space="0" w:color="auto"/>
            <w:left w:val="none" w:sz="0" w:space="0" w:color="auto"/>
            <w:bottom w:val="none" w:sz="0" w:space="0" w:color="auto"/>
            <w:right w:val="none" w:sz="0" w:space="0" w:color="auto"/>
          </w:divBdr>
        </w:div>
        <w:div w:id="2077436416">
          <w:marLeft w:val="640"/>
          <w:marRight w:val="0"/>
          <w:marTop w:val="0"/>
          <w:marBottom w:val="0"/>
          <w:divBdr>
            <w:top w:val="none" w:sz="0" w:space="0" w:color="auto"/>
            <w:left w:val="none" w:sz="0" w:space="0" w:color="auto"/>
            <w:bottom w:val="none" w:sz="0" w:space="0" w:color="auto"/>
            <w:right w:val="none" w:sz="0" w:space="0" w:color="auto"/>
          </w:divBdr>
        </w:div>
        <w:div w:id="1911772133">
          <w:marLeft w:val="640"/>
          <w:marRight w:val="0"/>
          <w:marTop w:val="0"/>
          <w:marBottom w:val="0"/>
          <w:divBdr>
            <w:top w:val="none" w:sz="0" w:space="0" w:color="auto"/>
            <w:left w:val="none" w:sz="0" w:space="0" w:color="auto"/>
            <w:bottom w:val="none" w:sz="0" w:space="0" w:color="auto"/>
            <w:right w:val="none" w:sz="0" w:space="0" w:color="auto"/>
          </w:divBdr>
        </w:div>
        <w:div w:id="714085516">
          <w:marLeft w:val="640"/>
          <w:marRight w:val="0"/>
          <w:marTop w:val="0"/>
          <w:marBottom w:val="0"/>
          <w:divBdr>
            <w:top w:val="none" w:sz="0" w:space="0" w:color="auto"/>
            <w:left w:val="none" w:sz="0" w:space="0" w:color="auto"/>
            <w:bottom w:val="none" w:sz="0" w:space="0" w:color="auto"/>
            <w:right w:val="none" w:sz="0" w:space="0" w:color="auto"/>
          </w:divBdr>
        </w:div>
        <w:div w:id="436293024">
          <w:marLeft w:val="640"/>
          <w:marRight w:val="0"/>
          <w:marTop w:val="0"/>
          <w:marBottom w:val="0"/>
          <w:divBdr>
            <w:top w:val="none" w:sz="0" w:space="0" w:color="auto"/>
            <w:left w:val="none" w:sz="0" w:space="0" w:color="auto"/>
            <w:bottom w:val="none" w:sz="0" w:space="0" w:color="auto"/>
            <w:right w:val="none" w:sz="0" w:space="0" w:color="auto"/>
          </w:divBdr>
        </w:div>
        <w:div w:id="841286165">
          <w:marLeft w:val="640"/>
          <w:marRight w:val="0"/>
          <w:marTop w:val="0"/>
          <w:marBottom w:val="0"/>
          <w:divBdr>
            <w:top w:val="none" w:sz="0" w:space="0" w:color="auto"/>
            <w:left w:val="none" w:sz="0" w:space="0" w:color="auto"/>
            <w:bottom w:val="none" w:sz="0" w:space="0" w:color="auto"/>
            <w:right w:val="none" w:sz="0" w:space="0" w:color="auto"/>
          </w:divBdr>
        </w:div>
        <w:div w:id="326321685">
          <w:marLeft w:val="640"/>
          <w:marRight w:val="0"/>
          <w:marTop w:val="0"/>
          <w:marBottom w:val="0"/>
          <w:divBdr>
            <w:top w:val="none" w:sz="0" w:space="0" w:color="auto"/>
            <w:left w:val="none" w:sz="0" w:space="0" w:color="auto"/>
            <w:bottom w:val="none" w:sz="0" w:space="0" w:color="auto"/>
            <w:right w:val="none" w:sz="0" w:space="0" w:color="auto"/>
          </w:divBdr>
        </w:div>
        <w:div w:id="1495416309">
          <w:marLeft w:val="640"/>
          <w:marRight w:val="0"/>
          <w:marTop w:val="0"/>
          <w:marBottom w:val="0"/>
          <w:divBdr>
            <w:top w:val="none" w:sz="0" w:space="0" w:color="auto"/>
            <w:left w:val="none" w:sz="0" w:space="0" w:color="auto"/>
            <w:bottom w:val="none" w:sz="0" w:space="0" w:color="auto"/>
            <w:right w:val="none" w:sz="0" w:space="0" w:color="auto"/>
          </w:divBdr>
        </w:div>
        <w:div w:id="378558901">
          <w:marLeft w:val="640"/>
          <w:marRight w:val="0"/>
          <w:marTop w:val="0"/>
          <w:marBottom w:val="0"/>
          <w:divBdr>
            <w:top w:val="none" w:sz="0" w:space="0" w:color="auto"/>
            <w:left w:val="none" w:sz="0" w:space="0" w:color="auto"/>
            <w:bottom w:val="none" w:sz="0" w:space="0" w:color="auto"/>
            <w:right w:val="none" w:sz="0" w:space="0" w:color="auto"/>
          </w:divBdr>
        </w:div>
        <w:div w:id="1428427724">
          <w:marLeft w:val="640"/>
          <w:marRight w:val="0"/>
          <w:marTop w:val="0"/>
          <w:marBottom w:val="0"/>
          <w:divBdr>
            <w:top w:val="none" w:sz="0" w:space="0" w:color="auto"/>
            <w:left w:val="none" w:sz="0" w:space="0" w:color="auto"/>
            <w:bottom w:val="none" w:sz="0" w:space="0" w:color="auto"/>
            <w:right w:val="none" w:sz="0" w:space="0" w:color="auto"/>
          </w:divBdr>
        </w:div>
        <w:div w:id="408815842">
          <w:marLeft w:val="640"/>
          <w:marRight w:val="0"/>
          <w:marTop w:val="0"/>
          <w:marBottom w:val="0"/>
          <w:divBdr>
            <w:top w:val="none" w:sz="0" w:space="0" w:color="auto"/>
            <w:left w:val="none" w:sz="0" w:space="0" w:color="auto"/>
            <w:bottom w:val="none" w:sz="0" w:space="0" w:color="auto"/>
            <w:right w:val="none" w:sz="0" w:space="0" w:color="auto"/>
          </w:divBdr>
        </w:div>
        <w:div w:id="1512839877">
          <w:marLeft w:val="640"/>
          <w:marRight w:val="0"/>
          <w:marTop w:val="0"/>
          <w:marBottom w:val="0"/>
          <w:divBdr>
            <w:top w:val="none" w:sz="0" w:space="0" w:color="auto"/>
            <w:left w:val="none" w:sz="0" w:space="0" w:color="auto"/>
            <w:bottom w:val="none" w:sz="0" w:space="0" w:color="auto"/>
            <w:right w:val="none" w:sz="0" w:space="0" w:color="auto"/>
          </w:divBdr>
        </w:div>
        <w:div w:id="2063021183">
          <w:marLeft w:val="640"/>
          <w:marRight w:val="0"/>
          <w:marTop w:val="0"/>
          <w:marBottom w:val="0"/>
          <w:divBdr>
            <w:top w:val="none" w:sz="0" w:space="0" w:color="auto"/>
            <w:left w:val="none" w:sz="0" w:space="0" w:color="auto"/>
            <w:bottom w:val="none" w:sz="0" w:space="0" w:color="auto"/>
            <w:right w:val="none" w:sz="0" w:space="0" w:color="auto"/>
          </w:divBdr>
        </w:div>
        <w:div w:id="559513507">
          <w:marLeft w:val="640"/>
          <w:marRight w:val="0"/>
          <w:marTop w:val="0"/>
          <w:marBottom w:val="0"/>
          <w:divBdr>
            <w:top w:val="none" w:sz="0" w:space="0" w:color="auto"/>
            <w:left w:val="none" w:sz="0" w:space="0" w:color="auto"/>
            <w:bottom w:val="none" w:sz="0" w:space="0" w:color="auto"/>
            <w:right w:val="none" w:sz="0" w:space="0" w:color="auto"/>
          </w:divBdr>
        </w:div>
        <w:div w:id="867720695">
          <w:marLeft w:val="640"/>
          <w:marRight w:val="0"/>
          <w:marTop w:val="0"/>
          <w:marBottom w:val="0"/>
          <w:divBdr>
            <w:top w:val="none" w:sz="0" w:space="0" w:color="auto"/>
            <w:left w:val="none" w:sz="0" w:space="0" w:color="auto"/>
            <w:bottom w:val="none" w:sz="0" w:space="0" w:color="auto"/>
            <w:right w:val="none" w:sz="0" w:space="0" w:color="auto"/>
          </w:divBdr>
        </w:div>
        <w:div w:id="318002195">
          <w:marLeft w:val="640"/>
          <w:marRight w:val="0"/>
          <w:marTop w:val="0"/>
          <w:marBottom w:val="0"/>
          <w:divBdr>
            <w:top w:val="none" w:sz="0" w:space="0" w:color="auto"/>
            <w:left w:val="none" w:sz="0" w:space="0" w:color="auto"/>
            <w:bottom w:val="none" w:sz="0" w:space="0" w:color="auto"/>
            <w:right w:val="none" w:sz="0" w:space="0" w:color="auto"/>
          </w:divBdr>
        </w:div>
        <w:div w:id="845246252">
          <w:marLeft w:val="640"/>
          <w:marRight w:val="0"/>
          <w:marTop w:val="0"/>
          <w:marBottom w:val="0"/>
          <w:divBdr>
            <w:top w:val="none" w:sz="0" w:space="0" w:color="auto"/>
            <w:left w:val="none" w:sz="0" w:space="0" w:color="auto"/>
            <w:bottom w:val="none" w:sz="0" w:space="0" w:color="auto"/>
            <w:right w:val="none" w:sz="0" w:space="0" w:color="auto"/>
          </w:divBdr>
        </w:div>
        <w:div w:id="1307661059">
          <w:marLeft w:val="640"/>
          <w:marRight w:val="0"/>
          <w:marTop w:val="0"/>
          <w:marBottom w:val="0"/>
          <w:divBdr>
            <w:top w:val="none" w:sz="0" w:space="0" w:color="auto"/>
            <w:left w:val="none" w:sz="0" w:space="0" w:color="auto"/>
            <w:bottom w:val="none" w:sz="0" w:space="0" w:color="auto"/>
            <w:right w:val="none" w:sz="0" w:space="0" w:color="auto"/>
          </w:divBdr>
        </w:div>
        <w:div w:id="925072491">
          <w:marLeft w:val="640"/>
          <w:marRight w:val="0"/>
          <w:marTop w:val="0"/>
          <w:marBottom w:val="0"/>
          <w:divBdr>
            <w:top w:val="none" w:sz="0" w:space="0" w:color="auto"/>
            <w:left w:val="none" w:sz="0" w:space="0" w:color="auto"/>
            <w:bottom w:val="none" w:sz="0" w:space="0" w:color="auto"/>
            <w:right w:val="none" w:sz="0" w:space="0" w:color="auto"/>
          </w:divBdr>
        </w:div>
        <w:div w:id="679818300">
          <w:marLeft w:val="640"/>
          <w:marRight w:val="0"/>
          <w:marTop w:val="0"/>
          <w:marBottom w:val="0"/>
          <w:divBdr>
            <w:top w:val="none" w:sz="0" w:space="0" w:color="auto"/>
            <w:left w:val="none" w:sz="0" w:space="0" w:color="auto"/>
            <w:bottom w:val="none" w:sz="0" w:space="0" w:color="auto"/>
            <w:right w:val="none" w:sz="0" w:space="0" w:color="auto"/>
          </w:divBdr>
        </w:div>
        <w:div w:id="1435520592">
          <w:marLeft w:val="640"/>
          <w:marRight w:val="0"/>
          <w:marTop w:val="0"/>
          <w:marBottom w:val="0"/>
          <w:divBdr>
            <w:top w:val="none" w:sz="0" w:space="0" w:color="auto"/>
            <w:left w:val="none" w:sz="0" w:space="0" w:color="auto"/>
            <w:bottom w:val="none" w:sz="0" w:space="0" w:color="auto"/>
            <w:right w:val="none" w:sz="0" w:space="0" w:color="auto"/>
          </w:divBdr>
        </w:div>
        <w:div w:id="1180659388">
          <w:marLeft w:val="640"/>
          <w:marRight w:val="0"/>
          <w:marTop w:val="0"/>
          <w:marBottom w:val="0"/>
          <w:divBdr>
            <w:top w:val="none" w:sz="0" w:space="0" w:color="auto"/>
            <w:left w:val="none" w:sz="0" w:space="0" w:color="auto"/>
            <w:bottom w:val="none" w:sz="0" w:space="0" w:color="auto"/>
            <w:right w:val="none" w:sz="0" w:space="0" w:color="auto"/>
          </w:divBdr>
        </w:div>
        <w:div w:id="1213925503">
          <w:marLeft w:val="640"/>
          <w:marRight w:val="0"/>
          <w:marTop w:val="0"/>
          <w:marBottom w:val="0"/>
          <w:divBdr>
            <w:top w:val="none" w:sz="0" w:space="0" w:color="auto"/>
            <w:left w:val="none" w:sz="0" w:space="0" w:color="auto"/>
            <w:bottom w:val="none" w:sz="0" w:space="0" w:color="auto"/>
            <w:right w:val="none" w:sz="0" w:space="0" w:color="auto"/>
          </w:divBdr>
        </w:div>
        <w:div w:id="1083604758">
          <w:marLeft w:val="640"/>
          <w:marRight w:val="0"/>
          <w:marTop w:val="0"/>
          <w:marBottom w:val="0"/>
          <w:divBdr>
            <w:top w:val="none" w:sz="0" w:space="0" w:color="auto"/>
            <w:left w:val="none" w:sz="0" w:space="0" w:color="auto"/>
            <w:bottom w:val="none" w:sz="0" w:space="0" w:color="auto"/>
            <w:right w:val="none" w:sz="0" w:space="0" w:color="auto"/>
          </w:divBdr>
        </w:div>
        <w:div w:id="1554274097">
          <w:marLeft w:val="640"/>
          <w:marRight w:val="0"/>
          <w:marTop w:val="0"/>
          <w:marBottom w:val="0"/>
          <w:divBdr>
            <w:top w:val="none" w:sz="0" w:space="0" w:color="auto"/>
            <w:left w:val="none" w:sz="0" w:space="0" w:color="auto"/>
            <w:bottom w:val="none" w:sz="0" w:space="0" w:color="auto"/>
            <w:right w:val="none" w:sz="0" w:space="0" w:color="auto"/>
          </w:divBdr>
        </w:div>
        <w:div w:id="1226839380">
          <w:marLeft w:val="640"/>
          <w:marRight w:val="0"/>
          <w:marTop w:val="0"/>
          <w:marBottom w:val="0"/>
          <w:divBdr>
            <w:top w:val="none" w:sz="0" w:space="0" w:color="auto"/>
            <w:left w:val="none" w:sz="0" w:space="0" w:color="auto"/>
            <w:bottom w:val="none" w:sz="0" w:space="0" w:color="auto"/>
            <w:right w:val="none" w:sz="0" w:space="0" w:color="auto"/>
          </w:divBdr>
        </w:div>
        <w:div w:id="351879739">
          <w:marLeft w:val="640"/>
          <w:marRight w:val="0"/>
          <w:marTop w:val="0"/>
          <w:marBottom w:val="0"/>
          <w:divBdr>
            <w:top w:val="none" w:sz="0" w:space="0" w:color="auto"/>
            <w:left w:val="none" w:sz="0" w:space="0" w:color="auto"/>
            <w:bottom w:val="none" w:sz="0" w:space="0" w:color="auto"/>
            <w:right w:val="none" w:sz="0" w:space="0" w:color="auto"/>
          </w:divBdr>
        </w:div>
        <w:div w:id="1944414105">
          <w:marLeft w:val="640"/>
          <w:marRight w:val="0"/>
          <w:marTop w:val="0"/>
          <w:marBottom w:val="0"/>
          <w:divBdr>
            <w:top w:val="none" w:sz="0" w:space="0" w:color="auto"/>
            <w:left w:val="none" w:sz="0" w:space="0" w:color="auto"/>
            <w:bottom w:val="none" w:sz="0" w:space="0" w:color="auto"/>
            <w:right w:val="none" w:sz="0" w:space="0" w:color="auto"/>
          </w:divBdr>
        </w:div>
        <w:div w:id="1206987416">
          <w:marLeft w:val="640"/>
          <w:marRight w:val="0"/>
          <w:marTop w:val="0"/>
          <w:marBottom w:val="0"/>
          <w:divBdr>
            <w:top w:val="none" w:sz="0" w:space="0" w:color="auto"/>
            <w:left w:val="none" w:sz="0" w:space="0" w:color="auto"/>
            <w:bottom w:val="none" w:sz="0" w:space="0" w:color="auto"/>
            <w:right w:val="none" w:sz="0" w:space="0" w:color="auto"/>
          </w:divBdr>
        </w:div>
        <w:div w:id="456803273">
          <w:marLeft w:val="640"/>
          <w:marRight w:val="0"/>
          <w:marTop w:val="0"/>
          <w:marBottom w:val="0"/>
          <w:divBdr>
            <w:top w:val="none" w:sz="0" w:space="0" w:color="auto"/>
            <w:left w:val="none" w:sz="0" w:space="0" w:color="auto"/>
            <w:bottom w:val="none" w:sz="0" w:space="0" w:color="auto"/>
            <w:right w:val="none" w:sz="0" w:space="0" w:color="auto"/>
          </w:divBdr>
        </w:div>
        <w:div w:id="2064478187">
          <w:marLeft w:val="640"/>
          <w:marRight w:val="0"/>
          <w:marTop w:val="0"/>
          <w:marBottom w:val="0"/>
          <w:divBdr>
            <w:top w:val="none" w:sz="0" w:space="0" w:color="auto"/>
            <w:left w:val="none" w:sz="0" w:space="0" w:color="auto"/>
            <w:bottom w:val="none" w:sz="0" w:space="0" w:color="auto"/>
            <w:right w:val="none" w:sz="0" w:space="0" w:color="auto"/>
          </w:divBdr>
        </w:div>
        <w:div w:id="1576940207">
          <w:marLeft w:val="640"/>
          <w:marRight w:val="0"/>
          <w:marTop w:val="0"/>
          <w:marBottom w:val="0"/>
          <w:divBdr>
            <w:top w:val="none" w:sz="0" w:space="0" w:color="auto"/>
            <w:left w:val="none" w:sz="0" w:space="0" w:color="auto"/>
            <w:bottom w:val="none" w:sz="0" w:space="0" w:color="auto"/>
            <w:right w:val="none" w:sz="0" w:space="0" w:color="auto"/>
          </w:divBdr>
        </w:div>
        <w:div w:id="1213350769">
          <w:marLeft w:val="640"/>
          <w:marRight w:val="0"/>
          <w:marTop w:val="0"/>
          <w:marBottom w:val="0"/>
          <w:divBdr>
            <w:top w:val="none" w:sz="0" w:space="0" w:color="auto"/>
            <w:left w:val="none" w:sz="0" w:space="0" w:color="auto"/>
            <w:bottom w:val="none" w:sz="0" w:space="0" w:color="auto"/>
            <w:right w:val="none" w:sz="0" w:space="0" w:color="auto"/>
          </w:divBdr>
        </w:div>
        <w:div w:id="1820534827">
          <w:marLeft w:val="640"/>
          <w:marRight w:val="0"/>
          <w:marTop w:val="0"/>
          <w:marBottom w:val="0"/>
          <w:divBdr>
            <w:top w:val="none" w:sz="0" w:space="0" w:color="auto"/>
            <w:left w:val="none" w:sz="0" w:space="0" w:color="auto"/>
            <w:bottom w:val="none" w:sz="0" w:space="0" w:color="auto"/>
            <w:right w:val="none" w:sz="0" w:space="0" w:color="auto"/>
          </w:divBdr>
        </w:div>
        <w:div w:id="376009044">
          <w:marLeft w:val="640"/>
          <w:marRight w:val="0"/>
          <w:marTop w:val="0"/>
          <w:marBottom w:val="0"/>
          <w:divBdr>
            <w:top w:val="none" w:sz="0" w:space="0" w:color="auto"/>
            <w:left w:val="none" w:sz="0" w:space="0" w:color="auto"/>
            <w:bottom w:val="none" w:sz="0" w:space="0" w:color="auto"/>
            <w:right w:val="none" w:sz="0" w:space="0" w:color="auto"/>
          </w:divBdr>
        </w:div>
        <w:div w:id="1011644700">
          <w:marLeft w:val="640"/>
          <w:marRight w:val="0"/>
          <w:marTop w:val="0"/>
          <w:marBottom w:val="0"/>
          <w:divBdr>
            <w:top w:val="none" w:sz="0" w:space="0" w:color="auto"/>
            <w:left w:val="none" w:sz="0" w:space="0" w:color="auto"/>
            <w:bottom w:val="none" w:sz="0" w:space="0" w:color="auto"/>
            <w:right w:val="none" w:sz="0" w:space="0" w:color="auto"/>
          </w:divBdr>
        </w:div>
        <w:div w:id="1747727436">
          <w:marLeft w:val="640"/>
          <w:marRight w:val="0"/>
          <w:marTop w:val="0"/>
          <w:marBottom w:val="0"/>
          <w:divBdr>
            <w:top w:val="none" w:sz="0" w:space="0" w:color="auto"/>
            <w:left w:val="none" w:sz="0" w:space="0" w:color="auto"/>
            <w:bottom w:val="none" w:sz="0" w:space="0" w:color="auto"/>
            <w:right w:val="none" w:sz="0" w:space="0" w:color="auto"/>
          </w:divBdr>
        </w:div>
        <w:div w:id="824011292">
          <w:marLeft w:val="640"/>
          <w:marRight w:val="0"/>
          <w:marTop w:val="0"/>
          <w:marBottom w:val="0"/>
          <w:divBdr>
            <w:top w:val="none" w:sz="0" w:space="0" w:color="auto"/>
            <w:left w:val="none" w:sz="0" w:space="0" w:color="auto"/>
            <w:bottom w:val="none" w:sz="0" w:space="0" w:color="auto"/>
            <w:right w:val="none" w:sz="0" w:space="0" w:color="auto"/>
          </w:divBdr>
        </w:div>
        <w:div w:id="1519000926">
          <w:marLeft w:val="640"/>
          <w:marRight w:val="0"/>
          <w:marTop w:val="0"/>
          <w:marBottom w:val="0"/>
          <w:divBdr>
            <w:top w:val="none" w:sz="0" w:space="0" w:color="auto"/>
            <w:left w:val="none" w:sz="0" w:space="0" w:color="auto"/>
            <w:bottom w:val="none" w:sz="0" w:space="0" w:color="auto"/>
            <w:right w:val="none" w:sz="0" w:space="0" w:color="auto"/>
          </w:divBdr>
        </w:div>
        <w:div w:id="810366928">
          <w:marLeft w:val="640"/>
          <w:marRight w:val="0"/>
          <w:marTop w:val="0"/>
          <w:marBottom w:val="0"/>
          <w:divBdr>
            <w:top w:val="none" w:sz="0" w:space="0" w:color="auto"/>
            <w:left w:val="none" w:sz="0" w:space="0" w:color="auto"/>
            <w:bottom w:val="none" w:sz="0" w:space="0" w:color="auto"/>
            <w:right w:val="none" w:sz="0" w:space="0" w:color="auto"/>
          </w:divBdr>
        </w:div>
        <w:div w:id="829491810">
          <w:marLeft w:val="640"/>
          <w:marRight w:val="0"/>
          <w:marTop w:val="0"/>
          <w:marBottom w:val="0"/>
          <w:divBdr>
            <w:top w:val="none" w:sz="0" w:space="0" w:color="auto"/>
            <w:left w:val="none" w:sz="0" w:space="0" w:color="auto"/>
            <w:bottom w:val="none" w:sz="0" w:space="0" w:color="auto"/>
            <w:right w:val="none" w:sz="0" w:space="0" w:color="auto"/>
          </w:divBdr>
        </w:div>
        <w:div w:id="514657353">
          <w:marLeft w:val="640"/>
          <w:marRight w:val="0"/>
          <w:marTop w:val="0"/>
          <w:marBottom w:val="0"/>
          <w:divBdr>
            <w:top w:val="none" w:sz="0" w:space="0" w:color="auto"/>
            <w:left w:val="none" w:sz="0" w:space="0" w:color="auto"/>
            <w:bottom w:val="none" w:sz="0" w:space="0" w:color="auto"/>
            <w:right w:val="none" w:sz="0" w:space="0" w:color="auto"/>
          </w:divBdr>
        </w:div>
        <w:div w:id="416482373">
          <w:marLeft w:val="640"/>
          <w:marRight w:val="0"/>
          <w:marTop w:val="0"/>
          <w:marBottom w:val="0"/>
          <w:divBdr>
            <w:top w:val="none" w:sz="0" w:space="0" w:color="auto"/>
            <w:left w:val="none" w:sz="0" w:space="0" w:color="auto"/>
            <w:bottom w:val="none" w:sz="0" w:space="0" w:color="auto"/>
            <w:right w:val="none" w:sz="0" w:space="0" w:color="auto"/>
          </w:divBdr>
        </w:div>
        <w:div w:id="2082410374">
          <w:marLeft w:val="640"/>
          <w:marRight w:val="0"/>
          <w:marTop w:val="0"/>
          <w:marBottom w:val="0"/>
          <w:divBdr>
            <w:top w:val="none" w:sz="0" w:space="0" w:color="auto"/>
            <w:left w:val="none" w:sz="0" w:space="0" w:color="auto"/>
            <w:bottom w:val="none" w:sz="0" w:space="0" w:color="auto"/>
            <w:right w:val="none" w:sz="0" w:space="0" w:color="auto"/>
          </w:divBdr>
        </w:div>
        <w:div w:id="348875795">
          <w:marLeft w:val="640"/>
          <w:marRight w:val="0"/>
          <w:marTop w:val="0"/>
          <w:marBottom w:val="0"/>
          <w:divBdr>
            <w:top w:val="none" w:sz="0" w:space="0" w:color="auto"/>
            <w:left w:val="none" w:sz="0" w:space="0" w:color="auto"/>
            <w:bottom w:val="none" w:sz="0" w:space="0" w:color="auto"/>
            <w:right w:val="none" w:sz="0" w:space="0" w:color="auto"/>
          </w:divBdr>
        </w:div>
        <w:div w:id="1598446042">
          <w:marLeft w:val="640"/>
          <w:marRight w:val="0"/>
          <w:marTop w:val="0"/>
          <w:marBottom w:val="0"/>
          <w:divBdr>
            <w:top w:val="none" w:sz="0" w:space="0" w:color="auto"/>
            <w:left w:val="none" w:sz="0" w:space="0" w:color="auto"/>
            <w:bottom w:val="none" w:sz="0" w:space="0" w:color="auto"/>
            <w:right w:val="none" w:sz="0" w:space="0" w:color="auto"/>
          </w:divBdr>
        </w:div>
        <w:div w:id="684789888">
          <w:marLeft w:val="640"/>
          <w:marRight w:val="0"/>
          <w:marTop w:val="0"/>
          <w:marBottom w:val="0"/>
          <w:divBdr>
            <w:top w:val="none" w:sz="0" w:space="0" w:color="auto"/>
            <w:left w:val="none" w:sz="0" w:space="0" w:color="auto"/>
            <w:bottom w:val="none" w:sz="0" w:space="0" w:color="auto"/>
            <w:right w:val="none" w:sz="0" w:space="0" w:color="auto"/>
          </w:divBdr>
        </w:div>
        <w:div w:id="1558971553">
          <w:marLeft w:val="640"/>
          <w:marRight w:val="0"/>
          <w:marTop w:val="0"/>
          <w:marBottom w:val="0"/>
          <w:divBdr>
            <w:top w:val="none" w:sz="0" w:space="0" w:color="auto"/>
            <w:left w:val="none" w:sz="0" w:space="0" w:color="auto"/>
            <w:bottom w:val="none" w:sz="0" w:space="0" w:color="auto"/>
            <w:right w:val="none" w:sz="0" w:space="0" w:color="auto"/>
          </w:divBdr>
        </w:div>
        <w:div w:id="1388450693">
          <w:marLeft w:val="640"/>
          <w:marRight w:val="0"/>
          <w:marTop w:val="0"/>
          <w:marBottom w:val="0"/>
          <w:divBdr>
            <w:top w:val="none" w:sz="0" w:space="0" w:color="auto"/>
            <w:left w:val="none" w:sz="0" w:space="0" w:color="auto"/>
            <w:bottom w:val="none" w:sz="0" w:space="0" w:color="auto"/>
            <w:right w:val="none" w:sz="0" w:space="0" w:color="auto"/>
          </w:divBdr>
        </w:div>
        <w:div w:id="651326640">
          <w:marLeft w:val="640"/>
          <w:marRight w:val="0"/>
          <w:marTop w:val="0"/>
          <w:marBottom w:val="0"/>
          <w:divBdr>
            <w:top w:val="none" w:sz="0" w:space="0" w:color="auto"/>
            <w:left w:val="none" w:sz="0" w:space="0" w:color="auto"/>
            <w:bottom w:val="none" w:sz="0" w:space="0" w:color="auto"/>
            <w:right w:val="none" w:sz="0" w:space="0" w:color="auto"/>
          </w:divBdr>
        </w:div>
        <w:div w:id="174537236">
          <w:marLeft w:val="640"/>
          <w:marRight w:val="0"/>
          <w:marTop w:val="0"/>
          <w:marBottom w:val="0"/>
          <w:divBdr>
            <w:top w:val="none" w:sz="0" w:space="0" w:color="auto"/>
            <w:left w:val="none" w:sz="0" w:space="0" w:color="auto"/>
            <w:bottom w:val="none" w:sz="0" w:space="0" w:color="auto"/>
            <w:right w:val="none" w:sz="0" w:space="0" w:color="auto"/>
          </w:divBdr>
        </w:div>
        <w:div w:id="1258977547">
          <w:marLeft w:val="640"/>
          <w:marRight w:val="0"/>
          <w:marTop w:val="0"/>
          <w:marBottom w:val="0"/>
          <w:divBdr>
            <w:top w:val="none" w:sz="0" w:space="0" w:color="auto"/>
            <w:left w:val="none" w:sz="0" w:space="0" w:color="auto"/>
            <w:bottom w:val="none" w:sz="0" w:space="0" w:color="auto"/>
            <w:right w:val="none" w:sz="0" w:space="0" w:color="auto"/>
          </w:divBdr>
        </w:div>
        <w:div w:id="533620433">
          <w:marLeft w:val="640"/>
          <w:marRight w:val="0"/>
          <w:marTop w:val="0"/>
          <w:marBottom w:val="0"/>
          <w:divBdr>
            <w:top w:val="none" w:sz="0" w:space="0" w:color="auto"/>
            <w:left w:val="none" w:sz="0" w:space="0" w:color="auto"/>
            <w:bottom w:val="none" w:sz="0" w:space="0" w:color="auto"/>
            <w:right w:val="none" w:sz="0" w:space="0" w:color="auto"/>
          </w:divBdr>
        </w:div>
        <w:div w:id="1719739467">
          <w:marLeft w:val="640"/>
          <w:marRight w:val="0"/>
          <w:marTop w:val="0"/>
          <w:marBottom w:val="0"/>
          <w:divBdr>
            <w:top w:val="none" w:sz="0" w:space="0" w:color="auto"/>
            <w:left w:val="none" w:sz="0" w:space="0" w:color="auto"/>
            <w:bottom w:val="none" w:sz="0" w:space="0" w:color="auto"/>
            <w:right w:val="none" w:sz="0" w:space="0" w:color="auto"/>
          </w:divBdr>
        </w:div>
        <w:div w:id="100616555">
          <w:marLeft w:val="640"/>
          <w:marRight w:val="0"/>
          <w:marTop w:val="0"/>
          <w:marBottom w:val="0"/>
          <w:divBdr>
            <w:top w:val="none" w:sz="0" w:space="0" w:color="auto"/>
            <w:left w:val="none" w:sz="0" w:space="0" w:color="auto"/>
            <w:bottom w:val="none" w:sz="0" w:space="0" w:color="auto"/>
            <w:right w:val="none" w:sz="0" w:space="0" w:color="auto"/>
          </w:divBdr>
        </w:div>
        <w:div w:id="455684452">
          <w:marLeft w:val="640"/>
          <w:marRight w:val="0"/>
          <w:marTop w:val="0"/>
          <w:marBottom w:val="0"/>
          <w:divBdr>
            <w:top w:val="none" w:sz="0" w:space="0" w:color="auto"/>
            <w:left w:val="none" w:sz="0" w:space="0" w:color="auto"/>
            <w:bottom w:val="none" w:sz="0" w:space="0" w:color="auto"/>
            <w:right w:val="none" w:sz="0" w:space="0" w:color="auto"/>
          </w:divBdr>
        </w:div>
        <w:div w:id="355933290">
          <w:marLeft w:val="640"/>
          <w:marRight w:val="0"/>
          <w:marTop w:val="0"/>
          <w:marBottom w:val="0"/>
          <w:divBdr>
            <w:top w:val="none" w:sz="0" w:space="0" w:color="auto"/>
            <w:left w:val="none" w:sz="0" w:space="0" w:color="auto"/>
            <w:bottom w:val="none" w:sz="0" w:space="0" w:color="auto"/>
            <w:right w:val="none" w:sz="0" w:space="0" w:color="auto"/>
          </w:divBdr>
        </w:div>
        <w:div w:id="168567457">
          <w:marLeft w:val="640"/>
          <w:marRight w:val="0"/>
          <w:marTop w:val="0"/>
          <w:marBottom w:val="0"/>
          <w:divBdr>
            <w:top w:val="none" w:sz="0" w:space="0" w:color="auto"/>
            <w:left w:val="none" w:sz="0" w:space="0" w:color="auto"/>
            <w:bottom w:val="none" w:sz="0" w:space="0" w:color="auto"/>
            <w:right w:val="none" w:sz="0" w:space="0" w:color="auto"/>
          </w:divBdr>
        </w:div>
        <w:div w:id="1599631456">
          <w:marLeft w:val="640"/>
          <w:marRight w:val="0"/>
          <w:marTop w:val="0"/>
          <w:marBottom w:val="0"/>
          <w:divBdr>
            <w:top w:val="none" w:sz="0" w:space="0" w:color="auto"/>
            <w:left w:val="none" w:sz="0" w:space="0" w:color="auto"/>
            <w:bottom w:val="none" w:sz="0" w:space="0" w:color="auto"/>
            <w:right w:val="none" w:sz="0" w:space="0" w:color="auto"/>
          </w:divBdr>
        </w:div>
        <w:div w:id="18897579">
          <w:marLeft w:val="640"/>
          <w:marRight w:val="0"/>
          <w:marTop w:val="0"/>
          <w:marBottom w:val="0"/>
          <w:divBdr>
            <w:top w:val="none" w:sz="0" w:space="0" w:color="auto"/>
            <w:left w:val="none" w:sz="0" w:space="0" w:color="auto"/>
            <w:bottom w:val="none" w:sz="0" w:space="0" w:color="auto"/>
            <w:right w:val="none" w:sz="0" w:space="0" w:color="auto"/>
          </w:divBdr>
        </w:div>
        <w:div w:id="1740207568">
          <w:marLeft w:val="640"/>
          <w:marRight w:val="0"/>
          <w:marTop w:val="0"/>
          <w:marBottom w:val="0"/>
          <w:divBdr>
            <w:top w:val="none" w:sz="0" w:space="0" w:color="auto"/>
            <w:left w:val="none" w:sz="0" w:space="0" w:color="auto"/>
            <w:bottom w:val="none" w:sz="0" w:space="0" w:color="auto"/>
            <w:right w:val="none" w:sz="0" w:space="0" w:color="auto"/>
          </w:divBdr>
        </w:div>
      </w:divsChild>
    </w:div>
    <w:div w:id="1117681832">
      <w:bodyDiv w:val="1"/>
      <w:marLeft w:val="0"/>
      <w:marRight w:val="0"/>
      <w:marTop w:val="0"/>
      <w:marBottom w:val="0"/>
      <w:divBdr>
        <w:top w:val="none" w:sz="0" w:space="0" w:color="auto"/>
        <w:left w:val="none" w:sz="0" w:space="0" w:color="auto"/>
        <w:bottom w:val="none" w:sz="0" w:space="0" w:color="auto"/>
        <w:right w:val="none" w:sz="0" w:space="0" w:color="auto"/>
      </w:divBdr>
      <w:divsChild>
        <w:div w:id="2116628534">
          <w:marLeft w:val="640"/>
          <w:marRight w:val="0"/>
          <w:marTop w:val="0"/>
          <w:marBottom w:val="0"/>
          <w:divBdr>
            <w:top w:val="none" w:sz="0" w:space="0" w:color="auto"/>
            <w:left w:val="none" w:sz="0" w:space="0" w:color="auto"/>
            <w:bottom w:val="none" w:sz="0" w:space="0" w:color="auto"/>
            <w:right w:val="none" w:sz="0" w:space="0" w:color="auto"/>
          </w:divBdr>
        </w:div>
        <w:div w:id="2145854359">
          <w:marLeft w:val="640"/>
          <w:marRight w:val="0"/>
          <w:marTop w:val="0"/>
          <w:marBottom w:val="0"/>
          <w:divBdr>
            <w:top w:val="none" w:sz="0" w:space="0" w:color="auto"/>
            <w:left w:val="none" w:sz="0" w:space="0" w:color="auto"/>
            <w:bottom w:val="none" w:sz="0" w:space="0" w:color="auto"/>
            <w:right w:val="none" w:sz="0" w:space="0" w:color="auto"/>
          </w:divBdr>
        </w:div>
        <w:div w:id="107047121">
          <w:marLeft w:val="640"/>
          <w:marRight w:val="0"/>
          <w:marTop w:val="0"/>
          <w:marBottom w:val="0"/>
          <w:divBdr>
            <w:top w:val="none" w:sz="0" w:space="0" w:color="auto"/>
            <w:left w:val="none" w:sz="0" w:space="0" w:color="auto"/>
            <w:bottom w:val="none" w:sz="0" w:space="0" w:color="auto"/>
            <w:right w:val="none" w:sz="0" w:space="0" w:color="auto"/>
          </w:divBdr>
        </w:div>
        <w:div w:id="2067139041">
          <w:marLeft w:val="640"/>
          <w:marRight w:val="0"/>
          <w:marTop w:val="0"/>
          <w:marBottom w:val="0"/>
          <w:divBdr>
            <w:top w:val="none" w:sz="0" w:space="0" w:color="auto"/>
            <w:left w:val="none" w:sz="0" w:space="0" w:color="auto"/>
            <w:bottom w:val="none" w:sz="0" w:space="0" w:color="auto"/>
            <w:right w:val="none" w:sz="0" w:space="0" w:color="auto"/>
          </w:divBdr>
        </w:div>
        <w:div w:id="553587075">
          <w:marLeft w:val="640"/>
          <w:marRight w:val="0"/>
          <w:marTop w:val="0"/>
          <w:marBottom w:val="0"/>
          <w:divBdr>
            <w:top w:val="none" w:sz="0" w:space="0" w:color="auto"/>
            <w:left w:val="none" w:sz="0" w:space="0" w:color="auto"/>
            <w:bottom w:val="none" w:sz="0" w:space="0" w:color="auto"/>
            <w:right w:val="none" w:sz="0" w:space="0" w:color="auto"/>
          </w:divBdr>
        </w:div>
        <w:div w:id="125665140">
          <w:marLeft w:val="640"/>
          <w:marRight w:val="0"/>
          <w:marTop w:val="0"/>
          <w:marBottom w:val="0"/>
          <w:divBdr>
            <w:top w:val="none" w:sz="0" w:space="0" w:color="auto"/>
            <w:left w:val="none" w:sz="0" w:space="0" w:color="auto"/>
            <w:bottom w:val="none" w:sz="0" w:space="0" w:color="auto"/>
            <w:right w:val="none" w:sz="0" w:space="0" w:color="auto"/>
          </w:divBdr>
        </w:div>
        <w:div w:id="43141233">
          <w:marLeft w:val="640"/>
          <w:marRight w:val="0"/>
          <w:marTop w:val="0"/>
          <w:marBottom w:val="0"/>
          <w:divBdr>
            <w:top w:val="none" w:sz="0" w:space="0" w:color="auto"/>
            <w:left w:val="none" w:sz="0" w:space="0" w:color="auto"/>
            <w:bottom w:val="none" w:sz="0" w:space="0" w:color="auto"/>
            <w:right w:val="none" w:sz="0" w:space="0" w:color="auto"/>
          </w:divBdr>
        </w:div>
        <w:div w:id="1253782519">
          <w:marLeft w:val="640"/>
          <w:marRight w:val="0"/>
          <w:marTop w:val="0"/>
          <w:marBottom w:val="0"/>
          <w:divBdr>
            <w:top w:val="none" w:sz="0" w:space="0" w:color="auto"/>
            <w:left w:val="none" w:sz="0" w:space="0" w:color="auto"/>
            <w:bottom w:val="none" w:sz="0" w:space="0" w:color="auto"/>
            <w:right w:val="none" w:sz="0" w:space="0" w:color="auto"/>
          </w:divBdr>
        </w:div>
        <w:div w:id="628632708">
          <w:marLeft w:val="640"/>
          <w:marRight w:val="0"/>
          <w:marTop w:val="0"/>
          <w:marBottom w:val="0"/>
          <w:divBdr>
            <w:top w:val="none" w:sz="0" w:space="0" w:color="auto"/>
            <w:left w:val="none" w:sz="0" w:space="0" w:color="auto"/>
            <w:bottom w:val="none" w:sz="0" w:space="0" w:color="auto"/>
            <w:right w:val="none" w:sz="0" w:space="0" w:color="auto"/>
          </w:divBdr>
        </w:div>
        <w:div w:id="394815155">
          <w:marLeft w:val="640"/>
          <w:marRight w:val="0"/>
          <w:marTop w:val="0"/>
          <w:marBottom w:val="0"/>
          <w:divBdr>
            <w:top w:val="none" w:sz="0" w:space="0" w:color="auto"/>
            <w:left w:val="none" w:sz="0" w:space="0" w:color="auto"/>
            <w:bottom w:val="none" w:sz="0" w:space="0" w:color="auto"/>
            <w:right w:val="none" w:sz="0" w:space="0" w:color="auto"/>
          </w:divBdr>
        </w:div>
        <w:div w:id="1097797630">
          <w:marLeft w:val="640"/>
          <w:marRight w:val="0"/>
          <w:marTop w:val="0"/>
          <w:marBottom w:val="0"/>
          <w:divBdr>
            <w:top w:val="none" w:sz="0" w:space="0" w:color="auto"/>
            <w:left w:val="none" w:sz="0" w:space="0" w:color="auto"/>
            <w:bottom w:val="none" w:sz="0" w:space="0" w:color="auto"/>
            <w:right w:val="none" w:sz="0" w:space="0" w:color="auto"/>
          </w:divBdr>
        </w:div>
        <w:div w:id="1940795975">
          <w:marLeft w:val="640"/>
          <w:marRight w:val="0"/>
          <w:marTop w:val="0"/>
          <w:marBottom w:val="0"/>
          <w:divBdr>
            <w:top w:val="none" w:sz="0" w:space="0" w:color="auto"/>
            <w:left w:val="none" w:sz="0" w:space="0" w:color="auto"/>
            <w:bottom w:val="none" w:sz="0" w:space="0" w:color="auto"/>
            <w:right w:val="none" w:sz="0" w:space="0" w:color="auto"/>
          </w:divBdr>
        </w:div>
        <w:div w:id="355430265">
          <w:marLeft w:val="640"/>
          <w:marRight w:val="0"/>
          <w:marTop w:val="0"/>
          <w:marBottom w:val="0"/>
          <w:divBdr>
            <w:top w:val="none" w:sz="0" w:space="0" w:color="auto"/>
            <w:left w:val="none" w:sz="0" w:space="0" w:color="auto"/>
            <w:bottom w:val="none" w:sz="0" w:space="0" w:color="auto"/>
            <w:right w:val="none" w:sz="0" w:space="0" w:color="auto"/>
          </w:divBdr>
        </w:div>
        <w:div w:id="178324403">
          <w:marLeft w:val="640"/>
          <w:marRight w:val="0"/>
          <w:marTop w:val="0"/>
          <w:marBottom w:val="0"/>
          <w:divBdr>
            <w:top w:val="none" w:sz="0" w:space="0" w:color="auto"/>
            <w:left w:val="none" w:sz="0" w:space="0" w:color="auto"/>
            <w:bottom w:val="none" w:sz="0" w:space="0" w:color="auto"/>
            <w:right w:val="none" w:sz="0" w:space="0" w:color="auto"/>
          </w:divBdr>
        </w:div>
        <w:div w:id="1123501548">
          <w:marLeft w:val="640"/>
          <w:marRight w:val="0"/>
          <w:marTop w:val="0"/>
          <w:marBottom w:val="0"/>
          <w:divBdr>
            <w:top w:val="none" w:sz="0" w:space="0" w:color="auto"/>
            <w:left w:val="none" w:sz="0" w:space="0" w:color="auto"/>
            <w:bottom w:val="none" w:sz="0" w:space="0" w:color="auto"/>
            <w:right w:val="none" w:sz="0" w:space="0" w:color="auto"/>
          </w:divBdr>
        </w:div>
        <w:div w:id="1585335903">
          <w:marLeft w:val="640"/>
          <w:marRight w:val="0"/>
          <w:marTop w:val="0"/>
          <w:marBottom w:val="0"/>
          <w:divBdr>
            <w:top w:val="none" w:sz="0" w:space="0" w:color="auto"/>
            <w:left w:val="none" w:sz="0" w:space="0" w:color="auto"/>
            <w:bottom w:val="none" w:sz="0" w:space="0" w:color="auto"/>
            <w:right w:val="none" w:sz="0" w:space="0" w:color="auto"/>
          </w:divBdr>
        </w:div>
        <w:div w:id="2071339782">
          <w:marLeft w:val="640"/>
          <w:marRight w:val="0"/>
          <w:marTop w:val="0"/>
          <w:marBottom w:val="0"/>
          <w:divBdr>
            <w:top w:val="none" w:sz="0" w:space="0" w:color="auto"/>
            <w:left w:val="none" w:sz="0" w:space="0" w:color="auto"/>
            <w:bottom w:val="none" w:sz="0" w:space="0" w:color="auto"/>
            <w:right w:val="none" w:sz="0" w:space="0" w:color="auto"/>
          </w:divBdr>
        </w:div>
        <w:div w:id="1085495284">
          <w:marLeft w:val="640"/>
          <w:marRight w:val="0"/>
          <w:marTop w:val="0"/>
          <w:marBottom w:val="0"/>
          <w:divBdr>
            <w:top w:val="none" w:sz="0" w:space="0" w:color="auto"/>
            <w:left w:val="none" w:sz="0" w:space="0" w:color="auto"/>
            <w:bottom w:val="none" w:sz="0" w:space="0" w:color="auto"/>
            <w:right w:val="none" w:sz="0" w:space="0" w:color="auto"/>
          </w:divBdr>
        </w:div>
        <w:div w:id="2111391004">
          <w:marLeft w:val="640"/>
          <w:marRight w:val="0"/>
          <w:marTop w:val="0"/>
          <w:marBottom w:val="0"/>
          <w:divBdr>
            <w:top w:val="none" w:sz="0" w:space="0" w:color="auto"/>
            <w:left w:val="none" w:sz="0" w:space="0" w:color="auto"/>
            <w:bottom w:val="none" w:sz="0" w:space="0" w:color="auto"/>
            <w:right w:val="none" w:sz="0" w:space="0" w:color="auto"/>
          </w:divBdr>
        </w:div>
        <w:div w:id="769929572">
          <w:marLeft w:val="640"/>
          <w:marRight w:val="0"/>
          <w:marTop w:val="0"/>
          <w:marBottom w:val="0"/>
          <w:divBdr>
            <w:top w:val="none" w:sz="0" w:space="0" w:color="auto"/>
            <w:left w:val="none" w:sz="0" w:space="0" w:color="auto"/>
            <w:bottom w:val="none" w:sz="0" w:space="0" w:color="auto"/>
            <w:right w:val="none" w:sz="0" w:space="0" w:color="auto"/>
          </w:divBdr>
        </w:div>
        <w:div w:id="2007394271">
          <w:marLeft w:val="640"/>
          <w:marRight w:val="0"/>
          <w:marTop w:val="0"/>
          <w:marBottom w:val="0"/>
          <w:divBdr>
            <w:top w:val="none" w:sz="0" w:space="0" w:color="auto"/>
            <w:left w:val="none" w:sz="0" w:space="0" w:color="auto"/>
            <w:bottom w:val="none" w:sz="0" w:space="0" w:color="auto"/>
            <w:right w:val="none" w:sz="0" w:space="0" w:color="auto"/>
          </w:divBdr>
        </w:div>
        <w:div w:id="371226595">
          <w:marLeft w:val="640"/>
          <w:marRight w:val="0"/>
          <w:marTop w:val="0"/>
          <w:marBottom w:val="0"/>
          <w:divBdr>
            <w:top w:val="none" w:sz="0" w:space="0" w:color="auto"/>
            <w:left w:val="none" w:sz="0" w:space="0" w:color="auto"/>
            <w:bottom w:val="none" w:sz="0" w:space="0" w:color="auto"/>
            <w:right w:val="none" w:sz="0" w:space="0" w:color="auto"/>
          </w:divBdr>
        </w:div>
        <w:div w:id="303195477">
          <w:marLeft w:val="640"/>
          <w:marRight w:val="0"/>
          <w:marTop w:val="0"/>
          <w:marBottom w:val="0"/>
          <w:divBdr>
            <w:top w:val="none" w:sz="0" w:space="0" w:color="auto"/>
            <w:left w:val="none" w:sz="0" w:space="0" w:color="auto"/>
            <w:bottom w:val="none" w:sz="0" w:space="0" w:color="auto"/>
            <w:right w:val="none" w:sz="0" w:space="0" w:color="auto"/>
          </w:divBdr>
        </w:div>
        <w:div w:id="1587618163">
          <w:marLeft w:val="640"/>
          <w:marRight w:val="0"/>
          <w:marTop w:val="0"/>
          <w:marBottom w:val="0"/>
          <w:divBdr>
            <w:top w:val="none" w:sz="0" w:space="0" w:color="auto"/>
            <w:left w:val="none" w:sz="0" w:space="0" w:color="auto"/>
            <w:bottom w:val="none" w:sz="0" w:space="0" w:color="auto"/>
            <w:right w:val="none" w:sz="0" w:space="0" w:color="auto"/>
          </w:divBdr>
        </w:div>
        <w:div w:id="941382492">
          <w:marLeft w:val="640"/>
          <w:marRight w:val="0"/>
          <w:marTop w:val="0"/>
          <w:marBottom w:val="0"/>
          <w:divBdr>
            <w:top w:val="none" w:sz="0" w:space="0" w:color="auto"/>
            <w:left w:val="none" w:sz="0" w:space="0" w:color="auto"/>
            <w:bottom w:val="none" w:sz="0" w:space="0" w:color="auto"/>
            <w:right w:val="none" w:sz="0" w:space="0" w:color="auto"/>
          </w:divBdr>
        </w:div>
        <w:div w:id="2037196133">
          <w:marLeft w:val="640"/>
          <w:marRight w:val="0"/>
          <w:marTop w:val="0"/>
          <w:marBottom w:val="0"/>
          <w:divBdr>
            <w:top w:val="none" w:sz="0" w:space="0" w:color="auto"/>
            <w:left w:val="none" w:sz="0" w:space="0" w:color="auto"/>
            <w:bottom w:val="none" w:sz="0" w:space="0" w:color="auto"/>
            <w:right w:val="none" w:sz="0" w:space="0" w:color="auto"/>
          </w:divBdr>
        </w:div>
        <w:div w:id="449937002">
          <w:marLeft w:val="640"/>
          <w:marRight w:val="0"/>
          <w:marTop w:val="0"/>
          <w:marBottom w:val="0"/>
          <w:divBdr>
            <w:top w:val="none" w:sz="0" w:space="0" w:color="auto"/>
            <w:left w:val="none" w:sz="0" w:space="0" w:color="auto"/>
            <w:bottom w:val="none" w:sz="0" w:space="0" w:color="auto"/>
            <w:right w:val="none" w:sz="0" w:space="0" w:color="auto"/>
          </w:divBdr>
        </w:div>
        <w:div w:id="1785422846">
          <w:marLeft w:val="640"/>
          <w:marRight w:val="0"/>
          <w:marTop w:val="0"/>
          <w:marBottom w:val="0"/>
          <w:divBdr>
            <w:top w:val="none" w:sz="0" w:space="0" w:color="auto"/>
            <w:left w:val="none" w:sz="0" w:space="0" w:color="auto"/>
            <w:bottom w:val="none" w:sz="0" w:space="0" w:color="auto"/>
            <w:right w:val="none" w:sz="0" w:space="0" w:color="auto"/>
          </w:divBdr>
        </w:div>
        <w:div w:id="2078161727">
          <w:marLeft w:val="640"/>
          <w:marRight w:val="0"/>
          <w:marTop w:val="0"/>
          <w:marBottom w:val="0"/>
          <w:divBdr>
            <w:top w:val="none" w:sz="0" w:space="0" w:color="auto"/>
            <w:left w:val="none" w:sz="0" w:space="0" w:color="auto"/>
            <w:bottom w:val="none" w:sz="0" w:space="0" w:color="auto"/>
            <w:right w:val="none" w:sz="0" w:space="0" w:color="auto"/>
          </w:divBdr>
        </w:div>
        <w:div w:id="1649162084">
          <w:marLeft w:val="640"/>
          <w:marRight w:val="0"/>
          <w:marTop w:val="0"/>
          <w:marBottom w:val="0"/>
          <w:divBdr>
            <w:top w:val="none" w:sz="0" w:space="0" w:color="auto"/>
            <w:left w:val="none" w:sz="0" w:space="0" w:color="auto"/>
            <w:bottom w:val="none" w:sz="0" w:space="0" w:color="auto"/>
            <w:right w:val="none" w:sz="0" w:space="0" w:color="auto"/>
          </w:divBdr>
        </w:div>
        <w:div w:id="977997965">
          <w:marLeft w:val="640"/>
          <w:marRight w:val="0"/>
          <w:marTop w:val="0"/>
          <w:marBottom w:val="0"/>
          <w:divBdr>
            <w:top w:val="none" w:sz="0" w:space="0" w:color="auto"/>
            <w:left w:val="none" w:sz="0" w:space="0" w:color="auto"/>
            <w:bottom w:val="none" w:sz="0" w:space="0" w:color="auto"/>
            <w:right w:val="none" w:sz="0" w:space="0" w:color="auto"/>
          </w:divBdr>
        </w:div>
        <w:div w:id="1704288162">
          <w:marLeft w:val="640"/>
          <w:marRight w:val="0"/>
          <w:marTop w:val="0"/>
          <w:marBottom w:val="0"/>
          <w:divBdr>
            <w:top w:val="none" w:sz="0" w:space="0" w:color="auto"/>
            <w:left w:val="none" w:sz="0" w:space="0" w:color="auto"/>
            <w:bottom w:val="none" w:sz="0" w:space="0" w:color="auto"/>
            <w:right w:val="none" w:sz="0" w:space="0" w:color="auto"/>
          </w:divBdr>
        </w:div>
        <w:div w:id="961228501">
          <w:marLeft w:val="640"/>
          <w:marRight w:val="0"/>
          <w:marTop w:val="0"/>
          <w:marBottom w:val="0"/>
          <w:divBdr>
            <w:top w:val="none" w:sz="0" w:space="0" w:color="auto"/>
            <w:left w:val="none" w:sz="0" w:space="0" w:color="auto"/>
            <w:bottom w:val="none" w:sz="0" w:space="0" w:color="auto"/>
            <w:right w:val="none" w:sz="0" w:space="0" w:color="auto"/>
          </w:divBdr>
        </w:div>
        <w:div w:id="1881474524">
          <w:marLeft w:val="640"/>
          <w:marRight w:val="0"/>
          <w:marTop w:val="0"/>
          <w:marBottom w:val="0"/>
          <w:divBdr>
            <w:top w:val="none" w:sz="0" w:space="0" w:color="auto"/>
            <w:left w:val="none" w:sz="0" w:space="0" w:color="auto"/>
            <w:bottom w:val="none" w:sz="0" w:space="0" w:color="auto"/>
            <w:right w:val="none" w:sz="0" w:space="0" w:color="auto"/>
          </w:divBdr>
        </w:div>
        <w:div w:id="573853377">
          <w:marLeft w:val="640"/>
          <w:marRight w:val="0"/>
          <w:marTop w:val="0"/>
          <w:marBottom w:val="0"/>
          <w:divBdr>
            <w:top w:val="none" w:sz="0" w:space="0" w:color="auto"/>
            <w:left w:val="none" w:sz="0" w:space="0" w:color="auto"/>
            <w:bottom w:val="none" w:sz="0" w:space="0" w:color="auto"/>
            <w:right w:val="none" w:sz="0" w:space="0" w:color="auto"/>
          </w:divBdr>
        </w:div>
        <w:div w:id="929970523">
          <w:marLeft w:val="640"/>
          <w:marRight w:val="0"/>
          <w:marTop w:val="0"/>
          <w:marBottom w:val="0"/>
          <w:divBdr>
            <w:top w:val="none" w:sz="0" w:space="0" w:color="auto"/>
            <w:left w:val="none" w:sz="0" w:space="0" w:color="auto"/>
            <w:bottom w:val="none" w:sz="0" w:space="0" w:color="auto"/>
            <w:right w:val="none" w:sz="0" w:space="0" w:color="auto"/>
          </w:divBdr>
        </w:div>
        <w:div w:id="1694188605">
          <w:marLeft w:val="640"/>
          <w:marRight w:val="0"/>
          <w:marTop w:val="0"/>
          <w:marBottom w:val="0"/>
          <w:divBdr>
            <w:top w:val="none" w:sz="0" w:space="0" w:color="auto"/>
            <w:left w:val="none" w:sz="0" w:space="0" w:color="auto"/>
            <w:bottom w:val="none" w:sz="0" w:space="0" w:color="auto"/>
            <w:right w:val="none" w:sz="0" w:space="0" w:color="auto"/>
          </w:divBdr>
        </w:div>
        <w:div w:id="879054297">
          <w:marLeft w:val="640"/>
          <w:marRight w:val="0"/>
          <w:marTop w:val="0"/>
          <w:marBottom w:val="0"/>
          <w:divBdr>
            <w:top w:val="none" w:sz="0" w:space="0" w:color="auto"/>
            <w:left w:val="none" w:sz="0" w:space="0" w:color="auto"/>
            <w:bottom w:val="none" w:sz="0" w:space="0" w:color="auto"/>
            <w:right w:val="none" w:sz="0" w:space="0" w:color="auto"/>
          </w:divBdr>
        </w:div>
        <w:div w:id="1466658470">
          <w:marLeft w:val="640"/>
          <w:marRight w:val="0"/>
          <w:marTop w:val="0"/>
          <w:marBottom w:val="0"/>
          <w:divBdr>
            <w:top w:val="none" w:sz="0" w:space="0" w:color="auto"/>
            <w:left w:val="none" w:sz="0" w:space="0" w:color="auto"/>
            <w:bottom w:val="none" w:sz="0" w:space="0" w:color="auto"/>
            <w:right w:val="none" w:sz="0" w:space="0" w:color="auto"/>
          </w:divBdr>
        </w:div>
        <w:div w:id="2059620151">
          <w:marLeft w:val="640"/>
          <w:marRight w:val="0"/>
          <w:marTop w:val="0"/>
          <w:marBottom w:val="0"/>
          <w:divBdr>
            <w:top w:val="none" w:sz="0" w:space="0" w:color="auto"/>
            <w:left w:val="none" w:sz="0" w:space="0" w:color="auto"/>
            <w:bottom w:val="none" w:sz="0" w:space="0" w:color="auto"/>
            <w:right w:val="none" w:sz="0" w:space="0" w:color="auto"/>
          </w:divBdr>
        </w:div>
        <w:div w:id="1831675776">
          <w:marLeft w:val="640"/>
          <w:marRight w:val="0"/>
          <w:marTop w:val="0"/>
          <w:marBottom w:val="0"/>
          <w:divBdr>
            <w:top w:val="none" w:sz="0" w:space="0" w:color="auto"/>
            <w:left w:val="none" w:sz="0" w:space="0" w:color="auto"/>
            <w:bottom w:val="none" w:sz="0" w:space="0" w:color="auto"/>
            <w:right w:val="none" w:sz="0" w:space="0" w:color="auto"/>
          </w:divBdr>
        </w:div>
        <w:div w:id="1436555935">
          <w:marLeft w:val="640"/>
          <w:marRight w:val="0"/>
          <w:marTop w:val="0"/>
          <w:marBottom w:val="0"/>
          <w:divBdr>
            <w:top w:val="none" w:sz="0" w:space="0" w:color="auto"/>
            <w:left w:val="none" w:sz="0" w:space="0" w:color="auto"/>
            <w:bottom w:val="none" w:sz="0" w:space="0" w:color="auto"/>
            <w:right w:val="none" w:sz="0" w:space="0" w:color="auto"/>
          </w:divBdr>
        </w:div>
        <w:div w:id="1027100479">
          <w:marLeft w:val="640"/>
          <w:marRight w:val="0"/>
          <w:marTop w:val="0"/>
          <w:marBottom w:val="0"/>
          <w:divBdr>
            <w:top w:val="none" w:sz="0" w:space="0" w:color="auto"/>
            <w:left w:val="none" w:sz="0" w:space="0" w:color="auto"/>
            <w:bottom w:val="none" w:sz="0" w:space="0" w:color="auto"/>
            <w:right w:val="none" w:sz="0" w:space="0" w:color="auto"/>
          </w:divBdr>
        </w:div>
        <w:div w:id="641927913">
          <w:marLeft w:val="640"/>
          <w:marRight w:val="0"/>
          <w:marTop w:val="0"/>
          <w:marBottom w:val="0"/>
          <w:divBdr>
            <w:top w:val="none" w:sz="0" w:space="0" w:color="auto"/>
            <w:left w:val="none" w:sz="0" w:space="0" w:color="auto"/>
            <w:bottom w:val="none" w:sz="0" w:space="0" w:color="auto"/>
            <w:right w:val="none" w:sz="0" w:space="0" w:color="auto"/>
          </w:divBdr>
        </w:div>
        <w:div w:id="564920739">
          <w:marLeft w:val="640"/>
          <w:marRight w:val="0"/>
          <w:marTop w:val="0"/>
          <w:marBottom w:val="0"/>
          <w:divBdr>
            <w:top w:val="none" w:sz="0" w:space="0" w:color="auto"/>
            <w:left w:val="none" w:sz="0" w:space="0" w:color="auto"/>
            <w:bottom w:val="none" w:sz="0" w:space="0" w:color="auto"/>
            <w:right w:val="none" w:sz="0" w:space="0" w:color="auto"/>
          </w:divBdr>
        </w:div>
        <w:div w:id="2018724381">
          <w:marLeft w:val="640"/>
          <w:marRight w:val="0"/>
          <w:marTop w:val="0"/>
          <w:marBottom w:val="0"/>
          <w:divBdr>
            <w:top w:val="none" w:sz="0" w:space="0" w:color="auto"/>
            <w:left w:val="none" w:sz="0" w:space="0" w:color="auto"/>
            <w:bottom w:val="none" w:sz="0" w:space="0" w:color="auto"/>
            <w:right w:val="none" w:sz="0" w:space="0" w:color="auto"/>
          </w:divBdr>
        </w:div>
        <w:div w:id="1194466880">
          <w:marLeft w:val="640"/>
          <w:marRight w:val="0"/>
          <w:marTop w:val="0"/>
          <w:marBottom w:val="0"/>
          <w:divBdr>
            <w:top w:val="none" w:sz="0" w:space="0" w:color="auto"/>
            <w:left w:val="none" w:sz="0" w:space="0" w:color="auto"/>
            <w:bottom w:val="none" w:sz="0" w:space="0" w:color="auto"/>
            <w:right w:val="none" w:sz="0" w:space="0" w:color="auto"/>
          </w:divBdr>
        </w:div>
        <w:div w:id="1968730111">
          <w:marLeft w:val="640"/>
          <w:marRight w:val="0"/>
          <w:marTop w:val="0"/>
          <w:marBottom w:val="0"/>
          <w:divBdr>
            <w:top w:val="none" w:sz="0" w:space="0" w:color="auto"/>
            <w:left w:val="none" w:sz="0" w:space="0" w:color="auto"/>
            <w:bottom w:val="none" w:sz="0" w:space="0" w:color="auto"/>
            <w:right w:val="none" w:sz="0" w:space="0" w:color="auto"/>
          </w:divBdr>
        </w:div>
        <w:div w:id="961158190">
          <w:marLeft w:val="640"/>
          <w:marRight w:val="0"/>
          <w:marTop w:val="0"/>
          <w:marBottom w:val="0"/>
          <w:divBdr>
            <w:top w:val="none" w:sz="0" w:space="0" w:color="auto"/>
            <w:left w:val="none" w:sz="0" w:space="0" w:color="auto"/>
            <w:bottom w:val="none" w:sz="0" w:space="0" w:color="auto"/>
            <w:right w:val="none" w:sz="0" w:space="0" w:color="auto"/>
          </w:divBdr>
        </w:div>
        <w:div w:id="1876386642">
          <w:marLeft w:val="640"/>
          <w:marRight w:val="0"/>
          <w:marTop w:val="0"/>
          <w:marBottom w:val="0"/>
          <w:divBdr>
            <w:top w:val="none" w:sz="0" w:space="0" w:color="auto"/>
            <w:left w:val="none" w:sz="0" w:space="0" w:color="auto"/>
            <w:bottom w:val="none" w:sz="0" w:space="0" w:color="auto"/>
            <w:right w:val="none" w:sz="0" w:space="0" w:color="auto"/>
          </w:divBdr>
        </w:div>
        <w:div w:id="1023704664">
          <w:marLeft w:val="640"/>
          <w:marRight w:val="0"/>
          <w:marTop w:val="0"/>
          <w:marBottom w:val="0"/>
          <w:divBdr>
            <w:top w:val="none" w:sz="0" w:space="0" w:color="auto"/>
            <w:left w:val="none" w:sz="0" w:space="0" w:color="auto"/>
            <w:bottom w:val="none" w:sz="0" w:space="0" w:color="auto"/>
            <w:right w:val="none" w:sz="0" w:space="0" w:color="auto"/>
          </w:divBdr>
        </w:div>
        <w:div w:id="1680352625">
          <w:marLeft w:val="640"/>
          <w:marRight w:val="0"/>
          <w:marTop w:val="0"/>
          <w:marBottom w:val="0"/>
          <w:divBdr>
            <w:top w:val="none" w:sz="0" w:space="0" w:color="auto"/>
            <w:left w:val="none" w:sz="0" w:space="0" w:color="auto"/>
            <w:bottom w:val="none" w:sz="0" w:space="0" w:color="auto"/>
            <w:right w:val="none" w:sz="0" w:space="0" w:color="auto"/>
          </w:divBdr>
        </w:div>
        <w:div w:id="27488034">
          <w:marLeft w:val="640"/>
          <w:marRight w:val="0"/>
          <w:marTop w:val="0"/>
          <w:marBottom w:val="0"/>
          <w:divBdr>
            <w:top w:val="none" w:sz="0" w:space="0" w:color="auto"/>
            <w:left w:val="none" w:sz="0" w:space="0" w:color="auto"/>
            <w:bottom w:val="none" w:sz="0" w:space="0" w:color="auto"/>
            <w:right w:val="none" w:sz="0" w:space="0" w:color="auto"/>
          </w:divBdr>
        </w:div>
        <w:div w:id="1545629444">
          <w:marLeft w:val="640"/>
          <w:marRight w:val="0"/>
          <w:marTop w:val="0"/>
          <w:marBottom w:val="0"/>
          <w:divBdr>
            <w:top w:val="none" w:sz="0" w:space="0" w:color="auto"/>
            <w:left w:val="none" w:sz="0" w:space="0" w:color="auto"/>
            <w:bottom w:val="none" w:sz="0" w:space="0" w:color="auto"/>
            <w:right w:val="none" w:sz="0" w:space="0" w:color="auto"/>
          </w:divBdr>
        </w:div>
        <w:div w:id="959532640">
          <w:marLeft w:val="640"/>
          <w:marRight w:val="0"/>
          <w:marTop w:val="0"/>
          <w:marBottom w:val="0"/>
          <w:divBdr>
            <w:top w:val="none" w:sz="0" w:space="0" w:color="auto"/>
            <w:left w:val="none" w:sz="0" w:space="0" w:color="auto"/>
            <w:bottom w:val="none" w:sz="0" w:space="0" w:color="auto"/>
            <w:right w:val="none" w:sz="0" w:space="0" w:color="auto"/>
          </w:divBdr>
        </w:div>
        <w:div w:id="752698273">
          <w:marLeft w:val="640"/>
          <w:marRight w:val="0"/>
          <w:marTop w:val="0"/>
          <w:marBottom w:val="0"/>
          <w:divBdr>
            <w:top w:val="none" w:sz="0" w:space="0" w:color="auto"/>
            <w:left w:val="none" w:sz="0" w:space="0" w:color="auto"/>
            <w:bottom w:val="none" w:sz="0" w:space="0" w:color="auto"/>
            <w:right w:val="none" w:sz="0" w:space="0" w:color="auto"/>
          </w:divBdr>
        </w:div>
        <w:div w:id="1958638953">
          <w:marLeft w:val="640"/>
          <w:marRight w:val="0"/>
          <w:marTop w:val="0"/>
          <w:marBottom w:val="0"/>
          <w:divBdr>
            <w:top w:val="none" w:sz="0" w:space="0" w:color="auto"/>
            <w:left w:val="none" w:sz="0" w:space="0" w:color="auto"/>
            <w:bottom w:val="none" w:sz="0" w:space="0" w:color="auto"/>
            <w:right w:val="none" w:sz="0" w:space="0" w:color="auto"/>
          </w:divBdr>
        </w:div>
        <w:div w:id="345643500">
          <w:marLeft w:val="640"/>
          <w:marRight w:val="0"/>
          <w:marTop w:val="0"/>
          <w:marBottom w:val="0"/>
          <w:divBdr>
            <w:top w:val="none" w:sz="0" w:space="0" w:color="auto"/>
            <w:left w:val="none" w:sz="0" w:space="0" w:color="auto"/>
            <w:bottom w:val="none" w:sz="0" w:space="0" w:color="auto"/>
            <w:right w:val="none" w:sz="0" w:space="0" w:color="auto"/>
          </w:divBdr>
        </w:div>
        <w:div w:id="1121344407">
          <w:marLeft w:val="640"/>
          <w:marRight w:val="0"/>
          <w:marTop w:val="0"/>
          <w:marBottom w:val="0"/>
          <w:divBdr>
            <w:top w:val="none" w:sz="0" w:space="0" w:color="auto"/>
            <w:left w:val="none" w:sz="0" w:space="0" w:color="auto"/>
            <w:bottom w:val="none" w:sz="0" w:space="0" w:color="auto"/>
            <w:right w:val="none" w:sz="0" w:space="0" w:color="auto"/>
          </w:divBdr>
        </w:div>
        <w:div w:id="1733387621">
          <w:marLeft w:val="640"/>
          <w:marRight w:val="0"/>
          <w:marTop w:val="0"/>
          <w:marBottom w:val="0"/>
          <w:divBdr>
            <w:top w:val="none" w:sz="0" w:space="0" w:color="auto"/>
            <w:left w:val="none" w:sz="0" w:space="0" w:color="auto"/>
            <w:bottom w:val="none" w:sz="0" w:space="0" w:color="auto"/>
            <w:right w:val="none" w:sz="0" w:space="0" w:color="auto"/>
          </w:divBdr>
        </w:div>
        <w:div w:id="345447857">
          <w:marLeft w:val="640"/>
          <w:marRight w:val="0"/>
          <w:marTop w:val="0"/>
          <w:marBottom w:val="0"/>
          <w:divBdr>
            <w:top w:val="none" w:sz="0" w:space="0" w:color="auto"/>
            <w:left w:val="none" w:sz="0" w:space="0" w:color="auto"/>
            <w:bottom w:val="none" w:sz="0" w:space="0" w:color="auto"/>
            <w:right w:val="none" w:sz="0" w:space="0" w:color="auto"/>
          </w:divBdr>
        </w:div>
        <w:div w:id="525679562">
          <w:marLeft w:val="640"/>
          <w:marRight w:val="0"/>
          <w:marTop w:val="0"/>
          <w:marBottom w:val="0"/>
          <w:divBdr>
            <w:top w:val="none" w:sz="0" w:space="0" w:color="auto"/>
            <w:left w:val="none" w:sz="0" w:space="0" w:color="auto"/>
            <w:bottom w:val="none" w:sz="0" w:space="0" w:color="auto"/>
            <w:right w:val="none" w:sz="0" w:space="0" w:color="auto"/>
          </w:divBdr>
        </w:div>
        <w:div w:id="478306575">
          <w:marLeft w:val="640"/>
          <w:marRight w:val="0"/>
          <w:marTop w:val="0"/>
          <w:marBottom w:val="0"/>
          <w:divBdr>
            <w:top w:val="none" w:sz="0" w:space="0" w:color="auto"/>
            <w:left w:val="none" w:sz="0" w:space="0" w:color="auto"/>
            <w:bottom w:val="none" w:sz="0" w:space="0" w:color="auto"/>
            <w:right w:val="none" w:sz="0" w:space="0" w:color="auto"/>
          </w:divBdr>
        </w:div>
        <w:div w:id="796603948">
          <w:marLeft w:val="640"/>
          <w:marRight w:val="0"/>
          <w:marTop w:val="0"/>
          <w:marBottom w:val="0"/>
          <w:divBdr>
            <w:top w:val="none" w:sz="0" w:space="0" w:color="auto"/>
            <w:left w:val="none" w:sz="0" w:space="0" w:color="auto"/>
            <w:bottom w:val="none" w:sz="0" w:space="0" w:color="auto"/>
            <w:right w:val="none" w:sz="0" w:space="0" w:color="auto"/>
          </w:divBdr>
        </w:div>
        <w:div w:id="2067142052">
          <w:marLeft w:val="640"/>
          <w:marRight w:val="0"/>
          <w:marTop w:val="0"/>
          <w:marBottom w:val="0"/>
          <w:divBdr>
            <w:top w:val="none" w:sz="0" w:space="0" w:color="auto"/>
            <w:left w:val="none" w:sz="0" w:space="0" w:color="auto"/>
            <w:bottom w:val="none" w:sz="0" w:space="0" w:color="auto"/>
            <w:right w:val="none" w:sz="0" w:space="0" w:color="auto"/>
          </w:divBdr>
        </w:div>
        <w:div w:id="452097994">
          <w:marLeft w:val="640"/>
          <w:marRight w:val="0"/>
          <w:marTop w:val="0"/>
          <w:marBottom w:val="0"/>
          <w:divBdr>
            <w:top w:val="none" w:sz="0" w:space="0" w:color="auto"/>
            <w:left w:val="none" w:sz="0" w:space="0" w:color="auto"/>
            <w:bottom w:val="none" w:sz="0" w:space="0" w:color="auto"/>
            <w:right w:val="none" w:sz="0" w:space="0" w:color="auto"/>
          </w:divBdr>
        </w:div>
        <w:div w:id="185026594">
          <w:marLeft w:val="640"/>
          <w:marRight w:val="0"/>
          <w:marTop w:val="0"/>
          <w:marBottom w:val="0"/>
          <w:divBdr>
            <w:top w:val="none" w:sz="0" w:space="0" w:color="auto"/>
            <w:left w:val="none" w:sz="0" w:space="0" w:color="auto"/>
            <w:bottom w:val="none" w:sz="0" w:space="0" w:color="auto"/>
            <w:right w:val="none" w:sz="0" w:space="0" w:color="auto"/>
          </w:divBdr>
        </w:div>
        <w:div w:id="1616063045">
          <w:marLeft w:val="640"/>
          <w:marRight w:val="0"/>
          <w:marTop w:val="0"/>
          <w:marBottom w:val="0"/>
          <w:divBdr>
            <w:top w:val="none" w:sz="0" w:space="0" w:color="auto"/>
            <w:left w:val="none" w:sz="0" w:space="0" w:color="auto"/>
            <w:bottom w:val="none" w:sz="0" w:space="0" w:color="auto"/>
            <w:right w:val="none" w:sz="0" w:space="0" w:color="auto"/>
          </w:divBdr>
        </w:div>
        <w:div w:id="1508473748">
          <w:marLeft w:val="640"/>
          <w:marRight w:val="0"/>
          <w:marTop w:val="0"/>
          <w:marBottom w:val="0"/>
          <w:divBdr>
            <w:top w:val="none" w:sz="0" w:space="0" w:color="auto"/>
            <w:left w:val="none" w:sz="0" w:space="0" w:color="auto"/>
            <w:bottom w:val="none" w:sz="0" w:space="0" w:color="auto"/>
            <w:right w:val="none" w:sz="0" w:space="0" w:color="auto"/>
          </w:divBdr>
        </w:div>
        <w:div w:id="1612979064">
          <w:marLeft w:val="640"/>
          <w:marRight w:val="0"/>
          <w:marTop w:val="0"/>
          <w:marBottom w:val="0"/>
          <w:divBdr>
            <w:top w:val="none" w:sz="0" w:space="0" w:color="auto"/>
            <w:left w:val="none" w:sz="0" w:space="0" w:color="auto"/>
            <w:bottom w:val="none" w:sz="0" w:space="0" w:color="auto"/>
            <w:right w:val="none" w:sz="0" w:space="0" w:color="auto"/>
          </w:divBdr>
        </w:div>
        <w:div w:id="1508058342">
          <w:marLeft w:val="640"/>
          <w:marRight w:val="0"/>
          <w:marTop w:val="0"/>
          <w:marBottom w:val="0"/>
          <w:divBdr>
            <w:top w:val="none" w:sz="0" w:space="0" w:color="auto"/>
            <w:left w:val="none" w:sz="0" w:space="0" w:color="auto"/>
            <w:bottom w:val="none" w:sz="0" w:space="0" w:color="auto"/>
            <w:right w:val="none" w:sz="0" w:space="0" w:color="auto"/>
          </w:divBdr>
        </w:div>
        <w:div w:id="1953512444">
          <w:marLeft w:val="640"/>
          <w:marRight w:val="0"/>
          <w:marTop w:val="0"/>
          <w:marBottom w:val="0"/>
          <w:divBdr>
            <w:top w:val="none" w:sz="0" w:space="0" w:color="auto"/>
            <w:left w:val="none" w:sz="0" w:space="0" w:color="auto"/>
            <w:bottom w:val="none" w:sz="0" w:space="0" w:color="auto"/>
            <w:right w:val="none" w:sz="0" w:space="0" w:color="auto"/>
          </w:divBdr>
        </w:div>
        <w:div w:id="1134104377">
          <w:marLeft w:val="640"/>
          <w:marRight w:val="0"/>
          <w:marTop w:val="0"/>
          <w:marBottom w:val="0"/>
          <w:divBdr>
            <w:top w:val="none" w:sz="0" w:space="0" w:color="auto"/>
            <w:left w:val="none" w:sz="0" w:space="0" w:color="auto"/>
            <w:bottom w:val="none" w:sz="0" w:space="0" w:color="auto"/>
            <w:right w:val="none" w:sz="0" w:space="0" w:color="auto"/>
          </w:divBdr>
        </w:div>
        <w:div w:id="1612738674">
          <w:marLeft w:val="640"/>
          <w:marRight w:val="0"/>
          <w:marTop w:val="0"/>
          <w:marBottom w:val="0"/>
          <w:divBdr>
            <w:top w:val="none" w:sz="0" w:space="0" w:color="auto"/>
            <w:left w:val="none" w:sz="0" w:space="0" w:color="auto"/>
            <w:bottom w:val="none" w:sz="0" w:space="0" w:color="auto"/>
            <w:right w:val="none" w:sz="0" w:space="0" w:color="auto"/>
          </w:divBdr>
        </w:div>
        <w:div w:id="1152870624">
          <w:marLeft w:val="640"/>
          <w:marRight w:val="0"/>
          <w:marTop w:val="0"/>
          <w:marBottom w:val="0"/>
          <w:divBdr>
            <w:top w:val="none" w:sz="0" w:space="0" w:color="auto"/>
            <w:left w:val="none" w:sz="0" w:space="0" w:color="auto"/>
            <w:bottom w:val="none" w:sz="0" w:space="0" w:color="auto"/>
            <w:right w:val="none" w:sz="0" w:space="0" w:color="auto"/>
          </w:divBdr>
        </w:div>
        <w:div w:id="958997652">
          <w:marLeft w:val="640"/>
          <w:marRight w:val="0"/>
          <w:marTop w:val="0"/>
          <w:marBottom w:val="0"/>
          <w:divBdr>
            <w:top w:val="none" w:sz="0" w:space="0" w:color="auto"/>
            <w:left w:val="none" w:sz="0" w:space="0" w:color="auto"/>
            <w:bottom w:val="none" w:sz="0" w:space="0" w:color="auto"/>
            <w:right w:val="none" w:sz="0" w:space="0" w:color="auto"/>
          </w:divBdr>
        </w:div>
        <w:div w:id="1174610372">
          <w:marLeft w:val="640"/>
          <w:marRight w:val="0"/>
          <w:marTop w:val="0"/>
          <w:marBottom w:val="0"/>
          <w:divBdr>
            <w:top w:val="none" w:sz="0" w:space="0" w:color="auto"/>
            <w:left w:val="none" w:sz="0" w:space="0" w:color="auto"/>
            <w:bottom w:val="none" w:sz="0" w:space="0" w:color="auto"/>
            <w:right w:val="none" w:sz="0" w:space="0" w:color="auto"/>
          </w:divBdr>
        </w:div>
        <w:div w:id="1683362819">
          <w:marLeft w:val="640"/>
          <w:marRight w:val="0"/>
          <w:marTop w:val="0"/>
          <w:marBottom w:val="0"/>
          <w:divBdr>
            <w:top w:val="none" w:sz="0" w:space="0" w:color="auto"/>
            <w:left w:val="none" w:sz="0" w:space="0" w:color="auto"/>
            <w:bottom w:val="none" w:sz="0" w:space="0" w:color="auto"/>
            <w:right w:val="none" w:sz="0" w:space="0" w:color="auto"/>
          </w:divBdr>
        </w:div>
        <w:div w:id="1306080918">
          <w:marLeft w:val="640"/>
          <w:marRight w:val="0"/>
          <w:marTop w:val="0"/>
          <w:marBottom w:val="0"/>
          <w:divBdr>
            <w:top w:val="none" w:sz="0" w:space="0" w:color="auto"/>
            <w:left w:val="none" w:sz="0" w:space="0" w:color="auto"/>
            <w:bottom w:val="none" w:sz="0" w:space="0" w:color="auto"/>
            <w:right w:val="none" w:sz="0" w:space="0" w:color="auto"/>
          </w:divBdr>
        </w:div>
        <w:div w:id="606542655">
          <w:marLeft w:val="640"/>
          <w:marRight w:val="0"/>
          <w:marTop w:val="0"/>
          <w:marBottom w:val="0"/>
          <w:divBdr>
            <w:top w:val="none" w:sz="0" w:space="0" w:color="auto"/>
            <w:left w:val="none" w:sz="0" w:space="0" w:color="auto"/>
            <w:bottom w:val="none" w:sz="0" w:space="0" w:color="auto"/>
            <w:right w:val="none" w:sz="0" w:space="0" w:color="auto"/>
          </w:divBdr>
        </w:div>
        <w:div w:id="682629672">
          <w:marLeft w:val="640"/>
          <w:marRight w:val="0"/>
          <w:marTop w:val="0"/>
          <w:marBottom w:val="0"/>
          <w:divBdr>
            <w:top w:val="none" w:sz="0" w:space="0" w:color="auto"/>
            <w:left w:val="none" w:sz="0" w:space="0" w:color="auto"/>
            <w:bottom w:val="none" w:sz="0" w:space="0" w:color="auto"/>
            <w:right w:val="none" w:sz="0" w:space="0" w:color="auto"/>
          </w:divBdr>
        </w:div>
        <w:div w:id="200024439">
          <w:marLeft w:val="640"/>
          <w:marRight w:val="0"/>
          <w:marTop w:val="0"/>
          <w:marBottom w:val="0"/>
          <w:divBdr>
            <w:top w:val="none" w:sz="0" w:space="0" w:color="auto"/>
            <w:left w:val="none" w:sz="0" w:space="0" w:color="auto"/>
            <w:bottom w:val="none" w:sz="0" w:space="0" w:color="auto"/>
            <w:right w:val="none" w:sz="0" w:space="0" w:color="auto"/>
          </w:divBdr>
        </w:div>
        <w:div w:id="1045056407">
          <w:marLeft w:val="640"/>
          <w:marRight w:val="0"/>
          <w:marTop w:val="0"/>
          <w:marBottom w:val="0"/>
          <w:divBdr>
            <w:top w:val="none" w:sz="0" w:space="0" w:color="auto"/>
            <w:left w:val="none" w:sz="0" w:space="0" w:color="auto"/>
            <w:bottom w:val="none" w:sz="0" w:space="0" w:color="auto"/>
            <w:right w:val="none" w:sz="0" w:space="0" w:color="auto"/>
          </w:divBdr>
        </w:div>
        <w:div w:id="570043299">
          <w:marLeft w:val="640"/>
          <w:marRight w:val="0"/>
          <w:marTop w:val="0"/>
          <w:marBottom w:val="0"/>
          <w:divBdr>
            <w:top w:val="none" w:sz="0" w:space="0" w:color="auto"/>
            <w:left w:val="none" w:sz="0" w:space="0" w:color="auto"/>
            <w:bottom w:val="none" w:sz="0" w:space="0" w:color="auto"/>
            <w:right w:val="none" w:sz="0" w:space="0" w:color="auto"/>
          </w:divBdr>
        </w:div>
        <w:div w:id="326634337">
          <w:marLeft w:val="640"/>
          <w:marRight w:val="0"/>
          <w:marTop w:val="0"/>
          <w:marBottom w:val="0"/>
          <w:divBdr>
            <w:top w:val="none" w:sz="0" w:space="0" w:color="auto"/>
            <w:left w:val="none" w:sz="0" w:space="0" w:color="auto"/>
            <w:bottom w:val="none" w:sz="0" w:space="0" w:color="auto"/>
            <w:right w:val="none" w:sz="0" w:space="0" w:color="auto"/>
          </w:divBdr>
        </w:div>
        <w:div w:id="1156847083">
          <w:marLeft w:val="640"/>
          <w:marRight w:val="0"/>
          <w:marTop w:val="0"/>
          <w:marBottom w:val="0"/>
          <w:divBdr>
            <w:top w:val="none" w:sz="0" w:space="0" w:color="auto"/>
            <w:left w:val="none" w:sz="0" w:space="0" w:color="auto"/>
            <w:bottom w:val="none" w:sz="0" w:space="0" w:color="auto"/>
            <w:right w:val="none" w:sz="0" w:space="0" w:color="auto"/>
          </w:divBdr>
        </w:div>
        <w:div w:id="905988969">
          <w:marLeft w:val="640"/>
          <w:marRight w:val="0"/>
          <w:marTop w:val="0"/>
          <w:marBottom w:val="0"/>
          <w:divBdr>
            <w:top w:val="none" w:sz="0" w:space="0" w:color="auto"/>
            <w:left w:val="none" w:sz="0" w:space="0" w:color="auto"/>
            <w:bottom w:val="none" w:sz="0" w:space="0" w:color="auto"/>
            <w:right w:val="none" w:sz="0" w:space="0" w:color="auto"/>
          </w:divBdr>
        </w:div>
        <w:div w:id="2135711465">
          <w:marLeft w:val="640"/>
          <w:marRight w:val="0"/>
          <w:marTop w:val="0"/>
          <w:marBottom w:val="0"/>
          <w:divBdr>
            <w:top w:val="none" w:sz="0" w:space="0" w:color="auto"/>
            <w:left w:val="none" w:sz="0" w:space="0" w:color="auto"/>
            <w:bottom w:val="none" w:sz="0" w:space="0" w:color="auto"/>
            <w:right w:val="none" w:sz="0" w:space="0" w:color="auto"/>
          </w:divBdr>
        </w:div>
        <w:div w:id="2078161625">
          <w:marLeft w:val="640"/>
          <w:marRight w:val="0"/>
          <w:marTop w:val="0"/>
          <w:marBottom w:val="0"/>
          <w:divBdr>
            <w:top w:val="none" w:sz="0" w:space="0" w:color="auto"/>
            <w:left w:val="none" w:sz="0" w:space="0" w:color="auto"/>
            <w:bottom w:val="none" w:sz="0" w:space="0" w:color="auto"/>
            <w:right w:val="none" w:sz="0" w:space="0" w:color="auto"/>
          </w:divBdr>
        </w:div>
        <w:div w:id="125779927">
          <w:marLeft w:val="640"/>
          <w:marRight w:val="0"/>
          <w:marTop w:val="0"/>
          <w:marBottom w:val="0"/>
          <w:divBdr>
            <w:top w:val="none" w:sz="0" w:space="0" w:color="auto"/>
            <w:left w:val="none" w:sz="0" w:space="0" w:color="auto"/>
            <w:bottom w:val="none" w:sz="0" w:space="0" w:color="auto"/>
            <w:right w:val="none" w:sz="0" w:space="0" w:color="auto"/>
          </w:divBdr>
        </w:div>
        <w:div w:id="26954100">
          <w:marLeft w:val="640"/>
          <w:marRight w:val="0"/>
          <w:marTop w:val="0"/>
          <w:marBottom w:val="0"/>
          <w:divBdr>
            <w:top w:val="none" w:sz="0" w:space="0" w:color="auto"/>
            <w:left w:val="none" w:sz="0" w:space="0" w:color="auto"/>
            <w:bottom w:val="none" w:sz="0" w:space="0" w:color="auto"/>
            <w:right w:val="none" w:sz="0" w:space="0" w:color="auto"/>
          </w:divBdr>
        </w:div>
        <w:div w:id="1124808213">
          <w:marLeft w:val="640"/>
          <w:marRight w:val="0"/>
          <w:marTop w:val="0"/>
          <w:marBottom w:val="0"/>
          <w:divBdr>
            <w:top w:val="none" w:sz="0" w:space="0" w:color="auto"/>
            <w:left w:val="none" w:sz="0" w:space="0" w:color="auto"/>
            <w:bottom w:val="none" w:sz="0" w:space="0" w:color="auto"/>
            <w:right w:val="none" w:sz="0" w:space="0" w:color="auto"/>
          </w:divBdr>
        </w:div>
      </w:divsChild>
    </w:div>
    <w:div w:id="1128011877">
      <w:bodyDiv w:val="1"/>
      <w:marLeft w:val="0"/>
      <w:marRight w:val="0"/>
      <w:marTop w:val="0"/>
      <w:marBottom w:val="0"/>
      <w:divBdr>
        <w:top w:val="none" w:sz="0" w:space="0" w:color="auto"/>
        <w:left w:val="none" w:sz="0" w:space="0" w:color="auto"/>
        <w:bottom w:val="none" w:sz="0" w:space="0" w:color="auto"/>
        <w:right w:val="none" w:sz="0" w:space="0" w:color="auto"/>
      </w:divBdr>
      <w:divsChild>
        <w:div w:id="1804615483">
          <w:marLeft w:val="640"/>
          <w:marRight w:val="0"/>
          <w:marTop w:val="0"/>
          <w:marBottom w:val="0"/>
          <w:divBdr>
            <w:top w:val="none" w:sz="0" w:space="0" w:color="auto"/>
            <w:left w:val="none" w:sz="0" w:space="0" w:color="auto"/>
            <w:bottom w:val="none" w:sz="0" w:space="0" w:color="auto"/>
            <w:right w:val="none" w:sz="0" w:space="0" w:color="auto"/>
          </w:divBdr>
        </w:div>
        <w:div w:id="2079553290">
          <w:marLeft w:val="640"/>
          <w:marRight w:val="0"/>
          <w:marTop w:val="0"/>
          <w:marBottom w:val="0"/>
          <w:divBdr>
            <w:top w:val="none" w:sz="0" w:space="0" w:color="auto"/>
            <w:left w:val="none" w:sz="0" w:space="0" w:color="auto"/>
            <w:bottom w:val="none" w:sz="0" w:space="0" w:color="auto"/>
            <w:right w:val="none" w:sz="0" w:space="0" w:color="auto"/>
          </w:divBdr>
        </w:div>
        <w:div w:id="1166940898">
          <w:marLeft w:val="640"/>
          <w:marRight w:val="0"/>
          <w:marTop w:val="0"/>
          <w:marBottom w:val="0"/>
          <w:divBdr>
            <w:top w:val="none" w:sz="0" w:space="0" w:color="auto"/>
            <w:left w:val="none" w:sz="0" w:space="0" w:color="auto"/>
            <w:bottom w:val="none" w:sz="0" w:space="0" w:color="auto"/>
            <w:right w:val="none" w:sz="0" w:space="0" w:color="auto"/>
          </w:divBdr>
        </w:div>
        <w:div w:id="724722523">
          <w:marLeft w:val="640"/>
          <w:marRight w:val="0"/>
          <w:marTop w:val="0"/>
          <w:marBottom w:val="0"/>
          <w:divBdr>
            <w:top w:val="none" w:sz="0" w:space="0" w:color="auto"/>
            <w:left w:val="none" w:sz="0" w:space="0" w:color="auto"/>
            <w:bottom w:val="none" w:sz="0" w:space="0" w:color="auto"/>
            <w:right w:val="none" w:sz="0" w:space="0" w:color="auto"/>
          </w:divBdr>
        </w:div>
        <w:div w:id="2018145895">
          <w:marLeft w:val="640"/>
          <w:marRight w:val="0"/>
          <w:marTop w:val="0"/>
          <w:marBottom w:val="0"/>
          <w:divBdr>
            <w:top w:val="none" w:sz="0" w:space="0" w:color="auto"/>
            <w:left w:val="none" w:sz="0" w:space="0" w:color="auto"/>
            <w:bottom w:val="none" w:sz="0" w:space="0" w:color="auto"/>
            <w:right w:val="none" w:sz="0" w:space="0" w:color="auto"/>
          </w:divBdr>
        </w:div>
        <w:div w:id="1477189033">
          <w:marLeft w:val="640"/>
          <w:marRight w:val="0"/>
          <w:marTop w:val="0"/>
          <w:marBottom w:val="0"/>
          <w:divBdr>
            <w:top w:val="none" w:sz="0" w:space="0" w:color="auto"/>
            <w:left w:val="none" w:sz="0" w:space="0" w:color="auto"/>
            <w:bottom w:val="none" w:sz="0" w:space="0" w:color="auto"/>
            <w:right w:val="none" w:sz="0" w:space="0" w:color="auto"/>
          </w:divBdr>
        </w:div>
        <w:div w:id="831289451">
          <w:marLeft w:val="640"/>
          <w:marRight w:val="0"/>
          <w:marTop w:val="0"/>
          <w:marBottom w:val="0"/>
          <w:divBdr>
            <w:top w:val="none" w:sz="0" w:space="0" w:color="auto"/>
            <w:left w:val="none" w:sz="0" w:space="0" w:color="auto"/>
            <w:bottom w:val="none" w:sz="0" w:space="0" w:color="auto"/>
            <w:right w:val="none" w:sz="0" w:space="0" w:color="auto"/>
          </w:divBdr>
        </w:div>
        <w:div w:id="1819685072">
          <w:marLeft w:val="640"/>
          <w:marRight w:val="0"/>
          <w:marTop w:val="0"/>
          <w:marBottom w:val="0"/>
          <w:divBdr>
            <w:top w:val="none" w:sz="0" w:space="0" w:color="auto"/>
            <w:left w:val="none" w:sz="0" w:space="0" w:color="auto"/>
            <w:bottom w:val="none" w:sz="0" w:space="0" w:color="auto"/>
            <w:right w:val="none" w:sz="0" w:space="0" w:color="auto"/>
          </w:divBdr>
        </w:div>
        <w:div w:id="1956253100">
          <w:marLeft w:val="640"/>
          <w:marRight w:val="0"/>
          <w:marTop w:val="0"/>
          <w:marBottom w:val="0"/>
          <w:divBdr>
            <w:top w:val="none" w:sz="0" w:space="0" w:color="auto"/>
            <w:left w:val="none" w:sz="0" w:space="0" w:color="auto"/>
            <w:bottom w:val="none" w:sz="0" w:space="0" w:color="auto"/>
            <w:right w:val="none" w:sz="0" w:space="0" w:color="auto"/>
          </w:divBdr>
        </w:div>
        <w:div w:id="2022245572">
          <w:marLeft w:val="640"/>
          <w:marRight w:val="0"/>
          <w:marTop w:val="0"/>
          <w:marBottom w:val="0"/>
          <w:divBdr>
            <w:top w:val="none" w:sz="0" w:space="0" w:color="auto"/>
            <w:left w:val="none" w:sz="0" w:space="0" w:color="auto"/>
            <w:bottom w:val="none" w:sz="0" w:space="0" w:color="auto"/>
            <w:right w:val="none" w:sz="0" w:space="0" w:color="auto"/>
          </w:divBdr>
        </w:div>
        <w:div w:id="630789495">
          <w:marLeft w:val="640"/>
          <w:marRight w:val="0"/>
          <w:marTop w:val="0"/>
          <w:marBottom w:val="0"/>
          <w:divBdr>
            <w:top w:val="none" w:sz="0" w:space="0" w:color="auto"/>
            <w:left w:val="none" w:sz="0" w:space="0" w:color="auto"/>
            <w:bottom w:val="none" w:sz="0" w:space="0" w:color="auto"/>
            <w:right w:val="none" w:sz="0" w:space="0" w:color="auto"/>
          </w:divBdr>
        </w:div>
        <w:div w:id="543950110">
          <w:marLeft w:val="640"/>
          <w:marRight w:val="0"/>
          <w:marTop w:val="0"/>
          <w:marBottom w:val="0"/>
          <w:divBdr>
            <w:top w:val="none" w:sz="0" w:space="0" w:color="auto"/>
            <w:left w:val="none" w:sz="0" w:space="0" w:color="auto"/>
            <w:bottom w:val="none" w:sz="0" w:space="0" w:color="auto"/>
            <w:right w:val="none" w:sz="0" w:space="0" w:color="auto"/>
          </w:divBdr>
        </w:div>
        <w:div w:id="225527929">
          <w:marLeft w:val="640"/>
          <w:marRight w:val="0"/>
          <w:marTop w:val="0"/>
          <w:marBottom w:val="0"/>
          <w:divBdr>
            <w:top w:val="none" w:sz="0" w:space="0" w:color="auto"/>
            <w:left w:val="none" w:sz="0" w:space="0" w:color="auto"/>
            <w:bottom w:val="none" w:sz="0" w:space="0" w:color="auto"/>
            <w:right w:val="none" w:sz="0" w:space="0" w:color="auto"/>
          </w:divBdr>
        </w:div>
        <w:div w:id="1495953793">
          <w:marLeft w:val="640"/>
          <w:marRight w:val="0"/>
          <w:marTop w:val="0"/>
          <w:marBottom w:val="0"/>
          <w:divBdr>
            <w:top w:val="none" w:sz="0" w:space="0" w:color="auto"/>
            <w:left w:val="none" w:sz="0" w:space="0" w:color="auto"/>
            <w:bottom w:val="none" w:sz="0" w:space="0" w:color="auto"/>
            <w:right w:val="none" w:sz="0" w:space="0" w:color="auto"/>
          </w:divBdr>
        </w:div>
        <w:div w:id="1920947293">
          <w:marLeft w:val="640"/>
          <w:marRight w:val="0"/>
          <w:marTop w:val="0"/>
          <w:marBottom w:val="0"/>
          <w:divBdr>
            <w:top w:val="none" w:sz="0" w:space="0" w:color="auto"/>
            <w:left w:val="none" w:sz="0" w:space="0" w:color="auto"/>
            <w:bottom w:val="none" w:sz="0" w:space="0" w:color="auto"/>
            <w:right w:val="none" w:sz="0" w:space="0" w:color="auto"/>
          </w:divBdr>
        </w:div>
        <w:div w:id="1522426819">
          <w:marLeft w:val="640"/>
          <w:marRight w:val="0"/>
          <w:marTop w:val="0"/>
          <w:marBottom w:val="0"/>
          <w:divBdr>
            <w:top w:val="none" w:sz="0" w:space="0" w:color="auto"/>
            <w:left w:val="none" w:sz="0" w:space="0" w:color="auto"/>
            <w:bottom w:val="none" w:sz="0" w:space="0" w:color="auto"/>
            <w:right w:val="none" w:sz="0" w:space="0" w:color="auto"/>
          </w:divBdr>
        </w:div>
        <w:div w:id="1702970937">
          <w:marLeft w:val="640"/>
          <w:marRight w:val="0"/>
          <w:marTop w:val="0"/>
          <w:marBottom w:val="0"/>
          <w:divBdr>
            <w:top w:val="none" w:sz="0" w:space="0" w:color="auto"/>
            <w:left w:val="none" w:sz="0" w:space="0" w:color="auto"/>
            <w:bottom w:val="none" w:sz="0" w:space="0" w:color="auto"/>
            <w:right w:val="none" w:sz="0" w:space="0" w:color="auto"/>
          </w:divBdr>
        </w:div>
        <w:div w:id="1113204300">
          <w:marLeft w:val="640"/>
          <w:marRight w:val="0"/>
          <w:marTop w:val="0"/>
          <w:marBottom w:val="0"/>
          <w:divBdr>
            <w:top w:val="none" w:sz="0" w:space="0" w:color="auto"/>
            <w:left w:val="none" w:sz="0" w:space="0" w:color="auto"/>
            <w:bottom w:val="none" w:sz="0" w:space="0" w:color="auto"/>
            <w:right w:val="none" w:sz="0" w:space="0" w:color="auto"/>
          </w:divBdr>
        </w:div>
        <w:div w:id="602150463">
          <w:marLeft w:val="640"/>
          <w:marRight w:val="0"/>
          <w:marTop w:val="0"/>
          <w:marBottom w:val="0"/>
          <w:divBdr>
            <w:top w:val="none" w:sz="0" w:space="0" w:color="auto"/>
            <w:left w:val="none" w:sz="0" w:space="0" w:color="auto"/>
            <w:bottom w:val="none" w:sz="0" w:space="0" w:color="auto"/>
            <w:right w:val="none" w:sz="0" w:space="0" w:color="auto"/>
          </w:divBdr>
        </w:div>
        <w:div w:id="917372991">
          <w:marLeft w:val="640"/>
          <w:marRight w:val="0"/>
          <w:marTop w:val="0"/>
          <w:marBottom w:val="0"/>
          <w:divBdr>
            <w:top w:val="none" w:sz="0" w:space="0" w:color="auto"/>
            <w:left w:val="none" w:sz="0" w:space="0" w:color="auto"/>
            <w:bottom w:val="none" w:sz="0" w:space="0" w:color="auto"/>
            <w:right w:val="none" w:sz="0" w:space="0" w:color="auto"/>
          </w:divBdr>
        </w:div>
        <w:div w:id="582839299">
          <w:marLeft w:val="640"/>
          <w:marRight w:val="0"/>
          <w:marTop w:val="0"/>
          <w:marBottom w:val="0"/>
          <w:divBdr>
            <w:top w:val="none" w:sz="0" w:space="0" w:color="auto"/>
            <w:left w:val="none" w:sz="0" w:space="0" w:color="auto"/>
            <w:bottom w:val="none" w:sz="0" w:space="0" w:color="auto"/>
            <w:right w:val="none" w:sz="0" w:space="0" w:color="auto"/>
          </w:divBdr>
        </w:div>
        <w:div w:id="1144617809">
          <w:marLeft w:val="640"/>
          <w:marRight w:val="0"/>
          <w:marTop w:val="0"/>
          <w:marBottom w:val="0"/>
          <w:divBdr>
            <w:top w:val="none" w:sz="0" w:space="0" w:color="auto"/>
            <w:left w:val="none" w:sz="0" w:space="0" w:color="auto"/>
            <w:bottom w:val="none" w:sz="0" w:space="0" w:color="auto"/>
            <w:right w:val="none" w:sz="0" w:space="0" w:color="auto"/>
          </w:divBdr>
        </w:div>
        <w:div w:id="1360935902">
          <w:marLeft w:val="640"/>
          <w:marRight w:val="0"/>
          <w:marTop w:val="0"/>
          <w:marBottom w:val="0"/>
          <w:divBdr>
            <w:top w:val="none" w:sz="0" w:space="0" w:color="auto"/>
            <w:left w:val="none" w:sz="0" w:space="0" w:color="auto"/>
            <w:bottom w:val="none" w:sz="0" w:space="0" w:color="auto"/>
            <w:right w:val="none" w:sz="0" w:space="0" w:color="auto"/>
          </w:divBdr>
        </w:div>
        <w:div w:id="1348095909">
          <w:marLeft w:val="640"/>
          <w:marRight w:val="0"/>
          <w:marTop w:val="0"/>
          <w:marBottom w:val="0"/>
          <w:divBdr>
            <w:top w:val="none" w:sz="0" w:space="0" w:color="auto"/>
            <w:left w:val="none" w:sz="0" w:space="0" w:color="auto"/>
            <w:bottom w:val="none" w:sz="0" w:space="0" w:color="auto"/>
            <w:right w:val="none" w:sz="0" w:space="0" w:color="auto"/>
          </w:divBdr>
        </w:div>
        <w:div w:id="1923491054">
          <w:marLeft w:val="640"/>
          <w:marRight w:val="0"/>
          <w:marTop w:val="0"/>
          <w:marBottom w:val="0"/>
          <w:divBdr>
            <w:top w:val="none" w:sz="0" w:space="0" w:color="auto"/>
            <w:left w:val="none" w:sz="0" w:space="0" w:color="auto"/>
            <w:bottom w:val="none" w:sz="0" w:space="0" w:color="auto"/>
            <w:right w:val="none" w:sz="0" w:space="0" w:color="auto"/>
          </w:divBdr>
        </w:div>
        <w:div w:id="119229394">
          <w:marLeft w:val="640"/>
          <w:marRight w:val="0"/>
          <w:marTop w:val="0"/>
          <w:marBottom w:val="0"/>
          <w:divBdr>
            <w:top w:val="none" w:sz="0" w:space="0" w:color="auto"/>
            <w:left w:val="none" w:sz="0" w:space="0" w:color="auto"/>
            <w:bottom w:val="none" w:sz="0" w:space="0" w:color="auto"/>
            <w:right w:val="none" w:sz="0" w:space="0" w:color="auto"/>
          </w:divBdr>
        </w:div>
        <w:div w:id="643508978">
          <w:marLeft w:val="640"/>
          <w:marRight w:val="0"/>
          <w:marTop w:val="0"/>
          <w:marBottom w:val="0"/>
          <w:divBdr>
            <w:top w:val="none" w:sz="0" w:space="0" w:color="auto"/>
            <w:left w:val="none" w:sz="0" w:space="0" w:color="auto"/>
            <w:bottom w:val="none" w:sz="0" w:space="0" w:color="auto"/>
            <w:right w:val="none" w:sz="0" w:space="0" w:color="auto"/>
          </w:divBdr>
        </w:div>
        <w:div w:id="1784878202">
          <w:marLeft w:val="640"/>
          <w:marRight w:val="0"/>
          <w:marTop w:val="0"/>
          <w:marBottom w:val="0"/>
          <w:divBdr>
            <w:top w:val="none" w:sz="0" w:space="0" w:color="auto"/>
            <w:left w:val="none" w:sz="0" w:space="0" w:color="auto"/>
            <w:bottom w:val="none" w:sz="0" w:space="0" w:color="auto"/>
            <w:right w:val="none" w:sz="0" w:space="0" w:color="auto"/>
          </w:divBdr>
        </w:div>
        <w:div w:id="2015765728">
          <w:marLeft w:val="640"/>
          <w:marRight w:val="0"/>
          <w:marTop w:val="0"/>
          <w:marBottom w:val="0"/>
          <w:divBdr>
            <w:top w:val="none" w:sz="0" w:space="0" w:color="auto"/>
            <w:left w:val="none" w:sz="0" w:space="0" w:color="auto"/>
            <w:bottom w:val="none" w:sz="0" w:space="0" w:color="auto"/>
            <w:right w:val="none" w:sz="0" w:space="0" w:color="auto"/>
          </w:divBdr>
        </w:div>
        <w:div w:id="1581712312">
          <w:marLeft w:val="640"/>
          <w:marRight w:val="0"/>
          <w:marTop w:val="0"/>
          <w:marBottom w:val="0"/>
          <w:divBdr>
            <w:top w:val="none" w:sz="0" w:space="0" w:color="auto"/>
            <w:left w:val="none" w:sz="0" w:space="0" w:color="auto"/>
            <w:bottom w:val="none" w:sz="0" w:space="0" w:color="auto"/>
            <w:right w:val="none" w:sz="0" w:space="0" w:color="auto"/>
          </w:divBdr>
        </w:div>
        <w:div w:id="1233001290">
          <w:marLeft w:val="640"/>
          <w:marRight w:val="0"/>
          <w:marTop w:val="0"/>
          <w:marBottom w:val="0"/>
          <w:divBdr>
            <w:top w:val="none" w:sz="0" w:space="0" w:color="auto"/>
            <w:left w:val="none" w:sz="0" w:space="0" w:color="auto"/>
            <w:bottom w:val="none" w:sz="0" w:space="0" w:color="auto"/>
            <w:right w:val="none" w:sz="0" w:space="0" w:color="auto"/>
          </w:divBdr>
        </w:div>
        <w:div w:id="363018591">
          <w:marLeft w:val="640"/>
          <w:marRight w:val="0"/>
          <w:marTop w:val="0"/>
          <w:marBottom w:val="0"/>
          <w:divBdr>
            <w:top w:val="none" w:sz="0" w:space="0" w:color="auto"/>
            <w:left w:val="none" w:sz="0" w:space="0" w:color="auto"/>
            <w:bottom w:val="none" w:sz="0" w:space="0" w:color="auto"/>
            <w:right w:val="none" w:sz="0" w:space="0" w:color="auto"/>
          </w:divBdr>
        </w:div>
        <w:div w:id="706485883">
          <w:marLeft w:val="640"/>
          <w:marRight w:val="0"/>
          <w:marTop w:val="0"/>
          <w:marBottom w:val="0"/>
          <w:divBdr>
            <w:top w:val="none" w:sz="0" w:space="0" w:color="auto"/>
            <w:left w:val="none" w:sz="0" w:space="0" w:color="auto"/>
            <w:bottom w:val="none" w:sz="0" w:space="0" w:color="auto"/>
            <w:right w:val="none" w:sz="0" w:space="0" w:color="auto"/>
          </w:divBdr>
        </w:div>
        <w:div w:id="1721900159">
          <w:marLeft w:val="640"/>
          <w:marRight w:val="0"/>
          <w:marTop w:val="0"/>
          <w:marBottom w:val="0"/>
          <w:divBdr>
            <w:top w:val="none" w:sz="0" w:space="0" w:color="auto"/>
            <w:left w:val="none" w:sz="0" w:space="0" w:color="auto"/>
            <w:bottom w:val="none" w:sz="0" w:space="0" w:color="auto"/>
            <w:right w:val="none" w:sz="0" w:space="0" w:color="auto"/>
          </w:divBdr>
        </w:div>
        <w:div w:id="1370179623">
          <w:marLeft w:val="640"/>
          <w:marRight w:val="0"/>
          <w:marTop w:val="0"/>
          <w:marBottom w:val="0"/>
          <w:divBdr>
            <w:top w:val="none" w:sz="0" w:space="0" w:color="auto"/>
            <w:left w:val="none" w:sz="0" w:space="0" w:color="auto"/>
            <w:bottom w:val="none" w:sz="0" w:space="0" w:color="auto"/>
            <w:right w:val="none" w:sz="0" w:space="0" w:color="auto"/>
          </w:divBdr>
        </w:div>
        <w:div w:id="700590176">
          <w:marLeft w:val="640"/>
          <w:marRight w:val="0"/>
          <w:marTop w:val="0"/>
          <w:marBottom w:val="0"/>
          <w:divBdr>
            <w:top w:val="none" w:sz="0" w:space="0" w:color="auto"/>
            <w:left w:val="none" w:sz="0" w:space="0" w:color="auto"/>
            <w:bottom w:val="none" w:sz="0" w:space="0" w:color="auto"/>
            <w:right w:val="none" w:sz="0" w:space="0" w:color="auto"/>
          </w:divBdr>
        </w:div>
        <w:div w:id="2020618044">
          <w:marLeft w:val="640"/>
          <w:marRight w:val="0"/>
          <w:marTop w:val="0"/>
          <w:marBottom w:val="0"/>
          <w:divBdr>
            <w:top w:val="none" w:sz="0" w:space="0" w:color="auto"/>
            <w:left w:val="none" w:sz="0" w:space="0" w:color="auto"/>
            <w:bottom w:val="none" w:sz="0" w:space="0" w:color="auto"/>
            <w:right w:val="none" w:sz="0" w:space="0" w:color="auto"/>
          </w:divBdr>
        </w:div>
        <w:div w:id="1892495803">
          <w:marLeft w:val="640"/>
          <w:marRight w:val="0"/>
          <w:marTop w:val="0"/>
          <w:marBottom w:val="0"/>
          <w:divBdr>
            <w:top w:val="none" w:sz="0" w:space="0" w:color="auto"/>
            <w:left w:val="none" w:sz="0" w:space="0" w:color="auto"/>
            <w:bottom w:val="none" w:sz="0" w:space="0" w:color="auto"/>
            <w:right w:val="none" w:sz="0" w:space="0" w:color="auto"/>
          </w:divBdr>
        </w:div>
        <w:div w:id="1077706120">
          <w:marLeft w:val="640"/>
          <w:marRight w:val="0"/>
          <w:marTop w:val="0"/>
          <w:marBottom w:val="0"/>
          <w:divBdr>
            <w:top w:val="none" w:sz="0" w:space="0" w:color="auto"/>
            <w:left w:val="none" w:sz="0" w:space="0" w:color="auto"/>
            <w:bottom w:val="none" w:sz="0" w:space="0" w:color="auto"/>
            <w:right w:val="none" w:sz="0" w:space="0" w:color="auto"/>
          </w:divBdr>
        </w:div>
        <w:div w:id="972561438">
          <w:marLeft w:val="640"/>
          <w:marRight w:val="0"/>
          <w:marTop w:val="0"/>
          <w:marBottom w:val="0"/>
          <w:divBdr>
            <w:top w:val="none" w:sz="0" w:space="0" w:color="auto"/>
            <w:left w:val="none" w:sz="0" w:space="0" w:color="auto"/>
            <w:bottom w:val="none" w:sz="0" w:space="0" w:color="auto"/>
            <w:right w:val="none" w:sz="0" w:space="0" w:color="auto"/>
          </w:divBdr>
        </w:div>
        <w:div w:id="273246550">
          <w:marLeft w:val="640"/>
          <w:marRight w:val="0"/>
          <w:marTop w:val="0"/>
          <w:marBottom w:val="0"/>
          <w:divBdr>
            <w:top w:val="none" w:sz="0" w:space="0" w:color="auto"/>
            <w:left w:val="none" w:sz="0" w:space="0" w:color="auto"/>
            <w:bottom w:val="none" w:sz="0" w:space="0" w:color="auto"/>
            <w:right w:val="none" w:sz="0" w:space="0" w:color="auto"/>
          </w:divBdr>
        </w:div>
        <w:div w:id="1143354255">
          <w:marLeft w:val="640"/>
          <w:marRight w:val="0"/>
          <w:marTop w:val="0"/>
          <w:marBottom w:val="0"/>
          <w:divBdr>
            <w:top w:val="none" w:sz="0" w:space="0" w:color="auto"/>
            <w:left w:val="none" w:sz="0" w:space="0" w:color="auto"/>
            <w:bottom w:val="none" w:sz="0" w:space="0" w:color="auto"/>
            <w:right w:val="none" w:sz="0" w:space="0" w:color="auto"/>
          </w:divBdr>
        </w:div>
        <w:div w:id="1419134096">
          <w:marLeft w:val="640"/>
          <w:marRight w:val="0"/>
          <w:marTop w:val="0"/>
          <w:marBottom w:val="0"/>
          <w:divBdr>
            <w:top w:val="none" w:sz="0" w:space="0" w:color="auto"/>
            <w:left w:val="none" w:sz="0" w:space="0" w:color="auto"/>
            <w:bottom w:val="none" w:sz="0" w:space="0" w:color="auto"/>
            <w:right w:val="none" w:sz="0" w:space="0" w:color="auto"/>
          </w:divBdr>
        </w:div>
        <w:div w:id="1103459378">
          <w:marLeft w:val="640"/>
          <w:marRight w:val="0"/>
          <w:marTop w:val="0"/>
          <w:marBottom w:val="0"/>
          <w:divBdr>
            <w:top w:val="none" w:sz="0" w:space="0" w:color="auto"/>
            <w:left w:val="none" w:sz="0" w:space="0" w:color="auto"/>
            <w:bottom w:val="none" w:sz="0" w:space="0" w:color="auto"/>
            <w:right w:val="none" w:sz="0" w:space="0" w:color="auto"/>
          </w:divBdr>
        </w:div>
        <w:div w:id="117337563">
          <w:marLeft w:val="640"/>
          <w:marRight w:val="0"/>
          <w:marTop w:val="0"/>
          <w:marBottom w:val="0"/>
          <w:divBdr>
            <w:top w:val="none" w:sz="0" w:space="0" w:color="auto"/>
            <w:left w:val="none" w:sz="0" w:space="0" w:color="auto"/>
            <w:bottom w:val="none" w:sz="0" w:space="0" w:color="auto"/>
            <w:right w:val="none" w:sz="0" w:space="0" w:color="auto"/>
          </w:divBdr>
        </w:div>
        <w:div w:id="1562785855">
          <w:marLeft w:val="640"/>
          <w:marRight w:val="0"/>
          <w:marTop w:val="0"/>
          <w:marBottom w:val="0"/>
          <w:divBdr>
            <w:top w:val="none" w:sz="0" w:space="0" w:color="auto"/>
            <w:left w:val="none" w:sz="0" w:space="0" w:color="auto"/>
            <w:bottom w:val="none" w:sz="0" w:space="0" w:color="auto"/>
            <w:right w:val="none" w:sz="0" w:space="0" w:color="auto"/>
          </w:divBdr>
        </w:div>
        <w:div w:id="1539583526">
          <w:marLeft w:val="640"/>
          <w:marRight w:val="0"/>
          <w:marTop w:val="0"/>
          <w:marBottom w:val="0"/>
          <w:divBdr>
            <w:top w:val="none" w:sz="0" w:space="0" w:color="auto"/>
            <w:left w:val="none" w:sz="0" w:space="0" w:color="auto"/>
            <w:bottom w:val="none" w:sz="0" w:space="0" w:color="auto"/>
            <w:right w:val="none" w:sz="0" w:space="0" w:color="auto"/>
          </w:divBdr>
        </w:div>
        <w:div w:id="95759210">
          <w:marLeft w:val="640"/>
          <w:marRight w:val="0"/>
          <w:marTop w:val="0"/>
          <w:marBottom w:val="0"/>
          <w:divBdr>
            <w:top w:val="none" w:sz="0" w:space="0" w:color="auto"/>
            <w:left w:val="none" w:sz="0" w:space="0" w:color="auto"/>
            <w:bottom w:val="none" w:sz="0" w:space="0" w:color="auto"/>
            <w:right w:val="none" w:sz="0" w:space="0" w:color="auto"/>
          </w:divBdr>
        </w:div>
        <w:div w:id="1833327281">
          <w:marLeft w:val="640"/>
          <w:marRight w:val="0"/>
          <w:marTop w:val="0"/>
          <w:marBottom w:val="0"/>
          <w:divBdr>
            <w:top w:val="none" w:sz="0" w:space="0" w:color="auto"/>
            <w:left w:val="none" w:sz="0" w:space="0" w:color="auto"/>
            <w:bottom w:val="none" w:sz="0" w:space="0" w:color="auto"/>
            <w:right w:val="none" w:sz="0" w:space="0" w:color="auto"/>
          </w:divBdr>
        </w:div>
        <w:div w:id="1027100785">
          <w:marLeft w:val="640"/>
          <w:marRight w:val="0"/>
          <w:marTop w:val="0"/>
          <w:marBottom w:val="0"/>
          <w:divBdr>
            <w:top w:val="none" w:sz="0" w:space="0" w:color="auto"/>
            <w:left w:val="none" w:sz="0" w:space="0" w:color="auto"/>
            <w:bottom w:val="none" w:sz="0" w:space="0" w:color="auto"/>
            <w:right w:val="none" w:sz="0" w:space="0" w:color="auto"/>
          </w:divBdr>
        </w:div>
        <w:div w:id="830876598">
          <w:marLeft w:val="640"/>
          <w:marRight w:val="0"/>
          <w:marTop w:val="0"/>
          <w:marBottom w:val="0"/>
          <w:divBdr>
            <w:top w:val="none" w:sz="0" w:space="0" w:color="auto"/>
            <w:left w:val="none" w:sz="0" w:space="0" w:color="auto"/>
            <w:bottom w:val="none" w:sz="0" w:space="0" w:color="auto"/>
            <w:right w:val="none" w:sz="0" w:space="0" w:color="auto"/>
          </w:divBdr>
        </w:div>
        <w:div w:id="1860855996">
          <w:marLeft w:val="640"/>
          <w:marRight w:val="0"/>
          <w:marTop w:val="0"/>
          <w:marBottom w:val="0"/>
          <w:divBdr>
            <w:top w:val="none" w:sz="0" w:space="0" w:color="auto"/>
            <w:left w:val="none" w:sz="0" w:space="0" w:color="auto"/>
            <w:bottom w:val="none" w:sz="0" w:space="0" w:color="auto"/>
            <w:right w:val="none" w:sz="0" w:space="0" w:color="auto"/>
          </w:divBdr>
        </w:div>
        <w:div w:id="87315093">
          <w:marLeft w:val="640"/>
          <w:marRight w:val="0"/>
          <w:marTop w:val="0"/>
          <w:marBottom w:val="0"/>
          <w:divBdr>
            <w:top w:val="none" w:sz="0" w:space="0" w:color="auto"/>
            <w:left w:val="none" w:sz="0" w:space="0" w:color="auto"/>
            <w:bottom w:val="none" w:sz="0" w:space="0" w:color="auto"/>
            <w:right w:val="none" w:sz="0" w:space="0" w:color="auto"/>
          </w:divBdr>
        </w:div>
        <w:div w:id="257099305">
          <w:marLeft w:val="640"/>
          <w:marRight w:val="0"/>
          <w:marTop w:val="0"/>
          <w:marBottom w:val="0"/>
          <w:divBdr>
            <w:top w:val="none" w:sz="0" w:space="0" w:color="auto"/>
            <w:left w:val="none" w:sz="0" w:space="0" w:color="auto"/>
            <w:bottom w:val="none" w:sz="0" w:space="0" w:color="auto"/>
            <w:right w:val="none" w:sz="0" w:space="0" w:color="auto"/>
          </w:divBdr>
        </w:div>
        <w:div w:id="222181008">
          <w:marLeft w:val="640"/>
          <w:marRight w:val="0"/>
          <w:marTop w:val="0"/>
          <w:marBottom w:val="0"/>
          <w:divBdr>
            <w:top w:val="none" w:sz="0" w:space="0" w:color="auto"/>
            <w:left w:val="none" w:sz="0" w:space="0" w:color="auto"/>
            <w:bottom w:val="none" w:sz="0" w:space="0" w:color="auto"/>
            <w:right w:val="none" w:sz="0" w:space="0" w:color="auto"/>
          </w:divBdr>
        </w:div>
        <w:div w:id="589318548">
          <w:marLeft w:val="640"/>
          <w:marRight w:val="0"/>
          <w:marTop w:val="0"/>
          <w:marBottom w:val="0"/>
          <w:divBdr>
            <w:top w:val="none" w:sz="0" w:space="0" w:color="auto"/>
            <w:left w:val="none" w:sz="0" w:space="0" w:color="auto"/>
            <w:bottom w:val="none" w:sz="0" w:space="0" w:color="auto"/>
            <w:right w:val="none" w:sz="0" w:space="0" w:color="auto"/>
          </w:divBdr>
        </w:div>
        <w:div w:id="632178770">
          <w:marLeft w:val="640"/>
          <w:marRight w:val="0"/>
          <w:marTop w:val="0"/>
          <w:marBottom w:val="0"/>
          <w:divBdr>
            <w:top w:val="none" w:sz="0" w:space="0" w:color="auto"/>
            <w:left w:val="none" w:sz="0" w:space="0" w:color="auto"/>
            <w:bottom w:val="none" w:sz="0" w:space="0" w:color="auto"/>
            <w:right w:val="none" w:sz="0" w:space="0" w:color="auto"/>
          </w:divBdr>
        </w:div>
        <w:div w:id="216012850">
          <w:marLeft w:val="640"/>
          <w:marRight w:val="0"/>
          <w:marTop w:val="0"/>
          <w:marBottom w:val="0"/>
          <w:divBdr>
            <w:top w:val="none" w:sz="0" w:space="0" w:color="auto"/>
            <w:left w:val="none" w:sz="0" w:space="0" w:color="auto"/>
            <w:bottom w:val="none" w:sz="0" w:space="0" w:color="auto"/>
            <w:right w:val="none" w:sz="0" w:space="0" w:color="auto"/>
          </w:divBdr>
        </w:div>
        <w:div w:id="1655644657">
          <w:marLeft w:val="640"/>
          <w:marRight w:val="0"/>
          <w:marTop w:val="0"/>
          <w:marBottom w:val="0"/>
          <w:divBdr>
            <w:top w:val="none" w:sz="0" w:space="0" w:color="auto"/>
            <w:left w:val="none" w:sz="0" w:space="0" w:color="auto"/>
            <w:bottom w:val="none" w:sz="0" w:space="0" w:color="auto"/>
            <w:right w:val="none" w:sz="0" w:space="0" w:color="auto"/>
          </w:divBdr>
        </w:div>
        <w:div w:id="820267676">
          <w:marLeft w:val="640"/>
          <w:marRight w:val="0"/>
          <w:marTop w:val="0"/>
          <w:marBottom w:val="0"/>
          <w:divBdr>
            <w:top w:val="none" w:sz="0" w:space="0" w:color="auto"/>
            <w:left w:val="none" w:sz="0" w:space="0" w:color="auto"/>
            <w:bottom w:val="none" w:sz="0" w:space="0" w:color="auto"/>
            <w:right w:val="none" w:sz="0" w:space="0" w:color="auto"/>
          </w:divBdr>
        </w:div>
        <w:div w:id="207883029">
          <w:marLeft w:val="640"/>
          <w:marRight w:val="0"/>
          <w:marTop w:val="0"/>
          <w:marBottom w:val="0"/>
          <w:divBdr>
            <w:top w:val="none" w:sz="0" w:space="0" w:color="auto"/>
            <w:left w:val="none" w:sz="0" w:space="0" w:color="auto"/>
            <w:bottom w:val="none" w:sz="0" w:space="0" w:color="auto"/>
            <w:right w:val="none" w:sz="0" w:space="0" w:color="auto"/>
          </w:divBdr>
        </w:div>
        <w:div w:id="716469400">
          <w:marLeft w:val="640"/>
          <w:marRight w:val="0"/>
          <w:marTop w:val="0"/>
          <w:marBottom w:val="0"/>
          <w:divBdr>
            <w:top w:val="none" w:sz="0" w:space="0" w:color="auto"/>
            <w:left w:val="none" w:sz="0" w:space="0" w:color="auto"/>
            <w:bottom w:val="none" w:sz="0" w:space="0" w:color="auto"/>
            <w:right w:val="none" w:sz="0" w:space="0" w:color="auto"/>
          </w:divBdr>
        </w:div>
        <w:div w:id="64884777">
          <w:marLeft w:val="640"/>
          <w:marRight w:val="0"/>
          <w:marTop w:val="0"/>
          <w:marBottom w:val="0"/>
          <w:divBdr>
            <w:top w:val="none" w:sz="0" w:space="0" w:color="auto"/>
            <w:left w:val="none" w:sz="0" w:space="0" w:color="auto"/>
            <w:bottom w:val="none" w:sz="0" w:space="0" w:color="auto"/>
            <w:right w:val="none" w:sz="0" w:space="0" w:color="auto"/>
          </w:divBdr>
        </w:div>
        <w:div w:id="1592349504">
          <w:marLeft w:val="640"/>
          <w:marRight w:val="0"/>
          <w:marTop w:val="0"/>
          <w:marBottom w:val="0"/>
          <w:divBdr>
            <w:top w:val="none" w:sz="0" w:space="0" w:color="auto"/>
            <w:left w:val="none" w:sz="0" w:space="0" w:color="auto"/>
            <w:bottom w:val="none" w:sz="0" w:space="0" w:color="auto"/>
            <w:right w:val="none" w:sz="0" w:space="0" w:color="auto"/>
          </w:divBdr>
        </w:div>
        <w:div w:id="921766574">
          <w:marLeft w:val="640"/>
          <w:marRight w:val="0"/>
          <w:marTop w:val="0"/>
          <w:marBottom w:val="0"/>
          <w:divBdr>
            <w:top w:val="none" w:sz="0" w:space="0" w:color="auto"/>
            <w:left w:val="none" w:sz="0" w:space="0" w:color="auto"/>
            <w:bottom w:val="none" w:sz="0" w:space="0" w:color="auto"/>
            <w:right w:val="none" w:sz="0" w:space="0" w:color="auto"/>
          </w:divBdr>
        </w:div>
        <w:div w:id="1102843527">
          <w:marLeft w:val="640"/>
          <w:marRight w:val="0"/>
          <w:marTop w:val="0"/>
          <w:marBottom w:val="0"/>
          <w:divBdr>
            <w:top w:val="none" w:sz="0" w:space="0" w:color="auto"/>
            <w:left w:val="none" w:sz="0" w:space="0" w:color="auto"/>
            <w:bottom w:val="none" w:sz="0" w:space="0" w:color="auto"/>
            <w:right w:val="none" w:sz="0" w:space="0" w:color="auto"/>
          </w:divBdr>
        </w:div>
        <w:div w:id="1411077114">
          <w:marLeft w:val="640"/>
          <w:marRight w:val="0"/>
          <w:marTop w:val="0"/>
          <w:marBottom w:val="0"/>
          <w:divBdr>
            <w:top w:val="none" w:sz="0" w:space="0" w:color="auto"/>
            <w:left w:val="none" w:sz="0" w:space="0" w:color="auto"/>
            <w:bottom w:val="none" w:sz="0" w:space="0" w:color="auto"/>
            <w:right w:val="none" w:sz="0" w:space="0" w:color="auto"/>
          </w:divBdr>
        </w:div>
        <w:div w:id="787509681">
          <w:marLeft w:val="640"/>
          <w:marRight w:val="0"/>
          <w:marTop w:val="0"/>
          <w:marBottom w:val="0"/>
          <w:divBdr>
            <w:top w:val="none" w:sz="0" w:space="0" w:color="auto"/>
            <w:left w:val="none" w:sz="0" w:space="0" w:color="auto"/>
            <w:bottom w:val="none" w:sz="0" w:space="0" w:color="auto"/>
            <w:right w:val="none" w:sz="0" w:space="0" w:color="auto"/>
          </w:divBdr>
        </w:div>
        <w:div w:id="1550871740">
          <w:marLeft w:val="640"/>
          <w:marRight w:val="0"/>
          <w:marTop w:val="0"/>
          <w:marBottom w:val="0"/>
          <w:divBdr>
            <w:top w:val="none" w:sz="0" w:space="0" w:color="auto"/>
            <w:left w:val="none" w:sz="0" w:space="0" w:color="auto"/>
            <w:bottom w:val="none" w:sz="0" w:space="0" w:color="auto"/>
            <w:right w:val="none" w:sz="0" w:space="0" w:color="auto"/>
          </w:divBdr>
        </w:div>
        <w:div w:id="1452552360">
          <w:marLeft w:val="640"/>
          <w:marRight w:val="0"/>
          <w:marTop w:val="0"/>
          <w:marBottom w:val="0"/>
          <w:divBdr>
            <w:top w:val="none" w:sz="0" w:space="0" w:color="auto"/>
            <w:left w:val="none" w:sz="0" w:space="0" w:color="auto"/>
            <w:bottom w:val="none" w:sz="0" w:space="0" w:color="auto"/>
            <w:right w:val="none" w:sz="0" w:space="0" w:color="auto"/>
          </w:divBdr>
        </w:div>
        <w:div w:id="2098944523">
          <w:marLeft w:val="640"/>
          <w:marRight w:val="0"/>
          <w:marTop w:val="0"/>
          <w:marBottom w:val="0"/>
          <w:divBdr>
            <w:top w:val="none" w:sz="0" w:space="0" w:color="auto"/>
            <w:left w:val="none" w:sz="0" w:space="0" w:color="auto"/>
            <w:bottom w:val="none" w:sz="0" w:space="0" w:color="auto"/>
            <w:right w:val="none" w:sz="0" w:space="0" w:color="auto"/>
          </w:divBdr>
        </w:div>
        <w:div w:id="745809">
          <w:marLeft w:val="640"/>
          <w:marRight w:val="0"/>
          <w:marTop w:val="0"/>
          <w:marBottom w:val="0"/>
          <w:divBdr>
            <w:top w:val="none" w:sz="0" w:space="0" w:color="auto"/>
            <w:left w:val="none" w:sz="0" w:space="0" w:color="auto"/>
            <w:bottom w:val="none" w:sz="0" w:space="0" w:color="auto"/>
            <w:right w:val="none" w:sz="0" w:space="0" w:color="auto"/>
          </w:divBdr>
        </w:div>
        <w:div w:id="162555858">
          <w:marLeft w:val="640"/>
          <w:marRight w:val="0"/>
          <w:marTop w:val="0"/>
          <w:marBottom w:val="0"/>
          <w:divBdr>
            <w:top w:val="none" w:sz="0" w:space="0" w:color="auto"/>
            <w:left w:val="none" w:sz="0" w:space="0" w:color="auto"/>
            <w:bottom w:val="none" w:sz="0" w:space="0" w:color="auto"/>
            <w:right w:val="none" w:sz="0" w:space="0" w:color="auto"/>
          </w:divBdr>
        </w:div>
        <w:div w:id="232205246">
          <w:marLeft w:val="640"/>
          <w:marRight w:val="0"/>
          <w:marTop w:val="0"/>
          <w:marBottom w:val="0"/>
          <w:divBdr>
            <w:top w:val="none" w:sz="0" w:space="0" w:color="auto"/>
            <w:left w:val="none" w:sz="0" w:space="0" w:color="auto"/>
            <w:bottom w:val="none" w:sz="0" w:space="0" w:color="auto"/>
            <w:right w:val="none" w:sz="0" w:space="0" w:color="auto"/>
          </w:divBdr>
        </w:div>
        <w:div w:id="98793374">
          <w:marLeft w:val="640"/>
          <w:marRight w:val="0"/>
          <w:marTop w:val="0"/>
          <w:marBottom w:val="0"/>
          <w:divBdr>
            <w:top w:val="none" w:sz="0" w:space="0" w:color="auto"/>
            <w:left w:val="none" w:sz="0" w:space="0" w:color="auto"/>
            <w:bottom w:val="none" w:sz="0" w:space="0" w:color="auto"/>
            <w:right w:val="none" w:sz="0" w:space="0" w:color="auto"/>
          </w:divBdr>
        </w:div>
        <w:div w:id="1058475027">
          <w:marLeft w:val="640"/>
          <w:marRight w:val="0"/>
          <w:marTop w:val="0"/>
          <w:marBottom w:val="0"/>
          <w:divBdr>
            <w:top w:val="none" w:sz="0" w:space="0" w:color="auto"/>
            <w:left w:val="none" w:sz="0" w:space="0" w:color="auto"/>
            <w:bottom w:val="none" w:sz="0" w:space="0" w:color="auto"/>
            <w:right w:val="none" w:sz="0" w:space="0" w:color="auto"/>
          </w:divBdr>
        </w:div>
        <w:div w:id="749233441">
          <w:marLeft w:val="640"/>
          <w:marRight w:val="0"/>
          <w:marTop w:val="0"/>
          <w:marBottom w:val="0"/>
          <w:divBdr>
            <w:top w:val="none" w:sz="0" w:space="0" w:color="auto"/>
            <w:left w:val="none" w:sz="0" w:space="0" w:color="auto"/>
            <w:bottom w:val="none" w:sz="0" w:space="0" w:color="auto"/>
            <w:right w:val="none" w:sz="0" w:space="0" w:color="auto"/>
          </w:divBdr>
        </w:div>
        <w:div w:id="1505318892">
          <w:marLeft w:val="640"/>
          <w:marRight w:val="0"/>
          <w:marTop w:val="0"/>
          <w:marBottom w:val="0"/>
          <w:divBdr>
            <w:top w:val="none" w:sz="0" w:space="0" w:color="auto"/>
            <w:left w:val="none" w:sz="0" w:space="0" w:color="auto"/>
            <w:bottom w:val="none" w:sz="0" w:space="0" w:color="auto"/>
            <w:right w:val="none" w:sz="0" w:space="0" w:color="auto"/>
          </w:divBdr>
        </w:div>
        <w:div w:id="2110155521">
          <w:marLeft w:val="640"/>
          <w:marRight w:val="0"/>
          <w:marTop w:val="0"/>
          <w:marBottom w:val="0"/>
          <w:divBdr>
            <w:top w:val="none" w:sz="0" w:space="0" w:color="auto"/>
            <w:left w:val="none" w:sz="0" w:space="0" w:color="auto"/>
            <w:bottom w:val="none" w:sz="0" w:space="0" w:color="auto"/>
            <w:right w:val="none" w:sz="0" w:space="0" w:color="auto"/>
          </w:divBdr>
        </w:div>
        <w:div w:id="55518751">
          <w:marLeft w:val="640"/>
          <w:marRight w:val="0"/>
          <w:marTop w:val="0"/>
          <w:marBottom w:val="0"/>
          <w:divBdr>
            <w:top w:val="none" w:sz="0" w:space="0" w:color="auto"/>
            <w:left w:val="none" w:sz="0" w:space="0" w:color="auto"/>
            <w:bottom w:val="none" w:sz="0" w:space="0" w:color="auto"/>
            <w:right w:val="none" w:sz="0" w:space="0" w:color="auto"/>
          </w:divBdr>
        </w:div>
        <w:div w:id="829368525">
          <w:marLeft w:val="640"/>
          <w:marRight w:val="0"/>
          <w:marTop w:val="0"/>
          <w:marBottom w:val="0"/>
          <w:divBdr>
            <w:top w:val="none" w:sz="0" w:space="0" w:color="auto"/>
            <w:left w:val="none" w:sz="0" w:space="0" w:color="auto"/>
            <w:bottom w:val="none" w:sz="0" w:space="0" w:color="auto"/>
            <w:right w:val="none" w:sz="0" w:space="0" w:color="auto"/>
          </w:divBdr>
        </w:div>
        <w:div w:id="52587342">
          <w:marLeft w:val="640"/>
          <w:marRight w:val="0"/>
          <w:marTop w:val="0"/>
          <w:marBottom w:val="0"/>
          <w:divBdr>
            <w:top w:val="none" w:sz="0" w:space="0" w:color="auto"/>
            <w:left w:val="none" w:sz="0" w:space="0" w:color="auto"/>
            <w:bottom w:val="none" w:sz="0" w:space="0" w:color="auto"/>
            <w:right w:val="none" w:sz="0" w:space="0" w:color="auto"/>
          </w:divBdr>
        </w:div>
        <w:div w:id="599878261">
          <w:marLeft w:val="640"/>
          <w:marRight w:val="0"/>
          <w:marTop w:val="0"/>
          <w:marBottom w:val="0"/>
          <w:divBdr>
            <w:top w:val="none" w:sz="0" w:space="0" w:color="auto"/>
            <w:left w:val="none" w:sz="0" w:space="0" w:color="auto"/>
            <w:bottom w:val="none" w:sz="0" w:space="0" w:color="auto"/>
            <w:right w:val="none" w:sz="0" w:space="0" w:color="auto"/>
          </w:divBdr>
        </w:div>
        <w:div w:id="1297758069">
          <w:marLeft w:val="640"/>
          <w:marRight w:val="0"/>
          <w:marTop w:val="0"/>
          <w:marBottom w:val="0"/>
          <w:divBdr>
            <w:top w:val="none" w:sz="0" w:space="0" w:color="auto"/>
            <w:left w:val="none" w:sz="0" w:space="0" w:color="auto"/>
            <w:bottom w:val="none" w:sz="0" w:space="0" w:color="auto"/>
            <w:right w:val="none" w:sz="0" w:space="0" w:color="auto"/>
          </w:divBdr>
        </w:div>
        <w:div w:id="398289203">
          <w:marLeft w:val="640"/>
          <w:marRight w:val="0"/>
          <w:marTop w:val="0"/>
          <w:marBottom w:val="0"/>
          <w:divBdr>
            <w:top w:val="none" w:sz="0" w:space="0" w:color="auto"/>
            <w:left w:val="none" w:sz="0" w:space="0" w:color="auto"/>
            <w:bottom w:val="none" w:sz="0" w:space="0" w:color="auto"/>
            <w:right w:val="none" w:sz="0" w:space="0" w:color="auto"/>
          </w:divBdr>
        </w:div>
        <w:div w:id="780343649">
          <w:marLeft w:val="640"/>
          <w:marRight w:val="0"/>
          <w:marTop w:val="0"/>
          <w:marBottom w:val="0"/>
          <w:divBdr>
            <w:top w:val="none" w:sz="0" w:space="0" w:color="auto"/>
            <w:left w:val="none" w:sz="0" w:space="0" w:color="auto"/>
            <w:bottom w:val="none" w:sz="0" w:space="0" w:color="auto"/>
            <w:right w:val="none" w:sz="0" w:space="0" w:color="auto"/>
          </w:divBdr>
        </w:div>
        <w:div w:id="344478148">
          <w:marLeft w:val="640"/>
          <w:marRight w:val="0"/>
          <w:marTop w:val="0"/>
          <w:marBottom w:val="0"/>
          <w:divBdr>
            <w:top w:val="none" w:sz="0" w:space="0" w:color="auto"/>
            <w:left w:val="none" w:sz="0" w:space="0" w:color="auto"/>
            <w:bottom w:val="none" w:sz="0" w:space="0" w:color="auto"/>
            <w:right w:val="none" w:sz="0" w:space="0" w:color="auto"/>
          </w:divBdr>
        </w:div>
        <w:div w:id="2065828446">
          <w:marLeft w:val="640"/>
          <w:marRight w:val="0"/>
          <w:marTop w:val="0"/>
          <w:marBottom w:val="0"/>
          <w:divBdr>
            <w:top w:val="none" w:sz="0" w:space="0" w:color="auto"/>
            <w:left w:val="none" w:sz="0" w:space="0" w:color="auto"/>
            <w:bottom w:val="none" w:sz="0" w:space="0" w:color="auto"/>
            <w:right w:val="none" w:sz="0" w:space="0" w:color="auto"/>
          </w:divBdr>
        </w:div>
        <w:div w:id="82073296">
          <w:marLeft w:val="640"/>
          <w:marRight w:val="0"/>
          <w:marTop w:val="0"/>
          <w:marBottom w:val="0"/>
          <w:divBdr>
            <w:top w:val="none" w:sz="0" w:space="0" w:color="auto"/>
            <w:left w:val="none" w:sz="0" w:space="0" w:color="auto"/>
            <w:bottom w:val="none" w:sz="0" w:space="0" w:color="auto"/>
            <w:right w:val="none" w:sz="0" w:space="0" w:color="auto"/>
          </w:divBdr>
        </w:div>
        <w:div w:id="40597903">
          <w:marLeft w:val="640"/>
          <w:marRight w:val="0"/>
          <w:marTop w:val="0"/>
          <w:marBottom w:val="0"/>
          <w:divBdr>
            <w:top w:val="none" w:sz="0" w:space="0" w:color="auto"/>
            <w:left w:val="none" w:sz="0" w:space="0" w:color="auto"/>
            <w:bottom w:val="none" w:sz="0" w:space="0" w:color="auto"/>
            <w:right w:val="none" w:sz="0" w:space="0" w:color="auto"/>
          </w:divBdr>
        </w:div>
        <w:div w:id="630091712">
          <w:marLeft w:val="640"/>
          <w:marRight w:val="0"/>
          <w:marTop w:val="0"/>
          <w:marBottom w:val="0"/>
          <w:divBdr>
            <w:top w:val="none" w:sz="0" w:space="0" w:color="auto"/>
            <w:left w:val="none" w:sz="0" w:space="0" w:color="auto"/>
            <w:bottom w:val="none" w:sz="0" w:space="0" w:color="auto"/>
            <w:right w:val="none" w:sz="0" w:space="0" w:color="auto"/>
          </w:divBdr>
        </w:div>
        <w:div w:id="867136069">
          <w:marLeft w:val="640"/>
          <w:marRight w:val="0"/>
          <w:marTop w:val="0"/>
          <w:marBottom w:val="0"/>
          <w:divBdr>
            <w:top w:val="none" w:sz="0" w:space="0" w:color="auto"/>
            <w:left w:val="none" w:sz="0" w:space="0" w:color="auto"/>
            <w:bottom w:val="none" w:sz="0" w:space="0" w:color="auto"/>
            <w:right w:val="none" w:sz="0" w:space="0" w:color="auto"/>
          </w:divBdr>
        </w:div>
        <w:div w:id="1425758311">
          <w:marLeft w:val="640"/>
          <w:marRight w:val="0"/>
          <w:marTop w:val="0"/>
          <w:marBottom w:val="0"/>
          <w:divBdr>
            <w:top w:val="none" w:sz="0" w:space="0" w:color="auto"/>
            <w:left w:val="none" w:sz="0" w:space="0" w:color="auto"/>
            <w:bottom w:val="none" w:sz="0" w:space="0" w:color="auto"/>
            <w:right w:val="none" w:sz="0" w:space="0" w:color="auto"/>
          </w:divBdr>
        </w:div>
        <w:div w:id="177502747">
          <w:marLeft w:val="640"/>
          <w:marRight w:val="0"/>
          <w:marTop w:val="0"/>
          <w:marBottom w:val="0"/>
          <w:divBdr>
            <w:top w:val="none" w:sz="0" w:space="0" w:color="auto"/>
            <w:left w:val="none" w:sz="0" w:space="0" w:color="auto"/>
            <w:bottom w:val="none" w:sz="0" w:space="0" w:color="auto"/>
            <w:right w:val="none" w:sz="0" w:space="0" w:color="auto"/>
          </w:divBdr>
        </w:div>
        <w:div w:id="189492570">
          <w:marLeft w:val="640"/>
          <w:marRight w:val="0"/>
          <w:marTop w:val="0"/>
          <w:marBottom w:val="0"/>
          <w:divBdr>
            <w:top w:val="none" w:sz="0" w:space="0" w:color="auto"/>
            <w:left w:val="none" w:sz="0" w:space="0" w:color="auto"/>
            <w:bottom w:val="none" w:sz="0" w:space="0" w:color="auto"/>
            <w:right w:val="none" w:sz="0" w:space="0" w:color="auto"/>
          </w:divBdr>
        </w:div>
        <w:div w:id="1934587348">
          <w:marLeft w:val="640"/>
          <w:marRight w:val="0"/>
          <w:marTop w:val="0"/>
          <w:marBottom w:val="0"/>
          <w:divBdr>
            <w:top w:val="none" w:sz="0" w:space="0" w:color="auto"/>
            <w:left w:val="none" w:sz="0" w:space="0" w:color="auto"/>
            <w:bottom w:val="none" w:sz="0" w:space="0" w:color="auto"/>
            <w:right w:val="none" w:sz="0" w:space="0" w:color="auto"/>
          </w:divBdr>
        </w:div>
        <w:div w:id="372465206">
          <w:marLeft w:val="640"/>
          <w:marRight w:val="0"/>
          <w:marTop w:val="0"/>
          <w:marBottom w:val="0"/>
          <w:divBdr>
            <w:top w:val="none" w:sz="0" w:space="0" w:color="auto"/>
            <w:left w:val="none" w:sz="0" w:space="0" w:color="auto"/>
            <w:bottom w:val="none" w:sz="0" w:space="0" w:color="auto"/>
            <w:right w:val="none" w:sz="0" w:space="0" w:color="auto"/>
          </w:divBdr>
        </w:div>
        <w:div w:id="209541251">
          <w:marLeft w:val="640"/>
          <w:marRight w:val="0"/>
          <w:marTop w:val="0"/>
          <w:marBottom w:val="0"/>
          <w:divBdr>
            <w:top w:val="none" w:sz="0" w:space="0" w:color="auto"/>
            <w:left w:val="none" w:sz="0" w:space="0" w:color="auto"/>
            <w:bottom w:val="none" w:sz="0" w:space="0" w:color="auto"/>
            <w:right w:val="none" w:sz="0" w:space="0" w:color="auto"/>
          </w:divBdr>
        </w:div>
        <w:div w:id="1170215658">
          <w:marLeft w:val="640"/>
          <w:marRight w:val="0"/>
          <w:marTop w:val="0"/>
          <w:marBottom w:val="0"/>
          <w:divBdr>
            <w:top w:val="none" w:sz="0" w:space="0" w:color="auto"/>
            <w:left w:val="none" w:sz="0" w:space="0" w:color="auto"/>
            <w:bottom w:val="none" w:sz="0" w:space="0" w:color="auto"/>
            <w:right w:val="none" w:sz="0" w:space="0" w:color="auto"/>
          </w:divBdr>
        </w:div>
        <w:div w:id="112410908">
          <w:marLeft w:val="640"/>
          <w:marRight w:val="0"/>
          <w:marTop w:val="0"/>
          <w:marBottom w:val="0"/>
          <w:divBdr>
            <w:top w:val="none" w:sz="0" w:space="0" w:color="auto"/>
            <w:left w:val="none" w:sz="0" w:space="0" w:color="auto"/>
            <w:bottom w:val="none" w:sz="0" w:space="0" w:color="auto"/>
            <w:right w:val="none" w:sz="0" w:space="0" w:color="auto"/>
          </w:divBdr>
        </w:div>
        <w:div w:id="1013336469">
          <w:marLeft w:val="640"/>
          <w:marRight w:val="0"/>
          <w:marTop w:val="0"/>
          <w:marBottom w:val="0"/>
          <w:divBdr>
            <w:top w:val="none" w:sz="0" w:space="0" w:color="auto"/>
            <w:left w:val="none" w:sz="0" w:space="0" w:color="auto"/>
            <w:bottom w:val="none" w:sz="0" w:space="0" w:color="auto"/>
            <w:right w:val="none" w:sz="0" w:space="0" w:color="auto"/>
          </w:divBdr>
        </w:div>
        <w:div w:id="1515614044">
          <w:marLeft w:val="640"/>
          <w:marRight w:val="0"/>
          <w:marTop w:val="0"/>
          <w:marBottom w:val="0"/>
          <w:divBdr>
            <w:top w:val="none" w:sz="0" w:space="0" w:color="auto"/>
            <w:left w:val="none" w:sz="0" w:space="0" w:color="auto"/>
            <w:bottom w:val="none" w:sz="0" w:space="0" w:color="auto"/>
            <w:right w:val="none" w:sz="0" w:space="0" w:color="auto"/>
          </w:divBdr>
        </w:div>
        <w:div w:id="750665296">
          <w:marLeft w:val="640"/>
          <w:marRight w:val="0"/>
          <w:marTop w:val="0"/>
          <w:marBottom w:val="0"/>
          <w:divBdr>
            <w:top w:val="none" w:sz="0" w:space="0" w:color="auto"/>
            <w:left w:val="none" w:sz="0" w:space="0" w:color="auto"/>
            <w:bottom w:val="none" w:sz="0" w:space="0" w:color="auto"/>
            <w:right w:val="none" w:sz="0" w:space="0" w:color="auto"/>
          </w:divBdr>
        </w:div>
        <w:div w:id="1680231858">
          <w:marLeft w:val="640"/>
          <w:marRight w:val="0"/>
          <w:marTop w:val="0"/>
          <w:marBottom w:val="0"/>
          <w:divBdr>
            <w:top w:val="none" w:sz="0" w:space="0" w:color="auto"/>
            <w:left w:val="none" w:sz="0" w:space="0" w:color="auto"/>
            <w:bottom w:val="none" w:sz="0" w:space="0" w:color="auto"/>
            <w:right w:val="none" w:sz="0" w:space="0" w:color="auto"/>
          </w:divBdr>
        </w:div>
        <w:div w:id="1500805607">
          <w:marLeft w:val="640"/>
          <w:marRight w:val="0"/>
          <w:marTop w:val="0"/>
          <w:marBottom w:val="0"/>
          <w:divBdr>
            <w:top w:val="none" w:sz="0" w:space="0" w:color="auto"/>
            <w:left w:val="none" w:sz="0" w:space="0" w:color="auto"/>
            <w:bottom w:val="none" w:sz="0" w:space="0" w:color="auto"/>
            <w:right w:val="none" w:sz="0" w:space="0" w:color="auto"/>
          </w:divBdr>
        </w:div>
        <w:div w:id="306666733">
          <w:marLeft w:val="640"/>
          <w:marRight w:val="0"/>
          <w:marTop w:val="0"/>
          <w:marBottom w:val="0"/>
          <w:divBdr>
            <w:top w:val="none" w:sz="0" w:space="0" w:color="auto"/>
            <w:left w:val="none" w:sz="0" w:space="0" w:color="auto"/>
            <w:bottom w:val="none" w:sz="0" w:space="0" w:color="auto"/>
            <w:right w:val="none" w:sz="0" w:space="0" w:color="auto"/>
          </w:divBdr>
        </w:div>
        <w:div w:id="1720661590">
          <w:marLeft w:val="640"/>
          <w:marRight w:val="0"/>
          <w:marTop w:val="0"/>
          <w:marBottom w:val="0"/>
          <w:divBdr>
            <w:top w:val="none" w:sz="0" w:space="0" w:color="auto"/>
            <w:left w:val="none" w:sz="0" w:space="0" w:color="auto"/>
            <w:bottom w:val="none" w:sz="0" w:space="0" w:color="auto"/>
            <w:right w:val="none" w:sz="0" w:space="0" w:color="auto"/>
          </w:divBdr>
        </w:div>
      </w:divsChild>
    </w:div>
    <w:div w:id="1145469764">
      <w:bodyDiv w:val="1"/>
      <w:marLeft w:val="0"/>
      <w:marRight w:val="0"/>
      <w:marTop w:val="0"/>
      <w:marBottom w:val="0"/>
      <w:divBdr>
        <w:top w:val="none" w:sz="0" w:space="0" w:color="auto"/>
        <w:left w:val="none" w:sz="0" w:space="0" w:color="auto"/>
        <w:bottom w:val="none" w:sz="0" w:space="0" w:color="auto"/>
        <w:right w:val="none" w:sz="0" w:space="0" w:color="auto"/>
      </w:divBdr>
    </w:div>
    <w:div w:id="1168209403">
      <w:bodyDiv w:val="1"/>
      <w:marLeft w:val="0"/>
      <w:marRight w:val="0"/>
      <w:marTop w:val="0"/>
      <w:marBottom w:val="0"/>
      <w:divBdr>
        <w:top w:val="none" w:sz="0" w:space="0" w:color="auto"/>
        <w:left w:val="none" w:sz="0" w:space="0" w:color="auto"/>
        <w:bottom w:val="none" w:sz="0" w:space="0" w:color="auto"/>
        <w:right w:val="none" w:sz="0" w:space="0" w:color="auto"/>
      </w:divBdr>
      <w:divsChild>
        <w:div w:id="1909030525">
          <w:marLeft w:val="640"/>
          <w:marRight w:val="0"/>
          <w:marTop w:val="0"/>
          <w:marBottom w:val="0"/>
          <w:divBdr>
            <w:top w:val="none" w:sz="0" w:space="0" w:color="auto"/>
            <w:left w:val="none" w:sz="0" w:space="0" w:color="auto"/>
            <w:bottom w:val="none" w:sz="0" w:space="0" w:color="auto"/>
            <w:right w:val="none" w:sz="0" w:space="0" w:color="auto"/>
          </w:divBdr>
        </w:div>
        <w:div w:id="418210702">
          <w:marLeft w:val="640"/>
          <w:marRight w:val="0"/>
          <w:marTop w:val="0"/>
          <w:marBottom w:val="0"/>
          <w:divBdr>
            <w:top w:val="none" w:sz="0" w:space="0" w:color="auto"/>
            <w:left w:val="none" w:sz="0" w:space="0" w:color="auto"/>
            <w:bottom w:val="none" w:sz="0" w:space="0" w:color="auto"/>
            <w:right w:val="none" w:sz="0" w:space="0" w:color="auto"/>
          </w:divBdr>
        </w:div>
        <w:div w:id="979267287">
          <w:marLeft w:val="640"/>
          <w:marRight w:val="0"/>
          <w:marTop w:val="0"/>
          <w:marBottom w:val="0"/>
          <w:divBdr>
            <w:top w:val="none" w:sz="0" w:space="0" w:color="auto"/>
            <w:left w:val="none" w:sz="0" w:space="0" w:color="auto"/>
            <w:bottom w:val="none" w:sz="0" w:space="0" w:color="auto"/>
            <w:right w:val="none" w:sz="0" w:space="0" w:color="auto"/>
          </w:divBdr>
        </w:div>
        <w:div w:id="622276417">
          <w:marLeft w:val="640"/>
          <w:marRight w:val="0"/>
          <w:marTop w:val="0"/>
          <w:marBottom w:val="0"/>
          <w:divBdr>
            <w:top w:val="none" w:sz="0" w:space="0" w:color="auto"/>
            <w:left w:val="none" w:sz="0" w:space="0" w:color="auto"/>
            <w:bottom w:val="none" w:sz="0" w:space="0" w:color="auto"/>
            <w:right w:val="none" w:sz="0" w:space="0" w:color="auto"/>
          </w:divBdr>
        </w:div>
        <w:div w:id="257836159">
          <w:marLeft w:val="640"/>
          <w:marRight w:val="0"/>
          <w:marTop w:val="0"/>
          <w:marBottom w:val="0"/>
          <w:divBdr>
            <w:top w:val="none" w:sz="0" w:space="0" w:color="auto"/>
            <w:left w:val="none" w:sz="0" w:space="0" w:color="auto"/>
            <w:bottom w:val="none" w:sz="0" w:space="0" w:color="auto"/>
            <w:right w:val="none" w:sz="0" w:space="0" w:color="auto"/>
          </w:divBdr>
        </w:div>
        <w:div w:id="677191599">
          <w:marLeft w:val="640"/>
          <w:marRight w:val="0"/>
          <w:marTop w:val="0"/>
          <w:marBottom w:val="0"/>
          <w:divBdr>
            <w:top w:val="none" w:sz="0" w:space="0" w:color="auto"/>
            <w:left w:val="none" w:sz="0" w:space="0" w:color="auto"/>
            <w:bottom w:val="none" w:sz="0" w:space="0" w:color="auto"/>
            <w:right w:val="none" w:sz="0" w:space="0" w:color="auto"/>
          </w:divBdr>
        </w:div>
        <w:div w:id="1236009891">
          <w:marLeft w:val="640"/>
          <w:marRight w:val="0"/>
          <w:marTop w:val="0"/>
          <w:marBottom w:val="0"/>
          <w:divBdr>
            <w:top w:val="none" w:sz="0" w:space="0" w:color="auto"/>
            <w:left w:val="none" w:sz="0" w:space="0" w:color="auto"/>
            <w:bottom w:val="none" w:sz="0" w:space="0" w:color="auto"/>
            <w:right w:val="none" w:sz="0" w:space="0" w:color="auto"/>
          </w:divBdr>
        </w:div>
        <w:div w:id="1194883683">
          <w:marLeft w:val="640"/>
          <w:marRight w:val="0"/>
          <w:marTop w:val="0"/>
          <w:marBottom w:val="0"/>
          <w:divBdr>
            <w:top w:val="none" w:sz="0" w:space="0" w:color="auto"/>
            <w:left w:val="none" w:sz="0" w:space="0" w:color="auto"/>
            <w:bottom w:val="none" w:sz="0" w:space="0" w:color="auto"/>
            <w:right w:val="none" w:sz="0" w:space="0" w:color="auto"/>
          </w:divBdr>
        </w:div>
        <w:div w:id="577983922">
          <w:marLeft w:val="640"/>
          <w:marRight w:val="0"/>
          <w:marTop w:val="0"/>
          <w:marBottom w:val="0"/>
          <w:divBdr>
            <w:top w:val="none" w:sz="0" w:space="0" w:color="auto"/>
            <w:left w:val="none" w:sz="0" w:space="0" w:color="auto"/>
            <w:bottom w:val="none" w:sz="0" w:space="0" w:color="auto"/>
            <w:right w:val="none" w:sz="0" w:space="0" w:color="auto"/>
          </w:divBdr>
        </w:div>
        <w:div w:id="483160654">
          <w:marLeft w:val="640"/>
          <w:marRight w:val="0"/>
          <w:marTop w:val="0"/>
          <w:marBottom w:val="0"/>
          <w:divBdr>
            <w:top w:val="none" w:sz="0" w:space="0" w:color="auto"/>
            <w:left w:val="none" w:sz="0" w:space="0" w:color="auto"/>
            <w:bottom w:val="none" w:sz="0" w:space="0" w:color="auto"/>
            <w:right w:val="none" w:sz="0" w:space="0" w:color="auto"/>
          </w:divBdr>
        </w:div>
        <w:div w:id="1322462419">
          <w:marLeft w:val="640"/>
          <w:marRight w:val="0"/>
          <w:marTop w:val="0"/>
          <w:marBottom w:val="0"/>
          <w:divBdr>
            <w:top w:val="none" w:sz="0" w:space="0" w:color="auto"/>
            <w:left w:val="none" w:sz="0" w:space="0" w:color="auto"/>
            <w:bottom w:val="none" w:sz="0" w:space="0" w:color="auto"/>
            <w:right w:val="none" w:sz="0" w:space="0" w:color="auto"/>
          </w:divBdr>
        </w:div>
        <w:div w:id="1839078968">
          <w:marLeft w:val="640"/>
          <w:marRight w:val="0"/>
          <w:marTop w:val="0"/>
          <w:marBottom w:val="0"/>
          <w:divBdr>
            <w:top w:val="none" w:sz="0" w:space="0" w:color="auto"/>
            <w:left w:val="none" w:sz="0" w:space="0" w:color="auto"/>
            <w:bottom w:val="none" w:sz="0" w:space="0" w:color="auto"/>
            <w:right w:val="none" w:sz="0" w:space="0" w:color="auto"/>
          </w:divBdr>
        </w:div>
        <w:div w:id="1113481681">
          <w:marLeft w:val="640"/>
          <w:marRight w:val="0"/>
          <w:marTop w:val="0"/>
          <w:marBottom w:val="0"/>
          <w:divBdr>
            <w:top w:val="none" w:sz="0" w:space="0" w:color="auto"/>
            <w:left w:val="none" w:sz="0" w:space="0" w:color="auto"/>
            <w:bottom w:val="none" w:sz="0" w:space="0" w:color="auto"/>
            <w:right w:val="none" w:sz="0" w:space="0" w:color="auto"/>
          </w:divBdr>
        </w:div>
        <w:div w:id="1207795678">
          <w:marLeft w:val="640"/>
          <w:marRight w:val="0"/>
          <w:marTop w:val="0"/>
          <w:marBottom w:val="0"/>
          <w:divBdr>
            <w:top w:val="none" w:sz="0" w:space="0" w:color="auto"/>
            <w:left w:val="none" w:sz="0" w:space="0" w:color="auto"/>
            <w:bottom w:val="none" w:sz="0" w:space="0" w:color="auto"/>
            <w:right w:val="none" w:sz="0" w:space="0" w:color="auto"/>
          </w:divBdr>
        </w:div>
        <w:div w:id="1997418363">
          <w:marLeft w:val="640"/>
          <w:marRight w:val="0"/>
          <w:marTop w:val="0"/>
          <w:marBottom w:val="0"/>
          <w:divBdr>
            <w:top w:val="none" w:sz="0" w:space="0" w:color="auto"/>
            <w:left w:val="none" w:sz="0" w:space="0" w:color="auto"/>
            <w:bottom w:val="none" w:sz="0" w:space="0" w:color="auto"/>
            <w:right w:val="none" w:sz="0" w:space="0" w:color="auto"/>
          </w:divBdr>
        </w:div>
        <w:div w:id="647710614">
          <w:marLeft w:val="640"/>
          <w:marRight w:val="0"/>
          <w:marTop w:val="0"/>
          <w:marBottom w:val="0"/>
          <w:divBdr>
            <w:top w:val="none" w:sz="0" w:space="0" w:color="auto"/>
            <w:left w:val="none" w:sz="0" w:space="0" w:color="auto"/>
            <w:bottom w:val="none" w:sz="0" w:space="0" w:color="auto"/>
            <w:right w:val="none" w:sz="0" w:space="0" w:color="auto"/>
          </w:divBdr>
        </w:div>
        <w:div w:id="1721856135">
          <w:marLeft w:val="640"/>
          <w:marRight w:val="0"/>
          <w:marTop w:val="0"/>
          <w:marBottom w:val="0"/>
          <w:divBdr>
            <w:top w:val="none" w:sz="0" w:space="0" w:color="auto"/>
            <w:left w:val="none" w:sz="0" w:space="0" w:color="auto"/>
            <w:bottom w:val="none" w:sz="0" w:space="0" w:color="auto"/>
            <w:right w:val="none" w:sz="0" w:space="0" w:color="auto"/>
          </w:divBdr>
        </w:div>
        <w:div w:id="1990864452">
          <w:marLeft w:val="640"/>
          <w:marRight w:val="0"/>
          <w:marTop w:val="0"/>
          <w:marBottom w:val="0"/>
          <w:divBdr>
            <w:top w:val="none" w:sz="0" w:space="0" w:color="auto"/>
            <w:left w:val="none" w:sz="0" w:space="0" w:color="auto"/>
            <w:bottom w:val="none" w:sz="0" w:space="0" w:color="auto"/>
            <w:right w:val="none" w:sz="0" w:space="0" w:color="auto"/>
          </w:divBdr>
        </w:div>
        <w:div w:id="397825771">
          <w:marLeft w:val="640"/>
          <w:marRight w:val="0"/>
          <w:marTop w:val="0"/>
          <w:marBottom w:val="0"/>
          <w:divBdr>
            <w:top w:val="none" w:sz="0" w:space="0" w:color="auto"/>
            <w:left w:val="none" w:sz="0" w:space="0" w:color="auto"/>
            <w:bottom w:val="none" w:sz="0" w:space="0" w:color="auto"/>
            <w:right w:val="none" w:sz="0" w:space="0" w:color="auto"/>
          </w:divBdr>
        </w:div>
        <w:div w:id="1793133954">
          <w:marLeft w:val="640"/>
          <w:marRight w:val="0"/>
          <w:marTop w:val="0"/>
          <w:marBottom w:val="0"/>
          <w:divBdr>
            <w:top w:val="none" w:sz="0" w:space="0" w:color="auto"/>
            <w:left w:val="none" w:sz="0" w:space="0" w:color="auto"/>
            <w:bottom w:val="none" w:sz="0" w:space="0" w:color="auto"/>
            <w:right w:val="none" w:sz="0" w:space="0" w:color="auto"/>
          </w:divBdr>
        </w:div>
        <w:div w:id="2033528451">
          <w:marLeft w:val="640"/>
          <w:marRight w:val="0"/>
          <w:marTop w:val="0"/>
          <w:marBottom w:val="0"/>
          <w:divBdr>
            <w:top w:val="none" w:sz="0" w:space="0" w:color="auto"/>
            <w:left w:val="none" w:sz="0" w:space="0" w:color="auto"/>
            <w:bottom w:val="none" w:sz="0" w:space="0" w:color="auto"/>
            <w:right w:val="none" w:sz="0" w:space="0" w:color="auto"/>
          </w:divBdr>
        </w:div>
        <w:div w:id="151262247">
          <w:marLeft w:val="640"/>
          <w:marRight w:val="0"/>
          <w:marTop w:val="0"/>
          <w:marBottom w:val="0"/>
          <w:divBdr>
            <w:top w:val="none" w:sz="0" w:space="0" w:color="auto"/>
            <w:left w:val="none" w:sz="0" w:space="0" w:color="auto"/>
            <w:bottom w:val="none" w:sz="0" w:space="0" w:color="auto"/>
            <w:right w:val="none" w:sz="0" w:space="0" w:color="auto"/>
          </w:divBdr>
        </w:div>
        <w:div w:id="1155997551">
          <w:marLeft w:val="640"/>
          <w:marRight w:val="0"/>
          <w:marTop w:val="0"/>
          <w:marBottom w:val="0"/>
          <w:divBdr>
            <w:top w:val="none" w:sz="0" w:space="0" w:color="auto"/>
            <w:left w:val="none" w:sz="0" w:space="0" w:color="auto"/>
            <w:bottom w:val="none" w:sz="0" w:space="0" w:color="auto"/>
            <w:right w:val="none" w:sz="0" w:space="0" w:color="auto"/>
          </w:divBdr>
        </w:div>
        <w:div w:id="924455321">
          <w:marLeft w:val="640"/>
          <w:marRight w:val="0"/>
          <w:marTop w:val="0"/>
          <w:marBottom w:val="0"/>
          <w:divBdr>
            <w:top w:val="none" w:sz="0" w:space="0" w:color="auto"/>
            <w:left w:val="none" w:sz="0" w:space="0" w:color="auto"/>
            <w:bottom w:val="none" w:sz="0" w:space="0" w:color="auto"/>
            <w:right w:val="none" w:sz="0" w:space="0" w:color="auto"/>
          </w:divBdr>
        </w:div>
        <w:div w:id="1585728063">
          <w:marLeft w:val="640"/>
          <w:marRight w:val="0"/>
          <w:marTop w:val="0"/>
          <w:marBottom w:val="0"/>
          <w:divBdr>
            <w:top w:val="none" w:sz="0" w:space="0" w:color="auto"/>
            <w:left w:val="none" w:sz="0" w:space="0" w:color="auto"/>
            <w:bottom w:val="none" w:sz="0" w:space="0" w:color="auto"/>
            <w:right w:val="none" w:sz="0" w:space="0" w:color="auto"/>
          </w:divBdr>
        </w:div>
        <w:div w:id="1143813744">
          <w:marLeft w:val="640"/>
          <w:marRight w:val="0"/>
          <w:marTop w:val="0"/>
          <w:marBottom w:val="0"/>
          <w:divBdr>
            <w:top w:val="none" w:sz="0" w:space="0" w:color="auto"/>
            <w:left w:val="none" w:sz="0" w:space="0" w:color="auto"/>
            <w:bottom w:val="none" w:sz="0" w:space="0" w:color="auto"/>
            <w:right w:val="none" w:sz="0" w:space="0" w:color="auto"/>
          </w:divBdr>
        </w:div>
        <w:div w:id="701707105">
          <w:marLeft w:val="640"/>
          <w:marRight w:val="0"/>
          <w:marTop w:val="0"/>
          <w:marBottom w:val="0"/>
          <w:divBdr>
            <w:top w:val="none" w:sz="0" w:space="0" w:color="auto"/>
            <w:left w:val="none" w:sz="0" w:space="0" w:color="auto"/>
            <w:bottom w:val="none" w:sz="0" w:space="0" w:color="auto"/>
            <w:right w:val="none" w:sz="0" w:space="0" w:color="auto"/>
          </w:divBdr>
        </w:div>
        <w:div w:id="853963277">
          <w:marLeft w:val="640"/>
          <w:marRight w:val="0"/>
          <w:marTop w:val="0"/>
          <w:marBottom w:val="0"/>
          <w:divBdr>
            <w:top w:val="none" w:sz="0" w:space="0" w:color="auto"/>
            <w:left w:val="none" w:sz="0" w:space="0" w:color="auto"/>
            <w:bottom w:val="none" w:sz="0" w:space="0" w:color="auto"/>
            <w:right w:val="none" w:sz="0" w:space="0" w:color="auto"/>
          </w:divBdr>
        </w:div>
        <w:div w:id="743375562">
          <w:marLeft w:val="640"/>
          <w:marRight w:val="0"/>
          <w:marTop w:val="0"/>
          <w:marBottom w:val="0"/>
          <w:divBdr>
            <w:top w:val="none" w:sz="0" w:space="0" w:color="auto"/>
            <w:left w:val="none" w:sz="0" w:space="0" w:color="auto"/>
            <w:bottom w:val="none" w:sz="0" w:space="0" w:color="auto"/>
            <w:right w:val="none" w:sz="0" w:space="0" w:color="auto"/>
          </w:divBdr>
        </w:div>
        <w:div w:id="1984961525">
          <w:marLeft w:val="640"/>
          <w:marRight w:val="0"/>
          <w:marTop w:val="0"/>
          <w:marBottom w:val="0"/>
          <w:divBdr>
            <w:top w:val="none" w:sz="0" w:space="0" w:color="auto"/>
            <w:left w:val="none" w:sz="0" w:space="0" w:color="auto"/>
            <w:bottom w:val="none" w:sz="0" w:space="0" w:color="auto"/>
            <w:right w:val="none" w:sz="0" w:space="0" w:color="auto"/>
          </w:divBdr>
        </w:div>
        <w:div w:id="17511666">
          <w:marLeft w:val="640"/>
          <w:marRight w:val="0"/>
          <w:marTop w:val="0"/>
          <w:marBottom w:val="0"/>
          <w:divBdr>
            <w:top w:val="none" w:sz="0" w:space="0" w:color="auto"/>
            <w:left w:val="none" w:sz="0" w:space="0" w:color="auto"/>
            <w:bottom w:val="none" w:sz="0" w:space="0" w:color="auto"/>
            <w:right w:val="none" w:sz="0" w:space="0" w:color="auto"/>
          </w:divBdr>
        </w:div>
        <w:div w:id="1093208640">
          <w:marLeft w:val="640"/>
          <w:marRight w:val="0"/>
          <w:marTop w:val="0"/>
          <w:marBottom w:val="0"/>
          <w:divBdr>
            <w:top w:val="none" w:sz="0" w:space="0" w:color="auto"/>
            <w:left w:val="none" w:sz="0" w:space="0" w:color="auto"/>
            <w:bottom w:val="none" w:sz="0" w:space="0" w:color="auto"/>
            <w:right w:val="none" w:sz="0" w:space="0" w:color="auto"/>
          </w:divBdr>
        </w:div>
        <w:div w:id="194388490">
          <w:marLeft w:val="640"/>
          <w:marRight w:val="0"/>
          <w:marTop w:val="0"/>
          <w:marBottom w:val="0"/>
          <w:divBdr>
            <w:top w:val="none" w:sz="0" w:space="0" w:color="auto"/>
            <w:left w:val="none" w:sz="0" w:space="0" w:color="auto"/>
            <w:bottom w:val="none" w:sz="0" w:space="0" w:color="auto"/>
            <w:right w:val="none" w:sz="0" w:space="0" w:color="auto"/>
          </w:divBdr>
        </w:div>
        <w:div w:id="638651968">
          <w:marLeft w:val="640"/>
          <w:marRight w:val="0"/>
          <w:marTop w:val="0"/>
          <w:marBottom w:val="0"/>
          <w:divBdr>
            <w:top w:val="none" w:sz="0" w:space="0" w:color="auto"/>
            <w:left w:val="none" w:sz="0" w:space="0" w:color="auto"/>
            <w:bottom w:val="none" w:sz="0" w:space="0" w:color="auto"/>
            <w:right w:val="none" w:sz="0" w:space="0" w:color="auto"/>
          </w:divBdr>
        </w:div>
        <w:div w:id="754546145">
          <w:marLeft w:val="640"/>
          <w:marRight w:val="0"/>
          <w:marTop w:val="0"/>
          <w:marBottom w:val="0"/>
          <w:divBdr>
            <w:top w:val="none" w:sz="0" w:space="0" w:color="auto"/>
            <w:left w:val="none" w:sz="0" w:space="0" w:color="auto"/>
            <w:bottom w:val="none" w:sz="0" w:space="0" w:color="auto"/>
            <w:right w:val="none" w:sz="0" w:space="0" w:color="auto"/>
          </w:divBdr>
        </w:div>
        <w:div w:id="1963883247">
          <w:marLeft w:val="640"/>
          <w:marRight w:val="0"/>
          <w:marTop w:val="0"/>
          <w:marBottom w:val="0"/>
          <w:divBdr>
            <w:top w:val="none" w:sz="0" w:space="0" w:color="auto"/>
            <w:left w:val="none" w:sz="0" w:space="0" w:color="auto"/>
            <w:bottom w:val="none" w:sz="0" w:space="0" w:color="auto"/>
            <w:right w:val="none" w:sz="0" w:space="0" w:color="auto"/>
          </w:divBdr>
        </w:div>
        <w:div w:id="906914839">
          <w:marLeft w:val="640"/>
          <w:marRight w:val="0"/>
          <w:marTop w:val="0"/>
          <w:marBottom w:val="0"/>
          <w:divBdr>
            <w:top w:val="none" w:sz="0" w:space="0" w:color="auto"/>
            <w:left w:val="none" w:sz="0" w:space="0" w:color="auto"/>
            <w:bottom w:val="none" w:sz="0" w:space="0" w:color="auto"/>
            <w:right w:val="none" w:sz="0" w:space="0" w:color="auto"/>
          </w:divBdr>
        </w:div>
        <w:div w:id="510071127">
          <w:marLeft w:val="640"/>
          <w:marRight w:val="0"/>
          <w:marTop w:val="0"/>
          <w:marBottom w:val="0"/>
          <w:divBdr>
            <w:top w:val="none" w:sz="0" w:space="0" w:color="auto"/>
            <w:left w:val="none" w:sz="0" w:space="0" w:color="auto"/>
            <w:bottom w:val="none" w:sz="0" w:space="0" w:color="auto"/>
            <w:right w:val="none" w:sz="0" w:space="0" w:color="auto"/>
          </w:divBdr>
        </w:div>
        <w:div w:id="1795979568">
          <w:marLeft w:val="640"/>
          <w:marRight w:val="0"/>
          <w:marTop w:val="0"/>
          <w:marBottom w:val="0"/>
          <w:divBdr>
            <w:top w:val="none" w:sz="0" w:space="0" w:color="auto"/>
            <w:left w:val="none" w:sz="0" w:space="0" w:color="auto"/>
            <w:bottom w:val="none" w:sz="0" w:space="0" w:color="auto"/>
            <w:right w:val="none" w:sz="0" w:space="0" w:color="auto"/>
          </w:divBdr>
        </w:div>
        <w:div w:id="746802410">
          <w:marLeft w:val="640"/>
          <w:marRight w:val="0"/>
          <w:marTop w:val="0"/>
          <w:marBottom w:val="0"/>
          <w:divBdr>
            <w:top w:val="none" w:sz="0" w:space="0" w:color="auto"/>
            <w:left w:val="none" w:sz="0" w:space="0" w:color="auto"/>
            <w:bottom w:val="none" w:sz="0" w:space="0" w:color="auto"/>
            <w:right w:val="none" w:sz="0" w:space="0" w:color="auto"/>
          </w:divBdr>
        </w:div>
        <w:div w:id="1689527727">
          <w:marLeft w:val="640"/>
          <w:marRight w:val="0"/>
          <w:marTop w:val="0"/>
          <w:marBottom w:val="0"/>
          <w:divBdr>
            <w:top w:val="none" w:sz="0" w:space="0" w:color="auto"/>
            <w:left w:val="none" w:sz="0" w:space="0" w:color="auto"/>
            <w:bottom w:val="none" w:sz="0" w:space="0" w:color="auto"/>
            <w:right w:val="none" w:sz="0" w:space="0" w:color="auto"/>
          </w:divBdr>
        </w:div>
        <w:div w:id="1906986897">
          <w:marLeft w:val="640"/>
          <w:marRight w:val="0"/>
          <w:marTop w:val="0"/>
          <w:marBottom w:val="0"/>
          <w:divBdr>
            <w:top w:val="none" w:sz="0" w:space="0" w:color="auto"/>
            <w:left w:val="none" w:sz="0" w:space="0" w:color="auto"/>
            <w:bottom w:val="none" w:sz="0" w:space="0" w:color="auto"/>
            <w:right w:val="none" w:sz="0" w:space="0" w:color="auto"/>
          </w:divBdr>
        </w:div>
        <w:div w:id="1651865363">
          <w:marLeft w:val="640"/>
          <w:marRight w:val="0"/>
          <w:marTop w:val="0"/>
          <w:marBottom w:val="0"/>
          <w:divBdr>
            <w:top w:val="none" w:sz="0" w:space="0" w:color="auto"/>
            <w:left w:val="none" w:sz="0" w:space="0" w:color="auto"/>
            <w:bottom w:val="none" w:sz="0" w:space="0" w:color="auto"/>
            <w:right w:val="none" w:sz="0" w:space="0" w:color="auto"/>
          </w:divBdr>
        </w:div>
        <w:div w:id="201406048">
          <w:marLeft w:val="640"/>
          <w:marRight w:val="0"/>
          <w:marTop w:val="0"/>
          <w:marBottom w:val="0"/>
          <w:divBdr>
            <w:top w:val="none" w:sz="0" w:space="0" w:color="auto"/>
            <w:left w:val="none" w:sz="0" w:space="0" w:color="auto"/>
            <w:bottom w:val="none" w:sz="0" w:space="0" w:color="auto"/>
            <w:right w:val="none" w:sz="0" w:space="0" w:color="auto"/>
          </w:divBdr>
        </w:div>
        <w:div w:id="1439106804">
          <w:marLeft w:val="640"/>
          <w:marRight w:val="0"/>
          <w:marTop w:val="0"/>
          <w:marBottom w:val="0"/>
          <w:divBdr>
            <w:top w:val="none" w:sz="0" w:space="0" w:color="auto"/>
            <w:left w:val="none" w:sz="0" w:space="0" w:color="auto"/>
            <w:bottom w:val="none" w:sz="0" w:space="0" w:color="auto"/>
            <w:right w:val="none" w:sz="0" w:space="0" w:color="auto"/>
          </w:divBdr>
        </w:div>
        <w:div w:id="778332111">
          <w:marLeft w:val="640"/>
          <w:marRight w:val="0"/>
          <w:marTop w:val="0"/>
          <w:marBottom w:val="0"/>
          <w:divBdr>
            <w:top w:val="none" w:sz="0" w:space="0" w:color="auto"/>
            <w:left w:val="none" w:sz="0" w:space="0" w:color="auto"/>
            <w:bottom w:val="none" w:sz="0" w:space="0" w:color="auto"/>
            <w:right w:val="none" w:sz="0" w:space="0" w:color="auto"/>
          </w:divBdr>
        </w:div>
        <w:div w:id="574358710">
          <w:marLeft w:val="640"/>
          <w:marRight w:val="0"/>
          <w:marTop w:val="0"/>
          <w:marBottom w:val="0"/>
          <w:divBdr>
            <w:top w:val="none" w:sz="0" w:space="0" w:color="auto"/>
            <w:left w:val="none" w:sz="0" w:space="0" w:color="auto"/>
            <w:bottom w:val="none" w:sz="0" w:space="0" w:color="auto"/>
            <w:right w:val="none" w:sz="0" w:space="0" w:color="auto"/>
          </w:divBdr>
        </w:div>
        <w:div w:id="1272277004">
          <w:marLeft w:val="640"/>
          <w:marRight w:val="0"/>
          <w:marTop w:val="0"/>
          <w:marBottom w:val="0"/>
          <w:divBdr>
            <w:top w:val="none" w:sz="0" w:space="0" w:color="auto"/>
            <w:left w:val="none" w:sz="0" w:space="0" w:color="auto"/>
            <w:bottom w:val="none" w:sz="0" w:space="0" w:color="auto"/>
            <w:right w:val="none" w:sz="0" w:space="0" w:color="auto"/>
          </w:divBdr>
        </w:div>
        <w:div w:id="342055861">
          <w:marLeft w:val="640"/>
          <w:marRight w:val="0"/>
          <w:marTop w:val="0"/>
          <w:marBottom w:val="0"/>
          <w:divBdr>
            <w:top w:val="none" w:sz="0" w:space="0" w:color="auto"/>
            <w:left w:val="none" w:sz="0" w:space="0" w:color="auto"/>
            <w:bottom w:val="none" w:sz="0" w:space="0" w:color="auto"/>
            <w:right w:val="none" w:sz="0" w:space="0" w:color="auto"/>
          </w:divBdr>
        </w:div>
        <w:div w:id="1042361692">
          <w:marLeft w:val="640"/>
          <w:marRight w:val="0"/>
          <w:marTop w:val="0"/>
          <w:marBottom w:val="0"/>
          <w:divBdr>
            <w:top w:val="none" w:sz="0" w:space="0" w:color="auto"/>
            <w:left w:val="none" w:sz="0" w:space="0" w:color="auto"/>
            <w:bottom w:val="none" w:sz="0" w:space="0" w:color="auto"/>
            <w:right w:val="none" w:sz="0" w:space="0" w:color="auto"/>
          </w:divBdr>
        </w:div>
        <w:div w:id="1255743901">
          <w:marLeft w:val="640"/>
          <w:marRight w:val="0"/>
          <w:marTop w:val="0"/>
          <w:marBottom w:val="0"/>
          <w:divBdr>
            <w:top w:val="none" w:sz="0" w:space="0" w:color="auto"/>
            <w:left w:val="none" w:sz="0" w:space="0" w:color="auto"/>
            <w:bottom w:val="none" w:sz="0" w:space="0" w:color="auto"/>
            <w:right w:val="none" w:sz="0" w:space="0" w:color="auto"/>
          </w:divBdr>
        </w:div>
        <w:div w:id="692731507">
          <w:marLeft w:val="640"/>
          <w:marRight w:val="0"/>
          <w:marTop w:val="0"/>
          <w:marBottom w:val="0"/>
          <w:divBdr>
            <w:top w:val="none" w:sz="0" w:space="0" w:color="auto"/>
            <w:left w:val="none" w:sz="0" w:space="0" w:color="auto"/>
            <w:bottom w:val="none" w:sz="0" w:space="0" w:color="auto"/>
            <w:right w:val="none" w:sz="0" w:space="0" w:color="auto"/>
          </w:divBdr>
        </w:div>
        <w:div w:id="1411080112">
          <w:marLeft w:val="640"/>
          <w:marRight w:val="0"/>
          <w:marTop w:val="0"/>
          <w:marBottom w:val="0"/>
          <w:divBdr>
            <w:top w:val="none" w:sz="0" w:space="0" w:color="auto"/>
            <w:left w:val="none" w:sz="0" w:space="0" w:color="auto"/>
            <w:bottom w:val="none" w:sz="0" w:space="0" w:color="auto"/>
            <w:right w:val="none" w:sz="0" w:space="0" w:color="auto"/>
          </w:divBdr>
        </w:div>
        <w:div w:id="1163357813">
          <w:marLeft w:val="640"/>
          <w:marRight w:val="0"/>
          <w:marTop w:val="0"/>
          <w:marBottom w:val="0"/>
          <w:divBdr>
            <w:top w:val="none" w:sz="0" w:space="0" w:color="auto"/>
            <w:left w:val="none" w:sz="0" w:space="0" w:color="auto"/>
            <w:bottom w:val="none" w:sz="0" w:space="0" w:color="auto"/>
            <w:right w:val="none" w:sz="0" w:space="0" w:color="auto"/>
          </w:divBdr>
        </w:div>
        <w:div w:id="619536308">
          <w:marLeft w:val="640"/>
          <w:marRight w:val="0"/>
          <w:marTop w:val="0"/>
          <w:marBottom w:val="0"/>
          <w:divBdr>
            <w:top w:val="none" w:sz="0" w:space="0" w:color="auto"/>
            <w:left w:val="none" w:sz="0" w:space="0" w:color="auto"/>
            <w:bottom w:val="none" w:sz="0" w:space="0" w:color="auto"/>
            <w:right w:val="none" w:sz="0" w:space="0" w:color="auto"/>
          </w:divBdr>
        </w:div>
        <w:div w:id="1956280884">
          <w:marLeft w:val="640"/>
          <w:marRight w:val="0"/>
          <w:marTop w:val="0"/>
          <w:marBottom w:val="0"/>
          <w:divBdr>
            <w:top w:val="none" w:sz="0" w:space="0" w:color="auto"/>
            <w:left w:val="none" w:sz="0" w:space="0" w:color="auto"/>
            <w:bottom w:val="none" w:sz="0" w:space="0" w:color="auto"/>
            <w:right w:val="none" w:sz="0" w:space="0" w:color="auto"/>
          </w:divBdr>
        </w:div>
        <w:div w:id="1528910188">
          <w:marLeft w:val="640"/>
          <w:marRight w:val="0"/>
          <w:marTop w:val="0"/>
          <w:marBottom w:val="0"/>
          <w:divBdr>
            <w:top w:val="none" w:sz="0" w:space="0" w:color="auto"/>
            <w:left w:val="none" w:sz="0" w:space="0" w:color="auto"/>
            <w:bottom w:val="none" w:sz="0" w:space="0" w:color="auto"/>
            <w:right w:val="none" w:sz="0" w:space="0" w:color="auto"/>
          </w:divBdr>
        </w:div>
        <w:div w:id="1912546194">
          <w:marLeft w:val="640"/>
          <w:marRight w:val="0"/>
          <w:marTop w:val="0"/>
          <w:marBottom w:val="0"/>
          <w:divBdr>
            <w:top w:val="none" w:sz="0" w:space="0" w:color="auto"/>
            <w:left w:val="none" w:sz="0" w:space="0" w:color="auto"/>
            <w:bottom w:val="none" w:sz="0" w:space="0" w:color="auto"/>
            <w:right w:val="none" w:sz="0" w:space="0" w:color="auto"/>
          </w:divBdr>
        </w:div>
        <w:div w:id="398477691">
          <w:marLeft w:val="640"/>
          <w:marRight w:val="0"/>
          <w:marTop w:val="0"/>
          <w:marBottom w:val="0"/>
          <w:divBdr>
            <w:top w:val="none" w:sz="0" w:space="0" w:color="auto"/>
            <w:left w:val="none" w:sz="0" w:space="0" w:color="auto"/>
            <w:bottom w:val="none" w:sz="0" w:space="0" w:color="auto"/>
            <w:right w:val="none" w:sz="0" w:space="0" w:color="auto"/>
          </w:divBdr>
        </w:div>
        <w:div w:id="106050417">
          <w:marLeft w:val="640"/>
          <w:marRight w:val="0"/>
          <w:marTop w:val="0"/>
          <w:marBottom w:val="0"/>
          <w:divBdr>
            <w:top w:val="none" w:sz="0" w:space="0" w:color="auto"/>
            <w:left w:val="none" w:sz="0" w:space="0" w:color="auto"/>
            <w:bottom w:val="none" w:sz="0" w:space="0" w:color="auto"/>
            <w:right w:val="none" w:sz="0" w:space="0" w:color="auto"/>
          </w:divBdr>
        </w:div>
        <w:div w:id="916355199">
          <w:marLeft w:val="640"/>
          <w:marRight w:val="0"/>
          <w:marTop w:val="0"/>
          <w:marBottom w:val="0"/>
          <w:divBdr>
            <w:top w:val="none" w:sz="0" w:space="0" w:color="auto"/>
            <w:left w:val="none" w:sz="0" w:space="0" w:color="auto"/>
            <w:bottom w:val="none" w:sz="0" w:space="0" w:color="auto"/>
            <w:right w:val="none" w:sz="0" w:space="0" w:color="auto"/>
          </w:divBdr>
        </w:div>
        <w:div w:id="611792083">
          <w:marLeft w:val="640"/>
          <w:marRight w:val="0"/>
          <w:marTop w:val="0"/>
          <w:marBottom w:val="0"/>
          <w:divBdr>
            <w:top w:val="none" w:sz="0" w:space="0" w:color="auto"/>
            <w:left w:val="none" w:sz="0" w:space="0" w:color="auto"/>
            <w:bottom w:val="none" w:sz="0" w:space="0" w:color="auto"/>
            <w:right w:val="none" w:sz="0" w:space="0" w:color="auto"/>
          </w:divBdr>
        </w:div>
        <w:div w:id="1306089072">
          <w:marLeft w:val="640"/>
          <w:marRight w:val="0"/>
          <w:marTop w:val="0"/>
          <w:marBottom w:val="0"/>
          <w:divBdr>
            <w:top w:val="none" w:sz="0" w:space="0" w:color="auto"/>
            <w:left w:val="none" w:sz="0" w:space="0" w:color="auto"/>
            <w:bottom w:val="none" w:sz="0" w:space="0" w:color="auto"/>
            <w:right w:val="none" w:sz="0" w:space="0" w:color="auto"/>
          </w:divBdr>
        </w:div>
        <w:div w:id="11344037">
          <w:marLeft w:val="640"/>
          <w:marRight w:val="0"/>
          <w:marTop w:val="0"/>
          <w:marBottom w:val="0"/>
          <w:divBdr>
            <w:top w:val="none" w:sz="0" w:space="0" w:color="auto"/>
            <w:left w:val="none" w:sz="0" w:space="0" w:color="auto"/>
            <w:bottom w:val="none" w:sz="0" w:space="0" w:color="auto"/>
            <w:right w:val="none" w:sz="0" w:space="0" w:color="auto"/>
          </w:divBdr>
        </w:div>
        <w:div w:id="299724915">
          <w:marLeft w:val="640"/>
          <w:marRight w:val="0"/>
          <w:marTop w:val="0"/>
          <w:marBottom w:val="0"/>
          <w:divBdr>
            <w:top w:val="none" w:sz="0" w:space="0" w:color="auto"/>
            <w:left w:val="none" w:sz="0" w:space="0" w:color="auto"/>
            <w:bottom w:val="none" w:sz="0" w:space="0" w:color="auto"/>
            <w:right w:val="none" w:sz="0" w:space="0" w:color="auto"/>
          </w:divBdr>
        </w:div>
        <w:div w:id="142934644">
          <w:marLeft w:val="640"/>
          <w:marRight w:val="0"/>
          <w:marTop w:val="0"/>
          <w:marBottom w:val="0"/>
          <w:divBdr>
            <w:top w:val="none" w:sz="0" w:space="0" w:color="auto"/>
            <w:left w:val="none" w:sz="0" w:space="0" w:color="auto"/>
            <w:bottom w:val="none" w:sz="0" w:space="0" w:color="auto"/>
            <w:right w:val="none" w:sz="0" w:space="0" w:color="auto"/>
          </w:divBdr>
        </w:div>
        <w:div w:id="820774306">
          <w:marLeft w:val="640"/>
          <w:marRight w:val="0"/>
          <w:marTop w:val="0"/>
          <w:marBottom w:val="0"/>
          <w:divBdr>
            <w:top w:val="none" w:sz="0" w:space="0" w:color="auto"/>
            <w:left w:val="none" w:sz="0" w:space="0" w:color="auto"/>
            <w:bottom w:val="none" w:sz="0" w:space="0" w:color="auto"/>
            <w:right w:val="none" w:sz="0" w:space="0" w:color="auto"/>
          </w:divBdr>
        </w:div>
        <w:div w:id="1928221404">
          <w:marLeft w:val="640"/>
          <w:marRight w:val="0"/>
          <w:marTop w:val="0"/>
          <w:marBottom w:val="0"/>
          <w:divBdr>
            <w:top w:val="none" w:sz="0" w:space="0" w:color="auto"/>
            <w:left w:val="none" w:sz="0" w:space="0" w:color="auto"/>
            <w:bottom w:val="none" w:sz="0" w:space="0" w:color="auto"/>
            <w:right w:val="none" w:sz="0" w:space="0" w:color="auto"/>
          </w:divBdr>
        </w:div>
        <w:div w:id="2013530245">
          <w:marLeft w:val="640"/>
          <w:marRight w:val="0"/>
          <w:marTop w:val="0"/>
          <w:marBottom w:val="0"/>
          <w:divBdr>
            <w:top w:val="none" w:sz="0" w:space="0" w:color="auto"/>
            <w:left w:val="none" w:sz="0" w:space="0" w:color="auto"/>
            <w:bottom w:val="none" w:sz="0" w:space="0" w:color="auto"/>
            <w:right w:val="none" w:sz="0" w:space="0" w:color="auto"/>
          </w:divBdr>
        </w:div>
        <w:div w:id="535239609">
          <w:marLeft w:val="640"/>
          <w:marRight w:val="0"/>
          <w:marTop w:val="0"/>
          <w:marBottom w:val="0"/>
          <w:divBdr>
            <w:top w:val="none" w:sz="0" w:space="0" w:color="auto"/>
            <w:left w:val="none" w:sz="0" w:space="0" w:color="auto"/>
            <w:bottom w:val="none" w:sz="0" w:space="0" w:color="auto"/>
            <w:right w:val="none" w:sz="0" w:space="0" w:color="auto"/>
          </w:divBdr>
        </w:div>
        <w:div w:id="717976597">
          <w:marLeft w:val="640"/>
          <w:marRight w:val="0"/>
          <w:marTop w:val="0"/>
          <w:marBottom w:val="0"/>
          <w:divBdr>
            <w:top w:val="none" w:sz="0" w:space="0" w:color="auto"/>
            <w:left w:val="none" w:sz="0" w:space="0" w:color="auto"/>
            <w:bottom w:val="none" w:sz="0" w:space="0" w:color="auto"/>
            <w:right w:val="none" w:sz="0" w:space="0" w:color="auto"/>
          </w:divBdr>
        </w:div>
        <w:div w:id="248858006">
          <w:marLeft w:val="640"/>
          <w:marRight w:val="0"/>
          <w:marTop w:val="0"/>
          <w:marBottom w:val="0"/>
          <w:divBdr>
            <w:top w:val="none" w:sz="0" w:space="0" w:color="auto"/>
            <w:left w:val="none" w:sz="0" w:space="0" w:color="auto"/>
            <w:bottom w:val="none" w:sz="0" w:space="0" w:color="auto"/>
            <w:right w:val="none" w:sz="0" w:space="0" w:color="auto"/>
          </w:divBdr>
        </w:div>
        <w:div w:id="774907131">
          <w:marLeft w:val="640"/>
          <w:marRight w:val="0"/>
          <w:marTop w:val="0"/>
          <w:marBottom w:val="0"/>
          <w:divBdr>
            <w:top w:val="none" w:sz="0" w:space="0" w:color="auto"/>
            <w:left w:val="none" w:sz="0" w:space="0" w:color="auto"/>
            <w:bottom w:val="none" w:sz="0" w:space="0" w:color="auto"/>
            <w:right w:val="none" w:sz="0" w:space="0" w:color="auto"/>
          </w:divBdr>
        </w:div>
        <w:div w:id="424149674">
          <w:marLeft w:val="640"/>
          <w:marRight w:val="0"/>
          <w:marTop w:val="0"/>
          <w:marBottom w:val="0"/>
          <w:divBdr>
            <w:top w:val="none" w:sz="0" w:space="0" w:color="auto"/>
            <w:left w:val="none" w:sz="0" w:space="0" w:color="auto"/>
            <w:bottom w:val="none" w:sz="0" w:space="0" w:color="auto"/>
            <w:right w:val="none" w:sz="0" w:space="0" w:color="auto"/>
          </w:divBdr>
        </w:div>
        <w:div w:id="1997875263">
          <w:marLeft w:val="640"/>
          <w:marRight w:val="0"/>
          <w:marTop w:val="0"/>
          <w:marBottom w:val="0"/>
          <w:divBdr>
            <w:top w:val="none" w:sz="0" w:space="0" w:color="auto"/>
            <w:left w:val="none" w:sz="0" w:space="0" w:color="auto"/>
            <w:bottom w:val="none" w:sz="0" w:space="0" w:color="auto"/>
            <w:right w:val="none" w:sz="0" w:space="0" w:color="auto"/>
          </w:divBdr>
        </w:div>
        <w:div w:id="97604130">
          <w:marLeft w:val="640"/>
          <w:marRight w:val="0"/>
          <w:marTop w:val="0"/>
          <w:marBottom w:val="0"/>
          <w:divBdr>
            <w:top w:val="none" w:sz="0" w:space="0" w:color="auto"/>
            <w:left w:val="none" w:sz="0" w:space="0" w:color="auto"/>
            <w:bottom w:val="none" w:sz="0" w:space="0" w:color="auto"/>
            <w:right w:val="none" w:sz="0" w:space="0" w:color="auto"/>
          </w:divBdr>
        </w:div>
        <w:div w:id="828525006">
          <w:marLeft w:val="640"/>
          <w:marRight w:val="0"/>
          <w:marTop w:val="0"/>
          <w:marBottom w:val="0"/>
          <w:divBdr>
            <w:top w:val="none" w:sz="0" w:space="0" w:color="auto"/>
            <w:left w:val="none" w:sz="0" w:space="0" w:color="auto"/>
            <w:bottom w:val="none" w:sz="0" w:space="0" w:color="auto"/>
            <w:right w:val="none" w:sz="0" w:space="0" w:color="auto"/>
          </w:divBdr>
        </w:div>
        <w:div w:id="1094784201">
          <w:marLeft w:val="640"/>
          <w:marRight w:val="0"/>
          <w:marTop w:val="0"/>
          <w:marBottom w:val="0"/>
          <w:divBdr>
            <w:top w:val="none" w:sz="0" w:space="0" w:color="auto"/>
            <w:left w:val="none" w:sz="0" w:space="0" w:color="auto"/>
            <w:bottom w:val="none" w:sz="0" w:space="0" w:color="auto"/>
            <w:right w:val="none" w:sz="0" w:space="0" w:color="auto"/>
          </w:divBdr>
        </w:div>
        <w:div w:id="653531198">
          <w:marLeft w:val="640"/>
          <w:marRight w:val="0"/>
          <w:marTop w:val="0"/>
          <w:marBottom w:val="0"/>
          <w:divBdr>
            <w:top w:val="none" w:sz="0" w:space="0" w:color="auto"/>
            <w:left w:val="none" w:sz="0" w:space="0" w:color="auto"/>
            <w:bottom w:val="none" w:sz="0" w:space="0" w:color="auto"/>
            <w:right w:val="none" w:sz="0" w:space="0" w:color="auto"/>
          </w:divBdr>
        </w:div>
        <w:div w:id="527836991">
          <w:marLeft w:val="640"/>
          <w:marRight w:val="0"/>
          <w:marTop w:val="0"/>
          <w:marBottom w:val="0"/>
          <w:divBdr>
            <w:top w:val="none" w:sz="0" w:space="0" w:color="auto"/>
            <w:left w:val="none" w:sz="0" w:space="0" w:color="auto"/>
            <w:bottom w:val="none" w:sz="0" w:space="0" w:color="auto"/>
            <w:right w:val="none" w:sz="0" w:space="0" w:color="auto"/>
          </w:divBdr>
        </w:div>
        <w:div w:id="1285959520">
          <w:marLeft w:val="640"/>
          <w:marRight w:val="0"/>
          <w:marTop w:val="0"/>
          <w:marBottom w:val="0"/>
          <w:divBdr>
            <w:top w:val="none" w:sz="0" w:space="0" w:color="auto"/>
            <w:left w:val="none" w:sz="0" w:space="0" w:color="auto"/>
            <w:bottom w:val="none" w:sz="0" w:space="0" w:color="auto"/>
            <w:right w:val="none" w:sz="0" w:space="0" w:color="auto"/>
          </w:divBdr>
        </w:div>
        <w:div w:id="1771196733">
          <w:marLeft w:val="640"/>
          <w:marRight w:val="0"/>
          <w:marTop w:val="0"/>
          <w:marBottom w:val="0"/>
          <w:divBdr>
            <w:top w:val="none" w:sz="0" w:space="0" w:color="auto"/>
            <w:left w:val="none" w:sz="0" w:space="0" w:color="auto"/>
            <w:bottom w:val="none" w:sz="0" w:space="0" w:color="auto"/>
            <w:right w:val="none" w:sz="0" w:space="0" w:color="auto"/>
          </w:divBdr>
        </w:div>
        <w:div w:id="227499045">
          <w:marLeft w:val="640"/>
          <w:marRight w:val="0"/>
          <w:marTop w:val="0"/>
          <w:marBottom w:val="0"/>
          <w:divBdr>
            <w:top w:val="none" w:sz="0" w:space="0" w:color="auto"/>
            <w:left w:val="none" w:sz="0" w:space="0" w:color="auto"/>
            <w:bottom w:val="none" w:sz="0" w:space="0" w:color="auto"/>
            <w:right w:val="none" w:sz="0" w:space="0" w:color="auto"/>
          </w:divBdr>
        </w:div>
        <w:div w:id="1376352414">
          <w:marLeft w:val="640"/>
          <w:marRight w:val="0"/>
          <w:marTop w:val="0"/>
          <w:marBottom w:val="0"/>
          <w:divBdr>
            <w:top w:val="none" w:sz="0" w:space="0" w:color="auto"/>
            <w:left w:val="none" w:sz="0" w:space="0" w:color="auto"/>
            <w:bottom w:val="none" w:sz="0" w:space="0" w:color="auto"/>
            <w:right w:val="none" w:sz="0" w:space="0" w:color="auto"/>
          </w:divBdr>
        </w:div>
        <w:div w:id="626012457">
          <w:marLeft w:val="640"/>
          <w:marRight w:val="0"/>
          <w:marTop w:val="0"/>
          <w:marBottom w:val="0"/>
          <w:divBdr>
            <w:top w:val="none" w:sz="0" w:space="0" w:color="auto"/>
            <w:left w:val="none" w:sz="0" w:space="0" w:color="auto"/>
            <w:bottom w:val="none" w:sz="0" w:space="0" w:color="auto"/>
            <w:right w:val="none" w:sz="0" w:space="0" w:color="auto"/>
          </w:divBdr>
        </w:div>
        <w:div w:id="1096094169">
          <w:marLeft w:val="640"/>
          <w:marRight w:val="0"/>
          <w:marTop w:val="0"/>
          <w:marBottom w:val="0"/>
          <w:divBdr>
            <w:top w:val="none" w:sz="0" w:space="0" w:color="auto"/>
            <w:left w:val="none" w:sz="0" w:space="0" w:color="auto"/>
            <w:bottom w:val="none" w:sz="0" w:space="0" w:color="auto"/>
            <w:right w:val="none" w:sz="0" w:space="0" w:color="auto"/>
          </w:divBdr>
        </w:div>
        <w:div w:id="682243207">
          <w:marLeft w:val="640"/>
          <w:marRight w:val="0"/>
          <w:marTop w:val="0"/>
          <w:marBottom w:val="0"/>
          <w:divBdr>
            <w:top w:val="none" w:sz="0" w:space="0" w:color="auto"/>
            <w:left w:val="none" w:sz="0" w:space="0" w:color="auto"/>
            <w:bottom w:val="none" w:sz="0" w:space="0" w:color="auto"/>
            <w:right w:val="none" w:sz="0" w:space="0" w:color="auto"/>
          </w:divBdr>
        </w:div>
        <w:div w:id="101652657">
          <w:marLeft w:val="640"/>
          <w:marRight w:val="0"/>
          <w:marTop w:val="0"/>
          <w:marBottom w:val="0"/>
          <w:divBdr>
            <w:top w:val="none" w:sz="0" w:space="0" w:color="auto"/>
            <w:left w:val="none" w:sz="0" w:space="0" w:color="auto"/>
            <w:bottom w:val="none" w:sz="0" w:space="0" w:color="auto"/>
            <w:right w:val="none" w:sz="0" w:space="0" w:color="auto"/>
          </w:divBdr>
        </w:div>
        <w:div w:id="1581596556">
          <w:marLeft w:val="640"/>
          <w:marRight w:val="0"/>
          <w:marTop w:val="0"/>
          <w:marBottom w:val="0"/>
          <w:divBdr>
            <w:top w:val="none" w:sz="0" w:space="0" w:color="auto"/>
            <w:left w:val="none" w:sz="0" w:space="0" w:color="auto"/>
            <w:bottom w:val="none" w:sz="0" w:space="0" w:color="auto"/>
            <w:right w:val="none" w:sz="0" w:space="0" w:color="auto"/>
          </w:divBdr>
        </w:div>
        <w:div w:id="1284843048">
          <w:marLeft w:val="640"/>
          <w:marRight w:val="0"/>
          <w:marTop w:val="0"/>
          <w:marBottom w:val="0"/>
          <w:divBdr>
            <w:top w:val="none" w:sz="0" w:space="0" w:color="auto"/>
            <w:left w:val="none" w:sz="0" w:space="0" w:color="auto"/>
            <w:bottom w:val="none" w:sz="0" w:space="0" w:color="auto"/>
            <w:right w:val="none" w:sz="0" w:space="0" w:color="auto"/>
          </w:divBdr>
        </w:div>
        <w:div w:id="1895970532">
          <w:marLeft w:val="640"/>
          <w:marRight w:val="0"/>
          <w:marTop w:val="0"/>
          <w:marBottom w:val="0"/>
          <w:divBdr>
            <w:top w:val="none" w:sz="0" w:space="0" w:color="auto"/>
            <w:left w:val="none" w:sz="0" w:space="0" w:color="auto"/>
            <w:bottom w:val="none" w:sz="0" w:space="0" w:color="auto"/>
            <w:right w:val="none" w:sz="0" w:space="0" w:color="auto"/>
          </w:divBdr>
        </w:div>
        <w:div w:id="1922981505">
          <w:marLeft w:val="640"/>
          <w:marRight w:val="0"/>
          <w:marTop w:val="0"/>
          <w:marBottom w:val="0"/>
          <w:divBdr>
            <w:top w:val="none" w:sz="0" w:space="0" w:color="auto"/>
            <w:left w:val="none" w:sz="0" w:space="0" w:color="auto"/>
            <w:bottom w:val="none" w:sz="0" w:space="0" w:color="auto"/>
            <w:right w:val="none" w:sz="0" w:space="0" w:color="auto"/>
          </w:divBdr>
        </w:div>
        <w:div w:id="972561465">
          <w:marLeft w:val="640"/>
          <w:marRight w:val="0"/>
          <w:marTop w:val="0"/>
          <w:marBottom w:val="0"/>
          <w:divBdr>
            <w:top w:val="none" w:sz="0" w:space="0" w:color="auto"/>
            <w:left w:val="none" w:sz="0" w:space="0" w:color="auto"/>
            <w:bottom w:val="none" w:sz="0" w:space="0" w:color="auto"/>
            <w:right w:val="none" w:sz="0" w:space="0" w:color="auto"/>
          </w:divBdr>
        </w:div>
        <w:div w:id="145976976">
          <w:marLeft w:val="640"/>
          <w:marRight w:val="0"/>
          <w:marTop w:val="0"/>
          <w:marBottom w:val="0"/>
          <w:divBdr>
            <w:top w:val="none" w:sz="0" w:space="0" w:color="auto"/>
            <w:left w:val="none" w:sz="0" w:space="0" w:color="auto"/>
            <w:bottom w:val="none" w:sz="0" w:space="0" w:color="auto"/>
            <w:right w:val="none" w:sz="0" w:space="0" w:color="auto"/>
          </w:divBdr>
        </w:div>
        <w:div w:id="969215250">
          <w:marLeft w:val="640"/>
          <w:marRight w:val="0"/>
          <w:marTop w:val="0"/>
          <w:marBottom w:val="0"/>
          <w:divBdr>
            <w:top w:val="none" w:sz="0" w:space="0" w:color="auto"/>
            <w:left w:val="none" w:sz="0" w:space="0" w:color="auto"/>
            <w:bottom w:val="none" w:sz="0" w:space="0" w:color="auto"/>
            <w:right w:val="none" w:sz="0" w:space="0" w:color="auto"/>
          </w:divBdr>
        </w:div>
        <w:div w:id="610823787">
          <w:marLeft w:val="640"/>
          <w:marRight w:val="0"/>
          <w:marTop w:val="0"/>
          <w:marBottom w:val="0"/>
          <w:divBdr>
            <w:top w:val="none" w:sz="0" w:space="0" w:color="auto"/>
            <w:left w:val="none" w:sz="0" w:space="0" w:color="auto"/>
            <w:bottom w:val="none" w:sz="0" w:space="0" w:color="auto"/>
            <w:right w:val="none" w:sz="0" w:space="0" w:color="auto"/>
          </w:divBdr>
        </w:div>
        <w:div w:id="788359377">
          <w:marLeft w:val="640"/>
          <w:marRight w:val="0"/>
          <w:marTop w:val="0"/>
          <w:marBottom w:val="0"/>
          <w:divBdr>
            <w:top w:val="none" w:sz="0" w:space="0" w:color="auto"/>
            <w:left w:val="none" w:sz="0" w:space="0" w:color="auto"/>
            <w:bottom w:val="none" w:sz="0" w:space="0" w:color="auto"/>
            <w:right w:val="none" w:sz="0" w:space="0" w:color="auto"/>
          </w:divBdr>
        </w:div>
        <w:div w:id="128016013">
          <w:marLeft w:val="640"/>
          <w:marRight w:val="0"/>
          <w:marTop w:val="0"/>
          <w:marBottom w:val="0"/>
          <w:divBdr>
            <w:top w:val="none" w:sz="0" w:space="0" w:color="auto"/>
            <w:left w:val="none" w:sz="0" w:space="0" w:color="auto"/>
            <w:bottom w:val="none" w:sz="0" w:space="0" w:color="auto"/>
            <w:right w:val="none" w:sz="0" w:space="0" w:color="auto"/>
          </w:divBdr>
        </w:div>
        <w:div w:id="1976136953">
          <w:marLeft w:val="640"/>
          <w:marRight w:val="0"/>
          <w:marTop w:val="0"/>
          <w:marBottom w:val="0"/>
          <w:divBdr>
            <w:top w:val="none" w:sz="0" w:space="0" w:color="auto"/>
            <w:left w:val="none" w:sz="0" w:space="0" w:color="auto"/>
            <w:bottom w:val="none" w:sz="0" w:space="0" w:color="auto"/>
            <w:right w:val="none" w:sz="0" w:space="0" w:color="auto"/>
          </w:divBdr>
        </w:div>
        <w:div w:id="956185261">
          <w:marLeft w:val="640"/>
          <w:marRight w:val="0"/>
          <w:marTop w:val="0"/>
          <w:marBottom w:val="0"/>
          <w:divBdr>
            <w:top w:val="none" w:sz="0" w:space="0" w:color="auto"/>
            <w:left w:val="none" w:sz="0" w:space="0" w:color="auto"/>
            <w:bottom w:val="none" w:sz="0" w:space="0" w:color="auto"/>
            <w:right w:val="none" w:sz="0" w:space="0" w:color="auto"/>
          </w:divBdr>
        </w:div>
        <w:div w:id="745106055">
          <w:marLeft w:val="640"/>
          <w:marRight w:val="0"/>
          <w:marTop w:val="0"/>
          <w:marBottom w:val="0"/>
          <w:divBdr>
            <w:top w:val="none" w:sz="0" w:space="0" w:color="auto"/>
            <w:left w:val="none" w:sz="0" w:space="0" w:color="auto"/>
            <w:bottom w:val="none" w:sz="0" w:space="0" w:color="auto"/>
            <w:right w:val="none" w:sz="0" w:space="0" w:color="auto"/>
          </w:divBdr>
        </w:div>
      </w:divsChild>
    </w:div>
    <w:div w:id="1171800455">
      <w:bodyDiv w:val="1"/>
      <w:marLeft w:val="0"/>
      <w:marRight w:val="0"/>
      <w:marTop w:val="0"/>
      <w:marBottom w:val="0"/>
      <w:divBdr>
        <w:top w:val="none" w:sz="0" w:space="0" w:color="auto"/>
        <w:left w:val="none" w:sz="0" w:space="0" w:color="auto"/>
        <w:bottom w:val="none" w:sz="0" w:space="0" w:color="auto"/>
        <w:right w:val="none" w:sz="0" w:space="0" w:color="auto"/>
      </w:divBdr>
      <w:divsChild>
        <w:div w:id="1586956039">
          <w:marLeft w:val="640"/>
          <w:marRight w:val="0"/>
          <w:marTop w:val="0"/>
          <w:marBottom w:val="0"/>
          <w:divBdr>
            <w:top w:val="none" w:sz="0" w:space="0" w:color="auto"/>
            <w:left w:val="none" w:sz="0" w:space="0" w:color="auto"/>
            <w:bottom w:val="none" w:sz="0" w:space="0" w:color="auto"/>
            <w:right w:val="none" w:sz="0" w:space="0" w:color="auto"/>
          </w:divBdr>
        </w:div>
        <w:div w:id="730537603">
          <w:marLeft w:val="640"/>
          <w:marRight w:val="0"/>
          <w:marTop w:val="0"/>
          <w:marBottom w:val="0"/>
          <w:divBdr>
            <w:top w:val="none" w:sz="0" w:space="0" w:color="auto"/>
            <w:left w:val="none" w:sz="0" w:space="0" w:color="auto"/>
            <w:bottom w:val="none" w:sz="0" w:space="0" w:color="auto"/>
            <w:right w:val="none" w:sz="0" w:space="0" w:color="auto"/>
          </w:divBdr>
        </w:div>
        <w:div w:id="1095710787">
          <w:marLeft w:val="640"/>
          <w:marRight w:val="0"/>
          <w:marTop w:val="0"/>
          <w:marBottom w:val="0"/>
          <w:divBdr>
            <w:top w:val="none" w:sz="0" w:space="0" w:color="auto"/>
            <w:left w:val="none" w:sz="0" w:space="0" w:color="auto"/>
            <w:bottom w:val="none" w:sz="0" w:space="0" w:color="auto"/>
            <w:right w:val="none" w:sz="0" w:space="0" w:color="auto"/>
          </w:divBdr>
        </w:div>
        <w:div w:id="439687449">
          <w:marLeft w:val="640"/>
          <w:marRight w:val="0"/>
          <w:marTop w:val="0"/>
          <w:marBottom w:val="0"/>
          <w:divBdr>
            <w:top w:val="none" w:sz="0" w:space="0" w:color="auto"/>
            <w:left w:val="none" w:sz="0" w:space="0" w:color="auto"/>
            <w:bottom w:val="none" w:sz="0" w:space="0" w:color="auto"/>
            <w:right w:val="none" w:sz="0" w:space="0" w:color="auto"/>
          </w:divBdr>
        </w:div>
        <w:div w:id="1561018867">
          <w:marLeft w:val="640"/>
          <w:marRight w:val="0"/>
          <w:marTop w:val="0"/>
          <w:marBottom w:val="0"/>
          <w:divBdr>
            <w:top w:val="none" w:sz="0" w:space="0" w:color="auto"/>
            <w:left w:val="none" w:sz="0" w:space="0" w:color="auto"/>
            <w:bottom w:val="none" w:sz="0" w:space="0" w:color="auto"/>
            <w:right w:val="none" w:sz="0" w:space="0" w:color="auto"/>
          </w:divBdr>
        </w:div>
        <w:div w:id="1780223325">
          <w:marLeft w:val="640"/>
          <w:marRight w:val="0"/>
          <w:marTop w:val="0"/>
          <w:marBottom w:val="0"/>
          <w:divBdr>
            <w:top w:val="none" w:sz="0" w:space="0" w:color="auto"/>
            <w:left w:val="none" w:sz="0" w:space="0" w:color="auto"/>
            <w:bottom w:val="none" w:sz="0" w:space="0" w:color="auto"/>
            <w:right w:val="none" w:sz="0" w:space="0" w:color="auto"/>
          </w:divBdr>
        </w:div>
        <w:div w:id="2123303361">
          <w:marLeft w:val="640"/>
          <w:marRight w:val="0"/>
          <w:marTop w:val="0"/>
          <w:marBottom w:val="0"/>
          <w:divBdr>
            <w:top w:val="none" w:sz="0" w:space="0" w:color="auto"/>
            <w:left w:val="none" w:sz="0" w:space="0" w:color="auto"/>
            <w:bottom w:val="none" w:sz="0" w:space="0" w:color="auto"/>
            <w:right w:val="none" w:sz="0" w:space="0" w:color="auto"/>
          </w:divBdr>
        </w:div>
        <w:div w:id="159078289">
          <w:marLeft w:val="640"/>
          <w:marRight w:val="0"/>
          <w:marTop w:val="0"/>
          <w:marBottom w:val="0"/>
          <w:divBdr>
            <w:top w:val="none" w:sz="0" w:space="0" w:color="auto"/>
            <w:left w:val="none" w:sz="0" w:space="0" w:color="auto"/>
            <w:bottom w:val="none" w:sz="0" w:space="0" w:color="auto"/>
            <w:right w:val="none" w:sz="0" w:space="0" w:color="auto"/>
          </w:divBdr>
        </w:div>
        <w:div w:id="1937129054">
          <w:marLeft w:val="640"/>
          <w:marRight w:val="0"/>
          <w:marTop w:val="0"/>
          <w:marBottom w:val="0"/>
          <w:divBdr>
            <w:top w:val="none" w:sz="0" w:space="0" w:color="auto"/>
            <w:left w:val="none" w:sz="0" w:space="0" w:color="auto"/>
            <w:bottom w:val="none" w:sz="0" w:space="0" w:color="auto"/>
            <w:right w:val="none" w:sz="0" w:space="0" w:color="auto"/>
          </w:divBdr>
        </w:div>
        <w:div w:id="293174298">
          <w:marLeft w:val="640"/>
          <w:marRight w:val="0"/>
          <w:marTop w:val="0"/>
          <w:marBottom w:val="0"/>
          <w:divBdr>
            <w:top w:val="none" w:sz="0" w:space="0" w:color="auto"/>
            <w:left w:val="none" w:sz="0" w:space="0" w:color="auto"/>
            <w:bottom w:val="none" w:sz="0" w:space="0" w:color="auto"/>
            <w:right w:val="none" w:sz="0" w:space="0" w:color="auto"/>
          </w:divBdr>
        </w:div>
        <w:div w:id="1977368614">
          <w:marLeft w:val="640"/>
          <w:marRight w:val="0"/>
          <w:marTop w:val="0"/>
          <w:marBottom w:val="0"/>
          <w:divBdr>
            <w:top w:val="none" w:sz="0" w:space="0" w:color="auto"/>
            <w:left w:val="none" w:sz="0" w:space="0" w:color="auto"/>
            <w:bottom w:val="none" w:sz="0" w:space="0" w:color="auto"/>
            <w:right w:val="none" w:sz="0" w:space="0" w:color="auto"/>
          </w:divBdr>
        </w:div>
        <w:div w:id="1484201583">
          <w:marLeft w:val="640"/>
          <w:marRight w:val="0"/>
          <w:marTop w:val="0"/>
          <w:marBottom w:val="0"/>
          <w:divBdr>
            <w:top w:val="none" w:sz="0" w:space="0" w:color="auto"/>
            <w:left w:val="none" w:sz="0" w:space="0" w:color="auto"/>
            <w:bottom w:val="none" w:sz="0" w:space="0" w:color="auto"/>
            <w:right w:val="none" w:sz="0" w:space="0" w:color="auto"/>
          </w:divBdr>
        </w:div>
        <w:div w:id="1414427842">
          <w:marLeft w:val="640"/>
          <w:marRight w:val="0"/>
          <w:marTop w:val="0"/>
          <w:marBottom w:val="0"/>
          <w:divBdr>
            <w:top w:val="none" w:sz="0" w:space="0" w:color="auto"/>
            <w:left w:val="none" w:sz="0" w:space="0" w:color="auto"/>
            <w:bottom w:val="none" w:sz="0" w:space="0" w:color="auto"/>
            <w:right w:val="none" w:sz="0" w:space="0" w:color="auto"/>
          </w:divBdr>
        </w:div>
        <w:div w:id="177698776">
          <w:marLeft w:val="640"/>
          <w:marRight w:val="0"/>
          <w:marTop w:val="0"/>
          <w:marBottom w:val="0"/>
          <w:divBdr>
            <w:top w:val="none" w:sz="0" w:space="0" w:color="auto"/>
            <w:left w:val="none" w:sz="0" w:space="0" w:color="auto"/>
            <w:bottom w:val="none" w:sz="0" w:space="0" w:color="auto"/>
            <w:right w:val="none" w:sz="0" w:space="0" w:color="auto"/>
          </w:divBdr>
        </w:div>
        <w:div w:id="191458971">
          <w:marLeft w:val="640"/>
          <w:marRight w:val="0"/>
          <w:marTop w:val="0"/>
          <w:marBottom w:val="0"/>
          <w:divBdr>
            <w:top w:val="none" w:sz="0" w:space="0" w:color="auto"/>
            <w:left w:val="none" w:sz="0" w:space="0" w:color="auto"/>
            <w:bottom w:val="none" w:sz="0" w:space="0" w:color="auto"/>
            <w:right w:val="none" w:sz="0" w:space="0" w:color="auto"/>
          </w:divBdr>
        </w:div>
        <w:div w:id="951131915">
          <w:marLeft w:val="640"/>
          <w:marRight w:val="0"/>
          <w:marTop w:val="0"/>
          <w:marBottom w:val="0"/>
          <w:divBdr>
            <w:top w:val="none" w:sz="0" w:space="0" w:color="auto"/>
            <w:left w:val="none" w:sz="0" w:space="0" w:color="auto"/>
            <w:bottom w:val="none" w:sz="0" w:space="0" w:color="auto"/>
            <w:right w:val="none" w:sz="0" w:space="0" w:color="auto"/>
          </w:divBdr>
        </w:div>
        <w:div w:id="1178812422">
          <w:marLeft w:val="640"/>
          <w:marRight w:val="0"/>
          <w:marTop w:val="0"/>
          <w:marBottom w:val="0"/>
          <w:divBdr>
            <w:top w:val="none" w:sz="0" w:space="0" w:color="auto"/>
            <w:left w:val="none" w:sz="0" w:space="0" w:color="auto"/>
            <w:bottom w:val="none" w:sz="0" w:space="0" w:color="auto"/>
            <w:right w:val="none" w:sz="0" w:space="0" w:color="auto"/>
          </w:divBdr>
        </w:div>
        <w:div w:id="1869445488">
          <w:marLeft w:val="640"/>
          <w:marRight w:val="0"/>
          <w:marTop w:val="0"/>
          <w:marBottom w:val="0"/>
          <w:divBdr>
            <w:top w:val="none" w:sz="0" w:space="0" w:color="auto"/>
            <w:left w:val="none" w:sz="0" w:space="0" w:color="auto"/>
            <w:bottom w:val="none" w:sz="0" w:space="0" w:color="auto"/>
            <w:right w:val="none" w:sz="0" w:space="0" w:color="auto"/>
          </w:divBdr>
        </w:div>
        <w:div w:id="648946244">
          <w:marLeft w:val="640"/>
          <w:marRight w:val="0"/>
          <w:marTop w:val="0"/>
          <w:marBottom w:val="0"/>
          <w:divBdr>
            <w:top w:val="none" w:sz="0" w:space="0" w:color="auto"/>
            <w:left w:val="none" w:sz="0" w:space="0" w:color="auto"/>
            <w:bottom w:val="none" w:sz="0" w:space="0" w:color="auto"/>
            <w:right w:val="none" w:sz="0" w:space="0" w:color="auto"/>
          </w:divBdr>
        </w:div>
        <w:div w:id="371149058">
          <w:marLeft w:val="640"/>
          <w:marRight w:val="0"/>
          <w:marTop w:val="0"/>
          <w:marBottom w:val="0"/>
          <w:divBdr>
            <w:top w:val="none" w:sz="0" w:space="0" w:color="auto"/>
            <w:left w:val="none" w:sz="0" w:space="0" w:color="auto"/>
            <w:bottom w:val="none" w:sz="0" w:space="0" w:color="auto"/>
            <w:right w:val="none" w:sz="0" w:space="0" w:color="auto"/>
          </w:divBdr>
        </w:div>
        <w:div w:id="681858165">
          <w:marLeft w:val="640"/>
          <w:marRight w:val="0"/>
          <w:marTop w:val="0"/>
          <w:marBottom w:val="0"/>
          <w:divBdr>
            <w:top w:val="none" w:sz="0" w:space="0" w:color="auto"/>
            <w:left w:val="none" w:sz="0" w:space="0" w:color="auto"/>
            <w:bottom w:val="none" w:sz="0" w:space="0" w:color="auto"/>
            <w:right w:val="none" w:sz="0" w:space="0" w:color="auto"/>
          </w:divBdr>
        </w:div>
        <w:div w:id="1496455005">
          <w:marLeft w:val="640"/>
          <w:marRight w:val="0"/>
          <w:marTop w:val="0"/>
          <w:marBottom w:val="0"/>
          <w:divBdr>
            <w:top w:val="none" w:sz="0" w:space="0" w:color="auto"/>
            <w:left w:val="none" w:sz="0" w:space="0" w:color="auto"/>
            <w:bottom w:val="none" w:sz="0" w:space="0" w:color="auto"/>
            <w:right w:val="none" w:sz="0" w:space="0" w:color="auto"/>
          </w:divBdr>
        </w:div>
        <w:div w:id="288634399">
          <w:marLeft w:val="640"/>
          <w:marRight w:val="0"/>
          <w:marTop w:val="0"/>
          <w:marBottom w:val="0"/>
          <w:divBdr>
            <w:top w:val="none" w:sz="0" w:space="0" w:color="auto"/>
            <w:left w:val="none" w:sz="0" w:space="0" w:color="auto"/>
            <w:bottom w:val="none" w:sz="0" w:space="0" w:color="auto"/>
            <w:right w:val="none" w:sz="0" w:space="0" w:color="auto"/>
          </w:divBdr>
        </w:div>
        <w:div w:id="1489832860">
          <w:marLeft w:val="640"/>
          <w:marRight w:val="0"/>
          <w:marTop w:val="0"/>
          <w:marBottom w:val="0"/>
          <w:divBdr>
            <w:top w:val="none" w:sz="0" w:space="0" w:color="auto"/>
            <w:left w:val="none" w:sz="0" w:space="0" w:color="auto"/>
            <w:bottom w:val="none" w:sz="0" w:space="0" w:color="auto"/>
            <w:right w:val="none" w:sz="0" w:space="0" w:color="auto"/>
          </w:divBdr>
        </w:div>
        <w:div w:id="2132431801">
          <w:marLeft w:val="640"/>
          <w:marRight w:val="0"/>
          <w:marTop w:val="0"/>
          <w:marBottom w:val="0"/>
          <w:divBdr>
            <w:top w:val="none" w:sz="0" w:space="0" w:color="auto"/>
            <w:left w:val="none" w:sz="0" w:space="0" w:color="auto"/>
            <w:bottom w:val="none" w:sz="0" w:space="0" w:color="auto"/>
            <w:right w:val="none" w:sz="0" w:space="0" w:color="auto"/>
          </w:divBdr>
        </w:div>
        <w:div w:id="696734581">
          <w:marLeft w:val="640"/>
          <w:marRight w:val="0"/>
          <w:marTop w:val="0"/>
          <w:marBottom w:val="0"/>
          <w:divBdr>
            <w:top w:val="none" w:sz="0" w:space="0" w:color="auto"/>
            <w:left w:val="none" w:sz="0" w:space="0" w:color="auto"/>
            <w:bottom w:val="none" w:sz="0" w:space="0" w:color="auto"/>
            <w:right w:val="none" w:sz="0" w:space="0" w:color="auto"/>
          </w:divBdr>
        </w:div>
        <w:div w:id="309870852">
          <w:marLeft w:val="640"/>
          <w:marRight w:val="0"/>
          <w:marTop w:val="0"/>
          <w:marBottom w:val="0"/>
          <w:divBdr>
            <w:top w:val="none" w:sz="0" w:space="0" w:color="auto"/>
            <w:left w:val="none" w:sz="0" w:space="0" w:color="auto"/>
            <w:bottom w:val="none" w:sz="0" w:space="0" w:color="auto"/>
            <w:right w:val="none" w:sz="0" w:space="0" w:color="auto"/>
          </w:divBdr>
        </w:div>
        <w:div w:id="1229194235">
          <w:marLeft w:val="640"/>
          <w:marRight w:val="0"/>
          <w:marTop w:val="0"/>
          <w:marBottom w:val="0"/>
          <w:divBdr>
            <w:top w:val="none" w:sz="0" w:space="0" w:color="auto"/>
            <w:left w:val="none" w:sz="0" w:space="0" w:color="auto"/>
            <w:bottom w:val="none" w:sz="0" w:space="0" w:color="auto"/>
            <w:right w:val="none" w:sz="0" w:space="0" w:color="auto"/>
          </w:divBdr>
        </w:div>
        <w:div w:id="1091783115">
          <w:marLeft w:val="640"/>
          <w:marRight w:val="0"/>
          <w:marTop w:val="0"/>
          <w:marBottom w:val="0"/>
          <w:divBdr>
            <w:top w:val="none" w:sz="0" w:space="0" w:color="auto"/>
            <w:left w:val="none" w:sz="0" w:space="0" w:color="auto"/>
            <w:bottom w:val="none" w:sz="0" w:space="0" w:color="auto"/>
            <w:right w:val="none" w:sz="0" w:space="0" w:color="auto"/>
          </w:divBdr>
        </w:div>
        <w:div w:id="303390710">
          <w:marLeft w:val="640"/>
          <w:marRight w:val="0"/>
          <w:marTop w:val="0"/>
          <w:marBottom w:val="0"/>
          <w:divBdr>
            <w:top w:val="none" w:sz="0" w:space="0" w:color="auto"/>
            <w:left w:val="none" w:sz="0" w:space="0" w:color="auto"/>
            <w:bottom w:val="none" w:sz="0" w:space="0" w:color="auto"/>
            <w:right w:val="none" w:sz="0" w:space="0" w:color="auto"/>
          </w:divBdr>
        </w:div>
        <w:div w:id="968900379">
          <w:marLeft w:val="640"/>
          <w:marRight w:val="0"/>
          <w:marTop w:val="0"/>
          <w:marBottom w:val="0"/>
          <w:divBdr>
            <w:top w:val="none" w:sz="0" w:space="0" w:color="auto"/>
            <w:left w:val="none" w:sz="0" w:space="0" w:color="auto"/>
            <w:bottom w:val="none" w:sz="0" w:space="0" w:color="auto"/>
            <w:right w:val="none" w:sz="0" w:space="0" w:color="auto"/>
          </w:divBdr>
        </w:div>
        <w:div w:id="2017881199">
          <w:marLeft w:val="640"/>
          <w:marRight w:val="0"/>
          <w:marTop w:val="0"/>
          <w:marBottom w:val="0"/>
          <w:divBdr>
            <w:top w:val="none" w:sz="0" w:space="0" w:color="auto"/>
            <w:left w:val="none" w:sz="0" w:space="0" w:color="auto"/>
            <w:bottom w:val="none" w:sz="0" w:space="0" w:color="auto"/>
            <w:right w:val="none" w:sz="0" w:space="0" w:color="auto"/>
          </w:divBdr>
        </w:div>
        <w:div w:id="1991862359">
          <w:marLeft w:val="640"/>
          <w:marRight w:val="0"/>
          <w:marTop w:val="0"/>
          <w:marBottom w:val="0"/>
          <w:divBdr>
            <w:top w:val="none" w:sz="0" w:space="0" w:color="auto"/>
            <w:left w:val="none" w:sz="0" w:space="0" w:color="auto"/>
            <w:bottom w:val="none" w:sz="0" w:space="0" w:color="auto"/>
            <w:right w:val="none" w:sz="0" w:space="0" w:color="auto"/>
          </w:divBdr>
        </w:div>
        <w:div w:id="1969310427">
          <w:marLeft w:val="640"/>
          <w:marRight w:val="0"/>
          <w:marTop w:val="0"/>
          <w:marBottom w:val="0"/>
          <w:divBdr>
            <w:top w:val="none" w:sz="0" w:space="0" w:color="auto"/>
            <w:left w:val="none" w:sz="0" w:space="0" w:color="auto"/>
            <w:bottom w:val="none" w:sz="0" w:space="0" w:color="auto"/>
            <w:right w:val="none" w:sz="0" w:space="0" w:color="auto"/>
          </w:divBdr>
        </w:div>
        <w:div w:id="153882582">
          <w:marLeft w:val="640"/>
          <w:marRight w:val="0"/>
          <w:marTop w:val="0"/>
          <w:marBottom w:val="0"/>
          <w:divBdr>
            <w:top w:val="none" w:sz="0" w:space="0" w:color="auto"/>
            <w:left w:val="none" w:sz="0" w:space="0" w:color="auto"/>
            <w:bottom w:val="none" w:sz="0" w:space="0" w:color="auto"/>
            <w:right w:val="none" w:sz="0" w:space="0" w:color="auto"/>
          </w:divBdr>
        </w:div>
        <w:div w:id="415398040">
          <w:marLeft w:val="640"/>
          <w:marRight w:val="0"/>
          <w:marTop w:val="0"/>
          <w:marBottom w:val="0"/>
          <w:divBdr>
            <w:top w:val="none" w:sz="0" w:space="0" w:color="auto"/>
            <w:left w:val="none" w:sz="0" w:space="0" w:color="auto"/>
            <w:bottom w:val="none" w:sz="0" w:space="0" w:color="auto"/>
            <w:right w:val="none" w:sz="0" w:space="0" w:color="auto"/>
          </w:divBdr>
        </w:div>
        <w:div w:id="8262418">
          <w:marLeft w:val="640"/>
          <w:marRight w:val="0"/>
          <w:marTop w:val="0"/>
          <w:marBottom w:val="0"/>
          <w:divBdr>
            <w:top w:val="none" w:sz="0" w:space="0" w:color="auto"/>
            <w:left w:val="none" w:sz="0" w:space="0" w:color="auto"/>
            <w:bottom w:val="none" w:sz="0" w:space="0" w:color="auto"/>
            <w:right w:val="none" w:sz="0" w:space="0" w:color="auto"/>
          </w:divBdr>
        </w:div>
        <w:div w:id="1126997">
          <w:marLeft w:val="640"/>
          <w:marRight w:val="0"/>
          <w:marTop w:val="0"/>
          <w:marBottom w:val="0"/>
          <w:divBdr>
            <w:top w:val="none" w:sz="0" w:space="0" w:color="auto"/>
            <w:left w:val="none" w:sz="0" w:space="0" w:color="auto"/>
            <w:bottom w:val="none" w:sz="0" w:space="0" w:color="auto"/>
            <w:right w:val="none" w:sz="0" w:space="0" w:color="auto"/>
          </w:divBdr>
        </w:div>
        <w:div w:id="269971561">
          <w:marLeft w:val="640"/>
          <w:marRight w:val="0"/>
          <w:marTop w:val="0"/>
          <w:marBottom w:val="0"/>
          <w:divBdr>
            <w:top w:val="none" w:sz="0" w:space="0" w:color="auto"/>
            <w:left w:val="none" w:sz="0" w:space="0" w:color="auto"/>
            <w:bottom w:val="none" w:sz="0" w:space="0" w:color="auto"/>
            <w:right w:val="none" w:sz="0" w:space="0" w:color="auto"/>
          </w:divBdr>
        </w:div>
        <w:div w:id="375206867">
          <w:marLeft w:val="640"/>
          <w:marRight w:val="0"/>
          <w:marTop w:val="0"/>
          <w:marBottom w:val="0"/>
          <w:divBdr>
            <w:top w:val="none" w:sz="0" w:space="0" w:color="auto"/>
            <w:left w:val="none" w:sz="0" w:space="0" w:color="auto"/>
            <w:bottom w:val="none" w:sz="0" w:space="0" w:color="auto"/>
            <w:right w:val="none" w:sz="0" w:space="0" w:color="auto"/>
          </w:divBdr>
        </w:div>
        <w:div w:id="429665984">
          <w:marLeft w:val="640"/>
          <w:marRight w:val="0"/>
          <w:marTop w:val="0"/>
          <w:marBottom w:val="0"/>
          <w:divBdr>
            <w:top w:val="none" w:sz="0" w:space="0" w:color="auto"/>
            <w:left w:val="none" w:sz="0" w:space="0" w:color="auto"/>
            <w:bottom w:val="none" w:sz="0" w:space="0" w:color="auto"/>
            <w:right w:val="none" w:sz="0" w:space="0" w:color="auto"/>
          </w:divBdr>
        </w:div>
        <w:div w:id="1791169448">
          <w:marLeft w:val="640"/>
          <w:marRight w:val="0"/>
          <w:marTop w:val="0"/>
          <w:marBottom w:val="0"/>
          <w:divBdr>
            <w:top w:val="none" w:sz="0" w:space="0" w:color="auto"/>
            <w:left w:val="none" w:sz="0" w:space="0" w:color="auto"/>
            <w:bottom w:val="none" w:sz="0" w:space="0" w:color="auto"/>
            <w:right w:val="none" w:sz="0" w:space="0" w:color="auto"/>
          </w:divBdr>
        </w:div>
        <w:div w:id="842210093">
          <w:marLeft w:val="640"/>
          <w:marRight w:val="0"/>
          <w:marTop w:val="0"/>
          <w:marBottom w:val="0"/>
          <w:divBdr>
            <w:top w:val="none" w:sz="0" w:space="0" w:color="auto"/>
            <w:left w:val="none" w:sz="0" w:space="0" w:color="auto"/>
            <w:bottom w:val="none" w:sz="0" w:space="0" w:color="auto"/>
            <w:right w:val="none" w:sz="0" w:space="0" w:color="auto"/>
          </w:divBdr>
        </w:div>
        <w:div w:id="468715489">
          <w:marLeft w:val="640"/>
          <w:marRight w:val="0"/>
          <w:marTop w:val="0"/>
          <w:marBottom w:val="0"/>
          <w:divBdr>
            <w:top w:val="none" w:sz="0" w:space="0" w:color="auto"/>
            <w:left w:val="none" w:sz="0" w:space="0" w:color="auto"/>
            <w:bottom w:val="none" w:sz="0" w:space="0" w:color="auto"/>
            <w:right w:val="none" w:sz="0" w:space="0" w:color="auto"/>
          </w:divBdr>
        </w:div>
        <w:div w:id="1849129464">
          <w:marLeft w:val="640"/>
          <w:marRight w:val="0"/>
          <w:marTop w:val="0"/>
          <w:marBottom w:val="0"/>
          <w:divBdr>
            <w:top w:val="none" w:sz="0" w:space="0" w:color="auto"/>
            <w:left w:val="none" w:sz="0" w:space="0" w:color="auto"/>
            <w:bottom w:val="none" w:sz="0" w:space="0" w:color="auto"/>
            <w:right w:val="none" w:sz="0" w:space="0" w:color="auto"/>
          </w:divBdr>
        </w:div>
        <w:div w:id="868759578">
          <w:marLeft w:val="640"/>
          <w:marRight w:val="0"/>
          <w:marTop w:val="0"/>
          <w:marBottom w:val="0"/>
          <w:divBdr>
            <w:top w:val="none" w:sz="0" w:space="0" w:color="auto"/>
            <w:left w:val="none" w:sz="0" w:space="0" w:color="auto"/>
            <w:bottom w:val="none" w:sz="0" w:space="0" w:color="auto"/>
            <w:right w:val="none" w:sz="0" w:space="0" w:color="auto"/>
          </w:divBdr>
        </w:div>
        <w:div w:id="727731810">
          <w:marLeft w:val="640"/>
          <w:marRight w:val="0"/>
          <w:marTop w:val="0"/>
          <w:marBottom w:val="0"/>
          <w:divBdr>
            <w:top w:val="none" w:sz="0" w:space="0" w:color="auto"/>
            <w:left w:val="none" w:sz="0" w:space="0" w:color="auto"/>
            <w:bottom w:val="none" w:sz="0" w:space="0" w:color="auto"/>
            <w:right w:val="none" w:sz="0" w:space="0" w:color="auto"/>
          </w:divBdr>
        </w:div>
        <w:div w:id="181088814">
          <w:marLeft w:val="640"/>
          <w:marRight w:val="0"/>
          <w:marTop w:val="0"/>
          <w:marBottom w:val="0"/>
          <w:divBdr>
            <w:top w:val="none" w:sz="0" w:space="0" w:color="auto"/>
            <w:left w:val="none" w:sz="0" w:space="0" w:color="auto"/>
            <w:bottom w:val="none" w:sz="0" w:space="0" w:color="auto"/>
            <w:right w:val="none" w:sz="0" w:space="0" w:color="auto"/>
          </w:divBdr>
        </w:div>
        <w:div w:id="1088230805">
          <w:marLeft w:val="640"/>
          <w:marRight w:val="0"/>
          <w:marTop w:val="0"/>
          <w:marBottom w:val="0"/>
          <w:divBdr>
            <w:top w:val="none" w:sz="0" w:space="0" w:color="auto"/>
            <w:left w:val="none" w:sz="0" w:space="0" w:color="auto"/>
            <w:bottom w:val="none" w:sz="0" w:space="0" w:color="auto"/>
            <w:right w:val="none" w:sz="0" w:space="0" w:color="auto"/>
          </w:divBdr>
        </w:div>
        <w:div w:id="1576276831">
          <w:marLeft w:val="640"/>
          <w:marRight w:val="0"/>
          <w:marTop w:val="0"/>
          <w:marBottom w:val="0"/>
          <w:divBdr>
            <w:top w:val="none" w:sz="0" w:space="0" w:color="auto"/>
            <w:left w:val="none" w:sz="0" w:space="0" w:color="auto"/>
            <w:bottom w:val="none" w:sz="0" w:space="0" w:color="auto"/>
            <w:right w:val="none" w:sz="0" w:space="0" w:color="auto"/>
          </w:divBdr>
        </w:div>
        <w:div w:id="783772302">
          <w:marLeft w:val="640"/>
          <w:marRight w:val="0"/>
          <w:marTop w:val="0"/>
          <w:marBottom w:val="0"/>
          <w:divBdr>
            <w:top w:val="none" w:sz="0" w:space="0" w:color="auto"/>
            <w:left w:val="none" w:sz="0" w:space="0" w:color="auto"/>
            <w:bottom w:val="none" w:sz="0" w:space="0" w:color="auto"/>
            <w:right w:val="none" w:sz="0" w:space="0" w:color="auto"/>
          </w:divBdr>
        </w:div>
        <w:div w:id="1965699067">
          <w:marLeft w:val="640"/>
          <w:marRight w:val="0"/>
          <w:marTop w:val="0"/>
          <w:marBottom w:val="0"/>
          <w:divBdr>
            <w:top w:val="none" w:sz="0" w:space="0" w:color="auto"/>
            <w:left w:val="none" w:sz="0" w:space="0" w:color="auto"/>
            <w:bottom w:val="none" w:sz="0" w:space="0" w:color="auto"/>
            <w:right w:val="none" w:sz="0" w:space="0" w:color="auto"/>
          </w:divBdr>
        </w:div>
        <w:div w:id="1098873172">
          <w:marLeft w:val="640"/>
          <w:marRight w:val="0"/>
          <w:marTop w:val="0"/>
          <w:marBottom w:val="0"/>
          <w:divBdr>
            <w:top w:val="none" w:sz="0" w:space="0" w:color="auto"/>
            <w:left w:val="none" w:sz="0" w:space="0" w:color="auto"/>
            <w:bottom w:val="none" w:sz="0" w:space="0" w:color="auto"/>
            <w:right w:val="none" w:sz="0" w:space="0" w:color="auto"/>
          </w:divBdr>
        </w:div>
        <w:div w:id="1825584254">
          <w:marLeft w:val="640"/>
          <w:marRight w:val="0"/>
          <w:marTop w:val="0"/>
          <w:marBottom w:val="0"/>
          <w:divBdr>
            <w:top w:val="none" w:sz="0" w:space="0" w:color="auto"/>
            <w:left w:val="none" w:sz="0" w:space="0" w:color="auto"/>
            <w:bottom w:val="none" w:sz="0" w:space="0" w:color="auto"/>
            <w:right w:val="none" w:sz="0" w:space="0" w:color="auto"/>
          </w:divBdr>
        </w:div>
        <w:div w:id="1779327307">
          <w:marLeft w:val="640"/>
          <w:marRight w:val="0"/>
          <w:marTop w:val="0"/>
          <w:marBottom w:val="0"/>
          <w:divBdr>
            <w:top w:val="none" w:sz="0" w:space="0" w:color="auto"/>
            <w:left w:val="none" w:sz="0" w:space="0" w:color="auto"/>
            <w:bottom w:val="none" w:sz="0" w:space="0" w:color="auto"/>
            <w:right w:val="none" w:sz="0" w:space="0" w:color="auto"/>
          </w:divBdr>
        </w:div>
        <w:div w:id="104738281">
          <w:marLeft w:val="640"/>
          <w:marRight w:val="0"/>
          <w:marTop w:val="0"/>
          <w:marBottom w:val="0"/>
          <w:divBdr>
            <w:top w:val="none" w:sz="0" w:space="0" w:color="auto"/>
            <w:left w:val="none" w:sz="0" w:space="0" w:color="auto"/>
            <w:bottom w:val="none" w:sz="0" w:space="0" w:color="auto"/>
            <w:right w:val="none" w:sz="0" w:space="0" w:color="auto"/>
          </w:divBdr>
        </w:div>
        <w:div w:id="1217820938">
          <w:marLeft w:val="640"/>
          <w:marRight w:val="0"/>
          <w:marTop w:val="0"/>
          <w:marBottom w:val="0"/>
          <w:divBdr>
            <w:top w:val="none" w:sz="0" w:space="0" w:color="auto"/>
            <w:left w:val="none" w:sz="0" w:space="0" w:color="auto"/>
            <w:bottom w:val="none" w:sz="0" w:space="0" w:color="auto"/>
            <w:right w:val="none" w:sz="0" w:space="0" w:color="auto"/>
          </w:divBdr>
        </w:div>
        <w:div w:id="642543916">
          <w:marLeft w:val="640"/>
          <w:marRight w:val="0"/>
          <w:marTop w:val="0"/>
          <w:marBottom w:val="0"/>
          <w:divBdr>
            <w:top w:val="none" w:sz="0" w:space="0" w:color="auto"/>
            <w:left w:val="none" w:sz="0" w:space="0" w:color="auto"/>
            <w:bottom w:val="none" w:sz="0" w:space="0" w:color="auto"/>
            <w:right w:val="none" w:sz="0" w:space="0" w:color="auto"/>
          </w:divBdr>
        </w:div>
        <w:div w:id="914777402">
          <w:marLeft w:val="640"/>
          <w:marRight w:val="0"/>
          <w:marTop w:val="0"/>
          <w:marBottom w:val="0"/>
          <w:divBdr>
            <w:top w:val="none" w:sz="0" w:space="0" w:color="auto"/>
            <w:left w:val="none" w:sz="0" w:space="0" w:color="auto"/>
            <w:bottom w:val="none" w:sz="0" w:space="0" w:color="auto"/>
            <w:right w:val="none" w:sz="0" w:space="0" w:color="auto"/>
          </w:divBdr>
        </w:div>
        <w:div w:id="325212182">
          <w:marLeft w:val="640"/>
          <w:marRight w:val="0"/>
          <w:marTop w:val="0"/>
          <w:marBottom w:val="0"/>
          <w:divBdr>
            <w:top w:val="none" w:sz="0" w:space="0" w:color="auto"/>
            <w:left w:val="none" w:sz="0" w:space="0" w:color="auto"/>
            <w:bottom w:val="none" w:sz="0" w:space="0" w:color="auto"/>
            <w:right w:val="none" w:sz="0" w:space="0" w:color="auto"/>
          </w:divBdr>
        </w:div>
        <w:div w:id="801389130">
          <w:marLeft w:val="640"/>
          <w:marRight w:val="0"/>
          <w:marTop w:val="0"/>
          <w:marBottom w:val="0"/>
          <w:divBdr>
            <w:top w:val="none" w:sz="0" w:space="0" w:color="auto"/>
            <w:left w:val="none" w:sz="0" w:space="0" w:color="auto"/>
            <w:bottom w:val="none" w:sz="0" w:space="0" w:color="auto"/>
            <w:right w:val="none" w:sz="0" w:space="0" w:color="auto"/>
          </w:divBdr>
        </w:div>
        <w:div w:id="1288700041">
          <w:marLeft w:val="640"/>
          <w:marRight w:val="0"/>
          <w:marTop w:val="0"/>
          <w:marBottom w:val="0"/>
          <w:divBdr>
            <w:top w:val="none" w:sz="0" w:space="0" w:color="auto"/>
            <w:left w:val="none" w:sz="0" w:space="0" w:color="auto"/>
            <w:bottom w:val="none" w:sz="0" w:space="0" w:color="auto"/>
            <w:right w:val="none" w:sz="0" w:space="0" w:color="auto"/>
          </w:divBdr>
        </w:div>
        <w:div w:id="1263955268">
          <w:marLeft w:val="640"/>
          <w:marRight w:val="0"/>
          <w:marTop w:val="0"/>
          <w:marBottom w:val="0"/>
          <w:divBdr>
            <w:top w:val="none" w:sz="0" w:space="0" w:color="auto"/>
            <w:left w:val="none" w:sz="0" w:space="0" w:color="auto"/>
            <w:bottom w:val="none" w:sz="0" w:space="0" w:color="auto"/>
            <w:right w:val="none" w:sz="0" w:space="0" w:color="auto"/>
          </w:divBdr>
        </w:div>
        <w:div w:id="1459302149">
          <w:marLeft w:val="640"/>
          <w:marRight w:val="0"/>
          <w:marTop w:val="0"/>
          <w:marBottom w:val="0"/>
          <w:divBdr>
            <w:top w:val="none" w:sz="0" w:space="0" w:color="auto"/>
            <w:left w:val="none" w:sz="0" w:space="0" w:color="auto"/>
            <w:bottom w:val="none" w:sz="0" w:space="0" w:color="auto"/>
            <w:right w:val="none" w:sz="0" w:space="0" w:color="auto"/>
          </w:divBdr>
        </w:div>
        <w:div w:id="342780993">
          <w:marLeft w:val="640"/>
          <w:marRight w:val="0"/>
          <w:marTop w:val="0"/>
          <w:marBottom w:val="0"/>
          <w:divBdr>
            <w:top w:val="none" w:sz="0" w:space="0" w:color="auto"/>
            <w:left w:val="none" w:sz="0" w:space="0" w:color="auto"/>
            <w:bottom w:val="none" w:sz="0" w:space="0" w:color="auto"/>
            <w:right w:val="none" w:sz="0" w:space="0" w:color="auto"/>
          </w:divBdr>
        </w:div>
        <w:div w:id="991101581">
          <w:marLeft w:val="640"/>
          <w:marRight w:val="0"/>
          <w:marTop w:val="0"/>
          <w:marBottom w:val="0"/>
          <w:divBdr>
            <w:top w:val="none" w:sz="0" w:space="0" w:color="auto"/>
            <w:left w:val="none" w:sz="0" w:space="0" w:color="auto"/>
            <w:bottom w:val="none" w:sz="0" w:space="0" w:color="auto"/>
            <w:right w:val="none" w:sz="0" w:space="0" w:color="auto"/>
          </w:divBdr>
        </w:div>
        <w:div w:id="1381393334">
          <w:marLeft w:val="640"/>
          <w:marRight w:val="0"/>
          <w:marTop w:val="0"/>
          <w:marBottom w:val="0"/>
          <w:divBdr>
            <w:top w:val="none" w:sz="0" w:space="0" w:color="auto"/>
            <w:left w:val="none" w:sz="0" w:space="0" w:color="auto"/>
            <w:bottom w:val="none" w:sz="0" w:space="0" w:color="auto"/>
            <w:right w:val="none" w:sz="0" w:space="0" w:color="auto"/>
          </w:divBdr>
        </w:div>
        <w:div w:id="1280259685">
          <w:marLeft w:val="640"/>
          <w:marRight w:val="0"/>
          <w:marTop w:val="0"/>
          <w:marBottom w:val="0"/>
          <w:divBdr>
            <w:top w:val="none" w:sz="0" w:space="0" w:color="auto"/>
            <w:left w:val="none" w:sz="0" w:space="0" w:color="auto"/>
            <w:bottom w:val="none" w:sz="0" w:space="0" w:color="auto"/>
            <w:right w:val="none" w:sz="0" w:space="0" w:color="auto"/>
          </w:divBdr>
        </w:div>
        <w:div w:id="1693071183">
          <w:marLeft w:val="640"/>
          <w:marRight w:val="0"/>
          <w:marTop w:val="0"/>
          <w:marBottom w:val="0"/>
          <w:divBdr>
            <w:top w:val="none" w:sz="0" w:space="0" w:color="auto"/>
            <w:left w:val="none" w:sz="0" w:space="0" w:color="auto"/>
            <w:bottom w:val="none" w:sz="0" w:space="0" w:color="auto"/>
            <w:right w:val="none" w:sz="0" w:space="0" w:color="auto"/>
          </w:divBdr>
        </w:div>
        <w:div w:id="1571116344">
          <w:marLeft w:val="640"/>
          <w:marRight w:val="0"/>
          <w:marTop w:val="0"/>
          <w:marBottom w:val="0"/>
          <w:divBdr>
            <w:top w:val="none" w:sz="0" w:space="0" w:color="auto"/>
            <w:left w:val="none" w:sz="0" w:space="0" w:color="auto"/>
            <w:bottom w:val="none" w:sz="0" w:space="0" w:color="auto"/>
            <w:right w:val="none" w:sz="0" w:space="0" w:color="auto"/>
          </w:divBdr>
        </w:div>
        <w:div w:id="309022013">
          <w:marLeft w:val="640"/>
          <w:marRight w:val="0"/>
          <w:marTop w:val="0"/>
          <w:marBottom w:val="0"/>
          <w:divBdr>
            <w:top w:val="none" w:sz="0" w:space="0" w:color="auto"/>
            <w:left w:val="none" w:sz="0" w:space="0" w:color="auto"/>
            <w:bottom w:val="none" w:sz="0" w:space="0" w:color="auto"/>
            <w:right w:val="none" w:sz="0" w:space="0" w:color="auto"/>
          </w:divBdr>
        </w:div>
        <w:div w:id="1894189908">
          <w:marLeft w:val="640"/>
          <w:marRight w:val="0"/>
          <w:marTop w:val="0"/>
          <w:marBottom w:val="0"/>
          <w:divBdr>
            <w:top w:val="none" w:sz="0" w:space="0" w:color="auto"/>
            <w:left w:val="none" w:sz="0" w:space="0" w:color="auto"/>
            <w:bottom w:val="none" w:sz="0" w:space="0" w:color="auto"/>
            <w:right w:val="none" w:sz="0" w:space="0" w:color="auto"/>
          </w:divBdr>
        </w:div>
        <w:div w:id="762536232">
          <w:marLeft w:val="640"/>
          <w:marRight w:val="0"/>
          <w:marTop w:val="0"/>
          <w:marBottom w:val="0"/>
          <w:divBdr>
            <w:top w:val="none" w:sz="0" w:space="0" w:color="auto"/>
            <w:left w:val="none" w:sz="0" w:space="0" w:color="auto"/>
            <w:bottom w:val="none" w:sz="0" w:space="0" w:color="auto"/>
            <w:right w:val="none" w:sz="0" w:space="0" w:color="auto"/>
          </w:divBdr>
        </w:div>
        <w:div w:id="1513450041">
          <w:marLeft w:val="640"/>
          <w:marRight w:val="0"/>
          <w:marTop w:val="0"/>
          <w:marBottom w:val="0"/>
          <w:divBdr>
            <w:top w:val="none" w:sz="0" w:space="0" w:color="auto"/>
            <w:left w:val="none" w:sz="0" w:space="0" w:color="auto"/>
            <w:bottom w:val="none" w:sz="0" w:space="0" w:color="auto"/>
            <w:right w:val="none" w:sz="0" w:space="0" w:color="auto"/>
          </w:divBdr>
        </w:div>
        <w:div w:id="1355300604">
          <w:marLeft w:val="640"/>
          <w:marRight w:val="0"/>
          <w:marTop w:val="0"/>
          <w:marBottom w:val="0"/>
          <w:divBdr>
            <w:top w:val="none" w:sz="0" w:space="0" w:color="auto"/>
            <w:left w:val="none" w:sz="0" w:space="0" w:color="auto"/>
            <w:bottom w:val="none" w:sz="0" w:space="0" w:color="auto"/>
            <w:right w:val="none" w:sz="0" w:space="0" w:color="auto"/>
          </w:divBdr>
        </w:div>
        <w:div w:id="1286736056">
          <w:marLeft w:val="640"/>
          <w:marRight w:val="0"/>
          <w:marTop w:val="0"/>
          <w:marBottom w:val="0"/>
          <w:divBdr>
            <w:top w:val="none" w:sz="0" w:space="0" w:color="auto"/>
            <w:left w:val="none" w:sz="0" w:space="0" w:color="auto"/>
            <w:bottom w:val="none" w:sz="0" w:space="0" w:color="auto"/>
            <w:right w:val="none" w:sz="0" w:space="0" w:color="auto"/>
          </w:divBdr>
        </w:div>
        <w:div w:id="251092042">
          <w:marLeft w:val="640"/>
          <w:marRight w:val="0"/>
          <w:marTop w:val="0"/>
          <w:marBottom w:val="0"/>
          <w:divBdr>
            <w:top w:val="none" w:sz="0" w:space="0" w:color="auto"/>
            <w:left w:val="none" w:sz="0" w:space="0" w:color="auto"/>
            <w:bottom w:val="none" w:sz="0" w:space="0" w:color="auto"/>
            <w:right w:val="none" w:sz="0" w:space="0" w:color="auto"/>
          </w:divBdr>
        </w:div>
        <w:div w:id="1251542522">
          <w:marLeft w:val="640"/>
          <w:marRight w:val="0"/>
          <w:marTop w:val="0"/>
          <w:marBottom w:val="0"/>
          <w:divBdr>
            <w:top w:val="none" w:sz="0" w:space="0" w:color="auto"/>
            <w:left w:val="none" w:sz="0" w:space="0" w:color="auto"/>
            <w:bottom w:val="none" w:sz="0" w:space="0" w:color="auto"/>
            <w:right w:val="none" w:sz="0" w:space="0" w:color="auto"/>
          </w:divBdr>
        </w:div>
        <w:div w:id="971978990">
          <w:marLeft w:val="640"/>
          <w:marRight w:val="0"/>
          <w:marTop w:val="0"/>
          <w:marBottom w:val="0"/>
          <w:divBdr>
            <w:top w:val="none" w:sz="0" w:space="0" w:color="auto"/>
            <w:left w:val="none" w:sz="0" w:space="0" w:color="auto"/>
            <w:bottom w:val="none" w:sz="0" w:space="0" w:color="auto"/>
            <w:right w:val="none" w:sz="0" w:space="0" w:color="auto"/>
          </w:divBdr>
        </w:div>
        <w:div w:id="317465711">
          <w:marLeft w:val="640"/>
          <w:marRight w:val="0"/>
          <w:marTop w:val="0"/>
          <w:marBottom w:val="0"/>
          <w:divBdr>
            <w:top w:val="none" w:sz="0" w:space="0" w:color="auto"/>
            <w:left w:val="none" w:sz="0" w:space="0" w:color="auto"/>
            <w:bottom w:val="none" w:sz="0" w:space="0" w:color="auto"/>
            <w:right w:val="none" w:sz="0" w:space="0" w:color="auto"/>
          </w:divBdr>
        </w:div>
        <w:div w:id="1658076062">
          <w:marLeft w:val="640"/>
          <w:marRight w:val="0"/>
          <w:marTop w:val="0"/>
          <w:marBottom w:val="0"/>
          <w:divBdr>
            <w:top w:val="none" w:sz="0" w:space="0" w:color="auto"/>
            <w:left w:val="none" w:sz="0" w:space="0" w:color="auto"/>
            <w:bottom w:val="none" w:sz="0" w:space="0" w:color="auto"/>
            <w:right w:val="none" w:sz="0" w:space="0" w:color="auto"/>
          </w:divBdr>
        </w:div>
        <w:div w:id="1476295780">
          <w:marLeft w:val="640"/>
          <w:marRight w:val="0"/>
          <w:marTop w:val="0"/>
          <w:marBottom w:val="0"/>
          <w:divBdr>
            <w:top w:val="none" w:sz="0" w:space="0" w:color="auto"/>
            <w:left w:val="none" w:sz="0" w:space="0" w:color="auto"/>
            <w:bottom w:val="none" w:sz="0" w:space="0" w:color="auto"/>
            <w:right w:val="none" w:sz="0" w:space="0" w:color="auto"/>
          </w:divBdr>
        </w:div>
        <w:div w:id="1382897393">
          <w:marLeft w:val="640"/>
          <w:marRight w:val="0"/>
          <w:marTop w:val="0"/>
          <w:marBottom w:val="0"/>
          <w:divBdr>
            <w:top w:val="none" w:sz="0" w:space="0" w:color="auto"/>
            <w:left w:val="none" w:sz="0" w:space="0" w:color="auto"/>
            <w:bottom w:val="none" w:sz="0" w:space="0" w:color="auto"/>
            <w:right w:val="none" w:sz="0" w:space="0" w:color="auto"/>
          </w:divBdr>
        </w:div>
        <w:div w:id="690031537">
          <w:marLeft w:val="640"/>
          <w:marRight w:val="0"/>
          <w:marTop w:val="0"/>
          <w:marBottom w:val="0"/>
          <w:divBdr>
            <w:top w:val="none" w:sz="0" w:space="0" w:color="auto"/>
            <w:left w:val="none" w:sz="0" w:space="0" w:color="auto"/>
            <w:bottom w:val="none" w:sz="0" w:space="0" w:color="auto"/>
            <w:right w:val="none" w:sz="0" w:space="0" w:color="auto"/>
          </w:divBdr>
        </w:div>
        <w:div w:id="456022018">
          <w:marLeft w:val="640"/>
          <w:marRight w:val="0"/>
          <w:marTop w:val="0"/>
          <w:marBottom w:val="0"/>
          <w:divBdr>
            <w:top w:val="none" w:sz="0" w:space="0" w:color="auto"/>
            <w:left w:val="none" w:sz="0" w:space="0" w:color="auto"/>
            <w:bottom w:val="none" w:sz="0" w:space="0" w:color="auto"/>
            <w:right w:val="none" w:sz="0" w:space="0" w:color="auto"/>
          </w:divBdr>
        </w:div>
        <w:div w:id="1473788719">
          <w:marLeft w:val="640"/>
          <w:marRight w:val="0"/>
          <w:marTop w:val="0"/>
          <w:marBottom w:val="0"/>
          <w:divBdr>
            <w:top w:val="none" w:sz="0" w:space="0" w:color="auto"/>
            <w:left w:val="none" w:sz="0" w:space="0" w:color="auto"/>
            <w:bottom w:val="none" w:sz="0" w:space="0" w:color="auto"/>
            <w:right w:val="none" w:sz="0" w:space="0" w:color="auto"/>
          </w:divBdr>
        </w:div>
        <w:div w:id="1218130287">
          <w:marLeft w:val="640"/>
          <w:marRight w:val="0"/>
          <w:marTop w:val="0"/>
          <w:marBottom w:val="0"/>
          <w:divBdr>
            <w:top w:val="none" w:sz="0" w:space="0" w:color="auto"/>
            <w:left w:val="none" w:sz="0" w:space="0" w:color="auto"/>
            <w:bottom w:val="none" w:sz="0" w:space="0" w:color="auto"/>
            <w:right w:val="none" w:sz="0" w:space="0" w:color="auto"/>
          </w:divBdr>
        </w:div>
        <w:div w:id="1513839015">
          <w:marLeft w:val="640"/>
          <w:marRight w:val="0"/>
          <w:marTop w:val="0"/>
          <w:marBottom w:val="0"/>
          <w:divBdr>
            <w:top w:val="none" w:sz="0" w:space="0" w:color="auto"/>
            <w:left w:val="none" w:sz="0" w:space="0" w:color="auto"/>
            <w:bottom w:val="none" w:sz="0" w:space="0" w:color="auto"/>
            <w:right w:val="none" w:sz="0" w:space="0" w:color="auto"/>
          </w:divBdr>
        </w:div>
        <w:div w:id="1089739852">
          <w:marLeft w:val="640"/>
          <w:marRight w:val="0"/>
          <w:marTop w:val="0"/>
          <w:marBottom w:val="0"/>
          <w:divBdr>
            <w:top w:val="none" w:sz="0" w:space="0" w:color="auto"/>
            <w:left w:val="none" w:sz="0" w:space="0" w:color="auto"/>
            <w:bottom w:val="none" w:sz="0" w:space="0" w:color="auto"/>
            <w:right w:val="none" w:sz="0" w:space="0" w:color="auto"/>
          </w:divBdr>
        </w:div>
        <w:div w:id="833493199">
          <w:marLeft w:val="640"/>
          <w:marRight w:val="0"/>
          <w:marTop w:val="0"/>
          <w:marBottom w:val="0"/>
          <w:divBdr>
            <w:top w:val="none" w:sz="0" w:space="0" w:color="auto"/>
            <w:left w:val="none" w:sz="0" w:space="0" w:color="auto"/>
            <w:bottom w:val="none" w:sz="0" w:space="0" w:color="auto"/>
            <w:right w:val="none" w:sz="0" w:space="0" w:color="auto"/>
          </w:divBdr>
        </w:div>
        <w:div w:id="93404717">
          <w:marLeft w:val="640"/>
          <w:marRight w:val="0"/>
          <w:marTop w:val="0"/>
          <w:marBottom w:val="0"/>
          <w:divBdr>
            <w:top w:val="none" w:sz="0" w:space="0" w:color="auto"/>
            <w:left w:val="none" w:sz="0" w:space="0" w:color="auto"/>
            <w:bottom w:val="none" w:sz="0" w:space="0" w:color="auto"/>
            <w:right w:val="none" w:sz="0" w:space="0" w:color="auto"/>
          </w:divBdr>
        </w:div>
        <w:div w:id="875892891">
          <w:marLeft w:val="640"/>
          <w:marRight w:val="0"/>
          <w:marTop w:val="0"/>
          <w:marBottom w:val="0"/>
          <w:divBdr>
            <w:top w:val="none" w:sz="0" w:space="0" w:color="auto"/>
            <w:left w:val="none" w:sz="0" w:space="0" w:color="auto"/>
            <w:bottom w:val="none" w:sz="0" w:space="0" w:color="auto"/>
            <w:right w:val="none" w:sz="0" w:space="0" w:color="auto"/>
          </w:divBdr>
        </w:div>
        <w:div w:id="59181375">
          <w:marLeft w:val="640"/>
          <w:marRight w:val="0"/>
          <w:marTop w:val="0"/>
          <w:marBottom w:val="0"/>
          <w:divBdr>
            <w:top w:val="none" w:sz="0" w:space="0" w:color="auto"/>
            <w:left w:val="none" w:sz="0" w:space="0" w:color="auto"/>
            <w:bottom w:val="none" w:sz="0" w:space="0" w:color="auto"/>
            <w:right w:val="none" w:sz="0" w:space="0" w:color="auto"/>
          </w:divBdr>
        </w:div>
        <w:div w:id="1457720735">
          <w:marLeft w:val="640"/>
          <w:marRight w:val="0"/>
          <w:marTop w:val="0"/>
          <w:marBottom w:val="0"/>
          <w:divBdr>
            <w:top w:val="none" w:sz="0" w:space="0" w:color="auto"/>
            <w:left w:val="none" w:sz="0" w:space="0" w:color="auto"/>
            <w:bottom w:val="none" w:sz="0" w:space="0" w:color="auto"/>
            <w:right w:val="none" w:sz="0" w:space="0" w:color="auto"/>
          </w:divBdr>
        </w:div>
        <w:div w:id="183372199">
          <w:marLeft w:val="640"/>
          <w:marRight w:val="0"/>
          <w:marTop w:val="0"/>
          <w:marBottom w:val="0"/>
          <w:divBdr>
            <w:top w:val="none" w:sz="0" w:space="0" w:color="auto"/>
            <w:left w:val="none" w:sz="0" w:space="0" w:color="auto"/>
            <w:bottom w:val="none" w:sz="0" w:space="0" w:color="auto"/>
            <w:right w:val="none" w:sz="0" w:space="0" w:color="auto"/>
          </w:divBdr>
        </w:div>
        <w:div w:id="678508097">
          <w:marLeft w:val="640"/>
          <w:marRight w:val="0"/>
          <w:marTop w:val="0"/>
          <w:marBottom w:val="0"/>
          <w:divBdr>
            <w:top w:val="none" w:sz="0" w:space="0" w:color="auto"/>
            <w:left w:val="none" w:sz="0" w:space="0" w:color="auto"/>
            <w:bottom w:val="none" w:sz="0" w:space="0" w:color="auto"/>
            <w:right w:val="none" w:sz="0" w:space="0" w:color="auto"/>
          </w:divBdr>
        </w:div>
        <w:div w:id="1870414397">
          <w:marLeft w:val="640"/>
          <w:marRight w:val="0"/>
          <w:marTop w:val="0"/>
          <w:marBottom w:val="0"/>
          <w:divBdr>
            <w:top w:val="none" w:sz="0" w:space="0" w:color="auto"/>
            <w:left w:val="none" w:sz="0" w:space="0" w:color="auto"/>
            <w:bottom w:val="none" w:sz="0" w:space="0" w:color="auto"/>
            <w:right w:val="none" w:sz="0" w:space="0" w:color="auto"/>
          </w:divBdr>
        </w:div>
        <w:div w:id="812529045">
          <w:marLeft w:val="640"/>
          <w:marRight w:val="0"/>
          <w:marTop w:val="0"/>
          <w:marBottom w:val="0"/>
          <w:divBdr>
            <w:top w:val="none" w:sz="0" w:space="0" w:color="auto"/>
            <w:left w:val="none" w:sz="0" w:space="0" w:color="auto"/>
            <w:bottom w:val="none" w:sz="0" w:space="0" w:color="auto"/>
            <w:right w:val="none" w:sz="0" w:space="0" w:color="auto"/>
          </w:divBdr>
        </w:div>
        <w:div w:id="390157588">
          <w:marLeft w:val="640"/>
          <w:marRight w:val="0"/>
          <w:marTop w:val="0"/>
          <w:marBottom w:val="0"/>
          <w:divBdr>
            <w:top w:val="none" w:sz="0" w:space="0" w:color="auto"/>
            <w:left w:val="none" w:sz="0" w:space="0" w:color="auto"/>
            <w:bottom w:val="none" w:sz="0" w:space="0" w:color="auto"/>
            <w:right w:val="none" w:sz="0" w:space="0" w:color="auto"/>
          </w:divBdr>
        </w:div>
        <w:div w:id="1977946412">
          <w:marLeft w:val="640"/>
          <w:marRight w:val="0"/>
          <w:marTop w:val="0"/>
          <w:marBottom w:val="0"/>
          <w:divBdr>
            <w:top w:val="none" w:sz="0" w:space="0" w:color="auto"/>
            <w:left w:val="none" w:sz="0" w:space="0" w:color="auto"/>
            <w:bottom w:val="none" w:sz="0" w:space="0" w:color="auto"/>
            <w:right w:val="none" w:sz="0" w:space="0" w:color="auto"/>
          </w:divBdr>
        </w:div>
        <w:div w:id="1851066381">
          <w:marLeft w:val="640"/>
          <w:marRight w:val="0"/>
          <w:marTop w:val="0"/>
          <w:marBottom w:val="0"/>
          <w:divBdr>
            <w:top w:val="none" w:sz="0" w:space="0" w:color="auto"/>
            <w:left w:val="none" w:sz="0" w:space="0" w:color="auto"/>
            <w:bottom w:val="none" w:sz="0" w:space="0" w:color="auto"/>
            <w:right w:val="none" w:sz="0" w:space="0" w:color="auto"/>
          </w:divBdr>
        </w:div>
        <w:div w:id="844319482">
          <w:marLeft w:val="640"/>
          <w:marRight w:val="0"/>
          <w:marTop w:val="0"/>
          <w:marBottom w:val="0"/>
          <w:divBdr>
            <w:top w:val="none" w:sz="0" w:space="0" w:color="auto"/>
            <w:left w:val="none" w:sz="0" w:space="0" w:color="auto"/>
            <w:bottom w:val="none" w:sz="0" w:space="0" w:color="auto"/>
            <w:right w:val="none" w:sz="0" w:space="0" w:color="auto"/>
          </w:divBdr>
        </w:div>
        <w:div w:id="638460385">
          <w:marLeft w:val="640"/>
          <w:marRight w:val="0"/>
          <w:marTop w:val="0"/>
          <w:marBottom w:val="0"/>
          <w:divBdr>
            <w:top w:val="none" w:sz="0" w:space="0" w:color="auto"/>
            <w:left w:val="none" w:sz="0" w:space="0" w:color="auto"/>
            <w:bottom w:val="none" w:sz="0" w:space="0" w:color="auto"/>
            <w:right w:val="none" w:sz="0" w:space="0" w:color="auto"/>
          </w:divBdr>
        </w:div>
        <w:div w:id="1318606017">
          <w:marLeft w:val="640"/>
          <w:marRight w:val="0"/>
          <w:marTop w:val="0"/>
          <w:marBottom w:val="0"/>
          <w:divBdr>
            <w:top w:val="none" w:sz="0" w:space="0" w:color="auto"/>
            <w:left w:val="none" w:sz="0" w:space="0" w:color="auto"/>
            <w:bottom w:val="none" w:sz="0" w:space="0" w:color="auto"/>
            <w:right w:val="none" w:sz="0" w:space="0" w:color="auto"/>
          </w:divBdr>
        </w:div>
      </w:divsChild>
    </w:div>
    <w:div w:id="1180973312">
      <w:bodyDiv w:val="1"/>
      <w:marLeft w:val="0"/>
      <w:marRight w:val="0"/>
      <w:marTop w:val="0"/>
      <w:marBottom w:val="0"/>
      <w:divBdr>
        <w:top w:val="none" w:sz="0" w:space="0" w:color="auto"/>
        <w:left w:val="none" w:sz="0" w:space="0" w:color="auto"/>
        <w:bottom w:val="none" w:sz="0" w:space="0" w:color="auto"/>
        <w:right w:val="none" w:sz="0" w:space="0" w:color="auto"/>
      </w:divBdr>
      <w:divsChild>
        <w:div w:id="1960869366">
          <w:marLeft w:val="640"/>
          <w:marRight w:val="0"/>
          <w:marTop w:val="0"/>
          <w:marBottom w:val="0"/>
          <w:divBdr>
            <w:top w:val="none" w:sz="0" w:space="0" w:color="auto"/>
            <w:left w:val="none" w:sz="0" w:space="0" w:color="auto"/>
            <w:bottom w:val="none" w:sz="0" w:space="0" w:color="auto"/>
            <w:right w:val="none" w:sz="0" w:space="0" w:color="auto"/>
          </w:divBdr>
        </w:div>
        <w:div w:id="1249458940">
          <w:marLeft w:val="640"/>
          <w:marRight w:val="0"/>
          <w:marTop w:val="0"/>
          <w:marBottom w:val="0"/>
          <w:divBdr>
            <w:top w:val="none" w:sz="0" w:space="0" w:color="auto"/>
            <w:left w:val="none" w:sz="0" w:space="0" w:color="auto"/>
            <w:bottom w:val="none" w:sz="0" w:space="0" w:color="auto"/>
            <w:right w:val="none" w:sz="0" w:space="0" w:color="auto"/>
          </w:divBdr>
        </w:div>
        <w:div w:id="1215237021">
          <w:marLeft w:val="640"/>
          <w:marRight w:val="0"/>
          <w:marTop w:val="0"/>
          <w:marBottom w:val="0"/>
          <w:divBdr>
            <w:top w:val="none" w:sz="0" w:space="0" w:color="auto"/>
            <w:left w:val="none" w:sz="0" w:space="0" w:color="auto"/>
            <w:bottom w:val="none" w:sz="0" w:space="0" w:color="auto"/>
            <w:right w:val="none" w:sz="0" w:space="0" w:color="auto"/>
          </w:divBdr>
        </w:div>
        <w:div w:id="743841278">
          <w:marLeft w:val="640"/>
          <w:marRight w:val="0"/>
          <w:marTop w:val="0"/>
          <w:marBottom w:val="0"/>
          <w:divBdr>
            <w:top w:val="none" w:sz="0" w:space="0" w:color="auto"/>
            <w:left w:val="none" w:sz="0" w:space="0" w:color="auto"/>
            <w:bottom w:val="none" w:sz="0" w:space="0" w:color="auto"/>
            <w:right w:val="none" w:sz="0" w:space="0" w:color="auto"/>
          </w:divBdr>
        </w:div>
        <w:div w:id="105077334">
          <w:marLeft w:val="640"/>
          <w:marRight w:val="0"/>
          <w:marTop w:val="0"/>
          <w:marBottom w:val="0"/>
          <w:divBdr>
            <w:top w:val="none" w:sz="0" w:space="0" w:color="auto"/>
            <w:left w:val="none" w:sz="0" w:space="0" w:color="auto"/>
            <w:bottom w:val="none" w:sz="0" w:space="0" w:color="auto"/>
            <w:right w:val="none" w:sz="0" w:space="0" w:color="auto"/>
          </w:divBdr>
        </w:div>
        <w:div w:id="1089736149">
          <w:marLeft w:val="640"/>
          <w:marRight w:val="0"/>
          <w:marTop w:val="0"/>
          <w:marBottom w:val="0"/>
          <w:divBdr>
            <w:top w:val="none" w:sz="0" w:space="0" w:color="auto"/>
            <w:left w:val="none" w:sz="0" w:space="0" w:color="auto"/>
            <w:bottom w:val="none" w:sz="0" w:space="0" w:color="auto"/>
            <w:right w:val="none" w:sz="0" w:space="0" w:color="auto"/>
          </w:divBdr>
        </w:div>
        <w:div w:id="393046733">
          <w:marLeft w:val="640"/>
          <w:marRight w:val="0"/>
          <w:marTop w:val="0"/>
          <w:marBottom w:val="0"/>
          <w:divBdr>
            <w:top w:val="none" w:sz="0" w:space="0" w:color="auto"/>
            <w:left w:val="none" w:sz="0" w:space="0" w:color="auto"/>
            <w:bottom w:val="none" w:sz="0" w:space="0" w:color="auto"/>
            <w:right w:val="none" w:sz="0" w:space="0" w:color="auto"/>
          </w:divBdr>
        </w:div>
        <w:div w:id="1173180316">
          <w:marLeft w:val="640"/>
          <w:marRight w:val="0"/>
          <w:marTop w:val="0"/>
          <w:marBottom w:val="0"/>
          <w:divBdr>
            <w:top w:val="none" w:sz="0" w:space="0" w:color="auto"/>
            <w:left w:val="none" w:sz="0" w:space="0" w:color="auto"/>
            <w:bottom w:val="none" w:sz="0" w:space="0" w:color="auto"/>
            <w:right w:val="none" w:sz="0" w:space="0" w:color="auto"/>
          </w:divBdr>
        </w:div>
        <w:div w:id="267128223">
          <w:marLeft w:val="640"/>
          <w:marRight w:val="0"/>
          <w:marTop w:val="0"/>
          <w:marBottom w:val="0"/>
          <w:divBdr>
            <w:top w:val="none" w:sz="0" w:space="0" w:color="auto"/>
            <w:left w:val="none" w:sz="0" w:space="0" w:color="auto"/>
            <w:bottom w:val="none" w:sz="0" w:space="0" w:color="auto"/>
            <w:right w:val="none" w:sz="0" w:space="0" w:color="auto"/>
          </w:divBdr>
        </w:div>
        <w:div w:id="1481800663">
          <w:marLeft w:val="640"/>
          <w:marRight w:val="0"/>
          <w:marTop w:val="0"/>
          <w:marBottom w:val="0"/>
          <w:divBdr>
            <w:top w:val="none" w:sz="0" w:space="0" w:color="auto"/>
            <w:left w:val="none" w:sz="0" w:space="0" w:color="auto"/>
            <w:bottom w:val="none" w:sz="0" w:space="0" w:color="auto"/>
            <w:right w:val="none" w:sz="0" w:space="0" w:color="auto"/>
          </w:divBdr>
        </w:div>
        <w:div w:id="100879230">
          <w:marLeft w:val="640"/>
          <w:marRight w:val="0"/>
          <w:marTop w:val="0"/>
          <w:marBottom w:val="0"/>
          <w:divBdr>
            <w:top w:val="none" w:sz="0" w:space="0" w:color="auto"/>
            <w:left w:val="none" w:sz="0" w:space="0" w:color="auto"/>
            <w:bottom w:val="none" w:sz="0" w:space="0" w:color="auto"/>
            <w:right w:val="none" w:sz="0" w:space="0" w:color="auto"/>
          </w:divBdr>
        </w:div>
        <w:div w:id="357630291">
          <w:marLeft w:val="640"/>
          <w:marRight w:val="0"/>
          <w:marTop w:val="0"/>
          <w:marBottom w:val="0"/>
          <w:divBdr>
            <w:top w:val="none" w:sz="0" w:space="0" w:color="auto"/>
            <w:left w:val="none" w:sz="0" w:space="0" w:color="auto"/>
            <w:bottom w:val="none" w:sz="0" w:space="0" w:color="auto"/>
            <w:right w:val="none" w:sz="0" w:space="0" w:color="auto"/>
          </w:divBdr>
        </w:div>
        <w:div w:id="334965412">
          <w:marLeft w:val="640"/>
          <w:marRight w:val="0"/>
          <w:marTop w:val="0"/>
          <w:marBottom w:val="0"/>
          <w:divBdr>
            <w:top w:val="none" w:sz="0" w:space="0" w:color="auto"/>
            <w:left w:val="none" w:sz="0" w:space="0" w:color="auto"/>
            <w:bottom w:val="none" w:sz="0" w:space="0" w:color="auto"/>
            <w:right w:val="none" w:sz="0" w:space="0" w:color="auto"/>
          </w:divBdr>
        </w:div>
        <w:div w:id="1100223209">
          <w:marLeft w:val="640"/>
          <w:marRight w:val="0"/>
          <w:marTop w:val="0"/>
          <w:marBottom w:val="0"/>
          <w:divBdr>
            <w:top w:val="none" w:sz="0" w:space="0" w:color="auto"/>
            <w:left w:val="none" w:sz="0" w:space="0" w:color="auto"/>
            <w:bottom w:val="none" w:sz="0" w:space="0" w:color="auto"/>
            <w:right w:val="none" w:sz="0" w:space="0" w:color="auto"/>
          </w:divBdr>
        </w:div>
        <w:div w:id="1062483093">
          <w:marLeft w:val="640"/>
          <w:marRight w:val="0"/>
          <w:marTop w:val="0"/>
          <w:marBottom w:val="0"/>
          <w:divBdr>
            <w:top w:val="none" w:sz="0" w:space="0" w:color="auto"/>
            <w:left w:val="none" w:sz="0" w:space="0" w:color="auto"/>
            <w:bottom w:val="none" w:sz="0" w:space="0" w:color="auto"/>
            <w:right w:val="none" w:sz="0" w:space="0" w:color="auto"/>
          </w:divBdr>
        </w:div>
        <w:div w:id="399405563">
          <w:marLeft w:val="640"/>
          <w:marRight w:val="0"/>
          <w:marTop w:val="0"/>
          <w:marBottom w:val="0"/>
          <w:divBdr>
            <w:top w:val="none" w:sz="0" w:space="0" w:color="auto"/>
            <w:left w:val="none" w:sz="0" w:space="0" w:color="auto"/>
            <w:bottom w:val="none" w:sz="0" w:space="0" w:color="auto"/>
            <w:right w:val="none" w:sz="0" w:space="0" w:color="auto"/>
          </w:divBdr>
        </w:div>
        <w:div w:id="498271249">
          <w:marLeft w:val="640"/>
          <w:marRight w:val="0"/>
          <w:marTop w:val="0"/>
          <w:marBottom w:val="0"/>
          <w:divBdr>
            <w:top w:val="none" w:sz="0" w:space="0" w:color="auto"/>
            <w:left w:val="none" w:sz="0" w:space="0" w:color="auto"/>
            <w:bottom w:val="none" w:sz="0" w:space="0" w:color="auto"/>
            <w:right w:val="none" w:sz="0" w:space="0" w:color="auto"/>
          </w:divBdr>
        </w:div>
        <w:div w:id="428543265">
          <w:marLeft w:val="640"/>
          <w:marRight w:val="0"/>
          <w:marTop w:val="0"/>
          <w:marBottom w:val="0"/>
          <w:divBdr>
            <w:top w:val="none" w:sz="0" w:space="0" w:color="auto"/>
            <w:left w:val="none" w:sz="0" w:space="0" w:color="auto"/>
            <w:bottom w:val="none" w:sz="0" w:space="0" w:color="auto"/>
            <w:right w:val="none" w:sz="0" w:space="0" w:color="auto"/>
          </w:divBdr>
        </w:div>
        <w:div w:id="770052056">
          <w:marLeft w:val="640"/>
          <w:marRight w:val="0"/>
          <w:marTop w:val="0"/>
          <w:marBottom w:val="0"/>
          <w:divBdr>
            <w:top w:val="none" w:sz="0" w:space="0" w:color="auto"/>
            <w:left w:val="none" w:sz="0" w:space="0" w:color="auto"/>
            <w:bottom w:val="none" w:sz="0" w:space="0" w:color="auto"/>
            <w:right w:val="none" w:sz="0" w:space="0" w:color="auto"/>
          </w:divBdr>
        </w:div>
        <w:div w:id="1155335607">
          <w:marLeft w:val="640"/>
          <w:marRight w:val="0"/>
          <w:marTop w:val="0"/>
          <w:marBottom w:val="0"/>
          <w:divBdr>
            <w:top w:val="none" w:sz="0" w:space="0" w:color="auto"/>
            <w:left w:val="none" w:sz="0" w:space="0" w:color="auto"/>
            <w:bottom w:val="none" w:sz="0" w:space="0" w:color="auto"/>
            <w:right w:val="none" w:sz="0" w:space="0" w:color="auto"/>
          </w:divBdr>
        </w:div>
        <w:div w:id="841550524">
          <w:marLeft w:val="640"/>
          <w:marRight w:val="0"/>
          <w:marTop w:val="0"/>
          <w:marBottom w:val="0"/>
          <w:divBdr>
            <w:top w:val="none" w:sz="0" w:space="0" w:color="auto"/>
            <w:left w:val="none" w:sz="0" w:space="0" w:color="auto"/>
            <w:bottom w:val="none" w:sz="0" w:space="0" w:color="auto"/>
            <w:right w:val="none" w:sz="0" w:space="0" w:color="auto"/>
          </w:divBdr>
        </w:div>
        <w:div w:id="455219153">
          <w:marLeft w:val="640"/>
          <w:marRight w:val="0"/>
          <w:marTop w:val="0"/>
          <w:marBottom w:val="0"/>
          <w:divBdr>
            <w:top w:val="none" w:sz="0" w:space="0" w:color="auto"/>
            <w:left w:val="none" w:sz="0" w:space="0" w:color="auto"/>
            <w:bottom w:val="none" w:sz="0" w:space="0" w:color="auto"/>
            <w:right w:val="none" w:sz="0" w:space="0" w:color="auto"/>
          </w:divBdr>
        </w:div>
        <w:div w:id="281882306">
          <w:marLeft w:val="640"/>
          <w:marRight w:val="0"/>
          <w:marTop w:val="0"/>
          <w:marBottom w:val="0"/>
          <w:divBdr>
            <w:top w:val="none" w:sz="0" w:space="0" w:color="auto"/>
            <w:left w:val="none" w:sz="0" w:space="0" w:color="auto"/>
            <w:bottom w:val="none" w:sz="0" w:space="0" w:color="auto"/>
            <w:right w:val="none" w:sz="0" w:space="0" w:color="auto"/>
          </w:divBdr>
        </w:div>
        <w:div w:id="1449353375">
          <w:marLeft w:val="640"/>
          <w:marRight w:val="0"/>
          <w:marTop w:val="0"/>
          <w:marBottom w:val="0"/>
          <w:divBdr>
            <w:top w:val="none" w:sz="0" w:space="0" w:color="auto"/>
            <w:left w:val="none" w:sz="0" w:space="0" w:color="auto"/>
            <w:bottom w:val="none" w:sz="0" w:space="0" w:color="auto"/>
            <w:right w:val="none" w:sz="0" w:space="0" w:color="auto"/>
          </w:divBdr>
        </w:div>
        <w:div w:id="231043754">
          <w:marLeft w:val="640"/>
          <w:marRight w:val="0"/>
          <w:marTop w:val="0"/>
          <w:marBottom w:val="0"/>
          <w:divBdr>
            <w:top w:val="none" w:sz="0" w:space="0" w:color="auto"/>
            <w:left w:val="none" w:sz="0" w:space="0" w:color="auto"/>
            <w:bottom w:val="none" w:sz="0" w:space="0" w:color="auto"/>
            <w:right w:val="none" w:sz="0" w:space="0" w:color="auto"/>
          </w:divBdr>
        </w:div>
        <w:div w:id="1232499927">
          <w:marLeft w:val="640"/>
          <w:marRight w:val="0"/>
          <w:marTop w:val="0"/>
          <w:marBottom w:val="0"/>
          <w:divBdr>
            <w:top w:val="none" w:sz="0" w:space="0" w:color="auto"/>
            <w:left w:val="none" w:sz="0" w:space="0" w:color="auto"/>
            <w:bottom w:val="none" w:sz="0" w:space="0" w:color="auto"/>
            <w:right w:val="none" w:sz="0" w:space="0" w:color="auto"/>
          </w:divBdr>
        </w:div>
        <w:div w:id="575282408">
          <w:marLeft w:val="640"/>
          <w:marRight w:val="0"/>
          <w:marTop w:val="0"/>
          <w:marBottom w:val="0"/>
          <w:divBdr>
            <w:top w:val="none" w:sz="0" w:space="0" w:color="auto"/>
            <w:left w:val="none" w:sz="0" w:space="0" w:color="auto"/>
            <w:bottom w:val="none" w:sz="0" w:space="0" w:color="auto"/>
            <w:right w:val="none" w:sz="0" w:space="0" w:color="auto"/>
          </w:divBdr>
        </w:div>
        <w:div w:id="1049375350">
          <w:marLeft w:val="640"/>
          <w:marRight w:val="0"/>
          <w:marTop w:val="0"/>
          <w:marBottom w:val="0"/>
          <w:divBdr>
            <w:top w:val="none" w:sz="0" w:space="0" w:color="auto"/>
            <w:left w:val="none" w:sz="0" w:space="0" w:color="auto"/>
            <w:bottom w:val="none" w:sz="0" w:space="0" w:color="auto"/>
            <w:right w:val="none" w:sz="0" w:space="0" w:color="auto"/>
          </w:divBdr>
        </w:div>
        <w:div w:id="1392844561">
          <w:marLeft w:val="640"/>
          <w:marRight w:val="0"/>
          <w:marTop w:val="0"/>
          <w:marBottom w:val="0"/>
          <w:divBdr>
            <w:top w:val="none" w:sz="0" w:space="0" w:color="auto"/>
            <w:left w:val="none" w:sz="0" w:space="0" w:color="auto"/>
            <w:bottom w:val="none" w:sz="0" w:space="0" w:color="auto"/>
            <w:right w:val="none" w:sz="0" w:space="0" w:color="auto"/>
          </w:divBdr>
        </w:div>
        <w:div w:id="600913711">
          <w:marLeft w:val="640"/>
          <w:marRight w:val="0"/>
          <w:marTop w:val="0"/>
          <w:marBottom w:val="0"/>
          <w:divBdr>
            <w:top w:val="none" w:sz="0" w:space="0" w:color="auto"/>
            <w:left w:val="none" w:sz="0" w:space="0" w:color="auto"/>
            <w:bottom w:val="none" w:sz="0" w:space="0" w:color="auto"/>
            <w:right w:val="none" w:sz="0" w:space="0" w:color="auto"/>
          </w:divBdr>
        </w:div>
        <w:div w:id="2039508452">
          <w:marLeft w:val="640"/>
          <w:marRight w:val="0"/>
          <w:marTop w:val="0"/>
          <w:marBottom w:val="0"/>
          <w:divBdr>
            <w:top w:val="none" w:sz="0" w:space="0" w:color="auto"/>
            <w:left w:val="none" w:sz="0" w:space="0" w:color="auto"/>
            <w:bottom w:val="none" w:sz="0" w:space="0" w:color="auto"/>
            <w:right w:val="none" w:sz="0" w:space="0" w:color="auto"/>
          </w:divBdr>
        </w:div>
        <w:div w:id="491337792">
          <w:marLeft w:val="640"/>
          <w:marRight w:val="0"/>
          <w:marTop w:val="0"/>
          <w:marBottom w:val="0"/>
          <w:divBdr>
            <w:top w:val="none" w:sz="0" w:space="0" w:color="auto"/>
            <w:left w:val="none" w:sz="0" w:space="0" w:color="auto"/>
            <w:bottom w:val="none" w:sz="0" w:space="0" w:color="auto"/>
            <w:right w:val="none" w:sz="0" w:space="0" w:color="auto"/>
          </w:divBdr>
        </w:div>
        <w:div w:id="213854627">
          <w:marLeft w:val="640"/>
          <w:marRight w:val="0"/>
          <w:marTop w:val="0"/>
          <w:marBottom w:val="0"/>
          <w:divBdr>
            <w:top w:val="none" w:sz="0" w:space="0" w:color="auto"/>
            <w:left w:val="none" w:sz="0" w:space="0" w:color="auto"/>
            <w:bottom w:val="none" w:sz="0" w:space="0" w:color="auto"/>
            <w:right w:val="none" w:sz="0" w:space="0" w:color="auto"/>
          </w:divBdr>
        </w:div>
        <w:div w:id="397677602">
          <w:marLeft w:val="640"/>
          <w:marRight w:val="0"/>
          <w:marTop w:val="0"/>
          <w:marBottom w:val="0"/>
          <w:divBdr>
            <w:top w:val="none" w:sz="0" w:space="0" w:color="auto"/>
            <w:left w:val="none" w:sz="0" w:space="0" w:color="auto"/>
            <w:bottom w:val="none" w:sz="0" w:space="0" w:color="auto"/>
            <w:right w:val="none" w:sz="0" w:space="0" w:color="auto"/>
          </w:divBdr>
        </w:div>
        <w:div w:id="1296326924">
          <w:marLeft w:val="640"/>
          <w:marRight w:val="0"/>
          <w:marTop w:val="0"/>
          <w:marBottom w:val="0"/>
          <w:divBdr>
            <w:top w:val="none" w:sz="0" w:space="0" w:color="auto"/>
            <w:left w:val="none" w:sz="0" w:space="0" w:color="auto"/>
            <w:bottom w:val="none" w:sz="0" w:space="0" w:color="auto"/>
            <w:right w:val="none" w:sz="0" w:space="0" w:color="auto"/>
          </w:divBdr>
        </w:div>
        <w:div w:id="1977180213">
          <w:marLeft w:val="640"/>
          <w:marRight w:val="0"/>
          <w:marTop w:val="0"/>
          <w:marBottom w:val="0"/>
          <w:divBdr>
            <w:top w:val="none" w:sz="0" w:space="0" w:color="auto"/>
            <w:left w:val="none" w:sz="0" w:space="0" w:color="auto"/>
            <w:bottom w:val="none" w:sz="0" w:space="0" w:color="auto"/>
            <w:right w:val="none" w:sz="0" w:space="0" w:color="auto"/>
          </w:divBdr>
        </w:div>
        <w:div w:id="661157423">
          <w:marLeft w:val="640"/>
          <w:marRight w:val="0"/>
          <w:marTop w:val="0"/>
          <w:marBottom w:val="0"/>
          <w:divBdr>
            <w:top w:val="none" w:sz="0" w:space="0" w:color="auto"/>
            <w:left w:val="none" w:sz="0" w:space="0" w:color="auto"/>
            <w:bottom w:val="none" w:sz="0" w:space="0" w:color="auto"/>
            <w:right w:val="none" w:sz="0" w:space="0" w:color="auto"/>
          </w:divBdr>
        </w:div>
        <w:div w:id="1426028190">
          <w:marLeft w:val="640"/>
          <w:marRight w:val="0"/>
          <w:marTop w:val="0"/>
          <w:marBottom w:val="0"/>
          <w:divBdr>
            <w:top w:val="none" w:sz="0" w:space="0" w:color="auto"/>
            <w:left w:val="none" w:sz="0" w:space="0" w:color="auto"/>
            <w:bottom w:val="none" w:sz="0" w:space="0" w:color="auto"/>
            <w:right w:val="none" w:sz="0" w:space="0" w:color="auto"/>
          </w:divBdr>
        </w:div>
        <w:div w:id="909970936">
          <w:marLeft w:val="640"/>
          <w:marRight w:val="0"/>
          <w:marTop w:val="0"/>
          <w:marBottom w:val="0"/>
          <w:divBdr>
            <w:top w:val="none" w:sz="0" w:space="0" w:color="auto"/>
            <w:left w:val="none" w:sz="0" w:space="0" w:color="auto"/>
            <w:bottom w:val="none" w:sz="0" w:space="0" w:color="auto"/>
            <w:right w:val="none" w:sz="0" w:space="0" w:color="auto"/>
          </w:divBdr>
        </w:div>
        <w:div w:id="666591725">
          <w:marLeft w:val="640"/>
          <w:marRight w:val="0"/>
          <w:marTop w:val="0"/>
          <w:marBottom w:val="0"/>
          <w:divBdr>
            <w:top w:val="none" w:sz="0" w:space="0" w:color="auto"/>
            <w:left w:val="none" w:sz="0" w:space="0" w:color="auto"/>
            <w:bottom w:val="none" w:sz="0" w:space="0" w:color="auto"/>
            <w:right w:val="none" w:sz="0" w:space="0" w:color="auto"/>
          </w:divBdr>
        </w:div>
        <w:div w:id="778330221">
          <w:marLeft w:val="640"/>
          <w:marRight w:val="0"/>
          <w:marTop w:val="0"/>
          <w:marBottom w:val="0"/>
          <w:divBdr>
            <w:top w:val="none" w:sz="0" w:space="0" w:color="auto"/>
            <w:left w:val="none" w:sz="0" w:space="0" w:color="auto"/>
            <w:bottom w:val="none" w:sz="0" w:space="0" w:color="auto"/>
            <w:right w:val="none" w:sz="0" w:space="0" w:color="auto"/>
          </w:divBdr>
        </w:div>
        <w:div w:id="444085201">
          <w:marLeft w:val="640"/>
          <w:marRight w:val="0"/>
          <w:marTop w:val="0"/>
          <w:marBottom w:val="0"/>
          <w:divBdr>
            <w:top w:val="none" w:sz="0" w:space="0" w:color="auto"/>
            <w:left w:val="none" w:sz="0" w:space="0" w:color="auto"/>
            <w:bottom w:val="none" w:sz="0" w:space="0" w:color="auto"/>
            <w:right w:val="none" w:sz="0" w:space="0" w:color="auto"/>
          </w:divBdr>
        </w:div>
        <w:div w:id="1022778588">
          <w:marLeft w:val="640"/>
          <w:marRight w:val="0"/>
          <w:marTop w:val="0"/>
          <w:marBottom w:val="0"/>
          <w:divBdr>
            <w:top w:val="none" w:sz="0" w:space="0" w:color="auto"/>
            <w:left w:val="none" w:sz="0" w:space="0" w:color="auto"/>
            <w:bottom w:val="none" w:sz="0" w:space="0" w:color="auto"/>
            <w:right w:val="none" w:sz="0" w:space="0" w:color="auto"/>
          </w:divBdr>
        </w:div>
        <w:div w:id="558784991">
          <w:marLeft w:val="640"/>
          <w:marRight w:val="0"/>
          <w:marTop w:val="0"/>
          <w:marBottom w:val="0"/>
          <w:divBdr>
            <w:top w:val="none" w:sz="0" w:space="0" w:color="auto"/>
            <w:left w:val="none" w:sz="0" w:space="0" w:color="auto"/>
            <w:bottom w:val="none" w:sz="0" w:space="0" w:color="auto"/>
            <w:right w:val="none" w:sz="0" w:space="0" w:color="auto"/>
          </w:divBdr>
        </w:div>
        <w:div w:id="1982952956">
          <w:marLeft w:val="640"/>
          <w:marRight w:val="0"/>
          <w:marTop w:val="0"/>
          <w:marBottom w:val="0"/>
          <w:divBdr>
            <w:top w:val="none" w:sz="0" w:space="0" w:color="auto"/>
            <w:left w:val="none" w:sz="0" w:space="0" w:color="auto"/>
            <w:bottom w:val="none" w:sz="0" w:space="0" w:color="auto"/>
            <w:right w:val="none" w:sz="0" w:space="0" w:color="auto"/>
          </w:divBdr>
        </w:div>
        <w:div w:id="2072264283">
          <w:marLeft w:val="640"/>
          <w:marRight w:val="0"/>
          <w:marTop w:val="0"/>
          <w:marBottom w:val="0"/>
          <w:divBdr>
            <w:top w:val="none" w:sz="0" w:space="0" w:color="auto"/>
            <w:left w:val="none" w:sz="0" w:space="0" w:color="auto"/>
            <w:bottom w:val="none" w:sz="0" w:space="0" w:color="auto"/>
            <w:right w:val="none" w:sz="0" w:space="0" w:color="auto"/>
          </w:divBdr>
        </w:div>
        <w:div w:id="1183785439">
          <w:marLeft w:val="640"/>
          <w:marRight w:val="0"/>
          <w:marTop w:val="0"/>
          <w:marBottom w:val="0"/>
          <w:divBdr>
            <w:top w:val="none" w:sz="0" w:space="0" w:color="auto"/>
            <w:left w:val="none" w:sz="0" w:space="0" w:color="auto"/>
            <w:bottom w:val="none" w:sz="0" w:space="0" w:color="auto"/>
            <w:right w:val="none" w:sz="0" w:space="0" w:color="auto"/>
          </w:divBdr>
        </w:div>
        <w:div w:id="241258711">
          <w:marLeft w:val="640"/>
          <w:marRight w:val="0"/>
          <w:marTop w:val="0"/>
          <w:marBottom w:val="0"/>
          <w:divBdr>
            <w:top w:val="none" w:sz="0" w:space="0" w:color="auto"/>
            <w:left w:val="none" w:sz="0" w:space="0" w:color="auto"/>
            <w:bottom w:val="none" w:sz="0" w:space="0" w:color="auto"/>
            <w:right w:val="none" w:sz="0" w:space="0" w:color="auto"/>
          </w:divBdr>
        </w:div>
        <w:div w:id="1806041586">
          <w:marLeft w:val="640"/>
          <w:marRight w:val="0"/>
          <w:marTop w:val="0"/>
          <w:marBottom w:val="0"/>
          <w:divBdr>
            <w:top w:val="none" w:sz="0" w:space="0" w:color="auto"/>
            <w:left w:val="none" w:sz="0" w:space="0" w:color="auto"/>
            <w:bottom w:val="none" w:sz="0" w:space="0" w:color="auto"/>
            <w:right w:val="none" w:sz="0" w:space="0" w:color="auto"/>
          </w:divBdr>
        </w:div>
        <w:div w:id="677927915">
          <w:marLeft w:val="640"/>
          <w:marRight w:val="0"/>
          <w:marTop w:val="0"/>
          <w:marBottom w:val="0"/>
          <w:divBdr>
            <w:top w:val="none" w:sz="0" w:space="0" w:color="auto"/>
            <w:left w:val="none" w:sz="0" w:space="0" w:color="auto"/>
            <w:bottom w:val="none" w:sz="0" w:space="0" w:color="auto"/>
            <w:right w:val="none" w:sz="0" w:space="0" w:color="auto"/>
          </w:divBdr>
        </w:div>
        <w:div w:id="1842236709">
          <w:marLeft w:val="640"/>
          <w:marRight w:val="0"/>
          <w:marTop w:val="0"/>
          <w:marBottom w:val="0"/>
          <w:divBdr>
            <w:top w:val="none" w:sz="0" w:space="0" w:color="auto"/>
            <w:left w:val="none" w:sz="0" w:space="0" w:color="auto"/>
            <w:bottom w:val="none" w:sz="0" w:space="0" w:color="auto"/>
            <w:right w:val="none" w:sz="0" w:space="0" w:color="auto"/>
          </w:divBdr>
        </w:div>
        <w:div w:id="181478342">
          <w:marLeft w:val="640"/>
          <w:marRight w:val="0"/>
          <w:marTop w:val="0"/>
          <w:marBottom w:val="0"/>
          <w:divBdr>
            <w:top w:val="none" w:sz="0" w:space="0" w:color="auto"/>
            <w:left w:val="none" w:sz="0" w:space="0" w:color="auto"/>
            <w:bottom w:val="none" w:sz="0" w:space="0" w:color="auto"/>
            <w:right w:val="none" w:sz="0" w:space="0" w:color="auto"/>
          </w:divBdr>
        </w:div>
        <w:div w:id="2028864912">
          <w:marLeft w:val="640"/>
          <w:marRight w:val="0"/>
          <w:marTop w:val="0"/>
          <w:marBottom w:val="0"/>
          <w:divBdr>
            <w:top w:val="none" w:sz="0" w:space="0" w:color="auto"/>
            <w:left w:val="none" w:sz="0" w:space="0" w:color="auto"/>
            <w:bottom w:val="none" w:sz="0" w:space="0" w:color="auto"/>
            <w:right w:val="none" w:sz="0" w:space="0" w:color="auto"/>
          </w:divBdr>
        </w:div>
        <w:div w:id="345519575">
          <w:marLeft w:val="640"/>
          <w:marRight w:val="0"/>
          <w:marTop w:val="0"/>
          <w:marBottom w:val="0"/>
          <w:divBdr>
            <w:top w:val="none" w:sz="0" w:space="0" w:color="auto"/>
            <w:left w:val="none" w:sz="0" w:space="0" w:color="auto"/>
            <w:bottom w:val="none" w:sz="0" w:space="0" w:color="auto"/>
            <w:right w:val="none" w:sz="0" w:space="0" w:color="auto"/>
          </w:divBdr>
        </w:div>
        <w:div w:id="562836268">
          <w:marLeft w:val="640"/>
          <w:marRight w:val="0"/>
          <w:marTop w:val="0"/>
          <w:marBottom w:val="0"/>
          <w:divBdr>
            <w:top w:val="none" w:sz="0" w:space="0" w:color="auto"/>
            <w:left w:val="none" w:sz="0" w:space="0" w:color="auto"/>
            <w:bottom w:val="none" w:sz="0" w:space="0" w:color="auto"/>
            <w:right w:val="none" w:sz="0" w:space="0" w:color="auto"/>
          </w:divBdr>
        </w:div>
        <w:div w:id="1479805898">
          <w:marLeft w:val="640"/>
          <w:marRight w:val="0"/>
          <w:marTop w:val="0"/>
          <w:marBottom w:val="0"/>
          <w:divBdr>
            <w:top w:val="none" w:sz="0" w:space="0" w:color="auto"/>
            <w:left w:val="none" w:sz="0" w:space="0" w:color="auto"/>
            <w:bottom w:val="none" w:sz="0" w:space="0" w:color="auto"/>
            <w:right w:val="none" w:sz="0" w:space="0" w:color="auto"/>
          </w:divBdr>
        </w:div>
        <w:div w:id="1131021621">
          <w:marLeft w:val="640"/>
          <w:marRight w:val="0"/>
          <w:marTop w:val="0"/>
          <w:marBottom w:val="0"/>
          <w:divBdr>
            <w:top w:val="none" w:sz="0" w:space="0" w:color="auto"/>
            <w:left w:val="none" w:sz="0" w:space="0" w:color="auto"/>
            <w:bottom w:val="none" w:sz="0" w:space="0" w:color="auto"/>
            <w:right w:val="none" w:sz="0" w:space="0" w:color="auto"/>
          </w:divBdr>
        </w:div>
        <w:div w:id="925724187">
          <w:marLeft w:val="640"/>
          <w:marRight w:val="0"/>
          <w:marTop w:val="0"/>
          <w:marBottom w:val="0"/>
          <w:divBdr>
            <w:top w:val="none" w:sz="0" w:space="0" w:color="auto"/>
            <w:left w:val="none" w:sz="0" w:space="0" w:color="auto"/>
            <w:bottom w:val="none" w:sz="0" w:space="0" w:color="auto"/>
            <w:right w:val="none" w:sz="0" w:space="0" w:color="auto"/>
          </w:divBdr>
        </w:div>
        <w:div w:id="679428770">
          <w:marLeft w:val="640"/>
          <w:marRight w:val="0"/>
          <w:marTop w:val="0"/>
          <w:marBottom w:val="0"/>
          <w:divBdr>
            <w:top w:val="none" w:sz="0" w:space="0" w:color="auto"/>
            <w:left w:val="none" w:sz="0" w:space="0" w:color="auto"/>
            <w:bottom w:val="none" w:sz="0" w:space="0" w:color="auto"/>
            <w:right w:val="none" w:sz="0" w:space="0" w:color="auto"/>
          </w:divBdr>
        </w:div>
        <w:div w:id="1586845598">
          <w:marLeft w:val="640"/>
          <w:marRight w:val="0"/>
          <w:marTop w:val="0"/>
          <w:marBottom w:val="0"/>
          <w:divBdr>
            <w:top w:val="none" w:sz="0" w:space="0" w:color="auto"/>
            <w:left w:val="none" w:sz="0" w:space="0" w:color="auto"/>
            <w:bottom w:val="none" w:sz="0" w:space="0" w:color="auto"/>
            <w:right w:val="none" w:sz="0" w:space="0" w:color="auto"/>
          </w:divBdr>
        </w:div>
        <w:div w:id="1058938266">
          <w:marLeft w:val="640"/>
          <w:marRight w:val="0"/>
          <w:marTop w:val="0"/>
          <w:marBottom w:val="0"/>
          <w:divBdr>
            <w:top w:val="none" w:sz="0" w:space="0" w:color="auto"/>
            <w:left w:val="none" w:sz="0" w:space="0" w:color="auto"/>
            <w:bottom w:val="none" w:sz="0" w:space="0" w:color="auto"/>
            <w:right w:val="none" w:sz="0" w:space="0" w:color="auto"/>
          </w:divBdr>
        </w:div>
        <w:div w:id="1774396619">
          <w:marLeft w:val="640"/>
          <w:marRight w:val="0"/>
          <w:marTop w:val="0"/>
          <w:marBottom w:val="0"/>
          <w:divBdr>
            <w:top w:val="none" w:sz="0" w:space="0" w:color="auto"/>
            <w:left w:val="none" w:sz="0" w:space="0" w:color="auto"/>
            <w:bottom w:val="none" w:sz="0" w:space="0" w:color="auto"/>
            <w:right w:val="none" w:sz="0" w:space="0" w:color="auto"/>
          </w:divBdr>
        </w:div>
        <w:div w:id="1821771556">
          <w:marLeft w:val="640"/>
          <w:marRight w:val="0"/>
          <w:marTop w:val="0"/>
          <w:marBottom w:val="0"/>
          <w:divBdr>
            <w:top w:val="none" w:sz="0" w:space="0" w:color="auto"/>
            <w:left w:val="none" w:sz="0" w:space="0" w:color="auto"/>
            <w:bottom w:val="none" w:sz="0" w:space="0" w:color="auto"/>
            <w:right w:val="none" w:sz="0" w:space="0" w:color="auto"/>
          </w:divBdr>
        </w:div>
        <w:div w:id="1712921205">
          <w:marLeft w:val="640"/>
          <w:marRight w:val="0"/>
          <w:marTop w:val="0"/>
          <w:marBottom w:val="0"/>
          <w:divBdr>
            <w:top w:val="none" w:sz="0" w:space="0" w:color="auto"/>
            <w:left w:val="none" w:sz="0" w:space="0" w:color="auto"/>
            <w:bottom w:val="none" w:sz="0" w:space="0" w:color="auto"/>
            <w:right w:val="none" w:sz="0" w:space="0" w:color="auto"/>
          </w:divBdr>
        </w:div>
        <w:div w:id="115757093">
          <w:marLeft w:val="640"/>
          <w:marRight w:val="0"/>
          <w:marTop w:val="0"/>
          <w:marBottom w:val="0"/>
          <w:divBdr>
            <w:top w:val="none" w:sz="0" w:space="0" w:color="auto"/>
            <w:left w:val="none" w:sz="0" w:space="0" w:color="auto"/>
            <w:bottom w:val="none" w:sz="0" w:space="0" w:color="auto"/>
            <w:right w:val="none" w:sz="0" w:space="0" w:color="auto"/>
          </w:divBdr>
        </w:div>
        <w:div w:id="1814757405">
          <w:marLeft w:val="640"/>
          <w:marRight w:val="0"/>
          <w:marTop w:val="0"/>
          <w:marBottom w:val="0"/>
          <w:divBdr>
            <w:top w:val="none" w:sz="0" w:space="0" w:color="auto"/>
            <w:left w:val="none" w:sz="0" w:space="0" w:color="auto"/>
            <w:bottom w:val="none" w:sz="0" w:space="0" w:color="auto"/>
            <w:right w:val="none" w:sz="0" w:space="0" w:color="auto"/>
          </w:divBdr>
        </w:div>
      </w:divsChild>
    </w:div>
    <w:div w:id="1187523335">
      <w:bodyDiv w:val="1"/>
      <w:marLeft w:val="0"/>
      <w:marRight w:val="0"/>
      <w:marTop w:val="0"/>
      <w:marBottom w:val="0"/>
      <w:divBdr>
        <w:top w:val="none" w:sz="0" w:space="0" w:color="auto"/>
        <w:left w:val="none" w:sz="0" w:space="0" w:color="auto"/>
        <w:bottom w:val="none" w:sz="0" w:space="0" w:color="auto"/>
        <w:right w:val="none" w:sz="0" w:space="0" w:color="auto"/>
      </w:divBdr>
      <w:divsChild>
        <w:div w:id="816846226">
          <w:marLeft w:val="640"/>
          <w:marRight w:val="0"/>
          <w:marTop w:val="0"/>
          <w:marBottom w:val="0"/>
          <w:divBdr>
            <w:top w:val="none" w:sz="0" w:space="0" w:color="auto"/>
            <w:left w:val="none" w:sz="0" w:space="0" w:color="auto"/>
            <w:bottom w:val="none" w:sz="0" w:space="0" w:color="auto"/>
            <w:right w:val="none" w:sz="0" w:space="0" w:color="auto"/>
          </w:divBdr>
        </w:div>
        <w:div w:id="1854303026">
          <w:marLeft w:val="640"/>
          <w:marRight w:val="0"/>
          <w:marTop w:val="0"/>
          <w:marBottom w:val="0"/>
          <w:divBdr>
            <w:top w:val="none" w:sz="0" w:space="0" w:color="auto"/>
            <w:left w:val="none" w:sz="0" w:space="0" w:color="auto"/>
            <w:bottom w:val="none" w:sz="0" w:space="0" w:color="auto"/>
            <w:right w:val="none" w:sz="0" w:space="0" w:color="auto"/>
          </w:divBdr>
        </w:div>
        <w:div w:id="1120340909">
          <w:marLeft w:val="640"/>
          <w:marRight w:val="0"/>
          <w:marTop w:val="0"/>
          <w:marBottom w:val="0"/>
          <w:divBdr>
            <w:top w:val="none" w:sz="0" w:space="0" w:color="auto"/>
            <w:left w:val="none" w:sz="0" w:space="0" w:color="auto"/>
            <w:bottom w:val="none" w:sz="0" w:space="0" w:color="auto"/>
            <w:right w:val="none" w:sz="0" w:space="0" w:color="auto"/>
          </w:divBdr>
        </w:div>
        <w:div w:id="2090499286">
          <w:marLeft w:val="640"/>
          <w:marRight w:val="0"/>
          <w:marTop w:val="0"/>
          <w:marBottom w:val="0"/>
          <w:divBdr>
            <w:top w:val="none" w:sz="0" w:space="0" w:color="auto"/>
            <w:left w:val="none" w:sz="0" w:space="0" w:color="auto"/>
            <w:bottom w:val="none" w:sz="0" w:space="0" w:color="auto"/>
            <w:right w:val="none" w:sz="0" w:space="0" w:color="auto"/>
          </w:divBdr>
        </w:div>
        <w:div w:id="1527985457">
          <w:marLeft w:val="640"/>
          <w:marRight w:val="0"/>
          <w:marTop w:val="0"/>
          <w:marBottom w:val="0"/>
          <w:divBdr>
            <w:top w:val="none" w:sz="0" w:space="0" w:color="auto"/>
            <w:left w:val="none" w:sz="0" w:space="0" w:color="auto"/>
            <w:bottom w:val="none" w:sz="0" w:space="0" w:color="auto"/>
            <w:right w:val="none" w:sz="0" w:space="0" w:color="auto"/>
          </w:divBdr>
        </w:div>
        <w:div w:id="1484005980">
          <w:marLeft w:val="640"/>
          <w:marRight w:val="0"/>
          <w:marTop w:val="0"/>
          <w:marBottom w:val="0"/>
          <w:divBdr>
            <w:top w:val="none" w:sz="0" w:space="0" w:color="auto"/>
            <w:left w:val="none" w:sz="0" w:space="0" w:color="auto"/>
            <w:bottom w:val="none" w:sz="0" w:space="0" w:color="auto"/>
            <w:right w:val="none" w:sz="0" w:space="0" w:color="auto"/>
          </w:divBdr>
        </w:div>
        <w:div w:id="1985235713">
          <w:marLeft w:val="640"/>
          <w:marRight w:val="0"/>
          <w:marTop w:val="0"/>
          <w:marBottom w:val="0"/>
          <w:divBdr>
            <w:top w:val="none" w:sz="0" w:space="0" w:color="auto"/>
            <w:left w:val="none" w:sz="0" w:space="0" w:color="auto"/>
            <w:bottom w:val="none" w:sz="0" w:space="0" w:color="auto"/>
            <w:right w:val="none" w:sz="0" w:space="0" w:color="auto"/>
          </w:divBdr>
        </w:div>
        <w:div w:id="1083382482">
          <w:marLeft w:val="640"/>
          <w:marRight w:val="0"/>
          <w:marTop w:val="0"/>
          <w:marBottom w:val="0"/>
          <w:divBdr>
            <w:top w:val="none" w:sz="0" w:space="0" w:color="auto"/>
            <w:left w:val="none" w:sz="0" w:space="0" w:color="auto"/>
            <w:bottom w:val="none" w:sz="0" w:space="0" w:color="auto"/>
            <w:right w:val="none" w:sz="0" w:space="0" w:color="auto"/>
          </w:divBdr>
        </w:div>
        <w:div w:id="1614708684">
          <w:marLeft w:val="640"/>
          <w:marRight w:val="0"/>
          <w:marTop w:val="0"/>
          <w:marBottom w:val="0"/>
          <w:divBdr>
            <w:top w:val="none" w:sz="0" w:space="0" w:color="auto"/>
            <w:left w:val="none" w:sz="0" w:space="0" w:color="auto"/>
            <w:bottom w:val="none" w:sz="0" w:space="0" w:color="auto"/>
            <w:right w:val="none" w:sz="0" w:space="0" w:color="auto"/>
          </w:divBdr>
        </w:div>
        <w:div w:id="130902640">
          <w:marLeft w:val="640"/>
          <w:marRight w:val="0"/>
          <w:marTop w:val="0"/>
          <w:marBottom w:val="0"/>
          <w:divBdr>
            <w:top w:val="none" w:sz="0" w:space="0" w:color="auto"/>
            <w:left w:val="none" w:sz="0" w:space="0" w:color="auto"/>
            <w:bottom w:val="none" w:sz="0" w:space="0" w:color="auto"/>
            <w:right w:val="none" w:sz="0" w:space="0" w:color="auto"/>
          </w:divBdr>
        </w:div>
        <w:div w:id="608977773">
          <w:marLeft w:val="640"/>
          <w:marRight w:val="0"/>
          <w:marTop w:val="0"/>
          <w:marBottom w:val="0"/>
          <w:divBdr>
            <w:top w:val="none" w:sz="0" w:space="0" w:color="auto"/>
            <w:left w:val="none" w:sz="0" w:space="0" w:color="auto"/>
            <w:bottom w:val="none" w:sz="0" w:space="0" w:color="auto"/>
            <w:right w:val="none" w:sz="0" w:space="0" w:color="auto"/>
          </w:divBdr>
        </w:div>
        <w:div w:id="198132358">
          <w:marLeft w:val="640"/>
          <w:marRight w:val="0"/>
          <w:marTop w:val="0"/>
          <w:marBottom w:val="0"/>
          <w:divBdr>
            <w:top w:val="none" w:sz="0" w:space="0" w:color="auto"/>
            <w:left w:val="none" w:sz="0" w:space="0" w:color="auto"/>
            <w:bottom w:val="none" w:sz="0" w:space="0" w:color="auto"/>
            <w:right w:val="none" w:sz="0" w:space="0" w:color="auto"/>
          </w:divBdr>
        </w:div>
        <w:div w:id="987324621">
          <w:marLeft w:val="640"/>
          <w:marRight w:val="0"/>
          <w:marTop w:val="0"/>
          <w:marBottom w:val="0"/>
          <w:divBdr>
            <w:top w:val="none" w:sz="0" w:space="0" w:color="auto"/>
            <w:left w:val="none" w:sz="0" w:space="0" w:color="auto"/>
            <w:bottom w:val="none" w:sz="0" w:space="0" w:color="auto"/>
            <w:right w:val="none" w:sz="0" w:space="0" w:color="auto"/>
          </w:divBdr>
        </w:div>
        <w:div w:id="419957327">
          <w:marLeft w:val="640"/>
          <w:marRight w:val="0"/>
          <w:marTop w:val="0"/>
          <w:marBottom w:val="0"/>
          <w:divBdr>
            <w:top w:val="none" w:sz="0" w:space="0" w:color="auto"/>
            <w:left w:val="none" w:sz="0" w:space="0" w:color="auto"/>
            <w:bottom w:val="none" w:sz="0" w:space="0" w:color="auto"/>
            <w:right w:val="none" w:sz="0" w:space="0" w:color="auto"/>
          </w:divBdr>
        </w:div>
        <w:div w:id="1327827619">
          <w:marLeft w:val="640"/>
          <w:marRight w:val="0"/>
          <w:marTop w:val="0"/>
          <w:marBottom w:val="0"/>
          <w:divBdr>
            <w:top w:val="none" w:sz="0" w:space="0" w:color="auto"/>
            <w:left w:val="none" w:sz="0" w:space="0" w:color="auto"/>
            <w:bottom w:val="none" w:sz="0" w:space="0" w:color="auto"/>
            <w:right w:val="none" w:sz="0" w:space="0" w:color="auto"/>
          </w:divBdr>
        </w:div>
        <w:div w:id="2063361693">
          <w:marLeft w:val="640"/>
          <w:marRight w:val="0"/>
          <w:marTop w:val="0"/>
          <w:marBottom w:val="0"/>
          <w:divBdr>
            <w:top w:val="none" w:sz="0" w:space="0" w:color="auto"/>
            <w:left w:val="none" w:sz="0" w:space="0" w:color="auto"/>
            <w:bottom w:val="none" w:sz="0" w:space="0" w:color="auto"/>
            <w:right w:val="none" w:sz="0" w:space="0" w:color="auto"/>
          </w:divBdr>
        </w:div>
        <w:div w:id="1579175224">
          <w:marLeft w:val="640"/>
          <w:marRight w:val="0"/>
          <w:marTop w:val="0"/>
          <w:marBottom w:val="0"/>
          <w:divBdr>
            <w:top w:val="none" w:sz="0" w:space="0" w:color="auto"/>
            <w:left w:val="none" w:sz="0" w:space="0" w:color="auto"/>
            <w:bottom w:val="none" w:sz="0" w:space="0" w:color="auto"/>
            <w:right w:val="none" w:sz="0" w:space="0" w:color="auto"/>
          </w:divBdr>
        </w:div>
        <w:div w:id="160972769">
          <w:marLeft w:val="640"/>
          <w:marRight w:val="0"/>
          <w:marTop w:val="0"/>
          <w:marBottom w:val="0"/>
          <w:divBdr>
            <w:top w:val="none" w:sz="0" w:space="0" w:color="auto"/>
            <w:left w:val="none" w:sz="0" w:space="0" w:color="auto"/>
            <w:bottom w:val="none" w:sz="0" w:space="0" w:color="auto"/>
            <w:right w:val="none" w:sz="0" w:space="0" w:color="auto"/>
          </w:divBdr>
        </w:div>
        <w:div w:id="1126777617">
          <w:marLeft w:val="640"/>
          <w:marRight w:val="0"/>
          <w:marTop w:val="0"/>
          <w:marBottom w:val="0"/>
          <w:divBdr>
            <w:top w:val="none" w:sz="0" w:space="0" w:color="auto"/>
            <w:left w:val="none" w:sz="0" w:space="0" w:color="auto"/>
            <w:bottom w:val="none" w:sz="0" w:space="0" w:color="auto"/>
            <w:right w:val="none" w:sz="0" w:space="0" w:color="auto"/>
          </w:divBdr>
        </w:div>
        <w:div w:id="1541672152">
          <w:marLeft w:val="640"/>
          <w:marRight w:val="0"/>
          <w:marTop w:val="0"/>
          <w:marBottom w:val="0"/>
          <w:divBdr>
            <w:top w:val="none" w:sz="0" w:space="0" w:color="auto"/>
            <w:left w:val="none" w:sz="0" w:space="0" w:color="auto"/>
            <w:bottom w:val="none" w:sz="0" w:space="0" w:color="auto"/>
            <w:right w:val="none" w:sz="0" w:space="0" w:color="auto"/>
          </w:divBdr>
        </w:div>
        <w:div w:id="772867601">
          <w:marLeft w:val="640"/>
          <w:marRight w:val="0"/>
          <w:marTop w:val="0"/>
          <w:marBottom w:val="0"/>
          <w:divBdr>
            <w:top w:val="none" w:sz="0" w:space="0" w:color="auto"/>
            <w:left w:val="none" w:sz="0" w:space="0" w:color="auto"/>
            <w:bottom w:val="none" w:sz="0" w:space="0" w:color="auto"/>
            <w:right w:val="none" w:sz="0" w:space="0" w:color="auto"/>
          </w:divBdr>
        </w:div>
        <w:div w:id="1328904645">
          <w:marLeft w:val="640"/>
          <w:marRight w:val="0"/>
          <w:marTop w:val="0"/>
          <w:marBottom w:val="0"/>
          <w:divBdr>
            <w:top w:val="none" w:sz="0" w:space="0" w:color="auto"/>
            <w:left w:val="none" w:sz="0" w:space="0" w:color="auto"/>
            <w:bottom w:val="none" w:sz="0" w:space="0" w:color="auto"/>
            <w:right w:val="none" w:sz="0" w:space="0" w:color="auto"/>
          </w:divBdr>
        </w:div>
        <w:div w:id="1536503656">
          <w:marLeft w:val="640"/>
          <w:marRight w:val="0"/>
          <w:marTop w:val="0"/>
          <w:marBottom w:val="0"/>
          <w:divBdr>
            <w:top w:val="none" w:sz="0" w:space="0" w:color="auto"/>
            <w:left w:val="none" w:sz="0" w:space="0" w:color="auto"/>
            <w:bottom w:val="none" w:sz="0" w:space="0" w:color="auto"/>
            <w:right w:val="none" w:sz="0" w:space="0" w:color="auto"/>
          </w:divBdr>
        </w:div>
        <w:div w:id="1745255632">
          <w:marLeft w:val="640"/>
          <w:marRight w:val="0"/>
          <w:marTop w:val="0"/>
          <w:marBottom w:val="0"/>
          <w:divBdr>
            <w:top w:val="none" w:sz="0" w:space="0" w:color="auto"/>
            <w:left w:val="none" w:sz="0" w:space="0" w:color="auto"/>
            <w:bottom w:val="none" w:sz="0" w:space="0" w:color="auto"/>
            <w:right w:val="none" w:sz="0" w:space="0" w:color="auto"/>
          </w:divBdr>
        </w:div>
        <w:div w:id="1469087033">
          <w:marLeft w:val="640"/>
          <w:marRight w:val="0"/>
          <w:marTop w:val="0"/>
          <w:marBottom w:val="0"/>
          <w:divBdr>
            <w:top w:val="none" w:sz="0" w:space="0" w:color="auto"/>
            <w:left w:val="none" w:sz="0" w:space="0" w:color="auto"/>
            <w:bottom w:val="none" w:sz="0" w:space="0" w:color="auto"/>
            <w:right w:val="none" w:sz="0" w:space="0" w:color="auto"/>
          </w:divBdr>
        </w:div>
        <w:div w:id="125438370">
          <w:marLeft w:val="640"/>
          <w:marRight w:val="0"/>
          <w:marTop w:val="0"/>
          <w:marBottom w:val="0"/>
          <w:divBdr>
            <w:top w:val="none" w:sz="0" w:space="0" w:color="auto"/>
            <w:left w:val="none" w:sz="0" w:space="0" w:color="auto"/>
            <w:bottom w:val="none" w:sz="0" w:space="0" w:color="auto"/>
            <w:right w:val="none" w:sz="0" w:space="0" w:color="auto"/>
          </w:divBdr>
        </w:div>
        <w:div w:id="2063166267">
          <w:marLeft w:val="640"/>
          <w:marRight w:val="0"/>
          <w:marTop w:val="0"/>
          <w:marBottom w:val="0"/>
          <w:divBdr>
            <w:top w:val="none" w:sz="0" w:space="0" w:color="auto"/>
            <w:left w:val="none" w:sz="0" w:space="0" w:color="auto"/>
            <w:bottom w:val="none" w:sz="0" w:space="0" w:color="auto"/>
            <w:right w:val="none" w:sz="0" w:space="0" w:color="auto"/>
          </w:divBdr>
        </w:div>
        <w:div w:id="403337080">
          <w:marLeft w:val="640"/>
          <w:marRight w:val="0"/>
          <w:marTop w:val="0"/>
          <w:marBottom w:val="0"/>
          <w:divBdr>
            <w:top w:val="none" w:sz="0" w:space="0" w:color="auto"/>
            <w:left w:val="none" w:sz="0" w:space="0" w:color="auto"/>
            <w:bottom w:val="none" w:sz="0" w:space="0" w:color="auto"/>
            <w:right w:val="none" w:sz="0" w:space="0" w:color="auto"/>
          </w:divBdr>
        </w:div>
        <w:div w:id="1369258435">
          <w:marLeft w:val="640"/>
          <w:marRight w:val="0"/>
          <w:marTop w:val="0"/>
          <w:marBottom w:val="0"/>
          <w:divBdr>
            <w:top w:val="none" w:sz="0" w:space="0" w:color="auto"/>
            <w:left w:val="none" w:sz="0" w:space="0" w:color="auto"/>
            <w:bottom w:val="none" w:sz="0" w:space="0" w:color="auto"/>
            <w:right w:val="none" w:sz="0" w:space="0" w:color="auto"/>
          </w:divBdr>
        </w:div>
        <w:div w:id="235749474">
          <w:marLeft w:val="640"/>
          <w:marRight w:val="0"/>
          <w:marTop w:val="0"/>
          <w:marBottom w:val="0"/>
          <w:divBdr>
            <w:top w:val="none" w:sz="0" w:space="0" w:color="auto"/>
            <w:left w:val="none" w:sz="0" w:space="0" w:color="auto"/>
            <w:bottom w:val="none" w:sz="0" w:space="0" w:color="auto"/>
            <w:right w:val="none" w:sz="0" w:space="0" w:color="auto"/>
          </w:divBdr>
        </w:div>
        <w:div w:id="1709406775">
          <w:marLeft w:val="640"/>
          <w:marRight w:val="0"/>
          <w:marTop w:val="0"/>
          <w:marBottom w:val="0"/>
          <w:divBdr>
            <w:top w:val="none" w:sz="0" w:space="0" w:color="auto"/>
            <w:left w:val="none" w:sz="0" w:space="0" w:color="auto"/>
            <w:bottom w:val="none" w:sz="0" w:space="0" w:color="auto"/>
            <w:right w:val="none" w:sz="0" w:space="0" w:color="auto"/>
          </w:divBdr>
        </w:div>
        <w:div w:id="854340765">
          <w:marLeft w:val="640"/>
          <w:marRight w:val="0"/>
          <w:marTop w:val="0"/>
          <w:marBottom w:val="0"/>
          <w:divBdr>
            <w:top w:val="none" w:sz="0" w:space="0" w:color="auto"/>
            <w:left w:val="none" w:sz="0" w:space="0" w:color="auto"/>
            <w:bottom w:val="none" w:sz="0" w:space="0" w:color="auto"/>
            <w:right w:val="none" w:sz="0" w:space="0" w:color="auto"/>
          </w:divBdr>
        </w:div>
        <w:div w:id="739181783">
          <w:marLeft w:val="640"/>
          <w:marRight w:val="0"/>
          <w:marTop w:val="0"/>
          <w:marBottom w:val="0"/>
          <w:divBdr>
            <w:top w:val="none" w:sz="0" w:space="0" w:color="auto"/>
            <w:left w:val="none" w:sz="0" w:space="0" w:color="auto"/>
            <w:bottom w:val="none" w:sz="0" w:space="0" w:color="auto"/>
            <w:right w:val="none" w:sz="0" w:space="0" w:color="auto"/>
          </w:divBdr>
        </w:div>
        <w:div w:id="851341059">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640842957">
          <w:marLeft w:val="640"/>
          <w:marRight w:val="0"/>
          <w:marTop w:val="0"/>
          <w:marBottom w:val="0"/>
          <w:divBdr>
            <w:top w:val="none" w:sz="0" w:space="0" w:color="auto"/>
            <w:left w:val="none" w:sz="0" w:space="0" w:color="auto"/>
            <w:bottom w:val="none" w:sz="0" w:space="0" w:color="auto"/>
            <w:right w:val="none" w:sz="0" w:space="0" w:color="auto"/>
          </w:divBdr>
        </w:div>
        <w:div w:id="269045939">
          <w:marLeft w:val="640"/>
          <w:marRight w:val="0"/>
          <w:marTop w:val="0"/>
          <w:marBottom w:val="0"/>
          <w:divBdr>
            <w:top w:val="none" w:sz="0" w:space="0" w:color="auto"/>
            <w:left w:val="none" w:sz="0" w:space="0" w:color="auto"/>
            <w:bottom w:val="none" w:sz="0" w:space="0" w:color="auto"/>
            <w:right w:val="none" w:sz="0" w:space="0" w:color="auto"/>
          </w:divBdr>
        </w:div>
        <w:div w:id="514732401">
          <w:marLeft w:val="640"/>
          <w:marRight w:val="0"/>
          <w:marTop w:val="0"/>
          <w:marBottom w:val="0"/>
          <w:divBdr>
            <w:top w:val="none" w:sz="0" w:space="0" w:color="auto"/>
            <w:left w:val="none" w:sz="0" w:space="0" w:color="auto"/>
            <w:bottom w:val="none" w:sz="0" w:space="0" w:color="auto"/>
            <w:right w:val="none" w:sz="0" w:space="0" w:color="auto"/>
          </w:divBdr>
        </w:div>
        <w:div w:id="13961889">
          <w:marLeft w:val="640"/>
          <w:marRight w:val="0"/>
          <w:marTop w:val="0"/>
          <w:marBottom w:val="0"/>
          <w:divBdr>
            <w:top w:val="none" w:sz="0" w:space="0" w:color="auto"/>
            <w:left w:val="none" w:sz="0" w:space="0" w:color="auto"/>
            <w:bottom w:val="none" w:sz="0" w:space="0" w:color="auto"/>
            <w:right w:val="none" w:sz="0" w:space="0" w:color="auto"/>
          </w:divBdr>
        </w:div>
        <w:div w:id="2123961733">
          <w:marLeft w:val="640"/>
          <w:marRight w:val="0"/>
          <w:marTop w:val="0"/>
          <w:marBottom w:val="0"/>
          <w:divBdr>
            <w:top w:val="none" w:sz="0" w:space="0" w:color="auto"/>
            <w:left w:val="none" w:sz="0" w:space="0" w:color="auto"/>
            <w:bottom w:val="none" w:sz="0" w:space="0" w:color="auto"/>
            <w:right w:val="none" w:sz="0" w:space="0" w:color="auto"/>
          </w:divBdr>
        </w:div>
        <w:div w:id="342830393">
          <w:marLeft w:val="640"/>
          <w:marRight w:val="0"/>
          <w:marTop w:val="0"/>
          <w:marBottom w:val="0"/>
          <w:divBdr>
            <w:top w:val="none" w:sz="0" w:space="0" w:color="auto"/>
            <w:left w:val="none" w:sz="0" w:space="0" w:color="auto"/>
            <w:bottom w:val="none" w:sz="0" w:space="0" w:color="auto"/>
            <w:right w:val="none" w:sz="0" w:space="0" w:color="auto"/>
          </w:divBdr>
        </w:div>
        <w:div w:id="1364482472">
          <w:marLeft w:val="640"/>
          <w:marRight w:val="0"/>
          <w:marTop w:val="0"/>
          <w:marBottom w:val="0"/>
          <w:divBdr>
            <w:top w:val="none" w:sz="0" w:space="0" w:color="auto"/>
            <w:left w:val="none" w:sz="0" w:space="0" w:color="auto"/>
            <w:bottom w:val="none" w:sz="0" w:space="0" w:color="auto"/>
            <w:right w:val="none" w:sz="0" w:space="0" w:color="auto"/>
          </w:divBdr>
        </w:div>
        <w:div w:id="1830050158">
          <w:marLeft w:val="640"/>
          <w:marRight w:val="0"/>
          <w:marTop w:val="0"/>
          <w:marBottom w:val="0"/>
          <w:divBdr>
            <w:top w:val="none" w:sz="0" w:space="0" w:color="auto"/>
            <w:left w:val="none" w:sz="0" w:space="0" w:color="auto"/>
            <w:bottom w:val="none" w:sz="0" w:space="0" w:color="auto"/>
            <w:right w:val="none" w:sz="0" w:space="0" w:color="auto"/>
          </w:divBdr>
        </w:div>
        <w:div w:id="1068381153">
          <w:marLeft w:val="640"/>
          <w:marRight w:val="0"/>
          <w:marTop w:val="0"/>
          <w:marBottom w:val="0"/>
          <w:divBdr>
            <w:top w:val="none" w:sz="0" w:space="0" w:color="auto"/>
            <w:left w:val="none" w:sz="0" w:space="0" w:color="auto"/>
            <w:bottom w:val="none" w:sz="0" w:space="0" w:color="auto"/>
            <w:right w:val="none" w:sz="0" w:space="0" w:color="auto"/>
          </w:divBdr>
        </w:div>
        <w:div w:id="1642617882">
          <w:marLeft w:val="640"/>
          <w:marRight w:val="0"/>
          <w:marTop w:val="0"/>
          <w:marBottom w:val="0"/>
          <w:divBdr>
            <w:top w:val="none" w:sz="0" w:space="0" w:color="auto"/>
            <w:left w:val="none" w:sz="0" w:space="0" w:color="auto"/>
            <w:bottom w:val="none" w:sz="0" w:space="0" w:color="auto"/>
            <w:right w:val="none" w:sz="0" w:space="0" w:color="auto"/>
          </w:divBdr>
        </w:div>
        <w:div w:id="734624508">
          <w:marLeft w:val="640"/>
          <w:marRight w:val="0"/>
          <w:marTop w:val="0"/>
          <w:marBottom w:val="0"/>
          <w:divBdr>
            <w:top w:val="none" w:sz="0" w:space="0" w:color="auto"/>
            <w:left w:val="none" w:sz="0" w:space="0" w:color="auto"/>
            <w:bottom w:val="none" w:sz="0" w:space="0" w:color="auto"/>
            <w:right w:val="none" w:sz="0" w:space="0" w:color="auto"/>
          </w:divBdr>
        </w:div>
        <w:div w:id="1418668757">
          <w:marLeft w:val="640"/>
          <w:marRight w:val="0"/>
          <w:marTop w:val="0"/>
          <w:marBottom w:val="0"/>
          <w:divBdr>
            <w:top w:val="none" w:sz="0" w:space="0" w:color="auto"/>
            <w:left w:val="none" w:sz="0" w:space="0" w:color="auto"/>
            <w:bottom w:val="none" w:sz="0" w:space="0" w:color="auto"/>
            <w:right w:val="none" w:sz="0" w:space="0" w:color="auto"/>
          </w:divBdr>
        </w:div>
        <w:div w:id="1654064015">
          <w:marLeft w:val="640"/>
          <w:marRight w:val="0"/>
          <w:marTop w:val="0"/>
          <w:marBottom w:val="0"/>
          <w:divBdr>
            <w:top w:val="none" w:sz="0" w:space="0" w:color="auto"/>
            <w:left w:val="none" w:sz="0" w:space="0" w:color="auto"/>
            <w:bottom w:val="none" w:sz="0" w:space="0" w:color="auto"/>
            <w:right w:val="none" w:sz="0" w:space="0" w:color="auto"/>
          </w:divBdr>
        </w:div>
        <w:div w:id="841238897">
          <w:marLeft w:val="640"/>
          <w:marRight w:val="0"/>
          <w:marTop w:val="0"/>
          <w:marBottom w:val="0"/>
          <w:divBdr>
            <w:top w:val="none" w:sz="0" w:space="0" w:color="auto"/>
            <w:left w:val="none" w:sz="0" w:space="0" w:color="auto"/>
            <w:bottom w:val="none" w:sz="0" w:space="0" w:color="auto"/>
            <w:right w:val="none" w:sz="0" w:space="0" w:color="auto"/>
          </w:divBdr>
        </w:div>
        <w:div w:id="670720109">
          <w:marLeft w:val="640"/>
          <w:marRight w:val="0"/>
          <w:marTop w:val="0"/>
          <w:marBottom w:val="0"/>
          <w:divBdr>
            <w:top w:val="none" w:sz="0" w:space="0" w:color="auto"/>
            <w:left w:val="none" w:sz="0" w:space="0" w:color="auto"/>
            <w:bottom w:val="none" w:sz="0" w:space="0" w:color="auto"/>
            <w:right w:val="none" w:sz="0" w:space="0" w:color="auto"/>
          </w:divBdr>
        </w:div>
        <w:div w:id="1861508558">
          <w:marLeft w:val="640"/>
          <w:marRight w:val="0"/>
          <w:marTop w:val="0"/>
          <w:marBottom w:val="0"/>
          <w:divBdr>
            <w:top w:val="none" w:sz="0" w:space="0" w:color="auto"/>
            <w:left w:val="none" w:sz="0" w:space="0" w:color="auto"/>
            <w:bottom w:val="none" w:sz="0" w:space="0" w:color="auto"/>
            <w:right w:val="none" w:sz="0" w:space="0" w:color="auto"/>
          </w:divBdr>
        </w:div>
        <w:div w:id="1282417267">
          <w:marLeft w:val="640"/>
          <w:marRight w:val="0"/>
          <w:marTop w:val="0"/>
          <w:marBottom w:val="0"/>
          <w:divBdr>
            <w:top w:val="none" w:sz="0" w:space="0" w:color="auto"/>
            <w:left w:val="none" w:sz="0" w:space="0" w:color="auto"/>
            <w:bottom w:val="none" w:sz="0" w:space="0" w:color="auto"/>
            <w:right w:val="none" w:sz="0" w:space="0" w:color="auto"/>
          </w:divBdr>
        </w:div>
        <w:div w:id="1951667638">
          <w:marLeft w:val="640"/>
          <w:marRight w:val="0"/>
          <w:marTop w:val="0"/>
          <w:marBottom w:val="0"/>
          <w:divBdr>
            <w:top w:val="none" w:sz="0" w:space="0" w:color="auto"/>
            <w:left w:val="none" w:sz="0" w:space="0" w:color="auto"/>
            <w:bottom w:val="none" w:sz="0" w:space="0" w:color="auto"/>
            <w:right w:val="none" w:sz="0" w:space="0" w:color="auto"/>
          </w:divBdr>
        </w:div>
        <w:div w:id="1788544552">
          <w:marLeft w:val="640"/>
          <w:marRight w:val="0"/>
          <w:marTop w:val="0"/>
          <w:marBottom w:val="0"/>
          <w:divBdr>
            <w:top w:val="none" w:sz="0" w:space="0" w:color="auto"/>
            <w:left w:val="none" w:sz="0" w:space="0" w:color="auto"/>
            <w:bottom w:val="none" w:sz="0" w:space="0" w:color="auto"/>
            <w:right w:val="none" w:sz="0" w:space="0" w:color="auto"/>
          </w:divBdr>
        </w:div>
        <w:div w:id="772239540">
          <w:marLeft w:val="640"/>
          <w:marRight w:val="0"/>
          <w:marTop w:val="0"/>
          <w:marBottom w:val="0"/>
          <w:divBdr>
            <w:top w:val="none" w:sz="0" w:space="0" w:color="auto"/>
            <w:left w:val="none" w:sz="0" w:space="0" w:color="auto"/>
            <w:bottom w:val="none" w:sz="0" w:space="0" w:color="auto"/>
            <w:right w:val="none" w:sz="0" w:space="0" w:color="auto"/>
          </w:divBdr>
        </w:div>
        <w:div w:id="1993018415">
          <w:marLeft w:val="640"/>
          <w:marRight w:val="0"/>
          <w:marTop w:val="0"/>
          <w:marBottom w:val="0"/>
          <w:divBdr>
            <w:top w:val="none" w:sz="0" w:space="0" w:color="auto"/>
            <w:left w:val="none" w:sz="0" w:space="0" w:color="auto"/>
            <w:bottom w:val="none" w:sz="0" w:space="0" w:color="auto"/>
            <w:right w:val="none" w:sz="0" w:space="0" w:color="auto"/>
          </w:divBdr>
        </w:div>
        <w:div w:id="2027487394">
          <w:marLeft w:val="640"/>
          <w:marRight w:val="0"/>
          <w:marTop w:val="0"/>
          <w:marBottom w:val="0"/>
          <w:divBdr>
            <w:top w:val="none" w:sz="0" w:space="0" w:color="auto"/>
            <w:left w:val="none" w:sz="0" w:space="0" w:color="auto"/>
            <w:bottom w:val="none" w:sz="0" w:space="0" w:color="auto"/>
            <w:right w:val="none" w:sz="0" w:space="0" w:color="auto"/>
          </w:divBdr>
        </w:div>
        <w:div w:id="860044571">
          <w:marLeft w:val="640"/>
          <w:marRight w:val="0"/>
          <w:marTop w:val="0"/>
          <w:marBottom w:val="0"/>
          <w:divBdr>
            <w:top w:val="none" w:sz="0" w:space="0" w:color="auto"/>
            <w:left w:val="none" w:sz="0" w:space="0" w:color="auto"/>
            <w:bottom w:val="none" w:sz="0" w:space="0" w:color="auto"/>
            <w:right w:val="none" w:sz="0" w:space="0" w:color="auto"/>
          </w:divBdr>
        </w:div>
        <w:div w:id="550265830">
          <w:marLeft w:val="640"/>
          <w:marRight w:val="0"/>
          <w:marTop w:val="0"/>
          <w:marBottom w:val="0"/>
          <w:divBdr>
            <w:top w:val="none" w:sz="0" w:space="0" w:color="auto"/>
            <w:left w:val="none" w:sz="0" w:space="0" w:color="auto"/>
            <w:bottom w:val="none" w:sz="0" w:space="0" w:color="auto"/>
            <w:right w:val="none" w:sz="0" w:space="0" w:color="auto"/>
          </w:divBdr>
        </w:div>
        <w:div w:id="102389030">
          <w:marLeft w:val="640"/>
          <w:marRight w:val="0"/>
          <w:marTop w:val="0"/>
          <w:marBottom w:val="0"/>
          <w:divBdr>
            <w:top w:val="none" w:sz="0" w:space="0" w:color="auto"/>
            <w:left w:val="none" w:sz="0" w:space="0" w:color="auto"/>
            <w:bottom w:val="none" w:sz="0" w:space="0" w:color="auto"/>
            <w:right w:val="none" w:sz="0" w:space="0" w:color="auto"/>
          </w:divBdr>
        </w:div>
        <w:div w:id="1144809147">
          <w:marLeft w:val="640"/>
          <w:marRight w:val="0"/>
          <w:marTop w:val="0"/>
          <w:marBottom w:val="0"/>
          <w:divBdr>
            <w:top w:val="none" w:sz="0" w:space="0" w:color="auto"/>
            <w:left w:val="none" w:sz="0" w:space="0" w:color="auto"/>
            <w:bottom w:val="none" w:sz="0" w:space="0" w:color="auto"/>
            <w:right w:val="none" w:sz="0" w:space="0" w:color="auto"/>
          </w:divBdr>
        </w:div>
        <w:div w:id="158694097">
          <w:marLeft w:val="640"/>
          <w:marRight w:val="0"/>
          <w:marTop w:val="0"/>
          <w:marBottom w:val="0"/>
          <w:divBdr>
            <w:top w:val="none" w:sz="0" w:space="0" w:color="auto"/>
            <w:left w:val="none" w:sz="0" w:space="0" w:color="auto"/>
            <w:bottom w:val="none" w:sz="0" w:space="0" w:color="auto"/>
            <w:right w:val="none" w:sz="0" w:space="0" w:color="auto"/>
          </w:divBdr>
        </w:div>
        <w:div w:id="830104860">
          <w:marLeft w:val="640"/>
          <w:marRight w:val="0"/>
          <w:marTop w:val="0"/>
          <w:marBottom w:val="0"/>
          <w:divBdr>
            <w:top w:val="none" w:sz="0" w:space="0" w:color="auto"/>
            <w:left w:val="none" w:sz="0" w:space="0" w:color="auto"/>
            <w:bottom w:val="none" w:sz="0" w:space="0" w:color="auto"/>
            <w:right w:val="none" w:sz="0" w:space="0" w:color="auto"/>
          </w:divBdr>
        </w:div>
        <w:div w:id="113792725">
          <w:marLeft w:val="640"/>
          <w:marRight w:val="0"/>
          <w:marTop w:val="0"/>
          <w:marBottom w:val="0"/>
          <w:divBdr>
            <w:top w:val="none" w:sz="0" w:space="0" w:color="auto"/>
            <w:left w:val="none" w:sz="0" w:space="0" w:color="auto"/>
            <w:bottom w:val="none" w:sz="0" w:space="0" w:color="auto"/>
            <w:right w:val="none" w:sz="0" w:space="0" w:color="auto"/>
          </w:divBdr>
        </w:div>
        <w:div w:id="1292597109">
          <w:marLeft w:val="640"/>
          <w:marRight w:val="0"/>
          <w:marTop w:val="0"/>
          <w:marBottom w:val="0"/>
          <w:divBdr>
            <w:top w:val="none" w:sz="0" w:space="0" w:color="auto"/>
            <w:left w:val="none" w:sz="0" w:space="0" w:color="auto"/>
            <w:bottom w:val="none" w:sz="0" w:space="0" w:color="auto"/>
            <w:right w:val="none" w:sz="0" w:space="0" w:color="auto"/>
          </w:divBdr>
        </w:div>
        <w:div w:id="1178039357">
          <w:marLeft w:val="640"/>
          <w:marRight w:val="0"/>
          <w:marTop w:val="0"/>
          <w:marBottom w:val="0"/>
          <w:divBdr>
            <w:top w:val="none" w:sz="0" w:space="0" w:color="auto"/>
            <w:left w:val="none" w:sz="0" w:space="0" w:color="auto"/>
            <w:bottom w:val="none" w:sz="0" w:space="0" w:color="auto"/>
            <w:right w:val="none" w:sz="0" w:space="0" w:color="auto"/>
          </w:divBdr>
        </w:div>
        <w:div w:id="127817952">
          <w:marLeft w:val="640"/>
          <w:marRight w:val="0"/>
          <w:marTop w:val="0"/>
          <w:marBottom w:val="0"/>
          <w:divBdr>
            <w:top w:val="none" w:sz="0" w:space="0" w:color="auto"/>
            <w:left w:val="none" w:sz="0" w:space="0" w:color="auto"/>
            <w:bottom w:val="none" w:sz="0" w:space="0" w:color="auto"/>
            <w:right w:val="none" w:sz="0" w:space="0" w:color="auto"/>
          </w:divBdr>
        </w:div>
        <w:div w:id="443426335">
          <w:marLeft w:val="640"/>
          <w:marRight w:val="0"/>
          <w:marTop w:val="0"/>
          <w:marBottom w:val="0"/>
          <w:divBdr>
            <w:top w:val="none" w:sz="0" w:space="0" w:color="auto"/>
            <w:left w:val="none" w:sz="0" w:space="0" w:color="auto"/>
            <w:bottom w:val="none" w:sz="0" w:space="0" w:color="auto"/>
            <w:right w:val="none" w:sz="0" w:space="0" w:color="auto"/>
          </w:divBdr>
        </w:div>
        <w:div w:id="659575667">
          <w:marLeft w:val="640"/>
          <w:marRight w:val="0"/>
          <w:marTop w:val="0"/>
          <w:marBottom w:val="0"/>
          <w:divBdr>
            <w:top w:val="none" w:sz="0" w:space="0" w:color="auto"/>
            <w:left w:val="none" w:sz="0" w:space="0" w:color="auto"/>
            <w:bottom w:val="none" w:sz="0" w:space="0" w:color="auto"/>
            <w:right w:val="none" w:sz="0" w:space="0" w:color="auto"/>
          </w:divBdr>
        </w:div>
        <w:div w:id="906572232">
          <w:marLeft w:val="640"/>
          <w:marRight w:val="0"/>
          <w:marTop w:val="0"/>
          <w:marBottom w:val="0"/>
          <w:divBdr>
            <w:top w:val="none" w:sz="0" w:space="0" w:color="auto"/>
            <w:left w:val="none" w:sz="0" w:space="0" w:color="auto"/>
            <w:bottom w:val="none" w:sz="0" w:space="0" w:color="auto"/>
            <w:right w:val="none" w:sz="0" w:space="0" w:color="auto"/>
          </w:divBdr>
        </w:div>
        <w:div w:id="973634068">
          <w:marLeft w:val="640"/>
          <w:marRight w:val="0"/>
          <w:marTop w:val="0"/>
          <w:marBottom w:val="0"/>
          <w:divBdr>
            <w:top w:val="none" w:sz="0" w:space="0" w:color="auto"/>
            <w:left w:val="none" w:sz="0" w:space="0" w:color="auto"/>
            <w:bottom w:val="none" w:sz="0" w:space="0" w:color="auto"/>
            <w:right w:val="none" w:sz="0" w:space="0" w:color="auto"/>
          </w:divBdr>
        </w:div>
        <w:div w:id="212081480">
          <w:marLeft w:val="640"/>
          <w:marRight w:val="0"/>
          <w:marTop w:val="0"/>
          <w:marBottom w:val="0"/>
          <w:divBdr>
            <w:top w:val="none" w:sz="0" w:space="0" w:color="auto"/>
            <w:left w:val="none" w:sz="0" w:space="0" w:color="auto"/>
            <w:bottom w:val="none" w:sz="0" w:space="0" w:color="auto"/>
            <w:right w:val="none" w:sz="0" w:space="0" w:color="auto"/>
          </w:divBdr>
        </w:div>
        <w:div w:id="999388920">
          <w:marLeft w:val="640"/>
          <w:marRight w:val="0"/>
          <w:marTop w:val="0"/>
          <w:marBottom w:val="0"/>
          <w:divBdr>
            <w:top w:val="none" w:sz="0" w:space="0" w:color="auto"/>
            <w:left w:val="none" w:sz="0" w:space="0" w:color="auto"/>
            <w:bottom w:val="none" w:sz="0" w:space="0" w:color="auto"/>
            <w:right w:val="none" w:sz="0" w:space="0" w:color="auto"/>
          </w:divBdr>
        </w:div>
        <w:div w:id="1193230384">
          <w:marLeft w:val="640"/>
          <w:marRight w:val="0"/>
          <w:marTop w:val="0"/>
          <w:marBottom w:val="0"/>
          <w:divBdr>
            <w:top w:val="none" w:sz="0" w:space="0" w:color="auto"/>
            <w:left w:val="none" w:sz="0" w:space="0" w:color="auto"/>
            <w:bottom w:val="none" w:sz="0" w:space="0" w:color="auto"/>
            <w:right w:val="none" w:sz="0" w:space="0" w:color="auto"/>
          </w:divBdr>
        </w:div>
        <w:div w:id="245650833">
          <w:marLeft w:val="640"/>
          <w:marRight w:val="0"/>
          <w:marTop w:val="0"/>
          <w:marBottom w:val="0"/>
          <w:divBdr>
            <w:top w:val="none" w:sz="0" w:space="0" w:color="auto"/>
            <w:left w:val="none" w:sz="0" w:space="0" w:color="auto"/>
            <w:bottom w:val="none" w:sz="0" w:space="0" w:color="auto"/>
            <w:right w:val="none" w:sz="0" w:space="0" w:color="auto"/>
          </w:divBdr>
        </w:div>
        <w:div w:id="1123620725">
          <w:marLeft w:val="640"/>
          <w:marRight w:val="0"/>
          <w:marTop w:val="0"/>
          <w:marBottom w:val="0"/>
          <w:divBdr>
            <w:top w:val="none" w:sz="0" w:space="0" w:color="auto"/>
            <w:left w:val="none" w:sz="0" w:space="0" w:color="auto"/>
            <w:bottom w:val="none" w:sz="0" w:space="0" w:color="auto"/>
            <w:right w:val="none" w:sz="0" w:space="0" w:color="auto"/>
          </w:divBdr>
        </w:div>
        <w:div w:id="1666400652">
          <w:marLeft w:val="640"/>
          <w:marRight w:val="0"/>
          <w:marTop w:val="0"/>
          <w:marBottom w:val="0"/>
          <w:divBdr>
            <w:top w:val="none" w:sz="0" w:space="0" w:color="auto"/>
            <w:left w:val="none" w:sz="0" w:space="0" w:color="auto"/>
            <w:bottom w:val="none" w:sz="0" w:space="0" w:color="auto"/>
            <w:right w:val="none" w:sz="0" w:space="0" w:color="auto"/>
          </w:divBdr>
        </w:div>
        <w:div w:id="131749731">
          <w:marLeft w:val="640"/>
          <w:marRight w:val="0"/>
          <w:marTop w:val="0"/>
          <w:marBottom w:val="0"/>
          <w:divBdr>
            <w:top w:val="none" w:sz="0" w:space="0" w:color="auto"/>
            <w:left w:val="none" w:sz="0" w:space="0" w:color="auto"/>
            <w:bottom w:val="none" w:sz="0" w:space="0" w:color="auto"/>
            <w:right w:val="none" w:sz="0" w:space="0" w:color="auto"/>
          </w:divBdr>
        </w:div>
        <w:div w:id="1901473331">
          <w:marLeft w:val="640"/>
          <w:marRight w:val="0"/>
          <w:marTop w:val="0"/>
          <w:marBottom w:val="0"/>
          <w:divBdr>
            <w:top w:val="none" w:sz="0" w:space="0" w:color="auto"/>
            <w:left w:val="none" w:sz="0" w:space="0" w:color="auto"/>
            <w:bottom w:val="none" w:sz="0" w:space="0" w:color="auto"/>
            <w:right w:val="none" w:sz="0" w:space="0" w:color="auto"/>
          </w:divBdr>
        </w:div>
        <w:div w:id="736241204">
          <w:marLeft w:val="640"/>
          <w:marRight w:val="0"/>
          <w:marTop w:val="0"/>
          <w:marBottom w:val="0"/>
          <w:divBdr>
            <w:top w:val="none" w:sz="0" w:space="0" w:color="auto"/>
            <w:left w:val="none" w:sz="0" w:space="0" w:color="auto"/>
            <w:bottom w:val="none" w:sz="0" w:space="0" w:color="auto"/>
            <w:right w:val="none" w:sz="0" w:space="0" w:color="auto"/>
          </w:divBdr>
        </w:div>
        <w:div w:id="1067848111">
          <w:marLeft w:val="640"/>
          <w:marRight w:val="0"/>
          <w:marTop w:val="0"/>
          <w:marBottom w:val="0"/>
          <w:divBdr>
            <w:top w:val="none" w:sz="0" w:space="0" w:color="auto"/>
            <w:left w:val="none" w:sz="0" w:space="0" w:color="auto"/>
            <w:bottom w:val="none" w:sz="0" w:space="0" w:color="auto"/>
            <w:right w:val="none" w:sz="0" w:space="0" w:color="auto"/>
          </w:divBdr>
        </w:div>
        <w:div w:id="952908002">
          <w:marLeft w:val="640"/>
          <w:marRight w:val="0"/>
          <w:marTop w:val="0"/>
          <w:marBottom w:val="0"/>
          <w:divBdr>
            <w:top w:val="none" w:sz="0" w:space="0" w:color="auto"/>
            <w:left w:val="none" w:sz="0" w:space="0" w:color="auto"/>
            <w:bottom w:val="none" w:sz="0" w:space="0" w:color="auto"/>
            <w:right w:val="none" w:sz="0" w:space="0" w:color="auto"/>
          </w:divBdr>
        </w:div>
        <w:div w:id="592513454">
          <w:marLeft w:val="640"/>
          <w:marRight w:val="0"/>
          <w:marTop w:val="0"/>
          <w:marBottom w:val="0"/>
          <w:divBdr>
            <w:top w:val="none" w:sz="0" w:space="0" w:color="auto"/>
            <w:left w:val="none" w:sz="0" w:space="0" w:color="auto"/>
            <w:bottom w:val="none" w:sz="0" w:space="0" w:color="auto"/>
            <w:right w:val="none" w:sz="0" w:space="0" w:color="auto"/>
          </w:divBdr>
        </w:div>
        <w:div w:id="399060274">
          <w:marLeft w:val="640"/>
          <w:marRight w:val="0"/>
          <w:marTop w:val="0"/>
          <w:marBottom w:val="0"/>
          <w:divBdr>
            <w:top w:val="none" w:sz="0" w:space="0" w:color="auto"/>
            <w:left w:val="none" w:sz="0" w:space="0" w:color="auto"/>
            <w:bottom w:val="none" w:sz="0" w:space="0" w:color="auto"/>
            <w:right w:val="none" w:sz="0" w:space="0" w:color="auto"/>
          </w:divBdr>
        </w:div>
        <w:div w:id="1697534929">
          <w:marLeft w:val="640"/>
          <w:marRight w:val="0"/>
          <w:marTop w:val="0"/>
          <w:marBottom w:val="0"/>
          <w:divBdr>
            <w:top w:val="none" w:sz="0" w:space="0" w:color="auto"/>
            <w:left w:val="none" w:sz="0" w:space="0" w:color="auto"/>
            <w:bottom w:val="none" w:sz="0" w:space="0" w:color="auto"/>
            <w:right w:val="none" w:sz="0" w:space="0" w:color="auto"/>
          </w:divBdr>
        </w:div>
        <w:div w:id="1928881704">
          <w:marLeft w:val="640"/>
          <w:marRight w:val="0"/>
          <w:marTop w:val="0"/>
          <w:marBottom w:val="0"/>
          <w:divBdr>
            <w:top w:val="none" w:sz="0" w:space="0" w:color="auto"/>
            <w:left w:val="none" w:sz="0" w:space="0" w:color="auto"/>
            <w:bottom w:val="none" w:sz="0" w:space="0" w:color="auto"/>
            <w:right w:val="none" w:sz="0" w:space="0" w:color="auto"/>
          </w:divBdr>
        </w:div>
        <w:div w:id="1855727872">
          <w:marLeft w:val="640"/>
          <w:marRight w:val="0"/>
          <w:marTop w:val="0"/>
          <w:marBottom w:val="0"/>
          <w:divBdr>
            <w:top w:val="none" w:sz="0" w:space="0" w:color="auto"/>
            <w:left w:val="none" w:sz="0" w:space="0" w:color="auto"/>
            <w:bottom w:val="none" w:sz="0" w:space="0" w:color="auto"/>
            <w:right w:val="none" w:sz="0" w:space="0" w:color="auto"/>
          </w:divBdr>
        </w:div>
        <w:div w:id="1872649971">
          <w:marLeft w:val="640"/>
          <w:marRight w:val="0"/>
          <w:marTop w:val="0"/>
          <w:marBottom w:val="0"/>
          <w:divBdr>
            <w:top w:val="none" w:sz="0" w:space="0" w:color="auto"/>
            <w:left w:val="none" w:sz="0" w:space="0" w:color="auto"/>
            <w:bottom w:val="none" w:sz="0" w:space="0" w:color="auto"/>
            <w:right w:val="none" w:sz="0" w:space="0" w:color="auto"/>
          </w:divBdr>
        </w:div>
      </w:divsChild>
    </w:div>
    <w:div w:id="1192642946">
      <w:bodyDiv w:val="1"/>
      <w:marLeft w:val="0"/>
      <w:marRight w:val="0"/>
      <w:marTop w:val="0"/>
      <w:marBottom w:val="0"/>
      <w:divBdr>
        <w:top w:val="none" w:sz="0" w:space="0" w:color="auto"/>
        <w:left w:val="none" w:sz="0" w:space="0" w:color="auto"/>
        <w:bottom w:val="none" w:sz="0" w:space="0" w:color="auto"/>
        <w:right w:val="none" w:sz="0" w:space="0" w:color="auto"/>
      </w:divBdr>
      <w:divsChild>
        <w:div w:id="995035540">
          <w:marLeft w:val="640"/>
          <w:marRight w:val="0"/>
          <w:marTop w:val="0"/>
          <w:marBottom w:val="0"/>
          <w:divBdr>
            <w:top w:val="none" w:sz="0" w:space="0" w:color="auto"/>
            <w:left w:val="none" w:sz="0" w:space="0" w:color="auto"/>
            <w:bottom w:val="none" w:sz="0" w:space="0" w:color="auto"/>
            <w:right w:val="none" w:sz="0" w:space="0" w:color="auto"/>
          </w:divBdr>
        </w:div>
        <w:div w:id="1370184707">
          <w:marLeft w:val="640"/>
          <w:marRight w:val="0"/>
          <w:marTop w:val="0"/>
          <w:marBottom w:val="0"/>
          <w:divBdr>
            <w:top w:val="none" w:sz="0" w:space="0" w:color="auto"/>
            <w:left w:val="none" w:sz="0" w:space="0" w:color="auto"/>
            <w:bottom w:val="none" w:sz="0" w:space="0" w:color="auto"/>
            <w:right w:val="none" w:sz="0" w:space="0" w:color="auto"/>
          </w:divBdr>
        </w:div>
        <w:div w:id="197594215">
          <w:marLeft w:val="640"/>
          <w:marRight w:val="0"/>
          <w:marTop w:val="0"/>
          <w:marBottom w:val="0"/>
          <w:divBdr>
            <w:top w:val="none" w:sz="0" w:space="0" w:color="auto"/>
            <w:left w:val="none" w:sz="0" w:space="0" w:color="auto"/>
            <w:bottom w:val="none" w:sz="0" w:space="0" w:color="auto"/>
            <w:right w:val="none" w:sz="0" w:space="0" w:color="auto"/>
          </w:divBdr>
        </w:div>
        <w:div w:id="430398530">
          <w:marLeft w:val="640"/>
          <w:marRight w:val="0"/>
          <w:marTop w:val="0"/>
          <w:marBottom w:val="0"/>
          <w:divBdr>
            <w:top w:val="none" w:sz="0" w:space="0" w:color="auto"/>
            <w:left w:val="none" w:sz="0" w:space="0" w:color="auto"/>
            <w:bottom w:val="none" w:sz="0" w:space="0" w:color="auto"/>
            <w:right w:val="none" w:sz="0" w:space="0" w:color="auto"/>
          </w:divBdr>
        </w:div>
        <w:div w:id="612174807">
          <w:marLeft w:val="640"/>
          <w:marRight w:val="0"/>
          <w:marTop w:val="0"/>
          <w:marBottom w:val="0"/>
          <w:divBdr>
            <w:top w:val="none" w:sz="0" w:space="0" w:color="auto"/>
            <w:left w:val="none" w:sz="0" w:space="0" w:color="auto"/>
            <w:bottom w:val="none" w:sz="0" w:space="0" w:color="auto"/>
            <w:right w:val="none" w:sz="0" w:space="0" w:color="auto"/>
          </w:divBdr>
        </w:div>
        <w:div w:id="1187520839">
          <w:marLeft w:val="640"/>
          <w:marRight w:val="0"/>
          <w:marTop w:val="0"/>
          <w:marBottom w:val="0"/>
          <w:divBdr>
            <w:top w:val="none" w:sz="0" w:space="0" w:color="auto"/>
            <w:left w:val="none" w:sz="0" w:space="0" w:color="auto"/>
            <w:bottom w:val="none" w:sz="0" w:space="0" w:color="auto"/>
            <w:right w:val="none" w:sz="0" w:space="0" w:color="auto"/>
          </w:divBdr>
        </w:div>
        <w:div w:id="1248809696">
          <w:marLeft w:val="640"/>
          <w:marRight w:val="0"/>
          <w:marTop w:val="0"/>
          <w:marBottom w:val="0"/>
          <w:divBdr>
            <w:top w:val="none" w:sz="0" w:space="0" w:color="auto"/>
            <w:left w:val="none" w:sz="0" w:space="0" w:color="auto"/>
            <w:bottom w:val="none" w:sz="0" w:space="0" w:color="auto"/>
            <w:right w:val="none" w:sz="0" w:space="0" w:color="auto"/>
          </w:divBdr>
        </w:div>
        <w:div w:id="1524398571">
          <w:marLeft w:val="640"/>
          <w:marRight w:val="0"/>
          <w:marTop w:val="0"/>
          <w:marBottom w:val="0"/>
          <w:divBdr>
            <w:top w:val="none" w:sz="0" w:space="0" w:color="auto"/>
            <w:left w:val="none" w:sz="0" w:space="0" w:color="auto"/>
            <w:bottom w:val="none" w:sz="0" w:space="0" w:color="auto"/>
            <w:right w:val="none" w:sz="0" w:space="0" w:color="auto"/>
          </w:divBdr>
        </w:div>
        <w:div w:id="1025864160">
          <w:marLeft w:val="640"/>
          <w:marRight w:val="0"/>
          <w:marTop w:val="0"/>
          <w:marBottom w:val="0"/>
          <w:divBdr>
            <w:top w:val="none" w:sz="0" w:space="0" w:color="auto"/>
            <w:left w:val="none" w:sz="0" w:space="0" w:color="auto"/>
            <w:bottom w:val="none" w:sz="0" w:space="0" w:color="auto"/>
            <w:right w:val="none" w:sz="0" w:space="0" w:color="auto"/>
          </w:divBdr>
        </w:div>
        <w:div w:id="1838154480">
          <w:marLeft w:val="640"/>
          <w:marRight w:val="0"/>
          <w:marTop w:val="0"/>
          <w:marBottom w:val="0"/>
          <w:divBdr>
            <w:top w:val="none" w:sz="0" w:space="0" w:color="auto"/>
            <w:left w:val="none" w:sz="0" w:space="0" w:color="auto"/>
            <w:bottom w:val="none" w:sz="0" w:space="0" w:color="auto"/>
            <w:right w:val="none" w:sz="0" w:space="0" w:color="auto"/>
          </w:divBdr>
        </w:div>
        <w:div w:id="693458089">
          <w:marLeft w:val="640"/>
          <w:marRight w:val="0"/>
          <w:marTop w:val="0"/>
          <w:marBottom w:val="0"/>
          <w:divBdr>
            <w:top w:val="none" w:sz="0" w:space="0" w:color="auto"/>
            <w:left w:val="none" w:sz="0" w:space="0" w:color="auto"/>
            <w:bottom w:val="none" w:sz="0" w:space="0" w:color="auto"/>
            <w:right w:val="none" w:sz="0" w:space="0" w:color="auto"/>
          </w:divBdr>
        </w:div>
        <w:div w:id="2033921045">
          <w:marLeft w:val="640"/>
          <w:marRight w:val="0"/>
          <w:marTop w:val="0"/>
          <w:marBottom w:val="0"/>
          <w:divBdr>
            <w:top w:val="none" w:sz="0" w:space="0" w:color="auto"/>
            <w:left w:val="none" w:sz="0" w:space="0" w:color="auto"/>
            <w:bottom w:val="none" w:sz="0" w:space="0" w:color="auto"/>
            <w:right w:val="none" w:sz="0" w:space="0" w:color="auto"/>
          </w:divBdr>
        </w:div>
        <w:div w:id="399137992">
          <w:marLeft w:val="640"/>
          <w:marRight w:val="0"/>
          <w:marTop w:val="0"/>
          <w:marBottom w:val="0"/>
          <w:divBdr>
            <w:top w:val="none" w:sz="0" w:space="0" w:color="auto"/>
            <w:left w:val="none" w:sz="0" w:space="0" w:color="auto"/>
            <w:bottom w:val="none" w:sz="0" w:space="0" w:color="auto"/>
            <w:right w:val="none" w:sz="0" w:space="0" w:color="auto"/>
          </w:divBdr>
        </w:div>
        <w:div w:id="289895918">
          <w:marLeft w:val="640"/>
          <w:marRight w:val="0"/>
          <w:marTop w:val="0"/>
          <w:marBottom w:val="0"/>
          <w:divBdr>
            <w:top w:val="none" w:sz="0" w:space="0" w:color="auto"/>
            <w:left w:val="none" w:sz="0" w:space="0" w:color="auto"/>
            <w:bottom w:val="none" w:sz="0" w:space="0" w:color="auto"/>
            <w:right w:val="none" w:sz="0" w:space="0" w:color="auto"/>
          </w:divBdr>
        </w:div>
        <w:div w:id="701590340">
          <w:marLeft w:val="640"/>
          <w:marRight w:val="0"/>
          <w:marTop w:val="0"/>
          <w:marBottom w:val="0"/>
          <w:divBdr>
            <w:top w:val="none" w:sz="0" w:space="0" w:color="auto"/>
            <w:left w:val="none" w:sz="0" w:space="0" w:color="auto"/>
            <w:bottom w:val="none" w:sz="0" w:space="0" w:color="auto"/>
            <w:right w:val="none" w:sz="0" w:space="0" w:color="auto"/>
          </w:divBdr>
        </w:div>
        <w:div w:id="75369726">
          <w:marLeft w:val="640"/>
          <w:marRight w:val="0"/>
          <w:marTop w:val="0"/>
          <w:marBottom w:val="0"/>
          <w:divBdr>
            <w:top w:val="none" w:sz="0" w:space="0" w:color="auto"/>
            <w:left w:val="none" w:sz="0" w:space="0" w:color="auto"/>
            <w:bottom w:val="none" w:sz="0" w:space="0" w:color="auto"/>
            <w:right w:val="none" w:sz="0" w:space="0" w:color="auto"/>
          </w:divBdr>
        </w:div>
        <w:div w:id="838233831">
          <w:marLeft w:val="640"/>
          <w:marRight w:val="0"/>
          <w:marTop w:val="0"/>
          <w:marBottom w:val="0"/>
          <w:divBdr>
            <w:top w:val="none" w:sz="0" w:space="0" w:color="auto"/>
            <w:left w:val="none" w:sz="0" w:space="0" w:color="auto"/>
            <w:bottom w:val="none" w:sz="0" w:space="0" w:color="auto"/>
            <w:right w:val="none" w:sz="0" w:space="0" w:color="auto"/>
          </w:divBdr>
        </w:div>
        <w:div w:id="785271597">
          <w:marLeft w:val="640"/>
          <w:marRight w:val="0"/>
          <w:marTop w:val="0"/>
          <w:marBottom w:val="0"/>
          <w:divBdr>
            <w:top w:val="none" w:sz="0" w:space="0" w:color="auto"/>
            <w:left w:val="none" w:sz="0" w:space="0" w:color="auto"/>
            <w:bottom w:val="none" w:sz="0" w:space="0" w:color="auto"/>
            <w:right w:val="none" w:sz="0" w:space="0" w:color="auto"/>
          </w:divBdr>
        </w:div>
        <w:div w:id="184632575">
          <w:marLeft w:val="640"/>
          <w:marRight w:val="0"/>
          <w:marTop w:val="0"/>
          <w:marBottom w:val="0"/>
          <w:divBdr>
            <w:top w:val="none" w:sz="0" w:space="0" w:color="auto"/>
            <w:left w:val="none" w:sz="0" w:space="0" w:color="auto"/>
            <w:bottom w:val="none" w:sz="0" w:space="0" w:color="auto"/>
            <w:right w:val="none" w:sz="0" w:space="0" w:color="auto"/>
          </w:divBdr>
        </w:div>
        <w:div w:id="858200542">
          <w:marLeft w:val="640"/>
          <w:marRight w:val="0"/>
          <w:marTop w:val="0"/>
          <w:marBottom w:val="0"/>
          <w:divBdr>
            <w:top w:val="none" w:sz="0" w:space="0" w:color="auto"/>
            <w:left w:val="none" w:sz="0" w:space="0" w:color="auto"/>
            <w:bottom w:val="none" w:sz="0" w:space="0" w:color="auto"/>
            <w:right w:val="none" w:sz="0" w:space="0" w:color="auto"/>
          </w:divBdr>
        </w:div>
        <w:div w:id="395082410">
          <w:marLeft w:val="640"/>
          <w:marRight w:val="0"/>
          <w:marTop w:val="0"/>
          <w:marBottom w:val="0"/>
          <w:divBdr>
            <w:top w:val="none" w:sz="0" w:space="0" w:color="auto"/>
            <w:left w:val="none" w:sz="0" w:space="0" w:color="auto"/>
            <w:bottom w:val="none" w:sz="0" w:space="0" w:color="auto"/>
            <w:right w:val="none" w:sz="0" w:space="0" w:color="auto"/>
          </w:divBdr>
        </w:div>
        <w:div w:id="808518120">
          <w:marLeft w:val="640"/>
          <w:marRight w:val="0"/>
          <w:marTop w:val="0"/>
          <w:marBottom w:val="0"/>
          <w:divBdr>
            <w:top w:val="none" w:sz="0" w:space="0" w:color="auto"/>
            <w:left w:val="none" w:sz="0" w:space="0" w:color="auto"/>
            <w:bottom w:val="none" w:sz="0" w:space="0" w:color="auto"/>
            <w:right w:val="none" w:sz="0" w:space="0" w:color="auto"/>
          </w:divBdr>
        </w:div>
        <w:div w:id="1750998049">
          <w:marLeft w:val="640"/>
          <w:marRight w:val="0"/>
          <w:marTop w:val="0"/>
          <w:marBottom w:val="0"/>
          <w:divBdr>
            <w:top w:val="none" w:sz="0" w:space="0" w:color="auto"/>
            <w:left w:val="none" w:sz="0" w:space="0" w:color="auto"/>
            <w:bottom w:val="none" w:sz="0" w:space="0" w:color="auto"/>
            <w:right w:val="none" w:sz="0" w:space="0" w:color="auto"/>
          </w:divBdr>
        </w:div>
        <w:div w:id="2118140242">
          <w:marLeft w:val="640"/>
          <w:marRight w:val="0"/>
          <w:marTop w:val="0"/>
          <w:marBottom w:val="0"/>
          <w:divBdr>
            <w:top w:val="none" w:sz="0" w:space="0" w:color="auto"/>
            <w:left w:val="none" w:sz="0" w:space="0" w:color="auto"/>
            <w:bottom w:val="none" w:sz="0" w:space="0" w:color="auto"/>
            <w:right w:val="none" w:sz="0" w:space="0" w:color="auto"/>
          </w:divBdr>
        </w:div>
        <w:div w:id="302543369">
          <w:marLeft w:val="640"/>
          <w:marRight w:val="0"/>
          <w:marTop w:val="0"/>
          <w:marBottom w:val="0"/>
          <w:divBdr>
            <w:top w:val="none" w:sz="0" w:space="0" w:color="auto"/>
            <w:left w:val="none" w:sz="0" w:space="0" w:color="auto"/>
            <w:bottom w:val="none" w:sz="0" w:space="0" w:color="auto"/>
            <w:right w:val="none" w:sz="0" w:space="0" w:color="auto"/>
          </w:divBdr>
        </w:div>
        <w:div w:id="1407845277">
          <w:marLeft w:val="640"/>
          <w:marRight w:val="0"/>
          <w:marTop w:val="0"/>
          <w:marBottom w:val="0"/>
          <w:divBdr>
            <w:top w:val="none" w:sz="0" w:space="0" w:color="auto"/>
            <w:left w:val="none" w:sz="0" w:space="0" w:color="auto"/>
            <w:bottom w:val="none" w:sz="0" w:space="0" w:color="auto"/>
            <w:right w:val="none" w:sz="0" w:space="0" w:color="auto"/>
          </w:divBdr>
        </w:div>
        <w:div w:id="1645812865">
          <w:marLeft w:val="640"/>
          <w:marRight w:val="0"/>
          <w:marTop w:val="0"/>
          <w:marBottom w:val="0"/>
          <w:divBdr>
            <w:top w:val="none" w:sz="0" w:space="0" w:color="auto"/>
            <w:left w:val="none" w:sz="0" w:space="0" w:color="auto"/>
            <w:bottom w:val="none" w:sz="0" w:space="0" w:color="auto"/>
            <w:right w:val="none" w:sz="0" w:space="0" w:color="auto"/>
          </w:divBdr>
        </w:div>
        <w:div w:id="804660172">
          <w:marLeft w:val="640"/>
          <w:marRight w:val="0"/>
          <w:marTop w:val="0"/>
          <w:marBottom w:val="0"/>
          <w:divBdr>
            <w:top w:val="none" w:sz="0" w:space="0" w:color="auto"/>
            <w:left w:val="none" w:sz="0" w:space="0" w:color="auto"/>
            <w:bottom w:val="none" w:sz="0" w:space="0" w:color="auto"/>
            <w:right w:val="none" w:sz="0" w:space="0" w:color="auto"/>
          </w:divBdr>
        </w:div>
        <w:div w:id="954675252">
          <w:marLeft w:val="640"/>
          <w:marRight w:val="0"/>
          <w:marTop w:val="0"/>
          <w:marBottom w:val="0"/>
          <w:divBdr>
            <w:top w:val="none" w:sz="0" w:space="0" w:color="auto"/>
            <w:left w:val="none" w:sz="0" w:space="0" w:color="auto"/>
            <w:bottom w:val="none" w:sz="0" w:space="0" w:color="auto"/>
            <w:right w:val="none" w:sz="0" w:space="0" w:color="auto"/>
          </w:divBdr>
        </w:div>
        <w:div w:id="1985156367">
          <w:marLeft w:val="640"/>
          <w:marRight w:val="0"/>
          <w:marTop w:val="0"/>
          <w:marBottom w:val="0"/>
          <w:divBdr>
            <w:top w:val="none" w:sz="0" w:space="0" w:color="auto"/>
            <w:left w:val="none" w:sz="0" w:space="0" w:color="auto"/>
            <w:bottom w:val="none" w:sz="0" w:space="0" w:color="auto"/>
            <w:right w:val="none" w:sz="0" w:space="0" w:color="auto"/>
          </w:divBdr>
        </w:div>
        <w:div w:id="925849576">
          <w:marLeft w:val="640"/>
          <w:marRight w:val="0"/>
          <w:marTop w:val="0"/>
          <w:marBottom w:val="0"/>
          <w:divBdr>
            <w:top w:val="none" w:sz="0" w:space="0" w:color="auto"/>
            <w:left w:val="none" w:sz="0" w:space="0" w:color="auto"/>
            <w:bottom w:val="none" w:sz="0" w:space="0" w:color="auto"/>
            <w:right w:val="none" w:sz="0" w:space="0" w:color="auto"/>
          </w:divBdr>
        </w:div>
        <w:div w:id="1398548537">
          <w:marLeft w:val="640"/>
          <w:marRight w:val="0"/>
          <w:marTop w:val="0"/>
          <w:marBottom w:val="0"/>
          <w:divBdr>
            <w:top w:val="none" w:sz="0" w:space="0" w:color="auto"/>
            <w:left w:val="none" w:sz="0" w:space="0" w:color="auto"/>
            <w:bottom w:val="none" w:sz="0" w:space="0" w:color="auto"/>
            <w:right w:val="none" w:sz="0" w:space="0" w:color="auto"/>
          </w:divBdr>
        </w:div>
        <w:div w:id="1105343139">
          <w:marLeft w:val="640"/>
          <w:marRight w:val="0"/>
          <w:marTop w:val="0"/>
          <w:marBottom w:val="0"/>
          <w:divBdr>
            <w:top w:val="none" w:sz="0" w:space="0" w:color="auto"/>
            <w:left w:val="none" w:sz="0" w:space="0" w:color="auto"/>
            <w:bottom w:val="none" w:sz="0" w:space="0" w:color="auto"/>
            <w:right w:val="none" w:sz="0" w:space="0" w:color="auto"/>
          </w:divBdr>
        </w:div>
        <w:div w:id="159468468">
          <w:marLeft w:val="640"/>
          <w:marRight w:val="0"/>
          <w:marTop w:val="0"/>
          <w:marBottom w:val="0"/>
          <w:divBdr>
            <w:top w:val="none" w:sz="0" w:space="0" w:color="auto"/>
            <w:left w:val="none" w:sz="0" w:space="0" w:color="auto"/>
            <w:bottom w:val="none" w:sz="0" w:space="0" w:color="auto"/>
            <w:right w:val="none" w:sz="0" w:space="0" w:color="auto"/>
          </w:divBdr>
        </w:div>
        <w:div w:id="677077457">
          <w:marLeft w:val="640"/>
          <w:marRight w:val="0"/>
          <w:marTop w:val="0"/>
          <w:marBottom w:val="0"/>
          <w:divBdr>
            <w:top w:val="none" w:sz="0" w:space="0" w:color="auto"/>
            <w:left w:val="none" w:sz="0" w:space="0" w:color="auto"/>
            <w:bottom w:val="none" w:sz="0" w:space="0" w:color="auto"/>
            <w:right w:val="none" w:sz="0" w:space="0" w:color="auto"/>
          </w:divBdr>
        </w:div>
        <w:div w:id="1494640152">
          <w:marLeft w:val="640"/>
          <w:marRight w:val="0"/>
          <w:marTop w:val="0"/>
          <w:marBottom w:val="0"/>
          <w:divBdr>
            <w:top w:val="none" w:sz="0" w:space="0" w:color="auto"/>
            <w:left w:val="none" w:sz="0" w:space="0" w:color="auto"/>
            <w:bottom w:val="none" w:sz="0" w:space="0" w:color="auto"/>
            <w:right w:val="none" w:sz="0" w:space="0" w:color="auto"/>
          </w:divBdr>
        </w:div>
        <w:div w:id="1463617046">
          <w:marLeft w:val="640"/>
          <w:marRight w:val="0"/>
          <w:marTop w:val="0"/>
          <w:marBottom w:val="0"/>
          <w:divBdr>
            <w:top w:val="none" w:sz="0" w:space="0" w:color="auto"/>
            <w:left w:val="none" w:sz="0" w:space="0" w:color="auto"/>
            <w:bottom w:val="none" w:sz="0" w:space="0" w:color="auto"/>
            <w:right w:val="none" w:sz="0" w:space="0" w:color="auto"/>
          </w:divBdr>
        </w:div>
        <w:div w:id="1820422588">
          <w:marLeft w:val="640"/>
          <w:marRight w:val="0"/>
          <w:marTop w:val="0"/>
          <w:marBottom w:val="0"/>
          <w:divBdr>
            <w:top w:val="none" w:sz="0" w:space="0" w:color="auto"/>
            <w:left w:val="none" w:sz="0" w:space="0" w:color="auto"/>
            <w:bottom w:val="none" w:sz="0" w:space="0" w:color="auto"/>
            <w:right w:val="none" w:sz="0" w:space="0" w:color="auto"/>
          </w:divBdr>
        </w:div>
        <w:div w:id="2076661811">
          <w:marLeft w:val="640"/>
          <w:marRight w:val="0"/>
          <w:marTop w:val="0"/>
          <w:marBottom w:val="0"/>
          <w:divBdr>
            <w:top w:val="none" w:sz="0" w:space="0" w:color="auto"/>
            <w:left w:val="none" w:sz="0" w:space="0" w:color="auto"/>
            <w:bottom w:val="none" w:sz="0" w:space="0" w:color="auto"/>
            <w:right w:val="none" w:sz="0" w:space="0" w:color="auto"/>
          </w:divBdr>
        </w:div>
        <w:div w:id="940913901">
          <w:marLeft w:val="640"/>
          <w:marRight w:val="0"/>
          <w:marTop w:val="0"/>
          <w:marBottom w:val="0"/>
          <w:divBdr>
            <w:top w:val="none" w:sz="0" w:space="0" w:color="auto"/>
            <w:left w:val="none" w:sz="0" w:space="0" w:color="auto"/>
            <w:bottom w:val="none" w:sz="0" w:space="0" w:color="auto"/>
            <w:right w:val="none" w:sz="0" w:space="0" w:color="auto"/>
          </w:divBdr>
        </w:div>
        <w:div w:id="415396148">
          <w:marLeft w:val="640"/>
          <w:marRight w:val="0"/>
          <w:marTop w:val="0"/>
          <w:marBottom w:val="0"/>
          <w:divBdr>
            <w:top w:val="none" w:sz="0" w:space="0" w:color="auto"/>
            <w:left w:val="none" w:sz="0" w:space="0" w:color="auto"/>
            <w:bottom w:val="none" w:sz="0" w:space="0" w:color="auto"/>
            <w:right w:val="none" w:sz="0" w:space="0" w:color="auto"/>
          </w:divBdr>
        </w:div>
        <w:div w:id="777871415">
          <w:marLeft w:val="640"/>
          <w:marRight w:val="0"/>
          <w:marTop w:val="0"/>
          <w:marBottom w:val="0"/>
          <w:divBdr>
            <w:top w:val="none" w:sz="0" w:space="0" w:color="auto"/>
            <w:left w:val="none" w:sz="0" w:space="0" w:color="auto"/>
            <w:bottom w:val="none" w:sz="0" w:space="0" w:color="auto"/>
            <w:right w:val="none" w:sz="0" w:space="0" w:color="auto"/>
          </w:divBdr>
        </w:div>
        <w:div w:id="1574049729">
          <w:marLeft w:val="640"/>
          <w:marRight w:val="0"/>
          <w:marTop w:val="0"/>
          <w:marBottom w:val="0"/>
          <w:divBdr>
            <w:top w:val="none" w:sz="0" w:space="0" w:color="auto"/>
            <w:left w:val="none" w:sz="0" w:space="0" w:color="auto"/>
            <w:bottom w:val="none" w:sz="0" w:space="0" w:color="auto"/>
            <w:right w:val="none" w:sz="0" w:space="0" w:color="auto"/>
          </w:divBdr>
        </w:div>
        <w:div w:id="140393816">
          <w:marLeft w:val="640"/>
          <w:marRight w:val="0"/>
          <w:marTop w:val="0"/>
          <w:marBottom w:val="0"/>
          <w:divBdr>
            <w:top w:val="none" w:sz="0" w:space="0" w:color="auto"/>
            <w:left w:val="none" w:sz="0" w:space="0" w:color="auto"/>
            <w:bottom w:val="none" w:sz="0" w:space="0" w:color="auto"/>
            <w:right w:val="none" w:sz="0" w:space="0" w:color="auto"/>
          </w:divBdr>
        </w:div>
        <w:div w:id="799349798">
          <w:marLeft w:val="640"/>
          <w:marRight w:val="0"/>
          <w:marTop w:val="0"/>
          <w:marBottom w:val="0"/>
          <w:divBdr>
            <w:top w:val="none" w:sz="0" w:space="0" w:color="auto"/>
            <w:left w:val="none" w:sz="0" w:space="0" w:color="auto"/>
            <w:bottom w:val="none" w:sz="0" w:space="0" w:color="auto"/>
            <w:right w:val="none" w:sz="0" w:space="0" w:color="auto"/>
          </w:divBdr>
        </w:div>
        <w:div w:id="1187254250">
          <w:marLeft w:val="640"/>
          <w:marRight w:val="0"/>
          <w:marTop w:val="0"/>
          <w:marBottom w:val="0"/>
          <w:divBdr>
            <w:top w:val="none" w:sz="0" w:space="0" w:color="auto"/>
            <w:left w:val="none" w:sz="0" w:space="0" w:color="auto"/>
            <w:bottom w:val="none" w:sz="0" w:space="0" w:color="auto"/>
            <w:right w:val="none" w:sz="0" w:space="0" w:color="auto"/>
          </w:divBdr>
        </w:div>
        <w:div w:id="518928987">
          <w:marLeft w:val="640"/>
          <w:marRight w:val="0"/>
          <w:marTop w:val="0"/>
          <w:marBottom w:val="0"/>
          <w:divBdr>
            <w:top w:val="none" w:sz="0" w:space="0" w:color="auto"/>
            <w:left w:val="none" w:sz="0" w:space="0" w:color="auto"/>
            <w:bottom w:val="none" w:sz="0" w:space="0" w:color="auto"/>
            <w:right w:val="none" w:sz="0" w:space="0" w:color="auto"/>
          </w:divBdr>
        </w:div>
        <w:div w:id="1636905507">
          <w:marLeft w:val="640"/>
          <w:marRight w:val="0"/>
          <w:marTop w:val="0"/>
          <w:marBottom w:val="0"/>
          <w:divBdr>
            <w:top w:val="none" w:sz="0" w:space="0" w:color="auto"/>
            <w:left w:val="none" w:sz="0" w:space="0" w:color="auto"/>
            <w:bottom w:val="none" w:sz="0" w:space="0" w:color="auto"/>
            <w:right w:val="none" w:sz="0" w:space="0" w:color="auto"/>
          </w:divBdr>
        </w:div>
        <w:div w:id="1965231001">
          <w:marLeft w:val="640"/>
          <w:marRight w:val="0"/>
          <w:marTop w:val="0"/>
          <w:marBottom w:val="0"/>
          <w:divBdr>
            <w:top w:val="none" w:sz="0" w:space="0" w:color="auto"/>
            <w:left w:val="none" w:sz="0" w:space="0" w:color="auto"/>
            <w:bottom w:val="none" w:sz="0" w:space="0" w:color="auto"/>
            <w:right w:val="none" w:sz="0" w:space="0" w:color="auto"/>
          </w:divBdr>
        </w:div>
        <w:div w:id="1473870361">
          <w:marLeft w:val="640"/>
          <w:marRight w:val="0"/>
          <w:marTop w:val="0"/>
          <w:marBottom w:val="0"/>
          <w:divBdr>
            <w:top w:val="none" w:sz="0" w:space="0" w:color="auto"/>
            <w:left w:val="none" w:sz="0" w:space="0" w:color="auto"/>
            <w:bottom w:val="none" w:sz="0" w:space="0" w:color="auto"/>
            <w:right w:val="none" w:sz="0" w:space="0" w:color="auto"/>
          </w:divBdr>
        </w:div>
        <w:div w:id="925264329">
          <w:marLeft w:val="640"/>
          <w:marRight w:val="0"/>
          <w:marTop w:val="0"/>
          <w:marBottom w:val="0"/>
          <w:divBdr>
            <w:top w:val="none" w:sz="0" w:space="0" w:color="auto"/>
            <w:left w:val="none" w:sz="0" w:space="0" w:color="auto"/>
            <w:bottom w:val="none" w:sz="0" w:space="0" w:color="auto"/>
            <w:right w:val="none" w:sz="0" w:space="0" w:color="auto"/>
          </w:divBdr>
        </w:div>
        <w:div w:id="1371538137">
          <w:marLeft w:val="640"/>
          <w:marRight w:val="0"/>
          <w:marTop w:val="0"/>
          <w:marBottom w:val="0"/>
          <w:divBdr>
            <w:top w:val="none" w:sz="0" w:space="0" w:color="auto"/>
            <w:left w:val="none" w:sz="0" w:space="0" w:color="auto"/>
            <w:bottom w:val="none" w:sz="0" w:space="0" w:color="auto"/>
            <w:right w:val="none" w:sz="0" w:space="0" w:color="auto"/>
          </w:divBdr>
        </w:div>
        <w:div w:id="1280529433">
          <w:marLeft w:val="640"/>
          <w:marRight w:val="0"/>
          <w:marTop w:val="0"/>
          <w:marBottom w:val="0"/>
          <w:divBdr>
            <w:top w:val="none" w:sz="0" w:space="0" w:color="auto"/>
            <w:left w:val="none" w:sz="0" w:space="0" w:color="auto"/>
            <w:bottom w:val="none" w:sz="0" w:space="0" w:color="auto"/>
            <w:right w:val="none" w:sz="0" w:space="0" w:color="auto"/>
          </w:divBdr>
        </w:div>
        <w:div w:id="1686439886">
          <w:marLeft w:val="640"/>
          <w:marRight w:val="0"/>
          <w:marTop w:val="0"/>
          <w:marBottom w:val="0"/>
          <w:divBdr>
            <w:top w:val="none" w:sz="0" w:space="0" w:color="auto"/>
            <w:left w:val="none" w:sz="0" w:space="0" w:color="auto"/>
            <w:bottom w:val="none" w:sz="0" w:space="0" w:color="auto"/>
            <w:right w:val="none" w:sz="0" w:space="0" w:color="auto"/>
          </w:divBdr>
        </w:div>
        <w:div w:id="1588614864">
          <w:marLeft w:val="640"/>
          <w:marRight w:val="0"/>
          <w:marTop w:val="0"/>
          <w:marBottom w:val="0"/>
          <w:divBdr>
            <w:top w:val="none" w:sz="0" w:space="0" w:color="auto"/>
            <w:left w:val="none" w:sz="0" w:space="0" w:color="auto"/>
            <w:bottom w:val="none" w:sz="0" w:space="0" w:color="auto"/>
            <w:right w:val="none" w:sz="0" w:space="0" w:color="auto"/>
          </w:divBdr>
        </w:div>
        <w:div w:id="1061489604">
          <w:marLeft w:val="640"/>
          <w:marRight w:val="0"/>
          <w:marTop w:val="0"/>
          <w:marBottom w:val="0"/>
          <w:divBdr>
            <w:top w:val="none" w:sz="0" w:space="0" w:color="auto"/>
            <w:left w:val="none" w:sz="0" w:space="0" w:color="auto"/>
            <w:bottom w:val="none" w:sz="0" w:space="0" w:color="auto"/>
            <w:right w:val="none" w:sz="0" w:space="0" w:color="auto"/>
          </w:divBdr>
        </w:div>
        <w:div w:id="1502310861">
          <w:marLeft w:val="640"/>
          <w:marRight w:val="0"/>
          <w:marTop w:val="0"/>
          <w:marBottom w:val="0"/>
          <w:divBdr>
            <w:top w:val="none" w:sz="0" w:space="0" w:color="auto"/>
            <w:left w:val="none" w:sz="0" w:space="0" w:color="auto"/>
            <w:bottom w:val="none" w:sz="0" w:space="0" w:color="auto"/>
            <w:right w:val="none" w:sz="0" w:space="0" w:color="auto"/>
          </w:divBdr>
        </w:div>
        <w:div w:id="1428691169">
          <w:marLeft w:val="640"/>
          <w:marRight w:val="0"/>
          <w:marTop w:val="0"/>
          <w:marBottom w:val="0"/>
          <w:divBdr>
            <w:top w:val="none" w:sz="0" w:space="0" w:color="auto"/>
            <w:left w:val="none" w:sz="0" w:space="0" w:color="auto"/>
            <w:bottom w:val="none" w:sz="0" w:space="0" w:color="auto"/>
            <w:right w:val="none" w:sz="0" w:space="0" w:color="auto"/>
          </w:divBdr>
        </w:div>
        <w:div w:id="686977887">
          <w:marLeft w:val="640"/>
          <w:marRight w:val="0"/>
          <w:marTop w:val="0"/>
          <w:marBottom w:val="0"/>
          <w:divBdr>
            <w:top w:val="none" w:sz="0" w:space="0" w:color="auto"/>
            <w:left w:val="none" w:sz="0" w:space="0" w:color="auto"/>
            <w:bottom w:val="none" w:sz="0" w:space="0" w:color="auto"/>
            <w:right w:val="none" w:sz="0" w:space="0" w:color="auto"/>
          </w:divBdr>
        </w:div>
        <w:div w:id="484586886">
          <w:marLeft w:val="640"/>
          <w:marRight w:val="0"/>
          <w:marTop w:val="0"/>
          <w:marBottom w:val="0"/>
          <w:divBdr>
            <w:top w:val="none" w:sz="0" w:space="0" w:color="auto"/>
            <w:left w:val="none" w:sz="0" w:space="0" w:color="auto"/>
            <w:bottom w:val="none" w:sz="0" w:space="0" w:color="auto"/>
            <w:right w:val="none" w:sz="0" w:space="0" w:color="auto"/>
          </w:divBdr>
        </w:div>
        <w:div w:id="101341864">
          <w:marLeft w:val="640"/>
          <w:marRight w:val="0"/>
          <w:marTop w:val="0"/>
          <w:marBottom w:val="0"/>
          <w:divBdr>
            <w:top w:val="none" w:sz="0" w:space="0" w:color="auto"/>
            <w:left w:val="none" w:sz="0" w:space="0" w:color="auto"/>
            <w:bottom w:val="none" w:sz="0" w:space="0" w:color="auto"/>
            <w:right w:val="none" w:sz="0" w:space="0" w:color="auto"/>
          </w:divBdr>
        </w:div>
        <w:div w:id="544608139">
          <w:marLeft w:val="640"/>
          <w:marRight w:val="0"/>
          <w:marTop w:val="0"/>
          <w:marBottom w:val="0"/>
          <w:divBdr>
            <w:top w:val="none" w:sz="0" w:space="0" w:color="auto"/>
            <w:left w:val="none" w:sz="0" w:space="0" w:color="auto"/>
            <w:bottom w:val="none" w:sz="0" w:space="0" w:color="auto"/>
            <w:right w:val="none" w:sz="0" w:space="0" w:color="auto"/>
          </w:divBdr>
        </w:div>
        <w:div w:id="2087799661">
          <w:marLeft w:val="640"/>
          <w:marRight w:val="0"/>
          <w:marTop w:val="0"/>
          <w:marBottom w:val="0"/>
          <w:divBdr>
            <w:top w:val="none" w:sz="0" w:space="0" w:color="auto"/>
            <w:left w:val="none" w:sz="0" w:space="0" w:color="auto"/>
            <w:bottom w:val="none" w:sz="0" w:space="0" w:color="auto"/>
            <w:right w:val="none" w:sz="0" w:space="0" w:color="auto"/>
          </w:divBdr>
        </w:div>
        <w:div w:id="1024358546">
          <w:marLeft w:val="640"/>
          <w:marRight w:val="0"/>
          <w:marTop w:val="0"/>
          <w:marBottom w:val="0"/>
          <w:divBdr>
            <w:top w:val="none" w:sz="0" w:space="0" w:color="auto"/>
            <w:left w:val="none" w:sz="0" w:space="0" w:color="auto"/>
            <w:bottom w:val="none" w:sz="0" w:space="0" w:color="auto"/>
            <w:right w:val="none" w:sz="0" w:space="0" w:color="auto"/>
          </w:divBdr>
        </w:div>
        <w:div w:id="2069915865">
          <w:marLeft w:val="640"/>
          <w:marRight w:val="0"/>
          <w:marTop w:val="0"/>
          <w:marBottom w:val="0"/>
          <w:divBdr>
            <w:top w:val="none" w:sz="0" w:space="0" w:color="auto"/>
            <w:left w:val="none" w:sz="0" w:space="0" w:color="auto"/>
            <w:bottom w:val="none" w:sz="0" w:space="0" w:color="auto"/>
            <w:right w:val="none" w:sz="0" w:space="0" w:color="auto"/>
          </w:divBdr>
        </w:div>
        <w:div w:id="1583219739">
          <w:marLeft w:val="640"/>
          <w:marRight w:val="0"/>
          <w:marTop w:val="0"/>
          <w:marBottom w:val="0"/>
          <w:divBdr>
            <w:top w:val="none" w:sz="0" w:space="0" w:color="auto"/>
            <w:left w:val="none" w:sz="0" w:space="0" w:color="auto"/>
            <w:bottom w:val="none" w:sz="0" w:space="0" w:color="auto"/>
            <w:right w:val="none" w:sz="0" w:space="0" w:color="auto"/>
          </w:divBdr>
        </w:div>
        <w:div w:id="1382947679">
          <w:marLeft w:val="640"/>
          <w:marRight w:val="0"/>
          <w:marTop w:val="0"/>
          <w:marBottom w:val="0"/>
          <w:divBdr>
            <w:top w:val="none" w:sz="0" w:space="0" w:color="auto"/>
            <w:left w:val="none" w:sz="0" w:space="0" w:color="auto"/>
            <w:bottom w:val="none" w:sz="0" w:space="0" w:color="auto"/>
            <w:right w:val="none" w:sz="0" w:space="0" w:color="auto"/>
          </w:divBdr>
        </w:div>
        <w:div w:id="528832825">
          <w:marLeft w:val="640"/>
          <w:marRight w:val="0"/>
          <w:marTop w:val="0"/>
          <w:marBottom w:val="0"/>
          <w:divBdr>
            <w:top w:val="none" w:sz="0" w:space="0" w:color="auto"/>
            <w:left w:val="none" w:sz="0" w:space="0" w:color="auto"/>
            <w:bottom w:val="none" w:sz="0" w:space="0" w:color="auto"/>
            <w:right w:val="none" w:sz="0" w:space="0" w:color="auto"/>
          </w:divBdr>
        </w:div>
        <w:div w:id="1039933684">
          <w:marLeft w:val="640"/>
          <w:marRight w:val="0"/>
          <w:marTop w:val="0"/>
          <w:marBottom w:val="0"/>
          <w:divBdr>
            <w:top w:val="none" w:sz="0" w:space="0" w:color="auto"/>
            <w:left w:val="none" w:sz="0" w:space="0" w:color="auto"/>
            <w:bottom w:val="none" w:sz="0" w:space="0" w:color="auto"/>
            <w:right w:val="none" w:sz="0" w:space="0" w:color="auto"/>
          </w:divBdr>
        </w:div>
        <w:div w:id="455030131">
          <w:marLeft w:val="640"/>
          <w:marRight w:val="0"/>
          <w:marTop w:val="0"/>
          <w:marBottom w:val="0"/>
          <w:divBdr>
            <w:top w:val="none" w:sz="0" w:space="0" w:color="auto"/>
            <w:left w:val="none" w:sz="0" w:space="0" w:color="auto"/>
            <w:bottom w:val="none" w:sz="0" w:space="0" w:color="auto"/>
            <w:right w:val="none" w:sz="0" w:space="0" w:color="auto"/>
          </w:divBdr>
        </w:div>
        <w:div w:id="418986783">
          <w:marLeft w:val="640"/>
          <w:marRight w:val="0"/>
          <w:marTop w:val="0"/>
          <w:marBottom w:val="0"/>
          <w:divBdr>
            <w:top w:val="none" w:sz="0" w:space="0" w:color="auto"/>
            <w:left w:val="none" w:sz="0" w:space="0" w:color="auto"/>
            <w:bottom w:val="none" w:sz="0" w:space="0" w:color="auto"/>
            <w:right w:val="none" w:sz="0" w:space="0" w:color="auto"/>
          </w:divBdr>
        </w:div>
        <w:div w:id="1051343441">
          <w:marLeft w:val="640"/>
          <w:marRight w:val="0"/>
          <w:marTop w:val="0"/>
          <w:marBottom w:val="0"/>
          <w:divBdr>
            <w:top w:val="none" w:sz="0" w:space="0" w:color="auto"/>
            <w:left w:val="none" w:sz="0" w:space="0" w:color="auto"/>
            <w:bottom w:val="none" w:sz="0" w:space="0" w:color="auto"/>
            <w:right w:val="none" w:sz="0" w:space="0" w:color="auto"/>
          </w:divBdr>
        </w:div>
        <w:div w:id="2018580067">
          <w:marLeft w:val="640"/>
          <w:marRight w:val="0"/>
          <w:marTop w:val="0"/>
          <w:marBottom w:val="0"/>
          <w:divBdr>
            <w:top w:val="none" w:sz="0" w:space="0" w:color="auto"/>
            <w:left w:val="none" w:sz="0" w:space="0" w:color="auto"/>
            <w:bottom w:val="none" w:sz="0" w:space="0" w:color="auto"/>
            <w:right w:val="none" w:sz="0" w:space="0" w:color="auto"/>
          </w:divBdr>
        </w:div>
        <w:div w:id="726491927">
          <w:marLeft w:val="640"/>
          <w:marRight w:val="0"/>
          <w:marTop w:val="0"/>
          <w:marBottom w:val="0"/>
          <w:divBdr>
            <w:top w:val="none" w:sz="0" w:space="0" w:color="auto"/>
            <w:left w:val="none" w:sz="0" w:space="0" w:color="auto"/>
            <w:bottom w:val="none" w:sz="0" w:space="0" w:color="auto"/>
            <w:right w:val="none" w:sz="0" w:space="0" w:color="auto"/>
          </w:divBdr>
        </w:div>
        <w:div w:id="699823454">
          <w:marLeft w:val="640"/>
          <w:marRight w:val="0"/>
          <w:marTop w:val="0"/>
          <w:marBottom w:val="0"/>
          <w:divBdr>
            <w:top w:val="none" w:sz="0" w:space="0" w:color="auto"/>
            <w:left w:val="none" w:sz="0" w:space="0" w:color="auto"/>
            <w:bottom w:val="none" w:sz="0" w:space="0" w:color="auto"/>
            <w:right w:val="none" w:sz="0" w:space="0" w:color="auto"/>
          </w:divBdr>
        </w:div>
        <w:div w:id="344867483">
          <w:marLeft w:val="640"/>
          <w:marRight w:val="0"/>
          <w:marTop w:val="0"/>
          <w:marBottom w:val="0"/>
          <w:divBdr>
            <w:top w:val="none" w:sz="0" w:space="0" w:color="auto"/>
            <w:left w:val="none" w:sz="0" w:space="0" w:color="auto"/>
            <w:bottom w:val="none" w:sz="0" w:space="0" w:color="auto"/>
            <w:right w:val="none" w:sz="0" w:space="0" w:color="auto"/>
          </w:divBdr>
        </w:div>
        <w:div w:id="1816751288">
          <w:marLeft w:val="640"/>
          <w:marRight w:val="0"/>
          <w:marTop w:val="0"/>
          <w:marBottom w:val="0"/>
          <w:divBdr>
            <w:top w:val="none" w:sz="0" w:space="0" w:color="auto"/>
            <w:left w:val="none" w:sz="0" w:space="0" w:color="auto"/>
            <w:bottom w:val="none" w:sz="0" w:space="0" w:color="auto"/>
            <w:right w:val="none" w:sz="0" w:space="0" w:color="auto"/>
          </w:divBdr>
        </w:div>
        <w:div w:id="1052388394">
          <w:marLeft w:val="640"/>
          <w:marRight w:val="0"/>
          <w:marTop w:val="0"/>
          <w:marBottom w:val="0"/>
          <w:divBdr>
            <w:top w:val="none" w:sz="0" w:space="0" w:color="auto"/>
            <w:left w:val="none" w:sz="0" w:space="0" w:color="auto"/>
            <w:bottom w:val="none" w:sz="0" w:space="0" w:color="auto"/>
            <w:right w:val="none" w:sz="0" w:space="0" w:color="auto"/>
          </w:divBdr>
        </w:div>
        <w:div w:id="1861897776">
          <w:marLeft w:val="640"/>
          <w:marRight w:val="0"/>
          <w:marTop w:val="0"/>
          <w:marBottom w:val="0"/>
          <w:divBdr>
            <w:top w:val="none" w:sz="0" w:space="0" w:color="auto"/>
            <w:left w:val="none" w:sz="0" w:space="0" w:color="auto"/>
            <w:bottom w:val="none" w:sz="0" w:space="0" w:color="auto"/>
            <w:right w:val="none" w:sz="0" w:space="0" w:color="auto"/>
          </w:divBdr>
        </w:div>
        <w:div w:id="142623902">
          <w:marLeft w:val="640"/>
          <w:marRight w:val="0"/>
          <w:marTop w:val="0"/>
          <w:marBottom w:val="0"/>
          <w:divBdr>
            <w:top w:val="none" w:sz="0" w:space="0" w:color="auto"/>
            <w:left w:val="none" w:sz="0" w:space="0" w:color="auto"/>
            <w:bottom w:val="none" w:sz="0" w:space="0" w:color="auto"/>
            <w:right w:val="none" w:sz="0" w:space="0" w:color="auto"/>
          </w:divBdr>
        </w:div>
        <w:div w:id="470244894">
          <w:marLeft w:val="640"/>
          <w:marRight w:val="0"/>
          <w:marTop w:val="0"/>
          <w:marBottom w:val="0"/>
          <w:divBdr>
            <w:top w:val="none" w:sz="0" w:space="0" w:color="auto"/>
            <w:left w:val="none" w:sz="0" w:space="0" w:color="auto"/>
            <w:bottom w:val="none" w:sz="0" w:space="0" w:color="auto"/>
            <w:right w:val="none" w:sz="0" w:space="0" w:color="auto"/>
          </w:divBdr>
        </w:div>
        <w:div w:id="719674361">
          <w:marLeft w:val="640"/>
          <w:marRight w:val="0"/>
          <w:marTop w:val="0"/>
          <w:marBottom w:val="0"/>
          <w:divBdr>
            <w:top w:val="none" w:sz="0" w:space="0" w:color="auto"/>
            <w:left w:val="none" w:sz="0" w:space="0" w:color="auto"/>
            <w:bottom w:val="none" w:sz="0" w:space="0" w:color="auto"/>
            <w:right w:val="none" w:sz="0" w:space="0" w:color="auto"/>
          </w:divBdr>
        </w:div>
        <w:div w:id="1289355792">
          <w:marLeft w:val="640"/>
          <w:marRight w:val="0"/>
          <w:marTop w:val="0"/>
          <w:marBottom w:val="0"/>
          <w:divBdr>
            <w:top w:val="none" w:sz="0" w:space="0" w:color="auto"/>
            <w:left w:val="none" w:sz="0" w:space="0" w:color="auto"/>
            <w:bottom w:val="none" w:sz="0" w:space="0" w:color="auto"/>
            <w:right w:val="none" w:sz="0" w:space="0" w:color="auto"/>
          </w:divBdr>
        </w:div>
        <w:div w:id="1497961343">
          <w:marLeft w:val="640"/>
          <w:marRight w:val="0"/>
          <w:marTop w:val="0"/>
          <w:marBottom w:val="0"/>
          <w:divBdr>
            <w:top w:val="none" w:sz="0" w:space="0" w:color="auto"/>
            <w:left w:val="none" w:sz="0" w:space="0" w:color="auto"/>
            <w:bottom w:val="none" w:sz="0" w:space="0" w:color="auto"/>
            <w:right w:val="none" w:sz="0" w:space="0" w:color="auto"/>
          </w:divBdr>
        </w:div>
        <w:div w:id="1385519099">
          <w:marLeft w:val="640"/>
          <w:marRight w:val="0"/>
          <w:marTop w:val="0"/>
          <w:marBottom w:val="0"/>
          <w:divBdr>
            <w:top w:val="none" w:sz="0" w:space="0" w:color="auto"/>
            <w:left w:val="none" w:sz="0" w:space="0" w:color="auto"/>
            <w:bottom w:val="none" w:sz="0" w:space="0" w:color="auto"/>
            <w:right w:val="none" w:sz="0" w:space="0" w:color="auto"/>
          </w:divBdr>
        </w:div>
        <w:div w:id="1680155297">
          <w:marLeft w:val="640"/>
          <w:marRight w:val="0"/>
          <w:marTop w:val="0"/>
          <w:marBottom w:val="0"/>
          <w:divBdr>
            <w:top w:val="none" w:sz="0" w:space="0" w:color="auto"/>
            <w:left w:val="none" w:sz="0" w:space="0" w:color="auto"/>
            <w:bottom w:val="none" w:sz="0" w:space="0" w:color="auto"/>
            <w:right w:val="none" w:sz="0" w:space="0" w:color="auto"/>
          </w:divBdr>
        </w:div>
        <w:div w:id="336075946">
          <w:marLeft w:val="640"/>
          <w:marRight w:val="0"/>
          <w:marTop w:val="0"/>
          <w:marBottom w:val="0"/>
          <w:divBdr>
            <w:top w:val="none" w:sz="0" w:space="0" w:color="auto"/>
            <w:left w:val="none" w:sz="0" w:space="0" w:color="auto"/>
            <w:bottom w:val="none" w:sz="0" w:space="0" w:color="auto"/>
            <w:right w:val="none" w:sz="0" w:space="0" w:color="auto"/>
          </w:divBdr>
        </w:div>
        <w:div w:id="1638802190">
          <w:marLeft w:val="640"/>
          <w:marRight w:val="0"/>
          <w:marTop w:val="0"/>
          <w:marBottom w:val="0"/>
          <w:divBdr>
            <w:top w:val="none" w:sz="0" w:space="0" w:color="auto"/>
            <w:left w:val="none" w:sz="0" w:space="0" w:color="auto"/>
            <w:bottom w:val="none" w:sz="0" w:space="0" w:color="auto"/>
            <w:right w:val="none" w:sz="0" w:space="0" w:color="auto"/>
          </w:divBdr>
        </w:div>
      </w:divsChild>
    </w:div>
    <w:div w:id="1209301163">
      <w:bodyDiv w:val="1"/>
      <w:marLeft w:val="0"/>
      <w:marRight w:val="0"/>
      <w:marTop w:val="0"/>
      <w:marBottom w:val="0"/>
      <w:divBdr>
        <w:top w:val="none" w:sz="0" w:space="0" w:color="auto"/>
        <w:left w:val="none" w:sz="0" w:space="0" w:color="auto"/>
        <w:bottom w:val="none" w:sz="0" w:space="0" w:color="auto"/>
        <w:right w:val="none" w:sz="0" w:space="0" w:color="auto"/>
      </w:divBdr>
      <w:divsChild>
        <w:div w:id="747772204">
          <w:marLeft w:val="640"/>
          <w:marRight w:val="0"/>
          <w:marTop w:val="0"/>
          <w:marBottom w:val="0"/>
          <w:divBdr>
            <w:top w:val="none" w:sz="0" w:space="0" w:color="auto"/>
            <w:left w:val="none" w:sz="0" w:space="0" w:color="auto"/>
            <w:bottom w:val="none" w:sz="0" w:space="0" w:color="auto"/>
            <w:right w:val="none" w:sz="0" w:space="0" w:color="auto"/>
          </w:divBdr>
        </w:div>
        <w:div w:id="1045983272">
          <w:marLeft w:val="640"/>
          <w:marRight w:val="0"/>
          <w:marTop w:val="0"/>
          <w:marBottom w:val="0"/>
          <w:divBdr>
            <w:top w:val="none" w:sz="0" w:space="0" w:color="auto"/>
            <w:left w:val="none" w:sz="0" w:space="0" w:color="auto"/>
            <w:bottom w:val="none" w:sz="0" w:space="0" w:color="auto"/>
            <w:right w:val="none" w:sz="0" w:space="0" w:color="auto"/>
          </w:divBdr>
        </w:div>
        <w:div w:id="450056693">
          <w:marLeft w:val="640"/>
          <w:marRight w:val="0"/>
          <w:marTop w:val="0"/>
          <w:marBottom w:val="0"/>
          <w:divBdr>
            <w:top w:val="none" w:sz="0" w:space="0" w:color="auto"/>
            <w:left w:val="none" w:sz="0" w:space="0" w:color="auto"/>
            <w:bottom w:val="none" w:sz="0" w:space="0" w:color="auto"/>
            <w:right w:val="none" w:sz="0" w:space="0" w:color="auto"/>
          </w:divBdr>
        </w:div>
        <w:div w:id="550654850">
          <w:marLeft w:val="640"/>
          <w:marRight w:val="0"/>
          <w:marTop w:val="0"/>
          <w:marBottom w:val="0"/>
          <w:divBdr>
            <w:top w:val="none" w:sz="0" w:space="0" w:color="auto"/>
            <w:left w:val="none" w:sz="0" w:space="0" w:color="auto"/>
            <w:bottom w:val="none" w:sz="0" w:space="0" w:color="auto"/>
            <w:right w:val="none" w:sz="0" w:space="0" w:color="auto"/>
          </w:divBdr>
        </w:div>
        <w:div w:id="798762604">
          <w:marLeft w:val="640"/>
          <w:marRight w:val="0"/>
          <w:marTop w:val="0"/>
          <w:marBottom w:val="0"/>
          <w:divBdr>
            <w:top w:val="none" w:sz="0" w:space="0" w:color="auto"/>
            <w:left w:val="none" w:sz="0" w:space="0" w:color="auto"/>
            <w:bottom w:val="none" w:sz="0" w:space="0" w:color="auto"/>
            <w:right w:val="none" w:sz="0" w:space="0" w:color="auto"/>
          </w:divBdr>
        </w:div>
        <w:div w:id="1478065045">
          <w:marLeft w:val="640"/>
          <w:marRight w:val="0"/>
          <w:marTop w:val="0"/>
          <w:marBottom w:val="0"/>
          <w:divBdr>
            <w:top w:val="none" w:sz="0" w:space="0" w:color="auto"/>
            <w:left w:val="none" w:sz="0" w:space="0" w:color="auto"/>
            <w:bottom w:val="none" w:sz="0" w:space="0" w:color="auto"/>
            <w:right w:val="none" w:sz="0" w:space="0" w:color="auto"/>
          </w:divBdr>
        </w:div>
        <w:div w:id="485518043">
          <w:marLeft w:val="640"/>
          <w:marRight w:val="0"/>
          <w:marTop w:val="0"/>
          <w:marBottom w:val="0"/>
          <w:divBdr>
            <w:top w:val="none" w:sz="0" w:space="0" w:color="auto"/>
            <w:left w:val="none" w:sz="0" w:space="0" w:color="auto"/>
            <w:bottom w:val="none" w:sz="0" w:space="0" w:color="auto"/>
            <w:right w:val="none" w:sz="0" w:space="0" w:color="auto"/>
          </w:divBdr>
        </w:div>
        <w:div w:id="1683510378">
          <w:marLeft w:val="640"/>
          <w:marRight w:val="0"/>
          <w:marTop w:val="0"/>
          <w:marBottom w:val="0"/>
          <w:divBdr>
            <w:top w:val="none" w:sz="0" w:space="0" w:color="auto"/>
            <w:left w:val="none" w:sz="0" w:space="0" w:color="auto"/>
            <w:bottom w:val="none" w:sz="0" w:space="0" w:color="auto"/>
            <w:right w:val="none" w:sz="0" w:space="0" w:color="auto"/>
          </w:divBdr>
        </w:div>
        <w:div w:id="37630926">
          <w:marLeft w:val="640"/>
          <w:marRight w:val="0"/>
          <w:marTop w:val="0"/>
          <w:marBottom w:val="0"/>
          <w:divBdr>
            <w:top w:val="none" w:sz="0" w:space="0" w:color="auto"/>
            <w:left w:val="none" w:sz="0" w:space="0" w:color="auto"/>
            <w:bottom w:val="none" w:sz="0" w:space="0" w:color="auto"/>
            <w:right w:val="none" w:sz="0" w:space="0" w:color="auto"/>
          </w:divBdr>
        </w:div>
        <w:div w:id="1445345933">
          <w:marLeft w:val="640"/>
          <w:marRight w:val="0"/>
          <w:marTop w:val="0"/>
          <w:marBottom w:val="0"/>
          <w:divBdr>
            <w:top w:val="none" w:sz="0" w:space="0" w:color="auto"/>
            <w:left w:val="none" w:sz="0" w:space="0" w:color="auto"/>
            <w:bottom w:val="none" w:sz="0" w:space="0" w:color="auto"/>
            <w:right w:val="none" w:sz="0" w:space="0" w:color="auto"/>
          </w:divBdr>
        </w:div>
        <w:div w:id="1238053088">
          <w:marLeft w:val="640"/>
          <w:marRight w:val="0"/>
          <w:marTop w:val="0"/>
          <w:marBottom w:val="0"/>
          <w:divBdr>
            <w:top w:val="none" w:sz="0" w:space="0" w:color="auto"/>
            <w:left w:val="none" w:sz="0" w:space="0" w:color="auto"/>
            <w:bottom w:val="none" w:sz="0" w:space="0" w:color="auto"/>
            <w:right w:val="none" w:sz="0" w:space="0" w:color="auto"/>
          </w:divBdr>
        </w:div>
        <w:div w:id="1774202665">
          <w:marLeft w:val="640"/>
          <w:marRight w:val="0"/>
          <w:marTop w:val="0"/>
          <w:marBottom w:val="0"/>
          <w:divBdr>
            <w:top w:val="none" w:sz="0" w:space="0" w:color="auto"/>
            <w:left w:val="none" w:sz="0" w:space="0" w:color="auto"/>
            <w:bottom w:val="none" w:sz="0" w:space="0" w:color="auto"/>
            <w:right w:val="none" w:sz="0" w:space="0" w:color="auto"/>
          </w:divBdr>
        </w:div>
        <w:div w:id="565380794">
          <w:marLeft w:val="640"/>
          <w:marRight w:val="0"/>
          <w:marTop w:val="0"/>
          <w:marBottom w:val="0"/>
          <w:divBdr>
            <w:top w:val="none" w:sz="0" w:space="0" w:color="auto"/>
            <w:left w:val="none" w:sz="0" w:space="0" w:color="auto"/>
            <w:bottom w:val="none" w:sz="0" w:space="0" w:color="auto"/>
            <w:right w:val="none" w:sz="0" w:space="0" w:color="auto"/>
          </w:divBdr>
        </w:div>
        <w:div w:id="440954407">
          <w:marLeft w:val="640"/>
          <w:marRight w:val="0"/>
          <w:marTop w:val="0"/>
          <w:marBottom w:val="0"/>
          <w:divBdr>
            <w:top w:val="none" w:sz="0" w:space="0" w:color="auto"/>
            <w:left w:val="none" w:sz="0" w:space="0" w:color="auto"/>
            <w:bottom w:val="none" w:sz="0" w:space="0" w:color="auto"/>
            <w:right w:val="none" w:sz="0" w:space="0" w:color="auto"/>
          </w:divBdr>
        </w:div>
        <w:div w:id="791291157">
          <w:marLeft w:val="640"/>
          <w:marRight w:val="0"/>
          <w:marTop w:val="0"/>
          <w:marBottom w:val="0"/>
          <w:divBdr>
            <w:top w:val="none" w:sz="0" w:space="0" w:color="auto"/>
            <w:left w:val="none" w:sz="0" w:space="0" w:color="auto"/>
            <w:bottom w:val="none" w:sz="0" w:space="0" w:color="auto"/>
            <w:right w:val="none" w:sz="0" w:space="0" w:color="auto"/>
          </w:divBdr>
        </w:div>
        <w:div w:id="320544191">
          <w:marLeft w:val="640"/>
          <w:marRight w:val="0"/>
          <w:marTop w:val="0"/>
          <w:marBottom w:val="0"/>
          <w:divBdr>
            <w:top w:val="none" w:sz="0" w:space="0" w:color="auto"/>
            <w:left w:val="none" w:sz="0" w:space="0" w:color="auto"/>
            <w:bottom w:val="none" w:sz="0" w:space="0" w:color="auto"/>
            <w:right w:val="none" w:sz="0" w:space="0" w:color="auto"/>
          </w:divBdr>
        </w:div>
        <w:div w:id="1988588141">
          <w:marLeft w:val="640"/>
          <w:marRight w:val="0"/>
          <w:marTop w:val="0"/>
          <w:marBottom w:val="0"/>
          <w:divBdr>
            <w:top w:val="none" w:sz="0" w:space="0" w:color="auto"/>
            <w:left w:val="none" w:sz="0" w:space="0" w:color="auto"/>
            <w:bottom w:val="none" w:sz="0" w:space="0" w:color="auto"/>
            <w:right w:val="none" w:sz="0" w:space="0" w:color="auto"/>
          </w:divBdr>
        </w:div>
        <w:div w:id="1257404776">
          <w:marLeft w:val="640"/>
          <w:marRight w:val="0"/>
          <w:marTop w:val="0"/>
          <w:marBottom w:val="0"/>
          <w:divBdr>
            <w:top w:val="none" w:sz="0" w:space="0" w:color="auto"/>
            <w:left w:val="none" w:sz="0" w:space="0" w:color="auto"/>
            <w:bottom w:val="none" w:sz="0" w:space="0" w:color="auto"/>
            <w:right w:val="none" w:sz="0" w:space="0" w:color="auto"/>
          </w:divBdr>
        </w:div>
        <w:div w:id="719548340">
          <w:marLeft w:val="640"/>
          <w:marRight w:val="0"/>
          <w:marTop w:val="0"/>
          <w:marBottom w:val="0"/>
          <w:divBdr>
            <w:top w:val="none" w:sz="0" w:space="0" w:color="auto"/>
            <w:left w:val="none" w:sz="0" w:space="0" w:color="auto"/>
            <w:bottom w:val="none" w:sz="0" w:space="0" w:color="auto"/>
            <w:right w:val="none" w:sz="0" w:space="0" w:color="auto"/>
          </w:divBdr>
        </w:div>
        <w:div w:id="401832387">
          <w:marLeft w:val="640"/>
          <w:marRight w:val="0"/>
          <w:marTop w:val="0"/>
          <w:marBottom w:val="0"/>
          <w:divBdr>
            <w:top w:val="none" w:sz="0" w:space="0" w:color="auto"/>
            <w:left w:val="none" w:sz="0" w:space="0" w:color="auto"/>
            <w:bottom w:val="none" w:sz="0" w:space="0" w:color="auto"/>
            <w:right w:val="none" w:sz="0" w:space="0" w:color="auto"/>
          </w:divBdr>
        </w:div>
        <w:div w:id="1665619147">
          <w:marLeft w:val="640"/>
          <w:marRight w:val="0"/>
          <w:marTop w:val="0"/>
          <w:marBottom w:val="0"/>
          <w:divBdr>
            <w:top w:val="none" w:sz="0" w:space="0" w:color="auto"/>
            <w:left w:val="none" w:sz="0" w:space="0" w:color="auto"/>
            <w:bottom w:val="none" w:sz="0" w:space="0" w:color="auto"/>
            <w:right w:val="none" w:sz="0" w:space="0" w:color="auto"/>
          </w:divBdr>
        </w:div>
        <w:div w:id="11347758">
          <w:marLeft w:val="640"/>
          <w:marRight w:val="0"/>
          <w:marTop w:val="0"/>
          <w:marBottom w:val="0"/>
          <w:divBdr>
            <w:top w:val="none" w:sz="0" w:space="0" w:color="auto"/>
            <w:left w:val="none" w:sz="0" w:space="0" w:color="auto"/>
            <w:bottom w:val="none" w:sz="0" w:space="0" w:color="auto"/>
            <w:right w:val="none" w:sz="0" w:space="0" w:color="auto"/>
          </w:divBdr>
        </w:div>
        <w:div w:id="1772235935">
          <w:marLeft w:val="640"/>
          <w:marRight w:val="0"/>
          <w:marTop w:val="0"/>
          <w:marBottom w:val="0"/>
          <w:divBdr>
            <w:top w:val="none" w:sz="0" w:space="0" w:color="auto"/>
            <w:left w:val="none" w:sz="0" w:space="0" w:color="auto"/>
            <w:bottom w:val="none" w:sz="0" w:space="0" w:color="auto"/>
            <w:right w:val="none" w:sz="0" w:space="0" w:color="auto"/>
          </w:divBdr>
        </w:div>
        <w:div w:id="219098391">
          <w:marLeft w:val="640"/>
          <w:marRight w:val="0"/>
          <w:marTop w:val="0"/>
          <w:marBottom w:val="0"/>
          <w:divBdr>
            <w:top w:val="none" w:sz="0" w:space="0" w:color="auto"/>
            <w:left w:val="none" w:sz="0" w:space="0" w:color="auto"/>
            <w:bottom w:val="none" w:sz="0" w:space="0" w:color="auto"/>
            <w:right w:val="none" w:sz="0" w:space="0" w:color="auto"/>
          </w:divBdr>
        </w:div>
        <w:div w:id="1537155680">
          <w:marLeft w:val="640"/>
          <w:marRight w:val="0"/>
          <w:marTop w:val="0"/>
          <w:marBottom w:val="0"/>
          <w:divBdr>
            <w:top w:val="none" w:sz="0" w:space="0" w:color="auto"/>
            <w:left w:val="none" w:sz="0" w:space="0" w:color="auto"/>
            <w:bottom w:val="none" w:sz="0" w:space="0" w:color="auto"/>
            <w:right w:val="none" w:sz="0" w:space="0" w:color="auto"/>
          </w:divBdr>
        </w:div>
        <w:div w:id="142704269">
          <w:marLeft w:val="640"/>
          <w:marRight w:val="0"/>
          <w:marTop w:val="0"/>
          <w:marBottom w:val="0"/>
          <w:divBdr>
            <w:top w:val="none" w:sz="0" w:space="0" w:color="auto"/>
            <w:left w:val="none" w:sz="0" w:space="0" w:color="auto"/>
            <w:bottom w:val="none" w:sz="0" w:space="0" w:color="auto"/>
            <w:right w:val="none" w:sz="0" w:space="0" w:color="auto"/>
          </w:divBdr>
        </w:div>
        <w:div w:id="2009400326">
          <w:marLeft w:val="640"/>
          <w:marRight w:val="0"/>
          <w:marTop w:val="0"/>
          <w:marBottom w:val="0"/>
          <w:divBdr>
            <w:top w:val="none" w:sz="0" w:space="0" w:color="auto"/>
            <w:left w:val="none" w:sz="0" w:space="0" w:color="auto"/>
            <w:bottom w:val="none" w:sz="0" w:space="0" w:color="auto"/>
            <w:right w:val="none" w:sz="0" w:space="0" w:color="auto"/>
          </w:divBdr>
        </w:div>
        <w:div w:id="85421626">
          <w:marLeft w:val="640"/>
          <w:marRight w:val="0"/>
          <w:marTop w:val="0"/>
          <w:marBottom w:val="0"/>
          <w:divBdr>
            <w:top w:val="none" w:sz="0" w:space="0" w:color="auto"/>
            <w:left w:val="none" w:sz="0" w:space="0" w:color="auto"/>
            <w:bottom w:val="none" w:sz="0" w:space="0" w:color="auto"/>
            <w:right w:val="none" w:sz="0" w:space="0" w:color="auto"/>
          </w:divBdr>
        </w:div>
        <w:div w:id="310057564">
          <w:marLeft w:val="640"/>
          <w:marRight w:val="0"/>
          <w:marTop w:val="0"/>
          <w:marBottom w:val="0"/>
          <w:divBdr>
            <w:top w:val="none" w:sz="0" w:space="0" w:color="auto"/>
            <w:left w:val="none" w:sz="0" w:space="0" w:color="auto"/>
            <w:bottom w:val="none" w:sz="0" w:space="0" w:color="auto"/>
            <w:right w:val="none" w:sz="0" w:space="0" w:color="auto"/>
          </w:divBdr>
        </w:div>
        <w:div w:id="20863147">
          <w:marLeft w:val="640"/>
          <w:marRight w:val="0"/>
          <w:marTop w:val="0"/>
          <w:marBottom w:val="0"/>
          <w:divBdr>
            <w:top w:val="none" w:sz="0" w:space="0" w:color="auto"/>
            <w:left w:val="none" w:sz="0" w:space="0" w:color="auto"/>
            <w:bottom w:val="none" w:sz="0" w:space="0" w:color="auto"/>
            <w:right w:val="none" w:sz="0" w:space="0" w:color="auto"/>
          </w:divBdr>
        </w:div>
        <w:div w:id="1083448422">
          <w:marLeft w:val="640"/>
          <w:marRight w:val="0"/>
          <w:marTop w:val="0"/>
          <w:marBottom w:val="0"/>
          <w:divBdr>
            <w:top w:val="none" w:sz="0" w:space="0" w:color="auto"/>
            <w:left w:val="none" w:sz="0" w:space="0" w:color="auto"/>
            <w:bottom w:val="none" w:sz="0" w:space="0" w:color="auto"/>
            <w:right w:val="none" w:sz="0" w:space="0" w:color="auto"/>
          </w:divBdr>
        </w:div>
        <w:div w:id="1629819200">
          <w:marLeft w:val="640"/>
          <w:marRight w:val="0"/>
          <w:marTop w:val="0"/>
          <w:marBottom w:val="0"/>
          <w:divBdr>
            <w:top w:val="none" w:sz="0" w:space="0" w:color="auto"/>
            <w:left w:val="none" w:sz="0" w:space="0" w:color="auto"/>
            <w:bottom w:val="none" w:sz="0" w:space="0" w:color="auto"/>
            <w:right w:val="none" w:sz="0" w:space="0" w:color="auto"/>
          </w:divBdr>
        </w:div>
        <w:div w:id="1835341736">
          <w:marLeft w:val="640"/>
          <w:marRight w:val="0"/>
          <w:marTop w:val="0"/>
          <w:marBottom w:val="0"/>
          <w:divBdr>
            <w:top w:val="none" w:sz="0" w:space="0" w:color="auto"/>
            <w:left w:val="none" w:sz="0" w:space="0" w:color="auto"/>
            <w:bottom w:val="none" w:sz="0" w:space="0" w:color="auto"/>
            <w:right w:val="none" w:sz="0" w:space="0" w:color="auto"/>
          </w:divBdr>
        </w:div>
        <w:div w:id="1739553405">
          <w:marLeft w:val="640"/>
          <w:marRight w:val="0"/>
          <w:marTop w:val="0"/>
          <w:marBottom w:val="0"/>
          <w:divBdr>
            <w:top w:val="none" w:sz="0" w:space="0" w:color="auto"/>
            <w:left w:val="none" w:sz="0" w:space="0" w:color="auto"/>
            <w:bottom w:val="none" w:sz="0" w:space="0" w:color="auto"/>
            <w:right w:val="none" w:sz="0" w:space="0" w:color="auto"/>
          </w:divBdr>
        </w:div>
        <w:div w:id="755979727">
          <w:marLeft w:val="640"/>
          <w:marRight w:val="0"/>
          <w:marTop w:val="0"/>
          <w:marBottom w:val="0"/>
          <w:divBdr>
            <w:top w:val="none" w:sz="0" w:space="0" w:color="auto"/>
            <w:left w:val="none" w:sz="0" w:space="0" w:color="auto"/>
            <w:bottom w:val="none" w:sz="0" w:space="0" w:color="auto"/>
            <w:right w:val="none" w:sz="0" w:space="0" w:color="auto"/>
          </w:divBdr>
        </w:div>
        <w:div w:id="1956714513">
          <w:marLeft w:val="640"/>
          <w:marRight w:val="0"/>
          <w:marTop w:val="0"/>
          <w:marBottom w:val="0"/>
          <w:divBdr>
            <w:top w:val="none" w:sz="0" w:space="0" w:color="auto"/>
            <w:left w:val="none" w:sz="0" w:space="0" w:color="auto"/>
            <w:bottom w:val="none" w:sz="0" w:space="0" w:color="auto"/>
            <w:right w:val="none" w:sz="0" w:space="0" w:color="auto"/>
          </w:divBdr>
        </w:div>
        <w:div w:id="1824737082">
          <w:marLeft w:val="640"/>
          <w:marRight w:val="0"/>
          <w:marTop w:val="0"/>
          <w:marBottom w:val="0"/>
          <w:divBdr>
            <w:top w:val="none" w:sz="0" w:space="0" w:color="auto"/>
            <w:left w:val="none" w:sz="0" w:space="0" w:color="auto"/>
            <w:bottom w:val="none" w:sz="0" w:space="0" w:color="auto"/>
            <w:right w:val="none" w:sz="0" w:space="0" w:color="auto"/>
          </w:divBdr>
        </w:div>
        <w:div w:id="1863933437">
          <w:marLeft w:val="640"/>
          <w:marRight w:val="0"/>
          <w:marTop w:val="0"/>
          <w:marBottom w:val="0"/>
          <w:divBdr>
            <w:top w:val="none" w:sz="0" w:space="0" w:color="auto"/>
            <w:left w:val="none" w:sz="0" w:space="0" w:color="auto"/>
            <w:bottom w:val="none" w:sz="0" w:space="0" w:color="auto"/>
            <w:right w:val="none" w:sz="0" w:space="0" w:color="auto"/>
          </w:divBdr>
        </w:div>
        <w:div w:id="289407137">
          <w:marLeft w:val="640"/>
          <w:marRight w:val="0"/>
          <w:marTop w:val="0"/>
          <w:marBottom w:val="0"/>
          <w:divBdr>
            <w:top w:val="none" w:sz="0" w:space="0" w:color="auto"/>
            <w:left w:val="none" w:sz="0" w:space="0" w:color="auto"/>
            <w:bottom w:val="none" w:sz="0" w:space="0" w:color="auto"/>
            <w:right w:val="none" w:sz="0" w:space="0" w:color="auto"/>
          </w:divBdr>
        </w:div>
        <w:div w:id="1083333617">
          <w:marLeft w:val="640"/>
          <w:marRight w:val="0"/>
          <w:marTop w:val="0"/>
          <w:marBottom w:val="0"/>
          <w:divBdr>
            <w:top w:val="none" w:sz="0" w:space="0" w:color="auto"/>
            <w:left w:val="none" w:sz="0" w:space="0" w:color="auto"/>
            <w:bottom w:val="none" w:sz="0" w:space="0" w:color="auto"/>
            <w:right w:val="none" w:sz="0" w:space="0" w:color="auto"/>
          </w:divBdr>
        </w:div>
        <w:div w:id="632323667">
          <w:marLeft w:val="640"/>
          <w:marRight w:val="0"/>
          <w:marTop w:val="0"/>
          <w:marBottom w:val="0"/>
          <w:divBdr>
            <w:top w:val="none" w:sz="0" w:space="0" w:color="auto"/>
            <w:left w:val="none" w:sz="0" w:space="0" w:color="auto"/>
            <w:bottom w:val="none" w:sz="0" w:space="0" w:color="auto"/>
            <w:right w:val="none" w:sz="0" w:space="0" w:color="auto"/>
          </w:divBdr>
        </w:div>
        <w:div w:id="2085562568">
          <w:marLeft w:val="640"/>
          <w:marRight w:val="0"/>
          <w:marTop w:val="0"/>
          <w:marBottom w:val="0"/>
          <w:divBdr>
            <w:top w:val="none" w:sz="0" w:space="0" w:color="auto"/>
            <w:left w:val="none" w:sz="0" w:space="0" w:color="auto"/>
            <w:bottom w:val="none" w:sz="0" w:space="0" w:color="auto"/>
            <w:right w:val="none" w:sz="0" w:space="0" w:color="auto"/>
          </w:divBdr>
        </w:div>
        <w:div w:id="1794786669">
          <w:marLeft w:val="640"/>
          <w:marRight w:val="0"/>
          <w:marTop w:val="0"/>
          <w:marBottom w:val="0"/>
          <w:divBdr>
            <w:top w:val="none" w:sz="0" w:space="0" w:color="auto"/>
            <w:left w:val="none" w:sz="0" w:space="0" w:color="auto"/>
            <w:bottom w:val="none" w:sz="0" w:space="0" w:color="auto"/>
            <w:right w:val="none" w:sz="0" w:space="0" w:color="auto"/>
          </w:divBdr>
        </w:div>
        <w:div w:id="1732270865">
          <w:marLeft w:val="640"/>
          <w:marRight w:val="0"/>
          <w:marTop w:val="0"/>
          <w:marBottom w:val="0"/>
          <w:divBdr>
            <w:top w:val="none" w:sz="0" w:space="0" w:color="auto"/>
            <w:left w:val="none" w:sz="0" w:space="0" w:color="auto"/>
            <w:bottom w:val="none" w:sz="0" w:space="0" w:color="auto"/>
            <w:right w:val="none" w:sz="0" w:space="0" w:color="auto"/>
          </w:divBdr>
        </w:div>
        <w:div w:id="43024246">
          <w:marLeft w:val="640"/>
          <w:marRight w:val="0"/>
          <w:marTop w:val="0"/>
          <w:marBottom w:val="0"/>
          <w:divBdr>
            <w:top w:val="none" w:sz="0" w:space="0" w:color="auto"/>
            <w:left w:val="none" w:sz="0" w:space="0" w:color="auto"/>
            <w:bottom w:val="none" w:sz="0" w:space="0" w:color="auto"/>
            <w:right w:val="none" w:sz="0" w:space="0" w:color="auto"/>
          </w:divBdr>
        </w:div>
        <w:div w:id="611744588">
          <w:marLeft w:val="640"/>
          <w:marRight w:val="0"/>
          <w:marTop w:val="0"/>
          <w:marBottom w:val="0"/>
          <w:divBdr>
            <w:top w:val="none" w:sz="0" w:space="0" w:color="auto"/>
            <w:left w:val="none" w:sz="0" w:space="0" w:color="auto"/>
            <w:bottom w:val="none" w:sz="0" w:space="0" w:color="auto"/>
            <w:right w:val="none" w:sz="0" w:space="0" w:color="auto"/>
          </w:divBdr>
        </w:div>
        <w:div w:id="1172570978">
          <w:marLeft w:val="640"/>
          <w:marRight w:val="0"/>
          <w:marTop w:val="0"/>
          <w:marBottom w:val="0"/>
          <w:divBdr>
            <w:top w:val="none" w:sz="0" w:space="0" w:color="auto"/>
            <w:left w:val="none" w:sz="0" w:space="0" w:color="auto"/>
            <w:bottom w:val="none" w:sz="0" w:space="0" w:color="auto"/>
            <w:right w:val="none" w:sz="0" w:space="0" w:color="auto"/>
          </w:divBdr>
        </w:div>
        <w:div w:id="1835485622">
          <w:marLeft w:val="640"/>
          <w:marRight w:val="0"/>
          <w:marTop w:val="0"/>
          <w:marBottom w:val="0"/>
          <w:divBdr>
            <w:top w:val="none" w:sz="0" w:space="0" w:color="auto"/>
            <w:left w:val="none" w:sz="0" w:space="0" w:color="auto"/>
            <w:bottom w:val="none" w:sz="0" w:space="0" w:color="auto"/>
            <w:right w:val="none" w:sz="0" w:space="0" w:color="auto"/>
          </w:divBdr>
        </w:div>
        <w:div w:id="1057895672">
          <w:marLeft w:val="640"/>
          <w:marRight w:val="0"/>
          <w:marTop w:val="0"/>
          <w:marBottom w:val="0"/>
          <w:divBdr>
            <w:top w:val="none" w:sz="0" w:space="0" w:color="auto"/>
            <w:left w:val="none" w:sz="0" w:space="0" w:color="auto"/>
            <w:bottom w:val="none" w:sz="0" w:space="0" w:color="auto"/>
            <w:right w:val="none" w:sz="0" w:space="0" w:color="auto"/>
          </w:divBdr>
        </w:div>
        <w:div w:id="1783067724">
          <w:marLeft w:val="640"/>
          <w:marRight w:val="0"/>
          <w:marTop w:val="0"/>
          <w:marBottom w:val="0"/>
          <w:divBdr>
            <w:top w:val="none" w:sz="0" w:space="0" w:color="auto"/>
            <w:left w:val="none" w:sz="0" w:space="0" w:color="auto"/>
            <w:bottom w:val="none" w:sz="0" w:space="0" w:color="auto"/>
            <w:right w:val="none" w:sz="0" w:space="0" w:color="auto"/>
          </w:divBdr>
        </w:div>
        <w:div w:id="575211417">
          <w:marLeft w:val="640"/>
          <w:marRight w:val="0"/>
          <w:marTop w:val="0"/>
          <w:marBottom w:val="0"/>
          <w:divBdr>
            <w:top w:val="none" w:sz="0" w:space="0" w:color="auto"/>
            <w:left w:val="none" w:sz="0" w:space="0" w:color="auto"/>
            <w:bottom w:val="none" w:sz="0" w:space="0" w:color="auto"/>
            <w:right w:val="none" w:sz="0" w:space="0" w:color="auto"/>
          </w:divBdr>
        </w:div>
        <w:div w:id="2137068084">
          <w:marLeft w:val="640"/>
          <w:marRight w:val="0"/>
          <w:marTop w:val="0"/>
          <w:marBottom w:val="0"/>
          <w:divBdr>
            <w:top w:val="none" w:sz="0" w:space="0" w:color="auto"/>
            <w:left w:val="none" w:sz="0" w:space="0" w:color="auto"/>
            <w:bottom w:val="none" w:sz="0" w:space="0" w:color="auto"/>
            <w:right w:val="none" w:sz="0" w:space="0" w:color="auto"/>
          </w:divBdr>
        </w:div>
        <w:div w:id="786243069">
          <w:marLeft w:val="640"/>
          <w:marRight w:val="0"/>
          <w:marTop w:val="0"/>
          <w:marBottom w:val="0"/>
          <w:divBdr>
            <w:top w:val="none" w:sz="0" w:space="0" w:color="auto"/>
            <w:left w:val="none" w:sz="0" w:space="0" w:color="auto"/>
            <w:bottom w:val="none" w:sz="0" w:space="0" w:color="auto"/>
            <w:right w:val="none" w:sz="0" w:space="0" w:color="auto"/>
          </w:divBdr>
        </w:div>
        <w:div w:id="92361116">
          <w:marLeft w:val="640"/>
          <w:marRight w:val="0"/>
          <w:marTop w:val="0"/>
          <w:marBottom w:val="0"/>
          <w:divBdr>
            <w:top w:val="none" w:sz="0" w:space="0" w:color="auto"/>
            <w:left w:val="none" w:sz="0" w:space="0" w:color="auto"/>
            <w:bottom w:val="none" w:sz="0" w:space="0" w:color="auto"/>
            <w:right w:val="none" w:sz="0" w:space="0" w:color="auto"/>
          </w:divBdr>
        </w:div>
        <w:div w:id="260577903">
          <w:marLeft w:val="640"/>
          <w:marRight w:val="0"/>
          <w:marTop w:val="0"/>
          <w:marBottom w:val="0"/>
          <w:divBdr>
            <w:top w:val="none" w:sz="0" w:space="0" w:color="auto"/>
            <w:left w:val="none" w:sz="0" w:space="0" w:color="auto"/>
            <w:bottom w:val="none" w:sz="0" w:space="0" w:color="auto"/>
            <w:right w:val="none" w:sz="0" w:space="0" w:color="auto"/>
          </w:divBdr>
        </w:div>
        <w:div w:id="1945919071">
          <w:marLeft w:val="640"/>
          <w:marRight w:val="0"/>
          <w:marTop w:val="0"/>
          <w:marBottom w:val="0"/>
          <w:divBdr>
            <w:top w:val="none" w:sz="0" w:space="0" w:color="auto"/>
            <w:left w:val="none" w:sz="0" w:space="0" w:color="auto"/>
            <w:bottom w:val="none" w:sz="0" w:space="0" w:color="auto"/>
            <w:right w:val="none" w:sz="0" w:space="0" w:color="auto"/>
          </w:divBdr>
        </w:div>
        <w:div w:id="1494879084">
          <w:marLeft w:val="640"/>
          <w:marRight w:val="0"/>
          <w:marTop w:val="0"/>
          <w:marBottom w:val="0"/>
          <w:divBdr>
            <w:top w:val="none" w:sz="0" w:space="0" w:color="auto"/>
            <w:left w:val="none" w:sz="0" w:space="0" w:color="auto"/>
            <w:bottom w:val="none" w:sz="0" w:space="0" w:color="auto"/>
            <w:right w:val="none" w:sz="0" w:space="0" w:color="auto"/>
          </w:divBdr>
        </w:div>
        <w:div w:id="1834182520">
          <w:marLeft w:val="640"/>
          <w:marRight w:val="0"/>
          <w:marTop w:val="0"/>
          <w:marBottom w:val="0"/>
          <w:divBdr>
            <w:top w:val="none" w:sz="0" w:space="0" w:color="auto"/>
            <w:left w:val="none" w:sz="0" w:space="0" w:color="auto"/>
            <w:bottom w:val="none" w:sz="0" w:space="0" w:color="auto"/>
            <w:right w:val="none" w:sz="0" w:space="0" w:color="auto"/>
          </w:divBdr>
        </w:div>
        <w:div w:id="631130030">
          <w:marLeft w:val="640"/>
          <w:marRight w:val="0"/>
          <w:marTop w:val="0"/>
          <w:marBottom w:val="0"/>
          <w:divBdr>
            <w:top w:val="none" w:sz="0" w:space="0" w:color="auto"/>
            <w:left w:val="none" w:sz="0" w:space="0" w:color="auto"/>
            <w:bottom w:val="none" w:sz="0" w:space="0" w:color="auto"/>
            <w:right w:val="none" w:sz="0" w:space="0" w:color="auto"/>
          </w:divBdr>
        </w:div>
        <w:div w:id="1537891046">
          <w:marLeft w:val="640"/>
          <w:marRight w:val="0"/>
          <w:marTop w:val="0"/>
          <w:marBottom w:val="0"/>
          <w:divBdr>
            <w:top w:val="none" w:sz="0" w:space="0" w:color="auto"/>
            <w:left w:val="none" w:sz="0" w:space="0" w:color="auto"/>
            <w:bottom w:val="none" w:sz="0" w:space="0" w:color="auto"/>
            <w:right w:val="none" w:sz="0" w:space="0" w:color="auto"/>
          </w:divBdr>
        </w:div>
        <w:div w:id="1429809692">
          <w:marLeft w:val="640"/>
          <w:marRight w:val="0"/>
          <w:marTop w:val="0"/>
          <w:marBottom w:val="0"/>
          <w:divBdr>
            <w:top w:val="none" w:sz="0" w:space="0" w:color="auto"/>
            <w:left w:val="none" w:sz="0" w:space="0" w:color="auto"/>
            <w:bottom w:val="none" w:sz="0" w:space="0" w:color="auto"/>
            <w:right w:val="none" w:sz="0" w:space="0" w:color="auto"/>
          </w:divBdr>
        </w:div>
        <w:div w:id="1686059116">
          <w:marLeft w:val="640"/>
          <w:marRight w:val="0"/>
          <w:marTop w:val="0"/>
          <w:marBottom w:val="0"/>
          <w:divBdr>
            <w:top w:val="none" w:sz="0" w:space="0" w:color="auto"/>
            <w:left w:val="none" w:sz="0" w:space="0" w:color="auto"/>
            <w:bottom w:val="none" w:sz="0" w:space="0" w:color="auto"/>
            <w:right w:val="none" w:sz="0" w:space="0" w:color="auto"/>
          </w:divBdr>
        </w:div>
        <w:div w:id="1495490002">
          <w:marLeft w:val="640"/>
          <w:marRight w:val="0"/>
          <w:marTop w:val="0"/>
          <w:marBottom w:val="0"/>
          <w:divBdr>
            <w:top w:val="none" w:sz="0" w:space="0" w:color="auto"/>
            <w:left w:val="none" w:sz="0" w:space="0" w:color="auto"/>
            <w:bottom w:val="none" w:sz="0" w:space="0" w:color="auto"/>
            <w:right w:val="none" w:sz="0" w:space="0" w:color="auto"/>
          </w:divBdr>
        </w:div>
        <w:div w:id="581570244">
          <w:marLeft w:val="640"/>
          <w:marRight w:val="0"/>
          <w:marTop w:val="0"/>
          <w:marBottom w:val="0"/>
          <w:divBdr>
            <w:top w:val="none" w:sz="0" w:space="0" w:color="auto"/>
            <w:left w:val="none" w:sz="0" w:space="0" w:color="auto"/>
            <w:bottom w:val="none" w:sz="0" w:space="0" w:color="auto"/>
            <w:right w:val="none" w:sz="0" w:space="0" w:color="auto"/>
          </w:divBdr>
        </w:div>
        <w:div w:id="894702022">
          <w:marLeft w:val="640"/>
          <w:marRight w:val="0"/>
          <w:marTop w:val="0"/>
          <w:marBottom w:val="0"/>
          <w:divBdr>
            <w:top w:val="none" w:sz="0" w:space="0" w:color="auto"/>
            <w:left w:val="none" w:sz="0" w:space="0" w:color="auto"/>
            <w:bottom w:val="none" w:sz="0" w:space="0" w:color="auto"/>
            <w:right w:val="none" w:sz="0" w:space="0" w:color="auto"/>
          </w:divBdr>
        </w:div>
        <w:div w:id="1895921612">
          <w:marLeft w:val="640"/>
          <w:marRight w:val="0"/>
          <w:marTop w:val="0"/>
          <w:marBottom w:val="0"/>
          <w:divBdr>
            <w:top w:val="none" w:sz="0" w:space="0" w:color="auto"/>
            <w:left w:val="none" w:sz="0" w:space="0" w:color="auto"/>
            <w:bottom w:val="none" w:sz="0" w:space="0" w:color="auto"/>
            <w:right w:val="none" w:sz="0" w:space="0" w:color="auto"/>
          </w:divBdr>
        </w:div>
        <w:div w:id="1167861253">
          <w:marLeft w:val="640"/>
          <w:marRight w:val="0"/>
          <w:marTop w:val="0"/>
          <w:marBottom w:val="0"/>
          <w:divBdr>
            <w:top w:val="none" w:sz="0" w:space="0" w:color="auto"/>
            <w:left w:val="none" w:sz="0" w:space="0" w:color="auto"/>
            <w:bottom w:val="none" w:sz="0" w:space="0" w:color="auto"/>
            <w:right w:val="none" w:sz="0" w:space="0" w:color="auto"/>
          </w:divBdr>
        </w:div>
        <w:div w:id="12389360">
          <w:marLeft w:val="640"/>
          <w:marRight w:val="0"/>
          <w:marTop w:val="0"/>
          <w:marBottom w:val="0"/>
          <w:divBdr>
            <w:top w:val="none" w:sz="0" w:space="0" w:color="auto"/>
            <w:left w:val="none" w:sz="0" w:space="0" w:color="auto"/>
            <w:bottom w:val="none" w:sz="0" w:space="0" w:color="auto"/>
            <w:right w:val="none" w:sz="0" w:space="0" w:color="auto"/>
          </w:divBdr>
        </w:div>
        <w:div w:id="594677084">
          <w:marLeft w:val="640"/>
          <w:marRight w:val="0"/>
          <w:marTop w:val="0"/>
          <w:marBottom w:val="0"/>
          <w:divBdr>
            <w:top w:val="none" w:sz="0" w:space="0" w:color="auto"/>
            <w:left w:val="none" w:sz="0" w:space="0" w:color="auto"/>
            <w:bottom w:val="none" w:sz="0" w:space="0" w:color="auto"/>
            <w:right w:val="none" w:sz="0" w:space="0" w:color="auto"/>
          </w:divBdr>
        </w:div>
        <w:div w:id="1021011167">
          <w:marLeft w:val="640"/>
          <w:marRight w:val="0"/>
          <w:marTop w:val="0"/>
          <w:marBottom w:val="0"/>
          <w:divBdr>
            <w:top w:val="none" w:sz="0" w:space="0" w:color="auto"/>
            <w:left w:val="none" w:sz="0" w:space="0" w:color="auto"/>
            <w:bottom w:val="none" w:sz="0" w:space="0" w:color="auto"/>
            <w:right w:val="none" w:sz="0" w:space="0" w:color="auto"/>
          </w:divBdr>
        </w:div>
        <w:div w:id="1387141453">
          <w:marLeft w:val="640"/>
          <w:marRight w:val="0"/>
          <w:marTop w:val="0"/>
          <w:marBottom w:val="0"/>
          <w:divBdr>
            <w:top w:val="none" w:sz="0" w:space="0" w:color="auto"/>
            <w:left w:val="none" w:sz="0" w:space="0" w:color="auto"/>
            <w:bottom w:val="none" w:sz="0" w:space="0" w:color="auto"/>
            <w:right w:val="none" w:sz="0" w:space="0" w:color="auto"/>
          </w:divBdr>
        </w:div>
        <w:div w:id="1665282359">
          <w:marLeft w:val="640"/>
          <w:marRight w:val="0"/>
          <w:marTop w:val="0"/>
          <w:marBottom w:val="0"/>
          <w:divBdr>
            <w:top w:val="none" w:sz="0" w:space="0" w:color="auto"/>
            <w:left w:val="none" w:sz="0" w:space="0" w:color="auto"/>
            <w:bottom w:val="none" w:sz="0" w:space="0" w:color="auto"/>
            <w:right w:val="none" w:sz="0" w:space="0" w:color="auto"/>
          </w:divBdr>
        </w:div>
        <w:div w:id="260844053">
          <w:marLeft w:val="640"/>
          <w:marRight w:val="0"/>
          <w:marTop w:val="0"/>
          <w:marBottom w:val="0"/>
          <w:divBdr>
            <w:top w:val="none" w:sz="0" w:space="0" w:color="auto"/>
            <w:left w:val="none" w:sz="0" w:space="0" w:color="auto"/>
            <w:bottom w:val="none" w:sz="0" w:space="0" w:color="auto"/>
            <w:right w:val="none" w:sz="0" w:space="0" w:color="auto"/>
          </w:divBdr>
        </w:div>
        <w:div w:id="560601917">
          <w:marLeft w:val="640"/>
          <w:marRight w:val="0"/>
          <w:marTop w:val="0"/>
          <w:marBottom w:val="0"/>
          <w:divBdr>
            <w:top w:val="none" w:sz="0" w:space="0" w:color="auto"/>
            <w:left w:val="none" w:sz="0" w:space="0" w:color="auto"/>
            <w:bottom w:val="none" w:sz="0" w:space="0" w:color="auto"/>
            <w:right w:val="none" w:sz="0" w:space="0" w:color="auto"/>
          </w:divBdr>
        </w:div>
        <w:div w:id="1423650860">
          <w:marLeft w:val="640"/>
          <w:marRight w:val="0"/>
          <w:marTop w:val="0"/>
          <w:marBottom w:val="0"/>
          <w:divBdr>
            <w:top w:val="none" w:sz="0" w:space="0" w:color="auto"/>
            <w:left w:val="none" w:sz="0" w:space="0" w:color="auto"/>
            <w:bottom w:val="none" w:sz="0" w:space="0" w:color="auto"/>
            <w:right w:val="none" w:sz="0" w:space="0" w:color="auto"/>
          </w:divBdr>
        </w:div>
        <w:div w:id="56247961">
          <w:marLeft w:val="640"/>
          <w:marRight w:val="0"/>
          <w:marTop w:val="0"/>
          <w:marBottom w:val="0"/>
          <w:divBdr>
            <w:top w:val="none" w:sz="0" w:space="0" w:color="auto"/>
            <w:left w:val="none" w:sz="0" w:space="0" w:color="auto"/>
            <w:bottom w:val="none" w:sz="0" w:space="0" w:color="auto"/>
            <w:right w:val="none" w:sz="0" w:space="0" w:color="auto"/>
          </w:divBdr>
        </w:div>
        <w:div w:id="1039427816">
          <w:marLeft w:val="640"/>
          <w:marRight w:val="0"/>
          <w:marTop w:val="0"/>
          <w:marBottom w:val="0"/>
          <w:divBdr>
            <w:top w:val="none" w:sz="0" w:space="0" w:color="auto"/>
            <w:left w:val="none" w:sz="0" w:space="0" w:color="auto"/>
            <w:bottom w:val="none" w:sz="0" w:space="0" w:color="auto"/>
            <w:right w:val="none" w:sz="0" w:space="0" w:color="auto"/>
          </w:divBdr>
        </w:div>
        <w:div w:id="1144657829">
          <w:marLeft w:val="640"/>
          <w:marRight w:val="0"/>
          <w:marTop w:val="0"/>
          <w:marBottom w:val="0"/>
          <w:divBdr>
            <w:top w:val="none" w:sz="0" w:space="0" w:color="auto"/>
            <w:left w:val="none" w:sz="0" w:space="0" w:color="auto"/>
            <w:bottom w:val="none" w:sz="0" w:space="0" w:color="auto"/>
            <w:right w:val="none" w:sz="0" w:space="0" w:color="auto"/>
          </w:divBdr>
        </w:div>
        <w:div w:id="46999514">
          <w:marLeft w:val="640"/>
          <w:marRight w:val="0"/>
          <w:marTop w:val="0"/>
          <w:marBottom w:val="0"/>
          <w:divBdr>
            <w:top w:val="none" w:sz="0" w:space="0" w:color="auto"/>
            <w:left w:val="none" w:sz="0" w:space="0" w:color="auto"/>
            <w:bottom w:val="none" w:sz="0" w:space="0" w:color="auto"/>
            <w:right w:val="none" w:sz="0" w:space="0" w:color="auto"/>
          </w:divBdr>
        </w:div>
        <w:div w:id="41055391">
          <w:marLeft w:val="640"/>
          <w:marRight w:val="0"/>
          <w:marTop w:val="0"/>
          <w:marBottom w:val="0"/>
          <w:divBdr>
            <w:top w:val="none" w:sz="0" w:space="0" w:color="auto"/>
            <w:left w:val="none" w:sz="0" w:space="0" w:color="auto"/>
            <w:bottom w:val="none" w:sz="0" w:space="0" w:color="auto"/>
            <w:right w:val="none" w:sz="0" w:space="0" w:color="auto"/>
          </w:divBdr>
        </w:div>
        <w:div w:id="1944728167">
          <w:marLeft w:val="640"/>
          <w:marRight w:val="0"/>
          <w:marTop w:val="0"/>
          <w:marBottom w:val="0"/>
          <w:divBdr>
            <w:top w:val="none" w:sz="0" w:space="0" w:color="auto"/>
            <w:left w:val="none" w:sz="0" w:space="0" w:color="auto"/>
            <w:bottom w:val="none" w:sz="0" w:space="0" w:color="auto"/>
            <w:right w:val="none" w:sz="0" w:space="0" w:color="auto"/>
          </w:divBdr>
        </w:div>
        <w:div w:id="1959798683">
          <w:marLeft w:val="640"/>
          <w:marRight w:val="0"/>
          <w:marTop w:val="0"/>
          <w:marBottom w:val="0"/>
          <w:divBdr>
            <w:top w:val="none" w:sz="0" w:space="0" w:color="auto"/>
            <w:left w:val="none" w:sz="0" w:space="0" w:color="auto"/>
            <w:bottom w:val="none" w:sz="0" w:space="0" w:color="auto"/>
            <w:right w:val="none" w:sz="0" w:space="0" w:color="auto"/>
          </w:divBdr>
        </w:div>
        <w:div w:id="729156783">
          <w:marLeft w:val="640"/>
          <w:marRight w:val="0"/>
          <w:marTop w:val="0"/>
          <w:marBottom w:val="0"/>
          <w:divBdr>
            <w:top w:val="none" w:sz="0" w:space="0" w:color="auto"/>
            <w:left w:val="none" w:sz="0" w:space="0" w:color="auto"/>
            <w:bottom w:val="none" w:sz="0" w:space="0" w:color="auto"/>
            <w:right w:val="none" w:sz="0" w:space="0" w:color="auto"/>
          </w:divBdr>
        </w:div>
        <w:div w:id="1530096217">
          <w:marLeft w:val="640"/>
          <w:marRight w:val="0"/>
          <w:marTop w:val="0"/>
          <w:marBottom w:val="0"/>
          <w:divBdr>
            <w:top w:val="none" w:sz="0" w:space="0" w:color="auto"/>
            <w:left w:val="none" w:sz="0" w:space="0" w:color="auto"/>
            <w:bottom w:val="none" w:sz="0" w:space="0" w:color="auto"/>
            <w:right w:val="none" w:sz="0" w:space="0" w:color="auto"/>
          </w:divBdr>
        </w:div>
        <w:div w:id="192158390">
          <w:marLeft w:val="640"/>
          <w:marRight w:val="0"/>
          <w:marTop w:val="0"/>
          <w:marBottom w:val="0"/>
          <w:divBdr>
            <w:top w:val="none" w:sz="0" w:space="0" w:color="auto"/>
            <w:left w:val="none" w:sz="0" w:space="0" w:color="auto"/>
            <w:bottom w:val="none" w:sz="0" w:space="0" w:color="auto"/>
            <w:right w:val="none" w:sz="0" w:space="0" w:color="auto"/>
          </w:divBdr>
        </w:div>
        <w:div w:id="1632007824">
          <w:marLeft w:val="640"/>
          <w:marRight w:val="0"/>
          <w:marTop w:val="0"/>
          <w:marBottom w:val="0"/>
          <w:divBdr>
            <w:top w:val="none" w:sz="0" w:space="0" w:color="auto"/>
            <w:left w:val="none" w:sz="0" w:space="0" w:color="auto"/>
            <w:bottom w:val="none" w:sz="0" w:space="0" w:color="auto"/>
            <w:right w:val="none" w:sz="0" w:space="0" w:color="auto"/>
          </w:divBdr>
        </w:div>
        <w:div w:id="916129119">
          <w:marLeft w:val="640"/>
          <w:marRight w:val="0"/>
          <w:marTop w:val="0"/>
          <w:marBottom w:val="0"/>
          <w:divBdr>
            <w:top w:val="none" w:sz="0" w:space="0" w:color="auto"/>
            <w:left w:val="none" w:sz="0" w:space="0" w:color="auto"/>
            <w:bottom w:val="none" w:sz="0" w:space="0" w:color="auto"/>
            <w:right w:val="none" w:sz="0" w:space="0" w:color="auto"/>
          </w:divBdr>
        </w:div>
        <w:div w:id="1330983056">
          <w:marLeft w:val="640"/>
          <w:marRight w:val="0"/>
          <w:marTop w:val="0"/>
          <w:marBottom w:val="0"/>
          <w:divBdr>
            <w:top w:val="none" w:sz="0" w:space="0" w:color="auto"/>
            <w:left w:val="none" w:sz="0" w:space="0" w:color="auto"/>
            <w:bottom w:val="none" w:sz="0" w:space="0" w:color="auto"/>
            <w:right w:val="none" w:sz="0" w:space="0" w:color="auto"/>
          </w:divBdr>
        </w:div>
        <w:div w:id="1090197257">
          <w:marLeft w:val="640"/>
          <w:marRight w:val="0"/>
          <w:marTop w:val="0"/>
          <w:marBottom w:val="0"/>
          <w:divBdr>
            <w:top w:val="none" w:sz="0" w:space="0" w:color="auto"/>
            <w:left w:val="none" w:sz="0" w:space="0" w:color="auto"/>
            <w:bottom w:val="none" w:sz="0" w:space="0" w:color="auto"/>
            <w:right w:val="none" w:sz="0" w:space="0" w:color="auto"/>
          </w:divBdr>
        </w:div>
        <w:div w:id="1565330253">
          <w:marLeft w:val="640"/>
          <w:marRight w:val="0"/>
          <w:marTop w:val="0"/>
          <w:marBottom w:val="0"/>
          <w:divBdr>
            <w:top w:val="none" w:sz="0" w:space="0" w:color="auto"/>
            <w:left w:val="none" w:sz="0" w:space="0" w:color="auto"/>
            <w:bottom w:val="none" w:sz="0" w:space="0" w:color="auto"/>
            <w:right w:val="none" w:sz="0" w:space="0" w:color="auto"/>
          </w:divBdr>
        </w:div>
        <w:div w:id="67655326">
          <w:marLeft w:val="640"/>
          <w:marRight w:val="0"/>
          <w:marTop w:val="0"/>
          <w:marBottom w:val="0"/>
          <w:divBdr>
            <w:top w:val="none" w:sz="0" w:space="0" w:color="auto"/>
            <w:left w:val="none" w:sz="0" w:space="0" w:color="auto"/>
            <w:bottom w:val="none" w:sz="0" w:space="0" w:color="auto"/>
            <w:right w:val="none" w:sz="0" w:space="0" w:color="auto"/>
          </w:divBdr>
        </w:div>
        <w:div w:id="1361469411">
          <w:marLeft w:val="640"/>
          <w:marRight w:val="0"/>
          <w:marTop w:val="0"/>
          <w:marBottom w:val="0"/>
          <w:divBdr>
            <w:top w:val="none" w:sz="0" w:space="0" w:color="auto"/>
            <w:left w:val="none" w:sz="0" w:space="0" w:color="auto"/>
            <w:bottom w:val="none" w:sz="0" w:space="0" w:color="auto"/>
            <w:right w:val="none" w:sz="0" w:space="0" w:color="auto"/>
          </w:divBdr>
        </w:div>
      </w:divsChild>
    </w:div>
    <w:div w:id="1210920661">
      <w:bodyDiv w:val="1"/>
      <w:marLeft w:val="0"/>
      <w:marRight w:val="0"/>
      <w:marTop w:val="0"/>
      <w:marBottom w:val="0"/>
      <w:divBdr>
        <w:top w:val="none" w:sz="0" w:space="0" w:color="auto"/>
        <w:left w:val="none" w:sz="0" w:space="0" w:color="auto"/>
        <w:bottom w:val="none" w:sz="0" w:space="0" w:color="auto"/>
        <w:right w:val="none" w:sz="0" w:space="0" w:color="auto"/>
      </w:divBdr>
      <w:divsChild>
        <w:div w:id="198007077">
          <w:marLeft w:val="640"/>
          <w:marRight w:val="0"/>
          <w:marTop w:val="0"/>
          <w:marBottom w:val="0"/>
          <w:divBdr>
            <w:top w:val="none" w:sz="0" w:space="0" w:color="auto"/>
            <w:left w:val="none" w:sz="0" w:space="0" w:color="auto"/>
            <w:bottom w:val="none" w:sz="0" w:space="0" w:color="auto"/>
            <w:right w:val="none" w:sz="0" w:space="0" w:color="auto"/>
          </w:divBdr>
        </w:div>
        <w:div w:id="1888683870">
          <w:marLeft w:val="640"/>
          <w:marRight w:val="0"/>
          <w:marTop w:val="0"/>
          <w:marBottom w:val="0"/>
          <w:divBdr>
            <w:top w:val="none" w:sz="0" w:space="0" w:color="auto"/>
            <w:left w:val="none" w:sz="0" w:space="0" w:color="auto"/>
            <w:bottom w:val="none" w:sz="0" w:space="0" w:color="auto"/>
            <w:right w:val="none" w:sz="0" w:space="0" w:color="auto"/>
          </w:divBdr>
        </w:div>
        <w:div w:id="1420055016">
          <w:marLeft w:val="640"/>
          <w:marRight w:val="0"/>
          <w:marTop w:val="0"/>
          <w:marBottom w:val="0"/>
          <w:divBdr>
            <w:top w:val="none" w:sz="0" w:space="0" w:color="auto"/>
            <w:left w:val="none" w:sz="0" w:space="0" w:color="auto"/>
            <w:bottom w:val="none" w:sz="0" w:space="0" w:color="auto"/>
            <w:right w:val="none" w:sz="0" w:space="0" w:color="auto"/>
          </w:divBdr>
        </w:div>
        <w:div w:id="1737586882">
          <w:marLeft w:val="640"/>
          <w:marRight w:val="0"/>
          <w:marTop w:val="0"/>
          <w:marBottom w:val="0"/>
          <w:divBdr>
            <w:top w:val="none" w:sz="0" w:space="0" w:color="auto"/>
            <w:left w:val="none" w:sz="0" w:space="0" w:color="auto"/>
            <w:bottom w:val="none" w:sz="0" w:space="0" w:color="auto"/>
            <w:right w:val="none" w:sz="0" w:space="0" w:color="auto"/>
          </w:divBdr>
        </w:div>
        <w:div w:id="263540205">
          <w:marLeft w:val="640"/>
          <w:marRight w:val="0"/>
          <w:marTop w:val="0"/>
          <w:marBottom w:val="0"/>
          <w:divBdr>
            <w:top w:val="none" w:sz="0" w:space="0" w:color="auto"/>
            <w:left w:val="none" w:sz="0" w:space="0" w:color="auto"/>
            <w:bottom w:val="none" w:sz="0" w:space="0" w:color="auto"/>
            <w:right w:val="none" w:sz="0" w:space="0" w:color="auto"/>
          </w:divBdr>
        </w:div>
        <w:div w:id="729885810">
          <w:marLeft w:val="640"/>
          <w:marRight w:val="0"/>
          <w:marTop w:val="0"/>
          <w:marBottom w:val="0"/>
          <w:divBdr>
            <w:top w:val="none" w:sz="0" w:space="0" w:color="auto"/>
            <w:left w:val="none" w:sz="0" w:space="0" w:color="auto"/>
            <w:bottom w:val="none" w:sz="0" w:space="0" w:color="auto"/>
            <w:right w:val="none" w:sz="0" w:space="0" w:color="auto"/>
          </w:divBdr>
        </w:div>
        <w:div w:id="2011323645">
          <w:marLeft w:val="640"/>
          <w:marRight w:val="0"/>
          <w:marTop w:val="0"/>
          <w:marBottom w:val="0"/>
          <w:divBdr>
            <w:top w:val="none" w:sz="0" w:space="0" w:color="auto"/>
            <w:left w:val="none" w:sz="0" w:space="0" w:color="auto"/>
            <w:bottom w:val="none" w:sz="0" w:space="0" w:color="auto"/>
            <w:right w:val="none" w:sz="0" w:space="0" w:color="auto"/>
          </w:divBdr>
        </w:div>
        <w:div w:id="1879049252">
          <w:marLeft w:val="640"/>
          <w:marRight w:val="0"/>
          <w:marTop w:val="0"/>
          <w:marBottom w:val="0"/>
          <w:divBdr>
            <w:top w:val="none" w:sz="0" w:space="0" w:color="auto"/>
            <w:left w:val="none" w:sz="0" w:space="0" w:color="auto"/>
            <w:bottom w:val="none" w:sz="0" w:space="0" w:color="auto"/>
            <w:right w:val="none" w:sz="0" w:space="0" w:color="auto"/>
          </w:divBdr>
        </w:div>
        <w:div w:id="301546475">
          <w:marLeft w:val="640"/>
          <w:marRight w:val="0"/>
          <w:marTop w:val="0"/>
          <w:marBottom w:val="0"/>
          <w:divBdr>
            <w:top w:val="none" w:sz="0" w:space="0" w:color="auto"/>
            <w:left w:val="none" w:sz="0" w:space="0" w:color="auto"/>
            <w:bottom w:val="none" w:sz="0" w:space="0" w:color="auto"/>
            <w:right w:val="none" w:sz="0" w:space="0" w:color="auto"/>
          </w:divBdr>
        </w:div>
        <w:div w:id="808865419">
          <w:marLeft w:val="640"/>
          <w:marRight w:val="0"/>
          <w:marTop w:val="0"/>
          <w:marBottom w:val="0"/>
          <w:divBdr>
            <w:top w:val="none" w:sz="0" w:space="0" w:color="auto"/>
            <w:left w:val="none" w:sz="0" w:space="0" w:color="auto"/>
            <w:bottom w:val="none" w:sz="0" w:space="0" w:color="auto"/>
            <w:right w:val="none" w:sz="0" w:space="0" w:color="auto"/>
          </w:divBdr>
        </w:div>
        <w:div w:id="1897467620">
          <w:marLeft w:val="640"/>
          <w:marRight w:val="0"/>
          <w:marTop w:val="0"/>
          <w:marBottom w:val="0"/>
          <w:divBdr>
            <w:top w:val="none" w:sz="0" w:space="0" w:color="auto"/>
            <w:left w:val="none" w:sz="0" w:space="0" w:color="auto"/>
            <w:bottom w:val="none" w:sz="0" w:space="0" w:color="auto"/>
            <w:right w:val="none" w:sz="0" w:space="0" w:color="auto"/>
          </w:divBdr>
        </w:div>
        <w:div w:id="105471024">
          <w:marLeft w:val="640"/>
          <w:marRight w:val="0"/>
          <w:marTop w:val="0"/>
          <w:marBottom w:val="0"/>
          <w:divBdr>
            <w:top w:val="none" w:sz="0" w:space="0" w:color="auto"/>
            <w:left w:val="none" w:sz="0" w:space="0" w:color="auto"/>
            <w:bottom w:val="none" w:sz="0" w:space="0" w:color="auto"/>
            <w:right w:val="none" w:sz="0" w:space="0" w:color="auto"/>
          </w:divBdr>
        </w:div>
        <w:div w:id="1865286197">
          <w:marLeft w:val="640"/>
          <w:marRight w:val="0"/>
          <w:marTop w:val="0"/>
          <w:marBottom w:val="0"/>
          <w:divBdr>
            <w:top w:val="none" w:sz="0" w:space="0" w:color="auto"/>
            <w:left w:val="none" w:sz="0" w:space="0" w:color="auto"/>
            <w:bottom w:val="none" w:sz="0" w:space="0" w:color="auto"/>
            <w:right w:val="none" w:sz="0" w:space="0" w:color="auto"/>
          </w:divBdr>
        </w:div>
        <w:div w:id="1154376945">
          <w:marLeft w:val="640"/>
          <w:marRight w:val="0"/>
          <w:marTop w:val="0"/>
          <w:marBottom w:val="0"/>
          <w:divBdr>
            <w:top w:val="none" w:sz="0" w:space="0" w:color="auto"/>
            <w:left w:val="none" w:sz="0" w:space="0" w:color="auto"/>
            <w:bottom w:val="none" w:sz="0" w:space="0" w:color="auto"/>
            <w:right w:val="none" w:sz="0" w:space="0" w:color="auto"/>
          </w:divBdr>
        </w:div>
        <w:div w:id="306863140">
          <w:marLeft w:val="640"/>
          <w:marRight w:val="0"/>
          <w:marTop w:val="0"/>
          <w:marBottom w:val="0"/>
          <w:divBdr>
            <w:top w:val="none" w:sz="0" w:space="0" w:color="auto"/>
            <w:left w:val="none" w:sz="0" w:space="0" w:color="auto"/>
            <w:bottom w:val="none" w:sz="0" w:space="0" w:color="auto"/>
            <w:right w:val="none" w:sz="0" w:space="0" w:color="auto"/>
          </w:divBdr>
        </w:div>
        <w:div w:id="1864006911">
          <w:marLeft w:val="640"/>
          <w:marRight w:val="0"/>
          <w:marTop w:val="0"/>
          <w:marBottom w:val="0"/>
          <w:divBdr>
            <w:top w:val="none" w:sz="0" w:space="0" w:color="auto"/>
            <w:left w:val="none" w:sz="0" w:space="0" w:color="auto"/>
            <w:bottom w:val="none" w:sz="0" w:space="0" w:color="auto"/>
            <w:right w:val="none" w:sz="0" w:space="0" w:color="auto"/>
          </w:divBdr>
        </w:div>
        <w:div w:id="1776511537">
          <w:marLeft w:val="640"/>
          <w:marRight w:val="0"/>
          <w:marTop w:val="0"/>
          <w:marBottom w:val="0"/>
          <w:divBdr>
            <w:top w:val="none" w:sz="0" w:space="0" w:color="auto"/>
            <w:left w:val="none" w:sz="0" w:space="0" w:color="auto"/>
            <w:bottom w:val="none" w:sz="0" w:space="0" w:color="auto"/>
            <w:right w:val="none" w:sz="0" w:space="0" w:color="auto"/>
          </w:divBdr>
        </w:div>
        <w:div w:id="1738556748">
          <w:marLeft w:val="640"/>
          <w:marRight w:val="0"/>
          <w:marTop w:val="0"/>
          <w:marBottom w:val="0"/>
          <w:divBdr>
            <w:top w:val="none" w:sz="0" w:space="0" w:color="auto"/>
            <w:left w:val="none" w:sz="0" w:space="0" w:color="auto"/>
            <w:bottom w:val="none" w:sz="0" w:space="0" w:color="auto"/>
            <w:right w:val="none" w:sz="0" w:space="0" w:color="auto"/>
          </w:divBdr>
        </w:div>
        <w:div w:id="1806047328">
          <w:marLeft w:val="640"/>
          <w:marRight w:val="0"/>
          <w:marTop w:val="0"/>
          <w:marBottom w:val="0"/>
          <w:divBdr>
            <w:top w:val="none" w:sz="0" w:space="0" w:color="auto"/>
            <w:left w:val="none" w:sz="0" w:space="0" w:color="auto"/>
            <w:bottom w:val="none" w:sz="0" w:space="0" w:color="auto"/>
            <w:right w:val="none" w:sz="0" w:space="0" w:color="auto"/>
          </w:divBdr>
        </w:div>
        <w:div w:id="962881785">
          <w:marLeft w:val="640"/>
          <w:marRight w:val="0"/>
          <w:marTop w:val="0"/>
          <w:marBottom w:val="0"/>
          <w:divBdr>
            <w:top w:val="none" w:sz="0" w:space="0" w:color="auto"/>
            <w:left w:val="none" w:sz="0" w:space="0" w:color="auto"/>
            <w:bottom w:val="none" w:sz="0" w:space="0" w:color="auto"/>
            <w:right w:val="none" w:sz="0" w:space="0" w:color="auto"/>
          </w:divBdr>
        </w:div>
        <w:div w:id="1982884105">
          <w:marLeft w:val="640"/>
          <w:marRight w:val="0"/>
          <w:marTop w:val="0"/>
          <w:marBottom w:val="0"/>
          <w:divBdr>
            <w:top w:val="none" w:sz="0" w:space="0" w:color="auto"/>
            <w:left w:val="none" w:sz="0" w:space="0" w:color="auto"/>
            <w:bottom w:val="none" w:sz="0" w:space="0" w:color="auto"/>
            <w:right w:val="none" w:sz="0" w:space="0" w:color="auto"/>
          </w:divBdr>
        </w:div>
        <w:div w:id="1313563010">
          <w:marLeft w:val="640"/>
          <w:marRight w:val="0"/>
          <w:marTop w:val="0"/>
          <w:marBottom w:val="0"/>
          <w:divBdr>
            <w:top w:val="none" w:sz="0" w:space="0" w:color="auto"/>
            <w:left w:val="none" w:sz="0" w:space="0" w:color="auto"/>
            <w:bottom w:val="none" w:sz="0" w:space="0" w:color="auto"/>
            <w:right w:val="none" w:sz="0" w:space="0" w:color="auto"/>
          </w:divBdr>
        </w:div>
        <w:div w:id="161510149">
          <w:marLeft w:val="640"/>
          <w:marRight w:val="0"/>
          <w:marTop w:val="0"/>
          <w:marBottom w:val="0"/>
          <w:divBdr>
            <w:top w:val="none" w:sz="0" w:space="0" w:color="auto"/>
            <w:left w:val="none" w:sz="0" w:space="0" w:color="auto"/>
            <w:bottom w:val="none" w:sz="0" w:space="0" w:color="auto"/>
            <w:right w:val="none" w:sz="0" w:space="0" w:color="auto"/>
          </w:divBdr>
        </w:div>
        <w:div w:id="1710496020">
          <w:marLeft w:val="640"/>
          <w:marRight w:val="0"/>
          <w:marTop w:val="0"/>
          <w:marBottom w:val="0"/>
          <w:divBdr>
            <w:top w:val="none" w:sz="0" w:space="0" w:color="auto"/>
            <w:left w:val="none" w:sz="0" w:space="0" w:color="auto"/>
            <w:bottom w:val="none" w:sz="0" w:space="0" w:color="auto"/>
            <w:right w:val="none" w:sz="0" w:space="0" w:color="auto"/>
          </w:divBdr>
        </w:div>
        <w:div w:id="565266076">
          <w:marLeft w:val="640"/>
          <w:marRight w:val="0"/>
          <w:marTop w:val="0"/>
          <w:marBottom w:val="0"/>
          <w:divBdr>
            <w:top w:val="none" w:sz="0" w:space="0" w:color="auto"/>
            <w:left w:val="none" w:sz="0" w:space="0" w:color="auto"/>
            <w:bottom w:val="none" w:sz="0" w:space="0" w:color="auto"/>
            <w:right w:val="none" w:sz="0" w:space="0" w:color="auto"/>
          </w:divBdr>
        </w:div>
        <w:div w:id="96141361">
          <w:marLeft w:val="640"/>
          <w:marRight w:val="0"/>
          <w:marTop w:val="0"/>
          <w:marBottom w:val="0"/>
          <w:divBdr>
            <w:top w:val="none" w:sz="0" w:space="0" w:color="auto"/>
            <w:left w:val="none" w:sz="0" w:space="0" w:color="auto"/>
            <w:bottom w:val="none" w:sz="0" w:space="0" w:color="auto"/>
            <w:right w:val="none" w:sz="0" w:space="0" w:color="auto"/>
          </w:divBdr>
        </w:div>
        <w:div w:id="551115958">
          <w:marLeft w:val="640"/>
          <w:marRight w:val="0"/>
          <w:marTop w:val="0"/>
          <w:marBottom w:val="0"/>
          <w:divBdr>
            <w:top w:val="none" w:sz="0" w:space="0" w:color="auto"/>
            <w:left w:val="none" w:sz="0" w:space="0" w:color="auto"/>
            <w:bottom w:val="none" w:sz="0" w:space="0" w:color="auto"/>
            <w:right w:val="none" w:sz="0" w:space="0" w:color="auto"/>
          </w:divBdr>
        </w:div>
        <w:div w:id="1024945517">
          <w:marLeft w:val="640"/>
          <w:marRight w:val="0"/>
          <w:marTop w:val="0"/>
          <w:marBottom w:val="0"/>
          <w:divBdr>
            <w:top w:val="none" w:sz="0" w:space="0" w:color="auto"/>
            <w:left w:val="none" w:sz="0" w:space="0" w:color="auto"/>
            <w:bottom w:val="none" w:sz="0" w:space="0" w:color="auto"/>
            <w:right w:val="none" w:sz="0" w:space="0" w:color="auto"/>
          </w:divBdr>
        </w:div>
        <w:div w:id="1459108319">
          <w:marLeft w:val="640"/>
          <w:marRight w:val="0"/>
          <w:marTop w:val="0"/>
          <w:marBottom w:val="0"/>
          <w:divBdr>
            <w:top w:val="none" w:sz="0" w:space="0" w:color="auto"/>
            <w:left w:val="none" w:sz="0" w:space="0" w:color="auto"/>
            <w:bottom w:val="none" w:sz="0" w:space="0" w:color="auto"/>
            <w:right w:val="none" w:sz="0" w:space="0" w:color="auto"/>
          </w:divBdr>
        </w:div>
        <w:div w:id="344938419">
          <w:marLeft w:val="640"/>
          <w:marRight w:val="0"/>
          <w:marTop w:val="0"/>
          <w:marBottom w:val="0"/>
          <w:divBdr>
            <w:top w:val="none" w:sz="0" w:space="0" w:color="auto"/>
            <w:left w:val="none" w:sz="0" w:space="0" w:color="auto"/>
            <w:bottom w:val="none" w:sz="0" w:space="0" w:color="auto"/>
            <w:right w:val="none" w:sz="0" w:space="0" w:color="auto"/>
          </w:divBdr>
        </w:div>
        <w:div w:id="223755639">
          <w:marLeft w:val="640"/>
          <w:marRight w:val="0"/>
          <w:marTop w:val="0"/>
          <w:marBottom w:val="0"/>
          <w:divBdr>
            <w:top w:val="none" w:sz="0" w:space="0" w:color="auto"/>
            <w:left w:val="none" w:sz="0" w:space="0" w:color="auto"/>
            <w:bottom w:val="none" w:sz="0" w:space="0" w:color="auto"/>
            <w:right w:val="none" w:sz="0" w:space="0" w:color="auto"/>
          </w:divBdr>
        </w:div>
        <w:div w:id="677276041">
          <w:marLeft w:val="640"/>
          <w:marRight w:val="0"/>
          <w:marTop w:val="0"/>
          <w:marBottom w:val="0"/>
          <w:divBdr>
            <w:top w:val="none" w:sz="0" w:space="0" w:color="auto"/>
            <w:left w:val="none" w:sz="0" w:space="0" w:color="auto"/>
            <w:bottom w:val="none" w:sz="0" w:space="0" w:color="auto"/>
            <w:right w:val="none" w:sz="0" w:space="0" w:color="auto"/>
          </w:divBdr>
        </w:div>
        <w:div w:id="313339288">
          <w:marLeft w:val="640"/>
          <w:marRight w:val="0"/>
          <w:marTop w:val="0"/>
          <w:marBottom w:val="0"/>
          <w:divBdr>
            <w:top w:val="none" w:sz="0" w:space="0" w:color="auto"/>
            <w:left w:val="none" w:sz="0" w:space="0" w:color="auto"/>
            <w:bottom w:val="none" w:sz="0" w:space="0" w:color="auto"/>
            <w:right w:val="none" w:sz="0" w:space="0" w:color="auto"/>
          </w:divBdr>
        </w:div>
        <w:div w:id="1361932611">
          <w:marLeft w:val="640"/>
          <w:marRight w:val="0"/>
          <w:marTop w:val="0"/>
          <w:marBottom w:val="0"/>
          <w:divBdr>
            <w:top w:val="none" w:sz="0" w:space="0" w:color="auto"/>
            <w:left w:val="none" w:sz="0" w:space="0" w:color="auto"/>
            <w:bottom w:val="none" w:sz="0" w:space="0" w:color="auto"/>
            <w:right w:val="none" w:sz="0" w:space="0" w:color="auto"/>
          </w:divBdr>
        </w:div>
        <w:div w:id="415983064">
          <w:marLeft w:val="640"/>
          <w:marRight w:val="0"/>
          <w:marTop w:val="0"/>
          <w:marBottom w:val="0"/>
          <w:divBdr>
            <w:top w:val="none" w:sz="0" w:space="0" w:color="auto"/>
            <w:left w:val="none" w:sz="0" w:space="0" w:color="auto"/>
            <w:bottom w:val="none" w:sz="0" w:space="0" w:color="auto"/>
            <w:right w:val="none" w:sz="0" w:space="0" w:color="auto"/>
          </w:divBdr>
        </w:div>
        <w:div w:id="1008599699">
          <w:marLeft w:val="640"/>
          <w:marRight w:val="0"/>
          <w:marTop w:val="0"/>
          <w:marBottom w:val="0"/>
          <w:divBdr>
            <w:top w:val="none" w:sz="0" w:space="0" w:color="auto"/>
            <w:left w:val="none" w:sz="0" w:space="0" w:color="auto"/>
            <w:bottom w:val="none" w:sz="0" w:space="0" w:color="auto"/>
            <w:right w:val="none" w:sz="0" w:space="0" w:color="auto"/>
          </w:divBdr>
        </w:div>
        <w:div w:id="1037967624">
          <w:marLeft w:val="640"/>
          <w:marRight w:val="0"/>
          <w:marTop w:val="0"/>
          <w:marBottom w:val="0"/>
          <w:divBdr>
            <w:top w:val="none" w:sz="0" w:space="0" w:color="auto"/>
            <w:left w:val="none" w:sz="0" w:space="0" w:color="auto"/>
            <w:bottom w:val="none" w:sz="0" w:space="0" w:color="auto"/>
            <w:right w:val="none" w:sz="0" w:space="0" w:color="auto"/>
          </w:divBdr>
        </w:div>
        <w:div w:id="760101437">
          <w:marLeft w:val="640"/>
          <w:marRight w:val="0"/>
          <w:marTop w:val="0"/>
          <w:marBottom w:val="0"/>
          <w:divBdr>
            <w:top w:val="none" w:sz="0" w:space="0" w:color="auto"/>
            <w:left w:val="none" w:sz="0" w:space="0" w:color="auto"/>
            <w:bottom w:val="none" w:sz="0" w:space="0" w:color="auto"/>
            <w:right w:val="none" w:sz="0" w:space="0" w:color="auto"/>
          </w:divBdr>
        </w:div>
        <w:div w:id="1593514250">
          <w:marLeft w:val="640"/>
          <w:marRight w:val="0"/>
          <w:marTop w:val="0"/>
          <w:marBottom w:val="0"/>
          <w:divBdr>
            <w:top w:val="none" w:sz="0" w:space="0" w:color="auto"/>
            <w:left w:val="none" w:sz="0" w:space="0" w:color="auto"/>
            <w:bottom w:val="none" w:sz="0" w:space="0" w:color="auto"/>
            <w:right w:val="none" w:sz="0" w:space="0" w:color="auto"/>
          </w:divBdr>
        </w:div>
        <w:div w:id="424420630">
          <w:marLeft w:val="640"/>
          <w:marRight w:val="0"/>
          <w:marTop w:val="0"/>
          <w:marBottom w:val="0"/>
          <w:divBdr>
            <w:top w:val="none" w:sz="0" w:space="0" w:color="auto"/>
            <w:left w:val="none" w:sz="0" w:space="0" w:color="auto"/>
            <w:bottom w:val="none" w:sz="0" w:space="0" w:color="auto"/>
            <w:right w:val="none" w:sz="0" w:space="0" w:color="auto"/>
          </w:divBdr>
        </w:div>
        <w:div w:id="2092509622">
          <w:marLeft w:val="640"/>
          <w:marRight w:val="0"/>
          <w:marTop w:val="0"/>
          <w:marBottom w:val="0"/>
          <w:divBdr>
            <w:top w:val="none" w:sz="0" w:space="0" w:color="auto"/>
            <w:left w:val="none" w:sz="0" w:space="0" w:color="auto"/>
            <w:bottom w:val="none" w:sz="0" w:space="0" w:color="auto"/>
            <w:right w:val="none" w:sz="0" w:space="0" w:color="auto"/>
          </w:divBdr>
        </w:div>
        <w:div w:id="830609101">
          <w:marLeft w:val="640"/>
          <w:marRight w:val="0"/>
          <w:marTop w:val="0"/>
          <w:marBottom w:val="0"/>
          <w:divBdr>
            <w:top w:val="none" w:sz="0" w:space="0" w:color="auto"/>
            <w:left w:val="none" w:sz="0" w:space="0" w:color="auto"/>
            <w:bottom w:val="none" w:sz="0" w:space="0" w:color="auto"/>
            <w:right w:val="none" w:sz="0" w:space="0" w:color="auto"/>
          </w:divBdr>
        </w:div>
        <w:div w:id="900293857">
          <w:marLeft w:val="640"/>
          <w:marRight w:val="0"/>
          <w:marTop w:val="0"/>
          <w:marBottom w:val="0"/>
          <w:divBdr>
            <w:top w:val="none" w:sz="0" w:space="0" w:color="auto"/>
            <w:left w:val="none" w:sz="0" w:space="0" w:color="auto"/>
            <w:bottom w:val="none" w:sz="0" w:space="0" w:color="auto"/>
            <w:right w:val="none" w:sz="0" w:space="0" w:color="auto"/>
          </w:divBdr>
        </w:div>
        <w:div w:id="1430351877">
          <w:marLeft w:val="640"/>
          <w:marRight w:val="0"/>
          <w:marTop w:val="0"/>
          <w:marBottom w:val="0"/>
          <w:divBdr>
            <w:top w:val="none" w:sz="0" w:space="0" w:color="auto"/>
            <w:left w:val="none" w:sz="0" w:space="0" w:color="auto"/>
            <w:bottom w:val="none" w:sz="0" w:space="0" w:color="auto"/>
            <w:right w:val="none" w:sz="0" w:space="0" w:color="auto"/>
          </w:divBdr>
        </w:div>
        <w:div w:id="1884098520">
          <w:marLeft w:val="640"/>
          <w:marRight w:val="0"/>
          <w:marTop w:val="0"/>
          <w:marBottom w:val="0"/>
          <w:divBdr>
            <w:top w:val="none" w:sz="0" w:space="0" w:color="auto"/>
            <w:left w:val="none" w:sz="0" w:space="0" w:color="auto"/>
            <w:bottom w:val="none" w:sz="0" w:space="0" w:color="auto"/>
            <w:right w:val="none" w:sz="0" w:space="0" w:color="auto"/>
          </w:divBdr>
        </w:div>
        <w:div w:id="285505016">
          <w:marLeft w:val="640"/>
          <w:marRight w:val="0"/>
          <w:marTop w:val="0"/>
          <w:marBottom w:val="0"/>
          <w:divBdr>
            <w:top w:val="none" w:sz="0" w:space="0" w:color="auto"/>
            <w:left w:val="none" w:sz="0" w:space="0" w:color="auto"/>
            <w:bottom w:val="none" w:sz="0" w:space="0" w:color="auto"/>
            <w:right w:val="none" w:sz="0" w:space="0" w:color="auto"/>
          </w:divBdr>
        </w:div>
        <w:div w:id="142548190">
          <w:marLeft w:val="640"/>
          <w:marRight w:val="0"/>
          <w:marTop w:val="0"/>
          <w:marBottom w:val="0"/>
          <w:divBdr>
            <w:top w:val="none" w:sz="0" w:space="0" w:color="auto"/>
            <w:left w:val="none" w:sz="0" w:space="0" w:color="auto"/>
            <w:bottom w:val="none" w:sz="0" w:space="0" w:color="auto"/>
            <w:right w:val="none" w:sz="0" w:space="0" w:color="auto"/>
          </w:divBdr>
        </w:div>
        <w:div w:id="708382172">
          <w:marLeft w:val="640"/>
          <w:marRight w:val="0"/>
          <w:marTop w:val="0"/>
          <w:marBottom w:val="0"/>
          <w:divBdr>
            <w:top w:val="none" w:sz="0" w:space="0" w:color="auto"/>
            <w:left w:val="none" w:sz="0" w:space="0" w:color="auto"/>
            <w:bottom w:val="none" w:sz="0" w:space="0" w:color="auto"/>
            <w:right w:val="none" w:sz="0" w:space="0" w:color="auto"/>
          </w:divBdr>
        </w:div>
        <w:div w:id="1223492163">
          <w:marLeft w:val="640"/>
          <w:marRight w:val="0"/>
          <w:marTop w:val="0"/>
          <w:marBottom w:val="0"/>
          <w:divBdr>
            <w:top w:val="none" w:sz="0" w:space="0" w:color="auto"/>
            <w:left w:val="none" w:sz="0" w:space="0" w:color="auto"/>
            <w:bottom w:val="none" w:sz="0" w:space="0" w:color="auto"/>
            <w:right w:val="none" w:sz="0" w:space="0" w:color="auto"/>
          </w:divBdr>
        </w:div>
        <w:div w:id="1048723853">
          <w:marLeft w:val="640"/>
          <w:marRight w:val="0"/>
          <w:marTop w:val="0"/>
          <w:marBottom w:val="0"/>
          <w:divBdr>
            <w:top w:val="none" w:sz="0" w:space="0" w:color="auto"/>
            <w:left w:val="none" w:sz="0" w:space="0" w:color="auto"/>
            <w:bottom w:val="none" w:sz="0" w:space="0" w:color="auto"/>
            <w:right w:val="none" w:sz="0" w:space="0" w:color="auto"/>
          </w:divBdr>
        </w:div>
        <w:div w:id="274945932">
          <w:marLeft w:val="640"/>
          <w:marRight w:val="0"/>
          <w:marTop w:val="0"/>
          <w:marBottom w:val="0"/>
          <w:divBdr>
            <w:top w:val="none" w:sz="0" w:space="0" w:color="auto"/>
            <w:left w:val="none" w:sz="0" w:space="0" w:color="auto"/>
            <w:bottom w:val="none" w:sz="0" w:space="0" w:color="auto"/>
            <w:right w:val="none" w:sz="0" w:space="0" w:color="auto"/>
          </w:divBdr>
        </w:div>
        <w:div w:id="51127584">
          <w:marLeft w:val="640"/>
          <w:marRight w:val="0"/>
          <w:marTop w:val="0"/>
          <w:marBottom w:val="0"/>
          <w:divBdr>
            <w:top w:val="none" w:sz="0" w:space="0" w:color="auto"/>
            <w:left w:val="none" w:sz="0" w:space="0" w:color="auto"/>
            <w:bottom w:val="none" w:sz="0" w:space="0" w:color="auto"/>
            <w:right w:val="none" w:sz="0" w:space="0" w:color="auto"/>
          </w:divBdr>
        </w:div>
        <w:div w:id="1774400557">
          <w:marLeft w:val="640"/>
          <w:marRight w:val="0"/>
          <w:marTop w:val="0"/>
          <w:marBottom w:val="0"/>
          <w:divBdr>
            <w:top w:val="none" w:sz="0" w:space="0" w:color="auto"/>
            <w:left w:val="none" w:sz="0" w:space="0" w:color="auto"/>
            <w:bottom w:val="none" w:sz="0" w:space="0" w:color="auto"/>
            <w:right w:val="none" w:sz="0" w:space="0" w:color="auto"/>
          </w:divBdr>
        </w:div>
        <w:div w:id="1593008134">
          <w:marLeft w:val="640"/>
          <w:marRight w:val="0"/>
          <w:marTop w:val="0"/>
          <w:marBottom w:val="0"/>
          <w:divBdr>
            <w:top w:val="none" w:sz="0" w:space="0" w:color="auto"/>
            <w:left w:val="none" w:sz="0" w:space="0" w:color="auto"/>
            <w:bottom w:val="none" w:sz="0" w:space="0" w:color="auto"/>
            <w:right w:val="none" w:sz="0" w:space="0" w:color="auto"/>
          </w:divBdr>
        </w:div>
        <w:div w:id="192348162">
          <w:marLeft w:val="640"/>
          <w:marRight w:val="0"/>
          <w:marTop w:val="0"/>
          <w:marBottom w:val="0"/>
          <w:divBdr>
            <w:top w:val="none" w:sz="0" w:space="0" w:color="auto"/>
            <w:left w:val="none" w:sz="0" w:space="0" w:color="auto"/>
            <w:bottom w:val="none" w:sz="0" w:space="0" w:color="auto"/>
            <w:right w:val="none" w:sz="0" w:space="0" w:color="auto"/>
          </w:divBdr>
        </w:div>
        <w:div w:id="1843425913">
          <w:marLeft w:val="640"/>
          <w:marRight w:val="0"/>
          <w:marTop w:val="0"/>
          <w:marBottom w:val="0"/>
          <w:divBdr>
            <w:top w:val="none" w:sz="0" w:space="0" w:color="auto"/>
            <w:left w:val="none" w:sz="0" w:space="0" w:color="auto"/>
            <w:bottom w:val="none" w:sz="0" w:space="0" w:color="auto"/>
            <w:right w:val="none" w:sz="0" w:space="0" w:color="auto"/>
          </w:divBdr>
        </w:div>
        <w:div w:id="1924139609">
          <w:marLeft w:val="640"/>
          <w:marRight w:val="0"/>
          <w:marTop w:val="0"/>
          <w:marBottom w:val="0"/>
          <w:divBdr>
            <w:top w:val="none" w:sz="0" w:space="0" w:color="auto"/>
            <w:left w:val="none" w:sz="0" w:space="0" w:color="auto"/>
            <w:bottom w:val="none" w:sz="0" w:space="0" w:color="auto"/>
            <w:right w:val="none" w:sz="0" w:space="0" w:color="auto"/>
          </w:divBdr>
        </w:div>
        <w:div w:id="1708799298">
          <w:marLeft w:val="640"/>
          <w:marRight w:val="0"/>
          <w:marTop w:val="0"/>
          <w:marBottom w:val="0"/>
          <w:divBdr>
            <w:top w:val="none" w:sz="0" w:space="0" w:color="auto"/>
            <w:left w:val="none" w:sz="0" w:space="0" w:color="auto"/>
            <w:bottom w:val="none" w:sz="0" w:space="0" w:color="auto"/>
            <w:right w:val="none" w:sz="0" w:space="0" w:color="auto"/>
          </w:divBdr>
        </w:div>
        <w:div w:id="1483349389">
          <w:marLeft w:val="640"/>
          <w:marRight w:val="0"/>
          <w:marTop w:val="0"/>
          <w:marBottom w:val="0"/>
          <w:divBdr>
            <w:top w:val="none" w:sz="0" w:space="0" w:color="auto"/>
            <w:left w:val="none" w:sz="0" w:space="0" w:color="auto"/>
            <w:bottom w:val="none" w:sz="0" w:space="0" w:color="auto"/>
            <w:right w:val="none" w:sz="0" w:space="0" w:color="auto"/>
          </w:divBdr>
        </w:div>
        <w:div w:id="1814179205">
          <w:marLeft w:val="640"/>
          <w:marRight w:val="0"/>
          <w:marTop w:val="0"/>
          <w:marBottom w:val="0"/>
          <w:divBdr>
            <w:top w:val="none" w:sz="0" w:space="0" w:color="auto"/>
            <w:left w:val="none" w:sz="0" w:space="0" w:color="auto"/>
            <w:bottom w:val="none" w:sz="0" w:space="0" w:color="auto"/>
            <w:right w:val="none" w:sz="0" w:space="0" w:color="auto"/>
          </w:divBdr>
        </w:div>
        <w:div w:id="856652323">
          <w:marLeft w:val="640"/>
          <w:marRight w:val="0"/>
          <w:marTop w:val="0"/>
          <w:marBottom w:val="0"/>
          <w:divBdr>
            <w:top w:val="none" w:sz="0" w:space="0" w:color="auto"/>
            <w:left w:val="none" w:sz="0" w:space="0" w:color="auto"/>
            <w:bottom w:val="none" w:sz="0" w:space="0" w:color="auto"/>
            <w:right w:val="none" w:sz="0" w:space="0" w:color="auto"/>
          </w:divBdr>
        </w:div>
        <w:div w:id="1959408161">
          <w:marLeft w:val="640"/>
          <w:marRight w:val="0"/>
          <w:marTop w:val="0"/>
          <w:marBottom w:val="0"/>
          <w:divBdr>
            <w:top w:val="none" w:sz="0" w:space="0" w:color="auto"/>
            <w:left w:val="none" w:sz="0" w:space="0" w:color="auto"/>
            <w:bottom w:val="none" w:sz="0" w:space="0" w:color="auto"/>
            <w:right w:val="none" w:sz="0" w:space="0" w:color="auto"/>
          </w:divBdr>
        </w:div>
        <w:div w:id="1338575587">
          <w:marLeft w:val="640"/>
          <w:marRight w:val="0"/>
          <w:marTop w:val="0"/>
          <w:marBottom w:val="0"/>
          <w:divBdr>
            <w:top w:val="none" w:sz="0" w:space="0" w:color="auto"/>
            <w:left w:val="none" w:sz="0" w:space="0" w:color="auto"/>
            <w:bottom w:val="none" w:sz="0" w:space="0" w:color="auto"/>
            <w:right w:val="none" w:sz="0" w:space="0" w:color="auto"/>
          </w:divBdr>
        </w:div>
        <w:div w:id="123549465">
          <w:marLeft w:val="640"/>
          <w:marRight w:val="0"/>
          <w:marTop w:val="0"/>
          <w:marBottom w:val="0"/>
          <w:divBdr>
            <w:top w:val="none" w:sz="0" w:space="0" w:color="auto"/>
            <w:left w:val="none" w:sz="0" w:space="0" w:color="auto"/>
            <w:bottom w:val="none" w:sz="0" w:space="0" w:color="auto"/>
            <w:right w:val="none" w:sz="0" w:space="0" w:color="auto"/>
          </w:divBdr>
        </w:div>
        <w:div w:id="674461285">
          <w:marLeft w:val="640"/>
          <w:marRight w:val="0"/>
          <w:marTop w:val="0"/>
          <w:marBottom w:val="0"/>
          <w:divBdr>
            <w:top w:val="none" w:sz="0" w:space="0" w:color="auto"/>
            <w:left w:val="none" w:sz="0" w:space="0" w:color="auto"/>
            <w:bottom w:val="none" w:sz="0" w:space="0" w:color="auto"/>
            <w:right w:val="none" w:sz="0" w:space="0" w:color="auto"/>
          </w:divBdr>
        </w:div>
        <w:div w:id="1702589542">
          <w:marLeft w:val="640"/>
          <w:marRight w:val="0"/>
          <w:marTop w:val="0"/>
          <w:marBottom w:val="0"/>
          <w:divBdr>
            <w:top w:val="none" w:sz="0" w:space="0" w:color="auto"/>
            <w:left w:val="none" w:sz="0" w:space="0" w:color="auto"/>
            <w:bottom w:val="none" w:sz="0" w:space="0" w:color="auto"/>
            <w:right w:val="none" w:sz="0" w:space="0" w:color="auto"/>
          </w:divBdr>
        </w:div>
        <w:div w:id="805322390">
          <w:marLeft w:val="640"/>
          <w:marRight w:val="0"/>
          <w:marTop w:val="0"/>
          <w:marBottom w:val="0"/>
          <w:divBdr>
            <w:top w:val="none" w:sz="0" w:space="0" w:color="auto"/>
            <w:left w:val="none" w:sz="0" w:space="0" w:color="auto"/>
            <w:bottom w:val="none" w:sz="0" w:space="0" w:color="auto"/>
            <w:right w:val="none" w:sz="0" w:space="0" w:color="auto"/>
          </w:divBdr>
        </w:div>
        <w:div w:id="2079092071">
          <w:marLeft w:val="640"/>
          <w:marRight w:val="0"/>
          <w:marTop w:val="0"/>
          <w:marBottom w:val="0"/>
          <w:divBdr>
            <w:top w:val="none" w:sz="0" w:space="0" w:color="auto"/>
            <w:left w:val="none" w:sz="0" w:space="0" w:color="auto"/>
            <w:bottom w:val="none" w:sz="0" w:space="0" w:color="auto"/>
            <w:right w:val="none" w:sz="0" w:space="0" w:color="auto"/>
          </w:divBdr>
        </w:div>
        <w:div w:id="325980745">
          <w:marLeft w:val="640"/>
          <w:marRight w:val="0"/>
          <w:marTop w:val="0"/>
          <w:marBottom w:val="0"/>
          <w:divBdr>
            <w:top w:val="none" w:sz="0" w:space="0" w:color="auto"/>
            <w:left w:val="none" w:sz="0" w:space="0" w:color="auto"/>
            <w:bottom w:val="none" w:sz="0" w:space="0" w:color="auto"/>
            <w:right w:val="none" w:sz="0" w:space="0" w:color="auto"/>
          </w:divBdr>
        </w:div>
        <w:div w:id="799029328">
          <w:marLeft w:val="640"/>
          <w:marRight w:val="0"/>
          <w:marTop w:val="0"/>
          <w:marBottom w:val="0"/>
          <w:divBdr>
            <w:top w:val="none" w:sz="0" w:space="0" w:color="auto"/>
            <w:left w:val="none" w:sz="0" w:space="0" w:color="auto"/>
            <w:bottom w:val="none" w:sz="0" w:space="0" w:color="auto"/>
            <w:right w:val="none" w:sz="0" w:space="0" w:color="auto"/>
          </w:divBdr>
        </w:div>
        <w:div w:id="318846442">
          <w:marLeft w:val="640"/>
          <w:marRight w:val="0"/>
          <w:marTop w:val="0"/>
          <w:marBottom w:val="0"/>
          <w:divBdr>
            <w:top w:val="none" w:sz="0" w:space="0" w:color="auto"/>
            <w:left w:val="none" w:sz="0" w:space="0" w:color="auto"/>
            <w:bottom w:val="none" w:sz="0" w:space="0" w:color="auto"/>
            <w:right w:val="none" w:sz="0" w:space="0" w:color="auto"/>
          </w:divBdr>
        </w:div>
        <w:div w:id="2067293436">
          <w:marLeft w:val="640"/>
          <w:marRight w:val="0"/>
          <w:marTop w:val="0"/>
          <w:marBottom w:val="0"/>
          <w:divBdr>
            <w:top w:val="none" w:sz="0" w:space="0" w:color="auto"/>
            <w:left w:val="none" w:sz="0" w:space="0" w:color="auto"/>
            <w:bottom w:val="none" w:sz="0" w:space="0" w:color="auto"/>
            <w:right w:val="none" w:sz="0" w:space="0" w:color="auto"/>
          </w:divBdr>
        </w:div>
        <w:div w:id="993415554">
          <w:marLeft w:val="640"/>
          <w:marRight w:val="0"/>
          <w:marTop w:val="0"/>
          <w:marBottom w:val="0"/>
          <w:divBdr>
            <w:top w:val="none" w:sz="0" w:space="0" w:color="auto"/>
            <w:left w:val="none" w:sz="0" w:space="0" w:color="auto"/>
            <w:bottom w:val="none" w:sz="0" w:space="0" w:color="auto"/>
            <w:right w:val="none" w:sz="0" w:space="0" w:color="auto"/>
          </w:divBdr>
        </w:div>
        <w:div w:id="668750376">
          <w:marLeft w:val="640"/>
          <w:marRight w:val="0"/>
          <w:marTop w:val="0"/>
          <w:marBottom w:val="0"/>
          <w:divBdr>
            <w:top w:val="none" w:sz="0" w:space="0" w:color="auto"/>
            <w:left w:val="none" w:sz="0" w:space="0" w:color="auto"/>
            <w:bottom w:val="none" w:sz="0" w:space="0" w:color="auto"/>
            <w:right w:val="none" w:sz="0" w:space="0" w:color="auto"/>
          </w:divBdr>
        </w:div>
        <w:div w:id="170225965">
          <w:marLeft w:val="640"/>
          <w:marRight w:val="0"/>
          <w:marTop w:val="0"/>
          <w:marBottom w:val="0"/>
          <w:divBdr>
            <w:top w:val="none" w:sz="0" w:space="0" w:color="auto"/>
            <w:left w:val="none" w:sz="0" w:space="0" w:color="auto"/>
            <w:bottom w:val="none" w:sz="0" w:space="0" w:color="auto"/>
            <w:right w:val="none" w:sz="0" w:space="0" w:color="auto"/>
          </w:divBdr>
        </w:div>
        <w:div w:id="1338114411">
          <w:marLeft w:val="640"/>
          <w:marRight w:val="0"/>
          <w:marTop w:val="0"/>
          <w:marBottom w:val="0"/>
          <w:divBdr>
            <w:top w:val="none" w:sz="0" w:space="0" w:color="auto"/>
            <w:left w:val="none" w:sz="0" w:space="0" w:color="auto"/>
            <w:bottom w:val="none" w:sz="0" w:space="0" w:color="auto"/>
            <w:right w:val="none" w:sz="0" w:space="0" w:color="auto"/>
          </w:divBdr>
        </w:div>
        <w:div w:id="1621841828">
          <w:marLeft w:val="640"/>
          <w:marRight w:val="0"/>
          <w:marTop w:val="0"/>
          <w:marBottom w:val="0"/>
          <w:divBdr>
            <w:top w:val="none" w:sz="0" w:space="0" w:color="auto"/>
            <w:left w:val="none" w:sz="0" w:space="0" w:color="auto"/>
            <w:bottom w:val="none" w:sz="0" w:space="0" w:color="auto"/>
            <w:right w:val="none" w:sz="0" w:space="0" w:color="auto"/>
          </w:divBdr>
        </w:div>
        <w:div w:id="1268854364">
          <w:marLeft w:val="640"/>
          <w:marRight w:val="0"/>
          <w:marTop w:val="0"/>
          <w:marBottom w:val="0"/>
          <w:divBdr>
            <w:top w:val="none" w:sz="0" w:space="0" w:color="auto"/>
            <w:left w:val="none" w:sz="0" w:space="0" w:color="auto"/>
            <w:bottom w:val="none" w:sz="0" w:space="0" w:color="auto"/>
            <w:right w:val="none" w:sz="0" w:space="0" w:color="auto"/>
          </w:divBdr>
        </w:div>
        <w:div w:id="1801606605">
          <w:marLeft w:val="640"/>
          <w:marRight w:val="0"/>
          <w:marTop w:val="0"/>
          <w:marBottom w:val="0"/>
          <w:divBdr>
            <w:top w:val="none" w:sz="0" w:space="0" w:color="auto"/>
            <w:left w:val="none" w:sz="0" w:space="0" w:color="auto"/>
            <w:bottom w:val="none" w:sz="0" w:space="0" w:color="auto"/>
            <w:right w:val="none" w:sz="0" w:space="0" w:color="auto"/>
          </w:divBdr>
        </w:div>
        <w:div w:id="88283777">
          <w:marLeft w:val="640"/>
          <w:marRight w:val="0"/>
          <w:marTop w:val="0"/>
          <w:marBottom w:val="0"/>
          <w:divBdr>
            <w:top w:val="none" w:sz="0" w:space="0" w:color="auto"/>
            <w:left w:val="none" w:sz="0" w:space="0" w:color="auto"/>
            <w:bottom w:val="none" w:sz="0" w:space="0" w:color="auto"/>
            <w:right w:val="none" w:sz="0" w:space="0" w:color="auto"/>
          </w:divBdr>
        </w:div>
        <w:div w:id="83960685">
          <w:marLeft w:val="640"/>
          <w:marRight w:val="0"/>
          <w:marTop w:val="0"/>
          <w:marBottom w:val="0"/>
          <w:divBdr>
            <w:top w:val="none" w:sz="0" w:space="0" w:color="auto"/>
            <w:left w:val="none" w:sz="0" w:space="0" w:color="auto"/>
            <w:bottom w:val="none" w:sz="0" w:space="0" w:color="auto"/>
            <w:right w:val="none" w:sz="0" w:space="0" w:color="auto"/>
          </w:divBdr>
        </w:div>
        <w:div w:id="1781535671">
          <w:marLeft w:val="640"/>
          <w:marRight w:val="0"/>
          <w:marTop w:val="0"/>
          <w:marBottom w:val="0"/>
          <w:divBdr>
            <w:top w:val="none" w:sz="0" w:space="0" w:color="auto"/>
            <w:left w:val="none" w:sz="0" w:space="0" w:color="auto"/>
            <w:bottom w:val="none" w:sz="0" w:space="0" w:color="auto"/>
            <w:right w:val="none" w:sz="0" w:space="0" w:color="auto"/>
          </w:divBdr>
        </w:div>
        <w:div w:id="1492065433">
          <w:marLeft w:val="640"/>
          <w:marRight w:val="0"/>
          <w:marTop w:val="0"/>
          <w:marBottom w:val="0"/>
          <w:divBdr>
            <w:top w:val="none" w:sz="0" w:space="0" w:color="auto"/>
            <w:left w:val="none" w:sz="0" w:space="0" w:color="auto"/>
            <w:bottom w:val="none" w:sz="0" w:space="0" w:color="auto"/>
            <w:right w:val="none" w:sz="0" w:space="0" w:color="auto"/>
          </w:divBdr>
        </w:div>
        <w:div w:id="1785616882">
          <w:marLeft w:val="640"/>
          <w:marRight w:val="0"/>
          <w:marTop w:val="0"/>
          <w:marBottom w:val="0"/>
          <w:divBdr>
            <w:top w:val="none" w:sz="0" w:space="0" w:color="auto"/>
            <w:left w:val="none" w:sz="0" w:space="0" w:color="auto"/>
            <w:bottom w:val="none" w:sz="0" w:space="0" w:color="auto"/>
            <w:right w:val="none" w:sz="0" w:space="0" w:color="auto"/>
          </w:divBdr>
        </w:div>
        <w:div w:id="2061395772">
          <w:marLeft w:val="640"/>
          <w:marRight w:val="0"/>
          <w:marTop w:val="0"/>
          <w:marBottom w:val="0"/>
          <w:divBdr>
            <w:top w:val="none" w:sz="0" w:space="0" w:color="auto"/>
            <w:left w:val="none" w:sz="0" w:space="0" w:color="auto"/>
            <w:bottom w:val="none" w:sz="0" w:space="0" w:color="auto"/>
            <w:right w:val="none" w:sz="0" w:space="0" w:color="auto"/>
          </w:divBdr>
        </w:div>
        <w:div w:id="1465540886">
          <w:marLeft w:val="640"/>
          <w:marRight w:val="0"/>
          <w:marTop w:val="0"/>
          <w:marBottom w:val="0"/>
          <w:divBdr>
            <w:top w:val="none" w:sz="0" w:space="0" w:color="auto"/>
            <w:left w:val="none" w:sz="0" w:space="0" w:color="auto"/>
            <w:bottom w:val="none" w:sz="0" w:space="0" w:color="auto"/>
            <w:right w:val="none" w:sz="0" w:space="0" w:color="auto"/>
          </w:divBdr>
        </w:div>
        <w:div w:id="901911028">
          <w:marLeft w:val="640"/>
          <w:marRight w:val="0"/>
          <w:marTop w:val="0"/>
          <w:marBottom w:val="0"/>
          <w:divBdr>
            <w:top w:val="none" w:sz="0" w:space="0" w:color="auto"/>
            <w:left w:val="none" w:sz="0" w:space="0" w:color="auto"/>
            <w:bottom w:val="none" w:sz="0" w:space="0" w:color="auto"/>
            <w:right w:val="none" w:sz="0" w:space="0" w:color="auto"/>
          </w:divBdr>
        </w:div>
        <w:div w:id="402214561">
          <w:marLeft w:val="640"/>
          <w:marRight w:val="0"/>
          <w:marTop w:val="0"/>
          <w:marBottom w:val="0"/>
          <w:divBdr>
            <w:top w:val="none" w:sz="0" w:space="0" w:color="auto"/>
            <w:left w:val="none" w:sz="0" w:space="0" w:color="auto"/>
            <w:bottom w:val="none" w:sz="0" w:space="0" w:color="auto"/>
            <w:right w:val="none" w:sz="0" w:space="0" w:color="auto"/>
          </w:divBdr>
        </w:div>
        <w:div w:id="1743329415">
          <w:marLeft w:val="640"/>
          <w:marRight w:val="0"/>
          <w:marTop w:val="0"/>
          <w:marBottom w:val="0"/>
          <w:divBdr>
            <w:top w:val="none" w:sz="0" w:space="0" w:color="auto"/>
            <w:left w:val="none" w:sz="0" w:space="0" w:color="auto"/>
            <w:bottom w:val="none" w:sz="0" w:space="0" w:color="auto"/>
            <w:right w:val="none" w:sz="0" w:space="0" w:color="auto"/>
          </w:divBdr>
        </w:div>
        <w:div w:id="1533374431">
          <w:marLeft w:val="640"/>
          <w:marRight w:val="0"/>
          <w:marTop w:val="0"/>
          <w:marBottom w:val="0"/>
          <w:divBdr>
            <w:top w:val="none" w:sz="0" w:space="0" w:color="auto"/>
            <w:left w:val="none" w:sz="0" w:space="0" w:color="auto"/>
            <w:bottom w:val="none" w:sz="0" w:space="0" w:color="auto"/>
            <w:right w:val="none" w:sz="0" w:space="0" w:color="auto"/>
          </w:divBdr>
        </w:div>
        <w:div w:id="663242832">
          <w:marLeft w:val="640"/>
          <w:marRight w:val="0"/>
          <w:marTop w:val="0"/>
          <w:marBottom w:val="0"/>
          <w:divBdr>
            <w:top w:val="none" w:sz="0" w:space="0" w:color="auto"/>
            <w:left w:val="none" w:sz="0" w:space="0" w:color="auto"/>
            <w:bottom w:val="none" w:sz="0" w:space="0" w:color="auto"/>
            <w:right w:val="none" w:sz="0" w:space="0" w:color="auto"/>
          </w:divBdr>
        </w:div>
        <w:div w:id="727606311">
          <w:marLeft w:val="640"/>
          <w:marRight w:val="0"/>
          <w:marTop w:val="0"/>
          <w:marBottom w:val="0"/>
          <w:divBdr>
            <w:top w:val="none" w:sz="0" w:space="0" w:color="auto"/>
            <w:left w:val="none" w:sz="0" w:space="0" w:color="auto"/>
            <w:bottom w:val="none" w:sz="0" w:space="0" w:color="auto"/>
            <w:right w:val="none" w:sz="0" w:space="0" w:color="auto"/>
          </w:divBdr>
        </w:div>
        <w:div w:id="689995156">
          <w:marLeft w:val="640"/>
          <w:marRight w:val="0"/>
          <w:marTop w:val="0"/>
          <w:marBottom w:val="0"/>
          <w:divBdr>
            <w:top w:val="none" w:sz="0" w:space="0" w:color="auto"/>
            <w:left w:val="none" w:sz="0" w:space="0" w:color="auto"/>
            <w:bottom w:val="none" w:sz="0" w:space="0" w:color="auto"/>
            <w:right w:val="none" w:sz="0" w:space="0" w:color="auto"/>
          </w:divBdr>
        </w:div>
        <w:div w:id="31738257">
          <w:marLeft w:val="640"/>
          <w:marRight w:val="0"/>
          <w:marTop w:val="0"/>
          <w:marBottom w:val="0"/>
          <w:divBdr>
            <w:top w:val="none" w:sz="0" w:space="0" w:color="auto"/>
            <w:left w:val="none" w:sz="0" w:space="0" w:color="auto"/>
            <w:bottom w:val="none" w:sz="0" w:space="0" w:color="auto"/>
            <w:right w:val="none" w:sz="0" w:space="0" w:color="auto"/>
          </w:divBdr>
        </w:div>
      </w:divsChild>
    </w:div>
    <w:div w:id="1253203984">
      <w:bodyDiv w:val="1"/>
      <w:marLeft w:val="0"/>
      <w:marRight w:val="0"/>
      <w:marTop w:val="0"/>
      <w:marBottom w:val="0"/>
      <w:divBdr>
        <w:top w:val="none" w:sz="0" w:space="0" w:color="auto"/>
        <w:left w:val="none" w:sz="0" w:space="0" w:color="auto"/>
        <w:bottom w:val="none" w:sz="0" w:space="0" w:color="auto"/>
        <w:right w:val="none" w:sz="0" w:space="0" w:color="auto"/>
      </w:divBdr>
      <w:divsChild>
        <w:div w:id="56099818">
          <w:marLeft w:val="640"/>
          <w:marRight w:val="0"/>
          <w:marTop w:val="0"/>
          <w:marBottom w:val="0"/>
          <w:divBdr>
            <w:top w:val="none" w:sz="0" w:space="0" w:color="auto"/>
            <w:left w:val="none" w:sz="0" w:space="0" w:color="auto"/>
            <w:bottom w:val="none" w:sz="0" w:space="0" w:color="auto"/>
            <w:right w:val="none" w:sz="0" w:space="0" w:color="auto"/>
          </w:divBdr>
        </w:div>
        <w:div w:id="247883267">
          <w:marLeft w:val="640"/>
          <w:marRight w:val="0"/>
          <w:marTop w:val="0"/>
          <w:marBottom w:val="0"/>
          <w:divBdr>
            <w:top w:val="none" w:sz="0" w:space="0" w:color="auto"/>
            <w:left w:val="none" w:sz="0" w:space="0" w:color="auto"/>
            <w:bottom w:val="none" w:sz="0" w:space="0" w:color="auto"/>
            <w:right w:val="none" w:sz="0" w:space="0" w:color="auto"/>
          </w:divBdr>
        </w:div>
        <w:div w:id="1343358983">
          <w:marLeft w:val="640"/>
          <w:marRight w:val="0"/>
          <w:marTop w:val="0"/>
          <w:marBottom w:val="0"/>
          <w:divBdr>
            <w:top w:val="none" w:sz="0" w:space="0" w:color="auto"/>
            <w:left w:val="none" w:sz="0" w:space="0" w:color="auto"/>
            <w:bottom w:val="none" w:sz="0" w:space="0" w:color="auto"/>
            <w:right w:val="none" w:sz="0" w:space="0" w:color="auto"/>
          </w:divBdr>
        </w:div>
        <w:div w:id="2121796334">
          <w:marLeft w:val="640"/>
          <w:marRight w:val="0"/>
          <w:marTop w:val="0"/>
          <w:marBottom w:val="0"/>
          <w:divBdr>
            <w:top w:val="none" w:sz="0" w:space="0" w:color="auto"/>
            <w:left w:val="none" w:sz="0" w:space="0" w:color="auto"/>
            <w:bottom w:val="none" w:sz="0" w:space="0" w:color="auto"/>
            <w:right w:val="none" w:sz="0" w:space="0" w:color="auto"/>
          </w:divBdr>
        </w:div>
        <w:div w:id="1969507650">
          <w:marLeft w:val="640"/>
          <w:marRight w:val="0"/>
          <w:marTop w:val="0"/>
          <w:marBottom w:val="0"/>
          <w:divBdr>
            <w:top w:val="none" w:sz="0" w:space="0" w:color="auto"/>
            <w:left w:val="none" w:sz="0" w:space="0" w:color="auto"/>
            <w:bottom w:val="none" w:sz="0" w:space="0" w:color="auto"/>
            <w:right w:val="none" w:sz="0" w:space="0" w:color="auto"/>
          </w:divBdr>
        </w:div>
        <w:div w:id="657534032">
          <w:marLeft w:val="640"/>
          <w:marRight w:val="0"/>
          <w:marTop w:val="0"/>
          <w:marBottom w:val="0"/>
          <w:divBdr>
            <w:top w:val="none" w:sz="0" w:space="0" w:color="auto"/>
            <w:left w:val="none" w:sz="0" w:space="0" w:color="auto"/>
            <w:bottom w:val="none" w:sz="0" w:space="0" w:color="auto"/>
            <w:right w:val="none" w:sz="0" w:space="0" w:color="auto"/>
          </w:divBdr>
        </w:div>
        <w:div w:id="1289513922">
          <w:marLeft w:val="640"/>
          <w:marRight w:val="0"/>
          <w:marTop w:val="0"/>
          <w:marBottom w:val="0"/>
          <w:divBdr>
            <w:top w:val="none" w:sz="0" w:space="0" w:color="auto"/>
            <w:left w:val="none" w:sz="0" w:space="0" w:color="auto"/>
            <w:bottom w:val="none" w:sz="0" w:space="0" w:color="auto"/>
            <w:right w:val="none" w:sz="0" w:space="0" w:color="auto"/>
          </w:divBdr>
        </w:div>
        <w:div w:id="1614047796">
          <w:marLeft w:val="640"/>
          <w:marRight w:val="0"/>
          <w:marTop w:val="0"/>
          <w:marBottom w:val="0"/>
          <w:divBdr>
            <w:top w:val="none" w:sz="0" w:space="0" w:color="auto"/>
            <w:left w:val="none" w:sz="0" w:space="0" w:color="auto"/>
            <w:bottom w:val="none" w:sz="0" w:space="0" w:color="auto"/>
            <w:right w:val="none" w:sz="0" w:space="0" w:color="auto"/>
          </w:divBdr>
        </w:div>
        <w:div w:id="799884740">
          <w:marLeft w:val="640"/>
          <w:marRight w:val="0"/>
          <w:marTop w:val="0"/>
          <w:marBottom w:val="0"/>
          <w:divBdr>
            <w:top w:val="none" w:sz="0" w:space="0" w:color="auto"/>
            <w:left w:val="none" w:sz="0" w:space="0" w:color="auto"/>
            <w:bottom w:val="none" w:sz="0" w:space="0" w:color="auto"/>
            <w:right w:val="none" w:sz="0" w:space="0" w:color="auto"/>
          </w:divBdr>
        </w:div>
        <w:div w:id="1986886637">
          <w:marLeft w:val="640"/>
          <w:marRight w:val="0"/>
          <w:marTop w:val="0"/>
          <w:marBottom w:val="0"/>
          <w:divBdr>
            <w:top w:val="none" w:sz="0" w:space="0" w:color="auto"/>
            <w:left w:val="none" w:sz="0" w:space="0" w:color="auto"/>
            <w:bottom w:val="none" w:sz="0" w:space="0" w:color="auto"/>
            <w:right w:val="none" w:sz="0" w:space="0" w:color="auto"/>
          </w:divBdr>
        </w:div>
        <w:div w:id="1265571048">
          <w:marLeft w:val="640"/>
          <w:marRight w:val="0"/>
          <w:marTop w:val="0"/>
          <w:marBottom w:val="0"/>
          <w:divBdr>
            <w:top w:val="none" w:sz="0" w:space="0" w:color="auto"/>
            <w:left w:val="none" w:sz="0" w:space="0" w:color="auto"/>
            <w:bottom w:val="none" w:sz="0" w:space="0" w:color="auto"/>
            <w:right w:val="none" w:sz="0" w:space="0" w:color="auto"/>
          </w:divBdr>
        </w:div>
        <w:div w:id="1402287033">
          <w:marLeft w:val="640"/>
          <w:marRight w:val="0"/>
          <w:marTop w:val="0"/>
          <w:marBottom w:val="0"/>
          <w:divBdr>
            <w:top w:val="none" w:sz="0" w:space="0" w:color="auto"/>
            <w:left w:val="none" w:sz="0" w:space="0" w:color="auto"/>
            <w:bottom w:val="none" w:sz="0" w:space="0" w:color="auto"/>
            <w:right w:val="none" w:sz="0" w:space="0" w:color="auto"/>
          </w:divBdr>
        </w:div>
        <w:div w:id="1015884944">
          <w:marLeft w:val="640"/>
          <w:marRight w:val="0"/>
          <w:marTop w:val="0"/>
          <w:marBottom w:val="0"/>
          <w:divBdr>
            <w:top w:val="none" w:sz="0" w:space="0" w:color="auto"/>
            <w:left w:val="none" w:sz="0" w:space="0" w:color="auto"/>
            <w:bottom w:val="none" w:sz="0" w:space="0" w:color="auto"/>
            <w:right w:val="none" w:sz="0" w:space="0" w:color="auto"/>
          </w:divBdr>
        </w:div>
        <w:div w:id="1576207314">
          <w:marLeft w:val="640"/>
          <w:marRight w:val="0"/>
          <w:marTop w:val="0"/>
          <w:marBottom w:val="0"/>
          <w:divBdr>
            <w:top w:val="none" w:sz="0" w:space="0" w:color="auto"/>
            <w:left w:val="none" w:sz="0" w:space="0" w:color="auto"/>
            <w:bottom w:val="none" w:sz="0" w:space="0" w:color="auto"/>
            <w:right w:val="none" w:sz="0" w:space="0" w:color="auto"/>
          </w:divBdr>
        </w:div>
        <w:div w:id="335423637">
          <w:marLeft w:val="640"/>
          <w:marRight w:val="0"/>
          <w:marTop w:val="0"/>
          <w:marBottom w:val="0"/>
          <w:divBdr>
            <w:top w:val="none" w:sz="0" w:space="0" w:color="auto"/>
            <w:left w:val="none" w:sz="0" w:space="0" w:color="auto"/>
            <w:bottom w:val="none" w:sz="0" w:space="0" w:color="auto"/>
            <w:right w:val="none" w:sz="0" w:space="0" w:color="auto"/>
          </w:divBdr>
        </w:div>
        <w:div w:id="425153778">
          <w:marLeft w:val="640"/>
          <w:marRight w:val="0"/>
          <w:marTop w:val="0"/>
          <w:marBottom w:val="0"/>
          <w:divBdr>
            <w:top w:val="none" w:sz="0" w:space="0" w:color="auto"/>
            <w:left w:val="none" w:sz="0" w:space="0" w:color="auto"/>
            <w:bottom w:val="none" w:sz="0" w:space="0" w:color="auto"/>
            <w:right w:val="none" w:sz="0" w:space="0" w:color="auto"/>
          </w:divBdr>
        </w:div>
        <w:div w:id="132645019">
          <w:marLeft w:val="640"/>
          <w:marRight w:val="0"/>
          <w:marTop w:val="0"/>
          <w:marBottom w:val="0"/>
          <w:divBdr>
            <w:top w:val="none" w:sz="0" w:space="0" w:color="auto"/>
            <w:left w:val="none" w:sz="0" w:space="0" w:color="auto"/>
            <w:bottom w:val="none" w:sz="0" w:space="0" w:color="auto"/>
            <w:right w:val="none" w:sz="0" w:space="0" w:color="auto"/>
          </w:divBdr>
        </w:div>
        <w:div w:id="1927423417">
          <w:marLeft w:val="640"/>
          <w:marRight w:val="0"/>
          <w:marTop w:val="0"/>
          <w:marBottom w:val="0"/>
          <w:divBdr>
            <w:top w:val="none" w:sz="0" w:space="0" w:color="auto"/>
            <w:left w:val="none" w:sz="0" w:space="0" w:color="auto"/>
            <w:bottom w:val="none" w:sz="0" w:space="0" w:color="auto"/>
            <w:right w:val="none" w:sz="0" w:space="0" w:color="auto"/>
          </w:divBdr>
        </w:div>
        <w:div w:id="517743833">
          <w:marLeft w:val="640"/>
          <w:marRight w:val="0"/>
          <w:marTop w:val="0"/>
          <w:marBottom w:val="0"/>
          <w:divBdr>
            <w:top w:val="none" w:sz="0" w:space="0" w:color="auto"/>
            <w:left w:val="none" w:sz="0" w:space="0" w:color="auto"/>
            <w:bottom w:val="none" w:sz="0" w:space="0" w:color="auto"/>
            <w:right w:val="none" w:sz="0" w:space="0" w:color="auto"/>
          </w:divBdr>
        </w:div>
        <w:div w:id="1524827963">
          <w:marLeft w:val="640"/>
          <w:marRight w:val="0"/>
          <w:marTop w:val="0"/>
          <w:marBottom w:val="0"/>
          <w:divBdr>
            <w:top w:val="none" w:sz="0" w:space="0" w:color="auto"/>
            <w:left w:val="none" w:sz="0" w:space="0" w:color="auto"/>
            <w:bottom w:val="none" w:sz="0" w:space="0" w:color="auto"/>
            <w:right w:val="none" w:sz="0" w:space="0" w:color="auto"/>
          </w:divBdr>
        </w:div>
        <w:div w:id="974873647">
          <w:marLeft w:val="640"/>
          <w:marRight w:val="0"/>
          <w:marTop w:val="0"/>
          <w:marBottom w:val="0"/>
          <w:divBdr>
            <w:top w:val="none" w:sz="0" w:space="0" w:color="auto"/>
            <w:left w:val="none" w:sz="0" w:space="0" w:color="auto"/>
            <w:bottom w:val="none" w:sz="0" w:space="0" w:color="auto"/>
            <w:right w:val="none" w:sz="0" w:space="0" w:color="auto"/>
          </w:divBdr>
        </w:div>
        <w:div w:id="1093208307">
          <w:marLeft w:val="640"/>
          <w:marRight w:val="0"/>
          <w:marTop w:val="0"/>
          <w:marBottom w:val="0"/>
          <w:divBdr>
            <w:top w:val="none" w:sz="0" w:space="0" w:color="auto"/>
            <w:left w:val="none" w:sz="0" w:space="0" w:color="auto"/>
            <w:bottom w:val="none" w:sz="0" w:space="0" w:color="auto"/>
            <w:right w:val="none" w:sz="0" w:space="0" w:color="auto"/>
          </w:divBdr>
        </w:div>
        <w:div w:id="1742480929">
          <w:marLeft w:val="640"/>
          <w:marRight w:val="0"/>
          <w:marTop w:val="0"/>
          <w:marBottom w:val="0"/>
          <w:divBdr>
            <w:top w:val="none" w:sz="0" w:space="0" w:color="auto"/>
            <w:left w:val="none" w:sz="0" w:space="0" w:color="auto"/>
            <w:bottom w:val="none" w:sz="0" w:space="0" w:color="auto"/>
            <w:right w:val="none" w:sz="0" w:space="0" w:color="auto"/>
          </w:divBdr>
        </w:div>
        <w:div w:id="1165786109">
          <w:marLeft w:val="640"/>
          <w:marRight w:val="0"/>
          <w:marTop w:val="0"/>
          <w:marBottom w:val="0"/>
          <w:divBdr>
            <w:top w:val="none" w:sz="0" w:space="0" w:color="auto"/>
            <w:left w:val="none" w:sz="0" w:space="0" w:color="auto"/>
            <w:bottom w:val="none" w:sz="0" w:space="0" w:color="auto"/>
            <w:right w:val="none" w:sz="0" w:space="0" w:color="auto"/>
          </w:divBdr>
        </w:div>
        <w:div w:id="1693149781">
          <w:marLeft w:val="640"/>
          <w:marRight w:val="0"/>
          <w:marTop w:val="0"/>
          <w:marBottom w:val="0"/>
          <w:divBdr>
            <w:top w:val="none" w:sz="0" w:space="0" w:color="auto"/>
            <w:left w:val="none" w:sz="0" w:space="0" w:color="auto"/>
            <w:bottom w:val="none" w:sz="0" w:space="0" w:color="auto"/>
            <w:right w:val="none" w:sz="0" w:space="0" w:color="auto"/>
          </w:divBdr>
        </w:div>
        <w:div w:id="1192183980">
          <w:marLeft w:val="640"/>
          <w:marRight w:val="0"/>
          <w:marTop w:val="0"/>
          <w:marBottom w:val="0"/>
          <w:divBdr>
            <w:top w:val="none" w:sz="0" w:space="0" w:color="auto"/>
            <w:left w:val="none" w:sz="0" w:space="0" w:color="auto"/>
            <w:bottom w:val="none" w:sz="0" w:space="0" w:color="auto"/>
            <w:right w:val="none" w:sz="0" w:space="0" w:color="auto"/>
          </w:divBdr>
        </w:div>
        <w:div w:id="640306273">
          <w:marLeft w:val="640"/>
          <w:marRight w:val="0"/>
          <w:marTop w:val="0"/>
          <w:marBottom w:val="0"/>
          <w:divBdr>
            <w:top w:val="none" w:sz="0" w:space="0" w:color="auto"/>
            <w:left w:val="none" w:sz="0" w:space="0" w:color="auto"/>
            <w:bottom w:val="none" w:sz="0" w:space="0" w:color="auto"/>
            <w:right w:val="none" w:sz="0" w:space="0" w:color="auto"/>
          </w:divBdr>
        </w:div>
        <w:div w:id="725031148">
          <w:marLeft w:val="640"/>
          <w:marRight w:val="0"/>
          <w:marTop w:val="0"/>
          <w:marBottom w:val="0"/>
          <w:divBdr>
            <w:top w:val="none" w:sz="0" w:space="0" w:color="auto"/>
            <w:left w:val="none" w:sz="0" w:space="0" w:color="auto"/>
            <w:bottom w:val="none" w:sz="0" w:space="0" w:color="auto"/>
            <w:right w:val="none" w:sz="0" w:space="0" w:color="auto"/>
          </w:divBdr>
        </w:div>
        <w:div w:id="518079821">
          <w:marLeft w:val="640"/>
          <w:marRight w:val="0"/>
          <w:marTop w:val="0"/>
          <w:marBottom w:val="0"/>
          <w:divBdr>
            <w:top w:val="none" w:sz="0" w:space="0" w:color="auto"/>
            <w:left w:val="none" w:sz="0" w:space="0" w:color="auto"/>
            <w:bottom w:val="none" w:sz="0" w:space="0" w:color="auto"/>
            <w:right w:val="none" w:sz="0" w:space="0" w:color="auto"/>
          </w:divBdr>
        </w:div>
        <w:div w:id="1716656784">
          <w:marLeft w:val="640"/>
          <w:marRight w:val="0"/>
          <w:marTop w:val="0"/>
          <w:marBottom w:val="0"/>
          <w:divBdr>
            <w:top w:val="none" w:sz="0" w:space="0" w:color="auto"/>
            <w:left w:val="none" w:sz="0" w:space="0" w:color="auto"/>
            <w:bottom w:val="none" w:sz="0" w:space="0" w:color="auto"/>
            <w:right w:val="none" w:sz="0" w:space="0" w:color="auto"/>
          </w:divBdr>
        </w:div>
        <w:div w:id="1965771794">
          <w:marLeft w:val="640"/>
          <w:marRight w:val="0"/>
          <w:marTop w:val="0"/>
          <w:marBottom w:val="0"/>
          <w:divBdr>
            <w:top w:val="none" w:sz="0" w:space="0" w:color="auto"/>
            <w:left w:val="none" w:sz="0" w:space="0" w:color="auto"/>
            <w:bottom w:val="none" w:sz="0" w:space="0" w:color="auto"/>
            <w:right w:val="none" w:sz="0" w:space="0" w:color="auto"/>
          </w:divBdr>
        </w:div>
        <w:div w:id="1648902851">
          <w:marLeft w:val="640"/>
          <w:marRight w:val="0"/>
          <w:marTop w:val="0"/>
          <w:marBottom w:val="0"/>
          <w:divBdr>
            <w:top w:val="none" w:sz="0" w:space="0" w:color="auto"/>
            <w:left w:val="none" w:sz="0" w:space="0" w:color="auto"/>
            <w:bottom w:val="none" w:sz="0" w:space="0" w:color="auto"/>
            <w:right w:val="none" w:sz="0" w:space="0" w:color="auto"/>
          </w:divBdr>
        </w:div>
        <w:div w:id="1164588889">
          <w:marLeft w:val="640"/>
          <w:marRight w:val="0"/>
          <w:marTop w:val="0"/>
          <w:marBottom w:val="0"/>
          <w:divBdr>
            <w:top w:val="none" w:sz="0" w:space="0" w:color="auto"/>
            <w:left w:val="none" w:sz="0" w:space="0" w:color="auto"/>
            <w:bottom w:val="none" w:sz="0" w:space="0" w:color="auto"/>
            <w:right w:val="none" w:sz="0" w:space="0" w:color="auto"/>
          </w:divBdr>
        </w:div>
        <w:div w:id="1457678187">
          <w:marLeft w:val="640"/>
          <w:marRight w:val="0"/>
          <w:marTop w:val="0"/>
          <w:marBottom w:val="0"/>
          <w:divBdr>
            <w:top w:val="none" w:sz="0" w:space="0" w:color="auto"/>
            <w:left w:val="none" w:sz="0" w:space="0" w:color="auto"/>
            <w:bottom w:val="none" w:sz="0" w:space="0" w:color="auto"/>
            <w:right w:val="none" w:sz="0" w:space="0" w:color="auto"/>
          </w:divBdr>
        </w:div>
        <w:div w:id="945422621">
          <w:marLeft w:val="640"/>
          <w:marRight w:val="0"/>
          <w:marTop w:val="0"/>
          <w:marBottom w:val="0"/>
          <w:divBdr>
            <w:top w:val="none" w:sz="0" w:space="0" w:color="auto"/>
            <w:left w:val="none" w:sz="0" w:space="0" w:color="auto"/>
            <w:bottom w:val="none" w:sz="0" w:space="0" w:color="auto"/>
            <w:right w:val="none" w:sz="0" w:space="0" w:color="auto"/>
          </w:divBdr>
        </w:div>
        <w:div w:id="41297876">
          <w:marLeft w:val="640"/>
          <w:marRight w:val="0"/>
          <w:marTop w:val="0"/>
          <w:marBottom w:val="0"/>
          <w:divBdr>
            <w:top w:val="none" w:sz="0" w:space="0" w:color="auto"/>
            <w:left w:val="none" w:sz="0" w:space="0" w:color="auto"/>
            <w:bottom w:val="none" w:sz="0" w:space="0" w:color="auto"/>
            <w:right w:val="none" w:sz="0" w:space="0" w:color="auto"/>
          </w:divBdr>
        </w:div>
        <w:div w:id="1655791110">
          <w:marLeft w:val="640"/>
          <w:marRight w:val="0"/>
          <w:marTop w:val="0"/>
          <w:marBottom w:val="0"/>
          <w:divBdr>
            <w:top w:val="none" w:sz="0" w:space="0" w:color="auto"/>
            <w:left w:val="none" w:sz="0" w:space="0" w:color="auto"/>
            <w:bottom w:val="none" w:sz="0" w:space="0" w:color="auto"/>
            <w:right w:val="none" w:sz="0" w:space="0" w:color="auto"/>
          </w:divBdr>
        </w:div>
        <w:div w:id="1810898970">
          <w:marLeft w:val="640"/>
          <w:marRight w:val="0"/>
          <w:marTop w:val="0"/>
          <w:marBottom w:val="0"/>
          <w:divBdr>
            <w:top w:val="none" w:sz="0" w:space="0" w:color="auto"/>
            <w:left w:val="none" w:sz="0" w:space="0" w:color="auto"/>
            <w:bottom w:val="none" w:sz="0" w:space="0" w:color="auto"/>
            <w:right w:val="none" w:sz="0" w:space="0" w:color="auto"/>
          </w:divBdr>
        </w:div>
        <w:div w:id="1914044466">
          <w:marLeft w:val="640"/>
          <w:marRight w:val="0"/>
          <w:marTop w:val="0"/>
          <w:marBottom w:val="0"/>
          <w:divBdr>
            <w:top w:val="none" w:sz="0" w:space="0" w:color="auto"/>
            <w:left w:val="none" w:sz="0" w:space="0" w:color="auto"/>
            <w:bottom w:val="none" w:sz="0" w:space="0" w:color="auto"/>
            <w:right w:val="none" w:sz="0" w:space="0" w:color="auto"/>
          </w:divBdr>
        </w:div>
        <w:div w:id="1322077318">
          <w:marLeft w:val="640"/>
          <w:marRight w:val="0"/>
          <w:marTop w:val="0"/>
          <w:marBottom w:val="0"/>
          <w:divBdr>
            <w:top w:val="none" w:sz="0" w:space="0" w:color="auto"/>
            <w:left w:val="none" w:sz="0" w:space="0" w:color="auto"/>
            <w:bottom w:val="none" w:sz="0" w:space="0" w:color="auto"/>
            <w:right w:val="none" w:sz="0" w:space="0" w:color="auto"/>
          </w:divBdr>
        </w:div>
        <w:div w:id="577398868">
          <w:marLeft w:val="640"/>
          <w:marRight w:val="0"/>
          <w:marTop w:val="0"/>
          <w:marBottom w:val="0"/>
          <w:divBdr>
            <w:top w:val="none" w:sz="0" w:space="0" w:color="auto"/>
            <w:left w:val="none" w:sz="0" w:space="0" w:color="auto"/>
            <w:bottom w:val="none" w:sz="0" w:space="0" w:color="auto"/>
            <w:right w:val="none" w:sz="0" w:space="0" w:color="auto"/>
          </w:divBdr>
        </w:div>
        <w:div w:id="2054890156">
          <w:marLeft w:val="640"/>
          <w:marRight w:val="0"/>
          <w:marTop w:val="0"/>
          <w:marBottom w:val="0"/>
          <w:divBdr>
            <w:top w:val="none" w:sz="0" w:space="0" w:color="auto"/>
            <w:left w:val="none" w:sz="0" w:space="0" w:color="auto"/>
            <w:bottom w:val="none" w:sz="0" w:space="0" w:color="auto"/>
            <w:right w:val="none" w:sz="0" w:space="0" w:color="auto"/>
          </w:divBdr>
        </w:div>
        <w:div w:id="328561924">
          <w:marLeft w:val="640"/>
          <w:marRight w:val="0"/>
          <w:marTop w:val="0"/>
          <w:marBottom w:val="0"/>
          <w:divBdr>
            <w:top w:val="none" w:sz="0" w:space="0" w:color="auto"/>
            <w:left w:val="none" w:sz="0" w:space="0" w:color="auto"/>
            <w:bottom w:val="none" w:sz="0" w:space="0" w:color="auto"/>
            <w:right w:val="none" w:sz="0" w:space="0" w:color="auto"/>
          </w:divBdr>
        </w:div>
        <w:div w:id="1484392116">
          <w:marLeft w:val="640"/>
          <w:marRight w:val="0"/>
          <w:marTop w:val="0"/>
          <w:marBottom w:val="0"/>
          <w:divBdr>
            <w:top w:val="none" w:sz="0" w:space="0" w:color="auto"/>
            <w:left w:val="none" w:sz="0" w:space="0" w:color="auto"/>
            <w:bottom w:val="none" w:sz="0" w:space="0" w:color="auto"/>
            <w:right w:val="none" w:sz="0" w:space="0" w:color="auto"/>
          </w:divBdr>
        </w:div>
        <w:div w:id="285814278">
          <w:marLeft w:val="640"/>
          <w:marRight w:val="0"/>
          <w:marTop w:val="0"/>
          <w:marBottom w:val="0"/>
          <w:divBdr>
            <w:top w:val="none" w:sz="0" w:space="0" w:color="auto"/>
            <w:left w:val="none" w:sz="0" w:space="0" w:color="auto"/>
            <w:bottom w:val="none" w:sz="0" w:space="0" w:color="auto"/>
            <w:right w:val="none" w:sz="0" w:space="0" w:color="auto"/>
          </w:divBdr>
        </w:div>
        <w:div w:id="1817185145">
          <w:marLeft w:val="640"/>
          <w:marRight w:val="0"/>
          <w:marTop w:val="0"/>
          <w:marBottom w:val="0"/>
          <w:divBdr>
            <w:top w:val="none" w:sz="0" w:space="0" w:color="auto"/>
            <w:left w:val="none" w:sz="0" w:space="0" w:color="auto"/>
            <w:bottom w:val="none" w:sz="0" w:space="0" w:color="auto"/>
            <w:right w:val="none" w:sz="0" w:space="0" w:color="auto"/>
          </w:divBdr>
        </w:div>
        <w:div w:id="1841042471">
          <w:marLeft w:val="640"/>
          <w:marRight w:val="0"/>
          <w:marTop w:val="0"/>
          <w:marBottom w:val="0"/>
          <w:divBdr>
            <w:top w:val="none" w:sz="0" w:space="0" w:color="auto"/>
            <w:left w:val="none" w:sz="0" w:space="0" w:color="auto"/>
            <w:bottom w:val="none" w:sz="0" w:space="0" w:color="auto"/>
            <w:right w:val="none" w:sz="0" w:space="0" w:color="auto"/>
          </w:divBdr>
        </w:div>
        <w:div w:id="1295330163">
          <w:marLeft w:val="640"/>
          <w:marRight w:val="0"/>
          <w:marTop w:val="0"/>
          <w:marBottom w:val="0"/>
          <w:divBdr>
            <w:top w:val="none" w:sz="0" w:space="0" w:color="auto"/>
            <w:left w:val="none" w:sz="0" w:space="0" w:color="auto"/>
            <w:bottom w:val="none" w:sz="0" w:space="0" w:color="auto"/>
            <w:right w:val="none" w:sz="0" w:space="0" w:color="auto"/>
          </w:divBdr>
        </w:div>
        <w:div w:id="1119252869">
          <w:marLeft w:val="640"/>
          <w:marRight w:val="0"/>
          <w:marTop w:val="0"/>
          <w:marBottom w:val="0"/>
          <w:divBdr>
            <w:top w:val="none" w:sz="0" w:space="0" w:color="auto"/>
            <w:left w:val="none" w:sz="0" w:space="0" w:color="auto"/>
            <w:bottom w:val="none" w:sz="0" w:space="0" w:color="auto"/>
            <w:right w:val="none" w:sz="0" w:space="0" w:color="auto"/>
          </w:divBdr>
        </w:div>
        <w:div w:id="2144425681">
          <w:marLeft w:val="640"/>
          <w:marRight w:val="0"/>
          <w:marTop w:val="0"/>
          <w:marBottom w:val="0"/>
          <w:divBdr>
            <w:top w:val="none" w:sz="0" w:space="0" w:color="auto"/>
            <w:left w:val="none" w:sz="0" w:space="0" w:color="auto"/>
            <w:bottom w:val="none" w:sz="0" w:space="0" w:color="auto"/>
            <w:right w:val="none" w:sz="0" w:space="0" w:color="auto"/>
          </w:divBdr>
        </w:div>
        <w:div w:id="160314624">
          <w:marLeft w:val="640"/>
          <w:marRight w:val="0"/>
          <w:marTop w:val="0"/>
          <w:marBottom w:val="0"/>
          <w:divBdr>
            <w:top w:val="none" w:sz="0" w:space="0" w:color="auto"/>
            <w:left w:val="none" w:sz="0" w:space="0" w:color="auto"/>
            <w:bottom w:val="none" w:sz="0" w:space="0" w:color="auto"/>
            <w:right w:val="none" w:sz="0" w:space="0" w:color="auto"/>
          </w:divBdr>
        </w:div>
        <w:div w:id="410808571">
          <w:marLeft w:val="640"/>
          <w:marRight w:val="0"/>
          <w:marTop w:val="0"/>
          <w:marBottom w:val="0"/>
          <w:divBdr>
            <w:top w:val="none" w:sz="0" w:space="0" w:color="auto"/>
            <w:left w:val="none" w:sz="0" w:space="0" w:color="auto"/>
            <w:bottom w:val="none" w:sz="0" w:space="0" w:color="auto"/>
            <w:right w:val="none" w:sz="0" w:space="0" w:color="auto"/>
          </w:divBdr>
        </w:div>
        <w:div w:id="371466929">
          <w:marLeft w:val="640"/>
          <w:marRight w:val="0"/>
          <w:marTop w:val="0"/>
          <w:marBottom w:val="0"/>
          <w:divBdr>
            <w:top w:val="none" w:sz="0" w:space="0" w:color="auto"/>
            <w:left w:val="none" w:sz="0" w:space="0" w:color="auto"/>
            <w:bottom w:val="none" w:sz="0" w:space="0" w:color="auto"/>
            <w:right w:val="none" w:sz="0" w:space="0" w:color="auto"/>
          </w:divBdr>
        </w:div>
        <w:div w:id="1947271707">
          <w:marLeft w:val="640"/>
          <w:marRight w:val="0"/>
          <w:marTop w:val="0"/>
          <w:marBottom w:val="0"/>
          <w:divBdr>
            <w:top w:val="none" w:sz="0" w:space="0" w:color="auto"/>
            <w:left w:val="none" w:sz="0" w:space="0" w:color="auto"/>
            <w:bottom w:val="none" w:sz="0" w:space="0" w:color="auto"/>
            <w:right w:val="none" w:sz="0" w:space="0" w:color="auto"/>
          </w:divBdr>
        </w:div>
        <w:div w:id="609972780">
          <w:marLeft w:val="640"/>
          <w:marRight w:val="0"/>
          <w:marTop w:val="0"/>
          <w:marBottom w:val="0"/>
          <w:divBdr>
            <w:top w:val="none" w:sz="0" w:space="0" w:color="auto"/>
            <w:left w:val="none" w:sz="0" w:space="0" w:color="auto"/>
            <w:bottom w:val="none" w:sz="0" w:space="0" w:color="auto"/>
            <w:right w:val="none" w:sz="0" w:space="0" w:color="auto"/>
          </w:divBdr>
        </w:div>
        <w:div w:id="1020350580">
          <w:marLeft w:val="640"/>
          <w:marRight w:val="0"/>
          <w:marTop w:val="0"/>
          <w:marBottom w:val="0"/>
          <w:divBdr>
            <w:top w:val="none" w:sz="0" w:space="0" w:color="auto"/>
            <w:left w:val="none" w:sz="0" w:space="0" w:color="auto"/>
            <w:bottom w:val="none" w:sz="0" w:space="0" w:color="auto"/>
            <w:right w:val="none" w:sz="0" w:space="0" w:color="auto"/>
          </w:divBdr>
        </w:div>
        <w:div w:id="14817194">
          <w:marLeft w:val="640"/>
          <w:marRight w:val="0"/>
          <w:marTop w:val="0"/>
          <w:marBottom w:val="0"/>
          <w:divBdr>
            <w:top w:val="none" w:sz="0" w:space="0" w:color="auto"/>
            <w:left w:val="none" w:sz="0" w:space="0" w:color="auto"/>
            <w:bottom w:val="none" w:sz="0" w:space="0" w:color="auto"/>
            <w:right w:val="none" w:sz="0" w:space="0" w:color="auto"/>
          </w:divBdr>
        </w:div>
        <w:div w:id="1328825071">
          <w:marLeft w:val="640"/>
          <w:marRight w:val="0"/>
          <w:marTop w:val="0"/>
          <w:marBottom w:val="0"/>
          <w:divBdr>
            <w:top w:val="none" w:sz="0" w:space="0" w:color="auto"/>
            <w:left w:val="none" w:sz="0" w:space="0" w:color="auto"/>
            <w:bottom w:val="none" w:sz="0" w:space="0" w:color="auto"/>
            <w:right w:val="none" w:sz="0" w:space="0" w:color="auto"/>
          </w:divBdr>
        </w:div>
        <w:div w:id="1799951440">
          <w:marLeft w:val="640"/>
          <w:marRight w:val="0"/>
          <w:marTop w:val="0"/>
          <w:marBottom w:val="0"/>
          <w:divBdr>
            <w:top w:val="none" w:sz="0" w:space="0" w:color="auto"/>
            <w:left w:val="none" w:sz="0" w:space="0" w:color="auto"/>
            <w:bottom w:val="none" w:sz="0" w:space="0" w:color="auto"/>
            <w:right w:val="none" w:sz="0" w:space="0" w:color="auto"/>
          </w:divBdr>
        </w:div>
        <w:div w:id="1531911856">
          <w:marLeft w:val="640"/>
          <w:marRight w:val="0"/>
          <w:marTop w:val="0"/>
          <w:marBottom w:val="0"/>
          <w:divBdr>
            <w:top w:val="none" w:sz="0" w:space="0" w:color="auto"/>
            <w:left w:val="none" w:sz="0" w:space="0" w:color="auto"/>
            <w:bottom w:val="none" w:sz="0" w:space="0" w:color="auto"/>
            <w:right w:val="none" w:sz="0" w:space="0" w:color="auto"/>
          </w:divBdr>
        </w:div>
        <w:div w:id="59913795">
          <w:marLeft w:val="640"/>
          <w:marRight w:val="0"/>
          <w:marTop w:val="0"/>
          <w:marBottom w:val="0"/>
          <w:divBdr>
            <w:top w:val="none" w:sz="0" w:space="0" w:color="auto"/>
            <w:left w:val="none" w:sz="0" w:space="0" w:color="auto"/>
            <w:bottom w:val="none" w:sz="0" w:space="0" w:color="auto"/>
            <w:right w:val="none" w:sz="0" w:space="0" w:color="auto"/>
          </w:divBdr>
        </w:div>
        <w:div w:id="1938096360">
          <w:marLeft w:val="640"/>
          <w:marRight w:val="0"/>
          <w:marTop w:val="0"/>
          <w:marBottom w:val="0"/>
          <w:divBdr>
            <w:top w:val="none" w:sz="0" w:space="0" w:color="auto"/>
            <w:left w:val="none" w:sz="0" w:space="0" w:color="auto"/>
            <w:bottom w:val="none" w:sz="0" w:space="0" w:color="auto"/>
            <w:right w:val="none" w:sz="0" w:space="0" w:color="auto"/>
          </w:divBdr>
        </w:div>
        <w:div w:id="1439371031">
          <w:marLeft w:val="640"/>
          <w:marRight w:val="0"/>
          <w:marTop w:val="0"/>
          <w:marBottom w:val="0"/>
          <w:divBdr>
            <w:top w:val="none" w:sz="0" w:space="0" w:color="auto"/>
            <w:left w:val="none" w:sz="0" w:space="0" w:color="auto"/>
            <w:bottom w:val="none" w:sz="0" w:space="0" w:color="auto"/>
            <w:right w:val="none" w:sz="0" w:space="0" w:color="auto"/>
          </w:divBdr>
        </w:div>
        <w:div w:id="2035111829">
          <w:marLeft w:val="640"/>
          <w:marRight w:val="0"/>
          <w:marTop w:val="0"/>
          <w:marBottom w:val="0"/>
          <w:divBdr>
            <w:top w:val="none" w:sz="0" w:space="0" w:color="auto"/>
            <w:left w:val="none" w:sz="0" w:space="0" w:color="auto"/>
            <w:bottom w:val="none" w:sz="0" w:space="0" w:color="auto"/>
            <w:right w:val="none" w:sz="0" w:space="0" w:color="auto"/>
          </w:divBdr>
        </w:div>
        <w:div w:id="1905677362">
          <w:marLeft w:val="640"/>
          <w:marRight w:val="0"/>
          <w:marTop w:val="0"/>
          <w:marBottom w:val="0"/>
          <w:divBdr>
            <w:top w:val="none" w:sz="0" w:space="0" w:color="auto"/>
            <w:left w:val="none" w:sz="0" w:space="0" w:color="auto"/>
            <w:bottom w:val="none" w:sz="0" w:space="0" w:color="auto"/>
            <w:right w:val="none" w:sz="0" w:space="0" w:color="auto"/>
          </w:divBdr>
        </w:div>
        <w:div w:id="1917401851">
          <w:marLeft w:val="640"/>
          <w:marRight w:val="0"/>
          <w:marTop w:val="0"/>
          <w:marBottom w:val="0"/>
          <w:divBdr>
            <w:top w:val="none" w:sz="0" w:space="0" w:color="auto"/>
            <w:left w:val="none" w:sz="0" w:space="0" w:color="auto"/>
            <w:bottom w:val="none" w:sz="0" w:space="0" w:color="auto"/>
            <w:right w:val="none" w:sz="0" w:space="0" w:color="auto"/>
          </w:divBdr>
        </w:div>
        <w:div w:id="2126311">
          <w:marLeft w:val="640"/>
          <w:marRight w:val="0"/>
          <w:marTop w:val="0"/>
          <w:marBottom w:val="0"/>
          <w:divBdr>
            <w:top w:val="none" w:sz="0" w:space="0" w:color="auto"/>
            <w:left w:val="none" w:sz="0" w:space="0" w:color="auto"/>
            <w:bottom w:val="none" w:sz="0" w:space="0" w:color="auto"/>
            <w:right w:val="none" w:sz="0" w:space="0" w:color="auto"/>
          </w:divBdr>
        </w:div>
        <w:div w:id="1145703438">
          <w:marLeft w:val="640"/>
          <w:marRight w:val="0"/>
          <w:marTop w:val="0"/>
          <w:marBottom w:val="0"/>
          <w:divBdr>
            <w:top w:val="none" w:sz="0" w:space="0" w:color="auto"/>
            <w:left w:val="none" w:sz="0" w:space="0" w:color="auto"/>
            <w:bottom w:val="none" w:sz="0" w:space="0" w:color="auto"/>
            <w:right w:val="none" w:sz="0" w:space="0" w:color="auto"/>
          </w:divBdr>
        </w:div>
        <w:div w:id="179008385">
          <w:marLeft w:val="640"/>
          <w:marRight w:val="0"/>
          <w:marTop w:val="0"/>
          <w:marBottom w:val="0"/>
          <w:divBdr>
            <w:top w:val="none" w:sz="0" w:space="0" w:color="auto"/>
            <w:left w:val="none" w:sz="0" w:space="0" w:color="auto"/>
            <w:bottom w:val="none" w:sz="0" w:space="0" w:color="auto"/>
            <w:right w:val="none" w:sz="0" w:space="0" w:color="auto"/>
          </w:divBdr>
        </w:div>
        <w:div w:id="643195861">
          <w:marLeft w:val="640"/>
          <w:marRight w:val="0"/>
          <w:marTop w:val="0"/>
          <w:marBottom w:val="0"/>
          <w:divBdr>
            <w:top w:val="none" w:sz="0" w:space="0" w:color="auto"/>
            <w:left w:val="none" w:sz="0" w:space="0" w:color="auto"/>
            <w:bottom w:val="none" w:sz="0" w:space="0" w:color="auto"/>
            <w:right w:val="none" w:sz="0" w:space="0" w:color="auto"/>
          </w:divBdr>
        </w:div>
        <w:div w:id="65034262">
          <w:marLeft w:val="640"/>
          <w:marRight w:val="0"/>
          <w:marTop w:val="0"/>
          <w:marBottom w:val="0"/>
          <w:divBdr>
            <w:top w:val="none" w:sz="0" w:space="0" w:color="auto"/>
            <w:left w:val="none" w:sz="0" w:space="0" w:color="auto"/>
            <w:bottom w:val="none" w:sz="0" w:space="0" w:color="auto"/>
            <w:right w:val="none" w:sz="0" w:space="0" w:color="auto"/>
          </w:divBdr>
        </w:div>
        <w:div w:id="1411342929">
          <w:marLeft w:val="640"/>
          <w:marRight w:val="0"/>
          <w:marTop w:val="0"/>
          <w:marBottom w:val="0"/>
          <w:divBdr>
            <w:top w:val="none" w:sz="0" w:space="0" w:color="auto"/>
            <w:left w:val="none" w:sz="0" w:space="0" w:color="auto"/>
            <w:bottom w:val="none" w:sz="0" w:space="0" w:color="auto"/>
            <w:right w:val="none" w:sz="0" w:space="0" w:color="auto"/>
          </w:divBdr>
        </w:div>
        <w:div w:id="867109164">
          <w:marLeft w:val="640"/>
          <w:marRight w:val="0"/>
          <w:marTop w:val="0"/>
          <w:marBottom w:val="0"/>
          <w:divBdr>
            <w:top w:val="none" w:sz="0" w:space="0" w:color="auto"/>
            <w:left w:val="none" w:sz="0" w:space="0" w:color="auto"/>
            <w:bottom w:val="none" w:sz="0" w:space="0" w:color="auto"/>
            <w:right w:val="none" w:sz="0" w:space="0" w:color="auto"/>
          </w:divBdr>
        </w:div>
        <w:div w:id="1696539803">
          <w:marLeft w:val="640"/>
          <w:marRight w:val="0"/>
          <w:marTop w:val="0"/>
          <w:marBottom w:val="0"/>
          <w:divBdr>
            <w:top w:val="none" w:sz="0" w:space="0" w:color="auto"/>
            <w:left w:val="none" w:sz="0" w:space="0" w:color="auto"/>
            <w:bottom w:val="none" w:sz="0" w:space="0" w:color="auto"/>
            <w:right w:val="none" w:sz="0" w:space="0" w:color="auto"/>
          </w:divBdr>
        </w:div>
        <w:div w:id="1294869386">
          <w:marLeft w:val="640"/>
          <w:marRight w:val="0"/>
          <w:marTop w:val="0"/>
          <w:marBottom w:val="0"/>
          <w:divBdr>
            <w:top w:val="none" w:sz="0" w:space="0" w:color="auto"/>
            <w:left w:val="none" w:sz="0" w:space="0" w:color="auto"/>
            <w:bottom w:val="none" w:sz="0" w:space="0" w:color="auto"/>
            <w:right w:val="none" w:sz="0" w:space="0" w:color="auto"/>
          </w:divBdr>
        </w:div>
        <w:div w:id="666632779">
          <w:marLeft w:val="640"/>
          <w:marRight w:val="0"/>
          <w:marTop w:val="0"/>
          <w:marBottom w:val="0"/>
          <w:divBdr>
            <w:top w:val="none" w:sz="0" w:space="0" w:color="auto"/>
            <w:left w:val="none" w:sz="0" w:space="0" w:color="auto"/>
            <w:bottom w:val="none" w:sz="0" w:space="0" w:color="auto"/>
            <w:right w:val="none" w:sz="0" w:space="0" w:color="auto"/>
          </w:divBdr>
        </w:div>
        <w:div w:id="1966958935">
          <w:marLeft w:val="640"/>
          <w:marRight w:val="0"/>
          <w:marTop w:val="0"/>
          <w:marBottom w:val="0"/>
          <w:divBdr>
            <w:top w:val="none" w:sz="0" w:space="0" w:color="auto"/>
            <w:left w:val="none" w:sz="0" w:space="0" w:color="auto"/>
            <w:bottom w:val="none" w:sz="0" w:space="0" w:color="auto"/>
            <w:right w:val="none" w:sz="0" w:space="0" w:color="auto"/>
          </w:divBdr>
        </w:div>
        <w:div w:id="1207180657">
          <w:marLeft w:val="640"/>
          <w:marRight w:val="0"/>
          <w:marTop w:val="0"/>
          <w:marBottom w:val="0"/>
          <w:divBdr>
            <w:top w:val="none" w:sz="0" w:space="0" w:color="auto"/>
            <w:left w:val="none" w:sz="0" w:space="0" w:color="auto"/>
            <w:bottom w:val="none" w:sz="0" w:space="0" w:color="auto"/>
            <w:right w:val="none" w:sz="0" w:space="0" w:color="auto"/>
          </w:divBdr>
        </w:div>
        <w:div w:id="434402798">
          <w:marLeft w:val="640"/>
          <w:marRight w:val="0"/>
          <w:marTop w:val="0"/>
          <w:marBottom w:val="0"/>
          <w:divBdr>
            <w:top w:val="none" w:sz="0" w:space="0" w:color="auto"/>
            <w:left w:val="none" w:sz="0" w:space="0" w:color="auto"/>
            <w:bottom w:val="none" w:sz="0" w:space="0" w:color="auto"/>
            <w:right w:val="none" w:sz="0" w:space="0" w:color="auto"/>
          </w:divBdr>
        </w:div>
        <w:div w:id="2123188827">
          <w:marLeft w:val="640"/>
          <w:marRight w:val="0"/>
          <w:marTop w:val="0"/>
          <w:marBottom w:val="0"/>
          <w:divBdr>
            <w:top w:val="none" w:sz="0" w:space="0" w:color="auto"/>
            <w:left w:val="none" w:sz="0" w:space="0" w:color="auto"/>
            <w:bottom w:val="none" w:sz="0" w:space="0" w:color="auto"/>
            <w:right w:val="none" w:sz="0" w:space="0" w:color="auto"/>
          </w:divBdr>
        </w:div>
      </w:divsChild>
    </w:div>
    <w:div w:id="1268780057">
      <w:bodyDiv w:val="1"/>
      <w:marLeft w:val="0"/>
      <w:marRight w:val="0"/>
      <w:marTop w:val="0"/>
      <w:marBottom w:val="0"/>
      <w:divBdr>
        <w:top w:val="none" w:sz="0" w:space="0" w:color="auto"/>
        <w:left w:val="none" w:sz="0" w:space="0" w:color="auto"/>
        <w:bottom w:val="none" w:sz="0" w:space="0" w:color="auto"/>
        <w:right w:val="none" w:sz="0" w:space="0" w:color="auto"/>
      </w:divBdr>
      <w:divsChild>
        <w:div w:id="1607346688">
          <w:marLeft w:val="640"/>
          <w:marRight w:val="0"/>
          <w:marTop w:val="0"/>
          <w:marBottom w:val="0"/>
          <w:divBdr>
            <w:top w:val="none" w:sz="0" w:space="0" w:color="auto"/>
            <w:left w:val="none" w:sz="0" w:space="0" w:color="auto"/>
            <w:bottom w:val="none" w:sz="0" w:space="0" w:color="auto"/>
            <w:right w:val="none" w:sz="0" w:space="0" w:color="auto"/>
          </w:divBdr>
        </w:div>
        <w:div w:id="850949183">
          <w:marLeft w:val="640"/>
          <w:marRight w:val="0"/>
          <w:marTop w:val="0"/>
          <w:marBottom w:val="0"/>
          <w:divBdr>
            <w:top w:val="none" w:sz="0" w:space="0" w:color="auto"/>
            <w:left w:val="none" w:sz="0" w:space="0" w:color="auto"/>
            <w:bottom w:val="none" w:sz="0" w:space="0" w:color="auto"/>
            <w:right w:val="none" w:sz="0" w:space="0" w:color="auto"/>
          </w:divBdr>
        </w:div>
        <w:div w:id="940262811">
          <w:marLeft w:val="640"/>
          <w:marRight w:val="0"/>
          <w:marTop w:val="0"/>
          <w:marBottom w:val="0"/>
          <w:divBdr>
            <w:top w:val="none" w:sz="0" w:space="0" w:color="auto"/>
            <w:left w:val="none" w:sz="0" w:space="0" w:color="auto"/>
            <w:bottom w:val="none" w:sz="0" w:space="0" w:color="auto"/>
            <w:right w:val="none" w:sz="0" w:space="0" w:color="auto"/>
          </w:divBdr>
        </w:div>
        <w:div w:id="1463037066">
          <w:marLeft w:val="640"/>
          <w:marRight w:val="0"/>
          <w:marTop w:val="0"/>
          <w:marBottom w:val="0"/>
          <w:divBdr>
            <w:top w:val="none" w:sz="0" w:space="0" w:color="auto"/>
            <w:left w:val="none" w:sz="0" w:space="0" w:color="auto"/>
            <w:bottom w:val="none" w:sz="0" w:space="0" w:color="auto"/>
            <w:right w:val="none" w:sz="0" w:space="0" w:color="auto"/>
          </w:divBdr>
        </w:div>
        <w:div w:id="919414645">
          <w:marLeft w:val="640"/>
          <w:marRight w:val="0"/>
          <w:marTop w:val="0"/>
          <w:marBottom w:val="0"/>
          <w:divBdr>
            <w:top w:val="none" w:sz="0" w:space="0" w:color="auto"/>
            <w:left w:val="none" w:sz="0" w:space="0" w:color="auto"/>
            <w:bottom w:val="none" w:sz="0" w:space="0" w:color="auto"/>
            <w:right w:val="none" w:sz="0" w:space="0" w:color="auto"/>
          </w:divBdr>
        </w:div>
        <w:div w:id="1751803119">
          <w:marLeft w:val="640"/>
          <w:marRight w:val="0"/>
          <w:marTop w:val="0"/>
          <w:marBottom w:val="0"/>
          <w:divBdr>
            <w:top w:val="none" w:sz="0" w:space="0" w:color="auto"/>
            <w:left w:val="none" w:sz="0" w:space="0" w:color="auto"/>
            <w:bottom w:val="none" w:sz="0" w:space="0" w:color="auto"/>
            <w:right w:val="none" w:sz="0" w:space="0" w:color="auto"/>
          </w:divBdr>
        </w:div>
        <w:div w:id="461076852">
          <w:marLeft w:val="640"/>
          <w:marRight w:val="0"/>
          <w:marTop w:val="0"/>
          <w:marBottom w:val="0"/>
          <w:divBdr>
            <w:top w:val="none" w:sz="0" w:space="0" w:color="auto"/>
            <w:left w:val="none" w:sz="0" w:space="0" w:color="auto"/>
            <w:bottom w:val="none" w:sz="0" w:space="0" w:color="auto"/>
            <w:right w:val="none" w:sz="0" w:space="0" w:color="auto"/>
          </w:divBdr>
        </w:div>
        <w:div w:id="729038808">
          <w:marLeft w:val="640"/>
          <w:marRight w:val="0"/>
          <w:marTop w:val="0"/>
          <w:marBottom w:val="0"/>
          <w:divBdr>
            <w:top w:val="none" w:sz="0" w:space="0" w:color="auto"/>
            <w:left w:val="none" w:sz="0" w:space="0" w:color="auto"/>
            <w:bottom w:val="none" w:sz="0" w:space="0" w:color="auto"/>
            <w:right w:val="none" w:sz="0" w:space="0" w:color="auto"/>
          </w:divBdr>
        </w:div>
        <w:div w:id="1832941182">
          <w:marLeft w:val="640"/>
          <w:marRight w:val="0"/>
          <w:marTop w:val="0"/>
          <w:marBottom w:val="0"/>
          <w:divBdr>
            <w:top w:val="none" w:sz="0" w:space="0" w:color="auto"/>
            <w:left w:val="none" w:sz="0" w:space="0" w:color="auto"/>
            <w:bottom w:val="none" w:sz="0" w:space="0" w:color="auto"/>
            <w:right w:val="none" w:sz="0" w:space="0" w:color="auto"/>
          </w:divBdr>
        </w:div>
        <w:div w:id="1019694865">
          <w:marLeft w:val="640"/>
          <w:marRight w:val="0"/>
          <w:marTop w:val="0"/>
          <w:marBottom w:val="0"/>
          <w:divBdr>
            <w:top w:val="none" w:sz="0" w:space="0" w:color="auto"/>
            <w:left w:val="none" w:sz="0" w:space="0" w:color="auto"/>
            <w:bottom w:val="none" w:sz="0" w:space="0" w:color="auto"/>
            <w:right w:val="none" w:sz="0" w:space="0" w:color="auto"/>
          </w:divBdr>
        </w:div>
        <w:div w:id="1030952481">
          <w:marLeft w:val="640"/>
          <w:marRight w:val="0"/>
          <w:marTop w:val="0"/>
          <w:marBottom w:val="0"/>
          <w:divBdr>
            <w:top w:val="none" w:sz="0" w:space="0" w:color="auto"/>
            <w:left w:val="none" w:sz="0" w:space="0" w:color="auto"/>
            <w:bottom w:val="none" w:sz="0" w:space="0" w:color="auto"/>
            <w:right w:val="none" w:sz="0" w:space="0" w:color="auto"/>
          </w:divBdr>
        </w:div>
        <w:div w:id="796265813">
          <w:marLeft w:val="640"/>
          <w:marRight w:val="0"/>
          <w:marTop w:val="0"/>
          <w:marBottom w:val="0"/>
          <w:divBdr>
            <w:top w:val="none" w:sz="0" w:space="0" w:color="auto"/>
            <w:left w:val="none" w:sz="0" w:space="0" w:color="auto"/>
            <w:bottom w:val="none" w:sz="0" w:space="0" w:color="auto"/>
            <w:right w:val="none" w:sz="0" w:space="0" w:color="auto"/>
          </w:divBdr>
        </w:div>
        <w:div w:id="230579279">
          <w:marLeft w:val="640"/>
          <w:marRight w:val="0"/>
          <w:marTop w:val="0"/>
          <w:marBottom w:val="0"/>
          <w:divBdr>
            <w:top w:val="none" w:sz="0" w:space="0" w:color="auto"/>
            <w:left w:val="none" w:sz="0" w:space="0" w:color="auto"/>
            <w:bottom w:val="none" w:sz="0" w:space="0" w:color="auto"/>
            <w:right w:val="none" w:sz="0" w:space="0" w:color="auto"/>
          </w:divBdr>
        </w:div>
        <w:div w:id="1295719142">
          <w:marLeft w:val="640"/>
          <w:marRight w:val="0"/>
          <w:marTop w:val="0"/>
          <w:marBottom w:val="0"/>
          <w:divBdr>
            <w:top w:val="none" w:sz="0" w:space="0" w:color="auto"/>
            <w:left w:val="none" w:sz="0" w:space="0" w:color="auto"/>
            <w:bottom w:val="none" w:sz="0" w:space="0" w:color="auto"/>
            <w:right w:val="none" w:sz="0" w:space="0" w:color="auto"/>
          </w:divBdr>
        </w:div>
        <w:div w:id="773131548">
          <w:marLeft w:val="640"/>
          <w:marRight w:val="0"/>
          <w:marTop w:val="0"/>
          <w:marBottom w:val="0"/>
          <w:divBdr>
            <w:top w:val="none" w:sz="0" w:space="0" w:color="auto"/>
            <w:left w:val="none" w:sz="0" w:space="0" w:color="auto"/>
            <w:bottom w:val="none" w:sz="0" w:space="0" w:color="auto"/>
            <w:right w:val="none" w:sz="0" w:space="0" w:color="auto"/>
          </w:divBdr>
        </w:div>
        <w:div w:id="1829200487">
          <w:marLeft w:val="640"/>
          <w:marRight w:val="0"/>
          <w:marTop w:val="0"/>
          <w:marBottom w:val="0"/>
          <w:divBdr>
            <w:top w:val="none" w:sz="0" w:space="0" w:color="auto"/>
            <w:left w:val="none" w:sz="0" w:space="0" w:color="auto"/>
            <w:bottom w:val="none" w:sz="0" w:space="0" w:color="auto"/>
            <w:right w:val="none" w:sz="0" w:space="0" w:color="auto"/>
          </w:divBdr>
        </w:div>
        <w:div w:id="440271967">
          <w:marLeft w:val="640"/>
          <w:marRight w:val="0"/>
          <w:marTop w:val="0"/>
          <w:marBottom w:val="0"/>
          <w:divBdr>
            <w:top w:val="none" w:sz="0" w:space="0" w:color="auto"/>
            <w:left w:val="none" w:sz="0" w:space="0" w:color="auto"/>
            <w:bottom w:val="none" w:sz="0" w:space="0" w:color="auto"/>
            <w:right w:val="none" w:sz="0" w:space="0" w:color="auto"/>
          </w:divBdr>
        </w:div>
        <w:div w:id="1299920291">
          <w:marLeft w:val="640"/>
          <w:marRight w:val="0"/>
          <w:marTop w:val="0"/>
          <w:marBottom w:val="0"/>
          <w:divBdr>
            <w:top w:val="none" w:sz="0" w:space="0" w:color="auto"/>
            <w:left w:val="none" w:sz="0" w:space="0" w:color="auto"/>
            <w:bottom w:val="none" w:sz="0" w:space="0" w:color="auto"/>
            <w:right w:val="none" w:sz="0" w:space="0" w:color="auto"/>
          </w:divBdr>
        </w:div>
        <w:div w:id="15818368">
          <w:marLeft w:val="640"/>
          <w:marRight w:val="0"/>
          <w:marTop w:val="0"/>
          <w:marBottom w:val="0"/>
          <w:divBdr>
            <w:top w:val="none" w:sz="0" w:space="0" w:color="auto"/>
            <w:left w:val="none" w:sz="0" w:space="0" w:color="auto"/>
            <w:bottom w:val="none" w:sz="0" w:space="0" w:color="auto"/>
            <w:right w:val="none" w:sz="0" w:space="0" w:color="auto"/>
          </w:divBdr>
        </w:div>
        <w:div w:id="549999817">
          <w:marLeft w:val="640"/>
          <w:marRight w:val="0"/>
          <w:marTop w:val="0"/>
          <w:marBottom w:val="0"/>
          <w:divBdr>
            <w:top w:val="none" w:sz="0" w:space="0" w:color="auto"/>
            <w:left w:val="none" w:sz="0" w:space="0" w:color="auto"/>
            <w:bottom w:val="none" w:sz="0" w:space="0" w:color="auto"/>
            <w:right w:val="none" w:sz="0" w:space="0" w:color="auto"/>
          </w:divBdr>
        </w:div>
        <w:div w:id="1123159755">
          <w:marLeft w:val="640"/>
          <w:marRight w:val="0"/>
          <w:marTop w:val="0"/>
          <w:marBottom w:val="0"/>
          <w:divBdr>
            <w:top w:val="none" w:sz="0" w:space="0" w:color="auto"/>
            <w:left w:val="none" w:sz="0" w:space="0" w:color="auto"/>
            <w:bottom w:val="none" w:sz="0" w:space="0" w:color="auto"/>
            <w:right w:val="none" w:sz="0" w:space="0" w:color="auto"/>
          </w:divBdr>
        </w:div>
        <w:div w:id="78596900">
          <w:marLeft w:val="640"/>
          <w:marRight w:val="0"/>
          <w:marTop w:val="0"/>
          <w:marBottom w:val="0"/>
          <w:divBdr>
            <w:top w:val="none" w:sz="0" w:space="0" w:color="auto"/>
            <w:left w:val="none" w:sz="0" w:space="0" w:color="auto"/>
            <w:bottom w:val="none" w:sz="0" w:space="0" w:color="auto"/>
            <w:right w:val="none" w:sz="0" w:space="0" w:color="auto"/>
          </w:divBdr>
        </w:div>
        <w:div w:id="649790156">
          <w:marLeft w:val="640"/>
          <w:marRight w:val="0"/>
          <w:marTop w:val="0"/>
          <w:marBottom w:val="0"/>
          <w:divBdr>
            <w:top w:val="none" w:sz="0" w:space="0" w:color="auto"/>
            <w:left w:val="none" w:sz="0" w:space="0" w:color="auto"/>
            <w:bottom w:val="none" w:sz="0" w:space="0" w:color="auto"/>
            <w:right w:val="none" w:sz="0" w:space="0" w:color="auto"/>
          </w:divBdr>
        </w:div>
        <w:div w:id="44185971">
          <w:marLeft w:val="640"/>
          <w:marRight w:val="0"/>
          <w:marTop w:val="0"/>
          <w:marBottom w:val="0"/>
          <w:divBdr>
            <w:top w:val="none" w:sz="0" w:space="0" w:color="auto"/>
            <w:left w:val="none" w:sz="0" w:space="0" w:color="auto"/>
            <w:bottom w:val="none" w:sz="0" w:space="0" w:color="auto"/>
            <w:right w:val="none" w:sz="0" w:space="0" w:color="auto"/>
          </w:divBdr>
        </w:div>
        <w:div w:id="2141262222">
          <w:marLeft w:val="640"/>
          <w:marRight w:val="0"/>
          <w:marTop w:val="0"/>
          <w:marBottom w:val="0"/>
          <w:divBdr>
            <w:top w:val="none" w:sz="0" w:space="0" w:color="auto"/>
            <w:left w:val="none" w:sz="0" w:space="0" w:color="auto"/>
            <w:bottom w:val="none" w:sz="0" w:space="0" w:color="auto"/>
            <w:right w:val="none" w:sz="0" w:space="0" w:color="auto"/>
          </w:divBdr>
        </w:div>
        <w:div w:id="738593877">
          <w:marLeft w:val="640"/>
          <w:marRight w:val="0"/>
          <w:marTop w:val="0"/>
          <w:marBottom w:val="0"/>
          <w:divBdr>
            <w:top w:val="none" w:sz="0" w:space="0" w:color="auto"/>
            <w:left w:val="none" w:sz="0" w:space="0" w:color="auto"/>
            <w:bottom w:val="none" w:sz="0" w:space="0" w:color="auto"/>
            <w:right w:val="none" w:sz="0" w:space="0" w:color="auto"/>
          </w:divBdr>
        </w:div>
        <w:div w:id="1029722406">
          <w:marLeft w:val="640"/>
          <w:marRight w:val="0"/>
          <w:marTop w:val="0"/>
          <w:marBottom w:val="0"/>
          <w:divBdr>
            <w:top w:val="none" w:sz="0" w:space="0" w:color="auto"/>
            <w:left w:val="none" w:sz="0" w:space="0" w:color="auto"/>
            <w:bottom w:val="none" w:sz="0" w:space="0" w:color="auto"/>
            <w:right w:val="none" w:sz="0" w:space="0" w:color="auto"/>
          </w:divBdr>
        </w:div>
        <w:div w:id="1219591876">
          <w:marLeft w:val="640"/>
          <w:marRight w:val="0"/>
          <w:marTop w:val="0"/>
          <w:marBottom w:val="0"/>
          <w:divBdr>
            <w:top w:val="none" w:sz="0" w:space="0" w:color="auto"/>
            <w:left w:val="none" w:sz="0" w:space="0" w:color="auto"/>
            <w:bottom w:val="none" w:sz="0" w:space="0" w:color="auto"/>
            <w:right w:val="none" w:sz="0" w:space="0" w:color="auto"/>
          </w:divBdr>
        </w:div>
        <w:div w:id="343244089">
          <w:marLeft w:val="640"/>
          <w:marRight w:val="0"/>
          <w:marTop w:val="0"/>
          <w:marBottom w:val="0"/>
          <w:divBdr>
            <w:top w:val="none" w:sz="0" w:space="0" w:color="auto"/>
            <w:left w:val="none" w:sz="0" w:space="0" w:color="auto"/>
            <w:bottom w:val="none" w:sz="0" w:space="0" w:color="auto"/>
            <w:right w:val="none" w:sz="0" w:space="0" w:color="auto"/>
          </w:divBdr>
        </w:div>
        <w:div w:id="22903981">
          <w:marLeft w:val="640"/>
          <w:marRight w:val="0"/>
          <w:marTop w:val="0"/>
          <w:marBottom w:val="0"/>
          <w:divBdr>
            <w:top w:val="none" w:sz="0" w:space="0" w:color="auto"/>
            <w:left w:val="none" w:sz="0" w:space="0" w:color="auto"/>
            <w:bottom w:val="none" w:sz="0" w:space="0" w:color="auto"/>
            <w:right w:val="none" w:sz="0" w:space="0" w:color="auto"/>
          </w:divBdr>
        </w:div>
        <w:div w:id="721489297">
          <w:marLeft w:val="640"/>
          <w:marRight w:val="0"/>
          <w:marTop w:val="0"/>
          <w:marBottom w:val="0"/>
          <w:divBdr>
            <w:top w:val="none" w:sz="0" w:space="0" w:color="auto"/>
            <w:left w:val="none" w:sz="0" w:space="0" w:color="auto"/>
            <w:bottom w:val="none" w:sz="0" w:space="0" w:color="auto"/>
            <w:right w:val="none" w:sz="0" w:space="0" w:color="auto"/>
          </w:divBdr>
        </w:div>
        <w:div w:id="1746292631">
          <w:marLeft w:val="640"/>
          <w:marRight w:val="0"/>
          <w:marTop w:val="0"/>
          <w:marBottom w:val="0"/>
          <w:divBdr>
            <w:top w:val="none" w:sz="0" w:space="0" w:color="auto"/>
            <w:left w:val="none" w:sz="0" w:space="0" w:color="auto"/>
            <w:bottom w:val="none" w:sz="0" w:space="0" w:color="auto"/>
            <w:right w:val="none" w:sz="0" w:space="0" w:color="auto"/>
          </w:divBdr>
        </w:div>
        <w:div w:id="2898207">
          <w:marLeft w:val="640"/>
          <w:marRight w:val="0"/>
          <w:marTop w:val="0"/>
          <w:marBottom w:val="0"/>
          <w:divBdr>
            <w:top w:val="none" w:sz="0" w:space="0" w:color="auto"/>
            <w:left w:val="none" w:sz="0" w:space="0" w:color="auto"/>
            <w:bottom w:val="none" w:sz="0" w:space="0" w:color="auto"/>
            <w:right w:val="none" w:sz="0" w:space="0" w:color="auto"/>
          </w:divBdr>
        </w:div>
        <w:div w:id="1696349832">
          <w:marLeft w:val="640"/>
          <w:marRight w:val="0"/>
          <w:marTop w:val="0"/>
          <w:marBottom w:val="0"/>
          <w:divBdr>
            <w:top w:val="none" w:sz="0" w:space="0" w:color="auto"/>
            <w:left w:val="none" w:sz="0" w:space="0" w:color="auto"/>
            <w:bottom w:val="none" w:sz="0" w:space="0" w:color="auto"/>
            <w:right w:val="none" w:sz="0" w:space="0" w:color="auto"/>
          </w:divBdr>
        </w:div>
        <w:div w:id="1401174067">
          <w:marLeft w:val="640"/>
          <w:marRight w:val="0"/>
          <w:marTop w:val="0"/>
          <w:marBottom w:val="0"/>
          <w:divBdr>
            <w:top w:val="none" w:sz="0" w:space="0" w:color="auto"/>
            <w:left w:val="none" w:sz="0" w:space="0" w:color="auto"/>
            <w:bottom w:val="none" w:sz="0" w:space="0" w:color="auto"/>
            <w:right w:val="none" w:sz="0" w:space="0" w:color="auto"/>
          </w:divBdr>
        </w:div>
        <w:div w:id="1352411540">
          <w:marLeft w:val="640"/>
          <w:marRight w:val="0"/>
          <w:marTop w:val="0"/>
          <w:marBottom w:val="0"/>
          <w:divBdr>
            <w:top w:val="none" w:sz="0" w:space="0" w:color="auto"/>
            <w:left w:val="none" w:sz="0" w:space="0" w:color="auto"/>
            <w:bottom w:val="none" w:sz="0" w:space="0" w:color="auto"/>
            <w:right w:val="none" w:sz="0" w:space="0" w:color="auto"/>
          </w:divBdr>
        </w:div>
        <w:div w:id="576862599">
          <w:marLeft w:val="640"/>
          <w:marRight w:val="0"/>
          <w:marTop w:val="0"/>
          <w:marBottom w:val="0"/>
          <w:divBdr>
            <w:top w:val="none" w:sz="0" w:space="0" w:color="auto"/>
            <w:left w:val="none" w:sz="0" w:space="0" w:color="auto"/>
            <w:bottom w:val="none" w:sz="0" w:space="0" w:color="auto"/>
            <w:right w:val="none" w:sz="0" w:space="0" w:color="auto"/>
          </w:divBdr>
        </w:div>
        <w:div w:id="199826985">
          <w:marLeft w:val="640"/>
          <w:marRight w:val="0"/>
          <w:marTop w:val="0"/>
          <w:marBottom w:val="0"/>
          <w:divBdr>
            <w:top w:val="none" w:sz="0" w:space="0" w:color="auto"/>
            <w:left w:val="none" w:sz="0" w:space="0" w:color="auto"/>
            <w:bottom w:val="none" w:sz="0" w:space="0" w:color="auto"/>
            <w:right w:val="none" w:sz="0" w:space="0" w:color="auto"/>
          </w:divBdr>
        </w:div>
        <w:div w:id="1687053533">
          <w:marLeft w:val="640"/>
          <w:marRight w:val="0"/>
          <w:marTop w:val="0"/>
          <w:marBottom w:val="0"/>
          <w:divBdr>
            <w:top w:val="none" w:sz="0" w:space="0" w:color="auto"/>
            <w:left w:val="none" w:sz="0" w:space="0" w:color="auto"/>
            <w:bottom w:val="none" w:sz="0" w:space="0" w:color="auto"/>
            <w:right w:val="none" w:sz="0" w:space="0" w:color="auto"/>
          </w:divBdr>
        </w:div>
        <w:div w:id="2004964256">
          <w:marLeft w:val="640"/>
          <w:marRight w:val="0"/>
          <w:marTop w:val="0"/>
          <w:marBottom w:val="0"/>
          <w:divBdr>
            <w:top w:val="none" w:sz="0" w:space="0" w:color="auto"/>
            <w:left w:val="none" w:sz="0" w:space="0" w:color="auto"/>
            <w:bottom w:val="none" w:sz="0" w:space="0" w:color="auto"/>
            <w:right w:val="none" w:sz="0" w:space="0" w:color="auto"/>
          </w:divBdr>
        </w:div>
        <w:div w:id="387530297">
          <w:marLeft w:val="640"/>
          <w:marRight w:val="0"/>
          <w:marTop w:val="0"/>
          <w:marBottom w:val="0"/>
          <w:divBdr>
            <w:top w:val="none" w:sz="0" w:space="0" w:color="auto"/>
            <w:left w:val="none" w:sz="0" w:space="0" w:color="auto"/>
            <w:bottom w:val="none" w:sz="0" w:space="0" w:color="auto"/>
            <w:right w:val="none" w:sz="0" w:space="0" w:color="auto"/>
          </w:divBdr>
        </w:div>
        <w:div w:id="187528506">
          <w:marLeft w:val="640"/>
          <w:marRight w:val="0"/>
          <w:marTop w:val="0"/>
          <w:marBottom w:val="0"/>
          <w:divBdr>
            <w:top w:val="none" w:sz="0" w:space="0" w:color="auto"/>
            <w:left w:val="none" w:sz="0" w:space="0" w:color="auto"/>
            <w:bottom w:val="none" w:sz="0" w:space="0" w:color="auto"/>
            <w:right w:val="none" w:sz="0" w:space="0" w:color="auto"/>
          </w:divBdr>
        </w:div>
        <w:div w:id="1413769997">
          <w:marLeft w:val="640"/>
          <w:marRight w:val="0"/>
          <w:marTop w:val="0"/>
          <w:marBottom w:val="0"/>
          <w:divBdr>
            <w:top w:val="none" w:sz="0" w:space="0" w:color="auto"/>
            <w:left w:val="none" w:sz="0" w:space="0" w:color="auto"/>
            <w:bottom w:val="none" w:sz="0" w:space="0" w:color="auto"/>
            <w:right w:val="none" w:sz="0" w:space="0" w:color="auto"/>
          </w:divBdr>
        </w:div>
        <w:div w:id="694229084">
          <w:marLeft w:val="640"/>
          <w:marRight w:val="0"/>
          <w:marTop w:val="0"/>
          <w:marBottom w:val="0"/>
          <w:divBdr>
            <w:top w:val="none" w:sz="0" w:space="0" w:color="auto"/>
            <w:left w:val="none" w:sz="0" w:space="0" w:color="auto"/>
            <w:bottom w:val="none" w:sz="0" w:space="0" w:color="auto"/>
            <w:right w:val="none" w:sz="0" w:space="0" w:color="auto"/>
          </w:divBdr>
        </w:div>
        <w:div w:id="405765647">
          <w:marLeft w:val="640"/>
          <w:marRight w:val="0"/>
          <w:marTop w:val="0"/>
          <w:marBottom w:val="0"/>
          <w:divBdr>
            <w:top w:val="none" w:sz="0" w:space="0" w:color="auto"/>
            <w:left w:val="none" w:sz="0" w:space="0" w:color="auto"/>
            <w:bottom w:val="none" w:sz="0" w:space="0" w:color="auto"/>
            <w:right w:val="none" w:sz="0" w:space="0" w:color="auto"/>
          </w:divBdr>
        </w:div>
        <w:div w:id="17630422">
          <w:marLeft w:val="640"/>
          <w:marRight w:val="0"/>
          <w:marTop w:val="0"/>
          <w:marBottom w:val="0"/>
          <w:divBdr>
            <w:top w:val="none" w:sz="0" w:space="0" w:color="auto"/>
            <w:left w:val="none" w:sz="0" w:space="0" w:color="auto"/>
            <w:bottom w:val="none" w:sz="0" w:space="0" w:color="auto"/>
            <w:right w:val="none" w:sz="0" w:space="0" w:color="auto"/>
          </w:divBdr>
        </w:div>
        <w:div w:id="2018463639">
          <w:marLeft w:val="640"/>
          <w:marRight w:val="0"/>
          <w:marTop w:val="0"/>
          <w:marBottom w:val="0"/>
          <w:divBdr>
            <w:top w:val="none" w:sz="0" w:space="0" w:color="auto"/>
            <w:left w:val="none" w:sz="0" w:space="0" w:color="auto"/>
            <w:bottom w:val="none" w:sz="0" w:space="0" w:color="auto"/>
            <w:right w:val="none" w:sz="0" w:space="0" w:color="auto"/>
          </w:divBdr>
        </w:div>
        <w:div w:id="1917789002">
          <w:marLeft w:val="640"/>
          <w:marRight w:val="0"/>
          <w:marTop w:val="0"/>
          <w:marBottom w:val="0"/>
          <w:divBdr>
            <w:top w:val="none" w:sz="0" w:space="0" w:color="auto"/>
            <w:left w:val="none" w:sz="0" w:space="0" w:color="auto"/>
            <w:bottom w:val="none" w:sz="0" w:space="0" w:color="auto"/>
            <w:right w:val="none" w:sz="0" w:space="0" w:color="auto"/>
          </w:divBdr>
        </w:div>
        <w:div w:id="1008364124">
          <w:marLeft w:val="640"/>
          <w:marRight w:val="0"/>
          <w:marTop w:val="0"/>
          <w:marBottom w:val="0"/>
          <w:divBdr>
            <w:top w:val="none" w:sz="0" w:space="0" w:color="auto"/>
            <w:left w:val="none" w:sz="0" w:space="0" w:color="auto"/>
            <w:bottom w:val="none" w:sz="0" w:space="0" w:color="auto"/>
            <w:right w:val="none" w:sz="0" w:space="0" w:color="auto"/>
          </w:divBdr>
        </w:div>
        <w:div w:id="1693342241">
          <w:marLeft w:val="640"/>
          <w:marRight w:val="0"/>
          <w:marTop w:val="0"/>
          <w:marBottom w:val="0"/>
          <w:divBdr>
            <w:top w:val="none" w:sz="0" w:space="0" w:color="auto"/>
            <w:left w:val="none" w:sz="0" w:space="0" w:color="auto"/>
            <w:bottom w:val="none" w:sz="0" w:space="0" w:color="auto"/>
            <w:right w:val="none" w:sz="0" w:space="0" w:color="auto"/>
          </w:divBdr>
        </w:div>
        <w:div w:id="1018198199">
          <w:marLeft w:val="640"/>
          <w:marRight w:val="0"/>
          <w:marTop w:val="0"/>
          <w:marBottom w:val="0"/>
          <w:divBdr>
            <w:top w:val="none" w:sz="0" w:space="0" w:color="auto"/>
            <w:left w:val="none" w:sz="0" w:space="0" w:color="auto"/>
            <w:bottom w:val="none" w:sz="0" w:space="0" w:color="auto"/>
            <w:right w:val="none" w:sz="0" w:space="0" w:color="auto"/>
          </w:divBdr>
        </w:div>
        <w:div w:id="816606374">
          <w:marLeft w:val="640"/>
          <w:marRight w:val="0"/>
          <w:marTop w:val="0"/>
          <w:marBottom w:val="0"/>
          <w:divBdr>
            <w:top w:val="none" w:sz="0" w:space="0" w:color="auto"/>
            <w:left w:val="none" w:sz="0" w:space="0" w:color="auto"/>
            <w:bottom w:val="none" w:sz="0" w:space="0" w:color="auto"/>
            <w:right w:val="none" w:sz="0" w:space="0" w:color="auto"/>
          </w:divBdr>
        </w:div>
        <w:div w:id="1571426469">
          <w:marLeft w:val="640"/>
          <w:marRight w:val="0"/>
          <w:marTop w:val="0"/>
          <w:marBottom w:val="0"/>
          <w:divBdr>
            <w:top w:val="none" w:sz="0" w:space="0" w:color="auto"/>
            <w:left w:val="none" w:sz="0" w:space="0" w:color="auto"/>
            <w:bottom w:val="none" w:sz="0" w:space="0" w:color="auto"/>
            <w:right w:val="none" w:sz="0" w:space="0" w:color="auto"/>
          </w:divBdr>
        </w:div>
        <w:div w:id="783304173">
          <w:marLeft w:val="640"/>
          <w:marRight w:val="0"/>
          <w:marTop w:val="0"/>
          <w:marBottom w:val="0"/>
          <w:divBdr>
            <w:top w:val="none" w:sz="0" w:space="0" w:color="auto"/>
            <w:left w:val="none" w:sz="0" w:space="0" w:color="auto"/>
            <w:bottom w:val="none" w:sz="0" w:space="0" w:color="auto"/>
            <w:right w:val="none" w:sz="0" w:space="0" w:color="auto"/>
          </w:divBdr>
        </w:div>
        <w:div w:id="271133711">
          <w:marLeft w:val="640"/>
          <w:marRight w:val="0"/>
          <w:marTop w:val="0"/>
          <w:marBottom w:val="0"/>
          <w:divBdr>
            <w:top w:val="none" w:sz="0" w:space="0" w:color="auto"/>
            <w:left w:val="none" w:sz="0" w:space="0" w:color="auto"/>
            <w:bottom w:val="none" w:sz="0" w:space="0" w:color="auto"/>
            <w:right w:val="none" w:sz="0" w:space="0" w:color="auto"/>
          </w:divBdr>
        </w:div>
        <w:div w:id="484905415">
          <w:marLeft w:val="640"/>
          <w:marRight w:val="0"/>
          <w:marTop w:val="0"/>
          <w:marBottom w:val="0"/>
          <w:divBdr>
            <w:top w:val="none" w:sz="0" w:space="0" w:color="auto"/>
            <w:left w:val="none" w:sz="0" w:space="0" w:color="auto"/>
            <w:bottom w:val="none" w:sz="0" w:space="0" w:color="auto"/>
            <w:right w:val="none" w:sz="0" w:space="0" w:color="auto"/>
          </w:divBdr>
        </w:div>
        <w:div w:id="1253390200">
          <w:marLeft w:val="640"/>
          <w:marRight w:val="0"/>
          <w:marTop w:val="0"/>
          <w:marBottom w:val="0"/>
          <w:divBdr>
            <w:top w:val="none" w:sz="0" w:space="0" w:color="auto"/>
            <w:left w:val="none" w:sz="0" w:space="0" w:color="auto"/>
            <w:bottom w:val="none" w:sz="0" w:space="0" w:color="auto"/>
            <w:right w:val="none" w:sz="0" w:space="0" w:color="auto"/>
          </w:divBdr>
        </w:div>
        <w:div w:id="1955820775">
          <w:marLeft w:val="640"/>
          <w:marRight w:val="0"/>
          <w:marTop w:val="0"/>
          <w:marBottom w:val="0"/>
          <w:divBdr>
            <w:top w:val="none" w:sz="0" w:space="0" w:color="auto"/>
            <w:left w:val="none" w:sz="0" w:space="0" w:color="auto"/>
            <w:bottom w:val="none" w:sz="0" w:space="0" w:color="auto"/>
            <w:right w:val="none" w:sz="0" w:space="0" w:color="auto"/>
          </w:divBdr>
        </w:div>
        <w:div w:id="191264804">
          <w:marLeft w:val="640"/>
          <w:marRight w:val="0"/>
          <w:marTop w:val="0"/>
          <w:marBottom w:val="0"/>
          <w:divBdr>
            <w:top w:val="none" w:sz="0" w:space="0" w:color="auto"/>
            <w:left w:val="none" w:sz="0" w:space="0" w:color="auto"/>
            <w:bottom w:val="none" w:sz="0" w:space="0" w:color="auto"/>
            <w:right w:val="none" w:sz="0" w:space="0" w:color="auto"/>
          </w:divBdr>
        </w:div>
        <w:div w:id="580598326">
          <w:marLeft w:val="640"/>
          <w:marRight w:val="0"/>
          <w:marTop w:val="0"/>
          <w:marBottom w:val="0"/>
          <w:divBdr>
            <w:top w:val="none" w:sz="0" w:space="0" w:color="auto"/>
            <w:left w:val="none" w:sz="0" w:space="0" w:color="auto"/>
            <w:bottom w:val="none" w:sz="0" w:space="0" w:color="auto"/>
            <w:right w:val="none" w:sz="0" w:space="0" w:color="auto"/>
          </w:divBdr>
        </w:div>
        <w:div w:id="760296737">
          <w:marLeft w:val="640"/>
          <w:marRight w:val="0"/>
          <w:marTop w:val="0"/>
          <w:marBottom w:val="0"/>
          <w:divBdr>
            <w:top w:val="none" w:sz="0" w:space="0" w:color="auto"/>
            <w:left w:val="none" w:sz="0" w:space="0" w:color="auto"/>
            <w:bottom w:val="none" w:sz="0" w:space="0" w:color="auto"/>
            <w:right w:val="none" w:sz="0" w:space="0" w:color="auto"/>
          </w:divBdr>
        </w:div>
        <w:div w:id="926184556">
          <w:marLeft w:val="640"/>
          <w:marRight w:val="0"/>
          <w:marTop w:val="0"/>
          <w:marBottom w:val="0"/>
          <w:divBdr>
            <w:top w:val="none" w:sz="0" w:space="0" w:color="auto"/>
            <w:left w:val="none" w:sz="0" w:space="0" w:color="auto"/>
            <w:bottom w:val="none" w:sz="0" w:space="0" w:color="auto"/>
            <w:right w:val="none" w:sz="0" w:space="0" w:color="auto"/>
          </w:divBdr>
        </w:div>
        <w:div w:id="635373713">
          <w:marLeft w:val="640"/>
          <w:marRight w:val="0"/>
          <w:marTop w:val="0"/>
          <w:marBottom w:val="0"/>
          <w:divBdr>
            <w:top w:val="none" w:sz="0" w:space="0" w:color="auto"/>
            <w:left w:val="none" w:sz="0" w:space="0" w:color="auto"/>
            <w:bottom w:val="none" w:sz="0" w:space="0" w:color="auto"/>
            <w:right w:val="none" w:sz="0" w:space="0" w:color="auto"/>
          </w:divBdr>
        </w:div>
        <w:div w:id="589699812">
          <w:marLeft w:val="640"/>
          <w:marRight w:val="0"/>
          <w:marTop w:val="0"/>
          <w:marBottom w:val="0"/>
          <w:divBdr>
            <w:top w:val="none" w:sz="0" w:space="0" w:color="auto"/>
            <w:left w:val="none" w:sz="0" w:space="0" w:color="auto"/>
            <w:bottom w:val="none" w:sz="0" w:space="0" w:color="auto"/>
            <w:right w:val="none" w:sz="0" w:space="0" w:color="auto"/>
          </w:divBdr>
        </w:div>
        <w:div w:id="1143501445">
          <w:marLeft w:val="640"/>
          <w:marRight w:val="0"/>
          <w:marTop w:val="0"/>
          <w:marBottom w:val="0"/>
          <w:divBdr>
            <w:top w:val="none" w:sz="0" w:space="0" w:color="auto"/>
            <w:left w:val="none" w:sz="0" w:space="0" w:color="auto"/>
            <w:bottom w:val="none" w:sz="0" w:space="0" w:color="auto"/>
            <w:right w:val="none" w:sz="0" w:space="0" w:color="auto"/>
          </w:divBdr>
        </w:div>
        <w:div w:id="1557164545">
          <w:marLeft w:val="640"/>
          <w:marRight w:val="0"/>
          <w:marTop w:val="0"/>
          <w:marBottom w:val="0"/>
          <w:divBdr>
            <w:top w:val="none" w:sz="0" w:space="0" w:color="auto"/>
            <w:left w:val="none" w:sz="0" w:space="0" w:color="auto"/>
            <w:bottom w:val="none" w:sz="0" w:space="0" w:color="auto"/>
            <w:right w:val="none" w:sz="0" w:space="0" w:color="auto"/>
          </w:divBdr>
        </w:div>
        <w:div w:id="1381006545">
          <w:marLeft w:val="640"/>
          <w:marRight w:val="0"/>
          <w:marTop w:val="0"/>
          <w:marBottom w:val="0"/>
          <w:divBdr>
            <w:top w:val="none" w:sz="0" w:space="0" w:color="auto"/>
            <w:left w:val="none" w:sz="0" w:space="0" w:color="auto"/>
            <w:bottom w:val="none" w:sz="0" w:space="0" w:color="auto"/>
            <w:right w:val="none" w:sz="0" w:space="0" w:color="auto"/>
          </w:divBdr>
        </w:div>
        <w:div w:id="2124810774">
          <w:marLeft w:val="640"/>
          <w:marRight w:val="0"/>
          <w:marTop w:val="0"/>
          <w:marBottom w:val="0"/>
          <w:divBdr>
            <w:top w:val="none" w:sz="0" w:space="0" w:color="auto"/>
            <w:left w:val="none" w:sz="0" w:space="0" w:color="auto"/>
            <w:bottom w:val="none" w:sz="0" w:space="0" w:color="auto"/>
            <w:right w:val="none" w:sz="0" w:space="0" w:color="auto"/>
          </w:divBdr>
        </w:div>
        <w:div w:id="1586526843">
          <w:marLeft w:val="640"/>
          <w:marRight w:val="0"/>
          <w:marTop w:val="0"/>
          <w:marBottom w:val="0"/>
          <w:divBdr>
            <w:top w:val="none" w:sz="0" w:space="0" w:color="auto"/>
            <w:left w:val="none" w:sz="0" w:space="0" w:color="auto"/>
            <w:bottom w:val="none" w:sz="0" w:space="0" w:color="auto"/>
            <w:right w:val="none" w:sz="0" w:space="0" w:color="auto"/>
          </w:divBdr>
        </w:div>
        <w:div w:id="451484826">
          <w:marLeft w:val="640"/>
          <w:marRight w:val="0"/>
          <w:marTop w:val="0"/>
          <w:marBottom w:val="0"/>
          <w:divBdr>
            <w:top w:val="none" w:sz="0" w:space="0" w:color="auto"/>
            <w:left w:val="none" w:sz="0" w:space="0" w:color="auto"/>
            <w:bottom w:val="none" w:sz="0" w:space="0" w:color="auto"/>
            <w:right w:val="none" w:sz="0" w:space="0" w:color="auto"/>
          </w:divBdr>
        </w:div>
        <w:div w:id="967901778">
          <w:marLeft w:val="640"/>
          <w:marRight w:val="0"/>
          <w:marTop w:val="0"/>
          <w:marBottom w:val="0"/>
          <w:divBdr>
            <w:top w:val="none" w:sz="0" w:space="0" w:color="auto"/>
            <w:left w:val="none" w:sz="0" w:space="0" w:color="auto"/>
            <w:bottom w:val="none" w:sz="0" w:space="0" w:color="auto"/>
            <w:right w:val="none" w:sz="0" w:space="0" w:color="auto"/>
          </w:divBdr>
        </w:div>
        <w:div w:id="1492327541">
          <w:marLeft w:val="640"/>
          <w:marRight w:val="0"/>
          <w:marTop w:val="0"/>
          <w:marBottom w:val="0"/>
          <w:divBdr>
            <w:top w:val="none" w:sz="0" w:space="0" w:color="auto"/>
            <w:left w:val="none" w:sz="0" w:space="0" w:color="auto"/>
            <w:bottom w:val="none" w:sz="0" w:space="0" w:color="auto"/>
            <w:right w:val="none" w:sz="0" w:space="0" w:color="auto"/>
          </w:divBdr>
        </w:div>
        <w:div w:id="926571647">
          <w:marLeft w:val="640"/>
          <w:marRight w:val="0"/>
          <w:marTop w:val="0"/>
          <w:marBottom w:val="0"/>
          <w:divBdr>
            <w:top w:val="none" w:sz="0" w:space="0" w:color="auto"/>
            <w:left w:val="none" w:sz="0" w:space="0" w:color="auto"/>
            <w:bottom w:val="none" w:sz="0" w:space="0" w:color="auto"/>
            <w:right w:val="none" w:sz="0" w:space="0" w:color="auto"/>
          </w:divBdr>
        </w:div>
        <w:div w:id="1708675244">
          <w:marLeft w:val="640"/>
          <w:marRight w:val="0"/>
          <w:marTop w:val="0"/>
          <w:marBottom w:val="0"/>
          <w:divBdr>
            <w:top w:val="none" w:sz="0" w:space="0" w:color="auto"/>
            <w:left w:val="none" w:sz="0" w:space="0" w:color="auto"/>
            <w:bottom w:val="none" w:sz="0" w:space="0" w:color="auto"/>
            <w:right w:val="none" w:sz="0" w:space="0" w:color="auto"/>
          </w:divBdr>
        </w:div>
        <w:div w:id="733238003">
          <w:marLeft w:val="640"/>
          <w:marRight w:val="0"/>
          <w:marTop w:val="0"/>
          <w:marBottom w:val="0"/>
          <w:divBdr>
            <w:top w:val="none" w:sz="0" w:space="0" w:color="auto"/>
            <w:left w:val="none" w:sz="0" w:space="0" w:color="auto"/>
            <w:bottom w:val="none" w:sz="0" w:space="0" w:color="auto"/>
            <w:right w:val="none" w:sz="0" w:space="0" w:color="auto"/>
          </w:divBdr>
        </w:div>
        <w:div w:id="511796677">
          <w:marLeft w:val="640"/>
          <w:marRight w:val="0"/>
          <w:marTop w:val="0"/>
          <w:marBottom w:val="0"/>
          <w:divBdr>
            <w:top w:val="none" w:sz="0" w:space="0" w:color="auto"/>
            <w:left w:val="none" w:sz="0" w:space="0" w:color="auto"/>
            <w:bottom w:val="none" w:sz="0" w:space="0" w:color="auto"/>
            <w:right w:val="none" w:sz="0" w:space="0" w:color="auto"/>
          </w:divBdr>
        </w:div>
        <w:div w:id="856849058">
          <w:marLeft w:val="640"/>
          <w:marRight w:val="0"/>
          <w:marTop w:val="0"/>
          <w:marBottom w:val="0"/>
          <w:divBdr>
            <w:top w:val="none" w:sz="0" w:space="0" w:color="auto"/>
            <w:left w:val="none" w:sz="0" w:space="0" w:color="auto"/>
            <w:bottom w:val="none" w:sz="0" w:space="0" w:color="auto"/>
            <w:right w:val="none" w:sz="0" w:space="0" w:color="auto"/>
          </w:divBdr>
        </w:div>
        <w:div w:id="1515725968">
          <w:marLeft w:val="640"/>
          <w:marRight w:val="0"/>
          <w:marTop w:val="0"/>
          <w:marBottom w:val="0"/>
          <w:divBdr>
            <w:top w:val="none" w:sz="0" w:space="0" w:color="auto"/>
            <w:left w:val="none" w:sz="0" w:space="0" w:color="auto"/>
            <w:bottom w:val="none" w:sz="0" w:space="0" w:color="auto"/>
            <w:right w:val="none" w:sz="0" w:space="0" w:color="auto"/>
          </w:divBdr>
        </w:div>
        <w:div w:id="400248713">
          <w:marLeft w:val="640"/>
          <w:marRight w:val="0"/>
          <w:marTop w:val="0"/>
          <w:marBottom w:val="0"/>
          <w:divBdr>
            <w:top w:val="none" w:sz="0" w:space="0" w:color="auto"/>
            <w:left w:val="none" w:sz="0" w:space="0" w:color="auto"/>
            <w:bottom w:val="none" w:sz="0" w:space="0" w:color="auto"/>
            <w:right w:val="none" w:sz="0" w:space="0" w:color="auto"/>
          </w:divBdr>
        </w:div>
        <w:div w:id="798425309">
          <w:marLeft w:val="640"/>
          <w:marRight w:val="0"/>
          <w:marTop w:val="0"/>
          <w:marBottom w:val="0"/>
          <w:divBdr>
            <w:top w:val="none" w:sz="0" w:space="0" w:color="auto"/>
            <w:left w:val="none" w:sz="0" w:space="0" w:color="auto"/>
            <w:bottom w:val="none" w:sz="0" w:space="0" w:color="auto"/>
            <w:right w:val="none" w:sz="0" w:space="0" w:color="auto"/>
          </w:divBdr>
        </w:div>
        <w:div w:id="156503757">
          <w:marLeft w:val="640"/>
          <w:marRight w:val="0"/>
          <w:marTop w:val="0"/>
          <w:marBottom w:val="0"/>
          <w:divBdr>
            <w:top w:val="none" w:sz="0" w:space="0" w:color="auto"/>
            <w:left w:val="none" w:sz="0" w:space="0" w:color="auto"/>
            <w:bottom w:val="none" w:sz="0" w:space="0" w:color="auto"/>
            <w:right w:val="none" w:sz="0" w:space="0" w:color="auto"/>
          </w:divBdr>
        </w:div>
        <w:div w:id="278413781">
          <w:marLeft w:val="640"/>
          <w:marRight w:val="0"/>
          <w:marTop w:val="0"/>
          <w:marBottom w:val="0"/>
          <w:divBdr>
            <w:top w:val="none" w:sz="0" w:space="0" w:color="auto"/>
            <w:left w:val="none" w:sz="0" w:space="0" w:color="auto"/>
            <w:bottom w:val="none" w:sz="0" w:space="0" w:color="auto"/>
            <w:right w:val="none" w:sz="0" w:space="0" w:color="auto"/>
          </w:divBdr>
        </w:div>
        <w:div w:id="1650599054">
          <w:marLeft w:val="640"/>
          <w:marRight w:val="0"/>
          <w:marTop w:val="0"/>
          <w:marBottom w:val="0"/>
          <w:divBdr>
            <w:top w:val="none" w:sz="0" w:space="0" w:color="auto"/>
            <w:left w:val="none" w:sz="0" w:space="0" w:color="auto"/>
            <w:bottom w:val="none" w:sz="0" w:space="0" w:color="auto"/>
            <w:right w:val="none" w:sz="0" w:space="0" w:color="auto"/>
          </w:divBdr>
        </w:div>
        <w:div w:id="77869420">
          <w:marLeft w:val="640"/>
          <w:marRight w:val="0"/>
          <w:marTop w:val="0"/>
          <w:marBottom w:val="0"/>
          <w:divBdr>
            <w:top w:val="none" w:sz="0" w:space="0" w:color="auto"/>
            <w:left w:val="none" w:sz="0" w:space="0" w:color="auto"/>
            <w:bottom w:val="none" w:sz="0" w:space="0" w:color="auto"/>
            <w:right w:val="none" w:sz="0" w:space="0" w:color="auto"/>
          </w:divBdr>
        </w:div>
        <w:div w:id="801727412">
          <w:marLeft w:val="640"/>
          <w:marRight w:val="0"/>
          <w:marTop w:val="0"/>
          <w:marBottom w:val="0"/>
          <w:divBdr>
            <w:top w:val="none" w:sz="0" w:space="0" w:color="auto"/>
            <w:left w:val="none" w:sz="0" w:space="0" w:color="auto"/>
            <w:bottom w:val="none" w:sz="0" w:space="0" w:color="auto"/>
            <w:right w:val="none" w:sz="0" w:space="0" w:color="auto"/>
          </w:divBdr>
        </w:div>
        <w:div w:id="1200585726">
          <w:marLeft w:val="640"/>
          <w:marRight w:val="0"/>
          <w:marTop w:val="0"/>
          <w:marBottom w:val="0"/>
          <w:divBdr>
            <w:top w:val="none" w:sz="0" w:space="0" w:color="auto"/>
            <w:left w:val="none" w:sz="0" w:space="0" w:color="auto"/>
            <w:bottom w:val="none" w:sz="0" w:space="0" w:color="auto"/>
            <w:right w:val="none" w:sz="0" w:space="0" w:color="auto"/>
          </w:divBdr>
        </w:div>
        <w:div w:id="1480807667">
          <w:marLeft w:val="640"/>
          <w:marRight w:val="0"/>
          <w:marTop w:val="0"/>
          <w:marBottom w:val="0"/>
          <w:divBdr>
            <w:top w:val="none" w:sz="0" w:space="0" w:color="auto"/>
            <w:left w:val="none" w:sz="0" w:space="0" w:color="auto"/>
            <w:bottom w:val="none" w:sz="0" w:space="0" w:color="auto"/>
            <w:right w:val="none" w:sz="0" w:space="0" w:color="auto"/>
          </w:divBdr>
        </w:div>
        <w:div w:id="1862549861">
          <w:marLeft w:val="640"/>
          <w:marRight w:val="0"/>
          <w:marTop w:val="0"/>
          <w:marBottom w:val="0"/>
          <w:divBdr>
            <w:top w:val="none" w:sz="0" w:space="0" w:color="auto"/>
            <w:left w:val="none" w:sz="0" w:space="0" w:color="auto"/>
            <w:bottom w:val="none" w:sz="0" w:space="0" w:color="auto"/>
            <w:right w:val="none" w:sz="0" w:space="0" w:color="auto"/>
          </w:divBdr>
        </w:div>
        <w:div w:id="701324311">
          <w:marLeft w:val="640"/>
          <w:marRight w:val="0"/>
          <w:marTop w:val="0"/>
          <w:marBottom w:val="0"/>
          <w:divBdr>
            <w:top w:val="none" w:sz="0" w:space="0" w:color="auto"/>
            <w:left w:val="none" w:sz="0" w:space="0" w:color="auto"/>
            <w:bottom w:val="none" w:sz="0" w:space="0" w:color="auto"/>
            <w:right w:val="none" w:sz="0" w:space="0" w:color="auto"/>
          </w:divBdr>
        </w:div>
        <w:div w:id="1236741236">
          <w:marLeft w:val="640"/>
          <w:marRight w:val="0"/>
          <w:marTop w:val="0"/>
          <w:marBottom w:val="0"/>
          <w:divBdr>
            <w:top w:val="none" w:sz="0" w:space="0" w:color="auto"/>
            <w:left w:val="none" w:sz="0" w:space="0" w:color="auto"/>
            <w:bottom w:val="none" w:sz="0" w:space="0" w:color="auto"/>
            <w:right w:val="none" w:sz="0" w:space="0" w:color="auto"/>
          </w:divBdr>
        </w:div>
        <w:div w:id="1313215545">
          <w:marLeft w:val="640"/>
          <w:marRight w:val="0"/>
          <w:marTop w:val="0"/>
          <w:marBottom w:val="0"/>
          <w:divBdr>
            <w:top w:val="none" w:sz="0" w:space="0" w:color="auto"/>
            <w:left w:val="none" w:sz="0" w:space="0" w:color="auto"/>
            <w:bottom w:val="none" w:sz="0" w:space="0" w:color="auto"/>
            <w:right w:val="none" w:sz="0" w:space="0" w:color="auto"/>
          </w:divBdr>
        </w:div>
        <w:div w:id="1269704153">
          <w:marLeft w:val="640"/>
          <w:marRight w:val="0"/>
          <w:marTop w:val="0"/>
          <w:marBottom w:val="0"/>
          <w:divBdr>
            <w:top w:val="none" w:sz="0" w:space="0" w:color="auto"/>
            <w:left w:val="none" w:sz="0" w:space="0" w:color="auto"/>
            <w:bottom w:val="none" w:sz="0" w:space="0" w:color="auto"/>
            <w:right w:val="none" w:sz="0" w:space="0" w:color="auto"/>
          </w:divBdr>
        </w:div>
        <w:div w:id="1320771291">
          <w:marLeft w:val="640"/>
          <w:marRight w:val="0"/>
          <w:marTop w:val="0"/>
          <w:marBottom w:val="0"/>
          <w:divBdr>
            <w:top w:val="none" w:sz="0" w:space="0" w:color="auto"/>
            <w:left w:val="none" w:sz="0" w:space="0" w:color="auto"/>
            <w:bottom w:val="none" w:sz="0" w:space="0" w:color="auto"/>
            <w:right w:val="none" w:sz="0" w:space="0" w:color="auto"/>
          </w:divBdr>
        </w:div>
        <w:div w:id="1183667888">
          <w:marLeft w:val="640"/>
          <w:marRight w:val="0"/>
          <w:marTop w:val="0"/>
          <w:marBottom w:val="0"/>
          <w:divBdr>
            <w:top w:val="none" w:sz="0" w:space="0" w:color="auto"/>
            <w:left w:val="none" w:sz="0" w:space="0" w:color="auto"/>
            <w:bottom w:val="none" w:sz="0" w:space="0" w:color="auto"/>
            <w:right w:val="none" w:sz="0" w:space="0" w:color="auto"/>
          </w:divBdr>
        </w:div>
      </w:divsChild>
    </w:div>
    <w:div w:id="1286157928">
      <w:bodyDiv w:val="1"/>
      <w:marLeft w:val="0"/>
      <w:marRight w:val="0"/>
      <w:marTop w:val="0"/>
      <w:marBottom w:val="0"/>
      <w:divBdr>
        <w:top w:val="none" w:sz="0" w:space="0" w:color="auto"/>
        <w:left w:val="none" w:sz="0" w:space="0" w:color="auto"/>
        <w:bottom w:val="none" w:sz="0" w:space="0" w:color="auto"/>
        <w:right w:val="none" w:sz="0" w:space="0" w:color="auto"/>
      </w:divBdr>
      <w:divsChild>
        <w:div w:id="1488282526">
          <w:marLeft w:val="640"/>
          <w:marRight w:val="0"/>
          <w:marTop w:val="0"/>
          <w:marBottom w:val="0"/>
          <w:divBdr>
            <w:top w:val="none" w:sz="0" w:space="0" w:color="auto"/>
            <w:left w:val="none" w:sz="0" w:space="0" w:color="auto"/>
            <w:bottom w:val="none" w:sz="0" w:space="0" w:color="auto"/>
            <w:right w:val="none" w:sz="0" w:space="0" w:color="auto"/>
          </w:divBdr>
        </w:div>
        <w:div w:id="407920084">
          <w:marLeft w:val="640"/>
          <w:marRight w:val="0"/>
          <w:marTop w:val="0"/>
          <w:marBottom w:val="0"/>
          <w:divBdr>
            <w:top w:val="none" w:sz="0" w:space="0" w:color="auto"/>
            <w:left w:val="none" w:sz="0" w:space="0" w:color="auto"/>
            <w:bottom w:val="none" w:sz="0" w:space="0" w:color="auto"/>
            <w:right w:val="none" w:sz="0" w:space="0" w:color="auto"/>
          </w:divBdr>
        </w:div>
        <w:div w:id="374552073">
          <w:marLeft w:val="640"/>
          <w:marRight w:val="0"/>
          <w:marTop w:val="0"/>
          <w:marBottom w:val="0"/>
          <w:divBdr>
            <w:top w:val="none" w:sz="0" w:space="0" w:color="auto"/>
            <w:left w:val="none" w:sz="0" w:space="0" w:color="auto"/>
            <w:bottom w:val="none" w:sz="0" w:space="0" w:color="auto"/>
            <w:right w:val="none" w:sz="0" w:space="0" w:color="auto"/>
          </w:divBdr>
        </w:div>
        <w:div w:id="1235627529">
          <w:marLeft w:val="640"/>
          <w:marRight w:val="0"/>
          <w:marTop w:val="0"/>
          <w:marBottom w:val="0"/>
          <w:divBdr>
            <w:top w:val="none" w:sz="0" w:space="0" w:color="auto"/>
            <w:left w:val="none" w:sz="0" w:space="0" w:color="auto"/>
            <w:bottom w:val="none" w:sz="0" w:space="0" w:color="auto"/>
            <w:right w:val="none" w:sz="0" w:space="0" w:color="auto"/>
          </w:divBdr>
        </w:div>
        <w:div w:id="1711874807">
          <w:marLeft w:val="640"/>
          <w:marRight w:val="0"/>
          <w:marTop w:val="0"/>
          <w:marBottom w:val="0"/>
          <w:divBdr>
            <w:top w:val="none" w:sz="0" w:space="0" w:color="auto"/>
            <w:left w:val="none" w:sz="0" w:space="0" w:color="auto"/>
            <w:bottom w:val="none" w:sz="0" w:space="0" w:color="auto"/>
            <w:right w:val="none" w:sz="0" w:space="0" w:color="auto"/>
          </w:divBdr>
        </w:div>
        <w:div w:id="2016808583">
          <w:marLeft w:val="640"/>
          <w:marRight w:val="0"/>
          <w:marTop w:val="0"/>
          <w:marBottom w:val="0"/>
          <w:divBdr>
            <w:top w:val="none" w:sz="0" w:space="0" w:color="auto"/>
            <w:left w:val="none" w:sz="0" w:space="0" w:color="auto"/>
            <w:bottom w:val="none" w:sz="0" w:space="0" w:color="auto"/>
            <w:right w:val="none" w:sz="0" w:space="0" w:color="auto"/>
          </w:divBdr>
        </w:div>
        <w:div w:id="1371299697">
          <w:marLeft w:val="640"/>
          <w:marRight w:val="0"/>
          <w:marTop w:val="0"/>
          <w:marBottom w:val="0"/>
          <w:divBdr>
            <w:top w:val="none" w:sz="0" w:space="0" w:color="auto"/>
            <w:left w:val="none" w:sz="0" w:space="0" w:color="auto"/>
            <w:bottom w:val="none" w:sz="0" w:space="0" w:color="auto"/>
            <w:right w:val="none" w:sz="0" w:space="0" w:color="auto"/>
          </w:divBdr>
        </w:div>
        <w:div w:id="605500021">
          <w:marLeft w:val="640"/>
          <w:marRight w:val="0"/>
          <w:marTop w:val="0"/>
          <w:marBottom w:val="0"/>
          <w:divBdr>
            <w:top w:val="none" w:sz="0" w:space="0" w:color="auto"/>
            <w:left w:val="none" w:sz="0" w:space="0" w:color="auto"/>
            <w:bottom w:val="none" w:sz="0" w:space="0" w:color="auto"/>
            <w:right w:val="none" w:sz="0" w:space="0" w:color="auto"/>
          </w:divBdr>
        </w:div>
        <w:div w:id="1654944020">
          <w:marLeft w:val="640"/>
          <w:marRight w:val="0"/>
          <w:marTop w:val="0"/>
          <w:marBottom w:val="0"/>
          <w:divBdr>
            <w:top w:val="none" w:sz="0" w:space="0" w:color="auto"/>
            <w:left w:val="none" w:sz="0" w:space="0" w:color="auto"/>
            <w:bottom w:val="none" w:sz="0" w:space="0" w:color="auto"/>
            <w:right w:val="none" w:sz="0" w:space="0" w:color="auto"/>
          </w:divBdr>
        </w:div>
        <w:div w:id="802964694">
          <w:marLeft w:val="640"/>
          <w:marRight w:val="0"/>
          <w:marTop w:val="0"/>
          <w:marBottom w:val="0"/>
          <w:divBdr>
            <w:top w:val="none" w:sz="0" w:space="0" w:color="auto"/>
            <w:left w:val="none" w:sz="0" w:space="0" w:color="auto"/>
            <w:bottom w:val="none" w:sz="0" w:space="0" w:color="auto"/>
            <w:right w:val="none" w:sz="0" w:space="0" w:color="auto"/>
          </w:divBdr>
        </w:div>
        <w:div w:id="1166092739">
          <w:marLeft w:val="640"/>
          <w:marRight w:val="0"/>
          <w:marTop w:val="0"/>
          <w:marBottom w:val="0"/>
          <w:divBdr>
            <w:top w:val="none" w:sz="0" w:space="0" w:color="auto"/>
            <w:left w:val="none" w:sz="0" w:space="0" w:color="auto"/>
            <w:bottom w:val="none" w:sz="0" w:space="0" w:color="auto"/>
            <w:right w:val="none" w:sz="0" w:space="0" w:color="auto"/>
          </w:divBdr>
        </w:div>
        <w:div w:id="178736521">
          <w:marLeft w:val="640"/>
          <w:marRight w:val="0"/>
          <w:marTop w:val="0"/>
          <w:marBottom w:val="0"/>
          <w:divBdr>
            <w:top w:val="none" w:sz="0" w:space="0" w:color="auto"/>
            <w:left w:val="none" w:sz="0" w:space="0" w:color="auto"/>
            <w:bottom w:val="none" w:sz="0" w:space="0" w:color="auto"/>
            <w:right w:val="none" w:sz="0" w:space="0" w:color="auto"/>
          </w:divBdr>
        </w:div>
        <w:div w:id="1338311096">
          <w:marLeft w:val="640"/>
          <w:marRight w:val="0"/>
          <w:marTop w:val="0"/>
          <w:marBottom w:val="0"/>
          <w:divBdr>
            <w:top w:val="none" w:sz="0" w:space="0" w:color="auto"/>
            <w:left w:val="none" w:sz="0" w:space="0" w:color="auto"/>
            <w:bottom w:val="none" w:sz="0" w:space="0" w:color="auto"/>
            <w:right w:val="none" w:sz="0" w:space="0" w:color="auto"/>
          </w:divBdr>
        </w:div>
        <w:div w:id="2065517981">
          <w:marLeft w:val="640"/>
          <w:marRight w:val="0"/>
          <w:marTop w:val="0"/>
          <w:marBottom w:val="0"/>
          <w:divBdr>
            <w:top w:val="none" w:sz="0" w:space="0" w:color="auto"/>
            <w:left w:val="none" w:sz="0" w:space="0" w:color="auto"/>
            <w:bottom w:val="none" w:sz="0" w:space="0" w:color="auto"/>
            <w:right w:val="none" w:sz="0" w:space="0" w:color="auto"/>
          </w:divBdr>
        </w:div>
        <w:div w:id="2038578739">
          <w:marLeft w:val="640"/>
          <w:marRight w:val="0"/>
          <w:marTop w:val="0"/>
          <w:marBottom w:val="0"/>
          <w:divBdr>
            <w:top w:val="none" w:sz="0" w:space="0" w:color="auto"/>
            <w:left w:val="none" w:sz="0" w:space="0" w:color="auto"/>
            <w:bottom w:val="none" w:sz="0" w:space="0" w:color="auto"/>
            <w:right w:val="none" w:sz="0" w:space="0" w:color="auto"/>
          </w:divBdr>
        </w:div>
        <w:div w:id="1858423311">
          <w:marLeft w:val="640"/>
          <w:marRight w:val="0"/>
          <w:marTop w:val="0"/>
          <w:marBottom w:val="0"/>
          <w:divBdr>
            <w:top w:val="none" w:sz="0" w:space="0" w:color="auto"/>
            <w:left w:val="none" w:sz="0" w:space="0" w:color="auto"/>
            <w:bottom w:val="none" w:sz="0" w:space="0" w:color="auto"/>
            <w:right w:val="none" w:sz="0" w:space="0" w:color="auto"/>
          </w:divBdr>
        </w:div>
        <w:div w:id="1389765998">
          <w:marLeft w:val="640"/>
          <w:marRight w:val="0"/>
          <w:marTop w:val="0"/>
          <w:marBottom w:val="0"/>
          <w:divBdr>
            <w:top w:val="none" w:sz="0" w:space="0" w:color="auto"/>
            <w:left w:val="none" w:sz="0" w:space="0" w:color="auto"/>
            <w:bottom w:val="none" w:sz="0" w:space="0" w:color="auto"/>
            <w:right w:val="none" w:sz="0" w:space="0" w:color="auto"/>
          </w:divBdr>
        </w:div>
        <w:div w:id="1735077961">
          <w:marLeft w:val="640"/>
          <w:marRight w:val="0"/>
          <w:marTop w:val="0"/>
          <w:marBottom w:val="0"/>
          <w:divBdr>
            <w:top w:val="none" w:sz="0" w:space="0" w:color="auto"/>
            <w:left w:val="none" w:sz="0" w:space="0" w:color="auto"/>
            <w:bottom w:val="none" w:sz="0" w:space="0" w:color="auto"/>
            <w:right w:val="none" w:sz="0" w:space="0" w:color="auto"/>
          </w:divBdr>
        </w:div>
        <w:div w:id="1866022889">
          <w:marLeft w:val="640"/>
          <w:marRight w:val="0"/>
          <w:marTop w:val="0"/>
          <w:marBottom w:val="0"/>
          <w:divBdr>
            <w:top w:val="none" w:sz="0" w:space="0" w:color="auto"/>
            <w:left w:val="none" w:sz="0" w:space="0" w:color="auto"/>
            <w:bottom w:val="none" w:sz="0" w:space="0" w:color="auto"/>
            <w:right w:val="none" w:sz="0" w:space="0" w:color="auto"/>
          </w:divBdr>
        </w:div>
        <w:div w:id="545066140">
          <w:marLeft w:val="640"/>
          <w:marRight w:val="0"/>
          <w:marTop w:val="0"/>
          <w:marBottom w:val="0"/>
          <w:divBdr>
            <w:top w:val="none" w:sz="0" w:space="0" w:color="auto"/>
            <w:left w:val="none" w:sz="0" w:space="0" w:color="auto"/>
            <w:bottom w:val="none" w:sz="0" w:space="0" w:color="auto"/>
            <w:right w:val="none" w:sz="0" w:space="0" w:color="auto"/>
          </w:divBdr>
        </w:div>
        <w:div w:id="1094017776">
          <w:marLeft w:val="640"/>
          <w:marRight w:val="0"/>
          <w:marTop w:val="0"/>
          <w:marBottom w:val="0"/>
          <w:divBdr>
            <w:top w:val="none" w:sz="0" w:space="0" w:color="auto"/>
            <w:left w:val="none" w:sz="0" w:space="0" w:color="auto"/>
            <w:bottom w:val="none" w:sz="0" w:space="0" w:color="auto"/>
            <w:right w:val="none" w:sz="0" w:space="0" w:color="auto"/>
          </w:divBdr>
        </w:div>
        <w:div w:id="552739319">
          <w:marLeft w:val="640"/>
          <w:marRight w:val="0"/>
          <w:marTop w:val="0"/>
          <w:marBottom w:val="0"/>
          <w:divBdr>
            <w:top w:val="none" w:sz="0" w:space="0" w:color="auto"/>
            <w:left w:val="none" w:sz="0" w:space="0" w:color="auto"/>
            <w:bottom w:val="none" w:sz="0" w:space="0" w:color="auto"/>
            <w:right w:val="none" w:sz="0" w:space="0" w:color="auto"/>
          </w:divBdr>
        </w:div>
        <w:div w:id="1872108135">
          <w:marLeft w:val="640"/>
          <w:marRight w:val="0"/>
          <w:marTop w:val="0"/>
          <w:marBottom w:val="0"/>
          <w:divBdr>
            <w:top w:val="none" w:sz="0" w:space="0" w:color="auto"/>
            <w:left w:val="none" w:sz="0" w:space="0" w:color="auto"/>
            <w:bottom w:val="none" w:sz="0" w:space="0" w:color="auto"/>
            <w:right w:val="none" w:sz="0" w:space="0" w:color="auto"/>
          </w:divBdr>
        </w:div>
        <w:div w:id="2060006485">
          <w:marLeft w:val="640"/>
          <w:marRight w:val="0"/>
          <w:marTop w:val="0"/>
          <w:marBottom w:val="0"/>
          <w:divBdr>
            <w:top w:val="none" w:sz="0" w:space="0" w:color="auto"/>
            <w:left w:val="none" w:sz="0" w:space="0" w:color="auto"/>
            <w:bottom w:val="none" w:sz="0" w:space="0" w:color="auto"/>
            <w:right w:val="none" w:sz="0" w:space="0" w:color="auto"/>
          </w:divBdr>
        </w:div>
        <w:div w:id="542206180">
          <w:marLeft w:val="640"/>
          <w:marRight w:val="0"/>
          <w:marTop w:val="0"/>
          <w:marBottom w:val="0"/>
          <w:divBdr>
            <w:top w:val="none" w:sz="0" w:space="0" w:color="auto"/>
            <w:left w:val="none" w:sz="0" w:space="0" w:color="auto"/>
            <w:bottom w:val="none" w:sz="0" w:space="0" w:color="auto"/>
            <w:right w:val="none" w:sz="0" w:space="0" w:color="auto"/>
          </w:divBdr>
        </w:div>
        <w:div w:id="1920603042">
          <w:marLeft w:val="640"/>
          <w:marRight w:val="0"/>
          <w:marTop w:val="0"/>
          <w:marBottom w:val="0"/>
          <w:divBdr>
            <w:top w:val="none" w:sz="0" w:space="0" w:color="auto"/>
            <w:left w:val="none" w:sz="0" w:space="0" w:color="auto"/>
            <w:bottom w:val="none" w:sz="0" w:space="0" w:color="auto"/>
            <w:right w:val="none" w:sz="0" w:space="0" w:color="auto"/>
          </w:divBdr>
        </w:div>
        <w:div w:id="399443000">
          <w:marLeft w:val="640"/>
          <w:marRight w:val="0"/>
          <w:marTop w:val="0"/>
          <w:marBottom w:val="0"/>
          <w:divBdr>
            <w:top w:val="none" w:sz="0" w:space="0" w:color="auto"/>
            <w:left w:val="none" w:sz="0" w:space="0" w:color="auto"/>
            <w:bottom w:val="none" w:sz="0" w:space="0" w:color="auto"/>
            <w:right w:val="none" w:sz="0" w:space="0" w:color="auto"/>
          </w:divBdr>
        </w:div>
        <w:div w:id="1862279801">
          <w:marLeft w:val="640"/>
          <w:marRight w:val="0"/>
          <w:marTop w:val="0"/>
          <w:marBottom w:val="0"/>
          <w:divBdr>
            <w:top w:val="none" w:sz="0" w:space="0" w:color="auto"/>
            <w:left w:val="none" w:sz="0" w:space="0" w:color="auto"/>
            <w:bottom w:val="none" w:sz="0" w:space="0" w:color="auto"/>
            <w:right w:val="none" w:sz="0" w:space="0" w:color="auto"/>
          </w:divBdr>
        </w:div>
        <w:div w:id="689333398">
          <w:marLeft w:val="640"/>
          <w:marRight w:val="0"/>
          <w:marTop w:val="0"/>
          <w:marBottom w:val="0"/>
          <w:divBdr>
            <w:top w:val="none" w:sz="0" w:space="0" w:color="auto"/>
            <w:left w:val="none" w:sz="0" w:space="0" w:color="auto"/>
            <w:bottom w:val="none" w:sz="0" w:space="0" w:color="auto"/>
            <w:right w:val="none" w:sz="0" w:space="0" w:color="auto"/>
          </w:divBdr>
        </w:div>
        <w:div w:id="1516116534">
          <w:marLeft w:val="640"/>
          <w:marRight w:val="0"/>
          <w:marTop w:val="0"/>
          <w:marBottom w:val="0"/>
          <w:divBdr>
            <w:top w:val="none" w:sz="0" w:space="0" w:color="auto"/>
            <w:left w:val="none" w:sz="0" w:space="0" w:color="auto"/>
            <w:bottom w:val="none" w:sz="0" w:space="0" w:color="auto"/>
            <w:right w:val="none" w:sz="0" w:space="0" w:color="auto"/>
          </w:divBdr>
        </w:div>
        <w:div w:id="52046783">
          <w:marLeft w:val="640"/>
          <w:marRight w:val="0"/>
          <w:marTop w:val="0"/>
          <w:marBottom w:val="0"/>
          <w:divBdr>
            <w:top w:val="none" w:sz="0" w:space="0" w:color="auto"/>
            <w:left w:val="none" w:sz="0" w:space="0" w:color="auto"/>
            <w:bottom w:val="none" w:sz="0" w:space="0" w:color="auto"/>
            <w:right w:val="none" w:sz="0" w:space="0" w:color="auto"/>
          </w:divBdr>
        </w:div>
        <w:div w:id="1622033267">
          <w:marLeft w:val="640"/>
          <w:marRight w:val="0"/>
          <w:marTop w:val="0"/>
          <w:marBottom w:val="0"/>
          <w:divBdr>
            <w:top w:val="none" w:sz="0" w:space="0" w:color="auto"/>
            <w:left w:val="none" w:sz="0" w:space="0" w:color="auto"/>
            <w:bottom w:val="none" w:sz="0" w:space="0" w:color="auto"/>
            <w:right w:val="none" w:sz="0" w:space="0" w:color="auto"/>
          </w:divBdr>
        </w:div>
        <w:div w:id="2135250069">
          <w:marLeft w:val="640"/>
          <w:marRight w:val="0"/>
          <w:marTop w:val="0"/>
          <w:marBottom w:val="0"/>
          <w:divBdr>
            <w:top w:val="none" w:sz="0" w:space="0" w:color="auto"/>
            <w:left w:val="none" w:sz="0" w:space="0" w:color="auto"/>
            <w:bottom w:val="none" w:sz="0" w:space="0" w:color="auto"/>
            <w:right w:val="none" w:sz="0" w:space="0" w:color="auto"/>
          </w:divBdr>
        </w:div>
        <w:div w:id="1192231493">
          <w:marLeft w:val="640"/>
          <w:marRight w:val="0"/>
          <w:marTop w:val="0"/>
          <w:marBottom w:val="0"/>
          <w:divBdr>
            <w:top w:val="none" w:sz="0" w:space="0" w:color="auto"/>
            <w:left w:val="none" w:sz="0" w:space="0" w:color="auto"/>
            <w:bottom w:val="none" w:sz="0" w:space="0" w:color="auto"/>
            <w:right w:val="none" w:sz="0" w:space="0" w:color="auto"/>
          </w:divBdr>
        </w:div>
        <w:div w:id="197160701">
          <w:marLeft w:val="640"/>
          <w:marRight w:val="0"/>
          <w:marTop w:val="0"/>
          <w:marBottom w:val="0"/>
          <w:divBdr>
            <w:top w:val="none" w:sz="0" w:space="0" w:color="auto"/>
            <w:left w:val="none" w:sz="0" w:space="0" w:color="auto"/>
            <w:bottom w:val="none" w:sz="0" w:space="0" w:color="auto"/>
            <w:right w:val="none" w:sz="0" w:space="0" w:color="auto"/>
          </w:divBdr>
        </w:div>
        <w:div w:id="1560550561">
          <w:marLeft w:val="640"/>
          <w:marRight w:val="0"/>
          <w:marTop w:val="0"/>
          <w:marBottom w:val="0"/>
          <w:divBdr>
            <w:top w:val="none" w:sz="0" w:space="0" w:color="auto"/>
            <w:left w:val="none" w:sz="0" w:space="0" w:color="auto"/>
            <w:bottom w:val="none" w:sz="0" w:space="0" w:color="auto"/>
            <w:right w:val="none" w:sz="0" w:space="0" w:color="auto"/>
          </w:divBdr>
        </w:div>
        <w:div w:id="1475754596">
          <w:marLeft w:val="640"/>
          <w:marRight w:val="0"/>
          <w:marTop w:val="0"/>
          <w:marBottom w:val="0"/>
          <w:divBdr>
            <w:top w:val="none" w:sz="0" w:space="0" w:color="auto"/>
            <w:left w:val="none" w:sz="0" w:space="0" w:color="auto"/>
            <w:bottom w:val="none" w:sz="0" w:space="0" w:color="auto"/>
            <w:right w:val="none" w:sz="0" w:space="0" w:color="auto"/>
          </w:divBdr>
        </w:div>
        <w:div w:id="1268537813">
          <w:marLeft w:val="640"/>
          <w:marRight w:val="0"/>
          <w:marTop w:val="0"/>
          <w:marBottom w:val="0"/>
          <w:divBdr>
            <w:top w:val="none" w:sz="0" w:space="0" w:color="auto"/>
            <w:left w:val="none" w:sz="0" w:space="0" w:color="auto"/>
            <w:bottom w:val="none" w:sz="0" w:space="0" w:color="auto"/>
            <w:right w:val="none" w:sz="0" w:space="0" w:color="auto"/>
          </w:divBdr>
        </w:div>
        <w:div w:id="645864323">
          <w:marLeft w:val="640"/>
          <w:marRight w:val="0"/>
          <w:marTop w:val="0"/>
          <w:marBottom w:val="0"/>
          <w:divBdr>
            <w:top w:val="none" w:sz="0" w:space="0" w:color="auto"/>
            <w:left w:val="none" w:sz="0" w:space="0" w:color="auto"/>
            <w:bottom w:val="none" w:sz="0" w:space="0" w:color="auto"/>
            <w:right w:val="none" w:sz="0" w:space="0" w:color="auto"/>
          </w:divBdr>
        </w:div>
        <w:div w:id="574051539">
          <w:marLeft w:val="640"/>
          <w:marRight w:val="0"/>
          <w:marTop w:val="0"/>
          <w:marBottom w:val="0"/>
          <w:divBdr>
            <w:top w:val="none" w:sz="0" w:space="0" w:color="auto"/>
            <w:left w:val="none" w:sz="0" w:space="0" w:color="auto"/>
            <w:bottom w:val="none" w:sz="0" w:space="0" w:color="auto"/>
            <w:right w:val="none" w:sz="0" w:space="0" w:color="auto"/>
          </w:divBdr>
        </w:div>
        <w:div w:id="145560984">
          <w:marLeft w:val="640"/>
          <w:marRight w:val="0"/>
          <w:marTop w:val="0"/>
          <w:marBottom w:val="0"/>
          <w:divBdr>
            <w:top w:val="none" w:sz="0" w:space="0" w:color="auto"/>
            <w:left w:val="none" w:sz="0" w:space="0" w:color="auto"/>
            <w:bottom w:val="none" w:sz="0" w:space="0" w:color="auto"/>
            <w:right w:val="none" w:sz="0" w:space="0" w:color="auto"/>
          </w:divBdr>
        </w:div>
        <w:div w:id="998538557">
          <w:marLeft w:val="640"/>
          <w:marRight w:val="0"/>
          <w:marTop w:val="0"/>
          <w:marBottom w:val="0"/>
          <w:divBdr>
            <w:top w:val="none" w:sz="0" w:space="0" w:color="auto"/>
            <w:left w:val="none" w:sz="0" w:space="0" w:color="auto"/>
            <w:bottom w:val="none" w:sz="0" w:space="0" w:color="auto"/>
            <w:right w:val="none" w:sz="0" w:space="0" w:color="auto"/>
          </w:divBdr>
        </w:div>
        <w:div w:id="144782844">
          <w:marLeft w:val="640"/>
          <w:marRight w:val="0"/>
          <w:marTop w:val="0"/>
          <w:marBottom w:val="0"/>
          <w:divBdr>
            <w:top w:val="none" w:sz="0" w:space="0" w:color="auto"/>
            <w:left w:val="none" w:sz="0" w:space="0" w:color="auto"/>
            <w:bottom w:val="none" w:sz="0" w:space="0" w:color="auto"/>
            <w:right w:val="none" w:sz="0" w:space="0" w:color="auto"/>
          </w:divBdr>
        </w:div>
        <w:div w:id="1042097598">
          <w:marLeft w:val="640"/>
          <w:marRight w:val="0"/>
          <w:marTop w:val="0"/>
          <w:marBottom w:val="0"/>
          <w:divBdr>
            <w:top w:val="none" w:sz="0" w:space="0" w:color="auto"/>
            <w:left w:val="none" w:sz="0" w:space="0" w:color="auto"/>
            <w:bottom w:val="none" w:sz="0" w:space="0" w:color="auto"/>
            <w:right w:val="none" w:sz="0" w:space="0" w:color="auto"/>
          </w:divBdr>
        </w:div>
        <w:div w:id="1066995010">
          <w:marLeft w:val="640"/>
          <w:marRight w:val="0"/>
          <w:marTop w:val="0"/>
          <w:marBottom w:val="0"/>
          <w:divBdr>
            <w:top w:val="none" w:sz="0" w:space="0" w:color="auto"/>
            <w:left w:val="none" w:sz="0" w:space="0" w:color="auto"/>
            <w:bottom w:val="none" w:sz="0" w:space="0" w:color="auto"/>
            <w:right w:val="none" w:sz="0" w:space="0" w:color="auto"/>
          </w:divBdr>
        </w:div>
        <w:div w:id="368728725">
          <w:marLeft w:val="640"/>
          <w:marRight w:val="0"/>
          <w:marTop w:val="0"/>
          <w:marBottom w:val="0"/>
          <w:divBdr>
            <w:top w:val="none" w:sz="0" w:space="0" w:color="auto"/>
            <w:left w:val="none" w:sz="0" w:space="0" w:color="auto"/>
            <w:bottom w:val="none" w:sz="0" w:space="0" w:color="auto"/>
            <w:right w:val="none" w:sz="0" w:space="0" w:color="auto"/>
          </w:divBdr>
        </w:div>
        <w:div w:id="1747265424">
          <w:marLeft w:val="640"/>
          <w:marRight w:val="0"/>
          <w:marTop w:val="0"/>
          <w:marBottom w:val="0"/>
          <w:divBdr>
            <w:top w:val="none" w:sz="0" w:space="0" w:color="auto"/>
            <w:left w:val="none" w:sz="0" w:space="0" w:color="auto"/>
            <w:bottom w:val="none" w:sz="0" w:space="0" w:color="auto"/>
            <w:right w:val="none" w:sz="0" w:space="0" w:color="auto"/>
          </w:divBdr>
        </w:div>
        <w:div w:id="1871448883">
          <w:marLeft w:val="640"/>
          <w:marRight w:val="0"/>
          <w:marTop w:val="0"/>
          <w:marBottom w:val="0"/>
          <w:divBdr>
            <w:top w:val="none" w:sz="0" w:space="0" w:color="auto"/>
            <w:left w:val="none" w:sz="0" w:space="0" w:color="auto"/>
            <w:bottom w:val="none" w:sz="0" w:space="0" w:color="auto"/>
            <w:right w:val="none" w:sz="0" w:space="0" w:color="auto"/>
          </w:divBdr>
        </w:div>
        <w:div w:id="1882862986">
          <w:marLeft w:val="640"/>
          <w:marRight w:val="0"/>
          <w:marTop w:val="0"/>
          <w:marBottom w:val="0"/>
          <w:divBdr>
            <w:top w:val="none" w:sz="0" w:space="0" w:color="auto"/>
            <w:left w:val="none" w:sz="0" w:space="0" w:color="auto"/>
            <w:bottom w:val="none" w:sz="0" w:space="0" w:color="auto"/>
            <w:right w:val="none" w:sz="0" w:space="0" w:color="auto"/>
          </w:divBdr>
        </w:div>
        <w:div w:id="54160461">
          <w:marLeft w:val="640"/>
          <w:marRight w:val="0"/>
          <w:marTop w:val="0"/>
          <w:marBottom w:val="0"/>
          <w:divBdr>
            <w:top w:val="none" w:sz="0" w:space="0" w:color="auto"/>
            <w:left w:val="none" w:sz="0" w:space="0" w:color="auto"/>
            <w:bottom w:val="none" w:sz="0" w:space="0" w:color="auto"/>
            <w:right w:val="none" w:sz="0" w:space="0" w:color="auto"/>
          </w:divBdr>
        </w:div>
        <w:div w:id="1058286629">
          <w:marLeft w:val="640"/>
          <w:marRight w:val="0"/>
          <w:marTop w:val="0"/>
          <w:marBottom w:val="0"/>
          <w:divBdr>
            <w:top w:val="none" w:sz="0" w:space="0" w:color="auto"/>
            <w:left w:val="none" w:sz="0" w:space="0" w:color="auto"/>
            <w:bottom w:val="none" w:sz="0" w:space="0" w:color="auto"/>
            <w:right w:val="none" w:sz="0" w:space="0" w:color="auto"/>
          </w:divBdr>
        </w:div>
        <w:div w:id="122116692">
          <w:marLeft w:val="640"/>
          <w:marRight w:val="0"/>
          <w:marTop w:val="0"/>
          <w:marBottom w:val="0"/>
          <w:divBdr>
            <w:top w:val="none" w:sz="0" w:space="0" w:color="auto"/>
            <w:left w:val="none" w:sz="0" w:space="0" w:color="auto"/>
            <w:bottom w:val="none" w:sz="0" w:space="0" w:color="auto"/>
            <w:right w:val="none" w:sz="0" w:space="0" w:color="auto"/>
          </w:divBdr>
        </w:div>
        <w:div w:id="1469863152">
          <w:marLeft w:val="640"/>
          <w:marRight w:val="0"/>
          <w:marTop w:val="0"/>
          <w:marBottom w:val="0"/>
          <w:divBdr>
            <w:top w:val="none" w:sz="0" w:space="0" w:color="auto"/>
            <w:left w:val="none" w:sz="0" w:space="0" w:color="auto"/>
            <w:bottom w:val="none" w:sz="0" w:space="0" w:color="auto"/>
            <w:right w:val="none" w:sz="0" w:space="0" w:color="auto"/>
          </w:divBdr>
        </w:div>
        <w:div w:id="1193499524">
          <w:marLeft w:val="640"/>
          <w:marRight w:val="0"/>
          <w:marTop w:val="0"/>
          <w:marBottom w:val="0"/>
          <w:divBdr>
            <w:top w:val="none" w:sz="0" w:space="0" w:color="auto"/>
            <w:left w:val="none" w:sz="0" w:space="0" w:color="auto"/>
            <w:bottom w:val="none" w:sz="0" w:space="0" w:color="auto"/>
            <w:right w:val="none" w:sz="0" w:space="0" w:color="auto"/>
          </w:divBdr>
        </w:div>
        <w:div w:id="1248080995">
          <w:marLeft w:val="640"/>
          <w:marRight w:val="0"/>
          <w:marTop w:val="0"/>
          <w:marBottom w:val="0"/>
          <w:divBdr>
            <w:top w:val="none" w:sz="0" w:space="0" w:color="auto"/>
            <w:left w:val="none" w:sz="0" w:space="0" w:color="auto"/>
            <w:bottom w:val="none" w:sz="0" w:space="0" w:color="auto"/>
            <w:right w:val="none" w:sz="0" w:space="0" w:color="auto"/>
          </w:divBdr>
        </w:div>
        <w:div w:id="2060008992">
          <w:marLeft w:val="640"/>
          <w:marRight w:val="0"/>
          <w:marTop w:val="0"/>
          <w:marBottom w:val="0"/>
          <w:divBdr>
            <w:top w:val="none" w:sz="0" w:space="0" w:color="auto"/>
            <w:left w:val="none" w:sz="0" w:space="0" w:color="auto"/>
            <w:bottom w:val="none" w:sz="0" w:space="0" w:color="auto"/>
            <w:right w:val="none" w:sz="0" w:space="0" w:color="auto"/>
          </w:divBdr>
        </w:div>
        <w:div w:id="938217120">
          <w:marLeft w:val="640"/>
          <w:marRight w:val="0"/>
          <w:marTop w:val="0"/>
          <w:marBottom w:val="0"/>
          <w:divBdr>
            <w:top w:val="none" w:sz="0" w:space="0" w:color="auto"/>
            <w:left w:val="none" w:sz="0" w:space="0" w:color="auto"/>
            <w:bottom w:val="none" w:sz="0" w:space="0" w:color="auto"/>
            <w:right w:val="none" w:sz="0" w:space="0" w:color="auto"/>
          </w:divBdr>
        </w:div>
        <w:div w:id="712659548">
          <w:marLeft w:val="640"/>
          <w:marRight w:val="0"/>
          <w:marTop w:val="0"/>
          <w:marBottom w:val="0"/>
          <w:divBdr>
            <w:top w:val="none" w:sz="0" w:space="0" w:color="auto"/>
            <w:left w:val="none" w:sz="0" w:space="0" w:color="auto"/>
            <w:bottom w:val="none" w:sz="0" w:space="0" w:color="auto"/>
            <w:right w:val="none" w:sz="0" w:space="0" w:color="auto"/>
          </w:divBdr>
        </w:div>
        <w:div w:id="1480657251">
          <w:marLeft w:val="640"/>
          <w:marRight w:val="0"/>
          <w:marTop w:val="0"/>
          <w:marBottom w:val="0"/>
          <w:divBdr>
            <w:top w:val="none" w:sz="0" w:space="0" w:color="auto"/>
            <w:left w:val="none" w:sz="0" w:space="0" w:color="auto"/>
            <w:bottom w:val="none" w:sz="0" w:space="0" w:color="auto"/>
            <w:right w:val="none" w:sz="0" w:space="0" w:color="auto"/>
          </w:divBdr>
        </w:div>
        <w:div w:id="520240954">
          <w:marLeft w:val="640"/>
          <w:marRight w:val="0"/>
          <w:marTop w:val="0"/>
          <w:marBottom w:val="0"/>
          <w:divBdr>
            <w:top w:val="none" w:sz="0" w:space="0" w:color="auto"/>
            <w:left w:val="none" w:sz="0" w:space="0" w:color="auto"/>
            <w:bottom w:val="none" w:sz="0" w:space="0" w:color="auto"/>
            <w:right w:val="none" w:sz="0" w:space="0" w:color="auto"/>
          </w:divBdr>
        </w:div>
        <w:div w:id="326633731">
          <w:marLeft w:val="640"/>
          <w:marRight w:val="0"/>
          <w:marTop w:val="0"/>
          <w:marBottom w:val="0"/>
          <w:divBdr>
            <w:top w:val="none" w:sz="0" w:space="0" w:color="auto"/>
            <w:left w:val="none" w:sz="0" w:space="0" w:color="auto"/>
            <w:bottom w:val="none" w:sz="0" w:space="0" w:color="auto"/>
            <w:right w:val="none" w:sz="0" w:space="0" w:color="auto"/>
          </w:divBdr>
        </w:div>
        <w:div w:id="1349599750">
          <w:marLeft w:val="640"/>
          <w:marRight w:val="0"/>
          <w:marTop w:val="0"/>
          <w:marBottom w:val="0"/>
          <w:divBdr>
            <w:top w:val="none" w:sz="0" w:space="0" w:color="auto"/>
            <w:left w:val="none" w:sz="0" w:space="0" w:color="auto"/>
            <w:bottom w:val="none" w:sz="0" w:space="0" w:color="auto"/>
            <w:right w:val="none" w:sz="0" w:space="0" w:color="auto"/>
          </w:divBdr>
        </w:div>
        <w:div w:id="1045326569">
          <w:marLeft w:val="640"/>
          <w:marRight w:val="0"/>
          <w:marTop w:val="0"/>
          <w:marBottom w:val="0"/>
          <w:divBdr>
            <w:top w:val="none" w:sz="0" w:space="0" w:color="auto"/>
            <w:left w:val="none" w:sz="0" w:space="0" w:color="auto"/>
            <w:bottom w:val="none" w:sz="0" w:space="0" w:color="auto"/>
            <w:right w:val="none" w:sz="0" w:space="0" w:color="auto"/>
          </w:divBdr>
        </w:div>
        <w:div w:id="1104230855">
          <w:marLeft w:val="640"/>
          <w:marRight w:val="0"/>
          <w:marTop w:val="0"/>
          <w:marBottom w:val="0"/>
          <w:divBdr>
            <w:top w:val="none" w:sz="0" w:space="0" w:color="auto"/>
            <w:left w:val="none" w:sz="0" w:space="0" w:color="auto"/>
            <w:bottom w:val="none" w:sz="0" w:space="0" w:color="auto"/>
            <w:right w:val="none" w:sz="0" w:space="0" w:color="auto"/>
          </w:divBdr>
        </w:div>
        <w:div w:id="1961184336">
          <w:marLeft w:val="640"/>
          <w:marRight w:val="0"/>
          <w:marTop w:val="0"/>
          <w:marBottom w:val="0"/>
          <w:divBdr>
            <w:top w:val="none" w:sz="0" w:space="0" w:color="auto"/>
            <w:left w:val="none" w:sz="0" w:space="0" w:color="auto"/>
            <w:bottom w:val="none" w:sz="0" w:space="0" w:color="auto"/>
            <w:right w:val="none" w:sz="0" w:space="0" w:color="auto"/>
          </w:divBdr>
        </w:div>
        <w:div w:id="1964069193">
          <w:marLeft w:val="640"/>
          <w:marRight w:val="0"/>
          <w:marTop w:val="0"/>
          <w:marBottom w:val="0"/>
          <w:divBdr>
            <w:top w:val="none" w:sz="0" w:space="0" w:color="auto"/>
            <w:left w:val="none" w:sz="0" w:space="0" w:color="auto"/>
            <w:bottom w:val="none" w:sz="0" w:space="0" w:color="auto"/>
            <w:right w:val="none" w:sz="0" w:space="0" w:color="auto"/>
          </w:divBdr>
        </w:div>
        <w:div w:id="507987193">
          <w:marLeft w:val="640"/>
          <w:marRight w:val="0"/>
          <w:marTop w:val="0"/>
          <w:marBottom w:val="0"/>
          <w:divBdr>
            <w:top w:val="none" w:sz="0" w:space="0" w:color="auto"/>
            <w:left w:val="none" w:sz="0" w:space="0" w:color="auto"/>
            <w:bottom w:val="none" w:sz="0" w:space="0" w:color="auto"/>
            <w:right w:val="none" w:sz="0" w:space="0" w:color="auto"/>
          </w:divBdr>
        </w:div>
        <w:div w:id="564417162">
          <w:marLeft w:val="640"/>
          <w:marRight w:val="0"/>
          <w:marTop w:val="0"/>
          <w:marBottom w:val="0"/>
          <w:divBdr>
            <w:top w:val="none" w:sz="0" w:space="0" w:color="auto"/>
            <w:left w:val="none" w:sz="0" w:space="0" w:color="auto"/>
            <w:bottom w:val="none" w:sz="0" w:space="0" w:color="auto"/>
            <w:right w:val="none" w:sz="0" w:space="0" w:color="auto"/>
          </w:divBdr>
        </w:div>
        <w:div w:id="1322000009">
          <w:marLeft w:val="640"/>
          <w:marRight w:val="0"/>
          <w:marTop w:val="0"/>
          <w:marBottom w:val="0"/>
          <w:divBdr>
            <w:top w:val="none" w:sz="0" w:space="0" w:color="auto"/>
            <w:left w:val="none" w:sz="0" w:space="0" w:color="auto"/>
            <w:bottom w:val="none" w:sz="0" w:space="0" w:color="auto"/>
            <w:right w:val="none" w:sz="0" w:space="0" w:color="auto"/>
          </w:divBdr>
        </w:div>
        <w:div w:id="6684768">
          <w:marLeft w:val="640"/>
          <w:marRight w:val="0"/>
          <w:marTop w:val="0"/>
          <w:marBottom w:val="0"/>
          <w:divBdr>
            <w:top w:val="none" w:sz="0" w:space="0" w:color="auto"/>
            <w:left w:val="none" w:sz="0" w:space="0" w:color="auto"/>
            <w:bottom w:val="none" w:sz="0" w:space="0" w:color="auto"/>
            <w:right w:val="none" w:sz="0" w:space="0" w:color="auto"/>
          </w:divBdr>
        </w:div>
        <w:div w:id="1914393420">
          <w:marLeft w:val="640"/>
          <w:marRight w:val="0"/>
          <w:marTop w:val="0"/>
          <w:marBottom w:val="0"/>
          <w:divBdr>
            <w:top w:val="none" w:sz="0" w:space="0" w:color="auto"/>
            <w:left w:val="none" w:sz="0" w:space="0" w:color="auto"/>
            <w:bottom w:val="none" w:sz="0" w:space="0" w:color="auto"/>
            <w:right w:val="none" w:sz="0" w:space="0" w:color="auto"/>
          </w:divBdr>
        </w:div>
        <w:div w:id="1866406546">
          <w:marLeft w:val="640"/>
          <w:marRight w:val="0"/>
          <w:marTop w:val="0"/>
          <w:marBottom w:val="0"/>
          <w:divBdr>
            <w:top w:val="none" w:sz="0" w:space="0" w:color="auto"/>
            <w:left w:val="none" w:sz="0" w:space="0" w:color="auto"/>
            <w:bottom w:val="none" w:sz="0" w:space="0" w:color="auto"/>
            <w:right w:val="none" w:sz="0" w:space="0" w:color="auto"/>
          </w:divBdr>
        </w:div>
        <w:div w:id="768963175">
          <w:marLeft w:val="640"/>
          <w:marRight w:val="0"/>
          <w:marTop w:val="0"/>
          <w:marBottom w:val="0"/>
          <w:divBdr>
            <w:top w:val="none" w:sz="0" w:space="0" w:color="auto"/>
            <w:left w:val="none" w:sz="0" w:space="0" w:color="auto"/>
            <w:bottom w:val="none" w:sz="0" w:space="0" w:color="auto"/>
            <w:right w:val="none" w:sz="0" w:space="0" w:color="auto"/>
          </w:divBdr>
        </w:div>
        <w:div w:id="313217857">
          <w:marLeft w:val="640"/>
          <w:marRight w:val="0"/>
          <w:marTop w:val="0"/>
          <w:marBottom w:val="0"/>
          <w:divBdr>
            <w:top w:val="none" w:sz="0" w:space="0" w:color="auto"/>
            <w:left w:val="none" w:sz="0" w:space="0" w:color="auto"/>
            <w:bottom w:val="none" w:sz="0" w:space="0" w:color="auto"/>
            <w:right w:val="none" w:sz="0" w:space="0" w:color="auto"/>
          </w:divBdr>
        </w:div>
        <w:div w:id="322783255">
          <w:marLeft w:val="640"/>
          <w:marRight w:val="0"/>
          <w:marTop w:val="0"/>
          <w:marBottom w:val="0"/>
          <w:divBdr>
            <w:top w:val="none" w:sz="0" w:space="0" w:color="auto"/>
            <w:left w:val="none" w:sz="0" w:space="0" w:color="auto"/>
            <w:bottom w:val="none" w:sz="0" w:space="0" w:color="auto"/>
            <w:right w:val="none" w:sz="0" w:space="0" w:color="auto"/>
          </w:divBdr>
        </w:div>
        <w:div w:id="2130389188">
          <w:marLeft w:val="640"/>
          <w:marRight w:val="0"/>
          <w:marTop w:val="0"/>
          <w:marBottom w:val="0"/>
          <w:divBdr>
            <w:top w:val="none" w:sz="0" w:space="0" w:color="auto"/>
            <w:left w:val="none" w:sz="0" w:space="0" w:color="auto"/>
            <w:bottom w:val="none" w:sz="0" w:space="0" w:color="auto"/>
            <w:right w:val="none" w:sz="0" w:space="0" w:color="auto"/>
          </w:divBdr>
        </w:div>
        <w:div w:id="1295018489">
          <w:marLeft w:val="640"/>
          <w:marRight w:val="0"/>
          <w:marTop w:val="0"/>
          <w:marBottom w:val="0"/>
          <w:divBdr>
            <w:top w:val="none" w:sz="0" w:space="0" w:color="auto"/>
            <w:left w:val="none" w:sz="0" w:space="0" w:color="auto"/>
            <w:bottom w:val="none" w:sz="0" w:space="0" w:color="auto"/>
            <w:right w:val="none" w:sz="0" w:space="0" w:color="auto"/>
          </w:divBdr>
        </w:div>
        <w:div w:id="461189839">
          <w:marLeft w:val="640"/>
          <w:marRight w:val="0"/>
          <w:marTop w:val="0"/>
          <w:marBottom w:val="0"/>
          <w:divBdr>
            <w:top w:val="none" w:sz="0" w:space="0" w:color="auto"/>
            <w:left w:val="none" w:sz="0" w:space="0" w:color="auto"/>
            <w:bottom w:val="none" w:sz="0" w:space="0" w:color="auto"/>
            <w:right w:val="none" w:sz="0" w:space="0" w:color="auto"/>
          </w:divBdr>
        </w:div>
        <w:div w:id="799886273">
          <w:marLeft w:val="640"/>
          <w:marRight w:val="0"/>
          <w:marTop w:val="0"/>
          <w:marBottom w:val="0"/>
          <w:divBdr>
            <w:top w:val="none" w:sz="0" w:space="0" w:color="auto"/>
            <w:left w:val="none" w:sz="0" w:space="0" w:color="auto"/>
            <w:bottom w:val="none" w:sz="0" w:space="0" w:color="auto"/>
            <w:right w:val="none" w:sz="0" w:space="0" w:color="auto"/>
          </w:divBdr>
        </w:div>
        <w:div w:id="710226582">
          <w:marLeft w:val="640"/>
          <w:marRight w:val="0"/>
          <w:marTop w:val="0"/>
          <w:marBottom w:val="0"/>
          <w:divBdr>
            <w:top w:val="none" w:sz="0" w:space="0" w:color="auto"/>
            <w:left w:val="none" w:sz="0" w:space="0" w:color="auto"/>
            <w:bottom w:val="none" w:sz="0" w:space="0" w:color="auto"/>
            <w:right w:val="none" w:sz="0" w:space="0" w:color="auto"/>
          </w:divBdr>
        </w:div>
        <w:div w:id="810096109">
          <w:marLeft w:val="640"/>
          <w:marRight w:val="0"/>
          <w:marTop w:val="0"/>
          <w:marBottom w:val="0"/>
          <w:divBdr>
            <w:top w:val="none" w:sz="0" w:space="0" w:color="auto"/>
            <w:left w:val="none" w:sz="0" w:space="0" w:color="auto"/>
            <w:bottom w:val="none" w:sz="0" w:space="0" w:color="auto"/>
            <w:right w:val="none" w:sz="0" w:space="0" w:color="auto"/>
          </w:divBdr>
        </w:div>
        <w:div w:id="1958679074">
          <w:marLeft w:val="640"/>
          <w:marRight w:val="0"/>
          <w:marTop w:val="0"/>
          <w:marBottom w:val="0"/>
          <w:divBdr>
            <w:top w:val="none" w:sz="0" w:space="0" w:color="auto"/>
            <w:left w:val="none" w:sz="0" w:space="0" w:color="auto"/>
            <w:bottom w:val="none" w:sz="0" w:space="0" w:color="auto"/>
            <w:right w:val="none" w:sz="0" w:space="0" w:color="auto"/>
          </w:divBdr>
        </w:div>
        <w:div w:id="1053968736">
          <w:marLeft w:val="640"/>
          <w:marRight w:val="0"/>
          <w:marTop w:val="0"/>
          <w:marBottom w:val="0"/>
          <w:divBdr>
            <w:top w:val="none" w:sz="0" w:space="0" w:color="auto"/>
            <w:left w:val="none" w:sz="0" w:space="0" w:color="auto"/>
            <w:bottom w:val="none" w:sz="0" w:space="0" w:color="auto"/>
            <w:right w:val="none" w:sz="0" w:space="0" w:color="auto"/>
          </w:divBdr>
        </w:div>
        <w:div w:id="1446849514">
          <w:marLeft w:val="640"/>
          <w:marRight w:val="0"/>
          <w:marTop w:val="0"/>
          <w:marBottom w:val="0"/>
          <w:divBdr>
            <w:top w:val="none" w:sz="0" w:space="0" w:color="auto"/>
            <w:left w:val="none" w:sz="0" w:space="0" w:color="auto"/>
            <w:bottom w:val="none" w:sz="0" w:space="0" w:color="auto"/>
            <w:right w:val="none" w:sz="0" w:space="0" w:color="auto"/>
          </w:divBdr>
        </w:div>
        <w:div w:id="1772553973">
          <w:marLeft w:val="640"/>
          <w:marRight w:val="0"/>
          <w:marTop w:val="0"/>
          <w:marBottom w:val="0"/>
          <w:divBdr>
            <w:top w:val="none" w:sz="0" w:space="0" w:color="auto"/>
            <w:left w:val="none" w:sz="0" w:space="0" w:color="auto"/>
            <w:bottom w:val="none" w:sz="0" w:space="0" w:color="auto"/>
            <w:right w:val="none" w:sz="0" w:space="0" w:color="auto"/>
          </w:divBdr>
        </w:div>
      </w:divsChild>
    </w:div>
    <w:div w:id="1288124161">
      <w:bodyDiv w:val="1"/>
      <w:marLeft w:val="0"/>
      <w:marRight w:val="0"/>
      <w:marTop w:val="0"/>
      <w:marBottom w:val="0"/>
      <w:divBdr>
        <w:top w:val="none" w:sz="0" w:space="0" w:color="auto"/>
        <w:left w:val="none" w:sz="0" w:space="0" w:color="auto"/>
        <w:bottom w:val="none" w:sz="0" w:space="0" w:color="auto"/>
        <w:right w:val="none" w:sz="0" w:space="0" w:color="auto"/>
      </w:divBdr>
    </w:div>
    <w:div w:id="1289625062">
      <w:bodyDiv w:val="1"/>
      <w:marLeft w:val="0"/>
      <w:marRight w:val="0"/>
      <w:marTop w:val="0"/>
      <w:marBottom w:val="0"/>
      <w:divBdr>
        <w:top w:val="none" w:sz="0" w:space="0" w:color="auto"/>
        <w:left w:val="none" w:sz="0" w:space="0" w:color="auto"/>
        <w:bottom w:val="none" w:sz="0" w:space="0" w:color="auto"/>
        <w:right w:val="none" w:sz="0" w:space="0" w:color="auto"/>
      </w:divBdr>
      <w:divsChild>
        <w:div w:id="1049500363">
          <w:marLeft w:val="640"/>
          <w:marRight w:val="0"/>
          <w:marTop w:val="0"/>
          <w:marBottom w:val="0"/>
          <w:divBdr>
            <w:top w:val="none" w:sz="0" w:space="0" w:color="auto"/>
            <w:left w:val="none" w:sz="0" w:space="0" w:color="auto"/>
            <w:bottom w:val="none" w:sz="0" w:space="0" w:color="auto"/>
            <w:right w:val="none" w:sz="0" w:space="0" w:color="auto"/>
          </w:divBdr>
        </w:div>
        <w:div w:id="1160272676">
          <w:marLeft w:val="640"/>
          <w:marRight w:val="0"/>
          <w:marTop w:val="0"/>
          <w:marBottom w:val="0"/>
          <w:divBdr>
            <w:top w:val="none" w:sz="0" w:space="0" w:color="auto"/>
            <w:left w:val="none" w:sz="0" w:space="0" w:color="auto"/>
            <w:bottom w:val="none" w:sz="0" w:space="0" w:color="auto"/>
            <w:right w:val="none" w:sz="0" w:space="0" w:color="auto"/>
          </w:divBdr>
        </w:div>
        <w:div w:id="1460417442">
          <w:marLeft w:val="640"/>
          <w:marRight w:val="0"/>
          <w:marTop w:val="0"/>
          <w:marBottom w:val="0"/>
          <w:divBdr>
            <w:top w:val="none" w:sz="0" w:space="0" w:color="auto"/>
            <w:left w:val="none" w:sz="0" w:space="0" w:color="auto"/>
            <w:bottom w:val="none" w:sz="0" w:space="0" w:color="auto"/>
            <w:right w:val="none" w:sz="0" w:space="0" w:color="auto"/>
          </w:divBdr>
        </w:div>
        <w:div w:id="31276219">
          <w:marLeft w:val="640"/>
          <w:marRight w:val="0"/>
          <w:marTop w:val="0"/>
          <w:marBottom w:val="0"/>
          <w:divBdr>
            <w:top w:val="none" w:sz="0" w:space="0" w:color="auto"/>
            <w:left w:val="none" w:sz="0" w:space="0" w:color="auto"/>
            <w:bottom w:val="none" w:sz="0" w:space="0" w:color="auto"/>
            <w:right w:val="none" w:sz="0" w:space="0" w:color="auto"/>
          </w:divBdr>
        </w:div>
        <w:div w:id="2119179396">
          <w:marLeft w:val="640"/>
          <w:marRight w:val="0"/>
          <w:marTop w:val="0"/>
          <w:marBottom w:val="0"/>
          <w:divBdr>
            <w:top w:val="none" w:sz="0" w:space="0" w:color="auto"/>
            <w:left w:val="none" w:sz="0" w:space="0" w:color="auto"/>
            <w:bottom w:val="none" w:sz="0" w:space="0" w:color="auto"/>
            <w:right w:val="none" w:sz="0" w:space="0" w:color="auto"/>
          </w:divBdr>
        </w:div>
        <w:div w:id="1131706791">
          <w:marLeft w:val="640"/>
          <w:marRight w:val="0"/>
          <w:marTop w:val="0"/>
          <w:marBottom w:val="0"/>
          <w:divBdr>
            <w:top w:val="none" w:sz="0" w:space="0" w:color="auto"/>
            <w:left w:val="none" w:sz="0" w:space="0" w:color="auto"/>
            <w:bottom w:val="none" w:sz="0" w:space="0" w:color="auto"/>
            <w:right w:val="none" w:sz="0" w:space="0" w:color="auto"/>
          </w:divBdr>
        </w:div>
        <w:div w:id="1530752162">
          <w:marLeft w:val="640"/>
          <w:marRight w:val="0"/>
          <w:marTop w:val="0"/>
          <w:marBottom w:val="0"/>
          <w:divBdr>
            <w:top w:val="none" w:sz="0" w:space="0" w:color="auto"/>
            <w:left w:val="none" w:sz="0" w:space="0" w:color="auto"/>
            <w:bottom w:val="none" w:sz="0" w:space="0" w:color="auto"/>
            <w:right w:val="none" w:sz="0" w:space="0" w:color="auto"/>
          </w:divBdr>
        </w:div>
        <w:div w:id="539561502">
          <w:marLeft w:val="640"/>
          <w:marRight w:val="0"/>
          <w:marTop w:val="0"/>
          <w:marBottom w:val="0"/>
          <w:divBdr>
            <w:top w:val="none" w:sz="0" w:space="0" w:color="auto"/>
            <w:left w:val="none" w:sz="0" w:space="0" w:color="auto"/>
            <w:bottom w:val="none" w:sz="0" w:space="0" w:color="auto"/>
            <w:right w:val="none" w:sz="0" w:space="0" w:color="auto"/>
          </w:divBdr>
        </w:div>
        <w:div w:id="275794502">
          <w:marLeft w:val="640"/>
          <w:marRight w:val="0"/>
          <w:marTop w:val="0"/>
          <w:marBottom w:val="0"/>
          <w:divBdr>
            <w:top w:val="none" w:sz="0" w:space="0" w:color="auto"/>
            <w:left w:val="none" w:sz="0" w:space="0" w:color="auto"/>
            <w:bottom w:val="none" w:sz="0" w:space="0" w:color="auto"/>
            <w:right w:val="none" w:sz="0" w:space="0" w:color="auto"/>
          </w:divBdr>
        </w:div>
        <w:div w:id="1843659499">
          <w:marLeft w:val="640"/>
          <w:marRight w:val="0"/>
          <w:marTop w:val="0"/>
          <w:marBottom w:val="0"/>
          <w:divBdr>
            <w:top w:val="none" w:sz="0" w:space="0" w:color="auto"/>
            <w:left w:val="none" w:sz="0" w:space="0" w:color="auto"/>
            <w:bottom w:val="none" w:sz="0" w:space="0" w:color="auto"/>
            <w:right w:val="none" w:sz="0" w:space="0" w:color="auto"/>
          </w:divBdr>
        </w:div>
        <w:div w:id="1741630920">
          <w:marLeft w:val="640"/>
          <w:marRight w:val="0"/>
          <w:marTop w:val="0"/>
          <w:marBottom w:val="0"/>
          <w:divBdr>
            <w:top w:val="none" w:sz="0" w:space="0" w:color="auto"/>
            <w:left w:val="none" w:sz="0" w:space="0" w:color="auto"/>
            <w:bottom w:val="none" w:sz="0" w:space="0" w:color="auto"/>
            <w:right w:val="none" w:sz="0" w:space="0" w:color="auto"/>
          </w:divBdr>
        </w:div>
        <w:div w:id="49766677">
          <w:marLeft w:val="640"/>
          <w:marRight w:val="0"/>
          <w:marTop w:val="0"/>
          <w:marBottom w:val="0"/>
          <w:divBdr>
            <w:top w:val="none" w:sz="0" w:space="0" w:color="auto"/>
            <w:left w:val="none" w:sz="0" w:space="0" w:color="auto"/>
            <w:bottom w:val="none" w:sz="0" w:space="0" w:color="auto"/>
            <w:right w:val="none" w:sz="0" w:space="0" w:color="auto"/>
          </w:divBdr>
        </w:div>
        <w:div w:id="1436510793">
          <w:marLeft w:val="640"/>
          <w:marRight w:val="0"/>
          <w:marTop w:val="0"/>
          <w:marBottom w:val="0"/>
          <w:divBdr>
            <w:top w:val="none" w:sz="0" w:space="0" w:color="auto"/>
            <w:left w:val="none" w:sz="0" w:space="0" w:color="auto"/>
            <w:bottom w:val="none" w:sz="0" w:space="0" w:color="auto"/>
            <w:right w:val="none" w:sz="0" w:space="0" w:color="auto"/>
          </w:divBdr>
        </w:div>
        <w:div w:id="59982275">
          <w:marLeft w:val="640"/>
          <w:marRight w:val="0"/>
          <w:marTop w:val="0"/>
          <w:marBottom w:val="0"/>
          <w:divBdr>
            <w:top w:val="none" w:sz="0" w:space="0" w:color="auto"/>
            <w:left w:val="none" w:sz="0" w:space="0" w:color="auto"/>
            <w:bottom w:val="none" w:sz="0" w:space="0" w:color="auto"/>
            <w:right w:val="none" w:sz="0" w:space="0" w:color="auto"/>
          </w:divBdr>
        </w:div>
        <w:div w:id="15011024">
          <w:marLeft w:val="640"/>
          <w:marRight w:val="0"/>
          <w:marTop w:val="0"/>
          <w:marBottom w:val="0"/>
          <w:divBdr>
            <w:top w:val="none" w:sz="0" w:space="0" w:color="auto"/>
            <w:left w:val="none" w:sz="0" w:space="0" w:color="auto"/>
            <w:bottom w:val="none" w:sz="0" w:space="0" w:color="auto"/>
            <w:right w:val="none" w:sz="0" w:space="0" w:color="auto"/>
          </w:divBdr>
        </w:div>
        <w:div w:id="2009209734">
          <w:marLeft w:val="640"/>
          <w:marRight w:val="0"/>
          <w:marTop w:val="0"/>
          <w:marBottom w:val="0"/>
          <w:divBdr>
            <w:top w:val="none" w:sz="0" w:space="0" w:color="auto"/>
            <w:left w:val="none" w:sz="0" w:space="0" w:color="auto"/>
            <w:bottom w:val="none" w:sz="0" w:space="0" w:color="auto"/>
            <w:right w:val="none" w:sz="0" w:space="0" w:color="auto"/>
          </w:divBdr>
        </w:div>
        <w:div w:id="1683508173">
          <w:marLeft w:val="640"/>
          <w:marRight w:val="0"/>
          <w:marTop w:val="0"/>
          <w:marBottom w:val="0"/>
          <w:divBdr>
            <w:top w:val="none" w:sz="0" w:space="0" w:color="auto"/>
            <w:left w:val="none" w:sz="0" w:space="0" w:color="auto"/>
            <w:bottom w:val="none" w:sz="0" w:space="0" w:color="auto"/>
            <w:right w:val="none" w:sz="0" w:space="0" w:color="auto"/>
          </w:divBdr>
        </w:div>
        <w:div w:id="989597951">
          <w:marLeft w:val="640"/>
          <w:marRight w:val="0"/>
          <w:marTop w:val="0"/>
          <w:marBottom w:val="0"/>
          <w:divBdr>
            <w:top w:val="none" w:sz="0" w:space="0" w:color="auto"/>
            <w:left w:val="none" w:sz="0" w:space="0" w:color="auto"/>
            <w:bottom w:val="none" w:sz="0" w:space="0" w:color="auto"/>
            <w:right w:val="none" w:sz="0" w:space="0" w:color="auto"/>
          </w:divBdr>
        </w:div>
        <w:div w:id="1660697347">
          <w:marLeft w:val="640"/>
          <w:marRight w:val="0"/>
          <w:marTop w:val="0"/>
          <w:marBottom w:val="0"/>
          <w:divBdr>
            <w:top w:val="none" w:sz="0" w:space="0" w:color="auto"/>
            <w:left w:val="none" w:sz="0" w:space="0" w:color="auto"/>
            <w:bottom w:val="none" w:sz="0" w:space="0" w:color="auto"/>
            <w:right w:val="none" w:sz="0" w:space="0" w:color="auto"/>
          </w:divBdr>
        </w:div>
        <w:div w:id="1998875457">
          <w:marLeft w:val="640"/>
          <w:marRight w:val="0"/>
          <w:marTop w:val="0"/>
          <w:marBottom w:val="0"/>
          <w:divBdr>
            <w:top w:val="none" w:sz="0" w:space="0" w:color="auto"/>
            <w:left w:val="none" w:sz="0" w:space="0" w:color="auto"/>
            <w:bottom w:val="none" w:sz="0" w:space="0" w:color="auto"/>
            <w:right w:val="none" w:sz="0" w:space="0" w:color="auto"/>
          </w:divBdr>
        </w:div>
        <w:div w:id="248584151">
          <w:marLeft w:val="640"/>
          <w:marRight w:val="0"/>
          <w:marTop w:val="0"/>
          <w:marBottom w:val="0"/>
          <w:divBdr>
            <w:top w:val="none" w:sz="0" w:space="0" w:color="auto"/>
            <w:left w:val="none" w:sz="0" w:space="0" w:color="auto"/>
            <w:bottom w:val="none" w:sz="0" w:space="0" w:color="auto"/>
            <w:right w:val="none" w:sz="0" w:space="0" w:color="auto"/>
          </w:divBdr>
        </w:div>
        <w:div w:id="1959987556">
          <w:marLeft w:val="640"/>
          <w:marRight w:val="0"/>
          <w:marTop w:val="0"/>
          <w:marBottom w:val="0"/>
          <w:divBdr>
            <w:top w:val="none" w:sz="0" w:space="0" w:color="auto"/>
            <w:left w:val="none" w:sz="0" w:space="0" w:color="auto"/>
            <w:bottom w:val="none" w:sz="0" w:space="0" w:color="auto"/>
            <w:right w:val="none" w:sz="0" w:space="0" w:color="auto"/>
          </w:divBdr>
        </w:div>
        <w:div w:id="67850961">
          <w:marLeft w:val="640"/>
          <w:marRight w:val="0"/>
          <w:marTop w:val="0"/>
          <w:marBottom w:val="0"/>
          <w:divBdr>
            <w:top w:val="none" w:sz="0" w:space="0" w:color="auto"/>
            <w:left w:val="none" w:sz="0" w:space="0" w:color="auto"/>
            <w:bottom w:val="none" w:sz="0" w:space="0" w:color="auto"/>
            <w:right w:val="none" w:sz="0" w:space="0" w:color="auto"/>
          </w:divBdr>
        </w:div>
        <w:div w:id="991524371">
          <w:marLeft w:val="640"/>
          <w:marRight w:val="0"/>
          <w:marTop w:val="0"/>
          <w:marBottom w:val="0"/>
          <w:divBdr>
            <w:top w:val="none" w:sz="0" w:space="0" w:color="auto"/>
            <w:left w:val="none" w:sz="0" w:space="0" w:color="auto"/>
            <w:bottom w:val="none" w:sz="0" w:space="0" w:color="auto"/>
            <w:right w:val="none" w:sz="0" w:space="0" w:color="auto"/>
          </w:divBdr>
        </w:div>
        <w:div w:id="750584592">
          <w:marLeft w:val="640"/>
          <w:marRight w:val="0"/>
          <w:marTop w:val="0"/>
          <w:marBottom w:val="0"/>
          <w:divBdr>
            <w:top w:val="none" w:sz="0" w:space="0" w:color="auto"/>
            <w:left w:val="none" w:sz="0" w:space="0" w:color="auto"/>
            <w:bottom w:val="none" w:sz="0" w:space="0" w:color="auto"/>
            <w:right w:val="none" w:sz="0" w:space="0" w:color="auto"/>
          </w:divBdr>
        </w:div>
        <w:div w:id="1591696512">
          <w:marLeft w:val="640"/>
          <w:marRight w:val="0"/>
          <w:marTop w:val="0"/>
          <w:marBottom w:val="0"/>
          <w:divBdr>
            <w:top w:val="none" w:sz="0" w:space="0" w:color="auto"/>
            <w:left w:val="none" w:sz="0" w:space="0" w:color="auto"/>
            <w:bottom w:val="none" w:sz="0" w:space="0" w:color="auto"/>
            <w:right w:val="none" w:sz="0" w:space="0" w:color="auto"/>
          </w:divBdr>
        </w:div>
        <w:div w:id="2085905918">
          <w:marLeft w:val="640"/>
          <w:marRight w:val="0"/>
          <w:marTop w:val="0"/>
          <w:marBottom w:val="0"/>
          <w:divBdr>
            <w:top w:val="none" w:sz="0" w:space="0" w:color="auto"/>
            <w:left w:val="none" w:sz="0" w:space="0" w:color="auto"/>
            <w:bottom w:val="none" w:sz="0" w:space="0" w:color="auto"/>
            <w:right w:val="none" w:sz="0" w:space="0" w:color="auto"/>
          </w:divBdr>
        </w:div>
        <w:div w:id="974985740">
          <w:marLeft w:val="640"/>
          <w:marRight w:val="0"/>
          <w:marTop w:val="0"/>
          <w:marBottom w:val="0"/>
          <w:divBdr>
            <w:top w:val="none" w:sz="0" w:space="0" w:color="auto"/>
            <w:left w:val="none" w:sz="0" w:space="0" w:color="auto"/>
            <w:bottom w:val="none" w:sz="0" w:space="0" w:color="auto"/>
            <w:right w:val="none" w:sz="0" w:space="0" w:color="auto"/>
          </w:divBdr>
        </w:div>
        <w:div w:id="754404929">
          <w:marLeft w:val="640"/>
          <w:marRight w:val="0"/>
          <w:marTop w:val="0"/>
          <w:marBottom w:val="0"/>
          <w:divBdr>
            <w:top w:val="none" w:sz="0" w:space="0" w:color="auto"/>
            <w:left w:val="none" w:sz="0" w:space="0" w:color="auto"/>
            <w:bottom w:val="none" w:sz="0" w:space="0" w:color="auto"/>
            <w:right w:val="none" w:sz="0" w:space="0" w:color="auto"/>
          </w:divBdr>
        </w:div>
        <w:div w:id="1786609117">
          <w:marLeft w:val="640"/>
          <w:marRight w:val="0"/>
          <w:marTop w:val="0"/>
          <w:marBottom w:val="0"/>
          <w:divBdr>
            <w:top w:val="none" w:sz="0" w:space="0" w:color="auto"/>
            <w:left w:val="none" w:sz="0" w:space="0" w:color="auto"/>
            <w:bottom w:val="none" w:sz="0" w:space="0" w:color="auto"/>
            <w:right w:val="none" w:sz="0" w:space="0" w:color="auto"/>
          </w:divBdr>
        </w:div>
        <w:div w:id="1843084525">
          <w:marLeft w:val="640"/>
          <w:marRight w:val="0"/>
          <w:marTop w:val="0"/>
          <w:marBottom w:val="0"/>
          <w:divBdr>
            <w:top w:val="none" w:sz="0" w:space="0" w:color="auto"/>
            <w:left w:val="none" w:sz="0" w:space="0" w:color="auto"/>
            <w:bottom w:val="none" w:sz="0" w:space="0" w:color="auto"/>
            <w:right w:val="none" w:sz="0" w:space="0" w:color="auto"/>
          </w:divBdr>
        </w:div>
        <w:div w:id="1837308202">
          <w:marLeft w:val="640"/>
          <w:marRight w:val="0"/>
          <w:marTop w:val="0"/>
          <w:marBottom w:val="0"/>
          <w:divBdr>
            <w:top w:val="none" w:sz="0" w:space="0" w:color="auto"/>
            <w:left w:val="none" w:sz="0" w:space="0" w:color="auto"/>
            <w:bottom w:val="none" w:sz="0" w:space="0" w:color="auto"/>
            <w:right w:val="none" w:sz="0" w:space="0" w:color="auto"/>
          </w:divBdr>
        </w:div>
        <w:div w:id="534125675">
          <w:marLeft w:val="640"/>
          <w:marRight w:val="0"/>
          <w:marTop w:val="0"/>
          <w:marBottom w:val="0"/>
          <w:divBdr>
            <w:top w:val="none" w:sz="0" w:space="0" w:color="auto"/>
            <w:left w:val="none" w:sz="0" w:space="0" w:color="auto"/>
            <w:bottom w:val="none" w:sz="0" w:space="0" w:color="auto"/>
            <w:right w:val="none" w:sz="0" w:space="0" w:color="auto"/>
          </w:divBdr>
        </w:div>
        <w:div w:id="1547450674">
          <w:marLeft w:val="640"/>
          <w:marRight w:val="0"/>
          <w:marTop w:val="0"/>
          <w:marBottom w:val="0"/>
          <w:divBdr>
            <w:top w:val="none" w:sz="0" w:space="0" w:color="auto"/>
            <w:left w:val="none" w:sz="0" w:space="0" w:color="auto"/>
            <w:bottom w:val="none" w:sz="0" w:space="0" w:color="auto"/>
            <w:right w:val="none" w:sz="0" w:space="0" w:color="auto"/>
          </w:divBdr>
        </w:div>
        <w:div w:id="1179273495">
          <w:marLeft w:val="640"/>
          <w:marRight w:val="0"/>
          <w:marTop w:val="0"/>
          <w:marBottom w:val="0"/>
          <w:divBdr>
            <w:top w:val="none" w:sz="0" w:space="0" w:color="auto"/>
            <w:left w:val="none" w:sz="0" w:space="0" w:color="auto"/>
            <w:bottom w:val="none" w:sz="0" w:space="0" w:color="auto"/>
            <w:right w:val="none" w:sz="0" w:space="0" w:color="auto"/>
          </w:divBdr>
        </w:div>
        <w:div w:id="614018093">
          <w:marLeft w:val="640"/>
          <w:marRight w:val="0"/>
          <w:marTop w:val="0"/>
          <w:marBottom w:val="0"/>
          <w:divBdr>
            <w:top w:val="none" w:sz="0" w:space="0" w:color="auto"/>
            <w:left w:val="none" w:sz="0" w:space="0" w:color="auto"/>
            <w:bottom w:val="none" w:sz="0" w:space="0" w:color="auto"/>
            <w:right w:val="none" w:sz="0" w:space="0" w:color="auto"/>
          </w:divBdr>
        </w:div>
        <w:div w:id="339894149">
          <w:marLeft w:val="640"/>
          <w:marRight w:val="0"/>
          <w:marTop w:val="0"/>
          <w:marBottom w:val="0"/>
          <w:divBdr>
            <w:top w:val="none" w:sz="0" w:space="0" w:color="auto"/>
            <w:left w:val="none" w:sz="0" w:space="0" w:color="auto"/>
            <w:bottom w:val="none" w:sz="0" w:space="0" w:color="auto"/>
            <w:right w:val="none" w:sz="0" w:space="0" w:color="auto"/>
          </w:divBdr>
        </w:div>
        <w:div w:id="282002536">
          <w:marLeft w:val="640"/>
          <w:marRight w:val="0"/>
          <w:marTop w:val="0"/>
          <w:marBottom w:val="0"/>
          <w:divBdr>
            <w:top w:val="none" w:sz="0" w:space="0" w:color="auto"/>
            <w:left w:val="none" w:sz="0" w:space="0" w:color="auto"/>
            <w:bottom w:val="none" w:sz="0" w:space="0" w:color="auto"/>
            <w:right w:val="none" w:sz="0" w:space="0" w:color="auto"/>
          </w:divBdr>
        </w:div>
        <w:div w:id="1679043992">
          <w:marLeft w:val="640"/>
          <w:marRight w:val="0"/>
          <w:marTop w:val="0"/>
          <w:marBottom w:val="0"/>
          <w:divBdr>
            <w:top w:val="none" w:sz="0" w:space="0" w:color="auto"/>
            <w:left w:val="none" w:sz="0" w:space="0" w:color="auto"/>
            <w:bottom w:val="none" w:sz="0" w:space="0" w:color="auto"/>
            <w:right w:val="none" w:sz="0" w:space="0" w:color="auto"/>
          </w:divBdr>
        </w:div>
        <w:div w:id="30692409">
          <w:marLeft w:val="640"/>
          <w:marRight w:val="0"/>
          <w:marTop w:val="0"/>
          <w:marBottom w:val="0"/>
          <w:divBdr>
            <w:top w:val="none" w:sz="0" w:space="0" w:color="auto"/>
            <w:left w:val="none" w:sz="0" w:space="0" w:color="auto"/>
            <w:bottom w:val="none" w:sz="0" w:space="0" w:color="auto"/>
            <w:right w:val="none" w:sz="0" w:space="0" w:color="auto"/>
          </w:divBdr>
        </w:div>
        <w:div w:id="852108954">
          <w:marLeft w:val="640"/>
          <w:marRight w:val="0"/>
          <w:marTop w:val="0"/>
          <w:marBottom w:val="0"/>
          <w:divBdr>
            <w:top w:val="none" w:sz="0" w:space="0" w:color="auto"/>
            <w:left w:val="none" w:sz="0" w:space="0" w:color="auto"/>
            <w:bottom w:val="none" w:sz="0" w:space="0" w:color="auto"/>
            <w:right w:val="none" w:sz="0" w:space="0" w:color="auto"/>
          </w:divBdr>
        </w:div>
        <w:div w:id="294797203">
          <w:marLeft w:val="640"/>
          <w:marRight w:val="0"/>
          <w:marTop w:val="0"/>
          <w:marBottom w:val="0"/>
          <w:divBdr>
            <w:top w:val="none" w:sz="0" w:space="0" w:color="auto"/>
            <w:left w:val="none" w:sz="0" w:space="0" w:color="auto"/>
            <w:bottom w:val="none" w:sz="0" w:space="0" w:color="auto"/>
            <w:right w:val="none" w:sz="0" w:space="0" w:color="auto"/>
          </w:divBdr>
        </w:div>
        <w:div w:id="779690520">
          <w:marLeft w:val="640"/>
          <w:marRight w:val="0"/>
          <w:marTop w:val="0"/>
          <w:marBottom w:val="0"/>
          <w:divBdr>
            <w:top w:val="none" w:sz="0" w:space="0" w:color="auto"/>
            <w:left w:val="none" w:sz="0" w:space="0" w:color="auto"/>
            <w:bottom w:val="none" w:sz="0" w:space="0" w:color="auto"/>
            <w:right w:val="none" w:sz="0" w:space="0" w:color="auto"/>
          </w:divBdr>
        </w:div>
        <w:div w:id="728382097">
          <w:marLeft w:val="640"/>
          <w:marRight w:val="0"/>
          <w:marTop w:val="0"/>
          <w:marBottom w:val="0"/>
          <w:divBdr>
            <w:top w:val="none" w:sz="0" w:space="0" w:color="auto"/>
            <w:left w:val="none" w:sz="0" w:space="0" w:color="auto"/>
            <w:bottom w:val="none" w:sz="0" w:space="0" w:color="auto"/>
            <w:right w:val="none" w:sz="0" w:space="0" w:color="auto"/>
          </w:divBdr>
        </w:div>
        <w:div w:id="334961604">
          <w:marLeft w:val="640"/>
          <w:marRight w:val="0"/>
          <w:marTop w:val="0"/>
          <w:marBottom w:val="0"/>
          <w:divBdr>
            <w:top w:val="none" w:sz="0" w:space="0" w:color="auto"/>
            <w:left w:val="none" w:sz="0" w:space="0" w:color="auto"/>
            <w:bottom w:val="none" w:sz="0" w:space="0" w:color="auto"/>
            <w:right w:val="none" w:sz="0" w:space="0" w:color="auto"/>
          </w:divBdr>
        </w:div>
        <w:div w:id="1821731742">
          <w:marLeft w:val="640"/>
          <w:marRight w:val="0"/>
          <w:marTop w:val="0"/>
          <w:marBottom w:val="0"/>
          <w:divBdr>
            <w:top w:val="none" w:sz="0" w:space="0" w:color="auto"/>
            <w:left w:val="none" w:sz="0" w:space="0" w:color="auto"/>
            <w:bottom w:val="none" w:sz="0" w:space="0" w:color="auto"/>
            <w:right w:val="none" w:sz="0" w:space="0" w:color="auto"/>
          </w:divBdr>
        </w:div>
        <w:div w:id="65034281">
          <w:marLeft w:val="640"/>
          <w:marRight w:val="0"/>
          <w:marTop w:val="0"/>
          <w:marBottom w:val="0"/>
          <w:divBdr>
            <w:top w:val="none" w:sz="0" w:space="0" w:color="auto"/>
            <w:left w:val="none" w:sz="0" w:space="0" w:color="auto"/>
            <w:bottom w:val="none" w:sz="0" w:space="0" w:color="auto"/>
            <w:right w:val="none" w:sz="0" w:space="0" w:color="auto"/>
          </w:divBdr>
        </w:div>
        <w:div w:id="180976751">
          <w:marLeft w:val="640"/>
          <w:marRight w:val="0"/>
          <w:marTop w:val="0"/>
          <w:marBottom w:val="0"/>
          <w:divBdr>
            <w:top w:val="none" w:sz="0" w:space="0" w:color="auto"/>
            <w:left w:val="none" w:sz="0" w:space="0" w:color="auto"/>
            <w:bottom w:val="none" w:sz="0" w:space="0" w:color="auto"/>
            <w:right w:val="none" w:sz="0" w:space="0" w:color="auto"/>
          </w:divBdr>
        </w:div>
        <w:div w:id="1991397446">
          <w:marLeft w:val="640"/>
          <w:marRight w:val="0"/>
          <w:marTop w:val="0"/>
          <w:marBottom w:val="0"/>
          <w:divBdr>
            <w:top w:val="none" w:sz="0" w:space="0" w:color="auto"/>
            <w:left w:val="none" w:sz="0" w:space="0" w:color="auto"/>
            <w:bottom w:val="none" w:sz="0" w:space="0" w:color="auto"/>
            <w:right w:val="none" w:sz="0" w:space="0" w:color="auto"/>
          </w:divBdr>
        </w:div>
        <w:div w:id="325399905">
          <w:marLeft w:val="640"/>
          <w:marRight w:val="0"/>
          <w:marTop w:val="0"/>
          <w:marBottom w:val="0"/>
          <w:divBdr>
            <w:top w:val="none" w:sz="0" w:space="0" w:color="auto"/>
            <w:left w:val="none" w:sz="0" w:space="0" w:color="auto"/>
            <w:bottom w:val="none" w:sz="0" w:space="0" w:color="auto"/>
            <w:right w:val="none" w:sz="0" w:space="0" w:color="auto"/>
          </w:divBdr>
        </w:div>
        <w:div w:id="918561391">
          <w:marLeft w:val="640"/>
          <w:marRight w:val="0"/>
          <w:marTop w:val="0"/>
          <w:marBottom w:val="0"/>
          <w:divBdr>
            <w:top w:val="none" w:sz="0" w:space="0" w:color="auto"/>
            <w:left w:val="none" w:sz="0" w:space="0" w:color="auto"/>
            <w:bottom w:val="none" w:sz="0" w:space="0" w:color="auto"/>
            <w:right w:val="none" w:sz="0" w:space="0" w:color="auto"/>
          </w:divBdr>
        </w:div>
        <w:div w:id="477502672">
          <w:marLeft w:val="640"/>
          <w:marRight w:val="0"/>
          <w:marTop w:val="0"/>
          <w:marBottom w:val="0"/>
          <w:divBdr>
            <w:top w:val="none" w:sz="0" w:space="0" w:color="auto"/>
            <w:left w:val="none" w:sz="0" w:space="0" w:color="auto"/>
            <w:bottom w:val="none" w:sz="0" w:space="0" w:color="auto"/>
            <w:right w:val="none" w:sz="0" w:space="0" w:color="auto"/>
          </w:divBdr>
        </w:div>
        <w:div w:id="1336612543">
          <w:marLeft w:val="640"/>
          <w:marRight w:val="0"/>
          <w:marTop w:val="0"/>
          <w:marBottom w:val="0"/>
          <w:divBdr>
            <w:top w:val="none" w:sz="0" w:space="0" w:color="auto"/>
            <w:left w:val="none" w:sz="0" w:space="0" w:color="auto"/>
            <w:bottom w:val="none" w:sz="0" w:space="0" w:color="auto"/>
            <w:right w:val="none" w:sz="0" w:space="0" w:color="auto"/>
          </w:divBdr>
        </w:div>
        <w:div w:id="1313171923">
          <w:marLeft w:val="640"/>
          <w:marRight w:val="0"/>
          <w:marTop w:val="0"/>
          <w:marBottom w:val="0"/>
          <w:divBdr>
            <w:top w:val="none" w:sz="0" w:space="0" w:color="auto"/>
            <w:left w:val="none" w:sz="0" w:space="0" w:color="auto"/>
            <w:bottom w:val="none" w:sz="0" w:space="0" w:color="auto"/>
            <w:right w:val="none" w:sz="0" w:space="0" w:color="auto"/>
          </w:divBdr>
        </w:div>
        <w:div w:id="1042444328">
          <w:marLeft w:val="640"/>
          <w:marRight w:val="0"/>
          <w:marTop w:val="0"/>
          <w:marBottom w:val="0"/>
          <w:divBdr>
            <w:top w:val="none" w:sz="0" w:space="0" w:color="auto"/>
            <w:left w:val="none" w:sz="0" w:space="0" w:color="auto"/>
            <w:bottom w:val="none" w:sz="0" w:space="0" w:color="auto"/>
            <w:right w:val="none" w:sz="0" w:space="0" w:color="auto"/>
          </w:divBdr>
        </w:div>
        <w:div w:id="150145834">
          <w:marLeft w:val="640"/>
          <w:marRight w:val="0"/>
          <w:marTop w:val="0"/>
          <w:marBottom w:val="0"/>
          <w:divBdr>
            <w:top w:val="none" w:sz="0" w:space="0" w:color="auto"/>
            <w:left w:val="none" w:sz="0" w:space="0" w:color="auto"/>
            <w:bottom w:val="none" w:sz="0" w:space="0" w:color="auto"/>
            <w:right w:val="none" w:sz="0" w:space="0" w:color="auto"/>
          </w:divBdr>
        </w:div>
        <w:div w:id="42872356">
          <w:marLeft w:val="640"/>
          <w:marRight w:val="0"/>
          <w:marTop w:val="0"/>
          <w:marBottom w:val="0"/>
          <w:divBdr>
            <w:top w:val="none" w:sz="0" w:space="0" w:color="auto"/>
            <w:left w:val="none" w:sz="0" w:space="0" w:color="auto"/>
            <w:bottom w:val="none" w:sz="0" w:space="0" w:color="auto"/>
            <w:right w:val="none" w:sz="0" w:space="0" w:color="auto"/>
          </w:divBdr>
        </w:div>
        <w:div w:id="2127768964">
          <w:marLeft w:val="640"/>
          <w:marRight w:val="0"/>
          <w:marTop w:val="0"/>
          <w:marBottom w:val="0"/>
          <w:divBdr>
            <w:top w:val="none" w:sz="0" w:space="0" w:color="auto"/>
            <w:left w:val="none" w:sz="0" w:space="0" w:color="auto"/>
            <w:bottom w:val="none" w:sz="0" w:space="0" w:color="auto"/>
            <w:right w:val="none" w:sz="0" w:space="0" w:color="auto"/>
          </w:divBdr>
        </w:div>
        <w:div w:id="834298402">
          <w:marLeft w:val="640"/>
          <w:marRight w:val="0"/>
          <w:marTop w:val="0"/>
          <w:marBottom w:val="0"/>
          <w:divBdr>
            <w:top w:val="none" w:sz="0" w:space="0" w:color="auto"/>
            <w:left w:val="none" w:sz="0" w:space="0" w:color="auto"/>
            <w:bottom w:val="none" w:sz="0" w:space="0" w:color="auto"/>
            <w:right w:val="none" w:sz="0" w:space="0" w:color="auto"/>
          </w:divBdr>
        </w:div>
        <w:div w:id="1589117636">
          <w:marLeft w:val="640"/>
          <w:marRight w:val="0"/>
          <w:marTop w:val="0"/>
          <w:marBottom w:val="0"/>
          <w:divBdr>
            <w:top w:val="none" w:sz="0" w:space="0" w:color="auto"/>
            <w:left w:val="none" w:sz="0" w:space="0" w:color="auto"/>
            <w:bottom w:val="none" w:sz="0" w:space="0" w:color="auto"/>
            <w:right w:val="none" w:sz="0" w:space="0" w:color="auto"/>
          </w:divBdr>
        </w:div>
        <w:div w:id="1502117660">
          <w:marLeft w:val="640"/>
          <w:marRight w:val="0"/>
          <w:marTop w:val="0"/>
          <w:marBottom w:val="0"/>
          <w:divBdr>
            <w:top w:val="none" w:sz="0" w:space="0" w:color="auto"/>
            <w:left w:val="none" w:sz="0" w:space="0" w:color="auto"/>
            <w:bottom w:val="none" w:sz="0" w:space="0" w:color="auto"/>
            <w:right w:val="none" w:sz="0" w:space="0" w:color="auto"/>
          </w:divBdr>
        </w:div>
        <w:div w:id="232353419">
          <w:marLeft w:val="640"/>
          <w:marRight w:val="0"/>
          <w:marTop w:val="0"/>
          <w:marBottom w:val="0"/>
          <w:divBdr>
            <w:top w:val="none" w:sz="0" w:space="0" w:color="auto"/>
            <w:left w:val="none" w:sz="0" w:space="0" w:color="auto"/>
            <w:bottom w:val="none" w:sz="0" w:space="0" w:color="auto"/>
            <w:right w:val="none" w:sz="0" w:space="0" w:color="auto"/>
          </w:divBdr>
        </w:div>
        <w:div w:id="1634285848">
          <w:marLeft w:val="640"/>
          <w:marRight w:val="0"/>
          <w:marTop w:val="0"/>
          <w:marBottom w:val="0"/>
          <w:divBdr>
            <w:top w:val="none" w:sz="0" w:space="0" w:color="auto"/>
            <w:left w:val="none" w:sz="0" w:space="0" w:color="auto"/>
            <w:bottom w:val="none" w:sz="0" w:space="0" w:color="auto"/>
            <w:right w:val="none" w:sz="0" w:space="0" w:color="auto"/>
          </w:divBdr>
        </w:div>
        <w:div w:id="607129921">
          <w:marLeft w:val="640"/>
          <w:marRight w:val="0"/>
          <w:marTop w:val="0"/>
          <w:marBottom w:val="0"/>
          <w:divBdr>
            <w:top w:val="none" w:sz="0" w:space="0" w:color="auto"/>
            <w:left w:val="none" w:sz="0" w:space="0" w:color="auto"/>
            <w:bottom w:val="none" w:sz="0" w:space="0" w:color="auto"/>
            <w:right w:val="none" w:sz="0" w:space="0" w:color="auto"/>
          </w:divBdr>
        </w:div>
        <w:div w:id="58410294">
          <w:marLeft w:val="640"/>
          <w:marRight w:val="0"/>
          <w:marTop w:val="0"/>
          <w:marBottom w:val="0"/>
          <w:divBdr>
            <w:top w:val="none" w:sz="0" w:space="0" w:color="auto"/>
            <w:left w:val="none" w:sz="0" w:space="0" w:color="auto"/>
            <w:bottom w:val="none" w:sz="0" w:space="0" w:color="auto"/>
            <w:right w:val="none" w:sz="0" w:space="0" w:color="auto"/>
          </w:divBdr>
        </w:div>
        <w:div w:id="1685588937">
          <w:marLeft w:val="640"/>
          <w:marRight w:val="0"/>
          <w:marTop w:val="0"/>
          <w:marBottom w:val="0"/>
          <w:divBdr>
            <w:top w:val="none" w:sz="0" w:space="0" w:color="auto"/>
            <w:left w:val="none" w:sz="0" w:space="0" w:color="auto"/>
            <w:bottom w:val="none" w:sz="0" w:space="0" w:color="auto"/>
            <w:right w:val="none" w:sz="0" w:space="0" w:color="auto"/>
          </w:divBdr>
        </w:div>
        <w:div w:id="1847137596">
          <w:marLeft w:val="640"/>
          <w:marRight w:val="0"/>
          <w:marTop w:val="0"/>
          <w:marBottom w:val="0"/>
          <w:divBdr>
            <w:top w:val="none" w:sz="0" w:space="0" w:color="auto"/>
            <w:left w:val="none" w:sz="0" w:space="0" w:color="auto"/>
            <w:bottom w:val="none" w:sz="0" w:space="0" w:color="auto"/>
            <w:right w:val="none" w:sz="0" w:space="0" w:color="auto"/>
          </w:divBdr>
        </w:div>
        <w:div w:id="1955211050">
          <w:marLeft w:val="640"/>
          <w:marRight w:val="0"/>
          <w:marTop w:val="0"/>
          <w:marBottom w:val="0"/>
          <w:divBdr>
            <w:top w:val="none" w:sz="0" w:space="0" w:color="auto"/>
            <w:left w:val="none" w:sz="0" w:space="0" w:color="auto"/>
            <w:bottom w:val="none" w:sz="0" w:space="0" w:color="auto"/>
            <w:right w:val="none" w:sz="0" w:space="0" w:color="auto"/>
          </w:divBdr>
        </w:div>
        <w:div w:id="1072391389">
          <w:marLeft w:val="640"/>
          <w:marRight w:val="0"/>
          <w:marTop w:val="0"/>
          <w:marBottom w:val="0"/>
          <w:divBdr>
            <w:top w:val="none" w:sz="0" w:space="0" w:color="auto"/>
            <w:left w:val="none" w:sz="0" w:space="0" w:color="auto"/>
            <w:bottom w:val="none" w:sz="0" w:space="0" w:color="auto"/>
            <w:right w:val="none" w:sz="0" w:space="0" w:color="auto"/>
          </w:divBdr>
        </w:div>
        <w:div w:id="723215793">
          <w:marLeft w:val="640"/>
          <w:marRight w:val="0"/>
          <w:marTop w:val="0"/>
          <w:marBottom w:val="0"/>
          <w:divBdr>
            <w:top w:val="none" w:sz="0" w:space="0" w:color="auto"/>
            <w:left w:val="none" w:sz="0" w:space="0" w:color="auto"/>
            <w:bottom w:val="none" w:sz="0" w:space="0" w:color="auto"/>
            <w:right w:val="none" w:sz="0" w:space="0" w:color="auto"/>
          </w:divBdr>
        </w:div>
        <w:div w:id="722868279">
          <w:marLeft w:val="640"/>
          <w:marRight w:val="0"/>
          <w:marTop w:val="0"/>
          <w:marBottom w:val="0"/>
          <w:divBdr>
            <w:top w:val="none" w:sz="0" w:space="0" w:color="auto"/>
            <w:left w:val="none" w:sz="0" w:space="0" w:color="auto"/>
            <w:bottom w:val="none" w:sz="0" w:space="0" w:color="auto"/>
            <w:right w:val="none" w:sz="0" w:space="0" w:color="auto"/>
          </w:divBdr>
        </w:div>
        <w:div w:id="1157957048">
          <w:marLeft w:val="640"/>
          <w:marRight w:val="0"/>
          <w:marTop w:val="0"/>
          <w:marBottom w:val="0"/>
          <w:divBdr>
            <w:top w:val="none" w:sz="0" w:space="0" w:color="auto"/>
            <w:left w:val="none" w:sz="0" w:space="0" w:color="auto"/>
            <w:bottom w:val="none" w:sz="0" w:space="0" w:color="auto"/>
            <w:right w:val="none" w:sz="0" w:space="0" w:color="auto"/>
          </w:divBdr>
        </w:div>
        <w:div w:id="370738228">
          <w:marLeft w:val="640"/>
          <w:marRight w:val="0"/>
          <w:marTop w:val="0"/>
          <w:marBottom w:val="0"/>
          <w:divBdr>
            <w:top w:val="none" w:sz="0" w:space="0" w:color="auto"/>
            <w:left w:val="none" w:sz="0" w:space="0" w:color="auto"/>
            <w:bottom w:val="none" w:sz="0" w:space="0" w:color="auto"/>
            <w:right w:val="none" w:sz="0" w:space="0" w:color="auto"/>
          </w:divBdr>
        </w:div>
        <w:div w:id="978344891">
          <w:marLeft w:val="640"/>
          <w:marRight w:val="0"/>
          <w:marTop w:val="0"/>
          <w:marBottom w:val="0"/>
          <w:divBdr>
            <w:top w:val="none" w:sz="0" w:space="0" w:color="auto"/>
            <w:left w:val="none" w:sz="0" w:space="0" w:color="auto"/>
            <w:bottom w:val="none" w:sz="0" w:space="0" w:color="auto"/>
            <w:right w:val="none" w:sz="0" w:space="0" w:color="auto"/>
          </w:divBdr>
        </w:div>
        <w:div w:id="544954519">
          <w:marLeft w:val="640"/>
          <w:marRight w:val="0"/>
          <w:marTop w:val="0"/>
          <w:marBottom w:val="0"/>
          <w:divBdr>
            <w:top w:val="none" w:sz="0" w:space="0" w:color="auto"/>
            <w:left w:val="none" w:sz="0" w:space="0" w:color="auto"/>
            <w:bottom w:val="none" w:sz="0" w:space="0" w:color="auto"/>
            <w:right w:val="none" w:sz="0" w:space="0" w:color="auto"/>
          </w:divBdr>
        </w:div>
        <w:div w:id="1208880170">
          <w:marLeft w:val="640"/>
          <w:marRight w:val="0"/>
          <w:marTop w:val="0"/>
          <w:marBottom w:val="0"/>
          <w:divBdr>
            <w:top w:val="none" w:sz="0" w:space="0" w:color="auto"/>
            <w:left w:val="none" w:sz="0" w:space="0" w:color="auto"/>
            <w:bottom w:val="none" w:sz="0" w:space="0" w:color="auto"/>
            <w:right w:val="none" w:sz="0" w:space="0" w:color="auto"/>
          </w:divBdr>
        </w:div>
        <w:div w:id="1889295618">
          <w:marLeft w:val="640"/>
          <w:marRight w:val="0"/>
          <w:marTop w:val="0"/>
          <w:marBottom w:val="0"/>
          <w:divBdr>
            <w:top w:val="none" w:sz="0" w:space="0" w:color="auto"/>
            <w:left w:val="none" w:sz="0" w:space="0" w:color="auto"/>
            <w:bottom w:val="none" w:sz="0" w:space="0" w:color="auto"/>
            <w:right w:val="none" w:sz="0" w:space="0" w:color="auto"/>
          </w:divBdr>
        </w:div>
        <w:div w:id="996035277">
          <w:marLeft w:val="640"/>
          <w:marRight w:val="0"/>
          <w:marTop w:val="0"/>
          <w:marBottom w:val="0"/>
          <w:divBdr>
            <w:top w:val="none" w:sz="0" w:space="0" w:color="auto"/>
            <w:left w:val="none" w:sz="0" w:space="0" w:color="auto"/>
            <w:bottom w:val="none" w:sz="0" w:space="0" w:color="auto"/>
            <w:right w:val="none" w:sz="0" w:space="0" w:color="auto"/>
          </w:divBdr>
        </w:div>
        <w:div w:id="1089888426">
          <w:marLeft w:val="640"/>
          <w:marRight w:val="0"/>
          <w:marTop w:val="0"/>
          <w:marBottom w:val="0"/>
          <w:divBdr>
            <w:top w:val="none" w:sz="0" w:space="0" w:color="auto"/>
            <w:left w:val="none" w:sz="0" w:space="0" w:color="auto"/>
            <w:bottom w:val="none" w:sz="0" w:space="0" w:color="auto"/>
            <w:right w:val="none" w:sz="0" w:space="0" w:color="auto"/>
          </w:divBdr>
        </w:div>
        <w:div w:id="115105502">
          <w:marLeft w:val="640"/>
          <w:marRight w:val="0"/>
          <w:marTop w:val="0"/>
          <w:marBottom w:val="0"/>
          <w:divBdr>
            <w:top w:val="none" w:sz="0" w:space="0" w:color="auto"/>
            <w:left w:val="none" w:sz="0" w:space="0" w:color="auto"/>
            <w:bottom w:val="none" w:sz="0" w:space="0" w:color="auto"/>
            <w:right w:val="none" w:sz="0" w:space="0" w:color="auto"/>
          </w:divBdr>
        </w:div>
        <w:div w:id="1786659521">
          <w:marLeft w:val="640"/>
          <w:marRight w:val="0"/>
          <w:marTop w:val="0"/>
          <w:marBottom w:val="0"/>
          <w:divBdr>
            <w:top w:val="none" w:sz="0" w:space="0" w:color="auto"/>
            <w:left w:val="none" w:sz="0" w:space="0" w:color="auto"/>
            <w:bottom w:val="none" w:sz="0" w:space="0" w:color="auto"/>
            <w:right w:val="none" w:sz="0" w:space="0" w:color="auto"/>
          </w:divBdr>
        </w:div>
        <w:div w:id="1157457295">
          <w:marLeft w:val="640"/>
          <w:marRight w:val="0"/>
          <w:marTop w:val="0"/>
          <w:marBottom w:val="0"/>
          <w:divBdr>
            <w:top w:val="none" w:sz="0" w:space="0" w:color="auto"/>
            <w:left w:val="none" w:sz="0" w:space="0" w:color="auto"/>
            <w:bottom w:val="none" w:sz="0" w:space="0" w:color="auto"/>
            <w:right w:val="none" w:sz="0" w:space="0" w:color="auto"/>
          </w:divBdr>
        </w:div>
        <w:div w:id="1734041271">
          <w:marLeft w:val="640"/>
          <w:marRight w:val="0"/>
          <w:marTop w:val="0"/>
          <w:marBottom w:val="0"/>
          <w:divBdr>
            <w:top w:val="none" w:sz="0" w:space="0" w:color="auto"/>
            <w:left w:val="none" w:sz="0" w:space="0" w:color="auto"/>
            <w:bottom w:val="none" w:sz="0" w:space="0" w:color="auto"/>
            <w:right w:val="none" w:sz="0" w:space="0" w:color="auto"/>
          </w:divBdr>
        </w:div>
        <w:div w:id="1581987545">
          <w:marLeft w:val="640"/>
          <w:marRight w:val="0"/>
          <w:marTop w:val="0"/>
          <w:marBottom w:val="0"/>
          <w:divBdr>
            <w:top w:val="none" w:sz="0" w:space="0" w:color="auto"/>
            <w:left w:val="none" w:sz="0" w:space="0" w:color="auto"/>
            <w:bottom w:val="none" w:sz="0" w:space="0" w:color="auto"/>
            <w:right w:val="none" w:sz="0" w:space="0" w:color="auto"/>
          </w:divBdr>
        </w:div>
        <w:div w:id="1150634460">
          <w:marLeft w:val="640"/>
          <w:marRight w:val="0"/>
          <w:marTop w:val="0"/>
          <w:marBottom w:val="0"/>
          <w:divBdr>
            <w:top w:val="none" w:sz="0" w:space="0" w:color="auto"/>
            <w:left w:val="none" w:sz="0" w:space="0" w:color="auto"/>
            <w:bottom w:val="none" w:sz="0" w:space="0" w:color="auto"/>
            <w:right w:val="none" w:sz="0" w:space="0" w:color="auto"/>
          </w:divBdr>
        </w:div>
        <w:div w:id="1815949552">
          <w:marLeft w:val="640"/>
          <w:marRight w:val="0"/>
          <w:marTop w:val="0"/>
          <w:marBottom w:val="0"/>
          <w:divBdr>
            <w:top w:val="none" w:sz="0" w:space="0" w:color="auto"/>
            <w:left w:val="none" w:sz="0" w:space="0" w:color="auto"/>
            <w:bottom w:val="none" w:sz="0" w:space="0" w:color="auto"/>
            <w:right w:val="none" w:sz="0" w:space="0" w:color="auto"/>
          </w:divBdr>
        </w:div>
        <w:div w:id="2124031778">
          <w:marLeft w:val="640"/>
          <w:marRight w:val="0"/>
          <w:marTop w:val="0"/>
          <w:marBottom w:val="0"/>
          <w:divBdr>
            <w:top w:val="none" w:sz="0" w:space="0" w:color="auto"/>
            <w:left w:val="none" w:sz="0" w:space="0" w:color="auto"/>
            <w:bottom w:val="none" w:sz="0" w:space="0" w:color="auto"/>
            <w:right w:val="none" w:sz="0" w:space="0" w:color="auto"/>
          </w:divBdr>
        </w:div>
        <w:div w:id="1297564754">
          <w:marLeft w:val="640"/>
          <w:marRight w:val="0"/>
          <w:marTop w:val="0"/>
          <w:marBottom w:val="0"/>
          <w:divBdr>
            <w:top w:val="none" w:sz="0" w:space="0" w:color="auto"/>
            <w:left w:val="none" w:sz="0" w:space="0" w:color="auto"/>
            <w:bottom w:val="none" w:sz="0" w:space="0" w:color="auto"/>
            <w:right w:val="none" w:sz="0" w:space="0" w:color="auto"/>
          </w:divBdr>
        </w:div>
        <w:div w:id="517625695">
          <w:marLeft w:val="640"/>
          <w:marRight w:val="0"/>
          <w:marTop w:val="0"/>
          <w:marBottom w:val="0"/>
          <w:divBdr>
            <w:top w:val="none" w:sz="0" w:space="0" w:color="auto"/>
            <w:left w:val="none" w:sz="0" w:space="0" w:color="auto"/>
            <w:bottom w:val="none" w:sz="0" w:space="0" w:color="auto"/>
            <w:right w:val="none" w:sz="0" w:space="0" w:color="auto"/>
          </w:divBdr>
        </w:div>
        <w:div w:id="919371202">
          <w:marLeft w:val="640"/>
          <w:marRight w:val="0"/>
          <w:marTop w:val="0"/>
          <w:marBottom w:val="0"/>
          <w:divBdr>
            <w:top w:val="none" w:sz="0" w:space="0" w:color="auto"/>
            <w:left w:val="none" w:sz="0" w:space="0" w:color="auto"/>
            <w:bottom w:val="none" w:sz="0" w:space="0" w:color="auto"/>
            <w:right w:val="none" w:sz="0" w:space="0" w:color="auto"/>
          </w:divBdr>
        </w:div>
        <w:div w:id="570192759">
          <w:marLeft w:val="640"/>
          <w:marRight w:val="0"/>
          <w:marTop w:val="0"/>
          <w:marBottom w:val="0"/>
          <w:divBdr>
            <w:top w:val="none" w:sz="0" w:space="0" w:color="auto"/>
            <w:left w:val="none" w:sz="0" w:space="0" w:color="auto"/>
            <w:bottom w:val="none" w:sz="0" w:space="0" w:color="auto"/>
            <w:right w:val="none" w:sz="0" w:space="0" w:color="auto"/>
          </w:divBdr>
        </w:div>
        <w:div w:id="1770002009">
          <w:marLeft w:val="640"/>
          <w:marRight w:val="0"/>
          <w:marTop w:val="0"/>
          <w:marBottom w:val="0"/>
          <w:divBdr>
            <w:top w:val="none" w:sz="0" w:space="0" w:color="auto"/>
            <w:left w:val="none" w:sz="0" w:space="0" w:color="auto"/>
            <w:bottom w:val="none" w:sz="0" w:space="0" w:color="auto"/>
            <w:right w:val="none" w:sz="0" w:space="0" w:color="auto"/>
          </w:divBdr>
        </w:div>
        <w:div w:id="754591133">
          <w:marLeft w:val="640"/>
          <w:marRight w:val="0"/>
          <w:marTop w:val="0"/>
          <w:marBottom w:val="0"/>
          <w:divBdr>
            <w:top w:val="none" w:sz="0" w:space="0" w:color="auto"/>
            <w:left w:val="none" w:sz="0" w:space="0" w:color="auto"/>
            <w:bottom w:val="none" w:sz="0" w:space="0" w:color="auto"/>
            <w:right w:val="none" w:sz="0" w:space="0" w:color="auto"/>
          </w:divBdr>
        </w:div>
        <w:div w:id="1598320043">
          <w:marLeft w:val="640"/>
          <w:marRight w:val="0"/>
          <w:marTop w:val="0"/>
          <w:marBottom w:val="0"/>
          <w:divBdr>
            <w:top w:val="none" w:sz="0" w:space="0" w:color="auto"/>
            <w:left w:val="none" w:sz="0" w:space="0" w:color="auto"/>
            <w:bottom w:val="none" w:sz="0" w:space="0" w:color="auto"/>
            <w:right w:val="none" w:sz="0" w:space="0" w:color="auto"/>
          </w:divBdr>
        </w:div>
        <w:div w:id="1926914555">
          <w:marLeft w:val="640"/>
          <w:marRight w:val="0"/>
          <w:marTop w:val="0"/>
          <w:marBottom w:val="0"/>
          <w:divBdr>
            <w:top w:val="none" w:sz="0" w:space="0" w:color="auto"/>
            <w:left w:val="none" w:sz="0" w:space="0" w:color="auto"/>
            <w:bottom w:val="none" w:sz="0" w:space="0" w:color="auto"/>
            <w:right w:val="none" w:sz="0" w:space="0" w:color="auto"/>
          </w:divBdr>
        </w:div>
        <w:div w:id="1450508464">
          <w:marLeft w:val="640"/>
          <w:marRight w:val="0"/>
          <w:marTop w:val="0"/>
          <w:marBottom w:val="0"/>
          <w:divBdr>
            <w:top w:val="none" w:sz="0" w:space="0" w:color="auto"/>
            <w:left w:val="none" w:sz="0" w:space="0" w:color="auto"/>
            <w:bottom w:val="none" w:sz="0" w:space="0" w:color="auto"/>
            <w:right w:val="none" w:sz="0" w:space="0" w:color="auto"/>
          </w:divBdr>
        </w:div>
        <w:div w:id="830875473">
          <w:marLeft w:val="640"/>
          <w:marRight w:val="0"/>
          <w:marTop w:val="0"/>
          <w:marBottom w:val="0"/>
          <w:divBdr>
            <w:top w:val="none" w:sz="0" w:space="0" w:color="auto"/>
            <w:left w:val="none" w:sz="0" w:space="0" w:color="auto"/>
            <w:bottom w:val="none" w:sz="0" w:space="0" w:color="auto"/>
            <w:right w:val="none" w:sz="0" w:space="0" w:color="auto"/>
          </w:divBdr>
        </w:div>
        <w:div w:id="1961254880">
          <w:marLeft w:val="640"/>
          <w:marRight w:val="0"/>
          <w:marTop w:val="0"/>
          <w:marBottom w:val="0"/>
          <w:divBdr>
            <w:top w:val="none" w:sz="0" w:space="0" w:color="auto"/>
            <w:left w:val="none" w:sz="0" w:space="0" w:color="auto"/>
            <w:bottom w:val="none" w:sz="0" w:space="0" w:color="auto"/>
            <w:right w:val="none" w:sz="0" w:space="0" w:color="auto"/>
          </w:divBdr>
        </w:div>
        <w:div w:id="1937201962">
          <w:marLeft w:val="640"/>
          <w:marRight w:val="0"/>
          <w:marTop w:val="0"/>
          <w:marBottom w:val="0"/>
          <w:divBdr>
            <w:top w:val="none" w:sz="0" w:space="0" w:color="auto"/>
            <w:left w:val="none" w:sz="0" w:space="0" w:color="auto"/>
            <w:bottom w:val="none" w:sz="0" w:space="0" w:color="auto"/>
            <w:right w:val="none" w:sz="0" w:space="0" w:color="auto"/>
          </w:divBdr>
        </w:div>
        <w:div w:id="1891771579">
          <w:marLeft w:val="640"/>
          <w:marRight w:val="0"/>
          <w:marTop w:val="0"/>
          <w:marBottom w:val="0"/>
          <w:divBdr>
            <w:top w:val="none" w:sz="0" w:space="0" w:color="auto"/>
            <w:left w:val="none" w:sz="0" w:space="0" w:color="auto"/>
            <w:bottom w:val="none" w:sz="0" w:space="0" w:color="auto"/>
            <w:right w:val="none" w:sz="0" w:space="0" w:color="auto"/>
          </w:divBdr>
        </w:div>
        <w:div w:id="1797212354">
          <w:marLeft w:val="640"/>
          <w:marRight w:val="0"/>
          <w:marTop w:val="0"/>
          <w:marBottom w:val="0"/>
          <w:divBdr>
            <w:top w:val="none" w:sz="0" w:space="0" w:color="auto"/>
            <w:left w:val="none" w:sz="0" w:space="0" w:color="auto"/>
            <w:bottom w:val="none" w:sz="0" w:space="0" w:color="auto"/>
            <w:right w:val="none" w:sz="0" w:space="0" w:color="auto"/>
          </w:divBdr>
        </w:div>
        <w:div w:id="782727560">
          <w:marLeft w:val="640"/>
          <w:marRight w:val="0"/>
          <w:marTop w:val="0"/>
          <w:marBottom w:val="0"/>
          <w:divBdr>
            <w:top w:val="none" w:sz="0" w:space="0" w:color="auto"/>
            <w:left w:val="none" w:sz="0" w:space="0" w:color="auto"/>
            <w:bottom w:val="none" w:sz="0" w:space="0" w:color="auto"/>
            <w:right w:val="none" w:sz="0" w:space="0" w:color="auto"/>
          </w:divBdr>
        </w:div>
        <w:div w:id="601841639">
          <w:marLeft w:val="640"/>
          <w:marRight w:val="0"/>
          <w:marTop w:val="0"/>
          <w:marBottom w:val="0"/>
          <w:divBdr>
            <w:top w:val="none" w:sz="0" w:space="0" w:color="auto"/>
            <w:left w:val="none" w:sz="0" w:space="0" w:color="auto"/>
            <w:bottom w:val="none" w:sz="0" w:space="0" w:color="auto"/>
            <w:right w:val="none" w:sz="0" w:space="0" w:color="auto"/>
          </w:divBdr>
        </w:div>
        <w:div w:id="1491403277">
          <w:marLeft w:val="640"/>
          <w:marRight w:val="0"/>
          <w:marTop w:val="0"/>
          <w:marBottom w:val="0"/>
          <w:divBdr>
            <w:top w:val="none" w:sz="0" w:space="0" w:color="auto"/>
            <w:left w:val="none" w:sz="0" w:space="0" w:color="auto"/>
            <w:bottom w:val="none" w:sz="0" w:space="0" w:color="auto"/>
            <w:right w:val="none" w:sz="0" w:space="0" w:color="auto"/>
          </w:divBdr>
        </w:div>
      </w:divsChild>
    </w:div>
    <w:div w:id="1290819045">
      <w:bodyDiv w:val="1"/>
      <w:marLeft w:val="0"/>
      <w:marRight w:val="0"/>
      <w:marTop w:val="0"/>
      <w:marBottom w:val="0"/>
      <w:divBdr>
        <w:top w:val="none" w:sz="0" w:space="0" w:color="auto"/>
        <w:left w:val="none" w:sz="0" w:space="0" w:color="auto"/>
        <w:bottom w:val="none" w:sz="0" w:space="0" w:color="auto"/>
        <w:right w:val="none" w:sz="0" w:space="0" w:color="auto"/>
      </w:divBdr>
      <w:divsChild>
        <w:div w:id="842010896">
          <w:marLeft w:val="640"/>
          <w:marRight w:val="0"/>
          <w:marTop w:val="0"/>
          <w:marBottom w:val="0"/>
          <w:divBdr>
            <w:top w:val="none" w:sz="0" w:space="0" w:color="auto"/>
            <w:left w:val="none" w:sz="0" w:space="0" w:color="auto"/>
            <w:bottom w:val="none" w:sz="0" w:space="0" w:color="auto"/>
            <w:right w:val="none" w:sz="0" w:space="0" w:color="auto"/>
          </w:divBdr>
        </w:div>
        <w:div w:id="1406951688">
          <w:marLeft w:val="640"/>
          <w:marRight w:val="0"/>
          <w:marTop w:val="0"/>
          <w:marBottom w:val="0"/>
          <w:divBdr>
            <w:top w:val="none" w:sz="0" w:space="0" w:color="auto"/>
            <w:left w:val="none" w:sz="0" w:space="0" w:color="auto"/>
            <w:bottom w:val="none" w:sz="0" w:space="0" w:color="auto"/>
            <w:right w:val="none" w:sz="0" w:space="0" w:color="auto"/>
          </w:divBdr>
        </w:div>
        <w:div w:id="2006516312">
          <w:marLeft w:val="640"/>
          <w:marRight w:val="0"/>
          <w:marTop w:val="0"/>
          <w:marBottom w:val="0"/>
          <w:divBdr>
            <w:top w:val="none" w:sz="0" w:space="0" w:color="auto"/>
            <w:left w:val="none" w:sz="0" w:space="0" w:color="auto"/>
            <w:bottom w:val="none" w:sz="0" w:space="0" w:color="auto"/>
            <w:right w:val="none" w:sz="0" w:space="0" w:color="auto"/>
          </w:divBdr>
        </w:div>
        <w:div w:id="915553179">
          <w:marLeft w:val="640"/>
          <w:marRight w:val="0"/>
          <w:marTop w:val="0"/>
          <w:marBottom w:val="0"/>
          <w:divBdr>
            <w:top w:val="none" w:sz="0" w:space="0" w:color="auto"/>
            <w:left w:val="none" w:sz="0" w:space="0" w:color="auto"/>
            <w:bottom w:val="none" w:sz="0" w:space="0" w:color="auto"/>
            <w:right w:val="none" w:sz="0" w:space="0" w:color="auto"/>
          </w:divBdr>
        </w:div>
        <w:div w:id="1665936642">
          <w:marLeft w:val="640"/>
          <w:marRight w:val="0"/>
          <w:marTop w:val="0"/>
          <w:marBottom w:val="0"/>
          <w:divBdr>
            <w:top w:val="none" w:sz="0" w:space="0" w:color="auto"/>
            <w:left w:val="none" w:sz="0" w:space="0" w:color="auto"/>
            <w:bottom w:val="none" w:sz="0" w:space="0" w:color="auto"/>
            <w:right w:val="none" w:sz="0" w:space="0" w:color="auto"/>
          </w:divBdr>
        </w:div>
        <w:div w:id="1496340365">
          <w:marLeft w:val="640"/>
          <w:marRight w:val="0"/>
          <w:marTop w:val="0"/>
          <w:marBottom w:val="0"/>
          <w:divBdr>
            <w:top w:val="none" w:sz="0" w:space="0" w:color="auto"/>
            <w:left w:val="none" w:sz="0" w:space="0" w:color="auto"/>
            <w:bottom w:val="none" w:sz="0" w:space="0" w:color="auto"/>
            <w:right w:val="none" w:sz="0" w:space="0" w:color="auto"/>
          </w:divBdr>
        </w:div>
        <w:div w:id="733937865">
          <w:marLeft w:val="640"/>
          <w:marRight w:val="0"/>
          <w:marTop w:val="0"/>
          <w:marBottom w:val="0"/>
          <w:divBdr>
            <w:top w:val="none" w:sz="0" w:space="0" w:color="auto"/>
            <w:left w:val="none" w:sz="0" w:space="0" w:color="auto"/>
            <w:bottom w:val="none" w:sz="0" w:space="0" w:color="auto"/>
            <w:right w:val="none" w:sz="0" w:space="0" w:color="auto"/>
          </w:divBdr>
        </w:div>
        <w:div w:id="1446147814">
          <w:marLeft w:val="640"/>
          <w:marRight w:val="0"/>
          <w:marTop w:val="0"/>
          <w:marBottom w:val="0"/>
          <w:divBdr>
            <w:top w:val="none" w:sz="0" w:space="0" w:color="auto"/>
            <w:left w:val="none" w:sz="0" w:space="0" w:color="auto"/>
            <w:bottom w:val="none" w:sz="0" w:space="0" w:color="auto"/>
            <w:right w:val="none" w:sz="0" w:space="0" w:color="auto"/>
          </w:divBdr>
        </w:div>
        <w:div w:id="2114550372">
          <w:marLeft w:val="640"/>
          <w:marRight w:val="0"/>
          <w:marTop w:val="0"/>
          <w:marBottom w:val="0"/>
          <w:divBdr>
            <w:top w:val="none" w:sz="0" w:space="0" w:color="auto"/>
            <w:left w:val="none" w:sz="0" w:space="0" w:color="auto"/>
            <w:bottom w:val="none" w:sz="0" w:space="0" w:color="auto"/>
            <w:right w:val="none" w:sz="0" w:space="0" w:color="auto"/>
          </w:divBdr>
        </w:div>
        <w:div w:id="2000306182">
          <w:marLeft w:val="640"/>
          <w:marRight w:val="0"/>
          <w:marTop w:val="0"/>
          <w:marBottom w:val="0"/>
          <w:divBdr>
            <w:top w:val="none" w:sz="0" w:space="0" w:color="auto"/>
            <w:left w:val="none" w:sz="0" w:space="0" w:color="auto"/>
            <w:bottom w:val="none" w:sz="0" w:space="0" w:color="auto"/>
            <w:right w:val="none" w:sz="0" w:space="0" w:color="auto"/>
          </w:divBdr>
        </w:div>
        <w:div w:id="394940295">
          <w:marLeft w:val="640"/>
          <w:marRight w:val="0"/>
          <w:marTop w:val="0"/>
          <w:marBottom w:val="0"/>
          <w:divBdr>
            <w:top w:val="none" w:sz="0" w:space="0" w:color="auto"/>
            <w:left w:val="none" w:sz="0" w:space="0" w:color="auto"/>
            <w:bottom w:val="none" w:sz="0" w:space="0" w:color="auto"/>
            <w:right w:val="none" w:sz="0" w:space="0" w:color="auto"/>
          </w:divBdr>
        </w:div>
        <w:div w:id="1650398344">
          <w:marLeft w:val="640"/>
          <w:marRight w:val="0"/>
          <w:marTop w:val="0"/>
          <w:marBottom w:val="0"/>
          <w:divBdr>
            <w:top w:val="none" w:sz="0" w:space="0" w:color="auto"/>
            <w:left w:val="none" w:sz="0" w:space="0" w:color="auto"/>
            <w:bottom w:val="none" w:sz="0" w:space="0" w:color="auto"/>
            <w:right w:val="none" w:sz="0" w:space="0" w:color="auto"/>
          </w:divBdr>
        </w:div>
        <w:div w:id="1722745810">
          <w:marLeft w:val="640"/>
          <w:marRight w:val="0"/>
          <w:marTop w:val="0"/>
          <w:marBottom w:val="0"/>
          <w:divBdr>
            <w:top w:val="none" w:sz="0" w:space="0" w:color="auto"/>
            <w:left w:val="none" w:sz="0" w:space="0" w:color="auto"/>
            <w:bottom w:val="none" w:sz="0" w:space="0" w:color="auto"/>
            <w:right w:val="none" w:sz="0" w:space="0" w:color="auto"/>
          </w:divBdr>
        </w:div>
        <w:div w:id="1867789599">
          <w:marLeft w:val="640"/>
          <w:marRight w:val="0"/>
          <w:marTop w:val="0"/>
          <w:marBottom w:val="0"/>
          <w:divBdr>
            <w:top w:val="none" w:sz="0" w:space="0" w:color="auto"/>
            <w:left w:val="none" w:sz="0" w:space="0" w:color="auto"/>
            <w:bottom w:val="none" w:sz="0" w:space="0" w:color="auto"/>
            <w:right w:val="none" w:sz="0" w:space="0" w:color="auto"/>
          </w:divBdr>
        </w:div>
        <w:div w:id="1498304500">
          <w:marLeft w:val="640"/>
          <w:marRight w:val="0"/>
          <w:marTop w:val="0"/>
          <w:marBottom w:val="0"/>
          <w:divBdr>
            <w:top w:val="none" w:sz="0" w:space="0" w:color="auto"/>
            <w:left w:val="none" w:sz="0" w:space="0" w:color="auto"/>
            <w:bottom w:val="none" w:sz="0" w:space="0" w:color="auto"/>
            <w:right w:val="none" w:sz="0" w:space="0" w:color="auto"/>
          </w:divBdr>
        </w:div>
        <w:div w:id="243415984">
          <w:marLeft w:val="640"/>
          <w:marRight w:val="0"/>
          <w:marTop w:val="0"/>
          <w:marBottom w:val="0"/>
          <w:divBdr>
            <w:top w:val="none" w:sz="0" w:space="0" w:color="auto"/>
            <w:left w:val="none" w:sz="0" w:space="0" w:color="auto"/>
            <w:bottom w:val="none" w:sz="0" w:space="0" w:color="auto"/>
            <w:right w:val="none" w:sz="0" w:space="0" w:color="auto"/>
          </w:divBdr>
        </w:div>
        <w:div w:id="193159268">
          <w:marLeft w:val="640"/>
          <w:marRight w:val="0"/>
          <w:marTop w:val="0"/>
          <w:marBottom w:val="0"/>
          <w:divBdr>
            <w:top w:val="none" w:sz="0" w:space="0" w:color="auto"/>
            <w:left w:val="none" w:sz="0" w:space="0" w:color="auto"/>
            <w:bottom w:val="none" w:sz="0" w:space="0" w:color="auto"/>
            <w:right w:val="none" w:sz="0" w:space="0" w:color="auto"/>
          </w:divBdr>
        </w:div>
        <w:div w:id="731853258">
          <w:marLeft w:val="640"/>
          <w:marRight w:val="0"/>
          <w:marTop w:val="0"/>
          <w:marBottom w:val="0"/>
          <w:divBdr>
            <w:top w:val="none" w:sz="0" w:space="0" w:color="auto"/>
            <w:left w:val="none" w:sz="0" w:space="0" w:color="auto"/>
            <w:bottom w:val="none" w:sz="0" w:space="0" w:color="auto"/>
            <w:right w:val="none" w:sz="0" w:space="0" w:color="auto"/>
          </w:divBdr>
        </w:div>
        <w:div w:id="1481269373">
          <w:marLeft w:val="640"/>
          <w:marRight w:val="0"/>
          <w:marTop w:val="0"/>
          <w:marBottom w:val="0"/>
          <w:divBdr>
            <w:top w:val="none" w:sz="0" w:space="0" w:color="auto"/>
            <w:left w:val="none" w:sz="0" w:space="0" w:color="auto"/>
            <w:bottom w:val="none" w:sz="0" w:space="0" w:color="auto"/>
            <w:right w:val="none" w:sz="0" w:space="0" w:color="auto"/>
          </w:divBdr>
        </w:div>
        <w:div w:id="1764834661">
          <w:marLeft w:val="640"/>
          <w:marRight w:val="0"/>
          <w:marTop w:val="0"/>
          <w:marBottom w:val="0"/>
          <w:divBdr>
            <w:top w:val="none" w:sz="0" w:space="0" w:color="auto"/>
            <w:left w:val="none" w:sz="0" w:space="0" w:color="auto"/>
            <w:bottom w:val="none" w:sz="0" w:space="0" w:color="auto"/>
            <w:right w:val="none" w:sz="0" w:space="0" w:color="auto"/>
          </w:divBdr>
        </w:div>
        <w:div w:id="1640843885">
          <w:marLeft w:val="640"/>
          <w:marRight w:val="0"/>
          <w:marTop w:val="0"/>
          <w:marBottom w:val="0"/>
          <w:divBdr>
            <w:top w:val="none" w:sz="0" w:space="0" w:color="auto"/>
            <w:left w:val="none" w:sz="0" w:space="0" w:color="auto"/>
            <w:bottom w:val="none" w:sz="0" w:space="0" w:color="auto"/>
            <w:right w:val="none" w:sz="0" w:space="0" w:color="auto"/>
          </w:divBdr>
        </w:div>
        <w:div w:id="1364358017">
          <w:marLeft w:val="640"/>
          <w:marRight w:val="0"/>
          <w:marTop w:val="0"/>
          <w:marBottom w:val="0"/>
          <w:divBdr>
            <w:top w:val="none" w:sz="0" w:space="0" w:color="auto"/>
            <w:left w:val="none" w:sz="0" w:space="0" w:color="auto"/>
            <w:bottom w:val="none" w:sz="0" w:space="0" w:color="auto"/>
            <w:right w:val="none" w:sz="0" w:space="0" w:color="auto"/>
          </w:divBdr>
        </w:div>
        <w:div w:id="503782156">
          <w:marLeft w:val="640"/>
          <w:marRight w:val="0"/>
          <w:marTop w:val="0"/>
          <w:marBottom w:val="0"/>
          <w:divBdr>
            <w:top w:val="none" w:sz="0" w:space="0" w:color="auto"/>
            <w:left w:val="none" w:sz="0" w:space="0" w:color="auto"/>
            <w:bottom w:val="none" w:sz="0" w:space="0" w:color="auto"/>
            <w:right w:val="none" w:sz="0" w:space="0" w:color="auto"/>
          </w:divBdr>
        </w:div>
        <w:div w:id="867794800">
          <w:marLeft w:val="640"/>
          <w:marRight w:val="0"/>
          <w:marTop w:val="0"/>
          <w:marBottom w:val="0"/>
          <w:divBdr>
            <w:top w:val="none" w:sz="0" w:space="0" w:color="auto"/>
            <w:left w:val="none" w:sz="0" w:space="0" w:color="auto"/>
            <w:bottom w:val="none" w:sz="0" w:space="0" w:color="auto"/>
            <w:right w:val="none" w:sz="0" w:space="0" w:color="auto"/>
          </w:divBdr>
        </w:div>
        <w:div w:id="187531238">
          <w:marLeft w:val="640"/>
          <w:marRight w:val="0"/>
          <w:marTop w:val="0"/>
          <w:marBottom w:val="0"/>
          <w:divBdr>
            <w:top w:val="none" w:sz="0" w:space="0" w:color="auto"/>
            <w:left w:val="none" w:sz="0" w:space="0" w:color="auto"/>
            <w:bottom w:val="none" w:sz="0" w:space="0" w:color="auto"/>
            <w:right w:val="none" w:sz="0" w:space="0" w:color="auto"/>
          </w:divBdr>
        </w:div>
        <w:div w:id="2107536444">
          <w:marLeft w:val="640"/>
          <w:marRight w:val="0"/>
          <w:marTop w:val="0"/>
          <w:marBottom w:val="0"/>
          <w:divBdr>
            <w:top w:val="none" w:sz="0" w:space="0" w:color="auto"/>
            <w:left w:val="none" w:sz="0" w:space="0" w:color="auto"/>
            <w:bottom w:val="none" w:sz="0" w:space="0" w:color="auto"/>
            <w:right w:val="none" w:sz="0" w:space="0" w:color="auto"/>
          </w:divBdr>
        </w:div>
        <w:div w:id="1701081359">
          <w:marLeft w:val="640"/>
          <w:marRight w:val="0"/>
          <w:marTop w:val="0"/>
          <w:marBottom w:val="0"/>
          <w:divBdr>
            <w:top w:val="none" w:sz="0" w:space="0" w:color="auto"/>
            <w:left w:val="none" w:sz="0" w:space="0" w:color="auto"/>
            <w:bottom w:val="none" w:sz="0" w:space="0" w:color="auto"/>
            <w:right w:val="none" w:sz="0" w:space="0" w:color="auto"/>
          </w:divBdr>
        </w:div>
        <w:div w:id="941842952">
          <w:marLeft w:val="640"/>
          <w:marRight w:val="0"/>
          <w:marTop w:val="0"/>
          <w:marBottom w:val="0"/>
          <w:divBdr>
            <w:top w:val="none" w:sz="0" w:space="0" w:color="auto"/>
            <w:left w:val="none" w:sz="0" w:space="0" w:color="auto"/>
            <w:bottom w:val="none" w:sz="0" w:space="0" w:color="auto"/>
            <w:right w:val="none" w:sz="0" w:space="0" w:color="auto"/>
          </w:divBdr>
        </w:div>
        <w:div w:id="673654037">
          <w:marLeft w:val="640"/>
          <w:marRight w:val="0"/>
          <w:marTop w:val="0"/>
          <w:marBottom w:val="0"/>
          <w:divBdr>
            <w:top w:val="none" w:sz="0" w:space="0" w:color="auto"/>
            <w:left w:val="none" w:sz="0" w:space="0" w:color="auto"/>
            <w:bottom w:val="none" w:sz="0" w:space="0" w:color="auto"/>
            <w:right w:val="none" w:sz="0" w:space="0" w:color="auto"/>
          </w:divBdr>
        </w:div>
        <w:div w:id="2055229175">
          <w:marLeft w:val="640"/>
          <w:marRight w:val="0"/>
          <w:marTop w:val="0"/>
          <w:marBottom w:val="0"/>
          <w:divBdr>
            <w:top w:val="none" w:sz="0" w:space="0" w:color="auto"/>
            <w:left w:val="none" w:sz="0" w:space="0" w:color="auto"/>
            <w:bottom w:val="none" w:sz="0" w:space="0" w:color="auto"/>
            <w:right w:val="none" w:sz="0" w:space="0" w:color="auto"/>
          </w:divBdr>
        </w:div>
        <w:div w:id="716708358">
          <w:marLeft w:val="640"/>
          <w:marRight w:val="0"/>
          <w:marTop w:val="0"/>
          <w:marBottom w:val="0"/>
          <w:divBdr>
            <w:top w:val="none" w:sz="0" w:space="0" w:color="auto"/>
            <w:left w:val="none" w:sz="0" w:space="0" w:color="auto"/>
            <w:bottom w:val="none" w:sz="0" w:space="0" w:color="auto"/>
            <w:right w:val="none" w:sz="0" w:space="0" w:color="auto"/>
          </w:divBdr>
        </w:div>
        <w:div w:id="133449950">
          <w:marLeft w:val="640"/>
          <w:marRight w:val="0"/>
          <w:marTop w:val="0"/>
          <w:marBottom w:val="0"/>
          <w:divBdr>
            <w:top w:val="none" w:sz="0" w:space="0" w:color="auto"/>
            <w:left w:val="none" w:sz="0" w:space="0" w:color="auto"/>
            <w:bottom w:val="none" w:sz="0" w:space="0" w:color="auto"/>
            <w:right w:val="none" w:sz="0" w:space="0" w:color="auto"/>
          </w:divBdr>
        </w:div>
        <w:div w:id="1938440516">
          <w:marLeft w:val="640"/>
          <w:marRight w:val="0"/>
          <w:marTop w:val="0"/>
          <w:marBottom w:val="0"/>
          <w:divBdr>
            <w:top w:val="none" w:sz="0" w:space="0" w:color="auto"/>
            <w:left w:val="none" w:sz="0" w:space="0" w:color="auto"/>
            <w:bottom w:val="none" w:sz="0" w:space="0" w:color="auto"/>
            <w:right w:val="none" w:sz="0" w:space="0" w:color="auto"/>
          </w:divBdr>
        </w:div>
        <w:div w:id="235477774">
          <w:marLeft w:val="640"/>
          <w:marRight w:val="0"/>
          <w:marTop w:val="0"/>
          <w:marBottom w:val="0"/>
          <w:divBdr>
            <w:top w:val="none" w:sz="0" w:space="0" w:color="auto"/>
            <w:left w:val="none" w:sz="0" w:space="0" w:color="auto"/>
            <w:bottom w:val="none" w:sz="0" w:space="0" w:color="auto"/>
            <w:right w:val="none" w:sz="0" w:space="0" w:color="auto"/>
          </w:divBdr>
        </w:div>
        <w:div w:id="1038511501">
          <w:marLeft w:val="640"/>
          <w:marRight w:val="0"/>
          <w:marTop w:val="0"/>
          <w:marBottom w:val="0"/>
          <w:divBdr>
            <w:top w:val="none" w:sz="0" w:space="0" w:color="auto"/>
            <w:left w:val="none" w:sz="0" w:space="0" w:color="auto"/>
            <w:bottom w:val="none" w:sz="0" w:space="0" w:color="auto"/>
            <w:right w:val="none" w:sz="0" w:space="0" w:color="auto"/>
          </w:divBdr>
        </w:div>
        <w:div w:id="585118383">
          <w:marLeft w:val="640"/>
          <w:marRight w:val="0"/>
          <w:marTop w:val="0"/>
          <w:marBottom w:val="0"/>
          <w:divBdr>
            <w:top w:val="none" w:sz="0" w:space="0" w:color="auto"/>
            <w:left w:val="none" w:sz="0" w:space="0" w:color="auto"/>
            <w:bottom w:val="none" w:sz="0" w:space="0" w:color="auto"/>
            <w:right w:val="none" w:sz="0" w:space="0" w:color="auto"/>
          </w:divBdr>
        </w:div>
        <w:div w:id="642662260">
          <w:marLeft w:val="640"/>
          <w:marRight w:val="0"/>
          <w:marTop w:val="0"/>
          <w:marBottom w:val="0"/>
          <w:divBdr>
            <w:top w:val="none" w:sz="0" w:space="0" w:color="auto"/>
            <w:left w:val="none" w:sz="0" w:space="0" w:color="auto"/>
            <w:bottom w:val="none" w:sz="0" w:space="0" w:color="auto"/>
            <w:right w:val="none" w:sz="0" w:space="0" w:color="auto"/>
          </w:divBdr>
        </w:div>
        <w:div w:id="1334717913">
          <w:marLeft w:val="640"/>
          <w:marRight w:val="0"/>
          <w:marTop w:val="0"/>
          <w:marBottom w:val="0"/>
          <w:divBdr>
            <w:top w:val="none" w:sz="0" w:space="0" w:color="auto"/>
            <w:left w:val="none" w:sz="0" w:space="0" w:color="auto"/>
            <w:bottom w:val="none" w:sz="0" w:space="0" w:color="auto"/>
            <w:right w:val="none" w:sz="0" w:space="0" w:color="auto"/>
          </w:divBdr>
        </w:div>
        <w:div w:id="1330594085">
          <w:marLeft w:val="640"/>
          <w:marRight w:val="0"/>
          <w:marTop w:val="0"/>
          <w:marBottom w:val="0"/>
          <w:divBdr>
            <w:top w:val="none" w:sz="0" w:space="0" w:color="auto"/>
            <w:left w:val="none" w:sz="0" w:space="0" w:color="auto"/>
            <w:bottom w:val="none" w:sz="0" w:space="0" w:color="auto"/>
            <w:right w:val="none" w:sz="0" w:space="0" w:color="auto"/>
          </w:divBdr>
        </w:div>
        <w:div w:id="274949356">
          <w:marLeft w:val="640"/>
          <w:marRight w:val="0"/>
          <w:marTop w:val="0"/>
          <w:marBottom w:val="0"/>
          <w:divBdr>
            <w:top w:val="none" w:sz="0" w:space="0" w:color="auto"/>
            <w:left w:val="none" w:sz="0" w:space="0" w:color="auto"/>
            <w:bottom w:val="none" w:sz="0" w:space="0" w:color="auto"/>
            <w:right w:val="none" w:sz="0" w:space="0" w:color="auto"/>
          </w:divBdr>
        </w:div>
        <w:div w:id="1105150764">
          <w:marLeft w:val="640"/>
          <w:marRight w:val="0"/>
          <w:marTop w:val="0"/>
          <w:marBottom w:val="0"/>
          <w:divBdr>
            <w:top w:val="none" w:sz="0" w:space="0" w:color="auto"/>
            <w:left w:val="none" w:sz="0" w:space="0" w:color="auto"/>
            <w:bottom w:val="none" w:sz="0" w:space="0" w:color="auto"/>
            <w:right w:val="none" w:sz="0" w:space="0" w:color="auto"/>
          </w:divBdr>
        </w:div>
        <w:div w:id="1810976737">
          <w:marLeft w:val="640"/>
          <w:marRight w:val="0"/>
          <w:marTop w:val="0"/>
          <w:marBottom w:val="0"/>
          <w:divBdr>
            <w:top w:val="none" w:sz="0" w:space="0" w:color="auto"/>
            <w:left w:val="none" w:sz="0" w:space="0" w:color="auto"/>
            <w:bottom w:val="none" w:sz="0" w:space="0" w:color="auto"/>
            <w:right w:val="none" w:sz="0" w:space="0" w:color="auto"/>
          </w:divBdr>
        </w:div>
        <w:div w:id="979379026">
          <w:marLeft w:val="640"/>
          <w:marRight w:val="0"/>
          <w:marTop w:val="0"/>
          <w:marBottom w:val="0"/>
          <w:divBdr>
            <w:top w:val="none" w:sz="0" w:space="0" w:color="auto"/>
            <w:left w:val="none" w:sz="0" w:space="0" w:color="auto"/>
            <w:bottom w:val="none" w:sz="0" w:space="0" w:color="auto"/>
            <w:right w:val="none" w:sz="0" w:space="0" w:color="auto"/>
          </w:divBdr>
        </w:div>
        <w:div w:id="1707297190">
          <w:marLeft w:val="640"/>
          <w:marRight w:val="0"/>
          <w:marTop w:val="0"/>
          <w:marBottom w:val="0"/>
          <w:divBdr>
            <w:top w:val="none" w:sz="0" w:space="0" w:color="auto"/>
            <w:left w:val="none" w:sz="0" w:space="0" w:color="auto"/>
            <w:bottom w:val="none" w:sz="0" w:space="0" w:color="auto"/>
            <w:right w:val="none" w:sz="0" w:space="0" w:color="auto"/>
          </w:divBdr>
        </w:div>
        <w:div w:id="2140537603">
          <w:marLeft w:val="640"/>
          <w:marRight w:val="0"/>
          <w:marTop w:val="0"/>
          <w:marBottom w:val="0"/>
          <w:divBdr>
            <w:top w:val="none" w:sz="0" w:space="0" w:color="auto"/>
            <w:left w:val="none" w:sz="0" w:space="0" w:color="auto"/>
            <w:bottom w:val="none" w:sz="0" w:space="0" w:color="auto"/>
            <w:right w:val="none" w:sz="0" w:space="0" w:color="auto"/>
          </w:divBdr>
        </w:div>
        <w:div w:id="230359539">
          <w:marLeft w:val="640"/>
          <w:marRight w:val="0"/>
          <w:marTop w:val="0"/>
          <w:marBottom w:val="0"/>
          <w:divBdr>
            <w:top w:val="none" w:sz="0" w:space="0" w:color="auto"/>
            <w:left w:val="none" w:sz="0" w:space="0" w:color="auto"/>
            <w:bottom w:val="none" w:sz="0" w:space="0" w:color="auto"/>
            <w:right w:val="none" w:sz="0" w:space="0" w:color="auto"/>
          </w:divBdr>
        </w:div>
        <w:div w:id="1263419449">
          <w:marLeft w:val="640"/>
          <w:marRight w:val="0"/>
          <w:marTop w:val="0"/>
          <w:marBottom w:val="0"/>
          <w:divBdr>
            <w:top w:val="none" w:sz="0" w:space="0" w:color="auto"/>
            <w:left w:val="none" w:sz="0" w:space="0" w:color="auto"/>
            <w:bottom w:val="none" w:sz="0" w:space="0" w:color="auto"/>
            <w:right w:val="none" w:sz="0" w:space="0" w:color="auto"/>
          </w:divBdr>
        </w:div>
        <w:div w:id="2134210268">
          <w:marLeft w:val="640"/>
          <w:marRight w:val="0"/>
          <w:marTop w:val="0"/>
          <w:marBottom w:val="0"/>
          <w:divBdr>
            <w:top w:val="none" w:sz="0" w:space="0" w:color="auto"/>
            <w:left w:val="none" w:sz="0" w:space="0" w:color="auto"/>
            <w:bottom w:val="none" w:sz="0" w:space="0" w:color="auto"/>
            <w:right w:val="none" w:sz="0" w:space="0" w:color="auto"/>
          </w:divBdr>
        </w:div>
        <w:div w:id="419183022">
          <w:marLeft w:val="640"/>
          <w:marRight w:val="0"/>
          <w:marTop w:val="0"/>
          <w:marBottom w:val="0"/>
          <w:divBdr>
            <w:top w:val="none" w:sz="0" w:space="0" w:color="auto"/>
            <w:left w:val="none" w:sz="0" w:space="0" w:color="auto"/>
            <w:bottom w:val="none" w:sz="0" w:space="0" w:color="auto"/>
            <w:right w:val="none" w:sz="0" w:space="0" w:color="auto"/>
          </w:divBdr>
        </w:div>
        <w:div w:id="505629494">
          <w:marLeft w:val="640"/>
          <w:marRight w:val="0"/>
          <w:marTop w:val="0"/>
          <w:marBottom w:val="0"/>
          <w:divBdr>
            <w:top w:val="none" w:sz="0" w:space="0" w:color="auto"/>
            <w:left w:val="none" w:sz="0" w:space="0" w:color="auto"/>
            <w:bottom w:val="none" w:sz="0" w:space="0" w:color="auto"/>
            <w:right w:val="none" w:sz="0" w:space="0" w:color="auto"/>
          </w:divBdr>
        </w:div>
        <w:div w:id="1291666139">
          <w:marLeft w:val="640"/>
          <w:marRight w:val="0"/>
          <w:marTop w:val="0"/>
          <w:marBottom w:val="0"/>
          <w:divBdr>
            <w:top w:val="none" w:sz="0" w:space="0" w:color="auto"/>
            <w:left w:val="none" w:sz="0" w:space="0" w:color="auto"/>
            <w:bottom w:val="none" w:sz="0" w:space="0" w:color="auto"/>
            <w:right w:val="none" w:sz="0" w:space="0" w:color="auto"/>
          </w:divBdr>
        </w:div>
        <w:div w:id="892541360">
          <w:marLeft w:val="640"/>
          <w:marRight w:val="0"/>
          <w:marTop w:val="0"/>
          <w:marBottom w:val="0"/>
          <w:divBdr>
            <w:top w:val="none" w:sz="0" w:space="0" w:color="auto"/>
            <w:left w:val="none" w:sz="0" w:space="0" w:color="auto"/>
            <w:bottom w:val="none" w:sz="0" w:space="0" w:color="auto"/>
            <w:right w:val="none" w:sz="0" w:space="0" w:color="auto"/>
          </w:divBdr>
        </w:div>
        <w:div w:id="102193668">
          <w:marLeft w:val="640"/>
          <w:marRight w:val="0"/>
          <w:marTop w:val="0"/>
          <w:marBottom w:val="0"/>
          <w:divBdr>
            <w:top w:val="none" w:sz="0" w:space="0" w:color="auto"/>
            <w:left w:val="none" w:sz="0" w:space="0" w:color="auto"/>
            <w:bottom w:val="none" w:sz="0" w:space="0" w:color="auto"/>
            <w:right w:val="none" w:sz="0" w:space="0" w:color="auto"/>
          </w:divBdr>
        </w:div>
        <w:div w:id="844442679">
          <w:marLeft w:val="640"/>
          <w:marRight w:val="0"/>
          <w:marTop w:val="0"/>
          <w:marBottom w:val="0"/>
          <w:divBdr>
            <w:top w:val="none" w:sz="0" w:space="0" w:color="auto"/>
            <w:left w:val="none" w:sz="0" w:space="0" w:color="auto"/>
            <w:bottom w:val="none" w:sz="0" w:space="0" w:color="auto"/>
            <w:right w:val="none" w:sz="0" w:space="0" w:color="auto"/>
          </w:divBdr>
        </w:div>
        <w:div w:id="588271503">
          <w:marLeft w:val="640"/>
          <w:marRight w:val="0"/>
          <w:marTop w:val="0"/>
          <w:marBottom w:val="0"/>
          <w:divBdr>
            <w:top w:val="none" w:sz="0" w:space="0" w:color="auto"/>
            <w:left w:val="none" w:sz="0" w:space="0" w:color="auto"/>
            <w:bottom w:val="none" w:sz="0" w:space="0" w:color="auto"/>
            <w:right w:val="none" w:sz="0" w:space="0" w:color="auto"/>
          </w:divBdr>
        </w:div>
        <w:div w:id="1345088761">
          <w:marLeft w:val="640"/>
          <w:marRight w:val="0"/>
          <w:marTop w:val="0"/>
          <w:marBottom w:val="0"/>
          <w:divBdr>
            <w:top w:val="none" w:sz="0" w:space="0" w:color="auto"/>
            <w:left w:val="none" w:sz="0" w:space="0" w:color="auto"/>
            <w:bottom w:val="none" w:sz="0" w:space="0" w:color="auto"/>
            <w:right w:val="none" w:sz="0" w:space="0" w:color="auto"/>
          </w:divBdr>
        </w:div>
        <w:div w:id="1802452879">
          <w:marLeft w:val="640"/>
          <w:marRight w:val="0"/>
          <w:marTop w:val="0"/>
          <w:marBottom w:val="0"/>
          <w:divBdr>
            <w:top w:val="none" w:sz="0" w:space="0" w:color="auto"/>
            <w:left w:val="none" w:sz="0" w:space="0" w:color="auto"/>
            <w:bottom w:val="none" w:sz="0" w:space="0" w:color="auto"/>
            <w:right w:val="none" w:sz="0" w:space="0" w:color="auto"/>
          </w:divBdr>
        </w:div>
        <w:div w:id="672072916">
          <w:marLeft w:val="640"/>
          <w:marRight w:val="0"/>
          <w:marTop w:val="0"/>
          <w:marBottom w:val="0"/>
          <w:divBdr>
            <w:top w:val="none" w:sz="0" w:space="0" w:color="auto"/>
            <w:left w:val="none" w:sz="0" w:space="0" w:color="auto"/>
            <w:bottom w:val="none" w:sz="0" w:space="0" w:color="auto"/>
            <w:right w:val="none" w:sz="0" w:space="0" w:color="auto"/>
          </w:divBdr>
        </w:div>
        <w:div w:id="1542403887">
          <w:marLeft w:val="640"/>
          <w:marRight w:val="0"/>
          <w:marTop w:val="0"/>
          <w:marBottom w:val="0"/>
          <w:divBdr>
            <w:top w:val="none" w:sz="0" w:space="0" w:color="auto"/>
            <w:left w:val="none" w:sz="0" w:space="0" w:color="auto"/>
            <w:bottom w:val="none" w:sz="0" w:space="0" w:color="auto"/>
            <w:right w:val="none" w:sz="0" w:space="0" w:color="auto"/>
          </w:divBdr>
        </w:div>
        <w:div w:id="1343773996">
          <w:marLeft w:val="640"/>
          <w:marRight w:val="0"/>
          <w:marTop w:val="0"/>
          <w:marBottom w:val="0"/>
          <w:divBdr>
            <w:top w:val="none" w:sz="0" w:space="0" w:color="auto"/>
            <w:left w:val="none" w:sz="0" w:space="0" w:color="auto"/>
            <w:bottom w:val="none" w:sz="0" w:space="0" w:color="auto"/>
            <w:right w:val="none" w:sz="0" w:space="0" w:color="auto"/>
          </w:divBdr>
        </w:div>
        <w:div w:id="1655984049">
          <w:marLeft w:val="640"/>
          <w:marRight w:val="0"/>
          <w:marTop w:val="0"/>
          <w:marBottom w:val="0"/>
          <w:divBdr>
            <w:top w:val="none" w:sz="0" w:space="0" w:color="auto"/>
            <w:left w:val="none" w:sz="0" w:space="0" w:color="auto"/>
            <w:bottom w:val="none" w:sz="0" w:space="0" w:color="auto"/>
            <w:right w:val="none" w:sz="0" w:space="0" w:color="auto"/>
          </w:divBdr>
        </w:div>
        <w:div w:id="1322545508">
          <w:marLeft w:val="640"/>
          <w:marRight w:val="0"/>
          <w:marTop w:val="0"/>
          <w:marBottom w:val="0"/>
          <w:divBdr>
            <w:top w:val="none" w:sz="0" w:space="0" w:color="auto"/>
            <w:left w:val="none" w:sz="0" w:space="0" w:color="auto"/>
            <w:bottom w:val="none" w:sz="0" w:space="0" w:color="auto"/>
            <w:right w:val="none" w:sz="0" w:space="0" w:color="auto"/>
          </w:divBdr>
        </w:div>
        <w:div w:id="1527981722">
          <w:marLeft w:val="640"/>
          <w:marRight w:val="0"/>
          <w:marTop w:val="0"/>
          <w:marBottom w:val="0"/>
          <w:divBdr>
            <w:top w:val="none" w:sz="0" w:space="0" w:color="auto"/>
            <w:left w:val="none" w:sz="0" w:space="0" w:color="auto"/>
            <w:bottom w:val="none" w:sz="0" w:space="0" w:color="auto"/>
            <w:right w:val="none" w:sz="0" w:space="0" w:color="auto"/>
          </w:divBdr>
        </w:div>
        <w:div w:id="1896165072">
          <w:marLeft w:val="640"/>
          <w:marRight w:val="0"/>
          <w:marTop w:val="0"/>
          <w:marBottom w:val="0"/>
          <w:divBdr>
            <w:top w:val="none" w:sz="0" w:space="0" w:color="auto"/>
            <w:left w:val="none" w:sz="0" w:space="0" w:color="auto"/>
            <w:bottom w:val="none" w:sz="0" w:space="0" w:color="auto"/>
            <w:right w:val="none" w:sz="0" w:space="0" w:color="auto"/>
          </w:divBdr>
        </w:div>
        <w:div w:id="1923442387">
          <w:marLeft w:val="640"/>
          <w:marRight w:val="0"/>
          <w:marTop w:val="0"/>
          <w:marBottom w:val="0"/>
          <w:divBdr>
            <w:top w:val="none" w:sz="0" w:space="0" w:color="auto"/>
            <w:left w:val="none" w:sz="0" w:space="0" w:color="auto"/>
            <w:bottom w:val="none" w:sz="0" w:space="0" w:color="auto"/>
            <w:right w:val="none" w:sz="0" w:space="0" w:color="auto"/>
          </w:divBdr>
        </w:div>
        <w:div w:id="702248678">
          <w:marLeft w:val="640"/>
          <w:marRight w:val="0"/>
          <w:marTop w:val="0"/>
          <w:marBottom w:val="0"/>
          <w:divBdr>
            <w:top w:val="none" w:sz="0" w:space="0" w:color="auto"/>
            <w:left w:val="none" w:sz="0" w:space="0" w:color="auto"/>
            <w:bottom w:val="none" w:sz="0" w:space="0" w:color="auto"/>
            <w:right w:val="none" w:sz="0" w:space="0" w:color="auto"/>
          </w:divBdr>
        </w:div>
        <w:div w:id="1768037417">
          <w:marLeft w:val="640"/>
          <w:marRight w:val="0"/>
          <w:marTop w:val="0"/>
          <w:marBottom w:val="0"/>
          <w:divBdr>
            <w:top w:val="none" w:sz="0" w:space="0" w:color="auto"/>
            <w:left w:val="none" w:sz="0" w:space="0" w:color="auto"/>
            <w:bottom w:val="none" w:sz="0" w:space="0" w:color="auto"/>
            <w:right w:val="none" w:sz="0" w:space="0" w:color="auto"/>
          </w:divBdr>
        </w:div>
        <w:div w:id="1488743911">
          <w:marLeft w:val="640"/>
          <w:marRight w:val="0"/>
          <w:marTop w:val="0"/>
          <w:marBottom w:val="0"/>
          <w:divBdr>
            <w:top w:val="none" w:sz="0" w:space="0" w:color="auto"/>
            <w:left w:val="none" w:sz="0" w:space="0" w:color="auto"/>
            <w:bottom w:val="none" w:sz="0" w:space="0" w:color="auto"/>
            <w:right w:val="none" w:sz="0" w:space="0" w:color="auto"/>
          </w:divBdr>
        </w:div>
        <w:div w:id="1518696890">
          <w:marLeft w:val="640"/>
          <w:marRight w:val="0"/>
          <w:marTop w:val="0"/>
          <w:marBottom w:val="0"/>
          <w:divBdr>
            <w:top w:val="none" w:sz="0" w:space="0" w:color="auto"/>
            <w:left w:val="none" w:sz="0" w:space="0" w:color="auto"/>
            <w:bottom w:val="none" w:sz="0" w:space="0" w:color="auto"/>
            <w:right w:val="none" w:sz="0" w:space="0" w:color="auto"/>
          </w:divBdr>
        </w:div>
        <w:div w:id="753745278">
          <w:marLeft w:val="640"/>
          <w:marRight w:val="0"/>
          <w:marTop w:val="0"/>
          <w:marBottom w:val="0"/>
          <w:divBdr>
            <w:top w:val="none" w:sz="0" w:space="0" w:color="auto"/>
            <w:left w:val="none" w:sz="0" w:space="0" w:color="auto"/>
            <w:bottom w:val="none" w:sz="0" w:space="0" w:color="auto"/>
            <w:right w:val="none" w:sz="0" w:space="0" w:color="auto"/>
          </w:divBdr>
        </w:div>
        <w:div w:id="631791257">
          <w:marLeft w:val="640"/>
          <w:marRight w:val="0"/>
          <w:marTop w:val="0"/>
          <w:marBottom w:val="0"/>
          <w:divBdr>
            <w:top w:val="none" w:sz="0" w:space="0" w:color="auto"/>
            <w:left w:val="none" w:sz="0" w:space="0" w:color="auto"/>
            <w:bottom w:val="none" w:sz="0" w:space="0" w:color="auto"/>
            <w:right w:val="none" w:sz="0" w:space="0" w:color="auto"/>
          </w:divBdr>
        </w:div>
        <w:div w:id="1329944236">
          <w:marLeft w:val="640"/>
          <w:marRight w:val="0"/>
          <w:marTop w:val="0"/>
          <w:marBottom w:val="0"/>
          <w:divBdr>
            <w:top w:val="none" w:sz="0" w:space="0" w:color="auto"/>
            <w:left w:val="none" w:sz="0" w:space="0" w:color="auto"/>
            <w:bottom w:val="none" w:sz="0" w:space="0" w:color="auto"/>
            <w:right w:val="none" w:sz="0" w:space="0" w:color="auto"/>
          </w:divBdr>
        </w:div>
        <w:div w:id="641811239">
          <w:marLeft w:val="640"/>
          <w:marRight w:val="0"/>
          <w:marTop w:val="0"/>
          <w:marBottom w:val="0"/>
          <w:divBdr>
            <w:top w:val="none" w:sz="0" w:space="0" w:color="auto"/>
            <w:left w:val="none" w:sz="0" w:space="0" w:color="auto"/>
            <w:bottom w:val="none" w:sz="0" w:space="0" w:color="auto"/>
            <w:right w:val="none" w:sz="0" w:space="0" w:color="auto"/>
          </w:divBdr>
        </w:div>
        <w:div w:id="1870676936">
          <w:marLeft w:val="640"/>
          <w:marRight w:val="0"/>
          <w:marTop w:val="0"/>
          <w:marBottom w:val="0"/>
          <w:divBdr>
            <w:top w:val="none" w:sz="0" w:space="0" w:color="auto"/>
            <w:left w:val="none" w:sz="0" w:space="0" w:color="auto"/>
            <w:bottom w:val="none" w:sz="0" w:space="0" w:color="auto"/>
            <w:right w:val="none" w:sz="0" w:space="0" w:color="auto"/>
          </w:divBdr>
        </w:div>
        <w:div w:id="598803608">
          <w:marLeft w:val="640"/>
          <w:marRight w:val="0"/>
          <w:marTop w:val="0"/>
          <w:marBottom w:val="0"/>
          <w:divBdr>
            <w:top w:val="none" w:sz="0" w:space="0" w:color="auto"/>
            <w:left w:val="none" w:sz="0" w:space="0" w:color="auto"/>
            <w:bottom w:val="none" w:sz="0" w:space="0" w:color="auto"/>
            <w:right w:val="none" w:sz="0" w:space="0" w:color="auto"/>
          </w:divBdr>
        </w:div>
        <w:div w:id="1041979286">
          <w:marLeft w:val="640"/>
          <w:marRight w:val="0"/>
          <w:marTop w:val="0"/>
          <w:marBottom w:val="0"/>
          <w:divBdr>
            <w:top w:val="none" w:sz="0" w:space="0" w:color="auto"/>
            <w:left w:val="none" w:sz="0" w:space="0" w:color="auto"/>
            <w:bottom w:val="none" w:sz="0" w:space="0" w:color="auto"/>
            <w:right w:val="none" w:sz="0" w:space="0" w:color="auto"/>
          </w:divBdr>
        </w:div>
        <w:div w:id="304702187">
          <w:marLeft w:val="640"/>
          <w:marRight w:val="0"/>
          <w:marTop w:val="0"/>
          <w:marBottom w:val="0"/>
          <w:divBdr>
            <w:top w:val="none" w:sz="0" w:space="0" w:color="auto"/>
            <w:left w:val="none" w:sz="0" w:space="0" w:color="auto"/>
            <w:bottom w:val="none" w:sz="0" w:space="0" w:color="auto"/>
            <w:right w:val="none" w:sz="0" w:space="0" w:color="auto"/>
          </w:divBdr>
        </w:div>
        <w:div w:id="1529753453">
          <w:marLeft w:val="640"/>
          <w:marRight w:val="0"/>
          <w:marTop w:val="0"/>
          <w:marBottom w:val="0"/>
          <w:divBdr>
            <w:top w:val="none" w:sz="0" w:space="0" w:color="auto"/>
            <w:left w:val="none" w:sz="0" w:space="0" w:color="auto"/>
            <w:bottom w:val="none" w:sz="0" w:space="0" w:color="auto"/>
            <w:right w:val="none" w:sz="0" w:space="0" w:color="auto"/>
          </w:divBdr>
        </w:div>
        <w:div w:id="67191237">
          <w:marLeft w:val="640"/>
          <w:marRight w:val="0"/>
          <w:marTop w:val="0"/>
          <w:marBottom w:val="0"/>
          <w:divBdr>
            <w:top w:val="none" w:sz="0" w:space="0" w:color="auto"/>
            <w:left w:val="none" w:sz="0" w:space="0" w:color="auto"/>
            <w:bottom w:val="none" w:sz="0" w:space="0" w:color="auto"/>
            <w:right w:val="none" w:sz="0" w:space="0" w:color="auto"/>
          </w:divBdr>
        </w:div>
        <w:div w:id="556209207">
          <w:marLeft w:val="640"/>
          <w:marRight w:val="0"/>
          <w:marTop w:val="0"/>
          <w:marBottom w:val="0"/>
          <w:divBdr>
            <w:top w:val="none" w:sz="0" w:space="0" w:color="auto"/>
            <w:left w:val="none" w:sz="0" w:space="0" w:color="auto"/>
            <w:bottom w:val="none" w:sz="0" w:space="0" w:color="auto"/>
            <w:right w:val="none" w:sz="0" w:space="0" w:color="auto"/>
          </w:divBdr>
        </w:div>
        <w:div w:id="1464035641">
          <w:marLeft w:val="640"/>
          <w:marRight w:val="0"/>
          <w:marTop w:val="0"/>
          <w:marBottom w:val="0"/>
          <w:divBdr>
            <w:top w:val="none" w:sz="0" w:space="0" w:color="auto"/>
            <w:left w:val="none" w:sz="0" w:space="0" w:color="auto"/>
            <w:bottom w:val="none" w:sz="0" w:space="0" w:color="auto"/>
            <w:right w:val="none" w:sz="0" w:space="0" w:color="auto"/>
          </w:divBdr>
        </w:div>
        <w:div w:id="627902155">
          <w:marLeft w:val="640"/>
          <w:marRight w:val="0"/>
          <w:marTop w:val="0"/>
          <w:marBottom w:val="0"/>
          <w:divBdr>
            <w:top w:val="none" w:sz="0" w:space="0" w:color="auto"/>
            <w:left w:val="none" w:sz="0" w:space="0" w:color="auto"/>
            <w:bottom w:val="none" w:sz="0" w:space="0" w:color="auto"/>
            <w:right w:val="none" w:sz="0" w:space="0" w:color="auto"/>
          </w:divBdr>
        </w:div>
        <w:div w:id="858861379">
          <w:marLeft w:val="640"/>
          <w:marRight w:val="0"/>
          <w:marTop w:val="0"/>
          <w:marBottom w:val="0"/>
          <w:divBdr>
            <w:top w:val="none" w:sz="0" w:space="0" w:color="auto"/>
            <w:left w:val="none" w:sz="0" w:space="0" w:color="auto"/>
            <w:bottom w:val="none" w:sz="0" w:space="0" w:color="auto"/>
            <w:right w:val="none" w:sz="0" w:space="0" w:color="auto"/>
          </w:divBdr>
        </w:div>
        <w:div w:id="968433105">
          <w:marLeft w:val="640"/>
          <w:marRight w:val="0"/>
          <w:marTop w:val="0"/>
          <w:marBottom w:val="0"/>
          <w:divBdr>
            <w:top w:val="none" w:sz="0" w:space="0" w:color="auto"/>
            <w:left w:val="none" w:sz="0" w:space="0" w:color="auto"/>
            <w:bottom w:val="none" w:sz="0" w:space="0" w:color="auto"/>
            <w:right w:val="none" w:sz="0" w:space="0" w:color="auto"/>
          </w:divBdr>
        </w:div>
        <w:div w:id="451753284">
          <w:marLeft w:val="640"/>
          <w:marRight w:val="0"/>
          <w:marTop w:val="0"/>
          <w:marBottom w:val="0"/>
          <w:divBdr>
            <w:top w:val="none" w:sz="0" w:space="0" w:color="auto"/>
            <w:left w:val="none" w:sz="0" w:space="0" w:color="auto"/>
            <w:bottom w:val="none" w:sz="0" w:space="0" w:color="auto"/>
            <w:right w:val="none" w:sz="0" w:space="0" w:color="auto"/>
          </w:divBdr>
        </w:div>
        <w:div w:id="851844795">
          <w:marLeft w:val="640"/>
          <w:marRight w:val="0"/>
          <w:marTop w:val="0"/>
          <w:marBottom w:val="0"/>
          <w:divBdr>
            <w:top w:val="none" w:sz="0" w:space="0" w:color="auto"/>
            <w:left w:val="none" w:sz="0" w:space="0" w:color="auto"/>
            <w:bottom w:val="none" w:sz="0" w:space="0" w:color="auto"/>
            <w:right w:val="none" w:sz="0" w:space="0" w:color="auto"/>
          </w:divBdr>
        </w:div>
        <w:div w:id="837963433">
          <w:marLeft w:val="640"/>
          <w:marRight w:val="0"/>
          <w:marTop w:val="0"/>
          <w:marBottom w:val="0"/>
          <w:divBdr>
            <w:top w:val="none" w:sz="0" w:space="0" w:color="auto"/>
            <w:left w:val="none" w:sz="0" w:space="0" w:color="auto"/>
            <w:bottom w:val="none" w:sz="0" w:space="0" w:color="auto"/>
            <w:right w:val="none" w:sz="0" w:space="0" w:color="auto"/>
          </w:divBdr>
        </w:div>
        <w:div w:id="37053317">
          <w:marLeft w:val="640"/>
          <w:marRight w:val="0"/>
          <w:marTop w:val="0"/>
          <w:marBottom w:val="0"/>
          <w:divBdr>
            <w:top w:val="none" w:sz="0" w:space="0" w:color="auto"/>
            <w:left w:val="none" w:sz="0" w:space="0" w:color="auto"/>
            <w:bottom w:val="none" w:sz="0" w:space="0" w:color="auto"/>
            <w:right w:val="none" w:sz="0" w:space="0" w:color="auto"/>
          </w:divBdr>
        </w:div>
        <w:div w:id="1875656511">
          <w:marLeft w:val="640"/>
          <w:marRight w:val="0"/>
          <w:marTop w:val="0"/>
          <w:marBottom w:val="0"/>
          <w:divBdr>
            <w:top w:val="none" w:sz="0" w:space="0" w:color="auto"/>
            <w:left w:val="none" w:sz="0" w:space="0" w:color="auto"/>
            <w:bottom w:val="none" w:sz="0" w:space="0" w:color="auto"/>
            <w:right w:val="none" w:sz="0" w:space="0" w:color="auto"/>
          </w:divBdr>
        </w:div>
        <w:div w:id="149828692">
          <w:marLeft w:val="640"/>
          <w:marRight w:val="0"/>
          <w:marTop w:val="0"/>
          <w:marBottom w:val="0"/>
          <w:divBdr>
            <w:top w:val="none" w:sz="0" w:space="0" w:color="auto"/>
            <w:left w:val="none" w:sz="0" w:space="0" w:color="auto"/>
            <w:bottom w:val="none" w:sz="0" w:space="0" w:color="auto"/>
            <w:right w:val="none" w:sz="0" w:space="0" w:color="auto"/>
          </w:divBdr>
        </w:div>
        <w:div w:id="777288398">
          <w:marLeft w:val="640"/>
          <w:marRight w:val="0"/>
          <w:marTop w:val="0"/>
          <w:marBottom w:val="0"/>
          <w:divBdr>
            <w:top w:val="none" w:sz="0" w:space="0" w:color="auto"/>
            <w:left w:val="none" w:sz="0" w:space="0" w:color="auto"/>
            <w:bottom w:val="none" w:sz="0" w:space="0" w:color="auto"/>
            <w:right w:val="none" w:sz="0" w:space="0" w:color="auto"/>
          </w:divBdr>
        </w:div>
        <w:div w:id="1153761705">
          <w:marLeft w:val="640"/>
          <w:marRight w:val="0"/>
          <w:marTop w:val="0"/>
          <w:marBottom w:val="0"/>
          <w:divBdr>
            <w:top w:val="none" w:sz="0" w:space="0" w:color="auto"/>
            <w:left w:val="none" w:sz="0" w:space="0" w:color="auto"/>
            <w:bottom w:val="none" w:sz="0" w:space="0" w:color="auto"/>
            <w:right w:val="none" w:sz="0" w:space="0" w:color="auto"/>
          </w:divBdr>
        </w:div>
        <w:div w:id="671879750">
          <w:marLeft w:val="640"/>
          <w:marRight w:val="0"/>
          <w:marTop w:val="0"/>
          <w:marBottom w:val="0"/>
          <w:divBdr>
            <w:top w:val="none" w:sz="0" w:space="0" w:color="auto"/>
            <w:left w:val="none" w:sz="0" w:space="0" w:color="auto"/>
            <w:bottom w:val="none" w:sz="0" w:space="0" w:color="auto"/>
            <w:right w:val="none" w:sz="0" w:space="0" w:color="auto"/>
          </w:divBdr>
        </w:div>
        <w:div w:id="2019305857">
          <w:marLeft w:val="640"/>
          <w:marRight w:val="0"/>
          <w:marTop w:val="0"/>
          <w:marBottom w:val="0"/>
          <w:divBdr>
            <w:top w:val="none" w:sz="0" w:space="0" w:color="auto"/>
            <w:left w:val="none" w:sz="0" w:space="0" w:color="auto"/>
            <w:bottom w:val="none" w:sz="0" w:space="0" w:color="auto"/>
            <w:right w:val="none" w:sz="0" w:space="0" w:color="auto"/>
          </w:divBdr>
        </w:div>
        <w:div w:id="2006664471">
          <w:marLeft w:val="640"/>
          <w:marRight w:val="0"/>
          <w:marTop w:val="0"/>
          <w:marBottom w:val="0"/>
          <w:divBdr>
            <w:top w:val="none" w:sz="0" w:space="0" w:color="auto"/>
            <w:left w:val="none" w:sz="0" w:space="0" w:color="auto"/>
            <w:bottom w:val="none" w:sz="0" w:space="0" w:color="auto"/>
            <w:right w:val="none" w:sz="0" w:space="0" w:color="auto"/>
          </w:divBdr>
        </w:div>
        <w:div w:id="848182495">
          <w:marLeft w:val="640"/>
          <w:marRight w:val="0"/>
          <w:marTop w:val="0"/>
          <w:marBottom w:val="0"/>
          <w:divBdr>
            <w:top w:val="none" w:sz="0" w:space="0" w:color="auto"/>
            <w:left w:val="none" w:sz="0" w:space="0" w:color="auto"/>
            <w:bottom w:val="none" w:sz="0" w:space="0" w:color="auto"/>
            <w:right w:val="none" w:sz="0" w:space="0" w:color="auto"/>
          </w:divBdr>
        </w:div>
        <w:div w:id="1449810637">
          <w:marLeft w:val="640"/>
          <w:marRight w:val="0"/>
          <w:marTop w:val="0"/>
          <w:marBottom w:val="0"/>
          <w:divBdr>
            <w:top w:val="none" w:sz="0" w:space="0" w:color="auto"/>
            <w:left w:val="none" w:sz="0" w:space="0" w:color="auto"/>
            <w:bottom w:val="none" w:sz="0" w:space="0" w:color="auto"/>
            <w:right w:val="none" w:sz="0" w:space="0" w:color="auto"/>
          </w:divBdr>
        </w:div>
        <w:div w:id="533150823">
          <w:marLeft w:val="640"/>
          <w:marRight w:val="0"/>
          <w:marTop w:val="0"/>
          <w:marBottom w:val="0"/>
          <w:divBdr>
            <w:top w:val="none" w:sz="0" w:space="0" w:color="auto"/>
            <w:left w:val="none" w:sz="0" w:space="0" w:color="auto"/>
            <w:bottom w:val="none" w:sz="0" w:space="0" w:color="auto"/>
            <w:right w:val="none" w:sz="0" w:space="0" w:color="auto"/>
          </w:divBdr>
        </w:div>
        <w:div w:id="388773190">
          <w:marLeft w:val="640"/>
          <w:marRight w:val="0"/>
          <w:marTop w:val="0"/>
          <w:marBottom w:val="0"/>
          <w:divBdr>
            <w:top w:val="none" w:sz="0" w:space="0" w:color="auto"/>
            <w:left w:val="none" w:sz="0" w:space="0" w:color="auto"/>
            <w:bottom w:val="none" w:sz="0" w:space="0" w:color="auto"/>
            <w:right w:val="none" w:sz="0" w:space="0" w:color="auto"/>
          </w:divBdr>
        </w:div>
        <w:div w:id="61173801">
          <w:marLeft w:val="640"/>
          <w:marRight w:val="0"/>
          <w:marTop w:val="0"/>
          <w:marBottom w:val="0"/>
          <w:divBdr>
            <w:top w:val="none" w:sz="0" w:space="0" w:color="auto"/>
            <w:left w:val="none" w:sz="0" w:space="0" w:color="auto"/>
            <w:bottom w:val="none" w:sz="0" w:space="0" w:color="auto"/>
            <w:right w:val="none" w:sz="0" w:space="0" w:color="auto"/>
          </w:divBdr>
        </w:div>
        <w:div w:id="217404437">
          <w:marLeft w:val="640"/>
          <w:marRight w:val="0"/>
          <w:marTop w:val="0"/>
          <w:marBottom w:val="0"/>
          <w:divBdr>
            <w:top w:val="none" w:sz="0" w:space="0" w:color="auto"/>
            <w:left w:val="none" w:sz="0" w:space="0" w:color="auto"/>
            <w:bottom w:val="none" w:sz="0" w:space="0" w:color="auto"/>
            <w:right w:val="none" w:sz="0" w:space="0" w:color="auto"/>
          </w:divBdr>
        </w:div>
        <w:div w:id="770666547">
          <w:marLeft w:val="640"/>
          <w:marRight w:val="0"/>
          <w:marTop w:val="0"/>
          <w:marBottom w:val="0"/>
          <w:divBdr>
            <w:top w:val="none" w:sz="0" w:space="0" w:color="auto"/>
            <w:left w:val="none" w:sz="0" w:space="0" w:color="auto"/>
            <w:bottom w:val="none" w:sz="0" w:space="0" w:color="auto"/>
            <w:right w:val="none" w:sz="0" w:space="0" w:color="auto"/>
          </w:divBdr>
        </w:div>
        <w:div w:id="1414082407">
          <w:marLeft w:val="640"/>
          <w:marRight w:val="0"/>
          <w:marTop w:val="0"/>
          <w:marBottom w:val="0"/>
          <w:divBdr>
            <w:top w:val="none" w:sz="0" w:space="0" w:color="auto"/>
            <w:left w:val="none" w:sz="0" w:space="0" w:color="auto"/>
            <w:bottom w:val="none" w:sz="0" w:space="0" w:color="auto"/>
            <w:right w:val="none" w:sz="0" w:space="0" w:color="auto"/>
          </w:divBdr>
        </w:div>
        <w:div w:id="39714982">
          <w:marLeft w:val="640"/>
          <w:marRight w:val="0"/>
          <w:marTop w:val="0"/>
          <w:marBottom w:val="0"/>
          <w:divBdr>
            <w:top w:val="none" w:sz="0" w:space="0" w:color="auto"/>
            <w:left w:val="none" w:sz="0" w:space="0" w:color="auto"/>
            <w:bottom w:val="none" w:sz="0" w:space="0" w:color="auto"/>
            <w:right w:val="none" w:sz="0" w:space="0" w:color="auto"/>
          </w:divBdr>
        </w:div>
      </w:divsChild>
    </w:div>
    <w:div w:id="1296906131">
      <w:bodyDiv w:val="1"/>
      <w:marLeft w:val="0"/>
      <w:marRight w:val="0"/>
      <w:marTop w:val="0"/>
      <w:marBottom w:val="0"/>
      <w:divBdr>
        <w:top w:val="none" w:sz="0" w:space="0" w:color="auto"/>
        <w:left w:val="none" w:sz="0" w:space="0" w:color="auto"/>
        <w:bottom w:val="none" w:sz="0" w:space="0" w:color="auto"/>
        <w:right w:val="none" w:sz="0" w:space="0" w:color="auto"/>
      </w:divBdr>
      <w:divsChild>
        <w:div w:id="362748801">
          <w:marLeft w:val="640"/>
          <w:marRight w:val="0"/>
          <w:marTop w:val="0"/>
          <w:marBottom w:val="0"/>
          <w:divBdr>
            <w:top w:val="none" w:sz="0" w:space="0" w:color="auto"/>
            <w:left w:val="none" w:sz="0" w:space="0" w:color="auto"/>
            <w:bottom w:val="none" w:sz="0" w:space="0" w:color="auto"/>
            <w:right w:val="none" w:sz="0" w:space="0" w:color="auto"/>
          </w:divBdr>
        </w:div>
        <w:div w:id="962612273">
          <w:marLeft w:val="640"/>
          <w:marRight w:val="0"/>
          <w:marTop w:val="0"/>
          <w:marBottom w:val="0"/>
          <w:divBdr>
            <w:top w:val="none" w:sz="0" w:space="0" w:color="auto"/>
            <w:left w:val="none" w:sz="0" w:space="0" w:color="auto"/>
            <w:bottom w:val="none" w:sz="0" w:space="0" w:color="auto"/>
            <w:right w:val="none" w:sz="0" w:space="0" w:color="auto"/>
          </w:divBdr>
        </w:div>
        <w:div w:id="200825868">
          <w:marLeft w:val="640"/>
          <w:marRight w:val="0"/>
          <w:marTop w:val="0"/>
          <w:marBottom w:val="0"/>
          <w:divBdr>
            <w:top w:val="none" w:sz="0" w:space="0" w:color="auto"/>
            <w:left w:val="none" w:sz="0" w:space="0" w:color="auto"/>
            <w:bottom w:val="none" w:sz="0" w:space="0" w:color="auto"/>
            <w:right w:val="none" w:sz="0" w:space="0" w:color="auto"/>
          </w:divBdr>
        </w:div>
        <w:div w:id="1712878732">
          <w:marLeft w:val="640"/>
          <w:marRight w:val="0"/>
          <w:marTop w:val="0"/>
          <w:marBottom w:val="0"/>
          <w:divBdr>
            <w:top w:val="none" w:sz="0" w:space="0" w:color="auto"/>
            <w:left w:val="none" w:sz="0" w:space="0" w:color="auto"/>
            <w:bottom w:val="none" w:sz="0" w:space="0" w:color="auto"/>
            <w:right w:val="none" w:sz="0" w:space="0" w:color="auto"/>
          </w:divBdr>
        </w:div>
        <w:div w:id="1967587767">
          <w:marLeft w:val="640"/>
          <w:marRight w:val="0"/>
          <w:marTop w:val="0"/>
          <w:marBottom w:val="0"/>
          <w:divBdr>
            <w:top w:val="none" w:sz="0" w:space="0" w:color="auto"/>
            <w:left w:val="none" w:sz="0" w:space="0" w:color="auto"/>
            <w:bottom w:val="none" w:sz="0" w:space="0" w:color="auto"/>
            <w:right w:val="none" w:sz="0" w:space="0" w:color="auto"/>
          </w:divBdr>
        </w:div>
        <w:div w:id="524638125">
          <w:marLeft w:val="640"/>
          <w:marRight w:val="0"/>
          <w:marTop w:val="0"/>
          <w:marBottom w:val="0"/>
          <w:divBdr>
            <w:top w:val="none" w:sz="0" w:space="0" w:color="auto"/>
            <w:left w:val="none" w:sz="0" w:space="0" w:color="auto"/>
            <w:bottom w:val="none" w:sz="0" w:space="0" w:color="auto"/>
            <w:right w:val="none" w:sz="0" w:space="0" w:color="auto"/>
          </w:divBdr>
        </w:div>
        <w:div w:id="1418945939">
          <w:marLeft w:val="640"/>
          <w:marRight w:val="0"/>
          <w:marTop w:val="0"/>
          <w:marBottom w:val="0"/>
          <w:divBdr>
            <w:top w:val="none" w:sz="0" w:space="0" w:color="auto"/>
            <w:left w:val="none" w:sz="0" w:space="0" w:color="auto"/>
            <w:bottom w:val="none" w:sz="0" w:space="0" w:color="auto"/>
            <w:right w:val="none" w:sz="0" w:space="0" w:color="auto"/>
          </w:divBdr>
        </w:div>
        <w:div w:id="1671443753">
          <w:marLeft w:val="640"/>
          <w:marRight w:val="0"/>
          <w:marTop w:val="0"/>
          <w:marBottom w:val="0"/>
          <w:divBdr>
            <w:top w:val="none" w:sz="0" w:space="0" w:color="auto"/>
            <w:left w:val="none" w:sz="0" w:space="0" w:color="auto"/>
            <w:bottom w:val="none" w:sz="0" w:space="0" w:color="auto"/>
            <w:right w:val="none" w:sz="0" w:space="0" w:color="auto"/>
          </w:divBdr>
        </w:div>
        <w:div w:id="852381893">
          <w:marLeft w:val="640"/>
          <w:marRight w:val="0"/>
          <w:marTop w:val="0"/>
          <w:marBottom w:val="0"/>
          <w:divBdr>
            <w:top w:val="none" w:sz="0" w:space="0" w:color="auto"/>
            <w:left w:val="none" w:sz="0" w:space="0" w:color="auto"/>
            <w:bottom w:val="none" w:sz="0" w:space="0" w:color="auto"/>
            <w:right w:val="none" w:sz="0" w:space="0" w:color="auto"/>
          </w:divBdr>
        </w:div>
        <w:div w:id="1917594549">
          <w:marLeft w:val="640"/>
          <w:marRight w:val="0"/>
          <w:marTop w:val="0"/>
          <w:marBottom w:val="0"/>
          <w:divBdr>
            <w:top w:val="none" w:sz="0" w:space="0" w:color="auto"/>
            <w:left w:val="none" w:sz="0" w:space="0" w:color="auto"/>
            <w:bottom w:val="none" w:sz="0" w:space="0" w:color="auto"/>
            <w:right w:val="none" w:sz="0" w:space="0" w:color="auto"/>
          </w:divBdr>
        </w:div>
        <w:div w:id="1737700603">
          <w:marLeft w:val="640"/>
          <w:marRight w:val="0"/>
          <w:marTop w:val="0"/>
          <w:marBottom w:val="0"/>
          <w:divBdr>
            <w:top w:val="none" w:sz="0" w:space="0" w:color="auto"/>
            <w:left w:val="none" w:sz="0" w:space="0" w:color="auto"/>
            <w:bottom w:val="none" w:sz="0" w:space="0" w:color="auto"/>
            <w:right w:val="none" w:sz="0" w:space="0" w:color="auto"/>
          </w:divBdr>
        </w:div>
        <w:div w:id="688721307">
          <w:marLeft w:val="640"/>
          <w:marRight w:val="0"/>
          <w:marTop w:val="0"/>
          <w:marBottom w:val="0"/>
          <w:divBdr>
            <w:top w:val="none" w:sz="0" w:space="0" w:color="auto"/>
            <w:left w:val="none" w:sz="0" w:space="0" w:color="auto"/>
            <w:bottom w:val="none" w:sz="0" w:space="0" w:color="auto"/>
            <w:right w:val="none" w:sz="0" w:space="0" w:color="auto"/>
          </w:divBdr>
        </w:div>
        <w:div w:id="744106551">
          <w:marLeft w:val="640"/>
          <w:marRight w:val="0"/>
          <w:marTop w:val="0"/>
          <w:marBottom w:val="0"/>
          <w:divBdr>
            <w:top w:val="none" w:sz="0" w:space="0" w:color="auto"/>
            <w:left w:val="none" w:sz="0" w:space="0" w:color="auto"/>
            <w:bottom w:val="none" w:sz="0" w:space="0" w:color="auto"/>
            <w:right w:val="none" w:sz="0" w:space="0" w:color="auto"/>
          </w:divBdr>
        </w:div>
        <w:div w:id="1893031925">
          <w:marLeft w:val="640"/>
          <w:marRight w:val="0"/>
          <w:marTop w:val="0"/>
          <w:marBottom w:val="0"/>
          <w:divBdr>
            <w:top w:val="none" w:sz="0" w:space="0" w:color="auto"/>
            <w:left w:val="none" w:sz="0" w:space="0" w:color="auto"/>
            <w:bottom w:val="none" w:sz="0" w:space="0" w:color="auto"/>
            <w:right w:val="none" w:sz="0" w:space="0" w:color="auto"/>
          </w:divBdr>
        </w:div>
        <w:div w:id="465123163">
          <w:marLeft w:val="640"/>
          <w:marRight w:val="0"/>
          <w:marTop w:val="0"/>
          <w:marBottom w:val="0"/>
          <w:divBdr>
            <w:top w:val="none" w:sz="0" w:space="0" w:color="auto"/>
            <w:left w:val="none" w:sz="0" w:space="0" w:color="auto"/>
            <w:bottom w:val="none" w:sz="0" w:space="0" w:color="auto"/>
            <w:right w:val="none" w:sz="0" w:space="0" w:color="auto"/>
          </w:divBdr>
        </w:div>
        <w:div w:id="1681464940">
          <w:marLeft w:val="640"/>
          <w:marRight w:val="0"/>
          <w:marTop w:val="0"/>
          <w:marBottom w:val="0"/>
          <w:divBdr>
            <w:top w:val="none" w:sz="0" w:space="0" w:color="auto"/>
            <w:left w:val="none" w:sz="0" w:space="0" w:color="auto"/>
            <w:bottom w:val="none" w:sz="0" w:space="0" w:color="auto"/>
            <w:right w:val="none" w:sz="0" w:space="0" w:color="auto"/>
          </w:divBdr>
        </w:div>
        <w:div w:id="726687829">
          <w:marLeft w:val="640"/>
          <w:marRight w:val="0"/>
          <w:marTop w:val="0"/>
          <w:marBottom w:val="0"/>
          <w:divBdr>
            <w:top w:val="none" w:sz="0" w:space="0" w:color="auto"/>
            <w:left w:val="none" w:sz="0" w:space="0" w:color="auto"/>
            <w:bottom w:val="none" w:sz="0" w:space="0" w:color="auto"/>
            <w:right w:val="none" w:sz="0" w:space="0" w:color="auto"/>
          </w:divBdr>
        </w:div>
        <w:div w:id="1878346875">
          <w:marLeft w:val="640"/>
          <w:marRight w:val="0"/>
          <w:marTop w:val="0"/>
          <w:marBottom w:val="0"/>
          <w:divBdr>
            <w:top w:val="none" w:sz="0" w:space="0" w:color="auto"/>
            <w:left w:val="none" w:sz="0" w:space="0" w:color="auto"/>
            <w:bottom w:val="none" w:sz="0" w:space="0" w:color="auto"/>
            <w:right w:val="none" w:sz="0" w:space="0" w:color="auto"/>
          </w:divBdr>
        </w:div>
        <w:div w:id="56436943">
          <w:marLeft w:val="640"/>
          <w:marRight w:val="0"/>
          <w:marTop w:val="0"/>
          <w:marBottom w:val="0"/>
          <w:divBdr>
            <w:top w:val="none" w:sz="0" w:space="0" w:color="auto"/>
            <w:left w:val="none" w:sz="0" w:space="0" w:color="auto"/>
            <w:bottom w:val="none" w:sz="0" w:space="0" w:color="auto"/>
            <w:right w:val="none" w:sz="0" w:space="0" w:color="auto"/>
          </w:divBdr>
        </w:div>
        <w:div w:id="1550023674">
          <w:marLeft w:val="640"/>
          <w:marRight w:val="0"/>
          <w:marTop w:val="0"/>
          <w:marBottom w:val="0"/>
          <w:divBdr>
            <w:top w:val="none" w:sz="0" w:space="0" w:color="auto"/>
            <w:left w:val="none" w:sz="0" w:space="0" w:color="auto"/>
            <w:bottom w:val="none" w:sz="0" w:space="0" w:color="auto"/>
            <w:right w:val="none" w:sz="0" w:space="0" w:color="auto"/>
          </w:divBdr>
        </w:div>
        <w:div w:id="695689673">
          <w:marLeft w:val="640"/>
          <w:marRight w:val="0"/>
          <w:marTop w:val="0"/>
          <w:marBottom w:val="0"/>
          <w:divBdr>
            <w:top w:val="none" w:sz="0" w:space="0" w:color="auto"/>
            <w:left w:val="none" w:sz="0" w:space="0" w:color="auto"/>
            <w:bottom w:val="none" w:sz="0" w:space="0" w:color="auto"/>
            <w:right w:val="none" w:sz="0" w:space="0" w:color="auto"/>
          </w:divBdr>
        </w:div>
        <w:div w:id="1681392802">
          <w:marLeft w:val="640"/>
          <w:marRight w:val="0"/>
          <w:marTop w:val="0"/>
          <w:marBottom w:val="0"/>
          <w:divBdr>
            <w:top w:val="none" w:sz="0" w:space="0" w:color="auto"/>
            <w:left w:val="none" w:sz="0" w:space="0" w:color="auto"/>
            <w:bottom w:val="none" w:sz="0" w:space="0" w:color="auto"/>
            <w:right w:val="none" w:sz="0" w:space="0" w:color="auto"/>
          </w:divBdr>
        </w:div>
        <w:div w:id="1334335073">
          <w:marLeft w:val="640"/>
          <w:marRight w:val="0"/>
          <w:marTop w:val="0"/>
          <w:marBottom w:val="0"/>
          <w:divBdr>
            <w:top w:val="none" w:sz="0" w:space="0" w:color="auto"/>
            <w:left w:val="none" w:sz="0" w:space="0" w:color="auto"/>
            <w:bottom w:val="none" w:sz="0" w:space="0" w:color="auto"/>
            <w:right w:val="none" w:sz="0" w:space="0" w:color="auto"/>
          </w:divBdr>
        </w:div>
        <w:div w:id="588120979">
          <w:marLeft w:val="640"/>
          <w:marRight w:val="0"/>
          <w:marTop w:val="0"/>
          <w:marBottom w:val="0"/>
          <w:divBdr>
            <w:top w:val="none" w:sz="0" w:space="0" w:color="auto"/>
            <w:left w:val="none" w:sz="0" w:space="0" w:color="auto"/>
            <w:bottom w:val="none" w:sz="0" w:space="0" w:color="auto"/>
            <w:right w:val="none" w:sz="0" w:space="0" w:color="auto"/>
          </w:divBdr>
        </w:div>
        <w:div w:id="1130784229">
          <w:marLeft w:val="640"/>
          <w:marRight w:val="0"/>
          <w:marTop w:val="0"/>
          <w:marBottom w:val="0"/>
          <w:divBdr>
            <w:top w:val="none" w:sz="0" w:space="0" w:color="auto"/>
            <w:left w:val="none" w:sz="0" w:space="0" w:color="auto"/>
            <w:bottom w:val="none" w:sz="0" w:space="0" w:color="auto"/>
            <w:right w:val="none" w:sz="0" w:space="0" w:color="auto"/>
          </w:divBdr>
        </w:div>
        <w:div w:id="879631027">
          <w:marLeft w:val="640"/>
          <w:marRight w:val="0"/>
          <w:marTop w:val="0"/>
          <w:marBottom w:val="0"/>
          <w:divBdr>
            <w:top w:val="none" w:sz="0" w:space="0" w:color="auto"/>
            <w:left w:val="none" w:sz="0" w:space="0" w:color="auto"/>
            <w:bottom w:val="none" w:sz="0" w:space="0" w:color="auto"/>
            <w:right w:val="none" w:sz="0" w:space="0" w:color="auto"/>
          </w:divBdr>
        </w:div>
        <w:div w:id="1239052113">
          <w:marLeft w:val="640"/>
          <w:marRight w:val="0"/>
          <w:marTop w:val="0"/>
          <w:marBottom w:val="0"/>
          <w:divBdr>
            <w:top w:val="none" w:sz="0" w:space="0" w:color="auto"/>
            <w:left w:val="none" w:sz="0" w:space="0" w:color="auto"/>
            <w:bottom w:val="none" w:sz="0" w:space="0" w:color="auto"/>
            <w:right w:val="none" w:sz="0" w:space="0" w:color="auto"/>
          </w:divBdr>
        </w:div>
        <w:div w:id="1197767711">
          <w:marLeft w:val="640"/>
          <w:marRight w:val="0"/>
          <w:marTop w:val="0"/>
          <w:marBottom w:val="0"/>
          <w:divBdr>
            <w:top w:val="none" w:sz="0" w:space="0" w:color="auto"/>
            <w:left w:val="none" w:sz="0" w:space="0" w:color="auto"/>
            <w:bottom w:val="none" w:sz="0" w:space="0" w:color="auto"/>
            <w:right w:val="none" w:sz="0" w:space="0" w:color="auto"/>
          </w:divBdr>
        </w:div>
        <w:div w:id="827792458">
          <w:marLeft w:val="640"/>
          <w:marRight w:val="0"/>
          <w:marTop w:val="0"/>
          <w:marBottom w:val="0"/>
          <w:divBdr>
            <w:top w:val="none" w:sz="0" w:space="0" w:color="auto"/>
            <w:left w:val="none" w:sz="0" w:space="0" w:color="auto"/>
            <w:bottom w:val="none" w:sz="0" w:space="0" w:color="auto"/>
            <w:right w:val="none" w:sz="0" w:space="0" w:color="auto"/>
          </w:divBdr>
        </w:div>
        <w:div w:id="2143231537">
          <w:marLeft w:val="640"/>
          <w:marRight w:val="0"/>
          <w:marTop w:val="0"/>
          <w:marBottom w:val="0"/>
          <w:divBdr>
            <w:top w:val="none" w:sz="0" w:space="0" w:color="auto"/>
            <w:left w:val="none" w:sz="0" w:space="0" w:color="auto"/>
            <w:bottom w:val="none" w:sz="0" w:space="0" w:color="auto"/>
            <w:right w:val="none" w:sz="0" w:space="0" w:color="auto"/>
          </w:divBdr>
        </w:div>
        <w:div w:id="2057241269">
          <w:marLeft w:val="640"/>
          <w:marRight w:val="0"/>
          <w:marTop w:val="0"/>
          <w:marBottom w:val="0"/>
          <w:divBdr>
            <w:top w:val="none" w:sz="0" w:space="0" w:color="auto"/>
            <w:left w:val="none" w:sz="0" w:space="0" w:color="auto"/>
            <w:bottom w:val="none" w:sz="0" w:space="0" w:color="auto"/>
            <w:right w:val="none" w:sz="0" w:space="0" w:color="auto"/>
          </w:divBdr>
        </w:div>
        <w:div w:id="273945101">
          <w:marLeft w:val="640"/>
          <w:marRight w:val="0"/>
          <w:marTop w:val="0"/>
          <w:marBottom w:val="0"/>
          <w:divBdr>
            <w:top w:val="none" w:sz="0" w:space="0" w:color="auto"/>
            <w:left w:val="none" w:sz="0" w:space="0" w:color="auto"/>
            <w:bottom w:val="none" w:sz="0" w:space="0" w:color="auto"/>
            <w:right w:val="none" w:sz="0" w:space="0" w:color="auto"/>
          </w:divBdr>
        </w:div>
        <w:div w:id="1117793607">
          <w:marLeft w:val="640"/>
          <w:marRight w:val="0"/>
          <w:marTop w:val="0"/>
          <w:marBottom w:val="0"/>
          <w:divBdr>
            <w:top w:val="none" w:sz="0" w:space="0" w:color="auto"/>
            <w:left w:val="none" w:sz="0" w:space="0" w:color="auto"/>
            <w:bottom w:val="none" w:sz="0" w:space="0" w:color="auto"/>
            <w:right w:val="none" w:sz="0" w:space="0" w:color="auto"/>
          </w:divBdr>
        </w:div>
        <w:div w:id="2106419824">
          <w:marLeft w:val="640"/>
          <w:marRight w:val="0"/>
          <w:marTop w:val="0"/>
          <w:marBottom w:val="0"/>
          <w:divBdr>
            <w:top w:val="none" w:sz="0" w:space="0" w:color="auto"/>
            <w:left w:val="none" w:sz="0" w:space="0" w:color="auto"/>
            <w:bottom w:val="none" w:sz="0" w:space="0" w:color="auto"/>
            <w:right w:val="none" w:sz="0" w:space="0" w:color="auto"/>
          </w:divBdr>
        </w:div>
        <w:div w:id="829097911">
          <w:marLeft w:val="640"/>
          <w:marRight w:val="0"/>
          <w:marTop w:val="0"/>
          <w:marBottom w:val="0"/>
          <w:divBdr>
            <w:top w:val="none" w:sz="0" w:space="0" w:color="auto"/>
            <w:left w:val="none" w:sz="0" w:space="0" w:color="auto"/>
            <w:bottom w:val="none" w:sz="0" w:space="0" w:color="auto"/>
            <w:right w:val="none" w:sz="0" w:space="0" w:color="auto"/>
          </w:divBdr>
        </w:div>
        <w:div w:id="1896743535">
          <w:marLeft w:val="640"/>
          <w:marRight w:val="0"/>
          <w:marTop w:val="0"/>
          <w:marBottom w:val="0"/>
          <w:divBdr>
            <w:top w:val="none" w:sz="0" w:space="0" w:color="auto"/>
            <w:left w:val="none" w:sz="0" w:space="0" w:color="auto"/>
            <w:bottom w:val="none" w:sz="0" w:space="0" w:color="auto"/>
            <w:right w:val="none" w:sz="0" w:space="0" w:color="auto"/>
          </w:divBdr>
        </w:div>
        <w:div w:id="1900051636">
          <w:marLeft w:val="640"/>
          <w:marRight w:val="0"/>
          <w:marTop w:val="0"/>
          <w:marBottom w:val="0"/>
          <w:divBdr>
            <w:top w:val="none" w:sz="0" w:space="0" w:color="auto"/>
            <w:left w:val="none" w:sz="0" w:space="0" w:color="auto"/>
            <w:bottom w:val="none" w:sz="0" w:space="0" w:color="auto"/>
            <w:right w:val="none" w:sz="0" w:space="0" w:color="auto"/>
          </w:divBdr>
        </w:div>
        <w:div w:id="957763832">
          <w:marLeft w:val="640"/>
          <w:marRight w:val="0"/>
          <w:marTop w:val="0"/>
          <w:marBottom w:val="0"/>
          <w:divBdr>
            <w:top w:val="none" w:sz="0" w:space="0" w:color="auto"/>
            <w:left w:val="none" w:sz="0" w:space="0" w:color="auto"/>
            <w:bottom w:val="none" w:sz="0" w:space="0" w:color="auto"/>
            <w:right w:val="none" w:sz="0" w:space="0" w:color="auto"/>
          </w:divBdr>
        </w:div>
        <w:div w:id="1527013703">
          <w:marLeft w:val="640"/>
          <w:marRight w:val="0"/>
          <w:marTop w:val="0"/>
          <w:marBottom w:val="0"/>
          <w:divBdr>
            <w:top w:val="none" w:sz="0" w:space="0" w:color="auto"/>
            <w:left w:val="none" w:sz="0" w:space="0" w:color="auto"/>
            <w:bottom w:val="none" w:sz="0" w:space="0" w:color="auto"/>
            <w:right w:val="none" w:sz="0" w:space="0" w:color="auto"/>
          </w:divBdr>
        </w:div>
        <w:div w:id="517038151">
          <w:marLeft w:val="640"/>
          <w:marRight w:val="0"/>
          <w:marTop w:val="0"/>
          <w:marBottom w:val="0"/>
          <w:divBdr>
            <w:top w:val="none" w:sz="0" w:space="0" w:color="auto"/>
            <w:left w:val="none" w:sz="0" w:space="0" w:color="auto"/>
            <w:bottom w:val="none" w:sz="0" w:space="0" w:color="auto"/>
            <w:right w:val="none" w:sz="0" w:space="0" w:color="auto"/>
          </w:divBdr>
        </w:div>
        <w:div w:id="652028364">
          <w:marLeft w:val="640"/>
          <w:marRight w:val="0"/>
          <w:marTop w:val="0"/>
          <w:marBottom w:val="0"/>
          <w:divBdr>
            <w:top w:val="none" w:sz="0" w:space="0" w:color="auto"/>
            <w:left w:val="none" w:sz="0" w:space="0" w:color="auto"/>
            <w:bottom w:val="none" w:sz="0" w:space="0" w:color="auto"/>
            <w:right w:val="none" w:sz="0" w:space="0" w:color="auto"/>
          </w:divBdr>
        </w:div>
        <w:div w:id="818688152">
          <w:marLeft w:val="640"/>
          <w:marRight w:val="0"/>
          <w:marTop w:val="0"/>
          <w:marBottom w:val="0"/>
          <w:divBdr>
            <w:top w:val="none" w:sz="0" w:space="0" w:color="auto"/>
            <w:left w:val="none" w:sz="0" w:space="0" w:color="auto"/>
            <w:bottom w:val="none" w:sz="0" w:space="0" w:color="auto"/>
            <w:right w:val="none" w:sz="0" w:space="0" w:color="auto"/>
          </w:divBdr>
        </w:div>
        <w:div w:id="1721710322">
          <w:marLeft w:val="640"/>
          <w:marRight w:val="0"/>
          <w:marTop w:val="0"/>
          <w:marBottom w:val="0"/>
          <w:divBdr>
            <w:top w:val="none" w:sz="0" w:space="0" w:color="auto"/>
            <w:left w:val="none" w:sz="0" w:space="0" w:color="auto"/>
            <w:bottom w:val="none" w:sz="0" w:space="0" w:color="auto"/>
            <w:right w:val="none" w:sz="0" w:space="0" w:color="auto"/>
          </w:divBdr>
        </w:div>
        <w:div w:id="959797534">
          <w:marLeft w:val="640"/>
          <w:marRight w:val="0"/>
          <w:marTop w:val="0"/>
          <w:marBottom w:val="0"/>
          <w:divBdr>
            <w:top w:val="none" w:sz="0" w:space="0" w:color="auto"/>
            <w:left w:val="none" w:sz="0" w:space="0" w:color="auto"/>
            <w:bottom w:val="none" w:sz="0" w:space="0" w:color="auto"/>
            <w:right w:val="none" w:sz="0" w:space="0" w:color="auto"/>
          </w:divBdr>
        </w:div>
        <w:div w:id="2058966951">
          <w:marLeft w:val="640"/>
          <w:marRight w:val="0"/>
          <w:marTop w:val="0"/>
          <w:marBottom w:val="0"/>
          <w:divBdr>
            <w:top w:val="none" w:sz="0" w:space="0" w:color="auto"/>
            <w:left w:val="none" w:sz="0" w:space="0" w:color="auto"/>
            <w:bottom w:val="none" w:sz="0" w:space="0" w:color="auto"/>
            <w:right w:val="none" w:sz="0" w:space="0" w:color="auto"/>
          </w:divBdr>
        </w:div>
        <w:div w:id="650325569">
          <w:marLeft w:val="640"/>
          <w:marRight w:val="0"/>
          <w:marTop w:val="0"/>
          <w:marBottom w:val="0"/>
          <w:divBdr>
            <w:top w:val="none" w:sz="0" w:space="0" w:color="auto"/>
            <w:left w:val="none" w:sz="0" w:space="0" w:color="auto"/>
            <w:bottom w:val="none" w:sz="0" w:space="0" w:color="auto"/>
            <w:right w:val="none" w:sz="0" w:space="0" w:color="auto"/>
          </w:divBdr>
        </w:div>
        <w:div w:id="1700667982">
          <w:marLeft w:val="640"/>
          <w:marRight w:val="0"/>
          <w:marTop w:val="0"/>
          <w:marBottom w:val="0"/>
          <w:divBdr>
            <w:top w:val="none" w:sz="0" w:space="0" w:color="auto"/>
            <w:left w:val="none" w:sz="0" w:space="0" w:color="auto"/>
            <w:bottom w:val="none" w:sz="0" w:space="0" w:color="auto"/>
            <w:right w:val="none" w:sz="0" w:space="0" w:color="auto"/>
          </w:divBdr>
        </w:div>
        <w:div w:id="576017121">
          <w:marLeft w:val="640"/>
          <w:marRight w:val="0"/>
          <w:marTop w:val="0"/>
          <w:marBottom w:val="0"/>
          <w:divBdr>
            <w:top w:val="none" w:sz="0" w:space="0" w:color="auto"/>
            <w:left w:val="none" w:sz="0" w:space="0" w:color="auto"/>
            <w:bottom w:val="none" w:sz="0" w:space="0" w:color="auto"/>
            <w:right w:val="none" w:sz="0" w:space="0" w:color="auto"/>
          </w:divBdr>
        </w:div>
        <w:div w:id="251403823">
          <w:marLeft w:val="640"/>
          <w:marRight w:val="0"/>
          <w:marTop w:val="0"/>
          <w:marBottom w:val="0"/>
          <w:divBdr>
            <w:top w:val="none" w:sz="0" w:space="0" w:color="auto"/>
            <w:left w:val="none" w:sz="0" w:space="0" w:color="auto"/>
            <w:bottom w:val="none" w:sz="0" w:space="0" w:color="auto"/>
            <w:right w:val="none" w:sz="0" w:space="0" w:color="auto"/>
          </w:divBdr>
        </w:div>
        <w:div w:id="599989774">
          <w:marLeft w:val="640"/>
          <w:marRight w:val="0"/>
          <w:marTop w:val="0"/>
          <w:marBottom w:val="0"/>
          <w:divBdr>
            <w:top w:val="none" w:sz="0" w:space="0" w:color="auto"/>
            <w:left w:val="none" w:sz="0" w:space="0" w:color="auto"/>
            <w:bottom w:val="none" w:sz="0" w:space="0" w:color="auto"/>
            <w:right w:val="none" w:sz="0" w:space="0" w:color="auto"/>
          </w:divBdr>
        </w:div>
        <w:div w:id="1566984478">
          <w:marLeft w:val="640"/>
          <w:marRight w:val="0"/>
          <w:marTop w:val="0"/>
          <w:marBottom w:val="0"/>
          <w:divBdr>
            <w:top w:val="none" w:sz="0" w:space="0" w:color="auto"/>
            <w:left w:val="none" w:sz="0" w:space="0" w:color="auto"/>
            <w:bottom w:val="none" w:sz="0" w:space="0" w:color="auto"/>
            <w:right w:val="none" w:sz="0" w:space="0" w:color="auto"/>
          </w:divBdr>
        </w:div>
        <w:div w:id="1647008305">
          <w:marLeft w:val="640"/>
          <w:marRight w:val="0"/>
          <w:marTop w:val="0"/>
          <w:marBottom w:val="0"/>
          <w:divBdr>
            <w:top w:val="none" w:sz="0" w:space="0" w:color="auto"/>
            <w:left w:val="none" w:sz="0" w:space="0" w:color="auto"/>
            <w:bottom w:val="none" w:sz="0" w:space="0" w:color="auto"/>
            <w:right w:val="none" w:sz="0" w:space="0" w:color="auto"/>
          </w:divBdr>
        </w:div>
        <w:div w:id="1055203738">
          <w:marLeft w:val="640"/>
          <w:marRight w:val="0"/>
          <w:marTop w:val="0"/>
          <w:marBottom w:val="0"/>
          <w:divBdr>
            <w:top w:val="none" w:sz="0" w:space="0" w:color="auto"/>
            <w:left w:val="none" w:sz="0" w:space="0" w:color="auto"/>
            <w:bottom w:val="none" w:sz="0" w:space="0" w:color="auto"/>
            <w:right w:val="none" w:sz="0" w:space="0" w:color="auto"/>
          </w:divBdr>
        </w:div>
        <w:div w:id="2084525634">
          <w:marLeft w:val="640"/>
          <w:marRight w:val="0"/>
          <w:marTop w:val="0"/>
          <w:marBottom w:val="0"/>
          <w:divBdr>
            <w:top w:val="none" w:sz="0" w:space="0" w:color="auto"/>
            <w:left w:val="none" w:sz="0" w:space="0" w:color="auto"/>
            <w:bottom w:val="none" w:sz="0" w:space="0" w:color="auto"/>
            <w:right w:val="none" w:sz="0" w:space="0" w:color="auto"/>
          </w:divBdr>
        </w:div>
        <w:div w:id="294874440">
          <w:marLeft w:val="640"/>
          <w:marRight w:val="0"/>
          <w:marTop w:val="0"/>
          <w:marBottom w:val="0"/>
          <w:divBdr>
            <w:top w:val="none" w:sz="0" w:space="0" w:color="auto"/>
            <w:left w:val="none" w:sz="0" w:space="0" w:color="auto"/>
            <w:bottom w:val="none" w:sz="0" w:space="0" w:color="auto"/>
            <w:right w:val="none" w:sz="0" w:space="0" w:color="auto"/>
          </w:divBdr>
        </w:div>
        <w:div w:id="359087088">
          <w:marLeft w:val="640"/>
          <w:marRight w:val="0"/>
          <w:marTop w:val="0"/>
          <w:marBottom w:val="0"/>
          <w:divBdr>
            <w:top w:val="none" w:sz="0" w:space="0" w:color="auto"/>
            <w:left w:val="none" w:sz="0" w:space="0" w:color="auto"/>
            <w:bottom w:val="none" w:sz="0" w:space="0" w:color="auto"/>
            <w:right w:val="none" w:sz="0" w:space="0" w:color="auto"/>
          </w:divBdr>
        </w:div>
        <w:div w:id="1314604805">
          <w:marLeft w:val="640"/>
          <w:marRight w:val="0"/>
          <w:marTop w:val="0"/>
          <w:marBottom w:val="0"/>
          <w:divBdr>
            <w:top w:val="none" w:sz="0" w:space="0" w:color="auto"/>
            <w:left w:val="none" w:sz="0" w:space="0" w:color="auto"/>
            <w:bottom w:val="none" w:sz="0" w:space="0" w:color="auto"/>
            <w:right w:val="none" w:sz="0" w:space="0" w:color="auto"/>
          </w:divBdr>
        </w:div>
        <w:div w:id="675116375">
          <w:marLeft w:val="640"/>
          <w:marRight w:val="0"/>
          <w:marTop w:val="0"/>
          <w:marBottom w:val="0"/>
          <w:divBdr>
            <w:top w:val="none" w:sz="0" w:space="0" w:color="auto"/>
            <w:left w:val="none" w:sz="0" w:space="0" w:color="auto"/>
            <w:bottom w:val="none" w:sz="0" w:space="0" w:color="auto"/>
            <w:right w:val="none" w:sz="0" w:space="0" w:color="auto"/>
          </w:divBdr>
        </w:div>
        <w:div w:id="303198567">
          <w:marLeft w:val="640"/>
          <w:marRight w:val="0"/>
          <w:marTop w:val="0"/>
          <w:marBottom w:val="0"/>
          <w:divBdr>
            <w:top w:val="none" w:sz="0" w:space="0" w:color="auto"/>
            <w:left w:val="none" w:sz="0" w:space="0" w:color="auto"/>
            <w:bottom w:val="none" w:sz="0" w:space="0" w:color="auto"/>
            <w:right w:val="none" w:sz="0" w:space="0" w:color="auto"/>
          </w:divBdr>
        </w:div>
        <w:div w:id="1468351100">
          <w:marLeft w:val="640"/>
          <w:marRight w:val="0"/>
          <w:marTop w:val="0"/>
          <w:marBottom w:val="0"/>
          <w:divBdr>
            <w:top w:val="none" w:sz="0" w:space="0" w:color="auto"/>
            <w:left w:val="none" w:sz="0" w:space="0" w:color="auto"/>
            <w:bottom w:val="none" w:sz="0" w:space="0" w:color="auto"/>
            <w:right w:val="none" w:sz="0" w:space="0" w:color="auto"/>
          </w:divBdr>
        </w:div>
        <w:div w:id="471556407">
          <w:marLeft w:val="640"/>
          <w:marRight w:val="0"/>
          <w:marTop w:val="0"/>
          <w:marBottom w:val="0"/>
          <w:divBdr>
            <w:top w:val="none" w:sz="0" w:space="0" w:color="auto"/>
            <w:left w:val="none" w:sz="0" w:space="0" w:color="auto"/>
            <w:bottom w:val="none" w:sz="0" w:space="0" w:color="auto"/>
            <w:right w:val="none" w:sz="0" w:space="0" w:color="auto"/>
          </w:divBdr>
        </w:div>
        <w:div w:id="1435134161">
          <w:marLeft w:val="640"/>
          <w:marRight w:val="0"/>
          <w:marTop w:val="0"/>
          <w:marBottom w:val="0"/>
          <w:divBdr>
            <w:top w:val="none" w:sz="0" w:space="0" w:color="auto"/>
            <w:left w:val="none" w:sz="0" w:space="0" w:color="auto"/>
            <w:bottom w:val="none" w:sz="0" w:space="0" w:color="auto"/>
            <w:right w:val="none" w:sz="0" w:space="0" w:color="auto"/>
          </w:divBdr>
        </w:div>
        <w:div w:id="257640205">
          <w:marLeft w:val="640"/>
          <w:marRight w:val="0"/>
          <w:marTop w:val="0"/>
          <w:marBottom w:val="0"/>
          <w:divBdr>
            <w:top w:val="none" w:sz="0" w:space="0" w:color="auto"/>
            <w:left w:val="none" w:sz="0" w:space="0" w:color="auto"/>
            <w:bottom w:val="none" w:sz="0" w:space="0" w:color="auto"/>
            <w:right w:val="none" w:sz="0" w:space="0" w:color="auto"/>
          </w:divBdr>
        </w:div>
        <w:div w:id="1126436963">
          <w:marLeft w:val="640"/>
          <w:marRight w:val="0"/>
          <w:marTop w:val="0"/>
          <w:marBottom w:val="0"/>
          <w:divBdr>
            <w:top w:val="none" w:sz="0" w:space="0" w:color="auto"/>
            <w:left w:val="none" w:sz="0" w:space="0" w:color="auto"/>
            <w:bottom w:val="none" w:sz="0" w:space="0" w:color="auto"/>
            <w:right w:val="none" w:sz="0" w:space="0" w:color="auto"/>
          </w:divBdr>
        </w:div>
        <w:div w:id="817570125">
          <w:marLeft w:val="640"/>
          <w:marRight w:val="0"/>
          <w:marTop w:val="0"/>
          <w:marBottom w:val="0"/>
          <w:divBdr>
            <w:top w:val="none" w:sz="0" w:space="0" w:color="auto"/>
            <w:left w:val="none" w:sz="0" w:space="0" w:color="auto"/>
            <w:bottom w:val="none" w:sz="0" w:space="0" w:color="auto"/>
            <w:right w:val="none" w:sz="0" w:space="0" w:color="auto"/>
          </w:divBdr>
        </w:div>
        <w:div w:id="429160004">
          <w:marLeft w:val="640"/>
          <w:marRight w:val="0"/>
          <w:marTop w:val="0"/>
          <w:marBottom w:val="0"/>
          <w:divBdr>
            <w:top w:val="none" w:sz="0" w:space="0" w:color="auto"/>
            <w:left w:val="none" w:sz="0" w:space="0" w:color="auto"/>
            <w:bottom w:val="none" w:sz="0" w:space="0" w:color="auto"/>
            <w:right w:val="none" w:sz="0" w:space="0" w:color="auto"/>
          </w:divBdr>
        </w:div>
        <w:div w:id="125856094">
          <w:marLeft w:val="640"/>
          <w:marRight w:val="0"/>
          <w:marTop w:val="0"/>
          <w:marBottom w:val="0"/>
          <w:divBdr>
            <w:top w:val="none" w:sz="0" w:space="0" w:color="auto"/>
            <w:left w:val="none" w:sz="0" w:space="0" w:color="auto"/>
            <w:bottom w:val="none" w:sz="0" w:space="0" w:color="auto"/>
            <w:right w:val="none" w:sz="0" w:space="0" w:color="auto"/>
          </w:divBdr>
        </w:div>
        <w:div w:id="707489775">
          <w:marLeft w:val="640"/>
          <w:marRight w:val="0"/>
          <w:marTop w:val="0"/>
          <w:marBottom w:val="0"/>
          <w:divBdr>
            <w:top w:val="none" w:sz="0" w:space="0" w:color="auto"/>
            <w:left w:val="none" w:sz="0" w:space="0" w:color="auto"/>
            <w:bottom w:val="none" w:sz="0" w:space="0" w:color="auto"/>
            <w:right w:val="none" w:sz="0" w:space="0" w:color="auto"/>
          </w:divBdr>
        </w:div>
        <w:div w:id="610288206">
          <w:marLeft w:val="640"/>
          <w:marRight w:val="0"/>
          <w:marTop w:val="0"/>
          <w:marBottom w:val="0"/>
          <w:divBdr>
            <w:top w:val="none" w:sz="0" w:space="0" w:color="auto"/>
            <w:left w:val="none" w:sz="0" w:space="0" w:color="auto"/>
            <w:bottom w:val="none" w:sz="0" w:space="0" w:color="auto"/>
            <w:right w:val="none" w:sz="0" w:space="0" w:color="auto"/>
          </w:divBdr>
        </w:div>
        <w:div w:id="681903252">
          <w:marLeft w:val="640"/>
          <w:marRight w:val="0"/>
          <w:marTop w:val="0"/>
          <w:marBottom w:val="0"/>
          <w:divBdr>
            <w:top w:val="none" w:sz="0" w:space="0" w:color="auto"/>
            <w:left w:val="none" w:sz="0" w:space="0" w:color="auto"/>
            <w:bottom w:val="none" w:sz="0" w:space="0" w:color="auto"/>
            <w:right w:val="none" w:sz="0" w:space="0" w:color="auto"/>
          </w:divBdr>
        </w:div>
        <w:div w:id="1559778960">
          <w:marLeft w:val="640"/>
          <w:marRight w:val="0"/>
          <w:marTop w:val="0"/>
          <w:marBottom w:val="0"/>
          <w:divBdr>
            <w:top w:val="none" w:sz="0" w:space="0" w:color="auto"/>
            <w:left w:val="none" w:sz="0" w:space="0" w:color="auto"/>
            <w:bottom w:val="none" w:sz="0" w:space="0" w:color="auto"/>
            <w:right w:val="none" w:sz="0" w:space="0" w:color="auto"/>
          </w:divBdr>
        </w:div>
        <w:div w:id="466123579">
          <w:marLeft w:val="640"/>
          <w:marRight w:val="0"/>
          <w:marTop w:val="0"/>
          <w:marBottom w:val="0"/>
          <w:divBdr>
            <w:top w:val="none" w:sz="0" w:space="0" w:color="auto"/>
            <w:left w:val="none" w:sz="0" w:space="0" w:color="auto"/>
            <w:bottom w:val="none" w:sz="0" w:space="0" w:color="auto"/>
            <w:right w:val="none" w:sz="0" w:space="0" w:color="auto"/>
          </w:divBdr>
        </w:div>
        <w:div w:id="133257344">
          <w:marLeft w:val="640"/>
          <w:marRight w:val="0"/>
          <w:marTop w:val="0"/>
          <w:marBottom w:val="0"/>
          <w:divBdr>
            <w:top w:val="none" w:sz="0" w:space="0" w:color="auto"/>
            <w:left w:val="none" w:sz="0" w:space="0" w:color="auto"/>
            <w:bottom w:val="none" w:sz="0" w:space="0" w:color="auto"/>
            <w:right w:val="none" w:sz="0" w:space="0" w:color="auto"/>
          </w:divBdr>
        </w:div>
        <w:div w:id="2127388094">
          <w:marLeft w:val="640"/>
          <w:marRight w:val="0"/>
          <w:marTop w:val="0"/>
          <w:marBottom w:val="0"/>
          <w:divBdr>
            <w:top w:val="none" w:sz="0" w:space="0" w:color="auto"/>
            <w:left w:val="none" w:sz="0" w:space="0" w:color="auto"/>
            <w:bottom w:val="none" w:sz="0" w:space="0" w:color="auto"/>
            <w:right w:val="none" w:sz="0" w:space="0" w:color="auto"/>
          </w:divBdr>
        </w:div>
        <w:div w:id="1605065647">
          <w:marLeft w:val="640"/>
          <w:marRight w:val="0"/>
          <w:marTop w:val="0"/>
          <w:marBottom w:val="0"/>
          <w:divBdr>
            <w:top w:val="none" w:sz="0" w:space="0" w:color="auto"/>
            <w:left w:val="none" w:sz="0" w:space="0" w:color="auto"/>
            <w:bottom w:val="none" w:sz="0" w:space="0" w:color="auto"/>
            <w:right w:val="none" w:sz="0" w:space="0" w:color="auto"/>
          </w:divBdr>
        </w:div>
        <w:div w:id="1055737429">
          <w:marLeft w:val="640"/>
          <w:marRight w:val="0"/>
          <w:marTop w:val="0"/>
          <w:marBottom w:val="0"/>
          <w:divBdr>
            <w:top w:val="none" w:sz="0" w:space="0" w:color="auto"/>
            <w:left w:val="none" w:sz="0" w:space="0" w:color="auto"/>
            <w:bottom w:val="none" w:sz="0" w:space="0" w:color="auto"/>
            <w:right w:val="none" w:sz="0" w:space="0" w:color="auto"/>
          </w:divBdr>
        </w:div>
        <w:div w:id="1465466643">
          <w:marLeft w:val="640"/>
          <w:marRight w:val="0"/>
          <w:marTop w:val="0"/>
          <w:marBottom w:val="0"/>
          <w:divBdr>
            <w:top w:val="none" w:sz="0" w:space="0" w:color="auto"/>
            <w:left w:val="none" w:sz="0" w:space="0" w:color="auto"/>
            <w:bottom w:val="none" w:sz="0" w:space="0" w:color="auto"/>
            <w:right w:val="none" w:sz="0" w:space="0" w:color="auto"/>
          </w:divBdr>
        </w:div>
        <w:div w:id="1311204332">
          <w:marLeft w:val="640"/>
          <w:marRight w:val="0"/>
          <w:marTop w:val="0"/>
          <w:marBottom w:val="0"/>
          <w:divBdr>
            <w:top w:val="none" w:sz="0" w:space="0" w:color="auto"/>
            <w:left w:val="none" w:sz="0" w:space="0" w:color="auto"/>
            <w:bottom w:val="none" w:sz="0" w:space="0" w:color="auto"/>
            <w:right w:val="none" w:sz="0" w:space="0" w:color="auto"/>
          </w:divBdr>
        </w:div>
        <w:div w:id="1159227764">
          <w:marLeft w:val="640"/>
          <w:marRight w:val="0"/>
          <w:marTop w:val="0"/>
          <w:marBottom w:val="0"/>
          <w:divBdr>
            <w:top w:val="none" w:sz="0" w:space="0" w:color="auto"/>
            <w:left w:val="none" w:sz="0" w:space="0" w:color="auto"/>
            <w:bottom w:val="none" w:sz="0" w:space="0" w:color="auto"/>
            <w:right w:val="none" w:sz="0" w:space="0" w:color="auto"/>
          </w:divBdr>
        </w:div>
        <w:div w:id="246038656">
          <w:marLeft w:val="640"/>
          <w:marRight w:val="0"/>
          <w:marTop w:val="0"/>
          <w:marBottom w:val="0"/>
          <w:divBdr>
            <w:top w:val="none" w:sz="0" w:space="0" w:color="auto"/>
            <w:left w:val="none" w:sz="0" w:space="0" w:color="auto"/>
            <w:bottom w:val="none" w:sz="0" w:space="0" w:color="auto"/>
            <w:right w:val="none" w:sz="0" w:space="0" w:color="auto"/>
          </w:divBdr>
        </w:div>
        <w:div w:id="1375616740">
          <w:marLeft w:val="640"/>
          <w:marRight w:val="0"/>
          <w:marTop w:val="0"/>
          <w:marBottom w:val="0"/>
          <w:divBdr>
            <w:top w:val="none" w:sz="0" w:space="0" w:color="auto"/>
            <w:left w:val="none" w:sz="0" w:space="0" w:color="auto"/>
            <w:bottom w:val="none" w:sz="0" w:space="0" w:color="auto"/>
            <w:right w:val="none" w:sz="0" w:space="0" w:color="auto"/>
          </w:divBdr>
        </w:div>
        <w:div w:id="744843483">
          <w:marLeft w:val="640"/>
          <w:marRight w:val="0"/>
          <w:marTop w:val="0"/>
          <w:marBottom w:val="0"/>
          <w:divBdr>
            <w:top w:val="none" w:sz="0" w:space="0" w:color="auto"/>
            <w:left w:val="none" w:sz="0" w:space="0" w:color="auto"/>
            <w:bottom w:val="none" w:sz="0" w:space="0" w:color="auto"/>
            <w:right w:val="none" w:sz="0" w:space="0" w:color="auto"/>
          </w:divBdr>
        </w:div>
        <w:div w:id="1782190459">
          <w:marLeft w:val="640"/>
          <w:marRight w:val="0"/>
          <w:marTop w:val="0"/>
          <w:marBottom w:val="0"/>
          <w:divBdr>
            <w:top w:val="none" w:sz="0" w:space="0" w:color="auto"/>
            <w:left w:val="none" w:sz="0" w:space="0" w:color="auto"/>
            <w:bottom w:val="none" w:sz="0" w:space="0" w:color="auto"/>
            <w:right w:val="none" w:sz="0" w:space="0" w:color="auto"/>
          </w:divBdr>
        </w:div>
        <w:div w:id="163205335">
          <w:marLeft w:val="640"/>
          <w:marRight w:val="0"/>
          <w:marTop w:val="0"/>
          <w:marBottom w:val="0"/>
          <w:divBdr>
            <w:top w:val="none" w:sz="0" w:space="0" w:color="auto"/>
            <w:left w:val="none" w:sz="0" w:space="0" w:color="auto"/>
            <w:bottom w:val="none" w:sz="0" w:space="0" w:color="auto"/>
            <w:right w:val="none" w:sz="0" w:space="0" w:color="auto"/>
          </w:divBdr>
        </w:div>
        <w:div w:id="660037775">
          <w:marLeft w:val="640"/>
          <w:marRight w:val="0"/>
          <w:marTop w:val="0"/>
          <w:marBottom w:val="0"/>
          <w:divBdr>
            <w:top w:val="none" w:sz="0" w:space="0" w:color="auto"/>
            <w:left w:val="none" w:sz="0" w:space="0" w:color="auto"/>
            <w:bottom w:val="none" w:sz="0" w:space="0" w:color="auto"/>
            <w:right w:val="none" w:sz="0" w:space="0" w:color="auto"/>
          </w:divBdr>
        </w:div>
        <w:div w:id="495144667">
          <w:marLeft w:val="640"/>
          <w:marRight w:val="0"/>
          <w:marTop w:val="0"/>
          <w:marBottom w:val="0"/>
          <w:divBdr>
            <w:top w:val="none" w:sz="0" w:space="0" w:color="auto"/>
            <w:left w:val="none" w:sz="0" w:space="0" w:color="auto"/>
            <w:bottom w:val="none" w:sz="0" w:space="0" w:color="auto"/>
            <w:right w:val="none" w:sz="0" w:space="0" w:color="auto"/>
          </w:divBdr>
        </w:div>
        <w:div w:id="1241213403">
          <w:marLeft w:val="640"/>
          <w:marRight w:val="0"/>
          <w:marTop w:val="0"/>
          <w:marBottom w:val="0"/>
          <w:divBdr>
            <w:top w:val="none" w:sz="0" w:space="0" w:color="auto"/>
            <w:left w:val="none" w:sz="0" w:space="0" w:color="auto"/>
            <w:bottom w:val="none" w:sz="0" w:space="0" w:color="auto"/>
            <w:right w:val="none" w:sz="0" w:space="0" w:color="auto"/>
          </w:divBdr>
        </w:div>
        <w:div w:id="335226607">
          <w:marLeft w:val="640"/>
          <w:marRight w:val="0"/>
          <w:marTop w:val="0"/>
          <w:marBottom w:val="0"/>
          <w:divBdr>
            <w:top w:val="none" w:sz="0" w:space="0" w:color="auto"/>
            <w:left w:val="none" w:sz="0" w:space="0" w:color="auto"/>
            <w:bottom w:val="none" w:sz="0" w:space="0" w:color="auto"/>
            <w:right w:val="none" w:sz="0" w:space="0" w:color="auto"/>
          </w:divBdr>
        </w:div>
        <w:div w:id="176045447">
          <w:marLeft w:val="640"/>
          <w:marRight w:val="0"/>
          <w:marTop w:val="0"/>
          <w:marBottom w:val="0"/>
          <w:divBdr>
            <w:top w:val="none" w:sz="0" w:space="0" w:color="auto"/>
            <w:left w:val="none" w:sz="0" w:space="0" w:color="auto"/>
            <w:bottom w:val="none" w:sz="0" w:space="0" w:color="auto"/>
            <w:right w:val="none" w:sz="0" w:space="0" w:color="auto"/>
          </w:divBdr>
        </w:div>
        <w:div w:id="1508906341">
          <w:marLeft w:val="640"/>
          <w:marRight w:val="0"/>
          <w:marTop w:val="0"/>
          <w:marBottom w:val="0"/>
          <w:divBdr>
            <w:top w:val="none" w:sz="0" w:space="0" w:color="auto"/>
            <w:left w:val="none" w:sz="0" w:space="0" w:color="auto"/>
            <w:bottom w:val="none" w:sz="0" w:space="0" w:color="auto"/>
            <w:right w:val="none" w:sz="0" w:space="0" w:color="auto"/>
          </w:divBdr>
        </w:div>
        <w:div w:id="978605621">
          <w:marLeft w:val="640"/>
          <w:marRight w:val="0"/>
          <w:marTop w:val="0"/>
          <w:marBottom w:val="0"/>
          <w:divBdr>
            <w:top w:val="none" w:sz="0" w:space="0" w:color="auto"/>
            <w:left w:val="none" w:sz="0" w:space="0" w:color="auto"/>
            <w:bottom w:val="none" w:sz="0" w:space="0" w:color="auto"/>
            <w:right w:val="none" w:sz="0" w:space="0" w:color="auto"/>
          </w:divBdr>
        </w:div>
        <w:div w:id="1780834981">
          <w:marLeft w:val="640"/>
          <w:marRight w:val="0"/>
          <w:marTop w:val="0"/>
          <w:marBottom w:val="0"/>
          <w:divBdr>
            <w:top w:val="none" w:sz="0" w:space="0" w:color="auto"/>
            <w:left w:val="none" w:sz="0" w:space="0" w:color="auto"/>
            <w:bottom w:val="none" w:sz="0" w:space="0" w:color="auto"/>
            <w:right w:val="none" w:sz="0" w:space="0" w:color="auto"/>
          </w:divBdr>
        </w:div>
        <w:div w:id="1080834310">
          <w:marLeft w:val="640"/>
          <w:marRight w:val="0"/>
          <w:marTop w:val="0"/>
          <w:marBottom w:val="0"/>
          <w:divBdr>
            <w:top w:val="none" w:sz="0" w:space="0" w:color="auto"/>
            <w:left w:val="none" w:sz="0" w:space="0" w:color="auto"/>
            <w:bottom w:val="none" w:sz="0" w:space="0" w:color="auto"/>
            <w:right w:val="none" w:sz="0" w:space="0" w:color="auto"/>
          </w:divBdr>
        </w:div>
        <w:div w:id="1624731700">
          <w:marLeft w:val="640"/>
          <w:marRight w:val="0"/>
          <w:marTop w:val="0"/>
          <w:marBottom w:val="0"/>
          <w:divBdr>
            <w:top w:val="none" w:sz="0" w:space="0" w:color="auto"/>
            <w:left w:val="none" w:sz="0" w:space="0" w:color="auto"/>
            <w:bottom w:val="none" w:sz="0" w:space="0" w:color="auto"/>
            <w:right w:val="none" w:sz="0" w:space="0" w:color="auto"/>
          </w:divBdr>
        </w:div>
        <w:div w:id="1967350734">
          <w:marLeft w:val="640"/>
          <w:marRight w:val="0"/>
          <w:marTop w:val="0"/>
          <w:marBottom w:val="0"/>
          <w:divBdr>
            <w:top w:val="none" w:sz="0" w:space="0" w:color="auto"/>
            <w:left w:val="none" w:sz="0" w:space="0" w:color="auto"/>
            <w:bottom w:val="none" w:sz="0" w:space="0" w:color="auto"/>
            <w:right w:val="none" w:sz="0" w:space="0" w:color="auto"/>
          </w:divBdr>
        </w:div>
      </w:divsChild>
    </w:div>
    <w:div w:id="1297880814">
      <w:bodyDiv w:val="1"/>
      <w:marLeft w:val="0"/>
      <w:marRight w:val="0"/>
      <w:marTop w:val="0"/>
      <w:marBottom w:val="0"/>
      <w:divBdr>
        <w:top w:val="none" w:sz="0" w:space="0" w:color="auto"/>
        <w:left w:val="none" w:sz="0" w:space="0" w:color="auto"/>
        <w:bottom w:val="none" w:sz="0" w:space="0" w:color="auto"/>
        <w:right w:val="none" w:sz="0" w:space="0" w:color="auto"/>
      </w:divBdr>
      <w:divsChild>
        <w:div w:id="1293946346">
          <w:marLeft w:val="640"/>
          <w:marRight w:val="0"/>
          <w:marTop w:val="0"/>
          <w:marBottom w:val="0"/>
          <w:divBdr>
            <w:top w:val="none" w:sz="0" w:space="0" w:color="auto"/>
            <w:left w:val="none" w:sz="0" w:space="0" w:color="auto"/>
            <w:bottom w:val="none" w:sz="0" w:space="0" w:color="auto"/>
            <w:right w:val="none" w:sz="0" w:space="0" w:color="auto"/>
          </w:divBdr>
        </w:div>
        <w:div w:id="1938975952">
          <w:marLeft w:val="640"/>
          <w:marRight w:val="0"/>
          <w:marTop w:val="0"/>
          <w:marBottom w:val="0"/>
          <w:divBdr>
            <w:top w:val="none" w:sz="0" w:space="0" w:color="auto"/>
            <w:left w:val="none" w:sz="0" w:space="0" w:color="auto"/>
            <w:bottom w:val="none" w:sz="0" w:space="0" w:color="auto"/>
            <w:right w:val="none" w:sz="0" w:space="0" w:color="auto"/>
          </w:divBdr>
        </w:div>
        <w:div w:id="624459338">
          <w:marLeft w:val="640"/>
          <w:marRight w:val="0"/>
          <w:marTop w:val="0"/>
          <w:marBottom w:val="0"/>
          <w:divBdr>
            <w:top w:val="none" w:sz="0" w:space="0" w:color="auto"/>
            <w:left w:val="none" w:sz="0" w:space="0" w:color="auto"/>
            <w:bottom w:val="none" w:sz="0" w:space="0" w:color="auto"/>
            <w:right w:val="none" w:sz="0" w:space="0" w:color="auto"/>
          </w:divBdr>
        </w:div>
        <w:div w:id="1968583044">
          <w:marLeft w:val="640"/>
          <w:marRight w:val="0"/>
          <w:marTop w:val="0"/>
          <w:marBottom w:val="0"/>
          <w:divBdr>
            <w:top w:val="none" w:sz="0" w:space="0" w:color="auto"/>
            <w:left w:val="none" w:sz="0" w:space="0" w:color="auto"/>
            <w:bottom w:val="none" w:sz="0" w:space="0" w:color="auto"/>
            <w:right w:val="none" w:sz="0" w:space="0" w:color="auto"/>
          </w:divBdr>
        </w:div>
        <w:div w:id="1723364329">
          <w:marLeft w:val="640"/>
          <w:marRight w:val="0"/>
          <w:marTop w:val="0"/>
          <w:marBottom w:val="0"/>
          <w:divBdr>
            <w:top w:val="none" w:sz="0" w:space="0" w:color="auto"/>
            <w:left w:val="none" w:sz="0" w:space="0" w:color="auto"/>
            <w:bottom w:val="none" w:sz="0" w:space="0" w:color="auto"/>
            <w:right w:val="none" w:sz="0" w:space="0" w:color="auto"/>
          </w:divBdr>
        </w:div>
        <w:div w:id="17895904">
          <w:marLeft w:val="640"/>
          <w:marRight w:val="0"/>
          <w:marTop w:val="0"/>
          <w:marBottom w:val="0"/>
          <w:divBdr>
            <w:top w:val="none" w:sz="0" w:space="0" w:color="auto"/>
            <w:left w:val="none" w:sz="0" w:space="0" w:color="auto"/>
            <w:bottom w:val="none" w:sz="0" w:space="0" w:color="auto"/>
            <w:right w:val="none" w:sz="0" w:space="0" w:color="auto"/>
          </w:divBdr>
        </w:div>
        <w:div w:id="2114133087">
          <w:marLeft w:val="640"/>
          <w:marRight w:val="0"/>
          <w:marTop w:val="0"/>
          <w:marBottom w:val="0"/>
          <w:divBdr>
            <w:top w:val="none" w:sz="0" w:space="0" w:color="auto"/>
            <w:left w:val="none" w:sz="0" w:space="0" w:color="auto"/>
            <w:bottom w:val="none" w:sz="0" w:space="0" w:color="auto"/>
            <w:right w:val="none" w:sz="0" w:space="0" w:color="auto"/>
          </w:divBdr>
        </w:div>
        <w:div w:id="924072969">
          <w:marLeft w:val="640"/>
          <w:marRight w:val="0"/>
          <w:marTop w:val="0"/>
          <w:marBottom w:val="0"/>
          <w:divBdr>
            <w:top w:val="none" w:sz="0" w:space="0" w:color="auto"/>
            <w:left w:val="none" w:sz="0" w:space="0" w:color="auto"/>
            <w:bottom w:val="none" w:sz="0" w:space="0" w:color="auto"/>
            <w:right w:val="none" w:sz="0" w:space="0" w:color="auto"/>
          </w:divBdr>
        </w:div>
        <w:div w:id="1774741671">
          <w:marLeft w:val="640"/>
          <w:marRight w:val="0"/>
          <w:marTop w:val="0"/>
          <w:marBottom w:val="0"/>
          <w:divBdr>
            <w:top w:val="none" w:sz="0" w:space="0" w:color="auto"/>
            <w:left w:val="none" w:sz="0" w:space="0" w:color="auto"/>
            <w:bottom w:val="none" w:sz="0" w:space="0" w:color="auto"/>
            <w:right w:val="none" w:sz="0" w:space="0" w:color="auto"/>
          </w:divBdr>
        </w:div>
        <w:div w:id="1286812776">
          <w:marLeft w:val="640"/>
          <w:marRight w:val="0"/>
          <w:marTop w:val="0"/>
          <w:marBottom w:val="0"/>
          <w:divBdr>
            <w:top w:val="none" w:sz="0" w:space="0" w:color="auto"/>
            <w:left w:val="none" w:sz="0" w:space="0" w:color="auto"/>
            <w:bottom w:val="none" w:sz="0" w:space="0" w:color="auto"/>
            <w:right w:val="none" w:sz="0" w:space="0" w:color="auto"/>
          </w:divBdr>
        </w:div>
        <w:div w:id="2062511828">
          <w:marLeft w:val="640"/>
          <w:marRight w:val="0"/>
          <w:marTop w:val="0"/>
          <w:marBottom w:val="0"/>
          <w:divBdr>
            <w:top w:val="none" w:sz="0" w:space="0" w:color="auto"/>
            <w:left w:val="none" w:sz="0" w:space="0" w:color="auto"/>
            <w:bottom w:val="none" w:sz="0" w:space="0" w:color="auto"/>
            <w:right w:val="none" w:sz="0" w:space="0" w:color="auto"/>
          </w:divBdr>
        </w:div>
        <w:div w:id="1208178782">
          <w:marLeft w:val="640"/>
          <w:marRight w:val="0"/>
          <w:marTop w:val="0"/>
          <w:marBottom w:val="0"/>
          <w:divBdr>
            <w:top w:val="none" w:sz="0" w:space="0" w:color="auto"/>
            <w:left w:val="none" w:sz="0" w:space="0" w:color="auto"/>
            <w:bottom w:val="none" w:sz="0" w:space="0" w:color="auto"/>
            <w:right w:val="none" w:sz="0" w:space="0" w:color="auto"/>
          </w:divBdr>
        </w:div>
        <w:div w:id="1058942741">
          <w:marLeft w:val="640"/>
          <w:marRight w:val="0"/>
          <w:marTop w:val="0"/>
          <w:marBottom w:val="0"/>
          <w:divBdr>
            <w:top w:val="none" w:sz="0" w:space="0" w:color="auto"/>
            <w:left w:val="none" w:sz="0" w:space="0" w:color="auto"/>
            <w:bottom w:val="none" w:sz="0" w:space="0" w:color="auto"/>
            <w:right w:val="none" w:sz="0" w:space="0" w:color="auto"/>
          </w:divBdr>
        </w:div>
        <w:div w:id="1220553290">
          <w:marLeft w:val="640"/>
          <w:marRight w:val="0"/>
          <w:marTop w:val="0"/>
          <w:marBottom w:val="0"/>
          <w:divBdr>
            <w:top w:val="none" w:sz="0" w:space="0" w:color="auto"/>
            <w:left w:val="none" w:sz="0" w:space="0" w:color="auto"/>
            <w:bottom w:val="none" w:sz="0" w:space="0" w:color="auto"/>
            <w:right w:val="none" w:sz="0" w:space="0" w:color="auto"/>
          </w:divBdr>
        </w:div>
        <w:div w:id="1392925672">
          <w:marLeft w:val="640"/>
          <w:marRight w:val="0"/>
          <w:marTop w:val="0"/>
          <w:marBottom w:val="0"/>
          <w:divBdr>
            <w:top w:val="none" w:sz="0" w:space="0" w:color="auto"/>
            <w:left w:val="none" w:sz="0" w:space="0" w:color="auto"/>
            <w:bottom w:val="none" w:sz="0" w:space="0" w:color="auto"/>
            <w:right w:val="none" w:sz="0" w:space="0" w:color="auto"/>
          </w:divBdr>
        </w:div>
        <w:div w:id="336232247">
          <w:marLeft w:val="640"/>
          <w:marRight w:val="0"/>
          <w:marTop w:val="0"/>
          <w:marBottom w:val="0"/>
          <w:divBdr>
            <w:top w:val="none" w:sz="0" w:space="0" w:color="auto"/>
            <w:left w:val="none" w:sz="0" w:space="0" w:color="auto"/>
            <w:bottom w:val="none" w:sz="0" w:space="0" w:color="auto"/>
            <w:right w:val="none" w:sz="0" w:space="0" w:color="auto"/>
          </w:divBdr>
        </w:div>
        <w:div w:id="1081563170">
          <w:marLeft w:val="640"/>
          <w:marRight w:val="0"/>
          <w:marTop w:val="0"/>
          <w:marBottom w:val="0"/>
          <w:divBdr>
            <w:top w:val="none" w:sz="0" w:space="0" w:color="auto"/>
            <w:left w:val="none" w:sz="0" w:space="0" w:color="auto"/>
            <w:bottom w:val="none" w:sz="0" w:space="0" w:color="auto"/>
            <w:right w:val="none" w:sz="0" w:space="0" w:color="auto"/>
          </w:divBdr>
        </w:div>
        <w:div w:id="1264462617">
          <w:marLeft w:val="640"/>
          <w:marRight w:val="0"/>
          <w:marTop w:val="0"/>
          <w:marBottom w:val="0"/>
          <w:divBdr>
            <w:top w:val="none" w:sz="0" w:space="0" w:color="auto"/>
            <w:left w:val="none" w:sz="0" w:space="0" w:color="auto"/>
            <w:bottom w:val="none" w:sz="0" w:space="0" w:color="auto"/>
            <w:right w:val="none" w:sz="0" w:space="0" w:color="auto"/>
          </w:divBdr>
        </w:div>
        <w:div w:id="1826169282">
          <w:marLeft w:val="640"/>
          <w:marRight w:val="0"/>
          <w:marTop w:val="0"/>
          <w:marBottom w:val="0"/>
          <w:divBdr>
            <w:top w:val="none" w:sz="0" w:space="0" w:color="auto"/>
            <w:left w:val="none" w:sz="0" w:space="0" w:color="auto"/>
            <w:bottom w:val="none" w:sz="0" w:space="0" w:color="auto"/>
            <w:right w:val="none" w:sz="0" w:space="0" w:color="auto"/>
          </w:divBdr>
        </w:div>
        <w:div w:id="1940094908">
          <w:marLeft w:val="640"/>
          <w:marRight w:val="0"/>
          <w:marTop w:val="0"/>
          <w:marBottom w:val="0"/>
          <w:divBdr>
            <w:top w:val="none" w:sz="0" w:space="0" w:color="auto"/>
            <w:left w:val="none" w:sz="0" w:space="0" w:color="auto"/>
            <w:bottom w:val="none" w:sz="0" w:space="0" w:color="auto"/>
            <w:right w:val="none" w:sz="0" w:space="0" w:color="auto"/>
          </w:divBdr>
        </w:div>
        <w:div w:id="1036541022">
          <w:marLeft w:val="640"/>
          <w:marRight w:val="0"/>
          <w:marTop w:val="0"/>
          <w:marBottom w:val="0"/>
          <w:divBdr>
            <w:top w:val="none" w:sz="0" w:space="0" w:color="auto"/>
            <w:left w:val="none" w:sz="0" w:space="0" w:color="auto"/>
            <w:bottom w:val="none" w:sz="0" w:space="0" w:color="auto"/>
            <w:right w:val="none" w:sz="0" w:space="0" w:color="auto"/>
          </w:divBdr>
        </w:div>
        <w:div w:id="1660116677">
          <w:marLeft w:val="640"/>
          <w:marRight w:val="0"/>
          <w:marTop w:val="0"/>
          <w:marBottom w:val="0"/>
          <w:divBdr>
            <w:top w:val="none" w:sz="0" w:space="0" w:color="auto"/>
            <w:left w:val="none" w:sz="0" w:space="0" w:color="auto"/>
            <w:bottom w:val="none" w:sz="0" w:space="0" w:color="auto"/>
            <w:right w:val="none" w:sz="0" w:space="0" w:color="auto"/>
          </w:divBdr>
        </w:div>
        <w:div w:id="800879581">
          <w:marLeft w:val="640"/>
          <w:marRight w:val="0"/>
          <w:marTop w:val="0"/>
          <w:marBottom w:val="0"/>
          <w:divBdr>
            <w:top w:val="none" w:sz="0" w:space="0" w:color="auto"/>
            <w:left w:val="none" w:sz="0" w:space="0" w:color="auto"/>
            <w:bottom w:val="none" w:sz="0" w:space="0" w:color="auto"/>
            <w:right w:val="none" w:sz="0" w:space="0" w:color="auto"/>
          </w:divBdr>
        </w:div>
        <w:div w:id="1139422096">
          <w:marLeft w:val="640"/>
          <w:marRight w:val="0"/>
          <w:marTop w:val="0"/>
          <w:marBottom w:val="0"/>
          <w:divBdr>
            <w:top w:val="none" w:sz="0" w:space="0" w:color="auto"/>
            <w:left w:val="none" w:sz="0" w:space="0" w:color="auto"/>
            <w:bottom w:val="none" w:sz="0" w:space="0" w:color="auto"/>
            <w:right w:val="none" w:sz="0" w:space="0" w:color="auto"/>
          </w:divBdr>
        </w:div>
        <w:div w:id="894897645">
          <w:marLeft w:val="640"/>
          <w:marRight w:val="0"/>
          <w:marTop w:val="0"/>
          <w:marBottom w:val="0"/>
          <w:divBdr>
            <w:top w:val="none" w:sz="0" w:space="0" w:color="auto"/>
            <w:left w:val="none" w:sz="0" w:space="0" w:color="auto"/>
            <w:bottom w:val="none" w:sz="0" w:space="0" w:color="auto"/>
            <w:right w:val="none" w:sz="0" w:space="0" w:color="auto"/>
          </w:divBdr>
        </w:div>
        <w:div w:id="541596830">
          <w:marLeft w:val="640"/>
          <w:marRight w:val="0"/>
          <w:marTop w:val="0"/>
          <w:marBottom w:val="0"/>
          <w:divBdr>
            <w:top w:val="none" w:sz="0" w:space="0" w:color="auto"/>
            <w:left w:val="none" w:sz="0" w:space="0" w:color="auto"/>
            <w:bottom w:val="none" w:sz="0" w:space="0" w:color="auto"/>
            <w:right w:val="none" w:sz="0" w:space="0" w:color="auto"/>
          </w:divBdr>
        </w:div>
        <w:div w:id="67192885">
          <w:marLeft w:val="640"/>
          <w:marRight w:val="0"/>
          <w:marTop w:val="0"/>
          <w:marBottom w:val="0"/>
          <w:divBdr>
            <w:top w:val="none" w:sz="0" w:space="0" w:color="auto"/>
            <w:left w:val="none" w:sz="0" w:space="0" w:color="auto"/>
            <w:bottom w:val="none" w:sz="0" w:space="0" w:color="auto"/>
            <w:right w:val="none" w:sz="0" w:space="0" w:color="auto"/>
          </w:divBdr>
        </w:div>
        <w:div w:id="898513862">
          <w:marLeft w:val="640"/>
          <w:marRight w:val="0"/>
          <w:marTop w:val="0"/>
          <w:marBottom w:val="0"/>
          <w:divBdr>
            <w:top w:val="none" w:sz="0" w:space="0" w:color="auto"/>
            <w:left w:val="none" w:sz="0" w:space="0" w:color="auto"/>
            <w:bottom w:val="none" w:sz="0" w:space="0" w:color="auto"/>
            <w:right w:val="none" w:sz="0" w:space="0" w:color="auto"/>
          </w:divBdr>
        </w:div>
        <w:div w:id="952977573">
          <w:marLeft w:val="640"/>
          <w:marRight w:val="0"/>
          <w:marTop w:val="0"/>
          <w:marBottom w:val="0"/>
          <w:divBdr>
            <w:top w:val="none" w:sz="0" w:space="0" w:color="auto"/>
            <w:left w:val="none" w:sz="0" w:space="0" w:color="auto"/>
            <w:bottom w:val="none" w:sz="0" w:space="0" w:color="auto"/>
            <w:right w:val="none" w:sz="0" w:space="0" w:color="auto"/>
          </w:divBdr>
        </w:div>
        <w:div w:id="881751345">
          <w:marLeft w:val="640"/>
          <w:marRight w:val="0"/>
          <w:marTop w:val="0"/>
          <w:marBottom w:val="0"/>
          <w:divBdr>
            <w:top w:val="none" w:sz="0" w:space="0" w:color="auto"/>
            <w:left w:val="none" w:sz="0" w:space="0" w:color="auto"/>
            <w:bottom w:val="none" w:sz="0" w:space="0" w:color="auto"/>
            <w:right w:val="none" w:sz="0" w:space="0" w:color="auto"/>
          </w:divBdr>
        </w:div>
        <w:div w:id="715663801">
          <w:marLeft w:val="640"/>
          <w:marRight w:val="0"/>
          <w:marTop w:val="0"/>
          <w:marBottom w:val="0"/>
          <w:divBdr>
            <w:top w:val="none" w:sz="0" w:space="0" w:color="auto"/>
            <w:left w:val="none" w:sz="0" w:space="0" w:color="auto"/>
            <w:bottom w:val="none" w:sz="0" w:space="0" w:color="auto"/>
            <w:right w:val="none" w:sz="0" w:space="0" w:color="auto"/>
          </w:divBdr>
        </w:div>
        <w:div w:id="5594986">
          <w:marLeft w:val="640"/>
          <w:marRight w:val="0"/>
          <w:marTop w:val="0"/>
          <w:marBottom w:val="0"/>
          <w:divBdr>
            <w:top w:val="none" w:sz="0" w:space="0" w:color="auto"/>
            <w:left w:val="none" w:sz="0" w:space="0" w:color="auto"/>
            <w:bottom w:val="none" w:sz="0" w:space="0" w:color="auto"/>
            <w:right w:val="none" w:sz="0" w:space="0" w:color="auto"/>
          </w:divBdr>
        </w:div>
        <w:div w:id="622879592">
          <w:marLeft w:val="640"/>
          <w:marRight w:val="0"/>
          <w:marTop w:val="0"/>
          <w:marBottom w:val="0"/>
          <w:divBdr>
            <w:top w:val="none" w:sz="0" w:space="0" w:color="auto"/>
            <w:left w:val="none" w:sz="0" w:space="0" w:color="auto"/>
            <w:bottom w:val="none" w:sz="0" w:space="0" w:color="auto"/>
            <w:right w:val="none" w:sz="0" w:space="0" w:color="auto"/>
          </w:divBdr>
        </w:div>
        <w:div w:id="614404866">
          <w:marLeft w:val="640"/>
          <w:marRight w:val="0"/>
          <w:marTop w:val="0"/>
          <w:marBottom w:val="0"/>
          <w:divBdr>
            <w:top w:val="none" w:sz="0" w:space="0" w:color="auto"/>
            <w:left w:val="none" w:sz="0" w:space="0" w:color="auto"/>
            <w:bottom w:val="none" w:sz="0" w:space="0" w:color="auto"/>
            <w:right w:val="none" w:sz="0" w:space="0" w:color="auto"/>
          </w:divBdr>
        </w:div>
        <w:div w:id="700713557">
          <w:marLeft w:val="640"/>
          <w:marRight w:val="0"/>
          <w:marTop w:val="0"/>
          <w:marBottom w:val="0"/>
          <w:divBdr>
            <w:top w:val="none" w:sz="0" w:space="0" w:color="auto"/>
            <w:left w:val="none" w:sz="0" w:space="0" w:color="auto"/>
            <w:bottom w:val="none" w:sz="0" w:space="0" w:color="auto"/>
            <w:right w:val="none" w:sz="0" w:space="0" w:color="auto"/>
          </w:divBdr>
        </w:div>
        <w:div w:id="52588140">
          <w:marLeft w:val="640"/>
          <w:marRight w:val="0"/>
          <w:marTop w:val="0"/>
          <w:marBottom w:val="0"/>
          <w:divBdr>
            <w:top w:val="none" w:sz="0" w:space="0" w:color="auto"/>
            <w:left w:val="none" w:sz="0" w:space="0" w:color="auto"/>
            <w:bottom w:val="none" w:sz="0" w:space="0" w:color="auto"/>
            <w:right w:val="none" w:sz="0" w:space="0" w:color="auto"/>
          </w:divBdr>
        </w:div>
        <w:div w:id="1045907668">
          <w:marLeft w:val="640"/>
          <w:marRight w:val="0"/>
          <w:marTop w:val="0"/>
          <w:marBottom w:val="0"/>
          <w:divBdr>
            <w:top w:val="none" w:sz="0" w:space="0" w:color="auto"/>
            <w:left w:val="none" w:sz="0" w:space="0" w:color="auto"/>
            <w:bottom w:val="none" w:sz="0" w:space="0" w:color="auto"/>
            <w:right w:val="none" w:sz="0" w:space="0" w:color="auto"/>
          </w:divBdr>
        </w:div>
        <w:div w:id="437288387">
          <w:marLeft w:val="640"/>
          <w:marRight w:val="0"/>
          <w:marTop w:val="0"/>
          <w:marBottom w:val="0"/>
          <w:divBdr>
            <w:top w:val="none" w:sz="0" w:space="0" w:color="auto"/>
            <w:left w:val="none" w:sz="0" w:space="0" w:color="auto"/>
            <w:bottom w:val="none" w:sz="0" w:space="0" w:color="auto"/>
            <w:right w:val="none" w:sz="0" w:space="0" w:color="auto"/>
          </w:divBdr>
        </w:div>
        <w:div w:id="1545873198">
          <w:marLeft w:val="640"/>
          <w:marRight w:val="0"/>
          <w:marTop w:val="0"/>
          <w:marBottom w:val="0"/>
          <w:divBdr>
            <w:top w:val="none" w:sz="0" w:space="0" w:color="auto"/>
            <w:left w:val="none" w:sz="0" w:space="0" w:color="auto"/>
            <w:bottom w:val="none" w:sz="0" w:space="0" w:color="auto"/>
            <w:right w:val="none" w:sz="0" w:space="0" w:color="auto"/>
          </w:divBdr>
        </w:div>
        <w:div w:id="1302230908">
          <w:marLeft w:val="640"/>
          <w:marRight w:val="0"/>
          <w:marTop w:val="0"/>
          <w:marBottom w:val="0"/>
          <w:divBdr>
            <w:top w:val="none" w:sz="0" w:space="0" w:color="auto"/>
            <w:left w:val="none" w:sz="0" w:space="0" w:color="auto"/>
            <w:bottom w:val="none" w:sz="0" w:space="0" w:color="auto"/>
            <w:right w:val="none" w:sz="0" w:space="0" w:color="auto"/>
          </w:divBdr>
        </w:div>
        <w:div w:id="728502155">
          <w:marLeft w:val="640"/>
          <w:marRight w:val="0"/>
          <w:marTop w:val="0"/>
          <w:marBottom w:val="0"/>
          <w:divBdr>
            <w:top w:val="none" w:sz="0" w:space="0" w:color="auto"/>
            <w:left w:val="none" w:sz="0" w:space="0" w:color="auto"/>
            <w:bottom w:val="none" w:sz="0" w:space="0" w:color="auto"/>
            <w:right w:val="none" w:sz="0" w:space="0" w:color="auto"/>
          </w:divBdr>
        </w:div>
        <w:div w:id="36395241">
          <w:marLeft w:val="640"/>
          <w:marRight w:val="0"/>
          <w:marTop w:val="0"/>
          <w:marBottom w:val="0"/>
          <w:divBdr>
            <w:top w:val="none" w:sz="0" w:space="0" w:color="auto"/>
            <w:left w:val="none" w:sz="0" w:space="0" w:color="auto"/>
            <w:bottom w:val="none" w:sz="0" w:space="0" w:color="auto"/>
            <w:right w:val="none" w:sz="0" w:space="0" w:color="auto"/>
          </w:divBdr>
        </w:div>
        <w:div w:id="1780643603">
          <w:marLeft w:val="640"/>
          <w:marRight w:val="0"/>
          <w:marTop w:val="0"/>
          <w:marBottom w:val="0"/>
          <w:divBdr>
            <w:top w:val="none" w:sz="0" w:space="0" w:color="auto"/>
            <w:left w:val="none" w:sz="0" w:space="0" w:color="auto"/>
            <w:bottom w:val="none" w:sz="0" w:space="0" w:color="auto"/>
            <w:right w:val="none" w:sz="0" w:space="0" w:color="auto"/>
          </w:divBdr>
        </w:div>
        <w:div w:id="1945722089">
          <w:marLeft w:val="640"/>
          <w:marRight w:val="0"/>
          <w:marTop w:val="0"/>
          <w:marBottom w:val="0"/>
          <w:divBdr>
            <w:top w:val="none" w:sz="0" w:space="0" w:color="auto"/>
            <w:left w:val="none" w:sz="0" w:space="0" w:color="auto"/>
            <w:bottom w:val="none" w:sz="0" w:space="0" w:color="auto"/>
            <w:right w:val="none" w:sz="0" w:space="0" w:color="auto"/>
          </w:divBdr>
        </w:div>
        <w:div w:id="1312977950">
          <w:marLeft w:val="640"/>
          <w:marRight w:val="0"/>
          <w:marTop w:val="0"/>
          <w:marBottom w:val="0"/>
          <w:divBdr>
            <w:top w:val="none" w:sz="0" w:space="0" w:color="auto"/>
            <w:left w:val="none" w:sz="0" w:space="0" w:color="auto"/>
            <w:bottom w:val="none" w:sz="0" w:space="0" w:color="auto"/>
            <w:right w:val="none" w:sz="0" w:space="0" w:color="auto"/>
          </w:divBdr>
        </w:div>
        <w:div w:id="719204208">
          <w:marLeft w:val="640"/>
          <w:marRight w:val="0"/>
          <w:marTop w:val="0"/>
          <w:marBottom w:val="0"/>
          <w:divBdr>
            <w:top w:val="none" w:sz="0" w:space="0" w:color="auto"/>
            <w:left w:val="none" w:sz="0" w:space="0" w:color="auto"/>
            <w:bottom w:val="none" w:sz="0" w:space="0" w:color="auto"/>
            <w:right w:val="none" w:sz="0" w:space="0" w:color="auto"/>
          </w:divBdr>
        </w:div>
        <w:div w:id="984162063">
          <w:marLeft w:val="640"/>
          <w:marRight w:val="0"/>
          <w:marTop w:val="0"/>
          <w:marBottom w:val="0"/>
          <w:divBdr>
            <w:top w:val="none" w:sz="0" w:space="0" w:color="auto"/>
            <w:left w:val="none" w:sz="0" w:space="0" w:color="auto"/>
            <w:bottom w:val="none" w:sz="0" w:space="0" w:color="auto"/>
            <w:right w:val="none" w:sz="0" w:space="0" w:color="auto"/>
          </w:divBdr>
        </w:div>
        <w:div w:id="1203904014">
          <w:marLeft w:val="640"/>
          <w:marRight w:val="0"/>
          <w:marTop w:val="0"/>
          <w:marBottom w:val="0"/>
          <w:divBdr>
            <w:top w:val="none" w:sz="0" w:space="0" w:color="auto"/>
            <w:left w:val="none" w:sz="0" w:space="0" w:color="auto"/>
            <w:bottom w:val="none" w:sz="0" w:space="0" w:color="auto"/>
            <w:right w:val="none" w:sz="0" w:space="0" w:color="auto"/>
          </w:divBdr>
        </w:div>
        <w:div w:id="2018580421">
          <w:marLeft w:val="640"/>
          <w:marRight w:val="0"/>
          <w:marTop w:val="0"/>
          <w:marBottom w:val="0"/>
          <w:divBdr>
            <w:top w:val="none" w:sz="0" w:space="0" w:color="auto"/>
            <w:left w:val="none" w:sz="0" w:space="0" w:color="auto"/>
            <w:bottom w:val="none" w:sz="0" w:space="0" w:color="auto"/>
            <w:right w:val="none" w:sz="0" w:space="0" w:color="auto"/>
          </w:divBdr>
        </w:div>
        <w:div w:id="463737989">
          <w:marLeft w:val="640"/>
          <w:marRight w:val="0"/>
          <w:marTop w:val="0"/>
          <w:marBottom w:val="0"/>
          <w:divBdr>
            <w:top w:val="none" w:sz="0" w:space="0" w:color="auto"/>
            <w:left w:val="none" w:sz="0" w:space="0" w:color="auto"/>
            <w:bottom w:val="none" w:sz="0" w:space="0" w:color="auto"/>
            <w:right w:val="none" w:sz="0" w:space="0" w:color="auto"/>
          </w:divBdr>
        </w:div>
        <w:div w:id="2037076653">
          <w:marLeft w:val="640"/>
          <w:marRight w:val="0"/>
          <w:marTop w:val="0"/>
          <w:marBottom w:val="0"/>
          <w:divBdr>
            <w:top w:val="none" w:sz="0" w:space="0" w:color="auto"/>
            <w:left w:val="none" w:sz="0" w:space="0" w:color="auto"/>
            <w:bottom w:val="none" w:sz="0" w:space="0" w:color="auto"/>
            <w:right w:val="none" w:sz="0" w:space="0" w:color="auto"/>
          </w:divBdr>
        </w:div>
        <w:div w:id="1096755543">
          <w:marLeft w:val="640"/>
          <w:marRight w:val="0"/>
          <w:marTop w:val="0"/>
          <w:marBottom w:val="0"/>
          <w:divBdr>
            <w:top w:val="none" w:sz="0" w:space="0" w:color="auto"/>
            <w:left w:val="none" w:sz="0" w:space="0" w:color="auto"/>
            <w:bottom w:val="none" w:sz="0" w:space="0" w:color="auto"/>
            <w:right w:val="none" w:sz="0" w:space="0" w:color="auto"/>
          </w:divBdr>
        </w:div>
        <w:div w:id="127089255">
          <w:marLeft w:val="640"/>
          <w:marRight w:val="0"/>
          <w:marTop w:val="0"/>
          <w:marBottom w:val="0"/>
          <w:divBdr>
            <w:top w:val="none" w:sz="0" w:space="0" w:color="auto"/>
            <w:left w:val="none" w:sz="0" w:space="0" w:color="auto"/>
            <w:bottom w:val="none" w:sz="0" w:space="0" w:color="auto"/>
            <w:right w:val="none" w:sz="0" w:space="0" w:color="auto"/>
          </w:divBdr>
        </w:div>
        <w:div w:id="638999142">
          <w:marLeft w:val="640"/>
          <w:marRight w:val="0"/>
          <w:marTop w:val="0"/>
          <w:marBottom w:val="0"/>
          <w:divBdr>
            <w:top w:val="none" w:sz="0" w:space="0" w:color="auto"/>
            <w:left w:val="none" w:sz="0" w:space="0" w:color="auto"/>
            <w:bottom w:val="none" w:sz="0" w:space="0" w:color="auto"/>
            <w:right w:val="none" w:sz="0" w:space="0" w:color="auto"/>
          </w:divBdr>
        </w:div>
        <w:div w:id="1794517564">
          <w:marLeft w:val="640"/>
          <w:marRight w:val="0"/>
          <w:marTop w:val="0"/>
          <w:marBottom w:val="0"/>
          <w:divBdr>
            <w:top w:val="none" w:sz="0" w:space="0" w:color="auto"/>
            <w:left w:val="none" w:sz="0" w:space="0" w:color="auto"/>
            <w:bottom w:val="none" w:sz="0" w:space="0" w:color="auto"/>
            <w:right w:val="none" w:sz="0" w:space="0" w:color="auto"/>
          </w:divBdr>
        </w:div>
        <w:div w:id="1198851814">
          <w:marLeft w:val="640"/>
          <w:marRight w:val="0"/>
          <w:marTop w:val="0"/>
          <w:marBottom w:val="0"/>
          <w:divBdr>
            <w:top w:val="none" w:sz="0" w:space="0" w:color="auto"/>
            <w:left w:val="none" w:sz="0" w:space="0" w:color="auto"/>
            <w:bottom w:val="none" w:sz="0" w:space="0" w:color="auto"/>
            <w:right w:val="none" w:sz="0" w:space="0" w:color="auto"/>
          </w:divBdr>
        </w:div>
        <w:div w:id="170144559">
          <w:marLeft w:val="640"/>
          <w:marRight w:val="0"/>
          <w:marTop w:val="0"/>
          <w:marBottom w:val="0"/>
          <w:divBdr>
            <w:top w:val="none" w:sz="0" w:space="0" w:color="auto"/>
            <w:left w:val="none" w:sz="0" w:space="0" w:color="auto"/>
            <w:bottom w:val="none" w:sz="0" w:space="0" w:color="auto"/>
            <w:right w:val="none" w:sz="0" w:space="0" w:color="auto"/>
          </w:divBdr>
        </w:div>
        <w:div w:id="1901284039">
          <w:marLeft w:val="640"/>
          <w:marRight w:val="0"/>
          <w:marTop w:val="0"/>
          <w:marBottom w:val="0"/>
          <w:divBdr>
            <w:top w:val="none" w:sz="0" w:space="0" w:color="auto"/>
            <w:left w:val="none" w:sz="0" w:space="0" w:color="auto"/>
            <w:bottom w:val="none" w:sz="0" w:space="0" w:color="auto"/>
            <w:right w:val="none" w:sz="0" w:space="0" w:color="auto"/>
          </w:divBdr>
        </w:div>
        <w:div w:id="479663282">
          <w:marLeft w:val="640"/>
          <w:marRight w:val="0"/>
          <w:marTop w:val="0"/>
          <w:marBottom w:val="0"/>
          <w:divBdr>
            <w:top w:val="none" w:sz="0" w:space="0" w:color="auto"/>
            <w:left w:val="none" w:sz="0" w:space="0" w:color="auto"/>
            <w:bottom w:val="none" w:sz="0" w:space="0" w:color="auto"/>
            <w:right w:val="none" w:sz="0" w:space="0" w:color="auto"/>
          </w:divBdr>
        </w:div>
        <w:div w:id="14156319">
          <w:marLeft w:val="640"/>
          <w:marRight w:val="0"/>
          <w:marTop w:val="0"/>
          <w:marBottom w:val="0"/>
          <w:divBdr>
            <w:top w:val="none" w:sz="0" w:space="0" w:color="auto"/>
            <w:left w:val="none" w:sz="0" w:space="0" w:color="auto"/>
            <w:bottom w:val="none" w:sz="0" w:space="0" w:color="auto"/>
            <w:right w:val="none" w:sz="0" w:space="0" w:color="auto"/>
          </w:divBdr>
        </w:div>
        <w:div w:id="1957789411">
          <w:marLeft w:val="640"/>
          <w:marRight w:val="0"/>
          <w:marTop w:val="0"/>
          <w:marBottom w:val="0"/>
          <w:divBdr>
            <w:top w:val="none" w:sz="0" w:space="0" w:color="auto"/>
            <w:left w:val="none" w:sz="0" w:space="0" w:color="auto"/>
            <w:bottom w:val="none" w:sz="0" w:space="0" w:color="auto"/>
            <w:right w:val="none" w:sz="0" w:space="0" w:color="auto"/>
          </w:divBdr>
        </w:div>
        <w:div w:id="627126709">
          <w:marLeft w:val="640"/>
          <w:marRight w:val="0"/>
          <w:marTop w:val="0"/>
          <w:marBottom w:val="0"/>
          <w:divBdr>
            <w:top w:val="none" w:sz="0" w:space="0" w:color="auto"/>
            <w:left w:val="none" w:sz="0" w:space="0" w:color="auto"/>
            <w:bottom w:val="none" w:sz="0" w:space="0" w:color="auto"/>
            <w:right w:val="none" w:sz="0" w:space="0" w:color="auto"/>
          </w:divBdr>
        </w:div>
        <w:div w:id="125782043">
          <w:marLeft w:val="640"/>
          <w:marRight w:val="0"/>
          <w:marTop w:val="0"/>
          <w:marBottom w:val="0"/>
          <w:divBdr>
            <w:top w:val="none" w:sz="0" w:space="0" w:color="auto"/>
            <w:left w:val="none" w:sz="0" w:space="0" w:color="auto"/>
            <w:bottom w:val="none" w:sz="0" w:space="0" w:color="auto"/>
            <w:right w:val="none" w:sz="0" w:space="0" w:color="auto"/>
          </w:divBdr>
        </w:div>
        <w:div w:id="909925382">
          <w:marLeft w:val="640"/>
          <w:marRight w:val="0"/>
          <w:marTop w:val="0"/>
          <w:marBottom w:val="0"/>
          <w:divBdr>
            <w:top w:val="none" w:sz="0" w:space="0" w:color="auto"/>
            <w:left w:val="none" w:sz="0" w:space="0" w:color="auto"/>
            <w:bottom w:val="none" w:sz="0" w:space="0" w:color="auto"/>
            <w:right w:val="none" w:sz="0" w:space="0" w:color="auto"/>
          </w:divBdr>
        </w:div>
        <w:div w:id="1578125423">
          <w:marLeft w:val="640"/>
          <w:marRight w:val="0"/>
          <w:marTop w:val="0"/>
          <w:marBottom w:val="0"/>
          <w:divBdr>
            <w:top w:val="none" w:sz="0" w:space="0" w:color="auto"/>
            <w:left w:val="none" w:sz="0" w:space="0" w:color="auto"/>
            <w:bottom w:val="none" w:sz="0" w:space="0" w:color="auto"/>
            <w:right w:val="none" w:sz="0" w:space="0" w:color="auto"/>
          </w:divBdr>
        </w:div>
        <w:div w:id="1482577723">
          <w:marLeft w:val="640"/>
          <w:marRight w:val="0"/>
          <w:marTop w:val="0"/>
          <w:marBottom w:val="0"/>
          <w:divBdr>
            <w:top w:val="none" w:sz="0" w:space="0" w:color="auto"/>
            <w:left w:val="none" w:sz="0" w:space="0" w:color="auto"/>
            <w:bottom w:val="none" w:sz="0" w:space="0" w:color="auto"/>
            <w:right w:val="none" w:sz="0" w:space="0" w:color="auto"/>
          </w:divBdr>
        </w:div>
        <w:div w:id="795566220">
          <w:marLeft w:val="640"/>
          <w:marRight w:val="0"/>
          <w:marTop w:val="0"/>
          <w:marBottom w:val="0"/>
          <w:divBdr>
            <w:top w:val="none" w:sz="0" w:space="0" w:color="auto"/>
            <w:left w:val="none" w:sz="0" w:space="0" w:color="auto"/>
            <w:bottom w:val="none" w:sz="0" w:space="0" w:color="auto"/>
            <w:right w:val="none" w:sz="0" w:space="0" w:color="auto"/>
          </w:divBdr>
        </w:div>
        <w:div w:id="1098138413">
          <w:marLeft w:val="640"/>
          <w:marRight w:val="0"/>
          <w:marTop w:val="0"/>
          <w:marBottom w:val="0"/>
          <w:divBdr>
            <w:top w:val="none" w:sz="0" w:space="0" w:color="auto"/>
            <w:left w:val="none" w:sz="0" w:space="0" w:color="auto"/>
            <w:bottom w:val="none" w:sz="0" w:space="0" w:color="auto"/>
            <w:right w:val="none" w:sz="0" w:space="0" w:color="auto"/>
          </w:divBdr>
        </w:div>
        <w:div w:id="169488082">
          <w:marLeft w:val="640"/>
          <w:marRight w:val="0"/>
          <w:marTop w:val="0"/>
          <w:marBottom w:val="0"/>
          <w:divBdr>
            <w:top w:val="none" w:sz="0" w:space="0" w:color="auto"/>
            <w:left w:val="none" w:sz="0" w:space="0" w:color="auto"/>
            <w:bottom w:val="none" w:sz="0" w:space="0" w:color="auto"/>
            <w:right w:val="none" w:sz="0" w:space="0" w:color="auto"/>
          </w:divBdr>
        </w:div>
        <w:div w:id="1396394704">
          <w:marLeft w:val="640"/>
          <w:marRight w:val="0"/>
          <w:marTop w:val="0"/>
          <w:marBottom w:val="0"/>
          <w:divBdr>
            <w:top w:val="none" w:sz="0" w:space="0" w:color="auto"/>
            <w:left w:val="none" w:sz="0" w:space="0" w:color="auto"/>
            <w:bottom w:val="none" w:sz="0" w:space="0" w:color="auto"/>
            <w:right w:val="none" w:sz="0" w:space="0" w:color="auto"/>
          </w:divBdr>
        </w:div>
        <w:div w:id="1650013807">
          <w:marLeft w:val="640"/>
          <w:marRight w:val="0"/>
          <w:marTop w:val="0"/>
          <w:marBottom w:val="0"/>
          <w:divBdr>
            <w:top w:val="none" w:sz="0" w:space="0" w:color="auto"/>
            <w:left w:val="none" w:sz="0" w:space="0" w:color="auto"/>
            <w:bottom w:val="none" w:sz="0" w:space="0" w:color="auto"/>
            <w:right w:val="none" w:sz="0" w:space="0" w:color="auto"/>
          </w:divBdr>
        </w:div>
        <w:div w:id="797602954">
          <w:marLeft w:val="640"/>
          <w:marRight w:val="0"/>
          <w:marTop w:val="0"/>
          <w:marBottom w:val="0"/>
          <w:divBdr>
            <w:top w:val="none" w:sz="0" w:space="0" w:color="auto"/>
            <w:left w:val="none" w:sz="0" w:space="0" w:color="auto"/>
            <w:bottom w:val="none" w:sz="0" w:space="0" w:color="auto"/>
            <w:right w:val="none" w:sz="0" w:space="0" w:color="auto"/>
          </w:divBdr>
        </w:div>
        <w:div w:id="1259174894">
          <w:marLeft w:val="640"/>
          <w:marRight w:val="0"/>
          <w:marTop w:val="0"/>
          <w:marBottom w:val="0"/>
          <w:divBdr>
            <w:top w:val="none" w:sz="0" w:space="0" w:color="auto"/>
            <w:left w:val="none" w:sz="0" w:space="0" w:color="auto"/>
            <w:bottom w:val="none" w:sz="0" w:space="0" w:color="auto"/>
            <w:right w:val="none" w:sz="0" w:space="0" w:color="auto"/>
          </w:divBdr>
        </w:div>
        <w:div w:id="1226988775">
          <w:marLeft w:val="640"/>
          <w:marRight w:val="0"/>
          <w:marTop w:val="0"/>
          <w:marBottom w:val="0"/>
          <w:divBdr>
            <w:top w:val="none" w:sz="0" w:space="0" w:color="auto"/>
            <w:left w:val="none" w:sz="0" w:space="0" w:color="auto"/>
            <w:bottom w:val="none" w:sz="0" w:space="0" w:color="auto"/>
            <w:right w:val="none" w:sz="0" w:space="0" w:color="auto"/>
          </w:divBdr>
        </w:div>
        <w:div w:id="294334552">
          <w:marLeft w:val="640"/>
          <w:marRight w:val="0"/>
          <w:marTop w:val="0"/>
          <w:marBottom w:val="0"/>
          <w:divBdr>
            <w:top w:val="none" w:sz="0" w:space="0" w:color="auto"/>
            <w:left w:val="none" w:sz="0" w:space="0" w:color="auto"/>
            <w:bottom w:val="none" w:sz="0" w:space="0" w:color="auto"/>
            <w:right w:val="none" w:sz="0" w:space="0" w:color="auto"/>
          </w:divBdr>
        </w:div>
        <w:div w:id="286620144">
          <w:marLeft w:val="640"/>
          <w:marRight w:val="0"/>
          <w:marTop w:val="0"/>
          <w:marBottom w:val="0"/>
          <w:divBdr>
            <w:top w:val="none" w:sz="0" w:space="0" w:color="auto"/>
            <w:left w:val="none" w:sz="0" w:space="0" w:color="auto"/>
            <w:bottom w:val="none" w:sz="0" w:space="0" w:color="auto"/>
            <w:right w:val="none" w:sz="0" w:space="0" w:color="auto"/>
          </w:divBdr>
        </w:div>
        <w:div w:id="416679223">
          <w:marLeft w:val="640"/>
          <w:marRight w:val="0"/>
          <w:marTop w:val="0"/>
          <w:marBottom w:val="0"/>
          <w:divBdr>
            <w:top w:val="none" w:sz="0" w:space="0" w:color="auto"/>
            <w:left w:val="none" w:sz="0" w:space="0" w:color="auto"/>
            <w:bottom w:val="none" w:sz="0" w:space="0" w:color="auto"/>
            <w:right w:val="none" w:sz="0" w:space="0" w:color="auto"/>
          </w:divBdr>
        </w:div>
        <w:div w:id="1024599846">
          <w:marLeft w:val="640"/>
          <w:marRight w:val="0"/>
          <w:marTop w:val="0"/>
          <w:marBottom w:val="0"/>
          <w:divBdr>
            <w:top w:val="none" w:sz="0" w:space="0" w:color="auto"/>
            <w:left w:val="none" w:sz="0" w:space="0" w:color="auto"/>
            <w:bottom w:val="none" w:sz="0" w:space="0" w:color="auto"/>
            <w:right w:val="none" w:sz="0" w:space="0" w:color="auto"/>
          </w:divBdr>
        </w:div>
        <w:div w:id="2093232257">
          <w:marLeft w:val="640"/>
          <w:marRight w:val="0"/>
          <w:marTop w:val="0"/>
          <w:marBottom w:val="0"/>
          <w:divBdr>
            <w:top w:val="none" w:sz="0" w:space="0" w:color="auto"/>
            <w:left w:val="none" w:sz="0" w:space="0" w:color="auto"/>
            <w:bottom w:val="none" w:sz="0" w:space="0" w:color="auto"/>
            <w:right w:val="none" w:sz="0" w:space="0" w:color="auto"/>
          </w:divBdr>
        </w:div>
        <w:div w:id="894664667">
          <w:marLeft w:val="640"/>
          <w:marRight w:val="0"/>
          <w:marTop w:val="0"/>
          <w:marBottom w:val="0"/>
          <w:divBdr>
            <w:top w:val="none" w:sz="0" w:space="0" w:color="auto"/>
            <w:left w:val="none" w:sz="0" w:space="0" w:color="auto"/>
            <w:bottom w:val="none" w:sz="0" w:space="0" w:color="auto"/>
            <w:right w:val="none" w:sz="0" w:space="0" w:color="auto"/>
          </w:divBdr>
        </w:div>
        <w:div w:id="477576777">
          <w:marLeft w:val="640"/>
          <w:marRight w:val="0"/>
          <w:marTop w:val="0"/>
          <w:marBottom w:val="0"/>
          <w:divBdr>
            <w:top w:val="none" w:sz="0" w:space="0" w:color="auto"/>
            <w:left w:val="none" w:sz="0" w:space="0" w:color="auto"/>
            <w:bottom w:val="none" w:sz="0" w:space="0" w:color="auto"/>
            <w:right w:val="none" w:sz="0" w:space="0" w:color="auto"/>
          </w:divBdr>
        </w:div>
        <w:div w:id="1095982348">
          <w:marLeft w:val="640"/>
          <w:marRight w:val="0"/>
          <w:marTop w:val="0"/>
          <w:marBottom w:val="0"/>
          <w:divBdr>
            <w:top w:val="none" w:sz="0" w:space="0" w:color="auto"/>
            <w:left w:val="none" w:sz="0" w:space="0" w:color="auto"/>
            <w:bottom w:val="none" w:sz="0" w:space="0" w:color="auto"/>
            <w:right w:val="none" w:sz="0" w:space="0" w:color="auto"/>
          </w:divBdr>
        </w:div>
        <w:div w:id="635916894">
          <w:marLeft w:val="640"/>
          <w:marRight w:val="0"/>
          <w:marTop w:val="0"/>
          <w:marBottom w:val="0"/>
          <w:divBdr>
            <w:top w:val="none" w:sz="0" w:space="0" w:color="auto"/>
            <w:left w:val="none" w:sz="0" w:space="0" w:color="auto"/>
            <w:bottom w:val="none" w:sz="0" w:space="0" w:color="auto"/>
            <w:right w:val="none" w:sz="0" w:space="0" w:color="auto"/>
          </w:divBdr>
        </w:div>
        <w:div w:id="367338967">
          <w:marLeft w:val="640"/>
          <w:marRight w:val="0"/>
          <w:marTop w:val="0"/>
          <w:marBottom w:val="0"/>
          <w:divBdr>
            <w:top w:val="none" w:sz="0" w:space="0" w:color="auto"/>
            <w:left w:val="none" w:sz="0" w:space="0" w:color="auto"/>
            <w:bottom w:val="none" w:sz="0" w:space="0" w:color="auto"/>
            <w:right w:val="none" w:sz="0" w:space="0" w:color="auto"/>
          </w:divBdr>
        </w:div>
        <w:div w:id="1787574353">
          <w:marLeft w:val="640"/>
          <w:marRight w:val="0"/>
          <w:marTop w:val="0"/>
          <w:marBottom w:val="0"/>
          <w:divBdr>
            <w:top w:val="none" w:sz="0" w:space="0" w:color="auto"/>
            <w:left w:val="none" w:sz="0" w:space="0" w:color="auto"/>
            <w:bottom w:val="none" w:sz="0" w:space="0" w:color="auto"/>
            <w:right w:val="none" w:sz="0" w:space="0" w:color="auto"/>
          </w:divBdr>
        </w:div>
        <w:div w:id="1481263653">
          <w:marLeft w:val="640"/>
          <w:marRight w:val="0"/>
          <w:marTop w:val="0"/>
          <w:marBottom w:val="0"/>
          <w:divBdr>
            <w:top w:val="none" w:sz="0" w:space="0" w:color="auto"/>
            <w:left w:val="none" w:sz="0" w:space="0" w:color="auto"/>
            <w:bottom w:val="none" w:sz="0" w:space="0" w:color="auto"/>
            <w:right w:val="none" w:sz="0" w:space="0" w:color="auto"/>
          </w:divBdr>
        </w:div>
        <w:div w:id="1932885554">
          <w:marLeft w:val="640"/>
          <w:marRight w:val="0"/>
          <w:marTop w:val="0"/>
          <w:marBottom w:val="0"/>
          <w:divBdr>
            <w:top w:val="none" w:sz="0" w:space="0" w:color="auto"/>
            <w:left w:val="none" w:sz="0" w:space="0" w:color="auto"/>
            <w:bottom w:val="none" w:sz="0" w:space="0" w:color="auto"/>
            <w:right w:val="none" w:sz="0" w:space="0" w:color="auto"/>
          </w:divBdr>
        </w:div>
        <w:div w:id="119689368">
          <w:marLeft w:val="640"/>
          <w:marRight w:val="0"/>
          <w:marTop w:val="0"/>
          <w:marBottom w:val="0"/>
          <w:divBdr>
            <w:top w:val="none" w:sz="0" w:space="0" w:color="auto"/>
            <w:left w:val="none" w:sz="0" w:space="0" w:color="auto"/>
            <w:bottom w:val="none" w:sz="0" w:space="0" w:color="auto"/>
            <w:right w:val="none" w:sz="0" w:space="0" w:color="auto"/>
          </w:divBdr>
        </w:div>
        <w:div w:id="1291135575">
          <w:marLeft w:val="640"/>
          <w:marRight w:val="0"/>
          <w:marTop w:val="0"/>
          <w:marBottom w:val="0"/>
          <w:divBdr>
            <w:top w:val="none" w:sz="0" w:space="0" w:color="auto"/>
            <w:left w:val="none" w:sz="0" w:space="0" w:color="auto"/>
            <w:bottom w:val="none" w:sz="0" w:space="0" w:color="auto"/>
            <w:right w:val="none" w:sz="0" w:space="0" w:color="auto"/>
          </w:divBdr>
        </w:div>
        <w:div w:id="258606942">
          <w:marLeft w:val="640"/>
          <w:marRight w:val="0"/>
          <w:marTop w:val="0"/>
          <w:marBottom w:val="0"/>
          <w:divBdr>
            <w:top w:val="none" w:sz="0" w:space="0" w:color="auto"/>
            <w:left w:val="none" w:sz="0" w:space="0" w:color="auto"/>
            <w:bottom w:val="none" w:sz="0" w:space="0" w:color="auto"/>
            <w:right w:val="none" w:sz="0" w:space="0" w:color="auto"/>
          </w:divBdr>
        </w:div>
        <w:div w:id="2046902656">
          <w:marLeft w:val="640"/>
          <w:marRight w:val="0"/>
          <w:marTop w:val="0"/>
          <w:marBottom w:val="0"/>
          <w:divBdr>
            <w:top w:val="none" w:sz="0" w:space="0" w:color="auto"/>
            <w:left w:val="none" w:sz="0" w:space="0" w:color="auto"/>
            <w:bottom w:val="none" w:sz="0" w:space="0" w:color="auto"/>
            <w:right w:val="none" w:sz="0" w:space="0" w:color="auto"/>
          </w:divBdr>
        </w:div>
        <w:div w:id="660045725">
          <w:marLeft w:val="640"/>
          <w:marRight w:val="0"/>
          <w:marTop w:val="0"/>
          <w:marBottom w:val="0"/>
          <w:divBdr>
            <w:top w:val="none" w:sz="0" w:space="0" w:color="auto"/>
            <w:left w:val="none" w:sz="0" w:space="0" w:color="auto"/>
            <w:bottom w:val="none" w:sz="0" w:space="0" w:color="auto"/>
            <w:right w:val="none" w:sz="0" w:space="0" w:color="auto"/>
          </w:divBdr>
        </w:div>
        <w:div w:id="1324158850">
          <w:marLeft w:val="640"/>
          <w:marRight w:val="0"/>
          <w:marTop w:val="0"/>
          <w:marBottom w:val="0"/>
          <w:divBdr>
            <w:top w:val="none" w:sz="0" w:space="0" w:color="auto"/>
            <w:left w:val="none" w:sz="0" w:space="0" w:color="auto"/>
            <w:bottom w:val="none" w:sz="0" w:space="0" w:color="auto"/>
            <w:right w:val="none" w:sz="0" w:space="0" w:color="auto"/>
          </w:divBdr>
        </w:div>
        <w:div w:id="926964541">
          <w:marLeft w:val="640"/>
          <w:marRight w:val="0"/>
          <w:marTop w:val="0"/>
          <w:marBottom w:val="0"/>
          <w:divBdr>
            <w:top w:val="none" w:sz="0" w:space="0" w:color="auto"/>
            <w:left w:val="none" w:sz="0" w:space="0" w:color="auto"/>
            <w:bottom w:val="none" w:sz="0" w:space="0" w:color="auto"/>
            <w:right w:val="none" w:sz="0" w:space="0" w:color="auto"/>
          </w:divBdr>
        </w:div>
      </w:divsChild>
    </w:div>
    <w:div w:id="1306350360">
      <w:bodyDiv w:val="1"/>
      <w:marLeft w:val="0"/>
      <w:marRight w:val="0"/>
      <w:marTop w:val="0"/>
      <w:marBottom w:val="0"/>
      <w:divBdr>
        <w:top w:val="none" w:sz="0" w:space="0" w:color="auto"/>
        <w:left w:val="none" w:sz="0" w:space="0" w:color="auto"/>
        <w:bottom w:val="none" w:sz="0" w:space="0" w:color="auto"/>
        <w:right w:val="none" w:sz="0" w:space="0" w:color="auto"/>
      </w:divBdr>
      <w:divsChild>
        <w:div w:id="1821575588">
          <w:marLeft w:val="640"/>
          <w:marRight w:val="0"/>
          <w:marTop w:val="0"/>
          <w:marBottom w:val="0"/>
          <w:divBdr>
            <w:top w:val="none" w:sz="0" w:space="0" w:color="auto"/>
            <w:left w:val="none" w:sz="0" w:space="0" w:color="auto"/>
            <w:bottom w:val="none" w:sz="0" w:space="0" w:color="auto"/>
            <w:right w:val="none" w:sz="0" w:space="0" w:color="auto"/>
          </w:divBdr>
        </w:div>
        <w:div w:id="1812748292">
          <w:marLeft w:val="640"/>
          <w:marRight w:val="0"/>
          <w:marTop w:val="0"/>
          <w:marBottom w:val="0"/>
          <w:divBdr>
            <w:top w:val="none" w:sz="0" w:space="0" w:color="auto"/>
            <w:left w:val="none" w:sz="0" w:space="0" w:color="auto"/>
            <w:bottom w:val="none" w:sz="0" w:space="0" w:color="auto"/>
            <w:right w:val="none" w:sz="0" w:space="0" w:color="auto"/>
          </w:divBdr>
        </w:div>
        <w:div w:id="457258933">
          <w:marLeft w:val="640"/>
          <w:marRight w:val="0"/>
          <w:marTop w:val="0"/>
          <w:marBottom w:val="0"/>
          <w:divBdr>
            <w:top w:val="none" w:sz="0" w:space="0" w:color="auto"/>
            <w:left w:val="none" w:sz="0" w:space="0" w:color="auto"/>
            <w:bottom w:val="none" w:sz="0" w:space="0" w:color="auto"/>
            <w:right w:val="none" w:sz="0" w:space="0" w:color="auto"/>
          </w:divBdr>
        </w:div>
        <w:div w:id="1438909956">
          <w:marLeft w:val="640"/>
          <w:marRight w:val="0"/>
          <w:marTop w:val="0"/>
          <w:marBottom w:val="0"/>
          <w:divBdr>
            <w:top w:val="none" w:sz="0" w:space="0" w:color="auto"/>
            <w:left w:val="none" w:sz="0" w:space="0" w:color="auto"/>
            <w:bottom w:val="none" w:sz="0" w:space="0" w:color="auto"/>
            <w:right w:val="none" w:sz="0" w:space="0" w:color="auto"/>
          </w:divBdr>
        </w:div>
        <w:div w:id="519782075">
          <w:marLeft w:val="640"/>
          <w:marRight w:val="0"/>
          <w:marTop w:val="0"/>
          <w:marBottom w:val="0"/>
          <w:divBdr>
            <w:top w:val="none" w:sz="0" w:space="0" w:color="auto"/>
            <w:left w:val="none" w:sz="0" w:space="0" w:color="auto"/>
            <w:bottom w:val="none" w:sz="0" w:space="0" w:color="auto"/>
            <w:right w:val="none" w:sz="0" w:space="0" w:color="auto"/>
          </w:divBdr>
        </w:div>
        <w:div w:id="624845449">
          <w:marLeft w:val="640"/>
          <w:marRight w:val="0"/>
          <w:marTop w:val="0"/>
          <w:marBottom w:val="0"/>
          <w:divBdr>
            <w:top w:val="none" w:sz="0" w:space="0" w:color="auto"/>
            <w:left w:val="none" w:sz="0" w:space="0" w:color="auto"/>
            <w:bottom w:val="none" w:sz="0" w:space="0" w:color="auto"/>
            <w:right w:val="none" w:sz="0" w:space="0" w:color="auto"/>
          </w:divBdr>
        </w:div>
        <w:div w:id="390035714">
          <w:marLeft w:val="640"/>
          <w:marRight w:val="0"/>
          <w:marTop w:val="0"/>
          <w:marBottom w:val="0"/>
          <w:divBdr>
            <w:top w:val="none" w:sz="0" w:space="0" w:color="auto"/>
            <w:left w:val="none" w:sz="0" w:space="0" w:color="auto"/>
            <w:bottom w:val="none" w:sz="0" w:space="0" w:color="auto"/>
            <w:right w:val="none" w:sz="0" w:space="0" w:color="auto"/>
          </w:divBdr>
        </w:div>
        <w:div w:id="848643010">
          <w:marLeft w:val="640"/>
          <w:marRight w:val="0"/>
          <w:marTop w:val="0"/>
          <w:marBottom w:val="0"/>
          <w:divBdr>
            <w:top w:val="none" w:sz="0" w:space="0" w:color="auto"/>
            <w:left w:val="none" w:sz="0" w:space="0" w:color="auto"/>
            <w:bottom w:val="none" w:sz="0" w:space="0" w:color="auto"/>
            <w:right w:val="none" w:sz="0" w:space="0" w:color="auto"/>
          </w:divBdr>
        </w:div>
        <w:div w:id="496461450">
          <w:marLeft w:val="640"/>
          <w:marRight w:val="0"/>
          <w:marTop w:val="0"/>
          <w:marBottom w:val="0"/>
          <w:divBdr>
            <w:top w:val="none" w:sz="0" w:space="0" w:color="auto"/>
            <w:left w:val="none" w:sz="0" w:space="0" w:color="auto"/>
            <w:bottom w:val="none" w:sz="0" w:space="0" w:color="auto"/>
            <w:right w:val="none" w:sz="0" w:space="0" w:color="auto"/>
          </w:divBdr>
        </w:div>
        <w:div w:id="149446587">
          <w:marLeft w:val="640"/>
          <w:marRight w:val="0"/>
          <w:marTop w:val="0"/>
          <w:marBottom w:val="0"/>
          <w:divBdr>
            <w:top w:val="none" w:sz="0" w:space="0" w:color="auto"/>
            <w:left w:val="none" w:sz="0" w:space="0" w:color="auto"/>
            <w:bottom w:val="none" w:sz="0" w:space="0" w:color="auto"/>
            <w:right w:val="none" w:sz="0" w:space="0" w:color="auto"/>
          </w:divBdr>
        </w:div>
        <w:div w:id="745613844">
          <w:marLeft w:val="640"/>
          <w:marRight w:val="0"/>
          <w:marTop w:val="0"/>
          <w:marBottom w:val="0"/>
          <w:divBdr>
            <w:top w:val="none" w:sz="0" w:space="0" w:color="auto"/>
            <w:left w:val="none" w:sz="0" w:space="0" w:color="auto"/>
            <w:bottom w:val="none" w:sz="0" w:space="0" w:color="auto"/>
            <w:right w:val="none" w:sz="0" w:space="0" w:color="auto"/>
          </w:divBdr>
        </w:div>
        <w:div w:id="108012228">
          <w:marLeft w:val="640"/>
          <w:marRight w:val="0"/>
          <w:marTop w:val="0"/>
          <w:marBottom w:val="0"/>
          <w:divBdr>
            <w:top w:val="none" w:sz="0" w:space="0" w:color="auto"/>
            <w:left w:val="none" w:sz="0" w:space="0" w:color="auto"/>
            <w:bottom w:val="none" w:sz="0" w:space="0" w:color="auto"/>
            <w:right w:val="none" w:sz="0" w:space="0" w:color="auto"/>
          </w:divBdr>
        </w:div>
        <w:div w:id="913710484">
          <w:marLeft w:val="640"/>
          <w:marRight w:val="0"/>
          <w:marTop w:val="0"/>
          <w:marBottom w:val="0"/>
          <w:divBdr>
            <w:top w:val="none" w:sz="0" w:space="0" w:color="auto"/>
            <w:left w:val="none" w:sz="0" w:space="0" w:color="auto"/>
            <w:bottom w:val="none" w:sz="0" w:space="0" w:color="auto"/>
            <w:right w:val="none" w:sz="0" w:space="0" w:color="auto"/>
          </w:divBdr>
        </w:div>
        <w:div w:id="1000088242">
          <w:marLeft w:val="640"/>
          <w:marRight w:val="0"/>
          <w:marTop w:val="0"/>
          <w:marBottom w:val="0"/>
          <w:divBdr>
            <w:top w:val="none" w:sz="0" w:space="0" w:color="auto"/>
            <w:left w:val="none" w:sz="0" w:space="0" w:color="auto"/>
            <w:bottom w:val="none" w:sz="0" w:space="0" w:color="auto"/>
            <w:right w:val="none" w:sz="0" w:space="0" w:color="auto"/>
          </w:divBdr>
        </w:div>
        <w:div w:id="2130472610">
          <w:marLeft w:val="640"/>
          <w:marRight w:val="0"/>
          <w:marTop w:val="0"/>
          <w:marBottom w:val="0"/>
          <w:divBdr>
            <w:top w:val="none" w:sz="0" w:space="0" w:color="auto"/>
            <w:left w:val="none" w:sz="0" w:space="0" w:color="auto"/>
            <w:bottom w:val="none" w:sz="0" w:space="0" w:color="auto"/>
            <w:right w:val="none" w:sz="0" w:space="0" w:color="auto"/>
          </w:divBdr>
        </w:div>
        <w:div w:id="747075877">
          <w:marLeft w:val="640"/>
          <w:marRight w:val="0"/>
          <w:marTop w:val="0"/>
          <w:marBottom w:val="0"/>
          <w:divBdr>
            <w:top w:val="none" w:sz="0" w:space="0" w:color="auto"/>
            <w:left w:val="none" w:sz="0" w:space="0" w:color="auto"/>
            <w:bottom w:val="none" w:sz="0" w:space="0" w:color="auto"/>
            <w:right w:val="none" w:sz="0" w:space="0" w:color="auto"/>
          </w:divBdr>
        </w:div>
        <w:div w:id="1811745560">
          <w:marLeft w:val="640"/>
          <w:marRight w:val="0"/>
          <w:marTop w:val="0"/>
          <w:marBottom w:val="0"/>
          <w:divBdr>
            <w:top w:val="none" w:sz="0" w:space="0" w:color="auto"/>
            <w:left w:val="none" w:sz="0" w:space="0" w:color="auto"/>
            <w:bottom w:val="none" w:sz="0" w:space="0" w:color="auto"/>
            <w:right w:val="none" w:sz="0" w:space="0" w:color="auto"/>
          </w:divBdr>
        </w:div>
        <w:div w:id="421142441">
          <w:marLeft w:val="640"/>
          <w:marRight w:val="0"/>
          <w:marTop w:val="0"/>
          <w:marBottom w:val="0"/>
          <w:divBdr>
            <w:top w:val="none" w:sz="0" w:space="0" w:color="auto"/>
            <w:left w:val="none" w:sz="0" w:space="0" w:color="auto"/>
            <w:bottom w:val="none" w:sz="0" w:space="0" w:color="auto"/>
            <w:right w:val="none" w:sz="0" w:space="0" w:color="auto"/>
          </w:divBdr>
        </w:div>
        <w:div w:id="1452824072">
          <w:marLeft w:val="640"/>
          <w:marRight w:val="0"/>
          <w:marTop w:val="0"/>
          <w:marBottom w:val="0"/>
          <w:divBdr>
            <w:top w:val="none" w:sz="0" w:space="0" w:color="auto"/>
            <w:left w:val="none" w:sz="0" w:space="0" w:color="auto"/>
            <w:bottom w:val="none" w:sz="0" w:space="0" w:color="auto"/>
            <w:right w:val="none" w:sz="0" w:space="0" w:color="auto"/>
          </w:divBdr>
        </w:div>
        <w:div w:id="1800759847">
          <w:marLeft w:val="640"/>
          <w:marRight w:val="0"/>
          <w:marTop w:val="0"/>
          <w:marBottom w:val="0"/>
          <w:divBdr>
            <w:top w:val="none" w:sz="0" w:space="0" w:color="auto"/>
            <w:left w:val="none" w:sz="0" w:space="0" w:color="auto"/>
            <w:bottom w:val="none" w:sz="0" w:space="0" w:color="auto"/>
            <w:right w:val="none" w:sz="0" w:space="0" w:color="auto"/>
          </w:divBdr>
        </w:div>
        <w:div w:id="2085955928">
          <w:marLeft w:val="640"/>
          <w:marRight w:val="0"/>
          <w:marTop w:val="0"/>
          <w:marBottom w:val="0"/>
          <w:divBdr>
            <w:top w:val="none" w:sz="0" w:space="0" w:color="auto"/>
            <w:left w:val="none" w:sz="0" w:space="0" w:color="auto"/>
            <w:bottom w:val="none" w:sz="0" w:space="0" w:color="auto"/>
            <w:right w:val="none" w:sz="0" w:space="0" w:color="auto"/>
          </w:divBdr>
        </w:div>
        <w:div w:id="428157243">
          <w:marLeft w:val="640"/>
          <w:marRight w:val="0"/>
          <w:marTop w:val="0"/>
          <w:marBottom w:val="0"/>
          <w:divBdr>
            <w:top w:val="none" w:sz="0" w:space="0" w:color="auto"/>
            <w:left w:val="none" w:sz="0" w:space="0" w:color="auto"/>
            <w:bottom w:val="none" w:sz="0" w:space="0" w:color="auto"/>
            <w:right w:val="none" w:sz="0" w:space="0" w:color="auto"/>
          </w:divBdr>
        </w:div>
        <w:div w:id="1044406484">
          <w:marLeft w:val="640"/>
          <w:marRight w:val="0"/>
          <w:marTop w:val="0"/>
          <w:marBottom w:val="0"/>
          <w:divBdr>
            <w:top w:val="none" w:sz="0" w:space="0" w:color="auto"/>
            <w:left w:val="none" w:sz="0" w:space="0" w:color="auto"/>
            <w:bottom w:val="none" w:sz="0" w:space="0" w:color="auto"/>
            <w:right w:val="none" w:sz="0" w:space="0" w:color="auto"/>
          </w:divBdr>
        </w:div>
        <w:div w:id="1690062119">
          <w:marLeft w:val="640"/>
          <w:marRight w:val="0"/>
          <w:marTop w:val="0"/>
          <w:marBottom w:val="0"/>
          <w:divBdr>
            <w:top w:val="none" w:sz="0" w:space="0" w:color="auto"/>
            <w:left w:val="none" w:sz="0" w:space="0" w:color="auto"/>
            <w:bottom w:val="none" w:sz="0" w:space="0" w:color="auto"/>
            <w:right w:val="none" w:sz="0" w:space="0" w:color="auto"/>
          </w:divBdr>
        </w:div>
        <w:div w:id="1311517681">
          <w:marLeft w:val="640"/>
          <w:marRight w:val="0"/>
          <w:marTop w:val="0"/>
          <w:marBottom w:val="0"/>
          <w:divBdr>
            <w:top w:val="none" w:sz="0" w:space="0" w:color="auto"/>
            <w:left w:val="none" w:sz="0" w:space="0" w:color="auto"/>
            <w:bottom w:val="none" w:sz="0" w:space="0" w:color="auto"/>
            <w:right w:val="none" w:sz="0" w:space="0" w:color="auto"/>
          </w:divBdr>
        </w:div>
        <w:div w:id="1911190565">
          <w:marLeft w:val="640"/>
          <w:marRight w:val="0"/>
          <w:marTop w:val="0"/>
          <w:marBottom w:val="0"/>
          <w:divBdr>
            <w:top w:val="none" w:sz="0" w:space="0" w:color="auto"/>
            <w:left w:val="none" w:sz="0" w:space="0" w:color="auto"/>
            <w:bottom w:val="none" w:sz="0" w:space="0" w:color="auto"/>
            <w:right w:val="none" w:sz="0" w:space="0" w:color="auto"/>
          </w:divBdr>
        </w:div>
        <w:div w:id="672533583">
          <w:marLeft w:val="640"/>
          <w:marRight w:val="0"/>
          <w:marTop w:val="0"/>
          <w:marBottom w:val="0"/>
          <w:divBdr>
            <w:top w:val="none" w:sz="0" w:space="0" w:color="auto"/>
            <w:left w:val="none" w:sz="0" w:space="0" w:color="auto"/>
            <w:bottom w:val="none" w:sz="0" w:space="0" w:color="auto"/>
            <w:right w:val="none" w:sz="0" w:space="0" w:color="auto"/>
          </w:divBdr>
        </w:div>
        <w:div w:id="1709527013">
          <w:marLeft w:val="640"/>
          <w:marRight w:val="0"/>
          <w:marTop w:val="0"/>
          <w:marBottom w:val="0"/>
          <w:divBdr>
            <w:top w:val="none" w:sz="0" w:space="0" w:color="auto"/>
            <w:left w:val="none" w:sz="0" w:space="0" w:color="auto"/>
            <w:bottom w:val="none" w:sz="0" w:space="0" w:color="auto"/>
            <w:right w:val="none" w:sz="0" w:space="0" w:color="auto"/>
          </w:divBdr>
        </w:div>
        <w:div w:id="1280259694">
          <w:marLeft w:val="640"/>
          <w:marRight w:val="0"/>
          <w:marTop w:val="0"/>
          <w:marBottom w:val="0"/>
          <w:divBdr>
            <w:top w:val="none" w:sz="0" w:space="0" w:color="auto"/>
            <w:left w:val="none" w:sz="0" w:space="0" w:color="auto"/>
            <w:bottom w:val="none" w:sz="0" w:space="0" w:color="auto"/>
            <w:right w:val="none" w:sz="0" w:space="0" w:color="auto"/>
          </w:divBdr>
        </w:div>
        <w:div w:id="1629965727">
          <w:marLeft w:val="640"/>
          <w:marRight w:val="0"/>
          <w:marTop w:val="0"/>
          <w:marBottom w:val="0"/>
          <w:divBdr>
            <w:top w:val="none" w:sz="0" w:space="0" w:color="auto"/>
            <w:left w:val="none" w:sz="0" w:space="0" w:color="auto"/>
            <w:bottom w:val="none" w:sz="0" w:space="0" w:color="auto"/>
            <w:right w:val="none" w:sz="0" w:space="0" w:color="auto"/>
          </w:divBdr>
        </w:div>
        <w:div w:id="764107763">
          <w:marLeft w:val="640"/>
          <w:marRight w:val="0"/>
          <w:marTop w:val="0"/>
          <w:marBottom w:val="0"/>
          <w:divBdr>
            <w:top w:val="none" w:sz="0" w:space="0" w:color="auto"/>
            <w:left w:val="none" w:sz="0" w:space="0" w:color="auto"/>
            <w:bottom w:val="none" w:sz="0" w:space="0" w:color="auto"/>
            <w:right w:val="none" w:sz="0" w:space="0" w:color="auto"/>
          </w:divBdr>
        </w:div>
        <w:div w:id="1554582774">
          <w:marLeft w:val="640"/>
          <w:marRight w:val="0"/>
          <w:marTop w:val="0"/>
          <w:marBottom w:val="0"/>
          <w:divBdr>
            <w:top w:val="none" w:sz="0" w:space="0" w:color="auto"/>
            <w:left w:val="none" w:sz="0" w:space="0" w:color="auto"/>
            <w:bottom w:val="none" w:sz="0" w:space="0" w:color="auto"/>
            <w:right w:val="none" w:sz="0" w:space="0" w:color="auto"/>
          </w:divBdr>
        </w:div>
        <w:div w:id="1349452155">
          <w:marLeft w:val="640"/>
          <w:marRight w:val="0"/>
          <w:marTop w:val="0"/>
          <w:marBottom w:val="0"/>
          <w:divBdr>
            <w:top w:val="none" w:sz="0" w:space="0" w:color="auto"/>
            <w:left w:val="none" w:sz="0" w:space="0" w:color="auto"/>
            <w:bottom w:val="none" w:sz="0" w:space="0" w:color="auto"/>
            <w:right w:val="none" w:sz="0" w:space="0" w:color="auto"/>
          </w:divBdr>
        </w:div>
        <w:div w:id="2093547871">
          <w:marLeft w:val="640"/>
          <w:marRight w:val="0"/>
          <w:marTop w:val="0"/>
          <w:marBottom w:val="0"/>
          <w:divBdr>
            <w:top w:val="none" w:sz="0" w:space="0" w:color="auto"/>
            <w:left w:val="none" w:sz="0" w:space="0" w:color="auto"/>
            <w:bottom w:val="none" w:sz="0" w:space="0" w:color="auto"/>
            <w:right w:val="none" w:sz="0" w:space="0" w:color="auto"/>
          </w:divBdr>
        </w:div>
        <w:div w:id="1121192577">
          <w:marLeft w:val="640"/>
          <w:marRight w:val="0"/>
          <w:marTop w:val="0"/>
          <w:marBottom w:val="0"/>
          <w:divBdr>
            <w:top w:val="none" w:sz="0" w:space="0" w:color="auto"/>
            <w:left w:val="none" w:sz="0" w:space="0" w:color="auto"/>
            <w:bottom w:val="none" w:sz="0" w:space="0" w:color="auto"/>
            <w:right w:val="none" w:sz="0" w:space="0" w:color="auto"/>
          </w:divBdr>
        </w:div>
        <w:div w:id="248736951">
          <w:marLeft w:val="640"/>
          <w:marRight w:val="0"/>
          <w:marTop w:val="0"/>
          <w:marBottom w:val="0"/>
          <w:divBdr>
            <w:top w:val="none" w:sz="0" w:space="0" w:color="auto"/>
            <w:left w:val="none" w:sz="0" w:space="0" w:color="auto"/>
            <w:bottom w:val="none" w:sz="0" w:space="0" w:color="auto"/>
            <w:right w:val="none" w:sz="0" w:space="0" w:color="auto"/>
          </w:divBdr>
        </w:div>
        <w:div w:id="74674177">
          <w:marLeft w:val="640"/>
          <w:marRight w:val="0"/>
          <w:marTop w:val="0"/>
          <w:marBottom w:val="0"/>
          <w:divBdr>
            <w:top w:val="none" w:sz="0" w:space="0" w:color="auto"/>
            <w:left w:val="none" w:sz="0" w:space="0" w:color="auto"/>
            <w:bottom w:val="none" w:sz="0" w:space="0" w:color="auto"/>
            <w:right w:val="none" w:sz="0" w:space="0" w:color="auto"/>
          </w:divBdr>
        </w:div>
        <w:div w:id="387144974">
          <w:marLeft w:val="640"/>
          <w:marRight w:val="0"/>
          <w:marTop w:val="0"/>
          <w:marBottom w:val="0"/>
          <w:divBdr>
            <w:top w:val="none" w:sz="0" w:space="0" w:color="auto"/>
            <w:left w:val="none" w:sz="0" w:space="0" w:color="auto"/>
            <w:bottom w:val="none" w:sz="0" w:space="0" w:color="auto"/>
            <w:right w:val="none" w:sz="0" w:space="0" w:color="auto"/>
          </w:divBdr>
        </w:div>
        <w:div w:id="1143815742">
          <w:marLeft w:val="640"/>
          <w:marRight w:val="0"/>
          <w:marTop w:val="0"/>
          <w:marBottom w:val="0"/>
          <w:divBdr>
            <w:top w:val="none" w:sz="0" w:space="0" w:color="auto"/>
            <w:left w:val="none" w:sz="0" w:space="0" w:color="auto"/>
            <w:bottom w:val="none" w:sz="0" w:space="0" w:color="auto"/>
            <w:right w:val="none" w:sz="0" w:space="0" w:color="auto"/>
          </w:divBdr>
        </w:div>
        <w:div w:id="1396659377">
          <w:marLeft w:val="640"/>
          <w:marRight w:val="0"/>
          <w:marTop w:val="0"/>
          <w:marBottom w:val="0"/>
          <w:divBdr>
            <w:top w:val="none" w:sz="0" w:space="0" w:color="auto"/>
            <w:left w:val="none" w:sz="0" w:space="0" w:color="auto"/>
            <w:bottom w:val="none" w:sz="0" w:space="0" w:color="auto"/>
            <w:right w:val="none" w:sz="0" w:space="0" w:color="auto"/>
          </w:divBdr>
        </w:div>
        <w:div w:id="2117826507">
          <w:marLeft w:val="640"/>
          <w:marRight w:val="0"/>
          <w:marTop w:val="0"/>
          <w:marBottom w:val="0"/>
          <w:divBdr>
            <w:top w:val="none" w:sz="0" w:space="0" w:color="auto"/>
            <w:left w:val="none" w:sz="0" w:space="0" w:color="auto"/>
            <w:bottom w:val="none" w:sz="0" w:space="0" w:color="auto"/>
            <w:right w:val="none" w:sz="0" w:space="0" w:color="auto"/>
          </w:divBdr>
        </w:div>
        <w:div w:id="48968219">
          <w:marLeft w:val="640"/>
          <w:marRight w:val="0"/>
          <w:marTop w:val="0"/>
          <w:marBottom w:val="0"/>
          <w:divBdr>
            <w:top w:val="none" w:sz="0" w:space="0" w:color="auto"/>
            <w:left w:val="none" w:sz="0" w:space="0" w:color="auto"/>
            <w:bottom w:val="none" w:sz="0" w:space="0" w:color="auto"/>
            <w:right w:val="none" w:sz="0" w:space="0" w:color="auto"/>
          </w:divBdr>
        </w:div>
        <w:div w:id="2030058113">
          <w:marLeft w:val="640"/>
          <w:marRight w:val="0"/>
          <w:marTop w:val="0"/>
          <w:marBottom w:val="0"/>
          <w:divBdr>
            <w:top w:val="none" w:sz="0" w:space="0" w:color="auto"/>
            <w:left w:val="none" w:sz="0" w:space="0" w:color="auto"/>
            <w:bottom w:val="none" w:sz="0" w:space="0" w:color="auto"/>
            <w:right w:val="none" w:sz="0" w:space="0" w:color="auto"/>
          </w:divBdr>
        </w:div>
        <w:div w:id="185797769">
          <w:marLeft w:val="640"/>
          <w:marRight w:val="0"/>
          <w:marTop w:val="0"/>
          <w:marBottom w:val="0"/>
          <w:divBdr>
            <w:top w:val="none" w:sz="0" w:space="0" w:color="auto"/>
            <w:left w:val="none" w:sz="0" w:space="0" w:color="auto"/>
            <w:bottom w:val="none" w:sz="0" w:space="0" w:color="auto"/>
            <w:right w:val="none" w:sz="0" w:space="0" w:color="auto"/>
          </w:divBdr>
        </w:div>
        <w:div w:id="152916448">
          <w:marLeft w:val="640"/>
          <w:marRight w:val="0"/>
          <w:marTop w:val="0"/>
          <w:marBottom w:val="0"/>
          <w:divBdr>
            <w:top w:val="none" w:sz="0" w:space="0" w:color="auto"/>
            <w:left w:val="none" w:sz="0" w:space="0" w:color="auto"/>
            <w:bottom w:val="none" w:sz="0" w:space="0" w:color="auto"/>
            <w:right w:val="none" w:sz="0" w:space="0" w:color="auto"/>
          </w:divBdr>
        </w:div>
        <w:div w:id="1068458240">
          <w:marLeft w:val="640"/>
          <w:marRight w:val="0"/>
          <w:marTop w:val="0"/>
          <w:marBottom w:val="0"/>
          <w:divBdr>
            <w:top w:val="none" w:sz="0" w:space="0" w:color="auto"/>
            <w:left w:val="none" w:sz="0" w:space="0" w:color="auto"/>
            <w:bottom w:val="none" w:sz="0" w:space="0" w:color="auto"/>
            <w:right w:val="none" w:sz="0" w:space="0" w:color="auto"/>
          </w:divBdr>
        </w:div>
        <w:div w:id="329993700">
          <w:marLeft w:val="640"/>
          <w:marRight w:val="0"/>
          <w:marTop w:val="0"/>
          <w:marBottom w:val="0"/>
          <w:divBdr>
            <w:top w:val="none" w:sz="0" w:space="0" w:color="auto"/>
            <w:left w:val="none" w:sz="0" w:space="0" w:color="auto"/>
            <w:bottom w:val="none" w:sz="0" w:space="0" w:color="auto"/>
            <w:right w:val="none" w:sz="0" w:space="0" w:color="auto"/>
          </w:divBdr>
        </w:div>
        <w:div w:id="546066743">
          <w:marLeft w:val="640"/>
          <w:marRight w:val="0"/>
          <w:marTop w:val="0"/>
          <w:marBottom w:val="0"/>
          <w:divBdr>
            <w:top w:val="none" w:sz="0" w:space="0" w:color="auto"/>
            <w:left w:val="none" w:sz="0" w:space="0" w:color="auto"/>
            <w:bottom w:val="none" w:sz="0" w:space="0" w:color="auto"/>
            <w:right w:val="none" w:sz="0" w:space="0" w:color="auto"/>
          </w:divBdr>
        </w:div>
        <w:div w:id="1537543206">
          <w:marLeft w:val="640"/>
          <w:marRight w:val="0"/>
          <w:marTop w:val="0"/>
          <w:marBottom w:val="0"/>
          <w:divBdr>
            <w:top w:val="none" w:sz="0" w:space="0" w:color="auto"/>
            <w:left w:val="none" w:sz="0" w:space="0" w:color="auto"/>
            <w:bottom w:val="none" w:sz="0" w:space="0" w:color="auto"/>
            <w:right w:val="none" w:sz="0" w:space="0" w:color="auto"/>
          </w:divBdr>
        </w:div>
        <w:div w:id="1685008704">
          <w:marLeft w:val="640"/>
          <w:marRight w:val="0"/>
          <w:marTop w:val="0"/>
          <w:marBottom w:val="0"/>
          <w:divBdr>
            <w:top w:val="none" w:sz="0" w:space="0" w:color="auto"/>
            <w:left w:val="none" w:sz="0" w:space="0" w:color="auto"/>
            <w:bottom w:val="none" w:sz="0" w:space="0" w:color="auto"/>
            <w:right w:val="none" w:sz="0" w:space="0" w:color="auto"/>
          </w:divBdr>
        </w:div>
        <w:div w:id="1311058266">
          <w:marLeft w:val="640"/>
          <w:marRight w:val="0"/>
          <w:marTop w:val="0"/>
          <w:marBottom w:val="0"/>
          <w:divBdr>
            <w:top w:val="none" w:sz="0" w:space="0" w:color="auto"/>
            <w:left w:val="none" w:sz="0" w:space="0" w:color="auto"/>
            <w:bottom w:val="none" w:sz="0" w:space="0" w:color="auto"/>
            <w:right w:val="none" w:sz="0" w:space="0" w:color="auto"/>
          </w:divBdr>
        </w:div>
        <w:div w:id="1391615145">
          <w:marLeft w:val="640"/>
          <w:marRight w:val="0"/>
          <w:marTop w:val="0"/>
          <w:marBottom w:val="0"/>
          <w:divBdr>
            <w:top w:val="none" w:sz="0" w:space="0" w:color="auto"/>
            <w:left w:val="none" w:sz="0" w:space="0" w:color="auto"/>
            <w:bottom w:val="none" w:sz="0" w:space="0" w:color="auto"/>
            <w:right w:val="none" w:sz="0" w:space="0" w:color="auto"/>
          </w:divBdr>
        </w:div>
        <w:div w:id="140271718">
          <w:marLeft w:val="640"/>
          <w:marRight w:val="0"/>
          <w:marTop w:val="0"/>
          <w:marBottom w:val="0"/>
          <w:divBdr>
            <w:top w:val="none" w:sz="0" w:space="0" w:color="auto"/>
            <w:left w:val="none" w:sz="0" w:space="0" w:color="auto"/>
            <w:bottom w:val="none" w:sz="0" w:space="0" w:color="auto"/>
            <w:right w:val="none" w:sz="0" w:space="0" w:color="auto"/>
          </w:divBdr>
        </w:div>
        <w:div w:id="1830360270">
          <w:marLeft w:val="640"/>
          <w:marRight w:val="0"/>
          <w:marTop w:val="0"/>
          <w:marBottom w:val="0"/>
          <w:divBdr>
            <w:top w:val="none" w:sz="0" w:space="0" w:color="auto"/>
            <w:left w:val="none" w:sz="0" w:space="0" w:color="auto"/>
            <w:bottom w:val="none" w:sz="0" w:space="0" w:color="auto"/>
            <w:right w:val="none" w:sz="0" w:space="0" w:color="auto"/>
          </w:divBdr>
        </w:div>
        <w:div w:id="1703050519">
          <w:marLeft w:val="640"/>
          <w:marRight w:val="0"/>
          <w:marTop w:val="0"/>
          <w:marBottom w:val="0"/>
          <w:divBdr>
            <w:top w:val="none" w:sz="0" w:space="0" w:color="auto"/>
            <w:left w:val="none" w:sz="0" w:space="0" w:color="auto"/>
            <w:bottom w:val="none" w:sz="0" w:space="0" w:color="auto"/>
            <w:right w:val="none" w:sz="0" w:space="0" w:color="auto"/>
          </w:divBdr>
        </w:div>
        <w:div w:id="829105131">
          <w:marLeft w:val="640"/>
          <w:marRight w:val="0"/>
          <w:marTop w:val="0"/>
          <w:marBottom w:val="0"/>
          <w:divBdr>
            <w:top w:val="none" w:sz="0" w:space="0" w:color="auto"/>
            <w:left w:val="none" w:sz="0" w:space="0" w:color="auto"/>
            <w:bottom w:val="none" w:sz="0" w:space="0" w:color="auto"/>
            <w:right w:val="none" w:sz="0" w:space="0" w:color="auto"/>
          </w:divBdr>
        </w:div>
        <w:div w:id="1064329418">
          <w:marLeft w:val="640"/>
          <w:marRight w:val="0"/>
          <w:marTop w:val="0"/>
          <w:marBottom w:val="0"/>
          <w:divBdr>
            <w:top w:val="none" w:sz="0" w:space="0" w:color="auto"/>
            <w:left w:val="none" w:sz="0" w:space="0" w:color="auto"/>
            <w:bottom w:val="none" w:sz="0" w:space="0" w:color="auto"/>
            <w:right w:val="none" w:sz="0" w:space="0" w:color="auto"/>
          </w:divBdr>
        </w:div>
        <w:div w:id="701900995">
          <w:marLeft w:val="640"/>
          <w:marRight w:val="0"/>
          <w:marTop w:val="0"/>
          <w:marBottom w:val="0"/>
          <w:divBdr>
            <w:top w:val="none" w:sz="0" w:space="0" w:color="auto"/>
            <w:left w:val="none" w:sz="0" w:space="0" w:color="auto"/>
            <w:bottom w:val="none" w:sz="0" w:space="0" w:color="auto"/>
            <w:right w:val="none" w:sz="0" w:space="0" w:color="auto"/>
          </w:divBdr>
        </w:div>
        <w:div w:id="786512664">
          <w:marLeft w:val="640"/>
          <w:marRight w:val="0"/>
          <w:marTop w:val="0"/>
          <w:marBottom w:val="0"/>
          <w:divBdr>
            <w:top w:val="none" w:sz="0" w:space="0" w:color="auto"/>
            <w:left w:val="none" w:sz="0" w:space="0" w:color="auto"/>
            <w:bottom w:val="none" w:sz="0" w:space="0" w:color="auto"/>
            <w:right w:val="none" w:sz="0" w:space="0" w:color="auto"/>
          </w:divBdr>
        </w:div>
        <w:div w:id="1153722418">
          <w:marLeft w:val="640"/>
          <w:marRight w:val="0"/>
          <w:marTop w:val="0"/>
          <w:marBottom w:val="0"/>
          <w:divBdr>
            <w:top w:val="none" w:sz="0" w:space="0" w:color="auto"/>
            <w:left w:val="none" w:sz="0" w:space="0" w:color="auto"/>
            <w:bottom w:val="none" w:sz="0" w:space="0" w:color="auto"/>
            <w:right w:val="none" w:sz="0" w:space="0" w:color="auto"/>
          </w:divBdr>
        </w:div>
        <w:div w:id="1218125700">
          <w:marLeft w:val="640"/>
          <w:marRight w:val="0"/>
          <w:marTop w:val="0"/>
          <w:marBottom w:val="0"/>
          <w:divBdr>
            <w:top w:val="none" w:sz="0" w:space="0" w:color="auto"/>
            <w:left w:val="none" w:sz="0" w:space="0" w:color="auto"/>
            <w:bottom w:val="none" w:sz="0" w:space="0" w:color="auto"/>
            <w:right w:val="none" w:sz="0" w:space="0" w:color="auto"/>
          </w:divBdr>
        </w:div>
        <w:div w:id="1224874193">
          <w:marLeft w:val="640"/>
          <w:marRight w:val="0"/>
          <w:marTop w:val="0"/>
          <w:marBottom w:val="0"/>
          <w:divBdr>
            <w:top w:val="none" w:sz="0" w:space="0" w:color="auto"/>
            <w:left w:val="none" w:sz="0" w:space="0" w:color="auto"/>
            <w:bottom w:val="none" w:sz="0" w:space="0" w:color="auto"/>
            <w:right w:val="none" w:sz="0" w:space="0" w:color="auto"/>
          </w:divBdr>
        </w:div>
        <w:div w:id="1060978931">
          <w:marLeft w:val="640"/>
          <w:marRight w:val="0"/>
          <w:marTop w:val="0"/>
          <w:marBottom w:val="0"/>
          <w:divBdr>
            <w:top w:val="none" w:sz="0" w:space="0" w:color="auto"/>
            <w:left w:val="none" w:sz="0" w:space="0" w:color="auto"/>
            <w:bottom w:val="none" w:sz="0" w:space="0" w:color="auto"/>
            <w:right w:val="none" w:sz="0" w:space="0" w:color="auto"/>
          </w:divBdr>
        </w:div>
        <w:div w:id="1656299947">
          <w:marLeft w:val="640"/>
          <w:marRight w:val="0"/>
          <w:marTop w:val="0"/>
          <w:marBottom w:val="0"/>
          <w:divBdr>
            <w:top w:val="none" w:sz="0" w:space="0" w:color="auto"/>
            <w:left w:val="none" w:sz="0" w:space="0" w:color="auto"/>
            <w:bottom w:val="none" w:sz="0" w:space="0" w:color="auto"/>
            <w:right w:val="none" w:sz="0" w:space="0" w:color="auto"/>
          </w:divBdr>
        </w:div>
        <w:div w:id="231240814">
          <w:marLeft w:val="640"/>
          <w:marRight w:val="0"/>
          <w:marTop w:val="0"/>
          <w:marBottom w:val="0"/>
          <w:divBdr>
            <w:top w:val="none" w:sz="0" w:space="0" w:color="auto"/>
            <w:left w:val="none" w:sz="0" w:space="0" w:color="auto"/>
            <w:bottom w:val="none" w:sz="0" w:space="0" w:color="auto"/>
            <w:right w:val="none" w:sz="0" w:space="0" w:color="auto"/>
          </w:divBdr>
        </w:div>
        <w:div w:id="8876561">
          <w:marLeft w:val="640"/>
          <w:marRight w:val="0"/>
          <w:marTop w:val="0"/>
          <w:marBottom w:val="0"/>
          <w:divBdr>
            <w:top w:val="none" w:sz="0" w:space="0" w:color="auto"/>
            <w:left w:val="none" w:sz="0" w:space="0" w:color="auto"/>
            <w:bottom w:val="none" w:sz="0" w:space="0" w:color="auto"/>
            <w:right w:val="none" w:sz="0" w:space="0" w:color="auto"/>
          </w:divBdr>
        </w:div>
        <w:div w:id="160125310">
          <w:marLeft w:val="640"/>
          <w:marRight w:val="0"/>
          <w:marTop w:val="0"/>
          <w:marBottom w:val="0"/>
          <w:divBdr>
            <w:top w:val="none" w:sz="0" w:space="0" w:color="auto"/>
            <w:left w:val="none" w:sz="0" w:space="0" w:color="auto"/>
            <w:bottom w:val="none" w:sz="0" w:space="0" w:color="auto"/>
            <w:right w:val="none" w:sz="0" w:space="0" w:color="auto"/>
          </w:divBdr>
        </w:div>
        <w:div w:id="1771661198">
          <w:marLeft w:val="640"/>
          <w:marRight w:val="0"/>
          <w:marTop w:val="0"/>
          <w:marBottom w:val="0"/>
          <w:divBdr>
            <w:top w:val="none" w:sz="0" w:space="0" w:color="auto"/>
            <w:left w:val="none" w:sz="0" w:space="0" w:color="auto"/>
            <w:bottom w:val="none" w:sz="0" w:space="0" w:color="auto"/>
            <w:right w:val="none" w:sz="0" w:space="0" w:color="auto"/>
          </w:divBdr>
        </w:div>
        <w:div w:id="1966891129">
          <w:marLeft w:val="640"/>
          <w:marRight w:val="0"/>
          <w:marTop w:val="0"/>
          <w:marBottom w:val="0"/>
          <w:divBdr>
            <w:top w:val="none" w:sz="0" w:space="0" w:color="auto"/>
            <w:left w:val="none" w:sz="0" w:space="0" w:color="auto"/>
            <w:bottom w:val="none" w:sz="0" w:space="0" w:color="auto"/>
            <w:right w:val="none" w:sz="0" w:space="0" w:color="auto"/>
          </w:divBdr>
        </w:div>
        <w:div w:id="2071150681">
          <w:marLeft w:val="640"/>
          <w:marRight w:val="0"/>
          <w:marTop w:val="0"/>
          <w:marBottom w:val="0"/>
          <w:divBdr>
            <w:top w:val="none" w:sz="0" w:space="0" w:color="auto"/>
            <w:left w:val="none" w:sz="0" w:space="0" w:color="auto"/>
            <w:bottom w:val="none" w:sz="0" w:space="0" w:color="auto"/>
            <w:right w:val="none" w:sz="0" w:space="0" w:color="auto"/>
          </w:divBdr>
        </w:div>
        <w:div w:id="596325790">
          <w:marLeft w:val="640"/>
          <w:marRight w:val="0"/>
          <w:marTop w:val="0"/>
          <w:marBottom w:val="0"/>
          <w:divBdr>
            <w:top w:val="none" w:sz="0" w:space="0" w:color="auto"/>
            <w:left w:val="none" w:sz="0" w:space="0" w:color="auto"/>
            <w:bottom w:val="none" w:sz="0" w:space="0" w:color="auto"/>
            <w:right w:val="none" w:sz="0" w:space="0" w:color="auto"/>
          </w:divBdr>
        </w:div>
        <w:div w:id="1160392068">
          <w:marLeft w:val="640"/>
          <w:marRight w:val="0"/>
          <w:marTop w:val="0"/>
          <w:marBottom w:val="0"/>
          <w:divBdr>
            <w:top w:val="none" w:sz="0" w:space="0" w:color="auto"/>
            <w:left w:val="none" w:sz="0" w:space="0" w:color="auto"/>
            <w:bottom w:val="none" w:sz="0" w:space="0" w:color="auto"/>
            <w:right w:val="none" w:sz="0" w:space="0" w:color="auto"/>
          </w:divBdr>
        </w:div>
        <w:div w:id="1132094505">
          <w:marLeft w:val="640"/>
          <w:marRight w:val="0"/>
          <w:marTop w:val="0"/>
          <w:marBottom w:val="0"/>
          <w:divBdr>
            <w:top w:val="none" w:sz="0" w:space="0" w:color="auto"/>
            <w:left w:val="none" w:sz="0" w:space="0" w:color="auto"/>
            <w:bottom w:val="none" w:sz="0" w:space="0" w:color="auto"/>
            <w:right w:val="none" w:sz="0" w:space="0" w:color="auto"/>
          </w:divBdr>
        </w:div>
        <w:div w:id="982126948">
          <w:marLeft w:val="640"/>
          <w:marRight w:val="0"/>
          <w:marTop w:val="0"/>
          <w:marBottom w:val="0"/>
          <w:divBdr>
            <w:top w:val="none" w:sz="0" w:space="0" w:color="auto"/>
            <w:left w:val="none" w:sz="0" w:space="0" w:color="auto"/>
            <w:bottom w:val="none" w:sz="0" w:space="0" w:color="auto"/>
            <w:right w:val="none" w:sz="0" w:space="0" w:color="auto"/>
          </w:divBdr>
        </w:div>
        <w:div w:id="28921533">
          <w:marLeft w:val="640"/>
          <w:marRight w:val="0"/>
          <w:marTop w:val="0"/>
          <w:marBottom w:val="0"/>
          <w:divBdr>
            <w:top w:val="none" w:sz="0" w:space="0" w:color="auto"/>
            <w:left w:val="none" w:sz="0" w:space="0" w:color="auto"/>
            <w:bottom w:val="none" w:sz="0" w:space="0" w:color="auto"/>
            <w:right w:val="none" w:sz="0" w:space="0" w:color="auto"/>
          </w:divBdr>
        </w:div>
        <w:div w:id="815949318">
          <w:marLeft w:val="640"/>
          <w:marRight w:val="0"/>
          <w:marTop w:val="0"/>
          <w:marBottom w:val="0"/>
          <w:divBdr>
            <w:top w:val="none" w:sz="0" w:space="0" w:color="auto"/>
            <w:left w:val="none" w:sz="0" w:space="0" w:color="auto"/>
            <w:bottom w:val="none" w:sz="0" w:space="0" w:color="auto"/>
            <w:right w:val="none" w:sz="0" w:space="0" w:color="auto"/>
          </w:divBdr>
        </w:div>
        <w:div w:id="1460755588">
          <w:marLeft w:val="640"/>
          <w:marRight w:val="0"/>
          <w:marTop w:val="0"/>
          <w:marBottom w:val="0"/>
          <w:divBdr>
            <w:top w:val="none" w:sz="0" w:space="0" w:color="auto"/>
            <w:left w:val="none" w:sz="0" w:space="0" w:color="auto"/>
            <w:bottom w:val="none" w:sz="0" w:space="0" w:color="auto"/>
            <w:right w:val="none" w:sz="0" w:space="0" w:color="auto"/>
          </w:divBdr>
        </w:div>
        <w:div w:id="1592396351">
          <w:marLeft w:val="640"/>
          <w:marRight w:val="0"/>
          <w:marTop w:val="0"/>
          <w:marBottom w:val="0"/>
          <w:divBdr>
            <w:top w:val="none" w:sz="0" w:space="0" w:color="auto"/>
            <w:left w:val="none" w:sz="0" w:space="0" w:color="auto"/>
            <w:bottom w:val="none" w:sz="0" w:space="0" w:color="auto"/>
            <w:right w:val="none" w:sz="0" w:space="0" w:color="auto"/>
          </w:divBdr>
        </w:div>
        <w:div w:id="555354509">
          <w:marLeft w:val="640"/>
          <w:marRight w:val="0"/>
          <w:marTop w:val="0"/>
          <w:marBottom w:val="0"/>
          <w:divBdr>
            <w:top w:val="none" w:sz="0" w:space="0" w:color="auto"/>
            <w:left w:val="none" w:sz="0" w:space="0" w:color="auto"/>
            <w:bottom w:val="none" w:sz="0" w:space="0" w:color="auto"/>
            <w:right w:val="none" w:sz="0" w:space="0" w:color="auto"/>
          </w:divBdr>
        </w:div>
        <w:div w:id="2128113025">
          <w:marLeft w:val="640"/>
          <w:marRight w:val="0"/>
          <w:marTop w:val="0"/>
          <w:marBottom w:val="0"/>
          <w:divBdr>
            <w:top w:val="none" w:sz="0" w:space="0" w:color="auto"/>
            <w:left w:val="none" w:sz="0" w:space="0" w:color="auto"/>
            <w:bottom w:val="none" w:sz="0" w:space="0" w:color="auto"/>
            <w:right w:val="none" w:sz="0" w:space="0" w:color="auto"/>
          </w:divBdr>
        </w:div>
        <w:div w:id="1959872404">
          <w:marLeft w:val="640"/>
          <w:marRight w:val="0"/>
          <w:marTop w:val="0"/>
          <w:marBottom w:val="0"/>
          <w:divBdr>
            <w:top w:val="none" w:sz="0" w:space="0" w:color="auto"/>
            <w:left w:val="none" w:sz="0" w:space="0" w:color="auto"/>
            <w:bottom w:val="none" w:sz="0" w:space="0" w:color="auto"/>
            <w:right w:val="none" w:sz="0" w:space="0" w:color="auto"/>
          </w:divBdr>
        </w:div>
        <w:div w:id="1608393672">
          <w:marLeft w:val="640"/>
          <w:marRight w:val="0"/>
          <w:marTop w:val="0"/>
          <w:marBottom w:val="0"/>
          <w:divBdr>
            <w:top w:val="none" w:sz="0" w:space="0" w:color="auto"/>
            <w:left w:val="none" w:sz="0" w:space="0" w:color="auto"/>
            <w:bottom w:val="none" w:sz="0" w:space="0" w:color="auto"/>
            <w:right w:val="none" w:sz="0" w:space="0" w:color="auto"/>
          </w:divBdr>
        </w:div>
        <w:div w:id="803154392">
          <w:marLeft w:val="640"/>
          <w:marRight w:val="0"/>
          <w:marTop w:val="0"/>
          <w:marBottom w:val="0"/>
          <w:divBdr>
            <w:top w:val="none" w:sz="0" w:space="0" w:color="auto"/>
            <w:left w:val="none" w:sz="0" w:space="0" w:color="auto"/>
            <w:bottom w:val="none" w:sz="0" w:space="0" w:color="auto"/>
            <w:right w:val="none" w:sz="0" w:space="0" w:color="auto"/>
          </w:divBdr>
        </w:div>
        <w:div w:id="2034073007">
          <w:marLeft w:val="640"/>
          <w:marRight w:val="0"/>
          <w:marTop w:val="0"/>
          <w:marBottom w:val="0"/>
          <w:divBdr>
            <w:top w:val="none" w:sz="0" w:space="0" w:color="auto"/>
            <w:left w:val="none" w:sz="0" w:space="0" w:color="auto"/>
            <w:bottom w:val="none" w:sz="0" w:space="0" w:color="auto"/>
            <w:right w:val="none" w:sz="0" w:space="0" w:color="auto"/>
          </w:divBdr>
        </w:div>
        <w:div w:id="671760277">
          <w:marLeft w:val="640"/>
          <w:marRight w:val="0"/>
          <w:marTop w:val="0"/>
          <w:marBottom w:val="0"/>
          <w:divBdr>
            <w:top w:val="none" w:sz="0" w:space="0" w:color="auto"/>
            <w:left w:val="none" w:sz="0" w:space="0" w:color="auto"/>
            <w:bottom w:val="none" w:sz="0" w:space="0" w:color="auto"/>
            <w:right w:val="none" w:sz="0" w:space="0" w:color="auto"/>
          </w:divBdr>
        </w:div>
        <w:div w:id="2038578720">
          <w:marLeft w:val="640"/>
          <w:marRight w:val="0"/>
          <w:marTop w:val="0"/>
          <w:marBottom w:val="0"/>
          <w:divBdr>
            <w:top w:val="none" w:sz="0" w:space="0" w:color="auto"/>
            <w:left w:val="none" w:sz="0" w:space="0" w:color="auto"/>
            <w:bottom w:val="none" w:sz="0" w:space="0" w:color="auto"/>
            <w:right w:val="none" w:sz="0" w:space="0" w:color="auto"/>
          </w:divBdr>
        </w:div>
        <w:div w:id="749929181">
          <w:marLeft w:val="640"/>
          <w:marRight w:val="0"/>
          <w:marTop w:val="0"/>
          <w:marBottom w:val="0"/>
          <w:divBdr>
            <w:top w:val="none" w:sz="0" w:space="0" w:color="auto"/>
            <w:left w:val="none" w:sz="0" w:space="0" w:color="auto"/>
            <w:bottom w:val="none" w:sz="0" w:space="0" w:color="auto"/>
            <w:right w:val="none" w:sz="0" w:space="0" w:color="auto"/>
          </w:divBdr>
        </w:div>
      </w:divsChild>
    </w:div>
    <w:div w:id="1315181167">
      <w:bodyDiv w:val="1"/>
      <w:marLeft w:val="0"/>
      <w:marRight w:val="0"/>
      <w:marTop w:val="0"/>
      <w:marBottom w:val="0"/>
      <w:divBdr>
        <w:top w:val="none" w:sz="0" w:space="0" w:color="auto"/>
        <w:left w:val="none" w:sz="0" w:space="0" w:color="auto"/>
        <w:bottom w:val="none" w:sz="0" w:space="0" w:color="auto"/>
        <w:right w:val="none" w:sz="0" w:space="0" w:color="auto"/>
      </w:divBdr>
      <w:divsChild>
        <w:div w:id="568611062">
          <w:marLeft w:val="640"/>
          <w:marRight w:val="0"/>
          <w:marTop w:val="0"/>
          <w:marBottom w:val="0"/>
          <w:divBdr>
            <w:top w:val="none" w:sz="0" w:space="0" w:color="auto"/>
            <w:left w:val="none" w:sz="0" w:space="0" w:color="auto"/>
            <w:bottom w:val="none" w:sz="0" w:space="0" w:color="auto"/>
            <w:right w:val="none" w:sz="0" w:space="0" w:color="auto"/>
          </w:divBdr>
        </w:div>
        <w:div w:id="206600502">
          <w:marLeft w:val="640"/>
          <w:marRight w:val="0"/>
          <w:marTop w:val="0"/>
          <w:marBottom w:val="0"/>
          <w:divBdr>
            <w:top w:val="none" w:sz="0" w:space="0" w:color="auto"/>
            <w:left w:val="none" w:sz="0" w:space="0" w:color="auto"/>
            <w:bottom w:val="none" w:sz="0" w:space="0" w:color="auto"/>
            <w:right w:val="none" w:sz="0" w:space="0" w:color="auto"/>
          </w:divBdr>
        </w:div>
        <w:div w:id="281620507">
          <w:marLeft w:val="640"/>
          <w:marRight w:val="0"/>
          <w:marTop w:val="0"/>
          <w:marBottom w:val="0"/>
          <w:divBdr>
            <w:top w:val="none" w:sz="0" w:space="0" w:color="auto"/>
            <w:left w:val="none" w:sz="0" w:space="0" w:color="auto"/>
            <w:bottom w:val="none" w:sz="0" w:space="0" w:color="auto"/>
            <w:right w:val="none" w:sz="0" w:space="0" w:color="auto"/>
          </w:divBdr>
        </w:div>
        <w:div w:id="1054892978">
          <w:marLeft w:val="640"/>
          <w:marRight w:val="0"/>
          <w:marTop w:val="0"/>
          <w:marBottom w:val="0"/>
          <w:divBdr>
            <w:top w:val="none" w:sz="0" w:space="0" w:color="auto"/>
            <w:left w:val="none" w:sz="0" w:space="0" w:color="auto"/>
            <w:bottom w:val="none" w:sz="0" w:space="0" w:color="auto"/>
            <w:right w:val="none" w:sz="0" w:space="0" w:color="auto"/>
          </w:divBdr>
        </w:div>
        <w:div w:id="139738588">
          <w:marLeft w:val="640"/>
          <w:marRight w:val="0"/>
          <w:marTop w:val="0"/>
          <w:marBottom w:val="0"/>
          <w:divBdr>
            <w:top w:val="none" w:sz="0" w:space="0" w:color="auto"/>
            <w:left w:val="none" w:sz="0" w:space="0" w:color="auto"/>
            <w:bottom w:val="none" w:sz="0" w:space="0" w:color="auto"/>
            <w:right w:val="none" w:sz="0" w:space="0" w:color="auto"/>
          </w:divBdr>
        </w:div>
        <w:div w:id="824474073">
          <w:marLeft w:val="640"/>
          <w:marRight w:val="0"/>
          <w:marTop w:val="0"/>
          <w:marBottom w:val="0"/>
          <w:divBdr>
            <w:top w:val="none" w:sz="0" w:space="0" w:color="auto"/>
            <w:left w:val="none" w:sz="0" w:space="0" w:color="auto"/>
            <w:bottom w:val="none" w:sz="0" w:space="0" w:color="auto"/>
            <w:right w:val="none" w:sz="0" w:space="0" w:color="auto"/>
          </w:divBdr>
        </w:div>
        <w:div w:id="14692186">
          <w:marLeft w:val="640"/>
          <w:marRight w:val="0"/>
          <w:marTop w:val="0"/>
          <w:marBottom w:val="0"/>
          <w:divBdr>
            <w:top w:val="none" w:sz="0" w:space="0" w:color="auto"/>
            <w:left w:val="none" w:sz="0" w:space="0" w:color="auto"/>
            <w:bottom w:val="none" w:sz="0" w:space="0" w:color="auto"/>
            <w:right w:val="none" w:sz="0" w:space="0" w:color="auto"/>
          </w:divBdr>
        </w:div>
        <w:div w:id="690957075">
          <w:marLeft w:val="640"/>
          <w:marRight w:val="0"/>
          <w:marTop w:val="0"/>
          <w:marBottom w:val="0"/>
          <w:divBdr>
            <w:top w:val="none" w:sz="0" w:space="0" w:color="auto"/>
            <w:left w:val="none" w:sz="0" w:space="0" w:color="auto"/>
            <w:bottom w:val="none" w:sz="0" w:space="0" w:color="auto"/>
            <w:right w:val="none" w:sz="0" w:space="0" w:color="auto"/>
          </w:divBdr>
        </w:div>
        <w:div w:id="106898517">
          <w:marLeft w:val="640"/>
          <w:marRight w:val="0"/>
          <w:marTop w:val="0"/>
          <w:marBottom w:val="0"/>
          <w:divBdr>
            <w:top w:val="none" w:sz="0" w:space="0" w:color="auto"/>
            <w:left w:val="none" w:sz="0" w:space="0" w:color="auto"/>
            <w:bottom w:val="none" w:sz="0" w:space="0" w:color="auto"/>
            <w:right w:val="none" w:sz="0" w:space="0" w:color="auto"/>
          </w:divBdr>
        </w:div>
        <w:div w:id="1902255830">
          <w:marLeft w:val="640"/>
          <w:marRight w:val="0"/>
          <w:marTop w:val="0"/>
          <w:marBottom w:val="0"/>
          <w:divBdr>
            <w:top w:val="none" w:sz="0" w:space="0" w:color="auto"/>
            <w:left w:val="none" w:sz="0" w:space="0" w:color="auto"/>
            <w:bottom w:val="none" w:sz="0" w:space="0" w:color="auto"/>
            <w:right w:val="none" w:sz="0" w:space="0" w:color="auto"/>
          </w:divBdr>
        </w:div>
        <w:div w:id="1265844089">
          <w:marLeft w:val="640"/>
          <w:marRight w:val="0"/>
          <w:marTop w:val="0"/>
          <w:marBottom w:val="0"/>
          <w:divBdr>
            <w:top w:val="none" w:sz="0" w:space="0" w:color="auto"/>
            <w:left w:val="none" w:sz="0" w:space="0" w:color="auto"/>
            <w:bottom w:val="none" w:sz="0" w:space="0" w:color="auto"/>
            <w:right w:val="none" w:sz="0" w:space="0" w:color="auto"/>
          </w:divBdr>
        </w:div>
        <w:div w:id="899100560">
          <w:marLeft w:val="640"/>
          <w:marRight w:val="0"/>
          <w:marTop w:val="0"/>
          <w:marBottom w:val="0"/>
          <w:divBdr>
            <w:top w:val="none" w:sz="0" w:space="0" w:color="auto"/>
            <w:left w:val="none" w:sz="0" w:space="0" w:color="auto"/>
            <w:bottom w:val="none" w:sz="0" w:space="0" w:color="auto"/>
            <w:right w:val="none" w:sz="0" w:space="0" w:color="auto"/>
          </w:divBdr>
        </w:div>
        <w:div w:id="1191070376">
          <w:marLeft w:val="640"/>
          <w:marRight w:val="0"/>
          <w:marTop w:val="0"/>
          <w:marBottom w:val="0"/>
          <w:divBdr>
            <w:top w:val="none" w:sz="0" w:space="0" w:color="auto"/>
            <w:left w:val="none" w:sz="0" w:space="0" w:color="auto"/>
            <w:bottom w:val="none" w:sz="0" w:space="0" w:color="auto"/>
            <w:right w:val="none" w:sz="0" w:space="0" w:color="auto"/>
          </w:divBdr>
        </w:div>
        <w:div w:id="1246963560">
          <w:marLeft w:val="640"/>
          <w:marRight w:val="0"/>
          <w:marTop w:val="0"/>
          <w:marBottom w:val="0"/>
          <w:divBdr>
            <w:top w:val="none" w:sz="0" w:space="0" w:color="auto"/>
            <w:left w:val="none" w:sz="0" w:space="0" w:color="auto"/>
            <w:bottom w:val="none" w:sz="0" w:space="0" w:color="auto"/>
            <w:right w:val="none" w:sz="0" w:space="0" w:color="auto"/>
          </w:divBdr>
        </w:div>
        <w:div w:id="646394283">
          <w:marLeft w:val="640"/>
          <w:marRight w:val="0"/>
          <w:marTop w:val="0"/>
          <w:marBottom w:val="0"/>
          <w:divBdr>
            <w:top w:val="none" w:sz="0" w:space="0" w:color="auto"/>
            <w:left w:val="none" w:sz="0" w:space="0" w:color="auto"/>
            <w:bottom w:val="none" w:sz="0" w:space="0" w:color="auto"/>
            <w:right w:val="none" w:sz="0" w:space="0" w:color="auto"/>
          </w:divBdr>
        </w:div>
        <w:div w:id="2143574674">
          <w:marLeft w:val="640"/>
          <w:marRight w:val="0"/>
          <w:marTop w:val="0"/>
          <w:marBottom w:val="0"/>
          <w:divBdr>
            <w:top w:val="none" w:sz="0" w:space="0" w:color="auto"/>
            <w:left w:val="none" w:sz="0" w:space="0" w:color="auto"/>
            <w:bottom w:val="none" w:sz="0" w:space="0" w:color="auto"/>
            <w:right w:val="none" w:sz="0" w:space="0" w:color="auto"/>
          </w:divBdr>
        </w:div>
        <w:div w:id="2052412672">
          <w:marLeft w:val="640"/>
          <w:marRight w:val="0"/>
          <w:marTop w:val="0"/>
          <w:marBottom w:val="0"/>
          <w:divBdr>
            <w:top w:val="none" w:sz="0" w:space="0" w:color="auto"/>
            <w:left w:val="none" w:sz="0" w:space="0" w:color="auto"/>
            <w:bottom w:val="none" w:sz="0" w:space="0" w:color="auto"/>
            <w:right w:val="none" w:sz="0" w:space="0" w:color="auto"/>
          </w:divBdr>
        </w:div>
        <w:div w:id="2076388568">
          <w:marLeft w:val="640"/>
          <w:marRight w:val="0"/>
          <w:marTop w:val="0"/>
          <w:marBottom w:val="0"/>
          <w:divBdr>
            <w:top w:val="none" w:sz="0" w:space="0" w:color="auto"/>
            <w:left w:val="none" w:sz="0" w:space="0" w:color="auto"/>
            <w:bottom w:val="none" w:sz="0" w:space="0" w:color="auto"/>
            <w:right w:val="none" w:sz="0" w:space="0" w:color="auto"/>
          </w:divBdr>
        </w:div>
        <w:div w:id="182280205">
          <w:marLeft w:val="640"/>
          <w:marRight w:val="0"/>
          <w:marTop w:val="0"/>
          <w:marBottom w:val="0"/>
          <w:divBdr>
            <w:top w:val="none" w:sz="0" w:space="0" w:color="auto"/>
            <w:left w:val="none" w:sz="0" w:space="0" w:color="auto"/>
            <w:bottom w:val="none" w:sz="0" w:space="0" w:color="auto"/>
            <w:right w:val="none" w:sz="0" w:space="0" w:color="auto"/>
          </w:divBdr>
        </w:div>
        <w:div w:id="544101640">
          <w:marLeft w:val="640"/>
          <w:marRight w:val="0"/>
          <w:marTop w:val="0"/>
          <w:marBottom w:val="0"/>
          <w:divBdr>
            <w:top w:val="none" w:sz="0" w:space="0" w:color="auto"/>
            <w:left w:val="none" w:sz="0" w:space="0" w:color="auto"/>
            <w:bottom w:val="none" w:sz="0" w:space="0" w:color="auto"/>
            <w:right w:val="none" w:sz="0" w:space="0" w:color="auto"/>
          </w:divBdr>
        </w:div>
        <w:div w:id="1102915599">
          <w:marLeft w:val="640"/>
          <w:marRight w:val="0"/>
          <w:marTop w:val="0"/>
          <w:marBottom w:val="0"/>
          <w:divBdr>
            <w:top w:val="none" w:sz="0" w:space="0" w:color="auto"/>
            <w:left w:val="none" w:sz="0" w:space="0" w:color="auto"/>
            <w:bottom w:val="none" w:sz="0" w:space="0" w:color="auto"/>
            <w:right w:val="none" w:sz="0" w:space="0" w:color="auto"/>
          </w:divBdr>
        </w:div>
        <w:div w:id="1478184819">
          <w:marLeft w:val="640"/>
          <w:marRight w:val="0"/>
          <w:marTop w:val="0"/>
          <w:marBottom w:val="0"/>
          <w:divBdr>
            <w:top w:val="none" w:sz="0" w:space="0" w:color="auto"/>
            <w:left w:val="none" w:sz="0" w:space="0" w:color="auto"/>
            <w:bottom w:val="none" w:sz="0" w:space="0" w:color="auto"/>
            <w:right w:val="none" w:sz="0" w:space="0" w:color="auto"/>
          </w:divBdr>
        </w:div>
        <w:div w:id="290791579">
          <w:marLeft w:val="640"/>
          <w:marRight w:val="0"/>
          <w:marTop w:val="0"/>
          <w:marBottom w:val="0"/>
          <w:divBdr>
            <w:top w:val="none" w:sz="0" w:space="0" w:color="auto"/>
            <w:left w:val="none" w:sz="0" w:space="0" w:color="auto"/>
            <w:bottom w:val="none" w:sz="0" w:space="0" w:color="auto"/>
            <w:right w:val="none" w:sz="0" w:space="0" w:color="auto"/>
          </w:divBdr>
        </w:div>
        <w:div w:id="642124135">
          <w:marLeft w:val="640"/>
          <w:marRight w:val="0"/>
          <w:marTop w:val="0"/>
          <w:marBottom w:val="0"/>
          <w:divBdr>
            <w:top w:val="none" w:sz="0" w:space="0" w:color="auto"/>
            <w:left w:val="none" w:sz="0" w:space="0" w:color="auto"/>
            <w:bottom w:val="none" w:sz="0" w:space="0" w:color="auto"/>
            <w:right w:val="none" w:sz="0" w:space="0" w:color="auto"/>
          </w:divBdr>
        </w:div>
        <w:div w:id="1233544638">
          <w:marLeft w:val="640"/>
          <w:marRight w:val="0"/>
          <w:marTop w:val="0"/>
          <w:marBottom w:val="0"/>
          <w:divBdr>
            <w:top w:val="none" w:sz="0" w:space="0" w:color="auto"/>
            <w:left w:val="none" w:sz="0" w:space="0" w:color="auto"/>
            <w:bottom w:val="none" w:sz="0" w:space="0" w:color="auto"/>
            <w:right w:val="none" w:sz="0" w:space="0" w:color="auto"/>
          </w:divBdr>
        </w:div>
        <w:div w:id="2005467762">
          <w:marLeft w:val="640"/>
          <w:marRight w:val="0"/>
          <w:marTop w:val="0"/>
          <w:marBottom w:val="0"/>
          <w:divBdr>
            <w:top w:val="none" w:sz="0" w:space="0" w:color="auto"/>
            <w:left w:val="none" w:sz="0" w:space="0" w:color="auto"/>
            <w:bottom w:val="none" w:sz="0" w:space="0" w:color="auto"/>
            <w:right w:val="none" w:sz="0" w:space="0" w:color="auto"/>
          </w:divBdr>
        </w:div>
        <w:div w:id="510219220">
          <w:marLeft w:val="640"/>
          <w:marRight w:val="0"/>
          <w:marTop w:val="0"/>
          <w:marBottom w:val="0"/>
          <w:divBdr>
            <w:top w:val="none" w:sz="0" w:space="0" w:color="auto"/>
            <w:left w:val="none" w:sz="0" w:space="0" w:color="auto"/>
            <w:bottom w:val="none" w:sz="0" w:space="0" w:color="auto"/>
            <w:right w:val="none" w:sz="0" w:space="0" w:color="auto"/>
          </w:divBdr>
        </w:div>
        <w:div w:id="995106659">
          <w:marLeft w:val="640"/>
          <w:marRight w:val="0"/>
          <w:marTop w:val="0"/>
          <w:marBottom w:val="0"/>
          <w:divBdr>
            <w:top w:val="none" w:sz="0" w:space="0" w:color="auto"/>
            <w:left w:val="none" w:sz="0" w:space="0" w:color="auto"/>
            <w:bottom w:val="none" w:sz="0" w:space="0" w:color="auto"/>
            <w:right w:val="none" w:sz="0" w:space="0" w:color="auto"/>
          </w:divBdr>
        </w:div>
        <w:div w:id="1657025780">
          <w:marLeft w:val="640"/>
          <w:marRight w:val="0"/>
          <w:marTop w:val="0"/>
          <w:marBottom w:val="0"/>
          <w:divBdr>
            <w:top w:val="none" w:sz="0" w:space="0" w:color="auto"/>
            <w:left w:val="none" w:sz="0" w:space="0" w:color="auto"/>
            <w:bottom w:val="none" w:sz="0" w:space="0" w:color="auto"/>
            <w:right w:val="none" w:sz="0" w:space="0" w:color="auto"/>
          </w:divBdr>
        </w:div>
        <w:div w:id="943533120">
          <w:marLeft w:val="640"/>
          <w:marRight w:val="0"/>
          <w:marTop w:val="0"/>
          <w:marBottom w:val="0"/>
          <w:divBdr>
            <w:top w:val="none" w:sz="0" w:space="0" w:color="auto"/>
            <w:left w:val="none" w:sz="0" w:space="0" w:color="auto"/>
            <w:bottom w:val="none" w:sz="0" w:space="0" w:color="auto"/>
            <w:right w:val="none" w:sz="0" w:space="0" w:color="auto"/>
          </w:divBdr>
        </w:div>
        <w:div w:id="1970280224">
          <w:marLeft w:val="640"/>
          <w:marRight w:val="0"/>
          <w:marTop w:val="0"/>
          <w:marBottom w:val="0"/>
          <w:divBdr>
            <w:top w:val="none" w:sz="0" w:space="0" w:color="auto"/>
            <w:left w:val="none" w:sz="0" w:space="0" w:color="auto"/>
            <w:bottom w:val="none" w:sz="0" w:space="0" w:color="auto"/>
            <w:right w:val="none" w:sz="0" w:space="0" w:color="auto"/>
          </w:divBdr>
        </w:div>
        <w:div w:id="1164197746">
          <w:marLeft w:val="640"/>
          <w:marRight w:val="0"/>
          <w:marTop w:val="0"/>
          <w:marBottom w:val="0"/>
          <w:divBdr>
            <w:top w:val="none" w:sz="0" w:space="0" w:color="auto"/>
            <w:left w:val="none" w:sz="0" w:space="0" w:color="auto"/>
            <w:bottom w:val="none" w:sz="0" w:space="0" w:color="auto"/>
            <w:right w:val="none" w:sz="0" w:space="0" w:color="auto"/>
          </w:divBdr>
        </w:div>
        <w:div w:id="122887860">
          <w:marLeft w:val="640"/>
          <w:marRight w:val="0"/>
          <w:marTop w:val="0"/>
          <w:marBottom w:val="0"/>
          <w:divBdr>
            <w:top w:val="none" w:sz="0" w:space="0" w:color="auto"/>
            <w:left w:val="none" w:sz="0" w:space="0" w:color="auto"/>
            <w:bottom w:val="none" w:sz="0" w:space="0" w:color="auto"/>
            <w:right w:val="none" w:sz="0" w:space="0" w:color="auto"/>
          </w:divBdr>
        </w:div>
        <w:div w:id="1191187468">
          <w:marLeft w:val="640"/>
          <w:marRight w:val="0"/>
          <w:marTop w:val="0"/>
          <w:marBottom w:val="0"/>
          <w:divBdr>
            <w:top w:val="none" w:sz="0" w:space="0" w:color="auto"/>
            <w:left w:val="none" w:sz="0" w:space="0" w:color="auto"/>
            <w:bottom w:val="none" w:sz="0" w:space="0" w:color="auto"/>
            <w:right w:val="none" w:sz="0" w:space="0" w:color="auto"/>
          </w:divBdr>
        </w:div>
        <w:div w:id="1923492351">
          <w:marLeft w:val="640"/>
          <w:marRight w:val="0"/>
          <w:marTop w:val="0"/>
          <w:marBottom w:val="0"/>
          <w:divBdr>
            <w:top w:val="none" w:sz="0" w:space="0" w:color="auto"/>
            <w:left w:val="none" w:sz="0" w:space="0" w:color="auto"/>
            <w:bottom w:val="none" w:sz="0" w:space="0" w:color="auto"/>
            <w:right w:val="none" w:sz="0" w:space="0" w:color="auto"/>
          </w:divBdr>
        </w:div>
        <w:div w:id="772896938">
          <w:marLeft w:val="640"/>
          <w:marRight w:val="0"/>
          <w:marTop w:val="0"/>
          <w:marBottom w:val="0"/>
          <w:divBdr>
            <w:top w:val="none" w:sz="0" w:space="0" w:color="auto"/>
            <w:left w:val="none" w:sz="0" w:space="0" w:color="auto"/>
            <w:bottom w:val="none" w:sz="0" w:space="0" w:color="auto"/>
            <w:right w:val="none" w:sz="0" w:space="0" w:color="auto"/>
          </w:divBdr>
        </w:div>
        <w:div w:id="898131154">
          <w:marLeft w:val="640"/>
          <w:marRight w:val="0"/>
          <w:marTop w:val="0"/>
          <w:marBottom w:val="0"/>
          <w:divBdr>
            <w:top w:val="none" w:sz="0" w:space="0" w:color="auto"/>
            <w:left w:val="none" w:sz="0" w:space="0" w:color="auto"/>
            <w:bottom w:val="none" w:sz="0" w:space="0" w:color="auto"/>
            <w:right w:val="none" w:sz="0" w:space="0" w:color="auto"/>
          </w:divBdr>
        </w:div>
        <w:div w:id="1010452203">
          <w:marLeft w:val="640"/>
          <w:marRight w:val="0"/>
          <w:marTop w:val="0"/>
          <w:marBottom w:val="0"/>
          <w:divBdr>
            <w:top w:val="none" w:sz="0" w:space="0" w:color="auto"/>
            <w:left w:val="none" w:sz="0" w:space="0" w:color="auto"/>
            <w:bottom w:val="none" w:sz="0" w:space="0" w:color="auto"/>
            <w:right w:val="none" w:sz="0" w:space="0" w:color="auto"/>
          </w:divBdr>
        </w:div>
        <w:div w:id="66266006">
          <w:marLeft w:val="640"/>
          <w:marRight w:val="0"/>
          <w:marTop w:val="0"/>
          <w:marBottom w:val="0"/>
          <w:divBdr>
            <w:top w:val="none" w:sz="0" w:space="0" w:color="auto"/>
            <w:left w:val="none" w:sz="0" w:space="0" w:color="auto"/>
            <w:bottom w:val="none" w:sz="0" w:space="0" w:color="auto"/>
            <w:right w:val="none" w:sz="0" w:space="0" w:color="auto"/>
          </w:divBdr>
        </w:div>
        <w:div w:id="79183376">
          <w:marLeft w:val="640"/>
          <w:marRight w:val="0"/>
          <w:marTop w:val="0"/>
          <w:marBottom w:val="0"/>
          <w:divBdr>
            <w:top w:val="none" w:sz="0" w:space="0" w:color="auto"/>
            <w:left w:val="none" w:sz="0" w:space="0" w:color="auto"/>
            <w:bottom w:val="none" w:sz="0" w:space="0" w:color="auto"/>
            <w:right w:val="none" w:sz="0" w:space="0" w:color="auto"/>
          </w:divBdr>
        </w:div>
        <w:div w:id="1044254232">
          <w:marLeft w:val="640"/>
          <w:marRight w:val="0"/>
          <w:marTop w:val="0"/>
          <w:marBottom w:val="0"/>
          <w:divBdr>
            <w:top w:val="none" w:sz="0" w:space="0" w:color="auto"/>
            <w:left w:val="none" w:sz="0" w:space="0" w:color="auto"/>
            <w:bottom w:val="none" w:sz="0" w:space="0" w:color="auto"/>
            <w:right w:val="none" w:sz="0" w:space="0" w:color="auto"/>
          </w:divBdr>
        </w:div>
        <w:div w:id="1707558113">
          <w:marLeft w:val="640"/>
          <w:marRight w:val="0"/>
          <w:marTop w:val="0"/>
          <w:marBottom w:val="0"/>
          <w:divBdr>
            <w:top w:val="none" w:sz="0" w:space="0" w:color="auto"/>
            <w:left w:val="none" w:sz="0" w:space="0" w:color="auto"/>
            <w:bottom w:val="none" w:sz="0" w:space="0" w:color="auto"/>
            <w:right w:val="none" w:sz="0" w:space="0" w:color="auto"/>
          </w:divBdr>
        </w:div>
        <w:div w:id="677805582">
          <w:marLeft w:val="640"/>
          <w:marRight w:val="0"/>
          <w:marTop w:val="0"/>
          <w:marBottom w:val="0"/>
          <w:divBdr>
            <w:top w:val="none" w:sz="0" w:space="0" w:color="auto"/>
            <w:left w:val="none" w:sz="0" w:space="0" w:color="auto"/>
            <w:bottom w:val="none" w:sz="0" w:space="0" w:color="auto"/>
            <w:right w:val="none" w:sz="0" w:space="0" w:color="auto"/>
          </w:divBdr>
        </w:div>
        <w:div w:id="1260717558">
          <w:marLeft w:val="640"/>
          <w:marRight w:val="0"/>
          <w:marTop w:val="0"/>
          <w:marBottom w:val="0"/>
          <w:divBdr>
            <w:top w:val="none" w:sz="0" w:space="0" w:color="auto"/>
            <w:left w:val="none" w:sz="0" w:space="0" w:color="auto"/>
            <w:bottom w:val="none" w:sz="0" w:space="0" w:color="auto"/>
            <w:right w:val="none" w:sz="0" w:space="0" w:color="auto"/>
          </w:divBdr>
        </w:div>
        <w:div w:id="1447777788">
          <w:marLeft w:val="640"/>
          <w:marRight w:val="0"/>
          <w:marTop w:val="0"/>
          <w:marBottom w:val="0"/>
          <w:divBdr>
            <w:top w:val="none" w:sz="0" w:space="0" w:color="auto"/>
            <w:left w:val="none" w:sz="0" w:space="0" w:color="auto"/>
            <w:bottom w:val="none" w:sz="0" w:space="0" w:color="auto"/>
            <w:right w:val="none" w:sz="0" w:space="0" w:color="auto"/>
          </w:divBdr>
        </w:div>
        <w:div w:id="351539420">
          <w:marLeft w:val="640"/>
          <w:marRight w:val="0"/>
          <w:marTop w:val="0"/>
          <w:marBottom w:val="0"/>
          <w:divBdr>
            <w:top w:val="none" w:sz="0" w:space="0" w:color="auto"/>
            <w:left w:val="none" w:sz="0" w:space="0" w:color="auto"/>
            <w:bottom w:val="none" w:sz="0" w:space="0" w:color="auto"/>
            <w:right w:val="none" w:sz="0" w:space="0" w:color="auto"/>
          </w:divBdr>
        </w:div>
        <w:div w:id="1125194187">
          <w:marLeft w:val="640"/>
          <w:marRight w:val="0"/>
          <w:marTop w:val="0"/>
          <w:marBottom w:val="0"/>
          <w:divBdr>
            <w:top w:val="none" w:sz="0" w:space="0" w:color="auto"/>
            <w:left w:val="none" w:sz="0" w:space="0" w:color="auto"/>
            <w:bottom w:val="none" w:sz="0" w:space="0" w:color="auto"/>
            <w:right w:val="none" w:sz="0" w:space="0" w:color="auto"/>
          </w:divBdr>
        </w:div>
        <w:div w:id="806971228">
          <w:marLeft w:val="640"/>
          <w:marRight w:val="0"/>
          <w:marTop w:val="0"/>
          <w:marBottom w:val="0"/>
          <w:divBdr>
            <w:top w:val="none" w:sz="0" w:space="0" w:color="auto"/>
            <w:left w:val="none" w:sz="0" w:space="0" w:color="auto"/>
            <w:bottom w:val="none" w:sz="0" w:space="0" w:color="auto"/>
            <w:right w:val="none" w:sz="0" w:space="0" w:color="auto"/>
          </w:divBdr>
        </w:div>
        <w:div w:id="307125597">
          <w:marLeft w:val="640"/>
          <w:marRight w:val="0"/>
          <w:marTop w:val="0"/>
          <w:marBottom w:val="0"/>
          <w:divBdr>
            <w:top w:val="none" w:sz="0" w:space="0" w:color="auto"/>
            <w:left w:val="none" w:sz="0" w:space="0" w:color="auto"/>
            <w:bottom w:val="none" w:sz="0" w:space="0" w:color="auto"/>
            <w:right w:val="none" w:sz="0" w:space="0" w:color="auto"/>
          </w:divBdr>
        </w:div>
        <w:div w:id="1486050203">
          <w:marLeft w:val="640"/>
          <w:marRight w:val="0"/>
          <w:marTop w:val="0"/>
          <w:marBottom w:val="0"/>
          <w:divBdr>
            <w:top w:val="none" w:sz="0" w:space="0" w:color="auto"/>
            <w:left w:val="none" w:sz="0" w:space="0" w:color="auto"/>
            <w:bottom w:val="none" w:sz="0" w:space="0" w:color="auto"/>
            <w:right w:val="none" w:sz="0" w:space="0" w:color="auto"/>
          </w:divBdr>
        </w:div>
        <w:div w:id="16200645">
          <w:marLeft w:val="640"/>
          <w:marRight w:val="0"/>
          <w:marTop w:val="0"/>
          <w:marBottom w:val="0"/>
          <w:divBdr>
            <w:top w:val="none" w:sz="0" w:space="0" w:color="auto"/>
            <w:left w:val="none" w:sz="0" w:space="0" w:color="auto"/>
            <w:bottom w:val="none" w:sz="0" w:space="0" w:color="auto"/>
            <w:right w:val="none" w:sz="0" w:space="0" w:color="auto"/>
          </w:divBdr>
        </w:div>
        <w:div w:id="2092045989">
          <w:marLeft w:val="640"/>
          <w:marRight w:val="0"/>
          <w:marTop w:val="0"/>
          <w:marBottom w:val="0"/>
          <w:divBdr>
            <w:top w:val="none" w:sz="0" w:space="0" w:color="auto"/>
            <w:left w:val="none" w:sz="0" w:space="0" w:color="auto"/>
            <w:bottom w:val="none" w:sz="0" w:space="0" w:color="auto"/>
            <w:right w:val="none" w:sz="0" w:space="0" w:color="auto"/>
          </w:divBdr>
        </w:div>
        <w:div w:id="1669405387">
          <w:marLeft w:val="640"/>
          <w:marRight w:val="0"/>
          <w:marTop w:val="0"/>
          <w:marBottom w:val="0"/>
          <w:divBdr>
            <w:top w:val="none" w:sz="0" w:space="0" w:color="auto"/>
            <w:left w:val="none" w:sz="0" w:space="0" w:color="auto"/>
            <w:bottom w:val="none" w:sz="0" w:space="0" w:color="auto"/>
            <w:right w:val="none" w:sz="0" w:space="0" w:color="auto"/>
          </w:divBdr>
        </w:div>
        <w:div w:id="749888734">
          <w:marLeft w:val="640"/>
          <w:marRight w:val="0"/>
          <w:marTop w:val="0"/>
          <w:marBottom w:val="0"/>
          <w:divBdr>
            <w:top w:val="none" w:sz="0" w:space="0" w:color="auto"/>
            <w:left w:val="none" w:sz="0" w:space="0" w:color="auto"/>
            <w:bottom w:val="none" w:sz="0" w:space="0" w:color="auto"/>
            <w:right w:val="none" w:sz="0" w:space="0" w:color="auto"/>
          </w:divBdr>
        </w:div>
        <w:div w:id="1346783629">
          <w:marLeft w:val="640"/>
          <w:marRight w:val="0"/>
          <w:marTop w:val="0"/>
          <w:marBottom w:val="0"/>
          <w:divBdr>
            <w:top w:val="none" w:sz="0" w:space="0" w:color="auto"/>
            <w:left w:val="none" w:sz="0" w:space="0" w:color="auto"/>
            <w:bottom w:val="none" w:sz="0" w:space="0" w:color="auto"/>
            <w:right w:val="none" w:sz="0" w:space="0" w:color="auto"/>
          </w:divBdr>
        </w:div>
        <w:div w:id="1369992681">
          <w:marLeft w:val="640"/>
          <w:marRight w:val="0"/>
          <w:marTop w:val="0"/>
          <w:marBottom w:val="0"/>
          <w:divBdr>
            <w:top w:val="none" w:sz="0" w:space="0" w:color="auto"/>
            <w:left w:val="none" w:sz="0" w:space="0" w:color="auto"/>
            <w:bottom w:val="none" w:sz="0" w:space="0" w:color="auto"/>
            <w:right w:val="none" w:sz="0" w:space="0" w:color="auto"/>
          </w:divBdr>
        </w:div>
        <w:div w:id="162473093">
          <w:marLeft w:val="640"/>
          <w:marRight w:val="0"/>
          <w:marTop w:val="0"/>
          <w:marBottom w:val="0"/>
          <w:divBdr>
            <w:top w:val="none" w:sz="0" w:space="0" w:color="auto"/>
            <w:left w:val="none" w:sz="0" w:space="0" w:color="auto"/>
            <w:bottom w:val="none" w:sz="0" w:space="0" w:color="auto"/>
            <w:right w:val="none" w:sz="0" w:space="0" w:color="auto"/>
          </w:divBdr>
        </w:div>
        <w:div w:id="20976390">
          <w:marLeft w:val="640"/>
          <w:marRight w:val="0"/>
          <w:marTop w:val="0"/>
          <w:marBottom w:val="0"/>
          <w:divBdr>
            <w:top w:val="none" w:sz="0" w:space="0" w:color="auto"/>
            <w:left w:val="none" w:sz="0" w:space="0" w:color="auto"/>
            <w:bottom w:val="none" w:sz="0" w:space="0" w:color="auto"/>
            <w:right w:val="none" w:sz="0" w:space="0" w:color="auto"/>
          </w:divBdr>
        </w:div>
        <w:div w:id="488523478">
          <w:marLeft w:val="640"/>
          <w:marRight w:val="0"/>
          <w:marTop w:val="0"/>
          <w:marBottom w:val="0"/>
          <w:divBdr>
            <w:top w:val="none" w:sz="0" w:space="0" w:color="auto"/>
            <w:left w:val="none" w:sz="0" w:space="0" w:color="auto"/>
            <w:bottom w:val="none" w:sz="0" w:space="0" w:color="auto"/>
            <w:right w:val="none" w:sz="0" w:space="0" w:color="auto"/>
          </w:divBdr>
        </w:div>
        <w:div w:id="1667243692">
          <w:marLeft w:val="640"/>
          <w:marRight w:val="0"/>
          <w:marTop w:val="0"/>
          <w:marBottom w:val="0"/>
          <w:divBdr>
            <w:top w:val="none" w:sz="0" w:space="0" w:color="auto"/>
            <w:left w:val="none" w:sz="0" w:space="0" w:color="auto"/>
            <w:bottom w:val="none" w:sz="0" w:space="0" w:color="auto"/>
            <w:right w:val="none" w:sz="0" w:space="0" w:color="auto"/>
          </w:divBdr>
        </w:div>
        <w:div w:id="1910575346">
          <w:marLeft w:val="640"/>
          <w:marRight w:val="0"/>
          <w:marTop w:val="0"/>
          <w:marBottom w:val="0"/>
          <w:divBdr>
            <w:top w:val="none" w:sz="0" w:space="0" w:color="auto"/>
            <w:left w:val="none" w:sz="0" w:space="0" w:color="auto"/>
            <w:bottom w:val="none" w:sz="0" w:space="0" w:color="auto"/>
            <w:right w:val="none" w:sz="0" w:space="0" w:color="auto"/>
          </w:divBdr>
        </w:div>
        <w:div w:id="787624772">
          <w:marLeft w:val="640"/>
          <w:marRight w:val="0"/>
          <w:marTop w:val="0"/>
          <w:marBottom w:val="0"/>
          <w:divBdr>
            <w:top w:val="none" w:sz="0" w:space="0" w:color="auto"/>
            <w:left w:val="none" w:sz="0" w:space="0" w:color="auto"/>
            <w:bottom w:val="none" w:sz="0" w:space="0" w:color="auto"/>
            <w:right w:val="none" w:sz="0" w:space="0" w:color="auto"/>
          </w:divBdr>
        </w:div>
        <w:div w:id="1882784800">
          <w:marLeft w:val="640"/>
          <w:marRight w:val="0"/>
          <w:marTop w:val="0"/>
          <w:marBottom w:val="0"/>
          <w:divBdr>
            <w:top w:val="none" w:sz="0" w:space="0" w:color="auto"/>
            <w:left w:val="none" w:sz="0" w:space="0" w:color="auto"/>
            <w:bottom w:val="none" w:sz="0" w:space="0" w:color="auto"/>
            <w:right w:val="none" w:sz="0" w:space="0" w:color="auto"/>
          </w:divBdr>
        </w:div>
        <w:div w:id="1923023075">
          <w:marLeft w:val="640"/>
          <w:marRight w:val="0"/>
          <w:marTop w:val="0"/>
          <w:marBottom w:val="0"/>
          <w:divBdr>
            <w:top w:val="none" w:sz="0" w:space="0" w:color="auto"/>
            <w:left w:val="none" w:sz="0" w:space="0" w:color="auto"/>
            <w:bottom w:val="none" w:sz="0" w:space="0" w:color="auto"/>
            <w:right w:val="none" w:sz="0" w:space="0" w:color="auto"/>
          </w:divBdr>
        </w:div>
        <w:div w:id="889221319">
          <w:marLeft w:val="640"/>
          <w:marRight w:val="0"/>
          <w:marTop w:val="0"/>
          <w:marBottom w:val="0"/>
          <w:divBdr>
            <w:top w:val="none" w:sz="0" w:space="0" w:color="auto"/>
            <w:left w:val="none" w:sz="0" w:space="0" w:color="auto"/>
            <w:bottom w:val="none" w:sz="0" w:space="0" w:color="auto"/>
            <w:right w:val="none" w:sz="0" w:space="0" w:color="auto"/>
          </w:divBdr>
        </w:div>
        <w:div w:id="305671103">
          <w:marLeft w:val="640"/>
          <w:marRight w:val="0"/>
          <w:marTop w:val="0"/>
          <w:marBottom w:val="0"/>
          <w:divBdr>
            <w:top w:val="none" w:sz="0" w:space="0" w:color="auto"/>
            <w:left w:val="none" w:sz="0" w:space="0" w:color="auto"/>
            <w:bottom w:val="none" w:sz="0" w:space="0" w:color="auto"/>
            <w:right w:val="none" w:sz="0" w:space="0" w:color="auto"/>
          </w:divBdr>
        </w:div>
        <w:div w:id="1017779779">
          <w:marLeft w:val="640"/>
          <w:marRight w:val="0"/>
          <w:marTop w:val="0"/>
          <w:marBottom w:val="0"/>
          <w:divBdr>
            <w:top w:val="none" w:sz="0" w:space="0" w:color="auto"/>
            <w:left w:val="none" w:sz="0" w:space="0" w:color="auto"/>
            <w:bottom w:val="none" w:sz="0" w:space="0" w:color="auto"/>
            <w:right w:val="none" w:sz="0" w:space="0" w:color="auto"/>
          </w:divBdr>
        </w:div>
        <w:div w:id="1397820075">
          <w:marLeft w:val="640"/>
          <w:marRight w:val="0"/>
          <w:marTop w:val="0"/>
          <w:marBottom w:val="0"/>
          <w:divBdr>
            <w:top w:val="none" w:sz="0" w:space="0" w:color="auto"/>
            <w:left w:val="none" w:sz="0" w:space="0" w:color="auto"/>
            <w:bottom w:val="none" w:sz="0" w:space="0" w:color="auto"/>
            <w:right w:val="none" w:sz="0" w:space="0" w:color="auto"/>
          </w:divBdr>
        </w:div>
        <w:div w:id="755858362">
          <w:marLeft w:val="640"/>
          <w:marRight w:val="0"/>
          <w:marTop w:val="0"/>
          <w:marBottom w:val="0"/>
          <w:divBdr>
            <w:top w:val="none" w:sz="0" w:space="0" w:color="auto"/>
            <w:left w:val="none" w:sz="0" w:space="0" w:color="auto"/>
            <w:bottom w:val="none" w:sz="0" w:space="0" w:color="auto"/>
            <w:right w:val="none" w:sz="0" w:space="0" w:color="auto"/>
          </w:divBdr>
        </w:div>
        <w:div w:id="2099592636">
          <w:marLeft w:val="640"/>
          <w:marRight w:val="0"/>
          <w:marTop w:val="0"/>
          <w:marBottom w:val="0"/>
          <w:divBdr>
            <w:top w:val="none" w:sz="0" w:space="0" w:color="auto"/>
            <w:left w:val="none" w:sz="0" w:space="0" w:color="auto"/>
            <w:bottom w:val="none" w:sz="0" w:space="0" w:color="auto"/>
            <w:right w:val="none" w:sz="0" w:space="0" w:color="auto"/>
          </w:divBdr>
        </w:div>
        <w:div w:id="1177771787">
          <w:marLeft w:val="640"/>
          <w:marRight w:val="0"/>
          <w:marTop w:val="0"/>
          <w:marBottom w:val="0"/>
          <w:divBdr>
            <w:top w:val="none" w:sz="0" w:space="0" w:color="auto"/>
            <w:left w:val="none" w:sz="0" w:space="0" w:color="auto"/>
            <w:bottom w:val="none" w:sz="0" w:space="0" w:color="auto"/>
            <w:right w:val="none" w:sz="0" w:space="0" w:color="auto"/>
          </w:divBdr>
        </w:div>
        <w:div w:id="43991768">
          <w:marLeft w:val="640"/>
          <w:marRight w:val="0"/>
          <w:marTop w:val="0"/>
          <w:marBottom w:val="0"/>
          <w:divBdr>
            <w:top w:val="none" w:sz="0" w:space="0" w:color="auto"/>
            <w:left w:val="none" w:sz="0" w:space="0" w:color="auto"/>
            <w:bottom w:val="none" w:sz="0" w:space="0" w:color="auto"/>
            <w:right w:val="none" w:sz="0" w:space="0" w:color="auto"/>
          </w:divBdr>
        </w:div>
        <w:div w:id="1706326584">
          <w:marLeft w:val="640"/>
          <w:marRight w:val="0"/>
          <w:marTop w:val="0"/>
          <w:marBottom w:val="0"/>
          <w:divBdr>
            <w:top w:val="none" w:sz="0" w:space="0" w:color="auto"/>
            <w:left w:val="none" w:sz="0" w:space="0" w:color="auto"/>
            <w:bottom w:val="none" w:sz="0" w:space="0" w:color="auto"/>
            <w:right w:val="none" w:sz="0" w:space="0" w:color="auto"/>
          </w:divBdr>
        </w:div>
        <w:div w:id="1639919807">
          <w:marLeft w:val="640"/>
          <w:marRight w:val="0"/>
          <w:marTop w:val="0"/>
          <w:marBottom w:val="0"/>
          <w:divBdr>
            <w:top w:val="none" w:sz="0" w:space="0" w:color="auto"/>
            <w:left w:val="none" w:sz="0" w:space="0" w:color="auto"/>
            <w:bottom w:val="none" w:sz="0" w:space="0" w:color="auto"/>
            <w:right w:val="none" w:sz="0" w:space="0" w:color="auto"/>
          </w:divBdr>
        </w:div>
        <w:div w:id="571814908">
          <w:marLeft w:val="640"/>
          <w:marRight w:val="0"/>
          <w:marTop w:val="0"/>
          <w:marBottom w:val="0"/>
          <w:divBdr>
            <w:top w:val="none" w:sz="0" w:space="0" w:color="auto"/>
            <w:left w:val="none" w:sz="0" w:space="0" w:color="auto"/>
            <w:bottom w:val="none" w:sz="0" w:space="0" w:color="auto"/>
            <w:right w:val="none" w:sz="0" w:space="0" w:color="auto"/>
          </w:divBdr>
        </w:div>
        <w:div w:id="2065374078">
          <w:marLeft w:val="640"/>
          <w:marRight w:val="0"/>
          <w:marTop w:val="0"/>
          <w:marBottom w:val="0"/>
          <w:divBdr>
            <w:top w:val="none" w:sz="0" w:space="0" w:color="auto"/>
            <w:left w:val="none" w:sz="0" w:space="0" w:color="auto"/>
            <w:bottom w:val="none" w:sz="0" w:space="0" w:color="auto"/>
            <w:right w:val="none" w:sz="0" w:space="0" w:color="auto"/>
          </w:divBdr>
        </w:div>
        <w:div w:id="576717015">
          <w:marLeft w:val="640"/>
          <w:marRight w:val="0"/>
          <w:marTop w:val="0"/>
          <w:marBottom w:val="0"/>
          <w:divBdr>
            <w:top w:val="none" w:sz="0" w:space="0" w:color="auto"/>
            <w:left w:val="none" w:sz="0" w:space="0" w:color="auto"/>
            <w:bottom w:val="none" w:sz="0" w:space="0" w:color="auto"/>
            <w:right w:val="none" w:sz="0" w:space="0" w:color="auto"/>
          </w:divBdr>
        </w:div>
        <w:div w:id="877469908">
          <w:marLeft w:val="640"/>
          <w:marRight w:val="0"/>
          <w:marTop w:val="0"/>
          <w:marBottom w:val="0"/>
          <w:divBdr>
            <w:top w:val="none" w:sz="0" w:space="0" w:color="auto"/>
            <w:left w:val="none" w:sz="0" w:space="0" w:color="auto"/>
            <w:bottom w:val="none" w:sz="0" w:space="0" w:color="auto"/>
            <w:right w:val="none" w:sz="0" w:space="0" w:color="auto"/>
          </w:divBdr>
        </w:div>
        <w:div w:id="1171868063">
          <w:marLeft w:val="640"/>
          <w:marRight w:val="0"/>
          <w:marTop w:val="0"/>
          <w:marBottom w:val="0"/>
          <w:divBdr>
            <w:top w:val="none" w:sz="0" w:space="0" w:color="auto"/>
            <w:left w:val="none" w:sz="0" w:space="0" w:color="auto"/>
            <w:bottom w:val="none" w:sz="0" w:space="0" w:color="auto"/>
            <w:right w:val="none" w:sz="0" w:space="0" w:color="auto"/>
          </w:divBdr>
        </w:div>
        <w:div w:id="406922530">
          <w:marLeft w:val="640"/>
          <w:marRight w:val="0"/>
          <w:marTop w:val="0"/>
          <w:marBottom w:val="0"/>
          <w:divBdr>
            <w:top w:val="none" w:sz="0" w:space="0" w:color="auto"/>
            <w:left w:val="none" w:sz="0" w:space="0" w:color="auto"/>
            <w:bottom w:val="none" w:sz="0" w:space="0" w:color="auto"/>
            <w:right w:val="none" w:sz="0" w:space="0" w:color="auto"/>
          </w:divBdr>
        </w:div>
        <w:div w:id="589318739">
          <w:marLeft w:val="640"/>
          <w:marRight w:val="0"/>
          <w:marTop w:val="0"/>
          <w:marBottom w:val="0"/>
          <w:divBdr>
            <w:top w:val="none" w:sz="0" w:space="0" w:color="auto"/>
            <w:left w:val="none" w:sz="0" w:space="0" w:color="auto"/>
            <w:bottom w:val="none" w:sz="0" w:space="0" w:color="auto"/>
            <w:right w:val="none" w:sz="0" w:space="0" w:color="auto"/>
          </w:divBdr>
        </w:div>
        <w:div w:id="1620914852">
          <w:marLeft w:val="640"/>
          <w:marRight w:val="0"/>
          <w:marTop w:val="0"/>
          <w:marBottom w:val="0"/>
          <w:divBdr>
            <w:top w:val="none" w:sz="0" w:space="0" w:color="auto"/>
            <w:left w:val="none" w:sz="0" w:space="0" w:color="auto"/>
            <w:bottom w:val="none" w:sz="0" w:space="0" w:color="auto"/>
            <w:right w:val="none" w:sz="0" w:space="0" w:color="auto"/>
          </w:divBdr>
        </w:div>
        <w:div w:id="2101901159">
          <w:marLeft w:val="640"/>
          <w:marRight w:val="0"/>
          <w:marTop w:val="0"/>
          <w:marBottom w:val="0"/>
          <w:divBdr>
            <w:top w:val="none" w:sz="0" w:space="0" w:color="auto"/>
            <w:left w:val="none" w:sz="0" w:space="0" w:color="auto"/>
            <w:bottom w:val="none" w:sz="0" w:space="0" w:color="auto"/>
            <w:right w:val="none" w:sz="0" w:space="0" w:color="auto"/>
          </w:divBdr>
        </w:div>
        <w:div w:id="57632878">
          <w:marLeft w:val="640"/>
          <w:marRight w:val="0"/>
          <w:marTop w:val="0"/>
          <w:marBottom w:val="0"/>
          <w:divBdr>
            <w:top w:val="none" w:sz="0" w:space="0" w:color="auto"/>
            <w:left w:val="none" w:sz="0" w:space="0" w:color="auto"/>
            <w:bottom w:val="none" w:sz="0" w:space="0" w:color="auto"/>
            <w:right w:val="none" w:sz="0" w:space="0" w:color="auto"/>
          </w:divBdr>
        </w:div>
        <w:div w:id="258296724">
          <w:marLeft w:val="640"/>
          <w:marRight w:val="0"/>
          <w:marTop w:val="0"/>
          <w:marBottom w:val="0"/>
          <w:divBdr>
            <w:top w:val="none" w:sz="0" w:space="0" w:color="auto"/>
            <w:left w:val="none" w:sz="0" w:space="0" w:color="auto"/>
            <w:bottom w:val="none" w:sz="0" w:space="0" w:color="auto"/>
            <w:right w:val="none" w:sz="0" w:space="0" w:color="auto"/>
          </w:divBdr>
        </w:div>
        <w:div w:id="1867594237">
          <w:marLeft w:val="640"/>
          <w:marRight w:val="0"/>
          <w:marTop w:val="0"/>
          <w:marBottom w:val="0"/>
          <w:divBdr>
            <w:top w:val="none" w:sz="0" w:space="0" w:color="auto"/>
            <w:left w:val="none" w:sz="0" w:space="0" w:color="auto"/>
            <w:bottom w:val="none" w:sz="0" w:space="0" w:color="auto"/>
            <w:right w:val="none" w:sz="0" w:space="0" w:color="auto"/>
          </w:divBdr>
        </w:div>
        <w:div w:id="2042894905">
          <w:marLeft w:val="640"/>
          <w:marRight w:val="0"/>
          <w:marTop w:val="0"/>
          <w:marBottom w:val="0"/>
          <w:divBdr>
            <w:top w:val="none" w:sz="0" w:space="0" w:color="auto"/>
            <w:left w:val="none" w:sz="0" w:space="0" w:color="auto"/>
            <w:bottom w:val="none" w:sz="0" w:space="0" w:color="auto"/>
            <w:right w:val="none" w:sz="0" w:space="0" w:color="auto"/>
          </w:divBdr>
        </w:div>
        <w:div w:id="1593928553">
          <w:marLeft w:val="640"/>
          <w:marRight w:val="0"/>
          <w:marTop w:val="0"/>
          <w:marBottom w:val="0"/>
          <w:divBdr>
            <w:top w:val="none" w:sz="0" w:space="0" w:color="auto"/>
            <w:left w:val="none" w:sz="0" w:space="0" w:color="auto"/>
            <w:bottom w:val="none" w:sz="0" w:space="0" w:color="auto"/>
            <w:right w:val="none" w:sz="0" w:space="0" w:color="auto"/>
          </w:divBdr>
        </w:div>
        <w:div w:id="752120584">
          <w:marLeft w:val="640"/>
          <w:marRight w:val="0"/>
          <w:marTop w:val="0"/>
          <w:marBottom w:val="0"/>
          <w:divBdr>
            <w:top w:val="none" w:sz="0" w:space="0" w:color="auto"/>
            <w:left w:val="none" w:sz="0" w:space="0" w:color="auto"/>
            <w:bottom w:val="none" w:sz="0" w:space="0" w:color="auto"/>
            <w:right w:val="none" w:sz="0" w:space="0" w:color="auto"/>
          </w:divBdr>
        </w:div>
        <w:div w:id="707027376">
          <w:marLeft w:val="640"/>
          <w:marRight w:val="0"/>
          <w:marTop w:val="0"/>
          <w:marBottom w:val="0"/>
          <w:divBdr>
            <w:top w:val="none" w:sz="0" w:space="0" w:color="auto"/>
            <w:left w:val="none" w:sz="0" w:space="0" w:color="auto"/>
            <w:bottom w:val="none" w:sz="0" w:space="0" w:color="auto"/>
            <w:right w:val="none" w:sz="0" w:space="0" w:color="auto"/>
          </w:divBdr>
        </w:div>
        <w:div w:id="1814716997">
          <w:marLeft w:val="640"/>
          <w:marRight w:val="0"/>
          <w:marTop w:val="0"/>
          <w:marBottom w:val="0"/>
          <w:divBdr>
            <w:top w:val="none" w:sz="0" w:space="0" w:color="auto"/>
            <w:left w:val="none" w:sz="0" w:space="0" w:color="auto"/>
            <w:bottom w:val="none" w:sz="0" w:space="0" w:color="auto"/>
            <w:right w:val="none" w:sz="0" w:space="0" w:color="auto"/>
          </w:divBdr>
        </w:div>
        <w:div w:id="1489590348">
          <w:marLeft w:val="640"/>
          <w:marRight w:val="0"/>
          <w:marTop w:val="0"/>
          <w:marBottom w:val="0"/>
          <w:divBdr>
            <w:top w:val="none" w:sz="0" w:space="0" w:color="auto"/>
            <w:left w:val="none" w:sz="0" w:space="0" w:color="auto"/>
            <w:bottom w:val="none" w:sz="0" w:space="0" w:color="auto"/>
            <w:right w:val="none" w:sz="0" w:space="0" w:color="auto"/>
          </w:divBdr>
        </w:div>
      </w:divsChild>
    </w:div>
    <w:div w:id="1315181679">
      <w:bodyDiv w:val="1"/>
      <w:marLeft w:val="0"/>
      <w:marRight w:val="0"/>
      <w:marTop w:val="0"/>
      <w:marBottom w:val="0"/>
      <w:divBdr>
        <w:top w:val="none" w:sz="0" w:space="0" w:color="auto"/>
        <w:left w:val="none" w:sz="0" w:space="0" w:color="auto"/>
        <w:bottom w:val="none" w:sz="0" w:space="0" w:color="auto"/>
        <w:right w:val="none" w:sz="0" w:space="0" w:color="auto"/>
      </w:divBdr>
      <w:divsChild>
        <w:div w:id="1568177566">
          <w:marLeft w:val="640"/>
          <w:marRight w:val="0"/>
          <w:marTop w:val="0"/>
          <w:marBottom w:val="0"/>
          <w:divBdr>
            <w:top w:val="none" w:sz="0" w:space="0" w:color="auto"/>
            <w:left w:val="none" w:sz="0" w:space="0" w:color="auto"/>
            <w:bottom w:val="none" w:sz="0" w:space="0" w:color="auto"/>
            <w:right w:val="none" w:sz="0" w:space="0" w:color="auto"/>
          </w:divBdr>
        </w:div>
        <w:div w:id="958149817">
          <w:marLeft w:val="640"/>
          <w:marRight w:val="0"/>
          <w:marTop w:val="0"/>
          <w:marBottom w:val="0"/>
          <w:divBdr>
            <w:top w:val="none" w:sz="0" w:space="0" w:color="auto"/>
            <w:left w:val="none" w:sz="0" w:space="0" w:color="auto"/>
            <w:bottom w:val="none" w:sz="0" w:space="0" w:color="auto"/>
            <w:right w:val="none" w:sz="0" w:space="0" w:color="auto"/>
          </w:divBdr>
        </w:div>
        <w:div w:id="369040070">
          <w:marLeft w:val="640"/>
          <w:marRight w:val="0"/>
          <w:marTop w:val="0"/>
          <w:marBottom w:val="0"/>
          <w:divBdr>
            <w:top w:val="none" w:sz="0" w:space="0" w:color="auto"/>
            <w:left w:val="none" w:sz="0" w:space="0" w:color="auto"/>
            <w:bottom w:val="none" w:sz="0" w:space="0" w:color="auto"/>
            <w:right w:val="none" w:sz="0" w:space="0" w:color="auto"/>
          </w:divBdr>
        </w:div>
        <w:div w:id="1867403633">
          <w:marLeft w:val="640"/>
          <w:marRight w:val="0"/>
          <w:marTop w:val="0"/>
          <w:marBottom w:val="0"/>
          <w:divBdr>
            <w:top w:val="none" w:sz="0" w:space="0" w:color="auto"/>
            <w:left w:val="none" w:sz="0" w:space="0" w:color="auto"/>
            <w:bottom w:val="none" w:sz="0" w:space="0" w:color="auto"/>
            <w:right w:val="none" w:sz="0" w:space="0" w:color="auto"/>
          </w:divBdr>
        </w:div>
        <w:div w:id="332536296">
          <w:marLeft w:val="640"/>
          <w:marRight w:val="0"/>
          <w:marTop w:val="0"/>
          <w:marBottom w:val="0"/>
          <w:divBdr>
            <w:top w:val="none" w:sz="0" w:space="0" w:color="auto"/>
            <w:left w:val="none" w:sz="0" w:space="0" w:color="auto"/>
            <w:bottom w:val="none" w:sz="0" w:space="0" w:color="auto"/>
            <w:right w:val="none" w:sz="0" w:space="0" w:color="auto"/>
          </w:divBdr>
        </w:div>
        <w:div w:id="405689717">
          <w:marLeft w:val="640"/>
          <w:marRight w:val="0"/>
          <w:marTop w:val="0"/>
          <w:marBottom w:val="0"/>
          <w:divBdr>
            <w:top w:val="none" w:sz="0" w:space="0" w:color="auto"/>
            <w:left w:val="none" w:sz="0" w:space="0" w:color="auto"/>
            <w:bottom w:val="none" w:sz="0" w:space="0" w:color="auto"/>
            <w:right w:val="none" w:sz="0" w:space="0" w:color="auto"/>
          </w:divBdr>
        </w:div>
        <w:div w:id="205724549">
          <w:marLeft w:val="640"/>
          <w:marRight w:val="0"/>
          <w:marTop w:val="0"/>
          <w:marBottom w:val="0"/>
          <w:divBdr>
            <w:top w:val="none" w:sz="0" w:space="0" w:color="auto"/>
            <w:left w:val="none" w:sz="0" w:space="0" w:color="auto"/>
            <w:bottom w:val="none" w:sz="0" w:space="0" w:color="auto"/>
            <w:right w:val="none" w:sz="0" w:space="0" w:color="auto"/>
          </w:divBdr>
        </w:div>
        <w:div w:id="1045761152">
          <w:marLeft w:val="640"/>
          <w:marRight w:val="0"/>
          <w:marTop w:val="0"/>
          <w:marBottom w:val="0"/>
          <w:divBdr>
            <w:top w:val="none" w:sz="0" w:space="0" w:color="auto"/>
            <w:left w:val="none" w:sz="0" w:space="0" w:color="auto"/>
            <w:bottom w:val="none" w:sz="0" w:space="0" w:color="auto"/>
            <w:right w:val="none" w:sz="0" w:space="0" w:color="auto"/>
          </w:divBdr>
        </w:div>
        <w:div w:id="1288314500">
          <w:marLeft w:val="640"/>
          <w:marRight w:val="0"/>
          <w:marTop w:val="0"/>
          <w:marBottom w:val="0"/>
          <w:divBdr>
            <w:top w:val="none" w:sz="0" w:space="0" w:color="auto"/>
            <w:left w:val="none" w:sz="0" w:space="0" w:color="auto"/>
            <w:bottom w:val="none" w:sz="0" w:space="0" w:color="auto"/>
            <w:right w:val="none" w:sz="0" w:space="0" w:color="auto"/>
          </w:divBdr>
        </w:div>
        <w:div w:id="1665359956">
          <w:marLeft w:val="640"/>
          <w:marRight w:val="0"/>
          <w:marTop w:val="0"/>
          <w:marBottom w:val="0"/>
          <w:divBdr>
            <w:top w:val="none" w:sz="0" w:space="0" w:color="auto"/>
            <w:left w:val="none" w:sz="0" w:space="0" w:color="auto"/>
            <w:bottom w:val="none" w:sz="0" w:space="0" w:color="auto"/>
            <w:right w:val="none" w:sz="0" w:space="0" w:color="auto"/>
          </w:divBdr>
        </w:div>
        <w:div w:id="1955987995">
          <w:marLeft w:val="640"/>
          <w:marRight w:val="0"/>
          <w:marTop w:val="0"/>
          <w:marBottom w:val="0"/>
          <w:divBdr>
            <w:top w:val="none" w:sz="0" w:space="0" w:color="auto"/>
            <w:left w:val="none" w:sz="0" w:space="0" w:color="auto"/>
            <w:bottom w:val="none" w:sz="0" w:space="0" w:color="auto"/>
            <w:right w:val="none" w:sz="0" w:space="0" w:color="auto"/>
          </w:divBdr>
        </w:div>
        <w:div w:id="1617716595">
          <w:marLeft w:val="640"/>
          <w:marRight w:val="0"/>
          <w:marTop w:val="0"/>
          <w:marBottom w:val="0"/>
          <w:divBdr>
            <w:top w:val="none" w:sz="0" w:space="0" w:color="auto"/>
            <w:left w:val="none" w:sz="0" w:space="0" w:color="auto"/>
            <w:bottom w:val="none" w:sz="0" w:space="0" w:color="auto"/>
            <w:right w:val="none" w:sz="0" w:space="0" w:color="auto"/>
          </w:divBdr>
        </w:div>
        <w:div w:id="886723587">
          <w:marLeft w:val="640"/>
          <w:marRight w:val="0"/>
          <w:marTop w:val="0"/>
          <w:marBottom w:val="0"/>
          <w:divBdr>
            <w:top w:val="none" w:sz="0" w:space="0" w:color="auto"/>
            <w:left w:val="none" w:sz="0" w:space="0" w:color="auto"/>
            <w:bottom w:val="none" w:sz="0" w:space="0" w:color="auto"/>
            <w:right w:val="none" w:sz="0" w:space="0" w:color="auto"/>
          </w:divBdr>
        </w:div>
        <w:div w:id="490022623">
          <w:marLeft w:val="640"/>
          <w:marRight w:val="0"/>
          <w:marTop w:val="0"/>
          <w:marBottom w:val="0"/>
          <w:divBdr>
            <w:top w:val="none" w:sz="0" w:space="0" w:color="auto"/>
            <w:left w:val="none" w:sz="0" w:space="0" w:color="auto"/>
            <w:bottom w:val="none" w:sz="0" w:space="0" w:color="auto"/>
            <w:right w:val="none" w:sz="0" w:space="0" w:color="auto"/>
          </w:divBdr>
        </w:div>
        <w:div w:id="1296064121">
          <w:marLeft w:val="640"/>
          <w:marRight w:val="0"/>
          <w:marTop w:val="0"/>
          <w:marBottom w:val="0"/>
          <w:divBdr>
            <w:top w:val="none" w:sz="0" w:space="0" w:color="auto"/>
            <w:left w:val="none" w:sz="0" w:space="0" w:color="auto"/>
            <w:bottom w:val="none" w:sz="0" w:space="0" w:color="auto"/>
            <w:right w:val="none" w:sz="0" w:space="0" w:color="auto"/>
          </w:divBdr>
        </w:div>
        <w:div w:id="1274634697">
          <w:marLeft w:val="640"/>
          <w:marRight w:val="0"/>
          <w:marTop w:val="0"/>
          <w:marBottom w:val="0"/>
          <w:divBdr>
            <w:top w:val="none" w:sz="0" w:space="0" w:color="auto"/>
            <w:left w:val="none" w:sz="0" w:space="0" w:color="auto"/>
            <w:bottom w:val="none" w:sz="0" w:space="0" w:color="auto"/>
            <w:right w:val="none" w:sz="0" w:space="0" w:color="auto"/>
          </w:divBdr>
        </w:div>
        <w:div w:id="1387072893">
          <w:marLeft w:val="640"/>
          <w:marRight w:val="0"/>
          <w:marTop w:val="0"/>
          <w:marBottom w:val="0"/>
          <w:divBdr>
            <w:top w:val="none" w:sz="0" w:space="0" w:color="auto"/>
            <w:left w:val="none" w:sz="0" w:space="0" w:color="auto"/>
            <w:bottom w:val="none" w:sz="0" w:space="0" w:color="auto"/>
            <w:right w:val="none" w:sz="0" w:space="0" w:color="auto"/>
          </w:divBdr>
        </w:div>
        <w:div w:id="1117061854">
          <w:marLeft w:val="640"/>
          <w:marRight w:val="0"/>
          <w:marTop w:val="0"/>
          <w:marBottom w:val="0"/>
          <w:divBdr>
            <w:top w:val="none" w:sz="0" w:space="0" w:color="auto"/>
            <w:left w:val="none" w:sz="0" w:space="0" w:color="auto"/>
            <w:bottom w:val="none" w:sz="0" w:space="0" w:color="auto"/>
            <w:right w:val="none" w:sz="0" w:space="0" w:color="auto"/>
          </w:divBdr>
        </w:div>
        <w:div w:id="1618220642">
          <w:marLeft w:val="640"/>
          <w:marRight w:val="0"/>
          <w:marTop w:val="0"/>
          <w:marBottom w:val="0"/>
          <w:divBdr>
            <w:top w:val="none" w:sz="0" w:space="0" w:color="auto"/>
            <w:left w:val="none" w:sz="0" w:space="0" w:color="auto"/>
            <w:bottom w:val="none" w:sz="0" w:space="0" w:color="auto"/>
            <w:right w:val="none" w:sz="0" w:space="0" w:color="auto"/>
          </w:divBdr>
        </w:div>
        <w:div w:id="1846825698">
          <w:marLeft w:val="640"/>
          <w:marRight w:val="0"/>
          <w:marTop w:val="0"/>
          <w:marBottom w:val="0"/>
          <w:divBdr>
            <w:top w:val="none" w:sz="0" w:space="0" w:color="auto"/>
            <w:left w:val="none" w:sz="0" w:space="0" w:color="auto"/>
            <w:bottom w:val="none" w:sz="0" w:space="0" w:color="auto"/>
            <w:right w:val="none" w:sz="0" w:space="0" w:color="auto"/>
          </w:divBdr>
        </w:div>
        <w:div w:id="1217081473">
          <w:marLeft w:val="640"/>
          <w:marRight w:val="0"/>
          <w:marTop w:val="0"/>
          <w:marBottom w:val="0"/>
          <w:divBdr>
            <w:top w:val="none" w:sz="0" w:space="0" w:color="auto"/>
            <w:left w:val="none" w:sz="0" w:space="0" w:color="auto"/>
            <w:bottom w:val="none" w:sz="0" w:space="0" w:color="auto"/>
            <w:right w:val="none" w:sz="0" w:space="0" w:color="auto"/>
          </w:divBdr>
        </w:div>
        <w:div w:id="1862468241">
          <w:marLeft w:val="640"/>
          <w:marRight w:val="0"/>
          <w:marTop w:val="0"/>
          <w:marBottom w:val="0"/>
          <w:divBdr>
            <w:top w:val="none" w:sz="0" w:space="0" w:color="auto"/>
            <w:left w:val="none" w:sz="0" w:space="0" w:color="auto"/>
            <w:bottom w:val="none" w:sz="0" w:space="0" w:color="auto"/>
            <w:right w:val="none" w:sz="0" w:space="0" w:color="auto"/>
          </w:divBdr>
        </w:div>
        <w:div w:id="371539029">
          <w:marLeft w:val="640"/>
          <w:marRight w:val="0"/>
          <w:marTop w:val="0"/>
          <w:marBottom w:val="0"/>
          <w:divBdr>
            <w:top w:val="none" w:sz="0" w:space="0" w:color="auto"/>
            <w:left w:val="none" w:sz="0" w:space="0" w:color="auto"/>
            <w:bottom w:val="none" w:sz="0" w:space="0" w:color="auto"/>
            <w:right w:val="none" w:sz="0" w:space="0" w:color="auto"/>
          </w:divBdr>
        </w:div>
        <w:div w:id="936712154">
          <w:marLeft w:val="640"/>
          <w:marRight w:val="0"/>
          <w:marTop w:val="0"/>
          <w:marBottom w:val="0"/>
          <w:divBdr>
            <w:top w:val="none" w:sz="0" w:space="0" w:color="auto"/>
            <w:left w:val="none" w:sz="0" w:space="0" w:color="auto"/>
            <w:bottom w:val="none" w:sz="0" w:space="0" w:color="auto"/>
            <w:right w:val="none" w:sz="0" w:space="0" w:color="auto"/>
          </w:divBdr>
        </w:div>
        <w:div w:id="2058583985">
          <w:marLeft w:val="640"/>
          <w:marRight w:val="0"/>
          <w:marTop w:val="0"/>
          <w:marBottom w:val="0"/>
          <w:divBdr>
            <w:top w:val="none" w:sz="0" w:space="0" w:color="auto"/>
            <w:left w:val="none" w:sz="0" w:space="0" w:color="auto"/>
            <w:bottom w:val="none" w:sz="0" w:space="0" w:color="auto"/>
            <w:right w:val="none" w:sz="0" w:space="0" w:color="auto"/>
          </w:divBdr>
        </w:div>
        <w:div w:id="1572277420">
          <w:marLeft w:val="640"/>
          <w:marRight w:val="0"/>
          <w:marTop w:val="0"/>
          <w:marBottom w:val="0"/>
          <w:divBdr>
            <w:top w:val="none" w:sz="0" w:space="0" w:color="auto"/>
            <w:left w:val="none" w:sz="0" w:space="0" w:color="auto"/>
            <w:bottom w:val="none" w:sz="0" w:space="0" w:color="auto"/>
            <w:right w:val="none" w:sz="0" w:space="0" w:color="auto"/>
          </w:divBdr>
        </w:div>
        <w:div w:id="1349913174">
          <w:marLeft w:val="640"/>
          <w:marRight w:val="0"/>
          <w:marTop w:val="0"/>
          <w:marBottom w:val="0"/>
          <w:divBdr>
            <w:top w:val="none" w:sz="0" w:space="0" w:color="auto"/>
            <w:left w:val="none" w:sz="0" w:space="0" w:color="auto"/>
            <w:bottom w:val="none" w:sz="0" w:space="0" w:color="auto"/>
            <w:right w:val="none" w:sz="0" w:space="0" w:color="auto"/>
          </w:divBdr>
        </w:div>
        <w:div w:id="1646616945">
          <w:marLeft w:val="640"/>
          <w:marRight w:val="0"/>
          <w:marTop w:val="0"/>
          <w:marBottom w:val="0"/>
          <w:divBdr>
            <w:top w:val="none" w:sz="0" w:space="0" w:color="auto"/>
            <w:left w:val="none" w:sz="0" w:space="0" w:color="auto"/>
            <w:bottom w:val="none" w:sz="0" w:space="0" w:color="auto"/>
            <w:right w:val="none" w:sz="0" w:space="0" w:color="auto"/>
          </w:divBdr>
        </w:div>
        <w:div w:id="1701055515">
          <w:marLeft w:val="640"/>
          <w:marRight w:val="0"/>
          <w:marTop w:val="0"/>
          <w:marBottom w:val="0"/>
          <w:divBdr>
            <w:top w:val="none" w:sz="0" w:space="0" w:color="auto"/>
            <w:left w:val="none" w:sz="0" w:space="0" w:color="auto"/>
            <w:bottom w:val="none" w:sz="0" w:space="0" w:color="auto"/>
            <w:right w:val="none" w:sz="0" w:space="0" w:color="auto"/>
          </w:divBdr>
        </w:div>
        <w:div w:id="2111966007">
          <w:marLeft w:val="640"/>
          <w:marRight w:val="0"/>
          <w:marTop w:val="0"/>
          <w:marBottom w:val="0"/>
          <w:divBdr>
            <w:top w:val="none" w:sz="0" w:space="0" w:color="auto"/>
            <w:left w:val="none" w:sz="0" w:space="0" w:color="auto"/>
            <w:bottom w:val="none" w:sz="0" w:space="0" w:color="auto"/>
            <w:right w:val="none" w:sz="0" w:space="0" w:color="auto"/>
          </w:divBdr>
        </w:div>
        <w:div w:id="12343574">
          <w:marLeft w:val="640"/>
          <w:marRight w:val="0"/>
          <w:marTop w:val="0"/>
          <w:marBottom w:val="0"/>
          <w:divBdr>
            <w:top w:val="none" w:sz="0" w:space="0" w:color="auto"/>
            <w:left w:val="none" w:sz="0" w:space="0" w:color="auto"/>
            <w:bottom w:val="none" w:sz="0" w:space="0" w:color="auto"/>
            <w:right w:val="none" w:sz="0" w:space="0" w:color="auto"/>
          </w:divBdr>
        </w:div>
        <w:div w:id="226575516">
          <w:marLeft w:val="640"/>
          <w:marRight w:val="0"/>
          <w:marTop w:val="0"/>
          <w:marBottom w:val="0"/>
          <w:divBdr>
            <w:top w:val="none" w:sz="0" w:space="0" w:color="auto"/>
            <w:left w:val="none" w:sz="0" w:space="0" w:color="auto"/>
            <w:bottom w:val="none" w:sz="0" w:space="0" w:color="auto"/>
            <w:right w:val="none" w:sz="0" w:space="0" w:color="auto"/>
          </w:divBdr>
        </w:div>
        <w:div w:id="443503096">
          <w:marLeft w:val="640"/>
          <w:marRight w:val="0"/>
          <w:marTop w:val="0"/>
          <w:marBottom w:val="0"/>
          <w:divBdr>
            <w:top w:val="none" w:sz="0" w:space="0" w:color="auto"/>
            <w:left w:val="none" w:sz="0" w:space="0" w:color="auto"/>
            <w:bottom w:val="none" w:sz="0" w:space="0" w:color="auto"/>
            <w:right w:val="none" w:sz="0" w:space="0" w:color="auto"/>
          </w:divBdr>
        </w:div>
        <w:div w:id="440803437">
          <w:marLeft w:val="640"/>
          <w:marRight w:val="0"/>
          <w:marTop w:val="0"/>
          <w:marBottom w:val="0"/>
          <w:divBdr>
            <w:top w:val="none" w:sz="0" w:space="0" w:color="auto"/>
            <w:left w:val="none" w:sz="0" w:space="0" w:color="auto"/>
            <w:bottom w:val="none" w:sz="0" w:space="0" w:color="auto"/>
            <w:right w:val="none" w:sz="0" w:space="0" w:color="auto"/>
          </w:divBdr>
        </w:div>
        <w:div w:id="217281679">
          <w:marLeft w:val="640"/>
          <w:marRight w:val="0"/>
          <w:marTop w:val="0"/>
          <w:marBottom w:val="0"/>
          <w:divBdr>
            <w:top w:val="none" w:sz="0" w:space="0" w:color="auto"/>
            <w:left w:val="none" w:sz="0" w:space="0" w:color="auto"/>
            <w:bottom w:val="none" w:sz="0" w:space="0" w:color="auto"/>
            <w:right w:val="none" w:sz="0" w:space="0" w:color="auto"/>
          </w:divBdr>
        </w:div>
        <w:div w:id="215821689">
          <w:marLeft w:val="640"/>
          <w:marRight w:val="0"/>
          <w:marTop w:val="0"/>
          <w:marBottom w:val="0"/>
          <w:divBdr>
            <w:top w:val="none" w:sz="0" w:space="0" w:color="auto"/>
            <w:left w:val="none" w:sz="0" w:space="0" w:color="auto"/>
            <w:bottom w:val="none" w:sz="0" w:space="0" w:color="auto"/>
            <w:right w:val="none" w:sz="0" w:space="0" w:color="auto"/>
          </w:divBdr>
        </w:div>
        <w:div w:id="1015033868">
          <w:marLeft w:val="640"/>
          <w:marRight w:val="0"/>
          <w:marTop w:val="0"/>
          <w:marBottom w:val="0"/>
          <w:divBdr>
            <w:top w:val="none" w:sz="0" w:space="0" w:color="auto"/>
            <w:left w:val="none" w:sz="0" w:space="0" w:color="auto"/>
            <w:bottom w:val="none" w:sz="0" w:space="0" w:color="auto"/>
            <w:right w:val="none" w:sz="0" w:space="0" w:color="auto"/>
          </w:divBdr>
        </w:div>
        <w:div w:id="1630161989">
          <w:marLeft w:val="640"/>
          <w:marRight w:val="0"/>
          <w:marTop w:val="0"/>
          <w:marBottom w:val="0"/>
          <w:divBdr>
            <w:top w:val="none" w:sz="0" w:space="0" w:color="auto"/>
            <w:left w:val="none" w:sz="0" w:space="0" w:color="auto"/>
            <w:bottom w:val="none" w:sz="0" w:space="0" w:color="auto"/>
            <w:right w:val="none" w:sz="0" w:space="0" w:color="auto"/>
          </w:divBdr>
        </w:div>
        <w:div w:id="271517870">
          <w:marLeft w:val="640"/>
          <w:marRight w:val="0"/>
          <w:marTop w:val="0"/>
          <w:marBottom w:val="0"/>
          <w:divBdr>
            <w:top w:val="none" w:sz="0" w:space="0" w:color="auto"/>
            <w:left w:val="none" w:sz="0" w:space="0" w:color="auto"/>
            <w:bottom w:val="none" w:sz="0" w:space="0" w:color="auto"/>
            <w:right w:val="none" w:sz="0" w:space="0" w:color="auto"/>
          </w:divBdr>
        </w:div>
        <w:div w:id="1442411342">
          <w:marLeft w:val="640"/>
          <w:marRight w:val="0"/>
          <w:marTop w:val="0"/>
          <w:marBottom w:val="0"/>
          <w:divBdr>
            <w:top w:val="none" w:sz="0" w:space="0" w:color="auto"/>
            <w:left w:val="none" w:sz="0" w:space="0" w:color="auto"/>
            <w:bottom w:val="none" w:sz="0" w:space="0" w:color="auto"/>
            <w:right w:val="none" w:sz="0" w:space="0" w:color="auto"/>
          </w:divBdr>
        </w:div>
        <w:div w:id="1029380497">
          <w:marLeft w:val="640"/>
          <w:marRight w:val="0"/>
          <w:marTop w:val="0"/>
          <w:marBottom w:val="0"/>
          <w:divBdr>
            <w:top w:val="none" w:sz="0" w:space="0" w:color="auto"/>
            <w:left w:val="none" w:sz="0" w:space="0" w:color="auto"/>
            <w:bottom w:val="none" w:sz="0" w:space="0" w:color="auto"/>
            <w:right w:val="none" w:sz="0" w:space="0" w:color="auto"/>
          </w:divBdr>
        </w:div>
        <w:div w:id="1782724177">
          <w:marLeft w:val="640"/>
          <w:marRight w:val="0"/>
          <w:marTop w:val="0"/>
          <w:marBottom w:val="0"/>
          <w:divBdr>
            <w:top w:val="none" w:sz="0" w:space="0" w:color="auto"/>
            <w:left w:val="none" w:sz="0" w:space="0" w:color="auto"/>
            <w:bottom w:val="none" w:sz="0" w:space="0" w:color="auto"/>
            <w:right w:val="none" w:sz="0" w:space="0" w:color="auto"/>
          </w:divBdr>
        </w:div>
        <w:div w:id="1129313">
          <w:marLeft w:val="640"/>
          <w:marRight w:val="0"/>
          <w:marTop w:val="0"/>
          <w:marBottom w:val="0"/>
          <w:divBdr>
            <w:top w:val="none" w:sz="0" w:space="0" w:color="auto"/>
            <w:left w:val="none" w:sz="0" w:space="0" w:color="auto"/>
            <w:bottom w:val="none" w:sz="0" w:space="0" w:color="auto"/>
            <w:right w:val="none" w:sz="0" w:space="0" w:color="auto"/>
          </w:divBdr>
        </w:div>
        <w:div w:id="818884827">
          <w:marLeft w:val="640"/>
          <w:marRight w:val="0"/>
          <w:marTop w:val="0"/>
          <w:marBottom w:val="0"/>
          <w:divBdr>
            <w:top w:val="none" w:sz="0" w:space="0" w:color="auto"/>
            <w:left w:val="none" w:sz="0" w:space="0" w:color="auto"/>
            <w:bottom w:val="none" w:sz="0" w:space="0" w:color="auto"/>
            <w:right w:val="none" w:sz="0" w:space="0" w:color="auto"/>
          </w:divBdr>
        </w:div>
        <w:div w:id="2112316988">
          <w:marLeft w:val="640"/>
          <w:marRight w:val="0"/>
          <w:marTop w:val="0"/>
          <w:marBottom w:val="0"/>
          <w:divBdr>
            <w:top w:val="none" w:sz="0" w:space="0" w:color="auto"/>
            <w:left w:val="none" w:sz="0" w:space="0" w:color="auto"/>
            <w:bottom w:val="none" w:sz="0" w:space="0" w:color="auto"/>
            <w:right w:val="none" w:sz="0" w:space="0" w:color="auto"/>
          </w:divBdr>
        </w:div>
        <w:div w:id="1860852552">
          <w:marLeft w:val="640"/>
          <w:marRight w:val="0"/>
          <w:marTop w:val="0"/>
          <w:marBottom w:val="0"/>
          <w:divBdr>
            <w:top w:val="none" w:sz="0" w:space="0" w:color="auto"/>
            <w:left w:val="none" w:sz="0" w:space="0" w:color="auto"/>
            <w:bottom w:val="none" w:sz="0" w:space="0" w:color="auto"/>
            <w:right w:val="none" w:sz="0" w:space="0" w:color="auto"/>
          </w:divBdr>
        </w:div>
        <w:div w:id="1877430623">
          <w:marLeft w:val="640"/>
          <w:marRight w:val="0"/>
          <w:marTop w:val="0"/>
          <w:marBottom w:val="0"/>
          <w:divBdr>
            <w:top w:val="none" w:sz="0" w:space="0" w:color="auto"/>
            <w:left w:val="none" w:sz="0" w:space="0" w:color="auto"/>
            <w:bottom w:val="none" w:sz="0" w:space="0" w:color="auto"/>
            <w:right w:val="none" w:sz="0" w:space="0" w:color="auto"/>
          </w:divBdr>
        </w:div>
        <w:div w:id="41756465">
          <w:marLeft w:val="640"/>
          <w:marRight w:val="0"/>
          <w:marTop w:val="0"/>
          <w:marBottom w:val="0"/>
          <w:divBdr>
            <w:top w:val="none" w:sz="0" w:space="0" w:color="auto"/>
            <w:left w:val="none" w:sz="0" w:space="0" w:color="auto"/>
            <w:bottom w:val="none" w:sz="0" w:space="0" w:color="auto"/>
            <w:right w:val="none" w:sz="0" w:space="0" w:color="auto"/>
          </w:divBdr>
        </w:div>
        <w:div w:id="469785569">
          <w:marLeft w:val="640"/>
          <w:marRight w:val="0"/>
          <w:marTop w:val="0"/>
          <w:marBottom w:val="0"/>
          <w:divBdr>
            <w:top w:val="none" w:sz="0" w:space="0" w:color="auto"/>
            <w:left w:val="none" w:sz="0" w:space="0" w:color="auto"/>
            <w:bottom w:val="none" w:sz="0" w:space="0" w:color="auto"/>
            <w:right w:val="none" w:sz="0" w:space="0" w:color="auto"/>
          </w:divBdr>
        </w:div>
        <w:div w:id="1654405957">
          <w:marLeft w:val="640"/>
          <w:marRight w:val="0"/>
          <w:marTop w:val="0"/>
          <w:marBottom w:val="0"/>
          <w:divBdr>
            <w:top w:val="none" w:sz="0" w:space="0" w:color="auto"/>
            <w:left w:val="none" w:sz="0" w:space="0" w:color="auto"/>
            <w:bottom w:val="none" w:sz="0" w:space="0" w:color="auto"/>
            <w:right w:val="none" w:sz="0" w:space="0" w:color="auto"/>
          </w:divBdr>
        </w:div>
        <w:div w:id="1747875626">
          <w:marLeft w:val="640"/>
          <w:marRight w:val="0"/>
          <w:marTop w:val="0"/>
          <w:marBottom w:val="0"/>
          <w:divBdr>
            <w:top w:val="none" w:sz="0" w:space="0" w:color="auto"/>
            <w:left w:val="none" w:sz="0" w:space="0" w:color="auto"/>
            <w:bottom w:val="none" w:sz="0" w:space="0" w:color="auto"/>
            <w:right w:val="none" w:sz="0" w:space="0" w:color="auto"/>
          </w:divBdr>
        </w:div>
        <w:div w:id="1831864741">
          <w:marLeft w:val="640"/>
          <w:marRight w:val="0"/>
          <w:marTop w:val="0"/>
          <w:marBottom w:val="0"/>
          <w:divBdr>
            <w:top w:val="none" w:sz="0" w:space="0" w:color="auto"/>
            <w:left w:val="none" w:sz="0" w:space="0" w:color="auto"/>
            <w:bottom w:val="none" w:sz="0" w:space="0" w:color="auto"/>
            <w:right w:val="none" w:sz="0" w:space="0" w:color="auto"/>
          </w:divBdr>
        </w:div>
        <w:div w:id="1341663779">
          <w:marLeft w:val="640"/>
          <w:marRight w:val="0"/>
          <w:marTop w:val="0"/>
          <w:marBottom w:val="0"/>
          <w:divBdr>
            <w:top w:val="none" w:sz="0" w:space="0" w:color="auto"/>
            <w:left w:val="none" w:sz="0" w:space="0" w:color="auto"/>
            <w:bottom w:val="none" w:sz="0" w:space="0" w:color="auto"/>
            <w:right w:val="none" w:sz="0" w:space="0" w:color="auto"/>
          </w:divBdr>
        </w:div>
        <w:div w:id="852495063">
          <w:marLeft w:val="640"/>
          <w:marRight w:val="0"/>
          <w:marTop w:val="0"/>
          <w:marBottom w:val="0"/>
          <w:divBdr>
            <w:top w:val="none" w:sz="0" w:space="0" w:color="auto"/>
            <w:left w:val="none" w:sz="0" w:space="0" w:color="auto"/>
            <w:bottom w:val="none" w:sz="0" w:space="0" w:color="auto"/>
            <w:right w:val="none" w:sz="0" w:space="0" w:color="auto"/>
          </w:divBdr>
        </w:div>
        <w:div w:id="1001086290">
          <w:marLeft w:val="640"/>
          <w:marRight w:val="0"/>
          <w:marTop w:val="0"/>
          <w:marBottom w:val="0"/>
          <w:divBdr>
            <w:top w:val="none" w:sz="0" w:space="0" w:color="auto"/>
            <w:left w:val="none" w:sz="0" w:space="0" w:color="auto"/>
            <w:bottom w:val="none" w:sz="0" w:space="0" w:color="auto"/>
            <w:right w:val="none" w:sz="0" w:space="0" w:color="auto"/>
          </w:divBdr>
        </w:div>
        <w:div w:id="1750694859">
          <w:marLeft w:val="640"/>
          <w:marRight w:val="0"/>
          <w:marTop w:val="0"/>
          <w:marBottom w:val="0"/>
          <w:divBdr>
            <w:top w:val="none" w:sz="0" w:space="0" w:color="auto"/>
            <w:left w:val="none" w:sz="0" w:space="0" w:color="auto"/>
            <w:bottom w:val="none" w:sz="0" w:space="0" w:color="auto"/>
            <w:right w:val="none" w:sz="0" w:space="0" w:color="auto"/>
          </w:divBdr>
        </w:div>
        <w:div w:id="72090626">
          <w:marLeft w:val="640"/>
          <w:marRight w:val="0"/>
          <w:marTop w:val="0"/>
          <w:marBottom w:val="0"/>
          <w:divBdr>
            <w:top w:val="none" w:sz="0" w:space="0" w:color="auto"/>
            <w:left w:val="none" w:sz="0" w:space="0" w:color="auto"/>
            <w:bottom w:val="none" w:sz="0" w:space="0" w:color="auto"/>
            <w:right w:val="none" w:sz="0" w:space="0" w:color="auto"/>
          </w:divBdr>
        </w:div>
        <w:div w:id="949817499">
          <w:marLeft w:val="640"/>
          <w:marRight w:val="0"/>
          <w:marTop w:val="0"/>
          <w:marBottom w:val="0"/>
          <w:divBdr>
            <w:top w:val="none" w:sz="0" w:space="0" w:color="auto"/>
            <w:left w:val="none" w:sz="0" w:space="0" w:color="auto"/>
            <w:bottom w:val="none" w:sz="0" w:space="0" w:color="auto"/>
            <w:right w:val="none" w:sz="0" w:space="0" w:color="auto"/>
          </w:divBdr>
        </w:div>
        <w:div w:id="1990672914">
          <w:marLeft w:val="640"/>
          <w:marRight w:val="0"/>
          <w:marTop w:val="0"/>
          <w:marBottom w:val="0"/>
          <w:divBdr>
            <w:top w:val="none" w:sz="0" w:space="0" w:color="auto"/>
            <w:left w:val="none" w:sz="0" w:space="0" w:color="auto"/>
            <w:bottom w:val="none" w:sz="0" w:space="0" w:color="auto"/>
            <w:right w:val="none" w:sz="0" w:space="0" w:color="auto"/>
          </w:divBdr>
        </w:div>
        <w:div w:id="838277106">
          <w:marLeft w:val="640"/>
          <w:marRight w:val="0"/>
          <w:marTop w:val="0"/>
          <w:marBottom w:val="0"/>
          <w:divBdr>
            <w:top w:val="none" w:sz="0" w:space="0" w:color="auto"/>
            <w:left w:val="none" w:sz="0" w:space="0" w:color="auto"/>
            <w:bottom w:val="none" w:sz="0" w:space="0" w:color="auto"/>
            <w:right w:val="none" w:sz="0" w:space="0" w:color="auto"/>
          </w:divBdr>
        </w:div>
        <w:div w:id="823207052">
          <w:marLeft w:val="640"/>
          <w:marRight w:val="0"/>
          <w:marTop w:val="0"/>
          <w:marBottom w:val="0"/>
          <w:divBdr>
            <w:top w:val="none" w:sz="0" w:space="0" w:color="auto"/>
            <w:left w:val="none" w:sz="0" w:space="0" w:color="auto"/>
            <w:bottom w:val="none" w:sz="0" w:space="0" w:color="auto"/>
            <w:right w:val="none" w:sz="0" w:space="0" w:color="auto"/>
          </w:divBdr>
        </w:div>
        <w:div w:id="311300611">
          <w:marLeft w:val="640"/>
          <w:marRight w:val="0"/>
          <w:marTop w:val="0"/>
          <w:marBottom w:val="0"/>
          <w:divBdr>
            <w:top w:val="none" w:sz="0" w:space="0" w:color="auto"/>
            <w:left w:val="none" w:sz="0" w:space="0" w:color="auto"/>
            <w:bottom w:val="none" w:sz="0" w:space="0" w:color="auto"/>
            <w:right w:val="none" w:sz="0" w:space="0" w:color="auto"/>
          </w:divBdr>
        </w:div>
        <w:div w:id="456294147">
          <w:marLeft w:val="640"/>
          <w:marRight w:val="0"/>
          <w:marTop w:val="0"/>
          <w:marBottom w:val="0"/>
          <w:divBdr>
            <w:top w:val="none" w:sz="0" w:space="0" w:color="auto"/>
            <w:left w:val="none" w:sz="0" w:space="0" w:color="auto"/>
            <w:bottom w:val="none" w:sz="0" w:space="0" w:color="auto"/>
            <w:right w:val="none" w:sz="0" w:space="0" w:color="auto"/>
          </w:divBdr>
        </w:div>
        <w:div w:id="1204054724">
          <w:marLeft w:val="640"/>
          <w:marRight w:val="0"/>
          <w:marTop w:val="0"/>
          <w:marBottom w:val="0"/>
          <w:divBdr>
            <w:top w:val="none" w:sz="0" w:space="0" w:color="auto"/>
            <w:left w:val="none" w:sz="0" w:space="0" w:color="auto"/>
            <w:bottom w:val="none" w:sz="0" w:space="0" w:color="auto"/>
            <w:right w:val="none" w:sz="0" w:space="0" w:color="auto"/>
          </w:divBdr>
        </w:div>
        <w:div w:id="1886942694">
          <w:marLeft w:val="640"/>
          <w:marRight w:val="0"/>
          <w:marTop w:val="0"/>
          <w:marBottom w:val="0"/>
          <w:divBdr>
            <w:top w:val="none" w:sz="0" w:space="0" w:color="auto"/>
            <w:left w:val="none" w:sz="0" w:space="0" w:color="auto"/>
            <w:bottom w:val="none" w:sz="0" w:space="0" w:color="auto"/>
            <w:right w:val="none" w:sz="0" w:space="0" w:color="auto"/>
          </w:divBdr>
        </w:div>
        <w:div w:id="819422514">
          <w:marLeft w:val="640"/>
          <w:marRight w:val="0"/>
          <w:marTop w:val="0"/>
          <w:marBottom w:val="0"/>
          <w:divBdr>
            <w:top w:val="none" w:sz="0" w:space="0" w:color="auto"/>
            <w:left w:val="none" w:sz="0" w:space="0" w:color="auto"/>
            <w:bottom w:val="none" w:sz="0" w:space="0" w:color="auto"/>
            <w:right w:val="none" w:sz="0" w:space="0" w:color="auto"/>
          </w:divBdr>
        </w:div>
        <w:div w:id="1466970885">
          <w:marLeft w:val="640"/>
          <w:marRight w:val="0"/>
          <w:marTop w:val="0"/>
          <w:marBottom w:val="0"/>
          <w:divBdr>
            <w:top w:val="none" w:sz="0" w:space="0" w:color="auto"/>
            <w:left w:val="none" w:sz="0" w:space="0" w:color="auto"/>
            <w:bottom w:val="none" w:sz="0" w:space="0" w:color="auto"/>
            <w:right w:val="none" w:sz="0" w:space="0" w:color="auto"/>
          </w:divBdr>
        </w:div>
        <w:div w:id="212738842">
          <w:marLeft w:val="640"/>
          <w:marRight w:val="0"/>
          <w:marTop w:val="0"/>
          <w:marBottom w:val="0"/>
          <w:divBdr>
            <w:top w:val="none" w:sz="0" w:space="0" w:color="auto"/>
            <w:left w:val="none" w:sz="0" w:space="0" w:color="auto"/>
            <w:bottom w:val="none" w:sz="0" w:space="0" w:color="auto"/>
            <w:right w:val="none" w:sz="0" w:space="0" w:color="auto"/>
          </w:divBdr>
        </w:div>
        <w:div w:id="1186284217">
          <w:marLeft w:val="640"/>
          <w:marRight w:val="0"/>
          <w:marTop w:val="0"/>
          <w:marBottom w:val="0"/>
          <w:divBdr>
            <w:top w:val="none" w:sz="0" w:space="0" w:color="auto"/>
            <w:left w:val="none" w:sz="0" w:space="0" w:color="auto"/>
            <w:bottom w:val="none" w:sz="0" w:space="0" w:color="auto"/>
            <w:right w:val="none" w:sz="0" w:space="0" w:color="auto"/>
          </w:divBdr>
        </w:div>
        <w:div w:id="1875196526">
          <w:marLeft w:val="640"/>
          <w:marRight w:val="0"/>
          <w:marTop w:val="0"/>
          <w:marBottom w:val="0"/>
          <w:divBdr>
            <w:top w:val="none" w:sz="0" w:space="0" w:color="auto"/>
            <w:left w:val="none" w:sz="0" w:space="0" w:color="auto"/>
            <w:bottom w:val="none" w:sz="0" w:space="0" w:color="auto"/>
            <w:right w:val="none" w:sz="0" w:space="0" w:color="auto"/>
          </w:divBdr>
        </w:div>
        <w:div w:id="2046131689">
          <w:marLeft w:val="640"/>
          <w:marRight w:val="0"/>
          <w:marTop w:val="0"/>
          <w:marBottom w:val="0"/>
          <w:divBdr>
            <w:top w:val="none" w:sz="0" w:space="0" w:color="auto"/>
            <w:left w:val="none" w:sz="0" w:space="0" w:color="auto"/>
            <w:bottom w:val="none" w:sz="0" w:space="0" w:color="auto"/>
            <w:right w:val="none" w:sz="0" w:space="0" w:color="auto"/>
          </w:divBdr>
        </w:div>
        <w:div w:id="1400514697">
          <w:marLeft w:val="640"/>
          <w:marRight w:val="0"/>
          <w:marTop w:val="0"/>
          <w:marBottom w:val="0"/>
          <w:divBdr>
            <w:top w:val="none" w:sz="0" w:space="0" w:color="auto"/>
            <w:left w:val="none" w:sz="0" w:space="0" w:color="auto"/>
            <w:bottom w:val="none" w:sz="0" w:space="0" w:color="auto"/>
            <w:right w:val="none" w:sz="0" w:space="0" w:color="auto"/>
          </w:divBdr>
        </w:div>
        <w:div w:id="389501733">
          <w:marLeft w:val="640"/>
          <w:marRight w:val="0"/>
          <w:marTop w:val="0"/>
          <w:marBottom w:val="0"/>
          <w:divBdr>
            <w:top w:val="none" w:sz="0" w:space="0" w:color="auto"/>
            <w:left w:val="none" w:sz="0" w:space="0" w:color="auto"/>
            <w:bottom w:val="none" w:sz="0" w:space="0" w:color="auto"/>
            <w:right w:val="none" w:sz="0" w:space="0" w:color="auto"/>
          </w:divBdr>
        </w:div>
        <w:div w:id="611208628">
          <w:marLeft w:val="640"/>
          <w:marRight w:val="0"/>
          <w:marTop w:val="0"/>
          <w:marBottom w:val="0"/>
          <w:divBdr>
            <w:top w:val="none" w:sz="0" w:space="0" w:color="auto"/>
            <w:left w:val="none" w:sz="0" w:space="0" w:color="auto"/>
            <w:bottom w:val="none" w:sz="0" w:space="0" w:color="auto"/>
            <w:right w:val="none" w:sz="0" w:space="0" w:color="auto"/>
          </w:divBdr>
        </w:div>
        <w:div w:id="638194051">
          <w:marLeft w:val="640"/>
          <w:marRight w:val="0"/>
          <w:marTop w:val="0"/>
          <w:marBottom w:val="0"/>
          <w:divBdr>
            <w:top w:val="none" w:sz="0" w:space="0" w:color="auto"/>
            <w:left w:val="none" w:sz="0" w:space="0" w:color="auto"/>
            <w:bottom w:val="none" w:sz="0" w:space="0" w:color="auto"/>
            <w:right w:val="none" w:sz="0" w:space="0" w:color="auto"/>
          </w:divBdr>
        </w:div>
        <w:div w:id="430708384">
          <w:marLeft w:val="640"/>
          <w:marRight w:val="0"/>
          <w:marTop w:val="0"/>
          <w:marBottom w:val="0"/>
          <w:divBdr>
            <w:top w:val="none" w:sz="0" w:space="0" w:color="auto"/>
            <w:left w:val="none" w:sz="0" w:space="0" w:color="auto"/>
            <w:bottom w:val="none" w:sz="0" w:space="0" w:color="auto"/>
            <w:right w:val="none" w:sz="0" w:space="0" w:color="auto"/>
          </w:divBdr>
        </w:div>
        <w:div w:id="689139318">
          <w:marLeft w:val="640"/>
          <w:marRight w:val="0"/>
          <w:marTop w:val="0"/>
          <w:marBottom w:val="0"/>
          <w:divBdr>
            <w:top w:val="none" w:sz="0" w:space="0" w:color="auto"/>
            <w:left w:val="none" w:sz="0" w:space="0" w:color="auto"/>
            <w:bottom w:val="none" w:sz="0" w:space="0" w:color="auto"/>
            <w:right w:val="none" w:sz="0" w:space="0" w:color="auto"/>
          </w:divBdr>
        </w:div>
        <w:div w:id="1860699439">
          <w:marLeft w:val="640"/>
          <w:marRight w:val="0"/>
          <w:marTop w:val="0"/>
          <w:marBottom w:val="0"/>
          <w:divBdr>
            <w:top w:val="none" w:sz="0" w:space="0" w:color="auto"/>
            <w:left w:val="none" w:sz="0" w:space="0" w:color="auto"/>
            <w:bottom w:val="none" w:sz="0" w:space="0" w:color="auto"/>
            <w:right w:val="none" w:sz="0" w:space="0" w:color="auto"/>
          </w:divBdr>
        </w:div>
        <w:div w:id="569124185">
          <w:marLeft w:val="640"/>
          <w:marRight w:val="0"/>
          <w:marTop w:val="0"/>
          <w:marBottom w:val="0"/>
          <w:divBdr>
            <w:top w:val="none" w:sz="0" w:space="0" w:color="auto"/>
            <w:left w:val="none" w:sz="0" w:space="0" w:color="auto"/>
            <w:bottom w:val="none" w:sz="0" w:space="0" w:color="auto"/>
            <w:right w:val="none" w:sz="0" w:space="0" w:color="auto"/>
          </w:divBdr>
        </w:div>
        <w:div w:id="1867014785">
          <w:marLeft w:val="640"/>
          <w:marRight w:val="0"/>
          <w:marTop w:val="0"/>
          <w:marBottom w:val="0"/>
          <w:divBdr>
            <w:top w:val="none" w:sz="0" w:space="0" w:color="auto"/>
            <w:left w:val="none" w:sz="0" w:space="0" w:color="auto"/>
            <w:bottom w:val="none" w:sz="0" w:space="0" w:color="auto"/>
            <w:right w:val="none" w:sz="0" w:space="0" w:color="auto"/>
          </w:divBdr>
        </w:div>
        <w:div w:id="1570264310">
          <w:marLeft w:val="640"/>
          <w:marRight w:val="0"/>
          <w:marTop w:val="0"/>
          <w:marBottom w:val="0"/>
          <w:divBdr>
            <w:top w:val="none" w:sz="0" w:space="0" w:color="auto"/>
            <w:left w:val="none" w:sz="0" w:space="0" w:color="auto"/>
            <w:bottom w:val="none" w:sz="0" w:space="0" w:color="auto"/>
            <w:right w:val="none" w:sz="0" w:space="0" w:color="auto"/>
          </w:divBdr>
        </w:div>
        <w:div w:id="1780446801">
          <w:marLeft w:val="640"/>
          <w:marRight w:val="0"/>
          <w:marTop w:val="0"/>
          <w:marBottom w:val="0"/>
          <w:divBdr>
            <w:top w:val="none" w:sz="0" w:space="0" w:color="auto"/>
            <w:left w:val="none" w:sz="0" w:space="0" w:color="auto"/>
            <w:bottom w:val="none" w:sz="0" w:space="0" w:color="auto"/>
            <w:right w:val="none" w:sz="0" w:space="0" w:color="auto"/>
          </w:divBdr>
        </w:div>
        <w:div w:id="2037346455">
          <w:marLeft w:val="640"/>
          <w:marRight w:val="0"/>
          <w:marTop w:val="0"/>
          <w:marBottom w:val="0"/>
          <w:divBdr>
            <w:top w:val="none" w:sz="0" w:space="0" w:color="auto"/>
            <w:left w:val="none" w:sz="0" w:space="0" w:color="auto"/>
            <w:bottom w:val="none" w:sz="0" w:space="0" w:color="auto"/>
            <w:right w:val="none" w:sz="0" w:space="0" w:color="auto"/>
          </w:divBdr>
        </w:div>
        <w:div w:id="1834487110">
          <w:marLeft w:val="640"/>
          <w:marRight w:val="0"/>
          <w:marTop w:val="0"/>
          <w:marBottom w:val="0"/>
          <w:divBdr>
            <w:top w:val="none" w:sz="0" w:space="0" w:color="auto"/>
            <w:left w:val="none" w:sz="0" w:space="0" w:color="auto"/>
            <w:bottom w:val="none" w:sz="0" w:space="0" w:color="auto"/>
            <w:right w:val="none" w:sz="0" w:space="0" w:color="auto"/>
          </w:divBdr>
        </w:div>
        <w:div w:id="1497725559">
          <w:marLeft w:val="640"/>
          <w:marRight w:val="0"/>
          <w:marTop w:val="0"/>
          <w:marBottom w:val="0"/>
          <w:divBdr>
            <w:top w:val="none" w:sz="0" w:space="0" w:color="auto"/>
            <w:left w:val="none" w:sz="0" w:space="0" w:color="auto"/>
            <w:bottom w:val="none" w:sz="0" w:space="0" w:color="auto"/>
            <w:right w:val="none" w:sz="0" w:space="0" w:color="auto"/>
          </w:divBdr>
        </w:div>
        <w:div w:id="1495412711">
          <w:marLeft w:val="640"/>
          <w:marRight w:val="0"/>
          <w:marTop w:val="0"/>
          <w:marBottom w:val="0"/>
          <w:divBdr>
            <w:top w:val="none" w:sz="0" w:space="0" w:color="auto"/>
            <w:left w:val="none" w:sz="0" w:space="0" w:color="auto"/>
            <w:bottom w:val="none" w:sz="0" w:space="0" w:color="auto"/>
            <w:right w:val="none" w:sz="0" w:space="0" w:color="auto"/>
          </w:divBdr>
        </w:div>
        <w:div w:id="1062752874">
          <w:marLeft w:val="640"/>
          <w:marRight w:val="0"/>
          <w:marTop w:val="0"/>
          <w:marBottom w:val="0"/>
          <w:divBdr>
            <w:top w:val="none" w:sz="0" w:space="0" w:color="auto"/>
            <w:left w:val="none" w:sz="0" w:space="0" w:color="auto"/>
            <w:bottom w:val="none" w:sz="0" w:space="0" w:color="auto"/>
            <w:right w:val="none" w:sz="0" w:space="0" w:color="auto"/>
          </w:divBdr>
        </w:div>
      </w:divsChild>
    </w:div>
    <w:div w:id="1328289476">
      <w:bodyDiv w:val="1"/>
      <w:marLeft w:val="0"/>
      <w:marRight w:val="0"/>
      <w:marTop w:val="0"/>
      <w:marBottom w:val="0"/>
      <w:divBdr>
        <w:top w:val="none" w:sz="0" w:space="0" w:color="auto"/>
        <w:left w:val="none" w:sz="0" w:space="0" w:color="auto"/>
        <w:bottom w:val="none" w:sz="0" w:space="0" w:color="auto"/>
        <w:right w:val="none" w:sz="0" w:space="0" w:color="auto"/>
      </w:divBdr>
      <w:divsChild>
        <w:div w:id="1081952878">
          <w:marLeft w:val="640"/>
          <w:marRight w:val="0"/>
          <w:marTop w:val="0"/>
          <w:marBottom w:val="0"/>
          <w:divBdr>
            <w:top w:val="none" w:sz="0" w:space="0" w:color="auto"/>
            <w:left w:val="none" w:sz="0" w:space="0" w:color="auto"/>
            <w:bottom w:val="none" w:sz="0" w:space="0" w:color="auto"/>
            <w:right w:val="none" w:sz="0" w:space="0" w:color="auto"/>
          </w:divBdr>
        </w:div>
        <w:div w:id="191502780">
          <w:marLeft w:val="640"/>
          <w:marRight w:val="0"/>
          <w:marTop w:val="0"/>
          <w:marBottom w:val="0"/>
          <w:divBdr>
            <w:top w:val="none" w:sz="0" w:space="0" w:color="auto"/>
            <w:left w:val="none" w:sz="0" w:space="0" w:color="auto"/>
            <w:bottom w:val="none" w:sz="0" w:space="0" w:color="auto"/>
            <w:right w:val="none" w:sz="0" w:space="0" w:color="auto"/>
          </w:divBdr>
        </w:div>
        <w:div w:id="1887371969">
          <w:marLeft w:val="640"/>
          <w:marRight w:val="0"/>
          <w:marTop w:val="0"/>
          <w:marBottom w:val="0"/>
          <w:divBdr>
            <w:top w:val="none" w:sz="0" w:space="0" w:color="auto"/>
            <w:left w:val="none" w:sz="0" w:space="0" w:color="auto"/>
            <w:bottom w:val="none" w:sz="0" w:space="0" w:color="auto"/>
            <w:right w:val="none" w:sz="0" w:space="0" w:color="auto"/>
          </w:divBdr>
        </w:div>
        <w:div w:id="633995335">
          <w:marLeft w:val="640"/>
          <w:marRight w:val="0"/>
          <w:marTop w:val="0"/>
          <w:marBottom w:val="0"/>
          <w:divBdr>
            <w:top w:val="none" w:sz="0" w:space="0" w:color="auto"/>
            <w:left w:val="none" w:sz="0" w:space="0" w:color="auto"/>
            <w:bottom w:val="none" w:sz="0" w:space="0" w:color="auto"/>
            <w:right w:val="none" w:sz="0" w:space="0" w:color="auto"/>
          </w:divBdr>
        </w:div>
        <w:div w:id="1649551052">
          <w:marLeft w:val="640"/>
          <w:marRight w:val="0"/>
          <w:marTop w:val="0"/>
          <w:marBottom w:val="0"/>
          <w:divBdr>
            <w:top w:val="none" w:sz="0" w:space="0" w:color="auto"/>
            <w:left w:val="none" w:sz="0" w:space="0" w:color="auto"/>
            <w:bottom w:val="none" w:sz="0" w:space="0" w:color="auto"/>
            <w:right w:val="none" w:sz="0" w:space="0" w:color="auto"/>
          </w:divBdr>
        </w:div>
        <w:div w:id="286355878">
          <w:marLeft w:val="640"/>
          <w:marRight w:val="0"/>
          <w:marTop w:val="0"/>
          <w:marBottom w:val="0"/>
          <w:divBdr>
            <w:top w:val="none" w:sz="0" w:space="0" w:color="auto"/>
            <w:left w:val="none" w:sz="0" w:space="0" w:color="auto"/>
            <w:bottom w:val="none" w:sz="0" w:space="0" w:color="auto"/>
            <w:right w:val="none" w:sz="0" w:space="0" w:color="auto"/>
          </w:divBdr>
        </w:div>
        <w:div w:id="2042854507">
          <w:marLeft w:val="640"/>
          <w:marRight w:val="0"/>
          <w:marTop w:val="0"/>
          <w:marBottom w:val="0"/>
          <w:divBdr>
            <w:top w:val="none" w:sz="0" w:space="0" w:color="auto"/>
            <w:left w:val="none" w:sz="0" w:space="0" w:color="auto"/>
            <w:bottom w:val="none" w:sz="0" w:space="0" w:color="auto"/>
            <w:right w:val="none" w:sz="0" w:space="0" w:color="auto"/>
          </w:divBdr>
        </w:div>
        <w:div w:id="839350765">
          <w:marLeft w:val="640"/>
          <w:marRight w:val="0"/>
          <w:marTop w:val="0"/>
          <w:marBottom w:val="0"/>
          <w:divBdr>
            <w:top w:val="none" w:sz="0" w:space="0" w:color="auto"/>
            <w:left w:val="none" w:sz="0" w:space="0" w:color="auto"/>
            <w:bottom w:val="none" w:sz="0" w:space="0" w:color="auto"/>
            <w:right w:val="none" w:sz="0" w:space="0" w:color="auto"/>
          </w:divBdr>
        </w:div>
        <w:div w:id="1962110053">
          <w:marLeft w:val="640"/>
          <w:marRight w:val="0"/>
          <w:marTop w:val="0"/>
          <w:marBottom w:val="0"/>
          <w:divBdr>
            <w:top w:val="none" w:sz="0" w:space="0" w:color="auto"/>
            <w:left w:val="none" w:sz="0" w:space="0" w:color="auto"/>
            <w:bottom w:val="none" w:sz="0" w:space="0" w:color="auto"/>
            <w:right w:val="none" w:sz="0" w:space="0" w:color="auto"/>
          </w:divBdr>
        </w:div>
        <w:div w:id="1471090033">
          <w:marLeft w:val="640"/>
          <w:marRight w:val="0"/>
          <w:marTop w:val="0"/>
          <w:marBottom w:val="0"/>
          <w:divBdr>
            <w:top w:val="none" w:sz="0" w:space="0" w:color="auto"/>
            <w:left w:val="none" w:sz="0" w:space="0" w:color="auto"/>
            <w:bottom w:val="none" w:sz="0" w:space="0" w:color="auto"/>
            <w:right w:val="none" w:sz="0" w:space="0" w:color="auto"/>
          </w:divBdr>
        </w:div>
        <w:div w:id="112528521">
          <w:marLeft w:val="640"/>
          <w:marRight w:val="0"/>
          <w:marTop w:val="0"/>
          <w:marBottom w:val="0"/>
          <w:divBdr>
            <w:top w:val="none" w:sz="0" w:space="0" w:color="auto"/>
            <w:left w:val="none" w:sz="0" w:space="0" w:color="auto"/>
            <w:bottom w:val="none" w:sz="0" w:space="0" w:color="auto"/>
            <w:right w:val="none" w:sz="0" w:space="0" w:color="auto"/>
          </w:divBdr>
        </w:div>
        <w:div w:id="1779370130">
          <w:marLeft w:val="640"/>
          <w:marRight w:val="0"/>
          <w:marTop w:val="0"/>
          <w:marBottom w:val="0"/>
          <w:divBdr>
            <w:top w:val="none" w:sz="0" w:space="0" w:color="auto"/>
            <w:left w:val="none" w:sz="0" w:space="0" w:color="auto"/>
            <w:bottom w:val="none" w:sz="0" w:space="0" w:color="auto"/>
            <w:right w:val="none" w:sz="0" w:space="0" w:color="auto"/>
          </w:divBdr>
        </w:div>
        <w:div w:id="1541865759">
          <w:marLeft w:val="640"/>
          <w:marRight w:val="0"/>
          <w:marTop w:val="0"/>
          <w:marBottom w:val="0"/>
          <w:divBdr>
            <w:top w:val="none" w:sz="0" w:space="0" w:color="auto"/>
            <w:left w:val="none" w:sz="0" w:space="0" w:color="auto"/>
            <w:bottom w:val="none" w:sz="0" w:space="0" w:color="auto"/>
            <w:right w:val="none" w:sz="0" w:space="0" w:color="auto"/>
          </w:divBdr>
        </w:div>
        <w:div w:id="1994216474">
          <w:marLeft w:val="640"/>
          <w:marRight w:val="0"/>
          <w:marTop w:val="0"/>
          <w:marBottom w:val="0"/>
          <w:divBdr>
            <w:top w:val="none" w:sz="0" w:space="0" w:color="auto"/>
            <w:left w:val="none" w:sz="0" w:space="0" w:color="auto"/>
            <w:bottom w:val="none" w:sz="0" w:space="0" w:color="auto"/>
            <w:right w:val="none" w:sz="0" w:space="0" w:color="auto"/>
          </w:divBdr>
        </w:div>
        <w:div w:id="38285814">
          <w:marLeft w:val="640"/>
          <w:marRight w:val="0"/>
          <w:marTop w:val="0"/>
          <w:marBottom w:val="0"/>
          <w:divBdr>
            <w:top w:val="none" w:sz="0" w:space="0" w:color="auto"/>
            <w:left w:val="none" w:sz="0" w:space="0" w:color="auto"/>
            <w:bottom w:val="none" w:sz="0" w:space="0" w:color="auto"/>
            <w:right w:val="none" w:sz="0" w:space="0" w:color="auto"/>
          </w:divBdr>
        </w:div>
        <w:div w:id="1612737135">
          <w:marLeft w:val="640"/>
          <w:marRight w:val="0"/>
          <w:marTop w:val="0"/>
          <w:marBottom w:val="0"/>
          <w:divBdr>
            <w:top w:val="none" w:sz="0" w:space="0" w:color="auto"/>
            <w:left w:val="none" w:sz="0" w:space="0" w:color="auto"/>
            <w:bottom w:val="none" w:sz="0" w:space="0" w:color="auto"/>
            <w:right w:val="none" w:sz="0" w:space="0" w:color="auto"/>
          </w:divBdr>
        </w:div>
        <w:div w:id="1289358385">
          <w:marLeft w:val="640"/>
          <w:marRight w:val="0"/>
          <w:marTop w:val="0"/>
          <w:marBottom w:val="0"/>
          <w:divBdr>
            <w:top w:val="none" w:sz="0" w:space="0" w:color="auto"/>
            <w:left w:val="none" w:sz="0" w:space="0" w:color="auto"/>
            <w:bottom w:val="none" w:sz="0" w:space="0" w:color="auto"/>
            <w:right w:val="none" w:sz="0" w:space="0" w:color="auto"/>
          </w:divBdr>
        </w:div>
        <w:div w:id="886257499">
          <w:marLeft w:val="640"/>
          <w:marRight w:val="0"/>
          <w:marTop w:val="0"/>
          <w:marBottom w:val="0"/>
          <w:divBdr>
            <w:top w:val="none" w:sz="0" w:space="0" w:color="auto"/>
            <w:left w:val="none" w:sz="0" w:space="0" w:color="auto"/>
            <w:bottom w:val="none" w:sz="0" w:space="0" w:color="auto"/>
            <w:right w:val="none" w:sz="0" w:space="0" w:color="auto"/>
          </w:divBdr>
        </w:div>
        <w:div w:id="2061394184">
          <w:marLeft w:val="640"/>
          <w:marRight w:val="0"/>
          <w:marTop w:val="0"/>
          <w:marBottom w:val="0"/>
          <w:divBdr>
            <w:top w:val="none" w:sz="0" w:space="0" w:color="auto"/>
            <w:left w:val="none" w:sz="0" w:space="0" w:color="auto"/>
            <w:bottom w:val="none" w:sz="0" w:space="0" w:color="auto"/>
            <w:right w:val="none" w:sz="0" w:space="0" w:color="auto"/>
          </w:divBdr>
        </w:div>
        <w:div w:id="1119836955">
          <w:marLeft w:val="640"/>
          <w:marRight w:val="0"/>
          <w:marTop w:val="0"/>
          <w:marBottom w:val="0"/>
          <w:divBdr>
            <w:top w:val="none" w:sz="0" w:space="0" w:color="auto"/>
            <w:left w:val="none" w:sz="0" w:space="0" w:color="auto"/>
            <w:bottom w:val="none" w:sz="0" w:space="0" w:color="auto"/>
            <w:right w:val="none" w:sz="0" w:space="0" w:color="auto"/>
          </w:divBdr>
        </w:div>
        <w:div w:id="1434978658">
          <w:marLeft w:val="640"/>
          <w:marRight w:val="0"/>
          <w:marTop w:val="0"/>
          <w:marBottom w:val="0"/>
          <w:divBdr>
            <w:top w:val="none" w:sz="0" w:space="0" w:color="auto"/>
            <w:left w:val="none" w:sz="0" w:space="0" w:color="auto"/>
            <w:bottom w:val="none" w:sz="0" w:space="0" w:color="auto"/>
            <w:right w:val="none" w:sz="0" w:space="0" w:color="auto"/>
          </w:divBdr>
        </w:div>
        <w:div w:id="888953815">
          <w:marLeft w:val="640"/>
          <w:marRight w:val="0"/>
          <w:marTop w:val="0"/>
          <w:marBottom w:val="0"/>
          <w:divBdr>
            <w:top w:val="none" w:sz="0" w:space="0" w:color="auto"/>
            <w:left w:val="none" w:sz="0" w:space="0" w:color="auto"/>
            <w:bottom w:val="none" w:sz="0" w:space="0" w:color="auto"/>
            <w:right w:val="none" w:sz="0" w:space="0" w:color="auto"/>
          </w:divBdr>
        </w:div>
        <w:div w:id="79713965">
          <w:marLeft w:val="640"/>
          <w:marRight w:val="0"/>
          <w:marTop w:val="0"/>
          <w:marBottom w:val="0"/>
          <w:divBdr>
            <w:top w:val="none" w:sz="0" w:space="0" w:color="auto"/>
            <w:left w:val="none" w:sz="0" w:space="0" w:color="auto"/>
            <w:bottom w:val="none" w:sz="0" w:space="0" w:color="auto"/>
            <w:right w:val="none" w:sz="0" w:space="0" w:color="auto"/>
          </w:divBdr>
        </w:div>
        <w:div w:id="1449084526">
          <w:marLeft w:val="640"/>
          <w:marRight w:val="0"/>
          <w:marTop w:val="0"/>
          <w:marBottom w:val="0"/>
          <w:divBdr>
            <w:top w:val="none" w:sz="0" w:space="0" w:color="auto"/>
            <w:left w:val="none" w:sz="0" w:space="0" w:color="auto"/>
            <w:bottom w:val="none" w:sz="0" w:space="0" w:color="auto"/>
            <w:right w:val="none" w:sz="0" w:space="0" w:color="auto"/>
          </w:divBdr>
        </w:div>
        <w:div w:id="78521609">
          <w:marLeft w:val="640"/>
          <w:marRight w:val="0"/>
          <w:marTop w:val="0"/>
          <w:marBottom w:val="0"/>
          <w:divBdr>
            <w:top w:val="none" w:sz="0" w:space="0" w:color="auto"/>
            <w:left w:val="none" w:sz="0" w:space="0" w:color="auto"/>
            <w:bottom w:val="none" w:sz="0" w:space="0" w:color="auto"/>
            <w:right w:val="none" w:sz="0" w:space="0" w:color="auto"/>
          </w:divBdr>
        </w:div>
        <w:div w:id="263264841">
          <w:marLeft w:val="640"/>
          <w:marRight w:val="0"/>
          <w:marTop w:val="0"/>
          <w:marBottom w:val="0"/>
          <w:divBdr>
            <w:top w:val="none" w:sz="0" w:space="0" w:color="auto"/>
            <w:left w:val="none" w:sz="0" w:space="0" w:color="auto"/>
            <w:bottom w:val="none" w:sz="0" w:space="0" w:color="auto"/>
            <w:right w:val="none" w:sz="0" w:space="0" w:color="auto"/>
          </w:divBdr>
        </w:div>
        <w:div w:id="2146848033">
          <w:marLeft w:val="640"/>
          <w:marRight w:val="0"/>
          <w:marTop w:val="0"/>
          <w:marBottom w:val="0"/>
          <w:divBdr>
            <w:top w:val="none" w:sz="0" w:space="0" w:color="auto"/>
            <w:left w:val="none" w:sz="0" w:space="0" w:color="auto"/>
            <w:bottom w:val="none" w:sz="0" w:space="0" w:color="auto"/>
            <w:right w:val="none" w:sz="0" w:space="0" w:color="auto"/>
          </w:divBdr>
        </w:div>
        <w:div w:id="174465554">
          <w:marLeft w:val="640"/>
          <w:marRight w:val="0"/>
          <w:marTop w:val="0"/>
          <w:marBottom w:val="0"/>
          <w:divBdr>
            <w:top w:val="none" w:sz="0" w:space="0" w:color="auto"/>
            <w:left w:val="none" w:sz="0" w:space="0" w:color="auto"/>
            <w:bottom w:val="none" w:sz="0" w:space="0" w:color="auto"/>
            <w:right w:val="none" w:sz="0" w:space="0" w:color="auto"/>
          </w:divBdr>
        </w:div>
        <w:div w:id="1545828350">
          <w:marLeft w:val="640"/>
          <w:marRight w:val="0"/>
          <w:marTop w:val="0"/>
          <w:marBottom w:val="0"/>
          <w:divBdr>
            <w:top w:val="none" w:sz="0" w:space="0" w:color="auto"/>
            <w:left w:val="none" w:sz="0" w:space="0" w:color="auto"/>
            <w:bottom w:val="none" w:sz="0" w:space="0" w:color="auto"/>
            <w:right w:val="none" w:sz="0" w:space="0" w:color="auto"/>
          </w:divBdr>
        </w:div>
        <w:div w:id="1380057128">
          <w:marLeft w:val="640"/>
          <w:marRight w:val="0"/>
          <w:marTop w:val="0"/>
          <w:marBottom w:val="0"/>
          <w:divBdr>
            <w:top w:val="none" w:sz="0" w:space="0" w:color="auto"/>
            <w:left w:val="none" w:sz="0" w:space="0" w:color="auto"/>
            <w:bottom w:val="none" w:sz="0" w:space="0" w:color="auto"/>
            <w:right w:val="none" w:sz="0" w:space="0" w:color="auto"/>
          </w:divBdr>
        </w:div>
        <w:div w:id="1235626095">
          <w:marLeft w:val="640"/>
          <w:marRight w:val="0"/>
          <w:marTop w:val="0"/>
          <w:marBottom w:val="0"/>
          <w:divBdr>
            <w:top w:val="none" w:sz="0" w:space="0" w:color="auto"/>
            <w:left w:val="none" w:sz="0" w:space="0" w:color="auto"/>
            <w:bottom w:val="none" w:sz="0" w:space="0" w:color="auto"/>
            <w:right w:val="none" w:sz="0" w:space="0" w:color="auto"/>
          </w:divBdr>
        </w:div>
        <w:div w:id="685670027">
          <w:marLeft w:val="640"/>
          <w:marRight w:val="0"/>
          <w:marTop w:val="0"/>
          <w:marBottom w:val="0"/>
          <w:divBdr>
            <w:top w:val="none" w:sz="0" w:space="0" w:color="auto"/>
            <w:left w:val="none" w:sz="0" w:space="0" w:color="auto"/>
            <w:bottom w:val="none" w:sz="0" w:space="0" w:color="auto"/>
            <w:right w:val="none" w:sz="0" w:space="0" w:color="auto"/>
          </w:divBdr>
        </w:div>
        <w:div w:id="74397418">
          <w:marLeft w:val="640"/>
          <w:marRight w:val="0"/>
          <w:marTop w:val="0"/>
          <w:marBottom w:val="0"/>
          <w:divBdr>
            <w:top w:val="none" w:sz="0" w:space="0" w:color="auto"/>
            <w:left w:val="none" w:sz="0" w:space="0" w:color="auto"/>
            <w:bottom w:val="none" w:sz="0" w:space="0" w:color="auto"/>
            <w:right w:val="none" w:sz="0" w:space="0" w:color="auto"/>
          </w:divBdr>
        </w:div>
        <w:div w:id="700939892">
          <w:marLeft w:val="640"/>
          <w:marRight w:val="0"/>
          <w:marTop w:val="0"/>
          <w:marBottom w:val="0"/>
          <w:divBdr>
            <w:top w:val="none" w:sz="0" w:space="0" w:color="auto"/>
            <w:left w:val="none" w:sz="0" w:space="0" w:color="auto"/>
            <w:bottom w:val="none" w:sz="0" w:space="0" w:color="auto"/>
            <w:right w:val="none" w:sz="0" w:space="0" w:color="auto"/>
          </w:divBdr>
        </w:div>
        <w:div w:id="545872375">
          <w:marLeft w:val="640"/>
          <w:marRight w:val="0"/>
          <w:marTop w:val="0"/>
          <w:marBottom w:val="0"/>
          <w:divBdr>
            <w:top w:val="none" w:sz="0" w:space="0" w:color="auto"/>
            <w:left w:val="none" w:sz="0" w:space="0" w:color="auto"/>
            <w:bottom w:val="none" w:sz="0" w:space="0" w:color="auto"/>
            <w:right w:val="none" w:sz="0" w:space="0" w:color="auto"/>
          </w:divBdr>
        </w:div>
        <w:div w:id="1335453185">
          <w:marLeft w:val="640"/>
          <w:marRight w:val="0"/>
          <w:marTop w:val="0"/>
          <w:marBottom w:val="0"/>
          <w:divBdr>
            <w:top w:val="none" w:sz="0" w:space="0" w:color="auto"/>
            <w:left w:val="none" w:sz="0" w:space="0" w:color="auto"/>
            <w:bottom w:val="none" w:sz="0" w:space="0" w:color="auto"/>
            <w:right w:val="none" w:sz="0" w:space="0" w:color="auto"/>
          </w:divBdr>
        </w:div>
        <w:div w:id="1596792282">
          <w:marLeft w:val="640"/>
          <w:marRight w:val="0"/>
          <w:marTop w:val="0"/>
          <w:marBottom w:val="0"/>
          <w:divBdr>
            <w:top w:val="none" w:sz="0" w:space="0" w:color="auto"/>
            <w:left w:val="none" w:sz="0" w:space="0" w:color="auto"/>
            <w:bottom w:val="none" w:sz="0" w:space="0" w:color="auto"/>
            <w:right w:val="none" w:sz="0" w:space="0" w:color="auto"/>
          </w:divBdr>
        </w:div>
        <w:div w:id="52894373">
          <w:marLeft w:val="640"/>
          <w:marRight w:val="0"/>
          <w:marTop w:val="0"/>
          <w:marBottom w:val="0"/>
          <w:divBdr>
            <w:top w:val="none" w:sz="0" w:space="0" w:color="auto"/>
            <w:left w:val="none" w:sz="0" w:space="0" w:color="auto"/>
            <w:bottom w:val="none" w:sz="0" w:space="0" w:color="auto"/>
            <w:right w:val="none" w:sz="0" w:space="0" w:color="auto"/>
          </w:divBdr>
        </w:div>
        <w:div w:id="1895041429">
          <w:marLeft w:val="640"/>
          <w:marRight w:val="0"/>
          <w:marTop w:val="0"/>
          <w:marBottom w:val="0"/>
          <w:divBdr>
            <w:top w:val="none" w:sz="0" w:space="0" w:color="auto"/>
            <w:left w:val="none" w:sz="0" w:space="0" w:color="auto"/>
            <w:bottom w:val="none" w:sz="0" w:space="0" w:color="auto"/>
            <w:right w:val="none" w:sz="0" w:space="0" w:color="auto"/>
          </w:divBdr>
        </w:div>
        <w:div w:id="1181117882">
          <w:marLeft w:val="640"/>
          <w:marRight w:val="0"/>
          <w:marTop w:val="0"/>
          <w:marBottom w:val="0"/>
          <w:divBdr>
            <w:top w:val="none" w:sz="0" w:space="0" w:color="auto"/>
            <w:left w:val="none" w:sz="0" w:space="0" w:color="auto"/>
            <w:bottom w:val="none" w:sz="0" w:space="0" w:color="auto"/>
            <w:right w:val="none" w:sz="0" w:space="0" w:color="auto"/>
          </w:divBdr>
        </w:div>
        <w:div w:id="1017388444">
          <w:marLeft w:val="640"/>
          <w:marRight w:val="0"/>
          <w:marTop w:val="0"/>
          <w:marBottom w:val="0"/>
          <w:divBdr>
            <w:top w:val="none" w:sz="0" w:space="0" w:color="auto"/>
            <w:left w:val="none" w:sz="0" w:space="0" w:color="auto"/>
            <w:bottom w:val="none" w:sz="0" w:space="0" w:color="auto"/>
            <w:right w:val="none" w:sz="0" w:space="0" w:color="auto"/>
          </w:divBdr>
        </w:div>
        <w:div w:id="608588442">
          <w:marLeft w:val="640"/>
          <w:marRight w:val="0"/>
          <w:marTop w:val="0"/>
          <w:marBottom w:val="0"/>
          <w:divBdr>
            <w:top w:val="none" w:sz="0" w:space="0" w:color="auto"/>
            <w:left w:val="none" w:sz="0" w:space="0" w:color="auto"/>
            <w:bottom w:val="none" w:sz="0" w:space="0" w:color="auto"/>
            <w:right w:val="none" w:sz="0" w:space="0" w:color="auto"/>
          </w:divBdr>
        </w:div>
        <w:div w:id="1395620297">
          <w:marLeft w:val="640"/>
          <w:marRight w:val="0"/>
          <w:marTop w:val="0"/>
          <w:marBottom w:val="0"/>
          <w:divBdr>
            <w:top w:val="none" w:sz="0" w:space="0" w:color="auto"/>
            <w:left w:val="none" w:sz="0" w:space="0" w:color="auto"/>
            <w:bottom w:val="none" w:sz="0" w:space="0" w:color="auto"/>
            <w:right w:val="none" w:sz="0" w:space="0" w:color="auto"/>
          </w:divBdr>
        </w:div>
        <w:div w:id="1022241305">
          <w:marLeft w:val="640"/>
          <w:marRight w:val="0"/>
          <w:marTop w:val="0"/>
          <w:marBottom w:val="0"/>
          <w:divBdr>
            <w:top w:val="none" w:sz="0" w:space="0" w:color="auto"/>
            <w:left w:val="none" w:sz="0" w:space="0" w:color="auto"/>
            <w:bottom w:val="none" w:sz="0" w:space="0" w:color="auto"/>
            <w:right w:val="none" w:sz="0" w:space="0" w:color="auto"/>
          </w:divBdr>
        </w:div>
        <w:div w:id="1476265135">
          <w:marLeft w:val="640"/>
          <w:marRight w:val="0"/>
          <w:marTop w:val="0"/>
          <w:marBottom w:val="0"/>
          <w:divBdr>
            <w:top w:val="none" w:sz="0" w:space="0" w:color="auto"/>
            <w:left w:val="none" w:sz="0" w:space="0" w:color="auto"/>
            <w:bottom w:val="none" w:sz="0" w:space="0" w:color="auto"/>
            <w:right w:val="none" w:sz="0" w:space="0" w:color="auto"/>
          </w:divBdr>
        </w:div>
        <w:div w:id="1730151146">
          <w:marLeft w:val="640"/>
          <w:marRight w:val="0"/>
          <w:marTop w:val="0"/>
          <w:marBottom w:val="0"/>
          <w:divBdr>
            <w:top w:val="none" w:sz="0" w:space="0" w:color="auto"/>
            <w:left w:val="none" w:sz="0" w:space="0" w:color="auto"/>
            <w:bottom w:val="none" w:sz="0" w:space="0" w:color="auto"/>
            <w:right w:val="none" w:sz="0" w:space="0" w:color="auto"/>
          </w:divBdr>
        </w:div>
        <w:div w:id="1467964106">
          <w:marLeft w:val="640"/>
          <w:marRight w:val="0"/>
          <w:marTop w:val="0"/>
          <w:marBottom w:val="0"/>
          <w:divBdr>
            <w:top w:val="none" w:sz="0" w:space="0" w:color="auto"/>
            <w:left w:val="none" w:sz="0" w:space="0" w:color="auto"/>
            <w:bottom w:val="none" w:sz="0" w:space="0" w:color="auto"/>
            <w:right w:val="none" w:sz="0" w:space="0" w:color="auto"/>
          </w:divBdr>
        </w:div>
        <w:div w:id="1740444810">
          <w:marLeft w:val="640"/>
          <w:marRight w:val="0"/>
          <w:marTop w:val="0"/>
          <w:marBottom w:val="0"/>
          <w:divBdr>
            <w:top w:val="none" w:sz="0" w:space="0" w:color="auto"/>
            <w:left w:val="none" w:sz="0" w:space="0" w:color="auto"/>
            <w:bottom w:val="none" w:sz="0" w:space="0" w:color="auto"/>
            <w:right w:val="none" w:sz="0" w:space="0" w:color="auto"/>
          </w:divBdr>
        </w:div>
        <w:div w:id="1432775931">
          <w:marLeft w:val="640"/>
          <w:marRight w:val="0"/>
          <w:marTop w:val="0"/>
          <w:marBottom w:val="0"/>
          <w:divBdr>
            <w:top w:val="none" w:sz="0" w:space="0" w:color="auto"/>
            <w:left w:val="none" w:sz="0" w:space="0" w:color="auto"/>
            <w:bottom w:val="none" w:sz="0" w:space="0" w:color="auto"/>
            <w:right w:val="none" w:sz="0" w:space="0" w:color="auto"/>
          </w:divBdr>
        </w:div>
        <w:div w:id="1799643758">
          <w:marLeft w:val="640"/>
          <w:marRight w:val="0"/>
          <w:marTop w:val="0"/>
          <w:marBottom w:val="0"/>
          <w:divBdr>
            <w:top w:val="none" w:sz="0" w:space="0" w:color="auto"/>
            <w:left w:val="none" w:sz="0" w:space="0" w:color="auto"/>
            <w:bottom w:val="none" w:sz="0" w:space="0" w:color="auto"/>
            <w:right w:val="none" w:sz="0" w:space="0" w:color="auto"/>
          </w:divBdr>
        </w:div>
        <w:div w:id="3022082">
          <w:marLeft w:val="640"/>
          <w:marRight w:val="0"/>
          <w:marTop w:val="0"/>
          <w:marBottom w:val="0"/>
          <w:divBdr>
            <w:top w:val="none" w:sz="0" w:space="0" w:color="auto"/>
            <w:left w:val="none" w:sz="0" w:space="0" w:color="auto"/>
            <w:bottom w:val="none" w:sz="0" w:space="0" w:color="auto"/>
            <w:right w:val="none" w:sz="0" w:space="0" w:color="auto"/>
          </w:divBdr>
        </w:div>
        <w:div w:id="1602444736">
          <w:marLeft w:val="640"/>
          <w:marRight w:val="0"/>
          <w:marTop w:val="0"/>
          <w:marBottom w:val="0"/>
          <w:divBdr>
            <w:top w:val="none" w:sz="0" w:space="0" w:color="auto"/>
            <w:left w:val="none" w:sz="0" w:space="0" w:color="auto"/>
            <w:bottom w:val="none" w:sz="0" w:space="0" w:color="auto"/>
            <w:right w:val="none" w:sz="0" w:space="0" w:color="auto"/>
          </w:divBdr>
        </w:div>
        <w:div w:id="1577476479">
          <w:marLeft w:val="640"/>
          <w:marRight w:val="0"/>
          <w:marTop w:val="0"/>
          <w:marBottom w:val="0"/>
          <w:divBdr>
            <w:top w:val="none" w:sz="0" w:space="0" w:color="auto"/>
            <w:left w:val="none" w:sz="0" w:space="0" w:color="auto"/>
            <w:bottom w:val="none" w:sz="0" w:space="0" w:color="auto"/>
            <w:right w:val="none" w:sz="0" w:space="0" w:color="auto"/>
          </w:divBdr>
        </w:div>
        <w:div w:id="1346176358">
          <w:marLeft w:val="640"/>
          <w:marRight w:val="0"/>
          <w:marTop w:val="0"/>
          <w:marBottom w:val="0"/>
          <w:divBdr>
            <w:top w:val="none" w:sz="0" w:space="0" w:color="auto"/>
            <w:left w:val="none" w:sz="0" w:space="0" w:color="auto"/>
            <w:bottom w:val="none" w:sz="0" w:space="0" w:color="auto"/>
            <w:right w:val="none" w:sz="0" w:space="0" w:color="auto"/>
          </w:divBdr>
        </w:div>
        <w:div w:id="1831368961">
          <w:marLeft w:val="640"/>
          <w:marRight w:val="0"/>
          <w:marTop w:val="0"/>
          <w:marBottom w:val="0"/>
          <w:divBdr>
            <w:top w:val="none" w:sz="0" w:space="0" w:color="auto"/>
            <w:left w:val="none" w:sz="0" w:space="0" w:color="auto"/>
            <w:bottom w:val="none" w:sz="0" w:space="0" w:color="auto"/>
            <w:right w:val="none" w:sz="0" w:space="0" w:color="auto"/>
          </w:divBdr>
        </w:div>
        <w:div w:id="368998674">
          <w:marLeft w:val="640"/>
          <w:marRight w:val="0"/>
          <w:marTop w:val="0"/>
          <w:marBottom w:val="0"/>
          <w:divBdr>
            <w:top w:val="none" w:sz="0" w:space="0" w:color="auto"/>
            <w:left w:val="none" w:sz="0" w:space="0" w:color="auto"/>
            <w:bottom w:val="none" w:sz="0" w:space="0" w:color="auto"/>
            <w:right w:val="none" w:sz="0" w:space="0" w:color="auto"/>
          </w:divBdr>
        </w:div>
        <w:div w:id="1353263050">
          <w:marLeft w:val="640"/>
          <w:marRight w:val="0"/>
          <w:marTop w:val="0"/>
          <w:marBottom w:val="0"/>
          <w:divBdr>
            <w:top w:val="none" w:sz="0" w:space="0" w:color="auto"/>
            <w:left w:val="none" w:sz="0" w:space="0" w:color="auto"/>
            <w:bottom w:val="none" w:sz="0" w:space="0" w:color="auto"/>
            <w:right w:val="none" w:sz="0" w:space="0" w:color="auto"/>
          </w:divBdr>
        </w:div>
        <w:div w:id="1187251338">
          <w:marLeft w:val="640"/>
          <w:marRight w:val="0"/>
          <w:marTop w:val="0"/>
          <w:marBottom w:val="0"/>
          <w:divBdr>
            <w:top w:val="none" w:sz="0" w:space="0" w:color="auto"/>
            <w:left w:val="none" w:sz="0" w:space="0" w:color="auto"/>
            <w:bottom w:val="none" w:sz="0" w:space="0" w:color="auto"/>
            <w:right w:val="none" w:sz="0" w:space="0" w:color="auto"/>
          </w:divBdr>
        </w:div>
        <w:div w:id="2007508755">
          <w:marLeft w:val="640"/>
          <w:marRight w:val="0"/>
          <w:marTop w:val="0"/>
          <w:marBottom w:val="0"/>
          <w:divBdr>
            <w:top w:val="none" w:sz="0" w:space="0" w:color="auto"/>
            <w:left w:val="none" w:sz="0" w:space="0" w:color="auto"/>
            <w:bottom w:val="none" w:sz="0" w:space="0" w:color="auto"/>
            <w:right w:val="none" w:sz="0" w:space="0" w:color="auto"/>
          </w:divBdr>
        </w:div>
        <w:div w:id="1505589988">
          <w:marLeft w:val="640"/>
          <w:marRight w:val="0"/>
          <w:marTop w:val="0"/>
          <w:marBottom w:val="0"/>
          <w:divBdr>
            <w:top w:val="none" w:sz="0" w:space="0" w:color="auto"/>
            <w:left w:val="none" w:sz="0" w:space="0" w:color="auto"/>
            <w:bottom w:val="none" w:sz="0" w:space="0" w:color="auto"/>
            <w:right w:val="none" w:sz="0" w:space="0" w:color="auto"/>
          </w:divBdr>
        </w:div>
        <w:div w:id="1343318287">
          <w:marLeft w:val="640"/>
          <w:marRight w:val="0"/>
          <w:marTop w:val="0"/>
          <w:marBottom w:val="0"/>
          <w:divBdr>
            <w:top w:val="none" w:sz="0" w:space="0" w:color="auto"/>
            <w:left w:val="none" w:sz="0" w:space="0" w:color="auto"/>
            <w:bottom w:val="none" w:sz="0" w:space="0" w:color="auto"/>
            <w:right w:val="none" w:sz="0" w:space="0" w:color="auto"/>
          </w:divBdr>
        </w:div>
        <w:div w:id="855390360">
          <w:marLeft w:val="640"/>
          <w:marRight w:val="0"/>
          <w:marTop w:val="0"/>
          <w:marBottom w:val="0"/>
          <w:divBdr>
            <w:top w:val="none" w:sz="0" w:space="0" w:color="auto"/>
            <w:left w:val="none" w:sz="0" w:space="0" w:color="auto"/>
            <w:bottom w:val="none" w:sz="0" w:space="0" w:color="auto"/>
            <w:right w:val="none" w:sz="0" w:space="0" w:color="auto"/>
          </w:divBdr>
        </w:div>
        <w:div w:id="1759986356">
          <w:marLeft w:val="640"/>
          <w:marRight w:val="0"/>
          <w:marTop w:val="0"/>
          <w:marBottom w:val="0"/>
          <w:divBdr>
            <w:top w:val="none" w:sz="0" w:space="0" w:color="auto"/>
            <w:left w:val="none" w:sz="0" w:space="0" w:color="auto"/>
            <w:bottom w:val="none" w:sz="0" w:space="0" w:color="auto"/>
            <w:right w:val="none" w:sz="0" w:space="0" w:color="auto"/>
          </w:divBdr>
        </w:div>
        <w:div w:id="1224754837">
          <w:marLeft w:val="640"/>
          <w:marRight w:val="0"/>
          <w:marTop w:val="0"/>
          <w:marBottom w:val="0"/>
          <w:divBdr>
            <w:top w:val="none" w:sz="0" w:space="0" w:color="auto"/>
            <w:left w:val="none" w:sz="0" w:space="0" w:color="auto"/>
            <w:bottom w:val="none" w:sz="0" w:space="0" w:color="auto"/>
            <w:right w:val="none" w:sz="0" w:space="0" w:color="auto"/>
          </w:divBdr>
        </w:div>
        <w:div w:id="275991547">
          <w:marLeft w:val="640"/>
          <w:marRight w:val="0"/>
          <w:marTop w:val="0"/>
          <w:marBottom w:val="0"/>
          <w:divBdr>
            <w:top w:val="none" w:sz="0" w:space="0" w:color="auto"/>
            <w:left w:val="none" w:sz="0" w:space="0" w:color="auto"/>
            <w:bottom w:val="none" w:sz="0" w:space="0" w:color="auto"/>
            <w:right w:val="none" w:sz="0" w:space="0" w:color="auto"/>
          </w:divBdr>
        </w:div>
        <w:div w:id="439451494">
          <w:marLeft w:val="640"/>
          <w:marRight w:val="0"/>
          <w:marTop w:val="0"/>
          <w:marBottom w:val="0"/>
          <w:divBdr>
            <w:top w:val="none" w:sz="0" w:space="0" w:color="auto"/>
            <w:left w:val="none" w:sz="0" w:space="0" w:color="auto"/>
            <w:bottom w:val="none" w:sz="0" w:space="0" w:color="auto"/>
            <w:right w:val="none" w:sz="0" w:space="0" w:color="auto"/>
          </w:divBdr>
        </w:div>
        <w:div w:id="1325821960">
          <w:marLeft w:val="640"/>
          <w:marRight w:val="0"/>
          <w:marTop w:val="0"/>
          <w:marBottom w:val="0"/>
          <w:divBdr>
            <w:top w:val="none" w:sz="0" w:space="0" w:color="auto"/>
            <w:left w:val="none" w:sz="0" w:space="0" w:color="auto"/>
            <w:bottom w:val="none" w:sz="0" w:space="0" w:color="auto"/>
            <w:right w:val="none" w:sz="0" w:space="0" w:color="auto"/>
          </w:divBdr>
        </w:div>
        <w:div w:id="445078183">
          <w:marLeft w:val="640"/>
          <w:marRight w:val="0"/>
          <w:marTop w:val="0"/>
          <w:marBottom w:val="0"/>
          <w:divBdr>
            <w:top w:val="none" w:sz="0" w:space="0" w:color="auto"/>
            <w:left w:val="none" w:sz="0" w:space="0" w:color="auto"/>
            <w:bottom w:val="none" w:sz="0" w:space="0" w:color="auto"/>
            <w:right w:val="none" w:sz="0" w:space="0" w:color="auto"/>
          </w:divBdr>
        </w:div>
        <w:div w:id="658928045">
          <w:marLeft w:val="640"/>
          <w:marRight w:val="0"/>
          <w:marTop w:val="0"/>
          <w:marBottom w:val="0"/>
          <w:divBdr>
            <w:top w:val="none" w:sz="0" w:space="0" w:color="auto"/>
            <w:left w:val="none" w:sz="0" w:space="0" w:color="auto"/>
            <w:bottom w:val="none" w:sz="0" w:space="0" w:color="auto"/>
            <w:right w:val="none" w:sz="0" w:space="0" w:color="auto"/>
          </w:divBdr>
        </w:div>
        <w:div w:id="58676085">
          <w:marLeft w:val="640"/>
          <w:marRight w:val="0"/>
          <w:marTop w:val="0"/>
          <w:marBottom w:val="0"/>
          <w:divBdr>
            <w:top w:val="none" w:sz="0" w:space="0" w:color="auto"/>
            <w:left w:val="none" w:sz="0" w:space="0" w:color="auto"/>
            <w:bottom w:val="none" w:sz="0" w:space="0" w:color="auto"/>
            <w:right w:val="none" w:sz="0" w:space="0" w:color="auto"/>
          </w:divBdr>
        </w:div>
        <w:div w:id="1980068148">
          <w:marLeft w:val="640"/>
          <w:marRight w:val="0"/>
          <w:marTop w:val="0"/>
          <w:marBottom w:val="0"/>
          <w:divBdr>
            <w:top w:val="none" w:sz="0" w:space="0" w:color="auto"/>
            <w:left w:val="none" w:sz="0" w:space="0" w:color="auto"/>
            <w:bottom w:val="none" w:sz="0" w:space="0" w:color="auto"/>
            <w:right w:val="none" w:sz="0" w:space="0" w:color="auto"/>
          </w:divBdr>
        </w:div>
        <w:div w:id="685445218">
          <w:marLeft w:val="640"/>
          <w:marRight w:val="0"/>
          <w:marTop w:val="0"/>
          <w:marBottom w:val="0"/>
          <w:divBdr>
            <w:top w:val="none" w:sz="0" w:space="0" w:color="auto"/>
            <w:left w:val="none" w:sz="0" w:space="0" w:color="auto"/>
            <w:bottom w:val="none" w:sz="0" w:space="0" w:color="auto"/>
            <w:right w:val="none" w:sz="0" w:space="0" w:color="auto"/>
          </w:divBdr>
        </w:div>
        <w:div w:id="546643244">
          <w:marLeft w:val="640"/>
          <w:marRight w:val="0"/>
          <w:marTop w:val="0"/>
          <w:marBottom w:val="0"/>
          <w:divBdr>
            <w:top w:val="none" w:sz="0" w:space="0" w:color="auto"/>
            <w:left w:val="none" w:sz="0" w:space="0" w:color="auto"/>
            <w:bottom w:val="none" w:sz="0" w:space="0" w:color="auto"/>
            <w:right w:val="none" w:sz="0" w:space="0" w:color="auto"/>
          </w:divBdr>
        </w:div>
        <w:div w:id="1716614734">
          <w:marLeft w:val="640"/>
          <w:marRight w:val="0"/>
          <w:marTop w:val="0"/>
          <w:marBottom w:val="0"/>
          <w:divBdr>
            <w:top w:val="none" w:sz="0" w:space="0" w:color="auto"/>
            <w:left w:val="none" w:sz="0" w:space="0" w:color="auto"/>
            <w:bottom w:val="none" w:sz="0" w:space="0" w:color="auto"/>
            <w:right w:val="none" w:sz="0" w:space="0" w:color="auto"/>
          </w:divBdr>
        </w:div>
        <w:div w:id="254290059">
          <w:marLeft w:val="640"/>
          <w:marRight w:val="0"/>
          <w:marTop w:val="0"/>
          <w:marBottom w:val="0"/>
          <w:divBdr>
            <w:top w:val="none" w:sz="0" w:space="0" w:color="auto"/>
            <w:left w:val="none" w:sz="0" w:space="0" w:color="auto"/>
            <w:bottom w:val="none" w:sz="0" w:space="0" w:color="auto"/>
            <w:right w:val="none" w:sz="0" w:space="0" w:color="auto"/>
          </w:divBdr>
        </w:div>
        <w:div w:id="586115224">
          <w:marLeft w:val="640"/>
          <w:marRight w:val="0"/>
          <w:marTop w:val="0"/>
          <w:marBottom w:val="0"/>
          <w:divBdr>
            <w:top w:val="none" w:sz="0" w:space="0" w:color="auto"/>
            <w:left w:val="none" w:sz="0" w:space="0" w:color="auto"/>
            <w:bottom w:val="none" w:sz="0" w:space="0" w:color="auto"/>
            <w:right w:val="none" w:sz="0" w:space="0" w:color="auto"/>
          </w:divBdr>
        </w:div>
        <w:div w:id="1537430055">
          <w:marLeft w:val="640"/>
          <w:marRight w:val="0"/>
          <w:marTop w:val="0"/>
          <w:marBottom w:val="0"/>
          <w:divBdr>
            <w:top w:val="none" w:sz="0" w:space="0" w:color="auto"/>
            <w:left w:val="none" w:sz="0" w:space="0" w:color="auto"/>
            <w:bottom w:val="none" w:sz="0" w:space="0" w:color="auto"/>
            <w:right w:val="none" w:sz="0" w:space="0" w:color="auto"/>
          </w:divBdr>
        </w:div>
        <w:div w:id="375474477">
          <w:marLeft w:val="640"/>
          <w:marRight w:val="0"/>
          <w:marTop w:val="0"/>
          <w:marBottom w:val="0"/>
          <w:divBdr>
            <w:top w:val="none" w:sz="0" w:space="0" w:color="auto"/>
            <w:left w:val="none" w:sz="0" w:space="0" w:color="auto"/>
            <w:bottom w:val="none" w:sz="0" w:space="0" w:color="auto"/>
            <w:right w:val="none" w:sz="0" w:space="0" w:color="auto"/>
          </w:divBdr>
        </w:div>
        <w:div w:id="1354769774">
          <w:marLeft w:val="640"/>
          <w:marRight w:val="0"/>
          <w:marTop w:val="0"/>
          <w:marBottom w:val="0"/>
          <w:divBdr>
            <w:top w:val="none" w:sz="0" w:space="0" w:color="auto"/>
            <w:left w:val="none" w:sz="0" w:space="0" w:color="auto"/>
            <w:bottom w:val="none" w:sz="0" w:space="0" w:color="auto"/>
            <w:right w:val="none" w:sz="0" w:space="0" w:color="auto"/>
          </w:divBdr>
        </w:div>
        <w:div w:id="1861310307">
          <w:marLeft w:val="640"/>
          <w:marRight w:val="0"/>
          <w:marTop w:val="0"/>
          <w:marBottom w:val="0"/>
          <w:divBdr>
            <w:top w:val="none" w:sz="0" w:space="0" w:color="auto"/>
            <w:left w:val="none" w:sz="0" w:space="0" w:color="auto"/>
            <w:bottom w:val="none" w:sz="0" w:space="0" w:color="auto"/>
            <w:right w:val="none" w:sz="0" w:space="0" w:color="auto"/>
          </w:divBdr>
        </w:div>
        <w:div w:id="1169321623">
          <w:marLeft w:val="640"/>
          <w:marRight w:val="0"/>
          <w:marTop w:val="0"/>
          <w:marBottom w:val="0"/>
          <w:divBdr>
            <w:top w:val="none" w:sz="0" w:space="0" w:color="auto"/>
            <w:left w:val="none" w:sz="0" w:space="0" w:color="auto"/>
            <w:bottom w:val="none" w:sz="0" w:space="0" w:color="auto"/>
            <w:right w:val="none" w:sz="0" w:space="0" w:color="auto"/>
          </w:divBdr>
        </w:div>
        <w:div w:id="1926449021">
          <w:marLeft w:val="640"/>
          <w:marRight w:val="0"/>
          <w:marTop w:val="0"/>
          <w:marBottom w:val="0"/>
          <w:divBdr>
            <w:top w:val="none" w:sz="0" w:space="0" w:color="auto"/>
            <w:left w:val="none" w:sz="0" w:space="0" w:color="auto"/>
            <w:bottom w:val="none" w:sz="0" w:space="0" w:color="auto"/>
            <w:right w:val="none" w:sz="0" w:space="0" w:color="auto"/>
          </w:divBdr>
        </w:div>
        <w:div w:id="1053625832">
          <w:marLeft w:val="640"/>
          <w:marRight w:val="0"/>
          <w:marTop w:val="0"/>
          <w:marBottom w:val="0"/>
          <w:divBdr>
            <w:top w:val="none" w:sz="0" w:space="0" w:color="auto"/>
            <w:left w:val="none" w:sz="0" w:space="0" w:color="auto"/>
            <w:bottom w:val="none" w:sz="0" w:space="0" w:color="auto"/>
            <w:right w:val="none" w:sz="0" w:space="0" w:color="auto"/>
          </w:divBdr>
        </w:div>
        <w:div w:id="847644741">
          <w:marLeft w:val="640"/>
          <w:marRight w:val="0"/>
          <w:marTop w:val="0"/>
          <w:marBottom w:val="0"/>
          <w:divBdr>
            <w:top w:val="none" w:sz="0" w:space="0" w:color="auto"/>
            <w:left w:val="none" w:sz="0" w:space="0" w:color="auto"/>
            <w:bottom w:val="none" w:sz="0" w:space="0" w:color="auto"/>
            <w:right w:val="none" w:sz="0" w:space="0" w:color="auto"/>
          </w:divBdr>
        </w:div>
        <w:div w:id="1192499481">
          <w:marLeft w:val="640"/>
          <w:marRight w:val="0"/>
          <w:marTop w:val="0"/>
          <w:marBottom w:val="0"/>
          <w:divBdr>
            <w:top w:val="none" w:sz="0" w:space="0" w:color="auto"/>
            <w:left w:val="none" w:sz="0" w:space="0" w:color="auto"/>
            <w:bottom w:val="none" w:sz="0" w:space="0" w:color="auto"/>
            <w:right w:val="none" w:sz="0" w:space="0" w:color="auto"/>
          </w:divBdr>
        </w:div>
        <w:div w:id="1407530112">
          <w:marLeft w:val="640"/>
          <w:marRight w:val="0"/>
          <w:marTop w:val="0"/>
          <w:marBottom w:val="0"/>
          <w:divBdr>
            <w:top w:val="none" w:sz="0" w:space="0" w:color="auto"/>
            <w:left w:val="none" w:sz="0" w:space="0" w:color="auto"/>
            <w:bottom w:val="none" w:sz="0" w:space="0" w:color="auto"/>
            <w:right w:val="none" w:sz="0" w:space="0" w:color="auto"/>
          </w:divBdr>
        </w:div>
        <w:div w:id="1622616452">
          <w:marLeft w:val="640"/>
          <w:marRight w:val="0"/>
          <w:marTop w:val="0"/>
          <w:marBottom w:val="0"/>
          <w:divBdr>
            <w:top w:val="none" w:sz="0" w:space="0" w:color="auto"/>
            <w:left w:val="none" w:sz="0" w:space="0" w:color="auto"/>
            <w:bottom w:val="none" w:sz="0" w:space="0" w:color="auto"/>
            <w:right w:val="none" w:sz="0" w:space="0" w:color="auto"/>
          </w:divBdr>
        </w:div>
        <w:div w:id="2059550123">
          <w:marLeft w:val="640"/>
          <w:marRight w:val="0"/>
          <w:marTop w:val="0"/>
          <w:marBottom w:val="0"/>
          <w:divBdr>
            <w:top w:val="none" w:sz="0" w:space="0" w:color="auto"/>
            <w:left w:val="none" w:sz="0" w:space="0" w:color="auto"/>
            <w:bottom w:val="none" w:sz="0" w:space="0" w:color="auto"/>
            <w:right w:val="none" w:sz="0" w:space="0" w:color="auto"/>
          </w:divBdr>
        </w:div>
        <w:div w:id="208609598">
          <w:marLeft w:val="640"/>
          <w:marRight w:val="0"/>
          <w:marTop w:val="0"/>
          <w:marBottom w:val="0"/>
          <w:divBdr>
            <w:top w:val="none" w:sz="0" w:space="0" w:color="auto"/>
            <w:left w:val="none" w:sz="0" w:space="0" w:color="auto"/>
            <w:bottom w:val="none" w:sz="0" w:space="0" w:color="auto"/>
            <w:right w:val="none" w:sz="0" w:space="0" w:color="auto"/>
          </w:divBdr>
        </w:div>
        <w:div w:id="674378795">
          <w:marLeft w:val="640"/>
          <w:marRight w:val="0"/>
          <w:marTop w:val="0"/>
          <w:marBottom w:val="0"/>
          <w:divBdr>
            <w:top w:val="none" w:sz="0" w:space="0" w:color="auto"/>
            <w:left w:val="none" w:sz="0" w:space="0" w:color="auto"/>
            <w:bottom w:val="none" w:sz="0" w:space="0" w:color="auto"/>
            <w:right w:val="none" w:sz="0" w:space="0" w:color="auto"/>
          </w:divBdr>
        </w:div>
        <w:div w:id="1036470206">
          <w:marLeft w:val="640"/>
          <w:marRight w:val="0"/>
          <w:marTop w:val="0"/>
          <w:marBottom w:val="0"/>
          <w:divBdr>
            <w:top w:val="none" w:sz="0" w:space="0" w:color="auto"/>
            <w:left w:val="none" w:sz="0" w:space="0" w:color="auto"/>
            <w:bottom w:val="none" w:sz="0" w:space="0" w:color="auto"/>
            <w:right w:val="none" w:sz="0" w:space="0" w:color="auto"/>
          </w:divBdr>
        </w:div>
        <w:div w:id="1623996545">
          <w:marLeft w:val="640"/>
          <w:marRight w:val="0"/>
          <w:marTop w:val="0"/>
          <w:marBottom w:val="0"/>
          <w:divBdr>
            <w:top w:val="none" w:sz="0" w:space="0" w:color="auto"/>
            <w:left w:val="none" w:sz="0" w:space="0" w:color="auto"/>
            <w:bottom w:val="none" w:sz="0" w:space="0" w:color="auto"/>
            <w:right w:val="none" w:sz="0" w:space="0" w:color="auto"/>
          </w:divBdr>
        </w:div>
        <w:div w:id="1986158637">
          <w:marLeft w:val="640"/>
          <w:marRight w:val="0"/>
          <w:marTop w:val="0"/>
          <w:marBottom w:val="0"/>
          <w:divBdr>
            <w:top w:val="none" w:sz="0" w:space="0" w:color="auto"/>
            <w:left w:val="none" w:sz="0" w:space="0" w:color="auto"/>
            <w:bottom w:val="none" w:sz="0" w:space="0" w:color="auto"/>
            <w:right w:val="none" w:sz="0" w:space="0" w:color="auto"/>
          </w:divBdr>
        </w:div>
        <w:div w:id="838227998">
          <w:marLeft w:val="640"/>
          <w:marRight w:val="0"/>
          <w:marTop w:val="0"/>
          <w:marBottom w:val="0"/>
          <w:divBdr>
            <w:top w:val="none" w:sz="0" w:space="0" w:color="auto"/>
            <w:left w:val="none" w:sz="0" w:space="0" w:color="auto"/>
            <w:bottom w:val="none" w:sz="0" w:space="0" w:color="auto"/>
            <w:right w:val="none" w:sz="0" w:space="0" w:color="auto"/>
          </w:divBdr>
        </w:div>
        <w:div w:id="796993545">
          <w:marLeft w:val="640"/>
          <w:marRight w:val="0"/>
          <w:marTop w:val="0"/>
          <w:marBottom w:val="0"/>
          <w:divBdr>
            <w:top w:val="none" w:sz="0" w:space="0" w:color="auto"/>
            <w:left w:val="none" w:sz="0" w:space="0" w:color="auto"/>
            <w:bottom w:val="none" w:sz="0" w:space="0" w:color="auto"/>
            <w:right w:val="none" w:sz="0" w:space="0" w:color="auto"/>
          </w:divBdr>
        </w:div>
        <w:div w:id="908923659">
          <w:marLeft w:val="640"/>
          <w:marRight w:val="0"/>
          <w:marTop w:val="0"/>
          <w:marBottom w:val="0"/>
          <w:divBdr>
            <w:top w:val="none" w:sz="0" w:space="0" w:color="auto"/>
            <w:left w:val="none" w:sz="0" w:space="0" w:color="auto"/>
            <w:bottom w:val="none" w:sz="0" w:space="0" w:color="auto"/>
            <w:right w:val="none" w:sz="0" w:space="0" w:color="auto"/>
          </w:divBdr>
        </w:div>
        <w:div w:id="475143669">
          <w:marLeft w:val="640"/>
          <w:marRight w:val="0"/>
          <w:marTop w:val="0"/>
          <w:marBottom w:val="0"/>
          <w:divBdr>
            <w:top w:val="none" w:sz="0" w:space="0" w:color="auto"/>
            <w:left w:val="none" w:sz="0" w:space="0" w:color="auto"/>
            <w:bottom w:val="none" w:sz="0" w:space="0" w:color="auto"/>
            <w:right w:val="none" w:sz="0" w:space="0" w:color="auto"/>
          </w:divBdr>
        </w:div>
        <w:div w:id="1135483359">
          <w:marLeft w:val="640"/>
          <w:marRight w:val="0"/>
          <w:marTop w:val="0"/>
          <w:marBottom w:val="0"/>
          <w:divBdr>
            <w:top w:val="none" w:sz="0" w:space="0" w:color="auto"/>
            <w:left w:val="none" w:sz="0" w:space="0" w:color="auto"/>
            <w:bottom w:val="none" w:sz="0" w:space="0" w:color="auto"/>
            <w:right w:val="none" w:sz="0" w:space="0" w:color="auto"/>
          </w:divBdr>
        </w:div>
        <w:div w:id="1435786342">
          <w:marLeft w:val="640"/>
          <w:marRight w:val="0"/>
          <w:marTop w:val="0"/>
          <w:marBottom w:val="0"/>
          <w:divBdr>
            <w:top w:val="none" w:sz="0" w:space="0" w:color="auto"/>
            <w:left w:val="none" w:sz="0" w:space="0" w:color="auto"/>
            <w:bottom w:val="none" w:sz="0" w:space="0" w:color="auto"/>
            <w:right w:val="none" w:sz="0" w:space="0" w:color="auto"/>
          </w:divBdr>
        </w:div>
        <w:div w:id="998192588">
          <w:marLeft w:val="640"/>
          <w:marRight w:val="0"/>
          <w:marTop w:val="0"/>
          <w:marBottom w:val="0"/>
          <w:divBdr>
            <w:top w:val="none" w:sz="0" w:space="0" w:color="auto"/>
            <w:left w:val="none" w:sz="0" w:space="0" w:color="auto"/>
            <w:bottom w:val="none" w:sz="0" w:space="0" w:color="auto"/>
            <w:right w:val="none" w:sz="0" w:space="0" w:color="auto"/>
          </w:divBdr>
        </w:div>
        <w:div w:id="233783026">
          <w:marLeft w:val="640"/>
          <w:marRight w:val="0"/>
          <w:marTop w:val="0"/>
          <w:marBottom w:val="0"/>
          <w:divBdr>
            <w:top w:val="none" w:sz="0" w:space="0" w:color="auto"/>
            <w:left w:val="none" w:sz="0" w:space="0" w:color="auto"/>
            <w:bottom w:val="none" w:sz="0" w:space="0" w:color="auto"/>
            <w:right w:val="none" w:sz="0" w:space="0" w:color="auto"/>
          </w:divBdr>
        </w:div>
        <w:div w:id="1205823830">
          <w:marLeft w:val="640"/>
          <w:marRight w:val="0"/>
          <w:marTop w:val="0"/>
          <w:marBottom w:val="0"/>
          <w:divBdr>
            <w:top w:val="none" w:sz="0" w:space="0" w:color="auto"/>
            <w:left w:val="none" w:sz="0" w:space="0" w:color="auto"/>
            <w:bottom w:val="none" w:sz="0" w:space="0" w:color="auto"/>
            <w:right w:val="none" w:sz="0" w:space="0" w:color="auto"/>
          </w:divBdr>
        </w:div>
        <w:div w:id="1365983038">
          <w:marLeft w:val="640"/>
          <w:marRight w:val="0"/>
          <w:marTop w:val="0"/>
          <w:marBottom w:val="0"/>
          <w:divBdr>
            <w:top w:val="none" w:sz="0" w:space="0" w:color="auto"/>
            <w:left w:val="none" w:sz="0" w:space="0" w:color="auto"/>
            <w:bottom w:val="none" w:sz="0" w:space="0" w:color="auto"/>
            <w:right w:val="none" w:sz="0" w:space="0" w:color="auto"/>
          </w:divBdr>
        </w:div>
      </w:divsChild>
    </w:div>
    <w:div w:id="1331954246">
      <w:bodyDiv w:val="1"/>
      <w:marLeft w:val="0"/>
      <w:marRight w:val="0"/>
      <w:marTop w:val="0"/>
      <w:marBottom w:val="0"/>
      <w:divBdr>
        <w:top w:val="none" w:sz="0" w:space="0" w:color="auto"/>
        <w:left w:val="none" w:sz="0" w:space="0" w:color="auto"/>
        <w:bottom w:val="none" w:sz="0" w:space="0" w:color="auto"/>
        <w:right w:val="none" w:sz="0" w:space="0" w:color="auto"/>
      </w:divBdr>
      <w:divsChild>
        <w:div w:id="1686323922">
          <w:marLeft w:val="640"/>
          <w:marRight w:val="0"/>
          <w:marTop w:val="0"/>
          <w:marBottom w:val="0"/>
          <w:divBdr>
            <w:top w:val="none" w:sz="0" w:space="0" w:color="auto"/>
            <w:left w:val="none" w:sz="0" w:space="0" w:color="auto"/>
            <w:bottom w:val="none" w:sz="0" w:space="0" w:color="auto"/>
            <w:right w:val="none" w:sz="0" w:space="0" w:color="auto"/>
          </w:divBdr>
        </w:div>
        <w:div w:id="1767456649">
          <w:marLeft w:val="640"/>
          <w:marRight w:val="0"/>
          <w:marTop w:val="0"/>
          <w:marBottom w:val="0"/>
          <w:divBdr>
            <w:top w:val="none" w:sz="0" w:space="0" w:color="auto"/>
            <w:left w:val="none" w:sz="0" w:space="0" w:color="auto"/>
            <w:bottom w:val="none" w:sz="0" w:space="0" w:color="auto"/>
            <w:right w:val="none" w:sz="0" w:space="0" w:color="auto"/>
          </w:divBdr>
        </w:div>
        <w:div w:id="609967366">
          <w:marLeft w:val="640"/>
          <w:marRight w:val="0"/>
          <w:marTop w:val="0"/>
          <w:marBottom w:val="0"/>
          <w:divBdr>
            <w:top w:val="none" w:sz="0" w:space="0" w:color="auto"/>
            <w:left w:val="none" w:sz="0" w:space="0" w:color="auto"/>
            <w:bottom w:val="none" w:sz="0" w:space="0" w:color="auto"/>
            <w:right w:val="none" w:sz="0" w:space="0" w:color="auto"/>
          </w:divBdr>
        </w:div>
        <w:div w:id="531118801">
          <w:marLeft w:val="640"/>
          <w:marRight w:val="0"/>
          <w:marTop w:val="0"/>
          <w:marBottom w:val="0"/>
          <w:divBdr>
            <w:top w:val="none" w:sz="0" w:space="0" w:color="auto"/>
            <w:left w:val="none" w:sz="0" w:space="0" w:color="auto"/>
            <w:bottom w:val="none" w:sz="0" w:space="0" w:color="auto"/>
            <w:right w:val="none" w:sz="0" w:space="0" w:color="auto"/>
          </w:divBdr>
        </w:div>
        <w:div w:id="1198662789">
          <w:marLeft w:val="640"/>
          <w:marRight w:val="0"/>
          <w:marTop w:val="0"/>
          <w:marBottom w:val="0"/>
          <w:divBdr>
            <w:top w:val="none" w:sz="0" w:space="0" w:color="auto"/>
            <w:left w:val="none" w:sz="0" w:space="0" w:color="auto"/>
            <w:bottom w:val="none" w:sz="0" w:space="0" w:color="auto"/>
            <w:right w:val="none" w:sz="0" w:space="0" w:color="auto"/>
          </w:divBdr>
        </w:div>
        <w:div w:id="1730415134">
          <w:marLeft w:val="640"/>
          <w:marRight w:val="0"/>
          <w:marTop w:val="0"/>
          <w:marBottom w:val="0"/>
          <w:divBdr>
            <w:top w:val="none" w:sz="0" w:space="0" w:color="auto"/>
            <w:left w:val="none" w:sz="0" w:space="0" w:color="auto"/>
            <w:bottom w:val="none" w:sz="0" w:space="0" w:color="auto"/>
            <w:right w:val="none" w:sz="0" w:space="0" w:color="auto"/>
          </w:divBdr>
        </w:div>
        <w:div w:id="1358387304">
          <w:marLeft w:val="640"/>
          <w:marRight w:val="0"/>
          <w:marTop w:val="0"/>
          <w:marBottom w:val="0"/>
          <w:divBdr>
            <w:top w:val="none" w:sz="0" w:space="0" w:color="auto"/>
            <w:left w:val="none" w:sz="0" w:space="0" w:color="auto"/>
            <w:bottom w:val="none" w:sz="0" w:space="0" w:color="auto"/>
            <w:right w:val="none" w:sz="0" w:space="0" w:color="auto"/>
          </w:divBdr>
        </w:div>
        <w:div w:id="554699530">
          <w:marLeft w:val="640"/>
          <w:marRight w:val="0"/>
          <w:marTop w:val="0"/>
          <w:marBottom w:val="0"/>
          <w:divBdr>
            <w:top w:val="none" w:sz="0" w:space="0" w:color="auto"/>
            <w:left w:val="none" w:sz="0" w:space="0" w:color="auto"/>
            <w:bottom w:val="none" w:sz="0" w:space="0" w:color="auto"/>
            <w:right w:val="none" w:sz="0" w:space="0" w:color="auto"/>
          </w:divBdr>
        </w:div>
        <w:div w:id="955403266">
          <w:marLeft w:val="640"/>
          <w:marRight w:val="0"/>
          <w:marTop w:val="0"/>
          <w:marBottom w:val="0"/>
          <w:divBdr>
            <w:top w:val="none" w:sz="0" w:space="0" w:color="auto"/>
            <w:left w:val="none" w:sz="0" w:space="0" w:color="auto"/>
            <w:bottom w:val="none" w:sz="0" w:space="0" w:color="auto"/>
            <w:right w:val="none" w:sz="0" w:space="0" w:color="auto"/>
          </w:divBdr>
        </w:div>
        <w:div w:id="1880775653">
          <w:marLeft w:val="640"/>
          <w:marRight w:val="0"/>
          <w:marTop w:val="0"/>
          <w:marBottom w:val="0"/>
          <w:divBdr>
            <w:top w:val="none" w:sz="0" w:space="0" w:color="auto"/>
            <w:left w:val="none" w:sz="0" w:space="0" w:color="auto"/>
            <w:bottom w:val="none" w:sz="0" w:space="0" w:color="auto"/>
            <w:right w:val="none" w:sz="0" w:space="0" w:color="auto"/>
          </w:divBdr>
        </w:div>
        <w:div w:id="529492711">
          <w:marLeft w:val="640"/>
          <w:marRight w:val="0"/>
          <w:marTop w:val="0"/>
          <w:marBottom w:val="0"/>
          <w:divBdr>
            <w:top w:val="none" w:sz="0" w:space="0" w:color="auto"/>
            <w:left w:val="none" w:sz="0" w:space="0" w:color="auto"/>
            <w:bottom w:val="none" w:sz="0" w:space="0" w:color="auto"/>
            <w:right w:val="none" w:sz="0" w:space="0" w:color="auto"/>
          </w:divBdr>
        </w:div>
        <w:div w:id="1633367250">
          <w:marLeft w:val="640"/>
          <w:marRight w:val="0"/>
          <w:marTop w:val="0"/>
          <w:marBottom w:val="0"/>
          <w:divBdr>
            <w:top w:val="none" w:sz="0" w:space="0" w:color="auto"/>
            <w:left w:val="none" w:sz="0" w:space="0" w:color="auto"/>
            <w:bottom w:val="none" w:sz="0" w:space="0" w:color="auto"/>
            <w:right w:val="none" w:sz="0" w:space="0" w:color="auto"/>
          </w:divBdr>
        </w:div>
        <w:div w:id="1500729848">
          <w:marLeft w:val="640"/>
          <w:marRight w:val="0"/>
          <w:marTop w:val="0"/>
          <w:marBottom w:val="0"/>
          <w:divBdr>
            <w:top w:val="none" w:sz="0" w:space="0" w:color="auto"/>
            <w:left w:val="none" w:sz="0" w:space="0" w:color="auto"/>
            <w:bottom w:val="none" w:sz="0" w:space="0" w:color="auto"/>
            <w:right w:val="none" w:sz="0" w:space="0" w:color="auto"/>
          </w:divBdr>
        </w:div>
        <w:div w:id="1321152830">
          <w:marLeft w:val="640"/>
          <w:marRight w:val="0"/>
          <w:marTop w:val="0"/>
          <w:marBottom w:val="0"/>
          <w:divBdr>
            <w:top w:val="none" w:sz="0" w:space="0" w:color="auto"/>
            <w:left w:val="none" w:sz="0" w:space="0" w:color="auto"/>
            <w:bottom w:val="none" w:sz="0" w:space="0" w:color="auto"/>
            <w:right w:val="none" w:sz="0" w:space="0" w:color="auto"/>
          </w:divBdr>
        </w:div>
        <w:div w:id="878400122">
          <w:marLeft w:val="640"/>
          <w:marRight w:val="0"/>
          <w:marTop w:val="0"/>
          <w:marBottom w:val="0"/>
          <w:divBdr>
            <w:top w:val="none" w:sz="0" w:space="0" w:color="auto"/>
            <w:left w:val="none" w:sz="0" w:space="0" w:color="auto"/>
            <w:bottom w:val="none" w:sz="0" w:space="0" w:color="auto"/>
            <w:right w:val="none" w:sz="0" w:space="0" w:color="auto"/>
          </w:divBdr>
        </w:div>
        <w:div w:id="56057253">
          <w:marLeft w:val="640"/>
          <w:marRight w:val="0"/>
          <w:marTop w:val="0"/>
          <w:marBottom w:val="0"/>
          <w:divBdr>
            <w:top w:val="none" w:sz="0" w:space="0" w:color="auto"/>
            <w:left w:val="none" w:sz="0" w:space="0" w:color="auto"/>
            <w:bottom w:val="none" w:sz="0" w:space="0" w:color="auto"/>
            <w:right w:val="none" w:sz="0" w:space="0" w:color="auto"/>
          </w:divBdr>
        </w:div>
        <w:div w:id="1087578820">
          <w:marLeft w:val="640"/>
          <w:marRight w:val="0"/>
          <w:marTop w:val="0"/>
          <w:marBottom w:val="0"/>
          <w:divBdr>
            <w:top w:val="none" w:sz="0" w:space="0" w:color="auto"/>
            <w:left w:val="none" w:sz="0" w:space="0" w:color="auto"/>
            <w:bottom w:val="none" w:sz="0" w:space="0" w:color="auto"/>
            <w:right w:val="none" w:sz="0" w:space="0" w:color="auto"/>
          </w:divBdr>
        </w:div>
        <w:div w:id="1127237757">
          <w:marLeft w:val="640"/>
          <w:marRight w:val="0"/>
          <w:marTop w:val="0"/>
          <w:marBottom w:val="0"/>
          <w:divBdr>
            <w:top w:val="none" w:sz="0" w:space="0" w:color="auto"/>
            <w:left w:val="none" w:sz="0" w:space="0" w:color="auto"/>
            <w:bottom w:val="none" w:sz="0" w:space="0" w:color="auto"/>
            <w:right w:val="none" w:sz="0" w:space="0" w:color="auto"/>
          </w:divBdr>
        </w:div>
        <w:div w:id="603731183">
          <w:marLeft w:val="640"/>
          <w:marRight w:val="0"/>
          <w:marTop w:val="0"/>
          <w:marBottom w:val="0"/>
          <w:divBdr>
            <w:top w:val="none" w:sz="0" w:space="0" w:color="auto"/>
            <w:left w:val="none" w:sz="0" w:space="0" w:color="auto"/>
            <w:bottom w:val="none" w:sz="0" w:space="0" w:color="auto"/>
            <w:right w:val="none" w:sz="0" w:space="0" w:color="auto"/>
          </w:divBdr>
        </w:div>
        <w:div w:id="766313301">
          <w:marLeft w:val="640"/>
          <w:marRight w:val="0"/>
          <w:marTop w:val="0"/>
          <w:marBottom w:val="0"/>
          <w:divBdr>
            <w:top w:val="none" w:sz="0" w:space="0" w:color="auto"/>
            <w:left w:val="none" w:sz="0" w:space="0" w:color="auto"/>
            <w:bottom w:val="none" w:sz="0" w:space="0" w:color="auto"/>
            <w:right w:val="none" w:sz="0" w:space="0" w:color="auto"/>
          </w:divBdr>
        </w:div>
        <w:div w:id="2057268225">
          <w:marLeft w:val="640"/>
          <w:marRight w:val="0"/>
          <w:marTop w:val="0"/>
          <w:marBottom w:val="0"/>
          <w:divBdr>
            <w:top w:val="none" w:sz="0" w:space="0" w:color="auto"/>
            <w:left w:val="none" w:sz="0" w:space="0" w:color="auto"/>
            <w:bottom w:val="none" w:sz="0" w:space="0" w:color="auto"/>
            <w:right w:val="none" w:sz="0" w:space="0" w:color="auto"/>
          </w:divBdr>
        </w:div>
        <w:div w:id="995258237">
          <w:marLeft w:val="640"/>
          <w:marRight w:val="0"/>
          <w:marTop w:val="0"/>
          <w:marBottom w:val="0"/>
          <w:divBdr>
            <w:top w:val="none" w:sz="0" w:space="0" w:color="auto"/>
            <w:left w:val="none" w:sz="0" w:space="0" w:color="auto"/>
            <w:bottom w:val="none" w:sz="0" w:space="0" w:color="auto"/>
            <w:right w:val="none" w:sz="0" w:space="0" w:color="auto"/>
          </w:divBdr>
        </w:div>
        <w:div w:id="175268366">
          <w:marLeft w:val="640"/>
          <w:marRight w:val="0"/>
          <w:marTop w:val="0"/>
          <w:marBottom w:val="0"/>
          <w:divBdr>
            <w:top w:val="none" w:sz="0" w:space="0" w:color="auto"/>
            <w:left w:val="none" w:sz="0" w:space="0" w:color="auto"/>
            <w:bottom w:val="none" w:sz="0" w:space="0" w:color="auto"/>
            <w:right w:val="none" w:sz="0" w:space="0" w:color="auto"/>
          </w:divBdr>
        </w:div>
        <w:div w:id="155927193">
          <w:marLeft w:val="640"/>
          <w:marRight w:val="0"/>
          <w:marTop w:val="0"/>
          <w:marBottom w:val="0"/>
          <w:divBdr>
            <w:top w:val="none" w:sz="0" w:space="0" w:color="auto"/>
            <w:left w:val="none" w:sz="0" w:space="0" w:color="auto"/>
            <w:bottom w:val="none" w:sz="0" w:space="0" w:color="auto"/>
            <w:right w:val="none" w:sz="0" w:space="0" w:color="auto"/>
          </w:divBdr>
        </w:div>
        <w:div w:id="2000841343">
          <w:marLeft w:val="640"/>
          <w:marRight w:val="0"/>
          <w:marTop w:val="0"/>
          <w:marBottom w:val="0"/>
          <w:divBdr>
            <w:top w:val="none" w:sz="0" w:space="0" w:color="auto"/>
            <w:left w:val="none" w:sz="0" w:space="0" w:color="auto"/>
            <w:bottom w:val="none" w:sz="0" w:space="0" w:color="auto"/>
            <w:right w:val="none" w:sz="0" w:space="0" w:color="auto"/>
          </w:divBdr>
        </w:div>
        <w:div w:id="2104257553">
          <w:marLeft w:val="640"/>
          <w:marRight w:val="0"/>
          <w:marTop w:val="0"/>
          <w:marBottom w:val="0"/>
          <w:divBdr>
            <w:top w:val="none" w:sz="0" w:space="0" w:color="auto"/>
            <w:left w:val="none" w:sz="0" w:space="0" w:color="auto"/>
            <w:bottom w:val="none" w:sz="0" w:space="0" w:color="auto"/>
            <w:right w:val="none" w:sz="0" w:space="0" w:color="auto"/>
          </w:divBdr>
        </w:div>
        <w:div w:id="642470438">
          <w:marLeft w:val="640"/>
          <w:marRight w:val="0"/>
          <w:marTop w:val="0"/>
          <w:marBottom w:val="0"/>
          <w:divBdr>
            <w:top w:val="none" w:sz="0" w:space="0" w:color="auto"/>
            <w:left w:val="none" w:sz="0" w:space="0" w:color="auto"/>
            <w:bottom w:val="none" w:sz="0" w:space="0" w:color="auto"/>
            <w:right w:val="none" w:sz="0" w:space="0" w:color="auto"/>
          </w:divBdr>
        </w:div>
        <w:div w:id="276522827">
          <w:marLeft w:val="640"/>
          <w:marRight w:val="0"/>
          <w:marTop w:val="0"/>
          <w:marBottom w:val="0"/>
          <w:divBdr>
            <w:top w:val="none" w:sz="0" w:space="0" w:color="auto"/>
            <w:left w:val="none" w:sz="0" w:space="0" w:color="auto"/>
            <w:bottom w:val="none" w:sz="0" w:space="0" w:color="auto"/>
            <w:right w:val="none" w:sz="0" w:space="0" w:color="auto"/>
          </w:divBdr>
        </w:div>
        <w:div w:id="1673874766">
          <w:marLeft w:val="640"/>
          <w:marRight w:val="0"/>
          <w:marTop w:val="0"/>
          <w:marBottom w:val="0"/>
          <w:divBdr>
            <w:top w:val="none" w:sz="0" w:space="0" w:color="auto"/>
            <w:left w:val="none" w:sz="0" w:space="0" w:color="auto"/>
            <w:bottom w:val="none" w:sz="0" w:space="0" w:color="auto"/>
            <w:right w:val="none" w:sz="0" w:space="0" w:color="auto"/>
          </w:divBdr>
        </w:div>
        <w:div w:id="1338311072">
          <w:marLeft w:val="640"/>
          <w:marRight w:val="0"/>
          <w:marTop w:val="0"/>
          <w:marBottom w:val="0"/>
          <w:divBdr>
            <w:top w:val="none" w:sz="0" w:space="0" w:color="auto"/>
            <w:left w:val="none" w:sz="0" w:space="0" w:color="auto"/>
            <w:bottom w:val="none" w:sz="0" w:space="0" w:color="auto"/>
            <w:right w:val="none" w:sz="0" w:space="0" w:color="auto"/>
          </w:divBdr>
        </w:div>
        <w:div w:id="2146967982">
          <w:marLeft w:val="640"/>
          <w:marRight w:val="0"/>
          <w:marTop w:val="0"/>
          <w:marBottom w:val="0"/>
          <w:divBdr>
            <w:top w:val="none" w:sz="0" w:space="0" w:color="auto"/>
            <w:left w:val="none" w:sz="0" w:space="0" w:color="auto"/>
            <w:bottom w:val="none" w:sz="0" w:space="0" w:color="auto"/>
            <w:right w:val="none" w:sz="0" w:space="0" w:color="auto"/>
          </w:divBdr>
        </w:div>
        <w:div w:id="2089306414">
          <w:marLeft w:val="640"/>
          <w:marRight w:val="0"/>
          <w:marTop w:val="0"/>
          <w:marBottom w:val="0"/>
          <w:divBdr>
            <w:top w:val="none" w:sz="0" w:space="0" w:color="auto"/>
            <w:left w:val="none" w:sz="0" w:space="0" w:color="auto"/>
            <w:bottom w:val="none" w:sz="0" w:space="0" w:color="auto"/>
            <w:right w:val="none" w:sz="0" w:space="0" w:color="auto"/>
          </w:divBdr>
        </w:div>
        <w:div w:id="876770851">
          <w:marLeft w:val="640"/>
          <w:marRight w:val="0"/>
          <w:marTop w:val="0"/>
          <w:marBottom w:val="0"/>
          <w:divBdr>
            <w:top w:val="none" w:sz="0" w:space="0" w:color="auto"/>
            <w:left w:val="none" w:sz="0" w:space="0" w:color="auto"/>
            <w:bottom w:val="none" w:sz="0" w:space="0" w:color="auto"/>
            <w:right w:val="none" w:sz="0" w:space="0" w:color="auto"/>
          </w:divBdr>
        </w:div>
        <w:div w:id="1624726935">
          <w:marLeft w:val="640"/>
          <w:marRight w:val="0"/>
          <w:marTop w:val="0"/>
          <w:marBottom w:val="0"/>
          <w:divBdr>
            <w:top w:val="none" w:sz="0" w:space="0" w:color="auto"/>
            <w:left w:val="none" w:sz="0" w:space="0" w:color="auto"/>
            <w:bottom w:val="none" w:sz="0" w:space="0" w:color="auto"/>
            <w:right w:val="none" w:sz="0" w:space="0" w:color="auto"/>
          </w:divBdr>
        </w:div>
        <w:div w:id="583491900">
          <w:marLeft w:val="640"/>
          <w:marRight w:val="0"/>
          <w:marTop w:val="0"/>
          <w:marBottom w:val="0"/>
          <w:divBdr>
            <w:top w:val="none" w:sz="0" w:space="0" w:color="auto"/>
            <w:left w:val="none" w:sz="0" w:space="0" w:color="auto"/>
            <w:bottom w:val="none" w:sz="0" w:space="0" w:color="auto"/>
            <w:right w:val="none" w:sz="0" w:space="0" w:color="auto"/>
          </w:divBdr>
        </w:div>
        <w:div w:id="1960917277">
          <w:marLeft w:val="640"/>
          <w:marRight w:val="0"/>
          <w:marTop w:val="0"/>
          <w:marBottom w:val="0"/>
          <w:divBdr>
            <w:top w:val="none" w:sz="0" w:space="0" w:color="auto"/>
            <w:left w:val="none" w:sz="0" w:space="0" w:color="auto"/>
            <w:bottom w:val="none" w:sz="0" w:space="0" w:color="auto"/>
            <w:right w:val="none" w:sz="0" w:space="0" w:color="auto"/>
          </w:divBdr>
        </w:div>
        <w:div w:id="400762739">
          <w:marLeft w:val="640"/>
          <w:marRight w:val="0"/>
          <w:marTop w:val="0"/>
          <w:marBottom w:val="0"/>
          <w:divBdr>
            <w:top w:val="none" w:sz="0" w:space="0" w:color="auto"/>
            <w:left w:val="none" w:sz="0" w:space="0" w:color="auto"/>
            <w:bottom w:val="none" w:sz="0" w:space="0" w:color="auto"/>
            <w:right w:val="none" w:sz="0" w:space="0" w:color="auto"/>
          </w:divBdr>
        </w:div>
        <w:div w:id="1848519200">
          <w:marLeft w:val="640"/>
          <w:marRight w:val="0"/>
          <w:marTop w:val="0"/>
          <w:marBottom w:val="0"/>
          <w:divBdr>
            <w:top w:val="none" w:sz="0" w:space="0" w:color="auto"/>
            <w:left w:val="none" w:sz="0" w:space="0" w:color="auto"/>
            <w:bottom w:val="none" w:sz="0" w:space="0" w:color="auto"/>
            <w:right w:val="none" w:sz="0" w:space="0" w:color="auto"/>
          </w:divBdr>
        </w:div>
        <w:div w:id="1990398504">
          <w:marLeft w:val="640"/>
          <w:marRight w:val="0"/>
          <w:marTop w:val="0"/>
          <w:marBottom w:val="0"/>
          <w:divBdr>
            <w:top w:val="none" w:sz="0" w:space="0" w:color="auto"/>
            <w:left w:val="none" w:sz="0" w:space="0" w:color="auto"/>
            <w:bottom w:val="none" w:sz="0" w:space="0" w:color="auto"/>
            <w:right w:val="none" w:sz="0" w:space="0" w:color="auto"/>
          </w:divBdr>
        </w:div>
        <w:div w:id="958757812">
          <w:marLeft w:val="640"/>
          <w:marRight w:val="0"/>
          <w:marTop w:val="0"/>
          <w:marBottom w:val="0"/>
          <w:divBdr>
            <w:top w:val="none" w:sz="0" w:space="0" w:color="auto"/>
            <w:left w:val="none" w:sz="0" w:space="0" w:color="auto"/>
            <w:bottom w:val="none" w:sz="0" w:space="0" w:color="auto"/>
            <w:right w:val="none" w:sz="0" w:space="0" w:color="auto"/>
          </w:divBdr>
        </w:div>
        <w:div w:id="1732728300">
          <w:marLeft w:val="640"/>
          <w:marRight w:val="0"/>
          <w:marTop w:val="0"/>
          <w:marBottom w:val="0"/>
          <w:divBdr>
            <w:top w:val="none" w:sz="0" w:space="0" w:color="auto"/>
            <w:left w:val="none" w:sz="0" w:space="0" w:color="auto"/>
            <w:bottom w:val="none" w:sz="0" w:space="0" w:color="auto"/>
            <w:right w:val="none" w:sz="0" w:space="0" w:color="auto"/>
          </w:divBdr>
        </w:div>
        <w:div w:id="1333995918">
          <w:marLeft w:val="640"/>
          <w:marRight w:val="0"/>
          <w:marTop w:val="0"/>
          <w:marBottom w:val="0"/>
          <w:divBdr>
            <w:top w:val="none" w:sz="0" w:space="0" w:color="auto"/>
            <w:left w:val="none" w:sz="0" w:space="0" w:color="auto"/>
            <w:bottom w:val="none" w:sz="0" w:space="0" w:color="auto"/>
            <w:right w:val="none" w:sz="0" w:space="0" w:color="auto"/>
          </w:divBdr>
        </w:div>
        <w:div w:id="1484078209">
          <w:marLeft w:val="640"/>
          <w:marRight w:val="0"/>
          <w:marTop w:val="0"/>
          <w:marBottom w:val="0"/>
          <w:divBdr>
            <w:top w:val="none" w:sz="0" w:space="0" w:color="auto"/>
            <w:left w:val="none" w:sz="0" w:space="0" w:color="auto"/>
            <w:bottom w:val="none" w:sz="0" w:space="0" w:color="auto"/>
            <w:right w:val="none" w:sz="0" w:space="0" w:color="auto"/>
          </w:divBdr>
        </w:div>
        <w:div w:id="1840777619">
          <w:marLeft w:val="640"/>
          <w:marRight w:val="0"/>
          <w:marTop w:val="0"/>
          <w:marBottom w:val="0"/>
          <w:divBdr>
            <w:top w:val="none" w:sz="0" w:space="0" w:color="auto"/>
            <w:left w:val="none" w:sz="0" w:space="0" w:color="auto"/>
            <w:bottom w:val="none" w:sz="0" w:space="0" w:color="auto"/>
            <w:right w:val="none" w:sz="0" w:space="0" w:color="auto"/>
          </w:divBdr>
        </w:div>
        <w:div w:id="181818378">
          <w:marLeft w:val="640"/>
          <w:marRight w:val="0"/>
          <w:marTop w:val="0"/>
          <w:marBottom w:val="0"/>
          <w:divBdr>
            <w:top w:val="none" w:sz="0" w:space="0" w:color="auto"/>
            <w:left w:val="none" w:sz="0" w:space="0" w:color="auto"/>
            <w:bottom w:val="none" w:sz="0" w:space="0" w:color="auto"/>
            <w:right w:val="none" w:sz="0" w:space="0" w:color="auto"/>
          </w:divBdr>
        </w:div>
        <w:div w:id="871650604">
          <w:marLeft w:val="640"/>
          <w:marRight w:val="0"/>
          <w:marTop w:val="0"/>
          <w:marBottom w:val="0"/>
          <w:divBdr>
            <w:top w:val="none" w:sz="0" w:space="0" w:color="auto"/>
            <w:left w:val="none" w:sz="0" w:space="0" w:color="auto"/>
            <w:bottom w:val="none" w:sz="0" w:space="0" w:color="auto"/>
            <w:right w:val="none" w:sz="0" w:space="0" w:color="auto"/>
          </w:divBdr>
        </w:div>
        <w:div w:id="1471556909">
          <w:marLeft w:val="640"/>
          <w:marRight w:val="0"/>
          <w:marTop w:val="0"/>
          <w:marBottom w:val="0"/>
          <w:divBdr>
            <w:top w:val="none" w:sz="0" w:space="0" w:color="auto"/>
            <w:left w:val="none" w:sz="0" w:space="0" w:color="auto"/>
            <w:bottom w:val="none" w:sz="0" w:space="0" w:color="auto"/>
            <w:right w:val="none" w:sz="0" w:space="0" w:color="auto"/>
          </w:divBdr>
        </w:div>
        <w:div w:id="881745840">
          <w:marLeft w:val="640"/>
          <w:marRight w:val="0"/>
          <w:marTop w:val="0"/>
          <w:marBottom w:val="0"/>
          <w:divBdr>
            <w:top w:val="none" w:sz="0" w:space="0" w:color="auto"/>
            <w:left w:val="none" w:sz="0" w:space="0" w:color="auto"/>
            <w:bottom w:val="none" w:sz="0" w:space="0" w:color="auto"/>
            <w:right w:val="none" w:sz="0" w:space="0" w:color="auto"/>
          </w:divBdr>
        </w:div>
        <w:div w:id="1266616838">
          <w:marLeft w:val="640"/>
          <w:marRight w:val="0"/>
          <w:marTop w:val="0"/>
          <w:marBottom w:val="0"/>
          <w:divBdr>
            <w:top w:val="none" w:sz="0" w:space="0" w:color="auto"/>
            <w:left w:val="none" w:sz="0" w:space="0" w:color="auto"/>
            <w:bottom w:val="none" w:sz="0" w:space="0" w:color="auto"/>
            <w:right w:val="none" w:sz="0" w:space="0" w:color="auto"/>
          </w:divBdr>
        </w:div>
        <w:div w:id="1193035958">
          <w:marLeft w:val="640"/>
          <w:marRight w:val="0"/>
          <w:marTop w:val="0"/>
          <w:marBottom w:val="0"/>
          <w:divBdr>
            <w:top w:val="none" w:sz="0" w:space="0" w:color="auto"/>
            <w:left w:val="none" w:sz="0" w:space="0" w:color="auto"/>
            <w:bottom w:val="none" w:sz="0" w:space="0" w:color="auto"/>
            <w:right w:val="none" w:sz="0" w:space="0" w:color="auto"/>
          </w:divBdr>
        </w:div>
        <w:div w:id="1567954117">
          <w:marLeft w:val="640"/>
          <w:marRight w:val="0"/>
          <w:marTop w:val="0"/>
          <w:marBottom w:val="0"/>
          <w:divBdr>
            <w:top w:val="none" w:sz="0" w:space="0" w:color="auto"/>
            <w:left w:val="none" w:sz="0" w:space="0" w:color="auto"/>
            <w:bottom w:val="none" w:sz="0" w:space="0" w:color="auto"/>
            <w:right w:val="none" w:sz="0" w:space="0" w:color="auto"/>
          </w:divBdr>
        </w:div>
        <w:div w:id="929392570">
          <w:marLeft w:val="640"/>
          <w:marRight w:val="0"/>
          <w:marTop w:val="0"/>
          <w:marBottom w:val="0"/>
          <w:divBdr>
            <w:top w:val="none" w:sz="0" w:space="0" w:color="auto"/>
            <w:left w:val="none" w:sz="0" w:space="0" w:color="auto"/>
            <w:bottom w:val="none" w:sz="0" w:space="0" w:color="auto"/>
            <w:right w:val="none" w:sz="0" w:space="0" w:color="auto"/>
          </w:divBdr>
        </w:div>
        <w:div w:id="748311128">
          <w:marLeft w:val="640"/>
          <w:marRight w:val="0"/>
          <w:marTop w:val="0"/>
          <w:marBottom w:val="0"/>
          <w:divBdr>
            <w:top w:val="none" w:sz="0" w:space="0" w:color="auto"/>
            <w:left w:val="none" w:sz="0" w:space="0" w:color="auto"/>
            <w:bottom w:val="none" w:sz="0" w:space="0" w:color="auto"/>
            <w:right w:val="none" w:sz="0" w:space="0" w:color="auto"/>
          </w:divBdr>
        </w:div>
        <w:div w:id="1578855877">
          <w:marLeft w:val="640"/>
          <w:marRight w:val="0"/>
          <w:marTop w:val="0"/>
          <w:marBottom w:val="0"/>
          <w:divBdr>
            <w:top w:val="none" w:sz="0" w:space="0" w:color="auto"/>
            <w:left w:val="none" w:sz="0" w:space="0" w:color="auto"/>
            <w:bottom w:val="none" w:sz="0" w:space="0" w:color="auto"/>
            <w:right w:val="none" w:sz="0" w:space="0" w:color="auto"/>
          </w:divBdr>
        </w:div>
        <w:div w:id="440301270">
          <w:marLeft w:val="640"/>
          <w:marRight w:val="0"/>
          <w:marTop w:val="0"/>
          <w:marBottom w:val="0"/>
          <w:divBdr>
            <w:top w:val="none" w:sz="0" w:space="0" w:color="auto"/>
            <w:left w:val="none" w:sz="0" w:space="0" w:color="auto"/>
            <w:bottom w:val="none" w:sz="0" w:space="0" w:color="auto"/>
            <w:right w:val="none" w:sz="0" w:space="0" w:color="auto"/>
          </w:divBdr>
        </w:div>
        <w:div w:id="912007076">
          <w:marLeft w:val="640"/>
          <w:marRight w:val="0"/>
          <w:marTop w:val="0"/>
          <w:marBottom w:val="0"/>
          <w:divBdr>
            <w:top w:val="none" w:sz="0" w:space="0" w:color="auto"/>
            <w:left w:val="none" w:sz="0" w:space="0" w:color="auto"/>
            <w:bottom w:val="none" w:sz="0" w:space="0" w:color="auto"/>
            <w:right w:val="none" w:sz="0" w:space="0" w:color="auto"/>
          </w:divBdr>
        </w:div>
        <w:div w:id="720058595">
          <w:marLeft w:val="640"/>
          <w:marRight w:val="0"/>
          <w:marTop w:val="0"/>
          <w:marBottom w:val="0"/>
          <w:divBdr>
            <w:top w:val="none" w:sz="0" w:space="0" w:color="auto"/>
            <w:left w:val="none" w:sz="0" w:space="0" w:color="auto"/>
            <w:bottom w:val="none" w:sz="0" w:space="0" w:color="auto"/>
            <w:right w:val="none" w:sz="0" w:space="0" w:color="auto"/>
          </w:divBdr>
        </w:div>
        <w:div w:id="1823614041">
          <w:marLeft w:val="640"/>
          <w:marRight w:val="0"/>
          <w:marTop w:val="0"/>
          <w:marBottom w:val="0"/>
          <w:divBdr>
            <w:top w:val="none" w:sz="0" w:space="0" w:color="auto"/>
            <w:left w:val="none" w:sz="0" w:space="0" w:color="auto"/>
            <w:bottom w:val="none" w:sz="0" w:space="0" w:color="auto"/>
            <w:right w:val="none" w:sz="0" w:space="0" w:color="auto"/>
          </w:divBdr>
        </w:div>
        <w:div w:id="1736665496">
          <w:marLeft w:val="640"/>
          <w:marRight w:val="0"/>
          <w:marTop w:val="0"/>
          <w:marBottom w:val="0"/>
          <w:divBdr>
            <w:top w:val="none" w:sz="0" w:space="0" w:color="auto"/>
            <w:left w:val="none" w:sz="0" w:space="0" w:color="auto"/>
            <w:bottom w:val="none" w:sz="0" w:space="0" w:color="auto"/>
            <w:right w:val="none" w:sz="0" w:space="0" w:color="auto"/>
          </w:divBdr>
        </w:div>
        <w:div w:id="568266485">
          <w:marLeft w:val="640"/>
          <w:marRight w:val="0"/>
          <w:marTop w:val="0"/>
          <w:marBottom w:val="0"/>
          <w:divBdr>
            <w:top w:val="none" w:sz="0" w:space="0" w:color="auto"/>
            <w:left w:val="none" w:sz="0" w:space="0" w:color="auto"/>
            <w:bottom w:val="none" w:sz="0" w:space="0" w:color="auto"/>
            <w:right w:val="none" w:sz="0" w:space="0" w:color="auto"/>
          </w:divBdr>
        </w:div>
        <w:div w:id="756825904">
          <w:marLeft w:val="640"/>
          <w:marRight w:val="0"/>
          <w:marTop w:val="0"/>
          <w:marBottom w:val="0"/>
          <w:divBdr>
            <w:top w:val="none" w:sz="0" w:space="0" w:color="auto"/>
            <w:left w:val="none" w:sz="0" w:space="0" w:color="auto"/>
            <w:bottom w:val="none" w:sz="0" w:space="0" w:color="auto"/>
            <w:right w:val="none" w:sz="0" w:space="0" w:color="auto"/>
          </w:divBdr>
        </w:div>
        <w:div w:id="1415784169">
          <w:marLeft w:val="640"/>
          <w:marRight w:val="0"/>
          <w:marTop w:val="0"/>
          <w:marBottom w:val="0"/>
          <w:divBdr>
            <w:top w:val="none" w:sz="0" w:space="0" w:color="auto"/>
            <w:left w:val="none" w:sz="0" w:space="0" w:color="auto"/>
            <w:bottom w:val="none" w:sz="0" w:space="0" w:color="auto"/>
            <w:right w:val="none" w:sz="0" w:space="0" w:color="auto"/>
          </w:divBdr>
        </w:div>
        <w:div w:id="684674985">
          <w:marLeft w:val="640"/>
          <w:marRight w:val="0"/>
          <w:marTop w:val="0"/>
          <w:marBottom w:val="0"/>
          <w:divBdr>
            <w:top w:val="none" w:sz="0" w:space="0" w:color="auto"/>
            <w:left w:val="none" w:sz="0" w:space="0" w:color="auto"/>
            <w:bottom w:val="none" w:sz="0" w:space="0" w:color="auto"/>
            <w:right w:val="none" w:sz="0" w:space="0" w:color="auto"/>
          </w:divBdr>
        </w:div>
        <w:div w:id="999116502">
          <w:marLeft w:val="640"/>
          <w:marRight w:val="0"/>
          <w:marTop w:val="0"/>
          <w:marBottom w:val="0"/>
          <w:divBdr>
            <w:top w:val="none" w:sz="0" w:space="0" w:color="auto"/>
            <w:left w:val="none" w:sz="0" w:space="0" w:color="auto"/>
            <w:bottom w:val="none" w:sz="0" w:space="0" w:color="auto"/>
            <w:right w:val="none" w:sz="0" w:space="0" w:color="auto"/>
          </w:divBdr>
        </w:div>
        <w:div w:id="2099596489">
          <w:marLeft w:val="640"/>
          <w:marRight w:val="0"/>
          <w:marTop w:val="0"/>
          <w:marBottom w:val="0"/>
          <w:divBdr>
            <w:top w:val="none" w:sz="0" w:space="0" w:color="auto"/>
            <w:left w:val="none" w:sz="0" w:space="0" w:color="auto"/>
            <w:bottom w:val="none" w:sz="0" w:space="0" w:color="auto"/>
            <w:right w:val="none" w:sz="0" w:space="0" w:color="auto"/>
          </w:divBdr>
        </w:div>
        <w:div w:id="1808551099">
          <w:marLeft w:val="640"/>
          <w:marRight w:val="0"/>
          <w:marTop w:val="0"/>
          <w:marBottom w:val="0"/>
          <w:divBdr>
            <w:top w:val="none" w:sz="0" w:space="0" w:color="auto"/>
            <w:left w:val="none" w:sz="0" w:space="0" w:color="auto"/>
            <w:bottom w:val="none" w:sz="0" w:space="0" w:color="auto"/>
            <w:right w:val="none" w:sz="0" w:space="0" w:color="auto"/>
          </w:divBdr>
        </w:div>
      </w:divsChild>
    </w:div>
    <w:div w:id="1333944894">
      <w:bodyDiv w:val="1"/>
      <w:marLeft w:val="0"/>
      <w:marRight w:val="0"/>
      <w:marTop w:val="0"/>
      <w:marBottom w:val="0"/>
      <w:divBdr>
        <w:top w:val="none" w:sz="0" w:space="0" w:color="auto"/>
        <w:left w:val="none" w:sz="0" w:space="0" w:color="auto"/>
        <w:bottom w:val="none" w:sz="0" w:space="0" w:color="auto"/>
        <w:right w:val="none" w:sz="0" w:space="0" w:color="auto"/>
      </w:divBdr>
      <w:divsChild>
        <w:div w:id="708453725">
          <w:marLeft w:val="640"/>
          <w:marRight w:val="0"/>
          <w:marTop w:val="0"/>
          <w:marBottom w:val="0"/>
          <w:divBdr>
            <w:top w:val="none" w:sz="0" w:space="0" w:color="auto"/>
            <w:left w:val="none" w:sz="0" w:space="0" w:color="auto"/>
            <w:bottom w:val="none" w:sz="0" w:space="0" w:color="auto"/>
            <w:right w:val="none" w:sz="0" w:space="0" w:color="auto"/>
          </w:divBdr>
        </w:div>
        <w:div w:id="2110731378">
          <w:marLeft w:val="640"/>
          <w:marRight w:val="0"/>
          <w:marTop w:val="0"/>
          <w:marBottom w:val="0"/>
          <w:divBdr>
            <w:top w:val="none" w:sz="0" w:space="0" w:color="auto"/>
            <w:left w:val="none" w:sz="0" w:space="0" w:color="auto"/>
            <w:bottom w:val="none" w:sz="0" w:space="0" w:color="auto"/>
            <w:right w:val="none" w:sz="0" w:space="0" w:color="auto"/>
          </w:divBdr>
        </w:div>
        <w:div w:id="1457142132">
          <w:marLeft w:val="640"/>
          <w:marRight w:val="0"/>
          <w:marTop w:val="0"/>
          <w:marBottom w:val="0"/>
          <w:divBdr>
            <w:top w:val="none" w:sz="0" w:space="0" w:color="auto"/>
            <w:left w:val="none" w:sz="0" w:space="0" w:color="auto"/>
            <w:bottom w:val="none" w:sz="0" w:space="0" w:color="auto"/>
            <w:right w:val="none" w:sz="0" w:space="0" w:color="auto"/>
          </w:divBdr>
        </w:div>
        <w:div w:id="360209406">
          <w:marLeft w:val="640"/>
          <w:marRight w:val="0"/>
          <w:marTop w:val="0"/>
          <w:marBottom w:val="0"/>
          <w:divBdr>
            <w:top w:val="none" w:sz="0" w:space="0" w:color="auto"/>
            <w:left w:val="none" w:sz="0" w:space="0" w:color="auto"/>
            <w:bottom w:val="none" w:sz="0" w:space="0" w:color="auto"/>
            <w:right w:val="none" w:sz="0" w:space="0" w:color="auto"/>
          </w:divBdr>
        </w:div>
        <w:div w:id="1780300316">
          <w:marLeft w:val="640"/>
          <w:marRight w:val="0"/>
          <w:marTop w:val="0"/>
          <w:marBottom w:val="0"/>
          <w:divBdr>
            <w:top w:val="none" w:sz="0" w:space="0" w:color="auto"/>
            <w:left w:val="none" w:sz="0" w:space="0" w:color="auto"/>
            <w:bottom w:val="none" w:sz="0" w:space="0" w:color="auto"/>
            <w:right w:val="none" w:sz="0" w:space="0" w:color="auto"/>
          </w:divBdr>
        </w:div>
        <w:div w:id="1467551246">
          <w:marLeft w:val="640"/>
          <w:marRight w:val="0"/>
          <w:marTop w:val="0"/>
          <w:marBottom w:val="0"/>
          <w:divBdr>
            <w:top w:val="none" w:sz="0" w:space="0" w:color="auto"/>
            <w:left w:val="none" w:sz="0" w:space="0" w:color="auto"/>
            <w:bottom w:val="none" w:sz="0" w:space="0" w:color="auto"/>
            <w:right w:val="none" w:sz="0" w:space="0" w:color="auto"/>
          </w:divBdr>
        </w:div>
        <w:div w:id="1845319229">
          <w:marLeft w:val="640"/>
          <w:marRight w:val="0"/>
          <w:marTop w:val="0"/>
          <w:marBottom w:val="0"/>
          <w:divBdr>
            <w:top w:val="none" w:sz="0" w:space="0" w:color="auto"/>
            <w:left w:val="none" w:sz="0" w:space="0" w:color="auto"/>
            <w:bottom w:val="none" w:sz="0" w:space="0" w:color="auto"/>
            <w:right w:val="none" w:sz="0" w:space="0" w:color="auto"/>
          </w:divBdr>
        </w:div>
        <w:div w:id="1449272361">
          <w:marLeft w:val="640"/>
          <w:marRight w:val="0"/>
          <w:marTop w:val="0"/>
          <w:marBottom w:val="0"/>
          <w:divBdr>
            <w:top w:val="none" w:sz="0" w:space="0" w:color="auto"/>
            <w:left w:val="none" w:sz="0" w:space="0" w:color="auto"/>
            <w:bottom w:val="none" w:sz="0" w:space="0" w:color="auto"/>
            <w:right w:val="none" w:sz="0" w:space="0" w:color="auto"/>
          </w:divBdr>
        </w:div>
        <w:div w:id="1348825311">
          <w:marLeft w:val="640"/>
          <w:marRight w:val="0"/>
          <w:marTop w:val="0"/>
          <w:marBottom w:val="0"/>
          <w:divBdr>
            <w:top w:val="none" w:sz="0" w:space="0" w:color="auto"/>
            <w:left w:val="none" w:sz="0" w:space="0" w:color="auto"/>
            <w:bottom w:val="none" w:sz="0" w:space="0" w:color="auto"/>
            <w:right w:val="none" w:sz="0" w:space="0" w:color="auto"/>
          </w:divBdr>
        </w:div>
        <w:div w:id="1071735269">
          <w:marLeft w:val="640"/>
          <w:marRight w:val="0"/>
          <w:marTop w:val="0"/>
          <w:marBottom w:val="0"/>
          <w:divBdr>
            <w:top w:val="none" w:sz="0" w:space="0" w:color="auto"/>
            <w:left w:val="none" w:sz="0" w:space="0" w:color="auto"/>
            <w:bottom w:val="none" w:sz="0" w:space="0" w:color="auto"/>
            <w:right w:val="none" w:sz="0" w:space="0" w:color="auto"/>
          </w:divBdr>
        </w:div>
        <w:div w:id="770508286">
          <w:marLeft w:val="640"/>
          <w:marRight w:val="0"/>
          <w:marTop w:val="0"/>
          <w:marBottom w:val="0"/>
          <w:divBdr>
            <w:top w:val="none" w:sz="0" w:space="0" w:color="auto"/>
            <w:left w:val="none" w:sz="0" w:space="0" w:color="auto"/>
            <w:bottom w:val="none" w:sz="0" w:space="0" w:color="auto"/>
            <w:right w:val="none" w:sz="0" w:space="0" w:color="auto"/>
          </w:divBdr>
        </w:div>
        <w:div w:id="1234048690">
          <w:marLeft w:val="640"/>
          <w:marRight w:val="0"/>
          <w:marTop w:val="0"/>
          <w:marBottom w:val="0"/>
          <w:divBdr>
            <w:top w:val="none" w:sz="0" w:space="0" w:color="auto"/>
            <w:left w:val="none" w:sz="0" w:space="0" w:color="auto"/>
            <w:bottom w:val="none" w:sz="0" w:space="0" w:color="auto"/>
            <w:right w:val="none" w:sz="0" w:space="0" w:color="auto"/>
          </w:divBdr>
        </w:div>
        <w:div w:id="1095588412">
          <w:marLeft w:val="640"/>
          <w:marRight w:val="0"/>
          <w:marTop w:val="0"/>
          <w:marBottom w:val="0"/>
          <w:divBdr>
            <w:top w:val="none" w:sz="0" w:space="0" w:color="auto"/>
            <w:left w:val="none" w:sz="0" w:space="0" w:color="auto"/>
            <w:bottom w:val="none" w:sz="0" w:space="0" w:color="auto"/>
            <w:right w:val="none" w:sz="0" w:space="0" w:color="auto"/>
          </w:divBdr>
        </w:div>
        <w:div w:id="1070274916">
          <w:marLeft w:val="640"/>
          <w:marRight w:val="0"/>
          <w:marTop w:val="0"/>
          <w:marBottom w:val="0"/>
          <w:divBdr>
            <w:top w:val="none" w:sz="0" w:space="0" w:color="auto"/>
            <w:left w:val="none" w:sz="0" w:space="0" w:color="auto"/>
            <w:bottom w:val="none" w:sz="0" w:space="0" w:color="auto"/>
            <w:right w:val="none" w:sz="0" w:space="0" w:color="auto"/>
          </w:divBdr>
        </w:div>
        <w:div w:id="935214709">
          <w:marLeft w:val="640"/>
          <w:marRight w:val="0"/>
          <w:marTop w:val="0"/>
          <w:marBottom w:val="0"/>
          <w:divBdr>
            <w:top w:val="none" w:sz="0" w:space="0" w:color="auto"/>
            <w:left w:val="none" w:sz="0" w:space="0" w:color="auto"/>
            <w:bottom w:val="none" w:sz="0" w:space="0" w:color="auto"/>
            <w:right w:val="none" w:sz="0" w:space="0" w:color="auto"/>
          </w:divBdr>
        </w:div>
        <w:div w:id="2016034120">
          <w:marLeft w:val="640"/>
          <w:marRight w:val="0"/>
          <w:marTop w:val="0"/>
          <w:marBottom w:val="0"/>
          <w:divBdr>
            <w:top w:val="none" w:sz="0" w:space="0" w:color="auto"/>
            <w:left w:val="none" w:sz="0" w:space="0" w:color="auto"/>
            <w:bottom w:val="none" w:sz="0" w:space="0" w:color="auto"/>
            <w:right w:val="none" w:sz="0" w:space="0" w:color="auto"/>
          </w:divBdr>
        </w:div>
        <w:div w:id="2084252722">
          <w:marLeft w:val="640"/>
          <w:marRight w:val="0"/>
          <w:marTop w:val="0"/>
          <w:marBottom w:val="0"/>
          <w:divBdr>
            <w:top w:val="none" w:sz="0" w:space="0" w:color="auto"/>
            <w:left w:val="none" w:sz="0" w:space="0" w:color="auto"/>
            <w:bottom w:val="none" w:sz="0" w:space="0" w:color="auto"/>
            <w:right w:val="none" w:sz="0" w:space="0" w:color="auto"/>
          </w:divBdr>
        </w:div>
        <w:div w:id="1897668741">
          <w:marLeft w:val="640"/>
          <w:marRight w:val="0"/>
          <w:marTop w:val="0"/>
          <w:marBottom w:val="0"/>
          <w:divBdr>
            <w:top w:val="none" w:sz="0" w:space="0" w:color="auto"/>
            <w:left w:val="none" w:sz="0" w:space="0" w:color="auto"/>
            <w:bottom w:val="none" w:sz="0" w:space="0" w:color="auto"/>
            <w:right w:val="none" w:sz="0" w:space="0" w:color="auto"/>
          </w:divBdr>
        </w:div>
        <w:div w:id="189882520">
          <w:marLeft w:val="640"/>
          <w:marRight w:val="0"/>
          <w:marTop w:val="0"/>
          <w:marBottom w:val="0"/>
          <w:divBdr>
            <w:top w:val="none" w:sz="0" w:space="0" w:color="auto"/>
            <w:left w:val="none" w:sz="0" w:space="0" w:color="auto"/>
            <w:bottom w:val="none" w:sz="0" w:space="0" w:color="auto"/>
            <w:right w:val="none" w:sz="0" w:space="0" w:color="auto"/>
          </w:divBdr>
        </w:div>
        <w:div w:id="1232420807">
          <w:marLeft w:val="640"/>
          <w:marRight w:val="0"/>
          <w:marTop w:val="0"/>
          <w:marBottom w:val="0"/>
          <w:divBdr>
            <w:top w:val="none" w:sz="0" w:space="0" w:color="auto"/>
            <w:left w:val="none" w:sz="0" w:space="0" w:color="auto"/>
            <w:bottom w:val="none" w:sz="0" w:space="0" w:color="auto"/>
            <w:right w:val="none" w:sz="0" w:space="0" w:color="auto"/>
          </w:divBdr>
        </w:div>
        <w:div w:id="316761368">
          <w:marLeft w:val="640"/>
          <w:marRight w:val="0"/>
          <w:marTop w:val="0"/>
          <w:marBottom w:val="0"/>
          <w:divBdr>
            <w:top w:val="none" w:sz="0" w:space="0" w:color="auto"/>
            <w:left w:val="none" w:sz="0" w:space="0" w:color="auto"/>
            <w:bottom w:val="none" w:sz="0" w:space="0" w:color="auto"/>
            <w:right w:val="none" w:sz="0" w:space="0" w:color="auto"/>
          </w:divBdr>
        </w:div>
        <w:div w:id="786582636">
          <w:marLeft w:val="640"/>
          <w:marRight w:val="0"/>
          <w:marTop w:val="0"/>
          <w:marBottom w:val="0"/>
          <w:divBdr>
            <w:top w:val="none" w:sz="0" w:space="0" w:color="auto"/>
            <w:left w:val="none" w:sz="0" w:space="0" w:color="auto"/>
            <w:bottom w:val="none" w:sz="0" w:space="0" w:color="auto"/>
            <w:right w:val="none" w:sz="0" w:space="0" w:color="auto"/>
          </w:divBdr>
        </w:div>
        <w:div w:id="547955285">
          <w:marLeft w:val="640"/>
          <w:marRight w:val="0"/>
          <w:marTop w:val="0"/>
          <w:marBottom w:val="0"/>
          <w:divBdr>
            <w:top w:val="none" w:sz="0" w:space="0" w:color="auto"/>
            <w:left w:val="none" w:sz="0" w:space="0" w:color="auto"/>
            <w:bottom w:val="none" w:sz="0" w:space="0" w:color="auto"/>
            <w:right w:val="none" w:sz="0" w:space="0" w:color="auto"/>
          </w:divBdr>
        </w:div>
        <w:div w:id="847327545">
          <w:marLeft w:val="640"/>
          <w:marRight w:val="0"/>
          <w:marTop w:val="0"/>
          <w:marBottom w:val="0"/>
          <w:divBdr>
            <w:top w:val="none" w:sz="0" w:space="0" w:color="auto"/>
            <w:left w:val="none" w:sz="0" w:space="0" w:color="auto"/>
            <w:bottom w:val="none" w:sz="0" w:space="0" w:color="auto"/>
            <w:right w:val="none" w:sz="0" w:space="0" w:color="auto"/>
          </w:divBdr>
        </w:div>
        <w:div w:id="874078651">
          <w:marLeft w:val="640"/>
          <w:marRight w:val="0"/>
          <w:marTop w:val="0"/>
          <w:marBottom w:val="0"/>
          <w:divBdr>
            <w:top w:val="none" w:sz="0" w:space="0" w:color="auto"/>
            <w:left w:val="none" w:sz="0" w:space="0" w:color="auto"/>
            <w:bottom w:val="none" w:sz="0" w:space="0" w:color="auto"/>
            <w:right w:val="none" w:sz="0" w:space="0" w:color="auto"/>
          </w:divBdr>
        </w:div>
        <w:div w:id="1365639200">
          <w:marLeft w:val="640"/>
          <w:marRight w:val="0"/>
          <w:marTop w:val="0"/>
          <w:marBottom w:val="0"/>
          <w:divBdr>
            <w:top w:val="none" w:sz="0" w:space="0" w:color="auto"/>
            <w:left w:val="none" w:sz="0" w:space="0" w:color="auto"/>
            <w:bottom w:val="none" w:sz="0" w:space="0" w:color="auto"/>
            <w:right w:val="none" w:sz="0" w:space="0" w:color="auto"/>
          </w:divBdr>
        </w:div>
        <w:div w:id="1475757277">
          <w:marLeft w:val="640"/>
          <w:marRight w:val="0"/>
          <w:marTop w:val="0"/>
          <w:marBottom w:val="0"/>
          <w:divBdr>
            <w:top w:val="none" w:sz="0" w:space="0" w:color="auto"/>
            <w:left w:val="none" w:sz="0" w:space="0" w:color="auto"/>
            <w:bottom w:val="none" w:sz="0" w:space="0" w:color="auto"/>
            <w:right w:val="none" w:sz="0" w:space="0" w:color="auto"/>
          </w:divBdr>
        </w:div>
        <w:div w:id="1226185722">
          <w:marLeft w:val="640"/>
          <w:marRight w:val="0"/>
          <w:marTop w:val="0"/>
          <w:marBottom w:val="0"/>
          <w:divBdr>
            <w:top w:val="none" w:sz="0" w:space="0" w:color="auto"/>
            <w:left w:val="none" w:sz="0" w:space="0" w:color="auto"/>
            <w:bottom w:val="none" w:sz="0" w:space="0" w:color="auto"/>
            <w:right w:val="none" w:sz="0" w:space="0" w:color="auto"/>
          </w:divBdr>
        </w:div>
        <w:div w:id="1084187758">
          <w:marLeft w:val="640"/>
          <w:marRight w:val="0"/>
          <w:marTop w:val="0"/>
          <w:marBottom w:val="0"/>
          <w:divBdr>
            <w:top w:val="none" w:sz="0" w:space="0" w:color="auto"/>
            <w:left w:val="none" w:sz="0" w:space="0" w:color="auto"/>
            <w:bottom w:val="none" w:sz="0" w:space="0" w:color="auto"/>
            <w:right w:val="none" w:sz="0" w:space="0" w:color="auto"/>
          </w:divBdr>
        </w:div>
        <w:div w:id="1462846834">
          <w:marLeft w:val="640"/>
          <w:marRight w:val="0"/>
          <w:marTop w:val="0"/>
          <w:marBottom w:val="0"/>
          <w:divBdr>
            <w:top w:val="none" w:sz="0" w:space="0" w:color="auto"/>
            <w:left w:val="none" w:sz="0" w:space="0" w:color="auto"/>
            <w:bottom w:val="none" w:sz="0" w:space="0" w:color="auto"/>
            <w:right w:val="none" w:sz="0" w:space="0" w:color="auto"/>
          </w:divBdr>
        </w:div>
        <w:div w:id="418336624">
          <w:marLeft w:val="640"/>
          <w:marRight w:val="0"/>
          <w:marTop w:val="0"/>
          <w:marBottom w:val="0"/>
          <w:divBdr>
            <w:top w:val="none" w:sz="0" w:space="0" w:color="auto"/>
            <w:left w:val="none" w:sz="0" w:space="0" w:color="auto"/>
            <w:bottom w:val="none" w:sz="0" w:space="0" w:color="auto"/>
            <w:right w:val="none" w:sz="0" w:space="0" w:color="auto"/>
          </w:divBdr>
        </w:div>
        <w:div w:id="953368155">
          <w:marLeft w:val="640"/>
          <w:marRight w:val="0"/>
          <w:marTop w:val="0"/>
          <w:marBottom w:val="0"/>
          <w:divBdr>
            <w:top w:val="none" w:sz="0" w:space="0" w:color="auto"/>
            <w:left w:val="none" w:sz="0" w:space="0" w:color="auto"/>
            <w:bottom w:val="none" w:sz="0" w:space="0" w:color="auto"/>
            <w:right w:val="none" w:sz="0" w:space="0" w:color="auto"/>
          </w:divBdr>
        </w:div>
        <w:div w:id="305625655">
          <w:marLeft w:val="640"/>
          <w:marRight w:val="0"/>
          <w:marTop w:val="0"/>
          <w:marBottom w:val="0"/>
          <w:divBdr>
            <w:top w:val="none" w:sz="0" w:space="0" w:color="auto"/>
            <w:left w:val="none" w:sz="0" w:space="0" w:color="auto"/>
            <w:bottom w:val="none" w:sz="0" w:space="0" w:color="auto"/>
            <w:right w:val="none" w:sz="0" w:space="0" w:color="auto"/>
          </w:divBdr>
        </w:div>
        <w:div w:id="1456942947">
          <w:marLeft w:val="640"/>
          <w:marRight w:val="0"/>
          <w:marTop w:val="0"/>
          <w:marBottom w:val="0"/>
          <w:divBdr>
            <w:top w:val="none" w:sz="0" w:space="0" w:color="auto"/>
            <w:left w:val="none" w:sz="0" w:space="0" w:color="auto"/>
            <w:bottom w:val="none" w:sz="0" w:space="0" w:color="auto"/>
            <w:right w:val="none" w:sz="0" w:space="0" w:color="auto"/>
          </w:divBdr>
        </w:div>
        <w:div w:id="426390945">
          <w:marLeft w:val="640"/>
          <w:marRight w:val="0"/>
          <w:marTop w:val="0"/>
          <w:marBottom w:val="0"/>
          <w:divBdr>
            <w:top w:val="none" w:sz="0" w:space="0" w:color="auto"/>
            <w:left w:val="none" w:sz="0" w:space="0" w:color="auto"/>
            <w:bottom w:val="none" w:sz="0" w:space="0" w:color="auto"/>
            <w:right w:val="none" w:sz="0" w:space="0" w:color="auto"/>
          </w:divBdr>
        </w:div>
        <w:div w:id="966399427">
          <w:marLeft w:val="640"/>
          <w:marRight w:val="0"/>
          <w:marTop w:val="0"/>
          <w:marBottom w:val="0"/>
          <w:divBdr>
            <w:top w:val="none" w:sz="0" w:space="0" w:color="auto"/>
            <w:left w:val="none" w:sz="0" w:space="0" w:color="auto"/>
            <w:bottom w:val="none" w:sz="0" w:space="0" w:color="auto"/>
            <w:right w:val="none" w:sz="0" w:space="0" w:color="auto"/>
          </w:divBdr>
        </w:div>
        <w:div w:id="1323505632">
          <w:marLeft w:val="640"/>
          <w:marRight w:val="0"/>
          <w:marTop w:val="0"/>
          <w:marBottom w:val="0"/>
          <w:divBdr>
            <w:top w:val="none" w:sz="0" w:space="0" w:color="auto"/>
            <w:left w:val="none" w:sz="0" w:space="0" w:color="auto"/>
            <w:bottom w:val="none" w:sz="0" w:space="0" w:color="auto"/>
            <w:right w:val="none" w:sz="0" w:space="0" w:color="auto"/>
          </w:divBdr>
        </w:div>
        <w:div w:id="876234309">
          <w:marLeft w:val="640"/>
          <w:marRight w:val="0"/>
          <w:marTop w:val="0"/>
          <w:marBottom w:val="0"/>
          <w:divBdr>
            <w:top w:val="none" w:sz="0" w:space="0" w:color="auto"/>
            <w:left w:val="none" w:sz="0" w:space="0" w:color="auto"/>
            <w:bottom w:val="none" w:sz="0" w:space="0" w:color="auto"/>
            <w:right w:val="none" w:sz="0" w:space="0" w:color="auto"/>
          </w:divBdr>
        </w:div>
        <w:div w:id="573928910">
          <w:marLeft w:val="640"/>
          <w:marRight w:val="0"/>
          <w:marTop w:val="0"/>
          <w:marBottom w:val="0"/>
          <w:divBdr>
            <w:top w:val="none" w:sz="0" w:space="0" w:color="auto"/>
            <w:left w:val="none" w:sz="0" w:space="0" w:color="auto"/>
            <w:bottom w:val="none" w:sz="0" w:space="0" w:color="auto"/>
            <w:right w:val="none" w:sz="0" w:space="0" w:color="auto"/>
          </w:divBdr>
        </w:div>
        <w:div w:id="924613190">
          <w:marLeft w:val="640"/>
          <w:marRight w:val="0"/>
          <w:marTop w:val="0"/>
          <w:marBottom w:val="0"/>
          <w:divBdr>
            <w:top w:val="none" w:sz="0" w:space="0" w:color="auto"/>
            <w:left w:val="none" w:sz="0" w:space="0" w:color="auto"/>
            <w:bottom w:val="none" w:sz="0" w:space="0" w:color="auto"/>
            <w:right w:val="none" w:sz="0" w:space="0" w:color="auto"/>
          </w:divBdr>
        </w:div>
        <w:div w:id="336275078">
          <w:marLeft w:val="640"/>
          <w:marRight w:val="0"/>
          <w:marTop w:val="0"/>
          <w:marBottom w:val="0"/>
          <w:divBdr>
            <w:top w:val="none" w:sz="0" w:space="0" w:color="auto"/>
            <w:left w:val="none" w:sz="0" w:space="0" w:color="auto"/>
            <w:bottom w:val="none" w:sz="0" w:space="0" w:color="auto"/>
            <w:right w:val="none" w:sz="0" w:space="0" w:color="auto"/>
          </w:divBdr>
        </w:div>
        <w:div w:id="756950122">
          <w:marLeft w:val="640"/>
          <w:marRight w:val="0"/>
          <w:marTop w:val="0"/>
          <w:marBottom w:val="0"/>
          <w:divBdr>
            <w:top w:val="none" w:sz="0" w:space="0" w:color="auto"/>
            <w:left w:val="none" w:sz="0" w:space="0" w:color="auto"/>
            <w:bottom w:val="none" w:sz="0" w:space="0" w:color="auto"/>
            <w:right w:val="none" w:sz="0" w:space="0" w:color="auto"/>
          </w:divBdr>
        </w:div>
        <w:div w:id="530610410">
          <w:marLeft w:val="640"/>
          <w:marRight w:val="0"/>
          <w:marTop w:val="0"/>
          <w:marBottom w:val="0"/>
          <w:divBdr>
            <w:top w:val="none" w:sz="0" w:space="0" w:color="auto"/>
            <w:left w:val="none" w:sz="0" w:space="0" w:color="auto"/>
            <w:bottom w:val="none" w:sz="0" w:space="0" w:color="auto"/>
            <w:right w:val="none" w:sz="0" w:space="0" w:color="auto"/>
          </w:divBdr>
        </w:div>
        <w:div w:id="1848981698">
          <w:marLeft w:val="640"/>
          <w:marRight w:val="0"/>
          <w:marTop w:val="0"/>
          <w:marBottom w:val="0"/>
          <w:divBdr>
            <w:top w:val="none" w:sz="0" w:space="0" w:color="auto"/>
            <w:left w:val="none" w:sz="0" w:space="0" w:color="auto"/>
            <w:bottom w:val="none" w:sz="0" w:space="0" w:color="auto"/>
            <w:right w:val="none" w:sz="0" w:space="0" w:color="auto"/>
          </w:divBdr>
        </w:div>
        <w:div w:id="945966236">
          <w:marLeft w:val="640"/>
          <w:marRight w:val="0"/>
          <w:marTop w:val="0"/>
          <w:marBottom w:val="0"/>
          <w:divBdr>
            <w:top w:val="none" w:sz="0" w:space="0" w:color="auto"/>
            <w:left w:val="none" w:sz="0" w:space="0" w:color="auto"/>
            <w:bottom w:val="none" w:sz="0" w:space="0" w:color="auto"/>
            <w:right w:val="none" w:sz="0" w:space="0" w:color="auto"/>
          </w:divBdr>
        </w:div>
        <w:div w:id="323122605">
          <w:marLeft w:val="640"/>
          <w:marRight w:val="0"/>
          <w:marTop w:val="0"/>
          <w:marBottom w:val="0"/>
          <w:divBdr>
            <w:top w:val="none" w:sz="0" w:space="0" w:color="auto"/>
            <w:left w:val="none" w:sz="0" w:space="0" w:color="auto"/>
            <w:bottom w:val="none" w:sz="0" w:space="0" w:color="auto"/>
            <w:right w:val="none" w:sz="0" w:space="0" w:color="auto"/>
          </w:divBdr>
        </w:div>
        <w:div w:id="1386754510">
          <w:marLeft w:val="640"/>
          <w:marRight w:val="0"/>
          <w:marTop w:val="0"/>
          <w:marBottom w:val="0"/>
          <w:divBdr>
            <w:top w:val="none" w:sz="0" w:space="0" w:color="auto"/>
            <w:left w:val="none" w:sz="0" w:space="0" w:color="auto"/>
            <w:bottom w:val="none" w:sz="0" w:space="0" w:color="auto"/>
            <w:right w:val="none" w:sz="0" w:space="0" w:color="auto"/>
          </w:divBdr>
        </w:div>
        <w:div w:id="1495683020">
          <w:marLeft w:val="640"/>
          <w:marRight w:val="0"/>
          <w:marTop w:val="0"/>
          <w:marBottom w:val="0"/>
          <w:divBdr>
            <w:top w:val="none" w:sz="0" w:space="0" w:color="auto"/>
            <w:left w:val="none" w:sz="0" w:space="0" w:color="auto"/>
            <w:bottom w:val="none" w:sz="0" w:space="0" w:color="auto"/>
            <w:right w:val="none" w:sz="0" w:space="0" w:color="auto"/>
          </w:divBdr>
        </w:div>
        <w:div w:id="652218374">
          <w:marLeft w:val="640"/>
          <w:marRight w:val="0"/>
          <w:marTop w:val="0"/>
          <w:marBottom w:val="0"/>
          <w:divBdr>
            <w:top w:val="none" w:sz="0" w:space="0" w:color="auto"/>
            <w:left w:val="none" w:sz="0" w:space="0" w:color="auto"/>
            <w:bottom w:val="none" w:sz="0" w:space="0" w:color="auto"/>
            <w:right w:val="none" w:sz="0" w:space="0" w:color="auto"/>
          </w:divBdr>
        </w:div>
        <w:div w:id="18557259">
          <w:marLeft w:val="640"/>
          <w:marRight w:val="0"/>
          <w:marTop w:val="0"/>
          <w:marBottom w:val="0"/>
          <w:divBdr>
            <w:top w:val="none" w:sz="0" w:space="0" w:color="auto"/>
            <w:left w:val="none" w:sz="0" w:space="0" w:color="auto"/>
            <w:bottom w:val="none" w:sz="0" w:space="0" w:color="auto"/>
            <w:right w:val="none" w:sz="0" w:space="0" w:color="auto"/>
          </w:divBdr>
        </w:div>
        <w:div w:id="257762869">
          <w:marLeft w:val="640"/>
          <w:marRight w:val="0"/>
          <w:marTop w:val="0"/>
          <w:marBottom w:val="0"/>
          <w:divBdr>
            <w:top w:val="none" w:sz="0" w:space="0" w:color="auto"/>
            <w:left w:val="none" w:sz="0" w:space="0" w:color="auto"/>
            <w:bottom w:val="none" w:sz="0" w:space="0" w:color="auto"/>
            <w:right w:val="none" w:sz="0" w:space="0" w:color="auto"/>
          </w:divBdr>
        </w:div>
        <w:div w:id="238102310">
          <w:marLeft w:val="640"/>
          <w:marRight w:val="0"/>
          <w:marTop w:val="0"/>
          <w:marBottom w:val="0"/>
          <w:divBdr>
            <w:top w:val="none" w:sz="0" w:space="0" w:color="auto"/>
            <w:left w:val="none" w:sz="0" w:space="0" w:color="auto"/>
            <w:bottom w:val="none" w:sz="0" w:space="0" w:color="auto"/>
            <w:right w:val="none" w:sz="0" w:space="0" w:color="auto"/>
          </w:divBdr>
        </w:div>
        <w:div w:id="2101834365">
          <w:marLeft w:val="640"/>
          <w:marRight w:val="0"/>
          <w:marTop w:val="0"/>
          <w:marBottom w:val="0"/>
          <w:divBdr>
            <w:top w:val="none" w:sz="0" w:space="0" w:color="auto"/>
            <w:left w:val="none" w:sz="0" w:space="0" w:color="auto"/>
            <w:bottom w:val="none" w:sz="0" w:space="0" w:color="auto"/>
            <w:right w:val="none" w:sz="0" w:space="0" w:color="auto"/>
          </w:divBdr>
        </w:div>
        <w:div w:id="1524589412">
          <w:marLeft w:val="640"/>
          <w:marRight w:val="0"/>
          <w:marTop w:val="0"/>
          <w:marBottom w:val="0"/>
          <w:divBdr>
            <w:top w:val="none" w:sz="0" w:space="0" w:color="auto"/>
            <w:left w:val="none" w:sz="0" w:space="0" w:color="auto"/>
            <w:bottom w:val="none" w:sz="0" w:space="0" w:color="auto"/>
            <w:right w:val="none" w:sz="0" w:space="0" w:color="auto"/>
          </w:divBdr>
        </w:div>
        <w:div w:id="1485777647">
          <w:marLeft w:val="640"/>
          <w:marRight w:val="0"/>
          <w:marTop w:val="0"/>
          <w:marBottom w:val="0"/>
          <w:divBdr>
            <w:top w:val="none" w:sz="0" w:space="0" w:color="auto"/>
            <w:left w:val="none" w:sz="0" w:space="0" w:color="auto"/>
            <w:bottom w:val="none" w:sz="0" w:space="0" w:color="auto"/>
            <w:right w:val="none" w:sz="0" w:space="0" w:color="auto"/>
          </w:divBdr>
        </w:div>
        <w:div w:id="2058386410">
          <w:marLeft w:val="640"/>
          <w:marRight w:val="0"/>
          <w:marTop w:val="0"/>
          <w:marBottom w:val="0"/>
          <w:divBdr>
            <w:top w:val="none" w:sz="0" w:space="0" w:color="auto"/>
            <w:left w:val="none" w:sz="0" w:space="0" w:color="auto"/>
            <w:bottom w:val="none" w:sz="0" w:space="0" w:color="auto"/>
            <w:right w:val="none" w:sz="0" w:space="0" w:color="auto"/>
          </w:divBdr>
        </w:div>
        <w:div w:id="1718626499">
          <w:marLeft w:val="640"/>
          <w:marRight w:val="0"/>
          <w:marTop w:val="0"/>
          <w:marBottom w:val="0"/>
          <w:divBdr>
            <w:top w:val="none" w:sz="0" w:space="0" w:color="auto"/>
            <w:left w:val="none" w:sz="0" w:space="0" w:color="auto"/>
            <w:bottom w:val="none" w:sz="0" w:space="0" w:color="auto"/>
            <w:right w:val="none" w:sz="0" w:space="0" w:color="auto"/>
          </w:divBdr>
        </w:div>
        <w:div w:id="1152454430">
          <w:marLeft w:val="640"/>
          <w:marRight w:val="0"/>
          <w:marTop w:val="0"/>
          <w:marBottom w:val="0"/>
          <w:divBdr>
            <w:top w:val="none" w:sz="0" w:space="0" w:color="auto"/>
            <w:left w:val="none" w:sz="0" w:space="0" w:color="auto"/>
            <w:bottom w:val="none" w:sz="0" w:space="0" w:color="auto"/>
            <w:right w:val="none" w:sz="0" w:space="0" w:color="auto"/>
          </w:divBdr>
        </w:div>
        <w:div w:id="363020330">
          <w:marLeft w:val="640"/>
          <w:marRight w:val="0"/>
          <w:marTop w:val="0"/>
          <w:marBottom w:val="0"/>
          <w:divBdr>
            <w:top w:val="none" w:sz="0" w:space="0" w:color="auto"/>
            <w:left w:val="none" w:sz="0" w:space="0" w:color="auto"/>
            <w:bottom w:val="none" w:sz="0" w:space="0" w:color="auto"/>
            <w:right w:val="none" w:sz="0" w:space="0" w:color="auto"/>
          </w:divBdr>
        </w:div>
        <w:div w:id="100229827">
          <w:marLeft w:val="640"/>
          <w:marRight w:val="0"/>
          <w:marTop w:val="0"/>
          <w:marBottom w:val="0"/>
          <w:divBdr>
            <w:top w:val="none" w:sz="0" w:space="0" w:color="auto"/>
            <w:left w:val="none" w:sz="0" w:space="0" w:color="auto"/>
            <w:bottom w:val="none" w:sz="0" w:space="0" w:color="auto"/>
            <w:right w:val="none" w:sz="0" w:space="0" w:color="auto"/>
          </w:divBdr>
        </w:div>
        <w:div w:id="651911341">
          <w:marLeft w:val="640"/>
          <w:marRight w:val="0"/>
          <w:marTop w:val="0"/>
          <w:marBottom w:val="0"/>
          <w:divBdr>
            <w:top w:val="none" w:sz="0" w:space="0" w:color="auto"/>
            <w:left w:val="none" w:sz="0" w:space="0" w:color="auto"/>
            <w:bottom w:val="none" w:sz="0" w:space="0" w:color="auto"/>
            <w:right w:val="none" w:sz="0" w:space="0" w:color="auto"/>
          </w:divBdr>
        </w:div>
        <w:div w:id="1192501429">
          <w:marLeft w:val="640"/>
          <w:marRight w:val="0"/>
          <w:marTop w:val="0"/>
          <w:marBottom w:val="0"/>
          <w:divBdr>
            <w:top w:val="none" w:sz="0" w:space="0" w:color="auto"/>
            <w:left w:val="none" w:sz="0" w:space="0" w:color="auto"/>
            <w:bottom w:val="none" w:sz="0" w:space="0" w:color="auto"/>
            <w:right w:val="none" w:sz="0" w:space="0" w:color="auto"/>
          </w:divBdr>
        </w:div>
        <w:div w:id="1000080581">
          <w:marLeft w:val="640"/>
          <w:marRight w:val="0"/>
          <w:marTop w:val="0"/>
          <w:marBottom w:val="0"/>
          <w:divBdr>
            <w:top w:val="none" w:sz="0" w:space="0" w:color="auto"/>
            <w:left w:val="none" w:sz="0" w:space="0" w:color="auto"/>
            <w:bottom w:val="none" w:sz="0" w:space="0" w:color="auto"/>
            <w:right w:val="none" w:sz="0" w:space="0" w:color="auto"/>
          </w:divBdr>
        </w:div>
        <w:div w:id="1931423984">
          <w:marLeft w:val="640"/>
          <w:marRight w:val="0"/>
          <w:marTop w:val="0"/>
          <w:marBottom w:val="0"/>
          <w:divBdr>
            <w:top w:val="none" w:sz="0" w:space="0" w:color="auto"/>
            <w:left w:val="none" w:sz="0" w:space="0" w:color="auto"/>
            <w:bottom w:val="none" w:sz="0" w:space="0" w:color="auto"/>
            <w:right w:val="none" w:sz="0" w:space="0" w:color="auto"/>
          </w:divBdr>
        </w:div>
        <w:div w:id="93597682">
          <w:marLeft w:val="640"/>
          <w:marRight w:val="0"/>
          <w:marTop w:val="0"/>
          <w:marBottom w:val="0"/>
          <w:divBdr>
            <w:top w:val="none" w:sz="0" w:space="0" w:color="auto"/>
            <w:left w:val="none" w:sz="0" w:space="0" w:color="auto"/>
            <w:bottom w:val="none" w:sz="0" w:space="0" w:color="auto"/>
            <w:right w:val="none" w:sz="0" w:space="0" w:color="auto"/>
          </w:divBdr>
        </w:div>
        <w:div w:id="2022276302">
          <w:marLeft w:val="640"/>
          <w:marRight w:val="0"/>
          <w:marTop w:val="0"/>
          <w:marBottom w:val="0"/>
          <w:divBdr>
            <w:top w:val="none" w:sz="0" w:space="0" w:color="auto"/>
            <w:left w:val="none" w:sz="0" w:space="0" w:color="auto"/>
            <w:bottom w:val="none" w:sz="0" w:space="0" w:color="auto"/>
            <w:right w:val="none" w:sz="0" w:space="0" w:color="auto"/>
          </w:divBdr>
        </w:div>
      </w:divsChild>
    </w:div>
    <w:div w:id="1348019944">
      <w:bodyDiv w:val="1"/>
      <w:marLeft w:val="0"/>
      <w:marRight w:val="0"/>
      <w:marTop w:val="0"/>
      <w:marBottom w:val="0"/>
      <w:divBdr>
        <w:top w:val="none" w:sz="0" w:space="0" w:color="auto"/>
        <w:left w:val="none" w:sz="0" w:space="0" w:color="auto"/>
        <w:bottom w:val="none" w:sz="0" w:space="0" w:color="auto"/>
        <w:right w:val="none" w:sz="0" w:space="0" w:color="auto"/>
      </w:divBdr>
      <w:divsChild>
        <w:div w:id="13189519">
          <w:marLeft w:val="640"/>
          <w:marRight w:val="0"/>
          <w:marTop w:val="0"/>
          <w:marBottom w:val="0"/>
          <w:divBdr>
            <w:top w:val="none" w:sz="0" w:space="0" w:color="auto"/>
            <w:left w:val="none" w:sz="0" w:space="0" w:color="auto"/>
            <w:bottom w:val="none" w:sz="0" w:space="0" w:color="auto"/>
            <w:right w:val="none" w:sz="0" w:space="0" w:color="auto"/>
          </w:divBdr>
        </w:div>
        <w:div w:id="1887794703">
          <w:marLeft w:val="640"/>
          <w:marRight w:val="0"/>
          <w:marTop w:val="0"/>
          <w:marBottom w:val="0"/>
          <w:divBdr>
            <w:top w:val="none" w:sz="0" w:space="0" w:color="auto"/>
            <w:left w:val="none" w:sz="0" w:space="0" w:color="auto"/>
            <w:bottom w:val="none" w:sz="0" w:space="0" w:color="auto"/>
            <w:right w:val="none" w:sz="0" w:space="0" w:color="auto"/>
          </w:divBdr>
        </w:div>
        <w:div w:id="2119594707">
          <w:marLeft w:val="640"/>
          <w:marRight w:val="0"/>
          <w:marTop w:val="0"/>
          <w:marBottom w:val="0"/>
          <w:divBdr>
            <w:top w:val="none" w:sz="0" w:space="0" w:color="auto"/>
            <w:left w:val="none" w:sz="0" w:space="0" w:color="auto"/>
            <w:bottom w:val="none" w:sz="0" w:space="0" w:color="auto"/>
            <w:right w:val="none" w:sz="0" w:space="0" w:color="auto"/>
          </w:divBdr>
        </w:div>
        <w:div w:id="865754517">
          <w:marLeft w:val="640"/>
          <w:marRight w:val="0"/>
          <w:marTop w:val="0"/>
          <w:marBottom w:val="0"/>
          <w:divBdr>
            <w:top w:val="none" w:sz="0" w:space="0" w:color="auto"/>
            <w:left w:val="none" w:sz="0" w:space="0" w:color="auto"/>
            <w:bottom w:val="none" w:sz="0" w:space="0" w:color="auto"/>
            <w:right w:val="none" w:sz="0" w:space="0" w:color="auto"/>
          </w:divBdr>
        </w:div>
        <w:div w:id="1627275245">
          <w:marLeft w:val="640"/>
          <w:marRight w:val="0"/>
          <w:marTop w:val="0"/>
          <w:marBottom w:val="0"/>
          <w:divBdr>
            <w:top w:val="none" w:sz="0" w:space="0" w:color="auto"/>
            <w:left w:val="none" w:sz="0" w:space="0" w:color="auto"/>
            <w:bottom w:val="none" w:sz="0" w:space="0" w:color="auto"/>
            <w:right w:val="none" w:sz="0" w:space="0" w:color="auto"/>
          </w:divBdr>
        </w:div>
        <w:div w:id="511382653">
          <w:marLeft w:val="640"/>
          <w:marRight w:val="0"/>
          <w:marTop w:val="0"/>
          <w:marBottom w:val="0"/>
          <w:divBdr>
            <w:top w:val="none" w:sz="0" w:space="0" w:color="auto"/>
            <w:left w:val="none" w:sz="0" w:space="0" w:color="auto"/>
            <w:bottom w:val="none" w:sz="0" w:space="0" w:color="auto"/>
            <w:right w:val="none" w:sz="0" w:space="0" w:color="auto"/>
          </w:divBdr>
        </w:div>
        <w:div w:id="1593007978">
          <w:marLeft w:val="640"/>
          <w:marRight w:val="0"/>
          <w:marTop w:val="0"/>
          <w:marBottom w:val="0"/>
          <w:divBdr>
            <w:top w:val="none" w:sz="0" w:space="0" w:color="auto"/>
            <w:left w:val="none" w:sz="0" w:space="0" w:color="auto"/>
            <w:bottom w:val="none" w:sz="0" w:space="0" w:color="auto"/>
            <w:right w:val="none" w:sz="0" w:space="0" w:color="auto"/>
          </w:divBdr>
        </w:div>
        <w:div w:id="839269202">
          <w:marLeft w:val="640"/>
          <w:marRight w:val="0"/>
          <w:marTop w:val="0"/>
          <w:marBottom w:val="0"/>
          <w:divBdr>
            <w:top w:val="none" w:sz="0" w:space="0" w:color="auto"/>
            <w:left w:val="none" w:sz="0" w:space="0" w:color="auto"/>
            <w:bottom w:val="none" w:sz="0" w:space="0" w:color="auto"/>
            <w:right w:val="none" w:sz="0" w:space="0" w:color="auto"/>
          </w:divBdr>
        </w:div>
        <w:div w:id="407919005">
          <w:marLeft w:val="640"/>
          <w:marRight w:val="0"/>
          <w:marTop w:val="0"/>
          <w:marBottom w:val="0"/>
          <w:divBdr>
            <w:top w:val="none" w:sz="0" w:space="0" w:color="auto"/>
            <w:left w:val="none" w:sz="0" w:space="0" w:color="auto"/>
            <w:bottom w:val="none" w:sz="0" w:space="0" w:color="auto"/>
            <w:right w:val="none" w:sz="0" w:space="0" w:color="auto"/>
          </w:divBdr>
        </w:div>
        <w:div w:id="2058772978">
          <w:marLeft w:val="640"/>
          <w:marRight w:val="0"/>
          <w:marTop w:val="0"/>
          <w:marBottom w:val="0"/>
          <w:divBdr>
            <w:top w:val="none" w:sz="0" w:space="0" w:color="auto"/>
            <w:left w:val="none" w:sz="0" w:space="0" w:color="auto"/>
            <w:bottom w:val="none" w:sz="0" w:space="0" w:color="auto"/>
            <w:right w:val="none" w:sz="0" w:space="0" w:color="auto"/>
          </w:divBdr>
        </w:div>
        <w:div w:id="624120279">
          <w:marLeft w:val="640"/>
          <w:marRight w:val="0"/>
          <w:marTop w:val="0"/>
          <w:marBottom w:val="0"/>
          <w:divBdr>
            <w:top w:val="none" w:sz="0" w:space="0" w:color="auto"/>
            <w:left w:val="none" w:sz="0" w:space="0" w:color="auto"/>
            <w:bottom w:val="none" w:sz="0" w:space="0" w:color="auto"/>
            <w:right w:val="none" w:sz="0" w:space="0" w:color="auto"/>
          </w:divBdr>
        </w:div>
        <w:div w:id="1284532263">
          <w:marLeft w:val="640"/>
          <w:marRight w:val="0"/>
          <w:marTop w:val="0"/>
          <w:marBottom w:val="0"/>
          <w:divBdr>
            <w:top w:val="none" w:sz="0" w:space="0" w:color="auto"/>
            <w:left w:val="none" w:sz="0" w:space="0" w:color="auto"/>
            <w:bottom w:val="none" w:sz="0" w:space="0" w:color="auto"/>
            <w:right w:val="none" w:sz="0" w:space="0" w:color="auto"/>
          </w:divBdr>
        </w:div>
        <w:div w:id="823470359">
          <w:marLeft w:val="640"/>
          <w:marRight w:val="0"/>
          <w:marTop w:val="0"/>
          <w:marBottom w:val="0"/>
          <w:divBdr>
            <w:top w:val="none" w:sz="0" w:space="0" w:color="auto"/>
            <w:left w:val="none" w:sz="0" w:space="0" w:color="auto"/>
            <w:bottom w:val="none" w:sz="0" w:space="0" w:color="auto"/>
            <w:right w:val="none" w:sz="0" w:space="0" w:color="auto"/>
          </w:divBdr>
        </w:div>
        <w:div w:id="1175535763">
          <w:marLeft w:val="640"/>
          <w:marRight w:val="0"/>
          <w:marTop w:val="0"/>
          <w:marBottom w:val="0"/>
          <w:divBdr>
            <w:top w:val="none" w:sz="0" w:space="0" w:color="auto"/>
            <w:left w:val="none" w:sz="0" w:space="0" w:color="auto"/>
            <w:bottom w:val="none" w:sz="0" w:space="0" w:color="auto"/>
            <w:right w:val="none" w:sz="0" w:space="0" w:color="auto"/>
          </w:divBdr>
        </w:div>
        <w:div w:id="1951624524">
          <w:marLeft w:val="640"/>
          <w:marRight w:val="0"/>
          <w:marTop w:val="0"/>
          <w:marBottom w:val="0"/>
          <w:divBdr>
            <w:top w:val="none" w:sz="0" w:space="0" w:color="auto"/>
            <w:left w:val="none" w:sz="0" w:space="0" w:color="auto"/>
            <w:bottom w:val="none" w:sz="0" w:space="0" w:color="auto"/>
            <w:right w:val="none" w:sz="0" w:space="0" w:color="auto"/>
          </w:divBdr>
        </w:div>
        <w:div w:id="335307030">
          <w:marLeft w:val="640"/>
          <w:marRight w:val="0"/>
          <w:marTop w:val="0"/>
          <w:marBottom w:val="0"/>
          <w:divBdr>
            <w:top w:val="none" w:sz="0" w:space="0" w:color="auto"/>
            <w:left w:val="none" w:sz="0" w:space="0" w:color="auto"/>
            <w:bottom w:val="none" w:sz="0" w:space="0" w:color="auto"/>
            <w:right w:val="none" w:sz="0" w:space="0" w:color="auto"/>
          </w:divBdr>
        </w:div>
        <w:div w:id="280570647">
          <w:marLeft w:val="640"/>
          <w:marRight w:val="0"/>
          <w:marTop w:val="0"/>
          <w:marBottom w:val="0"/>
          <w:divBdr>
            <w:top w:val="none" w:sz="0" w:space="0" w:color="auto"/>
            <w:left w:val="none" w:sz="0" w:space="0" w:color="auto"/>
            <w:bottom w:val="none" w:sz="0" w:space="0" w:color="auto"/>
            <w:right w:val="none" w:sz="0" w:space="0" w:color="auto"/>
          </w:divBdr>
        </w:div>
        <w:div w:id="1694960705">
          <w:marLeft w:val="640"/>
          <w:marRight w:val="0"/>
          <w:marTop w:val="0"/>
          <w:marBottom w:val="0"/>
          <w:divBdr>
            <w:top w:val="none" w:sz="0" w:space="0" w:color="auto"/>
            <w:left w:val="none" w:sz="0" w:space="0" w:color="auto"/>
            <w:bottom w:val="none" w:sz="0" w:space="0" w:color="auto"/>
            <w:right w:val="none" w:sz="0" w:space="0" w:color="auto"/>
          </w:divBdr>
        </w:div>
        <w:div w:id="1157649605">
          <w:marLeft w:val="640"/>
          <w:marRight w:val="0"/>
          <w:marTop w:val="0"/>
          <w:marBottom w:val="0"/>
          <w:divBdr>
            <w:top w:val="none" w:sz="0" w:space="0" w:color="auto"/>
            <w:left w:val="none" w:sz="0" w:space="0" w:color="auto"/>
            <w:bottom w:val="none" w:sz="0" w:space="0" w:color="auto"/>
            <w:right w:val="none" w:sz="0" w:space="0" w:color="auto"/>
          </w:divBdr>
        </w:div>
        <w:div w:id="91556119">
          <w:marLeft w:val="640"/>
          <w:marRight w:val="0"/>
          <w:marTop w:val="0"/>
          <w:marBottom w:val="0"/>
          <w:divBdr>
            <w:top w:val="none" w:sz="0" w:space="0" w:color="auto"/>
            <w:left w:val="none" w:sz="0" w:space="0" w:color="auto"/>
            <w:bottom w:val="none" w:sz="0" w:space="0" w:color="auto"/>
            <w:right w:val="none" w:sz="0" w:space="0" w:color="auto"/>
          </w:divBdr>
        </w:div>
        <w:div w:id="912352503">
          <w:marLeft w:val="640"/>
          <w:marRight w:val="0"/>
          <w:marTop w:val="0"/>
          <w:marBottom w:val="0"/>
          <w:divBdr>
            <w:top w:val="none" w:sz="0" w:space="0" w:color="auto"/>
            <w:left w:val="none" w:sz="0" w:space="0" w:color="auto"/>
            <w:bottom w:val="none" w:sz="0" w:space="0" w:color="auto"/>
            <w:right w:val="none" w:sz="0" w:space="0" w:color="auto"/>
          </w:divBdr>
        </w:div>
        <w:div w:id="1406103575">
          <w:marLeft w:val="640"/>
          <w:marRight w:val="0"/>
          <w:marTop w:val="0"/>
          <w:marBottom w:val="0"/>
          <w:divBdr>
            <w:top w:val="none" w:sz="0" w:space="0" w:color="auto"/>
            <w:left w:val="none" w:sz="0" w:space="0" w:color="auto"/>
            <w:bottom w:val="none" w:sz="0" w:space="0" w:color="auto"/>
            <w:right w:val="none" w:sz="0" w:space="0" w:color="auto"/>
          </w:divBdr>
        </w:div>
        <w:div w:id="152070674">
          <w:marLeft w:val="640"/>
          <w:marRight w:val="0"/>
          <w:marTop w:val="0"/>
          <w:marBottom w:val="0"/>
          <w:divBdr>
            <w:top w:val="none" w:sz="0" w:space="0" w:color="auto"/>
            <w:left w:val="none" w:sz="0" w:space="0" w:color="auto"/>
            <w:bottom w:val="none" w:sz="0" w:space="0" w:color="auto"/>
            <w:right w:val="none" w:sz="0" w:space="0" w:color="auto"/>
          </w:divBdr>
        </w:div>
        <w:div w:id="1925409838">
          <w:marLeft w:val="640"/>
          <w:marRight w:val="0"/>
          <w:marTop w:val="0"/>
          <w:marBottom w:val="0"/>
          <w:divBdr>
            <w:top w:val="none" w:sz="0" w:space="0" w:color="auto"/>
            <w:left w:val="none" w:sz="0" w:space="0" w:color="auto"/>
            <w:bottom w:val="none" w:sz="0" w:space="0" w:color="auto"/>
            <w:right w:val="none" w:sz="0" w:space="0" w:color="auto"/>
          </w:divBdr>
        </w:div>
        <w:div w:id="653800426">
          <w:marLeft w:val="640"/>
          <w:marRight w:val="0"/>
          <w:marTop w:val="0"/>
          <w:marBottom w:val="0"/>
          <w:divBdr>
            <w:top w:val="none" w:sz="0" w:space="0" w:color="auto"/>
            <w:left w:val="none" w:sz="0" w:space="0" w:color="auto"/>
            <w:bottom w:val="none" w:sz="0" w:space="0" w:color="auto"/>
            <w:right w:val="none" w:sz="0" w:space="0" w:color="auto"/>
          </w:divBdr>
        </w:div>
        <w:div w:id="175655559">
          <w:marLeft w:val="640"/>
          <w:marRight w:val="0"/>
          <w:marTop w:val="0"/>
          <w:marBottom w:val="0"/>
          <w:divBdr>
            <w:top w:val="none" w:sz="0" w:space="0" w:color="auto"/>
            <w:left w:val="none" w:sz="0" w:space="0" w:color="auto"/>
            <w:bottom w:val="none" w:sz="0" w:space="0" w:color="auto"/>
            <w:right w:val="none" w:sz="0" w:space="0" w:color="auto"/>
          </w:divBdr>
        </w:div>
        <w:div w:id="776947670">
          <w:marLeft w:val="640"/>
          <w:marRight w:val="0"/>
          <w:marTop w:val="0"/>
          <w:marBottom w:val="0"/>
          <w:divBdr>
            <w:top w:val="none" w:sz="0" w:space="0" w:color="auto"/>
            <w:left w:val="none" w:sz="0" w:space="0" w:color="auto"/>
            <w:bottom w:val="none" w:sz="0" w:space="0" w:color="auto"/>
            <w:right w:val="none" w:sz="0" w:space="0" w:color="auto"/>
          </w:divBdr>
        </w:div>
        <w:div w:id="1969359450">
          <w:marLeft w:val="640"/>
          <w:marRight w:val="0"/>
          <w:marTop w:val="0"/>
          <w:marBottom w:val="0"/>
          <w:divBdr>
            <w:top w:val="none" w:sz="0" w:space="0" w:color="auto"/>
            <w:left w:val="none" w:sz="0" w:space="0" w:color="auto"/>
            <w:bottom w:val="none" w:sz="0" w:space="0" w:color="auto"/>
            <w:right w:val="none" w:sz="0" w:space="0" w:color="auto"/>
          </w:divBdr>
        </w:div>
        <w:div w:id="1129587599">
          <w:marLeft w:val="640"/>
          <w:marRight w:val="0"/>
          <w:marTop w:val="0"/>
          <w:marBottom w:val="0"/>
          <w:divBdr>
            <w:top w:val="none" w:sz="0" w:space="0" w:color="auto"/>
            <w:left w:val="none" w:sz="0" w:space="0" w:color="auto"/>
            <w:bottom w:val="none" w:sz="0" w:space="0" w:color="auto"/>
            <w:right w:val="none" w:sz="0" w:space="0" w:color="auto"/>
          </w:divBdr>
        </w:div>
        <w:div w:id="1426340597">
          <w:marLeft w:val="640"/>
          <w:marRight w:val="0"/>
          <w:marTop w:val="0"/>
          <w:marBottom w:val="0"/>
          <w:divBdr>
            <w:top w:val="none" w:sz="0" w:space="0" w:color="auto"/>
            <w:left w:val="none" w:sz="0" w:space="0" w:color="auto"/>
            <w:bottom w:val="none" w:sz="0" w:space="0" w:color="auto"/>
            <w:right w:val="none" w:sz="0" w:space="0" w:color="auto"/>
          </w:divBdr>
        </w:div>
        <w:div w:id="1491826338">
          <w:marLeft w:val="640"/>
          <w:marRight w:val="0"/>
          <w:marTop w:val="0"/>
          <w:marBottom w:val="0"/>
          <w:divBdr>
            <w:top w:val="none" w:sz="0" w:space="0" w:color="auto"/>
            <w:left w:val="none" w:sz="0" w:space="0" w:color="auto"/>
            <w:bottom w:val="none" w:sz="0" w:space="0" w:color="auto"/>
            <w:right w:val="none" w:sz="0" w:space="0" w:color="auto"/>
          </w:divBdr>
        </w:div>
        <w:div w:id="1202017096">
          <w:marLeft w:val="640"/>
          <w:marRight w:val="0"/>
          <w:marTop w:val="0"/>
          <w:marBottom w:val="0"/>
          <w:divBdr>
            <w:top w:val="none" w:sz="0" w:space="0" w:color="auto"/>
            <w:left w:val="none" w:sz="0" w:space="0" w:color="auto"/>
            <w:bottom w:val="none" w:sz="0" w:space="0" w:color="auto"/>
            <w:right w:val="none" w:sz="0" w:space="0" w:color="auto"/>
          </w:divBdr>
        </w:div>
        <w:div w:id="1445491533">
          <w:marLeft w:val="640"/>
          <w:marRight w:val="0"/>
          <w:marTop w:val="0"/>
          <w:marBottom w:val="0"/>
          <w:divBdr>
            <w:top w:val="none" w:sz="0" w:space="0" w:color="auto"/>
            <w:left w:val="none" w:sz="0" w:space="0" w:color="auto"/>
            <w:bottom w:val="none" w:sz="0" w:space="0" w:color="auto"/>
            <w:right w:val="none" w:sz="0" w:space="0" w:color="auto"/>
          </w:divBdr>
        </w:div>
        <w:div w:id="141389248">
          <w:marLeft w:val="640"/>
          <w:marRight w:val="0"/>
          <w:marTop w:val="0"/>
          <w:marBottom w:val="0"/>
          <w:divBdr>
            <w:top w:val="none" w:sz="0" w:space="0" w:color="auto"/>
            <w:left w:val="none" w:sz="0" w:space="0" w:color="auto"/>
            <w:bottom w:val="none" w:sz="0" w:space="0" w:color="auto"/>
            <w:right w:val="none" w:sz="0" w:space="0" w:color="auto"/>
          </w:divBdr>
        </w:div>
        <w:div w:id="485127928">
          <w:marLeft w:val="640"/>
          <w:marRight w:val="0"/>
          <w:marTop w:val="0"/>
          <w:marBottom w:val="0"/>
          <w:divBdr>
            <w:top w:val="none" w:sz="0" w:space="0" w:color="auto"/>
            <w:left w:val="none" w:sz="0" w:space="0" w:color="auto"/>
            <w:bottom w:val="none" w:sz="0" w:space="0" w:color="auto"/>
            <w:right w:val="none" w:sz="0" w:space="0" w:color="auto"/>
          </w:divBdr>
        </w:div>
        <w:div w:id="295378249">
          <w:marLeft w:val="640"/>
          <w:marRight w:val="0"/>
          <w:marTop w:val="0"/>
          <w:marBottom w:val="0"/>
          <w:divBdr>
            <w:top w:val="none" w:sz="0" w:space="0" w:color="auto"/>
            <w:left w:val="none" w:sz="0" w:space="0" w:color="auto"/>
            <w:bottom w:val="none" w:sz="0" w:space="0" w:color="auto"/>
            <w:right w:val="none" w:sz="0" w:space="0" w:color="auto"/>
          </w:divBdr>
        </w:div>
        <w:div w:id="722561038">
          <w:marLeft w:val="640"/>
          <w:marRight w:val="0"/>
          <w:marTop w:val="0"/>
          <w:marBottom w:val="0"/>
          <w:divBdr>
            <w:top w:val="none" w:sz="0" w:space="0" w:color="auto"/>
            <w:left w:val="none" w:sz="0" w:space="0" w:color="auto"/>
            <w:bottom w:val="none" w:sz="0" w:space="0" w:color="auto"/>
            <w:right w:val="none" w:sz="0" w:space="0" w:color="auto"/>
          </w:divBdr>
        </w:div>
        <w:div w:id="1039473961">
          <w:marLeft w:val="640"/>
          <w:marRight w:val="0"/>
          <w:marTop w:val="0"/>
          <w:marBottom w:val="0"/>
          <w:divBdr>
            <w:top w:val="none" w:sz="0" w:space="0" w:color="auto"/>
            <w:left w:val="none" w:sz="0" w:space="0" w:color="auto"/>
            <w:bottom w:val="none" w:sz="0" w:space="0" w:color="auto"/>
            <w:right w:val="none" w:sz="0" w:space="0" w:color="auto"/>
          </w:divBdr>
        </w:div>
        <w:div w:id="270095411">
          <w:marLeft w:val="640"/>
          <w:marRight w:val="0"/>
          <w:marTop w:val="0"/>
          <w:marBottom w:val="0"/>
          <w:divBdr>
            <w:top w:val="none" w:sz="0" w:space="0" w:color="auto"/>
            <w:left w:val="none" w:sz="0" w:space="0" w:color="auto"/>
            <w:bottom w:val="none" w:sz="0" w:space="0" w:color="auto"/>
            <w:right w:val="none" w:sz="0" w:space="0" w:color="auto"/>
          </w:divBdr>
        </w:div>
        <w:div w:id="858085997">
          <w:marLeft w:val="640"/>
          <w:marRight w:val="0"/>
          <w:marTop w:val="0"/>
          <w:marBottom w:val="0"/>
          <w:divBdr>
            <w:top w:val="none" w:sz="0" w:space="0" w:color="auto"/>
            <w:left w:val="none" w:sz="0" w:space="0" w:color="auto"/>
            <w:bottom w:val="none" w:sz="0" w:space="0" w:color="auto"/>
            <w:right w:val="none" w:sz="0" w:space="0" w:color="auto"/>
          </w:divBdr>
        </w:div>
        <w:div w:id="1521235891">
          <w:marLeft w:val="640"/>
          <w:marRight w:val="0"/>
          <w:marTop w:val="0"/>
          <w:marBottom w:val="0"/>
          <w:divBdr>
            <w:top w:val="none" w:sz="0" w:space="0" w:color="auto"/>
            <w:left w:val="none" w:sz="0" w:space="0" w:color="auto"/>
            <w:bottom w:val="none" w:sz="0" w:space="0" w:color="auto"/>
            <w:right w:val="none" w:sz="0" w:space="0" w:color="auto"/>
          </w:divBdr>
        </w:div>
        <w:div w:id="30883013">
          <w:marLeft w:val="640"/>
          <w:marRight w:val="0"/>
          <w:marTop w:val="0"/>
          <w:marBottom w:val="0"/>
          <w:divBdr>
            <w:top w:val="none" w:sz="0" w:space="0" w:color="auto"/>
            <w:left w:val="none" w:sz="0" w:space="0" w:color="auto"/>
            <w:bottom w:val="none" w:sz="0" w:space="0" w:color="auto"/>
            <w:right w:val="none" w:sz="0" w:space="0" w:color="auto"/>
          </w:divBdr>
        </w:div>
        <w:div w:id="1031225734">
          <w:marLeft w:val="640"/>
          <w:marRight w:val="0"/>
          <w:marTop w:val="0"/>
          <w:marBottom w:val="0"/>
          <w:divBdr>
            <w:top w:val="none" w:sz="0" w:space="0" w:color="auto"/>
            <w:left w:val="none" w:sz="0" w:space="0" w:color="auto"/>
            <w:bottom w:val="none" w:sz="0" w:space="0" w:color="auto"/>
            <w:right w:val="none" w:sz="0" w:space="0" w:color="auto"/>
          </w:divBdr>
        </w:div>
        <w:div w:id="1973973120">
          <w:marLeft w:val="640"/>
          <w:marRight w:val="0"/>
          <w:marTop w:val="0"/>
          <w:marBottom w:val="0"/>
          <w:divBdr>
            <w:top w:val="none" w:sz="0" w:space="0" w:color="auto"/>
            <w:left w:val="none" w:sz="0" w:space="0" w:color="auto"/>
            <w:bottom w:val="none" w:sz="0" w:space="0" w:color="auto"/>
            <w:right w:val="none" w:sz="0" w:space="0" w:color="auto"/>
          </w:divBdr>
        </w:div>
        <w:div w:id="961380067">
          <w:marLeft w:val="640"/>
          <w:marRight w:val="0"/>
          <w:marTop w:val="0"/>
          <w:marBottom w:val="0"/>
          <w:divBdr>
            <w:top w:val="none" w:sz="0" w:space="0" w:color="auto"/>
            <w:left w:val="none" w:sz="0" w:space="0" w:color="auto"/>
            <w:bottom w:val="none" w:sz="0" w:space="0" w:color="auto"/>
            <w:right w:val="none" w:sz="0" w:space="0" w:color="auto"/>
          </w:divBdr>
        </w:div>
        <w:div w:id="1893691520">
          <w:marLeft w:val="640"/>
          <w:marRight w:val="0"/>
          <w:marTop w:val="0"/>
          <w:marBottom w:val="0"/>
          <w:divBdr>
            <w:top w:val="none" w:sz="0" w:space="0" w:color="auto"/>
            <w:left w:val="none" w:sz="0" w:space="0" w:color="auto"/>
            <w:bottom w:val="none" w:sz="0" w:space="0" w:color="auto"/>
            <w:right w:val="none" w:sz="0" w:space="0" w:color="auto"/>
          </w:divBdr>
        </w:div>
        <w:div w:id="1350984686">
          <w:marLeft w:val="640"/>
          <w:marRight w:val="0"/>
          <w:marTop w:val="0"/>
          <w:marBottom w:val="0"/>
          <w:divBdr>
            <w:top w:val="none" w:sz="0" w:space="0" w:color="auto"/>
            <w:left w:val="none" w:sz="0" w:space="0" w:color="auto"/>
            <w:bottom w:val="none" w:sz="0" w:space="0" w:color="auto"/>
            <w:right w:val="none" w:sz="0" w:space="0" w:color="auto"/>
          </w:divBdr>
        </w:div>
        <w:div w:id="2074114853">
          <w:marLeft w:val="640"/>
          <w:marRight w:val="0"/>
          <w:marTop w:val="0"/>
          <w:marBottom w:val="0"/>
          <w:divBdr>
            <w:top w:val="none" w:sz="0" w:space="0" w:color="auto"/>
            <w:left w:val="none" w:sz="0" w:space="0" w:color="auto"/>
            <w:bottom w:val="none" w:sz="0" w:space="0" w:color="auto"/>
            <w:right w:val="none" w:sz="0" w:space="0" w:color="auto"/>
          </w:divBdr>
        </w:div>
        <w:div w:id="698505745">
          <w:marLeft w:val="640"/>
          <w:marRight w:val="0"/>
          <w:marTop w:val="0"/>
          <w:marBottom w:val="0"/>
          <w:divBdr>
            <w:top w:val="none" w:sz="0" w:space="0" w:color="auto"/>
            <w:left w:val="none" w:sz="0" w:space="0" w:color="auto"/>
            <w:bottom w:val="none" w:sz="0" w:space="0" w:color="auto"/>
            <w:right w:val="none" w:sz="0" w:space="0" w:color="auto"/>
          </w:divBdr>
        </w:div>
        <w:div w:id="377973102">
          <w:marLeft w:val="640"/>
          <w:marRight w:val="0"/>
          <w:marTop w:val="0"/>
          <w:marBottom w:val="0"/>
          <w:divBdr>
            <w:top w:val="none" w:sz="0" w:space="0" w:color="auto"/>
            <w:left w:val="none" w:sz="0" w:space="0" w:color="auto"/>
            <w:bottom w:val="none" w:sz="0" w:space="0" w:color="auto"/>
            <w:right w:val="none" w:sz="0" w:space="0" w:color="auto"/>
          </w:divBdr>
        </w:div>
        <w:div w:id="1036082873">
          <w:marLeft w:val="640"/>
          <w:marRight w:val="0"/>
          <w:marTop w:val="0"/>
          <w:marBottom w:val="0"/>
          <w:divBdr>
            <w:top w:val="none" w:sz="0" w:space="0" w:color="auto"/>
            <w:left w:val="none" w:sz="0" w:space="0" w:color="auto"/>
            <w:bottom w:val="none" w:sz="0" w:space="0" w:color="auto"/>
            <w:right w:val="none" w:sz="0" w:space="0" w:color="auto"/>
          </w:divBdr>
        </w:div>
        <w:div w:id="860820535">
          <w:marLeft w:val="640"/>
          <w:marRight w:val="0"/>
          <w:marTop w:val="0"/>
          <w:marBottom w:val="0"/>
          <w:divBdr>
            <w:top w:val="none" w:sz="0" w:space="0" w:color="auto"/>
            <w:left w:val="none" w:sz="0" w:space="0" w:color="auto"/>
            <w:bottom w:val="none" w:sz="0" w:space="0" w:color="auto"/>
            <w:right w:val="none" w:sz="0" w:space="0" w:color="auto"/>
          </w:divBdr>
        </w:div>
        <w:div w:id="163060016">
          <w:marLeft w:val="640"/>
          <w:marRight w:val="0"/>
          <w:marTop w:val="0"/>
          <w:marBottom w:val="0"/>
          <w:divBdr>
            <w:top w:val="none" w:sz="0" w:space="0" w:color="auto"/>
            <w:left w:val="none" w:sz="0" w:space="0" w:color="auto"/>
            <w:bottom w:val="none" w:sz="0" w:space="0" w:color="auto"/>
            <w:right w:val="none" w:sz="0" w:space="0" w:color="auto"/>
          </w:divBdr>
        </w:div>
        <w:div w:id="2050763254">
          <w:marLeft w:val="640"/>
          <w:marRight w:val="0"/>
          <w:marTop w:val="0"/>
          <w:marBottom w:val="0"/>
          <w:divBdr>
            <w:top w:val="none" w:sz="0" w:space="0" w:color="auto"/>
            <w:left w:val="none" w:sz="0" w:space="0" w:color="auto"/>
            <w:bottom w:val="none" w:sz="0" w:space="0" w:color="auto"/>
            <w:right w:val="none" w:sz="0" w:space="0" w:color="auto"/>
          </w:divBdr>
        </w:div>
        <w:div w:id="1628076750">
          <w:marLeft w:val="640"/>
          <w:marRight w:val="0"/>
          <w:marTop w:val="0"/>
          <w:marBottom w:val="0"/>
          <w:divBdr>
            <w:top w:val="none" w:sz="0" w:space="0" w:color="auto"/>
            <w:left w:val="none" w:sz="0" w:space="0" w:color="auto"/>
            <w:bottom w:val="none" w:sz="0" w:space="0" w:color="auto"/>
            <w:right w:val="none" w:sz="0" w:space="0" w:color="auto"/>
          </w:divBdr>
        </w:div>
        <w:div w:id="1115179264">
          <w:marLeft w:val="640"/>
          <w:marRight w:val="0"/>
          <w:marTop w:val="0"/>
          <w:marBottom w:val="0"/>
          <w:divBdr>
            <w:top w:val="none" w:sz="0" w:space="0" w:color="auto"/>
            <w:left w:val="none" w:sz="0" w:space="0" w:color="auto"/>
            <w:bottom w:val="none" w:sz="0" w:space="0" w:color="auto"/>
            <w:right w:val="none" w:sz="0" w:space="0" w:color="auto"/>
          </w:divBdr>
        </w:div>
        <w:div w:id="682703372">
          <w:marLeft w:val="640"/>
          <w:marRight w:val="0"/>
          <w:marTop w:val="0"/>
          <w:marBottom w:val="0"/>
          <w:divBdr>
            <w:top w:val="none" w:sz="0" w:space="0" w:color="auto"/>
            <w:left w:val="none" w:sz="0" w:space="0" w:color="auto"/>
            <w:bottom w:val="none" w:sz="0" w:space="0" w:color="auto"/>
            <w:right w:val="none" w:sz="0" w:space="0" w:color="auto"/>
          </w:divBdr>
        </w:div>
        <w:div w:id="1842892446">
          <w:marLeft w:val="640"/>
          <w:marRight w:val="0"/>
          <w:marTop w:val="0"/>
          <w:marBottom w:val="0"/>
          <w:divBdr>
            <w:top w:val="none" w:sz="0" w:space="0" w:color="auto"/>
            <w:left w:val="none" w:sz="0" w:space="0" w:color="auto"/>
            <w:bottom w:val="none" w:sz="0" w:space="0" w:color="auto"/>
            <w:right w:val="none" w:sz="0" w:space="0" w:color="auto"/>
          </w:divBdr>
        </w:div>
        <w:div w:id="411271151">
          <w:marLeft w:val="640"/>
          <w:marRight w:val="0"/>
          <w:marTop w:val="0"/>
          <w:marBottom w:val="0"/>
          <w:divBdr>
            <w:top w:val="none" w:sz="0" w:space="0" w:color="auto"/>
            <w:left w:val="none" w:sz="0" w:space="0" w:color="auto"/>
            <w:bottom w:val="none" w:sz="0" w:space="0" w:color="auto"/>
            <w:right w:val="none" w:sz="0" w:space="0" w:color="auto"/>
          </w:divBdr>
        </w:div>
        <w:div w:id="854883594">
          <w:marLeft w:val="640"/>
          <w:marRight w:val="0"/>
          <w:marTop w:val="0"/>
          <w:marBottom w:val="0"/>
          <w:divBdr>
            <w:top w:val="none" w:sz="0" w:space="0" w:color="auto"/>
            <w:left w:val="none" w:sz="0" w:space="0" w:color="auto"/>
            <w:bottom w:val="none" w:sz="0" w:space="0" w:color="auto"/>
            <w:right w:val="none" w:sz="0" w:space="0" w:color="auto"/>
          </w:divBdr>
        </w:div>
        <w:div w:id="812478787">
          <w:marLeft w:val="640"/>
          <w:marRight w:val="0"/>
          <w:marTop w:val="0"/>
          <w:marBottom w:val="0"/>
          <w:divBdr>
            <w:top w:val="none" w:sz="0" w:space="0" w:color="auto"/>
            <w:left w:val="none" w:sz="0" w:space="0" w:color="auto"/>
            <w:bottom w:val="none" w:sz="0" w:space="0" w:color="auto"/>
            <w:right w:val="none" w:sz="0" w:space="0" w:color="auto"/>
          </w:divBdr>
        </w:div>
        <w:div w:id="1549685770">
          <w:marLeft w:val="640"/>
          <w:marRight w:val="0"/>
          <w:marTop w:val="0"/>
          <w:marBottom w:val="0"/>
          <w:divBdr>
            <w:top w:val="none" w:sz="0" w:space="0" w:color="auto"/>
            <w:left w:val="none" w:sz="0" w:space="0" w:color="auto"/>
            <w:bottom w:val="none" w:sz="0" w:space="0" w:color="auto"/>
            <w:right w:val="none" w:sz="0" w:space="0" w:color="auto"/>
          </w:divBdr>
        </w:div>
        <w:div w:id="1746147979">
          <w:marLeft w:val="640"/>
          <w:marRight w:val="0"/>
          <w:marTop w:val="0"/>
          <w:marBottom w:val="0"/>
          <w:divBdr>
            <w:top w:val="none" w:sz="0" w:space="0" w:color="auto"/>
            <w:left w:val="none" w:sz="0" w:space="0" w:color="auto"/>
            <w:bottom w:val="none" w:sz="0" w:space="0" w:color="auto"/>
            <w:right w:val="none" w:sz="0" w:space="0" w:color="auto"/>
          </w:divBdr>
        </w:div>
        <w:div w:id="1532693279">
          <w:marLeft w:val="640"/>
          <w:marRight w:val="0"/>
          <w:marTop w:val="0"/>
          <w:marBottom w:val="0"/>
          <w:divBdr>
            <w:top w:val="none" w:sz="0" w:space="0" w:color="auto"/>
            <w:left w:val="none" w:sz="0" w:space="0" w:color="auto"/>
            <w:bottom w:val="none" w:sz="0" w:space="0" w:color="auto"/>
            <w:right w:val="none" w:sz="0" w:space="0" w:color="auto"/>
          </w:divBdr>
        </w:div>
        <w:div w:id="766272752">
          <w:marLeft w:val="640"/>
          <w:marRight w:val="0"/>
          <w:marTop w:val="0"/>
          <w:marBottom w:val="0"/>
          <w:divBdr>
            <w:top w:val="none" w:sz="0" w:space="0" w:color="auto"/>
            <w:left w:val="none" w:sz="0" w:space="0" w:color="auto"/>
            <w:bottom w:val="none" w:sz="0" w:space="0" w:color="auto"/>
            <w:right w:val="none" w:sz="0" w:space="0" w:color="auto"/>
          </w:divBdr>
        </w:div>
        <w:div w:id="125247458">
          <w:marLeft w:val="640"/>
          <w:marRight w:val="0"/>
          <w:marTop w:val="0"/>
          <w:marBottom w:val="0"/>
          <w:divBdr>
            <w:top w:val="none" w:sz="0" w:space="0" w:color="auto"/>
            <w:left w:val="none" w:sz="0" w:space="0" w:color="auto"/>
            <w:bottom w:val="none" w:sz="0" w:space="0" w:color="auto"/>
            <w:right w:val="none" w:sz="0" w:space="0" w:color="auto"/>
          </w:divBdr>
        </w:div>
      </w:divsChild>
    </w:div>
    <w:div w:id="1368489788">
      <w:bodyDiv w:val="1"/>
      <w:marLeft w:val="0"/>
      <w:marRight w:val="0"/>
      <w:marTop w:val="0"/>
      <w:marBottom w:val="0"/>
      <w:divBdr>
        <w:top w:val="none" w:sz="0" w:space="0" w:color="auto"/>
        <w:left w:val="none" w:sz="0" w:space="0" w:color="auto"/>
        <w:bottom w:val="none" w:sz="0" w:space="0" w:color="auto"/>
        <w:right w:val="none" w:sz="0" w:space="0" w:color="auto"/>
      </w:divBdr>
      <w:divsChild>
        <w:div w:id="1987511744">
          <w:marLeft w:val="640"/>
          <w:marRight w:val="0"/>
          <w:marTop w:val="0"/>
          <w:marBottom w:val="0"/>
          <w:divBdr>
            <w:top w:val="none" w:sz="0" w:space="0" w:color="auto"/>
            <w:left w:val="none" w:sz="0" w:space="0" w:color="auto"/>
            <w:bottom w:val="none" w:sz="0" w:space="0" w:color="auto"/>
            <w:right w:val="none" w:sz="0" w:space="0" w:color="auto"/>
          </w:divBdr>
        </w:div>
        <w:div w:id="1713112068">
          <w:marLeft w:val="640"/>
          <w:marRight w:val="0"/>
          <w:marTop w:val="0"/>
          <w:marBottom w:val="0"/>
          <w:divBdr>
            <w:top w:val="none" w:sz="0" w:space="0" w:color="auto"/>
            <w:left w:val="none" w:sz="0" w:space="0" w:color="auto"/>
            <w:bottom w:val="none" w:sz="0" w:space="0" w:color="auto"/>
            <w:right w:val="none" w:sz="0" w:space="0" w:color="auto"/>
          </w:divBdr>
        </w:div>
        <w:div w:id="1745837031">
          <w:marLeft w:val="640"/>
          <w:marRight w:val="0"/>
          <w:marTop w:val="0"/>
          <w:marBottom w:val="0"/>
          <w:divBdr>
            <w:top w:val="none" w:sz="0" w:space="0" w:color="auto"/>
            <w:left w:val="none" w:sz="0" w:space="0" w:color="auto"/>
            <w:bottom w:val="none" w:sz="0" w:space="0" w:color="auto"/>
            <w:right w:val="none" w:sz="0" w:space="0" w:color="auto"/>
          </w:divBdr>
        </w:div>
        <w:div w:id="1881480426">
          <w:marLeft w:val="640"/>
          <w:marRight w:val="0"/>
          <w:marTop w:val="0"/>
          <w:marBottom w:val="0"/>
          <w:divBdr>
            <w:top w:val="none" w:sz="0" w:space="0" w:color="auto"/>
            <w:left w:val="none" w:sz="0" w:space="0" w:color="auto"/>
            <w:bottom w:val="none" w:sz="0" w:space="0" w:color="auto"/>
            <w:right w:val="none" w:sz="0" w:space="0" w:color="auto"/>
          </w:divBdr>
        </w:div>
        <w:div w:id="1485317663">
          <w:marLeft w:val="640"/>
          <w:marRight w:val="0"/>
          <w:marTop w:val="0"/>
          <w:marBottom w:val="0"/>
          <w:divBdr>
            <w:top w:val="none" w:sz="0" w:space="0" w:color="auto"/>
            <w:left w:val="none" w:sz="0" w:space="0" w:color="auto"/>
            <w:bottom w:val="none" w:sz="0" w:space="0" w:color="auto"/>
            <w:right w:val="none" w:sz="0" w:space="0" w:color="auto"/>
          </w:divBdr>
        </w:div>
        <w:div w:id="602960652">
          <w:marLeft w:val="640"/>
          <w:marRight w:val="0"/>
          <w:marTop w:val="0"/>
          <w:marBottom w:val="0"/>
          <w:divBdr>
            <w:top w:val="none" w:sz="0" w:space="0" w:color="auto"/>
            <w:left w:val="none" w:sz="0" w:space="0" w:color="auto"/>
            <w:bottom w:val="none" w:sz="0" w:space="0" w:color="auto"/>
            <w:right w:val="none" w:sz="0" w:space="0" w:color="auto"/>
          </w:divBdr>
        </w:div>
        <w:div w:id="1572499852">
          <w:marLeft w:val="640"/>
          <w:marRight w:val="0"/>
          <w:marTop w:val="0"/>
          <w:marBottom w:val="0"/>
          <w:divBdr>
            <w:top w:val="none" w:sz="0" w:space="0" w:color="auto"/>
            <w:left w:val="none" w:sz="0" w:space="0" w:color="auto"/>
            <w:bottom w:val="none" w:sz="0" w:space="0" w:color="auto"/>
            <w:right w:val="none" w:sz="0" w:space="0" w:color="auto"/>
          </w:divBdr>
        </w:div>
        <w:div w:id="1893226235">
          <w:marLeft w:val="640"/>
          <w:marRight w:val="0"/>
          <w:marTop w:val="0"/>
          <w:marBottom w:val="0"/>
          <w:divBdr>
            <w:top w:val="none" w:sz="0" w:space="0" w:color="auto"/>
            <w:left w:val="none" w:sz="0" w:space="0" w:color="auto"/>
            <w:bottom w:val="none" w:sz="0" w:space="0" w:color="auto"/>
            <w:right w:val="none" w:sz="0" w:space="0" w:color="auto"/>
          </w:divBdr>
        </w:div>
        <w:div w:id="445270501">
          <w:marLeft w:val="640"/>
          <w:marRight w:val="0"/>
          <w:marTop w:val="0"/>
          <w:marBottom w:val="0"/>
          <w:divBdr>
            <w:top w:val="none" w:sz="0" w:space="0" w:color="auto"/>
            <w:left w:val="none" w:sz="0" w:space="0" w:color="auto"/>
            <w:bottom w:val="none" w:sz="0" w:space="0" w:color="auto"/>
            <w:right w:val="none" w:sz="0" w:space="0" w:color="auto"/>
          </w:divBdr>
        </w:div>
        <w:div w:id="1150633737">
          <w:marLeft w:val="640"/>
          <w:marRight w:val="0"/>
          <w:marTop w:val="0"/>
          <w:marBottom w:val="0"/>
          <w:divBdr>
            <w:top w:val="none" w:sz="0" w:space="0" w:color="auto"/>
            <w:left w:val="none" w:sz="0" w:space="0" w:color="auto"/>
            <w:bottom w:val="none" w:sz="0" w:space="0" w:color="auto"/>
            <w:right w:val="none" w:sz="0" w:space="0" w:color="auto"/>
          </w:divBdr>
        </w:div>
        <w:div w:id="490024879">
          <w:marLeft w:val="640"/>
          <w:marRight w:val="0"/>
          <w:marTop w:val="0"/>
          <w:marBottom w:val="0"/>
          <w:divBdr>
            <w:top w:val="none" w:sz="0" w:space="0" w:color="auto"/>
            <w:left w:val="none" w:sz="0" w:space="0" w:color="auto"/>
            <w:bottom w:val="none" w:sz="0" w:space="0" w:color="auto"/>
            <w:right w:val="none" w:sz="0" w:space="0" w:color="auto"/>
          </w:divBdr>
        </w:div>
        <w:div w:id="1921214262">
          <w:marLeft w:val="640"/>
          <w:marRight w:val="0"/>
          <w:marTop w:val="0"/>
          <w:marBottom w:val="0"/>
          <w:divBdr>
            <w:top w:val="none" w:sz="0" w:space="0" w:color="auto"/>
            <w:left w:val="none" w:sz="0" w:space="0" w:color="auto"/>
            <w:bottom w:val="none" w:sz="0" w:space="0" w:color="auto"/>
            <w:right w:val="none" w:sz="0" w:space="0" w:color="auto"/>
          </w:divBdr>
        </w:div>
        <w:div w:id="448358681">
          <w:marLeft w:val="640"/>
          <w:marRight w:val="0"/>
          <w:marTop w:val="0"/>
          <w:marBottom w:val="0"/>
          <w:divBdr>
            <w:top w:val="none" w:sz="0" w:space="0" w:color="auto"/>
            <w:left w:val="none" w:sz="0" w:space="0" w:color="auto"/>
            <w:bottom w:val="none" w:sz="0" w:space="0" w:color="auto"/>
            <w:right w:val="none" w:sz="0" w:space="0" w:color="auto"/>
          </w:divBdr>
        </w:div>
        <w:div w:id="224611412">
          <w:marLeft w:val="640"/>
          <w:marRight w:val="0"/>
          <w:marTop w:val="0"/>
          <w:marBottom w:val="0"/>
          <w:divBdr>
            <w:top w:val="none" w:sz="0" w:space="0" w:color="auto"/>
            <w:left w:val="none" w:sz="0" w:space="0" w:color="auto"/>
            <w:bottom w:val="none" w:sz="0" w:space="0" w:color="auto"/>
            <w:right w:val="none" w:sz="0" w:space="0" w:color="auto"/>
          </w:divBdr>
        </w:div>
        <w:div w:id="1386022810">
          <w:marLeft w:val="640"/>
          <w:marRight w:val="0"/>
          <w:marTop w:val="0"/>
          <w:marBottom w:val="0"/>
          <w:divBdr>
            <w:top w:val="none" w:sz="0" w:space="0" w:color="auto"/>
            <w:left w:val="none" w:sz="0" w:space="0" w:color="auto"/>
            <w:bottom w:val="none" w:sz="0" w:space="0" w:color="auto"/>
            <w:right w:val="none" w:sz="0" w:space="0" w:color="auto"/>
          </w:divBdr>
        </w:div>
        <w:div w:id="1831479276">
          <w:marLeft w:val="640"/>
          <w:marRight w:val="0"/>
          <w:marTop w:val="0"/>
          <w:marBottom w:val="0"/>
          <w:divBdr>
            <w:top w:val="none" w:sz="0" w:space="0" w:color="auto"/>
            <w:left w:val="none" w:sz="0" w:space="0" w:color="auto"/>
            <w:bottom w:val="none" w:sz="0" w:space="0" w:color="auto"/>
            <w:right w:val="none" w:sz="0" w:space="0" w:color="auto"/>
          </w:divBdr>
        </w:div>
        <w:div w:id="1600138889">
          <w:marLeft w:val="640"/>
          <w:marRight w:val="0"/>
          <w:marTop w:val="0"/>
          <w:marBottom w:val="0"/>
          <w:divBdr>
            <w:top w:val="none" w:sz="0" w:space="0" w:color="auto"/>
            <w:left w:val="none" w:sz="0" w:space="0" w:color="auto"/>
            <w:bottom w:val="none" w:sz="0" w:space="0" w:color="auto"/>
            <w:right w:val="none" w:sz="0" w:space="0" w:color="auto"/>
          </w:divBdr>
        </w:div>
        <w:div w:id="1960723199">
          <w:marLeft w:val="640"/>
          <w:marRight w:val="0"/>
          <w:marTop w:val="0"/>
          <w:marBottom w:val="0"/>
          <w:divBdr>
            <w:top w:val="none" w:sz="0" w:space="0" w:color="auto"/>
            <w:left w:val="none" w:sz="0" w:space="0" w:color="auto"/>
            <w:bottom w:val="none" w:sz="0" w:space="0" w:color="auto"/>
            <w:right w:val="none" w:sz="0" w:space="0" w:color="auto"/>
          </w:divBdr>
        </w:div>
        <w:div w:id="611670989">
          <w:marLeft w:val="640"/>
          <w:marRight w:val="0"/>
          <w:marTop w:val="0"/>
          <w:marBottom w:val="0"/>
          <w:divBdr>
            <w:top w:val="none" w:sz="0" w:space="0" w:color="auto"/>
            <w:left w:val="none" w:sz="0" w:space="0" w:color="auto"/>
            <w:bottom w:val="none" w:sz="0" w:space="0" w:color="auto"/>
            <w:right w:val="none" w:sz="0" w:space="0" w:color="auto"/>
          </w:divBdr>
        </w:div>
        <w:div w:id="1805002141">
          <w:marLeft w:val="640"/>
          <w:marRight w:val="0"/>
          <w:marTop w:val="0"/>
          <w:marBottom w:val="0"/>
          <w:divBdr>
            <w:top w:val="none" w:sz="0" w:space="0" w:color="auto"/>
            <w:left w:val="none" w:sz="0" w:space="0" w:color="auto"/>
            <w:bottom w:val="none" w:sz="0" w:space="0" w:color="auto"/>
            <w:right w:val="none" w:sz="0" w:space="0" w:color="auto"/>
          </w:divBdr>
        </w:div>
        <w:div w:id="205529168">
          <w:marLeft w:val="640"/>
          <w:marRight w:val="0"/>
          <w:marTop w:val="0"/>
          <w:marBottom w:val="0"/>
          <w:divBdr>
            <w:top w:val="none" w:sz="0" w:space="0" w:color="auto"/>
            <w:left w:val="none" w:sz="0" w:space="0" w:color="auto"/>
            <w:bottom w:val="none" w:sz="0" w:space="0" w:color="auto"/>
            <w:right w:val="none" w:sz="0" w:space="0" w:color="auto"/>
          </w:divBdr>
        </w:div>
        <w:div w:id="351155695">
          <w:marLeft w:val="640"/>
          <w:marRight w:val="0"/>
          <w:marTop w:val="0"/>
          <w:marBottom w:val="0"/>
          <w:divBdr>
            <w:top w:val="none" w:sz="0" w:space="0" w:color="auto"/>
            <w:left w:val="none" w:sz="0" w:space="0" w:color="auto"/>
            <w:bottom w:val="none" w:sz="0" w:space="0" w:color="auto"/>
            <w:right w:val="none" w:sz="0" w:space="0" w:color="auto"/>
          </w:divBdr>
        </w:div>
        <w:div w:id="1818566801">
          <w:marLeft w:val="640"/>
          <w:marRight w:val="0"/>
          <w:marTop w:val="0"/>
          <w:marBottom w:val="0"/>
          <w:divBdr>
            <w:top w:val="none" w:sz="0" w:space="0" w:color="auto"/>
            <w:left w:val="none" w:sz="0" w:space="0" w:color="auto"/>
            <w:bottom w:val="none" w:sz="0" w:space="0" w:color="auto"/>
            <w:right w:val="none" w:sz="0" w:space="0" w:color="auto"/>
          </w:divBdr>
        </w:div>
        <w:div w:id="565383150">
          <w:marLeft w:val="640"/>
          <w:marRight w:val="0"/>
          <w:marTop w:val="0"/>
          <w:marBottom w:val="0"/>
          <w:divBdr>
            <w:top w:val="none" w:sz="0" w:space="0" w:color="auto"/>
            <w:left w:val="none" w:sz="0" w:space="0" w:color="auto"/>
            <w:bottom w:val="none" w:sz="0" w:space="0" w:color="auto"/>
            <w:right w:val="none" w:sz="0" w:space="0" w:color="auto"/>
          </w:divBdr>
        </w:div>
        <w:div w:id="1643273306">
          <w:marLeft w:val="640"/>
          <w:marRight w:val="0"/>
          <w:marTop w:val="0"/>
          <w:marBottom w:val="0"/>
          <w:divBdr>
            <w:top w:val="none" w:sz="0" w:space="0" w:color="auto"/>
            <w:left w:val="none" w:sz="0" w:space="0" w:color="auto"/>
            <w:bottom w:val="none" w:sz="0" w:space="0" w:color="auto"/>
            <w:right w:val="none" w:sz="0" w:space="0" w:color="auto"/>
          </w:divBdr>
        </w:div>
        <w:div w:id="1789622571">
          <w:marLeft w:val="640"/>
          <w:marRight w:val="0"/>
          <w:marTop w:val="0"/>
          <w:marBottom w:val="0"/>
          <w:divBdr>
            <w:top w:val="none" w:sz="0" w:space="0" w:color="auto"/>
            <w:left w:val="none" w:sz="0" w:space="0" w:color="auto"/>
            <w:bottom w:val="none" w:sz="0" w:space="0" w:color="auto"/>
            <w:right w:val="none" w:sz="0" w:space="0" w:color="auto"/>
          </w:divBdr>
        </w:div>
        <w:div w:id="1588463191">
          <w:marLeft w:val="640"/>
          <w:marRight w:val="0"/>
          <w:marTop w:val="0"/>
          <w:marBottom w:val="0"/>
          <w:divBdr>
            <w:top w:val="none" w:sz="0" w:space="0" w:color="auto"/>
            <w:left w:val="none" w:sz="0" w:space="0" w:color="auto"/>
            <w:bottom w:val="none" w:sz="0" w:space="0" w:color="auto"/>
            <w:right w:val="none" w:sz="0" w:space="0" w:color="auto"/>
          </w:divBdr>
        </w:div>
        <w:div w:id="1044213337">
          <w:marLeft w:val="640"/>
          <w:marRight w:val="0"/>
          <w:marTop w:val="0"/>
          <w:marBottom w:val="0"/>
          <w:divBdr>
            <w:top w:val="none" w:sz="0" w:space="0" w:color="auto"/>
            <w:left w:val="none" w:sz="0" w:space="0" w:color="auto"/>
            <w:bottom w:val="none" w:sz="0" w:space="0" w:color="auto"/>
            <w:right w:val="none" w:sz="0" w:space="0" w:color="auto"/>
          </w:divBdr>
        </w:div>
        <w:div w:id="1996107090">
          <w:marLeft w:val="640"/>
          <w:marRight w:val="0"/>
          <w:marTop w:val="0"/>
          <w:marBottom w:val="0"/>
          <w:divBdr>
            <w:top w:val="none" w:sz="0" w:space="0" w:color="auto"/>
            <w:left w:val="none" w:sz="0" w:space="0" w:color="auto"/>
            <w:bottom w:val="none" w:sz="0" w:space="0" w:color="auto"/>
            <w:right w:val="none" w:sz="0" w:space="0" w:color="auto"/>
          </w:divBdr>
        </w:div>
        <w:div w:id="205681733">
          <w:marLeft w:val="640"/>
          <w:marRight w:val="0"/>
          <w:marTop w:val="0"/>
          <w:marBottom w:val="0"/>
          <w:divBdr>
            <w:top w:val="none" w:sz="0" w:space="0" w:color="auto"/>
            <w:left w:val="none" w:sz="0" w:space="0" w:color="auto"/>
            <w:bottom w:val="none" w:sz="0" w:space="0" w:color="auto"/>
            <w:right w:val="none" w:sz="0" w:space="0" w:color="auto"/>
          </w:divBdr>
        </w:div>
        <w:div w:id="560292684">
          <w:marLeft w:val="640"/>
          <w:marRight w:val="0"/>
          <w:marTop w:val="0"/>
          <w:marBottom w:val="0"/>
          <w:divBdr>
            <w:top w:val="none" w:sz="0" w:space="0" w:color="auto"/>
            <w:left w:val="none" w:sz="0" w:space="0" w:color="auto"/>
            <w:bottom w:val="none" w:sz="0" w:space="0" w:color="auto"/>
            <w:right w:val="none" w:sz="0" w:space="0" w:color="auto"/>
          </w:divBdr>
        </w:div>
        <w:div w:id="1584727361">
          <w:marLeft w:val="640"/>
          <w:marRight w:val="0"/>
          <w:marTop w:val="0"/>
          <w:marBottom w:val="0"/>
          <w:divBdr>
            <w:top w:val="none" w:sz="0" w:space="0" w:color="auto"/>
            <w:left w:val="none" w:sz="0" w:space="0" w:color="auto"/>
            <w:bottom w:val="none" w:sz="0" w:space="0" w:color="auto"/>
            <w:right w:val="none" w:sz="0" w:space="0" w:color="auto"/>
          </w:divBdr>
        </w:div>
        <w:div w:id="2029791026">
          <w:marLeft w:val="640"/>
          <w:marRight w:val="0"/>
          <w:marTop w:val="0"/>
          <w:marBottom w:val="0"/>
          <w:divBdr>
            <w:top w:val="none" w:sz="0" w:space="0" w:color="auto"/>
            <w:left w:val="none" w:sz="0" w:space="0" w:color="auto"/>
            <w:bottom w:val="none" w:sz="0" w:space="0" w:color="auto"/>
            <w:right w:val="none" w:sz="0" w:space="0" w:color="auto"/>
          </w:divBdr>
        </w:div>
        <w:div w:id="638917844">
          <w:marLeft w:val="640"/>
          <w:marRight w:val="0"/>
          <w:marTop w:val="0"/>
          <w:marBottom w:val="0"/>
          <w:divBdr>
            <w:top w:val="none" w:sz="0" w:space="0" w:color="auto"/>
            <w:left w:val="none" w:sz="0" w:space="0" w:color="auto"/>
            <w:bottom w:val="none" w:sz="0" w:space="0" w:color="auto"/>
            <w:right w:val="none" w:sz="0" w:space="0" w:color="auto"/>
          </w:divBdr>
        </w:div>
        <w:div w:id="2058581375">
          <w:marLeft w:val="640"/>
          <w:marRight w:val="0"/>
          <w:marTop w:val="0"/>
          <w:marBottom w:val="0"/>
          <w:divBdr>
            <w:top w:val="none" w:sz="0" w:space="0" w:color="auto"/>
            <w:left w:val="none" w:sz="0" w:space="0" w:color="auto"/>
            <w:bottom w:val="none" w:sz="0" w:space="0" w:color="auto"/>
            <w:right w:val="none" w:sz="0" w:space="0" w:color="auto"/>
          </w:divBdr>
        </w:div>
        <w:div w:id="591789">
          <w:marLeft w:val="640"/>
          <w:marRight w:val="0"/>
          <w:marTop w:val="0"/>
          <w:marBottom w:val="0"/>
          <w:divBdr>
            <w:top w:val="none" w:sz="0" w:space="0" w:color="auto"/>
            <w:left w:val="none" w:sz="0" w:space="0" w:color="auto"/>
            <w:bottom w:val="none" w:sz="0" w:space="0" w:color="auto"/>
            <w:right w:val="none" w:sz="0" w:space="0" w:color="auto"/>
          </w:divBdr>
        </w:div>
        <w:div w:id="814301642">
          <w:marLeft w:val="640"/>
          <w:marRight w:val="0"/>
          <w:marTop w:val="0"/>
          <w:marBottom w:val="0"/>
          <w:divBdr>
            <w:top w:val="none" w:sz="0" w:space="0" w:color="auto"/>
            <w:left w:val="none" w:sz="0" w:space="0" w:color="auto"/>
            <w:bottom w:val="none" w:sz="0" w:space="0" w:color="auto"/>
            <w:right w:val="none" w:sz="0" w:space="0" w:color="auto"/>
          </w:divBdr>
        </w:div>
        <w:div w:id="1526678555">
          <w:marLeft w:val="640"/>
          <w:marRight w:val="0"/>
          <w:marTop w:val="0"/>
          <w:marBottom w:val="0"/>
          <w:divBdr>
            <w:top w:val="none" w:sz="0" w:space="0" w:color="auto"/>
            <w:left w:val="none" w:sz="0" w:space="0" w:color="auto"/>
            <w:bottom w:val="none" w:sz="0" w:space="0" w:color="auto"/>
            <w:right w:val="none" w:sz="0" w:space="0" w:color="auto"/>
          </w:divBdr>
        </w:div>
        <w:div w:id="368990309">
          <w:marLeft w:val="640"/>
          <w:marRight w:val="0"/>
          <w:marTop w:val="0"/>
          <w:marBottom w:val="0"/>
          <w:divBdr>
            <w:top w:val="none" w:sz="0" w:space="0" w:color="auto"/>
            <w:left w:val="none" w:sz="0" w:space="0" w:color="auto"/>
            <w:bottom w:val="none" w:sz="0" w:space="0" w:color="auto"/>
            <w:right w:val="none" w:sz="0" w:space="0" w:color="auto"/>
          </w:divBdr>
        </w:div>
        <w:div w:id="1287658088">
          <w:marLeft w:val="640"/>
          <w:marRight w:val="0"/>
          <w:marTop w:val="0"/>
          <w:marBottom w:val="0"/>
          <w:divBdr>
            <w:top w:val="none" w:sz="0" w:space="0" w:color="auto"/>
            <w:left w:val="none" w:sz="0" w:space="0" w:color="auto"/>
            <w:bottom w:val="none" w:sz="0" w:space="0" w:color="auto"/>
            <w:right w:val="none" w:sz="0" w:space="0" w:color="auto"/>
          </w:divBdr>
        </w:div>
        <w:div w:id="1217350481">
          <w:marLeft w:val="640"/>
          <w:marRight w:val="0"/>
          <w:marTop w:val="0"/>
          <w:marBottom w:val="0"/>
          <w:divBdr>
            <w:top w:val="none" w:sz="0" w:space="0" w:color="auto"/>
            <w:left w:val="none" w:sz="0" w:space="0" w:color="auto"/>
            <w:bottom w:val="none" w:sz="0" w:space="0" w:color="auto"/>
            <w:right w:val="none" w:sz="0" w:space="0" w:color="auto"/>
          </w:divBdr>
        </w:div>
        <w:div w:id="1055785020">
          <w:marLeft w:val="640"/>
          <w:marRight w:val="0"/>
          <w:marTop w:val="0"/>
          <w:marBottom w:val="0"/>
          <w:divBdr>
            <w:top w:val="none" w:sz="0" w:space="0" w:color="auto"/>
            <w:left w:val="none" w:sz="0" w:space="0" w:color="auto"/>
            <w:bottom w:val="none" w:sz="0" w:space="0" w:color="auto"/>
            <w:right w:val="none" w:sz="0" w:space="0" w:color="auto"/>
          </w:divBdr>
        </w:div>
        <w:div w:id="1803570252">
          <w:marLeft w:val="640"/>
          <w:marRight w:val="0"/>
          <w:marTop w:val="0"/>
          <w:marBottom w:val="0"/>
          <w:divBdr>
            <w:top w:val="none" w:sz="0" w:space="0" w:color="auto"/>
            <w:left w:val="none" w:sz="0" w:space="0" w:color="auto"/>
            <w:bottom w:val="none" w:sz="0" w:space="0" w:color="auto"/>
            <w:right w:val="none" w:sz="0" w:space="0" w:color="auto"/>
          </w:divBdr>
        </w:div>
        <w:div w:id="1120950948">
          <w:marLeft w:val="640"/>
          <w:marRight w:val="0"/>
          <w:marTop w:val="0"/>
          <w:marBottom w:val="0"/>
          <w:divBdr>
            <w:top w:val="none" w:sz="0" w:space="0" w:color="auto"/>
            <w:left w:val="none" w:sz="0" w:space="0" w:color="auto"/>
            <w:bottom w:val="none" w:sz="0" w:space="0" w:color="auto"/>
            <w:right w:val="none" w:sz="0" w:space="0" w:color="auto"/>
          </w:divBdr>
        </w:div>
        <w:div w:id="1152334806">
          <w:marLeft w:val="640"/>
          <w:marRight w:val="0"/>
          <w:marTop w:val="0"/>
          <w:marBottom w:val="0"/>
          <w:divBdr>
            <w:top w:val="none" w:sz="0" w:space="0" w:color="auto"/>
            <w:left w:val="none" w:sz="0" w:space="0" w:color="auto"/>
            <w:bottom w:val="none" w:sz="0" w:space="0" w:color="auto"/>
            <w:right w:val="none" w:sz="0" w:space="0" w:color="auto"/>
          </w:divBdr>
        </w:div>
        <w:div w:id="285165926">
          <w:marLeft w:val="640"/>
          <w:marRight w:val="0"/>
          <w:marTop w:val="0"/>
          <w:marBottom w:val="0"/>
          <w:divBdr>
            <w:top w:val="none" w:sz="0" w:space="0" w:color="auto"/>
            <w:left w:val="none" w:sz="0" w:space="0" w:color="auto"/>
            <w:bottom w:val="none" w:sz="0" w:space="0" w:color="auto"/>
            <w:right w:val="none" w:sz="0" w:space="0" w:color="auto"/>
          </w:divBdr>
        </w:div>
        <w:div w:id="1856461300">
          <w:marLeft w:val="640"/>
          <w:marRight w:val="0"/>
          <w:marTop w:val="0"/>
          <w:marBottom w:val="0"/>
          <w:divBdr>
            <w:top w:val="none" w:sz="0" w:space="0" w:color="auto"/>
            <w:left w:val="none" w:sz="0" w:space="0" w:color="auto"/>
            <w:bottom w:val="none" w:sz="0" w:space="0" w:color="auto"/>
            <w:right w:val="none" w:sz="0" w:space="0" w:color="auto"/>
          </w:divBdr>
        </w:div>
        <w:div w:id="1289169042">
          <w:marLeft w:val="640"/>
          <w:marRight w:val="0"/>
          <w:marTop w:val="0"/>
          <w:marBottom w:val="0"/>
          <w:divBdr>
            <w:top w:val="none" w:sz="0" w:space="0" w:color="auto"/>
            <w:left w:val="none" w:sz="0" w:space="0" w:color="auto"/>
            <w:bottom w:val="none" w:sz="0" w:space="0" w:color="auto"/>
            <w:right w:val="none" w:sz="0" w:space="0" w:color="auto"/>
          </w:divBdr>
        </w:div>
        <w:div w:id="1307129783">
          <w:marLeft w:val="640"/>
          <w:marRight w:val="0"/>
          <w:marTop w:val="0"/>
          <w:marBottom w:val="0"/>
          <w:divBdr>
            <w:top w:val="none" w:sz="0" w:space="0" w:color="auto"/>
            <w:left w:val="none" w:sz="0" w:space="0" w:color="auto"/>
            <w:bottom w:val="none" w:sz="0" w:space="0" w:color="auto"/>
            <w:right w:val="none" w:sz="0" w:space="0" w:color="auto"/>
          </w:divBdr>
        </w:div>
        <w:div w:id="1831408699">
          <w:marLeft w:val="640"/>
          <w:marRight w:val="0"/>
          <w:marTop w:val="0"/>
          <w:marBottom w:val="0"/>
          <w:divBdr>
            <w:top w:val="none" w:sz="0" w:space="0" w:color="auto"/>
            <w:left w:val="none" w:sz="0" w:space="0" w:color="auto"/>
            <w:bottom w:val="none" w:sz="0" w:space="0" w:color="auto"/>
            <w:right w:val="none" w:sz="0" w:space="0" w:color="auto"/>
          </w:divBdr>
        </w:div>
        <w:div w:id="2029285136">
          <w:marLeft w:val="640"/>
          <w:marRight w:val="0"/>
          <w:marTop w:val="0"/>
          <w:marBottom w:val="0"/>
          <w:divBdr>
            <w:top w:val="none" w:sz="0" w:space="0" w:color="auto"/>
            <w:left w:val="none" w:sz="0" w:space="0" w:color="auto"/>
            <w:bottom w:val="none" w:sz="0" w:space="0" w:color="auto"/>
            <w:right w:val="none" w:sz="0" w:space="0" w:color="auto"/>
          </w:divBdr>
        </w:div>
        <w:div w:id="23218039">
          <w:marLeft w:val="640"/>
          <w:marRight w:val="0"/>
          <w:marTop w:val="0"/>
          <w:marBottom w:val="0"/>
          <w:divBdr>
            <w:top w:val="none" w:sz="0" w:space="0" w:color="auto"/>
            <w:left w:val="none" w:sz="0" w:space="0" w:color="auto"/>
            <w:bottom w:val="none" w:sz="0" w:space="0" w:color="auto"/>
            <w:right w:val="none" w:sz="0" w:space="0" w:color="auto"/>
          </w:divBdr>
        </w:div>
        <w:div w:id="73357165">
          <w:marLeft w:val="640"/>
          <w:marRight w:val="0"/>
          <w:marTop w:val="0"/>
          <w:marBottom w:val="0"/>
          <w:divBdr>
            <w:top w:val="none" w:sz="0" w:space="0" w:color="auto"/>
            <w:left w:val="none" w:sz="0" w:space="0" w:color="auto"/>
            <w:bottom w:val="none" w:sz="0" w:space="0" w:color="auto"/>
            <w:right w:val="none" w:sz="0" w:space="0" w:color="auto"/>
          </w:divBdr>
        </w:div>
        <w:div w:id="1146893530">
          <w:marLeft w:val="640"/>
          <w:marRight w:val="0"/>
          <w:marTop w:val="0"/>
          <w:marBottom w:val="0"/>
          <w:divBdr>
            <w:top w:val="none" w:sz="0" w:space="0" w:color="auto"/>
            <w:left w:val="none" w:sz="0" w:space="0" w:color="auto"/>
            <w:bottom w:val="none" w:sz="0" w:space="0" w:color="auto"/>
            <w:right w:val="none" w:sz="0" w:space="0" w:color="auto"/>
          </w:divBdr>
        </w:div>
        <w:div w:id="1944340685">
          <w:marLeft w:val="640"/>
          <w:marRight w:val="0"/>
          <w:marTop w:val="0"/>
          <w:marBottom w:val="0"/>
          <w:divBdr>
            <w:top w:val="none" w:sz="0" w:space="0" w:color="auto"/>
            <w:left w:val="none" w:sz="0" w:space="0" w:color="auto"/>
            <w:bottom w:val="none" w:sz="0" w:space="0" w:color="auto"/>
            <w:right w:val="none" w:sz="0" w:space="0" w:color="auto"/>
          </w:divBdr>
        </w:div>
        <w:div w:id="1201744013">
          <w:marLeft w:val="640"/>
          <w:marRight w:val="0"/>
          <w:marTop w:val="0"/>
          <w:marBottom w:val="0"/>
          <w:divBdr>
            <w:top w:val="none" w:sz="0" w:space="0" w:color="auto"/>
            <w:left w:val="none" w:sz="0" w:space="0" w:color="auto"/>
            <w:bottom w:val="none" w:sz="0" w:space="0" w:color="auto"/>
            <w:right w:val="none" w:sz="0" w:space="0" w:color="auto"/>
          </w:divBdr>
        </w:div>
        <w:div w:id="542332439">
          <w:marLeft w:val="640"/>
          <w:marRight w:val="0"/>
          <w:marTop w:val="0"/>
          <w:marBottom w:val="0"/>
          <w:divBdr>
            <w:top w:val="none" w:sz="0" w:space="0" w:color="auto"/>
            <w:left w:val="none" w:sz="0" w:space="0" w:color="auto"/>
            <w:bottom w:val="none" w:sz="0" w:space="0" w:color="auto"/>
            <w:right w:val="none" w:sz="0" w:space="0" w:color="auto"/>
          </w:divBdr>
        </w:div>
        <w:div w:id="2053265965">
          <w:marLeft w:val="640"/>
          <w:marRight w:val="0"/>
          <w:marTop w:val="0"/>
          <w:marBottom w:val="0"/>
          <w:divBdr>
            <w:top w:val="none" w:sz="0" w:space="0" w:color="auto"/>
            <w:left w:val="none" w:sz="0" w:space="0" w:color="auto"/>
            <w:bottom w:val="none" w:sz="0" w:space="0" w:color="auto"/>
            <w:right w:val="none" w:sz="0" w:space="0" w:color="auto"/>
          </w:divBdr>
        </w:div>
        <w:div w:id="431316261">
          <w:marLeft w:val="640"/>
          <w:marRight w:val="0"/>
          <w:marTop w:val="0"/>
          <w:marBottom w:val="0"/>
          <w:divBdr>
            <w:top w:val="none" w:sz="0" w:space="0" w:color="auto"/>
            <w:left w:val="none" w:sz="0" w:space="0" w:color="auto"/>
            <w:bottom w:val="none" w:sz="0" w:space="0" w:color="auto"/>
            <w:right w:val="none" w:sz="0" w:space="0" w:color="auto"/>
          </w:divBdr>
        </w:div>
        <w:div w:id="1240018706">
          <w:marLeft w:val="640"/>
          <w:marRight w:val="0"/>
          <w:marTop w:val="0"/>
          <w:marBottom w:val="0"/>
          <w:divBdr>
            <w:top w:val="none" w:sz="0" w:space="0" w:color="auto"/>
            <w:left w:val="none" w:sz="0" w:space="0" w:color="auto"/>
            <w:bottom w:val="none" w:sz="0" w:space="0" w:color="auto"/>
            <w:right w:val="none" w:sz="0" w:space="0" w:color="auto"/>
          </w:divBdr>
        </w:div>
        <w:div w:id="161746573">
          <w:marLeft w:val="640"/>
          <w:marRight w:val="0"/>
          <w:marTop w:val="0"/>
          <w:marBottom w:val="0"/>
          <w:divBdr>
            <w:top w:val="none" w:sz="0" w:space="0" w:color="auto"/>
            <w:left w:val="none" w:sz="0" w:space="0" w:color="auto"/>
            <w:bottom w:val="none" w:sz="0" w:space="0" w:color="auto"/>
            <w:right w:val="none" w:sz="0" w:space="0" w:color="auto"/>
          </w:divBdr>
        </w:div>
        <w:div w:id="28992244">
          <w:marLeft w:val="640"/>
          <w:marRight w:val="0"/>
          <w:marTop w:val="0"/>
          <w:marBottom w:val="0"/>
          <w:divBdr>
            <w:top w:val="none" w:sz="0" w:space="0" w:color="auto"/>
            <w:left w:val="none" w:sz="0" w:space="0" w:color="auto"/>
            <w:bottom w:val="none" w:sz="0" w:space="0" w:color="auto"/>
            <w:right w:val="none" w:sz="0" w:space="0" w:color="auto"/>
          </w:divBdr>
        </w:div>
        <w:div w:id="1989819289">
          <w:marLeft w:val="640"/>
          <w:marRight w:val="0"/>
          <w:marTop w:val="0"/>
          <w:marBottom w:val="0"/>
          <w:divBdr>
            <w:top w:val="none" w:sz="0" w:space="0" w:color="auto"/>
            <w:left w:val="none" w:sz="0" w:space="0" w:color="auto"/>
            <w:bottom w:val="none" w:sz="0" w:space="0" w:color="auto"/>
            <w:right w:val="none" w:sz="0" w:space="0" w:color="auto"/>
          </w:divBdr>
        </w:div>
        <w:div w:id="1531407838">
          <w:marLeft w:val="640"/>
          <w:marRight w:val="0"/>
          <w:marTop w:val="0"/>
          <w:marBottom w:val="0"/>
          <w:divBdr>
            <w:top w:val="none" w:sz="0" w:space="0" w:color="auto"/>
            <w:left w:val="none" w:sz="0" w:space="0" w:color="auto"/>
            <w:bottom w:val="none" w:sz="0" w:space="0" w:color="auto"/>
            <w:right w:val="none" w:sz="0" w:space="0" w:color="auto"/>
          </w:divBdr>
        </w:div>
        <w:div w:id="1605572784">
          <w:marLeft w:val="640"/>
          <w:marRight w:val="0"/>
          <w:marTop w:val="0"/>
          <w:marBottom w:val="0"/>
          <w:divBdr>
            <w:top w:val="none" w:sz="0" w:space="0" w:color="auto"/>
            <w:left w:val="none" w:sz="0" w:space="0" w:color="auto"/>
            <w:bottom w:val="none" w:sz="0" w:space="0" w:color="auto"/>
            <w:right w:val="none" w:sz="0" w:space="0" w:color="auto"/>
          </w:divBdr>
        </w:div>
        <w:div w:id="900873017">
          <w:marLeft w:val="640"/>
          <w:marRight w:val="0"/>
          <w:marTop w:val="0"/>
          <w:marBottom w:val="0"/>
          <w:divBdr>
            <w:top w:val="none" w:sz="0" w:space="0" w:color="auto"/>
            <w:left w:val="none" w:sz="0" w:space="0" w:color="auto"/>
            <w:bottom w:val="none" w:sz="0" w:space="0" w:color="auto"/>
            <w:right w:val="none" w:sz="0" w:space="0" w:color="auto"/>
          </w:divBdr>
        </w:div>
        <w:div w:id="1193226202">
          <w:marLeft w:val="640"/>
          <w:marRight w:val="0"/>
          <w:marTop w:val="0"/>
          <w:marBottom w:val="0"/>
          <w:divBdr>
            <w:top w:val="none" w:sz="0" w:space="0" w:color="auto"/>
            <w:left w:val="none" w:sz="0" w:space="0" w:color="auto"/>
            <w:bottom w:val="none" w:sz="0" w:space="0" w:color="auto"/>
            <w:right w:val="none" w:sz="0" w:space="0" w:color="auto"/>
          </w:divBdr>
        </w:div>
        <w:div w:id="856961274">
          <w:marLeft w:val="640"/>
          <w:marRight w:val="0"/>
          <w:marTop w:val="0"/>
          <w:marBottom w:val="0"/>
          <w:divBdr>
            <w:top w:val="none" w:sz="0" w:space="0" w:color="auto"/>
            <w:left w:val="none" w:sz="0" w:space="0" w:color="auto"/>
            <w:bottom w:val="none" w:sz="0" w:space="0" w:color="auto"/>
            <w:right w:val="none" w:sz="0" w:space="0" w:color="auto"/>
          </w:divBdr>
        </w:div>
        <w:div w:id="1134643262">
          <w:marLeft w:val="640"/>
          <w:marRight w:val="0"/>
          <w:marTop w:val="0"/>
          <w:marBottom w:val="0"/>
          <w:divBdr>
            <w:top w:val="none" w:sz="0" w:space="0" w:color="auto"/>
            <w:left w:val="none" w:sz="0" w:space="0" w:color="auto"/>
            <w:bottom w:val="none" w:sz="0" w:space="0" w:color="auto"/>
            <w:right w:val="none" w:sz="0" w:space="0" w:color="auto"/>
          </w:divBdr>
        </w:div>
        <w:div w:id="1576548925">
          <w:marLeft w:val="640"/>
          <w:marRight w:val="0"/>
          <w:marTop w:val="0"/>
          <w:marBottom w:val="0"/>
          <w:divBdr>
            <w:top w:val="none" w:sz="0" w:space="0" w:color="auto"/>
            <w:left w:val="none" w:sz="0" w:space="0" w:color="auto"/>
            <w:bottom w:val="none" w:sz="0" w:space="0" w:color="auto"/>
            <w:right w:val="none" w:sz="0" w:space="0" w:color="auto"/>
          </w:divBdr>
        </w:div>
        <w:div w:id="1464811617">
          <w:marLeft w:val="640"/>
          <w:marRight w:val="0"/>
          <w:marTop w:val="0"/>
          <w:marBottom w:val="0"/>
          <w:divBdr>
            <w:top w:val="none" w:sz="0" w:space="0" w:color="auto"/>
            <w:left w:val="none" w:sz="0" w:space="0" w:color="auto"/>
            <w:bottom w:val="none" w:sz="0" w:space="0" w:color="auto"/>
            <w:right w:val="none" w:sz="0" w:space="0" w:color="auto"/>
          </w:divBdr>
        </w:div>
        <w:div w:id="604072192">
          <w:marLeft w:val="640"/>
          <w:marRight w:val="0"/>
          <w:marTop w:val="0"/>
          <w:marBottom w:val="0"/>
          <w:divBdr>
            <w:top w:val="none" w:sz="0" w:space="0" w:color="auto"/>
            <w:left w:val="none" w:sz="0" w:space="0" w:color="auto"/>
            <w:bottom w:val="none" w:sz="0" w:space="0" w:color="auto"/>
            <w:right w:val="none" w:sz="0" w:space="0" w:color="auto"/>
          </w:divBdr>
        </w:div>
        <w:div w:id="188498279">
          <w:marLeft w:val="640"/>
          <w:marRight w:val="0"/>
          <w:marTop w:val="0"/>
          <w:marBottom w:val="0"/>
          <w:divBdr>
            <w:top w:val="none" w:sz="0" w:space="0" w:color="auto"/>
            <w:left w:val="none" w:sz="0" w:space="0" w:color="auto"/>
            <w:bottom w:val="none" w:sz="0" w:space="0" w:color="auto"/>
            <w:right w:val="none" w:sz="0" w:space="0" w:color="auto"/>
          </w:divBdr>
        </w:div>
        <w:div w:id="1428769391">
          <w:marLeft w:val="640"/>
          <w:marRight w:val="0"/>
          <w:marTop w:val="0"/>
          <w:marBottom w:val="0"/>
          <w:divBdr>
            <w:top w:val="none" w:sz="0" w:space="0" w:color="auto"/>
            <w:left w:val="none" w:sz="0" w:space="0" w:color="auto"/>
            <w:bottom w:val="none" w:sz="0" w:space="0" w:color="auto"/>
            <w:right w:val="none" w:sz="0" w:space="0" w:color="auto"/>
          </w:divBdr>
        </w:div>
        <w:div w:id="258833261">
          <w:marLeft w:val="640"/>
          <w:marRight w:val="0"/>
          <w:marTop w:val="0"/>
          <w:marBottom w:val="0"/>
          <w:divBdr>
            <w:top w:val="none" w:sz="0" w:space="0" w:color="auto"/>
            <w:left w:val="none" w:sz="0" w:space="0" w:color="auto"/>
            <w:bottom w:val="none" w:sz="0" w:space="0" w:color="auto"/>
            <w:right w:val="none" w:sz="0" w:space="0" w:color="auto"/>
          </w:divBdr>
        </w:div>
        <w:div w:id="1204950181">
          <w:marLeft w:val="640"/>
          <w:marRight w:val="0"/>
          <w:marTop w:val="0"/>
          <w:marBottom w:val="0"/>
          <w:divBdr>
            <w:top w:val="none" w:sz="0" w:space="0" w:color="auto"/>
            <w:left w:val="none" w:sz="0" w:space="0" w:color="auto"/>
            <w:bottom w:val="none" w:sz="0" w:space="0" w:color="auto"/>
            <w:right w:val="none" w:sz="0" w:space="0" w:color="auto"/>
          </w:divBdr>
        </w:div>
        <w:div w:id="1042752836">
          <w:marLeft w:val="640"/>
          <w:marRight w:val="0"/>
          <w:marTop w:val="0"/>
          <w:marBottom w:val="0"/>
          <w:divBdr>
            <w:top w:val="none" w:sz="0" w:space="0" w:color="auto"/>
            <w:left w:val="none" w:sz="0" w:space="0" w:color="auto"/>
            <w:bottom w:val="none" w:sz="0" w:space="0" w:color="auto"/>
            <w:right w:val="none" w:sz="0" w:space="0" w:color="auto"/>
          </w:divBdr>
        </w:div>
        <w:div w:id="1070277242">
          <w:marLeft w:val="640"/>
          <w:marRight w:val="0"/>
          <w:marTop w:val="0"/>
          <w:marBottom w:val="0"/>
          <w:divBdr>
            <w:top w:val="none" w:sz="0" w:space="0" w:color="auto"/>
            <w:left w:val="none" w:sz="0" w:space="0" w:color="auto"/>
            <w:bottom w:val="none" w:sz="0" w:space="0" w:color="auto"/>
            <w:right w:val="none" w:sz="0" w:space="0" w:color="auto"/>
          </w:divBdr>
        </w:div>
        <w:div w:id="1414820067">
          <w:marLeft w:val="640"/>
          <w:marRight w:val="0"/>
          <w:marTop w:val="0"/>
          <w:marBottom w:val="0"/>
          <w:divBdr>
            <w:top w:val="none" w:sz="0" w:space="0" w:color="auto"/>
            <w:left w:val="none" w:sz="0" w:space="0" w:color="auto"/>
            <w:bottom w:val="none" w:sz="0" w:space="0" w:color="auto"/>
            <w:right w:val="none" w:sz="0" w:space="0" w:color="auto"/>
          </w:divBdr>
        </w:div>
        <w:div w:id="340547169">
          <w:marLeft w:val="640"/>
          <w:marRight w:val="0"/>
          <w:marTop w:val="0"/>
          <w:marBottom w:val="0"/>
          <w:divBdr>
            <w:top w:val="none" w:sz="0" w:space="0" w:color="auto"/>
            <w:left w:val="none" w:sz="0" w:space="0" w:color="auto"/>
            <w:bottom w:val="none" w:sz="0" w:space="0" w:color="auto"/>
            <w:right w:val="none" w:sz="0" w:space="0" w:color="auto"/>
          </w:divBdr>
        </w:div>
        <w:div w:id="914702563">
          <w:marLeft w:val="640"/>
          <w:marRight w:val="0"/>
          <w:marTop w:val="0"/>
          <w:marBottom w:val="0"/>
          <w:divBdr>
            <w:top w:val="none" w:sz="0" w:space="0" w:color="auto"/>
            <w:left w:val="none" w:sz="0" w:space="0" w:color="auto"/>
            <w:bottom w:val="none" w:sz="0" w:space="0" w:color="auto"/>
            <w:right w:val="none" w:sz="0" w:space="0" w:color="auto"/>
          </w:divBdr>
        </w:div>
        <w:div w:id="525945752">
          <w:marLeft w:val="640"/>
          <w:marRight w:val="0"/>
          <w:marTop w:val="0"/>
          <w:marBottom w:val="0"/>
          <w:divBdr>
            <w:top w:val="none" w:sz="0" w:space="0" w:color="auto"/>
            <w:left w:val="none" w:sz="0" w:space="0" w:color="auto"/>
            <w:bottom w:val="none" w:sz="0" w:space="0" w:color="auto"/>
            <w:right w:val="none" w:sz="0" w:space="0" w:color="auto"/>
          </w:divBdr>
        </w:div>
        <w:div w:id="1601795691">
          <w:marLeft w:val="640"/>
          <w:marRight w:val="0"/>
          <w:marTop w:val="0"/>
          <w:marBottom w:val="0"/>
          <w:divBdr>
            <w:top w:val="none" w:sz="0" w:space="0" w:color="auto"/>
            <w:left w:val="none" w:sz="0" w:space="0" w:color="auto"/>
            <w:bottom w:val="none" w:sz="0" w:space="0" w:color="auto"/>
            <w:right w:val="none" w:sz="0" w:space="0" w:color="auto"/>
          </w:divBdr>
        </w:div>
        <w:div w:id="623656143">
          <w:marLeft w:val="640"/>
          <w:marRight w:val="0"/>
          <w:marTop w:val="0"/>
          <w:marBottom w:val="0"/>
          <w:divBdr>
            <w:top w:val="none" w:sz="0" w:space="0" w:color="auto"/>
            <w:left w:val="none" w:sz="0" w:space="0" w:color="auto"/>
            <w:bottom w:val="none" w:sz="0" w:space="0" w:color="auto"/>
            <w:right w:val="none" w:sz="0" w:space="0" w:color="auto"/>
          </w:divBdr>
        </w:div>
        <w:div w:id="388916064">
          <w:marLeft w:val="640"/>
          <w:marRight w:val="0"/>
          <w:marTop w:val="0"/>
          <w:marBottom w:val="0"/>
          <w:divBdr>
            <w:top w:val="none" w:sz="0" w:space="0" w:color="auto"/>
            <w:left w:val="none" w:sz="0" w:space="0" w:color="auto"/>
            <w:bottom w:val="none" w:sz="0" w:space="0" w:color="auto"/>
            <w:right w:val="none" w:sz="0" w:space="0" w:color="auto"/>
          </w:divBdr>
        </w:div>
        <w:div w:id="803356428">
          <w:marLeft w:val="640"/>
          <w:marRight w:val="0"/>
          <w:marTop w:val="0"/>
          <w:marBottom w:val="0"/>
          <w:divBdr>
            <w:top w:val="none" w:sz="0" w:space="0" w:color="auto"/>
            <w:left w:val="none" w:sz="0" w:space="0" w:color="auto"/>
            <w:bottom w:val="none" w:sz="0" w:space="0" w:color="auto"/>
            <w:right w:val="none" w:sz="0" w:space="0" w:color="auto"/>
          </w:divBdr>
        </w:div>
        <w:div w:id="33626951">
          <w:marLeft w:val="640"/>
          <w:marRight w:val="0"/>
          <w:marTop w:val="0"/>
          <w:marBottom w:val="0"/>
          <w:divBdr>
            <w:top w:val="none" w:sz="0" w:space="0" w:color="auto"/>
            <w:left w:val="none" w:sz="0" w:space="0" w:color="auto"/>
            <w:bottom w:val="none" w:sz="0" w:space="0" w:color="auto"/>
            <w:right w:val="none" w:sz="0" w:space="0" w:color="auto"/>
          </w:divBdr>
        </w:div>
        <w:div w:id="25715795">
          <w:marLeft w:val="640"/>
          <w:marRight w:val="0"/>
          <w:marTop w:val="0"/>
          <w:marBottom w:val="0"/>
          <w:divBdr>
            <w:top w:val="none" w:sz="0" w:space="0" w:color="auto"/>
            <w:left w:val="none" w:sz="0" w:space="0" w:color="auto"/>
            <w:bottom w:val="none" w:sz="0" w:space="0" w:color="auto"/>
            <w:right w:val="none" w:sz="0" w:space="0" w:color="auto"/>
          </w:divBdr>
        </w:div>
        <w:div w:id="574245483">
          <w:marLeft w:val="640"/>
          <w:marRight w:val="0"/>
          <w:marTop w:val="0"/>
          <w:marBottom w:val="0"/>
          <w:divBdr>
            <w:top w:val="none" w:sz="0" w:space="0" w:color="auto"/>
            <w:left w:val="none" w:sz="0" w:space="0" w:color="auto"/>
            <w:bottom w:val="none" w:sz="0" w:space="0" w:color="auto"/>
            <w:right w:val="none" w:sz="0" w:space="0" w:color="auto"/>
          </w:divBdr>
        </w:div>
        <w:div w:id="599528672">
          <w:marLeft w:val="640"/>
          <w:marRight w:val="0"/>
          <w:marTop w:val="0"/>
          <w:marBottom w:val="0"/>
          <w:divBdr>
            <w:top w:val="none" w:sz="0" w:space="0" w:color="auto"/>
            <w:left w:val="none" w:sz="0" w:space="0" w:color="auto"/>
            <w:bottom w:val="none" w:sz="0" w:space="0" w:color="auto"/>
            <w:right w:val="none" w:sz="0" w:space="0" w:color="auto"/>
          </w:divBdr>
        </w:div>
        <w:div w:id="1969122942">
          <w:marLeft w:val="640"/>
          <w:marRight w:val="0"/>
          <w:marTop w:val="0"/>
          <w:marBottom w:val="0"/>
          <w:divBdr>
            <w:top w:val="none" w:sz="0" w:space="0" w:color="auto"/>
            <w:left w:val="none" w:sz="0" w:space="0" w:color="auto"/>
            <w:bottom w:val="none" w:sz="0" w:space="0" w:color="auto"/>
            <w:right w:val="none" w:sz="0" w:space="0" w:color="auto"/>
          </w:divBdr>
        </w:div>
        <w:div w:id="1555235213">
          <w:marLeft w:val="640"/>
          <w:marRight w:val="0"/>
          <w:marTop w:val="0"/>
          <w:marBottom w:val="0"/>
          <w:divBdr>
            <w:top w:val="none" w:sz="0" w:space="0" w:color="auto"/>
            <w:left w:val="none" w:sz="0" w:space="0" w:color="auto"/>
            <w:bottom w:val="none" w:sz="0" w:space="0" w:color="auto"/>
            <w:right w:val="none" w:sz="0" w:space="0" w:color="auto"/>
          </w:divBdr>
        </w:div>
        <w:div w:id="1869367292">
          <w:marLeft w:val="640"/>
          <w:marRight w:val="0"/>
          <w:marTop w:val="0"/>
          <w:marBottom w:val="0"/>
          <w:divBdr>
            <w:top w:val="none" w:sz="0" w:space="0" w:color="auto"/>
            <w:left w:val="none" w:sz="0" w:space="0" w:color="auto"/>
            <w:bottom w:val="none" w:sz="0" w:space="0" w:color="auto"/>
            <w:right w:val="none" w:sz="0" w:space="0" w:color="auto"/>
          </w:divBdr>
        </w:div>
        <w:div w:id="67383918">
          <w:marLeft w:val="640"/>
          <w:marRight w:val="0"/>
          <w:marTop w:val="0"/>
          <w:marBottom w:val="0"/>
          <w:divBdr>
            <w:top w:val="none" w:sz="0" w:space="0" w:color="auto"/>
            <w:left w:val="none" w:sz="0" w:space="0" w:color="auto"/>
            <w:bottom w:val="none" w:sz="0" w:space="0" w:color="auto"/>
            <w:right w:val="none" w:sz="0" w:space="0" w:color="auto"/>
          </w:divBdr>
        </w:div>
      </w:divsChild>
    </w:div>
    <w:div w:id="1369986487">
      <w:bodyDiv w:val="1"/>
      <w:marLeft w:val="0"/>
      <w:marRight w:val="0"/>
      <w:marTop w:val="0"/>
      <w:marBottom w:val="0"/>
      <w:divBdr>
        <w:top w:val="none" w:sz="0" w:space="0" w:color="auto"/>
        <w:left w:val="none" w:sz="0" w:space="0" w:color="auto"/>
        <w:bottom w:val="none" w:sz="0" w:space="0" w:color="auto"/>
        <w:right w:val="none" w:sz="0" w:space="0" w:color="auto"/>
      </w:divBdr>
      <w:divsChild>
        <w:div w:id="2021882514">
          <w:marLeft w:val="640"/>
          <w:marRight w:val="0"/>
          <w:marTop w:val="0"/>
          <w:marBottom w:val="0"/>
          <w:divBdr>
            <w:top w:val="none" w:sz="0" w:space="0" w:color="auto"/>
            <w:left w:val="none" w:sz="0" w:space="0" w:color="auto"/>
            <w:bottom w:val="none" w:sz="0" w:space="0" w:color="auto"/>
            <w:right w:val="none" w:sz="0" w:space="0" w:color="auto"/>
          </w:divBdr>
        </w:div>
        <w:div w:id="1415932500">
          <w:marLeft w:val="640"/>
          <w:marRight w:val="0"/>
          <w:marTop w:val="0"/>
          <w:marBottom w:val="0"/>
          <w:divBdr>
            <w:top w:val="none" w:sz="0" w:space="0" w:color="auto"/>
            <w:left w:val="none" w:sz="0" w:space="0" w:color="auto"/>
            <w:bottom w:val="none" w:sz="0" w:space="0" w:color="auto"/>
            <w:right w:val="none" w:sz="0" w:space="0" w:color="auto"/>
          </w:divBdr>
        </w:div>
        <w:div w:id="1518693212">
          <w:marLeft w:val="640"/>
          <w:marRight w:val="0"/>
          <w:marTop w:val="0"/>
          <w:marBottom w:val="0"/>
          <w:divBdr>
            <w:top w:val="none" w:sz="0" w:space="0" w:color="auto"/>
            <w:left w:val="none" w:sz="0" w:space="0" w:color="auto"/>
            <w:bottom w:val="none" w:sz="0" w:space="0" w:color="auto"/>
            <w:right w:val="none" w:sz="0" w:space="0" w:color="auto"/>
          </w:divBdr>
        </w:div>
        <w:div w:id="1234395067">
          <w:marLeft w:val="640"/>
          <w:marRight w:val="0"/>
          <w:marTop w:val="0"/>
          <w:marBottom w:val="0"/>
          <w:divBdr>
            <w:top w:val="none" w:sz="0" w:space="0" w:color="auto"/>
            <w:left w:val="none" w:sz="0" w:space="0" w:color="auto"/>
            <w:bottom w:val="none" w:sz="0" w:space="0" w:color="auto"/>
            <w:right w:val="none" w:sz="0" w:space="0" w:color="auto"/>
          </w:divBdr>
        </w:div>
        <w:div w:id="748160543">
          <w:marLeft w:val="640"/>
          <w:marRight w:val="0"/>
          <w:marTop w:val="0"/>
          <w:marBottom w:val="0"/>
          <w:divBdr>
            <w:top w:val="none" w:sz="0" w:space="0" w:color="auto"/>
            <w:left w:val="none" w:sz="0" w:space="0" w:color="auto"/>
            <w:bottom w:val="none" w:sz="0" w:space="0" w:color="auto"/>
            <w:right w:val="none" w:sz="0" w:space="0" w:color="auto"/>
          </w:divBdr>
        </w:div>
        <w:div w:id="1885947942">
          <w:marLeft w:val="640"/>
          <w:marRight w:val="0"/>
          <w:marTop w:val="0"/>
          <w:marBottom w:val="0"/>
          <w:divBdr>
            <w:top w:val="none" w:sz="0" w:space="0" w:color="auto"/>
            <w:left w:val="none" w:sz="0" w:space="0" w:color="auto"/>
            <w:bottom w:val="none" w:sz="0" w:space="0" w:color="auto"/>
            <w:right w:val="none" w:sz="0" w:space="0" w:color="auto"/>
          </w:divBdr>
        </w:div>
        <w:div w:id="986666871">
          <w:marLeft w:val="640"/>
          <w:marRight w:val="0"/>
          <w:marTop w:val="0"/>
          <w:marBottom w:val="0"/>
          <w:divBdr>
            <w:top w:val="none" w:sz="0" w:space="0" w:color="auto"/>
            <w:left w:val="none" w:sz="0" w:space="0" w:color="auto"/>
            <w:bottom w:val="none" w:sz="0" w:space="0" w:color="auto"/>
            <w:right w:val="none" w:sz="0" w:space="0" w:color="auto"/>
          </w:divBdr>
        </w:div>
        <w:div w:id="234781718">
          <w:marLeft w:val="640"/>
          <w:marRight w:val="0"/>
          <w:marTop w:val="0"/>
          <w:marBottom w:val="0"/>
          <w:divBdr>
            <w:top w:val="none" w:sz="0" w:space="0" w:color="auto"/>
            <w:left w:val="none" w:sz="0" w:space="0" w:color="auto"/>
            <w:bottom w:val="none" w:sz="0" w:space="0" w:color="auto"/>
            <w:right w:val="none" w:sz="0" w:space="0" w:color="auto"/>
          </w:divBdr>
        </w:div>
        <w:div w:id="435367605">
          <w:marLeft w:val="640"/>
          <w:marRight w:val="0"/>
          <w:marTop w:val="0"/>
          <w:marBottom w:val="0"/>
          <w:divBdr>
            <w:top w:val="none" w:sz="0" w:space="0" w:color="auto"/>
            <w:left w:val="none" w:sz="0" w:space="0" w:color="auto"/>
            <w:bottom w:val="none" w:sz="0" w:space="0" w:color="auto"/>
            <w:right w:val="none" w:sz="0" w:space="0" w:color="auto"/>
          </w:divBdr>
        </w:div>
        <w:div w:id="1346789106">
          <w:marLeft w:val="640"/>
          <w:marRight w:val="0"/>
          <w:marTop w:val="0"/>
          <w:marBottom w:val="0"/>
          <w:divBdr>
            <w:top w:val="none" w:sz="0" w:space="0" w:color="auto"/>
            <w:left w:val="none" w:sz="0" w:space="0" w:color="auto"/>
            <w:bottom w:val="none" w:sz="0" w:space="0" w:color="auto"/>
            <w:right w:val="none" w:sz="0" w:space="0" w:color="auto"/>
          </w:divBdr>
        </w:div>
        <w:div w:id="813985302">
          <w:marLeft w:val="640"/>
          <w:marRight w:val="0"/>
          <w:marTop w:val="0"/>
          <w:marBottom w:val="0"/>
          <w:divBdr>
            <w:top w:val="none" w:sz="0" w:space="0" w:color="auto"/>
            <w:left w:val="none" w:sz="0" w:space="0" w:color="auto"/>
            <w:bottom w:val="none" w:sz="0" w:space="0" w:color="auto"/>
            <w:right w:val="none" w:sz="0" w:space="0" w:color="auto"/>
          </w:divBdr>
        </w:div>
        <w:div w:id="1951089324">
          <w:marLeft w:val="640"/>
          <w:marRight w:val="0"/>
          <w:marTop w:val="0"/>
          <w:marBottom w:val="0"/>
          <w:divBdr>
            <w:top w:val="none" w:sz="0" w:space="0" w:color="auto"/>
            <w:left w:val="none" w:sz="0" w:space="0" w:color="auto"/>
            <w:bottom w:val="none" w:sz="0" w:space="0" w:color="auto"/>
            <w:right w:val="none" w:sz="0" w:space="0" w:color="auto"/>
          </w:divBdr>
        </w:div>
        <w:div w:id="1681355059">
          <w:marLeft w:val="640"/>
          <w:marRight w:val="0"/>
          <w:marTop w:val="0"/>
          <w:marBottom w:val="0"/>
          <w:divBdr>
            <w:top w:val="none" w:sz="0" w:space="0" w:color="auto"/>
            <w:left w:val="none" w:sz="0" w:space="0" w:color="auto"/>
            <w:bottom w:val="none" w:sz="0" w:space="0" w:color="auto"/>
            <w:right w:val="none" w:sz="0" w:space="0" w:color="auto"/>
          </w:divBdr>
        </w:div>
        <w:div w:id="114836236">
          <w:marLeft w:val="640"/>
          <w:marRight w:val="0"/>
          <w:marTop w:val="0"/>
          <w:marBottom w:val="0"/>
          <w:divBdr>
            <w:top w:val="none" w:sz="0" w:space="0" w:color="auto"/>
            <w:left w:val="none" w:sz="0" w:space="0" w:color="auto"/>
            <w:bottom w:val="none" w:sz="0" w:space="0" w:color="auto"/>
            <w:right w:val="none" w:sz="0" w:space="0" w:color="auto"/>
          </w:divBdr>
        </w:div>
        <w:div w:id="1702783155">
          <w:marLeft w:val="640"/>
          <w:marRight w:val="0"/>
          <w:marTop w:val="0"/>
          <w:marBottom w:val="0"/>
          <w:divBdr>
            <w:top w:val="none" w:sz="0" w:space="0" w:color="auto"/>
            <w:left w:val="none" w:sz="0" w:space="0" w:color="auto"/>
            <w:bottom w:val="none" w:sz="0" w:space="0" w:color="auto"/>
            <w:right w:val="none" w:sz="0" w:space="0" w:color="auto"/>
          </w:divBdr>
        </w:div>
        <w:div w:id="285698730">
          <w:marLeft w:val="640"/>
          <w:marRight w:val="0"/>
          <w:marTop w:val="0"/>
          <w:marBottom w:val="0"/>
          <w:divBdr>
            <w:top w:val="none" w:sz="0" w:space="0" w:color="auto"/>
            <w:left w:val="none" w:sz="0" w:space="0" w:color="auto"/>
            <w:bottom w:val="none" w:sz="0" w:space="0" w:color="auto"/>
            <w:right w:val="none" w:sz="0" w:space="0" w:color="auto"/>
          </w:divBdr>
        </w:div>
        <w:div w:id="711882836">
          <w:marLeft w:val="640"/>
          <w:marRight w:val="0"/>
          <w:marTop w:val="0"/>
          <w:marBottom w:val="0"/>
          <w:divBdr>
            <w:top w:val="none" w:sz="0" w:space="0" w:color="auto"/>
            <w:left w:val="none" w:sz="0" w:space="0" w:color="auto"/>
            <w:bottom w:val="none" w:sz="0" w:space="0" w:color="auto"/>
            <w:right w:val="none" w:sz="0" w:space="0" w:color="auto"/>
          </w:divBdr>
        </w:div>
        <w:div w:id="57944286">
          <w:marLeft w:val="640"/>
          <w:marRight w:val="0"/>
          <w:marTop w:val="0"/>
          <w:marBottom w:val="0"/>
          <w:divBdr>
            <w:top w:val="none" w:sz="0" w:space="0" w:color="auto"/>
            <w:left w:val="none" w:sz="0" w:space="0" w:color="auto"/>
            <w:bottom w:val="none" w:sz="0" w:space="0" w:color="auto"/>
            <w:right w:val="none" w:sz="0" w:space="0" w:color="auto"/>
          </w:divBdr>
        </w:div>
        <w:div w:id="397748962">
          <w:marLeft w:val="640"/>
          <w:marRight w:val="0"/>
          <w:marTop w:val="0"/>
          <w:marBottom w:val="0"/>
          <w:divBdr>
            <w:top w:val="none" w:sz="0" w:space="0" w:color="auto"/>
            <w:left w:val="none" w:sz="0" w:space="0" w:color="auto"/>
            <w:bottom w:val="none" w:sz="0" w:space="0" w:color="auto"/>
            <w:right w:val="none" w:sz="0" w:space="0" w:color="auto"/>
          </w:divBdr>
        </w:div>
        <w:div w:id="294721449">
          <w:marLeft w:val="640"/>
          <w:marRight w:val="0"/>
          <w:marTop w:val="0"/>
          <w:marBottom w:val="0"/>
          <w:divBdr>
            <w:top w:val="none" w:sz="0" w:space="0" w:color="auto"/>
            <w:left w:val="none" w:sz="0" w:space="0" w:color="auto"/>
            <w:bottom w:val="none" w:sz="0" w:space="0" w:color="auto"/>
            <w:right w:val="none" w:sz="0" w:space="0" w:color="auto"/>
          </w:divBdr>
        </w:div>
        <w:div w:id="1370767361">
          <w:marLeft w:val="640"/>
          <w:marRight w:val="0"/>
          <w:marTop w:val="0"/>
          <w:marBottom w:val="0"/>
          <w:divBdr>
            <w:top w:val="none" w:sz="0" w:space="0" w:color="auto"/>
            <w:left w:val="none" w:sz="0" w:space="0" w:color="auto"/>
            <w:bottom w:val="none" w:sz="0" w:space="0" w:color="auto"/>
            <w:right w:val="none" w:sz="0" w:space="0" w:color="auto"/>
          </w:divBdr>
        </w:div>
        <w:div w:id="1191142216">
          <w:marLeft w:val="640"/>
          <w:marRight w:val="0"/>
          <w:marTop w:val="0"/>
          <w:marBottom w:val="0"/>
          <w:divBdr>
            <w:top w:val="none" w:sz="0" w:space="0" w:color="auto"/>
            <w:left w:val="none" w:sz="0" w:space="0" w:color="auto"/>
            <w:bottom w:val="none" w:sz="0" w:space="0" w:color="auto"/>
            <w:right w:val="none" w:sz="0" w:space="0" w:color="auto"/>
          </w:divBdr>
        </w:div>
        <w:div w:id="1045790305">
          <w:marLeft w:val="640"/>
          <w:marRight w:val="0"/>
          <w:marTop w:val="0"/>
          <w:marBottom w:val="0"/>
          <w:divBdr>
            <w:top w:val="none" w:sz="0" w:space="0" w:color="auto"/>
            <w:left w:val="none" w:sz="0" w:space="0" w:color="auto"/>
            <w:bottom w:val="none" w:sz="0" w:space="0" w:color="auto"/>
            <w:right w:val="none" w:sz="0" w:space="0" w:color="auto"/>
          </w:divBdr>
        </w:div>
        <w:div w:id="1839227778">
          <w:marLeft w:val="640"/>
          <w:marRight w:val="0"/>
          <w:marTop w:val="0"/>
          <w:marBottom w:val="0"/>
          <w:divBdr>
            <w:top w:val="none" w:sz="0" w:space="0" w:color="auto"/>
            <w:left w:val="none" w:sz="0" w:space="0" w:color="auto"/>
            <w:bottom w:val="none" w:sz="0" w:space="0" w:color="auto"/>
            <w:right w:val="none" w:sz="0" w:space="0" w:color="auto"/>
          </w:divBdr>
        </w:div>
        <w:div w:id="197623292">
          <w:marLeft w:val="640"/>
          <w:marRight w:val="0"/>
          <w:marTop w:val="0"/>
          <w:marBottom w:val="0"/>
          <w:divBdr>
            <w:top w:val="none" w:sz="0" w:space="0" w:color="auto"/>
            <w:left w:val="none" w:sz="0" w:space="0" w:color="auto"/>
            <w:bottom w:val="none" w:sz="0" w:space="0" w:color="auto"/>
            <w:right w:val="none" w:sz="0" w:space="0" w:color="auto"/>
          </w:divBdr>
        </w:div>
        <w:div w:id="498666187">
          <w:marLeft w:val="640"/>
          <w:marRight w:val="0"/>
          <w:marTop w:val="0"/>
          <w:marBottom w:val="0"/>
          <w:divBdr>
            <w:top w:val="none" w:sz="0" w:space="0" w:color="auto"/>
            <w:left w:val="none" w:sz="0" w:space="0" w:color="auto"/>
            <w:bottom w:val="none" w:sz="0" w:space="0" w:color="auto"/>
            <w:right w:val="none" w:sz="0" w:space="0" w:color="auto"/>
          </w:divBdr>
        </w:div>
        <w:div w:id="243800863">
          <w:marLeft w:val="640"/>
          <w:marRight w:val="0"/>
          <w:marTop w:val="0"/>
          <w:marBottom w:val="0"/>
          <w:divBdr>
            <w:top w:val="none" w:sz="0" w:space="0" w:color="auto"/>
            <w:left w:val="none" w:sz="0" w:space="0" w:color="auto"/>
            <w:bottom w:val="none" w:sz="0" w:space="0" w:color="auto"/>
            <w:right w:val="none" w:sz="0" w:space="0" w:color="auto"/>
          </w:divBdr>
        </w:div>
        <w:div w:id="538707120">
          <w:marLeft w:val="640"/>
          <w:marRight w:val="0"/>
          <w:marTop w:val="0"/>
          <w:marBottom w:val="0"/>
          <w:divBdr>
            <w:top w:val="none" w:sz="0" w:space="0" w:color="auto"/>
            <w:left w:val="none" w:sz="0" w:space="0" w:color="auto"/>
            <w:bottom w:val="none" w:sz="0" w:space="0" w:color="auto"/>
            <w:right w:val="none" w:sz="0" w:space="0" w:color="auto"/>
          </w:divBdr>
        </w:div>
        <w:div w:id="2135177818">
          <w:marLeft w:val="640"/>
          <w:marRight w:val="0"/>
          <w:marTop w:val="0"/>
          <w:marBottom w:val="0"/>
          <w:divBdr>
            <w:top w:val="none" w:sz="0" w:space="0" w:color="auto"/>
            <w:left w:val="none" w:sz="0" w:space="0" w:color="auto"/>
            <w:bottom w:val="none" w:sz="0" w:space="0" w:color="auto"/>
            <w:right w:val="none" w:sz="0" w:space="0" w:color="auto"/>
          </w:divBdr>
        </w:div>
        <w:div w:id="104231888">
          <w:marLeft w:val="640"/>
          <w:marRight w:val="0"/>
          <w:marTop w:val="0"/>
          <w:marBottom w:val="0"/>
          <w:divBdr>
            <w:top w:val="none" w:sz="0" w:space="0" w:color="auto"/>
            <w:left w:val="none" w:sz="0" w:space="0" w:color="auto"/>
            <w:bottom w:val="none" w:sz="0" w:space="0" w:color="auto"/>
            <w:right w:val="none" w:sz="0" w:space="0" w:color="auto"/>
          </w:divBdr>
        </w:div>
        <w:div w:id="498809004">
          <w:marLeft w:val="640"/>
          <w:marRight w:val="0"/>
          <w:marTop w:val="0"/>
          <w:marBottom w:val="0"/>
          <w:divBdr>
            <w:top w:val="none" w:sz="0" w:space="0" w:color="auto"/>
            <w:left w:val="none" w:sz="0" w:space="0" w:color="auto"/>
            <w:bottom w:val="none" w:sz="0" w:space="0" w:color="auto"/>
            <w:right w:val="none" w:sz="0" w:space="0" w:color="auto"/>
          </w:divBdr>
        </w:div>
        <w:div w:id="214779674">
          <w:marLeft w:val="640"/>
          <w:marRight w:val="0"/>
          <w:marTop w:val="0"/>
          <w:marBottom w:val="0"/>
          <w:divBdr>
            <w:top w:val="none" w:sz="0" w:space="0" w:color="auto"/>
            <w:left w:val="none" w:sz="0" w:space="0" w:color="auto"/>
            <w:bottom w:val="none" w:sz="0" w:space="0" w:color="auto"/>
            <w:right w:val="none" w:sz="0" w:space="0" w:color="auto"/>
          </w:divBdr>
        </w:div>
        <w:div w:id="1370186916">
          <w:marLeft w:val="640"/>
          <w:marRight w:val="0"/>
          <w:marTop w:val="0"/>
          <w:marBottom w:val="0"/>
          <w:divBdr>
            <w:top w:val="none" w:sz="0" w:space="0" w:color="auto"/>
            <w:left w:val="none" w:sz="0" w:space="0" w:color="auto"/>
            <w:bottom w:val="none" w:sz="0" w:space="0" w:color="auto"/>
            <w:right w:val="none" w:sz="0" w:space="0" w:color="auto"/>
          </w:divBdr>
        </w:div>
        <w:div w:id="1523087598">
          <w:marLeft w:val="640"/>
          <w:marRight w:val="0"/>
          <w:marTop w:val="0"/>
          <w:marBottom w:val="0"/>
          <w:divBdr>
            <w:top w:val="none" w:sz="0" w:space="0" w:color="auto"/>
            <w:left w:val="none" w:sz="0" w:space="0" w:color="auto"/>
            <w:bottom w:val="none" w:sz="0" w:space="0" w:color="auto"/>
            <w:right w:val="none" w:sz="0" w:space="0" w:color="auto"/>
          </w:divBdr>
        </w:div>
        <w:div w:id="827356957">
          <w:marLeft w:val="640"/>
          <w:marRight w:val="0"/>
          <w:marTop w:val="0"/>
          <w:marBottom w:val="0"/>
          <w:divBdr>
            <w:top w:val="none" w:sz="0" w:space="0" w:color="auto"/>
            <w:left w:val="none" w:sz="0" w:space="0" w:color="auto"/>
            <w:bottom w:val="none" w:sz="0" w:space="0" w:color="auto"/>
            <w:right w:val="none" w:sz="0" w:space="0" w:color="auto"/>
          </w:divBdr>
        </w:div>
        <w:div w:id="341397750">
          <w:marLeft w:val="640"/>
          <w:marRight w:val="0"/>
          <w:marTop w:val="0"/>
          <w:marBottom w:val="0"/>
          <w:divBdr>
            <w:top w:val="none" w:sz="0" w:space="0" w:color="auto"/>
            <w:left w:val="none" w:sz="0" w:space="0" w:color="auto"/>
            <w:bottom w:val="none" w:sz="0" w:space="0" w:color="auto"/>
            <w:right w:val="none" w:sz="0" w:space="0" w:color="auto"/>
          </w:divBdr>
        </w:div>
        <w:div w:id="1720781840">
          <w:marLeft w:val="640"/>
          <w:marRight w:val="0"/>
          <w:marTop w:val="0"/>
          <w:marBottom w:val="0"/>
          <w:divBdr>
            <w:top w:val="none" w:sz="0" w:space="0" w:color="auto"/>
            <w:left w:val="none" w:sz="0" w:space="0" w:color="auto"/>
            <w:bottom w:val="none" w:sz="0" w:space="0" w:color="auto"/>
            <w:right w:val="none" w:sz="0" w:space="0" w:color="auto"/>
          </w:divBdr>
        </w:div>
        <w:div w:id="1893887547">
          <w:marLeft w:val="640"/>
          <w:marRight w:val="0"/>
          <w:marTop w:val="0"/>
          <w:marBottom w:val="0"/>
          <w:divBdr>
            <w:top w:val="none" w:sz="0" w:space="0" w:color="auto"/>
            <w:left w:val="none" w:sz="0" w:space="0" w:color="auto"/>
            <w:bottom w:val="none" w:sz="0" w:space="0" w:color="auto"/>
            <w:right w:val="none" w:sz="0" w:space="0" w:color="auto"/>
          </w:divBdr>
        </w:div>
        <w:div w:id="726614577">
          <w:marLeft w:val="640"/>
          <w:marRight w:val="0"/>
          <w:marTop w:val="0"/>
          <w:marBottom w:val="0"/>
          <w:divBdr>
            <w:top w:val="none" w:sz="0" w:space="0" w:color="auto"/>
            <w:left w:val="none" w:sz="0" w:space="0" w:color="auto"/>
            <w:bottom w:val="none" w:sz="0" w:space="0" w:color="auto"/>
            <w:right w:val="none" w:sz="0" w:space="0" w:color="auto"/>
          </w:divBdr>
        </w:div>
        <w:div w:id="521668582">
          <w:marLeft w:val="640"/>
          <w:marRight w:val="0"/>
          <w:marTop w:val="0"/>
          <w:marBottom w:val="0"/>
          <w:divBdr>
            <w:top w:val="none" w:sz="0" w:space="0" w:color="auto"/>
            <w:left w:val="none" w:sz="0" w:space="0" w:color="auto"/>
            <w:bottom w:val="none" w:sz="0" w:space="0" w:color="auto"/>
            <w:right w:val="none" w:sz="0" w:space="0" w:color="auto"/>
          </w:divBdr>
        </w:div>
        <w:div w:id="1804612809">
          <w:marLeft w:val="640"/>
          <w:marRight w:val="0"/>
          <w:marTop w:val="0"/>
          <w:marBottom w:val="0"/>
          <w:divBdr>
            <w:top w:val="none" w:sz="0" w:space="0" w:color="auto"/>
            <w:left w:val="none" w:sz="0" w:space="0" w:color="auto"/>
            <w:bottom w:val="none" w:sz="0" w:space="0" w:color="auto"/>
            <w:right w:val="none" w:sz="0" w:space="0" w:color="auto"/>
          </w:divBdr>
        </w:div>
        <w:div w:id="1174956998">
          <w:marLeft w:val="640"/>
          <w:marRight w:val="0"/>
          <w:marTop w:val="0"/>
          <w:marBottom w:val="0"/>
          <w:divBdr>
            <w:top w:val="none" w:sz="0" w:space="0" w:color="auto"/>
            <w:left w:val="none" w:sz="0" w:space="0" w:color="auto"/>
            <w:bottom w:val="none" w:sz="0" w:space="0" w:color="auto"/>
            <w:right w:val="none" w:sz="0" w:space="0" w:color="auto"/>
          </w:divBdr>
        </w:div>
        <w:div w:id="2097021348">
          <w:marLeft w:val="640"/>
          <w:marRight w:val="0"/>
          <w:marTop w:val="0"/>
          <w:marBottom w:val="0"/>
          <w:divBdr>
            <w:top w:val="none" w:sz="0" w:space="0" w:color="auto"/>
            <w:left w:val="none" w:sz="0" w:space="0" w:color="auto"/>
            <w:bottom w:val="none" w:sz="0" w:space="0" w:color="auto"/>
            <w:right w:val="none" w:sz="0" w:space="0" w:color="auto"/>
          </w:divBdr>
        </w:div>
        <w:div w:id="1705983241">
          <w:marLeft w:val="640"/>
          <w:marRight w:val="0"/>
          <w:marTop w:val="0"/>
          <w:marBottom w:val="0"/>
          <w:divBdr>
            <w:top w:val="none" w:sz="0" w:space="0" w:color="auto"/>
            <w:left w:val="none" w:sz="0" w:space="0" w:color="auto"/>
            <w:bottom w:val="none" w:sz="0" w:space="0" w:color="auto"/>
            <w:right w:val="none" w:sz="0" w:space="0" w:color="auto"/>
          </w:divBdr>
        </w:div>
        <w:div w:id="1055087322">
          <w:marLeft w:val="640"/>
          <w:marRight w:val="0"/>
          <w:marTop w:val="0"/>
          <w:marBottom w:val="0"/>
          <w:divBdr>
            <w:top w:val="none" w:sz="0" w:space="0" w:color="auto"/>
            <w:left w:val="none" w:sz="0" w:space="0" w:color="auto"/>
            <w:bottom w:val="none" w:sz="0" w:space="0" w:color="auto"/>
            <w:right w:val="none" w:sz="0" w:space="0" w:color="auto"/>
          </w:divBdr>
        </w:div>
        <w:div w:id="1379741890">
          <w:marLeft w:val="640"/>
          <w:marRight w:val="0"/>
          <w:marTop w:val="0"/>
          <w:marBottom w:val="0"/>
          <w:divBdr>
            <w:top w:val="none" w:sz="0" w:space="0" w:color="auto"/>
            <w:left w:val="none" w:sz="0" w:space="0" w:color="auto"/>
            <w:bottom w:val="none" w:sz="0" w:space="0" w:color="auto"/>
            <w:right w:val="none" w:sz="0" w:space="0" w:color="auto"/>
          </w:divBdr>
        </w:div>
        <w:div w:id="1356690951">
          <w:marLeft w:val="640"/>
          <w:marRight w:val="0"/>
          <w:marTop w:val="0"/>
          <w:marBottom w:val="0"/>
          <w:divBdr>
            <w:top w:val="none" w:sz="0" w:space="0" w:color="auto"/>
            <w:left w:val="none" w:sz="0" w:space="0" w:color="auto"/>
            <w:bottom w:val="none" w:sz="0" w:space="0" w:color="auto"/>
            <w:right w:val="none" w:sz="0" w:space="0" w:color="auto"/>
          </w:divBdr>
        </w:div>
        <w:div w:id="1672486017">
          <w:marLeft w:val="640"/>
          <w:marRight w:val="0"/>
          <w:marTop w:val="0"/>
          <w:marBottom w:val="0"/>
          <w:divBdr>
            <w:top w:val="none" w:sz="0" w:space="0" w:color="auto"/>
            <w:left w:val="none" w:sz="0" w:space="0" w:color="auto"/>
            <w:bottom w:val="none" w:sz="0" w:space="0" w:color="auto"/>
            <w:right w:val="none" w:sz="0" w:space="0" w:color="auto"/>
          </w:divBdr>
        </w:div>
        <w:div w:id="1111784664">
          <w:marLeft w:val="640"/>
          <w:marRight w:val="0"/>
          <w:marTop w:val="0"/>
          <w:marBottom w:val="0"/>
          <w:divBdr>
            <w:top w:val="none" w:sz="0" w:space="0" w:color="auto"/>
            <w:left w:val="none" w:sz="0" w:space="0" w:color="auto"/>
            <w:bottom w:val="none" w:sz="0" w:space="0" w:color="auto"/>
            <w:right w:val="none" w:sz="0" w:space="0" w:color="auto"/>
          </w:divBdr>
        </w:div>
        <w:div w:id="1746488485">
          <w:marLeft w:val="640"/>
          <w:marRight w:val="0"/>
          <w:marTop w:val="0"/>
          <w:marBottom w:val="0"/>
          <w:divBdr>
            <w:top w:val="none" w:sz="0" w:space="0" w:color="auto"/>
            <w:left w:val="none" w:sz="0" w:space="0" w:color="auto"/>
            <w:bottom w:val="none" w:sz="0" w:space="0" w:color="auto"/>
            <w:right w:val="none" w:sz="0" w:space="0" w:color="auto"/>
          </w:divBdr>
        </w:div>
        <w:div w:id="1847090773">
          <w:marLeft w:val="640"/>
          <w:marRight w:val="0"/>
          <w:marTop w:val="0"/>
          <w:marBottom w:val="0"/>
          <w:divBdr>
            <w:top w:val="none" w:sz="0" w:space="0" w:color="auto"/>
            <w:left w:val="none" w:sz="0" w:space="0" w:color="auto"/>
            <w:bottom w:val="none" w:sz="0" w:space="0" w:color="auto"/>
            <w:right w:val="none" w:sz="0" w:space="0" w:color="auto"/>
          </w:divBdr>
        </w:div>
        <w:div w:id="1050149245">
          <w:marLeft w:val="640"/>
          <w:marRight w:val="0"/>
          <w:marTop w:val="0"/>
          <w:marBottom w:val="0"/>
          <w:divBdr>
            <w:top w:val="none" w:sz="0" w:space="0" w:color="auto"/>
            <w:left w:val="none" w:sz="0" w:space="0" w:color="auto"/>
            <w:bottom w:val="none" w:sz="0" w:space="0" w:color="auto"/>
            <w:right w:val="none" w:sz="0" w:space="0" w:color="auto"/>
          </w:divBdr>
        </w:div>
        <w:div w:id="1325358108">
          <w:marLeft w:val="640"/>
          <w:marRight w:val="0"/>
          <w:marTop w:val="0"/>
          <w:marBottom w:val="0"/>
          <w:divBdr>
            <w:top w:val="none" w:sz="0" w:space="0" w:color="auto"/>
            <w:left w:val="none" w:sz="0" w:space="0" w:color="auto"/>
            <w:bottom w:val="none" w:sz="0" w:space="0" w:color="auto"/>
            <w:right w:val="none" w:sz="0" w:space="0" w:color="auto"/>
          </w:divBdr>
        </w:div>
        <w:div w:id="2038463946">
          <w:marLeft w:val="640"/>
          <w:marRight w:val="0"/>
          <w:marTop w:val="0"/>
          <w:marBottom w:val="0"/>
          <w:divBdr>
            <w:top w:val="none" w:sz="0" w:space="0" w:color="auto"/>
            <w:left w:val="none" w:sz="0" w:space="0" w:color="auto"/>
            <w:bottom w:val="none" w:sz="0" w:space="0" w:color="auto"/>
            <w:right w:val="none" w:sz="0" w:space="0" w:color="auto"/>
          </w:divBdr>
        </w:div>
        <w:div w:id="1253929955">
          <w:marLeft w:val="640"/>
          <w:marRight w:val="0"/>
          <w:marTop w:val="0"/>
          <w:marBottom w:val="0"/>
          <w:divBdr>
            <w:top w:val="none" w:sz="0" w:space="0" w:color="auto"/>
            <w:left w:val="none" w:sz="0" w:space="0" w:color="auto"/>
            <w:bottom w:val="none" w:sz="0" w:space="0" w:color="auto"/>
            <w:right w:val="none" w:sz="0" w:space="0" w:color="auto"/>
          </w:divBdr>
        </w:div>
        <w:div w:id="2040621761">
          <w:marLeft w:val="640"/>
          <w:marRight w:val="0"/>
          <w:marTop w:val="0"/>
          <w:marBottom w:val="0"/>
          <w:divBdr>
            <w:top w:val="none" w:sz="0" w:space="0" w:color="auto"/>
            <w:left w:val="none" w:sz="0" w:space="0" w:color="auto"/>
            <w:bottom w:val="none" w:sz="0" w:space="0" w:color="auto"/>
            <w:right w:val="none" w:sz="0" w:space="0" w:color="auto"/>
          </w:divBdr>
        </w:div>
        <w:div w:id="1710715420">
          <w:marLeft w:val="640"/>
          <w:marRight w:val="0"/>
          <w:marTop w:val="0"/>
          <w:marBottom w:val="0"/>
          <w:divBdr>
            <w:top w:val="none" w:sz="0" w:space="0" w:color="auto"/>
            <w:left w:val="none" w:sz="0" w:space="0" w:color="auto"/>
            <w:bottom w:val="none" w:sz="0" w:space="0" w:color="auto"/>
            <w:right w:val="none" w:sz="0" w:space="0" w:color="auto"/>
          </w:divBdr>
        </w:div>
        <w:div w:id="450244019">
          <w:marLeft w:val="640"/>
          <w:marRight w:val="0"/>
          <w:marTop w:val="0"/>
          <w:marBottom w:val="0"/>
          <w:divBdr>
            <w:top w:val="none" w:sz="0" w:space="0" w:color="auto"/>
            <w:left w:val="none" w:sz="0" w:space="0" w:color="auto"/>
            <w:bottom w:val="none" w:sz="0" w:space="0" w:color="auto"/>
            <w:right w:val="none" w:sz="0" w:space="0" w:color="auto"/>
          </w:divBdr>
        </w:div>
        <w:div w:id="2080977589">
          <w:marLeft w:val="640"/>
          <w:marRight w:val="0"/>
          <w:marTop w:val="0"/>
          <w:marBottom w:val="0"/>
          <w:divBdr>
            <w:top w:val="none" w:sz="0" w:space="0" w:color="auto"/>
            <w:left w:val="none" w:sz="0" w:space="0" w:color="auto"/>
            <w:bottom w:val="none" w:sz="0" w:space="0" w:color="auto"/>
            <w:right w:val="none" w:sz="0" w:space="0" w:color="auto"/>
          </w:divBdr>
        </w:div>
        <w:div w:id="904685622">
          <w:marLeft w:val="640"/>
          <w:marRight w:val="0"/>
          <w:marTop w:val="0"/>
          <w:marBottom w:val="0"/>
          <w:divBdr>
            <w:top w:val="none" w:sz="0" w:space="0" w:color="auto"/>
            <w:left w:val="none" w:sz="0" w:space="0" w:color="auto"/>
            <w:bottom w:val="none" w:sz="0" w:space="0" w:color="auto"/>
            <w:right w:val="none" w:sz="0" w:space="0" w:color="auto"/>
          </w:divBdr>
        </w:div>
        <w:div w:id="1473057777">
          <w:marLeft w:val="640"/>
          <w:marRight w:val="0"/>
          <w:marTop w:val="0"/>
          <w:marBottom w:val="0"/>
          <w:divBdr>
            <w:top w:val="none" w:sz="0" w:space="0" w:color="auto"/>
            <w:left w:val="none" w:sz="0" w:space="0" w:color="auto"/>
            <w:bottom w:val="none" w:sz="0" w:space="0" w:color="auto"/>
            <w:right w:val="none" w:sz="0" w:space="0" w:color="auto"/>
          </w:divBdr>
        </w:div>
        <w:div w:id="634218533">
          <w:marLeft w:val="640"/>
          <w:marRight w:val="0"/>
          <w:marTop w:val="0"/>
          <w:marBottom w:val="0"/>
          <w:divBdr>
            <w:top w:val="none" w:sz="0" w:space="0" w:color="auto"/>
            <w:left w:val="none" w:sz="0" w:space="0" w:color="auto"/>
            <w:bottom w:val="none" w:sz="0" w:space="0" w:color="auto"/>
            <w:right w:val="none" w:sz="0" w:space="0" w:color="auto"/>
          </w:divBdr>
        </w:div>
        <w:div w:id="901326472">
          <w:marLeft w:val="640"/>
          <w:marRight w:val="0"/>
          <w:marTop w:val="0"/>
          <w:marBottom w:val="0"/>
          <w:divBdr>
            <w:top w:val="none" w:sz="0" w:space="0" w:color="auto"/>
            <w:left w:val="none" w:sz="0" w:space="0" w:color="auto"/>
            <w:bottom w:val="none" w:sz="0" w:space="0" w:color="auto"/>
            <w:right w:val="none" w:sz="0" w:space="0" w:color="auto"/>
          </w:divBdr>
        </w:div>
        <w:div w:id="921372044">
          <w:marLeft w:val="640"/>
          <w:marRight w:val="0"/>
          <w:marTop w:val="0"/>
          <w:marBottom w:val="0"/>
          <w:divBdr>
            <w:top w:val="none" w:sz="0" w:space="0" w:color="auto"/>
            <w:left w:val="none" w:sz="0" w:space="0" w:color="auto"/>
            <w:bottom w:val="none" w:sz="0" w:space="0" w:color="auto"/>
            <w:right w:val="none" w:sz="0" w:space="0" w:color="auto"/>
          </w:divBdr>
        </w:div>
        <w:div w:id="163324499">
          <w:marLeft w:val="640"/>
          <w:marRight w:val="0"/>
          <w:marTop w:val="0"/>
          <w:marBottom w:val="0"/>
          <w:divBdr>
            <w:top w:val="none" w:sz="0" w:space="0" w:color="auto"/>
            <w:left w:val="none" w:sz="0" w:space="0" w:color="auto"/>
            <w:bottom w:val="none" w:sz="0" w:space="0" w:color="auto"/>
            <w:right w:val="none" w:sz="0" w:space="0" w:color="auto"/>
          </w:divBdr>
        </w:div>
        <w:div w:id="1674146860">
          <w:marLeft w:val="640"/>
          <w:marRight w:val="0"/>
          <w:marTop w:val="0"/>
          <w:marBottom w:val="0"/>
          <w:divBdr>
            <w:top w:val="none" w:sz="0" w:space="0" w:color="auto"/>
            <w:left w:val="none" w:sz="0" w:space="0" w:color="auto"/>
            <w:bottom w:val="none" w:sz="0" w:space="0" w:color="auto"/>
            <w:right w:val="none" w:sz="0" w:space="0" w:color="auto"/>
          </w:divBdr>
        </w:div>
      </w:divsChild>
    </w:div>
    <w:div w:id="1390887077">
      <w:bodyDiv w:val="1"/>
      <w:marLeft w:val="0"/>
      <w:marRight w:val="0"/>
      <w:marTop w:val="0"/>
      <w:marBottom w:val="0"/>
      <w:divBdr>
        <w:top w:val="none" w:sz="0" w:space="0" w:color="auto"/>
        <w:left w:val="none" w:sz="0" w:space="0" w:color="auto"/>
        <w:bottom w:val="none" w:sz="0" w:space="0" w:color="auto"/>
        <w:right w:val="none" w:sz="0" w:space="0" w:color="auto"/>
      </w:divBdr>
      <w:divsChild>
        <w:div w:id="1427379677">
          <w:marLeft w:val="640"/>
          <w:marRight w:val="0"/>
          <w:marTop w:val="0"/>
          <w:marBottom w:val="0"/>
          <w:divBdr>
            <w:top w:val="none" w:sz="0" w:space="0" w:color="auto"/>
            <w:left w:val="none" w:sz="0" w:space="0" w:color="auto"/>
            <w:bottom w:val="none" w:sz="0" w:space="0" w:color="auto"/>
            <w:right w:val="none" w:sz="0" w:space="0" w:color="auto"/>
          </w:divBdr>
        </w:div>
        <w:div w:id="1451971367">
          <w:marLeft w:val="640"/>
          <w:marRight w:val="0"/>
          <w:marTop w:val="0"/>
          <w:marBottom w:val="0"/>
          <w:divBdr>
            <w:top w:val="none" w:sz="0" w:space="0" w:color="auto"/>
            <w:left w:val="none" w:sz="0" w:space="0" w:color="auto"/>
            <w:bottom w:val="none" w:sz="0" w:space="0" w:color="auto"/>
            <w:right w:val="none" w:sz="0" w:space="0" w:color="auto"/>
          </w:divBdr>
        </w:div>
        <w:div w:id="1521046471">
          <w:marLeft w:val="640"/>
          <w:marRight w:val="0"/>
          <w:marTop w:val="0"/>
          <w:marBottom w:val="0"/>
          <w:divBdr>
            <w:top w:val="none" w:sz="0" w:space="0" w:color="auto"/>
            <w:left w:val="none" w:sz="0" w:space="0" w:color="auto"/>
            <w:bottom w:val="none" w:sz="0" w:space="0" w:color="auto"/>
            <w:right w:val="none" w:sz="0" w:space="0" w:color="auto"/>
          </w:divBdr>
        </w:div>
        <w:div w:id="986469293">
          <w:marLeft w:val="640"/>
          <w:marRight w:val="0"/>
          <w:marTop w:val="0"/>
          <w:marBottom w:val="0"/>
          <w:divBdr>
            <w:top w:val="none" w:sz="0" w:space="0" w:color="auto"/>
            <w:left w:val="none" w:sz="0" w:space="0" w:color="auto"/>
            <w:bottom w:val="none" w:sz="0" w:space="0" w:color="auto"/>
            <w:right w:val="none" w:sz="0" w:space="0" w:color="auto"/>
          </w:divBdr>
        </w:div>
        <w:div w:id="1603412299">
          <w:marLeft w:val="640"/>
          <w:marRight w:val="0"/>
          <w:marTop w:val="0"/>
          <w:marBottom w:val="0"/>
          <w:divBdr>
            <w:top w:val="none" w:sz="0" w:space="0" w:color="auto"/>
            <w:left w:val="none" w:sz="0" w:space="0" w:color="auto"/>
            <w:bottom w:val="none" w:sz="0" w:space="0" w:color="auto"/>
            <w:right w:val="none" w:sz="0" w:space="0" w:color="auto"/>
          </w:divBdr>
        </w:div>
        <w:div w:id="1596552096">
          <w:marLeft w:val="640"/>
          <w:marRight w:val="0"/>
          <w:marTop w:val="0"/>
          <w:marBottom w:val="0"/>
          <w:divBdr>
            <w:top w:val="none" w:sz="0" w:space="0" w:color="auto"/>
            <w:left w:val="none" w:sz="0" w:space="0" w:color="auto"/>
            <w:bottom w:val="none" w:sz="0" w:space="0" w:color="auto"/>
            <w:right w:val="none" w:sz="0" w:space="0" w:color="auto"/>
          </w:divBdr>
        </w:div>
        <w:div w:id="1735817162">
          <w:marLeft w:val="640"/>
          <w:marRight w:val="0"/>
          <w:marTop w:val="0"/>
          <w:marBottom w:val="0"/>
          <w:divBdr>
            <w:top w:val="none" w:sz="0" w:space="0" w:color="auto"/>
            <w:left w:val="none" w:sz="0" w:space="0" w:color="auto"/>
            <w:bottom w:val="none" w:sz="0" w:space="0" w:color="auto"/>
            <w:right w:val="none" w:sz="0" w:space="0" w:color="auto"/>
          </w:divBdr>
        </w:div>
        <w:div w:id="1405378450">
          <w:marLeft w:val="640"/>
          <w:marRight w:val="0"/>
          <w:marTop w:val="0"/>
          <w:marBottom w:val="0"/>
          <w:divBdr>
            <w:top w:val="none" w:sz="0" w:space="0" w:color="auto"/>
            <w:left w:val="none" w:sz="0" w:space="0" w:color="auto"/>
            <w:bottom w:val="none" w:sz="0" w:space="0" w:color="auto"/>
            <w:right w:val="none" w:sz="0" w:space="0" w:color="auto"/>
          </w:divBdr>
        </w:div>
        <w:div w:id="1322729776">
          <w:marLeft w:val="640"/>
          <w:marRight w:val="0"/>
          <w:marTop w:val="0"/>
          <w:marBottom w:val="0"/>
          <w:divBdr>
            <w:top w:val="none" w:sz="0" w:space="0" w:color="auto"/>
            <w:left w:val="none" w:sz="0" w:space="0" w:color="auto"/>
            <w:bottom w:val="none" w:sz="0" w:space="0" w:color="auto"/>
            <w:right w:val="none" w:sz="0" w:space="0" w:color="auto"/>
          </w:divBdr>
        </w:div>
        <w:div w:id="783764895">
          <w:marLeft w:val="640"/>
          <w:marRight w:val="0"/>
          <w:marTop w:val="0"/>
          <w:marBottom w:val="0"/>
          <w:divBdr>
            <w:top w:val="none" w:sz="0" w:space="0" w:color="auto"/>
            <w:left w:val="none" w:sz="0" w:space="0" w:color="auto"/>
            <w:bottom w:val="none" w:sz="0" w:space="0" w:color="auto"/>
            <w:right w:val="none" w:sz="0" w:space="0" w:color="auto"/>
          </w:divBdr>
        </w:div>
        <w:div w:id="1358774665">
          <w:marLeft w:val="640"/>
          <w:marRight w:val="0"/>
          <w:marTop w:val="0"/>
          <w:marBottom w:val="0"/>
          <w:divBdr>
            <w:top w:val="none" w:sz="0" w:space="0" w:color="auto"/>
            <w:left w:val="none" w:sz="0" w:space="0" w:color="auto"/>
            <w:bottom w:val="none" w:sz="0" w:space="0" w:color="auto"/>
            <w:right w:val="none" w:sz="0" w:space="0" w:color="auto"/>
          </w:divBdr>
        </w:div>
        <w:div w:id="1130057164">
          <w:marLeft w:val="640"/>
          <w:marRight w:val="0"/>
          <w:marTop w:val="0"/>
          <w:marBottom w:val="0"/>
          <w:divBdr>
            <w:top w:val="none" w:sz="0" w:space="0" w:color="auto"/>
            <w:left w:val="none" w:sz="0" w:space="0" w:color="auto"/>
            <w:bottom w:val="none" w:sz="0" w:space="0" w:color="auto"/>
            <w:right w:val="none" w:sz="0" w:space="0" w:color="auto"/>
          </w:divBdr>
        </w:div>
        <w:div w:id="765266839">
          <w:marLeft w:val="640"/>
          <w:marRight w:val="0"/>
          <w:marTop w:val="0"/>
          <w:marBottom w:val="0"/>
          <w:divBdr>
            <w:top w:val="none" w:sz="0" w:space="0" w:color="auto"/>
            <w:left w:val="none" w:sz="0" w:space="0" w:color="auto"/>
            <w:bottom w:val="none" w:sz="0" w:space="0" w:color="auto"/>
            <w:right w:val="none" w:sz="0" w:space="0" w:color="auto"/>
          </w:divBdr>
        </w:div>
        <w:div w:id="1019045952">
          <w:marLeft w:val="640"/>
          <w:marRight w:val="0"/>
          <w:marTop w:val="0"/>
          <w:marBottom w:val="0"/>
          <w:divBdr>
            <w:top w:val="none" w:sz="0" w:space="0" w:color="auto"/>
            <w:left w:val="none" w:sz="0" w:space="0" w:color="auto"/>
            <w:bottom w:val="none" w:sz="0" w:space="0" w:color="auto"/>
            <w:right w:val="none" w:sz="0" w:space="0" w:color="auto"/>
          </w:divBdr>
        </w:div>
        <w:div w:id="1832869508">
          <w:marLeft w:val="640"/>
          <w:marRight w:val="0"/>
          <w:marTop w:val="0"/>
          <w:marBottom w:val="0"/>
          <w:divBdr>
            <w:top w:val="none" w:sz="0" w:space="0" w:color="auto"/>
            <w:left w:val="none" w:sz="0" w:space="0" w:color="auto"/>
            <w:bottom w:val="none" w:sz="0" w:space="0" w:color="auto"/>
            <w:right w:val="none" w:sz="0" w:space="0" w:color="auto"/>
          </w:divBdr>
        </w:div>
        <w:div w:id="1796412149">
          <w:marLeft w:val="640"/>
          <w:marRight w:val="0"/>
          <w:marTop w:val="0"/>
          <w:marBottom w:val="0"/>
          <w:divBdr>
            <w:top w:val="none" w:sz="0" w:space="0" w:color="auto"/>
            <w:left w:val="none" w:sz="0" w:space="0" w:color="auto"/>
            <w:bottom w:val="none" w:sz="0" w:space="0" w:color="auto"/>
            <w:right w:val="none" w:sz="0" w:space="0" w:color="auto"/>
          </w:divBdr>
        </w:div>
        <w:div w:id="1089694378">
          <w:marLeft w:val="640"/>
          <w:marRight w:val="0"/>
          <w:marTop w:val="0"/>
          <w:marBottom w:val="0"/>
          <w:divBdr>
            <w:top w:val="none" w:sz="0" w:space="0" w:color="auto"/>
            <w:left w:val="none" w:sz="0" w:space="0" w:color="auto"/>
            <w:bottom w:val="none" w:sz="0" w:space="0" w:color="auto"/>
            <w:right w:val="none" w:sz="0" w:space="0" w:color="auto"/>
          </w:divBdr>
        </w:div>
        <w:div w:id="149947086">
          <w:marLeft w:val="640"/>
          <w:marRight w:val="0"/>
          <w:marTop w:val="0"/>
          <w:marBottom w:val="0"/>
          <w:divBdr>
            <w:top w:val="none" w:sz="0" w:space="0" w:color="auto"/>
            <w:left w:val="none" w:sz="0" w:space="0" w:color="auto"/>
            <w:bottom w:val="none" w:sz="0" w:space="0" w:color="auto"/>
            <w:right w:val="none" w:sz="0" w:space="0" w:color="auto"/>
          </w:divBdr>
        </w:div>
        <w:div w:id="1652980715">
          <w:marLeft w:val="640"/>
          <w:marRight w:val="0"/>
          <w:marTop w:val="0"/>
          <w:marBottom w:val="0"/>
          <w:divBdr>
            <w:top w:val="none" w:sz="0" w:space="0" w:color="auto"/>
            <w:left w:val="none" w:sz="0" w:space="0" w:color="auto"/>
            <w:bottom w:val="none" w:sz="0" w:space="0" w:color="auto"/>
            <w:right w:val="none" w:sz="0" w:space="0" w:color="auto"/>
          </w:divBdr>
        </w:div>
        <w:div w:id="674069331">
          <w:marLeft w:val="640"/>
          <w:marRight w:val="0"/>
          <w:marTop w:val="0"/>
          <w:marBottom w:val="0"/>
          <w:divBdr>
            <w:top w:val="none" w:sz="0" w:space="0" w:color="auto"/>
            <w:left w:val="none" w:sz="0" w:space="0" w:color="auto"/>
            <w:bottom w:val="none" w:sz="0" w:space="0" w:color="auto"/>
            <w:right w:val="none" w:sz="0" w:space="0" w:color="auto"/>
          </w:divBdr>
        </w:div>
        <w:div w:id="172113260">
          <w:marLeft w:val="640"/>
          <w:marRight w:val="0"/>
          <w:marTop w:val="0"/>
          <w:marBottom w:val="0"/>
          <w:divBdr>
            <w:top w:val="none" w:sz="0" w:space="0" w:color="auto"/>
            <w:left w:val="none" w:sz="0" w:space="0" w:color="auto"/>
            <w:bottom w:val="none" w:sz="0" w:space="0" w:color="auto"/>
            <w:right w:val="none" w:sz="0" w:space="0" w:color="auto"/>
          </w:divBdr>
        </w:div>
        <w:div w:id="1162820313">
          <w:marLeft w:val="640"/>
          <w:marRight w:val="0"/>
          <w:marTop w:val="0"/>
          <w:marBottom w:val="0"/>
          <w:divBdr>
            <w:top w:val="none" w:sz="0" w:space="0" w:color="auto"/>
            <w:left w:val="none" w:sz="0" w:space="0" w:color="auto"/>
            <w:bottom w:val="none" w:sz="0" w:space="0" w:color="auto"/>
            <w:right w:val="none" w:sz="0" w:space="0" w:color="auto"/>
          </w:divBdr>
        </w:div>
        <w:div w:id="1467893394">
          <w:marLeft w:val="640"/>
          <w:marRight w:val="0"/>
          <w:marTop w:val="0"/>
          <w:marBottom w:val="0"/>
          <w:divBdr>
            <w:top w:val="none" w:sz="0" w:space="0" w:color="auto"/>
            <w:left w:val="none" w:sz="0" w:space="0" w:color="auto"/>
            <w:bottom w:val="none" w:sz="0" w:space="0" w:color="auto"/>
            <w:right w:val="none" w:sz="0" w:space="0" w:color="auto"/>
          </w:divBdr>
        </w:div>
        <w:div w:id="2038387706">
          <w:marLeft w:val="640"/>
          <w:marRight w:val="0"/>
          <w:marTop w:val="0"/>
          <w:marBottom w:val="0"/>
          <w:divBdr>
            <w:top w:val="none" w:sz="0" w:space="0" w:color="auto"/>
            <w:left w:val="none" w:sz="0" w:space="0" w:color="auto"/>
            <w:bottom w:val="none" w:sz="0" w:space="0" w:color="auto"/>
            <w:right w:val="none" w:sz="0" w:space="0" w:color="auto"/>
          </w:divBdr>
        </w:div>
        <w:div w:id="1167866619">
          <w:marLeft w:val="640"/>
          <w:marRight w:val="0"/>
          <w:marTop w:val="0"/>
          <w:marBottom w:val="0"/>
          <w:divBdr>
            <w:top w:val="none" w:sz="0" w:space="0" w:color="auto"/>
            <w:left w:val="none" w:sz="0" w:space="0" w:color="auto"/>
            <w:bottom w:val="none" w:sz="0" w:space="0" w:color="auto"/>
            <w:right w:val="none" w:sz="0" w:space="0" w:color="auto"/>
          </w:divBdr>
        </w:div>
        <w:div w:id="100994330">
          <w:marLeft w:val="640"/>
          <w:marRight w:val="0"/>
          <w:marTop w:val="0"/>
          <w:marBottom w:val="0"/>
          <w:divBdr>
            <w:top w:val="none" w:sz="0" w:space="0" w:color="auto"/>
            <w:left w:val="none" w:sz="0" w:space="0" w:color="auto"/>
            <w:bottom w:val="none" w:sz="0" w:space="0" w:color="auto"/>
            <w:right w:val="none" w:sz="0" w:space="0" w:color="auto"/>
          </w:divBdr>
        </w:div>
        <w:div w:id="2069457502">
          <w:marLeft w:val="640"/>
          <w:marRight w:val="0"/>
          <w:marTop w:val="0"/>
          <w:marBottom w:val="0"/>
          <w:divBdr>
            <w:top w:val="none" w:sz="0" w:space="0" w:color="auto"/>
            <w:left w:val="none" w:sz="0" w:space="0" w:color="auto"/>
            <w:bottom w:val="none" w:sz="0" w:space="0" w:color="auto"/>
            <w:right w:val="none" w:sz="0" w:space="0" w:color="auto"/>
          </w:divBdr>
        </w:div>
        <w:div w:id="1612661287">
          <w:marLeft w:val="640"/>
          <w:marRight w:val="0"/>
          <w:marTop w:val="0"/>
          <w:marBottom w:val="0"/>
          <w:divBdr>
            <w:top w:val="none" w:sz="0" w:space="0" w:color="auto"/>
            <w:left w:val="none" w:sz="0" w:space="0" w:color="auto"/>
            <w:bottom w:val="none" w:sz="0" w:space="0" w:color="auto"/>
            <w:right w:val="none" w:sz="0" w:space="0" w:color="auto"/>
          </w:divBdr>
        </w:div>
        <w:div w:id="1569029977">
          <w:marLeft w:val="640"/>
          <w:marRight w:val="0"/>
          <w:marTop w:val="0"/>
          <w:marBottom w:val="0"/>
          <w:divBdr>
            <w:top w:val="none" w:sz="0" w:space="0" w:color="auto"/>
            <w:left w:val="none" w:sz="0" w:space="0" w:color="auto"/>
            <w:bottom w:val="none" w:sz="0" w:space="0" w:color="auto"/>
            <w:right w:val="none" w:sz="0" w:space="0" w:color="auto"/>
          </w:divBdr>
        </w:div>
        <w:div w:id="1574075481">
          <w:marLeft w:val="640"/>
          <w:marRight w:val="0"/>
          <w:marTop w:val="0"/>
          <w:marBottom w:val="0"/>
          <w:divBdr>
            <w:top w:val="none" w:sz="0" w:space="0" w:color="auto"/>
            <w:left w:val="none" w:sz="0" w:space="0" w:color="auto"/>
            <w:bottom w:val="none" w:sz="0" w:space="0" w:color="auto"/>
            <w:right w:val="none" w:sz="0" w:space="0" w:color="auto"/>
          </w:divBdr>
        </w:div>
        <w:div w:id="107168537">
          <w:marLeft w:val="640"/>
          <w:marRight w:val="0"/>
          <w:marTop w:val="0"/>
          <w:marBottom w:val="0"/>
          <w:divBdr>
            <w:top w:val="none" w:sz="0" w:space="0" w:color="auto"/>
            <w:left w:val="none" w:sz="0" w:space="0" w:color="auto"/>
            <w:bottom w:val="none" w:sz="0" w:space="0" w:color="auto"/>
            <w:right w:val="none" w:sz="0" w:space="0" w:color="auto"/>
          </w:divBdr>
        </w:div>
        <w:div w:id="2026512206">
          <w:marLeft w:val="640"/>
          <w:marRight w:val="0"/>
          <w:marTop w:val="0"/>
          <w:marBottom w:val="0"/>
          <w:divBdr>
            <w:top w:val="none" w:sz="0" w:space="0" w:color="auto"/>
            <w:left w:val="none" w:sz="0" w:space="0" w:color="auto"/>
            <w:bottom w:val="none" w:sz="0" w:space="0" w:color="auto"/>
            <w:right w:val="none" w:sz="0" w:space="0" w:color="auto"/>
          </w:divBdr>
        </w:div>
        <w:div w:id="149638743">
          <w:marLeft w:val="640"/>
          <w:marRight w:val="0"/>
          <w:marTop w:val="0"/>
          <w:marBottom w:val="0"/>
          <w:divBdr>
            <w:top w:val="none" w:sz="0" w:space="0" w:color="auto"/>
            <w:left w:val="none" w:sz="0" w:space="0" w:color="auto"/>
            <w:bottom w:val="none" w:sz="0" w:space="0" w:color="auto"/>
            <w:right w:val="none" w:sz="0" w:space="0" w:color="auto"/>
          </w:divBdr>
        </w:div>
        <w:div w:id="537202335">
          <w:marLeft w:val="640"/>
          <w:marRight w:val="0"/>
          <w:marTop w:val="0"/>
          <w:marBottom w:val="0"/>
          <w:divBdr>
            <w:top w:val="none" w:sz="0" w:space="0" w:color="auto"/>
            <w:left w:val="none" w:sz="0" w:space="0" w:color="auto"/>
            <w:bottom w:val="none" w:sz="0" w:space="0" w:color="auto"/>
            <w:right w:val="none" w:sz="0" w:space="0" w:color="auto"/>
          </w:divBdr>
        </w:div>
        <w:div w:id="1454785857">
          <w:marLeft w:val="640"/>
          <w:marRight w:val="0"/>
          <w:marTop w:val="0"/>
          <w:marBottom w:val="0"/>
          <w:divBdr>
            <w:top w:val="none" w:sz="0" w:space="0" w:color="auto"/>
            <w:left w:val="none" w:sz="0" w:space="0" w:color="auto"/>
            <w:bottom w:val="none" w:sz="0" w:space="0" w:color="auto"/>
            <w:right w:val="none" w:sz="0" w:space="0" w:color="auto"/>
          </w:divBdr>
        </w:div>
        <w:div w:id="110903138">
          <w:marLeft w:val="640"/>
          <w:marRight w:val="0"/>
          <w:marTop w:val="0"/>
          <w:marBottom w:val="0"/>
          <w:divBdr>
            <w:top w:val="none" w:sz="0" w:space="0" w:color="auto"/>
            <w:left w:val="none" w:sz="0" w:space="0" w:color="auto"/>
            <w:bottom w:val="none" w:sz="0" w:space="0" w:color="auto"/>
            <w:right w:val="none" w:sz="0" w:space="0" w:color="auto"/>
          </w:divBdr>
        </w:div>
        <w:div w:id="207575314">
          <w:marLeft w:val="640"/>
          <w:marRight w:val="0"/>
          <w:marTop w:val="0"/>
          <w:marBottom w:val="0"/>
          <w:divBdr>
            <w:top w:val="none" w:sz="0" w:space="0" w:color="auto"/>
            <w:left w:val="none" w:sz="0" w:space="0" w:color="auto"/>
            <w:bottom w:val="none" w:sz="0" w:space="0" w:color="auto"/>
            <w:right w:val="none" w:sz="0" w:space="0" w:color="auto"/>
          </w:divBdr>
        </w:div>
        <w:div w:id="97256068">
          <w:marLeft w:val="640"/>
          <w:marRight w:val="0"/>
          <w:marTop w:val="0"/>
          <w:marBottom w:val="0"/>
          <w:divBdr>
            <w:top w:val="none" w:sz="0" w:space="0" w:color="auto"/>
            <w:left w:val="none" w:sz="0" w:space="0" w:color="auto"/>
            <w:bottom w:val="none" w:sz="0" w:space="0" w:color="auto"/>
            <w:right w:val="none" w:sz="0" w:space="0" w:color="auto"/>
          </w:divBdr>
        </w:div>
        <w:div w:id="185368501">
          <w:marLeft w:val="640"/>
          <w:marRight w:val="0"/>
          <w:marTop w:val="0"/>
          <w:marBottom w:val="0"/>
          <w:divBdr>
            <w:top w:val="none" w:sz="0" w:space="0" w:color="auto"/>
            <w:left w:val="none" w:sz="0" w:space="0" w:color="auto"/>
            <w:bottom w:val="none" w:sz="0" w:space="0" w:color="auto"/>
            <w:right w:val="none" w:sz="0" w:space="0" w:color="auto"/>
          </w:divBdr>
        </w:div>
        <w:div w:id="278487970">
          <w:marLeft w:val="640"/>
          <w:marRight w:val="0"/>
          <w:marTop w:val="0"/>
          <w:marBottom w:val="0"/>
          <w:divBdr>
            <w:top w:val="none" w:sz="0" w:space="0" w:color="auto"/>
            <w:left w:val="none" w:sz="0" w:space="0" w:color="auto"/>
            <w:bottom w:val="none" w:sz="0" w:space="0" w:color="auto"/>
            <w:right w:val="none" w:sz="0" w:space="0" w:color="auto"/>
          </w:divBdr>
        </w:div>
        <w:div w:id="1505974939">
          <w:marLeft w:val="640"/>
          <w:marRight w:val="0"/>
          <w:marTop w:val="0"/>
          <w:marBottom w:val="0"/>
          <w:divBdr>
            <w:top w:val="none" w:sz="0" w:space="0" w:color="auto"/>
            <w:left w:val="none" w:sz="0" w:space="0" w:color="auto"/>
            <w:bottom w:val="none" w:sz="0" w:space="0" w:color="auto"/>
            <w:right w:val="none" w:sz="0" w:space="0" w:color="auto"/>
          </w:divBdr>
        </w:div>
        <w:div w:id="97408574">
          <w:marLeft w:val="640"/>
          <w:marRight w:val="0"/>
          <w:marTop w:val="0"/>
          <w:marBottom w:val="0"/>
          <w:divBdr>
            <w:top w:val="none" w:sz="0" w:space="0" w:color="auto"/>
            <w:left w:val="none" w:sz="0" w:space="0" w:color="auto"/>
            <w:bottom w:val="none" w:sz="0" w:space="0" w:color="auto"/>
            <w:right w:val="none" w:sz="0" w:space="0" w:color="auto"/>
          </w:divBdr>
        </w:div>
        <w:div w:id="1416590995">
          <w:marLeft w:val="640"/>
          <w:marRight w:val="0"/>
          <w:marTop w:val="0"/>
          <w:marBottom w:val="0"/>
          <w:divBdr>
            <w:top w:val="none" w:sz="0" w:space="0" w:color="auto"/>
            <w:left w:val="none" w:sz="0" w:space="0" w:color="auto"/>
            <w:bottom w:val="none" w:sz="0" w:space="0" w:color="auto"/>
            <w:right w:val="none" w:sz="0" w:space="0" w:color="auto"/>
          </w:divBdr>
        </w:div>
        <w:div w:id="1139958067">
          <w:marLeft w:val="640"/>
          <w:marRight w:val="0"/>
          <w:marTop w:val="0"/>
          <w:marBottom w:val="0"/>
          <w:divBdr>
            <w:top w:val="none" w:sz="0" w:space="0" w:color="auto"/>
            <w:left w:val="none" w:sz="0" w:space="0" w:color="auto"/>
            <w:bottom w:val="none" w:sz="0" w:space="0" w:color="auto"/>
            <w:right w:val="none" w:sz="0" w:space="0" w:color="auto"/>
          </w:divBdr>
        </w:div>
        <w:div w:id="319038425">
          <w:marLeft w:val="640"/>
          <w:marRight w:val="0"/>
          <w:marTop w:val="0"/>
          <w:marBottom w:val="0"/>
          <w:divBdr>
            <w:top w:val="none" w:sz="0" w:space="0" w:color="auto"/>
            <w:left w:val="none" w:sz="0" w:space="0" w:color="auto"/>
            <w:bottom w:val="none" w:sz="0" w:space="0" w:color="auto"/>
            <w:right w:val="none" w:sz="0" w:space="0" w:color="auto"/>
          </w:divBdr>
        </w:div>
        <w:div w:id="959648476">
          <w:marLeft w:val="640"/>
          <w:marRight w:val="0"/>
          <w:marTop w:val="0"/>
          <w:marBottom w:val="0"/>
          <w:divBdr>
            <w:top w:val="none" w:sz="0" w:space="0" w:color="auto"/>
            <w:left w:val="none" w:sz="0" w:space="0" w:color="auto"/>
            <w:bottom w:val="none" w:sz="0" w:space="0" w:color="auto"/>
            <w:right w:val="none" w:sz="0" w:space="0" w:color="auto"/>
          </w:divBdr>
        </w:div>
        <w:div w:id="1120687437">
          <w:marLeft w:val="640"/>
          <w:marRight w:val="0"/>
          <w:marTop w:val="0"/>
          <w:marBottom w:val="0"/>
          <w:divBdr>
            <w:top w:val="none" w:sz="0" w:space="0" w:color="auto"/>
            <w:left w:val="none" w:sz="0" w:space="0" w:color="auto"/>
            <w:bottom w:val="none" w:sz="0" w:space="0" w:color="auto"/>
            <w:right w:val="none" w:sz="0" w:space="0" w:color="auto"/>
          </w:divBdr>
        </w:div>
        <w:div w:id="1648628357">
          <w:marLeft w:val="640"/>
          <w:marRight w:val="0"/>
          <w:marTop w:val="0"/>
          <w:marBottom w:val="0"/>
          <w:divBdr>
            <w:top w:val="none" w:sz="0" w:space="0" w:color="auto"/>
            <w:left w:val="none" w:sz="0" w:space="0" w:color="auto"/>
            <w:bottom w:val="none" w:sz="0" w:space="0" w:color="auto"/>
            <w:right w:val="none" w:sz="0" w:space="0" w:color="auto"/>
          </w:divBdr>
        </w:div>
        <w:div w:id="624430648">
          <w:marLeft w:val="640"/>
          <w:marRight w:val="0"/>
          <w:marTop w:val="0"/>
          <w:marBottom w:val="0"/>
          <w:divBdr>
            <w:top w:val="none" w:sz="0" w:space="0" w:color="auto"/>
            <w:left w:val="none" w:sz="0" w:space="0" w:color="auto"/>
            <w:bottom w:val="none" w:sz="0" w:space="0" w:color="auto"/>
            <w:right w:val="none" w:sz="0" w:space="0" w:color="auto"/>
          </w:divBdr>
        </w:div>
        <w:div w:id="1739860721">
          <w:marLeft w:val="640"/>
          <w:marRight w:val="0"/>
          <w:marTop w:val="0"/>
          <w:marBottom w:val="0"/>
          <w:divBdr>
            <w:top w:val="none" w:sz="0" w:space="0" w:color="auto"/>
            <w:left w:val="none" w:sz="0" w:space="0" w:color="auto"/>
            <w:bottom w:val="none" w:sz="0" w:space="0" w:color="auto"/>
            <w:right w:val="none" w:sz="0" w:space="0" w:color="auto"/>
          </w:divBdr>
        </w:div>
        <w:div w:id="722026340">
          <w:marLeft w:val="640"/>
          <w:marRight w:val="0"/>
          <w:marTop w:val="0"/>
          <w:marBottom w:val="0"/>
          <w:divBdr>
            <w:top w:val="none" w:sz="0" w:space="0" w:color="auto"/>
            <w:left w:val="none" w:sz="0" w:space="0" w:color="auto"/>
            <w:bottom w:val="none" w:sz="0" w:space="0" w:color="auto"/>
            <w:right w:val="none" w:sz="0" w:space="0" w:color="auto"/>
          </w:divBdr>
        </w:div>
        <w:div w:id="22564017">
          <w:marLeft w:val="640"/>
          <w:marRight w:val="0"/>
          <w:marTop w:val="0"/>
          <w:marBottom w:val="0"/>
          <w:divBdr>
            <w:top w:val="none" w:sz="0" w:space="0" w:color="auto"/>
            <w:left w:val="none" w:sz="0" w:space="0" w:color="auto"/>
            <w:bottom w:val="none" w:sz="0" w:space="0" w:color="auto"/>
            <w:right w:val="none" w:sz="0" w:space="0" w:color="auto"/>
          </w:divBdr>
        </w:div>
        <w:div w:id="285965800">
          <w:marLeft w:val="640"/>
          <w:marRight w:val="0"/>
          <w:marTop w:val="0"/>
          <w:marBottom w:val="0"/>
          <w:divBdr>
            <w:top w:val="none" w:sz="0" w:space="0" w:color="auto"/>
            <w:left w:val="none" w:sz="0" w:space="0" w:color="auto"/>
            <w:bottom w:val="none" w:sz="0" w:space="0" w:color="auto"/>
            <w:right w:val="none" w:sz="0" w:space="0" w:color="auto"/>
          </w:divBdr>
        </w:div>
        <w:div w:id="222329701">
          <w:marLeft w:val="640"/>
          <w:marRight w:val="0"/>
          <w:marTop w:val="0"/>
          <w:marBottom w:val="0"/>
          <w:divBdr>
            <w:top w:val="none" w:sz="0" w:space="0" w:color="auto"/>
            <w:left w:val="none" w:sz="0" w:space="0" w:color="auto"/>
            <w:bottom w:val="none" w:sz="0" w:space="0" w:color="auto"/>
            <w:right w:val="none" w:sz="0" w:space="0" w:color="auto"/>
          </w:divBdr>
        </w:div>
        <w:div w:id="503521679">
          <w:marLeft w:val="640"/>
          <w:marRight w:val="0"/>
          <w:marTop w:val="0"/>
          <w:marBottom w:val="0"/>
          <w:divBdr>
            <w:top w:val="none" w:sz="0" w:space="0" w:color="auto"/>
            <w:left w:val="none" w:sz="0" w:space="0" w:color="auto"/>
            <w:bottom w:val="none" w:sz="0" w:space="0" w:color="auto"/>
            <w:right w:val="none" w:sz="0" w:space="0" w:color="auto"/>
          </w:divBdr>
        </w:div>
        <w:div w:id="19362014">
          <w:marLeft w:val="640"/>
          <w:marRight w:val="0"/>
          <w:marTop w:val="0"/>
          <w:marBottom w:val="0"/>
          <w:divBdr>
            <w:top w:val="none" w:sz="0" w:space="0" w:color="auto"/>
            <w:left w:val="none" w:sz="0" w:space="0" w:color="auto"/>
            <w:bottom w:val="none" w:sz="0" w:space="0" w:color="auto"/>
            <w:right w:val="none" w:sz="0" w:space="0" w:color="auto"/>
          </w:divBdr>
        </w:div>
        <w:div w:id="186675979">
          <w:marLeft w:val="640"/>
          <w:marRight w:val="0"/>
          <w:marTop w:val="0"/>
          <w:marBottom w:val="0"/>
          <w:divBdr>
            <w:top w:val="none" w:sz="0" w:space="0" w:color="auto"/>
            <w:left w:val="none" w:sz="0" w:space="0" w:color="auto"/>
            <w:bottom w:val="none" w:sz="0" w:space="0" w:color="auto"/>
            <w:right w:val="none" w:sz="0" w:space="0" w:color="auto"/>
          </w:divBdr>
        </w:div>
        <w:div w:id="407268030">
          <w:marLeft w:val="640"/>
          <w:marRight w:val="0"/>
          <w:marTop w:val="0"/>
          <w:marBottom w:val="0"/>
          <w:divBdr>
            <w:top w:val="none" w:sz="0" w:space="0" w:color="auto"/>
            <w:left w:val="none" w:sz="0" w:space="0" w:color="auto"/>
            <w:bottom w:val="none" w:sz="0" w:space="0" w:color="auto"/>
            <w:right w:val="none" w:sz="0" w:space="0" w:color="auto"/>
          </w:divBdr>
        </w:div>
        <w:div w:id="476529842">
          <w:marLeft w:val="640"/>
          <w:marRight w:val="0"/>
          <w:marTop w:val="0"/>
          <w:marBottom w:val="0"/>
          <w:divBdr>
            <w:top w:val="none" w:sz="0" w:space="0" w:color="auto"/>
            <w:left w:val="none" w:sz="0" w:space="0" w:color="auto"/>
            <w:bottom w:val="none" w:sz="0" w:space="0" w:color="auto"/>
            <w:right w:val="none" w:sz="0" w:space="0" w:color="auto"/>
          </w:divBdr>
        </w:div>
        <w:div w:id="1392271777">
          <w:marLeft w:val="640"/>
          <w:marRight w:val="0"/>
          <w:marTop w:val="0"/>
          <w:marBottom w:val="0"/>
          <w:divBdr>
            <w:top w:val="none" w:sz="0" w:space="0" w:color="auto"/>
            <w:left w:val="none" w:sz="0" w:space="0" w:color="auto"/>
            <w:bottom w:val="none" w:sz="0" w:space="0" w:color="auto"/>
            <w:right w:val="none" w:sz="0" w:space="0" w:color="auto"/>
          </w:divBdr>
        </w:div>
        <w:div w:id="1905339035">
          <w:marLeft w:val="640"/>
          <w:marRight w:val="0"/>
          <w:marTop w:val="0"/>
          <w:marBottom w:val="0"/>
          <w:divBdr>
            <w:top w:val="none" w:sz="0" w:space="0" w:color="auto"/>
            <w:left w:val="none" w:sz="0" w:space="0" w:color="auto"/>
            <w:bottom w:val="none" w:sz="0" w:space="0" w:color="auto"/>
            <w:right w:val="none" w:sz="0" w:space="0" w:color="auto"/>
          </w:divBdr>
        </w:div>
        <w:div w:id="1535729938">
          <w:marLeft w:val="640"/>
          <w:marRight w:val="0"/>
          <w:marTop w:val="0"/>
          <w:marBottom w:val="0"/>
          <w:divBdr>
            <w:top w:val="none" w:sz="0" w:space="0" w:color="auto"/>
            <w:left w:val="none" w:sz="0" w:space="0" w:color="auto"/>
            <w:bottom w:val="none" w:sz="0" w:space="0" w:color="auto"/>
            <w:right w:val="none" w:sz="0" w:space="0" w:color="auto"/>
          </w:divBdr>
        </w:div>
        <w:div w:id="880899667">
          <w:marLeft w:val="640"/>
          <w:marRight w:val="0"/>
          <w:marTop w:val="0"/>
          <w:marBottom w:val="0"/>
          <w:divBdr>
            <w:top w:val="none" w:sz="0" w:space="0" w:color="auto"/>
            <w:left w:val="none" w:sz="0" w:space="0" w:color="auto"/>
            <w:bottom w:val="none" w:sz="0" w:space="0" w:color="auto"/>
            <w:right w:val="none" w:sz="0" w:space="0" w:color="auto"/>
          </w:divBdr>
        </w:div>
        <w:div w:id="1964732175">
          <w:marLeft w:val="640"/>
          <w:marRight w:val="0"/>
          <w:marTop w:val="0"/>
          <w:marBottom w:val="0"/>
          <w:divBdr>
            <w:top w:val="none" w:sz="0" w:space="0" w:color="auto"/>
            <w:left w:val="none" w:sz="0" w:space="0" w:color="auto"/>
            <w:bottom w:val="none" w:sz="0" w:space="0" w:color="auto"/>
            <w:right w:val="none" w:sz="0" w:space="0" w:color="auto"/>
          </w:divBdr>
        </w:div>
        <w:div w:id="291248501">
          <w:marLeft w:val="640"/>
          <w:marRight w:val="0"/>
          <w:marTop w:val="0"/>
          <w:marBottom w:val="0"/>
          <w:divBdr>
            <w:top w:val="none" w:sz="0" w:space="0" w:color="auto"/>
            <w:left w:val="none" w:sz="0" w:space="0" w:color="auto"/>
            <w:bottom w:val="none" w:sz="0" w:space="0" w:color="auto"/>
            <w:right w:val="none" w:sz="0" w:space="0" w:color="auto"/>
          </w:divBdr>
        </w:div>
        <w:div w:id="1466699305">
          <w:marLeft w:val="640"/>
          <w:marRight w:val="0"/>
          <w:marTop w:val="0"/>
          <w:marBottom w:val="0"/>
          <w:divBdr>
            <w:top w:val="none" w:sz="0" w:space="0" w:color="auto"/>
            <w:left w:val="none" w:sz="0" w:space="0" w:color="auto"/>
            <w:bottom w:val="none" w:sz="0" w:space="0" w:color="auto"/>
            <w:right w:val="none" w:sz="0" w:space="0" w:color="auto"/>
          </w:divBdr>
        </w:div>
      </w:divsChild>
    </w:div>
    <w:div w:id="1397044177">
      <w:bodyDiv w:val="1"/>
      <w:marLeft w:val="0"/>
      <w:marRight w:val="0"/>
      <w:marTop w:val="0"/>
      <w:marBottom w:val="0"/>
      <w:divBdr>
        <w:top w:val="none" w:sz="0" w:space="0" w:color="auto"/>
        <w:left w:val="none" w:sz="0" w:space="0" w:color="auto"/>
        <w:bottom w:val="none" w:sz="0" w:space="0" w:color="auto"/>
        <w:right w:val="none" w:sz="0" w:space="0" w:color="auto"/>
      </w:divBdr>
      <w:divsChild>
        <w:div w:id="1189611033">
          <w:marLeft w:val="640"/>
          <w:marRight w:val="0"/>
          <w:marTop w:val="0"/>
          <w:marBottom w:val="0"/>
          <w:divBdr>
            <w:top w:val="none" w:sz="0" w:space="0" w:color="auto"/>
            <w:left w:val="none" w:sz="0" w:space="0" w:color="auto"/>
            <w:bottom w:val="none" w:sz="0" w:space="0" w:color="auto"/>
            <w:right w:val="none" w:sz="0" w:space="0" w:color="auto"/>
          </w:divBdr>
        </w:div>
        <w:div w:id="867571566">
          <w:marLeft w:val="640"/>
          <w:marRight w:val="0"/>
          <w:marTop w:val="0"/>
          <w:marBottom w:val="0"/>
          <w:divBdr>
            <w:top w:val="none" w:sz="0" w:space="0" w:color="auto"/>
            <w:left w:val="none" w:sz="0" w:space="0" w:color="auto"/>
            <w:bottom w:val="none" w:sz="0" w:space="0" w:color="auto"/>
            <w:right w:val="none" w:sz="0" w:space="0" w:color="auto"/>
          </w:divBdr>
        </w:div>
        <w:div w:id="9572040">
          <w:marLeft w:val="640"/>
          <w:marRight w:val="0"/>
          <w:marTop w:val="0"/>
          <w:marBottom w:val="0"/>
          <w:divBdr>
            <w:top w:val="none" w:sz="0" w:space="0" w:color="auto"/>
            <w:left w:val="none" w:sz="0" w:space="0" w:color="auto"/>
            <w:bottom w:val="none" w:sz="0" w:space="0" w:color="auto"/>
            <w:right w:val="none" w:sz="0" w:space="0" w:color="auto"/>
          </w:divBdr>
        </w:div>
        <w:div w:id="90517072">
          <w:marLeft w:val="640"/>
          <w:marRight w:val="0"/>
          <w:marTop w:val="0"/>
          <w:marBottom w:val="0"/>
          <w:divBdr>
            <w:top w:val="none" w:sz="0" w:space="0" w:color="auto"/>
            <w:left w:val="none" w:sz="0" w:space="0" w:color="auto"/>
            <w:bottom w:val="none" w:sz="0" w:space="0" w:color="auto"/>
            <w:right w:val="none" w:sz="0" w:space="0" w:color="auto"/>
          </w:divBdr>
        </w:div>
        <w:div w:id="471336384">
          <w:marLeft w:val="640"/>
          <w:marRight w:val="0"/>
          <w:marTop w:val="0"/>
          <w:marBottom w:val="0"/>
          <w:divBdr>
            <w:top w:val="none" w:sz="0" w:space="0" w:color="auto"/>
            <w:left w:val="none" w:sz="0" w:space="0" w:color="auto"/>
            <w:bottom w:val="none" w:sz="0" w:space="0" w:color="auto"/>
            <w:right w:val="none" w:sz="0" w:space="0" w:color="auto"/>
          </w:divBdr>
        </w:div>
        <w:div w:id="209151879">
          <w:marLeft w:val="640"/>
          <w:marRight w:val="0"/>
          <w:marTop w:val="0"/>
          <w:marBottom w:val="0"/>
          <w:divBdr>
            <w:top w:val="none" w:sz="0" w:space="0" w:color="auto"/>
            <w:left w:val="none" w:sz="0" w:space="0" w:color="auto"/>
            <w:bottom w:val="none" w:sz="0" w:space="0" w:color="auto"/>
            <w:right w:val="none" w:sz="0" w:space="0" w:color="auto"/>
          </w:divBdr>
        </w:div>
        <w:div w:id="2079596183">
          <w:marLeft w:val="640"/>
          <w:marRight w:val="0"/>
          <w:marTop w:val="0"/>
          <w:marBottom w:val="0"/>
          <w:divBdr>
            <w:top w:val="none" w:sz="0" w:space="0" w:color="auto"/>
            <w:left w:val="none" w:sz="0" w:space="0" w:color="auto"/>
            <w:bottom w:val="none" w:sz="0" w:space="0" w:color="auto"/>
            <w:right w:val="none" w:sz="0" w:space="0" w:color="auto"/>
          </w:divBdr>
        </w:div>
        <w:div w:id="1175070406">
          <w:marLeft w:val="640"/>
          <w:marRight w:val="0"/>
          <w:marTop w:val="0"/>
          <w:marBottom w:val="0"/>
          <w:divBdr>
            <w:top w:val="none" w:sz="0" w:space="0" w:color="auto"/>
            <w:left w:val="none" w:sz="0" w:space="0" w:color="auto"/>
            <w:bottom w:val="none" w:sz="0" w:space="0" w:color="auto"/>
            <w:right w:val="none" w:sz="0" w:space="0" w:color="auto"/>
          </w:divBdr>
        </w:div>
        <w:div w:id="1057826342">
          <w:marLeft w:val="640"/>
          <w:marRight w:val="0"/>
          <w:marTop w:val="0"/>
          <w:marBottom w:val="0"/>
          <w:divBdr>
            <w:top w:val="none" w:sz="0" w:space="0" w:color="auto"/>
            <w:left w:val="none" w:sz="0" w:space="0" w:color="auto"/>
            <w:bottom w:val="none" w:sz="0" w:space="0" w:color="auto"/>
            <w:right w:val="none" w:sz="0" w:space="0" w:color="auto"/>
          </w:divBdr>
        </w:div>
        <w:div w:id="863902300">
          <w:marLeft w:val="640"/>
          <w:marRight w:val="0"/>
          <w:marTop w:val="0"/>
          <w:marBottom w:val="0"/>
          <w:divBdr>
            <w:top w:val="none" w:sz="0" w:space="0" w:color="auto"/>
            <w:left w:val="none" w:sz="0" w:space="0" w:color="auto"/>
            <w:bottom w:val="none" w:sz="0" w:space="0" w:color="auto"/>
            <w:right w:val="none" w:sz="0" w:space="0" w:color="auto"/>
          </w:divBdr>
        </w:div>
        <w:div w:id="1792238043">
          <w:marLeft w:val="640"/>
          <w:marRight w:val="0"/>
          <w:marTop w:val="0"/>
          <w:marBottom w:val="0"/>
          <w:divBdr>
            <w:top w:val="none" w:sz="0" w:space="0" w:color="auto"/>
            <w:left w:val="none" w:sz="0" w:space="0" w:color="auto"/>
            <w:bottom w:val="none" w:sz="0" w:space="0" w:color="auto"/>
            <w:right w:val="none" w:sz="0" w:space="0" w:color="auto"/>
          </w:divBdr>
        </w:div>
        <w:div w:id="585844901">
          <w:marLeft w:val="640"/>
          <w:marRight w:val="0"/>
          <w:marTop w:val="0"/>
          <w:marBottom w:val="0"/>
          <w:divBdr>
            <w:top w:val="none" w:sz="0" w:space="0" w:color="auto"/>
            <w:left w:val="none" w:sz="0" w:space="0" w:color="auto"/>
            <w:bottom w:val="none" w:sz="0" w:space="0" w:color="auto"/>
            <w:right w:val="none" w:sz="0" w:space="0" w:color="auto"/>
          </w:divBdr>
        </w:div>
        <w:div w:id="337119366">
          <w:marLeft w:val="640"/>
          <w:marRight w:val="0"/>
          <w:marTop w:val="0"/>
          <w:marBottom w:val="0"/>
          <w:divBdr>
            <w:top w:val="none" w:sz="0" w:space="0" w:color="auto"/>
            <w:left w:val="none" w:sz="0" w:space="0" w:color="auto"/>
            <w:bottom w:val="none" w:sz="0" w:space="0" w:color="auto"/>
            <w:right w:val="none" w:sz="0" w:space="0" w:color="auto"/>
          </w:divBdr>
        </w:div>
        <w:div w:id="245841708">
          <w:marLeft w:val="640"/>
          <w:marRight w:val="0"/>
          <w:marTop w:val="0"/>
          <w:marBottom w:val="0"/>
          <w:divBdr>
            <w:top w:val="none" w:sz="0" w:space="0" w:color="auto"/>
            <w:left w:val="none" w:sz="0" w:space="0" w:color="auto"/>
            <w:bottom w:val="none" w:sz="0" w:space="0" w:color="auto"/>
            <w:right w:val="none" w:sz="0" w:space="0" w:color="auto"/>
          </w:divBdr>
        </w:div>
        <w:div w:id="1811173307">
          <w:marLeft w:val="640"/>
          <w:marRight w:val="0"/>
          <w:marTop w:val="0"/>
          <w:marBottom w:val="0"/>
          <w:divBdr>
            <w:top w:val="none" w:sz="0" w:space="0" w:color="auto"/>
            <w:left w:val="none" w:sz="0" w:space="0" w:color="auto"/>
            <w:bottom w:val="none" w:sz="0" w:space="0" w:color="auto"/>
            <w:right w:val="none" w:sz="0" w:space="0" w:color="auto"/>
          </w:divBdr>
        </w:div>
        <w:div w:id="1602639437">
          <w:marLeft w:val="640"/>
          <w:marRight w:val="0"/>
          <w:marTop w:val="0"/>
          <w:marBottom w:val="0"/>
          <w:divBdr>
            <w:top w:val="none" w:sz="0" w:space="0" w:color="auto"/>
            <w:left w:val="none" w:sz="0" w:space="0" w:color="auto"/>
            <w:bottom w:val="none" w:sz="0" w:space="0" w:color="auto"/>
            <w:right w:val="none" w:sz="0" w:space="0" w:color="auto"/>
          </w:divBdr>
        </w:div>
        <w:div w:id="1300693025">
          <w:marLeft w:val="640"/>
          <w:marRight w:val="0"/>
          <w:marTop w:val="0"/>
          <w:marBottom w:val="0"/>
          <w:divBdr>
            <w:top w:val="none" w:sz="0" w:space="0" w:color="auto"/>
            <w:left w:val="none" w:sz="0" w:space="0" w:color="auto"/>
            <w:bottom w:val="none" w:sz="0" w:space="0" w:color="auto"/>
            <w:right w:val="none" w:sz="0" w:space="0" w:color="auto"/>
          </w:divBdr>
        </w:div>
        <w:div w:id="1049300897">
          <w:marLeft w:val="640"/>
          <w:marRight w:val="0"/>
          <w:marTop w:val="0"/>
          <w:marBottom w:val="0"/>
          <w:divBdr>
            <w:top w:val="none" w:sz="0" w:space="0" w:color="auto"/>
            <w:left w:val="none" w:sz="0" w:space="0" w:color="auto"/>
            <w:bottom w:val="none" w:sz="0" w:space="0" w:color="auto"/>
            <w:right w:val="none" w:sz="0" w:space="0" w:color="auto"/>
          </w:divBdr>
        </w:div>
        <w:div w:id="78720678">
          <w:marLeft w:val="640"/>
          <w:marRight w:val="0"/>
          <w:marTop w:val="0"/>
          <w:marBottom w:val="0"/>
          <w:divBdr>
            <w:top w:val="none" w:sz="0" w:space="0" w:color="auto"/>
            <w:left w:val="none" w:sz="0" w:space="0" w:color="auto"/>
            <w:bottom w:val="none" w:sz="0" w:space="0" w:color="auto"/>
            <w:right w:val="none" w:sz="0" w:space="0" w:color="auto"/>
          </w:divBdr>
        </w:div>
        <w:div w:id="1474101665">
          <w:marLeft w:val="640"/>
          <w:marRight w:val="0"/>
          <w:marTop w:val="0"/>
          <w:marBottom w:val="0"/>
          <w:divBdr>
            <w:top w:val="none" w:sz="0" w:space="0" w:color="auto"/>
            <w:left w:val="none" w:sz="0" w:space="0" w:color="auto"/>
            <w:bottom w:val="none" w:sz="0" w:space="0" w:color="auto"/>
            <w:right w:val="none" w:sz="0" w:space="0" w:color="auto"/>
          </w:divBdr>
        </w:div>
        <w:div w:id="2035961745">
          <w:marLeft w:val="640"/>
          <w:marRight w:val="0"/>
          <w:marTop w:val="0"/>
          <w:marBottom w:val="0"/>
          <w:divBdr>
            <w:top w:val="none" w:sz="0" w:space="0" w:color="auto"/>
            <w:left w:val="none" w:sz="0" w:space="0" w:color="auto"/>
            <w:bottom w:val="none" w:sz="0" w:space="0" w:color="auto"/>
            <w:right w:val="none" w:sz="0" w:space="0" w:color="auto"/>
          </w:divBdr>
        </w:div>
        <w:div w:id="1756127694">
          <w:marLeft w:val="640"/>
          <w:marRight w:val="0"/>
          <w:marTop w:val="0"/>
          <w:marBottom w:val="0"/>
          <w:divBdr>
            <w:top w:val="none" w:sz="0" w:space="0" w:color="auto"/>
            <w:left w:val="none" w:sz="0" w:space="0" w:color="auto"/>
            <w:bottom w:val="none" w:sz="0" w:space="0" w:color="auto"/>
            <w:right w:val="none" w:sz="0" w:space="0" w:color="auto"/>
          </w:divBdr>
        </w:div>
        <w:div w:id="967704852">
          <w:marLeft w:val="640"/>
          <w:marRight w:val="0"/>
          <w:marTop w:val="0"/>
          <w:marBottom w:val="0"/>
          <w:divBdr>
            <w:top w:val="none" w:sz="0" w:space="0" w:color="auto"/>
            <w:left w:val="none" w:sz="0" w:space="0" w:color="auto"/>
            <w:bottom w:val="none" w:sz="0" w:space="0" w:color="auto"/>
            <w:right w:val="none" w:sz="0" w:space="0" w:color="auto"/>
          </w:divBdr>
        </w:div>
        <w:div w:id="2051611605">
          <w:marLeft w:val="640"/>
          <w:marRight w:val="0"/>
          <w:marTop w:val="0"/>
          <w:marBottom w:val="0"/>
          <w:divBdr>
            <w:top w:val="none" w:sz="0" w:space="0" w:color="auto"/>
            <w:left w:val="none" w:sz="0" w:space="0" w:color="auto"/>
            <w:bottom w:val="none" w:sz="0" w:space="0" w:color="auto"/>
            <w:right w:val="none" w:sz="0" w:space="0" w:color="auto"/>
          </w:divBdr>
        </w:div>
        <w:div w:id="1960916483">
          <w:marLeft w:val="640"/>
          <w:marRight w:val="0"/>
          <w:marTop w:val="0"/>
          <w:marBottom w:val="0"/>
          <w:divBdr>
            <w:top w:val="none" w:sz="0" w:space="0" w:color="auto"/>
            <w:left w:val="none" w:sz="0" w:space="0" w:color="auto"/>
            <w:bottom w:val="none" w:sz="0" w:space="0" w:color="auto"/>
            <w:right w:val="none" w:sz="0" w:space="0" w:color="auto"/>
          </w:divBdr>
        </w:div>
        <w:div w:id="1514370597">
          <w:marLeft w:val="640"/>
          <w:marRight w:val="0"/>
          <w:marTop w:val="0"/>
          <w:marBottom w:val="0"/>
          <w:divBdr>
            <w:top w:val="none" w:sz="0" w:space="0" w:color="auto"/>
            <w:left w:val="none" w:sz="0" w:space="0" w:color="auto"/>
            <w:bottom w:val="none" w:sz="0" w:space="0" w:color="auto"/>
            <w:right w:val="none" w:sz="0" w:space="0" w:color="auto"/>
          </w:divBdr>
        </w:div>
        <w:div w:id="440875832">
          <w:marLeft w:val="640"/>
          <w:marRight w:val="0"/>
          <w:marTop w:val="0"/>
          <w:marBottom w:val="0"/>
          <w:divBdr>
            <w:top w:val="none" w:sz="0" w:space="0" w:color="auto"/>
            <w:left w:val="none" w:sz="0" w:space="0" w:color="auto"/>
            <w:bottom w:val="none" w:sz="0" w:space="0" w:color="auto"/>
            <w:right w:val="none" w:sz="0" w:space="0" w:color="auto"/>
          </w:divBdr>
        </w:div>
        <w:div w:id="343754447">
          <w:marLeft w:val="640"/>
          <w:marRight w:val="0"/>
          <w:marTop w:val="0"/>
          <w:marBottom w:val="0"/>
          <w:divBdr>
            <w:top w:val="none" w:sz="0" w:space="0" w:color="auto"/>
            <w:left w:val="none" w:sz="0" w:space="0" w:color="auto"/>
            <w:bottom w:val="none" w:sz="0" w:space="0" w:color="auto"/>
            <w:right w:val="none" w:sz="0" w:space="0" w:color="auto"/>
          </w:divBdr>
        </w:div>
        <w:div w:id="1459450970">
          <w:marLeft w:val="640"/>
          <w:marRight w:val="0"/>
          <w:marTop w:val="0"/>
          <w:marBottom w:val="0"/>
          <w:divBdr>
            <w:top w:val="none" w:sz="0" w:space="0" w:color="auto"/>
            <w:left w:val="none" w:sz="0" w:space="0" w:color="auto"/>
            <w:bottom w:val="none" w:sz="0" w:space="0" w:color="auto"/>
            <w:right w:val="none" w:sz="0" w:space="0" w:color="auto"/>
          </w:divBdr>
        </w:div>
        <w:div w:id="1255430445">
          <w:marLeft w:val="640"/>
          <w:marRight w:val="0"/>
          <w:marTop w:val="0"/>
          <w:marBottom w:val="0"/>
          <w:divBdr>
            <w:top w:val="none" w:sz="0" w:space="0" w:color="auto"/>
            <w:left w:val="none" w:sz="0" w:space="0" w:color="auto"/>
            <w:bottom w:val="none" w:sz="0" w:space="0" w:color="auto"/>
            <w:right w:val="none" w:sz="0" w:space="0" w:color="auto"/>
          </w:divBdr>
        </w:div>
        <w:div w:id="708378762">
          <w:marLeft w:val="640"/>
          <w:marRight w:val="0"/>
          <w:marTop w:val="0"/>
          <w:marBottom w:val="0"/>
          <w:divBdr>
            <w:top w:val="none" w:sz="0" w:space="0" w:color="auto"/>
            <w:left w:val="none" w:sz="0" w:space="0" w:color="auto"/>
            <w:bottom w:val="none" w:sz="0" w:space="0" w:color="auto"/>
            <w:right w:val="none" w:sz="0" w:space="0" w:color="auto"/>
          </w:divBdr>
        </w:div>
        <w:div w:id="2114401939">
          <w:marLeft w:val="640"/>
          <w:marRight w:val="0"/>
          <w:marTop w:val="0"/>
          <w:marBottom w:val="0"/>
          <w:divBdr>
            <w:top w:val="none" w:sz="0" w:space="0" w:color="auto"/>
            <w:left w:val="none" w:sz="0" w:space="0" w:color="auto"/>
            <w:bottom w:val="none" w:sz="0" w:space="0" w:color="auto"/>
            <w:right w:val="none" w:sz="0" w:space="0" w:color="auto"/>
          </w:divBdr>
        </w:div>
        <w:div w:id="107939941">
          <w:marLeft w:val="640"/>
          <w:marRight w:val="0"/>
          <w:marTop w:val="0"/>
          <w:marBottom w:val="0"/>
          <w:divBdr>
            <w:top w:val="none" w:sz="0" w:space="0" w:color="auto"/>
            <w:left w:val="none" w:sz="0" w:space="0" w:color="auto"/>
            <w:bottom w:val="none" w:sz="0" w:space="0" w:color="auto"/>
            <w:right w:val="none" w:sz="0" w:space="0" w:color="auto"/>
          </w:divBdr>
        </w:div>
        <w:div w:id="622931049">
          <w:marLeft w:val="640"/>
          <w:marRight w:val="0"/>
          <w:marTop w:val="0"/>
          <w:marBottom w:val="0"/>
          <w:divBdr>
            <w:top w:val="none" w:sz="0" w:space="0" w:color="auto"/>
            <w:left w:val="none" w:sz="0" w:space="0" w:color="auto"/>
            <w:bottom w:val="none" w:sz="0" w:space="0" w:color="auto"/>
            <w:right w:val="none" w:sz="0" w:space="0" w:color="auto"/>
          </w:divBdr>
        </w:div>
        <w:div w:id="1376463213">
          <w:marLeft w:val="640"/>
          <w:marRight w:val="0"/>
          <w:marTop w:val="0"/>
          <w:marBottom w:val="0"/>
          <w:divBdr>
            <w:top w:val="none" w:sz="0" w:space="0" w:color="auto"/>
            <w:left w:val="none" w:sz="0" w:space="0" w:color="auto"/>
            <w:bottom w:val="none" w:sz="0" w:space="0" w:color="auto"/>
            <w:right w:val="none" w:sz="0" w:space="0" w:color="auto"/>
          </w:divBdr>
        </w:div>
        <w:div w:id="582909626">
          <w:marLeft w:val="640"/>
          <w:marRight w:val="0"/>
          <w:marTop w:val="0"/>
          <w:marBottom w:val="0"/>
          <w:divBdr>
            <w:top w:val="none" w:sz="0" w:space="0" w:color="auto"/>
            <w:left w:val="none" w:sz="0" w:space="0" w:color="auto"/>
            <w:bottom w:val="none" w:sz="0" w:space="0" w:color="auto"/>
            <w:right w:val="none" w:sz="0" w:space="0" w:color="auto"/>
          </w:divBdr>
        </w:div>
        <w:div w:id="1658340484">
          <w:marLeft w:val="640"/>
          <w:marRight w:val="0"/>
          <w:marTop w:val="0"/>
          <w:marBottom w:val="0"/>
          <w:divBdr>
            <w:top w:val="none" w:sz="0" w:space="0" w:color="auto"/>
            <w:left w:val="none" w:sz="0" w:space="0" w:color="auto"/>
            <w:bottom w:val="none" w:sz="0" w:space="0" w:color="auto"/>
            <w:right w:val="none" w:sz="0" w:space="0" w:color="auto"/>
          </w:divBdr>
        </w:div>
        <w:div w:id="403451633">
          <w:marLeft w:val="640"/>
          <w:marRight w:val="0"/>
          <w:marTop w:val="0"/>
          <w:marBottom w:val="0"/>
          <w:divBdr>
            <w:top w:val="none" w:sz="0" w:space="0" w:color="auto"/>
            <w:left w:val="none" w:sz="0" w:space="0" w:color="auto"/>
            <w:bottom w:val="none" w:sz="0" w:space="0" w:color="auto"/>
            <w:right w:val="none" w:sz="0" w:space="0" w:color="auto"/>
          </w:divBdr>
        </w:div>
        <w:div w:id="46035579">
          <w:marLeft w:val="640"/>
          <w:marRight w:val="0"/>
          <w:marTop w:val="0"/>
          <w:marBottom w:val="0"/>
          <w:divBdr>
            <w:top w:val="none" w:sz="0" w:space="0" w:color="auto"/>
            <w:left w:val="none" w:sz="0" w:space="0" w:color="auto"/>
            <w:bottom w:val="none" w:sz="0" w:space="0" w:color="auto"/>
            <w:right w:val="none" w:sz="0" w:space="0" w:color="auto"/>
          </w:divBdr>
        </w:div>
        <w:div w:id="397359804">
          <w:marLeft w:val="640"/>
          <w:marRight w:val="0"/>
          <w:marTop w:val="0"/>
          <w:marBottom w:val="0"/>
          <w:divBdr>
            <w:top w:val="none" w:sz="0" w:space="0" w:color="auto"/>
            <w:left w:val="none" w:sz="0" w:space="0" w:color="auto"/>
            <w:bottom w:val="none" w:sz="0" w:space="0" w:color="auto"/>
            <w:right w:val="none" w:sz="0" w:space="0" w:color="auto"/>
          </w:divBdr>
        </w:div>
        <w:div w:id="1709064346">
          <w:marLeft w:val="640"/>
          <w:marRight w:val="0"/>
          <w:marTop w:val="0"/>
          <w:marBottom w:val="0"/>
          <w:divBdr>
            <w:top w:val="none" w:sz="0" w:space="0" w:color="auto"/>
            <w:left w:val="none" w:sz="0" w:space="0" w:color="auto"/>
            <w:bottom w:val="none" w:sz="0" w:space="0" w:color="auto"/>
            <w:right w:val="none" w:sz="0" w:space="0" w:color="auto"/>
          </w:divBdr>
        </w:div>
        <w:div w:id="802042332">
          <w:marLeft w:val="640"/>
          <w:marRight w:val="0"/>
          <w:marTop w:val="0"/>
          <w:marBottom w:val="0"/>
          <w:divBdr>
            <w:top w:val="none" w:sz="0" w:space="0" w:color="auto"/>
            <w:left w:val="none" w:sz="0" w:space="0" w:color="auto"/>
            <w:bottom w:val="none" w:sz="0" w:space="0" w:color="auto"/>
            <w:right w:val="none" w:sz="0" w:space="0" w:color="auto"/>
          </w:divBdr>
        </w:div>
        <w:div w:id="207959793">
          <w:marLeft w:val="640"/>
          <w:marRight w:val="0"/>
          <w:marTop w:val="0"/>
          <w:marBottom w:val="0"/>
          <w:divBdr>
            <w:top w:val="none" w:sz="0" w:space="0" w:color="auto"/>
            <w:left w:val="none" w:sz="0" w:space="0" w:color="auto"/>
            <w:bottom w:val="none" w:sz="0" w:space="0" w:color="auto"/>
            <w:right w:val="none" w:sz="0" w:space="0" w:color="auto"/>
          </w:divBdr>
        </w:div>
        <w:div w:id="1076437045">
          <w:marLeft w:val="640"/>
          <w:marRight w:val="0"/>
          <w:marTop w:val="0"/>
          <w:marBottom w:val="0"/>
          <w:divBdr>
            <w:top w:val="none" w:sz="0" w:space="0" w:color="auto"/>
            <w:left w:val="none" w:sz="0" w:space="0" w:color="auto"/>
            <w:bottom w:val="none" w:sz="0" w:space="0" w:color="auto"/>
            <w:right w:val="none" w:sz="0" w:space="0" w:color="auto"/>
          </w:divBdr>
        </w:div>
        <w:div w:id="960107842">
          <w:marLeft w:val="640"/>
          <w:marRight w:val="0"/>
          <w:marTop w:val="0"/>
          <w:marBottom w:val="0"/>
          <w:divBdr>
            <w:top w:val="none" w:sz="0" w:space="0" w:color="auto"/>
            <w:left w:val="none" w:sz="0" w:space="0" w:color="auto"/>
            <w:bottom w:val="none" w:sz="0" w:space="0" w:color="auto"/>
            <w:right w:val="none" w:sz="0" w:space="0" w:color="auto"/>
          </w:divBdr>
        </w:div>
        <w:div w:id="2099324771">
          <w:marLeft w:val="640"/>
          <w:marRight w:val="0"/>
          <w:marTop w:val="0"/>
          <w:marBottom w:val="0"/>
          <w:divBdr>
            <w:top w:val="none" w:sz="0" w:space="0" w:color="auto"/>
            <w:left w:val="none" w:sz="0" w:space="0" w:color="auto"/>
            <w:bottom w:val="none" w:sz="0" w:space="0" w:color="auto"/>
            <w:right w:val="none" w:sz="0" w:space="0" w:color="auto"/>
          </w:divBdr>
        </w:div>
        <w:div w:id="1005668401">
          <w:marLeft w:val="640"/>
          <w:marRight w:val="0"/>
          <w:marTop w:val="0"/>
          <w:marBottom w:val="0"/>
          <w:divBdr>
            <w:top w:val="none" w:sz="0" w:space="0" w:color="auto"/>
            <w:left w:val="none" w:sz="0" w:space="0" w:color="auto"/>
            <w:bottom w:val="none" w:sz="0" w:space="0" w:color="auto"/>
            <w:right w:val="none" w:sz="0" w:space="0" w:color="auto"/>
          </w:divBdr>
        </w:div>
        <w:div w:id="1532838482">
          <w:marLeft w:val="640"/>
          <w:marRight w:val="0"/>
          <w:marTop w:val="0"/>
          <w:marBottom w:val="0"/>
          <w:divBdr>
            <w:top w:val="none" w:sz="0" w:space="0" w:color="auto"/>
            <w:left w:val="none" w:sz="0" w:space="0" w:color="auto"/>
            <w:bottom w:val="none" w:sz="0" w:space="0" w:color="auto"/>
            <w:right w:val="none" w:sz="0" w:space="0" w:color="auto"/>
          </w:divBdr>
        </w:div>
        <w:div w:id="231894864">
          <w:marLeft w:val="640"/>
          <w:marRight w:val="0"/>
          <w:marTop w:val="0"/>
          <w:marBottom w:val="0"/>
          <w:divBdr>
            <w:top w:val="none" w:sz="0" w:space="0" w:color="auto"/>
            <w:left w:val="none" w:sz="0" w:space="0" w:color="auto"/>
            <w:bottom w:val="none" w:sz="0" w:space="0" w:color="auto"/>
            <w:right w:val="none" w:sz="0" w:space="0" w:color="auto"/>
          </w:divBdr>
        </w:div>
        <w:div w:id="542905530">
          <w:marLeft w:val="640"/>
          <w:marRight w:val="0"/>
          <w:marTop w:val="0"/>
          <w:marBottom w:val="0"/>
          <w:divBdr>
            <w:top w:val="none" w:sz="0" w:space="0" w:color="auto"/>
            <w:left w:val="none" w:sz="0" w:space="0" w:color="auto"/>
            <w:bottom w:val="none" w:sz="0" w:space="0" w:color="auto"/>
            <w:right w:val="none" w:sz="0" w:space="0" w:color="auto"/>
          </w:divBdr>
        </w:div>
        <w:div w:id="1997105356">
          <w:marLeft w:val="640"/>
          <w:marRight w:val="0"/>
          <w:marTop w:val="0"/>
          <w:marBottom w:val="0"/>
          <w:divBdr>
            <w:top w:val="none" w:sz="0" w:space="0" w:color="auto"/>
            <w:left w:val="none" w:sz="0" w:space="0" w:color="auto"/>
            <w:bottom w:val="none" w:sz="0" w:space="0" w:color="auto"/>
            <w:right w:val="none" w:sz="0" w:space="0" w:color="auto"/>
          </w:divBdr>
        </w:div>
        <w:div w:id="427769882">
          <w:marLeft w:val="640"/>
          <w:marRight w:val="0"/>
          <w:marTop w:val="0"/>
          <w:marBottom w:val="0"/>
          <w:divBdr>
            <w:top w:val="none" w:sz="0" w:space="0" w:color="auto"/>
            <w:left w:val="none" w:sz="0" w:space="0" w:color="auto"/>
            <w:bottom w:val="none" w:sz="0" w:space="0" w:color="auto"/>
            <w:right w:val="none" w:sz="0" w:space="0" w:color="auto"/>
          </w:divBdr>
        </w:div>
        <w:div w:id="813261079">
          <w:marLeft w:val="640"/>
          <w:marRight w:val="0"/>
          <w:marTop w:val="0"/>
          <w:marBottom w:val="0"/>
          <w:divBdr>
            <w:top w:val="none" w:sz="0" w:space="0" w:color="auto"/>
            <w:left w:val="none" w:sz="0" w:space="0" w:color="auto"/>
            <w:bottom w:val="none" w:sz="0" w:space="0" w:color="auto"/>
            <w:right w:val="none" w:sz="0" w:space="0" w:color="auto"/>
          </w:divBdr>
        </w:div>
        <w:div w:id="877014523">
          <w:marLeft w:val="640"/>
          <w:marRight w:val="0"/>
          <w:marTop w:val="0"/>
          <w:marBottom w:val="0"/>
          <w:divBdr>
            <w:top w:val="none" w:sz="0" w:space="0" w:color="auto"/>
            <w:left w:val="none" w:sz="0" w:space="0" w:color="auto"/>
            <w:bottom w:val="none" w:sz="0" w:space="0" w:color="auto"/>
            <w:right w:val="none" w:sz="0" w:space="0" w:color="auto"/>
          </w:divBdr>
        </w:div>
        <w:div w:id="1896349831">
          <w:marLeft w:val="640"/>
          <w:marRight w:val="0"/>
          <w:marTop w:val="0"/>
          <w:marBottom w:val="0"/>
          <w:divBdr>
            <w:top w:val="none" w:sz="0" w:space="0" w:color="auto"/>
            <w:left w:val="none" w:sz="0" w:space="0" w:color="auto"/>
            <w:bottom w:val="none" w:sz="0" w:space="0" w:color="auto"/>
            <w:right w:val="none" w:sz="0" w:space="0" w:color="auto"/>
          </w:divBdr>
        </w:div>
        <w:div w:id="2130279384">
          <w:marLeft w:val="640"/>
          <w:marRight w:val="0"/>
          <w:marTop w:val="0"/>
          <w:marBottom w:val="0"/>
          <w:divBdr>
            <w:top w:val="none" w:sz="0" w:space="0" w:color="auto"/>
            <w:left w:val="none" w:sz="0" w:space="0" w:color="auto"/>
            <w:bottom w:val="none" w:sz="0" w:space="0" w:color="auto"/>
            <w:right w:val="none" w:sz="0" w:space="0" w:color="auto"/>
          </w:divBdr>
        </w:div>
        <w:div w:id="232205048">
          <w:marLeft w:val="640"/>
          <w:marRight w:val="0"/>
          <w:marTop w:val="0"/>
          <w:marBottom w:val="0"/>
          <w:divBdr>
            <w:top w:val="none" w:sz="0" w:space="0" w:color="auto"/>
            <w:left w:val="none" w:sz="0" w:space="0" w:color="auto"/>
            <w:bottom w:val="none" w:sz="0" w:space="0" w:color="auto"/>
            <w:right w:val="none" w:sz="0" w:space="0" w:color="auto"/>
          </w:divBdr>
        </w:div>
        <w:div w:id="884753756">
          <w:marLeft w:val="640"/>
          <w:marRight w:val="0"/>
          <w:marTop w:val="0"/>
          <w:marBottom w:val="0"/>
          <w:divBdr>
            <w:top w:val="none" w:sz="0" w:space="0" w:color="auto"/>
            <w:left w:val="none" w:sz="0" w:space="0" w:color="auto"/>
            <w:bottom w:val="none" w:sz="0" w:space="0" w:color="auto"/>
            <w:right w:val="none" w:sz="0" w:space="0" w:color="auto"/>
          </w:divBdr>
        </w:div>
        <w:div w:id="691222324">
          <w:marLeft w:val="640"/>
          <w:marRight w:val="0"/>
          <w:marTop w:val="0"/>
          <w:marBottom w:val="0"/>
          <w:divBdr>
            <w:top w:val="none" w:sz="0" w:space="0" w:color="auto"/>
            <w:left w:val="none" w:sz="0" w:space="0" w:color="auto"/>
            <w:bottom w:val="none" w:sz="0" w:space="0" w:color="auto"/>
            <w:right w:val="none" w:sz="0" w:space="0" w:color="auto"/>
          </w:divBdr>
        </w:div>
        <w:div w:id="1408501605">
          <w:marLeft w:val="640"/>
          <w:marRight w:val="0"/>
          <w:marTop w:val="0"/>
          <w:marBottom w:val="0"/>
          <w:divBdr>
            <w:top w:val="none" w:sz="0" w:space="0" w:color="auto"/>
            <w:left w:val="none" w:sz="0" w:space="0" w:color="auto"/>
            <w:bottom w:val="none" w:sz="0" w:space="0" w:color="auto"/>
            <w:right w:val="none" w:sz="0" w:space="0" w:color="auto"/>
          </w:divBdr>
        </w:div>
        <w:div w:id="1773813595">
          <w:marLeft w:val="640"/>
          <w:marRight w:val="0"/>
          <w:marTop w:val="0"/>
          <w:marBottom w:val="0"/>
          <w:divBdr>
            <w:top w:val="none" w:sz="0" w:space="0" w:color="auto"/>
            <w:left w:val="none" w:sz="0" w:space="0" w:color="auto"/>
            <w:bottom w:val="none" w:sz="0" w:space="0" w:color="auto"/>
            <w:right w:val="none" w:sz="0" w:space="0" w:color="auto"/>
          </w:divBdr>
        </w:div>
        <w:div w:id="1321275843">
          <w:marLeft w:val="640"/>
          <w:marRight w:val="0"/>
          <w:marTop w:val="0"/>
          <w:marBottom w:val="0"/>
          <w:divBdr>
            <w:top w:val="none" w:sz="0" w:space="0" w:color="auto"/>
            <w:left w:val="none" w:sz="0" w:space="0" w:color="auto"/>
            <w:bottom w:val="none" w:sz="0" w:space="0" w:color="auto"/>
            <w:right w:val="none" w:sz="0" w:space="0" w:color="auto"/>
          </w:divBdr>
        </w:div>
        <w:div w:id="2021346130">
          <w:marLeft w:val="640"/>
          <w:marRight w:val="0"/>
          <w:marTop w:val="0"/>
          <w:marBottom w:val="0"/>
          <w:divBdr>
            <w:top w:val="none" w:sz="0" w:space="0" w:color="auto"/>
            <w:left w:val="none" w:sz="0" w:space="0" w:color="auto"/>
            <w:bottom w:val="none" w:sz="0" w:space="0" w:color="auto"/>
            <w:right w:val="none" w:sz="0" w:space="0" w:color="auto"/>
          </w:divBdr>
        </w:div>
        <w:div w:id="1910266102">
          <w:marLeft w:val="640"/>
          <w:marRight w:val="0"/>
          <w:marTop w:val="0"/>
          <w:marBottom w:val="0"/>
          <w:divBdr>
            <w:top w:val="none" w:sz="0" w:space="0" w:color="auto"/>
            <w:left w:val="none" w:sz="0" w:space="0" w:color="auto"/>
            <w:bottom w:val="none" w:sz="0" w:space="0" w:color="auto"/>
            <w:right w:val="none" w:sz="0" w:space="0" w:color="auto"/>
          </w:divBdr>
        </w:div>
        <w:div w:id="1625038643">
          <w:marLeft w:val="640"/>
          <w:marRight w:val="0"/>
          <w:marTop w:val="0"/>
          <w:marBottom w:val="0"/>
          <w:divBdr>
            <w:top w:val="none" w:sz="0" w:space="0" w:color="auto"/>
            <w:left w:val="none" w:sz="0" w:space="0" w:color="auto"/>
            <w:bottom w:val="none" w:sz="0" w:space="0" w:color="auto"/>
            <w:right w:val="none" w:sz="0" w:space="0" w:color="auto"/>
          </w:divBdr>
        </w:div>
        <w:div w:id="1553233352">
          <w:marLeft w:val="640"/>
          <w:marRight w:val="0"/>
          <w:marTop w:val="0"/>
          <w:marBottom w:val="0"/>
          <w:divBdr>
            <w:top w:val="none" w:sz="0" w:space="0" w:color="auto"/>
            <w:left w:val="none" w:sz="0" w:space="0" w:color="auto"/>
            <w:bottom w:val="none" w:sz="0" w:space="0" w:color="auto"/>
            <w:right w:val="none" w:sz="0" w:space="0" w:color="auto"/>
          </w:divBdr>
        </w:div>
        <w:div w:id="1922400030">
          <w:marLeft w:val="640"/>
          <w:marRight w:val="0"/>
          <w:marTop w:val="0"/>
          <w:marBottom w:val="0"/>
          <w:divBdr>
            <w:top w:val="none" w:sz="0" w:space="0" w:color="auto"/>
            <w:left w:val="none" w:sz="0" w:space="0" w:color="auto"/>
            <w:bottom w:val="none" w:sz="0" w:space="0" w:color="auto"/>
            <w:right w:val="none" w:sz="0" w:space="0" w:color="auto"/>
          </w:divBdr>
        </w:div>
        <w:div w:id="2018341207">
          <w:marLeft w:val="640"/>
          <w:marRight w:val="0"/>
          <w:marTop w:val="0"/>
          <w:marBottom w:val="0"/>
          <w:divBdr>
            <w:top w:val="none" w:sz="0" w:space="0" w:color="auto"/>
            <w:left w:val="none" w:sz="0" w:space="0" w:color="auto"/>
            <w:bottom w:val="none" w:sz="0" w:space="0" w:color="auto"/>
            <w:right w:val="none" w:sz="0" w:space="0" w:color="auto"/>
          </w:divBdr>
        </w:div>
        <w:div w:id="1961380251">
          <w:marLeft w:val="640"/>
          <w:marRight w:val="0"/>
          <w:marTop w:val="0"/>
          <w:marBottom w:val="0"/>
          <w:divBdr>
            <w:top w:val="none" w:sz="0" w:space="0" w:color="auto"/>
            <w:left w:val="none" w:sz="0" w:space="0" w:color="auto"/>
            <w:bottom w:val="none" w:sz="0" w:space="0" w:color="auto"/>
            <w:right w:val="none" w:sz="0" w:space="0" w:color="auto"/>
          </w:divBdr>
        </w:div>
        <w:div w:id="1441484422">
          <w:marLeft w:val="640"/>
          <w:marRight w:val="0"/>
          <w:marTop w:val="0"/>
          <w:marBottom w:val="0"/>
          <w:divBdr>
            <w:top w:val="none" w:sz="0" w:space="0" w:color="auto"/>
            <w:left w:val="none" w:sz="0" w:space="0" w:color="auto"/>
            <w:bottom w:val="none" w:sz="0" w:space="0" w:color="auto"/>
            <w:right w:val="none" w:sz="0" w:space="0" w:color="auto"/>
          </w:divBdr>
        </w:div>
        <w:div w:id="428623061">
          <w:marLeft w:val="640"/>
          <w:marRight w:val="0"/>
          <w:marTop w:val="0"/>
          <w:marBottom w:val="0"/>
          <w:divBdr>
            <w:top w:val="none" w:sz="0" w:space="0" w:color="auto"/>
            <w:left w:val="none" w:sz="0" w:space="0" w:color="auto"/>
            <w:bottom w:val="none" w:sz="0" w:space="0" w:color="auto"/>
            <w:right w:val="none" w:sz="0" w:space="0" w:color="auto"/>
          </w:divBdr>
        </w:div>
        <w:div w:id="1890876346">
          <w:marLeft w:val="640"/>
          <w:marRight w:val="0"/>
          <w:marTop w:val="0"/>
          <w:marBottom w:val="0"/>
          <w:divBdr>
            <w:top w:val="none" w:sz="0" w:space="0" w:color="auto"/>
            <w:left w:val="none" w:sz="0" w:space="0" w:color="auto"/>
            <w:bottom w:val="none" w:sz="0" w:space="0" w:color="auto"/>
            <w:right w:val="none" w:sz="0" w:space="0" w:color="auto"/>
          </w:divBdr>
        </w:div>
        <w:div w:id="2025670506">
          <w:marLeft w:val="640"/>
          <w:marRight w:val="0"/>
          <w:marTop w:val="0"/>
          <w:marBottom w:val="0"/>
          <w:divBdr>
            <w:top w:val="none" w:sz="0" w:space="0" w:color="auto"/>
            <w:left w:val="none" w:sz="0" w:space="0" w:color="auto"/>
            <w:bottom w:val="none" w:sz="0" w:space="0" w:color="auto"/>
            <w:right w:val="none" w:sz="0" w:space="0" w:color="auto"/>
          </w:divBdr>
        </w:div>
        <w:div w:id="1281491029">
          <w:marLeft w:val="640"/>
          <w:marRight w:val="0"/>
          <w:marTop w:val="0"/>
          <w:marBottom w:val="0"/>
          <w:divBdr>
            <w:top w:val="none" w:sz="0" w:space="0" w:color="auto"/>
            <w:left w:val="none" w:sz="0" w:space="0" w:color="auto"/>
            <w:bottom w:val="none" w:sz="0" w:space="0" w:color="auto"/>
            <w:right w:val="none" w:sz="0" w:space="0" w:color="auto"/>
          </w:divBdr>
        </w:div>
        <w:div w:id="575866140">
          <w:marLeft w:val="640"/>
          <w:marRight w:val="0"/>
          <w:marTop w:val="0"/>
          <w:marBottom w:val="0"/>
          <w:divBdr>
            <w:top w:val="none" w:sz="0" w:space="0" w:color="auto"/>
            <w:left w:val="none" w:sz="0" w:space="0" w:color="auto"/>
            <w:bottom w:val="none" w:sz="0" w:space="0" w:color="auto"/>
            <w:right w:val="none" w:sz="0" w:space="0" w:color="auto"/>
          </w:divBdr>
        </w:div>
        <w:div w:id="503014704">
          <w:marLeft w:val="640"/>
          <w:marRight w:val="0"/>
          <w:marTop w:val="0"/>
          <w:marBottom w:val="0"/>
          <w:divBdr>
            <w:top w:val="none" w:sz="0" w:space="0" w:color="auto"/>
            <w:left w:val="none" w:sz="0" w:space="0" w:color="auto"/>
            <w:bottom w:val="none" w:sz="0" w:space="0" w:color="auto"/>
            <w:right w:val="none" w:sz="0" w:space="0" w:color="auto"/>
          </w:divBdr>
        </w:div>
        <w:div w:id="1322150777">
          <w:marLeft w:val="640"/>
          <w:marRight w:val="0"/>
          <w:marTop w:val="0"/>
          <w:marBottom w:val="0"/>
          <w:divBdr>
            <w:top w:val="none" w:sz="0" w:space="0" w:color="auto"/>
            <w:left w:val="none" w:sz="0" w:space="0" w:color="auto"/>
            <w:bottom w:val="none" w:sz="0" w:space="0" w:color="auto"/>
            <w:right w:val="none" w:sz="0" w:space="0" w:color="auto"/>
          </w:divBdr>
        </w:div>
        <w:div w:id="882982025">
          <w:marLeft w:val="640"/>
          <w:marRight w:val="0"/>
          <w:marTop w:val="0"/>
          <w:marBottom w:val="0"/>
          <w:divBdr>
            <w:top w:val="none" w:sz="0" w:space="0" w:color="auto"/>
            <w:left w:val="none" w:sz="0" w:space="0" w:color="auto"/>
            <w:bottom w:val="none" w:sz="0" w:space="0" w:color="auto"/>
            <w:right w:val="none" w:sz="0" w:space="0" w:color="auto"/>
          </w:divBdr>
        </w:div>
        <w:div w:id="795680199">
          <w:marLeft w:val="640"/>
          <w:marRight w:val="0"/>
          <w:marTop w:val="0"/>
          <w:marBottom w:val="0"/>
          <w:divBdr>
            <w:top w:val="none" w:sz="0" w:space="0" w:color="auto"/>
            <w:left w:val="none" w:sz="0" w:space="0" w:color="auto"/>
            <w:bottom w:val="none" w:sz="0" w:space="0" w:color="auto"/>
            <w:right w:val="none" w:sz="0" w:space="0" w:color="auto"/>
          </w:divBdr>
        </w:div>
        <w:div w:id="1857766464">
          <w:marLeft w:val="640"/>
          <w:marRight w:val="0"/>
          <w:marTop w:val="0"/>
          <w:marBottom w:val="0"/>
          <w:divBdr>
            <w:top w:val="none" w:sz="0" w:space="0" w:color="auto"/>
            <w:left w:val="none" w:sz="0" w:space="0" w:color="auto"/>
            <w:bottom w:val="none" w:sz="0" w:space="0" w:color="auto"/>
            <w:right w:val="none" w:sz="0" w:space="0" w:color="auto"/>
          </w:divBdr>
        </w:div>
        <w:div w:id="834493067">
          <w:marLeft w:val="640"/>
          <w:marRight w:val="0"/>
          <w:marTop w:val="0"/>
          <w:marBottom w:val="0"/>
          <w:divBdr>
            <w:top w:val="none" w:sz="0" w:space="0" w:color="auto"/>
            <w:left w:val="none" w:sz="0" w:space="0" w:color="auto"/>
            <w:bottom w:val="none" w:sz="0" w:space="0" w:color="auto"/>
            <w:right w:val="none" w:sz="0" w:space="0" w:color="auto"/>
          </w:divBdr>
        </w:div>
        <w:div w:id="553397057">
          <w:marLeft w:val="640"/>
          <w:marRight w:val="0"/>
          <w:marTop w:val="0"/>
          <w:marBottom w:val="0"/>
          <w:divBdr>
            <w:top w:val="none" w:sz="0" w:space="0" w:color="auto"/>
            <w:left w:val="none" w:sz="0" w:space="0" w:color="auto"/>
            <w:bottom w:val="none" w:sz="0" w:space="0" w:color="auto"/>
            <w:right w:val="none" w:sz="0" w:space="0" w:color="auto"/>
          </w:divBdr>
        </w:div>
        <w:div w:id="2011563244">
          <w:marLeft w:val="640"/>
          <w:marRight w:val="0"/>
          <w:marTop w:val="0"/>
          <w:marBottom w:val="0"/>
          <w:divBdr>
            <w:top w:val="none" w:sz="0" w:space="0" w:color="auto"/>
            <w:left w:val="none" w:sz="0" w:space="0" w:color="auto"/>
            <w:bottom w:val="none" w:sz="0" w:space="0" w:color="auto"/>
            <w:right w:val="none" w:sz="0" w:space="0" w:color="auto"/>
          </w:divBdr>
        </w:div>
        <w:div w:id="252589716">
          <w:marLeft w:val="640"/>
          <w:marRight w:val="0"/>
          <w:marTop w:val="0"/>
          <w:marBottom w:val="0"/>
          <w:divBdr>
            <w:top w:val="none" w:sz="0" w:space="0" w:color="auto"/>
            <w:left w:val="none" w:sz="0" w:space="0" w:color="auto"/>
            <w:bottom w:val="none" w:sz="0" w:space="0" w:color="auto"/>
            <w:right w:val="none" w:sz="0" w:space="0" w:color="auto"/>
          </w:divBdr>
        </w:div>
        <w:div w:id="2020153838">
          <w:marLeft w:val="640"/>
          <w:marRight w:val="0"/>
          <w:marTop w:val="0"/>
          <w:marBottom w:val="0"/>
          <w:divBdr>
            <w:top w:val="none" w:sz="0" w:space="0" w:color="auto"/>
            <w:left w:val="none" w:sz="0" w:space="0" w:color="auto"/>
            <w:bottom w:val="none" w:sz="0" w:space="0" w:color="auto"/>
            <w:right w:val="none" w:sz="0" w:space="0" w:color="auto"/>
          </w:divBdr>
        </w:div>
        <w:div w:id="1930039153">
          <w:marLeft w:val="640"/>
          <w:marRight w:val="0"/>
          <w:marTop w:val="0"/>
          <w:marBottom w:val="0"/>
          <w:divBdr>
            <w:top w:val="none" w:sz="0" w:space="0" w:color="auto"/>
            <w:left w:val="none" w:sz="0" w:space="0" w:color="auto"/>
            <w:bottom w:val="none" w:sz="0" w:space="0" w:color="auto"/>
            <w:right w:val="none" w:sz="0" w:space="0" w:color="auto"/>
          </w:divBdr>
        </w:div>
        <w:div w:id="1870490926">
          <w:marLeft w:val="640"/>
          <w:marRight w:val="0"/>
          <w:marTop w:val="0"/>
          <w:marBottom w:val="0"/>
          <w:divBdr>
            <w:top w:val="none" w:sz="0" w:space="0" w:color="auto"/>
            <w:left w:val="none" w:sz="0" w:space="0" w:color="auto"/>
            <w:bottom w:val="none" w:sz="0" w:space="0" w:color="auto"/>
            <w:right w:val="none" w:sz="0" w:space="0" w:color="auto"/>
          </w:divBdr>
        </w:div>
        <w:div w:id="1581259399">
          <w:marLeft w:val="640"/>
          <w:marRight w:val="0"/>
          <w:marTop w:val="0"/>
          <w:marBottom w:val="0"/>
          <w:divBdr>
            <w:top w:val="none" w:sz="0" w:space="0" w:color="auto"/>
            <w:left w:val="none" w:sz="0" w:space="0" w:color="auto"/>
            <w:bottom w:val="none" w:sz="0" w:space="0" w:color="auto"/>
            <w:right w:val="none" w:sz="0" w:space="0" w:color="auto"/>
          </w:divBdr>
        </w:div>
        <w:div w:id="453640764">
          <w:marLeft w:val="640"/>
          <w:marRight w:val="0"/>
          <w:marTop w:val="0"/>
          <w:marBottom w:val="0"/>
          <w:divBdr>
            <w:top w:val="none" w:sz="0" w:space="0" w:color="auto"/>
            <w:left w:val="none" w:sz="0" w:space="0" w:color="auto"/>
            <w:bottom w:val="none" w:sz="0" w:space="0" w:color="auto"/>
            <w:right w:val="none" w:sz="0" w:space="0" w:color="auto"/>
          </w:divBdr>
        </w:div>
        <w:div w:id="1131359746">
          <w:marLeft w:val="640"/>
          <w:marRight w:val="0"/>
          <w:marTop w:val="0"/>
          <w:marBottom w:val="0"/>
          <w:divBdr>
            <w:top w:val="none" w:sz="0" w:space="0" w:color="auto"/>
            <w:left w:val="none" w:sz="0" w:space="0" w:color="auto"/>
            <w:bottom w:val="none" w:sz="0" w:space="0" w:color="auto"/>
            <w:right w:val="none" w:sz="0" w:space="0" w:color="auto"/>
          </w:divBdr>
        </w:div>
        <w:div w:id="1905066256">
          <w:marLeft w:val="640"/>
          <w:marRight w:val="0"/>
          <w:marTop w:val="0"/>
          <w:marBottom w:val="0"/>
          <w:divBdr>
            <w:top w:val="none" w:sz="0" w:space="0" w:color="auto"/>
            <w:left w:val="none" w:sz="0" w:space="0" w:color="auto"/>
            <w:bottom w:val="none" w:sz="0" w:space="0" w:color="auto"/>
            <w:right w:val="none" w:sz="0" w:space="0" w:color="auto"/>
          </w:divBdr>
        </w:div>
        <w:div w:id="303660774">
          <w:marLeft w:val="640"/>
          <w:marRight w:val="0"/>
          <w:marTop w:val="0"/>
          <w:marBottom w:val="0"/>
          <w:divBdr>
            <w:top w:val="none" w:sz="0" w:space="0" w:color="auto"/>
            <w:left w:val="none" w:sz="0" w:space="0" w:color="auto"/>
            <w:bottom w:val="none" w:sz="0" w:space="0" w:color="auto"/>
            <w:right w:val="none" w:sz="0" w:space="0" w:color="auto"/>
          </w:divBdr>
        </w:div>
        <w:div w:id="854926525">
          <w:marLeft w:val="640"/>
          <w:marRight w:val="0"/>
          <w:marTop w:val="0"/>
          <w:marBottom w:val="0"/>
          <w:divBdr>
            <w:top w:val="none" w:sz="0" w:space="0" w:color="auto"/>
            <w:left w:val="none" w:sz="0" w:space="0" w:color="auto"/>
            <w:bottom w:val="none" w:sz="0" w:space="0" w:color="auto"/>
            <w:right w:val="none" w:sz="0" w:space="0" w:color="auto"/>
          </w:divBdr>
        </w:div>
        <w:div w:id="1160196847">
          <w:marLeft w:val="640"/>
          <w:marRight w:val="0"/>
          <w:marTop w:val="0"/>
          <w:marBottom w:val="0"/>
          <w:divBdr>
            <w:top w:val="none" w:sz="0" w:space="0" w:color="auto"/>
            <w:left w:val="none" w:sz="0" w:space="0" w:color="auto"/>
            <w:bottom w:val="none" w:sz="0" w:space="0" w:color="auto"/>
            <w:right w:val="none" w:sz="0" w:space="0" w:color="auto"/>
          </w:divBdr>
        </w:div>
        <w:div w:id="934172692">
          <w:marLeft w:val="640"/>
          <w:marRight w:val="0"/>
          <w:marTop w:val="0"/>
          <w:marBottom w:val="0"/>
          <w:divBdr>
            <w:top w:val="none" w:sz="0" w:space="0" w:color="auto"/>
            <w:left w:val="none" w:sz="0" w:space="0" w:color="auto"/>
            <w:bottom w:val="none" w:sz="0" w:space="0" w:color="auto"/>
            <w:right w:val="none" w:sz="0" w:space="0" w:color="auto"/>
          </w:divBdr>
        </w:div>
        <w:div w:id="369653083">
          <w:marLeft w:val="640"/>
          <w:marRight w:val="0"/>
          <w:marTop w:val="0"/>
          <w:marBottom w:val="0"/>
          <w:divBdr>
            <w:top w:val="none" w:sz="0" w:space="0" w:color="auto"/>
            <w:left w:val="none" w:sz="0" w:space="0" w:color="auto"/>
            <w:bottom w:val="none" w:sz="0" w:space="0" w:color="auto"/>
            <w:right w:val="none" w:sz="0" w:space="0" w:color="auto"/>
          </w:divBdr>
        </w:div>
        <w:div w:id="1090347504">
          <w:marLeft w:val="640"/>
          <w:marRight w:val="0"/>
          <w:marTop w:val="0"/>
          <w:marBottom w:val="0"/>
          <w:divBdr>
            <w:top w:val="none" w:sz="0" w:space="0" w:color="auto"/>
            <w:left w:val="none" w:sz="0" w:space="0" w:color="auto"/>
            <w:bottom w:val="none" w:sz="0" w:space="0" w:color="auto"/>
            <w:right w:val="none" w:sz="0" w:space="0" w:color="auto"/>
          </w:divBdr>
        </w:div>
        <w:div w:id="657729375">
          <w:marLeft w:val="640"/>
          <w:marRight w:val="0"/>
          <w:marTop w:val="0"/>
          <w:marBottom w:val="0"/>
          <w:divBdr>
            <w:top w:val="none" w:sz="0" w:space="0" w:color="auto"/>
            <w:left w:val="none" w:sz="0" w:space="0" w:color="auto"/>
            <w:bottom w:val="none" w:sz="0" w:space="0" w:color="auto"/>
            <w:right w:val="none" w:sz="0" w:space="0" w:color="auto"/>
          </w:divBdr>
        </w:div>
        <w:div w:id="1699350859">
          <w:marLeft w:val="640"/>
          <w:marRight w:val="0"/>
          <w:marTop w:val="0"/>
          <w:marBottom w:val="0"/>
          <w:divBdr>
            <w:top w:val="none" w:sz="0" w:space="0" w:color="auto"/>
            <w:left w:val="none" w:sz="0" w:space="0" w:color="auto"/>
            <w:bottom w:val="none" w:sz="0" w:space="0" w:color="auto"/>
            <w:right w:val="none" w:sz="0" w:space="0" w:color="auto"/>
          </w:divBdr>
        </w:div>
        <w:div w:id="1711417098">
          <w:marLeft w:val="640"/>
          <w:marRight w:val="0"/>
          <w:marTop w:val="0"/>
          <w:marBottom w:val="0"/>
          <w:divBdr>
            <w:top w:val="none" w:sz="0" w:space="0" w:color="auto"/>
            <w:left w:val="none" w:sz="0" w:space="0" w:color="auto"/>
            <w:bottom w:val="none" w:sz="0" w:space="0" w:color="auto"/>
            <w:right w:val="none" w:sz="0" w:space="0" w:color="auto"/>
          </w:divBdr>
        </w:div>
        <w:div w:id="2051413632">
          <w:marLeft w:val="640"/>
          <w:marRight w:val="0"/>
          <w:marTop w:val="0"/>
          <w:marBottom w:val="0"/>
          <w:divBdr>
            <w:top w:val="none" w:sz="0" w:space="0" w:color="auto"/>
            <w:left w:val="none" w:sz="0" w:space="0" w:color="auto"/>
            <w:bottom w:val="none" w:sz="0" w:space="0" w:color="auto"/>
            <w:right w:val="none" w:sz="0" w:space="0" w:color="auto"/>
          </w:divBdr>
        </w:div>
        <w:div w:id="1517115249">
          <w:marLeft w:val="640"/>
          <w:marRight w:val="0"/>
          <w:marTop w:val="0"/>
          <w:marBottom w:val="0"/>
          <w:divBdr>
            <w:top w:val="none" w:sz="0" w:space="0" w:color="auto"/>
            <w:left w:val="none" w:sz="0" w:space="0" w:color="auto"/>
            <w:bottom w:val="none" w:sz="0" w:space="0" w:color="auto"/>
            <w:right w:val="none" w:sz="0" w:space="0" w:color="auto"/>
          </w:divBdr>
        </w:div>
        <w:div w:id="776564627">
          <w:marLeft w:val="640"/>
          <w:marRight w:val="0"/>
          <w:marTop w:val="0"/>
          <w:marBottom w:val="0"/>
          <w:divBdr>
            <w:top w:val="none" w:sz="0" w:space="0" w:color="auto"/>
            <w:left w:val="none" w:sz="0" w:space="0" w:color="auto"/>
            <w:bottom w:val="none" w:sz="0" w:space="0" w:color="auto"/>
            <w:right w:val="none" w:sz="0" w:space="0" w:color="auto"/>
          </w:divBdr>
        </w:div>
        <w:div w:id="228809715">
          <w:marLeft w:val="640"/>
          <w:marRight w:val="0"/>
          <w:marTop w:val="0"/>
          <w:marBottom w:val="0"/>
          <w:divBdr>
            <w:top w:val="none" w:sz="0" w:space="0" w:color="auto"/>
            <w:left w:val="none" w:sz="0" w:space="0" w:color="auto"/>
            <w:bottom w:val="none" w:sz="0" w:space="0" w:color="auto"/>
            <w:right w:val="none" w:sz="0" w:space="0" w:color="auto"/>
          </w:divBdr>
        </w:div>
      </w:divsChild>
    </w:div>
    <w:div w:id="1407996553">
      <w:bodyDiv w:val="1"/>
      <w:marLeft w:val="0"/>
      <w:marRight w:val="0"/>
      <w:marTop w:val="0"/>
      <w:marBottom w:val="0"/>
      <w:divBdr>
        <w:top w:val="none" w:sz="0" w:space="0" w:color="auto"/>
        <w:left w:val="none" w:sz="0" w:space="0" w:color="auto"/>
        <w:bottom w:val="none" w:sz="0" w:space="0" w:color="auto"/>
        <w:right w:val="none" w:sz="0" w:space="0" w:color="auto"/>
      </w:divBdr>
      <w:divsChild>
        <w:div w:id="1515606196">
          <w:marLeft w:val="640"/>
          <w:marRight w:val="0"/>
          <w:marTop w:val="0"/>
          <w:marBottom w:val="0"/>
          <w:divBdr>
            <w:top w:val="none" w:sz="0" w:space="0" w:color="auto"/>
            <w:left w:val="none" w:sz="0" w:space="0" w:color="auto"/>
            <w:bottom w:val="none" w:sz="0" w:space="0" w:color="auto"/>
            <w:right w:val="none" w:sz="0" w:space="0" w:color="auto"/>
          </w:divBdr>
        </w:div>
        <w:div w:id="1742017321">
          <w:marLeft w:val="640"/>
          <w:marRight w:val="0"/>
          <w:marTop w:val="0"/>
          <w:marBottom w:val="0"/>
          <w:divBdr>
            <w:top w:val="none" w:sz="0" w:space="0" w:color="auto"/>
            <w:left w:val="none" w:sz="0" w:space="0" w:color="auto"/>
            <w:bottom w:val="none" w:sz="0" w:space="0" w:color="auto"/>
            <w:right w:val="none" w:sz="0" w:space="0" w:color="auto"/>
          </w:divBdr>
        </w:div>
        <w:div w:id="1501041400">
          <w:marLeft w:val="640"/>
          <w:marRight w:val="0"/>
          <w:marTop w:val="0"/>
          <w:marBottom w:val="0"/>
          <w:divBdr>
            <w:top w:val="none" w:sz="0" w:space="0" w:color="auto"/>
            <w:left w:val="none" w:sz="0" w:space="0" w:color="auto"/>
            <w:bottom w:val="none" w:sz="0" w:space="0" w:color="auto"/>
            <w:right w:val="none" w:sz="0" w:space="0" w:color="auto"/>
          </w:divBdr>
        </w:div>
        <w:div w:id="955134791">
          <w:marLeft w:val="640"/>
          <w:marRight w:val="0"/>
          <w:marTop w:val="0"/>
          <w:marBottom w:val="0"/>
          <w:divBdr>
            <w:top w:val="none" w:sz="0" w:space="0" w:color="auto"/>
            <w:left w:val="none" w:sz="0" w:space="0" w:color="auto"/>
            <w:bottom w:val="none" w:sz="0" w:space="0" w:color="auto"/>
            <w:right w:val="none" w:sz="0" w:space="0" w:color="auto"/>
          </w:divBdr>
        </w:div>
        <w:div w:id="796945950">
          <w:marLeft w:val="640"/>
          <w:marRight w:val="0"/>
          <w:marTop w:val="0"/>
          <w:marBottom w:val="0"/>
          <w:divBdr>
            <w:top w:val="none" w:sz="0" w:space="0" w:color="auto"/>
            <w:left w:val="none" w:sz="0" w:space="0" w:color="auto"/>
            <w:bottom w:val="none" w:sz="0" w:space="0" w:color="auto"/>
            <w:right w:val="none" w:sz="0" w:space="0" w:color="auto"/>
          </w:divBdr>
        </w:div>
        <w:div w:id="1628899522">
          <w:marLeft w:val="640"/>
          <w:marRight w:val="0"/>
          <w:marTop w:val="0"/>
          <w:marBottom w:val="0"/>
          <w:divBdr>
            <w:top w:val="none" w:sz="0" w:space="0" w:color="auto"/>
            <w:left w:val="none" w:sz="0" w:space="0" w:color="auto"/>
            <w:bottom w:val="none" w:sz="0" w:space="0" w:color="auto"/>
            <w:right w:val="none" w:sz="0" w:space="0" w:color="auto"/>
          </w:divBdr>
        </w:div>
        <w:div w:id="1304774503">
          <w:marLeft w:val="640"/>
          <w:marRight w:val="0"/>
          <w:marTop w:val="0"/>
          <w:marBottom w:val="0"/>
          <w:divBdr>
            <w:top w:val="none" w:sz="0" w:space="0" w:color="auto"/>
            <w:left w:val="none" w:sz="0" w:space="0" w:color="auto"/>
            <w:bottom w:val="none" w:sz="0" w:space="0" w:color="auto"/>
            <w:right w:val="none" w:sz="0" w:space="0" w:color="auto"/>
          </w:divBdr>
        </w:div>
        <w:div w:id="1754011711">
          <w:marLeft w:val="640"/>
          <w:marRight w:val="0"/>
          <w:marTop w:val="0"/>
          <w:marBottom w:val="0"/>
          <w:divBdr>
            <w:top w:val="none" w:sz="0" w:space="0" w:color="auto"/>
            <w:left w:val="none" w:sz="0" w:space="0" w:color="auto"/>
            <w:bottom w:val="none" w:sz="0" w:space="0" w:color="auto"/>
            <w:right w:val="none" w:sz="0" w:space="0" w:color="auto"/>
          </w:divBdr>
        </w:div>
        <w:div w:id="264381977">
          <w:marLeft w:val="640"/>
          <w:marRight w:val="0"/>
          <w:marTop w:val="0"/>
          <w:marBottom w:val="0"/>
          <w:divBdr>
            <w:top w:val="none" w:sz="0" w:space="0" w:color="auto"/>
            <w:left w:val="none" w:sz="0" w:space="0" w:color="auto"/>
            <w:bottom w:val="none" w:sz="0" w:space="0" w:color="auto"/>
            <w:right w:val="none" w:sz="0" w:space="0" w:color="auto"/>
          </w:divBdr>
        </w:div>
        <w:div w:id="937832250">
          <w:marLeft w:val="640"/>
          <w:marRight w:val="0"/>
          <w:marTop w:val="0"/>
          <w:marBottom w:val="0"/>
          <w:divBdr>
            <w:top w:val="none" w:sz="0" w:space="0" w:color="auto"/>
            <w:left w:val="none" w:sz="0" w:space="0" w:color="auto"/>
            <w:bottom w:val="none" w:sz="0" w:space="0" w:color="auto"/>
            <w:right w:val="none" w:sz="0" w:space="0" w:color="auto"/>
          </w:divBdr>
        </w:div>
        <w:div w:id="1492326878">
          <w:marLeft w:val="640"/>
          <w:marRight w:val="0"/>
          <w:marTop w:val="0"/>
          <w:marBottom w:val="0"/>
          <w:divBdr>
            <w:top w:val="none" w:sz="0" w:space="0" w:color="auto"/>
            <w:left w:val="none" w:sz="0" w:space="0" w:color="auto"/>
            <w:bottom w:val="none" w:sz="0" w:space="0" w:color="auto"/>
            <w:right w:val="none" w:sz="0" w:space="0" w:color="auto"/>
          </w:divBdr>
        </w:div>
        <w:div w:id="830828694">
          <w:marLeft w:val="640"/>
          <w:marRight w:val="0"/>
          <w:marTop w:val="0"/>
          <w:marBottom w:val="0"/>
          <w:divBdr>
            <w:top w:val="none" w:sz="0" w:space="0" w:color="auto"/>
            <w:left w:val="none" w:sz="0" w:space="0" w:color="auto"/>
            <w:bottom w:val="none" w:sz="0" w:space="0" w:color="auto"/>
            <w:right w:val="none" w:sz="0" w:space="0" w:color="auto"/>
          </w:divBdr>
        </w:div>
        <w:div w:id="395739075">
          <w:marLeft w:val="640"/>
          <w:marRight w:val="0"/>
          <w:marTop w:val="0"/>
          <w:marBottom w:val="0"/>
          <w:divBdr>
            <w:top w:val="none" w:sz="0" w:space="0" w:color="auto"/>
            <w:left w:val="none" w:sz="0" w:space="0" w:color="auto"/>
            <w:bottom w:val="none" w:sz="0" w:space="0" w:color="auto"/>
            <w:right w:val="none" w:sz="0" w:space="0" w:color="auto"/>
          </w:divBdr>
        </w:div>
        <w:div w:id="682703941">
          <w:marLeft w:val="640"/>
          <w:marRight w:val="0"/>
          <w:marTop w:val="0"/>
          <w:marBottom w:val="0"/>
          <w:divBdr>
            <w:top w:val="none" w:sz="0" w:space="0" w:color="auto"/>
            <w:left w:val="none" w:sz="0" w:space="0" w:color="auto"/>
            <w:bottom w:val="none" w:sz="0" w:space="0" w:color="auto"/>
            <w:right w:val="none" w:sz="0" w:space="0" w:color="auto"/>
          </w:divBdr>
        </w:div>
        <w:div w:id="1183476328">
          <w:marLeft w:val="640"/>
          <w:marRight w:val="0"/>
          <w:marTop w:val="0"/>
          <w:marBottom w:val="0"/>
          <w:divBdr>
            <w:top w:val="none" w:sz="0" w:space="0" w:color="auto"/>
            <w:left w:val="none" w:sz="0" w:space="0" w:color="auto"/>
            <w:bottom w:val="none" w:sz="0" w:space="0" w:color="auto"/>
            <w:right w:val="none" w:sz="0" w:space="0" w:color="auto"/>
          </w:divBdr>
        </w:div>
        <w:div w:id="778647128">
          <w:marLeft w:val="640"/>
          <w:marRight w:val="0"/>
          <w:marTop w:val="0"/>
          <w:marBottom w:val="0"/>
          <w:divBdr>
            <w:top w:val="none" w:sz="0" w:space="0" w:color="auto"/>
            <w:left w:val="none" w:sz="0" w:space="0" w:color="auto"/>
            <w:bottom w:val="none" w:sz="0" w:space="0" w:color="auto"/>
            <w:right w:val="none" w:sz="0" w:space="0" w:color="auto"/>
          </w:divBdr>
        </w:div>
        <w:div w:id="5986314">
          <w:marLeft w:val="640"/>
          <w:marRight w:val="0"/>
          <w:marTop w:val="0"/>
          <w:marBottom w:val="0"/>
          <w:divBdr>
            <w:top w:val="none" w:sz="0" w:space="0" w:color="auto"/>
            <w:left w:val="none" w:sz="0" w:space="0" w:color="auto"/>
            <w:bottom w:val="none" w:sz="0" w:space="0" w:color="auto"/>
            <w:right w:val="none" w:sz="0" w:space="0" w:color="auto"/>
          </w:divBdr>
        </w:div>
        <w:div w:id="486898276">
          <w:marLeft w:val="640"/>
          <w:marRight w:val="0"/>
          <w:marTop w:val="0"/>
          <w:marBottom w:val="0"/>
          <w:divBdr>
            <w:top w:val="none" w:sz="0" w:space="0" w:color="auto"/>
            <w:left w:val="none" w:sz="0" w:space="0" w:color="auto"/>
            <w:bottom w:val="none" w:sz="0" w:space="0" w:color="auto"/>
            <w:right w:val="none" w:sz="0" w:space="0" w:color="auto"/>
          </w:divBdr>
        </w:div>
        <w:div w:id="1087924840">
          <w:marLeft w:val="640"/>
          <w:marRight w:val="0"/>
          <w:marTop w:val="0"/>
          <w:marBottom w:val="0"/>
          <w:divBdr>
            <w:top w:val="none" w:sz="0" w:space="0" w:color="auto"/>
            <w:left w:val="none" w:sz="0" w:space="0" w:color="auto"/>
            <w:bottom w:val="none" w:sz="0" w:space="0" w:color="auto"/>
            <w:right w:val="none" w:sz="0" w:space="0" w:color="auto"/>
          </w:divBdr>
        </w:div>
        <w:div w:id="1847675168">
          <w:marLeft w:val="640"/>
          <w:marRight w:val="0"/>
          <w:marTop w:val="0"/>
          <w:marBottom w:val="0"/>
          <w:divBdr>
            <w:top w:val="none" w:sz="0" w:space="0" w:color="auto"/>
            <w:left w:val="none" w:sz="0" w:space="0" w:color="auto"/>
            <w:bottom w:val="none" w:sz="0" w:space="0" w:color="auto"/>
            <w:right w:val="none" w:sz="0" w:space="0" w:color="auto"/>
          </w:divBdr>
        </w:div>
        <w:div w:id="2090081661">
          <w:marLeft w:val="640"/>
          <w:marRight w:val="0"/>
          <w:marTop w:val="0"/>
          <w:marBottom w:val="0"/>
          <w:divBdr>
            <w:top w:val="none" w:sz="0" w:space="0" w:color="auto"/>
            <w:left w:val="none" w:sz="0" w:space="0" w:color="auto"/>
            <w:bottom w:val="none" w:sz="0" w:space="0" w:color="auto"/>
            <w:right w:val="none" w:sz="0" w:space="0" w:color="auto"/>
          </w:divBdr>
        </w:div>
        <w:div w:id="1892308769">
          <w:marLeft w:val="640"/>
          <w:marRight w:val="0"/>
          <w:marTop w:val="0"/>
          <w:marBottom w:val="0"/>
          <w:divBdr>
            <w:top w:val="none" w:sz="0" w:space="0" w:color="auto"/>
            <w:left w:val="none" w:sz="0" w:space="0" w:color="auto"/>
            <w:bottom w:val="none" w:sz="0" w:space="0" w:color="auto"/>
            <w:right w:val="none" w:sz="0" w:space="0" w:color="auto"/>
          </w:divBdr>
        </w:div>
        <w:div w:id="83847449">
          <w:marLeft w:val="640"/>
          <w:marRight w:val="0"/>
          <w:marTop w:val="0"/>
          <w:marBottom w:val="0"/>
          <w:divBdr>
            <w:top w:val="none" w:sz="0" w:space="0" w:color="auto"/>
            <w:left w:val="none" w:sz="0" w:space="0" w:color="auto"/>
            <w:bottom w:val="none" w:sz="0" w:space="0" w:color="auto"/>
            <w:right w:val="none" w:sz="0" w:space="0" w:color="auto"/>
          </w:divBdr>
        </w:div>
        <w:div w:id="682047819">
          <w:marLeft w:val="640"/>
          <w:marRight w:val="0"/>
          <w:marTop w:val="0"/>
          <w:marBottom w:val="0"/>
          <w:divBdr>
            <w:top w:val="none" w:sz="0" w:space="0" w:color="auto"/>
            <w:left w:val="none" w:sz="0" w:space="0" w:color="auto"/>
            <w:bottom w:val="none" w:sz="0" w:space="0" w:color="auto"/>
            <w:right w:val="none" w:sz="0" w:space="0" w:color="auto"/>
          </w:divBdr>
        </w:div>
        <w:div w:id="592468767">
          <w:marLeft w:val="640"/>
          <w:marRight w:val="0"/>
          <w:marTop w:val="0"/>
          <w:marBottom w:val="0"/>
          <w:divBdr>
            <w:top w:val="none" w:sz="0" w:space="0" w:color="auto"/>
            <w:left w:val="none" w:sz="0" w:space="0" w:color="auto"/>
            <w:bottom w:val="none" w:sz="0" w:space="0" w:color="auto"/>
            <w:right w:val="none" w:sz="0" w:space="0" w:color="auto"/>
          </w:divBdr>
        </w:div>
        <w:div w:id="442650410">
          <w:marLeft w:val="640"/>
          <w:marRight w:val="0"/>
          <w:marTop w:val="0"/>
          <w:marBottom w:val="0"/>
          <w:divBdr>
            <w:top w:val="none" w:sz="0" w:space="0" w:color="auto"/>
            <w:left w:val="none" w:sz="0" w:space="0" w:color="auto"/>
            <w:bottom w:val="none" w:sz="0" w:space="0" w:color="auto"/>
            <w:right w:val="none" w:sz="0" w:space="0" w:color="auto"/>
          </w:divBdr>
        </w:div>
        <w:div w:id="139152180">
          <w:marLeft w:val="640"/>
          <w:marRight w:val="0"/>
          <w:marTop w:val="0"/>
          <w:marBottom w:val="0"/>
          <w:divBdr>
            <w:top w:val="none" w:sz="0" w:space="0" w:color="auto"/>
            <w:left w:val="none" w:sz="0" w:space="0" w:color="auto"/>
            <w:bottom w:val="none" w:sz="0" w:space="0" w:color="auto"/>
            <w:right w:val="none" w:sz="0" w:space="0" w:color="auto"/>
          </w:divBdr>
        </w:div>
        <w:div w:id="529073327">
          <w:marLeft w:val="640"/>
          <w:marRight w:val="0"/>
          <w:marTop w:val="0"/>
          <w:marBottom w:val="0"/>
          <w:divBdr>
            <w:top w:val="none" w:sz="0" w:space="0" w:color="auto"/>
            <w:left w:val="none" w:sz="0" w:space="0" w:color="auto"/>
            <w:bottom w:val="none" w:sz="0" w:space="0" w:color="auto"/>
            <w:right w:val="none" w:sz="0" w:space="0" w:color="auto"/>
          </w:divBdr>
        </w:div>
        <w:div w:id="538319859">
          <w:marLeft w:val="640"/>
          <w:marRight w:val="0"/>
          <w:marTop w:val="0"/>
          <w:marBottom w:val="0"/>
          <w:divBdr>
            <w:top w:val="none" w:sz="0" w:space="0" w:color="auto"/>
            <w:left w:val="none" w:sz="0" w:space="0" w:color="auto"/>
            <w:bottom w:val="none" w:sz="0" w:space="0" w:color="auto"/>
            <w:right w:val="none" w:sz="0" w:space="0" w:color="auto"/>
          </w:divBdr>
        </w:div>
        <w:div w:id="1110128243">
          <w:marLeft w:val="640"/>
          <w:marRight w:val="0"/>
          <w:marTop w:val="0"/>
          <w:marBottom w:val="0"/>
          <w:divBdr>
            <w:top w:val="none" w:sz="0" w:space="0" w:color="auto"/>
            <w:left w:val="none" w:sz="0" w:space="0" w:color="auto"/>
            <w:bottom w:val="none" w:sz="0" w:space="0" w:color="auto"/>
            <w:right w:val="none" w:sz="0" w:space="0" w:color="auto"/>
          </w:divBdr>
        </w:div>
        <w:div w:id="1753770383">
          <w:marLeft w:val="640"/>
          <w:marRight w:val="0"/>
          <w:marTop w:val="0"/>
          <w:marBottom w:val="0"/>
          <w:divBdr>
            <w:top w:val="none" w:sz="0" w:space="0" w:color="auto"/>
            <w:left w:val="none" w:sz="0" w:space="0" w:color="auto"/>
            <w:bottom w:val="none" w:sz="0" w:space="0" w:color="auto"/>
            <w:right w:val="none" w:sz="0" w:space="0" w:color="auto"/>
          </w:divBdr>
        </w:div>
        <w:div w:id="1435320483">
          <w:marLeft w:val="640"/>
          <w:marRight w:val="0"/>
          <w:marTop w:val="0"/>
          <w:marBottom w:val="0"/>
          <w:divBdr>
            <w:top w:val="none" w:sz="0" w:space="0" w:color="auto"/>
            <w:left w:val="none" w:sz="0" w:space="0" w:color="auto"/>
            <w:bottom w:val="none" w:sz="0" w:space="0" w:color="auto"/>
            <w:right w:val="none" w:sz="0" w:space="0" w:color="auto"/>
          </w:divBdr>
        </w:div>
        <w:div w:id="788161866">
          <w:marLeft w:val="640"/>
          <w:marRight w:val="0"/>
          <w:marTop w:val="0"/>
          <w:marBottom w:val="0"/>
          <w:divBdr>
            <w:top w:val="none" w:sz="0" w:space="0" w:color="auto"/>
            <w:left w:val="none" w:sz="0" w:space="0" w:color="auto"/>
            <w:bottom w:val="none" w:sz="0" w:space="0" w:color="auto"/>
            <w:right w:val="none" w:sz="0" w:space="0" w:color="auto"/>
          </w:divBdr>
        </w:div>
        <w:div w:id="784228415">
          <w:marLeft w:val="640"/>
          <w:marRight w:val="0"/>
          <w:marTop w:val="0"/>
          <w:marBottom w:val="0"/>
          <w:divBdr>
            <w:top w:val="none" w:sz="0" w:space="0" w:color="auto"/>
            <w:left w:val="none" w:sz="0" w:space="0" w:color="auto"/>
            <w:bottom w:val="none" w:sz="0" w:space="0" w:color="auto"/>
            <w:right w:val="none" w:sz="0" w:space="0" w:color="auto"/>
          </w:divBdr>
        </w:div>
        <w:div w:id="1483423648">
          <w:marLeft w:val="640"/>
          <w:marRight w:val="0"/>
          <w:marTop w:val="0"/>
          <w:marBottom w:val="0"/>
          <w:divBdr>
            <w:top w:val="none" w:sz="0" w:space="0" w:color="auto"/>
            <w:left w:val="none" w:sz="0" w:space="0" w:color="auto"/>
            <w:bottom w:val="none" w:sz="0" w:space="0" w:color="auto"/>
            <w:right w:val="none" w:sz="0" w:space="0" w:color="auto"/>
          </w:divBdr>
        </w:div>
        <w:div w:id="1166167262">
          <w:marLeft w:val="640"/>
          <w:marRight w:val="0"/>
          <w:marTop w:val="0"/>
          <w:marBottom w:val="0"/>
          <w:divBdr>
            <w:top w:val="none" w:sz="0" w:space="0" w:color="auto"/>
            <w:left w:val="none" w:sz="0" w:space="0" w:color="auto"/>
            <w:bottom w:val="none" w:sz="0" w:space="0" w:color="auto"/>
            <w:right w:val="none" w:sz="0" w:space="0" w:color="auto"/>
          </w:divBdr>
        </w:div>
        <w:div w:id="1587227699">
          <w:marLeft w:val="640"/>
          <w:marRight w:val="0"/>
          <w:marTop w:val="0"/>
          <w:marBottom w:val="0"/>
          <w:divBdr>
            <w:top w:val="none" w:sz="0" w:space="0" w:color="auto"/>
            <w:left w:val="none" w:sz="0" w:space="0" w:color="auto"/>
            <w:bottom w:val="none" w:sz="0" w:space="0" w:color="auto"/>
            <w:right w:val="none" w:sz="0" w:space="0" w:color="auto"/>
          </w:divBdr>
        </w:div>
        <w:div w:id="210309514">
          <w:marLeft w:val="640"/>
          <w:marRight w:val="0"/>
          <w:marTop w:val="0"/>
          <w:marBottom w:val="0"/>
          <w:divBdr>
            <w:top w:val="none" w:sz="0" w:space="0" w:color="auto"/>
            <w:left w:val="none" w:sz="0" w:space="0" w:color="auto"/>
            <w:bottom w:val="none" w:sz="0" w:space="0" w:color="auto"/>
            <w:right w:val="none" w:sz="0" w:space="0" w:color="auto"/>
          </w:divBdr>
        </w:div>
        <w:div w:id="1521892514">
          <w:marLeft w:val="640"/>
          <w:marRight w:val="0"/>
          <w:marTop w:val="0"/>
          <w:marBottom w:val="0"/>
          <w:divBdr>
            <w:top w:val="none" w:sz="0" w:space="0" w:color="auto"/>
            <w:left w:val="none" w:sz="0" w:space="0" w:color="auto"/>
            <w:bottom w:val="none" w:sz="0" w:space="0" w:color="auto"/>
            <w:right w:val="none" w:sz="0" w:space="0" w:color="auto"/>
          </w:divBdr>
        </w:div>
        <w:div w:id="2004971209">
          <w:marLeft w:val="640"/>
          <w:marRight w:val="0"/>
          <w:marTop w:val="0"/>
          <w:marBottom w:val="0"/>
          <w:divBdr>
            <w:top w:val="none" w:sz="0" w:space="0" w:color="auto"/>
            <w:left w:val="none" w:sz="0" w:space="0" w:color="auto"/>
            <w:bottom w:val="none" w:sz="0" w:space="0" w:color="auto"/>
            <w:right w:val="none" w:sz="0" w:space="0" w:color="auto"/>
          </w:divBdr>
        </w:div>
        <w:div w:id="1997026778">
          <w:marLeft w:val="640"/>
          <w:marRight w:val="0"/>
          <w:marTop w:val="0"/>
          <w:marBottom w:val="0"/>
          <w:divBdr>
            <w:top w:val="none" w:sz="0" w:space="0" w:color="auto"/>
            <w:left w:val="none" w:sz="0" w:space="0" w:color="auto"/>
            <w:bottom w:val="none" w:sz="0" w:space="0" w:color="auto"/>
            <w:right w:val="none" w:sz="0" w:space="0" w:color="auto"/>
          </w:divBdr>
        </w:div>
        <w:div w:id="763841621">
          <w:marLeft w:val="640"/>
          <w:marRight w:val="0"/>
          <w:marTop w:val="0"/>
          <w:marBottom w:val="0"/>
          <w:divBdr>
            <w:top w:val="none" w:sz="0" w:space="0" w:color="auto"/>
            <w:left w:val="none" w:sz="0" w:space="0" w:color="auto"/>
            <w:bottom w:val="none" w:sz="0" w:space="0" w:color="auto"/>
            <w:right w:val="none" w:sz="0" w:space="0" w:color="auto"/>
          </w:divBdr>
        </w:div>
        <w:div w:id="1490170482">
          <w:marLeft w:val="640"/>
          <w:marRight w:val="0"/>
          <w:marTop w:val="0"/>
          <w:marBottom w:val="0"/>
          <w:divBdr>
            <w:top w:val="none" w:sz="0" w:space="0" w:color="auto"/>
            <w:left w:val="none" w:sz="0" w:space="0" w:color="auto"/>
            <w:bottom w:val="none" w:sz="0" w:space="0" w:color="auto"/>
            <w:right w:val="none" w:sz="0" w:space="0" w:color="auto"/>
          </w:divBdr>
        </w:div>
        <w:div w:id="869875639">
          <w:marLeft w:val="640"/>
          <w:marRight w:val="0"/>
          <w:marTop w:val="0"/>
          <w:marBottom w:val="0"/>
          <w:divBdr>
            <w:top w:val="none" w:sz="0" w:space="0" w:color="auto"/>
            <w:left w:val="none" w:sz="0" w:space="0" w:color="auto"/>
            <w:bottom w:val="none" w:sz="0" w:space="0" w:color="auto"/>
            <w:right w:val="none" w:sz="0" w:space="0" w:color="auto"/>
          </w:divBdr>
        </w:div>
        <w:div w:id="1754008954">
          <w:marLeft w:val="640"/>
          <w:marRight w:val="0"/>
          <w:marTop w:val="0"/>
          <w:marBottom w:val="0"/>
          <w:divBdr>
            <w:top w:val="none" w:sz="0" w:space="0" w:color="auto"/>
            <w:left w:val="none" w:sz="0" w:space="0" w:color="auto"/>
            <w:bottom w:val="none" w:sz="0" w:space="0" w:color="auto"/>
            <w:right w:val="none" w:sz="0" w:space="0" w:color="auto"/>
          </w:divBdr>
        </w:div>
        <w:div w:id="652488421">
          <w:marLeft w:val="640"/>
          <w:marRight w:val="0"/>
          <w:marTop w:val="0"/>
          <w:marBottom w:val="0"/>
          <w:divBdr>
            <w:top w:val="none" w:sz="0" w:space="0" w:color="auto"/>
            <w:left w:val="none" w:sz="0" w:space="0" w:color="auto"/>
            <w:bottom w:val="none" w:sz="0" w:space="0" w:color="auto"/>
            <w:right w:val="none" w:sz="0" w:space="0" w:color="auto"/>
          </w:divBdr>
        </w:div>
        <w:div w:id="498471155">
          <w:marLeft w:val="640"/>
          <w:marRight w:val="0"/>
          <w:marTop w:val="0"/>
          <w:marBottom w:val="0"/>
          <w:divBdr>
            <w:top w:val="none" w:sz="0" w:space="0" w:color="auto"/>
            <w:left w:val="none" w:sz="0" w:space="0" w:color="auto"/>
            <w:bottom w:val="none" w:sz="0" w:space="0" w:color="auto"/>
            <w:right w:val="none" w:sz="0" w:space="0" w:color="auto"/>
          </w:divBdr>
        </w:div>
        <w:div w:id="1885285754">
          <w:marLeft w:val="640"/>
          <w:marRight w:val="0"/>
          <w:marTop w:val="0"/>
          <w:marBottom w:val="0"/>
          <w:divBdr>
            <w:top w:val="none" w:sz="0" w:space="0" w:color="auto"/>
            <w:left w:val="none" w:sz="0" w:space="0" w:color="auto"/>
            <w:bottom w:val="none" w:sz="0" w:space="0" w:color="auto"/>
            <w:right w:val="none" w:sz="0" w:space="0" w:color="auto"/>
          </w:divBdr>
        </w:div>
        <w:div w:id="1765807408">
          <w:marLeft w:val="640"/>
          <w:marRight w:val="0"/>
          <w:marTop w:val="0"/>
          <w:marBottom w:val="0"/>
          <w:divBdr>
            <w:top w:val="none" w:sz="0" w:space="0" w:color="auto"/>
            <w:left w:val="none" w:sz="0" w:space="0" w:color="auto"/>
            <w:bottom w:val="none" w:sz="0" w:space="0" w:color="auto"/>
            <w:right w:val="none" w:sz="0" w:space="0" w:color="auto"/>
          </w:divBdr>
        </w:div>
        <w:div w:id="1593007757">
          <w:marLeft w:val="640"/>
          <w:marRight w:val="0"/>
          <w:marTop w:val="0"/>
          <w:marBottom w:val="0"/>
          <w:divBdr>
            <w:top w:val="none" w:sz="0" w:space="0" w:color="auto"/>
            <w:left w:val="none" w:sz="0" w:space="0" w:color="auto"/>
            <w:bottom w:val="none" w:sz="0" w:space="0" w:color="auto"/>
            <w:right w:val="none" w:sz="0" w:space="0" w:color="auto"/>
          </w:divBdr>
        </w:div>
        <w:div w:id="305016672">
          <w:marLeft w:val="640"/>
          <w:marRight w:val="0"/>
          <w:marTop w:val="0"/>
          <w:marBottom w:val="0"/>
          <w:divBdr>
            <w:top w:val="none" w:sz="0" w:space="0" w:color="auto"/>
            <w:left w:val="none" w:sz="0" w:space="0" w:color="auto"/>
            <w:bottom w:val="none" w:sz="0" w:space="0" w:color="auto"/>
            <w:right w:val="none" w:sz="0" w:space="0" w:color="auto"/>
          </w:divBdr>
        </w:div>
        <w:div w:id="318265282">
          <w:marLeft w:val="640"/>
          <w:marRight w:val="0"/>
          <w:marTop w:val="0"/>
          <w:marBottom w:val="0"/>
          <w:divBdr>
            <w:top w:val="none" w:sz="0" w:space="0" w:color="auto"/>
            <w:left w:val="none" w:sz="0" w:space="0" w:color="auto"/>
            <w:bottom w:val="none" w:sz="0" w:space="0" w:color="auto"/>
            <w:right w:val="none" w:sz="0" w:space="0" w:color="auto"/>
          </w:divBdr>
        </w:div>
        <w:div w:id="104692086">
          <w:marLeft w:val="640"/>
          <w:marRight w:val="0"/>
          <w:marTop w:val="0"/>
          <w:marBottom w:val="0"/>
          <w:divBdr>
            <w:top w:val="none" w:sz="0" w:space="0" w:color="auto"/>
            <w:left w:val="none" w:sz="0" w:space="0" w:color="auto"/>
            <w:bottom w:val="none" w:sz="0" w:space="0" w:color="auto"/>
            <w:right w:val="none" w:sz="0" w:space="0" w:color="auto"/>
          </w:divBdr>
        </w:div>
        <w:div w:id="486359865">
          <w:marLeft w:val="640"/>
          <w:marRight w:val="0"/>
          <w:marTop w:val="0"/>
          <w:marBottom w:val="0"/>
          <w:divBdr>
            <w:top w:val="none" w:sz="0" w:space="0" w:color="auto"/>
            <w:left w:val="none" w:sz="0" w:space="0" w:color="auto"/>
            <w:bottom w:val="none" w:sz="0" w:space="0" w:color="auto"/>
            <w:right w:val="none" w:sz="0" w:space="0" w:color="auto"/>
          </w:divBdr>
        </w:div>
        <w:div w:id="335154903">
          <w:marLeft w:val="640"/>
          <w:marRight w:val="0"/>
          <w:marTop w:val="0"/>
          <w:marBottom w:val="0"/>
          <w:divBdr>
            <w:top w:val="none" w:sz="0" w:space="0" w:color="auto"/>
            <w:left w:val="none" w:sz="0" w:space="0" w:color="auto"/>
            <w:bottom w:val="none" w:sz="0" w:space="0" w:color="auto"/>
            <w:right w:val="none" w:sz="0" w:space="0" w:color="auto"/>
          </w:divBdr>
        </w:div>
        <w:div w:id="577060942">
          <w:marLeft w:val="640"/>
          <w:marRight w:val="0"/>
          <w:marTop w:val="0"/>
          <w:marBottom w:val="0"/>
          <w:divBdr>
            <w:top w:val="none" w:sz="0" w:space="0" w:color="auto"/>
            <w:left w:val="none" w:sz="0" w:space="0" w:color="auto"/>
            <w:bottom w:val="none" w:sz="0" w:space="0" w:color="auto"/>
            <w:right w:val="none" w:sz="0" w:space="0" w:color="auto"/>
          </w:divBdr>
        </w:div>
        <w:div w:id="1717854264">
          <w:marLeft w:val="640"/>
          <w:marRight w:val="0"/>
          <w:marTop w:val="0"/>
          <w:marBottom w:val="0"/>
          <w:divBdr>
            <w:top w:val="none" w:sz="0" w:space="0" w:color="auto"/>
            <w:left w:val="none" w:sz="0" w:space="0" w:color="auto"/>
            <w:bottom w:val="none" w:sz="0" w:space="0" w:color="auto"/>
            <w:right w:val="none" w:sz="0" w:space="0" w:color="auto"/>
          </w:divBdr>
        </w:div>
        <w:div w:id="2044019902">
          <w:marLeft w:val="640"/>
          <w:marRight w:val="0"/>
          <w:marTop w:val="0"/>
          <w:marBottom w:val="0"/>
          <w:divBdr>
            <w:top w:val="none" w:sz="0" w:space="0" w:color="auto"/>
            <w:left w:val="none" w:sz="0" w:space="0" w:color="auto"/>
            <w:bottom w:val="none" w:sz="0" w:space="0" w:color="auto"/>
            <w:right w:val="none" w:sz="0" w:space="0" w:color="auto"/>
          </w:divBdr>
        </w:div>
        <w:div w:id="453839169">
          <w:marLeft w:val="640"/>
          <w:marRight w:val="0"/>
          <w:marTop w:val="0"/>
          <w:marBottom w:val="0"/>
          <w:divBdr>
            <w:top w:val="none" w:sz="0" w:space="0" w:color="auto"/>
            <w:left w:val="none" w:sz="0" w:space="0" w:color="auto"/>
            <w:bottom w:val="none" w:sz="0" w:space="0" w:color="auto"/>
            <w:right w:val="none" w:sz="0" w:space="0" w:color="auto"/>
          </w:divBdr>
        </w:div>
        <w:div w:id="1053849285">
          <w:marLeft w:val="640"/>
          <w:marRight w:val="0"/>
          <w:marTop w:val="0"/>
          <w:marBottom w:val="0"/>
          <w:divBdr>
            <w:top w:val="none" w:sz="0" w:space="0" w:color="auto"/>
            <w:left w:val="none" w:sz="0" w:space="0" w:color="auto"/>
            <w:bottom w:val="none" w:sz="0" w:space="0" w:color="auto"/>
            <w:right w:val="none" w:sz="0" w:space="0" w:color="auto"/>
          </w:divBdr>
        </w:div>
        <w:div w:id="447894298">
          <w:marLeft w:val="640"/>
          <w:marRight w:val="0"/>
          <w:marTop w:val="0"/>
          <w:marBottom w:val="0"/>
          <w:divBdr>
            <w:top w:val="none" w:sz="0" w:space="0" w:color="auto"/>
            <w:left w:val="none" w:sz="0" w:space="0" w:color="auto"/>
            <w:bottom w:val="none" w:sz="0" w:space="0" w:color="auto"/>
            <w:right w:val="none" w:sz="0" w:space="0" w:color="auto"/>
          </w:divBdr>
        </w:div>
        <w:div w:id="1226069113">
          <w:marLeft w:val="640"/>
          <w:marRight w:val="0"/>
          <w:marTop w:val="0"/>
          <w:marBottom w:val="0"/>
          <w:divBdr>
            <w:top w:val="none" w:sz="0" w:space="0" w:color="auto"/>
            <w:left w:val="none" w:sz="0" w:space="0" w:color="auto"/>
            <w:bottom w:val="none" w:sz="0" w:space="0" w:color="auto"/>
            <w:right w:val="none" w:sz="0" w:space="0" w:color="auto"/>
          </w:divBdr>
        </w:div>
        <w:div w:id="1627857453">
          <w:marLeft w:val="640"/>
          <w:marRight w:val="0"/>
          <w:marTop w:val="0"/>
          <w:marBottom w:val="0"/>
          <w:divBdr>
            <w:top w:val="none" w:sz="0" w:space="0" w:color="auto"/>
            <w:left w:val="none" w:sz="0" w:space="0" w:color="auto"/>
            <w:bottom w:val="none" w:sz="0" w:space="0" w:color="auto"/>
            <w:right w:val="none" w:sz="0" w:space="0" w:color="auto"/>
          </w:divBdr>
        </w:div>
        <w:div w:id="1603681410">
          <w:marLeft w:val="640"/>
          <w:marRight w:val="0"/>
          <w:marTop w:val="0"/>
          <w:marBottom w:val="0"/>
          <w:divBdr>
            <w:top w:val="none" w:sz="0" w:space="0" w:color="auto"/>
            <w:left w:val="none" w:sz="0" w:space="0" w:color="auto"/>
            <w:bottom w:val="none" w:sz="0" w:space="0" w:color="auto"/>
            <w:right w:val="none" w:sz="0" w:space="0" w:color="auto"/>
          </w:divBdr>
        </w:div>
        <w:div w:id="1780877256">
          <w:marLeft w:val="640"/>
          <w:marRight w:val="0"/>
          <w:marTop w:val="0"/>
          <w:marBottom w:val="0"/>
          <w:divBdr>
            <w:top w:val="none" w:sz="0" w:space="0" w:color="auto"/>
            <w:left w:val="none" w:sz="0" w:space="0" w:color="auto"/>
            <w:bottom w:val="none" w:sz="0" w:space="0" w:color="auto"/>
            <w:right w:val="none" w:sz="0" w:space="0" w:color="auto"/>
          </w:divBdr>
        </w:div>
        <w:div w:id="2130271643">
          <w:marLeft w:val="640"/>
          <w:marRight w:val="0"/>
          <w:marTop w:val="0"/>
          <w:marBottom w:val="0"/>
          <w:divBdr>
            <w:top w:val="none" w:sz="0" w:space="0" w:color="auto"/>
            <w:left w:val="none" w:sz="0" w:space="0" w:color="auto"/>
            <w:bottom w:val="none" w:sz="0" w:space="0" w:color="auto"/>
            <w:right w:val="none" w:sz="0" w:space="0" w:color="auto"/>
          </w:divBdr>
        </w:div>
        <w:div w:id="910653664">
          <w:marLeft w:val="640"/>
          <w:marRight w:val="0"/>
          <w:marTop w:val="0"/>
          <w:marBottom w:val="0"/>
          <w:divBdr>
            <w:top w:val="none" w:sz="0" w:space="0" w:color="auto"/>
            <w:left w:val="none" w:sz="0" w:space="0" w:color="auto"/>
            <w:bottom w:val="none" w:sz="0" w:space="0" w:color="auto"/>
            <w:right w:val="none" w:sz="0" w:space="0" w:color="auto"/>
          </w:divBdr>
        </w:div>
        <w:div w:id="1732196292">
          <w:marLeft w:val="640"/>
          <w:marRight w:val="0"/>
          <w:marTop w:val="0"/>
          <w:marBottom w:val="0"/>
          <w:divBdr>
            <w:top w:val="none" w:sz="0" w:space="0" w:color="auto"/>
            <w:left w:val="none" w:sz="0" w:space="0" w:color="auto"/>
            <w:bottom w:val="none" w:sz="0" w:space="0" w:color="auto"/>
            <w:right w:val="none" w:sz="0" w:space="0" w:color="auto"/>
          </w:divBdr>
        </w:div>
        <w:div w:id="1062291935">
          <w:marLeft w:val="640"/>
          <w:marRight w:val="0"/>
          <w:marTop w:val="0"/>
          <w:marBottom w:val="0"/>
          <w:divBdr>
            <w:top w:val="none" w:sz="0" w:space="0" w:color="auto"/>
            <w:left w:val="none" w:sz="0" w:space="0" w:color="auto"/>
            <w:bottom w:val="none" w:sz="0" w:space="0" w:color="auto"/>
            <w:right w:val="none" w:sz="0" w:space="0" w:color="auto"/>
          </w:divBdr>
        </w:div>
        <w:div w:id="865602488">
          <w:marLeft w:val="640"/>
          <w:marRight w:val="0"/>
          <w:marTop w:val="0"/>
          <w:marBottom w:val="0"/>
          <w:divBdr>
            <w:top w:val="none" w:sz="0" w:space="0" w:color="auto"/>
            <w:left w:val="none" w:sz="0" w:space="0" w:color="auto"/>
            <w:bottom w:val="none" w:sz="0" w:space="0" w:color="auto"/>
            <w:right w:val="none" w:sz="0" w:space="0" w:color="auto"/>
          </w:divBdr>
        </w:div>
        <w:div w:id="1842813943">
          <w:marLeft w:val="640"/>
          <w:marRight w:val="0"/>
          <w:marTop w:val="0"/>
          <w:marBottom w:val="0"/>
          <w:divBdr>
            <w:top w:val="none" w:sz="0" w:space="0" w:color="auto"/>
            <w:left w:val="none" w:sz="0" w:space="0" w:color="auto"/>
            <w:bottom w:val="none" w:sz="0" w:space="0" w:color="auto"/>
            <w:right w:val="none" w:sz="0" w:space="0" w:color="auto"/>
          </w:divBdr>
        </w:div>
        <w:div w:id="1024139441">
          <w:marLeft w:val="640"/>
          <w:marRight w:val="0"/>
          <w:marTop w:val="0"/>
          <w:marBottom w:val="0"/>
          <w:divBdr>
            <w:top w:val="none" w:sz="0" w:space="0" w:color="auto"/>
            <w:left w:val="none" w:sz="0" w:space="0" w:color="auto"/>
            <w:bottom w:val="none" w:sz="0" w:space="0" w:color="auto"/>
            <w:right w:val="none" w:sz="0" w:space="0" w:color="auto"/>
          </w:divBdr>
        </w:div>
        <w:div w:id="2035693254">
          <w:marLeft w:val="640"/>
          <w:marRight w:val="0"/>
          <w:marTop w:val="0"/>
          <w:marBottom w:val="0"/>
          <w:divBdr>
            <w:top w:val="none" w:sz="0" w:space="0" w:color="auto"/>
            <w:left w:val="none" w:sz="0" w:space="0" w:color="auto"/>
            <w:bottom w:val="none" w:sz="0" w:space="0" w:color="auto"/>
            <w:right w:val="none" w:sz="0" w:space="0" w:color="auto"/>
          </w:divBdr>
        </w:div>
        <w:div w:id="1209999564">
          <w:marLeft w:val="640"/>
          <w:marRight w:val="0"/>
          <w:marTop w:val="0"/>
          <w:marBottom w:val="0"/>
          <w:divBdr>
            <w:top w:val="none" w:sz="0" w:space="0" w:color="auto"/>
            <w:left w:val="none" w:sz="0" w:space="0" w:color="auto"/>
            <w:bottom w:val="none" w:sz="0" w:space="0" w:color="auto"/>
            <w:right w:val="none" w:sz="0" w:space="0" w:color="auto"/>
          </w:divBdr>
        </w:div>
        <w:div w:id="1658917921">
          <w:marLeft w:val="640"/>
          <w:marRight w:val="0"/>
          <w:marTop w:val="0"/>
          <w:marBottom w:val="0"/>
          <w:divBdr>
            <w:top w:val="none" w:sz="0" w:space="0" w:color="auto"/>
            <w:left w:val="none" w:sz="0" w:space="0" w:color="auto"/>
            <w:bottom w:val="none" w:sz="0" w:space="0" w:color="auto"/>
            <w:right w:val="none" w:sz="0" w:space="0" w:color="auto"/>
          </w:divBdr>
        </w:div>
        <w:div w:id="118574606">
          <w:marLeft w:val="640"/>
          <w:marRight w:val="0"/>
          <w:marTop w:val="0"/>
          <w:marBottom w:val="0"/>
          <w:divBdr>
            <w:top w:val="none" w:sz="0" w:space="0" w:color="auto"/>
            <w:left w:val="none" w:sz="0" w:space="0" w:color="auto"/>
            <w:bottom w:val="none" w:sz="0" w:space="0" w:color="auto"/>
            <w:right w:val="none" w:sz="0" w:space="0" w:color="auto"/>
          </w:divBdr>
        </w:div>
        <w:div w:id="1436441447">
          <w:marLeft w:val="640"/>
          <w:marRight w:val="0"/>
          <w:marTop w:val="0"/>
          <w:marBottom w:val="0"/>
          <w:divBdr>
            <w:top w:val="none" w:sz="0" w:space="0" w:color="auto"/>
            <w:left w:val="none" w:sz="0" w:space="0" w:color="auto"/>
            <w:bottom w:val="none" w:sz="0" w:space="0" w:color="auto"/>
            <w:right w:val="none" w:sz="0" w:space="0" w:color="auto"/>
          </w:divBdr>
        </w:div>
        <w:div w:id="1265068124">
          <w:marLeft w:val="640"/>
          <w:marRight w:val="0"/>
          <w:marTop w:val="0"/>
          <w:marBottom w:val="0"/>
          <w:divBdr>
            <w:top w:val="none" w:sz="0" w:space="0" w:color="auto"/>
            <w:left w:val="none" w:sz="0" w:space="0" w:color="auto"/>
            <w:bottom w:val="none" w:sz="0" w:space="0" w:color="auto"/>
            <w:right w:val="none" w:sz="0" w:space="0" w:color="auto"/>
          </w:divBdr>
        </w:div>
        <w:div w:id="177162296">
          <w:marLeft w:val="640"/>
          <w:marRight w:val="0"/>
          <w:marTop w:val="0"/>
          <w:marBottom w:val="0"/>
          <w:divBdr>
            <w:top w:val="none" w:sz="0" w:space="0" w:color="auto"/>
            <w:left w:val="none" w:sz="0" w:space="0" w:color="auto"/>
            <w:bottom w:val="none" w:sz="0" w:space="0" w:color="auto"/>
            <w:right w:val="none" w:sz="0" w:space="0" w:color="auto"/>
          </w:divBdr>
        </w:div>
        <w:div w:id="135220107">
          <w:marLeft w:val="640"/>
          <w:marRight w:val="0"/>
          <w:marTop w:val="0"/>
          <w:marBottom w:val="0"/>
          <w:divBdr>
            <w:top w:val="none" w:sz="0" w:space="0" w:color="auto"/>
            <w:left w:val="none" w:sz="0" w:space="0" w:color="auto"/>
            <w:bottom w:val="none" w:sz="0" w:space="0" w:color="auto"/>
            <w:right w:val="none" w:sz="0" w:space="0" w:color="auto"/>
          </w:divBdr>
        </w:div>
        <w:div w:id="1995834398">
          <w:marLeft w:val="640"/>
          <w:marRight w:val="0"/>
          <w:marTop w:val="0"/>
          <w:marBottom w:val="0"/>
          <w:divBdr>
            <w:top w:val="none" w:sz="0" w:space="0" w:color="auto"/>
            <w:left w:val="none" w:sz="0" w:space="0" w:color="auto"/>
            <w:bottom w:val="none" w:sz="0" w:space="0" w:color="auto"/>
            <w:right w:val="none" w:sz="0" w:space="0" w:color="auto"/>
          </w:divBdr>
        </w:div>
      </w:divsChild>
    </w:div>
    <w:div w:id="1432821393">
      <w:bodyDiv w:val="1"/>
      <w:marLeft w:val="0"/>
      <w:marRight w:val="0"/>
      <w:marTop w:val="0"/>
      <w:marBottom w:val="0"/>
      <w:divBdr>
        <w:top w:val="none" w:sz="0" w:space="0" w:color="auto"/>
        <w:left w:val="none" w:sz="0" w:space="0" w:color="auto"/>
        <w:bottom w:val="none" w:sz="0" w:space="0" w:color="auto"/>
        <w:right w:val="none" w:sz="0" w:space="0" w:color="auto"/>
      </w:divBdr>
      <w:divsChild>
        <w:div w:id="497967115">
          <w:marLeft w:val="640"/>
          <w:marRight w:val="0"/>
          <w:marTop w:val="0"/>
          <w:marBottom w:val="0"/>
          <w:divBdr>
            <w:top w:val="none" w:sz="0" w:space="0" w:color="auto"/>
            <w:left w:val="none" w:sz="0" w:space="0" w:color="auto"/>
            <w:bottom w:val="none" w:sz="0" w:space="0" w:color="auto"/>
            <w:right w:val="none" w:sz="0" w:space="0" w:color="auto"/>
          </w:divBdr>
        </w:div>
        <w:div w:id="1663967035">
          <w:marLeft w:val="640"/>
          <w:marRight w:val="0"/>
          <w:marTop w:val="0"/>
          <w:marBottom w:val="0"/>
          <w:divBdr>
            <w:top w:val="none" w:sz="0" w:space="0" w:color="auto"/>
            <w:left w:val="none" w:sz="0" w:space="0" w:color="auto"/>
            <w:bottom w:val="none" w:sz="0" w:space="0" w:color="auto"/>
            <w:right w:val="none" w:sz="0" w:space="0" w:color="auto"/>
          </w:divBdr>
        </w:div>
        <w:div w:id="2059667218">
          <w:marLeft w:val="640"/>
          <w:marRight w:val="0"/>
          <w:marTop w:val="0"/>
          <w:marBottom w:val="0"/>
          <w:divBdr>
            <w:top w:val="none" w:sz="0" w:space="0" w:color="auto"/>
            <w:left w:val="none" w:sz="0" w:space="0" w:color="auto"/>
            <w:bottom w:val="none" w:sz="0" w:space="0" w:color="auto"/>
            <w:right w:val="none" w:sz="0" w:space="0" w:color="auto"/>
          </w:divBdr>
        </w:div>
        <w:div w:id="2125609340">
          <w:marLeft w:val="640"/>
          <w:marRight w:val="0"/>
          <w:marTop w:val="0"/>
          <w:marBottom w:val="0"/>
          <w:divBdr>
            <w:top w:val="none" w:sz="0" w:space="0" w:color="auto"/>
            <w:left w:val="none" w:sz="0" w:space="0" w:color="auto"/>
            <w:bottom w:val="none" w:sz="0" w:space="0" w:color="auto"/>
            <w:right w:val="none" w:sz="0" w:space="0" w:color="auto"/>
          </w:divBdr>
        </w:div>
        <w:div w:id="250430808">
          <w:marLeft w:val="640"/>
          <w:marRight w:val="0"/>
          <w:marTop w:val="0"/>
          <w:marBottom w:val="0"/>
          <w:divBdr>
            <w:top w:val="none" w:sz="0" w:space="0" w:color="auto"/>
            <w:left w:val="none" w:sz="0" w:space="0" w:color="auto"/>
            <w:bottom w:val="none" w:sz="0" w:space="0" w:color="auto"/>
            <w:right w:val="none" w:sz="0" w:space="0" w:color="auto"/>
          </w:divBdr>
        </w:div>
        <w:div w:id="133832964">
          <w:marLeft w:val="640"/>
          <w:marRight w:val="0"/>
          <w:marTop w:val="0"/>
          <w:marBottom w:val="0"/>
          <w:divBdr>
            <w:top w:val="none" w:sz="0" w:space="0" w:color="auto"/>
            <w:left w:val="none" w:sz="0" w:space="0" w:color="auto"/>
            <w:bottom w:val="none" w:sz="0" w:space="0" w:color="auto"/>
            <w:right w:val="none" w:sz="0" w:space="0" w:color="auto"/>
          </w:divBdr>
        </w:div>
        <w:div w:id="301038567">
          <w:marLeft w:val="640"/>
          <w:marRight w:val="0"/>
          <w:marTop w:val="0"/>
          <w:marBottom w:val="0"/>
          <w:divBdr>
            <w:top w:val="none" w:sz="0" w:space="0" w:color="auto"/>
            <w:left w:val="none" w:sz="0" w:space="0" w:color="auto"/>
            <w:bottom w:val="none" w:sz="0" w:space="0" w:color="auto"/>
            <w:right w:val="none" w:sz="0" w:space="0" w:color="auto"/>
          </w:divBdr>
        </w:div>
        <w:div w:id="87233252">
          <w:marLeft w:val="640"/>
          <w:marRight w:val="0"/>
          <w:marTop w:val="0"/>
          <w:marBottom w:val="0"/>
          <w:divBdr>
            <w:top w:val="none" w:sz="0" w:space="0" w:color="auto"/>
            <w:left w:val="none" w:sz="0" w:space="0" w:color="auto"/>
            <w:bottom w:val="none" w:sz="0" w:space="0" w:color="auto"/>
            <w:right w:val="none" w:sz="0" w:space="0" w:color="auto"/>
          </w:divBdr>
        </w:div>
        <w:div w:id="1865096154">
          <w:marLeft w:val="640"/>
          <w:marRight w:val="0"/>
          <w:marTop w:val="0"/>
          <w:marBottom w:val="0"/>
          <w:divBdr>
            <w:top w:val="none" w:sz="0" w:space="0" w:color="auto"/>
            <w:left w:val="none" w:sz="0" w:space="0" w:color="auto"/>
            <w:bottom w:val="none" w:sz="0" w:space="0" w:color="auto"/>
            <w:right w:val="none" w:sz="0" w:space="0" w:color="auto"/>
          </w:divBdr>
        </w:div>
        <w:div w:id="1588028593">
          <w:marLeft w:val="640"/>
          <w:marRight w:val="0"/>
          <w:marTop w:val="0"/>
          <w:marBottom w:val="0"/>
          <w:divBdr>
            <w:top w:val="none" w:sz="0" w:space="0" w:color="auto"/>
            <w:left w:val="none" w:sz="0" w:space="0" w:color="auto"/>
            <w:bottom w:val="none" w:sz="0" w:space="0" w:color="auto"/>
            <w:right w:val="none" w:sz="0" w:space="0" w:color="auto"/>
          </w:divBdr>
        </w:div>
        <w:div w:id="1569807056">
          <w:marLeft w:val="640"/>
          <w:marRight w:val="0"/>
          <w:marTop w:val="0"/>
          <w:marBottom w:val="0"/>
          <w:divBdr>
            <w:top w:val="none" w:sz="0" w:space="0" w:color="auto"/>
            <w:left w:val="none" w:sz="0" w:space="0" w:color="auto"/>
            <w:bottom w:val="none" w:sz="0" w:space="0" w:color="auto"/>
            <w:right w:val="none" w:sz="0" w:space="0" w:color="auto"/>
          </w:divBdr>
        </w:div>
        <w:div w:id="1741438381">
          <w:marLeft w:val="640"/>
          <w:marRight w:val="0"/>
          <w:marTop w:val="0"/>
          <w:marBottom w:val="0"/>
          <w:divBdr>
            <w:top w:val="none" w:sz="0" w:space="0" w:color="auto"/>
            <w:left w:val="none" w:sz="0" w:space="0" w:color="auto"/>
            <w:bottom w:val="none" w:sz="0" w:space="0" w:color="auto"/>
            <w:right w:val="none" w:sz="0" w:space="0" w:color="auto"/>
          </w:divBdr>
        </w:div>
        <w:div w:id="47581285">
          <w:marLeft w:val="640"/>
          <w:marRight w:val="0"/>
          <w:marTop w:val="0"/>
          <w:marBottom w:val="0"/>
          <w:divBdr>
            <w:top w:val="none" w:sz="0" w:space="0" w:color="auto"/>
            <w:left w:val="none" w:sz="0" w:space="0" w:color="auto"/>
            <w:bottom w:val="none" w:sz="0" w:space="0" w:color="auto"/>
            <w:right w:val="none" w:sz="0" w:space="0" w:color="auto"/>
          </w:divBdr>
        </w:div>
        <w:div w:id="258022894">
          <w:marLeft w:val="640"/>
          <w:marRight w:val="0"/>
          <w:marTop w:val="0"/>
          <w:marBottom w:val="0"/>
          <w:divBdr>
            <w:top w:val="none" w:sz="0" w:space="0" w:color="auto"/>
            <w:left w:val="none" w:sz="0" w:space="0" w:color="auto"/>
            <w:bottom w:val="none" w:sz="0" w:space="0" w:color="auto"/>
            <w:right w:val="none" w:sz="0" w:space="0" w:color="auto"/>
          </w:divBdr>
        </w:div>
        <w:div w:id="630938158">
          <w:marLeft w:val="640"/>
          <w:marRight w:val="0"/>
          <w:marTop w:val="0"/>
          <w:marBottom w:val="0"/>
          <w:divBdr>
            <w:top w:val="none" w:sz="0" w:space="0" w:color="auto"/>
            <w:left w:val="none" w:sz="0" w:space="0" w:color="auto"/>
            <w:bottom w:val="none" w:sz="0" w:space="0" w:color="auto"/>
            <w:right w:val="none" w:sz="0" w:space="0" w:color="auto"/>
          </w:divBdr>
        </w:div>
        <w:div w:id="1313096656">
          <w:marLeft w:val="640"/>
          <w:marRight w:val="0"/>
          <w:marTop w:val="0"/>
          <w:marBottom w:val="0"/>
          <w:divBdr>
            <w:top w:val="none" w:sz="0" w:space="0" w:color="auto"/>
            <w:left w:val="none" w:sz="0" w:space="0" w:color="auto"/>
            <w:bottom w:val="none" w:sz="0" w:space="0" w:color="auto"/>
            <w:right w:val="none" w:sz="0" w:space="0" w:color="auto"/>
          </w:divBdr>
        </w:div>
        <w:div w:id="1181629080">
          <w:marLeft w:val="640"/>
          <w:marRight w:val="0"/>
          <w:marTop w:val="0"/>
          <w:marBottom w:val="0"/>
          <w:divBdr>
            <w:top w:val="none" w:sz="0" w:space="0" w:color="auto"/>
            <w:left w:val="none" w:sz="0" w:space="0" w:color="auto"/>
            <w:bottom w:val="none" w:sz="0" w:space="0" w:color="auto"/>
            <w:right w:val="none" w:sz="0" w:space="0" w:color="auto"/>
          </w:divBdr>
        </w:div>
        <w:div w:id="1665156">
          <w:marLeft w:val="640"/>
          <w:marRight w:val="0"/>
          <w:marTop w:val="0"/>
          <w:marBottom w:val="0"/>
          <w:divBdr>
            <w:top w:val="none" w:sz="0" w:space="0" w:color="auto"/>
            <w:left w:val="none" w:sz="0" w:space="0" w:color="auto"/>
            <w:bottom w:val="none" w:sz="0" w:space="0" w:color="auto"/>
            <w:right w:val="none" w:sz="0" w:space="0" w:color="auto"/>
          </w:divBdr>
        </w:div>
        <w:div w:id="929630258">
          <w:marLeft w:val="640"/>
          <w:marRight w:val="0"/>
          <w:marTop w:val="0"/>
          <w:marBottom w:val="0"/>
          <w:divBdr>
            <w:top w:val="none" w:sz="0" w:space="0" w:color="auto"/>
            <w:left w:val="none" w:sz="0" w:space="0" w:color="auto"/>
            <w:bottom w:val="none" w:sz="0" w:space="0" w:color="auto"/>
            <w:right w:val="none" w:sz="0" w:space="0" w:color="auto"/>
          </w:divBdr>
        </w:div>
        <w:div w:id="327712235">
          <w:marLeft w:val="640"/>
          <w:marRight w:val="0"/>
          <w:marTop w:val="0"/>
          <w:marBottom w:val="0"/>
          <w:divBdr>
            <w:top w:val="none" w:sz="0" w:space="0" w:color="auto"/>
            <w:left w:val="none" w:sz="0" w:space="0" w:color="auto"/>
            <w:bottom w:val="none" w:sz="0" w:space="0" w:color="auto"/>
            <w:right w:val="none" w:sz="0" w:space="0" w:color="auto"/>
          </w:divBdr>
        </w:div>
        <w:div w:id="1352681700">
          <w:marLeft w:val="640"/>
          <w:marRight w:val="0"/>
          <w:marTop w:val="0"/>
          <w:marBottom w:val="0"/>
          <w:divBdr>
            <w:top w:val="none" w:sz="0" w:space="0" w:color="auto"/>
            <w:left w:val="none" w:sz="0" w:space="0" w:color="auto"/>
            <w:bottom w:val="none" w:sz="0" w:space="0" w:color="auto"/>
            <w:right w:val="none" w:sz="0" w:space="0" w:color="auto"/>
          </w:divBdr>
        </w:div>
        <w:div w:id="1776629744">
          <w:marLeft w:val="640"/>
          <w:marRight w:val="0"/>
          <w:marTop w:val="0"/>
          <w:marBottom w:val="0"/>
          <w:divBdr>
            <w:top w:val="none" w:sz="0" w:space="0" w:color="auto"/>
            <w:left w:val="none" w:sz="0" w:space="0" w:color="auto"/>
            <w:bottom w:val="none" w:sz="0" w:space="0" w:color="auto"/>
            <w:right w:val="none" w:sz="0" w:space="0" w:color="auto"/>
          </w:divBdr>
        </w:div>
        <w:div w:id="1742674478">
          <w:marLeft w:val="640"/>
          <w:marRight w:val="0"/>
          <w:marTop w:val="0"/>
          <w:marBottom w:val="0"/>
          <w:divBdr>
            <w:top w:val="none" w:sz="0" w:space="0" w:color="auto"/>
            <w:left w:val="none" w:sz="0" w:space="0" w:color="auto"/>
            <w:bottom w:val="none" w:sz="0" w:space="0" w:color="auto"/>
            <w:right w:val="none" w:sz="0" w:space="0" w:color="auto"/>
          </w:divBdr>
        </w:div>
        <w:div w:id="2024087115">
          <w:marLeft w:val="640"/>
          <w:marRight w:val="0"/>
          <w:marTop w:val="0"/>
          <w:marBottom w:val="0"/>
          <w:divBdr>
            <w:top w:val="none" w:sz="0" w:space="0" w:color="auto"/>
            <w:left w:val="none" w:sz="0" w:space="0" w:color="auto"/>
            <w:bottom w:val="none" w:sz="0" w:space="0" w:color="auto"/>
            <w:right w:val="none" w:sz="0" w:space="0" w:color="auto"/>
          </w:divBdr>
        </w:div>
        <w:div w:id="1049115255">
          <w:marLeft w:val="640"/>
          <w:marRight w:val="0"/>
          <w:marTop w:val="0"/>
          <w:marBottom w:val="0"/>
          <w:divBdr>
            <w:top w:val="none" w:sz="0" w:space="0" w:color="auto"/>
            <w:left w:val="none" w:sz="0" w:space="0" w:color="auto"/>
            <w:bottom w:val="none" w:sz="0" w:space="0" w:color="auto"/>
            <w:right w:val="none" w:sz="0" w:space="0" w:color="auto"/>
          </w:divBdr>
        </w:div>
        <w:div w:id="1650210003">
          <w:marLeft w:val="640"/>
          <w:marRight w:val="0"/>
          <w:marTop w:val="0"/>
          <w:marBottom w:val="0"/>
          <w:divBdr>
            <w:top w:val="none" w:sz="0" w:space="0" w:color="auto"/>
            <w:left w:val="none" w:sz="0" w:space="0" w:color="auto"/>
            <w:bottom w:val="none" w:sz="0" w:space="0" w:color="auto"/>
            <w:right w:val="none" w:sz="0" w:space="0" w:color="auto"/>
          </w:divBdr>
        </w:div>
        <w:div w:id="1176920472">
          <w:marLeft w:val="640"/>
          <w:marRight w:val="0"/>
          <w:marTop w:val="0"/>
          <w:marBottom w:val="0"/>
          <w:divBdr>
            <w:top w:val="none" w:sz="0" w:space="0" w:color="auto"/>
            <w:left w:val="none" w:sz="0" w:space="0" w:color="auto"/>
            <w:bottom w:val="none" w:sz="0" w:space="0" w:color="auto"/>
            <w:right w:val="none" w:sz="0" w:space="0" w:color="auto"/>
          </w:divBdr>
        </w:div>
        <w:div w:id="2065330213">
          <w:marLeft w:val="640"/>
          <w:marRight w:val="0"/>
          <w:marTop w:val="0"/>
          <w:marBottom w:val="0"/>
          <w:divBdr>
            <w:top w:val="none" w:sz="0" w:space="0" w:color="auto"/>
            <w:left w:val="none" w:sz="0" w:space="0" w:color="auto"/>
            <w:bottom w:val="none" w:sz="0" w:space="0" w:color="auto"/>
            <w:right w:val="none" w:sz="0" w:space="0" w:color="auto"/>
          </w:divBdr>
        </w:div>
        <w:div w:id="1623421066">
          <w:marLeft w:val="640"/>
          <w:marRight w:val="0"/>
          <w:marTop w:val="0"/>
          <w:marBottom w:val="0"/>
          <w:divBdr>
            <w:top w:val="none" w:sz="0" w:space="0" w:color="auto"/>
            <w:left w:val="none" w:sz="0" w:space="0" w:color="auto"/>
            <w:bottom w:val="none" w:sz="0" w:space="0" w:color="auto"/>
            <w:right w:val="none" w:sz="0" w:space="0" w:color="auto"/>
          </w:divBdr>
        </w:div>
        <w:div w:id="1918318466">
          <w:marLeft w:val="640"/>
          <w:marRight w:val="0"/>
          <w:marTop w:val="0"/>
          <w:marBottom w:val="0"/>
          <w:divBdr>
            <w:top w:val="none" w:sz="0" w:space="0" w:color="auto"/>
            <w:left w:val="none" w:sz="0" w:space="0" w:color="auto"/>
            <w:bottom w:val="none" w:sz="0" w:space="0" w:color="auto"/>
            <w:right w:val="none" w:sz="0" w:space="0" w:color="auto"/>
          </w:divBdr>
        </w:div>
        <w:div w:id="1234242234">
          <w:marLeft w:val="640"/>
          <w:marRight w:val="0"/>
          <w:marTop w:val="0"/>
          <w:marBottom w:val="0"/>
          <w:divBdr>
            <w:top w:val="none" w:sz="0" w:space="0" w:color="auto"/>
            <w:left w:val="none" w:sz="0" w:space="0" w:color="auto"/>
            <w:bottom w:val="none" w:sz="0" w:space="0" w:color="auto"/>
            <w:right w:val="none" w:sz="0" w:space="0" w:color="auto"/>
          </w:divBdr>
        </w:div>
        <w:div w:id="1350906268">
          <w:marLeft w:val="640"/>
          <w:marRight w:val="0"/>
          <w:marTop w:val="0"/>
          <w:marBottom w:val="0"/>
          <w:divBdr>
            <w:top w:val="none" w:sz="0" w:space="0" w:color="auto"/>
            <w:left w:val="none" w:sz="0" w:space="0" w:color="auto"/>
            <w:bottom w:val="none" w:sz="0" w:space="0" w:color="auto"/>
            <w:right w:val="none" w:sz="0" w:space="0" w:color="auto"/>
          </w:divBdr>
        </w:div>
        <w:div w:id="500046930">
          <w:marLeft w:val="640"/>
          <w:marRight w:val="0"/>
          <w:marTop w:val="0"/>
          <w:marBottom w:val="0"/>
          <w:divBdr>
            <w:top w:val="none" w:sz="0" w:space="0" w:color="auto"/>
            <w:left w:val="none" w:sz="0" w:space="0" w:color="auto"/>
            <w:bottom w:val="none" w:sz="0" w:space="0" w:color="auto"/>
            <w:right w:val="none" w:sz="0" w:space="0" w:color="auto"/>
          </w:divBdr>
        </w:div>
        <w:div w:id="1145242442">
          <w:marLeft w:val="640"/>
          <w:marRight w:val="0"/>
          <w:marTop w:val="0"/>
          <w:marBottom w:val="0"/>
          <w:divBdr>
            <w:top w:val="none" w:sz="0" w:space="0" w:color="auto"/>
            <w:left w:val="none" w:sz="0" w:space="0" w:color="auto"/>
            <w:bottom w:val="none" w:sz="0" w:space="0" w:color="auto"/>
            <w:right w:val="none" w:sz="0" w:space="0" w:color="auto"/>
          </w:divBdr>
        </w:div>
        <w:div w:id="1811513242">
          <w:marLeft w:val="640"/>
          <w:marRight w:val="0"/>
          <w:marTop w:val="0"/>
          <w:marBottom w:val="0"/>
          <w:divBdr>
            <w:top w:val="none" w:sz="0" w:space="0" w:color="auto"/>
            <w:left w:val="none" w:sz="0" w:space="0" w:color="auto"/>
            <w:bottom w:val="none" w:sz="0" w:space="0" w:color="auto"/>
            <w:right w:val="none" w:sz="0" w:space="0" w:color="auto"/>
          </w:divBdr>
        </w:div>
        <w:div w:id="969281018">
          <w:marLeft w:val="640"/>
          <w:marRight w:val="0"/>
          <w:marTop w:val="0"/>
          <w:marBottom w:val="0"/>
          <w:divBdr>
            <w:top w:val="none" w:sz="0" w:space="0" w:color="auto"/>
            <w:left w:val="none" w:sz="0" w:space="0" w:color="auto"/>
            <w:bottom w:val="none" w:sz="0" w:space="0" w:color="auto"/>
            <w:right w:val="none" w:sz="0" w:space="0" w:color="auto"/>
          </w:divBdr>
        </w:div>
        <w:div w:id="1856189976">
          <w:marLeft w:val="640"/>
          <w:marRight w:val="0"/>
          <w:marTop w:val="0"/>
          <w:marBottom w:val="0"/>
          <w:divBdr>
            <w:top w:val="none" w:sz="0" w:space="0" w:color="auto"/>
            <w:left w:val="none" w:sz="0" w:space="0" w:color="auto"/>
            <w:bottom w:val="none" w:sz="0" w:space="0" w:color="auto"/>
            <w:right w:val="none" w:sz="0" w:space="0" w:color="auto"/>
          </w:divBdr>
        </w:div>
        <w:div w:id="1024752530">
          <w:marLeft w:val="640"/>
          <w:marRight w:val="0"/>
          <w:marTop w:val="0"/>
          <w:marBottom w:val="0"/>
          <w:divBdr>
            <w:top w:val="none" w:sz="0" w:space="0" w:color="auto"/>
            <w:left w:val="none" w:sz="0" w:space="0" w:color="auto"/>
            <w:bottom w:val="none" w:sz="0" w:space="0" w:color="auto"/>
            <w:right w:val="none" w:sz="0" w:space="0" w:color="auto"/>
          </w:divBdr>
        </w:div>
        <w:div w:id="1588809702">
          <w:marLeft w:val="640"/>
          <w:marRight w:val="0"/>
          <w:marTop w:val="0"/>
          <w:marBottom w:val="0"/>
          <w:divBdr>
            <w:top w:val="none" w:sz="0" w:space="0" w:color="auto"/>
            <w:left w:val="none" w:sz="0" w:space="0" w:color="auto"/>
            <w:bottom w:val="none" w:sz="0" w:space="0" w:color="auto"/>
            <w:right w:val="none" w:sz="0" w:space="0" w:color="auto"/>
          </w:divBdr>
        </w:div>
        <w:div w:id="501818053">
          <w:marLeft w:val="640"/>
          <w:marRight w:val="0"/>
          <w:marTop w:val="0"/>
          <w:marBottom w:val="0"/>
          <w:divBdr>
            <w:top w:val="none" w:sz="0" w:space="0" w:color="auto"/>
            <w:left w:val="none" w:sz="0" w:space="0" w:color="auto"/>
            <w:bottom w:val="none" w:sz="0" w:space="0" w:color="auto"/>
            <w:right w:val="none" w:sz="0" w:space="0" w:color="auto"/>
          </w:divBdr>
        </w:div>
        <w:div w:id="988291114">
          <w:marLeft w:val="640"/>
          <w:marRight w:val="0"/>
          <w:marTop w:val="0"/>
          <w:marBottom w:val="0"/>
          <w:divBdr>
            <w:top w:val="none" w:sz="0" w:space="0" w:color="auto"/>
            <w:left w:val="none" w:sz="0" w:space="0" w:color="auto"/>
            <w:bottom w:val="none" w:sz="0" w:space="0" w:color="auto"/>
            <w:right w:val="none" w:sz="0" w:space="0" w:color="auto"/>
          </w:divBdr>
        </w:div>
        <w:div w:id="984892666">
          <w:marLeft w:val="640"/>
          <w:marRight w:val="0"/>
          <w:marTop w:val="0"/>
          <w:marBottom w:val="0"/>
          <w:divBdr>
            <w:top w:val="none" w:sz="0" w:space="0" w:color="auto"/>
            <w:left w:val="none" w:sz="0" w:space="0" w:color="auto"/>
            <w:bottom w:val="none" w:sz="0" w:space="0" w:color="auto"/>
            <w:right w:val="none" w:sz="0" w:space="0" w:color="auto"/>
          </w:divBdr>
        </w:div>
        <w:div w:id="1457025027">
          <w:marLeft w:val="640"/>
          <w:marRight w:val="0"/>
          <w:marTop w:val="0"/>
          <w:marBottom w:val="0"/>
          <w:divBdr>
            <w:top w:val="none" w:sz="0" w:space="0" w:color="auto"/>
            <w:left w:val="none" w:sz="0" w:space="0" w:color="auto"/>
            <w:bottom w:val="none" w:sz="0" w:space="0" w:color="auto"/>
            <w:right w:val="none" w:sz="0" w:space="0" w:color="auto"/>
          </w:divBdr>
        </w:div>
        <w:div w:id="1417940869">
          <w:marLeft w:val="640"/>
          <w:marRight w:val="0"/>
          <w:marTop w:val="0"/>
          <w:marBottom w:val="0"/>
          <w:divBdr>
            <w:top w:val="none" w:sz="0" w:space="0" w:color="auto"/>
            <w:left w:val="none" w:sz="0" w:space="0" w:color="auto"/>
            <w:bottom w:val="none" w:sz="0" w:space="0" w:color="auto"/>
            <w:right w:val="none" w:sz="0" w:space="0" w:color="auto"/>
          </w:divBdr>
        </w:div>
        <w:div w:id="876626395">
          <w:marLeft w:val="640"/>
          <w:marRight w:val="0"/>
          <w:marTop w:val="0"/>
          <w:marBottom w:val="0"/>
          <w:divBdr>
            <w:top w:val="none" w:sz="0" w:space="0" w:color="auto"/>
            <w:left w:val="none" w:sz="0" w:space="0" w:color="auto"/>
            <w:bottom w:val="none" w:sz="0" w:space="0" w:color="auto"/>
            <w:right w:val="none" w:sz="0" w:space="0" w:color="auto"/>
          </w:divBdr>
        </w:div>
        <w:div w:id="891423090">
          <w:marLeft w:val="640"/>
          <w:marRight w:val="0"/>
          <w:marTop w:val="0"/>
          <w:marBottom w:val="0"/>
          <w:divBdr>
            <w:top w:val="none" w:sz="0" w:space="0" w:color="auto"/>
            <w:left w:val="none" w:sz="0" w:space="0" w:color="auto"/>
            <w:bottom w:val="none" w:sz="0" w:space="0" w:color="auto"/>
            <w:right w:val="none" w:sz="0" w:space="0" w:color="auto"/>
          </w:divBdr>
        </w:div>
        <w:div w:id="2033680008">
          <w:marLeft w:val="640"/>
          <w:marRight w:val="0"/>
          <w:marTop w:val="0"/>
          <w:marBottom w:val="0"/>
          <w:divBdr>
            <w:top w:val="none" w:sz="0" w:space="0" w:color="auto"/>
            <w:left w:val="none" w:sz="0" w:space="0" w:color="auto"/>
            <w:bottom w:val="none" w:sz="0" w:space="0" w:color="auto"/>
            <w:right w:val="none" w:sz="0" w:space="0" w:color="auto"/>
          </w:divBdr>
        </w:div>
        <w:div w:id="673385247">
          <w:marLeft w:val="640"/>
          <w:marRight w:val="0"/>
          <w:marTop w:val="0"/>
          <w:marBottom w:val="0"/>
          <w:divBdr>
            <w:top w:val="none" w:sz="0" w:space="0" w:color="auto"/>
            <w:left w:val="none" w:sz="0" w:space="0" w:color="auto"/>
            <w:bottom w:val="none" w:sz="0" w:space="0" w:color="auto"/>
            <w:right w:val="none" w:sz="0" w:space="0" w:color="auto"/>
          </w:divBdr>
        </w:div>
        <w:div w:id="580062440">
          <w:marLeft w:val="640"/>
          <w:marRight w:val="0"/>
          <w:marTop w:val="0"/>
          <w:marBottom w:val="0"/>
          <w:divBdr>
            <w:top w:val="none" w:sz="0" w:space="0" w:color="auto"/>
            <w:left w:val="none" w:sz="0" w:space="0" w:color="auto"/>
            <w:bottom w:val="none" w:sz="0" w:space="0" w:color="auto"/>
            <w:right w:val="none" w:sz="0" w:space="0" w:color="auto"/>
          </w:divBdr>
        </w:div>
        <w:div w:id="984043697">
          <w:marLeft w:val="640"/>
          <w:marRight w:val="0"/>
          <w:marTop w:val="0"/>
          <w:marBottom w:val="0"/>
          <w:divBdr>
            <w:top w:val="none" w:sz="0" w:space="0" w:color="auto"/>
            <w:left w:val="none" w:sz="0" w:space="0" w:color="auto"/>
            <w:bottom w:val="none" w:sz="0" w:space="0" w:color="auto"/>
            <w:right w:val="none" w:sz="0" w:space="0" w:color="auto"/>
          </w:divBdr>
        </w:div>
        <w:div w:id="769276548">
          <w:marLeft w:val="640"/>
          <w:marRight w:val="0"/>
          <w:marTop w:val="0"/>
          <w:marBottom w:val="0"/>
          <w:divBdr>
            <w:top w:val="none" w:sz="0" w:space="0" w:color="auto"/>
            <w:left w:val="none" w:sz="0" w:space="0" w:color="auto"/>
            <w:bottom w:val="none" w:sz="0" w:space="0" w:color="auto"/>
            <w:right w:val="none" w:sz="0" w:space="0" w:color="auto"/>
          </w:divBdr>
        </w:div>
        <w:div w:id="1236166154">
          <w:marLeft w:val="640"/>
          <w:marRight w:val="0"/>
          <w:marTop w:val="0"/>
          <w:marBottom w:val="0"/>
          <w:divBdr>
            <w:top w:val="none" w:sz="0" w:space="0" w:color="auto"/>
            <w:left w:val="none" w:sz="0" w:space="0" w:color="auto"/>
            <w:bottom w:val="none" w:sz="0" w:space="0" w:color="auto"/>
            <w:right w:val="none" w:sz="0" w:space="0" w:color="auto"/>
          </w:divBdr>
        </w:div>
        <w:div w:id="538667731">
          <w:marLeft w:val="640"/>
          <w:marRight w:val="0"/>
          <w:marTop w:val="0"/>
          <w:marBottom w:val="0"/>
          <w:divBdr>
            <w:top w:val="none" w:sz="0" w:space="0" w:color="auto"/>
            <w:left w:val="none" w:sz="0" w:space="0" w:color="auto"/>
            <w:bottom w:val="none" w:sz="0" w:space="0" w:color="auto"/>
            <w:right w:val="none" w:sz="0" w:space="0" w:color="auto"/>
          </w:divBdr>
        </w:div>
        <w:div w:id="1439594422">
          <w:marLeft w:val="640"/>
          <w:marRight w:val="0"/>
          <w:marTop w:val="0"/>
          <w:marBottom w:val="0"/>
          <w:divBdr>
            <w:top w:val="none" w:sz="0" w:space="0" w:color="auto"/>
            <w:left w:val="none" w:sz="0" w:space="0" w:color="auto"/>
            <w:bottom w:val="none" w:sz="0" w:space="0" w:color="auto"/>
            <w:right w:val="none" w:sz="0" w:space="0" w:color="auto"/>
          </w:divBdr>
        </w:div>
        <w:div w:id="1555193814">
          <w:marLeft w:val="640"/>
          <w:marRight w:val="0"/>
          <w:marTop w:val="0"/>
          <w:marBottom w:val="0"/>
          <w:divBdr>
            <w:top w:val="none" w:sz="0" w:space="0" w:color="auto"/>
            <w:left w:val="none" w:sz="0" w:space="0" w:color="auto"/>
            <w:bottom w:val="none" w:sz="0" w:space="0" w:color="auto"/>
            <w:right w:val="none" w:sz="0" w:space="0" w:color="auto"/>
          </w:divBdr>
        </w:div>
        <w:div w:id="2031027263">
          <w:marLeft w:val="640"/>
          <w:marRight w:val="0"/>
          <w:marTop w:val="0"/>
          <w:marBottom w:val="0"/>
          <w:divBdr>
            <w:top w:val="none" w:sz="0" w:space="0" w:color="auto"/>
            <w:left w:val="none" w:sz="0" w:space="0" w:color="auto"/>
            <w:bottom w:val="none" w:sz="0" w:space="0" w:color="auto"/>
            <w:right w:val="none" w:sz="0" w:space="0" w:color="auto"/>
          </w:divBdr>
        </w:div>
        <w:div w:id="1057322225">
          <w:marLeft w:val="640"/>
          <w:marRight w:val="0"/>
          <w:marTop w:val="0"/>
          <w:marBottom w:val="0"/>
          <w:divBdr>
            <w:top w:val="none" w:sz="0" w:space="0" w:color="auto"/>
            <w:left w:val="none" w:sz="0" w:space="0" w:color="auto"/>
            <w:bottom w:val="none" w:sz="0" w:space="0" w:color="auto"/>
            <w:right w:val="none" w:sz="0" w:space="0" w:color="auto"/>
          </w:divBdr>
        </w:div>
        <w:div w:id="1195844715">
          <w:marLeft w:val="640"/>
          <w:marRight w:val="0"/>
          <w:marTop w:val="0"/>
          <w:marBottom w:val="0"/>
          <w:divBdr>
            <w:top w:val="none" w:sz="0" w:space="0" w:color="auto"/>
            <w:left w:val="none" w:sz="0" w:space="0" w:color="auto"/>
            <w:bottom w:val="none" w:sz="0" w:space="0" w:color="auto"/>
            <w:right w:val="none" w:sz="0" w:space="0" w:color="auto"/>
          </w:divBdr>
        </w:div>
        <w:div w:id="1050614712">
          <w:marLeft w:val="640"/>
          <w:marRight w:val="0"/>
          <w:marTop w:val="0"/>
          <w:marBottom w:val="0"/>
          <w:divBdr>
            <w:top w:val="none" w:sz="0" w:space="0" w:color="auto"/>
            <w:left w:val="none" w:sz="0" w:space="0" w:color="auto"/>
            <w:bottom w:val="none" w:sz="0" w:space="0" w:color="auto"/>
            <w:right w:val="none" w:sz="0" w:space="0" w:color="auto"/>
          </w:divBdr>
        </w:div>
        <w:div w:id="2053921411">
          <w:marLeft w:val="640"/>
          <w:marRight w:val="0"/>
          <w:marTop w:val="0"/>
          <w:marBottom w:val="0"/>
          <w:divBdr>
            <w:top w:val="none" w:sz="0" w:space="0" w:color="auto"/>
            <w:left w:val="none" w:sz="0" w:space="0" w:color="auto"/>
            <w:bottom w:val="none" w:sz="0" w:space="0" w:color="auto"/>
            <w:right w:val="none" w:sz="0" w:space="0" w:color="auto"/>
          </w:divBdr>
        </w:div>
        <w:div w:id="1115292690">
          <w:marLeft w:val="640"/>
          <w:marRight w:val="0"/>
          <w:marTop w:val="0"/>
          <w:marBottom w:val="0"/>
          <w:divBdr>
            <w:top w:val="none" w:sz="0" w:space="0" w:color="auto"/>
            <w:left w:val="none" w:sz="0" w:space="0" w:color="auto"/>
            <w:bottom w:val="none" w:sz="0" w:space="0" w:color="auto"/>
            <w:right w:val="none" w:sz="0" w:space="0" w:color="auto"/>
          </w:divBdr>
        </w:div>
        <w:div w:id="1055737129">
          <w:marLeft w:val="640"/>
          <w:marRight w:val="0"/>
          <w:marTop w:val="0"/>
          <w:marBottom w:val="0"/>
          <w:divBdr>
            <w:top w:val="none" w:sz="0" w:space="0" w:color="auto"/>
            <w:left w:val="none" w:sz="0" w:space="0" w:color="auto"/>
            <w:bottom w:val="none" w:sz="0" w:space="0" w:color="auto"/>
            <w:right w:val="none" w:sz="0" w:space="0" w:color="auto"/>
          </w:divBdr>
        </w:div>
        <w:div w:id="749011527">
          <w:marLeft w:val="640"/>
          <w:marRight w:val="0"/>
          <w:marTop w:val="0"/>
          <w:marBottom w:val="0"/>
          <w:divBdr>
            <w:top w:val="none" w:sz="0" w:space="0" w:color="auto"/>
            <w:left w:val="none" w:sz="0" w:space="0" w:color="auto"/>
            <w:bottom w:val="none" w:sz="0" w:space="0" w:color="auto"/>
            <w:right w:val="none" w:sz="0" w:space="0" w:color="auto"/>
          </w:divBdr>
        </w:div>
        <w:div w:id="2118334131">
          <w:marLeft w:val="640"/>
          <w:marRight w:val="0"/>
          <w:marTop w:val="0"/>
          <w:marBottom w:val="0"/>
          <w:divBdr>
            <w:top w:val="none" w:sz="0" w:space="0" w:color="auto"/>
            <w:left w:val="none" w:sz="0" w:space="0" w:color="auto"/>
            <w:bottom w:val="none" w:sz="0" w:space="0" w:color="auto"/>
            <w:right w:val="none" w:sz="0" w:space="0" w:color="auto"/>
          </w:divBdr>
        </w:div>
        <w:div w:id="1661078525">
          <w:marLeft w:val="640"/>
          <w:marRight w:val="0"/>
          <w:marTop w:val="0"/>
          <w:marBottom w:val="0"/>
          <w:divBdr>
            <w:top w:val="none" w:sz="0" w:space="0" w:color="auto"/>
            <w:left w:val="none" w:sz="0" w:space="0" w:color="auto"/>
            <w:bottom w:val="none" w:sz="0" w:space="0" w:color="auto"/>
            <w:right w:val="none" w:sz="0" w:space="0" w:color="auto"/>
          </w:divBdr>
        </w:div>
        <w:div w:id="1870408505">
          <w:marLeft w:val="640"/>
          <w:marRight w:val="0"/>
          <w:marTop w:val="0"/>
          <w:marBottom w:val="0"/>
          <w:divBdr>
            <w:top w:val="none" w:sz="0" w:space="0" w:color="auto"/>
            <w:left w:val="none" w:sz="0" w:space="0" w:color="auto"/>
            <w:bottom w:val="none" w:sz="0" w:space="0" w:color="auto"/>
            <w:right w:val="none" w:sz="0" w:space="0" w:color="auto"/>
          </w:divBdr>
        </w:div>
        <w:div w:id="1035816708">
          <w:marLeft w:val="640"/>
          <w:marRight w:val="0"/>
          <w:marTop w:val="0"/>
          <w:marBottom w:val="0"/>
          <w:divBdr>
            <w:top w:val="none" w:sz="0" w:space="0" w:color="auto"/>
            <w:left w:val="none" w:sz="0" w:space="0" w:color="auto"/>
            <w:bottom w:val="none" w:sz="0" w:space="0" w:color="auto"/>
            <w:right w:val="none" w:sz="0" w:space="0" w:color="auto"/>
          </w:divBdr>
        </w:div>
        <w:div w:id="189344701">
          <w:marLeft w:val="640"/>
          <w:marRight w:val="0"/>
          <w:marTop w:val="0"/>
          <w:marBottom w:val="0"/>
          <w:divBdr>
            <w:top w:val="none" w:sz="0" w:space="0" w:color="auto"/>
            <w:left w:val="none" w:sz="0" w:space="0" w:color="auto"/>
            <w:bottom w:val="none" w:sz="0" w:space="0" w:color="auto"/>
            <w:right w:val="none" w:sz="0" w:space="0" w:color="auto"/>
          </w:divBdr>
        </w:div>
        <w:div w:id="458567754">
          <w:marLeft w:val="640"/>
          <w:marRight w:val="0"/>
          <w:marTop w:val="0"/>
          <w:marBottom w:val="0"/>
          <w:divBdr>
            <w:top w:val="none" w:sz="0" w:space="0" w:color="auto"/>
            <w:left w:val="none" w:sz="0" w:space="0" w:color="auto"/>
            <w:bottom w:val="none" w:sz="0" w:space="0" w:color="auto"/>
            <w:right w:val="none" w:sz="0" w:space="0" w:color="auto"/>
          </w:divBdr>
        </w:div>
        <w:div w:id="935483696">
          <w:marLeft w:val="640"/>
          <w:marRight w:val="0"/>
          <w:marTop w:val="0"/>
          <w:marBottom w:val="0"/>
          <w:divBdr>
            <w:top w:val="none" w:sz="0" w:space="0" w:color="auto"/>
            <w:left w:val="none" w:sz="0" w:space="0" w:color="auto"/>
            <w:bottom w:val="none" w:sz="0" w:space="0" w:color="auto"/>
            <w:right w:val="none" w:sz="0" w:space="0" w:color="auto"/>
          </w:divBdr>
        </w:div>
        <w:div w:id="356083628">
          <w:marLeft w:val="640"/>
          <w:marRight w:val="0"/>
          <w:marTop w:val="0"/>
          <w:marBottom w:val="0"/>
          <w:divBdr>
            <w:top w:val="none" w:sz="0" w:space="0" w:color="auto"/>
            <w:left w:val="none" w:sz="0" w:space="0" w:color="auto"/>
            <w:bottom w:val="none" w:sz="0" w:space="0" w:color="auto"/>
            <w:right w:val="none" w:sz="0" w:space="0" w:color="auto"/>
          </w:divBdr>
        </w:div>
        <w:div w:id="1146437034">
          <w:marLeft w:val="640"/>
          <w:marRight w:val="0"/>
          <w:marTop w:val="0"/>
          <w:marBottom w:val="0"/>
          <w:divBdr>
            <w:top w:val="none" w:sz="0" w:space="0" w:color="auto"/>
            <w:left w:val="none" w:sz="0" w:space="0" w:color="auto"/>
            <w:bottom w:val="none" w:sz="0" w:space="0" w:color="auto"/>
            <w:right w:val="none" w:sz="0" w:space="0" w:color="auto"/>
          </w:divBdr>
        </w:div>
        <w:div w:id="1127234174">
          <w:marLeft w:val="640"/>
          <w:marRight w:val="0"/>
          <w:marTop w:val="0"/>
          <w:marBottom w:val="0"/>
          <w:divBdr>
            <w:top w:val="none" w:sz="0" w:space="0" w:color="auto"/>
            <w:left w:val="none" w:sz="0" w:space="0" w:color="auto"/>
            <w:bottom w:val="none" w:sz="0" w:space="0" w:color="auto"/>
            <w:right w:val="none" w:sz="0" w:space="0" w:color="auto"/>
          </w:divBdr>
        </w:div>
        <w:div w:id="278537206">
          <w:marLeft w:val="640"/>
          <w:marRight w:val="0"/>
          <w:marTop w:val="0"/>
          <w:marBottom w:val="0"/>
          <w:divBdr>
            <w:top w:val="none" w:sz="0" w:space="0" w:color="auto"/>
            <w:left w:val="none" w:sz="0" w:space="0" w:color="auto"/>
            <w:bottom w:val="none" w:sz="0" w:space="0" w:color="auto"/>
            <w:right w:val="none" w:sz="0" w:space="0" w:color="auto"/>
          </w:divBdr>
        </w:div>
        <w:div w:id="1852141378">
          <w:marLeft w:val="640"/>
          <w:marRight w:val="0"/>
          <w:marTop w:val="0"/>
          <w:marBottom w:val="0"/>
          <w:divBdr>
            <w:top w:val="none" w:sz="0" w:space="0" w:color="auto"/>
            <w:left w:val="none" w:sz="0" w:space="0" w:color="auto"/>
            <w:bottom w:val="none" w:sz="0" w:space="0" w:color="auto"/>
            <w:right w:val="none" w:sz="0" w:space="0" w:color="auto"/>
          </w:divBdr>
        </w:div>
        <w:div w:id="80831744">
          <w:marLeft w:val="640"/>
          <w:marRight w:val="0"/>
          <w:marTop w:val="0"/>
          <w:marBottom w:val="0"/>
          <w:divBdr>
            <w:top w:val="none" w:sz="0" w:space="0" w:color="auto"/>
            <w:left w:val="none" w:sz="0" w:space="0" w:color="auto"/>
            <w:bottom w:val="none" w:sz="0" w:space="0" w:color="auto"/>
            <w:right w:val="none" w:sz="0" w:space="0" w:color="auto"/>
          </w:divBdr>
        </w:div>
        <w:div w:id="480199386">
          <w:marLeft w:val="640"/>
          <w:marRight w:val="0"/>
          <w:marTop w:val="0"/>
          <w:marBottom w:val="0"/>
          <w:divBdr>
            <w:top w:val="none" w:sz="0" w:space="0" w:color="auto"/>
            <w:left w:val="none" w:sz="0" w:space="0" w:color="auto"/>
            <w:bottom w:val="none" w:sz="0" w:space="0" w:color="auto"/>
            <w:right w:val="none" w:sz="0" w:space="0" w:color="auto"/>
          </w:divBdr>
        </w:div>
        <w:div w:id="428158667">
          <w:marLeft w:val="640"/>
          <w:marRight w:val="0"/>
          <w:marTop w:val="0"/>
          <w:marBottom w:val="0"/>
          <w:divBdr>
            <w:top w:val="none" w:sz="0" w:space="0" w:color="auto"/>
            <w:left w:val="none" w:sz="0" w:space="0" w:color="auto"/>
            <w:bottom w:val="none" w:sz="0" w:space="0" w:color="auto"/>
            <w:right w:val="none" w:sz="0" w:space="0" w:color="auto"/>
          </w:divBdr>
        </w:div>
        <w:div w:id="400181200">
          <w:marLeft w:val="640"/>
          <w:marRight w:val="0"/>
          <w:marTop w:val="0"/>
          <w:marBottom w:val="0"/>
          <w:divBdr>
            <w:top w:val="none" w:sz="0" w:space="0" w:color="auto"/>
            <w:left w:val="none" w:sz="0" w:space="0" w:color="auto"/>
            <w:bottom w:val="none" w:sz="0" w:space="0" w:color="auto"/>
            <w:right w:val="none" w:sz="0" w:space="0" w:color="auto"/>
          </w:divBdr>
        </w:div>
        <w:div w:id="1706979421">
          <w:marLeft w:val="640"/>
          <w:marRight w:val="0"/>
          <w:marTop w:val="0"/>
          <w:marBottom w:val="0"/>
          <w:divBdr>
            <w:top w:val="none" w:sz="0" w:space="0" w:color="auto"/>
            <w:left w:val="none" w:sz="0" w:space="0" w:color="auto"/>
            <w:bottom w:val="none" w:sz="0" w:space="0" w:color="auto"/>
            <w:right w:val="none" w:sz="0" w:space="0" w:color="auto"/>
          </w:divBdr>
        </w:div>
        <w:div w:id="2047173486">
          <w:marLeft w:val="640"/>
          <w:marRight w:val="0"/>
          <w:marTop w:val="0"/>
          <w:marBottom w:val="0"/>
          <w:divBdr>
            <w:top w:val="none" w:sz="0" w:space="0" w:color="auto"/>
            <w:left w:val="none" w:sz="0" w:space="0" w:color="auto"/>
            <w:bottom w:val="none" w:sz="0" w:space="0" w:color="auto"/>
            <w:right w:val="none" w:sz="0" w:space="0" w:color="auto"/>
          </w:divBdr>
        </w:div>
        <w:div w:id="828595402">
          <w:marLeft w:val="640"/>
          <w:marRight w:val="0"/>
          <w:marTop w:val="0"/>
          <w:marBottom w:val="0"/>
          <w:divBdr>
            <w:top w:val="none" w:sz="0" w:space="0" w:color="auto"/>
            <w:left w:val="none" w:sz="0" w:space="0" w:color="auto"/>
            <w:bottom w:val="none" w:sz="0" w:space="0" w:color="auto"/>
            <w:right w:val="none" w:sz="0" w:space="0" w:color="auto"/>
          </w:divBdr>
        </w:div>
        <w:div w:id="1402826922">
          <w:marLeft w:val="640"/>
          <w:marRight w:val="0"/>
          <w:marTop w:val="0"/>
          <w:marBottom w:val="0"/>
          <w:divBdr>
            <w:top w:val="none" w:sz="0" w:space="0" w:color="auto"/>
            <w:left w:val="none" w:sz="0" w:space="0" w:color="auto"/>
            <w:bottom w:val="none" w:sz="0" w:space="0" w:color="auto"/>
            <w:right w:val="none" w:sz="0" w:space="0" w:color="auto"/>
          </w:divBdr>
        </w:div>
        <w:div w:id="1288706263">
          <w:marLeft w:val="640"/>
          <w:marRight w:val="0"/>
          <w:marTop w:val="0"/>
          <w:marBottom w:val="0"/>
          <w:divBdr>
            <w:top w:val="none" w:sz="0" w:space="0" w:color="auto"/>
            <w:left w:val="none" w:sz="0" w:space="0" w:color="auto"/>
            <w:bottom w:val="none" w:sz="0" w:space="0" w:color="auto"/>
            <w:right w:val="none" w:sz="0" w:space="0" w:color="auto"/>
          </w:divBdr>
        </w:div>
        <w:div w:id="1700011210">
          <w:marLeft w:val="640"/>
          <w:marRight w:val="0"/>
          <w:marTop w:val="0"/>
          <w:marBottom w:val="0"/>
          <w:divBdr>
            <w:top w:val="none" w:sz="0" w:space="0" w:color="auto"/>
            <w:left w:val="none" w:sz="0" w:space="0" w:color="auto"/>
            <w:bottom w:val="none" w:sz="0" w:space="0" w:color="auto"/>
            <w:right w:val="none" w:sz="0" w:space="0" w:color="auto"/>
          </w:divBdr>
        </w:div>
        <w:div w:id="1773473323">
          <w:marLeft w:val="640"/>
          <w:marRight w:val="0"/>
          <w:marTop w:val="0"/>
          <w:marBottom w:val="0"/>
          <w:divBdr>
            <w:top w:val="none" w:sz="0" w:space="0" w:color="auto"/>
            <w:left w:val="none" w:sz="0" w:space="0" w:color="auto"/>
            <w:bottom w:val="none" w:sz="0" w:space="0" w:color="auto"/>
            <w:right w:val="none" w:sz="0" w:space="0" w:color="auto"/>
          </w:divBdr>
        </w:div>
        <w:div w:id="1073894564">
          <w:marLeft w:val="640"/>
          <w:marRight w:val="0"/>
          <w:marTop w:val="0"/>
          <w:marBottom w:val="0"/>
          <w:divBdr>
            <w:top w:val="none" w:sz="0" w:space="0" w:color="auto"/>
            <w:left w:val="none" w:sz="0" w:space="0" w:color="auto"/>
            <w:bottom w:val="none" w:sz="0" w:space="0" w:color="auto"/>
            <w:right w:val="none" w:sz="0" w:space="0" w:color="auto"/>
          </w:divBdr>
        </w:div>
        <w:div w:id="354354596">
          <w:marLeft w:val="640"/>
          <w:marRight w:val="0"/>
          <w:marTop w:val="0"/>
          <w:marBottom w:val="0"/>
          <w:divBdr>
            <w:top w:val="none" w:sz="0" w:space="0" w:color="auto"/>
            <w:left w:val="none" w:sz="0" w:space="0" w:color="auto"/>
            <w:bottom w:val="none" w:sz="0" w:space="0" w:color="auto"/>
            <w:right w:val="none" w:sz="0" w:space="0" w:color="auto"/>
          </w:divBdr>
        </w:div>
        <w:div w:id="700398525">
          <w:marLeft w:val="640"/>
          <w:marRight w:val="0"/>
          <w:marTop w:val="0"/>
          <w:marBottom w:val="0"/>
          <w:divBdr>
            <w:top w:val="none" w:sz="0" w:space="0" w:color="auto"/>
            <w:left w:val="none" w:sz="0" w:space="0" w:color="auto"/>
            <w:bottom w:val="none" w:sz="0" w:space="0" w:color="auto"/>
            <w:right w:val="none" w:sz="0" w:space="0" w:color="auto"/>
          </w:divBdr>
        </w:div>
        <w:div w:id="1654018324">
          <w:marLeft w:val="640"/>
          <w:marRight w:val="0"/>
          <w:marTop w:val="0"/>
          <w:marBottom w:val="0"/>
          <w:divBdr>
            <w:top w:val="none" w:sz="0" w:space="0" w:color="auto"/>
            <w:left w:val="none" w:sz="0" w:space="0" w:color="auto"/>
            <w:bottom w:val="none" w:sz="0" w:space="0" w:color="auto"/>
            <w:right w:val="none" w:sz="0" w:space="0" w:color="auto"/>
          </w:divBdr>
        </w:div>
        <w:div w:id="678965717">
          <w:marLeft w:val="640"/>
          <w:marRight w:val="0"/>
          <w:marTop w:val="0"/>
          <w:marBottom w:val="0"/>
          <w:divBdr>
            <w:top w:val="none" w:sz="0" w:space="0" w:color="auto"/>
            <w:left w:val="none" w:sz="0" w:space="0" w:color="auto"/>
            <w:bottom w:val="none" w:sz="0" w:space="0" w:color="auto"/>
            <w:right w:val="none" w:sz="0" w:space="0" w:color="auto"/>
          </w:divBdr>
        </w:div>
        <w:div w:id="1274284477">
          <w:marLeft w:val="640"/>
          <w:marRight w:val="0"/>
          <w:marTop w:val="0"/>
          <w:marBottom w:val="0"/>
          <w:divBdr>
            <w:top w:val="none" w:sz="0" w:space="0" w:color="auto"/>
            <w:left w:val="none" w:sz="0" w:space="0" w:color="auto"/>
            <w:bottom w:val="none" w:sz="0" w:space="0" w:color="auto"/>
            <w:right w:val="none" w:sz="0" w:space="0" w:color="auto"/>
          </w:divBdr>
        </w:div>
        <w:div w:id="1449734319">
          <w:marLeft w:val="640"/>
          <w:marRight w:val="0"/>
          <w:marTop w:val="0"/>
          <w:marBottom w:val="0"/>
          <w:divBdr>
            <w:top w:val="none" w:sz="0" w:space="0" w:color="auto"/>
            <w:left w:val="none" w:sz="0" w:space="0" w:color="auto"/>
            <w:bottom w:val="none" w:sz="0" w:space="0" w:color="auto"/>
            <w:right w:val="none" w:sz="0" w:space="0" w:color="auto"/>
          </w:divBdr>
        </w:div>
        <w:div w:id="2134518842">
          <w:marLeft w:val="640"/>
          <w:marRight w:val="0"/>
          <w:marTop w:val="0"/>
          <w:marBottom w:val="0"/>
          <w:divBdr>
            <w:top w:val="none" w:sz="0" w:space="0" w:color="auto"/>
            <w:left w:val="none" w:sz="0" w:space="0" w:color="auto"/>
            <w:bottom w:val="none" w:sz="0" w:space="0" w:color="auto"/>
            <w:right w:val="none" w:sz="0" w:space="0" w:color="auto"/>
          </w:divBdr>
        </w:div>
        <w:div w:id="9768541">
          <w:marLeft w:val="640"/>
          <w:marRight w:val="0"/>
          <w:marTop w:val="0"/>
          <w:marBottom w:val="0"/>
          <w:divBdr>
            <w:top w:val="none" w:sz="0" w:space="0" w:color="auto"/>
            <w:left w:val="none" w:sz="0" w:space="0" w:color="auto"/>
            <w:bottom w:val="none" w:sz="0" w:space="0" w:color="auto"/>
            <w:right w:val="none" w:sz="0" w:space="0" w:color="auto"/>
          </w:divBdr>
        </w:div>
        <w:div w:id="163203688">
          <w:marLeft w:val="640"/>
          <w:marRight w:val="0"/>
          <w:marTop w:val="0"/>
          <w:marBottom w:val="0"/>
          <w:divBdr>
            <w:top w:val="none" w:sz="0" w:space="0" w:color="auto"/>
            <w:left w:val="none" w:sz="0" w:space="0" w:color="auto"/>
            <w:bottom w:val="none" w:sz="0" w:space="0" w:color="auto"/>
            <w:right w:val="none" w:sz="0" w:space="0" w:color="auto"/>
          </w:divBdr>
        </w:div>
        <w:div w:id="1090348234">
          <w:marLeft w:val="640"/>
          <w:marRight w:val="0"/>
          <w:marTop w:val="0"/>
          <w:marBottom w:val="0"/>
          <w:divBdr>
            <w:top w:val="none" w:sz="0" w:space="0" w:color="auto"/>
            <w:left w:val="none" w:sz="0" w:space="0" w:color="auto"/>
            <w:bottom w:val="none" w:sz="0" w:space="0" w:color="auto"/>
            <w:right w:val="none" w:sz="0" w:space="0" w:color="auto"/>
          </w:divBdr>
        </w:div>
        <w:div w:id="23755992">
          <w:marLeft w:val="640"/>
          <w:marRight w:val="0"/>
          <w:marTop w:val="0"/>
          <w:marBottom w:val="0"/>
          <w:divBdr>
            <w:top w:val="none" w:sz="0" w:space="0" w:color="auto"/>
            <w:left w:val="none" w:sz="0" w:space="0" w:color="auto"/>
            <w:bottom w:val="none" w:sz="0" w:space="0" w:color="auto"/>
            <w:right w:val="none" w:sz="0" w:space="0" w:color="auto"/>
          </w:divBdr>
        </w:div>
        <w:div w:id="1401323217">
          <w:marLeft w:val="640"/>
          <w:marRight w:val="0"/>
          <w:marTop w:val="0"/>
          <w:marBottom w:val="0"/>
          <w:divBdr>
            <w:top w:val="none" w:sz="0" w:space="0" w:color="auto"/>
            <w:left w:val="none" w:sz="0" w:space="0" w:color="auto"/>
            <w:bottom w:val="none" w:sz="0" w:space="0" w:color="auto"/>
            <w:right w:val="none" w:sz="0" w:space="0" w:color="auto"/>
          </w:divBdr>
        </w:div>
        <w:div w:id="13699688">
          <w:marLeft w:val="640"/>
          <w:marRight w:val="0"/>
          <w:marTop w:val="0"/>
          <w:marBottom w:val="0"/>
          <w:divBdr>
            <w:top w:val="none" w:sz="0" w:space="0" w:color="auto"/>
            <w:left w:val="none" w:sz="0" w:space="0" w:color="auto"/>
            <w:bottom w:val="none" w:sz="0" w:space="0" w:color="auto"/>
            <w:right w:val="none" w:sz="0" w:space="0" w:color="auto"/>
          </w:divBdr>
        </w:div>
        <w:div w:id="1504784293">
          <w:marLeft w:val="640"/>
          <w:marRight w:val="0"/>
          <w:marTop w:val="0"/>
          <w:marBottom w:val="0"/>
          <w:divBdr>
            <w:top w:val="none" w:sz="0" w:space="0" w:color="auto"/>
            <w:left w:val="none" w:sz="0" w:space="0" w:color="auto"/>
            <w:bottom w:val="none" w:sz="0" w:space="0" w:color="auto"/>
            <w:right w:val="none" w:sz="0" w:space="0" w:color="auto"/>
          </w:divBdr>
        </w:div>
        <w:div w:id="1020738914">
          <w:marLeft w:val="640"/>
          <w:marRight w:val="0"/>
          <w:marTop w:val="0"/>
          <w:marBottom w:val="0"/>
          <w:divBdr>
            <w:top w:val="none" w:sz="0" w:space="0" w:color="auto"/>
            <w:left w:val="none" w:sz="0" w:space="0" w:color="auto"/>
            <w:bottom w:val="none" w:sz="0" w:space="0" w:color="auto"/>
            <w:right w:val="none" w:sz="0" w:space="0" w:color="auto"/>
          </w:divBdr>
        </w:div>
        <w:div w:id="765931082">
          <w:marLeft w:val="640"/>
          <w:marRight w:val="0"/>
          <w:marTop w:val="0"/>
          <w:marBottom w:val="0"/>
          <w:divBdr>
            <w:top w:val="none" w:sz="0" w:space="0" w:color="auto"/>
            <w:left w:val="none" w:sz="0" w:space="0" w:color="auto"/>
            <w:bottom w:val="none" w:sz="0" w:space="0" w:color="auto"/>
            <w:right w:val="none" w:sz="0" w:space="0" w:color="auto"/>
          </w:divBdr>
        </w:div>
        <w:div w:id="1979383871">
          <w:marLeft w:val="640"/>
          <w:marRight w:val="0"/>
          <w:marTop w:val="0"/>
          <w:marBottom w:val="0"/>
          <w:divBdr>
            <w:top w:val="none" w:sz="0" w:space="0" w:color="auto"/>
            <w:left w:val="none" w:sz="0" w:space="0" w:color="auto"/>
            <w:bottom w:val="none" w:sz="0" w:space="0" w:color="auto"/>
            <w:right w:val="none" w:sz="0" w:space="0" w:color="auto"/>
          </w:divBdr>
        </w:div>
        <w:div w:id="843321852">
          <w:marLeft w:val="640"/>
          <w:marRight w:val="0"/>
          <w:marTop w:val="0"/>
          <w:marBottom w:val="0"/>
          <w:divBdr>
            <w:top w:val="none" w:sz="0" w:space="0" w:color="auto"/>
            <w:left w:val="none" w:sz="0" w:space="0" w:color="auto"/>
            <w:bottom w:val="none" w:sz="0" w:space="0" w:color="auto"/>
            <w:right w:val="none" w:sz="0" w:space="0" w:color="auto"/>
          </w:divBdr>
        </w:div>
        <w:div w:id="1405294133">
          <w:marLeft w:val="640"/>
          <w:marRight w:val="0"/>
          <w:marTop w:val="0"/>
          <w:marBottom w:val="0"/>
          <w:divBdr>
            <w:top w:val="none" w:sz="0" w:space="0" w:color="auto"/>
            <w:left w:val="none" w:sz="0" w:space="0" w:color="auto"/>
            <w:bottom w:val="none" w:sz="0" w:space="0" w:color="auto"/>
            <w:right w:val="none" w:sz="0" w:space="0" w:color="auto"/>
          </w:divBdr>
        </w:div>
        <w:div w:id="293948338">
          <w:marLeft w:val="640"/>
          <w:marRight w:val="0"/>
          <w:marTop w:val="0"/>
          <w:marBottom w:val="0"/>
          <w:divBdr>
            <w:top w:val="none" w:sz="0" w:space="0" w:color="auto"/>
            <w:left w:val="none" w:sz="0" w:space="0" w:color="auto"/>
            <w:bottom w:val="none" w:sz="0" w:space="0" w:color="auto"/>
            <w:right w:val="none" w:sz="0" w:space="0" w:color="auto"/>
          </w:divBdr>
        </w:div>
      </w:divsChild>
    </w:div>
    <w:div w:id="1444223878">
      <w:bodyDiv w:val="1"/>
      <w:marLeft w:val="0"/>
      <w:marRight w:val="0"/>
      <w:marTop w:val="0"/>
      <w:marBottom w:val="0"/>
      <w:divBdr>
        <w:top w:val="none" w:sz="0" w:space="0" w:color="auto"/>
        <w:left w:val="none" w:sz="0" w:space="0" w:color="auto"/>
        <w:bottom w:val="none" w:sz="0" w:space="0" w:color="auto"/>
        <w:right w:val="none" w:sz="0" w:space="0" w:color="auto"/>
      </w:divBdr>
      <w:divsChild>
        <w:div w:id="414398532">
          <w:marLeft w:val="640"/>
          <w:marRight w:val="0"/>
          <w:marTop w:val="0"/>
          <w:marBottom w:val="0"/>
          <w:divBdr>
            <w:top w:val="none" w:sz="0" w:space="0" w:color="auto"/>
            <w:left w:val="none" w:sz="0" w:space="0" w:color="auto"/>
            <w:bottom w:val="none" w:sz="0" w:space="0" w:color="auto"/>
            <w:right w:val="none" w:sz="0" w:space="0" w:color="auto"/>
          </w:divBdr>
        </w:div>
        <w:div w:id="2128115248">
          <w:marLeft w:val="640"/>
          <w:marRight w:val="0"/>
          <w:marTop w:val="0"/>
          <w:marBottom w:val="0"/>
          <w:divBdr>
            <w:top w:val="none" w:sz="0" w:space="0" w:color="auto"/>
            <w:left w:val="none" w:sz="0" w:space="0" w:color="auto"/>
            <w:bottom w:val="none" w:sz="0" w:space="0" w:color="auto"/>
            <w:right w:val="none" w:sz="0" w:space="0" w:color="auto"/>
          </w:divBdr>
        </w:div>
        <w:div w:id="250432574">
          <w:marLeft w:val="640"/>
          <w:marRight w:val="0"/>
          <w:marTop w:val="0"/>
          <w:marBottom w:val="0"/>
          <w:divBdr>
            <w:top w:val="none" w:sz="0" w:space="0" w:color="auto"/>
            <w:left w:val="none" w:sz="0" w:space="0" w:color="auto"/>
            <w:bottom w:val="none" w:sz="0" w:space="0" w:color="auto"/>
            <w:right w:val="none" w:sz="0" w:space="0" w:color="auto"/>
          </w:divBdr>
        </w:div>
        <w:div w:id="115493568">
          <w:marLeft w:val="640"/>
          <w:marRight w:val="0"/>
          <w:marTop w:val="0"/>
          <w:marBottom w:val="0"/>
          <w:divBdr>
            <w:top w:val="none" w:sz="0" w:space="0" w:color="auto"/>
            <w:left w:val="none" w:sz="0" w:space="0" w:color="auto"/>
            <w:bottom w:val="none" w:sz="0" w:space="0" w:color="auto"/>
            <w:right w:val="none" w:sz="0" w:space="0" w:color="auto"/>
          </w:divBdr>
        </w:div>
        <w:div w:id="1980071711">
          <w:marLeft w:val="640"/>
          <w:marRight w:val="0"/>
          <w:marTop w:val="0"/>
          <w:marBottom w:val="0"/>
          <w:divBdr>
            <w:top w:val="none" w:sz="0" w:space="0" w:color="auto"/>
            <w:left w:val="none" w:sz="0" w:space="0" w:color="auto"/>
            <w:bottom w:val="none" w:sz="0" w:space="0" w:color="auto"/>
            <w:right w:val="none" w:sz="0" w:space="0" w:color="auto"/>
          </w:divBdr>
        </w:div>
        <w:div w:id="2134859269">
          <w:marLeft w:val="640"/>
          <w:marRight w:val="0"/>
          <w:marTop w:val="0"/>
          <w:marBottom w:val="0"/>
          <w:divBdr>
            <w:top w:val="none" w:sz="0" w:space="0" w:color="auto"/>
            <w:left w:val="none" w:sz="0" w:space="0" w:color="auto"/>
            <w:bottom w:val="none" w:sz="0" w:space="0" w:color="auto"/>
            <w:right w:val="none" w:sz="0" w:space="0" w:color="auto"/>
          </w:divBdr>
        </w:div>
        <w:div w:id="1468469747">
          <w:marLeft w:val="640"/>
          <w:marRight w:val="0"/>
          <w:marTop w:val="0"/>
          <w:marBottom w:val="0"/>
          <w:divBdr>
            <w:top w:val="none" w:sz="0" w:space="0" w:color="auto"/>
            <w:left w:val="none" w:sz="0" w:space="0" w:color="auto"/>
            <w:bottom w:val="none" w:sz="0" w:space="0" w:color="auto"/>
            <w:right w:val="none" w:sz="0" w:space="0" w:color="auto"/>
          </w:divBdr>
        </w:div>
        <w:div w:id="1414012432">
          <w:marLeft w:val="640"/>
          <w:marRight w:val="0"/>
          <w:marTop w:val="0"/>
          <w:marBottom w:val="0"/>
          <w:divBdr>
            <w:top w:val="none" w:sz="0" w:space="0" w:color="auto"/>
            <w:left w:val="none" w:sz="0" w:space="0" w:color="auto"/>
            <w:bottom w:val="none" w:sz="0" w:space="0" w:color="auto"/>
            <w:right w:val="none" w:sz="0" w:space="0" w:color="auto"/>
          </w:divBdr>
        </w:div>
        <w:div w:id="1582907214">
          <w:marLeft w:val="640"/>
          <w:marRight w:val="0"/>
          <w:marTop w:val="0"/>
          <w:marBottom w:val="0"/>
          <w:divBdr>
            <w:top w:val="none" w:sz="0" w:space="0" w:color="auto"/>
            <w:left w:val="none" w:sz="0" w:space="0" w:color="auto"/>
            <w:bottom w:val="none" w:sz="0" w:space="0" w:color="auto"/>
            <w:right w:val="none" w:sz="0" w:space="0" w:color="auto"/>
          </w:divBdr>
        </w:div>
        <w:div w:id="1600480395">
          <w:marLeft w:val="640"/>
          <w:marRight w:val="0"/>
          <w:marTop w:val="0"/>
          <w:marBottom w:val="0"/>
          <w:divBdr>
            <w:top w:val="none" w:sz="0" w:space="0" w:color="auto"/>
            <w:left w:val="none" w:sz="0" w:space="0" w:color="auto"/>
            <w:bottom w:val="none" w:sz="0" w:space="0" w:color="auto"/>
            <w:right w:val="none" w:sz="0" w:space="0" w:color="auto"/>
          </w:divBdr>
        </w:div>
        <w:div w:id="11424686">
          <w:marLeft w:val="640"/>
          <w:marRight w:val="0"/>
          <w:marTop w:val="0"/>
          <w:marBottom w:val="0"/>
          <w:divBdr>
            <w:top w:val="none" w:sz="0" w:space="0" w:color="auto"/>
            <w:left w:val="none" w:sz="0" w:space="0" w:color="auto"/>
            <w:bottom w:val="none" w:sz="0" w:space="0" w:color="auto"/>
            <w:right w:val="none" w:sz="0" w:space="0" w:color="auto"/>
          </w:divBdr>
        </w:div>
        <w:div w:id="688067941">
          <w:marLeft w:val="640"/>
          <w:marRight w:val="0"/>
          <w:marTop w:val="0"/>
          <w:marBottom w:val="0"/>
          <w:divBdr>
            <w:top w:val="none" w:sz="0" w:space="0" w:color="auto"/>
            <w:left w:val="none" w:sz="0" w:space="0" w:color="auto"/>
            <w:bottom w:val="none" w:sz="0" w:space="0" w:color="auto"/>
            <w:right w:val="none" w:sz="0" w:space="0" w:color="auto"/>
          </w:divBdr>
        </w:div>
        <w:div w:id="104622698">
          <w:marLeft w:val="640"/>
          <w:marRight w:val="0"/>
          <w:marTop w:val="0"/>
          <w:marBottom w:val="0"/>
          <w:divBdr>
            <w:top w:val="none" w:sz="0" w:space="0" w:color="auto"/>
            <w:left w:val="none" w:sz="0" w:space="0" w:color="auto"/>
            <w:bottom w:val="none" w:sz="0" w:space="0" w:color="auto"/>
            <w:right w:val="none" w:sz="0" w:space="0" w:color="auto"/>
          </w:divBdr>
        </w:div>
        <w:div w:id="1097288324">
          <w:marLeft w:val="640"/>
          <w:marRight w:val="0"/>
          <w:marTop w:val="0"/>
          <w:marBottom w:val="0"/>
          <w:divBdr>
            <w:top w:val="none" w:sz="0" w:space="0" w:color="auto"/>
            <w:left w:val="none" w:sz="0" w:space="0" w:color="auto"/>
            <w:bottom w:val="none" w:sz="0" w:space="0" w:color="auto"/>
            <w:right w:val="none" w:sz="0" w:space="0" w:color="auto"/>
          </w:divBdr>
        </w:div>
        <w:div w:id="511845808">
          <w:marLeft w:val="640"/>
          <w:marRight w:val="0"/>
          <w:marTop w:val="0"/>
          <w:marBottom w:val="0"/>
          <w:divBdr>
            <w:top w:val="none" w:sz="0" w:space="0" w:color="auto"/>
            <w:left w:val="none" w:sz="0" w:space="0" w:color="auto"/>
            <w:bottom w:val="none" w:sz="0" w:space="0" w:color="auto"/>
            <w:right w:val="none" w:sz="0" w:space="0" w:color="auto"/>
          </w:divBdr>
        </w:div>
        <w:div w:id="566763174">
          <w:marLeft w:val="640"/>
          <w:marRight w:val="0"/>
          <w:marTop w:val="0"/>
          <w:marBottom w:val="0"/>
          <w:divBdr>
            <w:top w:val="none" w:sz="0" w:space="0" w:color="auto"/>
            <w:left w:val="none" w:sz="0" w:space="0" w:color="auto"/>
            <w:bottom w:val="none" w:sz="0" w:space="0" w:color="auto"/>
            <w:right w:val="none" w:sz="0" w:space="0" w:color="auto"/>
          </w:divBdr>
        </w:div>
        <w:div w:id="1121144865">
          <w:marLeft w:val="640"/>
          <w:marRight w:val="0"/>
          <w:marTop w:val="0"/>
          <w:marBottom w:val="0"/>
          <w:divBdr>
            <w:top w:val="none" w:sz="0" w:space="0" w:color="auto"/>
            <w:left w:val="none" w:sz="0" w:space="0" w:color="auto"/>
            <w:bottom w:val="none" w:sz="0" w:space="0" w:color="auto"/>
            <w:right w:val="none" w:sz="0" w:space="0" w:color="auto"/>
          </w:divBdr>
        </w:div>
        <w:div w:id="307903967">
          <w:marLeft w:val="640"/>
          <w:marRight w:val="0"/>
          <w:marTop w:val="0"/>
          <w:marBottom w:val="0"/>
          <w:divBdr>
            <w:top w:val="none" w:sz="0" w:space="0" w:color="auto"/>
            <w:left w:val="none" w:sz="0" w:space="0" w:color="auto"/>
            <w:bottom w:val="none" w:sz="0" w:space="0" w:color="auto"/>
            <w:right w:val="none" w:sz="0" w:space="0" w:color="auto"/>
          </w:divBdr>
        </w:div>
        <w:div w:id="1760637300">
          <w:marLeft w:val="640"/>
          <w:marRight w:val="0"/>
          <w:marTop w:val="0"/>
          <w:marBottom w:val="0"/>
          <w:divBdr>
            <w:top w:val="none" w:sz="0" w:space="0" w:color="auto"/>
            <w:left w:val="none" w:sz="0" w:space="0" w:color="auto"/>
            <w:bottom w:val="none" w:sz="0" w:space="0" w:color="auto"/>
            <w:right w:val="none" w:sz="0" w:space="0" w:color="auto"/>
          </w:divBdr>
        </w:div>
        <w:div w:id="581068273">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146046677">
          <w:marLeft w:val="640"/>
          <w:marRight w:val="0"/>
          <w:marTop w:val="0"/>
          <w:marBottom w:val="0"/>
          <w:divBdr>
            <w:top w:val="none" w:sz="0" w:space="0" w:color="auto"/>
            <w:left w:val="none" w:sz="0" w:space="0" w:color="auto"/>
            <w:bottom w:val="none" w:sz="0" w:space="0" w:color="auto"/>
            <w:right w:val="none" w:sz="0" w:space="0" w:color="auto"/>
          </w:divBdr>
        </w:div>
        <w:div w:id="1821998773">
          <w:marLeft w:val="640"/>
          <w:marRight w:val="0"/>
          <w:marTop w:val="0"/>
          <w:marBottom w:val="0"/>
          <w:divBdr>
            <w:top w:val="none" w:sz="0" w:space="0" w:color="auto"/>
            <w:left w:val="none" w:sz="0" w:space="0" w:color="auto"/>
            <w:bottom w:val="none" w:sz="0" w:space="0" w:color="auto"/>
            <w:right w:val="none" w:sz="0" w:space="0" w:color="auto"/>
          </w:divBdr>
        </w:div>
        <w:div w:id="1781679169">
          <w:marLeft w:val="640"/>
          <w:marRight w:val="0"/>
          <w:marTop w:val="0"/>
          <w:marBottom w:val="0"/>
          <w:divBdr>
            <w:top w:val="none" w:sz="0" w:space="0" w:color="auto"/>
            <w:left w:val="none" w:sz="0" w:space="0" w:color="auto"/>
            <w:bottom w:val="none" w:sz="0" w:space="0" w:color="auto"/>
            <w:right w:val="none" w:sz="0" w:space="0" w:color="auto"/>
          </w:divBdr>
        </w:div>
        <w:div w:id="942883312">
          <w:marLeft w:val="640"/>
          <w:marRight w:val="0"/>
          <w:marTop w:val="0"/>
          <w:marBottom w:val="0"/>
          <w:divBdr>
            <w:top w:val="none" w:sz="0" w:space="0" w:color="auto"/>
            <w:left w:val="none" w:sz="0" w:space="0" w:color="auto"/>
            <w:bottom w:val="none" w:sz="0" w:space="0" w:color="auto"/>
            <w:right w:val="none" w:sz="0" w:space="0" w:color="auto"/>
          </w:divBdr>
        </w:div>
        <w:div w:id="1310135562">
          <w:marLeft w:val="640"/>
          <w:marRight w:val="0"/>
          <w:marTop w:val="0"/>
          <w:marBottom w:val="0"/>
          <w:divBdr>
            <w:top w:val="none" w:sz="0" w:space="0" w:color="auto"/>
            <w:left w:val="none" w:sz="0" w:space="0" w:color="auto"/>
            <w:bottom w:val="none" w:sz="0" w:space="0" w:color="auto"/>
            <w:right w:val="none" w:sz="0" w:space="0" w:color="auto"/>
          </w:divBdr>
        </w:div>
        <w:div w:id="1926301052">
          <w:marLeft w:val="640"/>
          <w:marRight w:val="0"/>
          <w:marTop w:val="0"/>
          <w:marBottom w:val="0"/>
          <w:divBdr>
            <w:top w:val="none" w:sz="0" w:space="0" w:color="auto"/>
            <w:left w:val="none" w:sz="0" w:space="0" w:color="auto"/>
            <w:bottom w:val="none" w:sz="0" w:space="0" w:color="auto"/>
            <w:right w:val="none" w:sz="0" w:space="0" w:color="auto"/>
          </w:divBdr>
        </w:div>
        <w:div w:id="1476335556">
          <w:marLeft w:val="640"/>
          <w:marRight w:val="0"/>
          <w:marTop w:val="0"/>
          <w:marBottom w:val="0"/>
          <w:divBdr>
            <w:top w:val="none" w:sz="0" w:space="0" w:color="auto"/>
            <w:left w:val="none" w:sz="0" w:space="0" w:color="auto"/>
            <w:bottom w:val="none" w:sz="0" w:space="0" w:color="auto"/>
            <w:right w:val="none" w:sz="0" w:space="0" w:color="auto"/>
          </w:divBdr>
        </w:div>
        <w:div w:id="537203303">
          <w:marLeft w:val="640"/>
          <w:marRight w:val="0"/>
          <w:marTop w:val="0"/>
          <w:marBottom w:val="0"/>
          <w:divBdr>
            <w:top w:val="none" w:sz="0" w:space="0" w:color="auto"/>
            <w:left w:val="none" w:sz="0" w:space="0" w:color="auto"/>
            <w:bottom w:val="none" w:sz="0" w:space="0" w:color="auto"/>
            <w:right w:val="none" w:sz="0" w:space="0" w:color="auto"/>
          </w:divBdr>
        </w:div>
        <w:div w:id="269166592">
          <w:marLeft w:val="640"/>
          <w:marRight w:val="0"/>
          <w:marTop w:val="0"/>
          <w:marBottom w:val="0"/>
          <w:divBdr>
            <w:top w:val="none" w:sz="0" w:space="0" w:color="auto"/>
            <w:left w:val="none" w:sz="0" w:space="0" w:color="auto"/>
            <w:bottom w:val="none" w:sz="0" w:space="0" w:color="auto"/>
            <w:right w:val="none" w:sz="0" w:space="0" w:color="auto"/>
          </w:divBdr>
        </w:div>
        <w:div w:id="833297961">
          <w:marLeft w:val="640"/>
          <w:marRight w:val="0"/>
          <w:marTop w:val="0"/>
          <w:marBottom w:val="0"/>
          <w:divBdr>
            <w:top w:val="none" w:sz="0" w:space="0" w:color="auto"/>
            <w:left w:val="none" w:sz="0" w:space="0" w:color="auto"/>
            <w:bottom w:val="none" w:sz="0" w:space="0" w:color="auto"/>
            <w:right w:val="none" w:sz="0" w:space="0" w:color="auto"/>
          </w:divBdr>
        </w:div>
        <w:div w:id="1764573146">
          <w:marLeft w:val="640"/>
          <w:marRight w:val="0"/>
          <w:marTop w:val="0"/>
          <w:marBottom w:val="0"/>
          <w:divBdr>
            <w:top w:val="none" w:sz="0" w:space="0" w:color="auto"/>
            <w:left w:val="none" w:sz="0" w:space="0" w:color="auto"/>
            <w:bottom w:val="none" w:sz="0" w:space="0" w:color="auto"/>
            <w:right w:val="none" w:sz="0" w:space="0" w:color="auto"/>
          </w:divBdr>
        </w:div>
        <w:div w:id="502360602">
          <w:marLeft w:val="640"/>
          <w:marRight w:val="0"/>
          <w:marTop w:val="0"/>
          <w:marBottom w:val="0"/>
          <w:divBdr>
            <w:top w:val="none" w:sz="0" w:space="0" w:color="auto"/>
            <w:left w:val="none" w:sz="0" w:space="0" w:color="auto"/>
            <w:bottom w:val="none" w:sz="0" w:space="0" w:color="auto"/>
            <w:right w:val="none" w:sz="0" w:space="0" w:color="auto"/>
          </w:divBdr>
        </w:div>
        <w:div w:id="2104911530">
          <w:marLeft w:val="640"/>
          <w:marRight w:val="0"/>
          <w:marTop w:val="0"/>
          <w:marBottom w:val="0"/>
          <w:divBdr>
            <w:top w:val="none" w:sz="0" w:space="0" w:color="auto"/>
            <w:left w:val="none" w:sz="0" w:space="0" w:color="auto"/>
            <w:bottom w:val="none" w:sz="0" w:space="0" w:color="auto"/>
            <w:right w:val="none" w:sz="0" w:space="0" w:color="auto"/>
          </w:divBdr>
        </w:div>
        <w:div w:id="363099366">
          <w:marLeft w:val="640"/>
          <w:marRight w:val="0"/>
          <w:marTop w:val="0"/>
          <w:marBottom w:val="0"/>
          <w:divBdr>
            <w:top w:val="none" w:sz="0" w:space="0" w:color="auto"/>
            <w:left w:val="none" w:sz="0" w:space="0" w:color="auto"/>
            <w:bottom w:val="none" w:sz="0" w:space="0" w:color="auto"/>
            <w:right w:val="none" w:sz="0" w:space="0" w:color="auto"/>
          </w:divBdr>
        </w:div>
        <w:div w:id="1809934878">
          <w:marLeft w:val="640"/>
          <w:marRight w:val="0"/>
          <w:marTop w:val="0"/>
          <w:marBottom w:val="0"/>
          <w:divBdr>
            <w:top w:val="none" w:sz="0" w:space="0" w:color="auto"/>
            <w:left w:val="none" w:sz="0" w:space="0" w:color="auto"/>
            <w:bottom w:val="none" w:sz="0" w:space="0" w:color="auto"/>
            <w:right w:val="none" w:sz="0" w:space="0" w:color="auto"/>
          </w:divBdr>
        </w:div>
        <w:div w:id="1381779919">
          <w:marLeft w:val="640"/>
          <w:marRight w:val="0"/>
          <w:marTop w:val="0"/>
          <w:marBottom w:val="0"/>
          <w:divBdr>
            <w:top w:val="none" w:sz="0" w:space="0" w:color="auto"/>
            <w:left w:val="none" w:sz="0" w:space="0" w:color="auto"/>
            <w:bottom w:val="none" w:sz="0" w:space="0" w:color="auto"/>
            <w:right w:val="none" w:sz="0" w:space="0" w:color="auto"/>
          </w:divBdr>
        </w:div>
        <w:div w:id="1655446315">
          <w:marLeft w:val="640"/>
          <w:marRight w:val="0"/>
          <w:marTop w:val="0"/>
          <w:marBottom w:val="0"/>
          <w:divBdr>
            <w:top w:val="none" w:sz="0" w:space="0" w:color="auto"/>
            <w:left w:val="none" w:sz="0" w:space="0" w:color="auto"/>
            <w:bottom w:val="none" w:sz="0" w:space="0" w:color="auto"/>
            <w:right w:val="none" w:sz="0" w:space="0" w:color="auto"/>
          </w:divBdr>
        </w:div>
        <w:div w:id="2027823940">
          <w:marLeft w:val="640"/>
          <w:marRight w:val="0"/>
          <w:marTop w:val="0"/>
          <w:marBottom w:val="0"/>
          <w:divBdr>
            <w:top w:val="none" w:sz="0" w:space="0" w:color="auto"/>
            <w:left w:val="none" w:sz="0" w:space="0" w:color="auto"/>
            <w:bottom w:val="none" w:sz="0" w:space="0" w:color="auto"/>
            <w:right w:val="none" w:sz="0" w:space="0" w:color="auto"/>
          </w:divBdr>
        </w:div>
        <w:div w:id="1865248839">
          <w:marLeft w:val="640"/>
          <w:marRight w:val="0"/>
          <w:marTop w:val="0"/>
          <w:marBottom w:val="0"/>
          <w:divBdr>
            <w:top w:val="none" w:sz="0" w:space="0" w:color="auto"/>
            <w:left w:val="none" w:sz="0" w:space="0" w:color="auto"/>
            <w:bottom w:val="none" w:sz="0" w:space="0" w:color="auto"/>
            <w:right w:val="none" w:sz="0" w:space="0" w:color="auto"/>
          </w:divBdr>
        </w:div>
        <w:div w:id="1198667577">
          <w:marLeft w:val="640"/>
          <w:marRight w:val="0"/>
          <w:marTop w:val="0"/>
          <w:marBottom w:val="0"/>
          <w:divBdr>
            <w:top w:val="none" w:sz="0" w:space="0" w:color="auto"/>
            <w:left w:val="none" w:sz="0" w:space="0" w:color="auto"/>
            <w:bottom w:val="none" w:sz="0" w:space="0" w:color="auto"/>
            <w:right w:val="none" w:sz="0" w:space="0" w:color="auto"/>
          </w:divBdr>
        </w:div>
        <w:div w:id="1624381020">
          <w:marLeft w:val="640"/>
          <w:marRight w:val="0"/>
          <w:marTop w:val="0"/>
          <w:marBottom w:val="0"/>
          <w:divBdr>
            <w:top w:val="none" w:sz="0" w:space="0" w:color="auto"/>
            <w:left w:val="none" w:sz="0" w:space="0" w:color="auto"/>
            <w:bottom w:val="none" w:sz="0" w:space="0" w:color="auto"/>
            <w:right w:val="none" w:sz="0" w:space="0" w:color="auto"/>
          </w:divBdr>
        </w:div>
        <w:div w:id="1937516136">
          <w:marLeft w:val="640"/>
          <w:marRight w:val="0"/>
          <w:marTop w:val="0"/>
          <w:marBottom w:val="0"/>
          <w:divBdr>
            <w:top w:val="none" w:sz="0" w:space="0" w:color="auto"/>
            <w:left w:val="none" w:sz="0" w:space="0" w:color="auto"/>
            <w:bottom w:val="none" w:sz="0" w:space="0" w:color="auto"/>
            <w:right w:val="none" w:sz="0" w:space="0" w:color="auto"/>
          </w:divBdr>
        </w:div>
        <w:div w:id="764501157">
          <w:marLeft w:val="640"/>
          <w:marRight w:val="0"/>
          <w:marTop w:val="0"/>
          <w:marBottom w:val="0"/>
          <w:divBdr>
            <w:top w:val="none" w:sz="0" w:space="0" w:color="auto"/>
            <w:left w:val="none" w:sz="0" w:space="0" w:color="auto"/>
            <w:bottom w:val="none" w:sz="0" w:space="0" w:color="auto"/>
            <w:right w:val="none" w:sz="0" w:space="0" w:color="auto"/>
          </w:divBdr>
        </w:div>
        <w:div w:id="1937324363">
          <w:marLeft w:val="640"/>
          <w:marRight w:val="0"/>
          <w:marTop w:val="0"/>
          <w:marBottom w:val="0"/>
          <w:divBdr>
            <w:top w:val="none" w:sz="0" w:space="0" w:color="auto"/>
            <w:left w:val="none" w:sz="0" w:space="0" w:color="auto"/>
            <w:bottom w:val="none" w:sz="0" w:space="0" w:color="auto"/>
            <w:right w:val="none" w:sz="0" w:space="0" w:color="auto"/>
          </w:divBdr>
        </w:div>
        <w:div w:id="1297684992">
          <w:marLeft w:val="640"/>
          <w:marRight w:val="0"/>
          <w:marTop w:val="0"/>
          <w:marBottom w:val="0"/>
          <w:divBdr>
            <w:top w:val="none" w:sz="0" w:space="0" w:color="auto"/>
            <w:left w:val="none" w:sz="0" w:space="0" w:color="auto"/>
            <w:bottom w:val="none" w:sz="0" w:space="0" w:color="auto"/>
            <w:right w:val="none" w:sz="0" w:space="0" w:color="auto"/>
          </w:divBdr>
        </w:div>
        <w:div w:id="1670057529">
          <w:marLeft w:val="640"/>
          <w:marRight w:val="0"/>
          <w:marTop w:val="0"/>
          <w:marBottom w:val="0"/>
          <w:divBdr>
            <w:top w:val="none" w:sz="0" w:space="0" w:color="auto"/>
            <w:left w:val="none" w:sz="0" w:space="0" w:color="auto"/>
            <w:bottom w:val="none" w:sz="0" w:space="0" w:color="auto"/>
            <w:right w:val="none" w:sz="0" w:space="0" w:color="auto"/>
          </w:divBdr>
        </w:div>
        <w:div w:id="458187501">
          <w:marLeft w:val="640"/>
          <w:marRight w:val="0"/>
          <w:marTop w:val="0"/>
          <w:marBottom w:val="0"/>
          <w:divBdr>
            <w:top w:val="none" w:sz="0" w:space="0" w:color="auto"/>
            <w:left w:val="none" w:sz="0" w:space="0" w:color="auto"/>
            <w:bottom w:val="none" w:sz="0" w:space="0" w:color="auto"/>
            <w:right w:val="none" w:sz="0" w:space="0" w:color="auto"/>
          </w:divBdr>
        </w:div>
        <w:div w:id="2063870290">
          <w:marLeft w:val="640"/>
          <w:marRight w:val="0"/>
          <w:marTop w:val="0"/>
          <w:marBottom w:val="0"/>
          <w:divBdr>
            <w:top w:val="none" w:sz="0" w:space="0" w:color="auto"/>
            <w:left w:val="none" w:sz="0" w:space="0" w:color="auto"/>
            <w:bottom w:val="none" w:sz="0" w:space="0" w:color="auto"/>
            <w:right w:val="none" w:sz="0" w:space="0" w:color="auto"/>
          </w:divBdr>
        </w:div>
        <w:div w:id="1590043557">
          <w:marLeft w:val="640"/>
          <w:marRight w:val="0"/>
          <w:marTop w:val="0"/>
          <w:marBottom w:val="0"/>
          <w:divBdr>
            <w:top w:val="none" w:sz="0" w:space="0" w:color="auto"/>
            <w:left w:val="none" w:sz="0" w:space="0" w:color="auto"/>
            <w:bottom w:val="none" w:sz="0" w:space="0" w:color="auto"/>
            <w:right w:val="none" w:sz="0" w:space="0" w:color="auto"/>
          </w:divBdr>
        </w:div>
        <w:div w:id="1587613928">
          <w:marLeft w:val="640"/>
          <w:marRight w:val="0"/>
          <w:marTop w:val="0"/>
          <w:marBottom w:val="0"/>
          <w:divBdr>
            <w:top w:val="none" w:sz="0" w:space="0" w:color="auto"/>
            <w:left w:val="none" w:sz="0" w:space="0" w:color="auto"/>
            <w:bottom w:val="none" w:sz="0" w:space="0" w:color="auto"/>
            <w:right w:val="none" w:sz="0" w:space="0" w:color="auto"/>
          </w:divBdr>
        </w:div>
        <w:div w:id="1076364498">
          <w:marLeft w:val="640"/>
          <w:marRight w:val="0"/>
          <w:marTop w:val="0"/>
          <w:marBottom w:val="0"/>
          <w:divBdr>
            <w:top w:val="none" w:sz="0" w:space="0" w:color="auto"/>
            <w:left w:val="none" w:sz="0" w:space="0" w:color="auto"/>
            <w:bottom w:val="none" w:sz="0" w:space="0" w:color="auto"/>
            <w:right w:val="none" w:sz="0" w:space="0" w:color="auto"/>
          </w:divBdr>
        </w:div>
        <w:div w:id="1915776201">
          <w:marLeft w:val="640"/>
          <w:marRight w:val="0"/>
          <w:marTop w:val="0"/>
          <w:marBottom w:val="0"/>
          <w:divBdr>
            <w:top w:val="none" w:sz="0" w:space="0" w:color="auto"/>
            <w:left w:val="none" w:sz="0" w:space="0" w:color="auto"/>
            <w:bottom w:val="none" w:sz="0" w:space="0" w:color="auto"/>
            <w:right w:val="none" w:sz="0" w:space="0" w:color="auto"/>
          </w:divBdr>
        </w:div>
        <w:div w:id="1275987081">
          <w:marLeft w:val="640"/>
          <w:marRight w:val="0"/>
          <w:marTop w:val="0"/>
          <w:marBottom w:val="0"/>
          <w:divBdr>
            <w:top w:val="none" w:sz="0" w:space="0" w:color="auto"/>
            <w:left w:val="none" w:sz="0" w:space="0" w:color="auto"/>
            <w:bottom w:val="none" w:sz="0" w:space="0" w:color="auto"/>
            <w:right w:val="none" w:sz="0" w:space="0" w:color="auto"/>
          </w:divBdr>
        </w:div>
        <w:div w:id="1915701710">
          <w:marLeft w:val="640"/>
          <w:marRight w:val="0"/>
          <w:marTop w:val="0"/>
          <w:marBottom w:val="0"/>
          <w:divBdr>
            <w:top w:val="none" w:sz="0" w:space="0" w:color="auto"/>
            <w:left w:val="none" w:sz="0" w:space="0" w:color="auto"/>
            <w:bottom w:val="none" w:sz="0" w:space="0" w:color="auto"/>
            <w:right w:val="none" w:sz="0" w:space="0" w:color="auto"/>
          </w:divBdr>
        </w:div>
        <w:div w:id="1262883148">
          <w:marLeft w:val="640"/>
          <w:marRight w:val="0"/>
          <w:marTop w:val="0"/>
          <w:marBottom w:val="0"/>
          <w:divBdr>
            <w:top w:val="none" w:sz="0" w:space="0" w:color="auto"/>
            <w:left w:val="none" w:sz="0" w:space="0" w:color="auto"/>
            <w:bottom w:val="none" w:sz="0" w:space="0" w:color="auto"/>
            <w:right w:val="none" w:sz="0" w:space="0" w:color="auto"/>
          </w:divBdr>
        </w:div>
        <w:div w:id="1346597613">
          <w:marLeft w:val="640"/>
          <w:marRight w:val="0"/>
          <w:marTop w:val="0"/>
          <w:marBottom w:val="0"/>
          <w:divBdr>
            <w:top w:val="none" w:sz="0" w:space="0" w:color="auto"/>
            <w:left w:val="none" w:sz="0" w:space="0" w:color="auto"/>
            <w:bottom w:val="none" w:sz="0" w:space="0" w:color="auto"/>
            <w:right w:val="none" w:sz="0" w:space="0" w:color="auto"/>
          </w:divBdr>
        </w:div>
        <w:div w:id="1166433524">
          <w:marLeft w:val="640"/>
          <w:marRight w:val="0"/>
          <w:marTop w:val="0"/>
          <w:marBottom w:val="0"/>
          <w:divBdr>
            <w:top w:val="none" w:sz="0" w:space="0" w:color="auto"/>
            <w:left w:val="none" w:sz="0" w:space="0" w:color="auto"/>
            <w:bottom w:val="none" w:sz="0" w:space="0" w:color="auto"/>
            <w:right w:val="none" w:sz="0" w:space="0" w:color="auto"/>
          </w:divBdr>
        </w:div>
        <w:div w:id="3554373">
          <w:marLeft w:val="640"/>
          <w:marRight w:val="0"/>
          <w:marTop w:val="0"/>
          <w:marBottom w:val="0"/>
          <w:divBdr>
            <w:top w:val="none" w:sz="0" w:space="0" w:color="auto"/>
            <w:left w:val="none" w:sz="0" w:space="0" w:color="auto"/>
            <w:bottom w:val="none" w:sz="0" w:space="0" w:color="auto"/>
            <w:right w:val="none" w:sz="0" w:space="0" w:color="auto"/>
          </w:divBdr>
        </w:div>
        <w:div w:id="1778140127">
          <w:marLeft w:val="640"/>
          <w:marRight w:val="0"/>
          <w:marTop w:val="0"/>
          <w:marBottom w:val="0"/>
          <w:divBdr>
            <w:top w:val="none" w:sz="0" w:space="0" w:color="auto"/>
            <w:left w:val="none" w:sz="0" w:space="0" w:color="auto"/>
            <w:bottom w:val="none" w:sz="0" w:space="0" w:color="auto"/>
            <w:right w:val="none" w:sz="0" w:space="0" w:color="auto"/>
          </w:divBdr>
        </w:div>
        <w:div w:id="650865139">
          <w:marLeft w:val="640"/>
          <w:marRight w:val="0"/>
          <w:marTop w:val="0"/>
          <w:marBottom w:val="0"/>
          <w:divBdr>
            <w:top w:val="none" w:sz="0" w:space="0" w:color="auto"/>
            <w:left w:val="none" w:sz="0" w:space="0" w:color="auto"/>
            <w:bottom w:val="none" w:sz="0" w:space="0" w:color="auto"/>
            <w:right w:val="none" w:sz="0" w:space="0" w:color="auto"/>
          </w:divBdr>
        </w:div>
        <w:div w:id="688406837">
          <w:marLeft w:val="640"/>
          <w:marRight w:val="0"/>
          <w:marTop w:val="0"/>
          <w:marBottom w:val="0"/>
          <w:divBdr>
            <w:top w:val="none" w:sz="0" w:space="0" w:color="auto"/>
            <w:left w:val="none" w:sz="0" w:space="0" w:color="auto"/>
            <w:bottom w:val="none" w:sz="0" w:space="0" w:color="auto"/>
            <w:right w:val="none" w:sz="0" w:space="0" w:color="auto"/>
          </w:divBdr>
        </w:div>
        <w:div w:id="1236163186">
          <w:marLeft w:val="640"/>
          <w:marRight w:val="0"/>
          <w:marTop w:val="0"/>
          <w:marBottom w:val="0"/>
          <w:divBdr>
            <w:top w:val="none" w:sz="0" w:space="0" w:color="auto"/>
            <w:left w:val="none" w:sz="0" w:space="0" w:color="auto"/>
            <w:bottom w:val="none" w:sz="0" w:space="0" w:color="auto"/>
            <w:right w:val="none" w:sz="0" w:space="0" w:color="auto"/>
          </w:divBdr>
        </w:div>
        <w:div w:id="715009033">
          <w:marLeft w:val="640"/>
          <w:marRight w:val="0"/>
          <w:marTop w:val="0"/>
          <w:marBottom w:val="0"/>
          <w:divBdr>
            <w:top w:val="none" w:sz="0" w:space="0" w:color="auto"/>
            <w:left w:val="none" w:sz="0" w:space="0" w:color="auto"/>
            <w:bottom w:val="none" w:sz="0" w:space="0" w:color="auto"/>
            <w:right w:val="none" w:sz="0" w:space="0" w:color="auto"/>
          </w:divBdr>
        </w:div>
        <w:div w:id="2129617157">
          <w:marLeft w:val="640"/>
          <w:marRight w:val="0"/>
          <w:marTop w:val="0"/>
          <w:marBottom w:val="0"/>
          <w:divBdr>
            <w:top w:val="none" w:sz="0" w:space="0" w:color="auto"/>
            <w:left w:val="none" w:sz="0" w:space="0" w:color="auto"/>
            <w:bottom w:val="none" w:sz="0" w:space="0" w:color="auto"/>
            <w:right w:val="none" w:sz="0" w:space="0" w:color="auto"/>
          </w:divBdr>
        </w:div>
        <w:div w:id="1185902420">
          <w:marLeft w:val="640"/>
          <w:marRight w:val="0"/>
          <w:marTop w:val="0"/>
          <w:marBottom w:val="0"/>
          <w:divBdr>
            <w:top w:val="none" w:sz="0" w:space="0" w:color="auto"/>
            <w:left w:val="none" w:sz="0" w:space="0" w:color="auto"/>
            <w:bottom w:val="none" w:sz="0" w:space="0" w:color="auto"/>
            <w:right w:val="none" w:sz="0" w:space="0" w:color="auto"/>
          </w:divBdr>
        </w:div>
        <w:div w:id="1059748763">
          <w:marLeft w:val="640"/>
          <w:marRight w:val="0"/>
          <w:marTop w:val="0"/>
          <w:marBottom w:val="0"/>
          <w:divBdr>
            <w:top w:val="none" w:sz="0" w:space="0" w:color="auto"/>
            <w:left w:val="none" w:sz="0" w:space="0" w:color="auto"/>
            <w:bottom w:val="none" w:sz="0" w:space="0" w:color="auto"/>
            <w:right w:val="none" w:sz="0" w:space="0" w:color="auto"/>
          </w:divBdr>
        </w:div>
        <w:div w:id="1015116901">
          <w:marLeft w:val="640"/>
          <w:marRight w:val="0"/>
          <w:marTop w:val="0"/>
          <w:marBottom w:val="0"/>
          <w:divBdr>
            <w:top w:val="none" w:sz="0" w:space="0" w:color="auto"/>
            <w:left w:val="none" w:sz="0" w:space="0" w:color="auto"/>
            <w:bottom w:val="none" w:sz="0" w:space="0" w:color="auto"/>
            <w:right w:val="none" w:sz="0" w:space="0" w:color="auto"/>
          </w:divBdr>
        </w:div>
        <w:div w:id="60250778">
          <w:marLeft w:val="640"/>
          <w:marRight w:val="0"/>
          <w:marTop w:val="0"/>
          <w:marBottom w:val="0"/>
          <w:divBdr>
            <w:top w:val="none" w:sz="0" w:space="0" w:color="auto"/>
            <w:left w:val="none" w:sz="0" w:space="0" w:color="auto"/>
            <w:bottom w:val="none" w:sz="0" w:space="0" w:color="auto"/>
            <w:right w:val="none" w:sz="0" w:space="0" w:color="auto"/>
          </w:divBdr>
        </w:div>
        <w:div w:id="1560357662">
          <w:marLeft w:val="640"/>
          <w:marRight w:val="0"/>
          <w:marTop w:val="0"/>
          <w:marBottom w:val="0"/>
          <w:divBdr>
            <w:top w:val="none" w:sz="0" w:space="0" w:color="auto"/>
            <w:left w:val="none" w:sz="0" w:space="0" w:color="auto"/>
            <w:bottom w:val="none" w:sz="0" w:space="0" w:color="auto"/>
            <w:right w:val="none" w:sz="0" w:space="0" w:color="auto"/>
          </w:divBdr>
        </w:div>
        <w:div w:id="2145000083">
          <w:marLeft w:val="640"/>
          <w:marRight w:val="0"/>
          <w:marTop w:val="0"/>
          <w:marBottom w:val="0"/>
          <w:divBdr>
            <w:top w:val="none" w:sz="0" w:space="0" w:color="auto"/>
            <w:left w:val="none" w:sz="0" w:space="0" w:color="auto"/>
            <w:bottom w:val="none" w:sz="0" w:space="0" w:color="auto"/>
            <w:right w:val="none" w:sz="0" w:space="0" w:color="auto"/>
          </w:divBdr>
        </w:div>
        <w:div w:id="1729112127">
          <w:marLeft w:val="640"/>
          <w:marRight w:val="0"/>
          <w:marTop w:val="0"/>
          <w:marBottom w:val="0"/>
          <w:divBdr>
            <w:top w:val="none" w:sz="0" w:space="0" w:color="auto"/>
            <w:left w:val="none" w:sz="0" w:space="0" w:color="auto"/>
            <w:bottom w:val="none" w:sz="0" w:space="0" w:color="auto"/>
            <w:right w:val="none" w:sz="0" w:space="0" w:color="auto"/>
          </w:divBdr>
        </w:div>
        <w:div w:id="987633026">
          <w:marLeft w:val="640"/>
          <w:marRight w:val="0"/>
          <w:marTop w:val="0"/>
          <w:marBottom w:val="0"/>
          <w:divBdr>
            <w:top w:val="none" w:sz="0" w:space="0" w:color="auto"/>
            <w:left w:val="none" w:sz="0" w:space="0" w:color="auto"/>
            <w:bottom w:val="none" w:sz="0" w:space="0" w:color="auto"/>
            <w:right w:val="none" w:sz="0" w:space="0" w:color="auto"/>
          </w:divBdr>
        </w:div>
        <w:div w:id="1312369800">
          <w:marLeft w:val="640"/>
          <w:marRight w:val="0"/>
          <w:marTop w:val="0"/>
          <w:marBottom w:val="0"/>
          <w:divBdr>
            <w:top w:val="none" w:sz="0" w:space="0" w:color="auto"/>
            <w:left w:val="none" w:sz="0" w:space="0" w:color="auto"/>
            <w:bottom w:val="none" w:sz="0" w:space="0" w:color="auto"/>
            <w:right w:val="none" w:sz="0" w:space="0" w:color="auto"/>
          </w:divBdr>
        </w:div>
        <w:div w:id="826167451">
          <w:marLeft w:val="640"/>
          <w:marRight w:val="0"/>
          <w:marTop w:val="0"/>
          <w:marBottom w:val="0"/>
          <w:divBdr>
            <w:top w:val="none" w:sz="0" w:space="0" w:color="auto"/>
            <w:left w:val="none" w:sz="0" w:space="0" w:color="auto"/>
            <w:bottom w:val="none" w:sz="0" w:space="0" w:color="auto"/>
            <w:right w:val="none" w:sz="0" w:space="0" w:color="auto"/>
          </w:divBdr>
        </w:div>
        <w:div w:id="110780877">
          <w:marLeft w:val="640"/>
          <w:marRight w:val="0"/>
          <w:marTop w:val="0"/>
          <w:marBottom w:val="0"/>
          <w:divBdr>
            <w:top w:val="none" w:sz="0" w:space="0" w:color="auto"/>
            <w:left w:val="none" w:sz="0" w:space="0" w:color="auto"/>
            <w:bottom w:val="none" w:sz="0" w:space="0" w:color="auto"/>
            <w:right w:val="none" w:sz="0" w:space="0" w:color="auto"/>
          </w:divBdr>
        </w:div>
        <w:div w:id="1769235540">
          <w:marLeft w:val="640"/>
          <w:marRight w:val="0"/>
          <w:marTop w:val="0"/>
          <w:marBottom w:val="0"/>
          <w:divBdr>
            <w:top w:val="none" w:sz="0" w:space="0" w:color="auto"/>
            <w:left w:val="none" w:sz="0" w:space="0" w:color="auto"/>
            <w:bottom w:val="none" w:sz="0" w:space="0" w:color="auto"/>
            <w:right w:val="none" w:sz="0" w:space="0" w:color="auto"/>
          </w:divBdr>
        </w:div>
        <w:div w:id="1840585318">
          <w:marLeft w:val="640"/>
          <w:marRight w:val="0"/>
          <w:marTop w:val="0"/>
          <w:marBottom w:val="0"/>
          <w:divBdr>
            <w:top w:val="none" w:sz="0" w:space="0" w:color="auto"/>
            <w:left w:val="none" w:sz="0" w:space="0" w:color="auto"/>
            <w:bottom w:val="none" w:sz="0" w:space="0" w:color="auto"/>
            <w:right w:val="none" w:sz="0" w:space="0" w:color="auto"/>
          </w:divBdr>
        </w:div>
        <w:div w:id="552350070">
          <w:marLeft w:val="640"/>
          <w:marRight w:val="0"/>
          <w:marTop w:val="0"/>
          <w:marBottom w:val="0"/>
          <w:divBdr>
            <w:top w:val="none" w:sz="0" w:space="0" w:color="auto"/>
            <w:left w:val="none" w:sz="0" w:space="0" w:color="auto"/>
            <w:bottom w:val="none" w:sz="0" w:space="0" w:color="auto"/>
            <w:right w:val="none" w:sz="0" w:space="0" w:color="auto"/>
          </w:divBdr>
        </w:div>
        <w:div w:id="1288900468">
          <w:marLeft w:val="640"/>
          <w:marRight w:val="0"/>
          <w:marTop w:val="0"/>
          <w:marBottom w:val="0"/>
          <w:divBdr>
            <w:top w:val="none" w:sz="0" w:space="0" w:color="auto"/>
            <w:left w:val="none" w:sz="0" w:space="0" w:color="auto"/>
            <w:bottom w:val="none" w:sz="0" w:space="0" w:color="auto"/>
            <w:right w:val="none" w:sz="0" w:space="0" w:color="auto"/>
          </w:divBdr>
        </w:div>
        <w:div w:id="184563643">
          <w:marLeft w:val="640"/>
          <w:marRight w:val="0"/>
          <w:marTop w:val="0"/>
          <w:marBottom w:val="0"/>
          <w:divBdr>
            <w:top w:val="none" w:sz="0" w:space="0" w:color="auto"/>
            <w:left w:val="none" w:sz="0" w:space="0" w:color="auto"/>
            <w:bottom w:val="none" w:sz="0" w:space="0" w:color="auto"/>
            <w:right w:val="none" w:sz="0" w:space="0" w:color="auto"/>
          </w:divBdr>
        </w:div>
        <w:div w:id="44188362">
          <w:marLeft w:val="640"/>
          <w:marRight w:val="0"/>
          <w:marTop w:val="0"/>
          <w:marBottom w:val="0"/>
          <w:divBdr>
            <w:top w:val="none" w:sz="0" w:space="0" w:color="auto"/>
            <w:left w:val="none" w:sz="0" w:space="0" w:color="auto"/>
            <w:bottom w:val="none" w:sz="0" w:space="0" w:color="auto"/>
            <w:right w:val="none" w:sz="0" w:space="0" w:color="auto"/>
          </w:divBdr>
        </w:div>
        <w:div w:id="1423573265">
          <w:marLeft w:val="640"/>
          <w:marRight w:val="0"/>
          <w:marTop w:val="0"/>
          <w:marBottom w:val="0"/>
          <w:divBdr>
            <w:top w:val="none" w:sz="0" w:space="0" w:color="auto"/>
            <w:left w:val="none" w:sz="0" w:space="0" w:color="auto"/>
            <w:bottom w:val="none" w:sz="0" w:space="0" w:color="auto"/>
            <w:right w:val="none" w:sz="0" w:space="0" w:color="auto"/>
          </w:divBdr>
        </w:div>
        <w:div w:id="138613428">
          <w:marLeft w:val="640"/>
          <w:marRight w:val="0"/>
          <w:marTop w:val="0"/>
          <w:marBottom w:val="0"/>
          <w:divBdr>
            <w:top w:val="none" w:sz="0" w:space="0" w:color="auto"/>
            <w:left w:val="none" w:sz="0" w:space="0" w:color="auto"/>
            <w:bottom w:val="none" w:sz="0" w:space="0" w:color="auto"/>
            <w:right w:val="none" w:sz="0" w:space="0" w:color="auto"/>
          </w:divBdr>
        </w:div>
        <w:div w:id="972710075">
          <w:marLeft w:val="640"/>
          <w:marRight w:val="0"/>
          <w:marTop w:val="0"/>
          <w:marBottom w:val="0"/>
          <w:divBdr>
            <w:top w:val="none" w:sz="0" w:space="0" w:color="auto"/>
            <w:left w:val="none" w:sz="0" w:space="0" w:color="auto"/>
            <w:bottom w:val="none" w:sz="0" w:space="0" w:color="auto"/>
            <w:right w:val="none" w:sz="0" w:space="0" w:color="auto"/>
          </w:divBdr>
        </w:div>
        <w:div w:id="817916250">
          <w:marLeft w:val="640"/>
          <w:marRight w:val="0"/>
          <w:marTop w:val="0"/>
          <w:marBottom w:val="0"/>
          <w:divBdr>
            <w:top w:val="none" w:sz="0" w:space="0" w:color="auto"/>
            <w:left w:val="none" w:sz="0" w:space="0" w:color="auto"/>
            <w:bottom w:val="none" w:sz="0" w:space="0" w:color="auto"/>
            <w:right w:val="none" w:sz="0" w:space="0" w:color="auto"/>
          </w:divBdr>
        </w:div>
        <w:div w:id="1861771361">
          <w:marLeft w:val="640"/>
          <w:marRight w:val="0"/>
          <w:marTop w:val="0"/>
          <w:marBottom w:val="0"/>
          <w:divBdr>
            <w:top w:val="none" w:sz="0" w:space="0" w:color="auto"/>
            <w:left w:val="none" w:sz="0" w:space="0" w:color="auto"/>
            <w:bottom w:val="none" w:sz="0" w:space="0" w:color="auto"/>
            <w:right w:val="none" w:sz="0" w:space="0" w:color="auto"/>
          </w:divBdr>
        </w:div>
        <w:div w:id="243148747">
          <w:marLeft w:val="640"/>
          <w:marRight w:val="0"/>
          <w:marTop w:val="0"/>
          <w:marBottom w:val="0"/>
          <w:divBdr>
            <w:top w:val="none" w:sz="0" w:space="0" w:color="auto"/>
            <w:left w:val="none" w:sz="0" w:space="0" w:color="auto"/>
            <w:bottom w:val="none" w:sz="0" w:space="0" w:color="auto"/>
            <w:right w:val="none" w:sz="0" w:space="0" w:color="auto"/>
          </w:divBdr>
        </w:div>
        <w:div w:id="1441024306">
          <w:marLeft w:val="640"/>
          <w:marRight w:val="0"/>
          <w:marTop w:val="0"/>
          <w:marBottom w:val="0"/>
          <w:divBdr>
            <w:top w:val="none" w:sz="0" w:space="0" w:color="auto"/>
            <w:left w:val="none" w:sz="0" w:space="0" w:color="auto"/>
            <w:bottom w:val="none" w:sz="0" w:space="0" w:color="auto"/>
            <w:right w:val="none" w:sz="0" w:space="0" w:color="auto"/>
          </w:divBdr>
        </w:div>
        <w:div w:id="23798791">
          <w:marLeft w:val="640"/>
          <w:marRight w:val="0"/>
          <w:marTop w:val="0"/>
          <w:marBottom w:val="0"/>
          <w:divBdr>
            <w:top w:val="none" w:sz="0" w:space="0" w:color="auto"/>
            <w:left w:val="none" w:sz="0" w:space="0" w:color="auto"/>
            <w:bottom w:val="none" w:sz="0" w:space="0" w:color="auto"/>
            <w:right w:val="none" w:sz="0" w:space="0" w:color="auto"/>
          </w:divBdr>
        </w:div>
      </w:divsChild>
    </w:div>
    <w:div w:id="1455561611">
      <w:bodyDiv w:val="1"/>
      <w:marLeft w:val="0"/>
      <w:marRight w:val="0"/>
      <w:marTop w:val="0"/>
      <w:marBottom w:val="0"/>
      <w:divBdr>
        <w:top w:val="none" w:sz="0" w:space="0" w:color="auto"/>
        <w:left w:val="none" w:sz="0" w:space="0" w:color="auto"/>
        <w:bottom w:val="none" w:sz="0" w:space="0" w:color="auto"/>
        <w:right w:val="none" w:sz="0" w:space="0" w:color="auto"/>
      </w:divBdr>
      <w:divsChild>
        <w:div w:id="1091195300">
          <w:marLeft w:val="640"/>
          <w:marRight w:val="0"/>
          <w:marTop w:val="0"/>
          <w:marBottom w:val="0"/>
          <w:divBdr>
            <w:top w:val="none" w:sz="0" w:space="0" w:color="auto"/>
            <w:left w:val="none" w:sz="0" w:space="0" w:color="auto"/>
            <w:bottom w:val="none" w:sz="0" w:space="0" w:color="auto"/>
            <w:right w:val="none" w:sz="0" w:space="0" w:color="auto"/>
          </w:divBdr>
        </w:div>
        <w:div w:id="1256982318">
          <w:marLeft w:val="640"/>
          <w:marRight w:val="0"/>
          <w:marTop w:val="0"/>
          <w:marBottom w:val="0"/>
          <w:divBdr>
            <w:top w:val="none" w:sz="0" w:space="0" w:color="auto"/>
            <w:left w:val="none" w:sz="0" w:space="0" w:color="auto"/>
            <w:bottom w:val="none" w:sz="0" w:space="0" w:color="auto"/>
            <w:right w:val="none" w:sz="0" w:space="0" w:color="auto"/>
          </w:divBdr>
        </w:div>
        <w:div w:id="294138345">
          <w:marLeft w:val="640"/>
          <w:marRight w:val="0"/>
          <w:marTop w:val="0"/>
          <w:marBottom w:val="0"/>
          <w:divBdr>
            <w:top w:val="none" w:sz="0" w:space="0" w:color="auto"/>
            <w:left w:val="none" w:sz="0" w:space="0" w:color="auto"/>
            <w:bottom w:val="none" w:sz="0" w:space="0" w:color="auto"/>
            <w:right w:val="none" w:sz="0" w:space="0" w:color="auto"/>
          </w:divBdr>
        </w:div>
        <w:div w:id="374164101">
          <w:marLeft w:val="640"/>
          <w:marRight w:val="0"/>
          <w:marTop w:val="0"/>
          <w:marBottom w:val="0"/>
          <w:divBdr>
            <w:top w:val="none" w:sz="0" w:space="0" w:color="auto"/>
            <w:left w:val="none" w:sz="0" w:space="0" w:color="auto"/>
            <w:bottom w:val="none" w:sz="0" w:space="0" w:color="auto"/>
            <w:right w:val="none" w:sz="0" w:space="0" w:color="auto"/>
          </w:divBdr>
        </w:div>
        <w:div w:id="1056202877">
          <w:marLeft w:val="640"/>
          <w:marRight w:val="0"/>
          <w:marTop w:val="0"/>
          <w:marBottom w:val="0"/>
          <w:divBdr>
            <w:top w:val="none" w:sz="0" w:space="0" w:color="auto"/>
            <w:left w:val="none" w:sz="0" w:space="0" w:color="auto"/>
            <w:bottom w:val="none" w:sz="0" w:space="0" w:color="auto"/>
            <w:right w:val="none" w:sz="0" w:space="0" w:color="auto"/>
          </w:divBdr>
        </w:div>
        <w:div w:id="1906261279">
          <w:marLeft w:val="640"/>
          <w:marRight w:val="0"/>
          <w:marTop w:val="0"/>
          <w:marBottom w:val="0"/>
          <w:divBdr>
            <w:top w:val="none" w:sz="0" w:space="0" w:color="auto"/>
            <w:left w:val="none" w:sz="0" w:space="0" w:color="auto"/>
            <w:bottom w:val="none" w:sz="0" w:space="0" w:color="auto"/>
            <w:right w:val="none" w:sz="0" w:space="0" w:color="auto"/>
          </w:divBdr>
        </w:div>
        <w:div w:id="1692875715">
          <w:marLeft w:val="640"/>
          <w:marRight w:val="0"/>
          <w:marTop w:val="0"/>
          <w:marBottom w:val="0"/>
          <w:divBdr>
            <w:top w:val="none" w:sz="0" w:space="0" w:color="auto"/>
            <w:left w:val="none" w:sz="0" w:space="0" w:color="auto"/>
            <w:bottom w:val="none" w:sz="0" w:space="0" w:color="auto"/>
            <w:right w:val="none" w:sz="0" w:space="0" w:color="auto"/>
          </w:divBdr>
        </w:div>
        <w:div w:id="1329164976">
          <w:marLeft w:val="640"/>
          <w:marRight w:val="0"/>
          <w:marTop w:val="0"/>
          <w:marBottom w:val="0"/>
          <w:divBdr>
            <w:top w:val="none" w:sz="0" w:space="0" w:color="auto"/>
            <w:left w:val="none" w:sz="0" w:space="0" w:color="auto"/>
            <w:bottom w:val="none" w:sz="0" w:space="0" w:color="auto"/>
            <w:right w:val="none" w:sz="0" w:space="0" w:color="auto"/>
          </w:divBdr>
        </w:div>
        <w:div w:id="2052916218">
          <w:marLeft w:val="640"/>
          <w:marRight w:val="0"/>
          <w:marTop w:val="0"/>
          <w:marBottom w:val="0"/>
          <w:divBdr>
            <w:top w:val="none" w:sz="0" w:space="0" w:color="auto"/>
            <w:left w:val="none" w:sz="0" w:space="0" w:color="auto"/>
            <w:bottom w:val="none" w:sz="0" w:space="0" w:color="auto"/>
            <w:right w:val="none" w:sz="0" w:space="0" w:color="auto"/>
          </w:divBdr>
        </w:div>
        <w:div w:id="1635135988">
          <w:marLeft w:val="640"/>
          <w:marRight w:val="0"/>
          <w:marTop w:val="0"/>
          <w:marBottom w:val="0"/>
          <w:divBdr>
            <w:top w:val="none" w:sz="0" w:space="0" w:color="auto"/>
            <w:left w:val="none" w:sz="0" w:space="0" w:color="auto"/>
            <w:bottom w:val="none" w:sz="0" w:space="0" w:color="auto"/>
            <w:right w:val="none" w:sz="0" w:space="0" w:color="auto"/>
          </w:divBdr>
        </w:div>
        <w:div w:id="1094209578">
          <w:marLeft w:val="640"/>
          <w:marRight w:val="0"/>
          <w:marTop w:val="0"/>
          <w:marBottom w:val="0"/>
          <w:divBdr>
            <w:top w:val="none" w:sz="0" w:space="0" w:color="auto"/>
            <w:left w:val="none" w:sz="0" w:space="0" w:color="auto"/>
            <w:bottom w:val="none" w:sz="0" w:space="0" w:color="auto"/>
            <w:right w:val="none" w:sz="0" w:space="0" w:color="auto"/>
          </w:divBdr>
        </w:div>
        <w:div w:id="1526748432">
          <w:marLeft w:val="640"/>
          <w:marRight w:val="0"/>
          <w:marTop w:val="0"/>
          <w:marBottom w:val="0"/>
          <w:divBdr>
            <w:top w:val="none" w:sz="0" w:space="0" w:color="auto"/>
            <w:left w:val="none" w:sz="0" w:space="0" w:color="auto"/>
            <w:bottom w:val="none" w:sz="0" w:space="0" w:color="auto"/>
            <w:right w:val="none" w:sz="0" w:space="0" w:color="auto"/>
          </w:divBdr>
        </w:div>
        <w:div w:id="1838224539">
          <w:marLeft w:val="640"/>
          <w:marRight w:val="0"/>
          <w:marTop w:val="0"/>
          <w:marBottom w:val="0"/>
          <w:divBdr>
            <w:top w:val="none" w:sz="0" w:space="0" w:color="auto"/>
            <w:left w:val="none" w:sz="0" w:space="0" w:color="auto"/>
            <w:bottom w:val="none" w:sz="0" w:space="0" w:color="auto"/>
            <w:right w:val="none" w:sz="0" w:space="0" w:color="auto"/>
          </w:divBdr>
        </w:div>
        <w:div w:id="1676421720">
          <w:marLeft w:val="640"/>
          <w:marRight w:val="0"/>
          <w:marTop w:val="0"/>
          <w:marBottom w:val="0"/>
          <w:divBdr>
            <w:top w:val="none" w:sz="0" w:space="0" w:color="auto"/>
            <w:left w:val="none" w:sz="0" w:space="0" w:color="auto"/>
            <w:bottom w:val="none" w:sz="0" w:space="0" w:color="auto"/>
            <w:right w:val="none" w:sz="0" w:space="0" w:color="auto"/>
          </w:divBdr>
        </w:div>
        <w:div w:id="1246451728">
          <w:marLeft w:val="640"/>
          <w:marRight w:val="0"/>
          <w:marTop w:val="0"/>
          <w:marBottom w:val="0"/>
          <w:divBdr>
            <w:top w:val="none" w:sz="0" w:space="0" w:color="auto"/>
            <w:left w:val="none" w:sz="0" w:space="0" w:color="auto"/>
            <w:bottom w:val="none" w:sz="0" w:space="0" w:color="auto"/>
            <w:right w:val="none" w:sz="0" w:space="0" w:color="auto"/>
          </w:divBdr>
        </w:div>
        <w:div w:id="1696614222">
          <w:marLeft w:val="640"/>
          <w:marRight w:val="0"/>
          <w:marTop w:val="0"/>
          <w:marBottom w:val="0"/>
          <w:divBdr>
            <w:top w:val="none" w:sz="0" w:space="0" w:color="auto"/>
            <w:left w:val="none" w:sz="0" w:space="0" w:color="auto"/>
            <w:bottom w:val="none" w:sz="0" w:space="0" w:color="auto"/>
            <w:right w:val="none" w:sz="0" w:space="0" w:color="auto"/>
          </w:divBdr>
        </w:div>
        <w:div w:id="1487941050">
          <w:marLeft w:val="640"/>
          <w:marRight w:val="0"/>
          <w:marTop w:val="0"/>
          <w:marBottom w:val="0"/>
          <w:divBdr>
            <w:top w:val="none" w:sz="0" w:space="0" w:color="auto"/>
            <w:left w:val="none" w:sz="0" w:space="0" w:color="auto"/>
            <w:bottom w:val="none" w:sz="0" w:space="0" w:color="auto"/>
            <w:right w:val="none" w:sz="0" w:space="0" w:color="auto"/>
          </w:divBdr>
        </w:div>
        <w:div w:id="1180655215">
          <w:marLeft w:val="640"/>
          <w:marRight w:val="0"/>
          <w:marTop w:val="0"/>
          <w:marBottom w:val="0"/>
          <w:divBdr>
            <w:top w:val="none" w:sz="0" w:space="0" w:color="auto"/>
            <w:left w:val="none" w:sz="0" w:space="0" w:color="auto"/>
            <w:bottom w:val="none" w:sz="0" w:space="0" w:color="auto"/>
            <w:right w:val="none" w:sz="0" w:space="0" w:color="auto"/>
          </w:divBdr>
        </w:div>
        <w:div w:id="287710366">
          <w:marLeft w:val="640"/>
          <w:marRight w:val="0"/>
          <w:marTop w:val="0"/>
          <w:marBottom w:val="0"/>
          <w:divBdr>
            <w:top w:val="none" w:sz="0" w:space="0" w:color="auto"/>
            <w:left w:val="none" w:sz="0" w:space="0" w:color="auto"/>
            <w:bottom w:val="none" w:sz="0" w:space="0" w:color="auto"/>
            <w:right w:val="none" w:sz="0" w:space="0" w:color="auto"/>
          </w:divBdr>
        </w:div>
        <w:div w:id="888881441">
          <w:marLeft w:val="640"/>
          <w:marRight w:val="0"/>
          <w:marTop w:val="0"/>
          <w:marBottom w:val="0"/>
          <w:divBdr>
            <w:top w:val="none" w:sz="0" w:space="0" w:color="auto"/>
            <w:left w:val="none" w:sz="0" w:space="0" w:color="auto"/>
            <w:bottom w:val="none" w:sz="0" w:space="0" w:color="auto"/>
            <w:right w:val="none" w:sz="0" w:space="0" w:color="auto"/>
          </w:divBdr>
        </w:div>
        <w:div w:id="1671761116">
          <w:marLeft w:val="640"/>
          <w:marRight w:val="0"/>
          <w:marTop w:val="0"/>
          <w:marBottom w:val="0"/>
          <w:divBdr>
            <w:top w:val="none" w:sz="0" w:space="0" w:color="auto"/>
            <w:left w:val="none" w:sz="0" w:space="0" w:color="auto"/>
            <w:bottom w:val="none" w:sz="0" w:space="0" w:color="auto"/>
            <w:right w:val="none" w:sz="0" w:space="0" w:color="auto"/>
          </w:divBdr>
        </w:div>
        <w:div w:id="1910076398">
          <w:marLeft w:val="640"/>
          <w:marRight w:val="0"/>
          <w:marTop w:val="0"/>
          <w:marBottom w:val="0"/>
          <w:divBdr>
            <w:top w:val="none" w:sz="0" w:space="0" w:color="auto"/>
            <w:left w:val="none" w:sz="0" w:space="0" w:color="auto"/>
            <w:bottom w:val="none" w:sz="0" w:space="0" w:color="auto"/>
            <w:right w:val="none" w:sz="0" w:space="0" w:color="auto"/>
          </w:divBdr>
        </w:div>
        <w:div w:id="1710031910">
          <w:marLeft w:val="640"/>
          <w:marRight w:val="0"/>
          <w:marTop w:val="0"/>
          <w:marBottom w:val="0"/>
          <w:divBdr>
            <w:top w:val="none" w:sz="0" w:space="0" w:color="auto"/>
            <w:left w:val="none" w:sz="0" w:space="0" w:color="auto"/>
            <w:bottom w:val="none" w:sz="0" w:space="0" w:color="auto"/>
            <w:right w:val="none" w:sz="0" w:space="0" w:color="auto"/>
          </w:divBdr>
        </w:div>
        <w:div w:id="1468821081">
          <w:marLeft w:val="640"/>
          <w:marRight w:val="0"/>
          <w:marTop w:val="0"/>
          <w:marBottom w:val="0"/>
          <w:divBdr>
            <w:top w:val="none" w:sz="0" w:space="0" w:color="auto"/>
            <w:left w:val="none" w:sz="0" w:space="0" w:color="auto"/>
            <w:bottom w:val="none" w:sz="0" w:space="0" w:color="auto"/>
            <w:right w:val="none" w:sz="0" w:space="0" w:color="auto"/>
          </w:divBdr>
        </w:div>
        <w:div w:id="481386561">
          <w:marLeft w:val="640"/>
          <w:marRight w:val="0"/>
          <w:marTop w:val="0"/>
          <w:marBottom w:val="0"/>
          <w:divBdr>
            <w:top w:val="none" w:sz="0" w:space="0" w:color="auto"/>
            <w:left w:val="none" w:sz="0" w:space="0" w:color="auto"/>
            <w:bottom w:val="none" w:sz="0" w:space="0" w:color="auto"/>
            <w:right w:val="none" w:sz="0" w:space="0" w:color="auto"/>
          </w:divBdr>
        </w:div>
        <w:div w:id="265618652">
          <w:marLeft w:val="640"/>
          <w:marRight w:val="0"/>
          <w:marTop w:val="0"/>
          <w:marBottom w:val="0"/>
          <w:divBdr>
            <w:top w:val="none" w:sz="0" w:space="0" w:color="auto"/>
            <w:left w:val="none" w:sz="0" w:space="0" w:color="auto"/>
            <w:bottom w:val="none" w:sz="0" w:space="0" w:color="auto"/>
            <w:right w:val="none" w:sz="0" w:space="0" w:color="auto"/>
          </w:divBdr>
        </w:div>
        <w:div w:id="513888064">
          <w:marLeft w:val="640"/>
          <w:marRight w:val="0"/>
          <w:marTop w:val="0"/>
          <w:marBottom w:val="0"/>
          <w:divBdr>
            <w:top w:val="none" w:sz="0" w:space="0" w:color="auto"/>
            <w:left w:val="none" w:sz="0" w:space="0" w:color="auto"/>
            <w:bottom w:val="none" w:sz="0" w:space="0" w:color="auto"/>
            <w:right w:val="none" w:sz="0" w:space="0" w:color="auto"/>
          </w:divBdr>
        </w:div>
        <w:div w:id="410466756">
          <w:marLeft w:val="640"/>
          <w:marRight w:val="0"/>
          <w:marTop w:val="0"/>
          <w:marBottom w:val="0"/>
          <w:divBdr>
            <w:top w:val="none" w:sz="0" w:space="0" w:color="auto"/>
            <w:left w:val="none" w:sz="0" w:space="0" w:color="auto"/>
            <w:bottom w:val="none" w:sz="0" w:space="0" w:color="auto"/>
            <w:right w:val="none" w:sz="0" w:space="0" w:color="auto"/>
          </w:divBdr>
        </w:div>
        <w:div w:id="655111175">
          <w:marLeft w:val="640"/>
          <w:marRight w:val="0"/>
          <w:marTop w:val="0"/>
          <w:marBottom w:val="0"/>
          <w:divBdr>
            <w:top w:val="none" w:sz="0" w:space="0" w:color="auto"/>
            <w:left w:val="none" w:sz="0" w:space="0" w:color="auto"/>
            <w:bottom w:val="none" w:sz="0" w:space="0" w:color="auto"/>
            <w:right w:val="none" w:sz="0" w:space="0" w:color="auto"/>
          </w:divBdr>
        </w:div>
        <w:div w:id="1551456444">
          <w:marLeft w:val="640"/>
          <w:marRight w:val="0"/>
          <w:marTop w:val="0"/>
          <w:marBottom w:val="0"/>
          <w:divBdr>
            <w:top w:val="none" w:sz="0" w:space="0" w:color="auto"/>
            <w:left w:val="none" w:sz="0" w:space="0" w:color="auto"/>
            <w:bottom w:val="none" w:sz="0" w:space="0" w:color="auto"/>
            <w:right w:val="none" w:sz="0" w:space="0" w:color="auto"/>
          </w:divBdr>
        </w:div>
        <w:div w:id="1696812381">
          <w:marLeft w:val="640"/>
          <w:marRight w:val="0"/>
          <w:marTop w:val="0"/>
          <w:marBottom w:val="0"/>
          <w:divBdr>
            <w:top w:val="none" w:sz="0" w:space="0" w:color="auto"/>
            <w:left w:val="none" w:sz="0" w:space="0" w:color="auto"/>
            <w:bottom w:val="none" w:sz="0" w:space="0" w:color="auto"/>
            <w:right w:val="none" w:sz="0" w:space="0" w:color="auto"/>
          </w:divBdr>
        </w:div>
        <w:div w:id="2079401685">
          <w:marLeft w:val="640"/>
          <w:marRight w:val="0"/>
          <w:marTop w:val="0"/>
          <w:marBottom w:val="0"/>
          <w:divBdr>
            <w:top w:val="none" w:sz="0" w:space="0" w:color="auto"/>
            <w:left w:val="none" w:sz="0" w:space="0" w:color="auto"/>
            <w:bottom w:val="none" w:sz="0" w:space="0" w:color="auto"/>
            <w:right w:val="none" w:sz="0" w:space="0" w:color="auto"/>
          </w:divBdr>
        </w:div>
        <w:div w:id="262299769">
          <w:marLeft w:val="640"/>
          <w:marRight w:val="0"/>
          <w:marTop w:val="0"/>
          <w:marBottom w:val="0"/>
          <w:divBdr>
            <w:top w:val="none" w:sz="0" w:space="0" w:color="auto"/>
            <w:left w:val="none" w:sz="0" w:space="0" w:color="auto"/>
            <w:bottom w:val="none" w:sz="0" w:space="0" w:color="auto"/>
            <w:right w:val="none" w:sz="0" w:space="0" w:color="auto"/>
          </w:divBdr>
        </w:div>
        <w:div w:id="1275944049">
          <w:marLeft w:val="640"/>
          <w:marRight w:val="0"/>
          <w:marTop w:val="0"/>
          <w:marBottom w:val="0"/>
          <w:divBdr>
            <w:top w:val="none" w:sz="0" w:space="0" w:color="auto"/>
            <w:left w:val="none" w:sz="0" w:space="0" w:color="auto"/>
            <w:bottom w:val="none" w:sz="0" w:space="0" w:color="auto"/>
            <w:right w:val="none" w:sz="0" w:space="0" w:color="auto"/>
          </w:divBdr>
        </w:div>
        <w:div w:id="923149142">
          <w:marLeft w:val="640"/>
          <w:marRight w:val="0"/>
          <w:marTop w:val="0"/>
          <w:marBottom w:val="0"/>
          <w:divBdr>
            <w:top w:val="none" w:sz="0" w:space="0" w:color="auto"/>
            <w:left w:val="none" w:sz="0" w:space="0" w:color="auto"/>
            <w:bottom w:val="none" w:sz="0" w:space="0" w:color="auto"/>
            <w:right w:val="none" w:sz="0" w:space="0" w:color="auto"/>
          </w:divBdr>
        </w:div>
        <w:div w:id="207886202">
          <w:marLeft w:val="640"/>
          <w:marRight w:val="0"/>
          <w:marTop w:val="0"/>
          <w:marBottom w:val="0"/>
          <w:divBdr>
            <w:top w:val="none" w:sz="0" w:space="0" w:color="auto"/>
            <w:left w:val="none" w:sz="0" w:space="0" w:color="auto"/>
            <w:bottom w:val="none" w:sz="0" w:space="0" w:color="auto"/>
            <w:right w:val="none" w:sz="0" w:space="0" w:color="auto"/>
          </w:divBdr>
        </w:div>
        <w:div w:id="2048291966">
          <w:marLeft w:val="640"/>
          <w:marRight w:val="0"/>
          <w:marTop w:val="0"/>
          <w:marBottom w:val="0"/>
          <w:divBdr>
            <w:top w:val="none" w:sz="0" w:space="0" w:color="auto"/>
            <w:left w:val="none" w:sz="0" w:space="0" w:color="auto"/>
            <w:bottom w:val="none" w:sz="0" w:space="0" w:color="auto"/>
            <w:right w:val="none" w:sz="0" w:space="0" w:color="auto"/>
          </w:divBdr>
        </w:div>
        <w:div w:id="846871992">
          <w:marLeft w:val="640"/>
          <w:marRight w:val="0"/>
          <w:marTop w:val="0"/>
          <w:marBottom w:val="0"/>
          <w:divBdr>
            <w:top w:val="none" w:sz="0" w:space="0" w:color="auto"/>
            <w:left w:val="none" w:sz="0" w:space="0" w:color="auto"/>
            <w:bottom w:val="none" w:sz="0" w:space="0" w:color="auto"/>
            <w:right w:val="none" w:sz="0" w:space="0" w:color="auto"/>
          </w:divBdr>
        </w:div>
        <w:div w:id="1029603289">
          <w:marLeft w:val="640"/>
          <w:marRight w:val="0"/>
          <w:marTop w:val="0"/>
          <w:marBottom w:val="0"/>
          <w:divBdr>
            <w:top w:val="none" w:sz="0" w:space="0" w:color="auto"/>
            <w:left w:val="none" w:sz="0" w:space="0" w:color="auto"/>
            <w:bottom w:val="none" w:sz="0" w:space="0" w:color="auto"/>
            <w:right w:val="none" w:sz="0" w:space="0" w:color="auto"/>
          </w:divBdr>
        </w:div>
        <w:div w:id="738863162">
          <w:marLeft w:val="640"/>
          <w:marRight w:val="0"/>
          <w:marTop w:val="0"/>
          <w:marBottom w:val="0"/>
          <w:divBdr>
            <w:top w:val="none" w:sz="0" w:space="0" w:color="auto"/>
            <w:left w:val="none" w:sz="0" w:space="0" w:color="auto"/>
            <w:bottom w:val="none" w:sz="0" w:space="0" w:color="auto"/>
            <w:right w:val="none" w:sz="0" w:space="0" w:color="auto"/>
          </w:divBdr>
        </w:div>
        <w:div w:id="1225413617">
          <w:marLeft w:val="640"/>
          <w:marRight w:val="0"/>
          <w:marTop w:val="0"/>
          <w:marBottom w:val="0"/>
          <w:divBdr>
            <w:top w:val="none" w:sz="0" w:space="0" w:color="auto"/>
            <w:left w:val="none" w:sz="0" w:space="0" w:color="auto"/>
            <w:bottom w:val="none" w:sz="0" w:space="0" w:color="auto"/>
            <w:right w:val="none" w:sz="0" w:space="0" w:color="auto"/>
          </w:divBdr>
        </w:div>
        <w:div w:id="461774366">
          <w:marLeft w:val="640"/>
          <w:marRight w:val="0"/>
          <w:marTop w:val="0"/>
          <w:marBottom w:val="0"/>
          <w:divBdr>
            <w:top w:val="none" w:sz="0" w:space="0" w:color="auto"/>
            <w:left w:val="none" w:sz="0" w:space="0" w:color="auto"/>
            <w:bottom w:val="none" w:sz="0" w:space="0" w:color="auto"/>
            <w:right w:val="none" w:sz="0" w:space="0" w:color="auto"/>
          </w:divBdr>
        </w:div>
        <w:div w:id="685600572">
          <w:marLeft w:val="640"/>
          <w:marRight w:val="0"/>
          <w:marTop w:val="0"/>
          <w:marBottom w:val="0"/>
          <w:divBdr>
            <w:top w:val="none" w:sz="0" w:space="0" w:color="auto"/>
            <w:left w:val="none" w:sz="0" w:space="0" w:color="auto"/>
            <w:bottom w:val="none" w:sz="0" w:space="0" w:color="auto"/>
            <w:right w:val="none" w:sz="0" w:space="0" w:color="auto"/>
          </w:divBdr>
        </w:div>
        <w:div w:id="1596669344">
          <w:marLeft w:val="640"/>
          <w:marRight w:val="0"/>
          <w:marTop w:val="0"/>
          <w:marBottom w:val="0"/>
          <w:divBdr>
            <w:top w:val="none" w:sz="0" w:space="0" w:color="auto"/>
            <w:left w:val="none" w:sz="0" w:space="0" w:color="auto"/>
            <w:bottom w:val="none" w:sz="0" w:space="0" w:color="auto"/>
            <w:right w:val="none" w:sz="0" w:space="0" w:color="auto"/>
          </w:divBdr>
        </w:div>
        <w:div w:id="1232620028">
          <w:marLeft w:val="640"/>
          <w:marRight w:val="0"/>
          <w:marTop w:val="0"/>
          <w:marBottom w:val="0"/>
          <w:divBdr>
            <w:top w:val="none" w:sz="0" w:space="0" w:color="auto"/>
            <w:left w:val="none" w:sz="0" w:space="0" w:color="auto"/>
            <w:bottom w:val="none" w:sz="0" w:space="0" w:color="auto"/>
            <w:right w:val="none" w:sz="0" w:space="0" w:color="auto"/>
          </w:divBdr>
        </w:div>
        <w:div w:id="939683404">
          <w:marLeft w:val="640"/>
          <w:marRight w:val="0"/>
          <w:marTop w:val="0"/>
          <w:marBottom w:val="0"/>
          <w:divBdr>
            <w:top w:val="none" w:sz="0" w:space="0" w:color="auto"/>
            <w:left w:val="none" w:sz="0" w:space="0" w:color="auto"/>
            <w:bottom w:val="none" w:sz="0" w:space="0" w:color="auto"/>
            <w:right w:val="none" w:sz="0" w:space="0" w:color="auto"/>
          </w:divBdr>
        </w:div>
        <w:div w:id="1434789148">
          <w:marLeft w:val="640"/>
          <w:marRight w:val="0"/>
          <w:marTop w:val="0"/>
          <w:marBottom w:val="0"/>
          <w:divBdr>
            <w:top w:val="none" w:sz="0" w:space="0" w:color="auto"/>
            <w:left w:val="none" w:sz="0" w:space="0" w:color="auto"/>
            <w:bottom w:val="none" w:sz="0" w:space="0" w:color="auto"/>
            <w:right w:val="none" w:sz="0" w:space="0" w:color="auto"/>
          </w:divBdr>
        </w:div>
        <w:div w:id="736781150">
          <w:marLeft w:val="640"/>
          <w:marRight w:val="0"/>
          <w:marTop w:val="0"/>
          <w:marBottom w:val="0"/>
          <w:divBdr>
            <w:top w:val="none" w:sz="0" w:space="0" w:color="auto"/>
            <w:left w:val="none" w:sz="0" w:space="0" w:color="auto"/>
            <w:bottom w:val="none" w:sz="0" w:space="0" w:color="auto"/>
            <w:right w:val="none" w:sz="0" w:space="0" w:color="auto"/>
          </w:divBdr>
        </w:div>
        <w:div w:id="1796018131">
          <w:marLeft w:val="640"/>
          <w:marRight w:val="0"/>
          <w:marTop w:val="0"/>
          <w:marBottom w:val="0"/>
          <w:divBdr>
            <w:top w:val="none" w:sz="0" w:space="0" w:color="auto"/>
            <w:left w:val="none" w:sz="0" w:space="0" w:color="auto"/>
            <w:bottom w:val="none" w:sz="0" w:space="0" w:color="auto"/>
            <w:right w:val="none" w:sz="0" w:space="0" w:color="auto"/>
          </w:divBdr>
        </w:div>
        <w:div w:id="166097809">
          <w:marLeft w:val="640"/>
          <w:marRight w:val="0"/>
          <w:marTop w:val="0"/>
          <w:marBottom w:val="0"/>
          <w:divBdr>
            <w:top w:val="none" w:sz="0" w:space="0" w:color="auto"/>
            <w:left w:val="none" w:sz="0" w:space="0" w:color="auto"/>
            <w:bottom w:val="none" w:sz="0" w:space="0" w:color="auto"/>
            <w:right w:val="none" w:sz="0" w:space="0" w:color="auto"/>
          </w:divBdr>
        </w:div>
        <w:div w:id="550656435">
          <w:marLeft w:val="640"/>
          <w:marRight w:val="0"/>
          <w:marTop w:val="0"/>
          <w:marBottom w:val="0"/>
          <w:divBdr>
            <w:top w:val="none" w:sz="0" w:space="0" w:color="auto"/>
            <w:left w:val="none" w:sz="0" w:space="0" w:color="auto"/>
            <w:bottom w:val="none" w:sz="0" w:space="0" w:color="auto"/>
            <w:right w:val="none" w:sz="0" w:space="0" w:color="auto"/>
          </w:divBdr>
        </w:div>
        <w:div w:id="656686337">
          <w:marLeft w:val="640"/>
          <w:marRight w:val="0"/>
          <w:marTop w:val="0"/>
          <w:marBottom w:val="0"/>
          <w:divBdr>
            <w:top w:val="none" w:sz="0" w:space="0" w:color="auto"/>
            <w:left w:val="none" w:sz="0" w:space="0" w:color="auto"/>
            <w:bottom w:val="none" w:sz="0" w:space="0" w:color="auto"/>
            <w:right w:val="none" w:sz="0" w:space="0" w:color="auto"/>
          </w:divBdr>
        </w:div>
        <w:div w:id="1107389405">
          <w:marLeft w:val="640"/>
          <w:marRight w:val="0"/>
          <w:marTop w:val="0"/>
          <w:marBottom w:val="0"/>
          <w:divBdr>
            <w:top w:val="none" w:sz="0" w:space="0" w:color="auto"/>
            <w:left w:val="none" w:sz="0" w:space="0" w:color="auto"/>
            <w:bottom w:val="none" w:sz="0" w:space="0" w:color="auto"/>
            <w:right w:val="none" w:sz="0" w:space="0" w:color="auto"/>
          </w:divBdr>
        </w:div>
        <w:div w:id="634068767">
          <w:marLeft w:val="640"/>
          <w:marRight w:val="0"/>
          <w:marTop w:val="0"/>
          <w:marBottom w:val="0"/>
          <w:divBdr>
            <w:top w:val="none" w:sz="0" w:space="0" w:color="auto"/>
            <w:left w:val="none" w:sz="0" w:space="0" w:color="auto"/>
            <w:bottom w:val="none" w:sz="0" w:space="0" w:color="auto"/>
            <w:right w:val="none" w:sz="0" w:space="0" w:color="auto"/>
          </w:divBdr>
        </w:div>
        <w:div w:id="1632051324">
          <w:marLeft w:val="640"/>
          <w:marRight w:val="0"/>
          <w:marTop w:val="0"/>
          <w:marBottom w:val="0"/>
          <w:divBdr>
            <w:top w:val="none" w:sz="0" w:space="0" w:color="auto"/>
            <w:left w:val="none" w:sz="0" w:space="0" w:color="auto"/>
            <w:bottom w:val="none" w:sz="0" w:space="0" w:color="auto"/>
            <w:right w:val="none" w:sz="0" w:space="0" w:color="auto"/>
          </w:divBdr>
        </w:div>
        <w:div w:id="280311334">
          <w:marLeft w:val="640"/>
          <w:marRight w:val="0"/>
          <w:marTop w:val="0"/>
          <w:marBottom w:val="0"/>
          <w:divBdr>
            <w:top w:val="none" w:sz="0" w:space="0" w:color="auto"/>
            <w:left w:val="none" w:sz="0" w:space="0" w:color="auto"/>
            <w:bottom w:val="none" w:sz="0" w:space="0" w:color="auto"/>
            <w:right w:val="none" w:sz="0" w:space="0" w:color="auto"/>
          </w:divBdr>
        </w:div>
        <w:div w:id="603418602">
          <w:marLeft w:val="640"/>
          <w:marRight w:val="0"/>
          <w:marTop w:val="0"/>
          <w:marBottom w:val="0"/>
          <w:divBdr>
            <w:top w:val="none" w:sz="0" w:space="0" w:color="auto"/>
            <w:left w:val="none" w:sz="0" w:space="0" w:color="auto"/>
            <w:bottom w:val="none" w:sz="0" w:space="0" w:color="auto"/>
            <w:right w:val="none" w:sz="0" w:space="0" w:color="auto"/>
          </w:divBdr>
        </w:div>
        <w:div w:id="1494566972">
          <w:marLeft w:val="640"/>
          <w:marRight w:val="0"/>
          <w:marTop w:val="0"/>
          <w:marBottom w:val="0"/>
          <w:divBdr>
            <w:top w:val="none" w:sz="0" w:space="0" w:color="auto"/>
            <w:left w:val="none" w:sz="0" w:space="0" w:color="auto"/>
            <w:bottom w:val="none" w:sz="0" w:space="0" w:color="auto"/>
            <w:right w:val="none" w:sz="0" w:space="0" w:color="auto"/>
          </w:divBdr>
        </w:div>
        <w:div w:id="644549260">
          <w:marLeft w:val="640"/>
          <w:marRight w:val="0"/>
          <w:marTop w:val="0"/>
          <w:marBottom w:val="0"/>
          <w:divBdr>
            <w:top w:val="none" w:sz="0" w:space="0" w:color="auto"/>
            <w:left w:val="none" w:sz="0" w:space="0" w:color="auto"/>
            <w:bottom w:val="none" w:sz="0" w:space="0" w:color="auto"/>
            <w:right w:val="none" w:sz="0" w:space="0" w:color="auto"/>
          </w:divBdr>
        </w:div>
        <w:div w:id="1236823734">
          <w:marLeft w:val="640"/>
          <w:marRight w:val="0"/>
          <w:marTop w:val="0"/>
          <w:marBottom w:val="0"/>
          <w:divBdr>
            <w:top w:val="none" w:sz="0" w:space="0" w:color="auto"/>
            <w:left w:val="none" w:sz="0" w:space="0" w:color="auto"/>
            <w:bottom w:val="none" w:sz="0" w:space="0" w:color="auto"/>
            <w:right w:val="none" w:sz="0" w:space="0" w:color="auto"/>
          </w:divBdr>
        </w:div>
        <w:div w:id="108206439">
          <w:marLeft w:val="640"/>
          <w:marRight w:val="0"/>
          <w:marTop w:val="0"/>
          <w:marBottom w:val="0"/>
          <w:divBdr>
            <w:top w:val="none" w:sz="0" w:space="0" w:color="auto"/>
            <w:left w:val="none" w:sz="0" w:space="0" w:color="auto"/>
            <w:bottom w:val="none" w:sz="0" w:space="0" w:color="auto"/>
            <w:right w:val="none" w:sz="0" w:space="0" w:color="auto"/>
          </w:divBdr>
        </w:div>
        <w:div w:id="1358240893">
          <w:marLeft w:val="640"/>
          <w:marRight w:val="0"/>
          <w:marTop w:val="0"/>
          <w:marBottom w:val="0"/>
          <w:divBdr>
            <w:top w:val="none" w:sz="0" w:space="0" w:color="auto"/>
            <w:left w:val="none" w:sz="0" w:space="0" w:color="auto"/>
            <w:bottom w:val="none" w:sz="0" w:space="0" w:color="auto"/>
            <w:right w:val="none" w:sz="0" w:space="0" w:color="auto"/>
          </w:divBdr>
        </w:div>
        <w:div w:id="83188911">
          <w:marLeft w:val="640"/>
          <w:marRight w:val="0"/>
          <w:marTop w:val="0"/>
          <w:marBottom w:val="0"/>
          <w:divBdr>
            <w:top w:val="none" w:sz="0" w:space="0" w:color="auto"/>
            <w:left w:val="none" w:sz="0" w:space="0" w:color="auto"/>
            <w:bottom w:val="none" w:sz="0" w:space="0" w:color="auto"/>
            <w:right w:val="none" w:sz="0" w:space="0" w:color="auto"/>
          </w:divBdr>
        </w:div>
        <w:div w:id="1199440354">
          <w:marLeft w:val="640"/>
          <w:marRight w:val="0"/>
          <w:marTop w:val="0"/>
          <w:marBottom w:val="0"/>
          <w:divBdr>
            <w:top w:val="none" w:sz="0" w:space="0" w:color="auto"/>
            <w:left w:val="none" w:sz="0" w:space="0" w:color="auto"/>
            <w:bottom w:val="none" w:sz="0" w:space="0" w:color="auto"/>
            <w:right w:val="none" w:sz="0" w:space="0" w:color="auto"/>
          </w:divBdr>
        </w:div>
        <w:div w:id="1348751590">
          <w:marLeft w:val="640"/>
          <w:marRight w:val="0"/>
          <w:marTop w:val="0"/>
          <w:marBottom w:val="0"/>
          <w:divBdr>
            <w:top w:val="none" w:sz="0" w:space="0" w:color="auto"/>
            <w:left w:val="none" w:sz="0" w:space="0" w:color="auto"/>
            <w:bottom w:val="none" w:sz="0" w:space="0" w:color="auto"/>
            <w:right w:val="none" w:sz="0" w:space="0" w:color="auto"/>
          </w:divBdr>
        </w:div>
        <w:div w:id="1495801929">
          <w:marLeft w:val="640"/>
          <w:marRight w:val="0"/>
          <w:marTop w:val="0"/>
          <w:marBottom w:val="0"/>
          <w:divBdr>
            <w:top w:val="none" w:sz="0" w:space="0" w:color="auto"/>
            <w:left w:val="none" w:sz="0" w:space="0" w:color="auto"/>
            <w:bottom w:val="none" w:sz="0" w:space="0" w:color="auto"/>
            <w:right w:val="none" w:sz="0" w:space="0" w:color="auto"/>
          </w:divBdr>
        </w:div>
        <w:div w:id="733623313">
          <w:marLeft w:val="640"/>
          <w:marRight w:val="0"/>
          <w:marTop w:val="0"/>
          <w:marBottom w:val="0"/>
          <w:divBdr>
            <w:top w:val="none" w:sz="0" w:space="0" w:color="auto"/>
            <w:left w:val="none" w:sz="0" w:space="0" w:color="auto"/>
            <w:bottom w:val="none" w:sz="0" w:space="0" w:color="auto"/>
            <w:right w:val="none" w:sz="0" w:space="0" w:color="auto"/>
          </w:divBdr>
        </w:div>
        <w:div w:id="265499116">
          <w:marLeft w:val="640"/>
          <w:marRight w:val="0"/>
          <w:marTop w:val="0"/>
          <w:marBottom w:val="0"/>
          <w:divBdr>
            <w:top w:val="none" w:sz="0" w:space="0" w:color="auto"/>
            <w:left w:val="none" w:sz="0" w:space="0" w:color="auto"/>
            <w:bottom w:val="none" w:sz="0" w:space="0" w:color="auto"/>
            <w:right w:val="none" w:sz="0" w:space="0" w:color="auto"/>
          </w:divBdr>
        </w:div>
        <w:div w:id="385177794">
          <w:marLeft w:val="640"/>
          <w:marRight w:val="0"/>
          <w:marTop w:val="0"/>
          <w:marBottom w:val="0"/>
          <w:divBdr>
            <w:top w:val="none" w:sz="0" w:space="0" w:color="auto"/>
            <w:left w:val="none" w:sz="0" w:space="0" w:color="auto"/>
            <w:bottom w:val="none" w:sz="0" w:space="0" w:color="auto"/>
            <w:right w:val="none" w:sz="0" w:space="0" w:color="auto"/>
          </w:divBdr>
        </w:div>
        <w:div w:id="625620541">
          <w:marLeft w:val="640"/>
          <w:marRight w:val="0"/>
          <w:marTop w:val="0"/>
          <w:marBottom w:val="0"/>
          <w:divBdr>
            <w:top w:val="none" w:sz="0" w:space="0" w:color="auto"/>
            <w:left w:val="none" w:sz="0" w:space="0" w:color="auto"/>
            <w:bottom w:val="none" w:sz="0" w:space="0" w:color="auto"/>
            <w:right w:val="none" w:sz="0" w:space="0" w:color="auto"/>
          </w:divBdr>
        </w:div>
        <w:div w:id="339503147">
          <w:marLeft w:val="640"/>
          <w:marRight w:val="0"/>
          <w:marTop w:val="0"/>
          <w:marBottom w:val="0"/>
          <w:divBdr>
            <w:top w:val="none" w:sz="0" w:space="0" w:color="auto"/>
            <w:left w:val="none" w:sz="0" w:space="0" w:color="auto"/>
            <w:bottom w:val="none" w:sz="0" w:space="0" w:color="auto"/>
            <w:right w:val="none" w:sz="0" w:space="0" w:color="auto"/>
          </w:divBdr>
        </w:div>
        <w:div w:id="1074157124">
          <w:marLeft w:val="640"/>
          <w:marRight w:val="0"/>
          <w:marTop w:val="0"/>
          <w:marBottom w:val="0"/>
          <w:divBdr>
            <w:top w:val="none" w:sz="0" w:space="0" w:color="auto"/>
            <w:left w:val="none" w:sz="0" w:space="0" w:color="auto"/>
            <w:bottom w:val="none" w:sz="0" w:space="0" w:color="auto"/>
            <w:right w:val="none" w:sz="0" w:space="0" w:color="auto"/>
          </w:divBdr>
        </w:div>
        <w:div w:id="803163104">
          <w:marLeft w:val="640"/>
          <w:marRight w:val="0"/>
          <w:marTop w:val="0"/>
          <w:marBottom w:val="0"/>
          <w:divBdr>
            <w:top w:val="none" w:sz="0" w:space="0" w:color="auto"/>
            <w:left w:val="none" w:sz="0" w:space="0" w:color="auto"/>
            <w:bottom w:val="none" w:sz="0" w:space="0" w:color="auto"/>
            <w:right w:val="none" w:sz="0" w:space="0" w:color="auto"/>
          </w:divBdr>
        </w:div>
        <w:div w:id="1370379673">
          <w:marLeft w:val="640"/>
          <w:marRight w:val="0"/>
          <w:marTop w:val="0"/>
          <w:marBottom w:val="0"/>
          <w:divBdr>
            <w:top w:val="none" w:sz="0" w:space="0" w:color="auto"/>
            <w:left w:val="none" w:sz="0" w:space="0" w:color="auto"/>
            <w:bottom w:val="none" w:sz="0" w:space="0" w:color="auto"/>
            <w:right w:val="none" w:sz="0" w:space="0" w:color="auto"/>
          </w:divBdr>
        </w:div>
        <w:div w:id="863136156">
          <w:marLeft w:val="640"/>
          <w:marRight w:val="0"/>
          <w:marTop w:val="0"/>
          <w:marBottom w:val="0"/>
          <w:divBdr>
            <w:top w:val="none" w:sz="0" w:space="0" w:color="auto"/>
            <w:left w:val="none" w:sz="0" w:space="0" w:color="auto"/>
            <w:bottom w:val="none" w:sz="0" w:space="0" w:color="auto"/>
            <w:right w:val="none" w:sz="0" w:space="0" w:color="auto"/>
          </w:divBdr>
        </w:div>
        <w:div w:id="1329941028">
          <w:marLeft w:val="640"/>
          <w:marRight w:val="0"/>
          <w:marTop w:val="0"/>
          <w:marBottom w:val="0"/>
          <w:divBdr>
            <w:top w:val="none" w:sz="0" w:space="0" w:color="auto"/>
            <w:left w:val="none" w:sz="0" w:space="0" w:color="auto"/>
            <w:bottom w:val="none" w:sz="0" w:space="0" w:color="auto"/>
            <w:right w:val="none" w:sz="0" w:space="0" w:color="auto"/>
          </w:divBdr>
        </w:div>
        <w:div w:id="1452817212">
          <w:marLeft w:val="640"/>
          <w:marRight w:val="0"/>
          <w:marTop w:val="0"/>
          <w:marBottom w:val="0"/>
          <w:divBdr>
            <w:top w:val="none" w:sz="0" w:space="0" w:color="auto"/>
            <w:left w:val="none" w:sz="0" w:space="0" w:color="auto"/>
            <w:bottom w:val="none" w:sz="0" w:space="0" w:color="auto"/>
            <w:right w:val="none" w:sz="0" w:space="0" w:color="auto"/>
          </w:divBdr>
        </w:div>
        <w:div w:id="1873615323">
          <w:marLeft w:val="640"/>
          <w:marRight w:val="0"/>
          <w:marTop w:val="0"/>
          <w:marBottom w:val="0"/>
          <w:divBdr>
            <w:top w:val="none" w:sz="0" w:space="0" w:color="auto"/>
            <w:left w:val="none" w:sz="0" w:space="0" w:color="auto"/>
            <w:bottom w:val="none" w:sz="0" w:space="0" w:color="auto"/>
            <w:right w:val="none" w:sz="0" w:space="0" w:color="auto"/>
          </w:divBdr>
        </w:div>
        <w:div w:id="784468840">
          <w:marLeft w:val="640"/>
          <w:marRight w:val="0"/>
          <w:marTop w:val="0"/>
          <w:marBottom w:val="0"/>
          <w:divBdr>
            <w:top w:val="none" w:sz="0" w:space="0" w:color="auto"/>
            <w:left w:val="none" w:sz="0" w:space="0" w:color="auto"/>
            <w:bottom w:val="none" w:sz="0" w:space="0" w:color="auto"/>
            <w:right w:val="none" w:sz="0" w:space="0" w:color="auto"/>
          </w:divBdr>
        </w:div>
        <w:div w:id="1959144929">
          <w:marLeft w:val="640"/>
          <w:marRight w:val="0"/>
          <w:marTop w:val="0"/>
          <w:marBottom w:val="0"/>
          <w:divBdr>
            <w:top w:val="none" w:sz="0" w:space="0" w:color="auto"/>
            <w:left w:val="none" w:sz="0" w:space="0" w:color="auto"/>
            <w:bottom w:val="none" w:sz="0" w:space="0" w:color="auto"/>
            <w:right w:val="none" w:sz="0" w:space="0" w:color="auto"/>
          </w:divBdr>
        </w:div>
        <w:div w:id="2017229603">
          <w:marLeft w:val="640"/>
          <w:marRight w:val="0"/>
          <w:marTop w:val="0"/>
          <w:marBottom w:val="0"/>
          <w:divBdr>
            <w:top w:val="none" w:sz="0" w:space="0" w:color="auto"/>
            <w:left w:val="none" w:sz="0" w:space="0" w:color="auto"/>
            <w:bottom w:val="none" w:sz="0" w:space="0" w:color="auto"/>
            <w:right w:val="none" w:sz="0" w:space="0" w:color="auto"/>
          </w:divBdr>
        </w:div>
        <w:div w:id="89397260">
          <w:marLeft w:val="640"/>
          <w:marRight w:val="0"/>
          <w:marTop w:val="0"/>
          <w:marBottom w:val="0"/>
          <w:divBdr>
            <w:top w:val="none" w:sz="0" w:space="0" w:color="auto"/>
            <w:left w:val="none" w:sz="0" w:space="0" w:color="auto"/>
            <w:bottom w:val="none" w:sz="0" w:space="0" w:color="auto"/>
            <w:right w:val="none" w:sz="0" w:space="0" w:color="auto"/>
          </w:divBdr>
        </w:div>
        <w:div w:id="2000618292">
          <w:marLeft w:val="640"/>
          <w:marRight w:val="0"/>
          <w:marTop w:val="0"/>
          <w:marBottom w:val="0"/>
          <w:divBdr>
            <w:top w:val="none" w:sz="0" w:space="0" w:color="auto"/>
            <w:left w:val="none" w:sz="0" w:space="0" w:color="auto"/>
            <w:bottom w:val="none" w:sz="0" w:space="0" w:color="auto"/>
            <w:right w:val="none" w:sz="0" w:space="0" w:color="auto"/>
          </w:divBdr>
        </w:div>
        <w:div w:id="885800627">
          <w:marLeft w:val="640"/>
          <w:marRight w:val="0"/>
          <w:marTop w:val="0"/>
          <w:marBottom w:val="0"/>
          <w:divBdr>
            <w:top w:val="none" w:sz="0" w:space="0" w:color="auto"/>
            <w:left w:val="none" w:sz="0" w:space="0" w:color="auto"/>
            <w:bottom w:val="none" w:sz="0" w:space="0" w:color="auto"/>
            <w:right w:val="none" w:sz="0" w:space="0" w:color="auto"/>
          </w:divBdr>
        </w:div>
        <w:div w:id="1900088960">
          <w:marLeft w:val="640"/>
          <w:marRight w:val="0"/>
          <w:marTop w:val="0"/>
          <w:marBottom w:val="0"/>
          <w:divBdr>
            <w:top w:val="none" w:sz="0" w:space="0" w:color="auto"/>
            <w:left w:val="none" w:sz="0" w:space="0" w:color="auto"/>
            <w:bottom w:val="none" w:sz="0" w:space="0" w:color="auto"/>
            <w:right w:val="none" w:sz="0" w:space="0" w:color="auto"/>
          </w:divBdr>
        </w:div>
        <w:div w:id="2071925886">
          <w:marLeft w:val="640"/>
          <w:marRight w:val="0"/>
          <w:marTop w:val="0"/>
          <w:marBottom w:val="0"/>
          <w:divBdr>
            <w:top w:val="none" w:sz="0" w:space="0" w:color="auto"/>
            <w:left w:val="none" w:sz="0" w:space="0" w:color="auto"/>
            <w:bottom w:val="none" w:sz="0" w:space="0" w:color="auto"/>
            <w:right w:val="none" w:sz="0" w:space="0" w:color="auto"/>
          </w:divBdr>
        </w:div>
        <w:div w:id="1687442887">
          <w:marLeft w:val="640"/>
          <w:marRight w:val="0"/>
          <w:marTop w:val="0"/>
          <w:marBottom w:val="0"/>
          <w:divBdr>
            <w:top w:val="none" w:sz="0" w:space="0" w:color="auto"/>
            <w:left w:val="none" w:sz="0" w:space="0" w:color="auto"/>
            <w:bottom w:val="none" w:sz="0" w:space="0" w:color="auto"/>
            <w:right w:val="none" w:sz="0" w:space="0" w:color="auto"/>
          </w:divBdr>
        </w:div>
        <w:div w:id="131414536">
          <w:marLeft w:val="640"/>
          <w:marRight w:val="0"/>
          <w:marTop w:val="0"/>
          <w:marBottom w:val="0"/>
          <w:divBdr>
            <w:top w:val="none" w:sz="0" w:space="0" w:color="auto"/>
            <w:left w:val="none" w:sz="0" w:space="0" w:color="auto"/>
            <w:bottom w:val="none" w:sz="0" w:space="0" w:color="auto"/>
            <w:right w:val="none" w:sz="0" w:space="0" w:color="auto"/>
          </w:divBdr>
        </w:div>
        <w:div w:id="1650330108">
          <w:marLeft w:val="640"/>
          <w:marRight w:val="0"/>
          <w:marTop w:val="0"/>
          <w:marBottom w:val="0"/>
          <w:divBdr>
            <w:top w:val="none" w:sz="0" w:space="0" w:color="auto"/>
            <w:left w:val="none" w:sz="0" w:space="0" w:color="auto"/>
            <w:bottom w:val="none" w:sz="0" w:space="0" w:color="auto"/>
            <w:right w:val="none" w:sz="0" w:space="0" w:color="auto"/>
          </w:divBdr>
        </w:div>
        <w:div w:id="2084643936">
          <w:marLeft w:val="640"/>
          <w:marRight w:val="0"/>
          <w:marTop w:val="0"/>
          <w:marBottom w:val="0"/>
          <w:divBdr>
            <w:top w:val="none" w:sz="0" w:space="0" w:color="auto"/>
            <w:left w:val="none" w:sz="0" w:space="0" w:color="auto"/>
            <w:bottom w:val="none" w:sz="0" w:space="0" w:color="auto"/>
            <w:right w:val="none" w:sz="0" w:space="0" w:color="auto"/>
          </w:divBdr>
        </w:div>
        <w:div w:id="1002781439">
          <w:marLeft w:val="640"/>
          <w:marRight w:val="0"/>
          <w:marTop w:val="0"/>
          <w:marBottom w:val="0"/>
          <w:divBdr>
            <w:top w:val="none" w:sz="0" w:space="0" w:color="auto"/>
            <w:left w:val="none" w:sz="0" w:space="0" w:color="auto"/>
            <w:bottom w:val="none" w:sz="0" w:space="0" w:color="auto"/>
            <w:right w:val="none" w:sz="0" w:space="0" w:color="auto"/>
          </w:divBdr>
        </w:div>
        <w:div w:id="1334990155">
          <w:marLeft w:val="640"/>
          <w:marRight w:val="0"/>
          <w:marTop w:val="0"/>
          <w:marBottom w:val="0"/>
          <w:divBdr>
            <w:top w:val="none" w:sz="0" w:space="0" w:color="auto"/>
            <w:left w:val="none" w:sz="0" w:space="0" w:color="auto"/>
            <w:bottom w:val="none" w:sz="0" w:space="0" w:color="auto"/>
            <w:right w:val="none" w:sz="0" w:space="0" w:color="auto"/>
          </w:divBdr>
        </w:div>
      </w:divsChild>
    </w:div>
    <w:div w:id="1458833516">
      <w:bodyDiv w:val="1"/>
      <w:marLeft w:val="0"/>
      <w:marRight w:val="0"/>
      <w:marTop w:val="0"/>
      <w:marBottom w:val="0"/>
      <w:divBdr>
        <w:top w:val="none" w:sz="0" w:space="0" w:color="auto"/>
        <w:left w:val="none" w:sz="0" w:space="0" w:color="auto"/>
        <w:bottom w:val="none" w:sz="0" w:space="0" w:color="auto"/>
        <w:right w:val="none" w:sz="0" w:space="0" w:color="auto"/>
      </w:divBdr>
      <w:divsChild>
        <w:div w:id="1028986124">
          <w:marLeft w:val="640"/>
          <w:marRight w:val="0"/>
          <w:marTop w:val="0"/>
          <w:marBottom w:val="0"/>
          <w:divBdr>
            <w:top w:val="none" w:sz="0" w:space="0" w:color="auto"/>
            <w:left w:val="none" w:sz="0" w:space="0" w:color="auto"/>
            <w:bottom w:val="none" w:sz="0" w:space="0" w:color="auto"/>
            <w:right w:val="none" w:sz="0" w:space="0" w:color="auto"/>
          </w:divBdr>
        </w:div>
        <w:div w:id="965545971">
          <w:marLeft w:val="640"/>
          <w:marRight w:val="0"/>
          <w:marTop w:val="0"/>
          <w:marBottom w:val="0"/>
          <w:divBdr>
            <w:top w:val="none" w:sz="0" w:space="0" w:color="auto"/>
            <w:left w:val="none" w:sz="0" w:space="0" w:color="auto"/>
            <w:bottom w:val="none" w:sz="0" w:space="0" w:color="auto"/>
            <w:right w:val="none" w:sz="0" w:space="0" w:color="auto"/>
          </w:divBdr>
        </w:div>
        <w:div w:id="1446118723">
          <w:marLeft w:val="640"/>
          <w:marRight w:val="0"/>
          <w:marTop w:val="0"/>
          <w:marBottom w:val="0"/>
          <w:divBdr>
            <w:top w:val="none" w:sz="0" w:space="0" w:color="auto"/>
            <w:left w:val="none" w:sz="0" w:space="0" w:color="auto"/>
            <w:bottom w:val="none" w:sz="0" w:space="0" w:color="auto"/>
            <w:right w:val="none" w:sz="0" w:space="0" w:color="auto"/>
          </w:divBdr>
        </w:div>
        <w:div w:id="1229878702">
          <w:marLeft w:val="640"/>
          <w:marRight w:val="0"/>
          <w:marTop w:val="0"/>
          <w:marBottom w:val="0"/>
          <w:divBdr>
            <w:top w:val="none" w:sz="0" w:space="0" w:color="auto"/>
            <w:left w:val="none" w:sz="0" w:space="0" w:color="auto"/>
            <w:bottom w:val="none" w:sz="0" w:space="0" w:color="auto"/>
            <w:right w:val="none" w:sz="0" w:space="0" w:color="auto"/>
          </w:divBdr>
        </w:div>
        <w:div w:id="1263148551">
          <w:marLeft w:val="640"/>
          <w:marRight w:val="0"/>
          <w:marTop w:val="0"/>
          <w:marBottom w:val="0"/>
          <w:divBdr>
            <w:top w:val="none" w:sz="0" w:space="0" w:color="auto"/>
            <w:left w:val="none" w:sz="0" w:space="0" w:color="auto"/>
            <w:bottom w:val="none" w:sz="0" w:space="0" w:color="auto"/>
            <w:right w:val="none" w:sz="0" w:space="0" w:color="auto"/>
          </w:divBdr>
        </w:div>
        <w:div w:id="1778062770">
          <w:marLeft w:val="640"/>
          <w:marRight w:val="0"/>
          <w:marTop w:val="0"/>
          <w:marBottom w:val="0"/>
          <w:divBdr>
            <w:top w:val="none" w:sz="0" w:space="0" w:color="auto"/>
            <w:left w:val="none" w:sz="0" w:space="0" w:color="auto"/>
            <w:bottom w:val="none" w:sz="0" w:space="0" w:color="auto"/>
            <w:right w:val="none" w:sz="0" w:space="0" w:color="auto"/>
          </w:divBdr>
        </w:div>
        <w:div w:id="1533154686">
          <w:marLeft w:val="640"/>
          <w:marRight w:val="0"/>
          <w:marTop w:val="0"/>
          <w:marBottom w:val="0"/>
          <w:divBdr>
            <w:top w:val="none" w:sz="0" w:space="0" w:color="auto"/>
            <w:left w:val="none" w:sz="0" w:space="0" w:color="auto"/>
            <w:bottom w:val="none" w:sz="0" w:space="0" w:color="auto"/>
            <w:right w:val="none" w:sz="0" w:space="0" w:color="auto"/>
          </w:divBdr>
        </w:div>
        <w:div w:id="1118523610">
          <w:marLeft w:val="640"/>
          <w:marRight w:val="0"/>
          <w:marTop w:val="0"/>
          <w:marBottom w:val="0"/>
          <w:divBdr>
            <w:top w:val="none" w:sz="0" w:space="0" w:color="auto"/>
            <w:left w:val="none" w:sz="0" w:space="0" w:color="auto"/>
            <w:bottom w:val="none" w:sz="0" w:space="0" w:color="auto"/>
            <w:right w:val="none" w:sz="0" w:space="0" w:color="auto"/>
          </w:divBdr>
        </w:div>
        <w:div w:id="520121173">
          <w:marLeft w:val="640"/>
          <w:marRight w:val="0"/>
          <w:marTop w:val="0"/>
          <w:marBottom w:val="0"/>
          <w:divBdr>
            <w:top w:val="none" w:sz="0" w:space="0" w:color="auto"/>
            <w:left w:val="none" w:sz="0" w:space="0" w:color="auto"/>
            <w:bottom w:val="none" w:sz="0" w:space="0" w:color="auto"/>
            <w:right w:val="none" w:sz="0" w:space="0" w:color="auto"/>
          </w:divBdr>
        </w:div>
        <w:div w:id="1131436093">
          <w:marLeft w:val="640"/>
          <w:marRight w:val="0"/>
          <w:marTop w:val="0"/>
          <w:marBottom w:val="0"/>
          <w:divBdr>
            <w:top w:val="none" w:sz="0" w:space="0" w:color="auto"/>
            <w:left w:val="none" w:sz="0" w:space="0" w:color="auto"/>
            <w:bottom w:val="none" w:sz="0" w:space="0" w:color="auto"/>
            <w:right w:val="none" w:sz="0" w:space="0" w:color="auto"/>
          </w:divBdr>
        </w:div>
        <w:div w:id="231233040">
          <w:marLeft w:val="640"/>
          <w:marRight w:val="0"/>
          <w:marTop w:val="0"/>
          <w:marBottom w:val="0"/>
          <w:divBdr>
            <w:top w:val="none" w:sz="0" w:space="0" w:color="auto"/>
            <w:left w:val="none" w:sz="0" w:space="0" w:color="auto"/>
            <w:bottom w:val="none" w:sz="0" w:space="0" w:color="auto"/>
            <w:right w:val="none" w:sz="0" w:space="0" w:color="auto"/>
          </w:divBdr>
        </w:div>
        <w:div w:id="1713261157">
          <w:marLeft w:val="640"/>
          <w:marRight w:val="0"/>
          <w:marTop w:val="0"/>
          <w:marBottom w:val="0"/>
          <w:divBdr>
            <w:top w:val="none" w:sz="0" w:space="0" w:color="auto"/>
            <w:left w:val="none" w:sz="0" w:space="0" w:color="auto"/>
            <w:bottom w:val="none" w:sz="0" w:space="0" w:color="auto"/>
            <w:right w:val="none" w:sz="0" w:space="0" w:color="auto"/>
          </w:divBdr>
        </w:div>
        <w:div w:id="1332679324">
          <w:marLeft w:val="640"/>
          <w:marRight w:val="0"/>
          <w:marTop w:val="0"/>
          <w:marBottom w:val="0"/>
          <w:divBdr>
            <w:top w:val="none" w:sz="0" w:space="0" w:color="auto"/>
            <w:left w:val="none" w:sz="0" w:space="0" w:color="auto"/>
            <w:bottom w:val="none" w:sz="0" w:space="0" w:color="auto"/>
            <w:right w:val="none" w:sz="0" w:space="0" w:color="auto"/>
          </w:divBdr>
        </w:div>
        <w:div w:id="1529174271">
          <w:marLeft w:val="640"/>
          <w:marRight w:val="0"/>
          <w:marTop w:val="0"/>
          <w:marBottom w:val="0"/>
          <w:divBdr>
            <w:top w:val="none" w:sz="0" w:space="0" w:color="auto"/>
            <w:left w:val="none" w:sz="0" w:space="0" w:color="auto"/>
            <w:bottom w:val="none" w:sz="0" w:space="0" w:color="auto"/>
            <w:right w:val="none" w:sz="0" w:space="0" w:color="auto"/>
          </w:divBdr>
        </w:div>
        <w:div w:id="703017065">
          <w:marLeft w:val="640"/>
          <w:marRight w:val="0"/>
          <w:marTop w:val="0"/>
          <w:marBottom w:val="0"/>
          <w:divBdr>
            <w:top w:val="none" w:sz="0" w:space="0" w:color="auto"/>
            <w:left w:val="none" w:sz="0" w:space="0" w:color="auto"/>
            <w:bottom w:val="none" w:sz="0" w:space="0" w:color="auto"/>
            <w:right w:val="none" w:sz="0" w:space="0" w:color="auto"/>
          </w:divBdr>
        </w:div>
        <w:div w:id="665983014">
          <w:marLeft w:val="640"/>
          <w:marRight w:val="0"/>
          <w:marTop w:val="0"/>
          <w:marBottom w:val="0"/>
          <w:divBdr>
            <w:top w:val="none" w:sz="0" w:space="0" w:color="auto"/>
            <w:left w:val="none" w:sz="0" w:space="0" w:color="auto"/>
            <w:bottom w:val="none" w:sz="0" w:space="0" w:color="auto"/>
            <w:right w:val="none" w:sz="0" w:space="0" w:color="auto"/>
          </w:divBdr>
        </w:div>
        <w:div w:id="847215423">
          <w:marLeft w:val="640"/>
          <w:marRight w:val="0"/>
          <w:marTop w:val="0"/>
          <w:marBottom w:val="0"/>
          <w:divBdr>
            <w:top w:val="none" w:sz="0" w:space="0" w:color="auto"/>
            <w:left w:val="none" w:sz="0" w:space="0" w:color="auto"/>
            <w:bottom w:val="none" w:sz="0" w:space="0" w:color="auto"/>
            <w:right w:val="none" w:sz="0" w:space="0" w:color="auto"/>
          </w:divBdr>
        </w:div>
        <w:div w:id="1459421473">
          <w:marLeft w:val="640"/>
          <w:marRight w:val="0"/>
          <w:marTop w:val="0"/>
          <w:marBottom w:val="0"/>
          <w:divBdr>
            <w:top w:val="none" w:sz="0" w:space="0" w:color="auto"/>
            <w:left w:val="none" w:sz="0" w:space="0" w:color="auto"/>
            <w:bottom w:val="none" w:sz="0" w:space="0" w:color="auto"/>
            <w:right w:val="none" w:sz="0" w:space="0" w:color="auto"/>
          </w:divBdr>
        </w:div>
        <w:div w:id="635526798">
          <w:marLeft w:val="640"/>
          <w:marRight w:val="0"/>
          <w:marTop w:val="0"/>
          <w:marBottom w:val="0"/>
          <w:divBdr>
            <w:top w:val="none" w:sz="0" w:space="0" w:color="auto"/>
            <w:left w:val="none" w:sz="0" w:space="0" w:color="auto"/>
            <w:bottom w:val="none" w:sz="0" w:space="0" w:color="auto"/>
            <w:right w:val="none" w:sz="0" w:space="0" w:color="auto"/>
          </w:divBdr>
        </w:div>
        <w:div w:id="1537546943">
          <w:marLeft w:val="640"/>
          <w:marRight w:val="0"/>
          <w:marTop w:val="0"/>
          <w:marBottom w:val="0"/>
          <w:divBdr>
            <w:top w:val="none" w:sz="0" w:space="0" w:color="auto"/>
            <w:left w:val="none" w:sz="0" w:space="0" w:color="auto"/>
            <w:bottom w:val="none" w:sz="0" w:space="0" w:color="auto"/>
            <w:right w:val="none" w:sz="0" w:space="0" w:color="auto"/>
          </w:divBdr>
        </w:div>
        <w:div w:id="1832596316">
          <w:marLeft w:val="640"/>
          <w:marRight w:val="0"/>
          <w:marTop w:val="0"/>
          <w:marBottom w:val="0"/>
          <w:divBdr>
            <w:top w:val="none" w:sz="0" w:space="0" w:color="auto"/>
            <w:left w:val="none" w:sz="0" w:space="0" w:color="auto"/>
            <w:bottom w:val="none" w:sz="0" w:space="0" w:color="auto"/>
            <w:right w:val="none" w:sz="0" w:space="0" w:color="auto"/>
          </w:divBdr>
        </w:div>
        <w:div w:id="1344163024">
          <w:marLeft w:val="640"/>
          <w:marRight w:val="0"/>
          <w:marTop w:val="0"/>
          <w:marBottom w:val="0"/>
          <w:divBdr>
            <w:top w:val="none" w:sz="0" w:space="0" w:color="auto"/>
            <w:left w:val="none" w:sz="0" w:space="0" w:color="auto"/>
            <w:bottom w:val="none" w:sz="0" w:space="0" w:color="auto"/>
            <w:right w:val="none" w:sz="0" w:space="0" w:color="auto"/>
          </w:divBdr>
        </w:div>
        <w:div w:id="1929731210">
          <w:marLeft w:val="640"/>
          <w:marRight w:val="0"/>
          <w:marTop w:val="0"/>
          <w:marBottom w:val="0"/>
          <w:divBdr>
            <w:top w:val="none" w:sz="0" w:space="0" w:color="auto"/>
            <w:left w:val="none" w:sz="0" w:space="0" w:color="auto"/>
            <w:bottom w:val="none" w:sz="0" w:space="0" w:color="auto"/>
            <w:right w:val="none" w:sz="0" w:space="0" w:color="auto"/>
          </w:divBdr>
        </w:div>
        <w:div w:id="1028412963">
          <w:marLeft w:val="640"/>
          <w:marRight w:val="0"/>
          <w:marTop w:val="0"/>
          <w:marBottom w:val="0"/>
          <w:divBdr>
            <w:top w:val="none" w:sz="0" w:space="0" w:color="auto"/>
            <w:left w:val="none" w:sz="0" w:space="0" w:color="auto"/>
            <w:bottom w:val="none" w:sz="0" w:space="0" w:color="auto"/>
            <w:right w:val="none" w:sz="0" w:space="0" w:color="auto"/>
          </w:divBdr>
        </w:div>
        <w:div w:id="112674480">
          <w:marLeft w:val="640"/>
          <w:marRight w:val="0"/>
          <w:marTop w:val="0"/>
          <w:marBottom w:val="0"/>
          <w:divBdr>
            <w:top w:val="none" w:sz="0" w:space="0" w:color="auto"/>
            <w:left w:val="none" w:sz="0" w:space="0" w:color="auto"/>
            <w:bottom w:val="none" w:sz="0" w:space="0" w:color="auto"/>
            <w:right w:val="none" w:sz="0" w:space="0" w:color="auto"/>
          </w:divBdr>
        </w:div>
        <w:div w:id="371422399">
          <w:marLeft w:val="640"/>
          <w:marRight w:val="0"/>
          <w:marTop w:val="0"/>
          <w:marBottom w:val="0"/>
          <w:divBdr>
            <w:top w:val="none" w:sz="0" w:space="0" w:color="auto"/>
            <w:left w:val="none" w:sz="0" w:space="0" w:color="auto"/>
            <w:bottom w:val="none" w:sz="0" w:space="0" w:color="auto"/>
            <w:right w:val="none" w:sz="0" w:space="0" w:color="auto"/>
          </w:divBdr>
        </w:div>
        <w:div w:id="1301113960">
          <w:marLeft w:val="640"/>
          <w:marRight w:val="0"/>
          <w:marTop w:val="0"/>
          <w:marBottom w:val="0"/>
          <w:divBdr>
            <w:top w:val="none" w:sz="0" w:space="0" w:color="auto"/>
            <w:left w:val="none" w:sz="0" w:space="0" w:color="auto"/>
            <w:bottom w:val="none" w:sz="0" w:space="0" w:color="auto"/>
            <w:right w:val="none" w:sz="0" w:space="0" w:color="auto"/>
          </w:divBdr>
        </w:div>
        <w:div w:id="1920360620">
          <w:marLeft w:val="640"/>
          <w:marRight w:val="0"/>
          <w:marTop w:val="0"/>
          <w:marBottom w:val="0"/>
          <w:divBdr>
            <w:top w:val="none" w:sz="0" w:space="0" w:color="auto"/>
            <w:left w:val="none" w:sz="0" w:space="0" w:color="auto"/>
            <w:bottom w:val="none" w:sz="0" w:space="0" w:color="auto"/>
            <w:right w:val="none" w:sz="0" w:space="0" w:color="auto"/>
          </w:divBdr>
        </w:div>
        <w:div w:id="1904753005">
          <w:marLeft w:val="640"/>
          <w:marRight w:val="0"/>
          <w:marTop w:val="0"/>
          <w:marBottom w:val="0"/>
          <w:divBdr>
            <w:top w:val="none" w:sz="0" w:space="0" w:color="auto"/>
            <w:left w:val="none" w:sz="0" w:space="0" w:color="auto"/>
            <w:bottom w:val="none" w:sz="0" w:space="0" w:color="auto"/>
            <w:right w:val="none" w:sz="0" w:space="0" w:color="auto"/>
          </w:divBdr>
        </w:div>
        <w:div w:id="319163595">
          <w:marLeft w:val="640"/>
          <w:marRight w:val="0"/>
          <w:marTop w:val="0"/>
          <w:marBottom w:val="0"/>
          <w:divBdr>
            <w:top w:val="none" w:sz="0" w:space="0" w:color="auto"/>
            <w:left w:val="none" w:sz="0" w:space="0" w:color="auto"/>
            <w:bottom w:val="none" w:sz="0" w:space="0" w:color="auto"/>
            <w:right w:val="none" w:sz="0" w:space="0" w:color="auto"/>
          </w:divBdr>
        </w:div>
        <w:div w:id="193034916">
          <w:marLeft w:val="640"/>
          <w:marRight w:val="0"/>
          <w:marTop w:val="0"/>
          <w:marBottom w:val="0"/>
          <w:divBdr>
            <w:top w:val="none" w:sz="0" w:space="0" w:color="auto"/>
            <w:left w:val="none" w:sz="0" w:space="0" w:color="auto"/>
            <w:bottom w:val="none" w:sz="0" w:space="0" w:color="auto"/>
            <w:right w:val="none" w:sz="0" w:space="0" w:color="auto"/>
          </w:divBdr>
        </w:div>
        <w:div w:id="1640458574">
          <w:marLeft w:val="640"/>
          <w:marRight w:val="0"/>
          <w:marTop w:val="0"/>
          <w:marBottom w:val="0"/>
          <w:divBdr>
            <w:top w:val="none" w:sz="0" w:space="0" w:color="auto"/>
            <w:left w:val="none" w:sz="0" w:space="0" w:color="auto"/>
            <w:bottom w:val="none" w:sz="0" w:space="0" w:color="auto"/>
            <w:right w:val="none" w:sz="0" w:space="0" w:color="auto"/>
          </w:divBdr>
        </w:div>
        <w:div w:id="2108843964">
          <w:marLeft w:val="640"/>
          <w:marRight w:val="0"/>
          <w:marTop w:val="0"/>
          <w:marBottom w:val="0"/>
          <w:divBdr>
            <w:top w:val="none" w:sz="0" w:space="0" w:color="auto"/>
            <w:left w:val="none" w:sz="0" w:space="0" w:color="auto"/>
            <w:bottom w:val="none" w:sz="0" w:space="0" w:color="auto"/>
            <w:right w:val="none" w:sz="0" w:space="0" w:color="auto"/>
          </w:divBdr>
        </w:div>
        <w:div w:id="2045713572">
          <w:marLeft w:val="640"/>
          <w:marRight w:val="0"/>
          <w:marTop w:val="0"/>
          <w:marBottom w:val="0"/>
          <w:divBdr>
            <w:top w:val="none" w:sz="0" w:space="0" w:color="auto"/>
            <w:left w:val="none" w:sz="0" w:space="0" w:color="auto"/>
            <w:bottom w:val="none" w:sz="0" w:space="0" w:color="auto"/>
            <w:right w:val="none" w:sz="0" w:space="0" w:color="auto"/>
          </w:divBdr>
        </w:div>
        <w:div w:id="667054650">
          <w:marLeft w:val="640"/>
          <w:marRight w:val="0"/>
          <w:marTop w:val="0"/>
          <w:marBottom w:val="0"/>
          <w:divBdr>
            <w:top w:val="none" w:sz="0" w:space="0" w:color="auto"/>
            <w:left w:val="none" w:sz="0" w:space="0" w:color="auto"/>
            <w:bottom w:val="none" w:sz="0" w:space="0" w:color="auto"/>
            <w:right w:val="none" w:sz="0" w:space="0" w:color="auto"/>
          </w:divBdr>
        </w:div>
        <w:div w:id="147407289">
          <w:marLeft w:val="640"/>
          <w:marRight w:val="0"/>
          <w:marTop w:val="0"/>
          <w:marBottom w:val="0"/>
          <w:divBdr>
            <w:top w:val="none" w:sz="0" w:space="0" w:color="auto"/>
            <w:left w:val="none" w:sz="0" w:space="0" w:color="auto"/>
            <w:bottom w:val="none" w:sz="0" w:space="0" w:color="auto"/>
            <w:right w:val="none" w:sz="0" w:space="0" w:color="auto"/>
          </w:divBdr>
        </w:div>
        <w:div w:id="1085685191">
          <w:marLeft w:val="640"/>
          <w:marRight w:val="0"/>
          <w:marTop w:val="0"/>
          <w:marBottom w:val="0"/>
          <w:divBdr>
            <w:top w:val="none" w:sz="0" w:space="0" w:color="auto"/>
            <w:left w:val="none" w:sz="0" w:space="0" w:color="auto"/>
            <w:bottom w:val="none" w:sz="0" w:space="0" w:color="auto"/>
            <w:right w:val="none" w:sz="0" w:space="0" w:color="auto"/>
          </w:divBdr>
        </w:div>
        <w:div w:id="1768042671">
          <w:marLeft w:val="640"/>
          <w:marRight w:val="0"/>
          <w:marTop w:val="0"/>
          <w:marBottom w:val="0"/>
          <w:divBdr>
            <w:top w:val="none" w:sz="0" w:space="0" w:color="auto"/>
            <w:left w:val="none" w:sz="0" w:space="0" w:color="auto"/>
            <w:bottom w:val="none" w:sz="0" w:space="0" w:color="auto"/>
            <w:right w:val="none" w:sz="0" w:space="0" w:color="auto"/>
          </w:divBdr>
        </w:div>
        <w:div w:id="985089216">
          <w:marLeft w:val="640"/>
          <w:marRight w:val="0"/>
          <w:marTop w:val="0"/>
          <w:marBottom w:val="0"/>
          <w:divBdr>
            <w:top w:val="none" w:sz="0" w:space="0" w:color="auto"/>
            <w:left w:val="none" w:sz="0" w:space="0" w:color="auto"/>
            <w:bottom w:val="none" w:sz="0" w:space="0" w:color="auto"/>
            <w:right w:val="none" w:sz="0" w:space="0" w:color="auto"/>
          </w:divBdr>
        </w:div>
        <w:div w:id="649141948">
          <w:marLeft w:val="640"/>
          <w:marRight w:val="0"/>
          <w:marTop w:val="0"/>
          <w:marBottom w:val="0"/>
          <w:divBdr>
            <w:top w:val="none" w:sz="0" w:space="0" w:color="auto"/>
            <w:left w:val="none" w:sz="0" w:space="0" w:color="auto"/>
            <w:bottom w:val="none" w:sz="0" w:space="0" w:color="auto"/>
            <w:right w:val="none" w:sz="0" w:space="0" w:color="auto"/>
          </w:divBdr>
        </w:div>
        <w:div w:id="1046176985">
          <w:marLeft w:val="640"/>
          <w:marRight w:val="0"/>
          <w:marTop w:val="0"/>
          <w:marBottom w:val="0"/>
          <w:divBdr>
            <w:top w:val="none" w:sz="0" w:space="0" w:color="auto"/>
            <w:left w:val="none" w:sz="0" w:space="0" w:color="auto"/>
            <w:bottom w:val="none" w:sz="0" w:space="0" w:color="auto"/>
            <w:right w:val="none" w:sz="0" w:space="0" w:color="auto"/>
          </w:divBdr>
        </w:div>
        <w:div w:id="919678926">
          <w:marLeft w:val="640"/>
          <w:marRight w:val="0"/>
          <w:marTop w:val="0"/>
          <w:marBottom w:val="0"/>
          <w:divBdr>
            <w:top w:val="none" w:sz="0" w:space="0" w:color="auto"/>
            <w:left w:val="none" w:sz="0" w:space="0" w:color="auto"/>
            <w:bottom w:val="none" w:sz="0" w:space="0" w:color="auto"/>
            <w:right w:val="none" w:sz="0" w:space="0" w:color="auto"/>
          </w:divBdr>
        </w:div>
        <w:div w:id="1026369788">
          <w:marLeft w:val="640"/>
          <w:marRight w:val="0"/>
          <w:marTop w:val="0"/>
          <w:marBottom w:val="0"/>
          <w:divBdr>
            <w:top w:val="none" w:sz="0" w:space="0" w:color="auto"/>
            <w:left w:val="none" w:sz="0" w:space="0" w:color="auto"/>
            <w:bottom w:val="none" w:sz="0" w:space="0" w:color="auto"/>
            <w:right w:val="none" w:sz="0" w:space="0" w:color="auto"/>
          </w:divBdr>
        </w:div>
        <w:div w:id="1020931439">
          <w:marLeft w:val="640"/>
          <w:marRight w:val="0"/>
          <w:marTop w:val="0"/>
          <w:marBottom w:val="0"/>
          <w:divBdr>
            <w:top w:val="none" w:sz="0" w:space="0" w:color="auto"/>
            <w:left w:val="none" w:sz="0" w:space="0" w:color="auto"/>
            <w:bottom w:val="none" w:sz="0" w:space="0" w:color="auto"/>
            <w:right w:val="none" w:sz="0" w:space="0" w:color="auto"/>
          </w:divBdr>
        </w:div>
        <w:div w:id="1953397967">
          <w:marLeft w:val="640"/>
          <w:marRight w:val="0"/>
          <w:marTop w:val="0"/>
          <w:marBottom w:val="0"/>
          <w:divBdr>
            <w:top w:val="none" w:sz="0" w:space="0" w:color="auto"/>
            <w:left w:val="none" w:sz="0" w:space="0" w:color="auto"/>
            <w:bottom w:val="none" w:sz="0" w:space="0" w:color="auto"/>
            <w:right w:val="none" w:sz="0" w:space="0" w:color="auto"/>
          </w:divBdr>
        </w:div>
        <w:div w:id="985281010">
          <w:marLeft w:val="640"/>
          <w:marRight w:val="0"/>
          <w:marTop w:val="0"/>
          <w:marBottom w:val="0"/>
          <w:divBdr>
            <w:top w:val="none" w:sz="0" w:space="0" w:color="auto"/>
            <w:left w:val="none" w:sz="0" w:space="0" w:color="auto"/>
            <w:bottom w:val="none" w:sz="0" w:space="0" w:color="auto"/>
            <w:right w:val="none" w:sz="0" w:space="0" w:color="auto"/>
          </w:divBdr>
        </w:div>
        <w:div w:id="1705903705">
          <w:marLeft w:val="640"/>
          <w:marRight w:val="0"/>
          <w:marTop w:val="0"/>
          <w:marBottom w:val="0"/>
          <w:divBdr>
            <w:top w:val="none" w:sz="0" w:space="0" w:color="auto"/>
            <w:left w:val="none" w:sz="0" w:space="0" w:color="auto"/>
            <w:bottom w:val="none" w:sz="0" w:space="0" w:color="auto"/>
            <w:right w:val="none" w:sz="0" w:space="0" w:color="auto"/>
          </w:divBdr>
        </w:div>
        <w:div w:id="1569613985">
          <w:marLeft w:val="640"/>
          <w:marRight w:val="0"/>
          <w:marTop w:val="0"/>
          <w:marBottom w:val="0"/>
          <w:divBdr>
            <w:top w:val="none" w:sz="0" w:space="0" w:color="auto"/>
            <w:left w:val="none" w:sz="0" w:space="0" w:color="auto"/>
            <w:bottom w:val="none" w:sz="0" w:space="0" w:color="auto"/>
            <w:right w:val="none" w:sz="0" w:space="0" w:color="auto"/>
          </w:divBdr>
        </w:div>
        <w:div w:id="1061098917">
          <w:marLeft w:val="640"/>
          <w:marRight w:val="0"/>
          <w:marTop w:val="0"/>
          <w:marBottom w:val="0"/>
          <w:divBdr>
            <w:top w:val="none" w:sz="0" w:space="0" w:color="auto"/>
            <w:left w:val="none" w:sz="0" w:space="0" w:color="auto"/>
            <w:bottom w:val="none" w:sz="0" w:space="0" w:color="auto"/>
            <w:right w:val="none" w:sz="0" w:space="0" w:color="auto"/>
          </w:divBdr>
        </w:div>
        <w:div w:id="1464036188">
          <w:marLeft w:val="640"/>
          <w:marRight w:val="0"/>
          <w:marTop w:val="0"/>
          <w:marBottom w:val="0"/>
          <w:divBdr>
            <w:top w:val="none" w:sz="0" w:space="0" w:color="auto"/>
            <w:left w:val="none" w:sz="0" w:space="0" w:color="auto"/>
            <w:bottom w:val="none" w:sz="0" w:space="0" w:color="auto"/>
            <w:right w:val="none" w:sz="0" w:space="0" w:color="auto"/>
          </w:divBdr>
        </w:div>
        <w:div w:id="1319504494">
          <w:marLeft w:val="640"/>
          <w:marRight w:val="0"/>
          <w:marTop w:val="0"/>
          <w:marBottom w:val="0"/>
          <w:divBdr>
            <w:top w:val="none" w:sz="0" w:space="0" w:color="auto"/>
            <w:left w:val="none" w:sz="0" w:space="0" w:color="auto"/>
            <w:bottom w:val="none" w:sz="0" w:space="0" w:color="auto"/>
            <w:right w:val="none" w:sz="0" w:space="0" w:color="auto"/>
          </w:divBdr>
        </w:div>
        <w:div w:id="1077627462">
          <w:marLeft w:val="640"/>
          <w:marRight w:val="0"/>
          <w:marTop w:val="0"/>
          <w:marBottom w:val="0"/>
          <w:divBdr>
            <w:top w:val="none" w:sz="0" w:space="0" w:color="auto"/>
            <w:left w:val="none" w:sz="0" w:space="0" w:color="auto"/>
            <w:bottom w:val="none" w:sz="0" w:space="0" w:color="auto"/>
            <w:right w:val="none" w:sz="0" w:space="0" w:color="auto"/>
          </w:divBdr>
        </w:div>
        <w:div w:id="1230963802">
          <w:marLeft w:val="640"/>
          <w:marRight w:val="0"/>
          <w:marTop w:val="0"/>
          <w:marBottom w:val="0"/>
          <w:divBdr>
            <w:top w:val="none" w:sz="0" w:space="0" w:color="auto"/>
            <w:left w:val="none" w:sz="0" w:space="0" w:color="auto"/>
            <w:bottom w:val="none" w:sz="0" w:space="0" w:color="auto"/>
            <w:right w:val="none" w:sz="0" w:space="0" w:color="auto"/>
          </w:divBdr>
        </w:div>
        <w:div w:id="190383646">
          <w:marLeft w:val="640"/>
          <w:marRight w:val="0"/>
          <w:marTop w:val="0"/>
          <w:marBottom w:val="0"/>
          <w:divBdr>
            <w:top w:val="none" w:sz="0" w:space="0" w:color="auto"/>
            <w:left w:val="none" w:sz="0" w:space="0" w:color="auto"/>
            <w:bottom w:val="none" w:sz="0" w:space="0" w:color="auto"/>
            <w:right w:val="none" w:sz="0" w:space="0" w:color="auto"/>
          </w:divBdr>
        </w:div>
        <w:div w:id="1912694083">
          <w:marLeft w:val="640"/>
          <w:marRight w:val="0"/>
          <w:marTop w:val="0"/>
          <w:marBottom w:val="0"/>
          <w:divBdr>
            <w:top w:val="none" w:sz="0" w:space="0" w:color="auto"/>
            <w:left w:val="none" w:sz="0" w:space="0" w:color="auto"/>
            <w:bottom w:val="none" w:sz="0" w:space="0" w:color="auto"/>
            <w:right w:val="none" w:sz="0" w:space="0" w:color="auto"/>
          </w:divBdr>
        </w:div>
        <w:div w:id="2094548864">
          <w:marLeft w:val="640"/>
          <w:marRight w:val="0"/>
          <w:marTop w:val="0"/>
          <w:marBottom w:val="0"/>
          <w:divBdr>
            <w:top w:val="none" w:sz="0" w:space="0" w:color="auto"/>
            <w:left w:val="none" w:sz="0" w:space="0" w:color="auto"/>
            <w:bottom w:val="none" w:sz="0" w:space="0" w:color="auto"/>
            <w:right w:val="none" w:sz="0" w:space="0" w:color="auto"/>
          </w:divBdr>
        </w:div>
        <w:div w:id="289021366">
          <w:marLeft w:val="640"/>
          <w:marRight w:val="0"/>
          <w:marTop w:val="0"/>
          <w:marBottom w:val="0"/>
          <w:divBdr>
            <w:top w:val="none" w:sz="0" w:space="0" w:color="auto"/>
            <w:left w:val="none" w:sz="0" w:space="0" w:color="auto"/>
            <w:bottom w:val="none" w:sz="0" w:space="0" w:color="auto"/>
            <w:right w:val="none" w:sz="0" w:space="0" w:color="auto"/>
          </w:divBdr>
        </w:div>
        <w:div w:id="1982075024">
          <w:marLeft w:val="640"/>
          <w:marRight w:val="0"/>
          <w:marTop w:val="0"/>
          <w:marBottom w:val="0"/>
          <w:divBdr>
            <w:top w:val="none" w:sz="0" w:space="0" w:color="auto"/>
            <w:left w:val="none" w:sz="0" w:space="0" w:color="auto"/>
            <w:bottom w:val="none" w:sz="0" w:space="0" w:color="auto"/>
            <w:right w:val="none" w:sz="0" w:space="0" w:color="auto"/>
          </w:divBdr>
        </w:div>
        <w:div w:id="2134513961">
          <w:marLeft w:val="640"/>
          <w:marRight w:val="0"/>
          <w:marTop w:val="0"/>
          <w:marBottom w:val="0"/>
          <w:divBdr>
            <w:top w:val="none" w:sz="0" w:space="0" w:color="auto"/>
            <w:left w:val="none" w:sz="0" w:space="0" w:color="auto"/>
            <w:bottom w:val="none" w:sz="0" w:space="0" w:color="auto"/>
            <w:right w:val="none" w:sz="0" w:space="0" w:color="auto"/>
          </w:divBdr>
        </w:div>
        <w:div w:id="307705446">
          <w:marLeft w:val="640"/>
          <w:marRight w:val="0"/>
          <w:marTop w:val="0"/>
          <w:marBottom w:val="0"/>
          <w:divBdr>
            <w:top w:val="none" w:sz="0" w:space="0" w:color="auto"/>
            <w:left w:val="none" w:sz="0" w:space="0" w:color="auto"/>
            <w:bottom w:val="none" w:sz="0" w:space="0" w:color="auto"/>
            <w:right w:val="none" w:sz="0" w:space="0" w:color="auto"/>
          </w:divBdr>
        </w:div>
        <w:div w:id="26608321">
          <w:marLeft w:val="640"/>
          <w:marRight w:val="0"/>
          <w:marTop w:val="0"/>
          <w:marBottom w:val="0"/>
          <w:divBdr>
            <w:top w:val="none" w:sz="0" w:space="0" w:color="auto"/>
            <w:left w:val="none" w:sz="0" w:space="0" w:color="auto"/>
            <w:bottom w:val="none" w:sz="0" w:space="0" w:color="auto"/>
            <w:right w:val="none" w:sz="0" w:space="0" w:color="auto"/>
          </w:divBdr>
        </w:div>
        <w:div w:id="1821194420">
          <w:marLeft w:val="640"/>
          <w:marRight w:val="0"/>
          <w:marTop w:val="0"/>
          <w:marBottom w:val="0"/>
          <w:divBdr>
            <w:top w:val="none" w:sz="0" w:space="0" w:color="auto"/>
            <w:left w:val="none" w:sz="0" w:space="0" w:color="auto"/>
            <w:bottom w:val="none" w:sz="0" w:space="0" w:color="auto"/>
            <w:right w:val="none" w:sz="0" w:space="0" w:color="auto"/>
          </w:divBdr>
        </w:div>
        <w:div w:id="1281229231">
          <w:marLeft w:val="640"/>
          <w:marRight w:val="0"/>
          <w:marTop w:val="0"/>
          <w:marBottom w:val="0"/>
          <w:divBdr>
            <w:top w:val="none" w:sz="0" w:space="0" w:color="auto"/>
            <w:left w:val="none" w:sz="0" w:space="0" w:color="auto"/>
            <w:bottom w:val="none" w:sz="0" w:space="0" w:color="auto"/>
            <w:right w:val="none" w:sz="0" w:space="0" w:color="auto"/>
          </w:divBdr>
        </w:div>
        <w:div w:id="212889632">
          <w:marLeft w:val="640"/>
          <w:marRight w:val="0"/>
          <w:marTop w:val="0"/>
          <w:marBottom w:val="0"/>
          <w:divBdr>
            <w:top w:val="none" w:sz="0" w:space="0" w:color="auto"/>
            <w:left w:val="none" w:sz="0" w:space="0" w:color="auto"/>
            <w:bottom w:val="none" w:sz="0" w:space="0" w:color="auto"/>
            <w:right w:val="none" w:sz="0" w:space="0" w:color="auto"/>
          </w:divBdr>
        </w:div>
        <w:div w:id="984747320">
          <w:marLeft w:val="640"/>
          <w:marRight w:val="0"/>
          <w:marTop w:val="0"/>
          <w:marBottom w:val="0"/>
          <w:divBdr>
            <w:top w:val="none" w:sz="0" w:space="0" w:color="auto"/>
            <w:left w:val="none" w:sz="0" w:space="0" w:color="auto"/>
            <w:bottom w:val="none" w:sz="0" w:space="0" w:color="auto"/>
            <w:right w:val="none" w:sz="0" w:space="0" w:color="auto"/>
          </w:divBdr>
        </w:div>
        <w:div w:id="843472307">
          <w:marLeft w:val="640"/>
          <w:marRight w:val="0"/>
          <w:marTop w:val="0"/>
          <w:marBottom w:val="0"/>
          <w:divBdr>
            <w:top w:val="none" w:sz="0" w:space="0" w:color="auto"/>
            <w:left w:val="none" w:sz="0" w:space="0" w:color="auto"/>
            <w:bottom w:val="none" w:sz="0" w:space="0" w:color="auto"/>
            <w:right w:val="none" w:sz="0" w:space="0" w:color="auto"/>
          </w:divBdr>
        </w:div>
        <w:div w:id="1224372200">
          <w:marLeft w:val="640"/>
          <w:marRight w:val="0"/>
          <w:marTop w:val="0"/>
          <w:marBottom w:val="0"/>
          <w:divBdr>
            <w:top w:val="none" w:sz="0" w:space="0" w:color="auto"/>
            <w:left w:val="none" w:sz="0" w:space="0" w:color="auto"/>
            <w:bottom w:val="none" w:sz="0" w:space="0" w:color="auto"/>
            <w:right w:val="none" w:sz="0" w:space="0" w:color="auto"/>
          </w:divBdr>
        </w:div>
        <w:div w:id="338625010">
          <w:marLeft w:val="640"/>
          <w:marRight w:val="0"/>
          <w:marTop w:val="0"/>
          <w:marBottom w:val="0"/>
          <w:divBdr>
            <w:top w:val="none" w:sz="0" w:space="0" w:color="auto"/>
            <w:left w:val="none" w:sz="0" w:space="0" w:color="auto"/>
            <w:bottom w:val="none" w:sz="0" w:space="0" w:color="auto"/>
            <w:right w:val="none" w:sz="0" w:space="0" w:color="auto"/>
          </w:divBdr>
        </w:div>
        <w:div w:id="948506462">
          <w:marLeft w:val="640"/>
          <w:marRight w:val="0"/>
          <w:marTop w:val="0"/>
          <w:marBottom w:val="0"/>
          <w:divBdr>
            <w:top w:val="none" w:sz="0" w:space="0" w:color="auto"/>
            <w:left w:val="none" w:sz="0" w:space="0" w:color="auto"/>
            <w:bottom w:val="none" w:sz="0" w:space="0" w:color="auto"/>
            <w:right w:val="none" w:sz="0" w:space="0" w:color="auto"/>
          </w:divBdr>
        </w:div>
        <w:div w:id="772475318">
          <w:marLeft w:val="640"/>
          <w:marRight w:val="0"/>
          <w:marTop w:val="0"/>
          <w:marBottom w:val="0"/>
          <w:divBdr>
            <w:top w:val="none" w:sz="0" w:space="0" w:color="auto"/>
            <w:left w:val="none" w:sz="0" w:space="0" w:color="auto"/>
            <w:bottom w:val="none" w:sz="0" w:space="0" w:color="auto"/>
            <w:right w:val="none" w:sz="0" w:space="0" w:color="auto"/>
          </w:divBdr>
        </w:div>
        <w:div w:id="690952528">
          <w:marLeft w:val="640"/>
          <w:marRight w:val="0"/>
          <w:marTop w:val="0"/>
          <w:marBottom w:val="0"/>
          <w:divBdr>
            <w:top w:val="none" w:sz="0" w:space="0" w:color="auto"/>
            <w:left w:val="none" w:sz="0" w:space="0" w:color="auto"/>
            <w:bottom w:val="none" w:sz="0" w:space="0" w:color="auto"/>
            <w:right w:val="none" w:sz="0" w:space="0" w:color="auto"/>
          </w:divBdr>
        </w:div>
        <w:div w:id="978727374">
          <w:marLeft w:val="640"/>
          <w:marRight w:val="0"/>
          <w:marTop w:val="0"/>
          <w:marBottom w:val="0"/>
          <w:divBdr>
            <w:top w:val="none" w:sz="0" w:space="0" w:color="auto"/>
            <w:left w:val="none" w:sz="0" w:space="0" w:color="auto"/>
            <w:bottom w:val="none" w:sz="0" w:space="0" w:color="auto"/>
            <w:right w:val="none" w:sz="0" w:space="0" w:color="auto"/>
          </w:divBdr>
        </w:div>
        <w:div w:id="1405757651">
          <w:marLeft w:val="640"/>
          <w:marRight w:val="0"/>
          <w:marTop w:val="0"/>
          <w:marBottom w:val="0"/>
          <w:divBdr>
            <w:top w:val="none" w:sz="0" w:space="0" w:color="auto"/>
            <w:left w:val="none" w:sz="0" w:space="0" w:color="auto"/>
            <w:bottom w:val="none" w:sz="0" w:space="0" w:color="auto"/>
            <w:right w:val="none" w:sz="0" w:space="0" w:color="auto"/>
          </w:divBdr>
        </w:div>
        <w:div w:id="1006518741">
          <w:marLeft w:val="640"/>
          <w:marRight w:val="0"/>
          <w:marTop w:val="0"/>
          <w:marBottom w:val="0"/>
          <w:divBdr>
            <w:top w:val="none" w:sz="0" w:space="0" w:color="auto"/>
            <w:left w:val="none" w:sz="0" w:space="0" w:color="auto"/>
            <w:bottom w:val="none" w:sz="0" w:space="0" w:color="auto"/>
            <w:right w:val="none" w:sz="0" w:space="0" w:color="auto"/>
          </w:divBdr>
        </w:div>
        <w:div w:id="2132673985">
          <w:marLeft w:val="640"/>
          <w:marRight w:val="0"/>
          <w:marTop w:val="0"/>
          <w:marBottom w:val="0"/>
          <w:divBdr>
            <w:top w:val="none" w:sz="0" w:space="0" w:color="auto"/>
            <w:left w:val="none" w:sz="0" w:space="0" w:color="auto"/>
            <w:bottom w:val="none" w:sz="0" w:space="0" w:color="auto"/>
            <w:right w:val="none" w:sz="0" w:space="0" w:color="auto"/>
          </w:divBdr>
        </w:div>
        <w:div w:id="1516189006">
          <w:marLeft w:val="640"/>
          <w:marRight w:val="0"/>
          <w:marTop w:val="0"/>
          <w:marBottom w:val="0"/>
          <w:divBdr>
            <w:top w:val="none" w:sz="0" w:space="0" w:color="auto"/>
            <w:left w:val="none" w:sz="0" w:space="0" w:color="auto"/>
            <w:bottom w:val="none" w:sz="0" w:space="0" w:color="auto"/>
            <w:right w:val="none" w:sz="0" w:space="0" w:color="auto"/>
          </w:divBdr>
        </w:div>
        <w:div w:id="1016737155">
          <w:marLeft w:val="640"/>
          <w:marRight w:val="0"/>
          <w:marTop w:val="0"/>
          <w:marBottom w:val="0"/>
          <w:divBdr>
            <w:top w:val="none" w:sz="0" w:space="0" w:color="auto"/>
            <w:left w:val="none" w:sz="0" w:space="0" w:color="auto"/>
            <w:bottom w:val="none" w:sz="0" w:space="0" w:color="auto"/>
            <w:right w:val="none" w:sz="0" w:space="0" w:color="auto"/>
          </w:divBdr>
        </w:div>
        <w:div w:id="97482638">
          <w:marLeft w:val="640"/>
          <w:marRight w:val="0"/>
          <w:marTop w:val="0"/>
          <w:marBottom w:val="0"/>
          <w:divBdr>
            <w:top w:val="none" w:sz="0" w:space="0" w:color="auto"/>
            <w:left w:val="none" w:sz="0" w:space="0" w:color="auto"/>
            <w:bottom w:val="none" w:sz="0" w:space="0" w:color="auto"/>
            <w:right w:val="none" w:sz="0" w:space="0" w:color="auto"/>
          </w:divBdr>
        </w:div>
        <w:div w:id="1471634386">
          <w:marLeft w:val="640"/>
          <w:marRight w:val="0"/>
          <w:marTop w:val="0"/>
          <w:marBottom w:val="0"/>
          <w:divBdr>
            <w:top w:val="none" w:sz="0" w:space="0" w:color="auto"/>
            <w:left w:val="none" w:sz="0" w:space="0" w:color="auto"/>
            <w:bottom w:val="none" w:sz="0" w:space="0" w:color="auto"/>
            <w:right w:val="none" w:sz="0" w:space="0" w:color="auto"/>
          </w:divBdr>
        </w:div>
        <w:div w:id="1992832739">
          <w:marLeft w:val="640"/>
          <w:marRight w:val="0"/>
          <w:marTop w:val="0"/>
          <w:marBottom w:val="0"/>
          <w:divBdr>
            <w:top w:val="none" w:sz="0" w:space="0" w:color="auto"/>
            <w:left w:val="none" w:sz="0" w:space="0" w:color="auto"/>
            <w:bottom w:val="none" w:sz="0" w:space="0" w:color="auto"/>
            <w:right w:val="none" w:sz="0" w:space="0" w:color="auto"/>
          </w:divBdr>
        </w:div>
        <w:div w:id="172035716">
          <w:marLeft w:val="640"/>
          <w:marRight w:val="0"/>
          <w:marTop w:val="0"/>
          <w:marBottom w:val="0"/>
          <w:divBdr>
            <w:top w:val="none" w:sz="0" w:space="0" w:color="auto"/>
            <w:left w:val="none" w:sz="0" w:space="0" w:color="auto"/>
            <w:bottom w:val="none" w:sz="0" w:space="0" w:color="auto"/>
            <w:right w:val="none" w:sz="0" w:space="0" w:color="auto"/>
          </w:divBdr>
        </w:div>
        <w:div w:id="1851942769">
          <w:marLeft w:val="640"/>
          <w:marRight w:val="0"/>
          <w:marTop w:val="0"/>
          <w:marBottom w:val="0"/>
          <w:divBdr>
            <w:top w:val="none" w:sz="0" w:space="0" w:color="auto"/>
            <w:left w:val="none" w:sz="0" w:space="0" w:color="auto"/>
            <w:bottom w:val="none" w:sz="0" w:space="0" w:color="auto"/>
            <w:right w:val="none" w:sz="0" w:space="0" w:color="auto"/>
          </w:divBdr>
        </w:div>
        <w:div w:id="2028747310">
          <w:marLeft w:val="640"/>
          <w:marRight w:val="0"/>
          <w:marTop w:val="0"/>
          <w:marBottom w:val="0"/>
          <w:divBdr>
            <w:top w:val="none" w:sz="0" w:space="0" w:color="auto"/>
            <w:left w:val="none" w:sz="0" w:space="0" w:color="auto"/>
            <w:bottom w:val="none" w:sz="0" w:space="0" w:color="auto"/>
            <w:right w:val="none" w:sz="0" w:space="0" w:color="auto"/>
          </w:divBdr>
        </w:div>
        <w:div w:id="79760207">
          <w:marLeft w:val="640"/>
          <w:marRight w:val="0"/>
          <w:marTop w:val="0"/>
          <w:marBottom w:val="0"/>
          <w:divBdr>
            <w:top w:val="none" w:sz="0" w:space="0" w:color="auto"/>
            <w:left w:val="none" w:sz="0" w:space="0" w:color="auto"/>
            <w:bottom w:val="none" w:sz="0" w:space="0" w:color="auto"/>
            <w:right w:val="none" w:sz="0" w:space="0" w:color="auto"/>
          </w:divBdr>
        </w:div>
        <w:div w:id="1838837641">
          <w:marLeft w:val="640"/>
          <w:marRight w:val="0"/>
          <w:marTop w:val="0"/>
          <w:marBottom w:val="0"/>
          <w:divBdr>
            <w:top w:val="none" w:sz="0" w:space="0" w:color="auto"/>
            <w:left w:val="none" w:sz="0" w:space="0" w:color="auto"/>
            <w:bottom w:val="none" w:sz="0" w:space="0" w:color="auto"/>
            <w:right w:val="none" w:sz="0" w:space="0" w:color="auto"/>
          </w:divBdr>
        </w:div>
        <w:div w:id="886835610">
          <w:marLeft w:val="640"/>
          <w:marRight w:val="0"/>
          <w:marTop w:val="0"/>
          <w:marBottom w:val="0"/>
          <w:divBdr>
            <w:top w:val="none" w:sz="0" w:space="0" w:color="auto"/>
            <w:left w:val="none" w:sz="0" w:space="0" w:color="auto"/>
            <w:bottom w:val="none" w:sz="0" w:space="0" w:color="auto"/>
            <w:right w:val="none" w:sz="0" w:space="0" w:color="auto"/>
          </w:divBdr>
        </w:div>
        <w:div w:id="1464274099">
          <w:marLeft w:val="640"/>
          <w:marRight w:val="0"/>
          <w:marTop w:val="0"/>
          <w:marBottom w:val="0"/>
          <w:divBdr>
            <w:top w:val="none" w:sz="0" w:space="0" w:color="auto"/>
            <w:left w:val="none" w:sz="0" w:space="0" w:color="auto"/>
            <w:bottom w:val="none" w:sz="0" w:space="0" w:color="auto"/>
            <w:right w:val="none" w:sz="0" w:space="0" w:color="auto"/>
          </w:divBdr>
        </w:div>
        <w:div w:id="267932326">
          <w:marLeft w:val="640"/>
          <w:marRight w:val="0"/>
          <w:marTop w:val="0"/>
          <w:marBottom w:val="0"/>
          <w:divBdr>
            <w:top w:val="none" w:sz="0" w:space="0" w:color="auto"/>
            <w:left w:val="none" w:sz="0" w:space="0" w:color="auto"/>
            <w:bottom w:val="none" w:sz="0" w:space="0" w:color="auto"/>
            <w:right w:val="none" w:sz="0" w:space="0" w:color="auto"/>
          </w:divBdr>
        </w:div>
        <w:div w:id="1093746734">
          <w:marLeft w:val="640"/>
          <w:marRight w:val="0"/>
          <w:marTop w:val="0"/>
          <w:marBottom w:val="0"/>
          <w:divBdr>
            <w:top w:val="none" w:sz="0" w:space="0" w:color="auto"/>
            <w:left w:val="none" w:sz="0" w:space="0" w:color="auto"/>
            <w:bottom w:val="none" w:sz="0" w:space="0" w:color="auto"/>
            <w:right w:val="none" w:sz="0" w:space="0" w:color="auto"/>
          </w:divBdr>
        </w:div>
        <w:div w:id="1254242425">
          <w:marLeft w:val="640"/>
          <w:marRight w:val="0"/>
          <w:marTop w:val="0"/>
          <w:marBottom w:val="0"/>
          <w:divBdr>
            <w:top w:val="none" w:sz="0" w:space="0" w:color="auto"/>
            <w:left w:val="none" w:sz="0" w:space="0" w:color="auto"/>
            <w:bottom w:val="none" w:sz="0" w:space="0" w:color="auto"/>
            <w:right w:val="none" w:sz="0" w:space="0" w:color="auto"/>
          </w:divBdr>
        </w:div>
        <w:div w:id="615799137">
          <w:marLeft w:val="640"/>
          <w:marRight w:val="0"/>
          <w:marTop w:val="0"/>
          <w:marBottom w:val="0"/>
          <w:divBdr>
            <w:top w:val="none" w:sz="0" w:space="0" w:color="auto"/>
            <w:left w:val="none" w:sz="0" w:space="0" w:color="auto"/>
            <w:bottom w:val="none" w:sz="0" w:space="0" w:color="auto"/>
            <w:right w:val="none" w:sz="0" w:space="0" w:color="auto"/>
          </w:divBdr>
        </w:div>
        <w:div w:id="476147428">
          <w:marLeft w:val="640"/>
          <w:marRight w:val="0"/>
          <w:marTop w:val="0"/>
          <w:marBottom w:val="0"/>
          <w:divBdr>
            <w:top w:val="none" w:sz="0" w:space="0" w:color="auto"/>
            <w:left w:val="none" w:sz="0" w:space="0" w:color="auto"/>
            <w:bottom w:val="none" w:sz="0" w:space="0" w:color="auto"/>
            <w:right w:val="none" w:sz="0" w:space="0" w:color="auto"/>
          </w:divBdr>
        </w:div>
        <w:div w:id="640842046">
          <w:marLeft w:val="640"/>
          <w:marRight w:val="0"/>
          <w:marTop w:val="0"/>
          <w:marBottom w:val="0"/>
          <w:divBdr>
            <w:top w:val="none" w:sz="0" w:space="0" w:color="auto"/>
            <w:left w:val="none" w:sz="0" w:space="0" w:color="auto"/>
            <w:bottom w:val="none" w:sz="0" w:space="0" w:color="auto"/>
            <w:right w:val="none" w:sz="0" w:space="0" w:color="auto"/>
          </w:divBdr>
        </w:div>
        <w:div w:id="330715739">
          <w:marLeft w:val="640"/>
          <w:marRight w:val="0"/>
          <w:marTop w:val="0"/>
          <w:marBottom w:val="0"/>
          <w:divBdr>
            <w:top w:val="none" w:sz="0" w:space="0" w:color="auto"/>
            <w:left w:val="none" w:sz="0" w:space="0" w:color="auto"/>
            <w:bottom w:val="none" w:sz="0" w:space="0" w:color="auto"/>
            <w:right w:val="none" w:sz="0" w:space="0" w:color="auto"/>
          </w:divBdr>
        </w:div>
        <w:div w:id="398403976">
          <w:marLeft w:val="640"/>
          <w:marRight w:val="0"/>
          <w:marTop w:val="0"/>
          <w:marBottom w:val="0"/>
          <w:divBdr>
            <w:top w:val="none" w:sz="0" w:space="0" w:color="auto"/>
            <w:left w:val="none" w:sz="0" w:space="0" w:color="auto"/>
            <w:bottom w:val="none" w:sz="0" w:space="0" w:color="auto"/>
            <w:right w:val="none" w:sz="0" w:space="0" w:color="auto"/>
          </w:divBdr>
        </w:div>
        <w:div w:id="1354071384">
          <w:marLeft w:val="640"/>
          <w:marRight w:val="0"/>
          <w:marTop w:val="0"/>
          <w:marBottom w:val="0"/>
          <w:divBdr>
            <w:top w:val="none" w:sz="0" w:space="0" w:color="auto"/>
            <w:left w:val="none" w:sz="0" w:space="0" w:color="auto"/>
            <w:bottom w:val="none" w:sz="0" w:space="0" w:color="auto"/>
            <w:right w:val="none" w:sz="0" w:space="0" w:color="auto"/>
          </w:divBdr>
        </w:div>
        <w:div w:id="1439763187">
          <w:marLeft w:val="640"/>
          <w:marRight w:val="0"/>
          <w:marTop w:val="0"/>
          <w:marBottom w:val="0"/>
          <w:divBdr>
            <w:top w:val="none" w:sz="0" w:space="0" w:color="auto"/>
            <w:left w:val="none" w:sz="0" w:space="0" w:color="auto"/>
            <w:bottom w:val="none" w:sz="0" w:space="0" w:color="auto"/>
            <w:right w:val="none" w:sz="0" w:space="0" w:color="auto"/>
          </w:divBdr>
        </w:div>
        <w:div w:id="1190097773">
          <w:marLeft w:val="640"/>
          <w:marRight w:val="0"/>
          <w:marTop w:val="0"/>
          <w:marBottom w:val="0"/>
          <w:divBdr>
            <w:top w:val="none" w:sz="0" w:space="0" w:color="auto"/>
            <w:left w:val="none" w:sz="0" w:space="0" w:color="auto"/>
            <w:bottom w:val="none" w:sz="0" w:space="0" w:color="auto"/>
            <w:right w:val="none" w:sz="0" w:space="0" w:color="auto"/>
          </w:divBdr>
        </w:div>
        <w:div w:id="1723098779">
          <w:marLeft w:val="640"/>
          <w:marRight w:val="0"/>
          <w:marTop w:val="0"/>
          <w:marBottom w:val="0"/>
          <w:divBdr>
            <w:top w:val="none" w:sz="0" w:space="0" w:color="auto"/>
            <w:left w:val="none" w:sz="0" w:space="0" w:color="auto"/>
            <w:bottom w:val="none" w:sz="0" w:space="0" w:color="auto"/>
            <w:right w:val="none" w:sz="0" w:space="0" w:color="auto"/>
          </w:divBdr>
        </w:div>
        <w:div w:id="1088038284">
          <w:marLeft w:val="640"/>
          <w:marRight w:val="0"/>
          <w:marTop w:val="0"/>
          <w:marBottom w:val="0"/>
          <w:divBdr>
            <w:top w:val="none" w:sz="0" w:space="0" w:color="auto"/>
            <w:left w:val="none" w:sz="0" w:space="0" w:color="auto"/>
            <w:bottom w:val="none" w:sz="0" w:space="0" w:color="auto"/>
            <w:right w:val="none" w:sz="0" w:space="0" w:color="auto"/>
          </w:divBdr>
        </w:div>
        <w:div w:id="587882634">
          <w:marLeft w:val="640"/>
          <w:marRight w:val="0"/>
          <w:marTop w:val="0"/>
          <w:marBottom w:val="0"/>
          <w:divBdr>
            <w:top w:val="none" w:sz="0" w:space="0" w:color="auto"/>
            <w:left w:val="none" w:sz="0" w:space="0" w:color="auto"/>
            <w:bottom w:val="none" w:sz="0" w:space="0" w:color="auto"/>
            <w:right w:val="none" w:sz="0" w:space="0" w:color="auto"/>
          </w:divBdr>
        </w:div>
        <w:div w:id="1504394339">
          <w:marLeft w:val="640"/>
          <w:marRight w:val="0"/>
          <w:marTop w:val="0"/>
          <w:marBottom w:val="0"/>
          <w:divBdr>
            <w:top w:val="none" w:sz="0" w:space="0" w:color="auto"/>
            <w:left w:val="none" w:sz="0" w:space="0" w:color="auto"/>
            <w:bottom w:val="none" w:sz="0" w:space="0" w:color="auto"/>
            <w:right w:val="none" w:sz="0" w:space="0" w:color="auto"/>
          </w:divBdr>
        </w:div>
        <w:div w:id="1928884688">
          <w:marLeft w:val="640"/>
          <w:marRight w:val="0"/>
          <w:marTop w:val="0"/>
          <w:marBottom w:val="0"/>
          <w:divBdr>
            <w:top w:val="none" w:sz="0" w:space="0" w:color="auto"/>
            <w:left w:val="none" w:sz="0" w:space="0" w:color="auto"/>
            <w:bottom w:val="none" w:sz="0" w:space="0" w:color="auto"/>
            <w:right w:val="none" w:sz="0" w:space="0" w:color="auto"/>
          </w:divBdr>
        </w:div>
        <w:div w:id="684790570">
          <w:marLeft w:val="640"/>
          <w:marRight w:val="0"/>
          <w:marTop w:val="0"/>
          <w:marBottom w:val="0"/>
          <w:divBdr>
            <w:top w:val="none" w:sz="0" w:space="0" w:color="auto"/>
            <w:left w:val="none" w:sz="0" w:space="0" w:color="auto"/>
            <w:bottom w:val="none" w:sz="0" w:space="0" w:color="auto"/>
            <w:right w:val="none" w:sz="0" w:space="0" w:color="auto"/>
          </w:divBdr>
        </w:div>
        <w:div w:id="789975500">
          <w:marLeft w:val="640"/>
          <w:marRight w:val="0"/>
          <w:marTop w:val="0"/>
          <w:marBottom w:val="0"/>
          <w:divBdr>
            <w:top w:val="none" w:sz="0" w:space="0" w:color="auto"/>
            <w:left w:val="none" w:sz="0" w:space="0" w:color="auto"/>
            <w:bottom w:val="none" w:sz="0" w:space="0" w:color="auto"/>
            <w:right w:val="none" w:sz="0" w:space="0" w:color="auto"/>
          </w:divBdr>
        </w:div>
        <w:div w:id="1719088878">
          <w:marLeft w:val="640"/>
          <w:marRight w:val="0"/>
          <w:marTop w:val="0"/>
          <w:marBottom w:val="0"/>
          <w:divBdr>
            <w:top w:val="none" w:sz="0" w:space="0" w:color="auto"/>
            <w:left w:val="none" w:sz="0" w:space="0" w:color="auto"/>
            <w:bottom w:val="none" w:sz="0" w:space="0" w:color="auto"/>
            <w:right w:val="none" w:sz="0" w:space="0" w:color="auto"/>
          </w:divBdr>
        </w:div>
        <w:div w:id="383258766">
          <w:marLeft w:val="640"/>
          <w:marRight w:val="0"/>
          <w:marTop w:val="0"/>
          <w:marBottom w:val="0"/>
          <w:divBdr>
            <w:top w:val="none" w:sz="0" w:space="0" w:color="auto"/>
            <w:left w:val="none" w:sz="0" w:space="0" w:color="auto"/>
            <w:bottom w:val="none" w:sz="0" w:space="0" w:color="auto"/>
            <w:right w:val="none" w:sz="0" w:space="0" w:color="auto"/>
          </w:divBdr>
        </w:div>
        <w:div w:id="866718912">
          <w:marLeft w:val="640"/>
          <w:marRight w:val="0"/>
          <w:marTop w:val="0"/>
          <w:marBottom w:val="0"/>
          <w:divBdr>
            <w:top w:val="none" w:sz="0" w:space="0" w:color="auto"/>
            <w:left w:val="none" w:sz="0" w:space="0" w:color="auto"/>
            <w:bottom w:val="none" w:sz="0" w:space="0" w:color="auto"/>
            <w:right w:val="none" w:sz="0" w:space="0" w:color="auto"/>
          </w:divBdr>
        </w:div>
        <w:div w:id="1971864362">
          <w:marLeft w:val="640"/>
          <w:marRight w:val="0"/>
          <w:marTop w:val="0"/>
          <w:marBottom w:val="0"/>
          <w:divBdr>
            <w:top w:val="none" w:sz="0" w:space="0" w:color="auto"/>
            <w:left w:val="none" w:sz="0" w:space="0" w:color="auto"/>
            <w:bottom w:val="none" w:sz="0" w:space="0" w:color="auto"/>
            <w:right w:val="none" w:sz="0" w:space="0" w:color="auto"/>
          </w:divBdr>
        </w:div>
        <w:div w:id="845485036">
          <w:marLeft w:val="640"/>
          <w:marRight w:val="0"/>
          <w:marTop w:val="0"/>
          <w:marBottom w:val="0"/>
          <w:divBdr>
            <w:top w:val="none" w:sz="0" w:space="0" w:color="auto"/>
            <w:left w:val="none" w:sz="0" w:space="0" w:color="auto"/>
            <w:bottom w:val="none" w:sz="0" w:space="0" w:color="auto"/>
            <w:right w:val="none" w:sz="0" w:space="0" w:color="auto"/>
          </w:divBdr>
        </w:div>
      </w:divsChild>
    </w:div>
    <w:div w:id="1466923371">
      <w:bodyDiv w:val="1"/>
      <w:marLeft w:val="0"/>
      <w:marRight w:val="0"/>
      <w:marTop w:val="0"/>
      <w:marBottom w:val="0"/>
      <w:divBdr>
        <w:top w:val="none" w:sz="0" w:space="0" w:color="auto"/>
        <w:left w:val="none" w:sz="0" w:space="0" w:color="auto"/>
        <w:bottom w:val="none" w:sz="0" w:space="0" w:color="auto"/>
        <w:right w:val="none" w:sz="0" w:space="0" w:color="auto"/>
      </w:divBdr>
      <w:divsChild>
        <w:div w:id="1145119606">
          <w:marLeft w:val="640"/>
          <w:marRight w:val="0"/>
          <w:marTop w:val="0"/>
          <w:marBottom w:val="0"/>
          <w:divBdr>
            <w:top w:val="none" w:sz="0" w:space="0" w:color="auto"/>
            <w:left w:val="none" w:sz="0" w:space="0" w:color="auto"/>
            <w:bottom w:val="none" w:sz="0" w:space="0" w:color="auto"/>
            <w:right w:val="none" w:sz="0" w:space="0" w:color="auto"/>
          </w:divBdr>
        </w:div>
        <w:div w:id="427583543">
          <w:marLeft w:val="640"/>
          <w:marRight w:val="0"/>
          <w:marTop w:val="0"/>
          <w:marBottom w:val="0"/>
          <w:divBdr>
            <w:top w:val="none" w:sz="0" w:space="0" w:color="auto"/>
            <w:left w:val="none" w:sz="0" w:space="0" w:color="auto"/>
            <w:bottom w:val="none" w:sz="0" w:space="0" w:color="auto"/>
            <w:right w:val="none" w:sz="0" w:space="0" w:color="auto"/>
          </w:divBdr>
        </w:div>
        <w:div w:id="674723059">
          <w:marLeft w:val="640"/>
          <w:marRight w:val="0"/>
          <w:marTop w:val="0"/>
          <w:marBottom w:val="0"/>
          <w:divBdr>
            <w:top w:val="none" w:sz="0" w:space="0" w:color="auto"/>
            <w:left w:val="none" w:sz="0" w:space="0" w:color="auto"/>
            <w:bottom w:val="none" w:sz="0" w:space="0" w:color="auto"/>
            <w:right w:val="none" w:sz="0" w:space="0" w:color="auto"/>
          </w:divBdr>
        </w:div>
        <w:div w:id="8067329">
          <w:marLeft w:val="640"/>
          <w:marRight w:val="0"/>
          <w:marTop w:val="0"/>
          <w:marBottom w:val="0"/>
          <w:divBdr>
            <w:top w:val="none" w:sz="0" w:space="0" w:color="auto"/>
            <w:left w:val="none" w:sz="0" w:space="0" w:color="auto"/>
            <w:bottom w:val="none" w:sz="0" w:space="0" w:color="auto"/>
            <w:right w:val="none" w:sz="0" w:space="0" w:color="auto"/>
          </w:divBdr>
        </w:div>
        <w:div w:id="89473761">
          <w:marLeft w:val="640"/>
          <w:marRight w:val="0"/>
          <w:marTop w:val="0"/>
          <w:marBottom w:val="0"/>
          <w:divBdr>
            <w:top w:val="none" w:sz="0" w:space="0" w:color="auto"/>
            <w:left w:val="none" w:sz="0" w:space="0" w:color="auto"/>
            <w:bottom w:val="none" w:sz="0" w:space="0" w:color="auto"/>
            <w:right w:val="none" w:sz="0" w:space="0" w:color="auto"/>
          </w:divBdr>
        </w:div>
        <w:div w:id="1305887592">
          <w:marLeft w:val="640"/>
          <w:marRight w:val="0"/>
          <w:marTop w:val="0"/>
          <w:marBottom w:val="0"/>
          <w:divBdr>
            <w:top w:val="none" w:sz="0" w:space="0" w:color="auto"/>
            <w:left w:val="none" w:sz="0" w:space="0" w:color="auto"/>
            <w:bottom w:val="none" w:sz="0" w:space="0" w:color="auto"/>
            <w:right w:val="none" w:sz="0" w:space="0" w:color="auto"/>
          </w:divBdr>
        </w:div>
        <w:div w:id="1534804672">
          <w:marLeft w:val="640"/>
          <w:marRight w:val="0"/>
          <w:marTop w:val="0"/>
          <w:marBottom w:val="0"/>
          <w:divBdr>
            <w:top w:val="none" w:sz="0" w:space="0" w:color="auto"/>
            <w:left w:val="none" w:sz="0" w:space="0" w:color="auto"/>
            <w:bottom w:val="none" w:sz="0" w:space="0" w:color="auto"/>
            <w:right w:val="none" w:sz="0" w:space="0" w:color="auto"/>
          </w:divBdr>
        </w:div>
        <w:div w:id="662315044">
          <w:marLeft w:val="640"/>
          <w:marRight w:val="0"/>
          <w:marTop w:val="0"/>
          <w:marBottom w:val="0"/>
          <w:divBdr>
            <w:top w:val="none" w:sz="0" w:space="0" w:color="auto"/>
            <w:left w:val="none" w:sz="0" w:space="0" w:color="auto"/>
            <w:bottom w:val="none" w:sz="0" w:space="0" w:color="auto"/>
            <w:right w:val="none" w:sz="0" w:space="0" w:color="auto"/>
          </w:divBdr>
        </w:div>
        <w:div w:id="1850565144">
          <w:marLeft w:val="640"/>
          <w:marRight w:val="0"/>
          <w:marTop w:val="0"/>
          <w:marBottom w:val="0"/>
          <w:divBdr>
            <w:top w:val="none" w:sz="0" w:space="0" w:color="auto"/>
            <w:left w:val="none" w:sz="0" w:space="0" w:color="auto"/>
            <w:bottom w:val="none" w:sz="0" w:space="0" w:color="auto"/>
            <w:right w:val="none" w:sz="0" w:space="0" w:color="auto"/>
          </w:divBdr>
        </w:div>
        <w:div w:id="1539976581">
          <w:marLeft w:val="640"/>
          <w:marRight w:val="0"/>
          <w:marTop w:val="0"/>
          <w:marBottom w:val="0"/>
          <w:divBdr>
            <w:top w:val="none" w:sz="0" w:space="0" w:color="auto"/>
            <w:left w:val="none" w:sz="0" w:space="0" w:color="auto"/>
            <w:bottom w:val="none" w:sz="0" w:space="0" w:color="auto"/>
            <w:right w:val="none" w:sz="0" w:space="0" w:color="auto"/>
          </w:divBdr>
        </w:div>
        <w:div w:id="932130896">
          <w:marLeft w:val="640"/>
          <w:marRight w:val="0"/>
          <w:marTop w:val="0"/>
          <w:marBottom w:val="0"/>
          <w:divBdr>
            <w:top w:val="none" w:sz="0" w:space="0" w:color="auto"/>
            <w:left w:val="none" w:sz="0" w:space="0" w:color="auto"/>
            <w:bottom w:val="none" w:sz="0" w:space="0" w:color="auto"/>
            <w:right w:val="none" w:sz="0" w:space="0" w:color="auto"/>
          </w:divBdr>
        </w:div>
        <w:div w:id="1709717988">
          <w:marLeft w:val="640"/>
          <w:marRight w:val="0"/>
          <w:marTop w:val="0"/>
          <w:marBottom w:val="0"/>
          <w:divBdr>
            <w:top w:val="none" w:sz="0" w:space="0" w:color="auto"/>
            <w:left w:val="none" w:sz="0" w:space="0" w:color="auto"/>
            <w:bottom w:val="none" w:sz="0" w:space="0" w:color="auto"/>
            <w:right w:val="none" w:sz="0" w:space="0" w:color="auto"/>
          </w:divBdr>
        </w:div>
        <w:div w:id="343482347">
          <w:marLeft w:val="640"/>
          <w:marRight w:val="0"/>
          <w:marTop w:val="0"/>
          <w:marBottom w:val="0"/>
          <w:divBdr>
            <w:top w:val="none" w:sz="0" w:space="0" w:color="auto"/>
            <w:left w:val="none" w:sz="0" w:space="0" w:color="auto"/>
            <w:bottom w:val="none" w:sz="0" w:space="0" w:color="auto"/>
            <w:right w:val="none" w:sz="0" w:space="0" w:color="auto"/>
          </w:divBdr>
        </w:div>
        <w:div w:id="1898468812">
          <w:marLeft w:val="640"/>
          <w:marRight w:val="0"/>
          <w:marTop w:val="0"/>
          <w:marBottom w:val="0"/>
          <w:divBdr>
            <w:top w:val="none" w:sz="0" w:space="0" w:color="auto"/>
            <w:left w:val="none" w:sz="0" w:space="0" w:color="auto"/>
            <w:bottom w:val="none" w:sz="0" w:space="0" w:color="auto"/>
            <w:right w:val="none" w:sz="0" w:space="0" w:color="auto"/>
          </w:divBdr>
        </w:div>
        <w:div w:id="1123578527">
          <w:marLeft w:val="640"/>
          <w:marRight w:val="0"/>
          <w:marTop w:val="0"/>
          <w:marBottom w:val="0"/>
          <w:divBdr>
            <w:top w:val="none" w:sz="0" w:space="0" w:color="auto"/>
            <w:left w:val="none" w:sz="0" w:space="0" w:color="auto"/>
            <w:bottom w:val="none" w:sz="0" w:space="0" w:color="auto"/>
            <w:right w:val="none" w:sz="0" w:space="0" w:color="auto"/>
          </w:divBdr>
        </w:div>
        <w:div w:id="780031252">
          <w:marLeft w:val="640"/>
          <w:marRight w:val="0"/>
          <w:marTop w:val="0"/>
          <w:marBottom w:val="0"/>
          <w:divBdr>
            <w:top w:val="none" w:sz="0" w:space="0" w:color="auto"/>
            <w:left w:val="none" w:sz="0" w:space="0" w:color="auto"/>
            <w:bottom w:val="none" w:sz="0" w:space="0" w:color="auto"/>
            <w:right w:val="none" w:sz="0" w:space="0" w:color="auto"/>
          </w:divBdr>
        </w:div>
        <w:div w:id="886917219">
          <w:marLeft w:val="640"/>
          <w:marRight w:val="0"/>
          <w:marTop w:val="0"/>
          <w:marBottom w:val="0"/>
          <w:divBdr>
            <w:top w:val="none" w:sz="0" w:space="0" w:color="auto"/>
            <w:left w:val="none" w:sz="0" w:space="0" w:color="auto"/>
            <w:bottom w:val="none" w:sz="0" w:space="0" w:color="auto"/>
            <w:right w:val="none" w:sz="0" w:space="0" w:color="auto"/>
          </w:divBdr>
        </w:div>
        <w:div w:id="434447579">
          <w:marLeft w:val="640"/>
          <w:marRight w:val="0"/>
          <w:marTop w:val="0"/>
          <w:marBottom w:val="0"/>
          <w:divBdr>
            <w:top w:val="none" w:sz="0" w:space="0" w:color="auto"/>
            <w:left w:val="none" w:sz="0" w:space="0" w:color="auto"/>
            <w:bottom w:val="none" w:sz="0" w:space="0" w:color="auto"/>
            <w:right w:val="none" w:sz="0" w:space="0" w:color="auto"/>
          </w:divBdr>
        </w:div>
        <w:div w:id="1459911897">
          <w:marLeft w:val="640"/>
          <w:marRight w:val="0"/>
          <w:marTop w:val="0"/>
          <w:marBottom w:val="0"/>
          <w:divBdr>
            <w:top w:val="none" w:sz="0" w:space="0" w:color="auto"/>
            <w:left w:val="none" w:sz="0" w:space="0" w:color="auto"/>
            <w:bottom w:val="none" w:sz="0" w:space="0" w:color="auto"/>
            <w:right w:val="none" w:sz="0" w:space="0" w:color="auto"/>
          </w:divBdr>
        </w:div>
        <w:div w:id="1321422705">
          <w:marLeft w:val="640"/>
          <w:marRight w:val="0"/>
          <w:marTop w:val="0"/>
          <w:marBottom w:val="0"/>
          <w:divBdr>
            <w:top w:val="none" w:sz="0" w:space="0" w:color="auto"/>
            <w:left w:val="none" w:sz="0" w:space="0" w:color="auto"/>
            <w:bottom w:val="none" w:sz="0" w:space="0" w:color="auto"/>
            <w:right w:val="none" w:sz="0" w:space="0" w:color="auto"/>
          </w:divBdr>
        </w:div>
        <w:div w:id="539047920">
          <w:marLeft w:val="640"/>
          <w:marRight w:val="0"/>
          <w:marTop w:val="0"/>
          <w:marBottom w:val="0"/>
          <w:divBdr>
            <w:top w:val="none" w:sz="0" w:space="0" w:color="auto"/>
            <w:left w:val="none" w:sz="0" w:space="0" w:color="auto"/>
            <w:bottom w:val="none" w:sz="0" w:space="0" w:color="auto"/>
            <w:right w:val="none" w:sz="0" w:space="0" w:color="auto"/>
          </w:divBdr>
        </w:div>
        <w:div w:id="1141077740">
          <w:marLeft w:val="640"/>
          <w:marRight w:val="0"/>
          <w:marTop w:val="0"/>
          <w:marBottom w:val="0"/>
          <w:divBdr>
            <w:top w:val="none" w:sz="0" w:space="0" w:color="auto"/>
            <w:left w:val="none" w:sz="0" w:space="0" w:color="auto"/>
            <w:bottom w:val="none" w:sz="0" w:space="0" w:color="auto"/>
            <w:right w:val="none" w:sz="0" w:space="0" w:color="auto"/>
          </w:divBdr>
        </w:div>
        <w:div w:id="991104264">
          <w:marLeft w:val="640"/>
          <w:marRight w:val="0"/>
          <w:marTop w:val="0"/>
          <w:marBottom w:val="0"/>
          <w:divBdr>
            <w:top w:val="none" w:sz="0" w:space="0" w:color="auto"/>
            <w:left w:val="none" w:sz="0" w:space="0" w:color="auto"/>
            <w:bottom w:val="none" w:sz="0" w:space="0" w:color="auto"/>
            <w:right w:val="none" w:sz="0" w:space="0" w:color="auto"/>
          </w:divBdr>
        </w:div>
        <w:div w:id="1250768909">
          <w:marLeft w:val="640"/>
          <w:marRight w:val="0"/>
          <w:marTop w:val="0"/>
          <w:marBottom w:val="0"/>
          <w:divBdr>
            <w:top w:val="none" w:sz="0" w:space="0" w:color="auto"/>
            <w:left w:val="none" w:sz="0" w:space="0" w:color="auto"/>
            <w:bottom w:val="none" w:sz="0" w:space="0" w:color="auto"/>
            <w:right w:val="none" w:sz="0" w:space="0" w:color="auto"/>
          </w:divBdr>
        </w:div>
        <w:div w:id="7290400">
          <w:marLeft w:val="640"/>
          <w:marRight w:val="0"/>
          <w:marTop w:val="0"/>
          <w:marBottom w:val="0"/>
          <w:divBdr>
            <w:top w:val="none" w:sz="0" w:space="0" w:color="auto"/>
            <w:left w:val="none" w:sz="0" w:space="0" w:color="auto"/>
            <w:bottom w:val="none" w:sz="0" w:space="0" w:color="auto"/>
            <w:right w:val="none" w:sz="0" w:space="0" w:color="auto"/>
          </w:divBdr>
        </w:div>
        <w:div w:id="1771318471">
          <w:marLeft w:val="640"/>
          <w:marRight w:val="0"/>
          <w:marTop w:val="0"/>
          <w:marBottom w:val="0"/>
          <w:divBdr>
            <w:top w:val="none" w:sz="0" w:space="0" w:color="auto"/>
            <w:left w:val="none" w:sz="0" w:space="0" w:color="auto"/>
            <w:bottom w:val="none" w:sz="0" w:space="0" w:color="auto"/>
            <w:right w:val="none" w:sz="0" w:space="0" w:color="auto"/>
          </w:divBdr>
        </w:div>
        <w:div w:id="335965430">
          <w:marLeft w:val="640"/>
          <w:marRight w:val="0"/>
          <w:marTop w:val="0"/>
          <w:marBottom w:val="0"/>
          <w:divBdr>
            <w:top w:val="none" w:sz="0" w:space="0" w:color="auto"/>
            <w:left w:val="none" w:sz="0" w:space="0" w:color="auto"/>
            <w:bottom w:val="none" w:sz="0" w:space="0" w:color="auto"/>
            <w:right w:val="none" w:sz="0" w:space="0" w:color="auto"/>
          </w:divBdr>
        </w:div>
        <w:div w:id="732118993">
          <w:marLeft w:val="640"/>
          <w:marRight w:val="0"/>
          <w:marTop w:val="0"/>
          <w:marBottom w:val="0"/>
          <w:divBdr>
            <w:top w:val="none" w:sz="0" w:space="0" w:color="auto"/>
            <w:left w:val="none" w:sz="0" w:space="0" w:color="auto"/>
            <w:bottom w:val="none" w:sz="0" w:space="0" w:color="auto"/>
            <w:right w:val="none" w:sz="0" w:space="0" w:color="auto"/>
          </w:divBdr>
        </w:div>
        <w:div w:id="159322089">
          <w:marLeft w:val="640"/>
          <w:marRight w:val="0"/>
          <w:marTop w:val="0"/>
          <w:marBottom w:val="0"/>
          <w:divBdr>
            <w:top w:val="none" w:sz="0" w:space="0" w:color="auto"/>
            <w:left w:val="none" w:sz="0" w:space="0" w:color="auto"/>
            <w:bottom w:val="none" w:sz="0" w:space="0" w:color="auto"/>
            <w:right w:val="none" w:sz="0" w:space="0" w:color="auto"/>
          </w:divBdr>
        </w:div>
        <w:div w:id="290868154">
          <w:marLeft w:val="640"/>
          <w:marRight w:val="0"/>
          <w:marTop w:val="0"/>
          <w:marBottom w:val="0"/>
          <w:divBdr>
            <w:top w:val="none" w:sz="0" w:space="0" w:color="auto"/>
            <w:left w:val="none" w:sz="0" w:space="0" w:color="auto"/>
            <w:bottom w:val="none" w:sz="0" w:space="0" w:color="auto"/>
            <w:right w:val="none" w:sz="0" w:space="0" w:color="auto"/>
          </w:divBdr>
        </w:div>
        <w:div w:id="181550348">
          <w:marLeft w:val="640"/>
          <w:marRight w:val="0"/>
          <w:marTop w:val="0"/>
          <w:marBottom w:val="0"/>
          <w:divBdr>
            <w:top w:val="none" w:sz="0" w:space="0" w:color="auto"/>
            <w:left w:val="none" w:sz="0" w:space="0" w:color="auto"/>
            <w:bottom w:val="none" w:sz="0" w:space="0" w:color="auto"/>
            <w:right w:val="none" w:sz="0" w:space="0" w:color="auto"/>
          </w:divBdr>
        </w:div>
        <w:div w:id="1702167518">
          <w:marLeft w:val="640"/>
          <w:marRight w:val="0"/>
          <w:marTop w:val="0"/>
          <w:marBottom w:val="0"/>
          <w:divBdr>
            <w:top w:val="none" w:sz="0" w:space="0" w:color="auto"/>
            <w:left w:val="none" w:sz="0" w:space="0" w:color="auto"/>
            <w:bottom w:val="none" w:sz="0" w:space="0" w:color="auto"/>
            <w:right w:val="none" w:sz="0" w:space="0" w:color="auto"/>
          </w:divBdr>
        </w:div>
        <w:div w:id="1209413466">
          <w:marLeft w:val="640"/>
          <w:marRight w:val="0"/>
          <w:marTop w:val="0"/>
          <w:marBottom w:val="0"/>
          <w:divBdr>
            <w:top w:val="none" w:sz="0" w:space="0" w:color="auto"/>
            <w:left w:val="none" w:sz="0" w:space="0" w:color="auto"/>
            <w:bottom w:val="none" w:sz="0" w:space="0" w:color="auto"/>
            <w:right w:val="none" w:sz="0" w:space="0" w:color="auto"/>
          </w:divBdr>
        </w:div>
        <w:div w:id="1581402822">
          <w:marLeft w:val="640"/>
          <w:marRight w:val="0"/>
          <w:marTop w:val="0"/>
          <w:marBottom w:val="0"/>
          <w:divBdr>
            <w:top w:val="none" w:sz="0" w:space="0" w:color="auto"/>
            <w:left w:val="none" w:sz="0" w:space="0" w:color="auto"/>
            <w:bottom w:val="none" w:sz="0" w:space="0" w:color="auto"/>
            <w:right w:val="none" w:sz="0" w:space="0" w:color="auto"/>
          </w:divBdr>
        </w:div>
        <w:div w:id="685249540">
          <w:marLeft w:val="640"/>
          <w:marRight w:val="0"/>
          <w:marTop w:val="0"/>
          <w:marBottom w:val="0"/>
          <w:divBdr>
            <w:top w:val="none" w:sz="0" w:space="0" w:color="auto"/>
            <w:left w:val="none" w:sz="0" w:space="0" w:color="auto"/>
            <w:bottom w:val="none" w:sz="0" w:space="0" w:color="auto"/>
            <w:right w:val="none" w:sz="0" w:space="0" w:color="auto"/>
          </w:divBdr>
        </w:div>
        <w:div w:id="1224028765">
          <w:marLeft w:val="640"/>
          <w:marRight w:val="0"/>
          <w:marTop w:val="0"/>
          <w:marBottom w:val="0"/>
          <w:divBdr>
            <w:top w:val="none" w:sz="0" w:space="0" w:color="auto"/>
            <w:left w:val="none" w:sz="0" w:space="0" w:color="auto"/>
            <w:bottom w:val="none" w:sz="0" w:space="0" w:color="auto"/>
            <w:right w:val="none" w:sz="0" w:space="0" w:color="auto"/>
          </w:divBdr>
        </w:div>
        <w:div w:id="634527984">
          <w:marLeft w:val="640"/>
          <w:marRight w:val="0"/>
          <w:marTop w:val="0"/>
          <w:marBottom w:val="0"/>
          <w:divBdr>
            <w:top w:val="none" w:sz="0" w:space="0" w:color="auto"/>
            <w:left w:val="none" w:sz="0" w:space="0" w:color="auto"/>
            <w:bottom w:val="none" w:sz="0" w:space="0" w:color="auto"/>
            <w:right w:val="none" w:sz="0" w:space="0" w:color="auto"/>
          </w:divBdr>
        </w:div>
        <w:div w:id="145124237">
          <w:marLeft w:val="640"/>
          <w:marRight w:val="0"/>
          <w:marTop w:val="0"/>
          <w:marBottom w:val="0"/>
          <w:divBdr>
            <w:top w:val="none" w:sz="0" w:space="0" w:color="auto"/>
            <w:left w:val="none" w:sz="0" w:space="0" w:color="auto"/>
            <w:bottom w:val="none" w:sz="0" w:space="0" w:color="auto"/>
            <w:right w:val="none" w:sz="0" w:space="0" w:color="auto"/>
          </w:divBdr>
        </w:div>
        <w:div w:id="310906539">
          <w:marLeft w:val="640"/>
          <w:marRight w:val="0"/>
          <w:marTop w:val="0"/>
          <w:marBottom w:val="0"/>
          <w:divBdr>
            <w:top w:val="none" w:sz="0" w:space="0" w:color="auto"/>
            <w:left w:val="none" w:sz="0" w:space="0" w:color="auto"/>
            <w:bottom w:val="none" w:sz="0" w:space="0" w:color="auto"/>
            <w:right w:val="none" w:sz="0" w:space="0" w:color="auto"/>
          </w:divBdr>
        </w:div>
        <w:div w:id="1264265141">
          <w:marLeft w:val="640"/>
          <w:marRight w:val="0"/>
          <w:marTop w:val="0"/>
          <w:marBottom w:val="0"/>
          <w:divBdr>
            <w:top w:val="none" w:sz="0" w:space="0" w:color="auto"/>
            <w:left w:val="none" w:sz="0" w:space="0" w:color="auto"/>
            <w:bottom w:val="none" w:sz="0" w:space="0" w:color="auto"/>
            <w:right w:val="none" w:sz="0" w:space="0" w:color="auto"/>
          </w:divBdr>
        </w:div>
        <w:div w:id="1645116290">
          <w:marLeft w:val="640"/>
          <w:marRight w:val="0"/>
          <w:marTop w:val="0"/>
          <w:marBottom w:val="0"/>
          <w:divBdr>
            <w:top w:val="none" w:sz="0" w:space="0" w:color="auto"/>
            <w:left w:val="none" w:sz="0" w:space="0" w:color="auto"/>
            <w:bottom w:val="none" w:sz="0" w:space="0" w:color="auto"/>
            <w:right w:val="none" w:sz="0" w:space="0" w:color="auto"/>
          </w:divBdr>
        </w:div>
        <w:div w:id="690839529">
          <w:marLeft w:val="640"/>
          <w:marRight w:val="0"/>
          <w:marTop w:val="0"/>
          <w:marBottom w:val="0"/>
          <w:divBdr>
            <w:top w:val="none" w:sz="0" w:space="0" w:color="auto"/>
            <w:left w:val="none" w:sz="0" w:space="0" w:color="auto"/>
            <w:bottom w:val="none" w:sz="0" w:space="0" w:color="auto"/>
            <w:right w:val="none" w:sz="0" w:space="0" w:color="auto"/>
          </w:divBdr>
        </w:div>
        <w:div w:id="1332561008">
          <w:marLeft w:val="640"/>
          <w:marRight w:val="0"/>
          <w:marTop w:val="0"/>
          <w:marBottom w:val="0"/>
          <w:divBdr>
            <w:top w:val="none" w:sz="0" w:space="0" w:color="auto"/>
            <w:left w:val="none" w:sz="0" w:space="0" w:color="auto"/>
            <w:bottom w:val="none" w:sz="0" w:space="0" w:color="auto"/>
            <w:right w:val="none" w:sz="0" w:space="0" w:color="auto"/>
          </w:divBdr>
        </w:div>
        <w:div w:id="2143694880">
          <w:marLeft w:val="640"/>
          <w:marRight w:val="0"/>
          <w:marTop w:val="0"/>
          <w:marBottom w:val="0"/>
          <w:divBdr>
            <w:top w:val="none" w:sz="0" w:space="0" w:color="auto"/>
            <w:left w:val="none" w:sz="0" w:space="0" w:color="auto"/>
            <w:bottom w:val="none" w:sz="0" w:space="0" w:color="auto"/>
            <w:right w:val="none" w:sz="0" w:space="0" w:color="auto"/>
          </w:divBdr>
        </w:div>
        <w:div w:id="29914372">
          <w:marLeft w:val="640"/>
          <w:marRight w:val="0"/>
          <w:marTop w:val="0"/>
          <w:marBottom w:val="0"/>
          <w:divBdr>
            <w:top w:val="none" w:sz="0" w:space="0" w:color="auto"/>
            <w:left w:val="none" w:sz="0" w:space="0" w:color="auto"/>
            <w:bottom w:val="none" w:sz="0" w:space="0" w:color="auto"/>
            <w:right w:val="none" w:sz="0" w:space="0" w:color="auto"/>
          </w:divBdr>
        </w:div>
        <w:div w:id="610673095">
          <w:marLeft w:val="640"/>
          <w:marRight w:val="0"/>
          <w:marTop w:val="0"/>
          <w:marBottom w:val="0"/>
          <w:divBdr>
            <w:top w:val="none" w:sz="0" w:space="0" w:color="auto"/>
            <w:left w:val="none" w:sz="0" w:space="0" w:color="auto"/>
            <w:bottom w:val="none" w:sz="0" w:space="0" w:color="auto"/>
            <w:right w:val="none" w:sz="0" w:space="0" w:color="auto"/>
          </w:divBdr>
        </w:div>
        <w:div w:id="1523350258">
          <w:marLeft w:val="640"/>
          <w:marRight w:val="0"/>
          <w:marTop w:val="0"/>
          <w:marBottom w:val="0"/>
          <w:divBdr>
            <w:top w:val="none" w:sz="0" w:space="0" w:color="auto"/>
            <w:left w:val="none" w:sz="0" w:space="0" w:color="auto"/>
            <w:bottom w:val="none" w:sz="0" w:space="0" w:color="auto"/>
            <w:right w:val="none" w:sz="0" w:space="0" w:color="auto"/>
          </w:divBdr>
        </w:div>
        <w:div w:id="1647078293">
          <w:marLeft w:val="640"/>
          <w:marRight w:val="0"/>
          <w:marTop w:val="0"/>
          <w:marBottom w:val="0"/>
          <w:divBdr>
            <w:top w:val="none" w:sz="0" w:space="0" w:color="auto"/>
            <w:left w:val="none" w:sz="0" w:space="0" w:color="auto"/>
            <w:bottom w:val="none" w:sz="0" w:space="0" w:color="auto"/>
            <w:right w:val="none" w:sz="0" w:space="0" w:color="auto"/>
          </w:divBdr>
        </w:div>
        <w:div w:id="1340541999">
          <w:marLeft w:val="640"/>
          <w:marRight w:val="0"/>
          <w:marTop w:val="0"/>
          <w:marBottom w:val="0"/>
          <w:divBdr>
            <w:top w:val="none" w:sz="0" w:space="0" w:color="auto"/>
            <w:left w:val="none" w:sz="0" w:space="0" w:color="auto"/>
            <w:bottom w:val="none" w:sz="0" w:space="0" w:color="auto"/>
            <w:right w:val="none" w:sz="0" w:space="0" w:color="auto"/>
          </w:divBdr>
        </w:div>
        <w:div w:id="1184200767">
          <w:marLeft w:val="640"/>
          <w:marRight w:val="0"/>
          <w:marTop w:val="0"/>
          <w:marBottom w:val="0"/>
          <w:divBdr>
            <w:top w:val="none" w:sz="0" w:space="0" w:color="auto"/>
            <w:left w:val="none" w:sz="0" w:space="0" w:color="auto"/>
            <w:bottom w:val="none" w:sz="0" w:space="0" w:color="auto"/>
            <w:right w:val="none" w:sz="0" w:space="0" w:color="auto"/>
          </w:divBdr>
        </w:div>
        <w:div w:id="869608118">
          <w:marLeft w:val="640"/>
          <w:marRight w:val="0"/>
          <w:marTop w:val="0"/>
          <w:marBottom w:val="0"/>
          <w:divBdr>
            <w:top w:val="none" w:sz="0" w:space="0" w:color="auto"/>
            <w:left w:val="none" w:sz="0" w:space="0" w:color="auto"/>
            <w:bottom w:val="none" w:sz="0" w:space="0" w:color="auto"/>
            <w:right w:val="none" w:sz="0" w:space="0" w:color="auto"/>
          </w:divBdr>
        </w:div>
        <w:div w:id="477115825">
          <w:marLeft w:val="640"/>
          <w:marRight w:val="0"/>
          <w:marTop w:val="0"/>
          <w:marBottom w:val="0"/>
          <w:divBdr>
            <w:top w:val="none" w:sz="0" w:space="0" w:color="auto"/>
            <w:left w:val="none" w:sz="0" w:space="0" w:color="auto"/>
            <w:bottom w:val="none" w:sz="0" w:space="0" w:color="auto"/>
            <w:right w:val="none" w:sz="0" w:space="0" w:color="auto"/>
          </w:divBdr>
        </w:div>
        <w:div w:id="5136624">
          <w:marLeft w:val="640"/>
          <w:marRight w:val="0"/>
          <w:marTop w:val="0"/>
          <w:marBottom w:val="0"/>
          <w:divBdr>
            <w:top w:val="none" w:sz="0" w:space="0" w:color="auto"/>
            <w:left w:val="none" w:sz="0" w:space="0" w:color="auto"/>
            <w:bottom w:val="none" w:sz="0" w:space="0" w:color="auto"/>
            <w:right w:val="none" w:sz="0" w:space="0" w:color="auto"/>
          </w:divBdr>
        </w:div>
        <w:div w:id="566309234">
          <w:marLeft w:val="640"/>
          <w:marRight w:val="0"/>
          <w:marTop w:val="0"/>
          <w:marBottom w:val="0"/>
          <w:divBdr>
            <w:top w:val="none" w:sz="0" w:space="0" w:color="auto"/>
            <w:left w:val="none" w:sz="0" w:space="0" w:color="auto"/>
            <w:bottom w:val="none" w:sz="0" w:space="0" w:color="auto"/>
            <w:right w:val="none" w:sz="0" w:space="0" w:color="auto"/>
          </w:divBdr>
        </w:div>
        <w:div w:id="1798135278">
          <w:marLeft w:val="640"/>
          <w:marRight w:val="0"/>
          <w:marTop w:val="0"/>
          <w:marBottom w:val="0"/>
          <w:divBdr>
            <w:top w:val="none" w:sz="0" w:space="0" w:color="auto"/>
            <w:left w:val="none" w:sz="0" w:space="0" w:color="auto"/>
            <w:bottom w:val="none" w:sz="0" w:space="0" w:color="auto"/>
            <w:right w:val="none" w:sz="0" w:space="0" w:color="auto"/>
          </w:divBdr>
        </w:div>
        <w:div w:id="1165436459">
          <w:marLeft w:val="640"/>
          <w:marRight w:val="0"/>
          <w:marTop w:val="0"/>
          <w:marBottom w:val="0"/>
          <w:divBdr>
            <w:top w:val="none" w:sz="0" w:space="0" w:color="auto"/>
            <w:left w:val="none" w:sz="0" w:space="0" w:color="auto"/>
            <w:bottom w:val="none" w:sz="0" w:space="0" w:color="auto"/>
            <w:right w:val="none" w:sz="0" w:space="0" w:color="auto"/>
          </w:divBdr>
        </w:div>
        <w:div w:id="817189534">
          <w:marLeft w:val="640"/>
          <w:marRight w:val="0"/>
          <w:marTop w:val="0"/>
          <w:marBottom w:val="0"/>
          <w:divBdr>
            <w:top w:val="none" w:sz="0" w:space="0" w:color="auto"/>
            <w:left w:val="none" w:sz="0" w:space="0" w:color="auto"/>
            <w:bottom w:val="none" w:sz="0" w:space="0" w:color="auto"/>
            <w:right w:val="none" w:sz="0" w:space="0" w:color="auto"/>
          </w:divBdr>
        </w:div>
        <w:div w:id="2119719661">
          <w:marLeft w:val="640"/>
          <w:marRight w:val="0"/>
          <w:marTop w:val="0"/>
          <w:marBottom w:val="0"/>
          <w:divBdr>
            <w:top w:val="none" w:sz="0" w:space="0" w:color="auto"/>
            <w:left w:val="none" w:sz="0" w:space="0" w:color="auto"/>
            <w:bottom w:val="none" w:sz="0" w:space="0" w:color="auto"/>
            <w:right w:val="none" w:sz="0" w:space="0" w:color="auto"/>
          </w:divBdr>
        </w:div>
        <w:div w:id="1121606006">
          <w:marLeft w:val="640"/>
          <w:marRight w:val="0"/>
          <w:marTop w:val="0"/>
          <w:marBottom w:val="0"/>
          <w:divBdr>
            <w:top w:val="none" w:sz="0" w:space="0" w:color="auto"/>
            <w:left w:val="none" w:sz="0" w:space="0" w:color="auto"/>
            <w:bottom w:val="none" w:sz="0" w:space="0" w:color="auto"/>
            <w:right w:val="none" w:sz="0" w:space="0" w:color="auto"/>
          </w:divBdr>
        </w:div>
        <w:div w:id="2024477286">
          <w:marLeft w:val="640"/>
          <w:marRight w:val="0"/>
          <w:marTop w:val="0"/>
          <w:marBottom w:val="0"/>
          <w:divBdr>
            <w:top w:val="none" w:sz="0" w:space="0" w:color="auto"/>
            <w:left w:val="none" w:sz="0" w:space="0" w:color="auto"/>
            <w:bottom w:val="none" w:sz="0" w:space="0" w:color="auto"/>
            <w:right w:val="none" w:sz="0" w:space="0" w:color="auto"/>
          </w:divBdr>
        </w:div>
        <w:div w:id="1179736517">
          <w:marLeft w:val="640"/>
          <w:marRight w:val="0"/>
          <w:marTop w:val="0"/>
          <w:marBottom w:val="0"/>
          <w:divBdr>
            <w:top w:val="none" w:sz="0" w:space="0" w:color="auto"/>
            <w:left w:val="none" w:sz="0" w:space="0" w:color="auto"/>
            <w:bottom w:val="none" w:sz="0" w:space="0" w:color="auto"/>
            <w:right w:val="none" w:sz="0" w:space="0" w:color="auto"/>
          </w:divBdr>
        </w:div>
        <w:div w:id="1395081567">
          <w:marLeft w:val="640"/>
          <w:marRight w:val="0"/>
          <w:marTop w:val="0"/>
          <w:marBottom w:val="0"/>
          <w:divBdr>
            <w:top w:val="none" w:sz="0" w:space="0" w:color="auto"/>
            <w:left w:val="none" w:sz="0" w:space="0" w:color="auto"/>
            <w:bottom w:val="none" w:sz="0" w:space="0" w:color="auto"/>
            <w:right w:val="none" w:sz="0" w:space="0" w:color="auto"/>
          </w:divBdr>
        </w:div>
        <w:div w:id="682900210">
          <w:marLeft w:val="640"/>
          <w:marRight w:val="0"/>
          <w:marTop w:val="0"/>
          <w:marBottom w:val="0"/>
          <w:divBdr>
            <w:top w:val="none" w:sz="0" w:space="0" w:color="auto"/>
            <w:left w:val="none" w:sz="0" w:space="0" w:color="auto"/>
            <w:bottom w:val="none" w:sz="0" w:space="0" w:color="auto"/>
            <w:right w:val="none" w:sz="0" w:space="0" w:color="auto"/>
          </w:divBdr>
        </w:div>
        <w:div w:id="510218711">
          <w:marLeft w:val="640"/>
          <w:marRight w:val="0"/>
          <w:marTop w:val="0"/>
          <w:marBottom w:val="0"/>
          <w:divBdr>
            <w:top w:val="none" w:sz="0" w:space="0" w:color="auto"/>
            <w:left w:val="none" w:sz="0" w:space="0" w:color="auto"/>
            <w:bottom w:val="none" w:sz="0" w:space="0" w:color="auto"/>
            <w:right w:val="none" w:sz="0" w:space="0" w:color="auto"/>
          </w:divBdr>
        </w:div>
        <w:div w:id="1768961506">
          <w:marLeft w:val="640"/>
          <w:marRight w:val="0"/>
          <w:marTop w:val="0"/>
          <w:marBottom w:val="0"/>
          <w:divBdr>
            <w:top w:val="none" w:sz="0" w:space="0" w:color="auto"/>
            <w:left w:val="none" w:sz="0" w:space="0" w:color="auto"/>
            <w:bottom w:val="none" w:sz="0" w:space="0" w:color="auto"/>
            <w:right w:val="none" w:sz="0" w:space="0" w:color="auto"/>
          </w:divBdr>
        </w:div>
        <w:div w:id="1571768380">
          <w:marLeft w:val="640"/>
          <w:marRight w:val="0"/>
          <w:marTop w:val="0"/>
          <w:marBottom w:val="0"/>
          <w:divBdr>
            <w:top w:val="none" w:sz="0" w:space="0" w:color="auto"/>
            <w:left w:val="none" w:sz="0" w:space="0" w:color="auto"/>
            <w:bottom w:val="none" w:sz="0" w:space="0" w:color="auto"/>
            <w:right w:val="none" w:sz="0" w:space="0" w:color="auto"/>
          </w:divBdr>
        </w:div>
        <w:div w:id="1738089500">
          <w:marLeft w:val="640"/>
          <w:marRight w:val="0"/>
          <w:marTop w:val="0"/>
          <w:marBottom w:val="0"/>
          <w:divBdr>
            <w:top w:val="none" w:sz="0" w:space="0" w:color="auto"/>
            <w:left w:val="none" w:sz="0" w:space="0" w:color="auto"/>
            <w:bottom w:val="none" w:sz="0" w:space="0" w:color="auto"/>
            <w:right w:val="none" w:sz="0" w:space="0" w:color="auto"/>
          </w:divBdr>
        </w:div>
        <w:div w:id="643702933">
          <w:marLeft w:val="640"/>
          <w:marRight w:val="0"/>
          <w:marTop w:val="0"/>
          <w:marBottom w:val="0"/>
          <w:divBdr>
            <w:top w:val="none" w:sz="0" w:space="0" w:color="auto"/>
            <w:left w:val="none" w:sz="0" w:space="0" w:color="auto"/>
            <w:bottom w:val="none" w:sz="0" w:space="0" w:color="auto"/>
            <w:right w:val="none" w:sz="0" w:space="0" w:color="auto"/>
          </w:divBdr>
        </w:div>
        <w:div w:id="1262034560">
          <w:marLeft w:val="640"/>
          <w:marRight w:val="0"/>
          <w:marTop w:val="0"/>
          <w:marBottom w:val="0"/>
          <w:divBdr>
            <w:top w:val="none" w:sz="0" w:space="0" w:color="auto"/>
            <w:left w:val="none" w:sz="0" w:space="0" w:color="auto"/>
            <w:bottom w:val="none" w:sz="0" w:space="0" w:color="auto"/>
            <w:right w:val="none" w:sz="0" w:space="0" w:color="auto"/>
          </w:divBdr>
        </w:div>
        <w:div w:id="1222863491">
          <w:marLeft w:val="640"/>
          <w:marRight w:val="0"/>
          <w:marTop w:val="0"/>
          <w:marBottom w:val="0"/>
          <w:divBdr>
            <w:top w:val="none" w:sz="0" w:space="0" w:color="auto"/>
            <w:left w:val="none" w:sz="0" w:space="0" w:color="auto"/>
            <w:bottom w:val="none" w:sz="0" w:space="0" w:color="auto"/>
            <w:right w:val="none" w:sz="0" w:space="0" w:color="auto"/>
          </w:divBdr>
        </w:div>
        <w:div w:id="1504738791">
          <w:marLeft w:val="640"/>
          <w:marRight w:val="0"/>
          <w:marTop w:val="0"/>
          <w:marBottom w:val="0"/>
          <w:divBdr>
            <w:top w:val="none" w:sz="0" w:space="0" w:color="auto"/>
            <w:left w:val="none" w:sz="0" w:space="0" w:color="auto"/>
            <w:bottom w:val="none" w:sz="0" w:space="0" w:color="auto"/>
            <w:right w:val="none" w:sz="0" w:space="0" w:color="auto"/>
          </w:divBdr>
        </w:div>
        <w:div w:id="1225065420">
          <w:marLeft w:val="640"/>
          <w:marRight w:val="0"/>
          <w:marTop w:val="0"/>
          <w:marBottom w:val="0"/>
          <w:divBdr>
            <w:top w:val="none" w:sz="0" w:space="0" w:color="auto"/>
            <w:left w:val="none" w:sz="0" w:space="0" w:color="auto"/>
            <w:bottom w:val="none" w:sz="0" w:space="0" w:color="auto"/>
            <w:right w:val="none" w:sz="0" w:space="0" w:color="auto"/>
          </w:divBdr>
        </w:div>
        <w:div w:id="1042906540">
          <w:marLeft w:val="640"/>
          <w:marRight w:val="0"/>
          <w:marTop w:val="0"/>
          <w:marBottom w:val="0"/>
          <w:divBdr>
            <w:top w:val="none" w:sz="0" w:space="0" w:color="auto"/>
            <w:left w:val="none" w:sz="0" w:space="0" w:color="auto"/>
            <w:bottom w:val="none" w:sz="0" w:space="0" w:color="auto"/>
            <w:right w:val="none" w:sz="0" w:space="0" w:color="auto"/>
          </w:divBdr>
        </w:div>
        <w:div w:id="152180821">
          <w:marLeft w:val="640"/>
          <w:marRight w:val="0"/>
          <w:marTop w:val="0"/>
          <w:marBottom w:val="0"/>
          <w:divBdr>
            <w:top w:val="none" w:sz="0" w:space="0" w:color="auto"/>
            <w:left w:val="none" w:sz="0" w:space="0" w:color="auto"/>
            <w:bottom w:val="none" w:sz="0" w:space="0" w:color="auto"/>
            <w:right w:val="none" w:sz="0" w:space="0" w:color="auto"/>
          </w:divBdr>
        </w:div>
        <w:div w:id="771701478">
          <w:marLeft w:val="640"/>
          <w:marRight w:val="0"/>
          <w:marTop w:val="0"/>
          <w:marBottom w:val="0"/>
          <w:divBdr>
            <w:top w:val="none" w:sz="0" w:space="0" w:color="auto"/>
            <w:left w:val="none" w:sz="0" w:space="0" w:color="auto"/>
            <w:bottom w:val="none" w:sz="0" w:space="0" w:color="auto"/>
            <w:right w:val="none" w:sz="0" w:space="0" w:color="auto"/>
          </w:divBdr>
        </w:div>
        <w:div w:id="1438136509">
          <w:marLeft w:val="640"/>
          <w:marRight w:val="0"/>
          <w:marTop w:val="0"/>
          <w:marBottom w:val="0"/>
          <w:divBdr>
            <w:top w:val="none" w:sz="0" w:space="0" w:color="auto"/>
            <w:left w:val="none" w:sz="0" w:space="0" w:color="auto"/>
            <w:bottom w:val="none" w:sz="0" w:space="0" w:color="auto"/>
            <w:right w:val="none" w:sz="0" w:space="0" w:color="auto"/>
          </w:divBdr>
        </w:div>
        <w:div w:id="281688978">
          <w:marLeft w:val="640"/>
          <w:marRight w:val="0"/>
          <w:marTop w:val="0"/>
          <w:marBottom w:val="0"/>
          <w:divBdr>
            <w:top w:val="none" w:sz="0" w:space="0" w:color="auto"/>
            <w:left w:val="none" w:sz="0" w:space="0" w:color="auto"/>
            <w:bottom w:val="none" w:sz="0" w:space="0" w:color="auto"/>
            <w:right w:val="none" w:sz="0" w:space="0" w:color="auto"/>
          </w:divBdr>
        </w:div>
        <w:div w:id="608976747">
          <w:marLeft w:val="640"/>
          <w:marRight w:val="0"/>
          <w:marTop w:val="0"/>
          <w:marBottom w:val="0"/>
          <w:divBdr>
            <w:top w:val="none" w:sz="0" w:space="0" w:color="auto"/>
            <w:left w:val="none" w:sz="0" w:space="0" w:color="auto"/>
            <w:bottom w:val="none" w:sz="0" w:space="0" w:color="auto"/>
            <w:right w:val="none" w:sz="0" w:space="0" w:color="auto"/>
          </w:divBdr>
        </w:div>
        <w:div w:id="465706133">
          <w:marLeft w:val="640"/>
          <w:marRight w:val="0"/>
          <w:marTop w:val="0"/>
          <w:marBottom w:val="0"/>
          <w:divBdr>
            <w:top w:val="none" w:sz="0" w:space="0" w:color="auto"/>
            <w:left w:val="none" w:sz="0" w:space="0" w:color="auto"/>
            <w:bottom w:val="none" w:sz="0" w:space="0" w:color="auto"/>
            <w:right w:val="none" w:sz="0" w:space="0" w:color="auto"/>
          </w:divBdr>
        </w:div>
        <w:div w:id="193159321">
          <w:marLeft w:val="640"/>
          <w:marRight w:val="0"/>
          <w:marTop w:val="0"/>
          <w:marBottom w:val="0"/>
          <w:divBdr>
            <w:top w:val="none" w:sz="0" w:space="0" w:color="auto"/>
            <w:left w:val="none" w:sz="0" w:space="0" w:color="auto"/>
            <w:bottom w:val="none" w:sz="0" w:space="0" w:color="auto"/>
            <w:right w:val="none" w:sz="0" w:space="0" w:color="auto"/>
          </w:divBdr>
        </w:div>
        <w:div w:id="2143766412">
          <w:marLeft w:val="640"/>
          <w:marRight w:val="0"/>
          <w:marTop w:val="0"/>
          <w:marBottom w:val="0"/>
          <w:divBdr>
            <w:top w:val="none" w:sz="0" w:space="0" w:color="auto"/>
            <w:left w:val="none" w:sz="0" w:space="0" w:color="auto"/>
            <w:bottom w:val="none" w:sz="0" w:space="0" w:color="auto"/>
            <w:right w:val="none" w:sz="0" w:space="0" w:color="auto"/>
          </w:divBdr>
        </w:div>
        <w:div w:id="1936203834">
          <w:marLeft w:val="640"/>
          <w:marRight w:val="0"/>
          <w:marTop w:val="0"/>
          <w:marBottom w:val="0"/>
          <w:divBdr>
            <w:top w:val="none" w:sz="0" w:space="0" w:color="auto"/>
            <w:left w:val="none" w:sz="0" w:space="0" w:color="auto"/>
            <w:bottom w:val="none" w:sz="0" w:space="0" w:color="auto"/>
            <w:right w:val="none" w:sz="0" w:space="0" w:color="auto"/>
          </w:divBdr>
        </w:div>
        <w:div w:id="1783106981">
          <w:marLeft w:val="640"/>
          <w:marRight w:val="0"/>
          <w:marTop w:val="0"/>
          <w:marBottom w:val="0"/>
          <w:divBdr>
            <w:top w:val="none" w:sz="0" w:space="0" w:color="auto"/>
            <w:left w:val="none" w:sz="0" w:space="0" w:color="auto"/>
            <w:bottom w:val="none" w:sz="0" w:space="0" w:color="auto"/>
            <w:right w:val="none" w:sz="0" w:space="0" w:color="auto"/>
          </w:divBdr>
        </w:div>
        <w:div w:id="117376242">
          <w:marLeft w:val="640"/>
          <w:marRight w:val="0"/>
          <w:marTop w:val="0"/>
          <w:marBottom w:val="0"/>
          <w:divBdr>
            <w:top w:val="none" w:sz="0" w:space="0" w:color="auto"/>
            <w:left w:val="none" w:sz="0" w:space="0" w:color="auto"/>
            <w:bottom w:val="none" w:sz="0" w:space="0" w:color="auto"/>
            <w:right w:val="none" w:sz="0" w:space="0" w:color="auto"/>
          </w:divBdr>
        </w:div>
        <w:div w:id="1943371004">
          <w:marLeft w:val="640"/>
          <w:marRight w:val="0"/>
          <w:marTop w:val="0"/>
          <w:marBottom w:val="0"/>
          <w:divBdr>
            <w:top w:val="none" w:sz="0" w:space="0" w:color="auto"/>
            <w:left w:val="none" w:sz="0" w:space="0" w:color="auto"/>
            <w:bottom w:val="none" w:sz="0" w:space="0" w:color="auto"/>
            <w:right w:val="none" w:sz="0" w:space="0" w:color="auto"/>
          </w:divBdr>
        </w:div>
        <w:div w:id="1874727077">
          <w:marLeft w:val="640"/>
          <w:marRight w:val="0"/>
          <w:marTop w:val="0"/>
          <w:marBottom w:val="0"/>
          <w:divBdr>
            <w:top w:val="none" w:sz="0" w:space="0" w:color="auto"/>
            <w:left w:val="none" w:sz="0" w:space="0" w:color="auto"/>
            <w:bottom w:val="none" w:sz="0" w:space="0" w:color="auto"/>
            <w:right w:val="none" w:sz="0" w:space="0" w:color="auto"/>
          </w:divBdr>
        </w:div>
        <w:div w:id="1030913946">
          <w:marLeft w:val="640"/>
          <w:marRight w:val="0"/>
          <w:marTop w:val="0"/>
          <w:marBottom w:val="0"/>
          <w:divBdr>
            <w:top w:val="none" w:sz="0" w:space="0" w:color="auto"/>
            <w:left w:val="none" w:sz="0" w:space="0" w:color="auto"/>
            <w:bottom w:val="none" w:sz="0" w:space="0" w:color="auto"/>
            <w:right w:val="none" w:sz="0" w:space="0" w:color="auto"/>
          </w:divBdr>
        </w:div>
        <w:div w:id="371197616">
          <w:marLeft w:val="640"/>
          <w:marRight w:val="0"/>
          <w:marTop w:val="0"/>
          <w:marBottom w:val="0"/>
          <w:divBdr>
            <w:top w:val="none" w:sz="0" w:space="0" w:color="auto"/>
            <w:left w:val="none" w:sz="0" w:space="0" w:color="auto"/>
            <w:bottom w:val="none" w:sz="0" w:space="0" w:color="auto"/>
            <w:right w:val="none" w:sz="0" w:space="0" w:color="auto"/>
          </w:divBdr>
        </w:div>
        <w:div w:id="672345018">
          <w:marLeft w:val="640"/>
          <w:marRight w:val="0"/>
          <w:marTop w:val="0"/>
          <w:marBottom w:val="0"/>
          <w:divBdr>
            <w:top w:val="none" w:sz="0" w:space="0" w:color="auto"/>
            <w:left w:val="none" w:sz="0" w:space="0" w:color="auto"/>
            <w:bottom w:val="none" w:sz="0" w:space="0" w:color="auto"/>
            <w:right w:val="none" w:sz="0" w:space="0" w:color="auto"/>
          </w:divBdr>
        </w:div>
        <w:div w:id="1438060872">
          <w:marLeft w:val="640"/>
          <w:marRight w:val="0"/>
          <w:marTop w:val="0"/>
          <w:marBottom w:val="0"/>
          <w:divBdr>
            <w:top w:val="none" w:sz="0" w:space="0" w:color="auto"/>
            <w:left w:val="none" w:sz="0" w:space="0" w:color="auto"/>
            <w:bottom w:val="none" w:sz="0" w:space="0" w:color="auto"/>
            <w:right w:val="none" w:sz="0" w:space="0" w:color="auto"/>
          </w:divBdr>
        </w:div>
        <w:div w:id="1294216271">
          <w:marLeft w:val="640"/>
          <w:marRight w:val="0"/>
          <w:marTop w:val="0"/>
          <w:marBottom w:val="0"/>
          <w:divBdr>
            <w:top w:val="none" w:sz="0" w:space="0" w:color="auto"/>
            <w:left w:val="none" w:sz="0" w:space="0" w:color="auto"/>
            <w:bottom w:val="none" w:sz="0" w:space="0" w:color="auto"/>
            <w:right w:val="none" w:sz="0" w:space="0" w:color="auto"/>
          </w:divBdr>
        </w:div>
        <w:div w:id="1262448845">
          <w:marLeft w:val="640"/>
          <w:marRight w:val="0"/>
          <w:marTop w:val="0"/>
          <w:marBottom w:val="0"/>
          <w:divBdr>
            <w:top w:val="none" w:sz="0" w:space="0" w:color="auto"/>
            <w:left w:val="none" w:sz="0" w:space="0" w:color="auto"/>
            <w:bottom w:val="none" w:sz="0" w:space="0" w:color="auto"/>
            <w:right w:val="none" w:sz="0" w:space="0" w:color="auto"/>
          </w:divBdr>
        </w:div>
        <w:div w:id="893733769">
          <w:marLeft w:val="640"/>
          <w:marRight w:val="0"/>
          <w:marTop w:val="0"/>
          <w:marBottom w:val="0"/>
          <w:divBdr>
            <w:top w:val="none" w:sz="0" w:space="0" w:color="auto"/>
            <w:left w:val="none" w:sz="0" w:space="0" w:color="auto"/>
            <w:bottom w:val="none" w:sz="0" w:space="0" w:color="auto"/>
            <w:right w:val="none" w:sz="0" w:space="0" w:color="auto"/>
          </w:divBdr>
        </w:div>
        <w:div w:id="517427988">
          <w:marLeft w:val="640"/>
          <w:marRight w:val="0"/>
          <w:marTop w:val="0"/>
          <w:marBottom w:val="0"/>
          <w:divBdr>
            <w:top w:val="none" w:sz="0" w:space="0" w:color="auto"/>
            <w:left w:val="none" w:sz="0" w:space="0" w:color="auto"/>
            <w:bottom w:val="none" w:sz="0" w:space="0" w:color="auto"/>
            <w:right w:val="none" w:sz="0" w:space="0" w:color="auto"/>
          </w:divBdr>
        </w:div>
        <w:div w:id="1389108096">
          <w:marLeft w:val="640"/>
          <w:marRight w:val="0"/>
          <w:marTop w:val="0"/>
          <w:marBottom w:val="0"/>
          <w:divBdr>
            <w:top w:val="none" w:sz="0" w:space="0" w:color="auto"/>
            <w:left w:val="none" w:sz="0" w:space="0" w:color="auto"/>
            <w:bottom w:val="none" w:sz="0" w:space="0" w:color="auto"/>
            <w:right w:val="none" w:sz="0" w:space="0" w:color="auto"/>
          </w:divBdr>
        </w:div>
      </w:divsChild>
    </w:div>
    <w:div w:id="1471901050">
      <w:bodyDiv w:val="1"/>
      <w:marLeft w:val="0"/>
      <w:marRight w:val="0"/>
      <w:marTop w:val="0"/>
      <w:marBottom w:val="0"/>
      <w:divBdr>
        <w:top w:val="none" w:sz="0" w:space="0" w:color="auto"/>
        <w:left w:val="none" w:sz="0" w:space="0" w:color="auto"/>
        <w:bottom w:val="none" w:sz="0" w:space="0" w:color="auto"/>
        <w:right w:val="none" w:sz="0" w:space="0" w:color="auto"/>
      </w:divBdr>
      <w:divsChild>
        <w:div w:id="555313728">
          <w:marLeft w:val="640"/>
          <w:marRight w:val="0"/>
          <w:marTop w:val="0"/>
          <w:marBottom w:val="0"/>
          <w:divBdr>
            <w:top w:val="none" w:sz="0" w:space="0" w:color="auto"/>
            <w:left w:val="none" w:sz="0" w:space="0" w:color="auto"/>
            <w:bottom w:val="none" w:sz="0" w:space="0" w:color="auto"/>
            <w:right w:val="none" w:sz="0" w:space="0" w:color="auto"/>
          </w:divBdr>
        </w:div>
        <w:div w:id="1530099561">
          <w:marLeft w:val="640"/>
          <w:marRight w:val="0"/>
          <w:marTop w:val="0"/>
          <w:marBottom w:val="0"/>
          <w:divBdr>
            <w:top w:val="none" w:sz="0" w:space="0" w:color="auto"/>
            <w:left w:val="none" w:sz="0" w:space="0" w:color="auto"/>
            <w:bottom w:val="none" w:sz="0" w:space="0" w:color="auto"/>
            <w:right w:val="none" w:sz="0" w:space="0" w:color="auto"/>
          </w:divBdr>
        </w:div>
        <w:div w:id="1105464184">
          <w:marLeft w:val="640"/>
          <w:marRight w:val="0"/>
          <w:marTop w:val="0"/>
          <w:marBottom w:val="0"/>
          <w:divBdr>
            <w:top w:val="none" w:sz="0" w:space="0" w:color="auto"/>
            <w:left w:val="none" w:sz="0" w:space="0" w:color="auto"/>
            <w:bottom w:val="none" w:sz="0" w:space="0" w:color="auto"/>
            <w:right w:val="none" w:sz="0" w:space="0" w:color="auto"/>
          </w:divBdr>
        </w:div>
        <w:div w:id="287929580">
          <w:marLeft w:val="640"/>
          <w:marRight w:val="0"/>
          <w:marTop w:val="0"/>
          <w:marBottom w:val="0"/>
          <w:divBdr>
            <w:top w:val="none" w:sz="0" w:space="0" w:color="auto"/>
            <w:left w:val="none" w:sz="0" w:space="0" w:color="auto"/>
            <w:bottom w:val="none" w:sz="0" w:space="0" w:color="auto"/>
            <w:right w:val="none" w:sz="0" w:space="0" w:color="auto"/>
          </w:divBdr>
        </w:div>
        <w:div w:id="1632318791">
          <w:marLeft w:val="640"/>
          <w:marRight w:val="0"/>
          <w:marTop w:val="0"/>
          <w:marBottom w:val="0"/>
          <w:divBdr>
            <w:top w:val="none" w:sz="0" w:space="0" w:color="auto"/>
            <w:left w:val="none" w:sz="0" w:space="0" w:color="auto"/>
            <w:bottom w:val="none" w:sz="0" w:space="0" w:color="auto"/>
            <w:right w:val="none" w:sz="0" w:space="0" w:color="auto"/>
          </w:divBdr>
        </w:div>
        <w:div w:id="165677669">
          <w:marLeft w:val="640"/>
          <w:marRight w:val="0"/>
          <w:marTop w:val="0"/>
          <w:marBottom w:val="0"/>
          <w:divBdr>
            <w:top w:val="none" w:sz="0" w:space="0" w:color="auto"/>
            <w:left w:val="none" w:sz="0" w:space="0" w:color="auto"/>
            <w:bottom w:val="none" w:sz="0" w:space="0" w:color="auto"/>
            <w:right w:val="none" w:sz="0" w:space="0" w:color="auto"/>
          </w:divBdr>
        </w:div>
        <w:div w:id="297760443">
          <w:marLeft w:val="640"/>
          <w:marRight w:val="0"/>
          <w:marTop w:val="0"/>
          <w:marBottom w:val="0"/>
          <w:divBdr>
            <w:top w:val="none" w:sz="0" w:space="0" w:color="auto"/>
            <w:left w:val="none" w:sz="0" w:space="0" w:color="auto"/>
            <w:bottom w:val="none" w:sz="0" w:space="0" w:color="auto"/>
            <w:right w:val="none" w:sz="0" w:space="0" w:color="auto"/>
          </w:divBdr>
        </w:div>
        <w:div w:id="1108742317">
          <w:marLeft w:val="640"/>
          <w:marRight w:val="0"/>
          <w:marTop w:val="0"/>
          <w:marBottom w:val="0"/>
          <w:divBdr>
            <w:top w:val="none" w:sz="0" w:space="0" w:color="auto"/>
            <w:left w:val="none" w:sz="0" w:space="0" w:color="auto"/>
            <w:bottom w:val="none" w:sz="0" w:space="0" w:color="auto"/>
            <w:right w:val="none" w:sz="0" w:space="0" w:color="auto"/>
          </w:divBdr>
        </w:div>
        <w:div w:id="1919363249">
          <w:marLeft w:val="640"/>
          <w:marRight w:val="0"/>
          <w:marTop w:val="0"/>
          <w:marBottom w:val="0"/>
          <w:divBdr>
            <w:top w:val="none" w:sz="0" w:space="0" w:color="auto"/>
            <w:left w:val="none" w:sz="0" w:space="0" w:color="auto"/>
            <w:bottom w:val="none" w:sz="0" w:space="0" w:color="auto"/>
            <w:right w:val="none" w:sz="0" w:space="0" w:color="auto"/>
          </w:divBdr>
        </w:div>
        <w:div w:id="203249344">
          <w:marLeft w:val="640"/>
          <w:marRight w:val="0"/>
          <w:marTop w:val="0"/>
          <w:marBottom w:val="0"/>
          <w:divBdr>
            <w:top w:val="none" w:sz="0" w:space="0" w:color="auto"/>
            <w:left w:val="none" w:sz="0" w:space="0" w:color="auto"/>
            <w:bottom w:val="none" w:sz="0" w:space="0" w:color="auto"/>
            <w:right w:val="none" w:sz="0" w:space="0" w:color="auto"/>
          </w:divBdr>
        </w:div>
        <w:div w:id="301620342">
          <w:marLeft w:val="640"/>
          <w:marRight w:val="0"/>
          <w:marTop w:val="0"/>
          <w:marBottom w:val="0"/>
          <w:divBdr>
            <w:top w:val="none" w:sz="0" w:space="0" w:color="auto"/>
            <w:left w:val="none" w:sz="0" w:space="0" w:color="auto"/>
            <w:bottom w:val="none" w:sz="0" w:space="0" w:color="auto"/>
            <w:right w:val="none" w:sz="0" w:space="0" w:color="auto"/>
          </w:divBdr>
        </w:div>
        <w:div w:id="653989593">
          <w:marLeft w:val="640"/>
          <w:marRight w:val="0"/>
          <w:marTop w:val="0"/>
          <w:marBottom w:val="0"/>
          <w:divBdr>
            <w:top w:val="none" w:sz="0" w:space="0" w:color="auto"/>
            <w:left w:val="none" w:sz="0" w:space="0" w:color="auto"/>
            <w:bottom w:val="none" w:sz="0" w:space="0" w:color="auto"/>
            <w:right w:val="none" w:sz="0" w:space="0" w:color="auto"/>
          </w:divBdr>
        </w:div>
        <w:div w:id="1613242072">
          <w:marLeft w:val="640"/>
          <w:marRight w:val="0"/>
          <w:marTop w:val="0"/>
          <w:marBottom w:val="0"/>
          <w:divBdr>
            <w:top w:val="none" w:sz="0" w:space="0" w:color="auto"/>
            <w:left w:val="none" w:sz="0" w:space="0" w:color="auto"/>
            <w:bottom w:val="none" w:sz="0" w:space="0" w:color="auto"/>
            <w:right w:val="none" w:sz="0" w:space="0" w:color="auto"/>
          </w:divBdr>
        </w:div>
        <w:div w:id="980695990">
          <w:marLeft w:val="640"/>
          <w:marRight w:val="0"/>
          <w:marTop w:val="0"/>
          <w:marBottom w:val="0"/>
          <w:divBdr>
            <w:top w:val="none" w:sz="0" w:space="0" w:color="auto"/>
            <w:left w:val="none" w:sz="0" w:space="0" w:color="auto"/>
            <w:bottom w:val="none" w:sz="0" w:space="0" w:color="auto"/>
            <w:right w:val="none" w:sz="0" w:space="0" w:color="auto"/>
          </w:divBdr>
        </w:div>
        <w:div w:id="194315696">
          <w:marLeft w:val="640"/>
          <w:marRight w:val="0"/>
          <w:marTop w:val="0"/>
          <w:marBottom w:val="0"/>
          <w:divBdr>
            <w:top w:val="none" w:sz="0" w:space="0" w:color="auto"/>
            <w:left w:val="none" w:sz="0" w:space="0" w:color="auto"/>
            <w:bottom w:val="none" w:sz="0" w:space="0" w:color="auto"/>
            <w:right w:val="none" w:sz="0" w:space="0" w:color="auto"/>
          </w:divBdr>
        </w:div>
        <w:div w:id="1576010168">
          <w:marLeft w:val="640"/>
          <w:marRight w:val="0"/>
          <w:marTop w:val="0"/>
          <w:marBottom w:val="0"/>
          <w:divBdr>
            <w:top w:val="none" w:sz="0" w:space="0" w:color="auto"/>
            <w:left w:val="none" w:sz="0" w:space="0" w:color="auto"/>
            <w:bottom w:val="none" w:sz="0" w:space="0" w:color="auto"/>
            <w:right w:val="none" w:sz="0" w:space="0" w:color="auto"/>
          </w:divBdr>
        </w:div>
        <w:div w:id="1642225137">
          <w:marLeft w:val="640"/>
          <w:marRight w:val="0"/>
          <w:marTop w:val="0"/>
          <w:marBottom w:val="0"/>
          <w:divBdr>
            <w:top w:val="none" w:sz="0" w:space="0" w:color="auto"/>
            <w:left w:val="none" w:sz="0" w:space="0" w:color="auto"/>
            <w:bottom w:val="none" w:sz="0" w:space="0" w:color="auto"/>
            <w:right w:val="none" w:sz="0" w:space="0" w:color="auto"/>
          </w:divBdr>
        </w:div>
        <w:div w:id="2077505344">
          <w:marLeft w:val="640"/>
          <w:marRight w:val="0"/>
          <w:marTop w:val="0"/>
          <w:marBottom w:val="0"/>
          <w:divBdr>
            <w:top w:val="none" w:sz="0" w:space="0" w:color="auto"/>
            <w:left w:val="none" w:sz="0" w:space="0" w:color="auto"/>
            <w:bottom w:val="none" w:sz="0" w:space="0" w:color="auto"/>
            <w:right w:val="none" w:sz="0" w:space="0" w:color="auto"/>
          </w:divBdr>
        </w:div>
        <w:div w:id="613293542">
          <w:marLeft w:val="640"/>
          <w:marRight w:val="0"/>
          <w:marTop w:val="0"/>
          <w:marBottom w:val="0"/>
          <w:divBdr>
            <w:top w:val="none" w:sz="0" w:space="0" w:color="auto"/>
            <w:left w:val="none" w:sz="0" w:space="0" w:color="auto"/>
            <w:bottom w:val="none" w:sz="0" w:space="0" w:color="auto"/>
            <w:right w:val="none" w:sz="0" w:space="0" w:color="auto"/>
          </w:divBdr>
        </w:div>
        <w:div w:id="1224756534">
          <w:marLeft w:val="640"/>
          <w:marRight w:val="0"/>
          <w:marTop w:val="0"/>
          <w:marBottom w:val="0"/>
          <w:divBdr>
            <w:top w:val="none" w:sz="0" w:space="0" w:color="auto"/>
            <w:left w:val="none" w:sz="0" w:space="0" w:color="auto"/>
            <w:bottom w:val="none" w:sz="0" w:space="0" w:color="auto"/>
            <w:right w:val="none" w:sz="0" w:space="0" w:color="auto"/>
          </w:divBdr>
        </w:div>
        <w:div w:id="570120102">
          <w:marLeft w:val="640"/>
          <w:marRight w:val="0"/>
          <w:marTop w:val="0"/>
          <w:marBottom w:val="0"/>
          <w:divBdr>
            <w:top w:val="none" w:sz="0" w:space="0" w:color="auto"/>
            <w:left w:val="none" w:sz="0" w:space="0" w:color="auto"/>
            <w:bottom w:val="none" w:sz="0" w:space="0" w:color="auto"/>
            <w:right w:val="none" w:sz="0" w:space="0" w:color="auto"/>
          </w:divBdr>
        </w:div>
        <w:div w:id="1946304394">
          <w:marLeft w:val="640"/>
          <w:marRight w:val="0"/>
          <w:marTop w:val="0"/>
          <w:marBottom w:val="0"/>
          <w:divBdr>
            <w:top w:val="none" w:sz="0" w:space="0" w:color="auto"/>
            <w:left w:val="none" w:sz="0" w:space="0" w:color="auto"/>
            <w:bottom w:val="none" w:sz="0" w:space="0" w:color="auto"/>
            <w:right w:val="none" w:sz="0" w:space="0" w:color="auto"/>
          </w:divBdr>
        </w:div>
        <w:div w:id="1935356998">
          <w:marLeft w:val="640"/>
          <w:marRight w:val="0"/>
          <w:marTop w:val="0"/>
          <w:marBottom w:val="0"/>
          <w:divBdr>
            <w:top w:val="none" w:sz="0" w:space="0" w:color="auto"/>
            <w:left w:val="none" w:sz="0" w:space="0" w:color="auto"/>
            <w:bottom w:val="none" w:sz="0" w:space="0" w:color="auto"/>
            <w:right w:val="none" w:sz="0" w:space="0" w:color="auto"/>
          </w:divBdr>
        </w:div>
        <w:div w:id="174463346">
          <w:marLeft w:val="640"/>
          <w:marRight w:val="0"/>
          <w:marTop w:val="0"/>
          <w:marBottom w:val="0"/>
          <w:divBdr>
            <w:top w:val="none" w:sz="0" w:space="0" w:color="auto"/>
            <w:left w:val="none" w:sz="0" w:space="0" w:color="auto"/>
            <w:bottom w:val="none" w:sz="0" w:space="0" w:color="auto"/>
            <w:right w:val="none" w:sz="0" w:space="0" w:color="auto"/>
          </w:divBdr>
        </w:div>
        <w:div w:id="2040008558">
          <w:marLeft w:val="640"/>
          <w:marRight w:val="0"/>
          <w:marTop w:val="0"/>
          <w:marBottom w:val="0"/>
          <w:divBdr>
            <w:top w:val="none" w:sz="0" w:space="0" w:color="auto"/>
            <w:left w:val="none" w:sz="0" w:space="0" w:color="auto"/>
            <w:bottom w:val="none" w:sz="0" w:space="0" w:color="auto"/>
            <w:right w:val="none" w:sz="0" w:space="0" w:color="auto"/>
          </w:divBdr>
        </w:div>
        <w:div w:id="1755932140">
          <w:marLeft w:val="640"/>
          <w:marRight w:val="0"/>
          <w:marTop w:val="0"/>
          <w:marBottom w:val="0"/>
          <w:divBdr>
            <w:top w:val="none" w:sz="0" w:space="0" w:color="auto"/>
            <w:left w:val="none" w:sz="0" w:space="0" w:color="auto"/>
            <w:bottom w:val="none" w:sz="0" w:space="0" w:color="auto"/>
            <w:right w:val="none" w:sz="0" w:space="0" w:color="auto"/>
          </w:divBdr>
        </w:div>
        <w:div w:id="1283616125">
          <w:marLeft w:val="640"/>
          <w:marRight w:val="0"/>
          <w:marTop w:val="0"/>
          <w:marBottom w:val="0"/>
          <w:divBdr>
            <w:top w:val="none" w:sz="0" w:space="0" w:color="auto"/>
            <w:left w:val="none" w:sz="0" w:space="0" w:color="auto"/>
            <w:bottom w:val="none" w:sz="0" w:space="0" w:color="auto"/>
            <w:right w:val="none" w:sz="0" w:space="0" w:color="auto"/>
          </w:divBdr>
        </w:div>
        <w:div w:id="1343389666">
          <w:marLeft w:val="640"/>
          <w:marRight w:val="0"/>
          <w:marTop w:val="0"/>
          <w:marBottom w:val="0"/>
          <w:divBdr>
            <w:top w:val="none" w:sz="0" w:space="0" w:color="auto"/>
            <w:left w:val="none" w:sz="0" w:space="0" w:color="auto"/>
            <w:bottom w:val="none" w:sz="0" w:space="0" w:color="auto"/>
            <w:right w:val="none" w:sz="0" w:space="0" w:color="auto"/>
          </w:divBdr>
        </w:div>
        <w:div w:id="1440298102">
          <w:marLeft w:val="640"/>
          <w:marRight w:val="0"/>
          <w:marTop w:val="0"/>
          <w:marBottom w:val="0"/>
          <w:divBdr>
            <w:top w:val="none" w:sz="0" w:space="0" w:color="auto"/>
            <w:left w:val="none" w:sz="0" w:space="0" w:color="auto"/>
            <w:bottom w:val="none" w:sz="0" w:space="0" w:color="auto"/>
            <w:right w:val="none" w:sz="0" w:space="0" w:color="auto"/>
          </w:divBdr>
        </w:div>
        <w:div w:id="1351568787">
          <w:marLeft w:val="640"/>
          <w:marRight w:val="0"/>
          <w:marTop w:val="0"/>
          <w:marBottom w:val="0"/>
          <w:divBdr>
            <w:top w:val="none" w:sz="0" w:space="0" w:color="auto"/>
            <w:left w:val="none" w:sz="0" w:space="0" w:color="auto"/>
            <w:bottom w:val="none" w:sz="0" w:space="0" w:color="auto"/>
            <w:right w:val="none" w:sz="0" w:space="0" w:color="auto"/>
          </w:divBdr>
        </w:div>
        <w:div w:id="1583443723">
          <w:marLeft w:val="640"/>
          <w:marRight w:val="0"/>
          <w:marTop w:val="0"/>
          <w:marBottom w:val="0"/>
          <w:divBdr>
            <w:top w:val="none" w:sz="0" w:space="0" w:color="auto"/>
            <w:left w:val="none" w:sz="0" w:space="0" w:color="auto"/>
            <w:bottom w:val="none" w:sz="0" w:space="0" w:color="auto"/>
            <w:right w:val="none" w:sz="0" w:space="0" w:color="auto"/>
          </w:divBdr>
        </w:div>
        <w:div w:id="1282154979">
          <w:marLeft w:val="640"/>
          <w:marRight w:val="0"/>
          <w:marTop w:val="0"/>
          <w:marBottom w:val="0"/>
          <w:divBdr>
            <w:top w:val="none" w:sz="0" w:space="0" w:color="auto"/>
            <w:left w:val="none" w:sz="0" w:space="0" w:color="auto"/>
            <w:bottom w:val="none" w:sz="0" w:space="0" w:color="auto"/>
            <w:right w:val="none" w:sz="0" w:space="0" w:color="auto"/>
          </w:divBdr>
        </w:div>
        <w:div w:id="733939864">
          <w:marLeft w:val="640"/>
          <w:marRight w:val="0"/>
          <w:marTop w:val="0"/>
          <w:marBottom w:val="0"/>
          <w:divBdr>
            <w:top w:val="none" w:sz="0" w:space="0" w:color="auto"/>
            <w:left w:val="none" w:sz="0" w:space="0" w:color="auto"/>
            <w:bottom w:val="none" w:sz="0" w:space="0" w:color="auto"/>
            <w:right w:val="none" w:sz="0" w:space="0" w:color="auto"/>
          </w:divBdr>
        </w:div>
        <w:div w:id="1589845141">
          <w:marLeft w:val="640"/>
          <w:marRight w:val="0"/>
          <w:marTop w:val="0"/>
          <w:marBottom w:val="0"/>
          <w:divBdr>
            <w:top w:val="none" w:sz="0" w:space="0" w:color="auto"/>
            <w:left w:val="none" w:sz="0" w:space="0" w:color="auto"/>
            <w:bottom w:val="none" w:sz="0" w:space="0" w:color="auto"/>
            <w:right w:val="none" w:sz="0" w:space="0" w:color="auto"/>
          </w:divBdr>
        </w:div>
        <w:div w:id="46269126">
          <w:marLeft w:val="640"/>
          <w:marRight w:val="0"/>
          <w:marTop w:val="0"/>
          <w:marBottom w:val="0"/>
          <w:divBdr>
            <w:top w:val="none" w:sz="0" w:space="0" w:color="auto"/>
            <w:left w:val="none" w:sz="0" w:space="0" w:color="auto"/>
            <w:bottom w:val="none" w:sz="0" w:space="0" w:color="auto"/>
            <w:right w:val="none" w:sz="0" w:space="0" w:color="auto"/>
          </w:divBdr>
        </w:div>
        <w:div w:id="927032732">
          <w:marLeft w:val="640"/>
          <w:marRight w:val="0"/>
          <w:marTop w:val="0"/>
          <w:marBottom w:val="0"/>
          <w:divBdr>
            <w:top w:val="none" w:sz="0" w:space="0" w:color="auto"/>
            <w:left w:val="none" w:sz="0" w:space="0" w:color="auto"/>
            <w:bottom w:val="none" w:sz="0" w:space="0" w:color="auto"/>
            <w:right w:val="none" w:sz="0" w:space="0" w:color="auto"/>
          </w:divBdr>
        </w:div>
        <w:div w:id="10646946">
          <w:marLeft w:val="640"/>
          <w:marRight w:val="0"/>
          <w:marTop w:val="0"/>
          <w:marBottom w:val="0"/>
          <w:divBdr>
            <w:top w:val="none" w:sz="0" w:space="0" w:color="auto"/>
            <w:left w:val="none" w:sz="0" w:space="0" w:color="auto"/>
            <w:bottom w:val="none" w:sz="0" w:space="0" w:color="auto"/>
            <w:right w:val="none" w:sz="0" w:space="0" w:color="auto"/>
          </w:divBdr>
        </w:div>
        <w:div w:id="54862517">
          <w:marLeft w:val="640"/>
          <w:marRight w:val="0"/>
          <w:marTop w:val="0"/>
          <w:marBottom w:val="0"/>
          <w:divBdr>
            <w:top w:val="none" w:sz="0" w:space="0" w:color="auto"/>
            <w:left w:val="none" w:sz="0" w:space="0" w:color="auto"/>
            <w:bottom w:val="none" w:sz="0" w:space="0" w:color="auto"/>
            <w:right w:val="none" w:sz="0" w:space="0" w:color="auto"/>
          </w:divBdr>
        </w:div>
        <w:div w:id="890843331">
          <w:marLeft w:val="640"/>
          <w:marRight w:val="0"/>
          <w:marTop w:val="0"/>
          <w:marBottom w:val="0"/>
          <w:divBdr>
            <w:top w:val="none" w:sz="0" w:space="0" w:color="auto"/>
            <w:left w:val="none" w:sz="0" w:space="0" w:color="auto"/>
            <w:bottom w:val="none" w:sz="0" w:space="0" w:color="auto"/>
            <w:right w:val="none" w:sz="0" w:space="0" w:color="auto"/>
          </w:divBdr>
        </w:div>
        <w:div w:id="2106923797">
          <w:marLeft w:val="640"/>
          <w:marRight w:val="0"/>
          <w:marTop w:val="0"/>
          <w:marBottom w:val="0"/>
          <w:divBdr>
            <w:top w:val="none" w:sz="0" w:space="0" w:color="auto"/>
            <w:left w:val="none" w:sz="0" w:space="0" w:color="auto"/>
            <w:bottom w:val="none" w:sz="0" w:space="0" w:color="auto"/>
            <w:right w:val="none" w:sz="0" w:space="0" w:color="auto"/>
          </w:divBdr>
        </w:div>
        <w:div w:id="697200762">
          <w:marLeft w:val="640"/>
          <w:marRight w:val="0"/>
          <w:marTop w:val="0"/>
          <w:marBottom w:val="0"/>
          <w:divBdr>
            <w:top w:val="none" w:sz="0" w:space="0" w:color="auto"/>
            <w:left w:val="none" w:sz="0" w:space="0" w:color="auto"/>
            <w:bottom w:val="none" w:sz="0" w:space="0" w:color="auto"/>
            <w:right w:val="none" w:sz="0" w:space="0" w:color="auto"/>
          </w:divBdr>
        </w:div>
        <w:div w:id="1251502754">
          <w:marLeft w:val="640"/>
          <w:marRight w:val="0"/>
          <w:marTop w:val="0"/>
          <w:marBottom w:val="0"/>
          <w:divBdr>
            <w:top w:val="none" w:sz="0" w:space="0" w:color="auto"/>
            <w:left w:val="none" w:sz="0" w:space="0" w:color="auto"/>
            <w:bottom w:val="none" w:sz="0" w:space="0" w:color="auto"/>
            <w:right w:val="none" w:sz="0" w:space="0" w:color="auto"/>
          </w:divBdr>
        </w:div>
        <w:div w:id="684982466">
          <w:marLeft w:val="640"/>
          <w:marRight w:val="0"/>
          <w:marTop w:val="0"/>
          <w:marBottom w:val="0"/>
          <w:divBdr>
            <w:top w:val="none" w:sz="0" w:space="0" w:color="auto"/>
            <w:left w:val="none" w:sz="0" w:space="0" w:color="auto"/>
            <w:bottom w:val="none" w:sz="0" w:space="0" w:color="auto"/>
            <w:right w:val="none" w:sz="0" w:space="0" w:color="auto"/>
          </w:divBdr>
        </w:div>
        <w:div w:id="1514687781">
          <w:marLeft w:val="640"/>
          <w:marRight w:val="0"/>
          <w:marTop w:val="0"/>
          <w:marBottom w:val="0"/>
          <w:divBdr>
            <w:top w:val="none" w:sz="0" w:space="0" w:color="auto"/>
            <w:left w:val="none" w:sz="0" w:space="0" w:color="auto"/>
            <w:bottom w:val="none" w:sz="0" w:space="0" w:color="auto"/>
            <w:right w:val="none" w:sz="0" w:space="0" w:color="auto"/>
          </w:divBdr>
        </w:div>
        <w:div w:id="89355233">
          <w:marLeft w:val="640"/>
          <w:marRight w:val="0"/>
          <w:marTop w:val="0"/>
          <w:marBottom w:val="0"/>
          <w:divBdr>
            <w:top w:val="none" w:sz="0" w:space="0" w:color="auto"/>
            <w:left w:val="none" w:sz="0" w:space="0" w:color="auto"/>
            <w:bottom w:val="none" w:sz="0" w:space="0" w:color="auto"/>
            <w:right w:val="none" w:sz="0" w:space="0" w:color="auto"/>
          </w:divBdr>
        </w:div>
        <w:div w:id="1100023798">
          <w:marLeft w:val="640"/>
          <w:marRight w:val="0"/>
          <w:marTop w:val="0"/>
          <w:marBottom w:val="0"/>
          <w:divBdr>
            <w:top w:val="none" w:sz="0" w:space="0" w:color="auto"/>
            <w:left w:val="none" w:sz="0" w:space="0" w:color="auto"/>
            <w:bottom w:val="none" w:sz="0" w:space="0" w:color="auto"/>
            <w:right w:val="none" w:sz="0" w:space="0" w:color="auto"/>
          </w:divBdr>
        </w:div>
        <w:div w:id="96101694">
          <w:marLeft w:val="640"/>
          <w:marRight w:val="0"/>
          <w:marTop w:val="0"/>
          <w:marBottom w:val="0"/>
          <w:divBdr>
            <w:top w:val="none" w:sz="0" w:space="0" w:color="auto"/>
            <w:left w:val="none" w:sz="0" w:space="0" w:color="auto"/>
            <w:bottom w:val="none" w:sz="0" w:space="0" w:color="auto"/>
            <w:right w:val="none" w:sz="0" w:space="0" w:color="auto"/>
          </w:divBdr>
        </w:div>
        <w:div w:id="1416173857">
          <w:marLeft w:val="640"/>
          <w:marRight w:val="0"/>
          <w:marTop w:val="0"/>
          <w:marBottom w:val="0"/>
          <w:divBdr>
            <w:top w:val="none" w:sz="0" w:space="0" w:color="auto"/>
            <w:left w:val="none" w:sz="0" w:space="0" w:color="auto"/>
            <w:bottom w:val="none" w:sz="0" w:space="0" w:color="auto"/>
            <w:right w:val="none" w:sz="0" w:space="0" w:color="auto"/>
          </w:divBdr>
        </w:div>
        <w:div w:id="831216011">
          <w:marLeft w:val="640"/>
          <w:marRight w:val="0"/>
          <w:marTop w:val="0"/>
          <w:marBottom w:val="0"/>
          <w:divBdr>
            <w:top w:val="none" w:sz="0" w:space="0" w:color="auto"/>
            <w:left w:val="none" w:sz="0" w:space="0" w:color="auto"/>
            <w:bottom w:val="none" w:sz="0" w:space="0" w:color="auto"/>
            <w:right w:val="none" w:sz="0" w:space="0" w:color="auto"/>
          </w:divBdr>
        </w:div>
        <w:div w:id="502163150">
          <w:marLeft w:val="640"/>
          <w:marRight w:val="0"/>
          <w:marTop w:val="0"/>
          <w:marBottom w:val="0"/>
          <w:divBdr>
            <w:top w:val="none" w:sz="0" w:space="0" w:color="auto"/>
            <w:left w:val="none" w:sz="0" w:space="0" w:color="auto"/>
            <w:bottom w:val="none" w:sz="0" w:space="0" w:color="auto"/>
            <w:right w:val="none" w:sz="0" w:space="0" w:color="auto"/>
          </w:divBdr>
        </w:div>
        <w:div w:id="1117716701">
          <w:marLeft w:val="640"/>
          <w:marRight w:val="0"/>
          <w:marTop w:val="0"/>
          <w:marBottom w:val="0"/>
          <w:divBdr>
            <w:top w:val="none" w:sz="0" w:space="0" w:color="auto"/>
            <w:left w:val="none" w:sz="0" w:space="0" w:color="auto"/>
            <w:bottom w:val="none" w:sz="0" w:space="0" w:color="auto"/>
            <w:right w:val="none" w:sz="0" w:space="0" w:color="auto"/>
          </w:divBdr>
        </w:div>
        <w:div w:id="486366487">
          <w:marLeft w:val="640"/>
          <w:marRight w:val="0"/>
          <w:marTop w:val="0"/>
          <w:marBottom w:val="0"/>
          <w:divBdr>
            <w:top w:val="none" w:sz="0" w:space="0" w:color="auto"/>
            <w:left w:val="none" w:sz="0" w:space="0" w:color="auto"/>
            <w:bottom w:val="none" w:sz="0" w:space="0" w:color="auto"/>
            <w:right w:val="none" w:sz="0" w:space="0" w:color="auto"/>
          </w:divBdr>
        </w:div>
        <w:div w:id="890192863">
          <w:marLeft w:val="640"/>
          <w:marRight w:val="0"/>
          <w:marTop w:val="0"/>
          <w:marBottom w:val="0"/>
          <w:divBdr>
            <w:top w:val="none" w:sz="0" w:space="0" w:color="auto"/>
            <w:left w:val="none" w:sz="0" w:space="0" w:color="auto"/>
            <w:bottom w:val="none" w:sz="0" w:space="0" w:color="auto"/>
            <w:right w:val="none" w:sz="0" w:space="0" w:color="auto"/>
          </w:divBdr>
        </w:div>
        <w:div w:id="405540084">
          <w:marLeft w:val="640"/>
          <w:marRight w:val="0"/>
          <w:marTop w:val="0"/>
          <w:marBottom w:val="0"/>
          <w:divBdr>
            <w:top w:val="none" w:sz="0" w:space="0" w:color="auto"/>
            <w:left w:val="none" w:sz="0" w:space="0" w:color="auto"/>
            <w:bottom w:val="none" w:sz="0" w:space="0" w:color="auto"/>
            <w:right w:val="none" w:sz="0" w:space="0" w:color="auto"/>
          </w:divBdr>
        </w:div>
        <w:div w:id="1183278040">
          <w:marLeft w:val="640"/>
          <w:marRight w:val="0"/>
          <w:marTop w:val="0"/>
          <w:marBottom w:val="0"/>
          <w:divBdr>
            <w:top w:val="none" w:sz="0" w:space="0" w:color="auto"/>
            <w:left w:val="none" w:sz="0" w:space="0" w:color="auto"/>
            <w:bottom w:val="none" w:sz="0" w:space="0" w:color="auto"/>
            <w:right w:val="none" w:sz="0" w:space="0" w:color="auto"/>
          </w:divBdr>
        </w:div>
        <w:div w:id="606696776">
          <w:marLeft w:val="640"/>
          <w:marRight w:val="0"/>
          <w:marTop w:val="0"/>
          <w:marBottom w:val="0"/>
          <w:divBdr>
            <w:top w:val="none" w:sz="0" w:space="0" w:color="auto"/>
            <w:left w:val="none" w:sz="0" w:space="0" w:color="auto"/>
            <w:bottom w:val="none" w:sz="0" w:space="0" w:color="auto"/>
            <w:right w:val="none" w:sz="0" w:space="0" w:color="auto"/>
          </w:divBdr>
        </w:div>
        <w:div w:id="1346133111">
          <w:marLeft w:val="640"/>
          <w:marRight w:val="0"/>
          <w:marTop w:val="0"/>
          <w:marBottom w:val="0"/>
          <w:divBdr>
            <w:top w:val="none" w:sz="0" w:space="0" w:color="auto"/>
            <w:left w:val="none" w:sz="0" w:space="0" w:color="auto"/>
            <w:bottom w:val="none" w:sz="0" w:space="0" w:color="auto"/>
            <w:right w:val="none" w:sz="0" w:space="0" w:color="auto"/>
          </w:divBdr>
        </w:div>
        <w:div w:id="712777253">
          <w:marLeft w:val="640"/>
          <w:marRight w:val="0"/>
          <w:marTop w:val="0"/>
          <w:marBottom w:val="0"/>
          <w:divBdr>
            <w:top w:val="none" w:sz="0" w:space="0" w:color="auto"/>
            <w:left w:val="none" w:sz="0" w:space="0" w:color="auto"/>
            <w:bottom w:val="none" w:sz="0" w:space="0" w:color="auto"/>
            <w:right w:val="none" w:sz="0" w:space="0" w:color="auto"/>
          </w:divBdr>
        </w:div>
        <w:div w:id="1949308030">
          <w:marLeft w:val="640"/>
          <w:marRight w:val="0"/>
          <w:marTop w:val="0"/>
          <w:marBottom w:val="0"/>
          <w:divBdr>
            <w:top w:val="none" w:sz="0" w:space="0" w:color="auto"/>
            <w:left w:val="none" w:sz="0" w:space="0" w:color="auto"/>
            <w:bottom w:val="none" w:sz="0" w:space="0" w:color="auto"/>
            <w:right w:val="none" w:sz="0" w:space="0" w:color="auto"/>
          </w:divBdr>
        </w:div>
        <w:div w:id="1815760562">
          <w:marLeft w:val="640"/>
          <w:marRight w:val="0"/>
          <w:marTop w:val="0"/>
          <w:marBottom w:val="0"/>
          <w:divBdr>
            <w:top w:val="none" w:sz="0" w:space="0" w:color="auto"/>
            <w:left w:val="none" w:sz="0" w:space="0" w:color="auto"/>
            <w:bottom w:val="none" w:sz="0" w:space="0" w:color="auto"/>
            <w:right w:val="none" w:sz="0" w:space="0" w:color="auto"/>
          </w:divBdr>
        </w:div>
        <w:div w:id="1799374901">
          <w:marLeft w:val="640"/>
          <w:marRight w:val="0"/>
          <w:marTop w:val="0"/>
          <w:marBottom w:val="0"/>
          <w:divBdr>
            <w:top w:val="none" w:sz="0" w:space="0" w:color="auto"/>
            <w:left w:val="none" w:sz="0" w:space="0" w:color="auto"/>
            <w:bottom w:val="none" w:sz="0" w:space="0" w:color="auto"/>
            <w:right w:val="none" w:sz="0" w:space="0" w:color="auto"/>
          </w:divBdr>
        </w:div>
        <w:div w:id="1956134967">
          <w:marLeft w:val="640"/>
          <w:marRight w:val="0"/>
          <w:marTop w:val="0"/>
          <w:marBottom w:val="0"/>
          <w:divBdr>
            <w:top w:val="none" w:sz="0" w:space="0" w:color="auto"/>
            <w:left w:val="none" w:sz="0" w:space="0" w:color="auto"/>
            <w:bottom w:val="none" w:sz="0" w:space="0" w:color="auto"/>
            <w:right w:val="none" w:sz="0" w:space="0" w:color="auto"/>
          </w:divBdr>
        </w:div>
        <w:div w:id="816259942">
          <w:marLeft w:val="640"/>
          <w:marRight w:val="0"/>
          <w:marTop w:val="0"/>
          <w:marBottom w:val="0"/>
          <w:divBdr>
            <w:top w:val="none" w:sz="0" w:space="0" w:color="auto"/>
            <w:left w:val="none" w:sz="0" w:space="0" w:color="auto"/>
            <w:bottom w:val="none" w:sz="0" w:space="0" w:color="auto"/>
            <w:right w:val="none" w:sz="0" w:space="0" w:color="auto"/>
          </w:divBdr>
        </w:div>
        <w:div w:id="1197237880">
          <w:marLeft w:val="640"/>
          <w:marRight w:val="0"/>
          <w:marTop w:val="0"/>
          <w:marBottom w:val="0"/>
          <w:divBdr>
            <w:top w:val="none" w:sz="0" w:space="0" w:color="auto"/>
            <w:left w:val="none" w:sz="0" w:space="0" w:color="auto"/>
            <w:bottom w:val="none" w:sz="0" w:space="0" w:color="auto"/>
            <w:right w:val="none" w:sz="0" w:space="0" w:color="auto"/>
          </w:divBdr>
        </w:div>
        <w:div w:id="1626352553">
          <w:marLeft w:val="640"/>
          <w:marRight w:val="0"/>
          <w:marTop w:val="0"/>
          <w:marBottom w:val="0"/>
          <w:divBdr>
            <w:top w:val="none" w:sz="0" w:space="0" w:color="auto"/>
            <w:left w:val="none" w:sz="0" w:space="0" w:color="auto"/>
            <w:bottom w:val="none" w:sz="0" w:space="0" w:color="auto"/>
            <w:right w:val="none" w:sz="0" w:space="0" w:color="auto"/>
          </w:divBdr>
        </w:div>
        <w:div w:id="1313757389">
          <w:marLeft w:val="640"/>
          <w:marRight w:val="0"/>
          <w:marTop w:val="0"/>
          <w:marBottom w:val="0"/>
          <w:divBdr>
            <w:top w:val="none" w:sz="0" w:space="0" w:color="auto"/>
            <w:left w:val="none" w:sz="0" w:space="0" w:color="auto"/>
            <w:bottom w:val="none" w:sz="0" w:space="0" w:color="auto"/>
            <w:right w:val="none" w:sz="0" w:space="0" w:color="auto"/>
          </w:divBdr>
        </w:div>
        <w:div w:id="942687529">
          <w:marLeft w:val="640"/>
          <w:marRight w:val="0"/>
          <w:marTop w:val="0"/>
          <w:marBottom w:val="0"/>
          <w:divBdr>
            <w:top w:val="none" w:sz="0" w:space="0" w:color="auto"/>
            <w:left w:val="none" w:sz="0" w:space="0" w:color="auto"/>
            <w:bottom w:val="none" w:sz="0" w:space="0" w:color="auto"/>
            <w:right w:val="none" w:sz="0" w:space="0" w:color="auto"/>
          </w:divBdr>
        </w:div>
        <w:div w:id="920874422">
          <w:marLeft w:val="640"/>
          <w:marRight w:val="0"/>
          <w:marTop w:val="0"/>
          <w:marBottom w:val="0"/>
          <w:divBdr>
            <w:top w:val="none" w:sz="0" w:space="0" w:color="auto"/>
            <w:left w:val="none" w:sz="0" w:space="0" w:color="auto"/>
            <w:bottom w:val="none" w:sz="0" w:space="0" w:color="auto"/>
            <w:right w:val="none" w:sz="0" w:space="0" w:color="auto"/>
          </w:divBdr>
        </w:div>
        <w:div w:id="410156732">
          <w:marLeft w:val="640"/>
          <w:marRight w:val="0"/>
          <w:marTop w:val="0"/>
          <w:marBottom w:val="0"/>
          <w:divBdr>
            <w:top w:val="none" w:sz="0" w:space="0" w:color="auto"/>
            <w:left w:val="none" w:sz="0" w:space="0" w:color="auto"/>
            <w:bottom w:val="none" w:sz="0" w:space="0" w:color="auto"/>
            <w:right w:val="none" w:sz="0" w:space="0" w:color="auto"/>
          </w:divBdr>
        </w:div>
        <w:div w:id="2087485173">
          <w:marLeft w:val="640"/>
          <w:marRight w:val="0"/>
          <w:marTop w:val="0"/>
          <w:marBottom w:val="0"/>
          <w:divBdr>
            <w:top w:val="none" w:sz="0" w:space="0" w:color="auto"/>
            <w:left w:val="none" w:sz="0" w:space="0" w:color="auto"/>
            <w:bottom w:val="none" w:sz="0" w:space="0" w:color="auto"/>
            <w:right w:val="none" w:sz="0" w:space="0" w:color="auto"/>
          </w:divBdr>
        </w:div>
        <w:div w:id="55587263">
          <w:marLeft w:val="640"/>
          <w:marRight w:val="0"/>
          <w:marTop w:val="0"/>
          <w:marBottom w:val="0"/>
          <w:divBdr>
            <w:top w:val="none" w:sz="0" w:space="0" w:color="auto"/>
            <w:left w:val="none" w:sz="0" w:space="0" w:color="auto"/>
            <w:bottom w:val="none" w:sz="0" w:space="0" w:color="auto"/>
            <w:right w:val="none" w:sz="0" w:space="0" w:color="auto"/>
          </w:divBdr>
        </w:div>
        <w:div w:id="1077902038">
          <w:marLeft w:val="640"/>
          <w:marRight w:val="0"/>
          <w:marTop w:val="0"/>
          <w:marBottom w:val="0"/>
          <w:divBdr>
            <w:top w:val="none" w:sz="0" w:space="0" w:color="auto"/>
            <w:left w:val="none" w:sz="0" w:space="0" w:color="auto"/>
            <w:bottom w:val="none" w:sz="0" w:space="0" w:color="auto"/>
            <w:right w:val="none" w:sz="0" w:space="0" w:color="auto"/>
          </w:divBdr>
        </w:div>
        <w:div w:id="1393504694">
          <w:marLeft w:val="640"/>
          <w:marRight w:val="0"/>
          <w:marTop w:val="0"/>
          <w:marBottom w:val="0"/>
          <w:divBdr>
            <w:top w:val="none" w:sz="0" w:space="0" w:color="auto"/>
            <w:left w:val="none" w:sz="0" w:space="0" w:color="auto"/>
            <w:bottom w:val="none" w:sz="0" w:space="0" w:color="auto"/>
            <w:right w:val="none" w:sz="0" w:space="0" w:color="auto"/>
          </w:divBdr>
        </w:div>
        <w:div w:id="542910413">
          <w:marLeft w:val="640"/>
          <w:marRight w:val="0"/>
          <w:marTop w:val="0"/>
          <w:marBottom w:val="0"/>
          <w:divBdr>
            <w:top w:val="none" w:sz="0" w:space="0" w:color="auto"/>
            <w:left w:val="none" w:sz="0" w:space="0" w:color="auto"/>
            <w:bottom w:val="none" w:sz="0" w:space="0" w:color="auto"/>
            <w:right w:val="none" w:sz="0" w:space="0" w:color="auto"/>
          </w:divBdr>
        </w:div>
        <w:div w:id="527374897">
          <w:marLeft w:val="640"/>
          <w:marRight w:val="0"/>
          <w:marTop w:val="0"/>
          <w:marBottom w:val="0"/>
          <w:divBdr>
            <w:top w:val="none" w:sz="0" w:space="0" w:color="auto"/>
            <w:left w:val="none" w:sz="0" w:space="0" w:color="auto"/>
            <w:bottom w:val="none" w:sz="0" w:space="0" w:color="auto"/>
            <w:right w:val="none" w:sz="0" w:space="0" w:color="auto"/>
          </w:divBdr>
        </w:div>
        <w:div w:id="843283934">
          <w:marLeft w:val="640"/>
          <w:marRight w:val="0"/>
          <w:marTop w:val="0"/>
          <w:marBottom w:val="0"/>
          <w:divBdr>
            <w:top w:val="none" w:sz="0" w:space="0" w:color="auto"/>
            <w:left w:val="none" w:sz="0" w:space="0" w:color="auto"/>
            <w:bottom w:val="none" w:sz="0" w:space="0" w:color="auto"/>
            <w:right w:val="none" w:sz="0" w:space="0" w:color="auto"/>
          </w:divBdr>
        </w:div>
      </w:divsChild>
    </w:div>
    <w:div w:id="1496066628">
      <w:bodyDiv w:val="1"/>
      <w:marLeft w:val="0"/>
      <w:marRight w:val="0"/>
      <w:marTop w:val="0"/>
      <w:marBottom w:val="0"/>
      <w:divBdr>
        <w:top w:val="none" w:sz="0" w:space="0" w:color="auto"/>
        <w:left w:val="none" w:sz="0" w:space="0" w:color="auto"/>
        <w:bottom w:val="none" w:sz="0" w:space="0" w:color="auto"/>
        <w:right w:val="none" w:sz="0" w:space="0" w:color="auto"/>
      </w:divBdr>
      <w:divsChild>
        <w:div w:id="453208662">
          <w:marLeft w:val="640"/>
          <w:marRight w:val="0"/>
          <w:marTop w:val="0"/>
          <w:marBottom w:val="0"/>
          <w:divBdr>
            <w:top w:val="none" w:sz="0" w:space="0" w:color="auto"/>
            <w:left w:val="none" w:sz="0" w:space="0" w:color="auto"/>
            <w:bottom w:val="none" w:sz="0" w:space="0" w:color="auto"/>
            <w:right w:val="none" w:sz="0" w:space="0" w:color="auto"/>
          </w:divBdr>
        </w:div>
        <w:div w:id="1616786830">
          <w:marLeft w:val="640"/>
          <w:marRight w:val="0"/>
          <w:marTop w:val="0"/>
          <w:marBottom w:val="0"/>
          <w:divBdr>
            <w:top w:val="none" w:sz="0" w:space="0" w:color="auto"/>
            <w:left w:val="none" w:sz="0" w:space="0" w:color="auto"/>
            <w:bottom w:val="none" w:sz="0" w:space="0" w:color="auto"/>
            <w:right w:val="none" w:sz="0" w:space="0" w:color="auto"/>
          </w:divBdr>
        </w:div>
        <w:div w:id="99838294">
          <w:marLeft w:val="640"/>
          <w:marRight w:val="0"/>
          <w:marTop w:val="0"/>
          <w:marBottom w:val="0"/>
          <w:divBdr>
            <w:top w:val="none" w:sz="0" w:space="0" w:color="auto"/>
            <w:left w:val="none" w:sz="0" w:space="0" w:color="auto"/>
            <w:bottom w:val="none" w:sz="0" w:space="0" w:color="auto"/>
            <w:right w:val="none" w:sz="0" w:space="0" w:color="auto"/>
          </w:divBdr>
        </w:div>
        <w:div w:id="224460991">
          <w:marLeft w:val="640"/>
          <w:marRight w:val="0"/>
          <w:marTop w:val="0"/>
          <w:marBottom w:val="0"/>
          <w:divBdr>
            <w:top w:val="none" w:sz="0" w:space="0" w:color="auto"/>
            <w:left w:val="none" w:sz="0" w:space="0" w:color="auto"/>
            <w:bottom w:val="none" w:sz="0" w:space="0" w:color="auto"/>
            <w:right w:val="none" w:sz="0" w:space="0" w:color="auto"/>
          </w:divBdr>
        </w:div>
        <w:div w:id="363362976">
          <w:marLeft w:val="640"/>
          <w:marRight w:val="0"/>
          <w:marTop w:val="0"/>
          <w:marBottom w:val="0"/>
          <w:divBdr>
            <w:top w:val="none" w:sz="0" w:space="0" w:color="auto"/>
            <w:left w:val="none" w:sz="0" w:space="0" w:color="auto"/>
            <w:bottom w:val="none" w:sz="0" w:space="0" w:color="auto"/>
            <w:right w:val="none" w:sz="0" w:space="0" w:color="auto"/>
          </w:divBdr>
        </w:div>
        <w:div w:id="633484749">
          <w:marLeft w:val="640"/>
          <w:marRight w:val="0"/>
          <w:marTop w:val="0"/>
          <w:marBottom w:val="0"/>
          <w:divBdr>
            <w:top w:val="none" w:sz="0" w:space="0" w:color="auto"/>
            <w:left w:val="none" w:sz="0" w:space="0" w:color="auto"/>
            <w:bottom w:val="none" w:sz="0" w:space="0" w:color="auto"/>
            <w:right w:val="none" w:sz="0" w:space="0" w:color="auto"/>
          </w:divBdr>
        </w:div>
        <w:div w:id="1160847253">
          <w:marLeft w:val="640"/>
          <w:marRight w:val="0"/>
          <w:marTop w:val="0"/>
          <w:marBottom w:val="0"/>
          <w:divBdr>
            <w:top w:val="none" w:sz="0" w:space="0" w:color="auto"/>
            <w:left w:val="none" w:sz="0" w:space="0" w:color="auto"/>
            <w:bottom w:val="none" w:sz="0" w:space="0" w:color="auto"/>
            <w:right w:val="none" w:sz="0" w:space="0" w:color="auto"/>
          </w:divBdr>
        </w:div>
        <w:div w:id="1900286585">
          <w:marLeft w:val="640"/>
          <w:marRight w:val="0"/>
          <w:marTop w:val="0"/>
          <w:marBottom w:val="0"/>
          <w:divBdr>
            <w:top w:val="none" w:sz="0" w:space="0" w:color="auto"/>
            <w:left w:val="none" w:sz="0" w:space="0" w:color="auto"/>
            <w:bottom w:val="none" w:sz="0" w:space="0" w:color="auto"/>
            <w:right w:val="none" w:sz="0" w:space="0" w:color="auto"/>
          </w:divBdr>
        </w:div>
        <w:div w:id="1737623877">
          <w:marLeft w:val="640"/>
          <w:marRight w:val="0"/>
          <w:marTop w:val="0"/>
          <w:marBottom w:val="0"/>
          <w:divBdr>
            <w:top w:val="none" w:sz="0" w:space="0" w:color="auto"/>
            <w:left w:val="none" w:sz="0" w:space="0" w:color="auto"/>
            <w:bottom w:val="none" w:sz="0" w:space="0" w:color="auto"/>
            <w:right w:val="none" w:sz="0" w:space="0" w:color="auto"/>
          </w:divBdr>
        </w:div>
        <w:div w:id="747264825">
          <w:marLeft w:val="640"/>
          <w:marRight w:val="0"/>
          <w:marTop w:val="0"/>
          <w:marBottom w:val="0"/>
          <w:divBdr>
            <w:top w:val="none" w:sz="0" w:space="0" w:color="auto"/>
            <w:left w:val="none" w:sz="0" w:space="0" w:color="auto"/>
            <w:bottom w:val="none" w:sz="0" w:space="0" w:color="auto"/>
            <w:right w:val="none" w:sz="0" w:space="0" w:color="auto"/>
          </w:divBdr>
        </w:div>
        <w:div w:id="1604531050">
          <w:marLeft w:val="640"/>
          <w:marRight w:val="0"/>
          <w:marTop w:val="0"/>
          <w:marBottom w:val="0"/>
          <w:divBdr>
            <w:top w:val="none" w:sz="0" w:space="0" w:color="auto"/>
            <w:left w:val="none" w:sz="0" w:space="0" w:color="auto"/>
            <w:bottom w:val="none" w:sz="0" w:space="0" w:color="auto"/>
            <w:right w:val="none" w:sz="0" w:space="0" w:color="auto"/>
          </w:divBdr>
        </w:div>
        <w:div w:id="221792697">
          <w:marLeft w:val="640"/>
          <w:marRight w:val="0"/>
          <w:marTop w:val="0"/>
          <w:marBottom w:val="0"/>
          <w:divBdr>
            <w:top w:val="none" w:sz="0" w:space="0" w:color="auto"/>
            <w:left w:val="none" w:sz="0" w:space="0" w:color="auto"/>
            <w:bottom w:val="none" w:sz="0" w:space="0" w:color="auto"/>
            <w:right w:val="none" w:sz="0" w:space="0" w:color="auto"/>
          </w:divBdr>
        </w:div>
        <w:div w:id="771320979">
          <w:marLeft w:val="640"/>
          <w:marRight w:val="0"/>
          <w:marTop w:val="0"/>
          <w:marBottom w:val="0"/>
          <w:divBdr>
            <w:top w:val="none" w:sz="0" w:space="0" w:color="auto"/>
            <w:left w:val="none" w:sz="0" w:space="0" w:color="auto"/>
            <w:bottom w:val="none" w:sz="0" w:space="0" w:color="auto"/>
            <w:right w:val="none" w:sz="0" w:space="0" w:color="auto"/>
          </w:divBdr>
        </w:div>
        <w:div w:id="450128158">
          <w:marLeft w:val="640"/>
          <w:marRight w:val="0"/>
          <w:marTop w:val="0"/>
          <w:marBottom w:val="0"/>
          <w:divBdr>
            <w:top w:val="none" w:sz="0" w:space="0" w:color="auto"/>
            <w:left w:val="none" w:sz="0" w:space="0" w:color="auto"/>
            <w:bottom w:val="none" w:sz="0" w:space="0" w:color="auto"/>
            <w:right w:val="none" w:sz="0" w:space="0" w:color="auto"/>
          </w:divBdr>
        </w:div>
        <w:div w:id="2104453823">
          <w:marLeft w:val="640"/>
          <w:marRight w:val="0"/>
          <w:marTop w:val="0"/>
          <w:marBottom w:val="0"/>
          <w:divBdr>
            <w:top w:val="none" w:sz="0" w:space="0" w:color="auto"/>
            <w:left w:val="none" w:sz="0" w:space="0" w:color="auto"/>
            <w:bottom w:val="none" w:sz="0" w:space="0" w:color="auto"/>
            <w:right w:val="none" w:sz="0" w:space="0" w:color="auto"/>
          </w:divBdr>
        </w:div>
        <w:div w:id="1161697874">
          <w:marLeft w:val="640"/>
          <w:marRight w:val="0"/>
          <w:marTop w:val="0"/>
          <w:marBottom w:val="0"/>
          <w:divBdr>
            <w:top w:val="none" w:sz="0" w:space="0" w:color="auto"/>
            <w:left w:val="none" w:sz="0" w:space="0" w:color="auto"/>
            <w:bottom w:val="none" w:sz="0" w:space="0" w:color="auto"/>
            <w:right w:val="none" w:sz="0" w:space="0" w:color="auto"/>
          </w:divBdr>
        </w:div>
        <w:div w:id="1283683864">
          <w:marLeft w:val="640"/>
          <w:marRight w:val="0"/>
          <w:marTop w:val="0"/>
          <w:marBottom w:val="0"/>
          <w:divBdr>
            <w:top w:val="none" w:sz="0" w:space="0" w:color="auto"/>
            <w:left w:val="none" w:sz="0" w:space="0" w:color="auto"/>
            <w:bottom w:val="none" w:sz="0" w:space="0" w:color="auto"/>
            <w:right w:val="none" w:sz="0" w:space="0" w:color="auto"/>
          </w:divBdr>
        </w:div>
        <w:div w:id="166023741">
          <w:marLeft w:val="640"/>
          <w:marRight w:val="0"/>
          <w:marTop w:val="0"/>
          <w:marBottom w:val="0"/>
          <w:divBdr>
            <w:top w:val="none" w:sz="0" w:space="0" w:color="auto"/>
            <w:left w:val="none" w:sz="0" w:space="0" w:color="auto"/>
            <w:bottom w:val="none" w:sz="0" w:space="0" w:color="auto"/>
            <w:right w:val="none" w:sz="0" w:space="0" w:color="auto"/>
          </w:divBdr>
        </w:div>
        <w:div w:id="767509482">
          <w:marLeft w:val="640"/>
          <w:marRight w:val="0"/>
          <w:marTop w:val="0"/>
          <w:marBottom w:val="0"/>
          <w:divBdr>
            <w:top w:val="none" w:sz="0" w:space="0" w:color="auto"/>
            <w:left w:val="none" w:sz="0" w:space="0" w:color="auto"/>
            <w:bottom w:val="none" w:sz="0" w:space="0" w:color="auto"/>
            <w:right w:val="none" w:sz="0" w:space="0" w:color="auto"/>
          </w:divBdr>
        </w:div>
        <w:div w:id="171578663">
          <w:marLeft w:val="640"/>
          <w:marRight w:val="0"/>
          <w:marTop w:val="0"/>
          <w:marBottom w:val="0"/>
          <w:divBdr>
            <w:top w:val="none" w:sz="0" w:space="0" w:color="auto"/>
            <w:left w:val="none" w:sz="0" w:space="0" w:color="auto"/>
            <w:bottom w:val="none" w:sz="0" w:space="0" w:color="auto"/>
            <w:right w:val="none" w:sz="0" w:space="0" w:color="auto"/>
          </w:divBdr>
        </w:div>
        <w:div w:id="1773666447">
          <w:marLeft w:val="640"/>
          <w:marRight w:val="0"/>
          <w:marTop w:val="0"/>
          <w:marBottom w:val="0"/>
          <w:divBdr>
            <w:top w:val="none" w:sz="0" w:space="0" w:color="auto"/>
            <w:left w:val="none" w:sz="0" w:space="0" w:color="auto"/>
            <w:bottom w:val="none" w:sz="0" w:space="0" w:color="auto"/>
            <w:right w:val="none" w:sz="0" w:space="0" w:color="auto"/>
          </w:divBdr>
        </w:div>
        <w:div w:id="1875146054">
          <w:marLeft w:val="640"/>
          <w:marRight w:val="0"/>
          <w:marTop w:val="0"/>
          <w:marBottom w:val="0"/>
          <w:divBdr>
            <w:top w:val="none" w:sz="0" w:space="0" w:color="auto"/>
            <w:left w:val="none" w:sz="0" w:space="0" w:color="auto"/>
            <w:bottom w:val="none" w:sz="0" w:space="0" w:color="auto"/>
            <w:right w:val="none" w:sz="0" w:space="0" w:color="auto"/>
          </w:divBdr>
        </w:div>
        <w:div w:id="1999918024">
          <w:marLeft w:val="640"/>
          <w:marRight w:val="0"/>
          <w:marTop w:val="0"/>
          <w:marBottom w:val="0"/>
          <w:divBdr>
            <w:top w:val="none" w:sz="0" w:space="0" w:color="auto"/>
            <w:left w:val="none" w:sz="0" w:space="0" w:color="auto"/>
            <w:bottom w:val="none" w:sz="0" w:space="0" w:color="auto"/>
            <w:right w:val="none" w:sz="0" w:space="0" w:color="auto"/>
          </w:divBdr>
        </w:div>
        <w:div w:id="1781220492">
          <w:marLeft w:val="640"/>
          <w:marRight w:val="0"/>
          <w:marTop w:val="0"/>
          <w:marBottom w:val="0"/>
          <w:divBdr>
            <w:top w:val="none" w:sz="0" w:space="0" w:color="auto"/>
            <w:left w:val="none" w:sz="0" w:space="0" w:color="auto"/>
            <w:bottom w:val="none" w:sz="0" w:space="0" w:color="auto"/>
            <w:right w:val="none" w:sz="0" w:space="0" w:color="auto"/>
          </w:divBdr>
        </w:div>
        <w:div w:id="1495104909">
          <w:marLeft w:val="640"/>
          <w:marRight w:val="0"/>
          <w:marTop w:val="0"/>
          <w:marBottom w:val="0"/>
          <w:divBdr>
            <w:top w:val="none" w:sz="0" w:space="0" w:color="auto"/>
            <w:left w:val="none" w:sz="0" w:space="0" w:color="auto"/>
            <w:bottom w:val="none" w:sz="0" w:space="0" w:color="auto"/>
            <w:right w:val="none" w:sz="0" w:space="0" w:color="auto"/>
          </w:divBdr>
        </w:div>
        <w:div w:id="1117676068">
          <w:marLeft w:val="640"/>
          <w:marRight w:val="0"/>
          <w:marTop w:val="0"/>
          <w:marBottom w:val="0"/>
          <w:divBdr>
            <w:top w:val="none" w:sz="0" w:space="0" w:color="auto"/>
            <w:left w:val="none" w:sz="0" w:space="0" w:color="auto"/>
            <w:bottom w:val="none" w:sz="0" w:space="0" w:color="auto"/>
            <w:right w:val="none" w:sz="0" w:space="0" w:color="auto"/>
          </w:divBdr>
        </w:div>
        <w:div w:id="1481340234">
          <w:marLeft w:val="640"/>
          <w:marRight w:val="0"/>
          <w:marTop w:val="0"/>
          <w:marBottom w:val="0"/>
          <w:divBdr>
            <w:top w:val="none" w:sz="0" w:space="0" w:color="auto"/>
            <w:left w:val="none" w:sz="0" w:space="0" w:color="auto"/>
            <w:bottom w:val="none" w:sz="0" w:space="0" w:color="auto"/>
            <w:right w:val="none" w:sz="0" w:space="0" w:color="auto"/>
          </w:divBdr>
        </w:div>
        <w:div w:id="479658812">
          <w:marLeft w:val="640"/>
          <w:marRight w:val="0"/>
          <w:marTop w:val="0"/>
          <w:marBottom w:val="0"/>
          <w:divBdr>
            <w:top w:val="none" w:sz="0" w:space="0" w:color="auto"/>
            <w:left w:val="none" w:sz="0" w:space="0" w:color="auto"/>
            <w:bottom w:val="none" w:sz="0" w:space="0" w:color="auto"/>
            <w:right w:val="none" w:sz="0" w:space="0" w:color="auto"/>
          </w:divBdr>
        </w:div>
        <w:div w:id="613371412">
          <w:marLeft w:val="640"/>
          <w:marRight w:val="0"/>
          <w:marTop w:val="0"/>
          <w:marBottom w:val="0"/>
          <w:divBdr>
            <w:top w:val="none" w:sz="0" w:space="0" w:color="auto"/>
            <w:left w:val="none" w:sz="0" w:space="0" w:color="auto"/>
            <w:bottom w:val="none" w:sz="0" w:space="0" w:color="auto"/>
            <w:right w:val="none" w:sz="0" w:space="0" w:color="auto"/>
          </w:divBdr>
        </w:div>
        <w:div w:id="1817455817">
          <w:marLeft w:val="640"/>
          <w:marRight w:val="0"/>
          <w:marTop w:val="0"/>
          <w:marBottom w:val="0"/>
          <w:divBdr>
            <w:top w:val="none" w:sz="0" w:space="0" w:color="auto"/>
            <w:left w:val="none" w:sz="0" w:space="0" w:color="auto"/>
            <w:bottom w:val="none" w:sz="0" w:space="0" w:color="auto"/>
            <w:right w:val="none" w:sz="0" w:space="0" w:color="auto"/>
          </w:divBdr>
        </w:div>
        <w:div w:id="858661152">
          <w:marLeft w:val="640"/>
          <w:marRight w:val="0"/>
          <w:marTop w:val="0"/>
          <w:marBottom w:val="0"/>
          <w:divBdr>
            <w:top w:val="none" w:sz="0" w:space="0" w:color="auto"/>
            <w:left w:val="none" w:sz="0" w:space="0" w:color="auto"/>
            <w:bottom w:val="none" w:sz="0" w:space="0" w:color="auto"/>
            <w:right w:val="none" w:sz="0" w:space="0" w:color="auto"/>
          </w:divBdr>
        </w:div>
        <w:div w:id="266624835">
          <w:marLeft w:val="640"/>
          <w:marRight w:val="0"/>
          <w:marTop w:val="0"/>
          <w:marBottom w:val="0"/>
          <w:divBdr>
            <w:top w:val="none" w:sz="0" w:space="0" w:color="auto"/>
            <w:left w:val="none" w:sz="0" w:space="0" w:color="auto"/>
            <w:bottom w:val="none" w:sz="0" w:space="0" w:color="auto"/>
            <w:right w:val="none" w:sz="0" w:space="0" w:color="auto"/>
          </w:divBdr>
        </w:div>
        <w:div w:id="488448916">
          <w:marLeft w:val="640"/>
          <w:marRight w:val="0"/>
          <w:marTop w:val="0"/>
          <w:marBottom w:val="0"/>
          <w:divBdr>
            <w:top w:val="none" w:sz="0" w:space="0" w:color="auto"/>
            <w:left w:val="none" w:sz="0" w:space="0" w:color="auto"/>
            <w:bottom w:val="none" w:sz="0" w:space="0" w:color="auto"/>
            <w:right w:val="none" w:sz="0" w:space="0" w:color="auto"/>
          </w:divBdr>
        </w:div>
        <w:div w:id="183134052">
          <w:marLeft w:val="640"/>
          <w:marRight w:val="0"/>
          <w:marTop w:val="0"/>
          <w:marBottom w:val="0"/>
          <w:divBdr>
            <w:top w:val="none" w:sz="0" w:space="0" w:color="auto"/>
            <w:left w:val="none" w:sz="0" w:space="0" w:color="auto"/>
            <w:bottom w:val="none" w:sz="0" w:space="0" w:color="auto"/>
            <w:right w:val="none" w:sz="0" w:space="0" w:color="auto"/>
          </w:divBdr>
        </w:div>
        <w:div w:id="2064137209">
          <w:marLeft w:val="640"/>
          <w:marRight w:val="0"/>
          <w:marTop w:val="0"/>
          <w:marBottom w:val="0"/>
          <w:divBdr>
            <w:top w:val="none" w:sz="0" w:space="0" w:color="auto"/>
            <w:left w:val="none" w:sz="0" w:space="0" w:color="auto"/>
            <w:bottom w:val="none" w:sz="0" w:space="0" w:color="auto"/>
            <w:right w:val="none" w:sz="0" w:space="0" w:color="auto"/>
          </w:divBdr>
        </w:div>
        <w:div w:id="905995245">
          <w:marLeft w:val="640"/>
          <w:marRight w:val="0"/>
          <w:marTop w:val="0"/>
          <w:marBottom w:val="0"/>
          <w:divBdr>
            <w:top w:val="none" w:sz="0" w:space="0" w:color="auto"/>
            <w:left w:val="none" w:sz="0" w:space="0" w:color="auto"/>
            <w:bottom w:val="none" w:sz="0" w:space="0" w:color="auto"/>
            <w:right w:val="none" w:sz="0" w:space="0" w:color="auto"/>
          </w:divBdr>
        </w:div>
        <w:div w:id="581262910">
          <w:marLeft w:val="640"/>
          <w:marRight w:val="0"/>
          <w:marTop w:val="0"/>
          <w:marBottom w:val="0"/>
          <w:divBdr>
            <w:top w:val="none" w:sz="0" w:space="0" w:color="auto"/>
            <w:left w:val="none" w:sz="0" w:space="0" w:color="auto"/>
            <w:bottom w:val="none" w:sz="0" w:space="0" w:color="auto"/>
            <w:right w:val="none" w:sz="0" w:space="0" w:color="auto"/>
          </w:divBdr>
        </w:div>
        <w:div w:id="2101564672">
          <w:marLeft w:val="640"/>
          <w:marRight w:val="0"/>
          <w:marTop w:val="0"/>
          <w:marBottom w:val="0"/>
          <w:divBdr>
            <w:top w:val="none" w:sz="0" w:space="0" w:color="auto"/>
            <w:left w:val="none" w:sz="0" w:space="0" w:color="auto"/>
            <w:bottom w:val="none" w:sz="0" w:space="0" w:color="auto"/>
            <w:right w:val="none" w:sz="0" w:space="0" w:color="auto"/>
          </w:divBdr>
        </w:div>
        <w:div w:id="1907763636">
          <w:marLeft w:val="640"/>
          <w:marRight w:val="0"/>
          <w:marTop w:val="0"/>
          <w:marBottom w:val="0"/>
          <w:divBdr>
            <w:top w:val="none" w:sz="0" w:space="0" w:color="auto"/>
            <w:left w:val="none" w:sz="0" w:space="0" w:color="auto"/>
            <w:bottom w:val="none" w:sz="0" w:space="0" w:color="auto"/>
            <w:right w:val="none" w:sz="0" w:space="0" w:color="auto"/>
          </w:divBdr>
        </w:div>
        <w:div w:id="152455896">
          <w:marLeft w:val="640"/>
          <w:marRight w:val="0"/>
          <w:marTop w:val="0"/>
          <w:marBottom w:val="0"/>
          <w:divBdr>
            <w:top w:val="none" w:sz="0" w:space="0" w:color="auto"/>
            <w:left w:val="none" w:sz="0" w:space="0" w:color="auto"/>
            <w:bottom w:val="none" w:sz="0" w:space="0" w:color="auto"/>
            <w:right w:val="none" w:sz="0" w:space="0" w:color="auto"/>
          </w:divBdr>
        </w:div>
        <w:div w:id="508253376">
          <w:marLeft w:val="640"/>
          <w:marRight w:val="0"/>
          <w:marTop w:val="0"/>
          <w:marBottom w:val="0"/>
          <w:divBdr>
            <w:top w:val="none" w:sz="0" w:space="0" w:color="auto"/>
            <w:left w:val="none" w:sz="0" w:space="0" w:color="auto"/>
            <w:bottom w:val="none" w:sz="0" w:space="0" w:color="auto"/>
            <w:right w:val="none" w:sz="0" w:space="0" w:color="auto"/>
          </w:divBdr>
        </w:div>
        <w:div w:id="171453103">
          <w:marLeft w:val="640"/>
          <w:marRight w:val="0"/>
          <w:marTop w:val="0"/>
          <w:marBottom w:val="0"/>
          <w:divBdr>
            <w:top w:val="none" w:sz="0" w:space="0" w:color="auto"/>
            <w:left w:val="none" w:sz="0" w:space="0" w:color="auto"/>
            <w:bottom w:val="none" w:sz="0" w:space="0" w:color="auto"/>
            <w:right w:val="none" w:sz="0" w:space="0" w:color="auto"/>
          </w:divBdr>
        </w:div>
        <w:div w:id="101875223">
          <w:marLeft w:val="640"/>
          <w:marRight w:val="0"/>
          <w:marTop w:val="0"/>
          <w:marBottom w:val="0"/>
          <w:divBdr>
            <w:top w:val="none" w:sz="0" w:space="0" w:color="auto"/>
            <w:left w:val="none" w:sz="0" w:space="0" w:color="auto"/>
            <w:bottom w:val="none" w:sz="0" w:space="0" w:color="auto"/>
            <w:right w:val="none" w:sz="0" w:space="0" w:color="auto"/>
          </w:divBdr>
        </w:div>
        <w:div w:id="982004744">
          <w:marLeft w:val="640"/>
          <w:marRight w:val="0"/>
          <w:marTop w:val="0"/>
          <w:marBottom w:val="0"/>
          <w:divBdr>
            <w:top w:val="none" w:sz="0" w:space="0" w:color="auto"/>
            <w:left w:val="none" w:sz="0" w:space="0" w:color="auto"/>
            <w:bottom w:val="none" w:sz="0" w:space="0" w:color="auto"/>
            <w:right w:val="none" w:sz="0" w:space="0" w:color="auto"/>
          </w:divBdr>
        </w:div>
        <w:div w:id="568271578">
          <w:marLeft w:val="640"/>
          <w:marRight w:val="0"/>
          <w:marTop w:val="0"/>
          <w:marBottom w:val="0"/>
          <w:divBdr>
            <w:top w:val="none" w:sz="0" w:space="0" w:color="auto"/>
            <w:left w:val="none" w:sz="0" w:space="0" w:color="auto"/>
            <w:bottom w:val="none" w:sz="0" w:space="0" w:color="auto"/>
            <w:right w:val="none" w:sz="0" w:space="0" w:color="auto"/>
          </w:divBdr>
        </w:div>
        <w:div w:id="1127044276">
          <w:marLeft w:val="640"/>
          <w:marRight w:val="0"/>
          <w:marTop w:val="0"/>
          <w:marBottom w:val="0"/>
          <w:divBdr>
            <w:top w:val="none" w:sz="0" w:space="0" w:color="auto"/>
            <w:left w:val="none" w:sz="0" w:space="0" w:color="auto"/>
            <w:bottom w:val="none" w:sz="0" w:space="0" w:color="auto"/>
            <w:right w:val="none" w:sz="0" w:space="0" w:color="auto"/>
          </w:divBdr>
        </w:div>
        <w:div w:id="50349127">
          <w:marLeft w:val="640"/>
          <w:marRight w:val="0"/>
          <w:marTop w:val="0"/>
          <w:marBottom w:val="0"/>
          <w:divBdr>
            <w:top w:val="none" w:sz="0" w:space="0" w:color="auto"/>
            <w:left w:val="none" w:sz="0" w:space="0" w:color="auto"/>
            <w:bottom w:val="none" w:sz="0" w:space="0" w:color="auto"/>
            <w:right w:val="none" w:sz="0" w:space="0" w:color="auto"/>
          </w:divBdr>
        </w:div>
        <w:div w:id="2062167120">
          <w:marLeft w:val="640"/>
          <w:marRight w:val="0"/>
          <w:marTop w:val="0"/>
          <w:marBottom w:val="0"/>
          <w:divBdr>
            <w:top w:val="none" w:sz="0" w:space="0" w:color="auto"/>
            <w:left w:val="none" w:sz="0" w:space="0" w:color="auto"/>
            <w:bottom w:val="none" w:sz="0" w:space="0" w:color="auto"/>
            <w:right w:val="none" w:sz="0" w:space="0" w:color="auto"/>
          </w:divBdr>
        </w:div>
        <w:div w:id="1887373407">
          <w:marLeft w:val="640"/>
          <w:marRight w:val="0"/>
          <w:marTop w:val="0"/>
          <w:marBottom w:val="0"/>
          <w:divBdr>
            <w:top w:val="none" w:sz="0" w:space="0" w:color="auto"/>
            <w:left w:val="none" w:sz="0" w:space="0" w:color="auto"/>
            <w:bottom w:val="none" w:sz="0" w:space="0" w:color="auto"/>
            <w:right w:val="none" w:sz="0" w:space="0" w:color="auto"/>
          </w:divBdr>
        </w:div>
        <w:div w:id="1372073780">
          <w:marLeft w:val="640"/>
          <w:marRight w:val="0"/>
          <w:marTop w:val="0"/>
          <w:marBottom w:val="0"/>
          <w:divBdr>
            <w:top w:val="none" w:sz="0" w:space="0" w:color="auto"/>
            <w:left w:val="none" w:sz="0" w:space="0" w:color="auto"/>
            <w:bottom w:val="none" w:sz="0" w:space="0" w:color="auto"/>
            <w:right w:val="none" w:sz="0" w:space="0" w:color="auto"/>
          </w:divBdr>
        </w:div>
        <w:div w:id="927618730">
          <w:marLeft w:val="640"/>
          <w:marRight w:val="0"/>
          <w:marTop w:val="0"/>
          <w:marBottom w:val="0"/>
          <w:divBdr>
            <w:top w:val="none" w:sz="0" w:space="0" w:color="auto"/>
            <w:left w:val="none" w:sz="0" w:space="0" w:color="auto"/>
            <w:bottom w:val="none" w:sz="0" w:space="0" w:color="auto"/>
            <w:right w:val="none" w:sz="0" w:space="0" w:color="auto"/>
          </w:divBdr>
        </w:div>
        <w:div w:id="1868565372">
          <w:marLeft w:val="640"/>
          <w:marRight w:val="0"/>
          <w:marTop w:val="0"/>
          <w:marBottom w:val="0"/>
          <w:divBdr>
            <w:top w:val="none" w:sz="0" w:space="0" w:color="auto"/>
            <w:left w:val="none" w:sz="0" w:space="0" w:color="auto"/>
            <w:bottom w:val="none" w:sz="0" w:space="0" w:color="auto"/>
            <w:right w:val="none" w:sz="0" w:space="0" w:color="auto"/>
          </w:divBdr>
        </w:div>
        <w:div w:id="928544227">
          <w:marLeft w:val="640"/>
          <w:marRight w:val="0"/>
          <w:marTop w:val="0"/>
          <w:marBottom w:val="0"/>
          <w:divBdr>
            <w:top w:val="none" w:sz="0" w:space="0" w:color="auto"/>
            <w:left w:val="none" w:sz="0" w:space="0" w:color="auto"/>
            <w:bottom w:val="none" w:sz="0" w:space="0" w:color="auto"/>
            <w:right w:val="none" w:sz="0" w:space="0" w:color="auto"/>
          </w:divBdr>
        </w:div>
        <w:div w:id="1358507742">
          <w:marLeft w:val="640"/>
          <w:marRight w:val="0"/>
          <w:marTop w:val="0"/>
          <w:marBottom w:val="0"/>
          <w:divBdr>
            <w:top w:val="none" w:sz="0" w:space="0" w:color="auto"/>
            <w:left w:val="none" w:sz="0" w:space="0" w:color="auto"/>
            <w:bottom w:val="none" w:sz="0" w:space="0" w:color="auto"/>
            <w:right w:val="none" w:sz="0" w:space="0" w:color="auto"/>
          </w:divBdr>
        </w:div>
        <w:div w:id="576092289">
          <w:marLeft w:val="640"/>
          <w:marRight w:val="0"/>
          <w:marTop w:val="0"/>
          <w:marBottom w:val="0"/>
          <w:divBdr>
            <w:top w:val="none" w:sz="0" w:space="0" w:color="auto"/>
            <w:left w:val="none" w:sz="0" w:space="0" w:color="auto"/>
            <w:bottom w:val="none" w:sz="0" w:space="0" w:color="auto"/>
            <w:right w:val="none" w:sz="0" w:space="0" w:color="auto"/>
          </w:divBdr>
        </w:div>
        <w:div w:id="1976788963">
          <w:marLeft w:val="640"/>
          <w:marRight w:val="0"/>
          <w:marTop w:val="0"/>
          <w:marBottom w:val="0"/>
          <w:divBdr>
            <w:top w:val="none" w:sz="0" w:space="0" w:color="auto"/>
            <w:left w:val="none" w:sz="0" w:space="0" w:color="auto"/>
            <w:bottom w:val="none" w:sz="0" w:space="0" w:color="auto"/>
            <w:right w:val="none" w:sz="0" w:space="0" w:color="auto"/>
          </w:divBdr>
        </w:div>
        <w:div w:id="317802996">
          <w:marLeft w:val="640"/>
          <w:marRight w:val="0"/>
          <w:marTop w:val="0"/>
          <w:marBottom w:val="0"/>
          <w:divBdr>
            <w:top w:val="none" w:sz="0" w:space="0" w:color="auto"/>
            <w:left w:val="none" w:sz="0" w:space="0" w:color="auto"/>
            <w:bottom w:val="none" w:sz="0" w:space="0" w:color="auto"/>
            <w:right w:val="none" w:sz="0" w:space="0" w:color="auto"/>
          </w:divBdr>
        </w:div>
        <w:div w:id="942608315">
          <w:marLeft w:val="640"/>
          <w:marRight w:val="0"/>
          <w:marTop w:val="0"/>
          <w:marBottom w:val="0"/>
          <w:divBdr>
            <w:top w:val="none" w:sz="0" w:space="0" w:color="auto"/>
            <w:left w:val="none" w:sz="0" w:space="0" w:color="auto"/>
            <w:bottom w:val="none" w:sz="0" w:space="0" w:color="auto"/>
            <w:right w:val="none" w:sz="0" w:space="0" w:color="auto"/>
          </w:divBdr>
        </w:div>
        <w:div w:id="1692410321">
          <w:marLeft w:val="640"/>
          <w:marRight w:val="0"/>
          <w:marTop w:val="0"/>
          <w:marBottom w:val="0"/>
          <w:divBdr>
            <w:top w:val="none" w:sz="0" w:space="0" w:color="auto"/>
            <w:left w:val="none" w:sz="0" w:space="0" w:color="auto"/>
            <w:bottom w:val="none" w:sz="0" w:space="0" w:color="auto"/>
            <w:right w:val="none" w:sz="0" w:space="0" w:color="auto"/>
          </w:divBdr>
        </w:div>
        <w:div w:id="308560766">
          <w:marLeft w:val="640"/>
          <w:marRight w:val="0"/>
          <w:marTop w:val="0"/>
          <w:marBottom w:val="0"/>
          <w:divBdr>
            <w:top w:val="none" w:sz="0" w:space="0" w:color="auto"/>
            <w:left w:val="none" w:sz="0" w:space="0" w:color="auto"/>
            <w:bottom w:val="none" w:sz="0" w:space="0" w:color="auto"/>
            <w:right w:val="none" w:sz="0" w:space="0" w:color="auto"/>
          </w:divBdr>
        </w:div>
        <w:div w:id="807748646">
          <w:marLeft w:val="640"/>
          <w:marRight w:val="0"/>
          <w:marTop w:val="0"/>
          <w:marBottom w:val="0"/>
          <w:divBdr>
            <w:top w:val="none" w:sz="0" w:space="0" w:color="auto"/>
            <w:left w:val="none" w:sz="0" w:space="0" w:color="auto"/>
            <w:bottom w:val="none" w:sz="0" w:space="0" w:color="auto"/>
            <w:right w:val="none" w:sz="0" w:space="0" w:color="auto"/>
          </w:divBdr>
        </w:div>
        <w:div w:id="1411200343">
          <w:marLeft w:val="640"/>
          <w:marRight w:val="0"/>
          <w:marTop w:val="0"/>
          <w:marBottom w:val="0"/>
          <w:divBdr>
            <w:top w:val="none" w:sz="0" w:space="0" w:color="auto"/>
            <w:left w:val="none" w:sz="0" w:space="0" w:color="auto"/>
            <w:bottom w:val="none" w:sz="0" w:space="0" w:color="auto"/>
            <w:right w:val="none" w:sz="0" w:space="0" w:color="auto"/>
          </w:divBdr>
        </w:div>
        <w:div w:id="549655546">
          <w:marLeft w:val="640"/>
          <w:marRight w:val="0"/>
          <w:marTop w:val="0"/>
          <w:marBottom w:val="0"/>
          <w:divBdr>
            <w:top w:val="none" w:sz="0" w:space="0" w:color="auto"/>
            <w:left w:val="none" w:sz="0" w:space="0" w:color="auto"/>
            <w:bottom w:val="none" w:sz="0" w:space="0" w:color="auto"/>
            <w:right w:val="none" w:sz="0" w:space="0" w:color="auto"/>
          </w:divBdr>
        </w:div>
        <w:div w:id="1863085764">
          <w:marLeft w:val="640"/>
          <w:marRight w:val="0"/>
          <w:marTop w:val="0"/>
          <w:marBottom w:val="0"/>
          <w:divBdr>
            <w:top w:val="none" w:sz="0" w:space="0" w:color="auto"/>
            <w:left w:val="none" w:sz="0" w:space="0" w:color="auto"/>
            <w:bottom w:val="none" w:sz="0" w:space="0" w:color="auto"/>
            <w:right w:val="none" w:sz="0" w:space="0" w:color="auto"/>
          </w:divBdr>
        </w:div>
        <w:div w:id="43723815">
          <w:marLeft w:val="640"/>
          <w:marRight w:val="0"/>
          <w:marTop w:val="0"/>
          <w:marBottom w:val="0"/>
          <w:divBdr>
            <w:top w:val="none" w:sz="0" w:space="0" w:color="auto"/>
            <w:left w:val="none" w:sz="0" w:space="0" w:color="auto"/>
            <w:bottom w:val="none" w:sz="0" w:space="0" w:color="auto"/>
            <w:right w:val="none" w:sz="0" w:space="0" w:color="auto"/>
          </w:divBdr>
        </w:div>
        <w:div w:id="1247500720">
          <w:marLeft w:val="640"/>
          <w:marRight w:val="0"/>
          <w:marTop w:val="0"/>
          <w:marBottom w:val="0"/>
          <w:divBdr>
            <w:top w:val="none" w:sz="0" w:space="0" w:color="auto"/>
            <w:left w:val="none" w:sz="0" w:space="0" w:color="auto"/>
            <w:bottom w:val="none" w:sz="0" w:space="0" w:color="auto"/>
            <w:right w:val="none" w:sz="0" w:space="0" w:color="auto"/>
          </w:divBdr>
        </w:div>
        <w:div w:id="1997293566">
          <w:marLeft w:val="640"/>
          <w:marRight w:val="0"/>
          <w:marTop w:val="0"/>
          <w:marBottom w:val="0"/>
          <w:divBdr>
            <w:top w:val="none" w:sz="0" w:space="0" w:color="auto"/>
            <w:left w:val="none" w:sz="0" w:space="0" w:color="auto"/>
            <w:bottom w:val="none" w:sz="0" w:space="0" w:color="auto"/>
            <w:right w:val="none" w:sz="0" w:space="0" w:color="auto"/>
          </w:divBdr>
        </w:div>
        <w:div w:id="1930232891">
          <w:marLeft w:val="640"/>
          <w:marRight w:val="0"/>
          <w:marTop w:val="0"/>
          <w:marBottom w:val="0"/>
          <w:divBdr>
            <w:top w:val="none" w:sz="0" w:space="0" w:color="auto"/>
            <w:left w:val="none" w:sz="0" w:space="0" w:color="auto"/>
            <w:bottom w:val="none" w:sz="0" w:space="0" w:color="auto"/>
            <w:right w:val="none" w:sz="0" w:space="0" w:color="auto"/>
          </w:divBdr>
        </w:div>
        <w:div w:id="1035621987">
          <w:marLeft w:val="640"/>
          <w:marRight w:val="0"/>
          <w:marTop w:val="0"/>
          <w:marBottom w:val="0"/>
          <w:divBdr>
            <w:top w:val="none" w:sz="0" w:space="0" w:color="auto"/>
            <w:left w:val="none" w:sz="0" w:space="0" w:color="auto"/>
            <w:bottom w:val="none" w:sz="0" w:space="0" w:color="auto"/>
            <w:right w:val="none" w:sz="0" w:space="0" w:color="auto"/>
          </w:divBdr>
        </w:div>
        <w:div w:id="737901467">
          <w:marLeft w:val="640"/>
          <w:marRight w:val="0"/>
          <w:marTop w:val="0"/>
          <w:marBottom w:val="0"/>
          <w:divBdr>
            <w:top w:val="none" w:sz="0" w:space="0" w:color="auto"/>
            <w:left w:val="none" w:sz="0" w:space="0" w:color="auto"/>
            <w:bottom w:val="none" w:sz="0" w:space="0" w:color="auto"/>
            <w:right w:val="none" w:sz="0" w:space="0" w:color="auto"/>
          </w:divBdr>
        </w:div>
        <w:div w:id="1017583769">
          <w:marLeft w:val="640"/>
          <w:marRight w:val="0"/>
          <w:marTop w:val="0"/>
          <w:marBottom w:val="0"/>
          <w:divBdr>
            <w:top w:val="none" w:sz="0" w:space="0" w:color="auto"/>
            <w:left w:val="none" w:sz="0" w:space="0" w:color="auto"/>
            <w:bottom w:val="none" w:sz="0" w:space="0" w:color="auto"/>
            <w:right w:val="none" w:sz="0" w:space="0" w:color="auto"/>
          </w:divBdr>
        </w:div>
        <w:div w:id="774327351">
          <w:marLeft w:val="640"/>
          <w:marRight w:val="0"/>
          <w:marTop w:val="0"/>
          <w:marBottom w:val="0"/>
          <w:divBdr>
            <w:top w:val="none" w:sz="0" w:space="0" w:color="auto"/>
            <w:left w:val="none" w:sz="0" w:space="0" w:color="auto"/>
            <w:bottom w:val="none" w:sz="0" w:space="0" w:color="auto"/>
            <w:right w:val="none" w:sz="0" w:space="0" w:color="auto"/>
          </w:divBdr>
        </w:div>
        <w:div w:id="1542210330">
          <w:marLeft w:val="640"/>
          <w:marRight w:val="0"/>
          <w:marTop w:val="0"/>
          <w:marBottom w:val="0"/>
          <w:divBdr>
            <w:top w:val="none" w:sz="0" w:space="0" w:color="auto"/>
            <w:left w:val="none" w:sz="0" w:space="0" w:color="auto"/>
            <w:bottom w:val="none" w:sz="0" w:space="0" w:color="auto"/>
            <w:right w:val="none" w:sz="0" w:space="0" w:color="auto"/>
          </w:divBdr>
        </w:div>
        <w:div w:id="623001064">
          <w:marLeft w:val="640"/>
          <w:marRight w:val="0"/>
          <w:marTop w:val="0"/>
          <w:marBottom w:val="0"/>
          <w:divBdr>
            <w:top w:val="none" w:sz="0" w:space="0" w:color="auto"/>
            <w:left w:val="none" w:sz="0" w:space="0" w:color="auto"/>
            <w:bottom w:val="none" w:sz="0" w:space="0" w:color="auto"/>
            <w:right w:val="none" w:sz="0" w:space="0" w:color="auto"/>
          </w:divBdr>
        </w:div>
        <w:div w:id="1570923934">
          <w:marLeft w:val="640"/>
          <w:marRight w:val="0"/>
          <w:marTop w:val="0"/>
          <w:marBottom w:val="0"/>
          <w:divBdr>
            <w:top w:val="none" w:sz="0" w:space="0" w:color="auto"/>
            <w:left w:val="none" w:sz="0" w:space="0" w:color="auto"/>
            <w:bottom w:val="none" w:sz="0" w:space="0" w:color="auto"/>
            <w:right w:val="none" w:sz="0" w:space="0" w:color="auto"/>
          </w:divBdr>
        </w:div>
        <w:div w:id="313335640">
          <w:marLeft w:val="640"/>
          <w:marRight w:val="0"/>
          <w:marTop w:val="0"/>
          <w:marBottom w:val="0"/>
          <w:divBdr>
            <w:top w:val="none" w:sz="0" w:space="0" w:color="auto"/>
            <w:left w:val="none" w:sz="0" w:space="0" w:color="auto"/>
            <w:bottom w:val="none" w:sz="0" w:space="0" w:color="auto"/>
            <w:right w:val="none" w:sz="0" w:space="0" w:color="auto"/>
          </w:divBdr>
        </w:div>
        <w:div w:id="1730228054">
          <w:marLeft w:val="640"/>
          <w:marRight w:val="0"/>
          <w:marTop w:val="0"/>
          <w:marBottom w:val="0"/>
          <w:divBdr>
            <w:top w:val="none" w:sz="0" w:space="0" w:color="auto"/>
            <w:left w:val="none" w:sz="0" w:space="0" w:color="auto"/>
            <w:bottom w:val="none" w:sz="0" w:space="0" w:color="auto"/>
            <w:right w:val="none" w:sz="0" w:space="0" w:color="auto"/>
          </w:divBdr>
        </w:div>
        <w:div w:id="1722751380">
          <w:marLeft w:val="640"/>
          <w:marRight w:val="0"/>
          <w:marTop w:val="0"/>
          <w:marBottom w:val="0"/>
          <w:divBdr>
            <w:top w:val="none" w:sz="0" w:space="0" w:color="auto"/>
            <w:left w:val="none" w:sz="0" w:space="0" w:color="auto"/>
            <w:bottom w:val="none" w:sz="0" w:space="0" w:color="auto"/>
            <w:right w:val="none" w:sz="0" w:space="0" w:color="auto"/>
          </w:divBdr>
        </w:div>
        <w:div w:id="285502558">
          <w:marLeft w:val="640"/>
          <w:marRight w:val="0"/>
          <w:marTop w:val="0"/>
          <w:marBottom w:val="0"/>
          <w:divBdr>
            <w:top w:val="none" w:sz="0" w:space="0" w:color="auto"/>
            <w:left w:val="none" w:sz="0" w:space="0" w:color="auto"/>
            <w:bottom w:val="none" w:sz="0" w:space="0" w:color="auto"/>
            <w:right w:val="none" w:sz="0" w:space="0" w:color="auto"/>
          </w:divBdr>
        </w:div>
        <w:div w:id="1067413972">
          <w:marLeft w:val="640"/>
          <w:marRight w:val="0"/>
          <w:marTop w:val="0"/>
          <w:marBottom w:val="0"/>
          <w:divBdr>
            <w:top w:val="none" w:sz="0" w:space="0" w:color="auto"/>
            <w:left w:val="none" w:sz="0" w:space="0" w:color="auto"/>
            <w:bottom w:val="none" w:sz="0" w:space="0" w:color="auto"/>
            <w:right w:val="none" w:sz="0" w:space="0" w:color="auto"/>
          </w:divBdr>
        </w:div>
        <w:div w:id="1674644809">
          <w:marLeft w:val="640"/>
          <w:marRight w:val="0"/>
          <w:marTop w:val="0"/>
          <w:marBottom w:val="0"/>
          <w:divBdr>
            <w:top w:val="none" w:sz="0" w:space="0" w:color="auto"/>
            <w:left w:val="none" w:sz="0" w:space="0" w:color="auto"/>
            <w:bottom w:val="none" w:sz="0" w:space="0" w:color="auto"/>
            <w:right w:val="none" w:sz="0" w:space="0" w:color="auto"/>
          </w:divBdr>
        </w:div>
        <w:div w:id="1229339827">
          <w:marLeft w:val="640"/>
          <w:marRight w:val="0"/>
          <w:marTop w:val="0"/>
          <w:marBottom w:val="0"/>
          <w:divBdr>
            <w:top w:val="none" w:sz="0" w:space="0" w:color="auto"/>
            <w:left w:val="none" w:sz="0" w:space="0" w:color="auto"/>
            <w:bottom w:val="none" w:sz="0" w:space="0" w:color="auto"/>
            <w:right w:val="none" w:sz="0" w:space="0" w:color="auto"/>
          </w:divBdr>
        </w:div>
        <w:div w:id="330371496">
          <w:marLeft w:val="640"/>
          <w:marRight w:val="0"/>
          <w:marTop w:val="0"/>
          <w:marBottom w:val="0"/>
          <w:divBdr>
            <w:top w:val="none" w:sz="0" w:space="0" w:color="auto"/>
            <w:left w:val="none" w:sz="0" w:space="0" w:color="auto"/>
            <w:bottom w:val="none" w:sz="0" w:space="0" w:color="auto"/>
            <w:right w:val="none" w:sz="0" w:space="0" w:color="auto"/>
          </w:divBdr>
        </w:div>
        <w:div w:id="108857135">
          <w:marLeft w:val="640"/>
          <w:marRight w:val="0"/>
          <w:marTop w:val="0"/>
          <w:marBottom w:val="0"/>
          <w:divBdr>
            <w:top w:val="none" w:sz="0" w:space="0" w:color="auto"/>
            <w:left w:val="none" w:sz="0" w:space="0" w:color="auto"/>
            <w:bottom w:val="none" w:sz="0" w:space="0" w:color="auto"/>
            <w:right w:val="none" w:sz="0" w:space="0" w:color="auto"/>
          </w:divBdr>
        </w:div>
        <w:div w:id="837766344">
          <w:marLeft w:val="640"/>
          <w:marRight w:val="0"/>
          <w:marTop w:val="0"/>
          <w:marBottom w:val="0"/>
          <w:divBdr>
            <w:top w:val="none" w:sz="0" w:space="0" w:color="auto"/>
            <w:left w:val="none" w:sz="0" w:space="0" w:color="auto"/>
            <w:bottom w:val="none" w:sz="0" w:space="0" w:color="auto"/>
            <w:right w:val="none" w:sz="0" w:space="0" w:color="auto"/>
          </w:divBdr>
        </w:div>
        <w:div w:id="1597252213">
          <w:marLeft w:val="640"/>
          <w:marRight w:val="0"/>
          <w:marTop w:val="0"/>
          <w:marBottom w:val="0"/>
          <w:divBdr>
            <w:top w:val="none" w:sz="0" w:space="0" w:color="auto"/>
            <w:left w:val="none" w:sz="0" w:space="0" w:color="auto"/>
            <w:bottom w:val="none" w:sz="0" w:space="0" w:color="auto"/>
            <w:right w:val="none" w:sz="0" w:space="0" w:color="auto"/>
          </w:divBdr>
        </w:div>
        <w:div w:id="770978303">
          <w:marLeft w:val="640"/>
          <w:marRight w:val="0"/>
          <w:marTop w:val="0"/>
          <w:marBottom w:val="0"/>
          <w:divBdr>
            <w:top w:val="none" w:sz="0" w:space="0" w:color="auto"/>
            <w:left w:val="none" w:sz="0" w:space="0" w:color="auto"/>
            <w:bottom w:val="none" w:sz="0" w:space="0" w:color="auto"/>
            <w:right w:val="none" w:sz="0" w:space="0" w:color="auto"/>
          </w:divBdr>
        </w:div>
        <w:div w:id="1823160689">
          <w:marLeft w:val="640"/>
          <w:marRight w:val="0"/>
          <w:marTop w:val="0"/>
          <w:marBottom w:val="0"/>
          <w:divBdr>
            <w:top w:val="none" w:sz="0" w:space="0" w:color="auto"/>
            <w:left w:val="none" w:sz="0" w:space="0" w:color="auto"/>
            <w:bottom w:val="none" w:sz="0" w:space="0" w:color="auto"/>
            <w:right w:val="none" w:sz="0" w:space="0" w:color="auto"/>
          </w:divBdr>
        </w:div>
        <w:div w:id="200366935">
          <w:marLeft w:val="640"/>
          <w:marRight w:val="0"/>
          <w:marTop w:val="0"/>
          <w:marBottom w:val="0"/>
          <w:divBdr>
            <w:top w:val="none" w:sz="0" w:space="0" w:color="auto"/>
            <w:left w:val="none" w:sz="0" w:space="0" w:color="auto"/>
            <w:bottom w:val="none" w:sz="0" w:space="0" w:color="auto"/>
            <w:right w:val="none" w:sz="0" w:space="0" w:color="auto"/>
          </w:divBdr>
        </w:div>
        <w:div w:id="984505627">
          <w:marLeft w:val="640"/>
          <w:marRight w:val="0"/>
          <w:marTop w:val="0"/>
          <w:marBottom w:val="0"/>
          <w:divBdr>
            <w:top w:val="none" w:sz="0" w:space="0" w:color="auto"/>
            <w:left w:val="none" w:sz="0" w:space="0" w:color="auto"/>
            <w:bottom w:val="none" w:sz="0" w:space="0" w:color="auto"/>
            <w:right w:val="none" w:sz="0" w:space="0" w:color="auto"/>
          </w:divBdr>
        </w:div>
      </w:divsChild>
    </w:div>
    <w:div w:id="1497956960">
      <w:bodyDiv w:val="1"/>
      <w:marLeft w:val="0"/>
      <w:marRight w:val="0"/>
      <w:marTop w:val="0"/>
      <w:marBottom w:val="0"/>
      <w:divBdr>
        <w:top w:val="none" w:sz="0" w:space="0" w:color="auto"/>
        <w:left w:val="none" w:sz="0" w:space="0" w:color="auto"/>
        <w:bottom w:val="none" w:sz="0" w:space="0" w:color="auto"/>
        <w:right w:val="none" w:sz="0" w:space="0" w:color="auto"/>
      </w:divBdr>
      <w:divsChild>
        <w:div w:id="1024359469">
          <w:marLeft w:val="640"/>
          <w:marRight w:val="0"/>
          <w:marTop w:val="0"/>
          <w:marBottom w:val="0"/>
          <w:divBdr>
            <w:top w:val="none" w:sz="0" w:space="0" w:color="auto"/>
            <w:left w:val="none" w:sz="0" w:space="0" w:color="auto"/>
            <w:bottom w:val="none" w:sz="0" w:space="0" w:color="auto"/>
            <w:right w:val="none" w:sz="0" w:space="0" w:color="auto"/>
          </w:divBdr>
        </w:div>
        <w:div w:id="182864062">
          <w:marLeft w:val="640"/>
          <w:marRight w:val="0"/>
          <w:marTop w:val="0"/>
          <w:marBottom w:val="0"/>
          <w:divBdr>
            <w:top w:val="none" w:sz="0" w:space="0" w:color="auto"/>
            <w:left w:val="none" w:sz="0" w:space="0" w:color="auto"/>
            <w:bottom w:val="none" w:sz="0" w:space="0" w:color="auto"/>
            <w:right w:val="none" w:sz="0" w:space="0" w:color="auto"/>
          </w:divBdr>
        </w:div>
        <w:div w:id="1725987945">
          <w:marLeft w:val="640"/>
          <w:marRight w:val="0"/>
          <w:marTop w:val="0"/>
          <w:marBottom w:val="0"/>
          <w:divBdr>
            <w:top w:val="none" w:sz="0" w:space="0" w:color="auto"/>
            <w:left w:val="none" w:sz="0" w:space="0" w:color="auto"/>
            <w:bottom w:val="none" w:sz="0" w:space="0" w:color="auto"/>
            <w:right w:val="none" w:sz="0" w:space="0" w:color="auto"/>
          </w:divBdr>
        </w:div>
        <w:div w:id="706640073">
          <w:marLeft w:val="640"/>
          <w:marRight w:val="0"/>
          <w:marTop w:val="0"/>
          <w:marBottom w:val="0"/>
          <w:divBdr>
            <w:top w:val="none" w:sz="0" w:space="0" w:color="auto"/>
            <w:left w:val="none" w:sz="0" w:space="0" w:color="auto"/>
            <w:bottom w:val="none" w:sz="0" w:space="0" w:color="auto"/>
            <w:right w:val="none" w:sz="0" w:space="0" w:color="auto"/>
          </w:divBdr>
        </w:div>
        <w:div w:id="1531146207">
          <w:marLeft w:val="640"/>
          <w:marRight w:val="0"/>
          <w:marTop w:val="0"/>
          <w:marBottom w:val="0"/>
          <w:divBdr>
            <w:top w:val="none" w:sz="0" w:space="0" w:color="auto"/>
            <w:left w:val="none" w:sz="0" w:space="0" w:color="auto"/>
            <w:bottom w:val="none" w:sz="0" w:space="0" w:color="auto"/>
            <w:right w:val="none" w:sz="0" w:space="0" w:color="auto"/>
          </w:divBdr>
        </w:div>
        <w:div w:id="1819031845">
          <w:marLeft w:val="640"/>
          <w:marRight w:val="0"/>
          <w:marTop w:val="0"/>
          <w:marBottom w:val="0"/>
          <w:divBdr>
            <w:top w:val="none" w:sz="0" w:space="0" w:color="auto"/>
            <w:left w:val="none" w:sz="0" w:space="0" w:color="auto"/>
            <w:bottom w:val="none" w:sz="0" w:space="0" w:color="auto"/>
            <w:right w:val="none" w:sz="0" w:space="0" w:color="auto"/>
          </w:divBdr>
        </w:div>
        <w:div w:id="1008672347">
          <w:marLeft w:val="640"/>
          <w:marRight w:val="0"/>
          <w:marTop w:val="0"/>
          <w:marBottom w:val="0"/>
          <w:divBdr>
            <w:top w:val="none" w:sz="0" w:space="0" w:color="auto"/>
            <w:left w:val="none" w:sz="0" w:space="0" w:color="auto"/>
            <w:bottom w:val="none" w:sz="0" w:space="0" w:color="auto"/>
            <w:right w:val="none" w:sz="0" w:space="0" w:color="auto"/>
          </w:divBdr>
        </w:div>
        <w:div w:id="1016687538">
          <w:marLeft w:val="640"/>
          <w:marRight w:val="0"/>
          <w:marTop w:val="0"/>
          <w:marBottom w:val="0"/>
          <w:divBdr>
            <w:top w:val="none" w:sz="0" w:space="0" w:color="auto"/>
            <w:left w:val="none" w:sz="0" w:space="0" w:color="auto"/>
            <w:bottom w:val="none" w:sz="0" w:space="0" w:color="auto"/>
            <w:right w:val="none" w:sz="0" w:space="0" w:color="auto"/>
          </w:divBdr>
        </w:div>
        <w:div w:id="1453329925">
          <w:marLeft w:val="640"/>
          <w:marRight w:val="0"/>
          <w:marTop w:val="0"/>
          <w:marBottom w:val="0"/>
          <w:divBdr>
            <w:top w:val="none" w:sz="0" w:space="0" w:color="auto"/>
            <w:left w:val="none" w:sz="0" w:space="0" w:color="auto"/>
            <w:bottom w:val="none" w:sz="0" w:space="0" w:color="auto"/>
            <w:right w:val="none" w:sz="0" w:space="0" w:color="auto"/>
          </w:divBdr>
        </w:div>
        <w:div w:id="1297101856">
          <w:marLeft w:val="640"/>
          <w:marRight w:val="0"/>
          <w:marTop w:val="0"/>
          <w:marBottom w:val="0"/>
          <w:divBdr>
            <w:top w:val="none" w:sz="0" w:space="0" w:color="auto"/>
            <w:left w:val="none" w:sz="0" w:space="0" w:color="auto"/>
            <w:bottom w:val="none" w:sz="0" w:space="0" w:color="auto"/>
            <w:right w:val="none" w:sz="0" w:space="0" w:color="auto"/>
          </w:divBdr>
        </w:div>
        <w:div w:id="1171531912">
          <w:marLeft w:val="640"/>
          <w:marRight w:val="0"/>
          <w:marTop w:val="0"/>
          <w:marBottom w:val="0"/>
          <w:divBdr>
            <w:top w:val="none" w:sz="0" w:space="0" w:color="auto"/>
            <w:left w:val="none" w:sz="0" w:space="0" w:color="auto"/>
            <w:bottom w:val="none" w:sz="0" w:space="0" w:color="auto"/>
            <w:right w:val="none" w:sz="0" w:space="0" w:color="auto"/>
          </w:divBdr>
        </w:div>
        <w:div w:id="1991864140">
          <w:marLeft w:val="640"/>
          <w:marRight w:val="0"/>
          <w:marTop w:val="0"/>
          <w:marBottom w:val="0"/>
          <w:divBdr>
            <w:top w:val="none" w:sz="0" w:space="0" w:color="auto"/>
            <w:left w:val="none" w:sz="0" w:space="0" w:color="auto"/>
            <w:bottom w:val="none" w:sz="0" w:space="0" w:color="auto"/>
            <w:right w:val="none" w:sz="0" w:space="0" w:color="auto"/>
          </w:divBdr>
        </w:div>
        <w:div w:id="1689790914">
          <w:marLeft w:val="640"/>
          <w:marRight w:val="0"/>
          <w:marTop w:val="0"/>
          <w:marBottom w:val="0"/>
          <w:divBdr>
            <w:top w:val="none" w:sz="0" w:space="0" w:color="auto"/>
            <w:left w:val="none" w:sz="0" w:space="0" w:color="auto"/>
            <w:bottom w:val="none" w:sz="0" w:space="0" w:color="auto"/>
            <w:right w:val="none" w:sz="0" w:space="0" w:color="auto"/>
          </w:divBdr>
        </w:div>
        <w:div w:id="713502970">
          <w:marLeft w:val="640"/>
          <w:marRight w:val="0"/>
          <w:marTop w:val="0"/>
          <w:marBottom w:val="0"/>
          <w:divBdr>
            <w:top w:val="none" w:sz="0" w:space="0" w:color="auto"/>
            <w:left w:val="none" w:sz="0" w:space="0" w:color="auto"/>
            <w:bottom w:val="none" w:sz="0" w:space="0" w:color="auto"/>
            <w:right w:val="none" w:sz="0" w:space="0" w:color="auto"/>
          </w:divBdr>
        </w:div>
        <w:div w:id="763846559">
          <w:marLeft w:val="640"/>
          <w:marRight w:val="0"/>
          <w:marTop w:val="0"/>
          <w:marBottom w:val="0"/>
          <w:divBdr>
            <w:top w:val="none" w:sz="0" w:space="0" w:color="auto"/>
            <w:left w:val="none" w:sz="0" w:space="0" w:color="auto"/>
            <w:bottom w:val="none" w:sz="0" w:space="0" w:color="auto"/>
            <w:right w:val="none" w:sz="0" w:space="0" w:color="auto"/>
          </w:divBdr>
        </w:div>
        <w:div w:id="1404832004">
          <w:marLeft w:val="640"/>
          <w:marRight w:val="0"/>
          <w:marTop w:val="0"/>
          <w:marBottom w:val="0"/>
          <w:divBdr>
            <w:top w:val="none" w:sz="0" w:space="0" w:color="auto"/>
            <w:left w:val="none" w:sz="0" w:space="0" w:color="auto"/>
            <w:bottom w:val="none" w:sz="0" w:space="0" w:color="auto"/>
            <w:right w:val="none" w:sz="0" w:space="0" w:color="auto"/>
          </w:divBdr>
        </w:div>
        <w:div w:id="52973761">
          <w:marLeft w:val="640"/>
          <w:marRight w:val="0"/>
          <w:marTop w:val="0"/>
          <w:marBottom w:val="0"/>
          <w:divBdr>
            <w:top w:val="none" w:sz="0" w:space="0" w:color="auto"/>
            <w:left w:val="none" w:sz="0" w:space="0" w:color="auto"/>
            <w:bottom w:val="none" w:sz="0" w:space="0" w:color="auto"/>
            <w:right w:val="none" w:sz="0" w:space="0" w:color="auto"/>
          </w:divBdr>
        </w:div>
        <w:div w:id="294725975">
          <w:marLeft w:val="640"/>
          <w:marRight w:val="0"/>
          <w:marTop w:val="0"/>
          <w:marBottom w:val="0"/>
          <w:divBdr>
            <w:top w:val="none" w:sz="0" w:space="0" w:color="auto"/>
            <w:left w:val="none" w:sz="0" w:space="0" w:color="auto"/>
            <w:bottom w:val="none" w:sz="0" w:space="0" w:color="auto"/>
            <w:right w:val="none" w:sz="0" w:space="0" w:color="auto"/>
          </w:divBdr>
        </w:div>
        <w:div w:id="587617093">
          <w:marLeft w:val="640"/>
          <w:marRight w:val="0"/>
          <w:marTop w:val="0"/>
          <w:marBottom w:val="0"/>
          <w:divBdr>
            <w:top w:val="none" w:sz="0" w:space="0" w:color="auto"/>
            <w:left w:val="none" w:sz="0" w:space="0" w:color="auto"/>
            <w:bottom w:val="none" w:sz="0" w:space="0" w:color="auto"/>
            <w:right w:val="none" w:sz="0" w:space="0" w:color="auto"/>
          </w:divBdr>
        </w:div>
        <w:div w:id="1661153006">
          <w:marLeft w:val="640"/>
          <w:marRight w:val="0"/>
          <w:marTop w:val="0"/>
          <w:marBottom w:val="0"/>
          <w:divBdr>
            <w:top w:val="none" w:sz="0" w:space="0" w:color="auto"/>
            <w:left w:val="none" w:sz="0" w:space="0" w:color="auto"/>
            <w:bottom w:val="none" w:sz="0" w:space="0" w:color="auto"/>
            <w:right w:val="none" w:sz="0" w:space="0" w:color="auto"/>
          </w:divBdr>
        </w:div>
        <w:div w:id="1806006373">
          <w:marLeft w:val="640"/>
          <w:marRight w:val="0"/>
          <w:marTop w:val="0"/>
          <w:marBottom w:val="0"/>
          <w:divBdr>
            <w:top w:val="none" w:sz="0" w:space="0" w:color="auto"/>
            <w:left w:val="none" w:sz="0" w:space="0" w:color="auto"/>
            <w:bottom w:val="none" w:sz="0" w:space="0" w:color="auto"/>
            <w:right w:val="none" w:sz="0" w:space="0" w:color="auto"/>
          </w:divBdr>
        </w:div>
        <w:div w:id="1689912626">
          <w:marLeft w:val="640"/>
          <w:marRight w:val="0"/>
          <w:marTop w:val="0"/>
          <w:marBottom w:val="0"/>
          <w:divBdr>
            <w:top w:val="none" w:sz="0" w:space="0" w:color="auto"/>
            <w:left w:val="none" w:sz="0" w:space="0" w:color="auto"/>
            <w:bottom w:val="none" w:sz="0" w:space="0" w:color="auto"/>
            <w:right w:val="none" w:sz="0" w:space="0" w:color="auto"/>
          </w:divBdr>
        </w:div>
        <w:div w:id="455030038">
          <w:marLeft w:val="640"/>
          <w:marRight w:val="0"/>
          <w:marTop w:val="0"/>
          <w:marBottom w:val="0"/>
          <w:divBdr>
            <w:top w:val="none" w:sz="0" w:space="0" w:color="auto"/>
            <w:left w:val="none" w:sz="0" w:space="0" w:color="auto"/>
            <w:bottom w:val="none" w:sz="0" w:space="0" w:color="auto"/>
            <w:right w:val="none" w:sz="0" w:space="0" w:color="auto"/>
          </w:divBdr>
        </w:div>
        <w:div w:id="425804531">
          <w:marLeft w:val="640"/>
          <w:marRight w:val="0"/>
          <w:marTop w:val="0"/>
          <w:marBottom w:val="0"/>
          <w:divBdr>
            <w:top w:val="none" w:sz="0" w:space="0" w:color="auto"/>
            <w:left w:val="none" w:sz="0" w:space="0" w:color="auto"/>
            <w:bottom w:val="none" w:sz="0" w:space="0" w:color="auto"/>
            <w:right w:val="none" w:sz="0" w:space="0" w:color="auto"/>
          </w:divBdr>
        </w:div>
        <w:div w:id="153953918">
          <w:marLeft w:val="640"/>
          <w:marRight w:val="0"/>
          <w:marTop w:val="0"/>
          <w:marBottom w:val="0"/>
          <w:divBdr>
            <w:top w:val="none" w:sz="0" w:space="0" w:color="auto"/>
            <w:left w:val="none" w:sz="0" w:space="0" w:color="auto"/>
            <w:bottom w:val="none" w:sz="0" w:space="0" w:color="auto"/>
            <w:right w:val="none" w:sz="0" w:space="0" w:color="auto"/>
          </w:divBdr>
        </w:div>
        <w:div w:id="1518428348">
          <w:marLeft w:val="640"/>
          <w:marRight w:val="0"/>
          <w:marTop w:val="0"/>
          <w:marBottom w:val="0"/>
          <w:divBdr>
            <w:top w:val="none" w:sz="0" w:space="0" w:color="auto"/>
            <w:left w:val="none" w:sz="0" w:space="0" w:color="auto"/>
            <w:bottom w:val="none" w:sz="0" w:space="0" w:color="auto"/>
            <w:right w:val="none" w:sz="0" w:space="0" w:color="auto"/>
          </w:divBdr>
        </w:div>
        <w:div w:id="1546597242">
          <w:marLeft w:val="640"/>
          <w:marRight w:val="0"/>
          <w:marTop w:val="0"/>
          <w:marBottom w:val="0"/>
          <w:divBdr>
            <w:top w:val="none" w:sz="0" w:space="0" w:color="auto"/>
            <w:left w:val="none" w:sz="0" w:space="0" w:color="auto"/>
            <w:bottom w:val="none" w:sz="0" w:space="0" w:color="auto"/>
            <w:right w:val="none" w:sz="0" w:space="0" w:color="auto"/>
          </w:divBdr>
        </w:div>
        <w:div w:id="1687749571">
          <w:marLeft w:val="640"/>
          <w:marRight w:val="0"/>
          <w:marTop w:val="0"/>
          <w:marBottom w:val="0"/>
          <w:divBdr>
            <w:top w:val="none" w:sz="0" w:space="0" w:color="auto"/>
            <w:left w:val="none" w:sz="0" w:space="0" w:color="auto"/>
            <w:bottom w:val="none" w:sz="0" w:space="0" w:color="auto"/>
            <w:right w:val="none" w:sz="0" w:space="0" w:color="auto"/>
          </w:divBdr>
        </w:div>
        <w:div w:id="1614707231">
          <w:marLeft w:val="640"/>
          <w:marRight w:val="0"/>
          <w:marTop w:val="0"/>
          <w:marBottom w:val="0"/>
          <w:divBdr>
            <w:top w:val="none" w:sz="0" w:space="0" w:color="auto"/>
            <w:left w:val="none" w:sz="0" w:space="0" w:color="auto"/>
            <w:bottom w:val="none" w:sz="0" w:space="0" w:color="auto"/>
            <w:right w:val="none" w:sz="0" w:space="0" w:color="auto"/>
          </w:divBdr>
        </w:div>
        <w:div w:id="1210453361">
          <w:marLeft w:val="640"/>
          <w:marRight w:val="0"/>
          <w:marTop w:val="0"/>
          <w:marBottom w:val="0"/>
          <w:divBdr>
            <w:top w:val="none" w:sz="0" w:space="0" w:color="auto"/>
            <w:left w:val="none" w:sz="0" w:space="0" w:color="auto"/>
            <w:bottom w:val="none" w:sz="0" w:space="0" w:color="auto"/>
            <w:right w:val="none" w:sz="0" w:space="0" w:color="auto"/>
          </w:divBdr>
        </w:div>
        <w:div w:id="1406679654">
          <w:marLeft w:val="640"/>
          <w:marRight w:val="0"/>
          <w:marTop w:val="0"/>
          <w:marBottom w:val="0"/>
          <w:divBdr>
            <w:top w:val="none" w:sz="0" w:space="0" w:color="auto"/>
            <w:left w:val="none" w:sz="0" w:space="0" w:color="auto"/>
            <w:bottom w:val="none" w:sz="0" w:space="0" w:color="auto"/>
            <w:right w:val="none" w:sz="0" w:space="0" w:color="auto"/>
          </w:divBdr>
        </w:div>
        <w:div w:id="1446459935">
          <w:marLeft w:val="640"/>
          <w:marRight w:val="0"/>
          <w:marTop w:val="0"/>
          <w:marBottom w:val="0"/>
          <w:divBdr>
            <w:top w:val="none" w:sz="0" w:space="0" w:color="auto"/>
            <w:left w:val="none" w:sz="0" w:space="0" w:color="auto"/>
            <w:bottom w:val="none" w:sz="0" w:space="0" w:color="auto"/>
            <w:right w:val="none" w:sz="0" w:space="0" w:color="auto"/>
          </w:divBdr>
        </w:div>
        <w:div w:id="744229605">
          <w:marLeft w:val="640"/>
          <w:marRight w:val="0"/>
          <w:marTop w:val="0"/>
          <w:marBottom w:val="0"/>
          <w:divBdr>
            <w:top w:val="none" w:sz="0" w:space="0" w:color="auto"/>
            <w:left w:val="none" w:sz="0" w:space="0" w:color="auto"/>
            <w:bottom w:val="none" w:sz="0" w:space="0" w:color="auto"/>
            <w:right w:val="none" w:sz="0" w:space="0" w:color="auto"/>
          </w:divBdr>
        </w:div>
        <w:div w:id="564727510">
          <w:marLeft w:val="640"/>
          <w:marRight w:val="0"/>
          <w:marTop w:val="0"/>
          <w:marBottom w:val="0"/>
          <w:divBdr>
            <w:top w:val="none" w:sz="0" w:space="0" w:color="auto"/>
            <w:left w:val="none" w:sz="0" w:space="0" w:color="auto"/>
            <w:bottom w:val="none" w:sz="0" w:space="0" w:color="auto"/>
            <w:right w:val="none" w:sz="0" w:space="0" w:color="auto"/>
          </w:divBdr>
        </w:div>
        <w:div w:id="128399067">
          <w:marLeft w:val="640"/>
          <w:marRight w:val="0"/>
          <w:marTop w:val="0"/>
          <w:marBottom w:val="0"/>
          <w:divBdr>
            <w:top w:val="none" w:sz="0" w:space="0" w:color="auto"/>
            <w:left w:val="none" w:sz="0" w:space="0" w:color="auto"/>
            <w:bottom w:val="none" w:sz="0" w:space="0" w:color="auto"/>
            <w:right w:val="none" w:sz="0" w:space="0" w:color="auto"/>
          </w:divBdr>
        </w:div>
        <w:div w:id="1636526534">
          <w:marLeft w:val="640"/>
          <w:marRight w:val="0"/>
          <w:marTop w:val="0"/>
          <w:marBottom w:val="0"/>
          <w:divBdr>
            <w:top w:val="none" w:sz="0" w:space="0" w:color="auto"/>
            <w:left w:val="none" w:sz="0" w:space="0" w:color="auto"/>
            <w:bottom w:val="none" w:sz="0" w:space="0" w:color="auto"/>
            <w:right w:val="none" w:sz="0" w:space="0" w:color="auto"/>
          </w:divBdr>
        </w:div>
        <w:div w:id="1366980201">
          <w:marLeft w:val="640"/>
          <w:marRight w:val="0"/>
          <w:marTop w:val="0"/>
          <w:marBottom w:val="0"/>
          <w:divBdr>
            <w:top w:val="none" w:sz="0" w:space="0" w:color="auto"/>
            <w:left w:val="none" w:sz="0" w:space="0" w:color="auto"/>
            <w:bottom w:val="none" w:sz="0" w:space="0" w:color="auto"/>
            <w:right w:val="none" w:sz="0" w:space="0" w:color="auto"/>
          </w:divBdr>
        </w:div>
        <w:div w:id="1396122733">
          <w:marLeft w:val="640"/>
          <w:marRight w:val="0"/>
          <w:marTop w:val="0"/>
          <w:marBottom w:val="0"/>
          <w:divBdr>
            <w:top w:val="none" w:sz="0" w:space="0" w:color="auto"/>
            <w:left w:val="none" w:sz="0" w:space="0" w:color="auto"/>
            <w:bottom w:val="none" w:sz="0" w:space="0" w:color="auto"/>
            <w:right w:val="none" w:sz="0" w:space="0" w:color="auto"/>
          </w:divBdr>
        </w:div>
        <w:div w:id="1966544981">
          <w:marLeft w:val="640"/>
          <w:marRight w:val="0"/>
          <w:marTop w:val="0"/>
          <w:marBottom w:val="0"/>
          <w:divBdr>
            <w:top w:val="none" w:sz="0" w:space="0" w:color="auto"/>
            <w:left w:val="none" w:sz="0" w:space="0" w:color="auto"/>
            <w:bottom w:val="none" w:sz="0" w:space="0" w:color="auto"/>
            <w:right w:val="none" w:sz="0" w:space="0" w:color="auto"/>
          </w:divBdr>
        </w:div>
        <w:div w:id="1947231773">
          <w:marLeft w:val="640"/>
          <w:marRight w:val="0"/>
          <w:marTop w:val="0"/>
          <w:marBottom w:val="0"/>
          <w:divBdr>
            <w:top w:val="none" w:sz="0" w:space="0" w:color="auto"/>
            <w:left w:val="none" w:sz="0" w:space="0" w:color="auto"/>
            <w:bottom w:val="none" w:sz="0" w:space="0" w:color="auto"/>
            <w:right w:val="none" w:sz="0" w:space="0" w:color="auto"/>
          </w:divBdr>
        </w:div>
        <w:div w:id="2130859196">
          <w:marLeft w:val="640"/>
          <w:marRight w:val="0"/>
          <w:marTop w:val="0"/>
          <w:marBottom w:val="0"/>
          <w:divBdr>
            <w:top w:val="none" w:sz="0" w:space="0" w:color="auto"/>
            <w:left w:val="none" w:sz="0" w:space="0" w:color="auto"/>
            <w:bottom w:val="none" w:sz="0" w:space="0" w:color="auto"/>
            <w:right w:val="none" w:sz="0" w:space="0" w:color="auto"/>
          </w:divBdr>
        </w:div>
        <w:div w:id="1504083352">
          <w:marLeft w:val="640"/>
          <w:marRight w:val="0"/>
          <w:marTop w:val="0"/>
          <w:marBottom w:val="0"/>
          <w:divBdr>
            <w:top w:val="none" w:sz="0" w:space="0" w:color="auto"/>
            <w:left w:val="none" w:sz="0" w:space="0" w:color="auto"/>
            <w:bottom w:val="none" w:sz="0" w:space="0" w:color="auto"/>
            <w:right w:val="none" w:sz="0" w:space="0" w:color="auto"/>
          </w:divBdr>
        </w:div>
        <w:div w:id="769397039">
          <w:marLeft w:val="640"/>
          <w:marRight w:val="0"/>
          <w:marTop w:val="0"/>
          <w:marBottom w:val="0"/>
          <w:divBdr>
            <w:top w:val="none" w:sz="0" w:space="0" w:color="auto"/>
            <w:left w:val="none" w:sz="0" w:space="0" w:color="auto"/>
            <w:bottom w:val="none" w:sz="0" w:space="0" w:color="auto"/>
            <w:right w:val="none" w:sz="0" w:space="0" w:color="auto"/>
          </w:divBdr>
        </w:div>
        <w:div w:id="1568763543">
          <w:marLeft w:val="640"/>
          <w:marRight w:val="0"/>
          <w:marTop w:val="0"/>
          <w:marBottom w:val="0"/>
          <w:divBdr>
            <w:top w:val="none" w:sz="0" w:space="0" w:color="auto"/>
            <w:left w:val="none" w:sz="0" w:space="0" w:color="auto"/>
            <w:bottom w:val="none" w:sz="0" w:space="0" w:color="auto"/>
            <w:right w:val="none" w:sz="0" w:space="0" w:color="auto"/>
          </w:divBdr>
        </w:div>
        <w:div w:id="884027803">
          <w:marLeft w:val="640"/>
          <w:marRight w:val="0"/>
          <w:marTop w:val="0"/>
          <w:marBottom w:val="0"/>
          <w:divBdr>
            <w:top w:val="none" w:sz="0" w:space="0" w:color="auto"/>
            <w:left w:val="none" w:sz="0" w:space="0" w:color="auto"/>
            <w:bottom w:val="none" w:sz="0" w:space="0" w:color="auto"/>
            <w:right w:val="none" w:sz="0" w:space="0" w:color="auto"/>
          </w:divBdr>
        </w:div>
        <w:div w:id="338892451">
          <w:marLeft w:val="640"/>
          <w:marRight w:val="0"/>
          <w:marTop w:val="0"/>
          <w:marBottom w:val="0"/>
          <w:divBdr>
            <w:top w:val="none" w:sz="0" w:space="0" w:color="auto"/>
            <w:left w:val="none" w:sz="0" w:space="0" w:color="auto"/>
            <w:bottom w:val="none" w:sz="0" w:space="0" w:color="auto"/>
            <w:right w:val="none" w:sz="0" w:space="0" w:color="auto"/>
          </w:divBdr>
        </w:div>
        <w:div w:id="487786600">
          <w:marLeft w:val="640"/>
          <w:marRight w:val="0"/>
          <w:marTop w:val="0"/>
          <w:marBottom w:val="0"/>
          <w:divBdr>
            <w:top w:val="none" w:sz="0" w:space="0" w:color="auto"/>
            <w:left w:val="none" w:sz="0" w:space="0" w:color="auto"/>
            <w:bottom w:val="none" w:sz="0" w:space="0" w:color="auto"/>
            <w:right w:val="none" w:sz="0" w:space="0" w:color="auto"/>
          </w:divBdr>
        </w:div>
        <w:div w:id="236860601">
          <w:marLeft w:val="640"/>
          <w:marRight w:val="0"/>
          <w:marTop w:val="0"/>
          <w:marBottom w:val="0"/>
          <w:divBdr>
            <w:top w:val="none" w:sz="0" w:space="0" w:color="auto"/>
            <w:left w:val="none" w:sz="0" w:space="0" w:color="auto"/>
            <w:bottom w:val="none" w:sz="0" w:space="0" w:color="auto"/>
            <w:right w:val="none" w:sz="0" w:space="0" w:color="auto"/>
          </w:divBdr>
        </w:div>
        <w:div w:id="868684361">
          <w:marLeft w:val="640"/>
          <w:marRight w:val="0"/>
          <w:marTop w:val="0"/>
          <w:marBottom w:val="0"/>
          <w:divBdr>
            <w:top w:val="none" w:sz="0" w:space="0" w:color="auto"/>
            <w:left w:val="none" w:sz="0" w:space="0" w:color="auto"/>
            <w:bottom w:val="none" w:sz="0" w:space="0" w:color="auto"/>
            <w:right w:val="none" w:sz="0" w:space="0" w:color="auto"/>
          </w:divBdr>
        </w:div>
        <w:div w:id="354769449">
          <w:marLeft w:val="640"/>
          <w:marRight w:val="0"/>
          <w:marTop w:val="0"/>
          <w:marBottom w:val="0"/>
          <w:divBdr>
            <w:top w:val="none" w:sz="0" w:space="0" w:color="auto"/>
            <w:left w:val="none" w:sz="0" w:space="0" w:color="auto"/>
            <w:bottom w:val="none" w:sz="0" w:space="0" w:color="auto"/>
            <w:right w:val="none" w:sz="0" w:space="0" w:color="auto"/>
          </w:divBdr>
        </w:div>
        <w:div w:id="715742764">
          <w:marLeft w:val="640"/>
          <w:marRight w:val="0"/>
          <w:marTop w:val="0"/>
          <w:marBottom w:val="0"/>
          <w:divBdr>
            <w:top w:val="none" w:sz="0" w:space="0" w:color="auto"/>
            <w:left w:val="none" w:sz="0" w:space="0" w:color="auto"/>
            <w:bottom w:val="none" w:sz="0" w:space="0" w:color="auto"/>
            <w:right w:val="none" w:sz="0" w:space="0" w:color="auto"/>
          </w:divBdr>
        </w:div>
        <w:div w:id="74404588">
          <w:marLeft w:val="640"/>
          <w:marRight w:val="0"/>
          <w:marTop w:val="0"/>
          <w:marBottom w:val="0"/>
          <w:divBdr>
            <w:top w:val="none" w:sz="0" w:space="0" w:color="auto"/>
            <w:left w:val="none" w:sz="0" w:space="0" w:color="auto"/>
            <w:bottom w:val="none" w:sz="0" w:space="0" w:color="auto"/>
            <w:right w:val="none" w:sz="0" w:space="0" w:color="auto"/>
          </w:divBdr>
        </w:div>
        <w:div w:id="1940020165">
          <w:marLeft w:val="640"/>
          <w:marRight w:val="0"/>
          <w:marTop w:val="0"/>
          <w:marBottom w:val="0"/>
          <w:divBdr>
            <w:top w:val="none" w:sz="0" w:space="0" w:color="auto"/>
            <w:left w:val="none" w:sz="0" w:space="0" w:color="auto"/>
            <w:bottom w:val="none" w:sz="0" w:space="0" w:color="auto"/>
            <w:right w:val="none" w:sz="0" w:space="0" w:color="auto"/>
          </w:divBdr>
        </w:div>
        <w:div w:id="1102410110">
          <w:marLeft w:val="640"/>
          <w:marRight w:val="0"/>
          <w:marTop w:val="0"/>
          <w:marBottom w:val="0"/>
          <w:divBdr>
            <w:top w:val="none" w:sz="0" w:space="0" w:color="auto"/>
            <w:left w:val="none" w:sz="0" w:space="0" w:color="auto"/>
            <w:bottom w:val="none" w:sz="0" w:space="0" w:color="auto"/>
            <w:right w:val="none" w:sz="0" w:space="0" w:color="auto"/>
          </w:divBdr>
        </w:div>
        <w:div w:id="1050501283">
          <w:marLeft w:val="640"/>
          <w:marRight w:val="0"/>
          <w:marTop w:val="0"/>
          <w:marBottom w:val="0"/>
          <w:divBdr>
            <w:top w:val="none" w:sz="0" w:space="0" w:color="auto"/>
            <w:left w:val="none" w:sz="0" w:space="0" w:color="auto"/>
            <w:bottom w:val="none" w:sz="0" w:space="0" w:color="auto"/>
            <w:right w:val="none" w:sz="0" w:space="0" w:color="auto"/>
          </w:divBdr>
        </w:div>
        <w:div w:id="15423532">
          <w:marLeft w:val="640"/>
          <w:marRight w:val="0"/>
          <w:marTop w:val="0"/>
          <w:marBottom w:val="0"/>
          <w:divBdr>
            <w:top w:val="none" w:sz="0" w:space="0" w:color="auto"/>
            <w:left w:val="none" w:sz="0" w:space="0" w:color="auto"/>
            <w:bottom w:val="none" w:sz="0" w:space="0" w:color="auto"/>
            <w:right w:val="none" w:sz="0" w:space="0" w:color="auto"/>
          </w:divBdr>
        </w:div>
        <w:div w:id="1791049668">
          <w:marLeft w:val="640"/>
          <w:marRight w:val="0"/>
          <w:marTop w:val="0"/>
          <w:marBottom w:val="0"/>
          <w:divBdr>
            <w:top w:val="none" w:sz="0" w:space="0" w:color="auto"/>
            <w:left w:val="none" w:sz="0" w:space="0" w:color="auto"/>
            <w:bottom w:val="none" w:sz="0" w:space="0" w:color="auto"/>
            <w:right w:val="none" w:sz="0" w:space="0" w:color="auto"/>
          </w:divBdr>
        </w:div>
        <w:div w:id="1706833287">
          <w:marLeft w:val="640"/>
          <w:marRight w:val="0"/>
          <w:marTop w:val="0"/>
          <w:marBottom w:val="0"/>
          <w:divBdr>
            <w:top w:val="none" w:sz="0" w:space="0" w:color="auto"/>
            <w:left w:val="none" w:sz="0" w:space="0" w:color="auto"/>
            <w:bottom w:val="none" w:sz="0" w:space="0" w:color="auto"/>
            <w:right w:val="none" w:sz="0" w:space="0" w:color="auto"/>
          </w:divBdr>
        </w:div>
        <w:div w:id="1474374767">
          <w:marLeft w:val="640"/>
          <w:marRight w:val="0"/>
          <w:marTop w:val="0"/>
          <w:marBottom w:val="0"/>
          <w:divBdr>
            <w:top w:val="none" w:sz="0" w:space="0" w:color="auto"/>
            <w:left w:val="none" w:sz="0" w:space="0" w:color="auto"/>
            <w:bottom w:val="none" w:sz="0" w:space="0" w:color="auto"/>
            <w:right w:val="none" w:sz="0" w:space="0" w:color="auto"/>
          </w:divBdr>
        </w:div>
        <w:div w:id="1449010648">
          <w:marLeft w:val="640"/>
          <w:marRight w:val="0"/>
          <w:marTop w:val="0"/>
          <w:marBottom w:val="0"/>
          <w:divBdr>
            <w:top w:val="none" w:sz="0" w:space="0" w:color="auto"/>
            <w:left w:val="none" w:sz="0" w:space="0" w:color="auto"/>
            <w:bottom w:val="none" w:sz="0" w:space="0" w:color="auto"/>
            <w:right w:val="none" w:sz="0" w:space="0" w:color="auto"/>
          </w:divBdr>
        </w:div>
        <w:div w:id="1770809801">
          <w:marLeft w:val="640"/>
          <w:marRight w:val="0"/>
          <w:marTop w:val="0"/>
          <w:marBottom w:val="0"/>
          <w:divBdr>
            <w:top w:val="none" w:sz="0" w:space="0" w:color="auto"/>
            <w:left w:val="none" w:sz="0" w:space="0" w:color="auto"/>
            <w:bottom w:val="none" w:sz="0" w:space="0" w:color="auto"/>
            <w:right w:val="none" w:sz="0" w:space="0" w:color="auto"/>
          </w:divBdr>
        </w:div>
        <w:div w:id="1164395806">
          <w:marLeft w:val="640"/>
          <w:marRight w:val="0"/>
          <w:marTop w:val="0"/>
          <w:marBottom w:val="0"/>
          <w:divBdr>
            <w:top w:val="none" w:sz="0" w:space="0" w:color="auto"/>
            <w:left w:val="none" w:sz="0" w:space="0" w:color="auto"/>
            <w:bottom w:val="none" w:sz="0" w:space="0" w:color="auto"/>
            <w:right w:val="none" w:sz="0" w:space="0" w:color="auto"/>
          </w:divBdr>
        </w:div>
        <w:div w:id="1345984183">
          <w:marLeft w:val="640"/>
          <w:marRight w:val="0"/>
          <w:marTop w:val="0"/>
          <w:marBottom w:val="0"/>
          <w:divBdr>
            <w:top w:val="none" w:sz="0" w:space="0" w:color="auto"/>
            <w:left w:val="none" w:sz="0" w:space="0" w:color="auto"/>
            <w:bottom w:val="none" w:sz="0" w:space="0" w:color="auto"/>
            <w:right w:val="none" w:sz="0" w:space="0" w:color="auto"/>
          </w:divBdr>
        </w:div>
        <w:div w:id="1209688267">
          <w:marLeft w:val="640"/>
          <w:marRight w:val="0"/>
          <w:marTop w:val="0"/>
          <w:marBottom w:val="0"/>
          <w:divBdr>
            <w:top w:val="none" w:sz="0" w:space="0" w:color="auto"/>
            <w:left w:val="none" w:sz="0" w:space="0" w:color="auto"/>
            <w:bottom w:val="none" w:sz="0" w:space="0" w:color="auto"/>
            <w:right w:val="none" w:sz="0" w:space="0" w:color="auto"/>
          </w:divBdr>
        </w:div>
        <w:div w:id="514464100">
          <w:marLeft w:val="640"/>
          <w:marRight w:val="0"/>
          <w:marTop w:val="0"/>
          <w:marBottom w:val="0"/>
          <w:divBdr>
            <w:top w:val="none" w:sz="0" w:space="0" w:color="auto"/>
            <w:left w:val="none" w:sz="0" w:space="0" w:color="auto"/>
            <w:bottom w:val="none" w:sz="0" w:space="0" w:color="auto"/>
            <w:right w:val="none" w:sz="0" w:space="0" w:color="auto"/>
          </w:divBdr>
        </w:div>
        <w:div w:id="320080294">
          <w:marLeft w:val="640"/>
          <w:marRight w:val="0"/>
          <w:marTop w:val="0"/>
          <w:marBottom w:val="0"/>
          <w:divBdr>
            <w:top w:val="none" w:sz="0" w:space="0" w:color="auto"/>
            <w:left w:val="none" w:sz="0" w:space="0" w:color="auto"/>
            <w:bottom w:val="none" w:sz="0" w:space="0" w:color="auto"/>
            <w:right w:val="none" w:sz="0" w:space="0" w:color="auto"/>
          </w:divBdr>
        </w:div>
        <w:div w:id="63452141">
          <w:marLeft w:val="640"/>
          <w:marRight w:val="0"/>
          <w:marTop w:val="0"/>
          <w:marBottom w:val="0"/>
          <w:divBdr>
            <w:top w:val="none" w:sz="0" w:space="0" w:color="auto"/>
            <w:left w:val="none" w:sz="0" w:space="0" w:color="auto"/>
            <w:bottom w:val="none" w:sz="0" w:space="0" w:color="auto"/>
            <w:right w:val="none" w:sz="0" w:space="0" w:color="auto"/>
          </w:divBdr>
        </w:div>
        <w:div w:id="1596862424">
          <w:marLeft w:val="640"/>
          <w:marRight w:val="0"/>
          <w:marTop w:val="0"/>
          <w:marBottom w:val="0"/>
          <w:divBdr>
            <w:top w:val="none" w:sz="0" w:space="0" w:color="auto"/>
            <w:left w:val="none" w:sz="0" w:space="0" w:color="auto"/>
            <w:bottom w:val="none" w:sz="0" w:space="0" w:color="auto"/>
            <w:right w:val="none" w:sz="0" w:space="0" w:color="auto"/>
          </w:divBdr>
        </w:div>
        <w:div w:id="1155805944">
          <w:marLeft w:val="640"/>
          <w:marRight w:val="0"/>
          <w:marTop w:val="0"/>
          <w:marBottom w:val="0"/>
          <w:divBdr>
            <w:top w:val="none" w:sz="0" w:space="0" w:color="auto"/>
            <w:left w:val="none" w:sz="0" w:space="0" w:color="auto"/>
            <w:bottom w:val="none" w:sz="0" w:space="0" w:color="auto"/>
            <w:right w:val="none" w:sz="0" w:space="0" w:color="auto"/>
          </w:divBdr>
        </w:div>
        <w:div w:id="1353723824">
          <w:marLeft w:val="640"/>
          <w:marRight w:val="0"/>
          <w:marTop w:val="0"/>
          <w:marBottom w:val="0"/>
          <w:divBdr>
            <w:top w:val="none" w:sz="0" w:space="0" w:color="auto"/>
            <w:left w:val="none" w:sz="0" w:space="0" w:color="auto"/>
            <w:bottom w:val="none" w:sz="0" w:space="0" w:color="auto"/>
            <w:right w:val="none" w:sz="0" w:space="0" w:color="auto"/>
          </w:divBdr>
        </w:div>
        <w:div w:id="1573736285">
          <w:marLeft w:val="640"/>
          <w:marRight w:val="0"/>
          <w:marTop w:val="0"/>
          <w:marBottom w:val="0"/>
          <w:divBdr>
            <w:top w:val="none" w:sz="0" w:space="0" w:color="auto"/>
            <w:left w:val="none" w:sz="0" w:space="0" w:color="auto"/>
            <w:bottom w:val="none" w:sz="0" w:space="0" w:color="auto"/>
            <w:right w:val="none" w:sz="0" w:space="0" w:color="auto"/>
          </w:divBdr>
        </w:div>
        <w:div w:id="1908613733">
          <w:marLeft w:val="640"/>
          <w:marRight w:val="0"/>
          <w:marTop w:val="0"/>
          <w:marBottom w:val="0"/>
          <w:divBdr>
            <w:top w:val="none" w:sz="0" w:space="0" w:color="auto"/>
            <w:left w:val="none" w:sz="0" w:space="0" w:color="auto"/>
            <w:bottom w:val="none" w:sz="0" w:space="0" w:color="auto"/>
            <w:right w:val="none" w:sz="0" w:space="0" w:color="auto"/>
          </w:divBdr>
        </w:div>
        <w:div w:id="1976443431">
          <w:marLeft w:val="640"/>
          <w:marRight w:val="0"/>
          <w:marTop w:val="0"/>
          <w:marBottom w:val="0"/>
          <w:divBdr>
            <w:top w:val="none" w:sz="0" w:space="0" w:color="auto"/>
            <w:left w:val="none" w:sz="0" w:space="0" w:color="auto"/>
            <w:bottom w:val="none" w:sz="0" w:space="0" w:color="auto"/>
            <w:right w:val="none" w:sz="0" w:space="0" w:color="auto"/>
          </w:divBdr>
        </w:div>
        <w:div w:id="378935981">
          <w:marLeft w:val="640"/>
          <w:marRight w:val="0"/>
          <w:marTop w:val="0"/>
          <w:marBottom w:val="0"/>
          <w:divBdr>
            <w:top w:val="none" w:sz="0" w:space="0" w:color="auto"/>
            <w:left w:val="none" w:sz="0" w:space="0" w:color="auto"/>
            <w:bottom w:val="none" w:sz="0" w:space="0" w:color="auto"/>
            <w:right w:val="none" w:sz="0" w:space="0" w:color="auto"/>
          </w:divBdr>
        </w:div>
        <w:div w:id="354814553">
          <w:marLeft w:val="640"/>
          <w:marRight w:val="0"/>
          <w:marTop w:val="0"/>
          <w:marBottom w:val="0"/>
          <w:divBdr>
            <w:top w:val="none" w:sz="0" w:space="0" w:color="auto"/>
            <w:left w:val="none" w:sz="0" w:space="0" w:color="auto"/>
            <w:bottom w:val="none" w:sz="0" w:space="0" w:color="auto"/>
            <w:right w:val="none" w:sz="0" w:space="0" w:color="auto"/>
          </w:divBdr>
        </w:div>
        <w:div w:id="216934123">
          <w:marLeft w:val="640"/>
          <w:marRight w:val="0"/>
          <w:marTop w:val="0"/>
          <w:marBottom w:val="0"/>
          <w:divBdr>
            <w:top w:val="none" w:sz="0" w:space="0" w:color="auto"/>
            <w:left w:val="none" w:sz="0" w:space="0" w:color="auto"/>
            <w:bottom w:val="none" w:sz="0" w:space="0" w:color="auto"/>
            <w:right w:val="none" w:sz="0" w:space="0" w:color="auto"/>
          </w:divBdr>
        </w:div>
        <w:div w:id="114950168">
          <w:marLeft w:val="640"/>
          <w:marRight w:val="0"/>
          <w:marTop w:val="0"/>
          <w:marBottom w:val="0"/>
          <w:divBdr>
            <w:top w:val="none" w:sz="0" w:space="0" w:color="auto"/>
            <w:left w:val="none" w:sz="0" w:space="0" w:color="auto"/>
            <w:bottom w:val="none" w:sz="0" w:space="0" w:color="auto"/>
            <w:right w:val="none" w:sz="0" w:space="0" w:color="auto"/>
          </w:divBdr>
        </w:div>
        <w:div w:id="1229263291">
          <w:marLeft w:val="640"/>
          <w:marRight w:val="0"/>
          <w:marTop w:val="0"/>
          <w:marBottom w:val="0"/>
          <w:divBdr>
            <w:top w:val="none" w:sz="0" w:space="0" w:color="auto"/>
            <w:left w:val="none" w:sz="0" w:space="0" w:color="auto"/>
            <w:bottom w:val="none" w:sz="0" w:space="0" w:color="auto"/>
            <w:right w:val="none" w:sz="0" w:space="0" w:color="auto"/>
          </w:divBdr>
        </w:div>
        <w:div w:id="1613779605">
          <w:marLeft w:val="640"/>
          <w:marRight w:val="0"/>
          <w:marTop w:val="0"/>
          <w:marBottom w:val="0"/>
          <w:divBdr>
            <w:top w:val="none" w:sz="0" w:space="0" w:color="auto"/>
            <w:left w:val="none" w:sz="0" w:space="0" w:color="auto"/>
            <w:bottom w:val="none" w:sz="0" w:space="0" w:color="auto"/>
            <w:right w:val="none" w:sz="0" w:space="0" w:color="auto"/>
          </w:divBdr>
        </w:div>
        <w:div w:id="310640798">
          <w:marLeft w:val="640"/>
          <w:marRight w:val="0"/>
          <w:marTop w:val="0"/>
          <w:marBottom w:val="0"/>
          <w:divBdr>
            <w:top w:val="none" w:sz="0" w:space="0" w:color="auto"/>
            <w:left w:val="none" w:sz="0" w:space="0" w:color="auto"/>
            <w:bottom w:val="none" w:sz="0" w:space="0" w:color="auto"/>
            <w:right w:val="none" w:sz="0" w:space="0" w:color="auto"/>
          </w:divBdr>
        </w:div>
        <w:div w:id="871576859">
          <w:marLeft w:val="640"/>
          <w:marRight w:val="0"/>
          <w:marTop w:val="0"/>
          <w:marBottom w:val="0"/>
          <w:divBdr>
            <w:top w:val="none" w:sz="0" w:space="0" w:color="auto"/>
            <w:left w:val="none" w:sz="0" w:space="0" w:color="auto"/>
            <w:bottom w:val="none" w:sz="0" w:space="0" w:color="auto"/>
            <w:right w:val="none" w:sz="0" w:space="0" w:color="auto"/>
          </w:divBdr>
        </w:div>
        <w:div w:id="1952934814">
          <w:marLeft w:val="640"/>
          <w:marRight w:val="0"/>
          <w:marTop w:val="0"/>
          <w:marBottom w:val="0"/>
          <w:divBdr>
            <w:top w:val="none" w:sz="0" w:space="0" w:color="auto"/>
            <w:left w:val="none" w:sz="0" w:space="0" w:color="auto"/>
            <w:bottom w:val="none" w:sz="0" w:space="0" w:color="auto"/>
            <w:right w:val="none" w:sz="0" w:space="0" w:color="auto"/>
          </w:divBdr>
        </w:div>
        <w:div w:id="1294218754">
          <w:marLeft w:val="640"/>
          <w:marRight w:val="0"/>
          <w:marTop w:val="0"/>
          <w:marBottom w:val="0"/>
          <w:divBdr>
            <w:top w:val="none" w:sz="0" w:space="0" w:color="auto"/>
            <w:left w:val="none" w:sz="0" w:space="0" w:color="auto"/>
            <w:bottom w:val="none" w:sz="0" w:space="0" w:color="auto"/>
            <w:right w:val="none" w:sz="0" w:space="0" w:color="auto"/>
          </w:divBdr>
        </w:div>
        <w:div w:id="963846036">
          <w:marLeft w:val="640"/>
          <w:marRight w:val="0"/>
          <w:marTop w:val="0"/>
          <w:marBottom w:val="0"/>
          <w:divBdr>
            <w:top w:val="none" w:sz="0" w:space="0" w:color="auto"/>
            <w:left w:val="none" w:sz="0" w:space="0" w:color="auto"/>
            <w:bottom w:val="none" w:sz="0" w:space="0" w:color="auto"/>
            <w:right w:val="none" w:sz="0" w:space="0" w:color="auto"/>
          </w:divBdr>
        </w:div>
        <w:div w:id="3943268">
          <w:marLeft w:val="640"/>
          <w:marRight w:val="0"/>
          <w:marTop w:val="0"/>
          <w:marBottom w:val="0"/>
          <w:divBdr>
            <w:top w:val="none" w:sz="0" w:space="0" w:color="auto"/>
            <w:left w:val="none" w:sz="0" w:space="0" w:color="auto"/>
            <w:bottom w:val="none" w:sz="0" w:space="0" w:color="auto"/>
            <w:right w:val="none" w:sz="0" w:space="0" w:color="auto"/>
          </w:divBdr>
        </w:div>
        <w:div w:id="1004935481">
          <w:marLeft w:val="640"/>
          <w:marRight w:val="0"/>
          <w:marTop w:val="0"/>
          <w:marBottom w:val="0"/>
          <w:divBdr>
            <w:top w:val="none" w:sz="0" w:space="0" w:color="auto"/>
            <w:left w:val="none" w:sz="0" w:space="0" w:color="auto"/>
            <w:bottom w:val="none" w:sz="0" w:space="0" w:color="auto"/>
            <w:right w:val="none" w:sz="0" w:space="0" w:color="auto"/>
          </w:divBdr>
        </w:div>
        <w:div w:id="1962027767">
          <w:marLeft w:val="640"/>
          <w:marRight w:val="0"/>
          <w:marTop w:val="0"/>
          <w:marBottom w:val="0"/>
          <w:divBdr>
            <w:top w:val="none" w:sz="0" w:space="0" w:color="auto"/>
            <w:left w:val="none" w:sz="0" w:space="0" w:color="auto"/>
            <w:bottom w:val="none" w:sz="0" w:space="0" w:color="auto"/>
            <w:right w:val="none" w:sz="0" w:space="0" w:color="auto"/>
          </w:divBdr>
        </w:div>
        <w:div w:id="1988582169">
          <w:marLeft w:val="640"/>
          <w:marRight w:val="0"/>
          <w:marTop w:val="0"/>
          <w:marBottom w:val="0"/>
          <w:divBdr>
            <w:top w:val="none" w:sz="0" w:space="0" w:color="auto"/>
            <w:left w:val="none" w:sz="0" w:space="0" w:color="auto"/>
            <w:bottom w:val="none" w:sz="0" w:space="0" w:color="auto"/>
            <w:right w:val="none" w:sz="0" w:space="0" w:color="auto"/>
          </w:divBdr>
        </w:div>
        <w:div w:id="1975090130">
          <w:marLeft w:val="640"/>
          <w:marRight w:val="0"/>
          <w:marTop w:val="0"/>
          <w:marBottom w:val="0"/>
          <w:divBdr>
            <w:top w:val="none" w:sz="0" w:space="0" w:color="auto"/>
            <w:left w:val="none" w:sz="0" w:space="0" w:color="auto"/>
            <w:bottom w:val="none" w:sz="0" w:space="0" w:color="auto"/>
            <w:right w:val="none" w:sz="0" w:space="0" w:color="auto"/>
          </w:divBdr>
        </w:div>
        <w:div w:id="18162543">
          <w:marLeft w:val="640"/>
          <w:marRight w:val="0"/>
          <w:marTop w:val="0"/>
          <w:marBottom w:val="0"/>
          <w:divBdr>
            <w:top w:val="none" w:sz="0" w:space="0" w:color="auto"/>
            <w:left w:val="none" w:sz="0" w:space="0" w:color="auto"/>
            <w:bottom w:val="none" w:sz="0" w:space="0" w:color="auto"/>
            <w:right w:val="none" w:sz="0" w:space="0" w:color="auto"/>
          </w:divBdr>
        </w:div>
        <w:div w:id="1473599325">
          <w:marLeft w:val="640"/>
          <w:marRight w:val="0"/>
          <w:marTop w:val="0"/>
          <w:marBottom w:val="0"/>
          <w:divBdr>
            <w:top w:val="none" w:sz="0" w:space="0" w:color="auto"/>
            <w:left w:val="none" w:sz="0" w:space="0" w:color="auto"/>
            <w:bottom w:val="none" w:sz="0" w:space="0" w:color="auto"/>
            <w:right w:val="none" w:sz="0" w:space="0" w:color="auto"/>
          </w:divBdr>
        </w:div>
        <w:div w:id="1433161639">
          <w:marLeft w:val="640"/>
          <w:marRight w:val="0"/>
          <w:marTop w:val="0"/>
          <w:marBottom w:val="0"/>
          <w:divBdr>
            <w:top w:val="none" w:sz="0" w:space="0" w:color="auto"/>
            <w:left w:val="none" w:sz="0" w:space="0" w:color="auto"/>
            <w:bottom w:val="none" w:sz="0" w:space="0" w:color="auto"/>
            <w:right w:val="none" w:sz="0" w:space="0" w:color="auto"/>
          </w:divBdr>
        </w:div>
        <w:div w:id="1298293257">
          <w:marLeft w:val="640"/>
          <w:marRight w:val="0"/>
          <w:marTop w:val="0"/>
          <w:marBottom w:val="0"/>
          <w:divBdr>
            <w:top w:val="none" w:sz="0" w:space="0" w:color="auto"/>
            <w:left w:val="none" w:sz="0" w:space="0" w:color="auto"/>
            <w:bottom w:val="none" w:sz="0" w:space="0" w:color="auto"/>
            <w:right w:val="none" w:sz="0" w:space="0" w:color="auto"/>
          </w:divBdr>
        </w:div>
        <w:div w:id="1593007708">
          <w:marLeft w:val="640"/>
          <w:marRight w:val="0"/>
          <w:marTop w:val="0"/>
          <w:marBottom w:val="0"/>
          <w:divBdr>
            <w:top w:val="none" w:sz="0" w:space="0" w:color="auto"/>
            <w:left w:val="none" w:sz="0" w:space="0" w:color="auto"/>
            <w:bottom w:val="none" w:sz="0" w:space="0" w:color="auto"/>
            <w:right w:val="none" w:sz="0" w:space="0" w:color="auto"/>
          </w:divBdr>
        </w:div>
      </w:divsChild>
    </w:div>
    <w:div w:id="1503618420">
      <w:bodyDiv w:val="1"/>
      <w:marLeft w:val="0"/>
      <w:marRight w:val="0"/>
      <w:marTop w:val="0"/>
      <w:marBottom w:val="0"/>
      <w:divBdr>
        <w:top w:val="none" w:sz="0" w:space="0" w:color="auto"/>
        <w:left w:val="none" w:sz="0" w:space="0" w:color="auto"/>
        <w:bottom w:val="none" w:sz="0" w:space="0" w:color="auto"/>
        <w:right w:val="none" w:sz="0" w:space="0" w:color="auto"/>
      </w:divBdr>
      <w:divsChild>
        <w:div w:id="524952226">
          <w:marLeft w:val="640"/>
          <w:marRight w:val="0"/>
          <w:marTop w:val="0"/>
          <w:marBottom w:val="0"/>
          <w:divBdr>
            <w:top w:val="none" w:sz="0" w:space="0" w:color="auto"/>
            <w:left w:val="none" w:sz="0" w:space="0" w:color="auto"/>
            <w:bottom w:val="none" w:sz="0" w:space="0" w:color="auto"/>
            <w:right w:val="none" w:sz="0" w:space="0" w:color="auto"/>
          </w:divBdr>
        </w:div>
        <w:div w:id="1497643962">
          <w:marLeft w:val="640"/>
          <w:marRight w:val="0"/>
          <w:marTop w:val="0"/>
          <w:marBottom w:val="0"/>
          <w:divBdr>
            <w:top w:val="none" w:sz="0" w:space="0" w:color="auto"/>
            <w:left w:val="none" w:sz="0" w:space="0" w:color="auto"/>
            <w:bottom w:val="none" w:sz="0" w:space="0" w:color="auto"/>
            <w:right w:val="none" w:sz="0" w:space="0" w:color="auto"/>
          </w:divBdr>
        </w:div>
        <w:div w:id="1291596364">
          <w:marLeft w:val="640"/>
          <w:marRight w:val="0"/>
          <w:marTop w:val="0"/>
          <w:marBottom w:val="0"/>
          <w:divBdr>
            <w:top w:val="none" w:sz="0" w:space="0" w:color="auto"/>
            <w:left w:val="none" w:sz="0" w:space="0" w:color="auto"/>
            <w:bottom w:val="none" w:sz="0" w:space="0" w:color="auto"/>
            <w:right w:val="none" w:sz="0" w:space="0" w:color="auto"/>
          </w:divBdr>
        </w:div>
        <w:div w:id="1757969839">
          <w:marLeft w:val="640"/>
          <w:marRight w:val="0"/>
          <w:marTop w:val="0"/>
          <w:marBottom w:val="0"/>
          <w:divBdr>
            <w:top w:val="none" w:sz="0" w:space="0" w:color="auto"/>
            <w:left w:val="none" w:sz="0" w:space="0" w:color="auto"/>
            <w:bottom w:val="none" w:sz="0" w:space="0" w:color="auto"/>
            <w:right w:val="none" w:sz="0" w:space="0" w:color="auto"/>
          </w:divBdr>
        </w:div>
        <w:div w:id="1998922293">
          <w:marLeft w:val="640"/>
          <w:marRight w:val="0"/>
          <w:marTop w:val="0"/>
          <w:marBottom w:val="0"/>
          <w:divBdr>
            <w:top w:val="none" w:sz="0" w:space="0" w:color="auto"/>
            <w:left w:val="none" w:sz="0" w:space="0" w:color="auto"/>
            <w:bottom w:val="none" w:sz="0" w:space="0" w:color="auto"/>
            <w:right w:val="none" w:sz="0" w:space="0" w:color="auto"/>
          </w:divBdr>
        </w:div>
        <w:div w:id="249823396">
          <w:marLeft w:val="640"/>
          <w:marRight w:val="0"/>
          <w:marTop w:val="0"/>
          <w:marBottom w:val="0"/>
          <w:divBdr>
            <w:top w:val="none" w:sz="0" w:space="0" w:color="auto"/>
            <w:left w:val="none" w:sz="0" w:space="0" w:color="auto"/>
            <w:bottom w:val="none" w:sz="0" w:space="0" w:color="auto"/>
            <w:right w:val="none" w:sz="0" w:space="0" w:color="auto"/>
          </w:divBdr>
        </w:div>
        <w:div w:id="1600868763">
          <w:marLeft w:val="640"/>
          <w:marRight w:val="0"/>
          <w:marTop w:val="0"/>
          <w:marBottom w:val="0"/>
          <w:divBdr>
            <w:top w:val="none" w:sz="0" w:space="0" w:color="auto"/>
            <w:left w:val="none" w:sz="0" w:space="0" w:color="auto"/>
            <w:bottom w:val="none" w:sz="0" w:space="0" w:color="auto"/>
            <w:right w:val="none" w:sz="0" w:space="0" w:color="auto"/>
          </w:divBdr>
        </w:div>
        <w:div w:id="1655061299">
          <w:marLeft w:val="640"/>
          <w:marRight w:val="0"/>
          <w:marTop w:val="0"/>
          <w:marBottom w:val="0"/>
          <w:divBdr>
            <w:top w:val="none" w:sz="0" w:space="0" w:color="auto"/>
            <w:left w:val="none" w:sz="0" w:space="0" w:color="auto"/>
            <w:bottom w:val="none" w:sz="0" w:space="0" w:color="auto"/>
            <w:right w:val="none" w:sz="0" w:space="0" w:color="auto"/>
          </w:divBdr>
        </w:div>
        <w:div w:id="569537571">
          <w:marLeft w:val="640"/>
          <w:marRight w:val="0"/>
          <w:marTop w:val="0"/>
          <w:marBottom w:val="0"/>
          <w:divBdr>
            <w:top w:val="none" w:sz="0" w:space="0" w:color="auto"/>
            <w:left w:val="none" w:sz="0" w:space="0" w:color="auto"/>
            <w:bottom w:val="none" w:sz="0" w:space="0" w:color="auto"/>
            <w:right w:val="none" w:sz="0" w:space="0" w:color="auto"/>
          </w:divBdr>
        </w:div>
        <w:div w:id="425351637">
          <w:marLeft w:val="640"/>
          <w:marRight w:val="0"/>
          <w:marTop w:val="0"/>
          <w:marBottom w:val="0"/>
          <w:divBdr>
            <w:top w:val="none" w:sz="0" w:space="0" w:color="auto"/>
            <w:left w:val="none" w:sz="0" w:space="0" w:color="auto"/>
            <w:bottom w:val="none" w:sz="0" w:space="0" w:color="auto"/>
            <w:right w:val="none" w:sz="0" w:space="0" w:color="auto"/>
          </w:divBdr>
        </w:div>
        <w:div w:id="75247494">
          <w:marLeft w:val="640"/>
          <w:marRight w:val="0"/>
          <w:marTop w:val="0"/>
          <w:marBottom w:val="0"/>
          <w:divBdr>
            <w:top w:val="none" w:sz="0" w:space="0" w:color="auto"/>
            <w:left w:val="none" w:sz="0" w:space="0" w:color="auto"/>
            <w:bottom w:val="none" w:sz="0" w:space="0" w:color="auto"/>
            <w:right w:val="none" w:sz="0" w:space="0" w:color="auto"/>
          </w:divBdr>
        </w:div>
        <w:div w:id="1254782715">
          <w:marLeft w:val="640"/>
          <w:marRight w:val="0"/>
          <w:marTop w:val="0"/>
          <w:marBottom w:val="0"/>
          <w:divBdr>
            <w:top w:val="none" w:sz="0" w:space="0" w:color="auto"/>
            <w:left w:val="none" w:sz="0" w:space="0" w:color="auto"/>
            <w:bottom w:val="none" w:sz="0" w:space="0" w:color="auto"/>
            <w:right w:val="none" w:sz="0" w:space="0" w:color="auto"/>
          </w:divBdr>
        </w:div>
        <w:div w:id="1321041713">
          <w:marLeft w:val="640"/>
          <w:marRight w:val="0"/>
          <w:marTop w:val="0"/>
          <w:marBottom w:val="0"/>
          <w:divBdr>
            <w:top w:val="none" w:sz="0" w:space="0" w:color="auto"/>
            <w:left w:val="none" w:sz="0" w:space="0" w:color="auto"/>
            <w:bottom w:val="none" w:sz="0" w:space="0" w:color="auto"/>
            <w:right w:val="none" w:sz="0" w:space="0" w:color="auto"/>
          </w:divBdr>
        </w:div>
        <w:div w:id="909540688">
          <w:marLeft w:val="640"/>
          <w:marRight w:val="0"/>
          <w:marTop w:val="0"/>
          <w:marBottom w:val="0"/>
          <w:divBdr>
            <w:top w:val="none" w:sz="0" w:space="0" w:color="auto"/>
            <w:left w:val="none" w:sz="0" w:space="0" w:color="auto"/>
            <w:bottom w:val="none" w:sz="0" w:space="0" w:color="auto"/>
            <w:right w:val="none" w:sz="0" w:space="0" w:color="auto"/>
          </w:divBdr>
        </w:div>
        <w:div w:id="698166725">
          <w:marLeft w:val="640"/>
          <w:marRight w:val="0"/>
          <w:marTop w:val="0"/>
          <w:marBottom w:val="0"/>
          <w:divBdr>
            <w:top w:val="none" w:sz="0" w:space="0" w:color="auto"/>
            <w:left w:val="none" w:sz="0" w:space="0" w:color="auto"/>
            <w:bottom w:val="none" w:sz="0" w:space="0" w:color="auto"/>
            <w:right w:val="none" w:sz="0" w:space="0" w:color="auto"/>
          </w:divBdr>
        </w:div>
        <w:div w:id="845361546">
          <w:marLeft w:val="640"/>
          <w:marRight w:val="0"/>
          <w:marTop w:val="0"/>
          <w:marBottom w:val="0"/>
          <w:divBdr>
            <w:top w:val="none" w:sz="0" w:space="0" w:color="auto"/>
            <w:left w:val="none" w:sz="0" w:space="0" w:color="auto"/>
            <w:bottom w:val="none" w:sz="0" w:space="0" w:color="auto"/>
            <w:right w:val="none" w:sz="0" w:space="0" w:color="auto"/>
          </w:divBdr>
        </w:div>
        <w:div w:id="1897549926">
          <w:marLeft w:val="640"/>
          <w:marRight w:val="0"/>
          <w:marTop w:val="0"/>
          <w:marBottom w:val="0"/>
          <w:divBdr>
            <w:top w:val="none" w:sz="0" w:space="0" w:color="auto"/>
            <w:left w:val="none" w:sz="0" w:space="0" w:color="auto"/>
            <w:bottom w:val="none" w:sz="0" w:space="0" w:color="auto"/>
            <w:right w:val="none" w:sz="0" w:space="0" w:color="auto"/>
          </w:divBdr>
        </w:div>
        <w:div w:id="1066152186">
          <w:marLeft w:val="640"/>
          <w:marRight w:val="0"/>
          <w:marTop w:val="0"/>
          <w:marBottom w:val="0"/>
          <w:divBdr>
            <w:top w:val="none" w:sz="0" w:space="0" w:color="auto"/>
            <w:left w:val="none" w:sz="0" w:space="0" w:color="auto"/>
            <w:bottom w:val="none" w:sz="0" w:space="0" w:color="auto"/>
            <w:right w:val="none" w:sz="0" w:space="0" w:color="auto"/>
          </w:divBdr>
        </w:div>
        <w:div w:id="424614918">
          <w:marLeft w:val="640"/>
          <w:marRight w:val="0"/>
          <w:marTop w:val="0"/>
          <w:marBottom w:val="0"/>
          <w:divBdr>
            <w:top w:val="none" w:sz="0" w:space="0" w:color="auto"/>
            <w:left w:val="none" w:sz="0" w:space="0" w:color="auto"/>
            <w:bottom w:val="none" w:sz="0" w:space="0" w:color="auto"/>
            <w:right w:val="none" w:sz="0" w:space="0" w:color="auto"/>
          </w:divBdr>
        </w:div>
        <w:div w:id="743451425">
          <w:marLeft w:val="640"/>
          <w:marRight w:val="0"/>
          <w:marTop w:val="0"/>
          <w:marBottom w:val="0"/>
          <w:divBdr>
            <w:top w:val="none" w:sz="0" w:space="0" w:color="auto"/>
            <w:left w:val="none" w:sz="0" w:space="0" w:color="auto"/>
            <w:bottom w:val="none" w:sz="0" w:space="0" w:color="auto"/>
            <w:right w:val="none" w:sz="0" w:space="0" w:color="auto"/>
          </w:divBdr>
        </w:div>
        <w:div w:id="1189611665">
          <w:marLeft w:val="640"/>
          <w:marRight w:val="0"/>
          <w:marTop w:val="0"/>
          <w:marBottom w:val="0"/>
          <w:divBdr>
            <w:top w:val="none" w:sz="0" w:space="0" w:color="auto"/>
            <w:left w:val="none" w:sz="0" w:space="0" w:color="auto"/>
            <w:bottom w:val="none" w:sz="0" w:space="0" w:color="auto"/>
            <w:right w:val="none" w:sz="0" w:space="0" w:color="auto"/>
          </w:divBdr>
        </w:div>
        <w:div w:id="1656059966">
          <w:marLeft w:val="640"/>
          <w:marRight w:val="0"/>
          <w:marTop w:val="0"/>
          <w:marBottom w:val="0"/>
          <w:divBdr>
            <w:top w:val="none" w:sz="0" w:space="0" w:color="auto"/>
            <w:left w:val="none" w:sz="0" w:space="0" w:color="auto"/>
            <w:bottom w:val="none" w:sz="0" w:space="0" w:color="auto"/>
            <w:right w:val="none" w:sz="0" w:space="0" w:color="auto"/>
          </w:divBdr>
        </w:div>
        <w:div w:id="326250839">
          <w:marLeft w:val="640"/>
          <w:marRight w:val="0"/>
          <w:marTop w:val="0"/>
          <w:marBottom w:val="0"/>
          <w:divBdr>
            <w:top w:val="none" w:sz="0" w:space="0" w:color="auto"/>
            <w:left w:val="none" w:sz="0" w:space="0" w:color="auto"/>
            <w:bottom w:val="none" w:sz="0" w:space="0" w:color="auto"/>
            <w:right w:val="none" w:sz="0" w:space="0" w:color="auto"/>
          </w:divBdr>
        </w:div>
        <w:div w:id="1462721672">
          <w:marLeft w:val="640"/>
          <w:marRight w:val="0"/>
          <w:marTop w:val="0"/>
          <w:marBottom w:val="0"/>
          <w:divBdr>
            <w:top w:val="none" w:sz="0" w:space="0" w:color="auto"/>
            <w:left w:val="none" w:sz="0" w:space="0" w:color="auto"/>
            <w:bottom w:val="none" w:sz="0" w:space="0" w:color="auto"/>
            <w:right w:val="none" w:sz="0" w:space="0" w:color="auto"/>
          </w:divBdr>
        </w:div>
        <w:div w:id="126361598">
          <w:marLeft w:val="640"/>
          <w:marRight w:val="0"/>
          <w:marTop w:val="0"/>
          <w:marBottom w:val="0"/>
          <w:divBdr>
            <w:top w:val="none" w:sz="0" w:space="0" w:color="auto"/>
            <w:left w:val="none" w:sz="0" w:space="0" w:color="auto"/>
            <w:bottom w:val="none" w:sz="0" w:space="0" w:color="auto"/>
            <w:right w:val="none" w:sz="0" w:space="0" w:color="auto"/>
          </w:divBdr>
        </w:div>
        <w:div w:id="2106145163">
          <w:marLeft w:val="640"/>
          <w:marRight w:val="0"/>
          <w:marTop w:val="0"/>
          <w:marBottom w:val="0"/>
          <w:divBdr>
            <w:top w:val="none" w:sz="0" w:space="0" w:color="auto"/>
            <w:left w:val="none" w:sz="0" w:space="0" w:color="auto"/>
            <w:bottom w:val="none" w:sz="0" w:space="0" w:color="auto"/>
            <w:right w:val="none" w:sz="0" w:space="0" w:color="auto"/>
          </w:divBdr>
        </w:div>
        <w:div w:id="1106925887">
          <w:marLeft w:val="640"/>
          <w:marRight w:val="0"/>
          <w:marTop w:val="0"/>
          <w:marBottom w:val="0"/>
          <w:divBdr>
            <w:top w:val="none" w:sz="0" w:space="0" w:color="auto"/>
            <w:left w:val="none" w:sz="0" w:space="0" w:color="auto"/>
            <w:bottom w:val="none" w:sz="0" w:space="0" w:color="auto"/>
            <w:right w:val="none" w:sz="0" w:space="0" w:color="auto"/>
          </w:divBdr>
        </w:div>
        <w:div w:id="2060980258">
          <w:marLeft w:val="640"/>
          <w:marRight w:val="0"/>
          <w:marTop w:val="0"/>
          <w:marBottom w:val="0"/>
          <w:divBdr>
            <w:top w:val="none" w:sz="0" w:space="0" w:color="auto"/>
            <w:left w:val="none" w:sz="0" w:space="0" w:color="auto"/>
            <w:bottom w:val="none" w:sz="0" w:space="0" w:color="auto"/>
            <w:right w:val="none" w:sz="0" w:space="0" w:color="auto"/>
          </w:divBdr>
        </w:div>
        <w:div w:id="1515729409">
          <w:marLeft w:val="640"/>
          <w:marRight w:val="0"/>
          <w:marTop w:val="0"/>
          <w:marBottom w:val="0"/>
          <w:divBdr>
            <w:top w:val="none" w:sz="0" w:space="0" w:color="auto"/>
            <w:left w:val="none" w:sz="0" w:space="0" w:color="auto"/>
            <w:bottom w:val="none" w:sz="0" w:space="0" w:color="auto"/>
            <w:right w:val="none" w:sz="0" w:space="0" w:color="auto"/>
          </w:divBdr>
        </w:div>
        <w:div w:id="455297175">
          <w:marLeft w:val="640"/>
          <w:marRight w:val="0"/>
          <w:marTop w:val="0"/>
          <w:marBottom w:val="0"/>
          <w:divBdr>
            <w:top w:val="none" w:sz="0" w:space="0" w:color="auto"/>
            <w:left w:val="none" w:sz="0" w:space="0" w:color="auto"/>
            <w:bottom w:val="none" w:sz="0" w:space="0" w:color="auto"/>
            <w:right w:val="none" w:sz="0" w:space="0" w:color="auto"/>
          </w:divBdr>
        </w:div>
        <w:div w:id="1886136241">
          <w:marLeft w:val="640"/>
          <w:marRight w:val="0"/>
          <w:marTop w:val="0"/>
          <w:marBottom w:val="0"/>
          <w:divBdr>
            <w:top w:val="none" w:sz="0" w:space="0" w:color="auto"/>
            <w:left w:val="none" w:sz="0" w:space="0" w:color="auto"/>
            <w:bottom w:val="none" w:sz="0" w:space="0" w:color="auto"/>
            <w:right w:val="none" w:sz="0" w:space="0" w:color="auto"/>
          </w:divBdr>
        </w:div>
        <w:div w:id="45447012">
          <w:marLeft w:val="640"/>
          <w:marRight w:val="0"/>
          <w:marTop w:val="0"/>
          <w:marBottom w:val="0"/>
          <w:divBdr>
            <w:top w:val="none" w:sz="0" w:space="0" w:color="auto"/>
            <w:left w:val="none" w:sz="0" w:space="0" w:color="auto"/>
            <w:bottom w:val="none" w:sz="0" w:space="0" w:color="auto"/>
            <w:right w:val="none" w:sz="0" w:space="0" w:color="auto"/>
          </w:divBdr>
        </w:div>
        <w:div w:id="54281232">
          <w:marLeft w:val="640"/>
          <w:marRight w:val="0"/>
          <w:marTop w:val="0"/>
          <w:marBottom w:val="0"/>
          <w:divBdr>
            <w:top w:val="none" w:sz="0" w:space="0" w:color="auto"/>
            <w:left w:val="none" w:sz="0" w:space="0" w:color="auto"/>
            <w:bottom w:val="none" w:sz="0" w:space="0" w:color="auto"/>
            <w:right w:val="none" w:sz="0" w:space="0" w:color="auto"/>
          </w:divBdr>
        </w:div>
        <w:div w:id="1161579566">
          <w:marLeft w:val="640"/>
          <w:marRight w:val="0"/>
          <w:marTop w:val="0"/>
          <w:marBottom w:val="0"/>
          <w:divBdr>
            <w:top w:val="none" w:sz="0" w:space="0" w:color="auto"/>
            <w:left w:val="none" w:sz="0" w:space="0" w:color="auto"/>
            <w:bottom w:val="none" w:sz="0" w:space="0" w:color="auto"/>
            <w:right w:val="none" w:sz="0" w:space="0" w:color="auto"/>
          </w:divBdr>
        </w:div>
        <w:div w:id="614293611">
          <w:marLeft w:val="640"/>
          <w:marRight w:val="0"/>
          <w:marTop w:val="0"/>
          <w:marBottom w:val="0"/>
          <w:divBdr>
            <w:top w:val="none" w:sz="0" w:space="0" w:color="auto"/>
            <w:left w:val="none" w:sz="0" w:space="0" w:color="auto"/>
            <w:bottom w:val="none" w:sz="0" w:space="0" w:color="auto"/>
            <w:right w:val="none" w:sz="0" w:space="0" w:color="auto"/>
          </w:divBdr>
        </w:div>
        <w:div w:id="1822623884">
          <w:marLeft w:val="640"/>
          <w:marRight w:val="0"/>
          <w:marTop w:val="0"/>
          <w:marBottom w:val="0"/>
          <w:divBdr>
            <w:top w:val="none" w:sz="0" w:space="0" w:color="auto"/>
            <w:left w:val="none" w:sz="0" w:space="0" w:color="auto"/>
            <w:bottom w:val="none" w:sz="0" w:space="0" w:color="auto"/>
            <w:right w:val="none" w:sz="0" w:space="0" w:color="auto"/>
          </w:divBdr>
        </w:div>
        <w:div w:id="887497446">
          <w:marLeft w:val="640"/>
          <w:marRight w:val="0"/>
          <w:marTop w:val="0"/>
          <w:marBottom w:val="0"/>
          <w:divBdr>
            <w:top w:val="none" w:sz="0" w:space="0" w:color="auto"/>
            <w:left w:val="none" w:sz="0" w:space="0" w:color="auto"/>
            <w:bottom w:val="none" w:sz="0" w:space="0" w:color="auto"/>
            <w:right w:val="none" w:sz="0" w:space="0" w:color="auto"/>
          </w:divBdr>
        </w:div>
        <w:div w:id="644042151">
          <w:marLeft w:val="640"/>
          <w:marRight w:val="0"/>
          <w:marTop w:val="0"/>
          <w:marBottom w:val="0"/>
          <w:divBdr>
            <w:top w:val="none" w:sz="0" w:space="0" w:color="auto"/>
            <w:left w:val="none" w:sz="0" w:space="0" w:color="auto"/>
            <w:bottom w:val="none" w:sz="0" w:space="0" w:color="auto"/>
            <w:right w:val="none" w:sz="0" w:space="0" w:color="auto"/>
          </w:divBdr>
        </w:div>
        <w:div w:id="1286160458">
          <w:marLeft w:val="640"/>
          <w:marRight w:val="0"/>
          <w:marTop w:val="0"/>
          <w:marBottom w:val="0"/>
          <w:divBdr>
            <w:top w:val="none" w:sz="0" w:space="0" w:color="auto"/>
            <w:left w:val="none" w:sz="0" w:space="0" w:color="auto"/>
            <w:bottom w:val="none" w:sz="0" w:space="0" w:color="auto"/>
            <w:right w:val="none" w:sz="0" w:space="0" w:color="auto"/>
          </w:divBdr>
        </w:div>
        <w:div w:id="1811165518">
          <w:marLeft w:val="640"/>
          <w:marRight w:val="0"/>
          <w:marTop w:val="0"/>
          <w:marBottom w:val="0"/>
          <w:divBdr>
            <w:top w:val="none" w:sz="0" w:space="0" w:color="auto"/>
            <w:left w:val="none" w:sz="0" w:space="0" w:color="auto"/>
            <w:bottom w:val="none" w:sz="0" w:space="0" w:color="auto"/>
            <w:right w:val="none" w:sz="0" w:space="0" w:color="auto"/>
          </w:divBdr>
        </w:div>
        <w:div w:id="400759833">
          <w:marLeft w:val="640"/>
          <w:marRight w:val="0"/>
          <w:marTop w:val="0"/>
          <w:marBottom w:val="0"/>
          <w:divBdr>
            <w:top w:val="none" w:sz="0" w:space="0" w:color="auto"/>
            <w:left w:val="none" w:sz="0" w:space="0" w:color="auto"/>
            <w:bottom w:val="none" w:sz="0" w:space="0" w:color="auto"/>
            <w:right w:val="none" w:sz="0" w:space="0" w:color="auto"/>
          </w:divBdr>
        </w:div>
        <w:div w:id="1405444665">
          <w:marLeft w:val="640"/>
          <w:marRight w:val="0"/>
          <w:marTop w:val="0"/>
          <w:marBottom w:val="0"/>
          <w:divBdr>
            <w:top w:val="none" w:sz="0" w:space="0" w:color="auto"/>
            <w:left w:val="none" w:sz="0" w:space="0" w:color="auto"/>
            <w:bottom w:val="none" w:sz="0" w:space="0" w:color="auto"/>
            <w:right w:val="none" w:sz="0" w:space="0" w:color="auto"/>
          </w:divBdr>
        </w:div>
        <w:div w:id="1266303643">
          <w:marLeft w:val="640"/>
          <w:marRight w:val="0"/>
          <w:marTop w:val="0"/>
          <w:marBottom w:val="0"/>
          <w:divBdr>
            <w:top w:val="none" w:sz="0" w:space="0" w:color="auto"/>
            <w:left w:val="none" w:sz="0" w:space="0" w:color="auto"/>
            <w:bottom w:val="none" w:sz="0" w:space="0" w:color="auto"/>
            <w:right w:val="none" w:sz="0" w:space="0" w:color="auto"/>
          </w:divBdr>
        </w:div>
        <w:div w:id="1413312576">
          <w:marLeft w:val="640"/>
          <w:marRight w:val="0"/>
          <w:marTop w:val="0"/>
          <w:marBottom w:val="0"/>
          <w:divBdr>
            <w:top w:val="none" w:sz="0" w:space="0" w:color="auto"/>
            <w:left w:val="none" w:sz="0" w:space="0" w:color="auto"/>
            <w:bottom w:val="none" w:sz="0" w:space="0" w:color="auto"/>
            <w:right w:val="none" w:sz="0" w:space="0" w:color="auto"/>
          </w:divBdr>
        </w:div>
        <w:div w:id="2117211986">
          <w:marLeft w:val="640"/>
          <w:marRight w:val="0"/>
          <w:marTop w:val="0"/>
          <w:marBottom w:val="0"/>
          <w:divBdr>
            <w:top w:val="none" w:sz="0" w:space="0" w:color="auto"/>
            <w:left w:val="none" w:sz="0" w:space="0" w:color="auto"/>
            <w:bottom w:val="none" w:sz="0" w:space="0" w:color="auto"/>
            <w:right w:val="none" w:sz="0" w:space="0" w:color="auto"/>
          </w:divBdr>
        </w:div>
        <w:div w:id="128980137">
          <w:marLeft w:val="640"/>
          <w:marRight w:val="0"/>
          <w:marTop w:val="0"/>
          <w:marBottom w:val="0"/>
          <w:divBdr>
            <w:top w:val="none" w:sz="0" w:space="0" w:color="auto"/>
            <w:left w:val="none" w:sz="0" w:space="0" w:color="auto"/>
            <w:bottom w:val="none" w:sz="0" w:space="0" w:color="auto"/>
            <w:right w:val="none" w:sz="0" w:space="0" w:color="auto"/>
          </w:divBdr>
        </w:div>
        <w:div w:id="609044316">
          <w:marLeft w:val="640"/>
          <w:marRight w:val="0"/>
          <w:marTop w:val="0"/>
          <w:marBottom w:val="0"/>
          <w:divBdr>
            <w:top w:val="none" w:sz="0" w:space="0" w:color="auto"/>
            <w:left w:val="none" w:sz="0" w:space="0" w:color="auto"/>
            <w:bottom w:val="none" w:sz="0" w:space="0" w:color="auto"/>
            <w:right w:val="none" w:sz="0" w:space="0" w:color="auto"/>
          </w:divBdr>
        </w:div>
        <w:div w:id="956716444">
          <w:marLeft w:val="640"/>
          <w:marRight w:val="0"/>
          <w:marTop w:val="0"/>
          <w:marBottom w:val="0"/>
          <w:divBdr>
            <w:top w:val="none" w:sz="0" w:space="0" w:color="auto"/>
            <w:left w:val="none" w:sz="0" w:space="0" w:color="auto"/>
            <w:bottom w:val="none" w:sz="0" w:space="0" w:color="auto"/>
            <w:right w:val="none" w:sz="0" w:space="0" w:color="auto"/>
          </w:divBdr>
        </w:div>
        <w:div w:id="104620436">
          <w:marLeft w:val="640"/>
          <w:marRight w:val="0"/>
          <w:marTop w:val="0"/>
          <w:marBottom w:val="0"/>
          <w:divBdr>
            <w:top w:val="none" w:sz="0" w:space="0" w:color="auto"/>
            <w:left w:val="none" w:sz="0" w:space="0" w:color="auto"/>
            <w:bottom w:val="none" w:sz="0" w:space="0" w:color="auto"/>
            <w:right w:val="none" w:sz="0" w:space="0" w:color="auto"/>
          </w:divBdr>
        </w:div>
        <w:div w:id="2002191467">
          <w:marLeft w:val="640"/>
          <w:marRight w:val="0"/>
          <w:marTop w:val="0"/>
          <w:marBottom w:val="0"/>
          <w:divBdr>
            <w:top w:val="none" w:sz="0" w:space="0" w:color="auto"/>
            <w:left w:val="none" w:sz="0" w:space="0" w:color="auto"/>
            <w:bottom w:val="none" w:sz="0" w:space="0" w:color="auto"/>
            <w:right w:val="none" w:sz="0" w:space="0" w:color="auto"/>
          </w:divBdr>
        </w:div>
        <w:div w:id="210698828">
          <w:marLeft w:val="640"/>
          <w:marRight w:val="0"/>
          <w:marTop w:val="0"/>
          <w:marBottom w:val="0"/>
          <w:divBdr>
            <w:top w:val="none" w:sz="0" w:space="0" w:color="auto"/>
            <w:left w:val="none" w:sz="0" w:space="0" w:color="auto"/>
            <w:bottom w:val="none" w:sz="0" w:space="0" w:color="auto"/>
            <w:right w:val="none" w:sz="0" w:space="0" w:color="auto"/>
          </w:divBdr>
        </w:div>
        <w:div w:id="1021667529">
          <w:marLeft w:val="640"/>
          <w:marRight w:val="0"/>
          <w:marTop w:val="0"/>
          <w:marBottom w:val="0"/>
          <w:divBdr>
            <w:top w:val="none" w:sz="0" w:space="0" w:color="auto"/>
            <w:left w:val="none" w:sz="0" w:space="0" w:color="auto"/>
            <w:bottom w:val="none" w:sz="0" w:space="0" w:color="auto"/>
            <w:right w:val="none" w:sz="0" w:space="0" w:color="auto"/>
          </w:divBdr>
        </w:div>
        <w:div w:id="2054846703">
          <w:marLeft w:val="640"/>
          <w:marRight w:val="0"/>
          <w:marTop w:val="0"/>
          <w:marBottom w:val="0"/>
          <w:divBdr>
            <w:top w:val="none" w:sz="0" w:space="0" w:color="auto"/>
            <w:left w:val="none" w:sz="0" w:space="0" w:color="auto"/>
            <w:bottom w:val="none" w:sz="0" w:space="0" w:color="auto"/>
            <w:right w:val="none" w:sz="0" w:space="0" w:color="auto"/>
          </w:divBdr>
        </w:div>
        <w:div w:id="1794323863">
          <w:marLeft w:val="640"/>
          <w:marRight w:val="0"/>
          <w:marTop w:val="0"/>
          <w:marBottom w:val="0"/>
          <w:divBdr>
            <w:top w:val="none" w:sz="0" w:space="0" w:color="auto"/>
            <w:left w:val="none" w:sz="0" w:space="0" w:color="auto"/>
            <w:bottom w:val="none" w:sz="0" w:space="0" w:color="auto"/>
            <w:right w:val="none" w:sz="0" w:space="0" w:color="auto"/>
          </w:divBdr>
        </w:div>
        <w:div w:id="878081618">
          <w:marLeft w:val="640"/>
          <w:marRight w:val="0"/>
          <w:marTop w:val="0"/>
          <w:marBottom w:val="0"/>
          <w:divBdr>
            <w:top w:val="none" w:sz="0" w:space="0" w:color="auto"/>
            <w:left w:val="none" w:sz="0" w:space="0" w:color="auto"/>
            <w:bottom w:val="none" w:sz="0" w:space="0" w:color="auto"/>
            <w:right w:val="none" w:sz="0" w:space="0" w:color="auto"/>
          </w:divBdr>
        </w:div>
        <w:div w:id="10763126">
          <w:marLeft w:val="640"/>
          <w:marRight w:val="0"/>
          <w:marTop w:val="0"/>
          <w:marBottom w:val="0"/>
          <w:divBdr>
            <w:top w:val="none" w:sz="0" w:space="0" w:color="auto"/>
            <w:left w:val="none" w:sz="0" w:space="0" w:color="auto"/>
            <w:bottom w:val="none" w:sz="0" w:space="0" w:color="auto"/>
            <w:right w:val="none" w:sz="0" w:space="0" w:color="auto"/>
          </w:divBdr>
        </w:div>
        <w:div w:id="501244793">
          <w:marLeft w:val="640"/>
          <w:marRight w:val="0"/>
          <w:marTop w:val="0"/>
          <w:marBottom w:val="0"/>
          <w:divBdr>
            <w:top w:val="none" w:sz="0" w:space="0" w:color="auto"/>
            <w:left w:val="none" w:sz="0" w:space="0" w:color="auto"/>
            <w:bottom w:val="none" w:sz="0" w:space="0" w:color="auto"/>
            <w:right w:val="none" w:sz="0" w:space="0" w:color="auto"/>
          </w:divBdr>
        </w:div>
        <w:div w:id="1118836711">
          <w:marLeft w:val="640"/>
          <w:marRight w:val="0"/>
          <w:marTop w:val="0"/>
          <w:marBottom w:val="0"/>
          <w:divBdr>
            <w:top w:val="none" w:sz="0" w:space="0" w:color="auto"/>
            <w:left w:val="none" w:sz="0" w:space="0" w:color="auto"/>
            <w:bottom w:val="none" w:sz="0" w:space="0" w:color="auto"/>
            <w:right w:val="none" w:sz="0" w:space="0" w:color="auto"/>
          </w:divBdr>
        </w:div>
        <w:div w:id="1544370625">
          <w:marLeft w:val="640"/>
          <w:marRight w:val="0"/>
          <w:marTop w:val="0"/>
          <w:marBottom w:val="0"/>
          <w:divBdr>
            <w:top w:val="none" w:sz="0" w:space="0" w:color="auto"/>
            <w:left w:val="none" w:sz="0" w:space="0" w:color="auto"/>
            <w:bottom w:val="none" w:sz="0" w:space="0" w:color="auto"/>
            <w:right w:val="none" w:sz="0" w:space="0" w:color="auto"/>
          </w:divBdr>
        </w:div>
        <w:div w:id="1544172025">
          <w:marLeft w:val="640"/>
          <w:marRight w:val="0"/>
          <w:marTop w:val="0"/>
          <w:marBottom w:val="0"/>
          <w:divBdr>
            <w:top w:val="none" w:sz="0" w:space="0" w:color="auto"/>
            <w:left w:val="none" w:sz="0" w:space="0" w:color="auto"/>
            <w:bottom w:val="none" w:sz="0" w:space="0" w:color="auto"/>
            <w:right w:val="none" w:sz="0" w:space="0" w:color="auto"/>
          </w:divBdr>
        </w:div>
        <w:div w:id="890845323">
          <w:marLeft w:val="640"/>
          <w:marRight w:val="0"/>
          <w:marTop w:val="0"/>
          <w:marBottom w:val="0"/>
          <w:divBdr>
            <w:top w:val="none" w:sz="0" w:space="0" w:color="auto"/>
            <w:left w:val="none" w:sz="0" w:space="0" w:color="auto"/>
            <w:bottom w:val="none" w:sz="0" w:space="0" w:color="auto"/>
            <w:right w:val="none" w:sz="0" w:space="0" w:color="auto"/>
          </w:divBdr>
        </w:div>
        <w:div w:id="1393189559">
          <w:marLeft w:val="640"/>
          <w:marRight w:val="0"/>
          <w:marTop w:val="0"/>
          <w:marBottom w:val="0"/>
          <w:divBdr>
            <w:top w:val="none" w:sz="0" w:space="0" w:color="auto"/>
            <w:left w:val="none" w:sz="0" w:space="0" w:color="auto"/>
            <w:bottom w:val="none" w:sz="0" w:space="0" w:color="auto"/>
            <w:right w:val="none" w:sz="0" w:space="0" w:color="auto"/>
          </w:divBdr>
        </w:div>
        <w:div w:id="879129491">
          <w:marLeft w:val="640"/>
          <w:marRight w:val="0"/>
          <w:marTop w:val="0"/>
          <w:marBottom w:val="0"/>
          <w:divBdr>
            <w:top w:val="none" w:sz="0" w:space="0" w:color="auto"/>
            <w:left w:val="none" w:sz="0" w:space="0" w:color="auto"/>
            <w:bottom w:val="none" w:sz="0" w:space="0" w:color="auto"/>
            <w:right w:val="none" w:sz="0" w:space="0" w:color="auto"/>
          </w:divBdr>
        </w:div>
        <w:div w:id="675303508">
          <w:marLeft w:val="640"/>
          <w:marRight w:val="0"/>
          <w:marTop w:val="0"/>
          <w:marBottom w:val="0"/>
          <w:divBdr>
            <w:top w:val="none" w:sz="0" w:space="0" w:color="auto"/>
            <w:left w:val="none" w:sz="0" w:space="0" w:color="auto"/>
            <w:bottom w:val="none" w:sz="0" w:space="0" w:color="auto"/>
            <w:right w:val="none" w:sz="0" w:space="0" w:color="auto"/>
          </w:divBdr>
        </w:div>
        <w:div w:id="1332836438">
          <w:marLeft w:val="640"/>
          <w:marRight w:val="0"/>
          <w:marTop w:val="0"/>
          <w:marBottom w:val="0"/>
          <w:divBdr>
            <w:top w:val="none" w:sz="0" w:space="0" w:color="auto"/>
            <w:left w:val="none" w:sz="0" w:space="0" w:color="auto"/>
            <w:bottom w:val="none" w:sz="0" w:space="0" w:color="auto"/>
            <w:right w:val="none" w:sz="0" w:space="0" w:color="auto"/>
          </w:divBdr>
        </w:div>
        <w:div w:id="225383229">
          <w:marLeft w:val="640"/>
          <w:marRight w:val="0"/>
          <w:marTop w:val="0"/>
          <w:marBottom w:val="0"/>
          <w:divBdr>
            <w:top w:val="none" w:sz="0" w:space="0" w:color="auto"/>
            <w:left w:val="none" w:sz="0" w:space="0" w:color="auto"/>
            <w:bottom w:val="none" w:sz="0" w:space="0" w:color="auto"/>
            <w:right w:val="none" w:sz="0" w:space="0" w:color="auto"/>
          </w:divBdr>
        </w:div>
      </w:divsChild>
    </w:div>
    <w:div w:id="1514803673">
      <w:bodyDiv w:val="1"/>
      <w:marLeft w:val="0"/>
      <w:marRight w:val="0"/>
      <w:marTop w:val="0"/>
      <w:marBottom w:val="0"/>
      <w:divBdr>
        <w:top w:val="none" w:sz="0" w:space="0" w:color="auto"/>
        <w:left w:val="none" w:sz="0" w:space="0" w:color="auto"/>
        <w:bottom w:val="none" w:sz="0" w:space="0" w:color="auto"/>
        <w:right w:val="none" w:sz="0" w:space="0" w:color="auto"/>
      </w:divBdr>
      <w:divsChild>
        <w:div w:id="205141193">
          <w:marLeft w:val="640"/>
          <w:marRight w:val="0"/>
          <w:marTop w:val="0"/>
          <w:marBottom w:val="0"/>
          <w:divBdr>
            <w:top w:val="none" w:sz="0" w:space="0" w:color="auto"/>
            <w:left w:val="none" w:sz="0" w:space="0" w:color="auto"/>
            <w:bottom w:val="none" w:sz="0" w:space="0" w:color="auto"/>
            <w:right w:val="none" w:sz="0" w:space="0" w:color="auto"/>
          </w:divBdr>
        </w:div>
        <w:div w:id="2052412844">
          <w:marLeft w:val="640"/>
          <w:marRight w:val="0"/>
          <w:marTop w:val="0"/>
          <w:marBottom w:val="0"/>
          <w:divBdr>
            <w:top w:val="none" w:sz="0" w:space="0" w:color="auto"/>
            <w:left w:val="none" w:sz="0" w:space="0" w:color="auto"/>
            <w:bottom w:val="none" w:sz="0" w:space="0" w:color="auto"/>
            <w:right w:val="none" w:sz="0" w:space="0" w:color="auto"/>
          </w:divBdr>
        </w:div>
        <w:div w:id="2027320746">
          <w:marLeft w:val="640"/>
          <w:marRight w:val="0"/>
          <w:marTop w:val="0"/>
          <w:marBottom w:val="0"/>
          <w:divBdr>
            <w:top w:val="none" w:sz="0" w:space="0" w:color="auto"/>
            <w:left w:val="none" w:sz="0" w:space="0" w:color="auto"/>
            <w:bottom w:val="none" w:sz="0" w:space="0" w:color="auto"/>
            <w:right w:val="none" w:sz="0" w:space="0" w:color="auto"/>
          </w:divBdr>
        </w:div>
        <w:div w:id="440952419">
          <w:marLeft w:val="640"/>
          <w:marRight w:val="0"/>
          <w:marTop w:val="0"/>
          <w:marBottom w:val="0"/>
          <w:divBdr>
            <w:top w:val="none" w:sz="0" w:space="0" w:color="auto"/>
            <w:left w:val="none" w:sz="0" w:space="0" w:color="auto"/>
            <w:bottom w:val="none" w:sz="0" w:space="0" w:color="auto"/>
            <w:right w:val="none" w:sz="0" w:space="0" w:color="auto"/>
          </w:divBdr>
        </w:div>
        <w:div w:id="1275795056">
          <w:marLeft w:val="640"/>
          <w:marRight w:val="0"/>
          <w:marTop w:val="0"/>
          <w:marBottom w:val="0"/>
          <w:divBdr>
            <w:top w:val="none" w:sz="0" w:space="0" w:color="auto"/>
            <w:left w:val="none" w:sz="0" w:space="0" w:color="auto"/>
            <w:bottom w:val="none" w:sz="0" w:space="0" w:color="auto"/>
            <w:right w:val="none" w:sz="0" w:space="0" w:color="auto"/>
          </w:divBdr>
        </w:div>
        <w:div w:id="1586986574">
          <w:marLeft w:val="640"/>
          <w:marRight w:val="0"/>
          <w:marTop w:val="0"/>
          <w:marBottom w:val="0"/>
          <w:divBdr>
            <w:top w:val="none" w:sz="0" w:space="0" w:color="auto"/>
            <w:left w:val="none" w:sz="0" w:space="0" w:color="auto"/>
            <w:bottom w:val="none" w:sz="0" w:space="0" w:color="auto"/>
            <w:right w:val="none" w:sz="0" w:space="0" w:color="auto"/>
          </w:divBdr>
        </w:div>
        <w:div w:id="697857489">
          <w:marLeft w:val="640"/>
          <w:marRight w:val="0"/>
          <w:marTop w:val="0"/>
          <w:marBottom w:val="0"/>
          <w:divBdr>
            <w:top w:val="none" w:sz="0" w:space="0" w:color="auto"/>
            <w:left w:val="none" w:sz="0" w:space="0" w:color="auto"/>
            <w:bottom w:val="none" w:sz="0" w:space="0" w:color="auto"/>
            <w:right w:val="none" w:sz="0" w:space="0" w:color="auto"/>
          </w:divBdr>
        </w:div>
        <w:div w:id="1244098376">
          <w:marLeft w:val="640"/>
          <w:marRight w:val="0"/>
          <w:marTop w:val="0"/>
          <w:marBottom w:val="0"/>
          <w:divBdr>
            <w:top w:val="none" w:sz="0" w:space="0" w:color="auto"/>
            <w:left w:val="none" w:sz="0" w:space="0" w:color="auto"/>
            <w:bottom w:val="none" w:sz="0" w:space="0" w:color="auto"/>
            <w:right w:val="none" w:sz="0" w:space="0" w:color="auto"/>
          </w:divBdr>
        </w:div>
        <w:div w:id="977026924">
          <w:marLeft w:val="640"/>
          <w:marRight w:val="0"/>
          <w:marTop w:val="0"/>
          <w:marBottom w:val="0"/>
          <w:divBdr>
            <w:top w:val="none" w:sz="0" w:space="0" w:color="auto"/>
            <w:left w:val="none" w:sz="0" w:space="0" w:color="auto"/>
            <w:bottom w:val="none" w:sz="0" w:space="0" w:color="auto"/>
            <w:right w:val="none" w:sz="0" w:space="0" w:color="auto"/>
          </w:divBdr>
        </w:div>
        <w:div w:id="411198316">
          <w:marLeft w:val="640"/>
          <w:marRight w:val="0"/>
          <w:marTop w:val="0"/>
          <w:marBottom w:val="0"/>
          <w:divBdr>
            <w:top w:val="none" w:sz="0" w:space="0" w:color="auto"/>
            <w:left w:val="none" w:sz="0" w:space="0" w:color="auto"/>
            <w:bottom w:val="none" w:sz="0" w:space="0" w:color="auto"/>
            <w:right w:val="none" w:sz="0" w:space="0" w:color="auto"/>
          </w:divBdr>
        </w:div>
        <w:div w:id="720784515">
          <w:marLeft w:val="640"/>
          <w:marRight w:val="0"/>
          <w:marTop w:val="0"/>
          <w:marBottom w:val="0"/>
          <w:divBdr>
            <w:top w:val="none" w:sz="0" w:space="0" w:color="auto"/>
            <w:left w:val="none" w:sz="0" w:space="0" w:color="auto"/>
            <w:bottom w:val="none" w:sz="0" w:space="0" w:color="auto"/>
            <w:right w:val="none" w:sz="0" w:space="0" w:color="auto"/>
          </w:divBdr>
        </w:div>
        <w:div w:id="395250786">
          <w:marLeft w:val="640"/>
          <w:marRight w:val="0"/>
          <w:marTop w:val="0"/>
          <w:marBottom w:val="0"/>
          <w:divBdr>
            <w:top w:val="none" w:sz="0" w:space="0" w:color="auto"/>
            <w:left w:val="none" w:sz="0" w:space="0" w:color="auto"/>
            <w:bottom w:val="none" w:sz="0" w:space="0" w:color="auto"/>
            <w:right w:val="none" w:sz="0" w:space="0" w:color="auto"/>
          </w:divBdr>
        </w:div>
        <w:div w:id="286669474">
          <w:marLeft w:val="640"/>
          <w:marRight w:val="0"/>
          <w:marTop w:val="0"/>
          <w:marBottom w:val="0"/>
          <w:divBdr>
            <w:top w:val="none" w:sz="0" w:space="0" w:color="auto"/>
            <w:left w:val="none" w:sz="0" w:space="0" w:color="auto"/>
            <w:bottom w:val="none" w:sz="0" w:space="0" w:color="auto"/>
            <w:right w:val="none" w:sz="0" w:space="0" w:color="auto"/>
          </w:divBdr>
        </w:div>
        <w:div w:id="169487375">
          <w:marLeft w:val="640"/>
          <w:marRight w:val="0"/>
          <w:marTop w:val="0"/>
          <w:marBottom w:val="0"/>
          <w:divBdr>
            <w:top w:val="none" w:sz="0" w:space="0" w:color="auto"/>
            <w:left w:val="none" w:sz="0" w:space="0" w:color="auto"/>
            <w:bottom w:val="none" w:sz="0" w:space="0" w:color="auto"/>
            <w:right w:val="none" w:sz="0" w:space="0" w:color="auto"/>
          </w:divBdr>
        </w:div>
        <w:div w:id="1149442806">
          <w:marLeft w:val="640"/>
          <w:marRight w:val="0"/>
          <w:marTop w:val="0"/>
          <w:marBottom w:val="0"/>
          <w:divBdr>
            <w:top w:val="none" w:sz="0" w:space="0" w:color="auto"/>
            <w:left w:val="none" w:sz="0" w:space="0" w:color="auto"/>
            <w:bottom w:val="none" w:sz="0" w:space="0" w:color="auto"/>
            <w:right w:val="none" w:sz="0" w:space="0" w:color="auto"/>
          </w:divBdr>
        </w:div>
        <w:div w:id="1734889829">
          <w:marLeft w:val="640"/>
          <w:marRight w:val="0"/>
          <w:marTop w:val="0"/>
          <w:marBottom w:val="0"/>
          <w:divBdr>
            <w:top w:val="none" w:sz="0" w:space="0" w:color="auto"/>
            <w:left w:val="none" w:sz="0" w:space="0" w:color="auto"/>
            <w:bottom w:val="none" w:sz="0" w:space="0" w:color="auto"/>
            <w:right w:val="none" w:sz="0" w:space="0" w:color="auto"/>
          </w:divBdr>
        </w:div>
        <w:div w:id="1114590812">
          <w:marLeft w:val="640"/>
          <w:marRight w:val="0"/>
          <w:marTop w:val="0"/>
          <w:marBottom w:val="0"/>
          <w:divBdr>
            <w:top w:val="none" w:sz="0" w:space="0" w:color="auto"/>
            <w:left w:val="none" w:sz="0" w:space="0" w:color="auto"/>
            <w:bottom w:val="none" w:sz="0" w:space="0" w:color="auto"/>
            <w:right w:val="none" w:sz="0" w:space="0" w:color="auto"/>
          </w:divBdr>
        </w:div>
        <w:div w:id="1539901735">
          <w:marLeft w:val="640"/>
          <w:marRight w:val="0"/>
          <w:marTop w:val="0"/>
          <w:marBottom w:val="0"/>
          <w:divBdr>
            <w:top w:val="none" w:sz="0" w:space="0" w:color="auto"/>
            <w:left w:val="none" w:sz="0" w:space="0" w:color="auto"/>
            <w:bottom w:val="none" w:sz="0" w:space="0" w:color="auto"/>
            <w:right w:val="none" w:sz="0" w:space="0" w:color="auto"/>
          </w:divBdr>
        </w:div>
        <w:div w:id="1403479651">
          <w:marLeft w:val="640"/>
          <w:marRight w:val="0"/>
          <w:marTop w:val="0"/>
          <w:marBottom w:val="0"/>
          <w:divBdr>
            <w:top w:val="none" w:sz="0" w:space="0" w:color="auto"/>
            <w:left w:val="none" w:sz="0" w:space="0" w:color="auto"/>
            <w:bottom w:val="none" w:sz="0" w:space="0" w:color="auto"/>
            <w:right w:val="none" w:sz="0" w:space="0" w:color="auto"/>
          </w:divBdr>
        </w:div>
        <w:div w:id="2026595947">
          <w:marLeft w:val="640"/>
          <w:marRight w:val="0"/>
          <w:marTop w:val="0"/>
          <w:marBottom w:val="0"/>
          <w:divBdr>
            <w:top w:val="none" w:sz="0" w:space="0" w:color="auto"/>
            <w:left w:val="none" w:sz="0" w:space="0" w:color="auto"/>
            <w:bottom w:val="none" w:sz="0" w:space="0" w:color="auto"/>
            <w:right w:val="none" w:sz="0" w:space="0" w:color="auto"/>
          </w:divBdr>
        </w:div>
        <w:div w:id="2131320881">
          <w:marLeft w:val="640"/>
          <w:marRight w:val="0"/>
          <w:marTop w:val="0"/>
          <w:marBottom w:val="0"/>
          <w:divBdr>
            <w:top w:val="none" w:sz="0" w:space="0" w:color="auto"/>
            <w:left w:val="none" w:sz="0" w:space="0" w:color="auto"/>
            <w:bottom w:val="none" w:sz="0" w:space="0" w:color="auto"/>
            <w:right w:val="none" w:sz="0" w:space="0" w:color="auto"/>
          </w:divBdr>
        </w:div>
        <w:div w:id="910772207">
          <w:marLeft w:val="640"/>
          <w:marRight w:val="0"/>
          <w:marTop w:val="0"/>
          <w:marBottom w:val="0"/>
          <w:divBdr>
            <w:top w:val="none" w:sz="0" w:space="0" w:color="auto"/>
            <w:left w:val="none" w:sz="0" w:space="0" w:color="auto"/>
            <w:bottom w:val="none" w:sz="0" w:space="0" w:color="auto"/>
            <w:right w:val="none" w:sz="0" w:space="0" w:color="auto"/>
          </w:divBdr>
        </w:div>
        <w:div w:id="1342194995">
          <w:marLeft w:val="640"/>
          <w:marRight w:val="0"/>
          <w:marTop w:val="0"/>
          <w:marBottom w:val="0"/>
          <w:divBdr>
            <w:top w:val="none" w:sz="0" w:space="0" w:color="auto"/>
            <w:left w:val="none" w:sz="0" w:space="0" w:color="auto"/>
            <w:bottom w:val="none" w:sz="0" w:space="0" w:color="auto"/>
            <w:right w:val="none" w:sz="0" w:space="0" w:color="auto"/>
          </w:divBdr>
        </w:div>
        <w:div w:id="1036588906">
          <w:marLeft w:val="640"/>
          <w:marRight w:val="0"/>
          <w:marTop w:val="0"/>
          <w:marBottom w:val="0"/>
          <w:divBdr>
            <w:top w:val="none" w:sz="0" w:space="0" w:color="auto"/>
            <w:left w:val="none" w:sz="0" w:space="0" w:color="auto"/>
            <w:bottom w:val="none" w:sz="0" w:space="0" w:color="auto"/>
            <w:right w:val="none" w:sz="0" w:space="0" w:color="auto"/>
          </w:divBdr>
        </w:div>
        <w:div w:id="1658611698">
          <w:marLeft w:val="640"/>
          <w:marRight w:val="0"/>
          <w:marTop w:val="0"/>
          <w:marBottom w:val="0"/>
          <w:divBdr>
            <w:top w:val="none" w:sz="0" w:space="0" w:color="auto"/>
            <w:left w:val="none" w:sz="0" w:space="0" w:color="auto"/>
            <w:bottom w:val="none" w:sz="0" w:space="0" w:color="auto"/>
            <w:right w:val="none" w:sz="0" w:space="0" w:color="auto"/>
          </w:divBdr>
        </w:div>
        <w:div w:id="1203053605">
          <w:marLeft w:val="640"/>
          <w:marRight w:val="0"/>
          <w:marTop w:val="0"/>
          <w:marBottom w:val="0"/>
          <w:divBdr>
            <w:top w:val="none" w:sz="0" w:space="0" w:color="auto"/>
            <w:left w:val="none" w:sz="0" w:space="0" w:color="auto"/>
            <w:bottom w:val="none" w:sz="0" w:space="0" w:color="auto"/>
            <w:right w:val="none" w:sz="0" w:space="0" w:color="auto"/>
          </w:divBdr>
        </w:div>
        <w:div w:id="531310183">
          <w:marLeft w:val="640"/>
          <w:marRight w:val="0"/>
          <w:marTop w:val="0"/>
          <w:marBottom w:val="0"/>
          <w:divBdr>
            <w:top w:val="none" w:sz="0" w:space="0" w:color="auto"/>
            <w:left w:val="none" w:sz="0" w:space="0" w:color="auto"/>
            <w:bottom w:val="none" w:sz="0" w:space="0" w:color="auto"/>
            <w:right w:val="none" w:sz="0" w:space="0" w:color="auto"/>
          </w:divBdr>
        </w:div>
        <w:div w:id="949774681">
          <w:marLeft w:val="640"/>
          <w:marRight w:val="0"/>
          <w:marTop w:val="0"/>
          <w:marBottom w:val="0"/>
          <w:divBdr>
            <w:top w:val="none" w:sz="0" w:space="0" w:color="auto"/>
            <w:left w:val="none" w:sz="0" w:space="0" w:color="auto"/>
            <w:bottom w:val="none" w:sz="0" w:space="0" w:color="auto"/>
            <w:right w:val="none" w:sz="0" w:space="0" w:color="auto"/>
          </w:divBdr>
        </w:div>
        <w:div w:id="587857995">
          <w:marLeft w:val="640"/>
          <w:marRight w:val="0"/>
          <w:marTop w:val="0"/>
          <w:marBottom w:val="0"/>
          <w:divBdr>
            <w:top w:val="none" w:sz="0" w:space="0" w:color="auto"/>
            <w:left w:val="none" w:sz="0" w:space="0" w:color="auto"/>
            <w:bottom w:val="none" w:sz="0" w:space="0" w:color="auto"/>
            <w:right w:val="none" w:sz="0" w:space="0" w:color="auto"/>
          </w:divBdr>
        </w:div>
        <w:div w:id="246502647">
          <w:marLeft w:val="640"/>
          <w:marRight w:val="0"/>
          <w:marTop w:val="0"/>
          <w:marBottom w:val="0"/>
          <w:divBdr>
            <w:top w:val="none" w:sz="0" w:space="0" w:color="auto"/>
            <w:left w:val="none" w:sz="0" w:space="0" w:color="auto"/>
            <w:bottom w:val="none" w:sz="0" w:space="0" w:color="auto"/>
            <w:right w:val="none" w:sz="0" w:space="0" w:color="auto"/>
          </w:divBdr>
        </w:div>
        <w:div w:id="1137409686">
          <w:marLeft w:val="640"/>
          <w:marRight w:val="0"/>
          <w:marTop w:val="0"/>
          <w:marBottom w:val="0"/>
          <w:divBdr>
            <w:top w:val="none" w:sz="0" w:space="0" w:color="auto"/>
            <w:left w:val="none" w:sz="0" w:space="0" w:color="auto"/>
            <w:bottom w:val="none" w:sz="0" w:space="0" w:color="auto"/>
            <w:right w:val="none" w:sz="0" w:space="0" w:color="auto"/>
          </w:divBdr>
        </w:div>
        <w:div w:id="868761269">
          <w:marLeft w:val="640"/>
          <w:marRight w:val="0"/>
          <w:marTop w:val="0"/>
          <w:marBottom w:val="0"/>
          <w:divBdr>
            <w:top w:val="none" w:sz="0" w:space="0" w:color="auto"/>
            <w:left w:val="none" w:sz="0" w:space="0" w:color="auto"/>
            <w:bottom w:val="none" w:sz="0" w:space="0" w:color="auto"/>
            <w:right w:val="none" w:sz="0" w:space="0" w:color="auto"/>
          </w:divBdr>
        </w:div>
        <w:div w:id="2124379127">
          <w:marLeft w:val="640"/>
          <w:marRight w:val="0"/>
          <w:marTop w:val="0"/>
          <w:marBottom w:val="0"/>
          <w:divBdr>
            <w:top w:val="none" w:sz="0" w:space="0" w:color="auto"/>
            <w:left w:val="none" w:sz="0" w:space="0" w:color="auto"/>
            <w:bottom w:val="none" w:sz="0" w:space="0" w:color="auto"/>
            <w:right w:val="none" w:sz="0" w:space="0" w:color="auto"/>
          </w:divBdr>
        </w:div>
        <w:div w:id="1796485209">
          <w:marLeft w:val="640"/>
          <w:marRight w:val="0"/>
          <w:marTop w:val="0"/>
          <w:marBottom w:val="0"/>
          <w:divBdr>
            <w:top w:val="none" w:sz="0" w:space="0" w:color="auto"/>
            <w:left w:val="none" w:sz="0" w:space="0" w:color="auto"/>
            <w:bottom w:val="none" w:sz="0" w:space="0" w:color="auto"/>
            <w:right w:val="none" w:sz="0" w:space="0" w:color="auto"/>
          </w:divBdr>
        </w:div>
        <w:div w:id="285700952">
          <w:marLeft w:val="640"/>
          <w:marRight w:val="0"/>
          <w:marTop w:val="0"/>
          <w:marBottom w:val="0"/>
          <w:divBdr>
            <w:top w:val="none" w:sz="0" w:space="0" w:color="auto"/>
            <w:left w:val="none" w:sz="0" w:space="0" w:color="auto"/>
            <w:bottom w:val="none" w:sz="0" w:space="0" w:color="auto"/>
            <w:right w:val="none" w:sz="0" w:space="0" w:color="auto"/>
          </w:divBdr>
        </w:div>
        <w:div w:id="449974555">
          <w:marLeft w:val="640"/>
          <w:marRight w:val="0"/>
          <w:marTop w:val="0"/>
          <w:marBottom w:val="0"/>
          <w:divBdr>
            <w:top w:val="none" w:sz="0" w:space="0" w:color="auto"/>
            <w:left w:val="none" w:sz="0" w:space="0" w:color="auto"/>
            <w:bottom w:val="none" w:sz="0" w:space="0" w:color="auto"/>
            <w:right w:val="none" w:sz="0" w:space="0" w:color="auto"/>
          </w:divBdr>
        </w:div>
        <w:div w:id="1789230048">
          <w:marLeft w:val="640"/>
          <w:marRight w:val="0"/>
          <w:marTop w:val="0"/>
          <w:marBottom w:val="0"/>
          <w:divBdr>
            <w:top w:val="none" w:sz="0" w:space="0" w:color="auto"/>
            <w:left w:val="none" w:sz="0" w:space="0" w:color="auto"/>
            <w:bottom w:val="none" w:sz="0" w:space="0" w:color="auto"/>
            <w:right w:val="none" w:sz="0" w:space="0" w:color="auto"/>
          </w:divBdr>
        </w:div>
        <w:div w:id="1933660809">
          <w:marLeft w:val="640"/>
          <w:marRight w:val="0"/>
          <w:marTop w:val="0"/>
          <w:marBottom w:val="0"/>
          <w:divBdr>
            <w:top w:val="none" w:sz="0" w:space="0" w:color="auto"/>
            <w:left w:val="none" w:sz="0" w:space="0" w:color="auto"/>
            <w:bottom w:val="none" w:sz="0" w:space="0" w:color="auto"/>
            <w:right w:val="none" w:sz="0" w:space="0" w:color="auto"/>
          </w:divBdr>
        </w:div>
        <w:div w:id="277490343">
          <w:marLeft w:val="640"/>
          <w:marRight w:val="0"/>
          <w:marTop w:val="0"/>
          <w:marBottom w:val="0"/>
          <w:divBdr>
            <w:top w:val="none" w:sz="0" w:space="0" w:color="auto"/>
            <w:left w:val="none" w:sz="0" w:space="0" w:color="auto"/>
            <w:bottom w:val="none" w:sz="0" w:space="0" w:color="auto"/>
            <w:right w:val="none" w:sz="0" w:space="0" w:color="auto"/>
          </w:divBdr>
        </w:div>
        <w:div w:id="1192493361">
          <w:marLeft w:val="640"/>
          <w:marRight w:val="0"/>
          <w:marTop w:val="0"/>
          <w:marBottom w:val="0"/>
          <w:divBdr>
            <w:top w:val="none" w:sz="0" w:space="0" w:color="auto"/>
            <w:left w:val="none" w:sz="0" w:space="0" w:color="auto"/>
            <w:bottom w:val="none" w:sz="0" w:space="0" w:color="auto"/>
            <w:right w:val="none" w:sz="0" w:space="0" w:color="auto"/>
          </w:divBdr>
        </w:div>
        <w:div w:id="989098967">
          <w:marLeft w:val="640"/>
          <w:marRight w:val="0"/>
          <w:marTop w:val="0"/>
          <w:marBottom w:val="0"/>
          <w:divBdr>
            <w:top w:val="none" w:sz="0" w:space="0" w:color="auto"/>
            <w:left w:val="none" w:sz="0" w:space="0" w:color="auto"/>
            <w:bottom w:val="none" w:sz="0" w:space="0" w:color="auto"/>
            <w:right w:val="none" w:sz="0" w:space="0" w:color="auto"/>
          </w:divBdr>
        </w:div>
        <w:div w:id="365913326">
          <w:marLeft w:val="640"/>
          <w:marRight w:val="0"/>
          <w:marTop w:val="0"/>
          <w:marBottom w:val="0"/>
          <w:divBdr>
            <w:top w:val="none" w:sz="0" w:space="0" w:color="auto"/>
            <w:left w:val="none" w:sz="0" w:space="0" w:color="auto"/>
            <w:bottom w:val="none" w:sz="0" w:space="0" w:color="auto"/>
            <w:right w:val="none" w:sz="0" w:space="0" w:color="auto"/>
          </w:divBdr>
        </w:div>
        <w:div w:id="2084719975">
          <w:marLeft w:val="640"/>
          <w:marRight w:val="0"/>
          <w:marTop w:val="0"/>
          <w:marBottom w:val="0"/>
          <w:divBdr>
            <w:top w:val="none" w:sz="0" w:space="0" w:color="auto"/>
            <w:left w:val="none" w:sz="0" w:space="0" w:color="auto"/>
            <w:bottom w:val="none" w:sz="0" w:space="0" w:color="auto"/>
            <w:right w:val="none" w:sz="0" w:space="0" w:color="auto"/>
          </w:divBdr>
        </w:div>
        <w:div w:id="2074157427">
          <w:marLeft w:val="640"/>
          <w:marRight w:val="0"/>
          <w:marTop w:val="0"/>
          <w:marBottom w:val="0"/>
          <w:divBdr>
            <w:top w:val="none" w:sz="0" w:space="0" w:color="auto"/>
            <w:left w:val="none" w:sz="0" w:space="0" w:color="auto"/>
            <w:bottom w:val="none" w:sz="0" w:space="0" w:color="auto"/>
            <w:right w:val="none" w:sz="0" w:space="0" w:color="auto"/>
          </w:divBdr>
        </w:div>
        <w:div w:id="452527106">
          <w:marLeft w:val="640"/>
          <w:marRight w:val="0"/>
          <w:marTop w:val="0"/>
          <w:marBottom w:val="0"/>
          <w:divBdr>
            <w:top w:val="none" w:sz="0" w:space="0" w:color="auto"/>
            <w:left w:val="none" w:sz="0" w:space="0" w:color="auto"/>
            <w:bottom w:val="none" w:sz="0" w:space="0" w:color="auto"/>
            <w:right w:val="none" w:sz="0" w:space="0" w:color="auto"/>
          </w:divBdr>
        </w:div>
        <w:div w:id="106704487">
          <w:marLeft w:val="640"/>
          <w:marRight w:val="0"/>
          <w:marTop w:val="0"/>
          <w:marBottom w:val="0"/>
          <w:divBdr>
            <w:top w:val="none" w:sz="0" w:space="0" w:color="auto"/>
            <w:left w:val="none" w:sz="0" w:space="0" w:color="auto"/>
            <w:bottom w:val="none" w:sz="0" w:space="0" w:color="auto"/>
            <w:right w:val="none" w:sz="0" w:space="0" w:color="auto"/>
          </w:divBdr>
        </w:div>
        <w:div w:id="1031686974">
          <w:marLeft w:val="640"/>
          <w:marRight w:val="0"/>
          <w:marTop w:val="0"/>
          <w:marBottom w:val="0"/>
          <w:divBdr>
            <w:top w:val="none" w:sz="0" w:space="0" w:color="auto"/>
            <w:left w:val="none" w:sz="0" w:space="0" w:color="auto"/>
            <w:bottom w:val="none" w:sz="0" w:space="0" w:color="auto"/>
            <w:right w:val="none" w:sz="0" w:space="0" w:color="auto"/>
          </w:divBdr>
        </w:div>
        <w:div w:id="267275436">
          <w:marLeft w:val="640"/>
          <w:marRight w:val="0"/>
          <w:marTop w:val="0"/>
          <w:marBottom w:val="0"/>
          <w:divBdr>
            <w:top w:val="none" w:sz="0" w:space="0" w:color="auto"/>
            <w:left w:val="none" w:sz="0" w:space="0" w:color="auto"/>
            <w:bottom w:val="none" w:sz="0" w:space="0" w:color="auto"/>
            <w:right w:val="none" w:sz="0" w:space="0" w:color="auto"/>
          </w:divBdr>
        </w:div>
        <w:div w:id="1930384702">
          <w:marLeft w:val="640"/>
          <w:marRight w:val="0"/>
          <w:marTop w:val="0"/>
          <w:marBottom w:val="0"/>
          <w:divBdr>
            <w:top w:val="none" w:sz="0" w:space="0" w:color="auto"/>
            <w:left w:val="none" w:sz="0" w:space="0" w:color="auto"/>
            <w:bottom w:val="none" w:sz="0" w:space="0" w:color="auto"/>
            <w:right w:val="none" w:sz="0" w:space="0" w:color="auto"/>
          </w:divBdr>
        </w:div>
        <w:div w:id="1810783329">
          <w:marLeft w:val="640"/>
          <w:marRight w:val="0"/>
          <w:marTop w:val="0"/>
          <w:marBottom w:val="0"/>
          <w:divBdr>
            <w:top w:val="none" w:sz="0" w:space="0" w:color="auto"/>
            <w:left w:val="none" w:sz="0" w:space="0" w:color="auto"/>
            <w:bottom w:val="none" w:sz="0" w:space="0" w:color="auto"/>
            <w:right w:val="none" w:sz="0" w:space="0" w:color="auto"/>
          </w:divBdr>
        </w:div>
        <w:div w:id="444079247">
          <w:marLeft w:val="640"/>
          <w:marRight w:val="0"/>
          <w:marTop w:val="0"/>
          <w:marBottom w:val="0"/>
          <w:divBdr>
            <w:top w:val="none" w:sz="0" w:space="0" w:color="auto"/>
            <w:left w:val="none" w:sz="0" w:space="0" w:color="auto"/>
            <w:bottom w:val="none" w:sz="0" w:space="0" w:color="auto"/>
            <w:right w:val="none" w:sz="0" w:space="0" w:color="auto"/>
          </w:divBdr>
        </w:div>
        <w:div w:id="2026054951">
          <w:marLeft w:val="640"/>
          <w:marRight w:val="0"/>
          <w:marTop w:val="0"/>
          <w:marBottom w:val="0"/>
          <w:divBdr>
            <w:top w:val="none" w:sz="0" w:space="0" w:color="auto"/>
            <w:left w:val="none" w:sz="0" w:space="0" w:color="auto"/>
            <w:bottom w:val="none" w:sz="0" w:space="0" w:color="auto"/>
            <w:right w:val="none" w:sz="0" w:space="0" w:color="auto"/>
          </w:divBdr>
        </w:div>
        <w:div w:id="1377462192">
          <w:marLeft w:val="640"/>
          <w:marRight w:val="0"/>
          <w:marTop w:val="0"/>
          <w:marBottom w:val="0"/>
          <w:divBdr>
            <w:top w:val="none" w:sz="0" w:space="0" w:color="auto"/>
            <w:left w:val="none" w:sz="0" w:space="0" w:color="auto"/>
            <w:bottom w:val="none" w:sz="0" w:space="0" w:color="auto"/>
            <w:right w:val="none" w:sz="0" w:space="0" w:color="auto"/>
          </w:divBdr>
        </w:div>
        <w:div w:id="1212380023">
          <w:marLeft w:val="640"/>
          <w:marRight w:val="0"/>
          <w:marTop w:val="0"/>
          <w:marBottom w:val="0"/>
          <w:divBdr>
            <w:top w:val="none" w:sz="0" w:space="0" w:color="auto"/>
            <w:left w:val="none" w:sz="0" w:space="0" w:color="auto"/>
            <w:bottom w:val="none" w:sz="0" w:space="0" w:color="auto"/>
            <w:right w:val="none" w:sz="0" w:space="0" w:color="auto"/>
          </w:divBdr>
        </w:div>
        <w:div w:id="1682585481">
          <w:marLeft w:val="640"/>
          <w:marRight w:val="0"/>
          <w:marTop w:val="0"/>
          <w:marBottom w:val="0"/>
          <w:divBdr>
            <w:top w:val="none" w:sz="0" w:space="0" w:color="auto"/>
            <w:left w:val="none" w:sz="0" w:space="0" w:color="auto"/>
            <w:bottom w:val="none" w:sz="0" w:space="0" w:color="auto"/>
            <w:right w:val="none" w:sz="0" w:space="0" w:color="auto"/>
          </w:divBdr>
        </w:div>
        <w:div w:id="158270869">
          <w:marLeft w:val="640"/>
          <w:marRight w:val="0"/>
          <w:marTop w:val="0"/>
          <w:marBottom w:val="0"/>
          <w:divBdr>
            <w:top w:val="none" w:sz="0" w:space="0" w:color="auto"/>
            <w:left w:val="none" w:sz="0" w:space="0" w:color="auto"/>
            <w:bottom w:val="none" w:sz="0" w:space="0" w:color="auto"/>
            <w:right w:val="none" w:sz="0" w:space="0" w:color="auto"/>
          </w:divBdr>
        </w:div>
        <w:div w:id="234053598">
          <w:marLeft w:val="640"/>
          <w:marRight w:val="0"/>
          <w:marTop w:val="0"/>
          <w:marBottom w:val="0"/>
          <w:divBdr>
            <w:top w:val="none" w:sz="0" w:space="0" w:color="auto"/>
            <w:left w:val="none" w:sz="0" w:space="0" w:color="auto"/>
            <w:bottom w:val="none" w:sz="0" w:space="0" w:color="auto"/>
            <w:right w:val="none" w:sz="0" w:space="0" w:color="auto"/>
          </w:divBdr>
        </w:div>
        <w:div w:id="1477722186">
          <w:marLeft w:val="640"/>
          <w:marRight w:val="0"/>
          <w:marTop w:val="0"/>
          <w:marBottom w:val="0"/>
          <w:divBdr>
            <w:top w:val="none" w:sz="0" w:space="0" w:color="auto"/>
            <w:left w:val="none" w:sz="0" w:space="0" w:color="auto"/>
            <w:bottom w:val="none" w:sz="0" w:space="0" w:color="auto"/>
            <w:right w:val="none" w:sz="0" w:space="0" w:color="auto"/>
          </w:divBdr>
        </w:div>
        <w:div w:id="2078432618">
          <w:marLeft w:val="640"/>
          <w:marRight w:val="0"/>
          <w:marTop w:val="0"/>
          <w:marBottom w:val="0"/>
          <w:divBdr>
            <w:top w:val="none" w:sz="0" w:space="0" w:color="auto"/>
            <w:left w:val="none" w:sz="0" w:space="0" w:color="auto"/>
            <w:bottom w:val="none" w:sz="0" w:space="0" w:color="auto"/>
            <w:right w:val="none" w:sz="0" w:space="0" w:color="auto"/>
          </w:divBdr>
        </w:div>
        <w:div w:id="1616862803">
          <w:marLeft w:val="640"/>
          <w:marRight w:val="0"/>
          <w:marTop w:val="0"/>
          <w:marBottom w:val="0"/>
          <w:divBdr>
            <w:top w:val="none" w:sz="0" w:space="0" w:color="auto"/>
            <w:left w:val="none" w:sz="0" w:space="0" w:color="auto"/>
            <w:bottom w:val="none" w:sz="0" w:space="0" w:color="auto"/>
            <w:right w:val="none" w:sz="0" w:space="0" w:color="auto"/>
          </w:divBdr>
        </w:div>
        <w:div w:id="1709792727">
          <w:marLeft w:val="640"/>
          <w:marRight w:val="0"/>
          <w:marTop w:val="0"/>
          <w:marBottom w:val="0"/>
          <w:divBdr>
            <w:top w:val="none" w:sz="0" w:space="0" w:color="auto"/>
            <w:left w:val="none" w:sz="0" w:space="0" w:color="auto"/>
            <w:bottom w:val="none" w:sz="0" w:space="0" w:color="auto"/>
            <w:right w:val="none" w:sz="0" w:space="0" w:color="auto"/>
          </w:divBdr>
        </w:div>
        <w:div w:id="1859198075">
          <w:marLeft w:val="640"/>
          <w:marRight w:val="0"/>
          <w:marTop w:val="0"/>
          <w:marBottom w:val="0"/>
          <w:divBdr>
            <w:top w:val="none" w:sz="0" w:space="0" w:color="auto"/>
            <w:left w:val="none" w:sz="0" w:space="0" w:color="auto"/>
            <w:bottom w:val="none" w:sz="0" w:space="0" w:color="auto"/>
            <w:right w:val="none" w:sz="0" w:space="0" w:color="auto"/>
          </w:divBdr>
        </w:div>
        <w:div w:id="263265332">
          <w:marLeft w:val="640"/>
          <w:marRight w:val="0"/>
          <w:marTop w:val="0"/>
          <w:marBottom w:val="0"/>
          <w:divBdr>
            <w:top w:val="none" w:sz="0" w:space="0" w:color="auto"/>
            <w:left w:val="none" w:sz="0" w:space="0" w:color="auto"/>
            <w:bottom w:val="none" w:sz="0" w:space="0" w:color="auto"/>
            <w:right w:val="none" w:sz="0" w:space="0" w:color="auto"/>
          </w:divBdr>
        </w:div>
        <w:div w:id="1231771674">
          <w:marLeft w:val="640"/>
          <w:marRight w:val="0"/>
          <w:marTop w:val="0"/>
          <w:marBottom w:val="0"/>
          <w:divBdr>
            <w:top w:val="none" w:sz="0" w:space="0" w:color="auto"/>
            <w:left w:val="none" w:sz="0" w:space="0" w:color="auto"/>
            <w:bottom w:val="none" w:sz="0" w:space="0" w:color="auto"/>
            <w:right w:val="none" w:sz="0" w:space="0" w:color="auto"/>
          </w:divBdr>
        </w:div>
        <w:div w:id="2041012109">
          <w:marLeft w:val="640"/>
          <w:marRight w:val="0"/>
          <w:marTop w:val="0"/>
          <w:marBottom w:val="0"/>
          <w:divBdr>
            <w:top w:val="none" w:sz="0" w:space="0" w:color="auto"/>
            <w:left w:val="none" w:sz="0" w:space="0" w:color="auto"/>
            <w:bottom w:val="none" w:sz="0" w:space="0" w:color="auto"/>
            <w:right w:val="none" w:sz="0" w:space="0" w:color="auto"/>
          </w:divBdr>
        </w:div>
        <w:div w:id="2060471071">
          <w:marLeft w:val="640"/>
          <w:marRight w:val="0"/>
          <w:marTop w:val="0"/>
          <w:marBottom w:val="0"/>
          <w:divBdr>
            <w:top w:val="none" w:sz="0" w:space="0" w:color="auto"/>
            <w:left w:val="none" w:sz="0" w:space="0" w:color="auto"/>
            <w:bottom w:val="none" w:sz="0" w:space="0" w:color="auto"/>
            <w:right w:val="none" w:sz="0" w:space="0" w:color="auto"/>
          </w:divBdr>
        </w:div>
        <w:div w:id="880289442">
          <w:marLeft w:val="640"/>
          <w:marRight w:val="0"/>
          <w:marTop w:val="0"/>
          <w:marBottom w:val="0"/>
          <w:divBdr>
            <w:top w:val="none" w:sz="0" w:space="0" w:color="auto"/>
            <w:left w:val="none" w:sz="0" w:space="0" w:color="auto"/>
            <w:bottom w:val="none" w:sz="0" w:space="0" w:color="auto"/>
            <w:right w:val="none" w:sz="0" w:space="0" w:color="auto"/>
          </w:divBdr>
        </w:div>
        <w:div w:id="598106037">
          <w:marLeft w:val="640"/>
          <w:marRight w:val="0"/>
          <w:marTop w:val="0"/>
          <w:marBottom w:val="0"/>
          <w:divBdr>
            <w:top w:val="none" w:sz="0" w:space="0" w:color="auto"/>
            <w:left w:val="none" w:sz="0" w:space="0" w:color="auto"/>
            <w:bottom w:val="none" w:sz="0" w:space="0" w:color="auto"/>
            <w:right w:val="none" w:sz="0" w:space="0" w:color="auto"/>
          </w:divBdr>
        </w:div>
        <w:div w:id="1043792596">
          <w:marLeft w:val="640"/>
          <w:marRight w:val="0"/>
          <w:marTop w:val="0"/>
          <w:marBottom w:val="0"/>
          <w:divBdr>
            <w:top w:val="none" w:sz="0" w:space="0" w:color="auto"/>
            <w:left w:val="none" w:sz="0" w:space="0" w:color="auto"/>
            <w:bottom w:val="none" w:sz="0" w:space="0" w:color="auto"/>
            <w:right w:val="none" w:sz="0" w:space="0" w:color="auto"/>
          </w:divBdr>
        </w:div>
        <w:div w:id="1567566368">
          <w:marLeft w:val="640"/>
          <w:marRight w:val="0"/>
          <w:marTop w:val="0"/>
          <w:marBottom w:val="0"/>
          <w:divBdr>
            <w:top w:val="none" w:sz="0" w:space="0" w:color="auto"/>
            <w:left w:val="none" w:sz="0" w:space="0" w:color="auto"/>
            <w:bottom w:val="none" w:sz="0" w:space="0" w:color="auto"/>
            <w:right w:val="none" w:sz="0" w:space="0" w:color="auto"/>
          </w:divBdr>
        </w:div>
      </w:divsChild>
    </w:div>
    <w:div w:id="1518275713">
      <w:bodyDiv w:val="1"/>
      <w:marLeft w:val="0"/>
      <w:marRight w:val="0"/>
      <w:marTop w:val="0"/>
      <w:marBottom w:val="0"/>
      <w:divBdr>
        <w:top w:val="none" w:sz="0" w:space="0" w:color="auto"/>
        <w:left w:val="none" w:sz="0" w:space="0" w:color="auto"/>
        <w:bottom w:val="none" w:sz="0" w:space="0" w:color="auto"/>
        <w:right w:val="none" w:sz="0" w:space="0" w:color="auto"/>
      </w:divBdr>
      <w:divsChild>
        <w:div w:id="506209258">
          <w:marLeft w:val="640"/>
          <w:marRight w:val="0"/>
          <w:marTop w:val="0"/>
          <w:marBottom w:val="0"/>
          <w:divBdr>
            <w:top w:val="none" w:sz="0" w:space="0" w:color="auto"/>
            <w:left w:val="none" w:sz="0" w:space="0" w:color="auto"/>
            <w:bottom w:val="none" w:sz="0" w:space="0" w:color="auto"/>
            <w:right w:val="none" w:sz="0" w:space="0" w:color="auto"/>
          </w:divBdr>
        </w:div>
        <w:div w:id="30811530">
          <w:marLeft w:val="640"/>
          <w:marRight w:val="0"/>
          <w:marTop w:val="0"/>
          <w:marBottom w:val="0"/>
          <w:divBdr>
            <w:top w:val="none" w:sz="0" w:space="0" w:color="auto"/>
            <w:left w:val="none" w:sz="0" w:space="0" w:color="auto"/>
            <w:bottom w:val="none" w:sz="0" w:space="0" w:color="auto"/>
            <w:right w:val="none" w:sz="0" w:space="0" w:color="auto"/>
          </w:divBdr>
        </w:div>
        <w:div w:id="572468187">
          <w:marLeft w:val="640"/>
          <w:marRight w:val="0"/>
          <w:marTop w:val="0"/>
          <w:marBottom w:val="0"/>
          <w:divBdr>
            <w:top w:val="none" w:sz="0" w:space="0" w:color="auto"/>
            <w:left w:val="none" w:sz="0" w:space="0" w:color="auto"/>
            <w:bottom w:val="none" w:sz="0" w:space="0" w:color="auto"/>
            <w:right w:val="none" w:sz="0" w:space="0" w:color="auto"/>
          </w:divBdr>
        </w:div>
        <w:div w:id="357705008">
          <w:marLeft w:val="640"/>
          <w:marRight w:val="0"/>
          <w:marTop w:val="0"/>
          <w:marBottom w:val="0"/>
          <w:divBdr>
            <w:top w:val="none" w:sz="0" w:space="0" w:color="auto"/>
            <w:left w:val="none" w:sz="0" w:space="0" w:color="auto"/>
            <w:bottom w:val="none" w:sz="0" w:space="0" w:color="auto"/>
            <w:right w:val="none" w:sz="0" w:space="0" w:color="auto"/>
          </w:divBdr>
        </w:div>
        <w:div w:id="1912617674">
          <w:marLeft w:val="640"/>
          <w:marRight w:val="0"/>
          <w:marTop w:val="0"/>
          <w:marBottom w:val="0"/>
          <w:divBdr>
            <w:top w:val="none" w:sz="0" w:space="0" w:color="auto"/>
            <w:left w:val="none" w:sz="0" w:space="0" w:color="auto"/>
            <w:bottom w:val="none" w:sz="0" w:space="0" w:color="auto"/>
            <w:right w:val="none" w:sz="0" w:space="0" w:color="auto"/>
          </w:divBdr>
        </w:div>
        <w:div w:id="435365737">
          <w:marLeft w:val="640"/>
          <w:marRight w:val="0"/>
          <w:marTop w:val="0"/>
          <w:marBottom w:val="0"/>
          <w:divBdr>
            <w:top w:val="none" w:sz="0" w:space="0" w:color="auto"/>
            <w:left w:val="none" w:sz="0" w:space="0" w:color="auto"/>
            <w:bottom w:val="none" w:sz="0" w:space="0" w:color="auto"/>
            <w:right w:val="none" w:sz="0" w:space="0" w:color="auto"/>
          </w:divBdr>
        </w:div>
        <w:div w:id="2121952122">
          <w:marLeft w:val="640"/>
          <w:marRight w:val="0"/>
          <w:marTop w:val="0"/>
          <w:marBottom w:val="0"/>
          <w:divBdr>
            <w:top w:val="none" w:sz="0" w:space="0" w:color="auto"/>
            <w:left w:val="none" w:sz="0" w:space="0" w:color="auto"/>
            <w:bottom w:val="none" w:sz="0" w:space="0" w:color="auto"/>
            <w:right w:val="none" w:sz="0" w:space="0" w:color="auto"/>
          </w:divBdr>
        </w:div>
        <w:div w:id="1973317298">
          <w:marLeft w:val="640"/>
          <w:marRight w:val="0"/>
          <w:marTop w:val="0"/>
          <w:marBottom w:val="0"/>
          <w:divBdr>
            <w:top w:val="none" w:sz="0" w:space="0" w:color="auto"/>
            <w:left w:val="none" w:sz="0" w:space="0" w:color="auto"/>
            <w:bottom w:val="none" w:sz="0" w:space="0" w:color="auto"/>
            <w:right w:val="none" w:sz="0" w:space="0" w:color="auto"/>
          </w:divBdr>
        </w:div>
        <w:div w:id="1063681172">
          <w:marLeft w:val="640"/>
          <w:marRight w:val="0"/>
          <w:marTop w:val="0"/>
          <w:marBottom w:val="0"/>
          <w:divBdr>
            <w:top w:val="none" w:sz="0" w:space="0" w:color="auto"/>
            <w:left w:val="none" w:sz="0" w:space="0" w:color="auto"/>
            <w:bottom w:val="none" w:sz="0" w:space="0" w:color="auto"/>
            <w:right w:val="none" w:sz="0" w:space="0" w:color="auto"/>
          </w:divBdr>
        </w:div>
        <w:div w:id="2112847127">
          <w:marLeft w:val="640"/>
          <w:marRight w:val="0"/>
          <w:marTop w:val="0"/>
          <w:marBottom w:val="0"/>
          <w:divBdr>
            <w:top w:val="none" w:sz="0" w:space="0" w:color="auto"/>
            <w:left w:val="none" w:sz="0" w:space="0" w:color="auto"/>
            <w:bottom w:val="none" w:sz="0" w:space="0" w:color="auto"/>
            <w:right w:val="none" w:sz="0" w:space="0" w:color="auto"/>
          </w:divBdr>
        </w:div>
        <w:div w:id="1279098743">
          <w:marLeft w:val="640"/>
          <w:marRight w:val="0"/>
          <w:marTop w:val="0"/>
          <w:marBottom w:val="0"/>
          <w:divBdr>
            <w:top w:val="none" w:sz="0" w:space="0" w:color="auto"/>
            <w:left w:val="none" w:sz="0" w:space="0" w:color="auto"/>
            <w:bottom w:val="none" w:sz="0" w:space="0" w:color="auto"/>
            <w:right w:val="none" w:sz="0" w:space="0" w:color="auto"/>
          </w:divBdr>
        </w:div>
        <w:div w:id="1025980894">
          <w:marLeft w:val="640"/>
          <w:marRight w:val="0"/>
          <w:marTop w:val="0"/>
          <w:marBottom w:val="0"/>
          <w:divBdr>
            <w:top w:val="none" w:sz="0" w:space="0" w:color="auto"/>
            <w:left w:val="none" w:sz="0" w:space="0" w:color="auto"/>
            <w:bottom w:val="none" w:sz="0" w:space="0" w:color="auto"/>
            <w:right w:val="none" w:sz="0" w:space="0" w:color="auto"/>
          </w:divBdr>
        </w:div>
        <w:div w:id="1460878708">
          <w:marLeft w:val="640"/>
          <w:marRight w:val="0"/>
          <w:marTop w:val="0"/>
          <w:marBottom w:val="0"/>
          <w:divBdr>
            <w:top w:val="none" w:sz="0" w:space="0" w:color="auto"/>
            <w:left w:val="none" w:sz="0" w:space="0" w:color="auto"/>
            <w:bottom w:val="none" w:sz="0" w:space="0" w:color="auto"/>
            <w:right w:val="none" w:sz="0" w:space="0" w:color="auto"/>
          </w:divBdr>
        </w:div>
        <w:div w:id="1300839340">
          <w:marLeft w:val="640"/>
          <w:marRight w:val="0"/>
          <w:marTop w:val="0"/>
          <w:marBottom w:val="0"/>
          <w:divBdr>
            <w:top w:val="none" w:sz="0" w:space="0" w:color="auto"/>
            <w:left w:val="none" w:sz="0" w:space="0" w:color="auto"/>
            <w:bottom w:val="none" w:sz="0" w:space="0" w:color="auto"/>
            <w:right w:val="none" w:sz="0" w:space="0" w:color="auto"/>
          </w:divBdr>
        </w:div>
        <w:div w:id="352076231">
          <w:marLeft w:val="640"/>
          <w:marRight w:val="0"/>
          <w:marTop w:val="0"/>
          <w:marBottom w:val="0"/>
          <w:divBdr>
            <w:top w:val="none" w:sz="0" w:space="0" w:color="auto"/>
            <w:left w:val="none" w:sz="0" w:space="0" w:color="auto"/>
            <w:bottom w:val="none" w:sz="0" w:space="0" w:color="auto"/>
            <w:right w:val="none" w:sz="0" w:space="0" w:color="auto"/>
          </w:divBdr>
        </w:div>
        <w:div w:id="1956255755">
          <w:marLeft w:val="640"/>
          <w:marRight w:val="0"/>
          <w:marTop w:val="0"/>
          <w:marBottom w:val="0"/>
          <w:divBdr>
            <w:top w:val="none" w:sz="0" w:space="0" w:color="auto"/>
            <w:left w:val="none" w:sz="0" w:space="0" w:color="auto"/>
            <w:bottom w:val="none" w:sz="0" w:space="0" w:color="auto"/>
            <w:right w:val="none" w:sz="0" w:space="0" w:color="auto"/>
          </w:divBdr>
        </w:div>
        <w:div w:id="267665876">
          <w:marLeft w:val="640"/>
          <w:marRight w:val="0"/>
          <w:marTop w:val="0"/>
          <w:marBottom w:val="0"/>
          <w:divBdr>
            <w:top w:val="none" w:sz="0" w:space="0" w:color="auto"/>
            <w:left w:val="none" w:sz="0" w:space="0" w:color="auto"/>
            <w:bottom w:val="none" w:sz="0" w:space="0" w:color="auto"/>
            <w:right w:val="none" w:sz="0" w:space="0" w:color="auto"/>
          </w:divBdr>
        </w:div>
        <w:div w:id="17514379">
          <w:marLeft w:val="640"/>
          <w:marRight w:val="0"/>
          <w:marTop w:val="0"/>
          <w:marBottom w:val="0"/>
          <w:divBdr>
            <w:top w:val="none" w:sz="0" w:space="0" w:color="auto"/>
            <w:left w:val="none" w:sz="0" w:space="0" w:color="auto"/>
            <w:bottom w:val="none" w:sz="0" w:space="0" w:color="auto"/>
            <w:right w:val="none" w:sz="0" w:space="0" w:color="auto"/>
          </w:divBdr>
        </w:div>
        <w:div w:id="593242490">
          <w:marLeft w:val="640"/>
          <w:marRight w:val="0"/>
          <w:marTop w:val="0"/>
          <w:marBottom w:val="0"/>
          <w:divBdr>
            <w:top w:val="none" w:sz="0" w:space="0" w:color="auto"/>
            <w:left w:val="none" w:sz="0" w:space="0" w:color="auto"/>
            <w:bottom w:val="none" w:sz="0" w:space="0" w:color="auto"/>
            <w:right w:val="none" w:sz="0" w:space="0" w:color="auto"/>
          </w:divBdr>
        </w:div>
        <w:div w:id="566457409">
          <w:marLeft w:val="640"/>
          <w:marRight w:val="0"/>
          <w:marTop w:val="0"/>
          <w:marBottom w:val="0"/>
          <w:divBdr>
            <w:top w:val="none" w:sz="0" w:space="0" w:color="auto"/>
            <w:left w:val="none" w:sz="0" w:space="0" w:color="auto"/>
            <w:bottom w:val="none" w:sz="0" w:space="0" w:color="auto"/>
            <w:right w:val="none" w:sz="0" w:space="0" w:color="auto"/>
          </w:divBdr>
        </w:div>
        <w:div w:id="781845396">
          <w:marLeft w:val="640"/>
          <w:marRight w:val="0"/>
          <w:marTop w:val="0"/>
          <w:marBottom w:val="0"/>
          <w:divBdr>
            <w:top w:val="none" w:sz="0" w:space="0" w:color="auto"/>
            <w:left w:val="none" w:sz="0" w:space="0" w:color="auto"/>
            <w:bottom w:val="none" w:sz="0" w:space="0" w:color="auto"/>
            <w:right w:val="none" w:sz="0" w:space="0" w:color="auto"/>
          </w:divBdr>
        </w:div>
        <w:div w:id="2122794686">
          <w:marLeft w:val="640"/>
          <w:marRight w:val="0"/>
          <w:marTop w:val="0"/>
          <w:marBottom w:val="0"/>
          <w:divBdr>
            <w:top w:val="none" w:sz="0" w:space="0" w:color="auto"/>
            <w:left w:val="none" w:sz="0" w:space="0" w:color="auto"/>
            <w:bottom w:val="none" w:sz="0" w:space="0" w:color="auto"/>
            <w:right w:val="none" w:sz="0" w:space="0" w:color="auto"/>
          </w:divBdr>
        </w:div>
        <w:div w:id="1580016699">
          <w:marLeft w:val="640"/>
          <w:marRight w:val="0"/>
          <w:marTop w:val="0"/>
          <w:marBottom w:val="0"/>
          <w:divBdr>
            <w:top w:val="none" w:sz="0" w:space="0" w:color="auto"/>
            <w:left w:val="none" w:sz="0" w:space="0" w:color="auto"/>
            <w:bottom w:val="none" w:sz="0" w:space="0" w:color="auto"/>
            <w:right w:val="none" w:sz="0" w:space="0" w:color="auto"/>
          </w:divBdr>
        </w:div>
        <w:div w:id="881984515">
          <w:marLeft w:val="640"/>
          <w:marRight w:val="0"/>
          <w:marTop w:val="0"/>
          <w:marBottom w:val="0"/>
          <w:divBdr>
            <w:top w:val="none" w:sz="0" w:space="0" w:color="auto"/>
            <w:left w:val="none" w:sz="0" w:space="0" w:color="auto"/>
            <w:bottom w:val="none" w:sz="0" w:space="0" w:color="auto"/>
            <w:right w:val="none" w:sz="0" w:space="0" w:color="auto"/>
          </w:divBdr>
        </w:div>
        <w:div w:id="1630041506">
          <w:marLeft w:val="640"/>
          <w:marRight w:val="0"/>
          <w:marTop w:val="0"/>
          <w:marBottom w:val="0"/>
          <w:divBdr>
            <w:top w:val="none" w:sz="0" w:space="0" w:color="auto"/>
            <w:left w:val="none" w:sz="0" w:space="0" w:color="auto"/>
            <w:bottom w:val="none" w:sz="0" w:space="0" w:color="auto"/>
            <w:right w:val="none" w:sz="0" w:space="0" w:color="auto"/>
          </w:divBdr>
        </w:div>
        <w:div w:id="1159342362">
          <w:marLeft w:val="640"/>
          <w:marRight w:val="0"/>
          <w:marTop w:val="0"/>
          <w:marBottom w:val="0"/>
          <w:divBdr>
            <w:top w:val="none" w:sz="0" w:space="0" w:color="auto"/>
            <w:left w:val="none" w:sz="0" w:space="0" w:color="auto"/>
            <w:bottom w:val="none" w:sz="0" w:space="0" w:color="auto"/>
            <w:right w:val="none" w:sz="0" w:space="0" w:color="auto"/>
          </w:divBdr>
        </w:div>
        <w:div w:id="394012576">
          <w:marLeft w:val="640"/>
          <w:marRight w:val="0"/>
          <w:marTop w:val="0"/>
          <w:marBottom w:val="0"/>
          <w:divBdr>
            <w:top w:val="none" w:sz="0" w:space="0" w:color="auto"/>
            <w:left w:val="none" w:sz="0" w:space="0" w:color="auto"/>
            <w:bottom w:val="none" w:sz="0" w:space="0" w:color="auto"/>
            <w:right w:val="none" w:sz="0" w:space="0" w:color="auto"/>
          </w:divBdr>
        </w:div>
        <w:div w:id="1188056476">
          <w:marLeft w:val="640"/>
          <w:marRight w:val="0"/>
          <w:marTop w:val="0"/>
          <w:marBottom w:val="0"/>
          <w:divBdr>
            <w:top w:val="none" w:sz="0" w:space="0" w:color="auto"/>
            <w:left w:val="none" w:sz="0" w:space="0" w:color="auto"/>
            <w:bottom w:val="none" w:sz="0" w:space="0" w:color="auto"/>
            <w:right w:val="none" w:sz="0" w:space="0" w:color="auto"/>
          </w:divBdr>
        </w:div>
        <w:div w:id="1976638965">
          <w:marLeft w:val="640"/>
          <w:marRight w:val="0"/>
          <w:marTop w:val="0"/>
          <w:marBottom w:val="0"/>
          <w:divBdr>
            <w:top w:val="none" w:sz="0" w:space="0" w:color="auto"/>
            <w:left w:val="none" w:sz="0" w:space="0" w:color="auto"/>
            <w:bottom w:val="none" w:sz="0" w:space="0" w:color="auto"/>
            <w:right w:val="none" w:sz="0" w:space="0" w:color="auto"/>
          </w:divBdr>
        </w:div>
        <w:div w:id="1435049552">
          <w:marLeft w:val="640"/>
          <w:marRight w:val="0"/>
          <w:marTop w:val="0"/>
          <w:marBottom w:val="0"/>
          <w:divBdr>
            <w:top w:val="none" w:sz="0" w:space="0" w:color="auto"/>
            <w:left w:val="none" w:sz="0" w:space="0" w:color="auto"/>
            <w:bottom w:val="none" w:sz="0" w:space="0" w:color="auto"/>
            <w:right w:val="none" w:sz="0" w:space="0" w:color="auto"/>
          </w:divBdr>
        </w:div>
        <w:div w:id="262761996">
          <w:marLeft w:val="640"/>
          <w:marRight w:val="0"/>
          <w:marTop w:val="0"/>
          <w:marBottom w:val="0"/>
          <w:divBdr>
            <w:top w:val="none" w:sz="0" w:space="0" w:color="auto"/>
            <w:left w:val="none" w:sz="0" w:space="0" w:color="auto"/>
            <w:bottom w:val="none" w:sz="0" w:space="0" w:color="auto"/>
            <w:right w:val="none" w:sz="0" w:space="0" w:color="auto"/>
          </w:divBdr>
        </w:div>
        <w:div w:id="1961305093">
          <w:marLeft w:val="640"/>
          <w:marRight w:val="0"/>
          <w:marTop w:val="0"/>
          <w:marBottom w:val="0"/>
          <w:divBdr>
            <w:top w:val="none" w:sz="0" w:space="0" w:color="auto"/>
            <w:left w:val="none" w:sz="0" w:space="0" w:color="auto"/>
            <w:bottom w:val="none" w:sz="0" w:space="0" w:color="auto"/>
            <w:right w:val="none" w:sz="0" w:space="0" w:color="auto"/>
          </w:divBdr>
        </w:div>
        <w:div w:id="1013192589">
          <w:marLeft w:val="640"/>
          <w:marRight w:val="0"/>
          <w:marTop w:val="0"/>
          <w:marBottom w:val="0"/>
          <w:divBdr>
            <w:top w:val="none" w:sz="0" w:space="0" w:color="auto"/>
            <w:left w:val="none" w:sz="0" w:space="0" w:color="auto"/>
            <w:bottom w:val="none" w:sz="0" w:space="0" w:color="auto"/>
            <w:right w:val="none" w:sz="0" w:space="0" w:color="auto"/>
          </w:divBdr>
        </w:div>
        <w:div w:id="161550349">
          <w:marLeft w:val="640"/>
          <w:marRight w:val="0"/>
          <w:marTop w:val="0"/>
          <w:marBottom w:val="0"/>
          <w:divBdr>
            <w:top w:val="none" w:sz="0" w:space="0" w:color="auto"/>
            <w:left w:val="none" w:sz="0" w:space="0" w:color="auto"/>
            <w:bottom w:val="none" w:sz="0" w:space="0" w:color="auto"/>
            <w:right w:val="none" w:sz="0" w:space="0" w:color="auto"/>
          </w:divBdr>
        </w:div>
        <w:div w:id="1404567779">
          <w:marLeft w:val="640"/>
          <w:marRight w:val="0"/>
          <w:marTop w:val="0"/>
          <w:marBottom w:val="0"/>
          <w:divBdr>
            <w:top w:val="none" w:sz="0" w:space="0" w:color="auto"/>
            <w:left w:val="none" w:sz="0" w:space="0" w:color="auto"/>
            <w:bottom w:val="none" w:sz="0" w:space="0" w:color="auto"/>
            <w:right w:val="none" w:sz="0" w:space="0" w:color="auto"/>
          </w:divBdr>
        </w:div>
        <w:div w:id="1103258622">
          <w:marLeft w:val="640"/>
          <w:marRight w:val="0"/>
          <w:marTop w:val="0"/>
          <w:marBottom w:val="0"/>
          <w:divBdr>
            <w:top w:val="none" w:sz="0" w:space="0" w:color="auto"/>
            <w:left w:val="none" w:sz="0" w:space="0" w:color="auto"/>
            <w:bottom w:val="none" w:sz="0" w:space="0" w:color="auto"/>
            <w:right w:val="none" w:sz="0" w:space="0" w:color="auto"/>
          </w:divBdr>
        </w:div>
        <w:div w:id="2143228035">
          <w:marLeft w:val="640"/>
          <w:marRight w:val="0"/>
          <w:marTop w:val="0"/>
          <w:marBottom w:val="0"/>
          <w:divBdr>
            <w:top w:val="none" w:sz="0" w:space="0" w:color="auto"/>
            <w:left w:val="none" w:sz="0" w:space="0" w:color="auto"/>
            <w:bottom w:val="none" w:sz="0" w:space="0" w:color="auto"/>
            <w:right w:val="none" w:sz="0" w:space="0" w:color="auto"/>
          </w:divBdr>
        </w:div>
        <w:div w:id="1291547174">
          <w:marLeft w:val="640"/>
          <w:marRight w:val="0"/>
          <w:marTop w:val="0"/>
          <w:marBottom w:val="0"/>
          <w:divBdr>
            <w:top w:val="none" w:sz="0" w:space="0" w:color="auto"/>
            <w:left w:val="none" w:sz="0" w:space="0" w:color="auto"/>
            <w:bottom w:val="none" w:sz="0" w:space="0" w:color="auto"/>
            <w:right w:val="none" w:sz="0" w:space="0" w:color="auto"/>
          </w:divBdr>
        </w:div>
        <w:div w:id="683164832">
          <w:marLeft w:val="640"/>
          <w:marRight w:val="0"/>
          <w:marTop w:val="0"/>
          <w:marBottom w:val="0"/>
          <w:divBdr>
            <w:top w:val="none" w:sz="0" w:space="0" w:color="auto"/>
            <w:left w:val="none" w:sz="0" w:space="0" w:color="auto"/>
            <w:bottom w:val="none" w:sz="0" w:space="0" w:color="auto"/>
            <w:right w:val="none" w:sz="0" w:space="0" w:color="auto"/>
          </w:divBdr>
        </w:div>
        <w:div w:id="905921826">
          <w:marLeft w:val="640"/>
          <w:marRight w:val="0"/>
          <w:marTop w:val="0"/>
          <w:marBottom w:val="0"/>
          <w:divBdr>
            <w:top w:val="none" w:sz="0" w:space="0" w:color="auto"/>
            <w:left w:val="none" w:sz="0" w:space="0" w:color="auto"/>
            <w:bottom w:val="none" w:sz="0" w:space="0" w:color="auto"/>
            <w:right w:val="none" w:sz="0" w:space="0" w:color="auto"/>
          </w:divBdr>
        </w:div>
        <w:div w:id="423300935">
          <w:marLeft w:val="640"/>
          <w:marRight w:val="0"/>
          <w:marTop w:val="0"/>
          <w:marBottom w:val="0"/>
          <w:divBdr>
            <w:top w:val="none" w:sz="0" w:space="0" w:color="auto"/>
            <w:left w:val="none" w:sz="0" w:space="0" w:color="auto"/>
            <w:bottom w:val="none" w:sz="0" w:space="0" w:color="auto"/>
            <w:right w:val="none" w:sz="0" w:space="0" w:color="auto"/>
          </w:divBdr>
        </w:div>
        <w:div w:id="1225217733">
          <w:marLeft w:val="640"/>
          <w:marRight w:val="0"/>
          <w:marTop w:val="0"/>
          <w:marBottom w:val="0"/>
          <w:divBdr>
            <w:top w:val="none" w:sz="0" w:space="0" w:color="auto"/>
            <w:left w:val="none" w:sz="0" w:space="0" w:color="auto"/>
            <w:bottom w:val="none" w:sz="0" w:space="0" w:color="auto"/>
            <w:right w:val="none" w:sz="0" w:space="0" w:color="auto"/>
          </w:divBdr>
        </w:div>
        <w:div w:id="2113698664">
          <w:marLeft w:val="640"/>
          <w:marRight w:val="0"/>
          <w:marTop w:val="0"/>
          <w:marBottom w:val="0"/>
          <w:divBdr>
            <w:top w:val="none" w:sz="0" w:space="0" w:color="auto"/>
            <w:left w:val="none" w:sz="0" w:space="0" w:color="auto"/>
            <w:bottom w:val="none" w:sz="0" w:space="0" w:color="auto"/>
            <w:right w:val="none" w:sz="0" w:space="0" w:color="auto"/>
          </w:divBdr>
        </w:div>
        <w:div w:id="828398843">
          <w:marLeft w:val="640"/>
          <w:marRight w:val="0"/>
          <w:marTop w:val="0"/>
          <w:marBottom w:val="0"/>
          <w:divBdr>
            <w:top w:val="none" w:sz="0" w:space="0" w:color="auto"/>
            <w:left w:val="none" w:sz="0" w:space="0" w:color="auto"/>
            <w:bottom w:val="none" w:sz="0" w:space="0" w:color="auto"/>
            <w:right w:val="none" w:sz="0" w:space="0" w:color="auto"/>
          </w:divBdr>
        </w:div>
        <w:div w:id="1642998844">
          <w:marLeft w:val="640"/>
          <w:marRight w:val="0"/>
          <w:marTop w:val="0"/>
          <w:marBottom w:val="0"/>
          <w:divBdr>
            <w:top w:val="none" w:sz="0" w:space="0" w:color="auto"/>
            <w:left w:val="none" w:sz="0" w:space="0" w:color="auto"/>
            <w:bottom w:val="none" w:sz="0" w:space="0" w:color="auto"/>
            <w:right w:val="none" w:sz="0" w:space="0" w:color="auto"/>
          </w:divBdr>
        </w:div>
        <w:div w:id="917901267">
          <w:marLeft w:val="640"/>
          <w:marRight w:val="0"/>
          <w:marTop w:val="0"/>
          <w:marBottom w:val="0"/>
          <w:divBdr>
            <w:top w:val="none" w:sz="0" w:space="0" w:color="auto"/>
            <w:left w:val="none" w:sz="0" w:space="0" w:color="auto"/>
            <w:bottom w:val="none" w:sz="0" w:space="0" w:color="auto"/>
            <w:right w:val="none" w:sz="0" w:space="0" w:color="auto"/>
          </w:divBdr>
        </w:div>
        <w:div w:id="1491292426">
          <w:marLeft w:val="640"/>
          <w:marRight w:val="0"/>
          <w:marTop w:val="0"/>
          <w:marBottom w:val="0"/>
          <w:divBdr>
            <w:top w:val="none" w:sz="0" w:space="0" w:color="auto"/>
            <w:left w:val="none" w:sz="0" w:space="0" w:color="auto"/>
            <w:bottom w:val="none" w:sz="0" w:space="0" w:color="auto"/>
            <w:right w:val="none" w:sz="0" w:space="0" w:color="auto"/>
          </w:divBdr>
        </w:div>
        <w:div w:id="763305907">
          <w:marLeft w:val="640"/>
          <w:marRight w:val="0"/>
          <w:marTop w:val="0"/>
          <w:marBottom w:val="0"/>
          <w:divBdr>
            <w:top w:val="none" w:sz="0" w:space="0" w:color="auto"/>
            <w:left w:val="none" w:sz="0" w:space="0" w:color="auto"/>
            <w:bottom w:val="none" w:sz="0" w:space="0" w:color="auto"/>
            <w:right w:val="none" w:sz="0" w:space="0" w:color="auto"/>
          </w:divBdr>
        </w:div>
        <w:div w:id="1514294">
          <w:marLeft w:val="640"/>
          <w:marRight w:val="0"/>
          <w:marTop w:val="0"/>
          <w:marBottom w:val="0"/>
          <w:divBdr>
            <w:top w:val="none" w:sz="0" w:space="0" w:color="auto"/>
            <w:left w:val="none" w:sz="0" w:space="0" w:color="auto"/>
            <w:bottom w:val="none" w:sz="0" w:space="0" w:color="auto"/>
            <w:right w:val="none" w:sz="0" w:space="0" w:color="auto"/>
          </w:divBdr>
        </w:div>
        <w:div w:id="1432359470">
          <w:marLeft w:val="640"/>
          <w:marRight w:val="0"/>
          <w:marTop w:val="0"/>
          <w:marBottom w:val="0"/>
          <w:divBdr>
            <w:top w:val="none" w:sz="0" w:space="0" w:color="auto"/>
            <w:left w:val="none" w:sz="0" w:space="0" w:color="auto"/>
            <w:bottom w:val="none" w:sz="0" w:space="0" w:color="auto"/>
            <w:right w:val="none" w:sz="0" w:space="0" w:color="auto"/>
          </w:divBdr>
        </w:div>
        <w:div w:id="942960188">
          <w:marLeft w:val="640"/>
          <w:marRight w:val="0"/>
          <w:marTop w:val="0"/>
          <w:marBottom w:val="0"/>
          <w:divBdr>
            <w:top w:val="none" w:sz="0" w:space="0" w:color="auto"/>
            <w:left w:val="none" w:sz="0" w:space="0" w:color="auto"/>
            <w:bottom w:val="none" w:sz="0" w:space="0" w:color="auto"/>
            <w:right w:val="none" w:sz="0" w:space="0" w:color="auto"/>
          </w:divBdr>
        </w:div>
        <w:div w:id="1754351444">
          <w:marLeft w:val="640"/>
          <w:marRight w:val="0"/>
          <w:marTop w:val="0"/>
          <w:marBottom w:val="0"/>
          <w:divBdr>
            <w:top w:val="none" w:sz="0" w:space="0" w:color="auto"/>
            <w:left w:val="none" w:sz="0" w:space="0" w:color="auto"/>
            <w:bottom w:val="none" w:sz="0" w:space="0" w:color="auto"/>
            <w:right w:val="none" w:sz="0" w:space="0" w:color="auto"/>
          </w:divBdr>
        </w:div>
        <w:div w:id="1658266969">
          <w:marLeft w:val="640"/>
          <w:marRight w:val="0"/>
          <w:marTop w:val="0"/>
          <w:marBottom w:val="0"/>
          <w:divBdr>
            <w:top w:val="none" w:sz="0" w:space="0" w:color="auto"/>
            <w:left w:val="none" w:sz="0" w:space="0" w:color="auto"/>
            <w:bottom w:val="none" w:sz="0" w:space="0" w:color="auto"/>
            <w:right w:val="none" w:sz="0" w:space="0" w:color="auto"/>
          </w:divBdr>
        </w:div>
        <w:div w:id="235633517">
          <w:marLeft w:val="640"/>
          <w:marRight w:val="0"/>
          <w:marTop w:val="0"/>
          <w:marBottom w:val="0"/>
          <w:divBdr>
            <w:top w:val="none" w:sz="0" w:space="0" w:color="auto"/>
            <w:left w:val="none" w:sz="0" w:space="0" w:color="auto"/>
            <w:bottom w:val="none" w:sz="0" w:space="0" w:color="auto"/>
            <w:right w:val="none" w:sz="0" w:space="0" w:color="auto"/>
          </w:divBdr>
        </w:div>
        <w:div w:id="1581677674">
          <w:marLeft w:val="640"/>
          <w:marRight w:val="0"/>
          <w:marTop w:val="0"/>
          <w:marBottom w:val="0"/>
          <w:divBdr>
            <w:top w:val="none" w:sz="0" w:space="0" w:color="auto"/>
            <w:left w:val="none" w:sz="0" w:space="0" w:color="auto"/>
            <w:bottom w:val="none" w:sz="0" w:space="0" w:color="auto"/>
            <w:right w:val="none" w:sz="0" w:space="0" w:color="auto"/>
          </w:divBdr>
        </w:div>
        <w:div w:id="462386191">
          <w:marLeft w:val="640"/>
          <w:marRight w:val="0"/>
          <w:marTop w:val="0"/>
          <w:marBottom w:val="0"/>
          <w:divBdr>
            <w:top w:val="none" w:sz="0" w:space="0" w:color="auto"/>
            <w:left w:val="none" w:sz="0" w:space="0" w:color="auto"/>
            <w:bottom w:val="none" w:sz="0" w:space="0" w:color="auto"/>
            <w:right w:val="none" w:sz="0" w:space="0" w:color="auto"/>
          </w:divBdr>
        </w:div>
        <w:div w:id="1853690238">
          <w:marLeft w:val="640"/>
          <w:marRight w:val="0"/>
          <w:marTop w:val="0"/>
          <w:marBottom w:val="0"/>
          <w:divBdr>
            <w:top w:val="none" w:sz="0" w:space="0" w:color="auto"/>
            <w:left w:val="none" w:sz="0" w:space="0" w:color="auto"/>
            <w:bottom w:val="none" w:sz="0" w:space="0" w:color="auto"/>
            <w:right w:val="none" w:sz="0" w:space="0" w:color="auto"/>
          </w:divBdr>
        </w:div>
        <w:div w:id="1437560686">
          <w:marLeft w:val="640"/>
          <w:marRight w:val="0"/>
          <w:marTop w:val="0"/>
          <w:marBottom w:val="0"/>
          <w:divBdr>
            <w:top w:val="none" w:sz="0" w:space="0" w:color="auto"/>
            <w:left w:val="none" w:sz="0" w:space="0" w:color="auto"/>
            <w:bottom w:val="none" w:sz="0" w:space="0" w:color="auto"/>
            <w:right w:val="none" w:sz="0" w:space="0" w:color="auto"/>
          </w:divBdr>
        </w:div>
        <w:div w:id="1550144590">
          <w:marLeft w:val="640"/>
          <w:marRight w:val="0"/>
          <w:marTop w:val="0"/>
          <w:marBottom w:val="0"/>
          <w:divBdr>
            <w:top w:val="none" w:sz="0" w:space="0" w:color="auto"/>
            <w:left w:val="none" w:sz="0" w:space="0" w:color="auto"/>
            <w:bottom w:val="none" w:sz="0" w:space="0" w:color="auto"/>
            <w:right w:val="none" w:sz="0" w:space="0" w:color="auto"/>
          </w:divBdr>
        </w:div>
        <w:div w:id="617373278">
          <w:marLeft w:val="640"/>
          <w:marRight w:val="0"/>
          <w:marTop w:val="0"/>
          <w:marBottom w:val="0"/>
          <w:divBdr>
            <w:top w:val="none" w:sz="0" w:space="0" w:color="auto"/>
            <w:left w:val="none" w:sz="0" w:space="0" w:color="auto"/>
            <w:bottom w:val="none" w:sz="0" w:space="0" w:color="auto"/>
            <w:right w:val="none" w:sz="0" w:space="0" w:color="auto"/>
          </w:divBdr>
        </w:div>
        <w:div w:id="403525859">
          <w:marLeft w:val="640"/>
          <w:marRight w:val="0"/>
          <w:marTop w:val="0"/>
          <w:marBottom w:val="0"/>
          <w:divBdr>
            <w:top w:val="none" w:sz="0" w:space="0" w:color="auto"/>
            <w:left w:val="none" w:sz="0" w:space="0" w:color="auto"/>
            <w:bottom w:val="none" w:sz="0" w:space="0" w:color="auto"/>
            <w:right w:val="none" w:sz="0" w:space="0" w:color="auto"/>
          </w:divBdr>
        </w:div>
        <w:div w:id="1952588014">
          <w:marLeft w:val="640"/>
          <w:marRight w:val="0"/>
          <w:marTop w:val="0"/>
          <w:marBottom w:val="0"/>
          <w:divBdr>
            <w:top w:val="none" w:sz="0" w:space="0" w:color="auto"/>
            <w:left w:val="none" w:sz="0" w:space="0" w:color="auto"/>
            <w:bottom w:val="none" w:sz="0" w:space="0" w:color="auto"/>
            <w:right w:val="none" w:sz="0" w:space="0" w:color="auto"/>
          </w:divBdr>
        </w:div>
        <w:div w:id="109864562">
          <w:marLeft w:val="640"/>
          <w:marRight w:val="0"/>
          <w:marTop w:val="0"/>
          <w:marBottom w:val="0"/>
          <w:divBdr>
            <w:top w:val="none" w:sz="0" w:space="0" w:color="auto"/>
            <w:left w:val="none" w:sz="0" w:space="0" w:color="auto"/>
            <w:bottom w:val="none" w:sz="0" w:space="0" w:color="auto"/>
            <w:right w:val="none" w:sz="0" w:space="0" w:color="auto"/>
          </w:divBdr>
        </w:div>
        <w:div w:id="131948652">
          <w:marLeft w:val="640"/>
          <w:marRight w:val="0"/>
          <w:marTop w:val="0"/>
          <w:marBottom w:val="0"/>
          <w:divBdr>
            <w:top w:val="none" w:sz="0" w:space="0" w:color="auto"/>
            <w:left w:val="none" w:sz="0" w:space="0" w:color="auto"/>
            <w:bottom w:val="none" w:sz="0" w:space="0" w:color="auto"/>
            <w:right w:val="none" w:sz="0" w:space="0" w:color="auto"/>
          </w:divBdr>
        </w:div>
        <w:div w:id="1371304101">
          <w:marLeft w:val="640"/>
          <w:marRight w:val="0"/>
          <w:marTop w:val="0"/>
          <w:marBottom w:val="0"/>
          <w:divBdr>
            <w:top w:val="none" w:sz="0" w:space="0" w:color="auto"/>
            <w:left w:val="none" w:sz="0" w:space="0" w:color="auto"/>
            <w:bottom w:val="none" w:sz="0" w:space="0" w:color="auto"/>
            <w:right w:val="none" w:sz="0" w:space="0" w:color="auto"/>
          </w:divBdr>
        </w:div>
        <w:div w:id="12388721">
          <w:marLeft w:val="640"/>
          <w:marRight w:val="0"/>
          <w:marTop w:val="0"/>
          <w:marBottom w:val="0"/>
          <w:divBdr>
            <w:top w:val="none" w:sz="0" w:space="0" w:color="auto"/>
            <w:left w:val="none" w:sz="0" w:space="0" w:color="auto"/>
            <w:bottom w:val="none" w:sz="0" w:space="0" w:color="auto"/>
            <w:right w:val="none" w:sz="0" w:space="0" w:color="auto"/>
          </w:divBdr>
        </w:div>
      </w:divsChild>
    </w:div>
    <w:div w:id="1524779421">
      <w:bodyDiv w:val="1"/>
      <w:marLeft w:val="0"/>
      <w:marRight w:val="0"/>
      <w:marTop w:val="0"/>
      <w:marBottom w:val="0"/>
      <w:divBdr>
        <w:top w:val="none" w:sz="0" w:space="0" w:color="auto"/>
        <w:left w:val="none" w:sz="0" w:space="0" w:color="auto"/>
        <w:bottom w:val="none" w:sz="0" w:space="0" w:color="auto"/>
        <w:right w:val="none" w:sz="0" w:space="0" w:color="auto"/>
      </w:divBdr>
      <w:divsChild>
        <w:div w:id="1873610121">
          <w:marLeft w:val="640"/>
          <w:marRight w:val="0"/>
          <w:marTop w:val="0"/>
          <w:marBottom w:val="0"/>
          <w:divBdr>
            <w:top w:val="none" w:sz="0" w:space="0" w:color="auto"/>
            <w:left w:val="none" w:sz="0" w:space="0" w:color="auto"/>
            <w:bottom w:val="none" w:sz="0" w:space="0" w:color="auto"/>
            <w:right w:val="none" w:sz="0" w:space="0" w:color="auto"/>
          </w:divBdr>
        </w:div>
        <w:div w:id="873543590">
          <w:marLeft w:val="640"/>
          <w:marRight w:val="0"/>
          <w:marTop w:val="0"/>
          <w:marBottom w:val="0"/>
          <w:divBdr>
            <w:top w:val="none" w:sz="0" w:space="0" w:color="auto"/>
            <w:left w:val="none" w:sz="0" w:space="0" w:color="auto"/>
            <w:bottom w:val="none" w:sz="0" w:space="0" w:color="auto"/>
            <w:right w:val="none" w:sz="0" w:space="0" w:color="auto"/>
          </w:divBdr>
        </w:div>
        <w:div w:id="1036076762">
          <w:marLeft w:val="640"/>
          <w:marRight w:val="0"/>
          <w:marTop w:val="0"/>
          <w:marBottom w:val="0"/>
          <w:divBdr>
            <w:top w:val="none" w:sz="0" w:space="0" w:color="auto"/>
            <w:left w:val="none" w:sz="0" w:space="0" w:color="auto"/>
            <w:bottom w:val="none" w:sz="0" w:space="0" w:color="auto"/>
            <w:right w:val="none" w:sz="0" w:space="0" w:color="auto"/>
          </w:divBdr>
        </w:div>
        <w:div w:id="1035354523">
          <w:marLeft w:val="640"/>
          <w:marRight w:val="0"/>
          <w:marTop w:val="0"/>
          <w:marBottom w:val="0"/>
          <w:divBdr>
            <w:top w:val="none" w:sz="0" w:space="0" w:color="auto"/>
            <w:left w:val="none" w:sz="0" w:space="0" w:color="auto"/>
            <w:bottom w:val="none" w:sz="0" w:space="0" w:color="auto"/>
            <w:right w:val="none" w:sz="0" w:space="0" w:color="auto"/>
          </w:divBdr>
        </w:div>
        <w:div w:id="649557511">
          <w:marLeft w:val="640"/>
          <w:marRight w:val="0"/>
          <w:marTop w:val="0"/>
          <w:marBottom w:val="0"/>
          <w:divBdr>
            <w:top w:val="none" w:sz="0" w:space="0" w:color="auto"/>
            <w:left w:val="none" w:sz="0" w:space="0" w:color="auto"/>
            <w:bottom w:val="none" w:sz="0" w:space="0" w:color="auto"/>
            <w:right w:val="none" w:sz="0" w:space="0" w:color="auto"/>
          </w:divBdr>
        </w:div>
        <w:div w:id="973829772">
          <w:marLeft w:val="640"/>
          <w:marRight w:val="0"/>
          <w:marTop w:val="0"/>
          <w:marBottom w:val="0"/>
          <w:divBdr>
            <w:top w:val="none" w:sz="0" w:space="0" w:color="auto"/>
            <w:left w:val="none" w:sz="0" w:space="0" w:color="auto"/>
            <w:bottom w:val="none" w:sz="0" w:space="0" w:color="auto"/>
            <w:right w:val="none" w:sz="0" w:space="0" w:color="auto"/>
          </w:divBdr>
        </w:div>
        <w:div w:id="997540364">
          <w:marLeft w:val="640"/>
          <w:marRight w:val="0"/>
          <w:marTop w:val="0"/>
          <w:marBottom w:val="0"/>
          <w:divBdr>
            <w:top w:val="none" w:sz="0" w:space="0" w:color="auto"/>
            <w:left w:val="none" w:sz="0" w:space="0" w:color="auto"/>
            <w:bottom w:val="none" w:sz="0" w:space="0" w:color="auto"/>
            <w:right w:val="none" w:sz="0" w:space="0" w:color="auto"/>
          </w:divBdr>
        </w:div>
        <w:div w:id="275449771">
          <w:marLeft w:val="640"/>
          <w:marRight w:val="0"/>
          <w:marTop w:val="0"/>
          <w:marBottom w:val="0"/>
          <w:divBdr>
            <w:top w:val="none" w:sz="0" w:space="0" w:color="auto"/>
            <w:left w:val="none" w:sz="0" w:space="0" w:color="auto"/>
            <w:bottom w:val="none" w:sz="0" w:space="0" w:color="auto"/>
            <w:right w:val="none" w:sz="0" w:space="0" w:color="auto"/>
          </w:divBdr>
        </w:div>
        <w:div w:id="882642058">
          <w:marLeft w:val="640"/>
          <w:marRight w:val="0"/>
          <w:marTop w:val="0"/>
          <w:marBottom w:val="0"/>
          <w:divBdr>
            <w:top w:val="none" w:sz="0" w:space="0" w:color="auto"/>
            <w:left w:val="none" w:sz="0" w:space="0" w:color="auto"/>
            <w:bottom w:val="none" w:sz="0" w:space="0" w:color="auto"/>
            <w:right w:val="none" w:sz="0" w:space="0" w:color="auto"/>
          </w:divBdr>
        </w:div>
        <w:div w:id="935273">
          <w:marLeft w:val="640"/>
          <w:marRight w:val="0"/>
          <w:marTop w:val="0"/>
          <w:marBottom w:val="0"/>
          <w:divBdr>
            <w:top w:val="none" w:sz="0" w:space="0" w:color="auto"/>
            <w:left w:val="none" w:sz="0" w:space="0" w:color="auto"/>
            <w:bottom w:val="none" w:sz="0" w:space="0" w:color="auto"/>
            <w:right w:val="none" w:sz="0" w:space="0" w:color="auto"/>
          </w:divBdr>
        </w:div>
        <w:div w:id="2043288151">
          <w:marLeft w:val="640"/>
          <w:marRight w:val="0"/>
          <w:marTop w:val="0"/>
          <w:marBottom w:val="0"/>
          <w:divBdr>
            <w:top w:val="none" w:sz="0" w:space="0" w:color="auto"/>
            <w:left w:val="none" w:sz="0" w:space="0" w:color="auto"/>
            <w:bottom w:val="none" w:sz="0" w:space="0" w:color="auto"/>
            <w:right w:val="none" w:sz="0" w:space="0" w:color="auto"/>
          </w:divBdr>
        </w:div>
        <w:div w:id="1682587063">
          <w:marLeft w:val="640"/>
          <w:marRight w:val="0"/>
          <w:marTop w:val="0"/>
          <w:marBottom w:val="0"/>
          <w:divBdr>
            <w:top w:val="none" w:sz="0" w:space="0" w:color="auto"/>
            <w:left w:val="none" w:sz="0" w:space="0" w:color="auto"/>
            <w:bottom w:val="none" w:sz="0" w:space="0" w:color="auto"/>
            <w:right w:val="none" w:sz="0" w:space="0" w:color="auto"/>
          </w:divBdr>
        </w:div>
        <w:div w:id="1950580576">
          <w:marLeft w:val="640"/>
          <w:marRight w:val="0"/>
          <w:marTop w:val="0"/>
          <w:marBottom w:val="0"/>
          <w:divBdr>
            <w:top w:val="none" w:sz="0" w:space="0" w:color="auto"/>
            <w:left w:val="none" w:sz="0" w:space="0" w:color="auto"/>
            <w:bottom w:val="none" w:sz="0" w:space="0" w:color="auto"/>
            <w:right w:val="none" w:sz="0" w:space="0" w:color="auto"/>
          </w:divBdr>
        </w:div>
        <w:div w:id="841772974">
          <w:marLeft w:val="640"/>
          <w:marRight w:val="0"/>
          <w:marTop w:val="0"/>
          <w:marBottom w:val="0"/>
          <w:divBdr>
            <w:top w:val="none" w:sz="0" w:space="0" w:color="auto"/>
            <w:left w:val="none" w:sz="0" w:space="0" w:color="auto"/>
            <w:bottom w:val="none" w:sz="0" w:space="0" w:color="auto"/>
            <w:right w:val="none" w:sz="0" w:space="0" w:color="auto"/>
          </w:divBdr>
        </w:div>
        <w:div w:id="396304">
          <w:marLeft w:val="640"/>
          <w:marRight w:val="0"/>
          <w:marTop w:val="0"/>
          <w:marBottom w:val="0"/>
          <w:divBdr>
            <w:top w:val="none" w:sz="0" w:space="0" w:color="auto"/>
            <w:left w:val="none" w:sz="0" w:space="0" w:color="auto"/>
            <w:bottom w:val="none" w:sz="0" w:space="0" w:color="auto"/>
            <w:right w:val="none" w:sz="0" w:space="0" w:color="auto"/>
          </w:divBdr>
        </w:div>
        <w:div w:id="164829481">
          <w:marLeft w:val="640"/>
          <w:marRight w:val="0"/>
          <w:marTop w:val="0"/>
          <w:marBottom w:val="0"/>
          <w:divBdr>
            <w:top w:val="none" w:sz="0" w:space="0" w:color="auto"/>
            <w:left w:val="none" w:sz="0" w:space="0" w:color="auto"/>
            <w:bottom w:val="none" w:sz="0" w:space="0" w:color="auto"/>
            <w:right w:val="none" w:sz="0" w:space="0" w:color="auto"/>
          </w:divBdr>
        </w:div>
        <w:div w:id="847869735">
          <w:marLeft w:val="640"/>
          <w:marRight w:val="0"/>
          <w:marTop w:val="0"/>
          <w:marBottom w:val="0"/>
          <w:divBdr>
            <w:top w:val="none" w:sz="0" w:space="0" w:color="auto"/>
            <w:left w:val="none" w:sz="0" w:space="0" w:color="auto"/>
            <w:bottom w:val="none" w:sz="0" w:space="0" w:color="auto"/>
            <w:right w:val="none" w:sz="0" w:space="0" w:color="auto"/>
          </w:divBdr>
        </w:div>
        <w:div w:id="1872764802">
          <w:marLeft w:val="640"/>
          <w:marRight w:val="0"/>
          <w:marTop w:val="0"/>
          <w:marBottom w:val="0"/>
          <w:divBdr>
            <w:top w:val="none" w:sz="0" w:space="0" w:color="auto"/>
            <w:left w:val="none" w:sz="0" w:space="0" w:color="auto"/>
            <w:bottom w:val="none" w:sz="0" w:space="0" w:color="auto"/>
            <w:right w:val="none" w:sz="0" w:space="0" w:color="auto"/>
          </w:divBdr>
        </w:div>
        <w:div w:id="114300856">
          <w:marLeft w:val="640"/>
          <w:marRight w:val="0"/>
          <w:marTop w:val="0"/>
          <w:marBottom w:val="0"/>
          <w:divBdr>
            <w:top w:val="none" w:sz="0" w:space="0" w:color="auto"/>
            <w:left w:val="none" w:sz="0" w:space="0" w:color="auto"/>
            <w:bottom w:val="none" w:sz="0" w:space="0" w:color="auto"/>
            <w:right w:val="none" w:sz="0" w:space="0" w:color="auto"/>
          </w:divBdr>
        </w:div>
        <w:div w:id="1385059849">
          <w:marLeft w:val="640"/>
          <w:marRight w:val="0"/>
          <w:marTop w:val="0"/>
          <w:marBottom w:val="0"/>
          <w:divBdr>
            <w:top w:val="none" w:sz="0" w:space="0" w:color="auto"/>
            <w:left w:val="none" w:sz="0" w:space="0" w:color="auto"/>
            <w:bottom w:val="none" w:sz="0" w:space="0" w:color="auto"/>
            <w:right w:val="none" w:sz="0" w:space="0" w:color="auto"/>
          </w:divBdr>
        </w:div>
        <w:div w:id="1568805542">
          <w:marLeft w:val="640"/>
          <w:marRight w:val="0"/>
          <w:marTop w:val="0"/>
          <w:marBottom w:val="0"/>
          <w:divBdr>
            <w:top w:val="none" w:sz="0" w:space="0" w:color="auto"/>
            <w:left w:val="none" w:sz="0" w:space="0" w:color="auto"/>
            <w:bottom w:val="none" w:sz="0" w:space="0" w:color="auto"/>
            <w:right w:val="none" w:sz="0" w:space="0" w:color="auto"/>
          </w:divBdr>
        </w:div>
        <w:div w:id="1304964148">
          <w:marLeft w:val="640"/>
          <w:marRight w:val="0"/>
          <w:marTop w:val="0"/>
          <w:marBottom w:val="0"/>
          <w:divBdr>
            <w:top w:val="none" w:sz="0" w:space="0" w:color="auto"/>
            <w:left w:val="none" w:sz="0" w:space="0" w:color="auto"/>
            <w:bottom w:val="none" w:sz="0" w:space="0" w:color="auto"/>
            <w:right w:val="none" w:sz="0" w:space="0" w:color="auto"/>
          </w:divBdr>
        </w:div>
        <w:div w:id="664935551">
          <w:marLeft w:val="640"/>
          <w:marRight w:val="0"/>
          <w:marTop w:val="0"/>
          <w:marBottom w:val="0"/>
          <w:divBdr>
            <w:top w:val="none" w:sz="0" w:space="0" w:color="auto"/>
            <w:left w:val="none" w:sz="0" w:space="0" w:color="auto"/>
            <w:bottom w:val="none" w:sz="0" w:space="0" w:color="auto"/>
            <w:right w:val="none" w:sz="0" w:space="0" w:color="auto"/>
          </w:divBdr>
        </w:div>
        <w:div w:id="1873764082">
          <w:marLeft w:val="640"/>
          <w:marRight w:val="0"/>
          <w:marTop w:val="0"/>
          <w:marBottom w:val="0"/>
          <w:divBdr>
            <w:top w:val="none" w:sz="0" w:space="0" w:color="auto"/>
            <w:left w:val="none" w:sz="0" w:space="0" w:color="auto"/>
            <w:bottom w:val="none" w:sz="0" w:space="0" w:color="auto"/>
            <w:right w:val="none" w:sz="0" w:space="0" w:color="auto"/>
          </w:divBdr>
        </w:div>
        <w:div w:id="1779137380">
          <w:marLeft w:val="640"/>
          <w:marRight w:val="0"/>
          <w:marTop w:val="0"/>
          <w:marBottom w:val="0"/>
          <w:divBdr>
            <w:top w:val="none" w:sz="0" w:space="0" w:color="auto"/>
            <w:left w:val="none" w:sz="0" w:space="0" w:color="auto"/>
            <w:bottom w:val="none" w:sz="0" w:space="0" w:color="auto"/>
            <w:right w:val="none" w:sz="0" w:space="0" w:color="auto"/>
          </w:divBdr>
        </w:div>
        <w:div w:id="1698264568">
          <w:marLeft w:val="640"/>
          <w:marRight w:val="0"/>
          <w:marTop w:val="0"/>
          <w:marBottom w:val="0"/>
          <w:divBdr>
            <w:top w:val="none" w:sz="0" w:space="0" w:color="auto"/>
            <w:left w:val="none" w:sz="0" w:space="0" w:color="auto"/>
            <w:bottom w:val="none" w:sz="0" w:space="0" w:color="auto"/>
            <w:right w:val="none" w:sz="0" w:space="0" w:color="auto"/>
          </w:divBdr>
        </w:div>
        <w:div w:id="646591855">
          <w:marLeft w:val="640"/>
          <w:marRight w:val="0"/>
          <w:marTop w:val="0"/>
          <w:marBottom w:val="0"/>
          <w:divBdr>
            <w:top w:val="none" w:sz="0" w:space="0" w:color="auto"/>
            <w:left w:val="none" w:sz="0" w:space="0" w:color="auto"/>
            <w:bottom w:val="none" w:sz="0" w:space="0" w:color="auto"/>
            <w:right w:val="none" w:sz="0" w:space="0" w:color="auto"/>
          </w:divBdr>
        </w:div>
        <w:div w:id="382412077">
          <w:marLeft w:val="640"/>
          <w:marRight w:val="0"/>
          <w:marTop w:val="0"/>
          <w:marBottom w:val="0"/>
          <w:divBdr>
            <w:top w:val="none" w:sz="0" w:space="0" w:color="auto"/>
            <w:left w:val="none" w:sz="0" w:space="0" w:color="auto"/>
            <w:bottom w:val="none" w:sz="0" w:space="0" w:color="auto"/>
            <w:right w:val="none" w:sz="0" w:space="0" w:color="auto"/>
          </w:divBdr>
        </w:div>
        <w:div w:id="195437189">
          <w:marLeft w:val="640"/>
          <w:marRight w:val="0"/>
          <w:marTop w:val="0"/>
          <w:marBottom w:val="0"/>
          <w:divBdr>
            <w:top w:val="none" w:sz="0" w:space="0" w:color="auto"/>
            <w:left w:val="none" w:sz="0" w:space="0" w:color="auto"/>
            <w:bottom w:val="none" w:sz="0" w:space="0" w:color="auto"/>
            <w:right w:val="none" w:sz="0" w:space="0" w:color="auto"/>
          </w:divBdr>
        </w:div>
        <w:div w:id="887107007">
          <w:marLeft w:val="640"/>
          <w:marRight w:val="0"/>
          <w:marTop w:val="0"/>
          <w:marBottom w:val="0"/>
          <w:divBdr>
            <w:top w:val="none" w:sz="0" w:space="0" w:color="auto"/>
            <w:left w:val="none" w:sz="0" w:space="0" w:color="auto"/>
            <w:bottom w:val="none" w:sz="0" w:space="0" w:color="auto"/>
            <w:right w:val="none" w:sz="0" w:space="0" w:color="auto"/>
          </w:divBdr>
        </w:div>
        <w:div w:id="544173581">
          <w:marLeft w:val="640"/>
          <w:marRight w:val="0"/>
          <w:marTop w:val="0"/>
          <w:marBottom w:val="0"/>
          <w:divBdr>
            <w:top w:val="none" w:sz="0" w:space="0" w:color="auto"/>
            <w:left w:val="none" w:sz="0" w:space="0" w:color="auto"/>
            <w:bottom w:val="none" w:sz="0" w:space="0" w:color="auto"/>
            <w:right w:val="none" w:sz="0" w:space="0" w:color="auto"/>
          </w:divBdr>
        </w:div>
        <w:div w:id="1478184452">
          <w:marLeft w:val="640"/>
          <w:marRight w:val="0"/>
          <w:marTop w:val="0"/>
          <w:marBottom w:val="0"/>
          <w:divBdr>
            <w:top w:val="none" w:sz="0" w:space="0" w:color="auto"/>
            <w:left w:val="none" w:sz="0" w:space="0" w:color="auto"/>
            <w:bottom w:val="none" w:sz="0" w:space="0" w:color="auto"/>
            <w:right w:val="none" w:sz="0" w:space="0" w:color="auto"/>
          </w:divBdr>
        </w:div>
        <w:div w:id="1142843225">
          <w:marLeft w:val="640"/>
          <w:marRight w:val="0"/>
          <w:marTop w:val="0"/>
          <w:marBottom w:val="0"/>
          <w:divBdr>
            <w:top w:val="none" w:sz="0" w:space="0" w:color="auto"/>
            <w:left w:val="none" w:sz="0" w:space="0" w:color="auto"/>
            <w:bottom w:val="none" w:sz="0" w:space="0" w:color="auto"/>
            <w:right w:val="none" w:sz="0" w:space="0" w:color="auto"/>
          </w:divBdr>
        </w:div>
        <w:div w:id="176888136">
          <w:marLeft w:val="640"/>
          <w:marRight w:val="0"/>
          <w:marTop w:val="0"/>
          <w:marBottom w:val="0"/>
          <w:divBdr>
            <w:top w:val="none" w:sz="0" w:space="0" w:color="auto"/>
            <w:left w:val="none" w:sz="0" w:space="0" w:color="auto"/>
            <w:bottom w:val="none" w:sz="0" w:space="0" w:color="auto"/>
            <w:right w:val="none" w:sz="0" w:space="0" w:color="auto"/>
          </w:divBdr>
        </w:div>
        <w:div w:id="1850102541">
          <w:marLeft w:val="640"/>
          <w:marRight w:val="0"/>
          <w:marTop w:val="0"/>
          <w:marBottom w:val="0"/>
          <w:divBdr>
            <w:top w:val="none" w:sz="0" w:space="0" w:color="auto"/>
            <w:left w:val="none" w:sz="0" w:space="0" w:color="auto"/>
            <w:bottom w:val="none" w:sz="0" w:space="0" w:color="auto"/>
            <w:right w:val="none" w:sz="0" w:space="0" w:color="auto"/>
          </w:divBdr>
        </w:div>
        <w:div w:id="617105315">
          <w:marLeft w:val="640"/>
          <w:marRight w:val="0"/>
          <w:marTop w:val="0"/>
          <w:marBottom w:val="0"/>
          <w:divBdr>
            <w:top w:val="none" w:sz="0" w:space="0" w:color="auto"/>
            <w:left w:val="none" w:sz="0" w:space="0" w:color="auto"/>
            <w:bottom w:val="none" w:sz="0" w:space="0" w:color="auto"/>
            <w:right w:val="none" w:sz="0" w:space="0" w:color="auto"/>
          </w:divBdr>
        </w:div>
        <w:div w:id="826937958">
          <w:marLeft w:val="640"/>
          <w:marRight w:val="0"/>
          <w:marTop w:val="0"/>
          <w:marBottom w:val="0"/>
          <w:divBdr>
            <w:top w:val="none" w:sz="0" w:space="0" w:color="auto"/>
            <w:left w:val="none" w:sz="0" w:space="0" w:color="auto"/>
            <w:bottom w:val="none" w:sz="0" w:space="0" w:color="auto"/>
            <w:right w:val="none" w:sz="0" w:space="0" w:color="auto"/>
          </w:divBdr>
        </w:div>
        <w:div w:id="626853933">
          <w:marLeft w:val="640"/>
          <w:marRight w:val="0"/>
          <w:marTop w:val="0"/>
          <w:marBottom w:val="0"/>
          <w:divBdr>
            <w:top w:val="none" w:sz="0" w:space="0" w:color="auto"/>
            <w:left w:val="none" w:sz="0" w:space="0" w:color="auto"/>
            <w:bottom w:val="none" w:sz="0" w:space="0" w:color="auto"/>
            <w:right w:val="none" w:sz="0" w:space="0" w:color="auto"/>
          </w:divBdr>
        </w:div>
        <w:div w:id="318657955">
          <w:marLeft w:val="640"/>
          <w:marRight w:val="0"/>
          <w:marTop w:val="0"/>
          <w:marBottom w:val="0"/>
          <w:divBdr>
            <w:top w:val="none" w:sz="0" w:space="0" w:color="auto"/>
            <w:left w:val="none" w:sz="0" w:space="0" w:color="auto"/>
            <w:bottom w:val="none" w:sz="0" w:space="0" w:color="auto"/>
            <w:right w:val="none" w:sz="0" w:space="0" w:color="auto"/>
          </w:divBdr>
        </w:div>
        <w:div w:id="991448560">
          <w:marLeft w:val="640"/>
          <w:marRight w:val="0"/>
          <w:marTop w:val="0"/>
          <w:marBottom w:val="0"/>
          <w:divBdr>
            <w:top w:val="none" w:sz="0" w:space="0" w:color="auto"/>
            <w:left w:val="none" w:sz="0" w:space="0" w:color="auto"/>
            <w:bottom w:val="none" w:sz="0" w:space="0" w:color="auto"/>
            <w:right w:val="none" w:sz="0" w:space="0" w:color="auto"/>
          </w:divBdr>
        </w:div>
        <w:div w:id="1554579718">
          <w:marLeft w:val="640"/>
          <w:marRight w:val="0"/>
          <w:marTop w:val="0"/>
          <w:marBottom w:val="0"/>
          <w:divBdr>
            <w:top w:val="none" w:sz="0" w:space="0" w:color="auto"/>
            <w:left w:val="none" w:sz="0" w:space="0" w:color="auto"/>
            <w:bottom w:val="none" w:sz="0" w:space="0" w:color="auto"/>
            <w:right w:val="none" w:sz="0" w:space="0" w:color="auto"/>
          </w:divBdr>
        </w:div>
        <w:div w:id="1265572484">
          <w:marLeft w:val="640"/>
          <w:marRight w:val="0"/>
          <w:marTop w:val="0"/>
          <w:marBottom w:val="0"/>
          <w:divBdr>
            <w:top w:val="none" w:sz="0" w:space="0" w:color="auto"/>
            <w:left w:val="none" w:sz="0" w:space="0" w:color="auto"/>
            <w:bottom w:val="none" w:sz="0" w:space="0" w:color="auto"/>
            <w:right w:val="none" w:sz="0" w:space="0" w:color="auto"/>
          </w:divBdr>
        </w:div>
        <w:div w:id="1507210637">
          <w:marLeft w:val="640"/>
          <w:marRight w:val="0"/>
          <w:marTop w:val="0"/>
          <w:marBottom w:val="0"/>
          <w:divBdr>
            <w:top w:val="none" w:sz="0" w:space="0" w:color="auto"/>
            <w:left w:val="none" w:sz="0" w:space="0" w:color="auto"/>
            <w:bottom w:val="none" w:sz="0" w:space="0" w:color="auto"/>
            <w:right w:val="none" w:sz="0" w:space="0" w:color="auto"/>
          </w:divBdr>
        </w:div>
        <w:div w:id="311832719">
          <w:marLeft w:val="640"/>
          <w:marRight w:val="0"/>
          <w:marTop w:val="0"/>
          <w:marBottom w:val="0"/>
          <w:divBdr>
            <w:top w:val="none" w:sz="0" w:space="0" w:color="auto"/>
            <w:left w:val="none" w:sz="0" w:space="0" w:color="auto"/>
            <w:bottom w:val="none" w:sz="0" w:space="0" w:color="auto"/>
            <w:right w:val="none" w:sz="0" w:space="0" w:color="auto"/>
          </w:divBdr>
        </w:div>
        <w:div w:id="659426501">
          <w:marLeft w:val="640"/>
          <w:marRight w:val="0"/>
          <w:marTop w:val="0"/>
          <w:marBottom w:val="0"/>
          <w:divBdr>
            <w:top w:val="none" w:sz="0" w:space="0" w:color="auto"/>
            <w:left w:val="none" w:sz="0" w:space="0" w:color="auto"/>
            <w:bottom w:val="none" w:sz="0" w:space="0" w:color="auto"/>
            <w:right w:val="none" w:sz="0" w:space="0" w:color="auto"/>
          </w:divBdr>
        </w:div>
        <w:div w:id="2784748">
          <w:marLeft w:val="640"/>
          <w:marRight w:val="0"/>
          <w:marTop w:val="0"/>
          <w:marBottom w:val="0"/>
          <w:divBdr>
            <w:top w:val="none" w:sz="0" w:space="0" w:color="auto"/>
            <w:left w:val="none" w:sz="0" w:space="0" w:color="auto"/>
            <w:bottom w:val="none" w:sz="0" w:space="0" w:color="auto"/>
            <w:right w:val="none" w:sz="0" w:space="0" w:color="auto"/>
          </w:divBdr>
        </w:div>
        <w:div w:id="621495966">
          <w:marLeft w:val="640"/>
          <w:marRight w:val="0"/>
          <w:marTop w:val="0"/>
          <w:marBottom w:val="0"/>
          <w:divBdr>
            <w:top w:val="none" w:sz="0" w:space="0" w:color="auto"/>
            <w:left w:val="none" w:sz="0" w:space="0" w:color="auto"/>
            <w:bottom w:val="none" w:sz="0" w:space="0" w:color="auto"/>
            <w:right w:val="none" w:sz="0" w:space="0" w:color="auto"/>
          </w:divBdr>
        </w:div>
        <w:div w:id="1944727487">
          <w:marLeft w:val="640"/>
          <w:marRight w:val="0"/>
          <w:marTop w:val="0"/>
          <w:marBottom w:val="0"/>
          <w:divBdr>
            <w:top w:val="none" w:sz="0" w:space="0" w:color="auto"/>
            <w:left w:val="none" w:sz="0" w:space="0" w:color="auto"/>
            <w:bottom w:val="none" w:sz="0" w:space="0" w:color="auto"/>
            <w:right w:val="none" w:sz="0" w:space="0" w:color="auto"/>
          </w:divBdr>
        </w:div>
        <w:div w:id="2022857138">
          <w:marLeft w:val="640"/>
          <w:marRight w:val="0"/>
          <w:marTop w:val="0"/>
          <w:marBottom w:val="0"/>
          <w:divBdr>
            <w:top w:val="none" w:sz="0" w:space="0" w:color="auto"/>
            <w:left w:val="none" w:sz="0" w:space="0" w:color="auto"/>
            <w:bottom w:val="none" w:sz="0" w:space="0" w:color="auto"/>
            <w:right w:val="none" w:sz="0" w:space="0" w:color="auto"/>
          </w:divBdr>
        </w:div>
        <w:div w:id="1503277446">
          <w:marLeft w:val="640"/>
          <w:marRight w:val="0"/>
          <w:marTop w:val="0"/>
          <w:marBottom w:val="0"/>
          <w:divBdr>
            <w:top w:val="none" w:sz="0" w:space="0" w:color="auto"/>
            <w:left w:val="none" w:sz="0" w:space="0" w:color="auto"/>
            <w:bottom w:val="none" w:sz="0" w:space="0" w:color="auto"/>
            <w:right w:val="none" w:sz="0" w:space="0" w:color="auto"/>
          </w:divBdr>
        </w:div>
        <w:div w:id="2052924541">
          <w:marLeft w:val="640"/>
          <w:marRight w:val="0"/>
          <w:marTop w:val="0"/>
          <w:marBottom w:val="0"/>
          <w:divBdr>
            <w:top w:val="none" w:sz="0" w:space="0" w:color="auto"/>
            <w:left w:val="none" w:sz="0" w:space="0" w:color="auto"/>
            <w:bottom w:val="none" w:sz="0" w:space="0" w:color="auto"/>
            <w:right w:val="none" w:sz="0" w:space="0" w:color="auto"/>
          </w:divBdr>
        </w:div>
        <w:div w:id="51656382">
          <w:marLeft w:val="640"/>
          <w:marRight w:val="0"/>
          <w:marTop w:val="0"/>
          <w:marBottom w:val="0"/>
          <w:divBdr>
            <w:top w:val="none" w:sz="0" w:space="0" w:color="auto"/>
            <w:left w:val="none" w:sz="0" w:space="0" w:color="auto"/>
            <w:bottom w:val="none" w:sz="0" w:space="0" w:color="auto"/>
            <w:right w:val="none" w:sz="0" w:space="0" w:color="auto"/>
          </w:divBdr>
        </w:div>
        <w:div w:id="134294732">
          <w:marLeft w:val="640"/>
          <w:marRight w:val="0"/>
          <w:marTop w:val="0"/>
          <w:marBottom w:val="0"/>
          <w:divBdr>
            <w:top w:val="none" w:sz="0" w:space="0" w:color="auto"/>
            <w:left w:val="none" w:sz="0" w:space="0" w:color="auto"/>
            <w:bottom w:val="none" w:sz="0" w:space="0" w:color="auto"/>
            <w:right w:val="none" w:sz="0" w:space="0" w:color="auto"/>
          </w:divBdr>
        </w:div>
        <w:div w:id="569073473">
          <w:marLeft w:val="640"/>
          <w:marRight w:val="0"/>
          <w:marTop w:val="0"/>
          <w:marBottom w:val="0"/>
          <w:divBdr>
            <w:top w:val="none" w:sz="0" w:space="0" w:color="auto"/>
            <w:left w:val="none" w:sz="0" w:space="0" w:color="auto"/>
            <w:bottom w:val="none" w:sz="0" w:space="0" w:color="auto"/>
            <w:right w:val="none" w:sz="0" w:space="0" w:color="auto"/>
          </w:divBdr>
        </w:div>
        <w:div w:id="171994772">
          <w:marLeft w:val="640"/>
          <w:marRight w:val="0"/>
          <w:marTop w:val="0"/>
          <w:marBottom w:val="0"/>
          <w:divBdr>
            <w:top w:val="none" w:sz="0" w:space="0" w:color="auto"/>
            <w:left w:val="none" w:sz="0" w:space="0" w:color="auto"/>
            <w:bottom w:val="none" w:sz="0" w:space="0" w:color="auto"/>
            <w:right w:val="none" w:sz="0" w:space="0" w:color="auto"/>
          </w:divBdr>
        </w:div>
        <w:div w:id="311452537">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789348363">
          <w:marLeft w:val="640"/>
          <w:marRight w:val="0"/>
          <w:marTop w:val="0"/>
          <w:marBottom w:val="0"/>
          <w:divBdr>
            <w:top w:val="none" w:sz="0" w:space="0" w:color="auto"/>
            <w:left w:val="none" w:sz="0" w:space="0" w:color="auto"/>
            <w:bottom w:val="none" w:sz="0" w:space="0" w:color="auto"/>
            <w:right w:val="none" w:sz="0" w:space="0" w:color="auto"/>
          </w:divBdr>
        </w:div>
        <w:div w:id="1154638920">
          <w:marLeft w:val="640"/>
          <w:marRight w:val="0"/>
          <w:marTop w:val="0"/>
          <w:marBottom w:val="0"/>
          <w:divBdr>
            <w:top w:val="none" w:sz="0" w:space="0" w:color="auto"/>
            <w:left w:val="none" w:sz="0" w:space="0" w:color="auto"/>
            <w:bottom w:val="none" w:sz="0" w:space="0" w:color="auto"/>
            <w:right w:val="none" w:sz="0" w:space="0" w:color="auto"/>
          </w:divBdr>
        </w:div>
        <w:div w:id="1535389698">
          <w:marLeft w:val="640"/>
          <w:marRight w:val="0"/>
          <w:marTop w:val="0"/>
          <w:marBottom w:val="0"/>
          <w:divBdr>
            <w:top w:val="none" w:sz="0" w:space="0" w:color="auto"/>
            <w:left w:val="none" w:sz="0" w:space="0" w:color="auto"/>
            <w:bottom w:val="none" w:sz="0" w:space="0" w:color="auto"/>
            <w:right w:val="none" w:sz="0" w:space="0" w:color="auto"/>
          </w:divBdr>
        </w:div>
        <w:div w:id="1781104130">
          <w:marLeft w:val="640"/>
          <w:marRight w:val="0"/>
          <w:marTop w:val="0"/>
          <w:marBottom w:val="0"/>
          <w:divBdr>
            <w:top w:val="none" w:sz="0" w:space="0" w:color="auto"/>
            <w:left w:val="none" w:sz="0" w:space="0" w:color="auto"/>
            <w:bottom w:val="none" w:sz="0" w:space="0" w:color="auto"/>
            <w:right w:val="none" w:sz="0" w:space="0" w:color="auto"/>
          </w:divBdr>
        </w:div>
        <w:div w:id="431510813">
          <w:marLeft w:val="640"/>
          <w:marRight w:val="0"/>
          <w:marTop w:val="0"/>
          <w:marBottom w:val="0"/>
          <w:divBdr>
            <w:top w:val="none" w:sz="0" w:space="0" w:color="auto"/>
            <w:left w:val="none" w:sz="0" w:space="0" w:color="auto"/>
            <w:bottom w:val="none" w:sz="0" w:space="0" w:color="auto"/>
            <w:right w:val="none" w:sz="0" w:space="0" w:color="auto"/>
          </w:divBdr>
        </w:div>
        <w:div w:id="2137016438">
          <w:marLeft w:val="640"/>
          <w:marRight w:val="0"/>
          <w:marTop w:val="0"/>
          <w:marBottom w:val="0"/>
          <w:divBdr>
            <w:top w:val="none" w:sz="0" w:space="0" w:color="auto"/>
            <w:left w:val="none" w:sz="0" w:space="0" w:color="auto"/>
            <w:bottom w:val="none" w:sz="0" w:space="0" w:color="auto"/>
            <w:right w:val="none" w:sz="0" w:space="0" w:color="auto"/>
          </w:divBdr>
        </w:div>
        <w:div w:id="1946158398">
          <w:marLeft w:val="640"/>
          <w:marRight w:val="0"/>
          <w:marTop w:val="0"/>
          <w:marBottom w:val="0"/>
          <w:divBdr>
            <w:top w:val="none" w:sz="0" w:space="0" w:color="auto"/>
            <w:left w:val="none" w:sz="0" w:space="0" w:color="auto"/>
            <w:bottom w:val="none" w:sz="0" w:space="0" w:color="auto"/>
            <w:right w:val="none" w:sz="0" w:space="0" w:color="auto"/>
          </w:divBdr>
        </w:div>
        <w:div w:id="1642689500">
          <w:marLeft w:val="640"/>
          <w:marRight w:val="0"/>
          <w:marTop w:val="0"/>
          <w:marBottom w:val="0"/>
          <w:divBdr>
            <w:top w:val="none" w:sz="0" w:space="0" w:color="auto"/>
            <w:left w:val="none" w:sz="0" w:space="0" w:color="auto"/>
            <w:bottom w:val="none" w:sz="0" w:space="0" w:color="auto"/>
            <w:right w:val="none" w:sz="0" w:space="0" w:color="auto"/>
          </w:divBdr>
        </w:div>
        <w:div w:id="1512335715">
          <w:marLeft w:val="640"/>
          <w:marRight w:val="0"/>
          <w:marTop w:val="0"/>
          <w:marBottom w:val="0"/>
          <w:divBdr>
            <w:top w:val="none" w:sz="0" w:space="0" w:color="auto"/>
            <w:left w:val="none" w:sz="0" w:space="0" w:color="auto"/>
            <w:bottom w:val="none" w:sz="0" w:space="0" w:color="auto"/>
            <w:right w:val="none" w:sz="0" w:space="0" w:color="auto"/>
          </w:divBdr>
        </w:div>
        <w:div w:id="1536767586">
          <w:marLeft w:val="640"/>
          <w:marRight w:val="0"/>
          <w:marTop w:val="0"/>
          <w:marBottom w:val="0"/>
          <w:divBdr>
            <w:top w:val="none" w:sz="0" w:space="0" w:color="auto"/>
            <w:left w:val="none" w:sz="0" w:space="0" w:color="auto"/>
            <w:bottom w:val="none" w:sz="0" w:space="0" w:color="auto"/>
            <w:right w:val="none" w:sz="0" w:space="0" w:color="auto"/>
          </w:divBdr>
        </w:div>
        <w:div w:id="1622540512">
          <w:marLeft w:val="640"/>
          <w:marRight w:val="0"/>
          <w:marTop w:val="0"/>
          <w:marBottom w:val="0"/>
          <w:divBdr>
            <w:top w:val="none" w:sz="0" w:space="0" w:color="auto"/>
            <w:left w:val="none" w:sz="0" w:space="0" w:color="auto"/>
            <w:bottom w:val="none" w:sz="0" w:space="0" w:color="auto"/>
            <w:right w:val="none" w:sz="0" w:space="0" w:color="auto"/>
          </w:divBdr>
        </w:div>
        <w:div w:id="532305962">
          <w:marLeft w:val="640"/>
          <w:marRight w:val="0"/>
          <w:marTop w:val="0"/>
          <w:marBottom w:val="0"/>
          <w:divBdr>
            <w:top w:val="none" w:sz="0" w:space="0" w:color="auto"/>
            <w:left w:val="none" w:sz="0" w:space="0" w:color="auto"/>
            <w:bottom w:val="none" w:sz="0" w:space="0" w:color="auto"/>
            <w:right w:val="none" w:sz="0" w:space="0" w:color="auto"/>
          </w:divBdr>
        </w:div>
        <w:div w:id="60175957">
          <w:marLeft w:val="640"/>
          <w:marRight w:val="0"/>
          <w:marTop w:val="0"/>
          <w:marBottom w:val="0"/>
          <w:divBdr>
            <w:top w:val="none" w:sz="0" w:space="0" w:color="auto"/>
            <w:left w:val="none" w:sz="0" w:space="0" w:color="auto"/>
            <w:bottom w:val="none" w:sz="0" w:space="0" w:color="auto"/>
            <w:right w:val="none" w:sz="0" w:space="0" w:color="auto"/>
          </w:divBdr>
        </w:div>
        <w:div w:id="255020750">
          <w:marLeft w:val="640"/>
          <w:marRight w:val="0"/>
          <w:marTop w:val="0"/>
          <w:marBottom w:val="0"/>
          <w:divBdr>
            <w:top w:val="none" w:sz="0" w:space="0" w:color="auto"/>
            <w:left w:val="none" w:sz="0" w:space="0" w:color="auto"/>
            <w:bottom w:val="none" w:sz="0" w:space="0" w:color="auto"/>
            <w:right w:val="none" w:sz="0" w:space="0" w:color="auto"/>
          </w:divBdr>
        </w:div>
        <w:div w:id="1692993060">
          <w:marLeft w:val="640"/>
          <w:marRight w:val="0"/>
          <w:marTop w:val="0"/>
          <w:marBottom w:val="0"/>
          <w:divBdr>
            <w:top w:val="none" w:sz="0" w:space="0" w:color="auto"/>
            <w:left w:val="none" w:sz="0" w:space="0" w:color="auto"/>
            <w:bottom w:val="none" w:sz="0" w:space="0" w:color="auto"/>
            <w:right w:val="none" w:sz="0" w:space="0" w:color="auto"/>
          </w:divBdr>
        </w:div>
        <w:div w:id="1830242934">
          <w:marLeft w:val="640"/>
          <w:marRight w:val="0"/>
          <w:marTop w:val="0"/>
          <w:marBottom w:val="0"/>
          <w:divBdr>
            <w:top w:val="none" w:sz="0" w:space="0" w:color="auto"/>
            <w:left w:val="none" w:sz="0" w:space="0" w:color="auto"/>
            <w:bottom w:val="none" w:sz="0" w:space="0" w:color="auto"/>
            <w:right w:val="none" w:sz="0" w:space="0" w:color="auto"/>
          </w:divBdr>
        </w:div>
        <w:div w:id="296421965">
          <w:marLeft w:val="640"/>
          <w:marRight w:val="0"/>
          <w:marTop w:val="0"/>
          <w:marBottom w:val="0"/>
          <w:divBdr>
            <w:top w:val="none" w:sz="0" w:space="0" w:color="auto"/>
            <w:left w:val="none" w:sz="0" w:space="0" w:color="auto"/>
            <w:bottom w:val="none" w:sz="0" w:space="0" w:color="auto"/>
            <w:right w:val="none" w:sz="0" w:space="0" w:color="auto"/>
          </w:divBdr>
        </w:div>
        <w:div w:id="265768405">
          <w:marLeft w:val="640"/>
          <w:marRight w:val="0"/>
          <w:marTop w:val="0"/>
          <w:marBottom w:val="0"/>
          <w:divBdr>
            <w:top w:val="none" w:sz="0" w:space="0" w:color="auto"/>
            <w:left w:val="none" w:sz="0" w:space="0" w:color="auto"/>
            <w:bottom w:val="none" w:sz="0" w:space="0" w:color="auto"/>
            <w:right w:val="none" w:sz="0" w:space="0" w:color="auto"/>
          </w:divBdr>
        </w:div>
        <w:div w:id="297877026">
          <w:marLeft w:val="640"/>
          <w:marRight w:val="0"/>
          <w:marTop w:val="0"/>
          <w:marBottom w:val="0"/>
          <w:divBdr>
            <w:top w:val="none" w:sz="0" w:space="0" w:color="auto"/>
            <w:left w:val="none" w:sz="0" w:space="0" w:color="auto"/>
            <w:bottom w:val="none" w:sz="0" w:space="0" w:color="auto"/>
            <w:right w:val="none" w:sz="0" w:space="0" w:color="auto"/>
          </w:divBdr>
        </w:div>
        <w:div w:id="407073997">
          <w:marLeft w:val="640"/>
          <w:marRight w:val="0"/>
          <w:marTop w:val="0"/>
          <w:marBottom w:val="0"/>
          <w:divBdr>
            <w:top w:val="none" w:sz="0" w:space="0" w:color="auto"/>
            <w:left w:val="none" w:sz="0" w:space="0" w:color="auto"/>
            <w:bottom w:val="none" w:sz="0" w:space="0" w:color="auto"/>
            <w:right w:val="none" w:sz="0" w:space="0" w:color="auto"/>
          </w:divBdr>
        </w:div>
        <w:div w:id="1761440367">
          <w:marLeft w:val="640"/>
          <w:marRight w:val="0"/>
          <w:marTop w:val="0"/>
          <w:marBottom w:val="0"/>
          <w:divBdr>
            <w:top w:val="none" w:sz="0" w:space="0" w:color="auto"/>
            <w:left w:val="none" w:sz="0" w:space="0" w:color="auto"/>
            <w:bottom w:val="none" w:sz="0" w:space="0" w:color="auto"/>
            <w:right w:val="none" w:sz="0" w:space="0" w:color="auto"/>
          </w:divBdr>
        </w:div>
        <w:div w:id="1957368134">
          <w:marLeft w:val="640"/>
          <w:marRight w:val="0"/>
          <w:marTop w:val="0"/>
          <w:marBottom w:val="0"/>
          <w:divBdr>
            <w:top w:val="none" w:sz="0" w:space="0" w:color="auto"/>
            <w:left w:val="none" w:sz="0" w:space="0" w:color="auto"/>
            <w:bottom w:val="none" w:sz="0" w:space="0" w:color="auto"/>
            <w:right w:val="none" w:sz="0" w:space="0" w:color="auto"/>
          </w:divBdr>
        </w:div>
        <w:div w:id="1774283575">
          <w:marLeft w:val="640"/>
          <w:marRight w:val="0"/>
          <w:marTop w:val="0"/>
          <w:marBottom w:val="0"/>
          <w:divBdr>
            <w:top w:val="none" w:sz="0" w:space="0" w:color="auto"/>
            <w:left w:val="none" w:sz="0" w:space="0" w:color="auto"/>
            <w:bottom w:val="none" w:sz="0" w:space="0" w:color="auto"/>
            <w:right w:val="none" w:sz="0" w:space="0" w:color="auto"/>
          </w:divBdr>
        </w:div>
        <w:div w:id="1289357372">
          <w:marLeft w:val="640"/>
          <w:marRight w:val="0"/>
          <w:marTop w:val="0"/>
          <w:marBottom w:val="0"/>
          <w:divBdr>
            <w:top w:val="none" w:sz="0" w:space="0" w:color="auto"/>
            <w:left w:val="none" w:sz="0" w:space="0" w:color="auto"/>
            <w:bottom w:val="none" w:sz="0" w:space="0" w:color="auto"/>
            <w:right w:val="none" w:sz="0" w:space="0" w:color="auto"/>
          </w:divBdr>
        </w:div>
        <w:div w:id="578904555">
          <w:marLeft w:val="640"/>
          <w:marRight w:val="0"/>
          <w:marTop w:val="0"/>
          <w:marBottom w:val="0"/>
          <w:divBdr>
            <w:top w:val="none" w:sz="0" w:space="0" w:color="auto"/>
            <w:left w:val="none" w:sz="0" w:space="0" w:color="auto"/>
            <w:bottom w:val="none" w:sz="0" w:space="0" w:color="auto"/>
            <w:right w:val="none" w:sz="0" w:space="0" w:color="auto"/>
          </w:divBdr>
        </w:div>
        <w:div w:id="1600523607">
          <w:marLeft w:val="640"/>
          <w:marRight w:val="0"/>
          <w:marTop w:val="0"/>
          <w:marBottom w:val="0"/>
          <w:divBdr>
            <w:top w:val="none" w:sz="0" w:space="0" w:color="auto"/>
            <w:left w:val="none" w:sz="0" w:space="0" w:color="auto"/>
            <w:bottom w:val="none" w:sz="0" w:space="0" w:color="auto"/>
            <w:right w:val="none" w:sz="0" w:space="0" w:color="auto"/>
          </w:divBdr>
        </w:div>
        <w:div w:id="1325666974">
          <w:marLeft w:val="640"/>
          <w:marRight w:val="0"/>
          <w:marTop w:val="0"/>
          <w:marBottom w:val="0"/>
          <w:divBdr>
            <w:top w:val="none" w:sz="0" w:space="0" w:color="auto"/>
            <w:left w:val="none" w:sz="0" w:space="0" w:color="auto"/>
            <w:bottom w:val="none" w:sz="0" w:space="0" w:color="auto"/>
            <w:right w:val="none" w:sz="0" w:space="0" w:color="auto"/>
          </w:divBdr>
        </w:div>
        <w:div w:id="1714118084">
          <w:marLeft w:val="640"/>
          <w:marRight w:val="0"/>
          <w:marTop w:val="0"/>
          <w:marBottom w:val="0"/>
          <w:divBdr>
            <w:top w:val="none" w:sz="0" w:space="0" w:color="auto"/>
            <w:left w:val="none" w:sz="0" w:space="0" w:color="auto"/>
            <w:bottom w:val="none" w:sz="0" w:space="0" w:color="auto"/>
            <w:right w:val="none" w:sz="0" w:space="0" w:color="auto"/>
          </w:divBdr>
        </w:div>
        <w:div w:id="1771267871">
          <w:marLeft w:val="640"/>
          <w:marRight w:val="0"/>
          <w:marTop w:val="0"/>
          <w:marBottom w:val="0"/>
          <w:divBdr>
            <w:top w:val="none" w:sz="0" w:space="0" w:color="auto"/>
            <w:left w:val="none" w:sz="0" w:space="0" w:color="auto"/>
            <w:bottom w:val="none" w:sz="0" w:space="0" w:color="auto"/>
            <w:right w:val="none" w:sz="0" w:space="0" w:color="auto"/>
          </w:divBdr>
        </w:div>
        <w:div w:id="1367028367">
          <w:marLeft w:val="640"/>
          <w:marRight w:val="0"/>
          <w:marTop w:val="0"/>
          <w:marBottom w:val="0"/>
          <w:divBdr>
            <w:top w:val="none" w:sz="0" w:space="0" w:color="auto"/>
            <w:left w:val="none" w:sz="0" w:space="0" w:color="auto"/>
            <w:bottom w:val="none" w:sz="0" w:space="0" w:color="auto"/>
            <w:right w:val="none" w:sz="0" w:space="0" w:color="auto"/>
          </w:divBdr>
        </w:div>
        <w:div w:id="1409572505">
          <w:marLeft w:val="640"/>
          <w:marRight w:val="0"/>
          <w:marTop w:val="0"/>
          <w:marBottom w:val="0"/>
          <w:divBdr>
            <w:top w:val="none" w:sz="0" w:space="0" w:color="auto"/>
            <w:left w:val="none" w:sz="0" w:space="0" w:color="auto"/>
            <w:bottom w:val="none" w:sz="0" w:space="0" w:color="auto"/>
            <w:right w:val="none" w:sz="0" w:space="0" w:color="auto"/>
          </w:divBdr>
        </w:div>
        <w:div w:id="1759716982">
          <w:marLeft w:val="640"/>
          <w:marRight w:val="0"/>
          <w:marTop w:val="0"/>
          <w:marBottom w:val="0"/>
          <w:divBdr>
            <w:top w:val="none" w:sz="0" w:space="0" w:color="auto"/>
            <w:left w:val="none" w:sz="0" w:space="0" w:color="auto"/>
            <w:bottom w:val="none" w:sz="0" w:space="0" w:color="auto"/>
            <w:right w:val="none" w:sz="0" w:space="0" w:color="auto"/>
          </w:divBdr>
        </w:div>
        <w:div w:id="1742605053">
          <w:marLeft w:val="640"/>
          <w:marRight w:val="0"/>
          <w:marTop w:val="0"/>
          <w:marBottom w:val="0"/>
          <w:divBdr>
            <w:top w:val="none" w:sz="0" w:space="0" w:color="auto"/>
            <w:left w:val="none" w:sz="0" w:space="0" w:color="auto"/>
            <w:bottom w:val="none" w:sz="0" w:space="0" w:color="auto"/>
            <w:right w:val="none" w:sz="0" w:space="0" w:color="auto"/>
          </w:divBdr>
        </w:div>
        <w:div w:id="1962302837">
          <w:marLeft w:val="640"/>
          <w:marRight w:val="0"/>
          <w:marTop w:val="0"/>
          <w:marBottom w:val="0"/>
          <w:divBdr>
            <w:top w:val="none" w:sz="0" w:space="0" w:color="auto"/>
            <w:left w:val="none" w:sz="0" w:space="0" w:color="auto"/>
            <w:bottom w:val="none" w:sz="0" w:space="0" w:color="auto"/>
            <w:right w:val="none" w:sz="0" w:space="0" w:color="auto"/>
          </w:divBdr>
        </w:div>
        <w:div w:id="862549052">
          <w:marLeft w:val="640"/>
          <w:marRight w:val="0"/>
          <w:marTop w:val="0"/>
          <w:marBottom w:val="0"/>
          <w:divBdr>
            <w:top w:val="none" w:sz="0" w:space="0" w:color="auto"/>
            <w:left w:val="none" w:sz="0" w:space="0" w:color="auto"/>
            <w:bottom w:val="none" w:sz="0" w:space="0" w:color="auto"/>
            <w:right w:val="none" w:sz="0" w:space="0" w:color="auto"/>
          </w:divBdr>
        </w:div>
        <w:div w:id="1860047614">
          <w:marLeft w:val="640"/>
          <w:marRight w:val="0"/>
          <w:marTop w:val="0"/>
          <w:marBottom w:val="0"/>
          <w:divBdr>
            <w:top w:val="none" w:sz="0" w:space="0" w:color="auto"/>
            <w:left w:val="none" w:sz="0" w:space="0" w:color="auto"/>
            <w:bottom w:val="none" w:sz="0" w:space="0" w:color="auto"/>
            <w:right w:val="none" w:sz="0" w:space="0" w:color="auto"/>
          </w:divBdr>
        </w:div>
        <w:div w:id="213540256">
          <w:marLeft w:val="640"/>
          <w:marRight w:val="0"/>
          <w:marTop w:val="0"/>
          <w:marBottom w:val="0"/>
          <w:divBdr>
            <w:top w:val="none" w:sz="0" w:space="0" w:color="auto"/>
            <w:left w:val="none" w:sz="0" w:space="0" w:color="auto"/>
            <w:bottom w:val="none" w:sz="0" w:space="0" w:color="auto"/>
            <w:right w:val="none" w:sz="0" w:space="0" w:color="auto"/>
          </w:divBdr>
        </w:div>
        <w:div w:id="1753699674">
          <w:marLeft w:val="640"/>
          <w:marRight w:val="0"/>
          <w:marTop w:val="0"/>
          <w:marBottom w:val="0"/>
          <w:divBdr>
            <w:top w:val="none" w:sz="0" w:space="0" w:color="auto"/>
            <w:left w:val="none" w:sz="0" w:space="0" w:color="auto"/>
            <w:bottom w:val="none" w:sz="0" w:space="0" w:color="auto"/>
            <w:right w:val="none" w:sz="0" w:space="0" w:color="auto"/>
          </w:divBdr>
        </w:div>
      </w:divsChild>
    </w:div>
    <w:div w:id="1525946034">
      <w:bodyDiv w:val="1"/>
      <w:marLeft w:val="0"/>
      <w:marRight w:val="0"/>
      <w:marTop w:val="0"/>
      <w:marBottom w:val="0"/>
      <w:divBdr>
        <w:top w:val="none" w:sz="0" w:space="0" w:color="auto"/>
        <w:left w:val="none" w:sz="0" w:space="0" w:color="auto"/>
        <w:bottom w:val="none" w:sz="0" w:space="0" w:color="auto"/>
        <w:right w:val="none" w:sz="0" w:space="0" w:color="auto"/>
      </w:divBdr>
      <w:divsChild>
        <w:div w:id="89785860">
          <w:marLeft w:val="640"/>
          <w:marRight w:val="0"/>
          <w:marTop w:val="0"/>
          <w:marBottom w:val="0"/>
          <w:divBdr>
            <w:top w:val="none" w:sz="0" w:space="0" w:color="auto"/>
            <w:left w:val="none" w:sz="0" w:space="0" w:color="auto"/>
            <w:bottom w:val="none" w:sz="0" w:space="0" w:color="auto"/>
            <w:right w:val="none" w:sz="0" w:space="0" w:color="auto"/>
          </w:divBdr>
        </w:div>
        <w:div w:id="329915266">
          <w:marLeft w:val="640"/>
          <w:marRight w:val="0"/>
          <w:marTop w:val="0"/>
          <w:marBottom w:val="0"/>
          <w:divBdr>
            <w:top w:val="none" w:sz="0" w:space="0" w:color="auto"/>
            <w:left w:val="none" w:sz="0" w:space="0" w:color="auto"/>
            <w:bottom w:val="none" w:sz="0" w:space="0" w:color="auto"/>
            <w:right w:val="none" w:sz="0" w:space="0" w:color="auto"/>
          </w:divBdr>
        </w:div>
        <w:div w:id="1222860476">
          <w:marLeft w:val="640"/>
          <w:marRight w:val="0"/>
          <w:marTop w:val="0"/>
          <w:marBottom w:val="0"/>
          <w:divBdr>
            <w:top w:val="none" w:sz="0" w:space="0" w:color="auto"/>
            <w:left w:val="none" w:sz="0" w:space="0" w:color="auto"/>
            <w:bottom w:val="none" w:sz="0" w:space="0" w:color="auto"/>
            <w:right w:val="none" w:sz="0" w:space="0" w:color="auto"/>
          </w:divBdr>
        </w:div>
        <w:div w:id="510872063">
          <w:marLeft w:val="640"/>
          <w:marRight w:val="0"/>
          <w:marTop w:val="0"/>
          <w:marBottom w:val="0"/>
          <w:divBdr>
            <w:top w:val="none" w:sz="0" w:space="0" w:color="auto"/>
            <w:left w:val="none" w:sz="0" w:space="0" w:color="auto"/>
            <w:bottom w:val="none" w:sz="0" w:space="0" w:color="auto"/>
            <w:right w:val="none" w:sz="0" w:space="0" w:color="auto"/>
          </w:divBdr>
        </w:div>
        <w:div w:id="1015033177">
          <w:marLeft w:val="640"/>
          <w:marRight w:val="0"/>
          <w:marTop w:val="0"/>
          <w:marBottom w:val="0"/>
          <w:divBdr>
            <w:top w:val="none" w:sz="0" w:space="0" w:color="auto"/>
            <w:left w:val="none" w:sz="0" w:space="0" w:color="auto"/>
            <w:bottom w:val="none" w:sz="0" w:space="0" w:color="auto"/>
            <w:right w:val="none" w:sz="0" w:space="0" w:color="auto"/>
          </w:divBdr>
        </w:div>
        <w:div w:id="520508645">
          <w:marLeft w:val="640"/>
          <w:marRight w:val="0"/>
          <w:marTop w:val="0"/>
          <w:marBottom w:val="0"/>
          <w:divBdr>
            <w:top w:val="none" w:sz="0" w:space="0" w:color="auto"/>
            <w:left w:val="none" w:sz="0" w:space="0" w:color="auto"/>
            <w:bottom w:val="none" w:sz="0" w:space="0" w:color="auto"/>
            <w:right w:val="none" w:sz="0" w:space="0" w:color="auto"/>
          </w:divBdr>
        </w:div>
        <w:div w:id="1485439476">
          <w:marLeft w:val="640"/>
          <w:marRight w:val="0"/>
          <w:marTop w:val="0"/>
          <w:marBottom w:val="0"/>
          <w:divBdr>
            <w:top w:val="none" w:sz="0" w:space="0" w:color="auto"/>
            <w:left w:val="none" w:sz="0" w:space="0" w:color="auto"/>
            <w:bottom w:val="none" w:sz="0" w:space="0" w:color="auto"/>
            <w:right w:val="none" w:sz="0" w:space="0" w:color="auto"/>
          </w:divBdr>
        </w:div>
        <w:div w:id="387916732">
          <w:marLeft w:val="640"/>
          <w:marRight w:val="0"/>
          <w:marTop w:val="0"/>
          <w:marBottom w:val="0"/>
          <w:divBdr>
            <w:top w:val="none" w:sz="0" w:space="0" w:color="auto"/>
            <w:left w:val="none" w:sz="0" w:space="0" w:color="auto"/>
            <w:bottom w:val="none" w:sz="0" w:space="0" w:color="auto"/>
            <w:right w:val="none" w:sz="0" w:space="0" w:color="auto"/>
          </w:divBdr>
        </w:div>
        <w:div w:id="1607880577">
          <w:marLeft w:val="640"/>
          <w:marRight w:val="0"/>
          <w:marTop w:val="0"/>
          <w:marBottom w:val="0"/>
          <w:divBdr>
            <w:top w:val="none" w:sz="0" w:space="0" w:color="auto"/>
            <w:left w:val="none" w:sz="0" w:space="0" w:color="auto"/>
            <w:bottom w:val="none" w:sz="0" w:space="0" w:color="auto"/>
            <w:right w:val="none" w:sz="0" w:space="0" w:color="auto"/>
          </w:divBdr>
        </w:div>
        <w:div w:id="825586348">
          <w:marLeft w:val="640"/>
          <w:marRight w:val="0"/>
          <w:marTop w:val="0"/>
          <w:marBottom w:val="0"/>
          <w:divBdr>
            <w:top w:val="none" w:sz="0" w:space="0" w:color="auto"/>
            <w:left w:val="none" w:sz="0" w:space="0" w:color="auto"/>
            <w:bottom w:val="none" w:sz="0" w:space="0" w:color="auto"/>
            <w:right w:val="none" w:sz="0" w:space="0" w:color="auto"/>
          </w:divBdr>
        </w:div>
        <w:div w:id="1129205308">
          <w:marLeft w:val="640"/>
          <w:marRight w:val="0"/>
          <w:marTop w:val="0"/>
          <w:marBottom w:val="0"/>
          <w:divBdr>
            <w:top w:val="none" w:sz="0" w:space="0" w:color="auto"/>
            <w:left w:val="none" w:sz="0" w:space="0" w:color="auto"/>
            <w:bottom w:val="none" w:sz="0" w:space="0" w:color="auto"/>
            <w:right w:val="none" w:sz="0" w:space="0" w:color="auto"/>
          </w:divBdr>
        </w:div>
        <w:div w:id="1677924093">
          <w:marLeft w:val="640"/>
          <w:marRight w:val="0"/>
          <w:marTop w:val="0"/>
          <w:marBottom w:val="0"/>
          <w:divBdr>
            <w:top w:val="none" w:sz="0" w:space="0" w:color="auto"/>
            <w:left w:val="none" w:sz="0" w:space="0" w:color="auto"/>
            <w:bottom w:val="none" w:sz="0" w:space="0" w:color="auto"/>
            <w:right w:val="none" w:sz="0" w:space="0" w:color="auto"/>
          </w:divBdr>
        </w:div>
        <w:div w:id="1233589038">
          <w:marLeft w:val="640"/>
          <w:marRight w:val="0"/>
          <w:marTop w:val="0"/>
          <w:marBottom w:val="0"/>
          <w:divBdr>
            <w:top w:val="none" w:sz="0" w:space="0" w:color="auto"/>
            <w:left w:val="none" w:sz="0" w:space="0" w:color="auto"/>
            <w:bottom w:val="none" w:sz="0" w:space="0" w:color="auto"/>
            <w:right w:val="none" w:sz="0" w:space="0" w:color="auto"/>
          </w:divBdr>
        </w:div>
        <w:div w:id="456149251">
          <w:marLeft w:val="640"/>
          <w:marRight w:val="0"/>
          <w:marTop w:val="0"/>
          <w:marBottom w:val="0"/>
          <w:divBdr>
            <w:top w:val="none" w:sz="0" w:space="0" w:color="auto"/>
            <w:left w:val="none" w:sz="0" w:space="0" w:color="auto"/>
            <w:bottom w:val="none" w:sz="0" w:space="0" w:color="auto"/>
            <w:right w:val="none" w:sz="0" w:space="0" w:color="auto"/>
          </w:divBdr>
        </w:div>
        <w:div w:id="1693528324">
          <w:marLeft w:val="640"/>
          <w:marRight w:val="0"/>
          <w:marTop w:val="0"/>
          <w:marBottom w:val="0"/>
          <w:divBdr>
            <w:top w:val="none" w:sz="0" w:space="0" w:color="auto"/>
            <w:left w:val="none" w:sz="0" w:space="0" w:color="auto"/>
            <w:bottom w:val="none" w:sz="0" w:space="0" w:color="auto"/>
            <w:right w:val="none" w:sz="0" w:space="0" w:color="auto"/>
          </w:divBdr>
        </w:div>
        <w:div w:id="862400257">
          <w:marLeft w:val="640"/>
          <w:marRight w:val="0"/>
          <w:marTop w:val="0"/>
          <w:marBottom w:val="0"/>
          <w:divBdr>
            <w:top w:val="none" w:sz="0" w:space="0" w:color="auto"/>
            <w:left w:val="none" w:sz="0" w:space="0" w:color="auto"/>
            <w:bottom w:val="none" w:sz="0" w:space="0" w:color="auto"/>
            <w:right w:val="none" w:sz="0" w:space="0" w:color="auto"/>
          </w:divBdr>
        </w:div>
        <w:div w:id="551580592">
          <w:marLeft w:val="640"/>
          <w:marRight w:val="0"/>
          <w:marTop w:val="0"/>
          <w:marBottom w:val="0"/>
          <w:divBdr>
            <w:top w:val="none" w:sz="0" w:space="0" w:color="auto"/>
            <w:left w:val="none" w:sz="0" w:space="0" w:color="auto"/>
            <w:bottom w:val="none" w:sz="0" w:space="0" w:color="auto"/>
            <w:right w:val="none" w:sz="0" w:space="0" w:color="auto"/>
          </w:divBdr>
        </w:div>
        <w:div w:id="1555852978">
          <w:marLeft w:val="640"/>
          <w:marRight w:val="0"/>
          <w:marTop w:val="0"/>
          <w:marBottom w:val="0"/>
          <w:divBdr>
            <w:top w:val="none" w:sz="0" w:space="0" w:color="auto"/>
            <w:left w:val="none" w:sz="0" w:space="0" w:color="auto"/>
            <w:bottom w:val="none" w:sz="0" w:space="0" w:color="auto"/>
            <w:right w:val="none" w:sz="0" w:space="0" w:color="auto"/>
          </w:divBdr>
        </w:div>
        <w:div w:id="2113279870">
          <w:marLeft w:val="640"/>
          <w:marRight w:val="0"/>
          <w:marTop w:val="0"/>
          <w:marBottom w:val="0"/>
          <w:divBdr>
            <w:top w:val="none" w:sz="0" w:space="0" w:color="auto"/>
            <w:left w:val="none" w:sz="0" w:space="0" w:color="auto"/>
            <w:bottom w:val="none" w:sz="0" w:space="0" w:color="auto"/>
            <w:right w:val="none" w:sz="0" w:space="0" w:color="auto"/>
          </w:divBdr>
        </w:div>
        <w:div w:id="15499072">
          <w:marLeft w:val="640"/>
          <w:marRight w:val="0"/>
          <w:marTop w:val="0"/>
          <w:marBottom w:val="0"/>
          <w:divBdr>
            <w:top w:val="none" w:sz="0" w:space="0" w:color="auto"/>
            <w:left w:val="none" w:sz="0" w:space="0" w:color="auto"/>
            <w:bottom w:val="none" w:sz="0" w:space="0" w:color="auto"/>
            <w:right w:val="none" w:sz="0" w:space="0" w:color="auto"/>
          </w:divBdr>
        </w:div>
        <w:div w:id="252277635">
          <w:marLeft w:val="640"/>
          <w:marRight w:val="0"/>
          <w:marTop w:val="0"/>
          <w:marBottom w:val="0"/>
          <w:divBdr>
            <w:top w:val="none" w:sz="0" w:space="0" w:color="auto"/>
            <w:left w:val="none" w:sz="0" w:space="0" w:color="auto"/>
            <w:bottom w:val="none" w:sz="0" w:space="0" w:color="auto"/>
            <w:right w:val="none" w:sz="0" w:space="0" w:color="auto"/>
          </w:divBdr>
        </w:div>
        <w:div w:id="37560091">
          <w:marLeft w:val="640"/>
          <w:marRight w:val="0"/>
          <w:marTop w:val="0"/>
          <w:marBottom w:val="0"/>
          <w:divBdr>
            <w:top w:val="none" w:sz="0" w:space="0" w:color="auto"/>
            <w:left w:val="none" w:sz="0" w:space="0" w:color="auto"/>
            <w:bottom w:val="none" w:sz="0" w:space="0" w:color="auto"/>
            <w:right w:val="none" w:sz="0" w:space="0" w:color="auto"/>
          </w:divBdr>
        </w:div>
        <w:div w:id="647319486">
          <w:marLeft w:val="640"/>
          <w:marRight w:val="0"/>
          <w:marTop w:val="0"/>
          <w:marBottom w:val="0"/>
          <w:divBdr>
            <w:top w:val="none" w:sz="0" w:space="0" w:color="auto"/>
            <w:left w:val="none" w:sz="0" w:space="0" w:color="auto"/>
            <w:bottom w:val="none" w:sz="0" w:space="0" w:color="auto"/>
            <w:right w:val="none" w:sz="0" w:space="0" w:color="auto"/>
          </w:divBdr>
        </w:div>
        <w:div w:id="1878470797">
          <w:marLeft w:val="640"/>
          <w:marRight w:val="0"/>
          <w:marTop w:val="0"/>
          <w:marBottom w:val="0"/>
          <w:divBdr>
            <w:top w:val="none" w:sz="0" w:space="0" w:color="auto"/>
            <w:left w:val="none" w:sz="0" w:space="0" w:color="auto"/>
            <w:bottom w:val="none" w:sz="0" w:space="0" w:color="auto"/>
            <w:right w:val="none" w:sz="0" w:space="0" w:color="auto"/>
          </w:divBdr>
        </w:div>
        <w:div w:id="823013313">
          <w:marLeft w:val="640"/>
          <w:marRight w:val="0"/>
          <w:marTop w:val="0"/>
          <w:marBottom w:val="0"/>
          <w:divBdr>
            <w:top w:val="none" w:sz="0" w:space="0" w:color="auto"/>
            <w:left w:val="none" w:sz="0" w:space="0" w:color="auto"/>
            <w:bottom w:val="none" w:sz="0" w:space="0" w:color="auto"/>
            <w:right w:val="none" w:sz="0" w:space="0" w:color="auto"/>
          </w:divBdr>
        </w:div>
        <w:div w:id="1817332804">
          <w:marLeft w:val="640"/>
          <w:marRight w:val="0"/>
          <w:marTop w:val="0"/>
          <w:marBottom w:val="0"/>
          <w:divBdr>
            <w:top w:val="none" w:sz="0" w:space="0" w:color="auto"/>
            <w:left w:val="none" w:sz="0" w:space="0" w:color="auto"/>
            <w:bottom w:val="none" w:sz="0" w:space="0" w:color="auto"/>
            <w:right w:val="none" w:sz="0" w:space="0" w:color="auto"/>
          </w:divBdr>
        </w:div>
        <w:div w:id="682242881">
          <w:marLeft w:val="640"/>
          <w:marRight w:val="0"/>
          <w:marTop w:val="0"/>
          <w:marBottom w:val="0"/>
          <w:divBdr>
            <w:top w:val="none" w:sz="0" w:space="0" w:color="auto"/>
            <w:left w:val="none" w:sz="0" w:space="0" w:color="auto"/>
            <w:bottom w:val="none" w:sz="0" w:space="0" w:color="auto"/>
            <w:right w:val="none" w:sz="0" w:space="0" w:color="auto"/>
          </w:divBdr>
        </w:div>
        <w:div w:id="385839604">
          <w:marLeft w:val="640"/>
          <w:marRight w:val="0"/>
          <w:marTop w:val="0"/>
          <w:marBottom w:val="0"/>
          <w:divBdr>
            <w:top w:val="none" w:sz="0" w:space="0" w:color="auto"/>
            <w:left w:val="none" w:sz="0" w:space="0" w:color="auto"/>
            <w:bottom w:val="none" w:sz="0" w:space="0" w:color="auto"/>
            <w:right w:val="none" w:sz="0" w:space="0" w:color="auto"/>
          </w:divBdr>
        </w:div>
        <w:div w:id="1815678426">
          <w:marLeft w:val="640"/>
          <w:marRight w:val="0"/>
          <w:marTop w:val="0"/>
          <w:marBottom w:val="0"/>
          <w:divBdr>
            <w:top w:val="none" w:sz="0" w:space="0" w:color="auto"/>
            <w:left w:val="none" w:sz="0" w:space="0" w:color="auto"/>
            <w:bottom w:val="none" w:sz="0" w:space="0" w:color="auto"/>
            <w:right w:val="none" w:sz="0" w:space="0" w:color="auto"/>
          </w:divBdr>
        </w:div>
        <w:div w:id="1454716672">
          <w:marLeft w:val="640"/>
          <w:marRight w:val="0"/>
          <w:marTop w:val="0"/>
          <w:marBottom w:val="0"/>
          <w:divBdr>
            <w:top w:val="none" w:sz="0" w:space="0" w:color="auto"/>
            <w:left w:val="none" w:sz="0" w:space="0" w:color="auto"/>
            <w:bottom w:val="none" w:sz="0" w:space="0" w:color="auto"/>
            <w:right w:val="none" w:sz="0" w:space="0" w:color="auto"/>
          </w:divBdr>
        </w:div>
        <w:div w:id="26412769">
          <w:marLeft w:val="640"/>
          <w:marRight w:val="0"/>
          <w:marTop w:val="0"/>
          <w:marBottom w:val="0"/>
          <w:divBdr>
            <w:top w:val="none" w:sz="0" w:space="0" w:color="auto"/>
            <w:left w:val="none" w:sz="0" w:space="0" w:color="auto"/>
            <w:bottom w:val="none" w:sz="0" w:space="0" w:color="auto"/>
            <w:right w:val="none" w:sz="0" w:space="0" w:color="auto"/>
          </w:divBdr>
        </w:div>
        <w:div w:id="1912347815">
          <w:marLeft w:val="640"/>
          <w:marRight w:val="0"/>
          <w:marTop w:val="0"/>
          <w:marBottom w:val="0"/>
          <w:divBdr>
            <w:top w:val="none" w:sz="0" w:space="0" w:color="auto"/>
            <w:left w:val="none" w:sz="0" w:space="0" w:color="auto"/>
            <w:bottom w:val="none" w:sz="0" w:space="0" w:color="auto"/>
            <w:right w:val="none" w:sz="0" w:space="0" w:color="auto"/>
          </w:divBdr>
        </w:div>
        <w:div w:id="2141878259">
          <w:marLeft w:val="640"/>
          <w:marRight w:val="0"/>
          <w:marTop w:val="0"/>
          <w:marBottom w:val="0"/>
          <w:divBdr>
            <w:top w:val="none" w:sz="0" w:space="0" w:color="auto"/>
            <w:left w:val="none" w:sz="0" w:space="0" w:color="auto"/>
            <w:bottom w:val="none" w:sz="0" w:space="0" w:color="auto"/>
            <w:right w:val="none" w:sz="0" w:space="0" w:color="auto"/>
          </w:divBdr>
        </w:div>
        <w:div w:id="808598792">
          <w:marLeft w:val="640"/>
          <w:marRight w:val="0"/>
          <w:marTop w:val="0"/>
          <w:marBottom w:val="0"/>
          <w:divBdr>
            <w:top w:val="none" w:sz="0" w:space="0" w:color="auto"/>
            <w:left w:val="none" w:sz="0" w:space="0" w:color="auto"/>
            <w:bottom w:val="none" w:sz="0" w:space="0" w:color="auto"/>
            <w:right w:val="none" w:sz="0" w:space="0" w:color="auto"/>
          </w:divBdr>
        </w:div>
        <w:div w:id="520172199">
          <w:marLeft w:val="640"/>
          <w:marRight w:val="0"/>
          <w:marTop w:val="0"/>
          <w:marBottom w:val="0"/>
          <w:divBdr>
            <w:top w:val="none" w:sz="0" w:space="0" w:color="auto"/>
            <w:left w:val="none" w:sz="0" w:space="0" w:color="auto"/>
            <w:bottom w:val="none" w:sz="0" w:space="0" w:color="auto"/>
            <w:right w:val="none" w:sz="0" w:space="0" w:color="auto"/>
          </w:divBdr>
        </w:div>
        <w:div w:id="1992053762">
          <w:marLeft w:val="640"/>
          <w:marRight w:val="0"/>
          <w:marTop w:val="0"/>
          <w:marBottom w:val="0"/>
          <w:divBdr>
            <w:top w:val="none" w:sz="0" w:space="0" w:color="auto"/>
            <w:left w:val="none" w:sz="0" w:space="0" w:color="auto"/>
            <w:bottom w:val="none" w:sz="0" w:space="0" w:color="auto"/>
            <w:right w:val="none" w:sz="0" w:space="0" w:color="auto"/>
          </w:divBdr>
        </w:div>
        <w:div w:id="859513887">
          <w:marLeft w:val="640"/>
          <w:marRight w:val="0"/>
          <w:marTop w:val="0"/>
          <w:marBottom w:val="0"/>
          <w:divBdr>
            <w:top w:val="none" w:sz="0" w:space="0" w:color="auto"/>
            <w:left w:val="none" w:sz="0" w:space="0" w:color="auto"/>
            <w:bottom w:val="none" w:sz="0" w:space="0" w:color="auto"/>
            <w:right w:val="none" w:sz="0" w:space="0" w:color="auto"/>
          </w:divBdr>
        </w:div>
        <w:div w:id="1321225871">
          <w:marLeft w:val="640"/>
          <w:marRight w:val="0"/>
          <w:marTop w:val="0"/>
          <w:marBottom w:val="0"/>
          <w:divBdr>
            <w:top w:val="none" w:sz="0" w:space="0" w:color="auto"/>
            <w:left w:val="none" w:sz="0" w:space="0" w:color="auto"/>
            <w:bottom w:val="none" w:sz="0" w:space="0" w:color="auto"/>
            <w:right w:val="none" w:sz="0" w:space="0" w:color="auto"/>
          </w:divBdr>
        </w:div>
        <w:div w:id="1156149039">
          <w:marLeft w:val="640"/>
          <w:marRight w:val="0"/>
          <w:marTop w:val="0"/>
          <w:marBottom w:val="0"/>
          <w:divBdr>
            <w:top w:val="none" w:sz="0" w:space="0" w:color="auto"/>
            <w:left w:val="none" w:sz="0" w:space="0" w:color="auto"/>
            <w:bottom w:val="none" w:sz="0" w:space="0" w:color="auto"/>
            <w:right w:val="none" w:sz="0" w:space="0" w:color="auto"/>
          </w:divBdr>
        </w:div>
        <w:div w:id="525480559">
          <w:marLeft w:val="640"/>
          <w:marRight w:val="0"/>
          <w:marTop w:val="0"/>
          <w:marBottom w:val="0"/>
          <w:divBdr>
            <w:top w:val="none" w:sz="0" w:space="0" w:color="auto"/>
            <w:left w:val="none" w:sz="0" w:space="0" w:color="auto"/>
            <w:bottom w:val="none" w:sz="0" w:space="0" w:color="auto"/>
            <w:right w:val="none" w:sz="0" w:space="0" w:color="auto"/>
          </w:divBdr>
        </w:div>
        <w:div w:id="111487172">
          <w:marLeft w:val="640"/>
          <w:marRight w:val="0"/>
          <w:marTop w:val="0"/>
          <w:marBottom w:val="0"/>
          <w:divBdr>
            <w:top w:val="none" w:sz="0" w:space="0" w:color="auto"/>
            <w:left w:val="none" w:sz="0" w:space="0" w:color="auto"/>
            <w:bottom w:val="none" w:sz="0" w:space="0" w:color="auto"/>
            <w:right w:val="none" w:sz="0" w:space="0" w:color="auto"/>
          </w:divBdr>
        </w:div>
        <w:div w:id="42215889">
          <w:marLeft w:val="640"/>
          <w:marRight w:val="0"/>
          <w:marTop w:val="0"/>
          <w:marBottom w:val="0"/>
          <w:divBdr>
            <w:top w:val="none" w:sz="0" w:space="0" w:color="auto"/>
            <w:left w:val="none" w:sz="0" w:space="0" w:color="auto"/>
            <w:bottom w:val="none" w:sz="0" w:space="0" w:color="auto"/>
            <w:right w:val="none" w:sz="0" w:space="0" w:color="auto"/>
          </w:divBdr>
        </w:div>
        <w:div w:id="1338072948">
          <w:marLeft w:val="640"/>
          <w:marRight w:val="0"/>
          <w:marTop w:val="0"/>
          <w:marBottom w:val="0"/>
          <w:divBdr>
            <w:top w:val="none" w:sz="0" w:space="0" w:color="auto"/>
            <w:left w:val="none" w:sz="0" w:space="0" w:color="auto"/>
            <w:bottom w:val="none" w:sz="0" w:space="0" w:color="auto"/>
            <w:right w:val="none" w:sz="0" w:space="0" w:color="auto"/>
          </w:divBdr>
        </w:div>
        <w:div w:id="396243583">
          <w:marLeft w:val="640"/>
          <w:marRight w:val="0"/>
          <w:marTop w:val="0"/>
          <w:marBottom w:val="0"/>
          <w:divBdr>
            <w:top w:val="none" w:sz="0" w:space="0" w:color="auto"/>
            <w:left w:val="none" w:sz="0" w:space="0" w:color="auto"/>
            <w:bottom w:val="none" w:sz="0" w:space="0" w:color="auto"/>
            <w:right w:val="none" w:sz="0" w:space="0" w:color="auto"/>
          </w:divBdr>
        </w:div>
        <w:div w:id="1585187354">
          <w:marLeft w:val="640"/>
          <w:marRight w:val="0"/>
          <w:marTop w:val="0"/>
          <w:marBottom w:val="0"/>
          <w:divBdr>
            <w:top w:val="none" w:sz="0" w:space="0" w:color="auto"/>
            <w:left w:val="none" w:sz="0" w:space="0" w:color="auto"/>
            <w:bottom w:val="none" w:sz="0" w:space="0" w:color="auto"/>
            <w:right w:val="none" w:sz="0" w:space="0" w:color="auto"/>
          </w:divBdr>
        </w:div>
        <w:div w:id="950749709">
          <w:marLeft w:val="640"/>
          <w:marRight w:val="0"/>
          <w:marTop w:val="0"/>
          <w:marBottom w:val="0"/>
          <w:divBdr>
            <w:top w:val="none" w:sz="0" w:space="0" w:color="auto"/>
            <w:left w:val="none" w:sz="0" w:space="0" w:color="auto"/>
            <w:bottom w:val="none" w:sz="0" w:space="0" w:color="auto"/>
            <w:right w:val="none" w:sz="0" w:space="0" w:color="auto"/>
          </w:divBdr>
        </w:div>
        <w:div w:id="1768696632">
          <w:marLeft w:val="640"/>
          <w:marRight w:val="0"/>
          <w:marTop w:val="0"/>
          <w:marBottom w:val="0"/>
          <w:divBdr>
            <w:top w:val="none" w:sz="0" w:space="0" w:color="auto"/>
            <w:left w:val="none" w:sz="0" w:space="0" w:color="auto"/>
            <w:bottom w:val="none" w:sz="0" w:space="0" w:color="auto"/>
            <w:right w:val="none" w:sz="0" w:space="0" w:color="auto"/>
          </w:divBdr>
        </w:div>
        <w:div w:id="381909483">
          <w:marLeft w:val="640"/>
          <w:marRight w:val="0"/>
          <w:marTop w:val="0"/>
          <w:marBottom w:val="0"/>
          <w:divBdr>
            <w:top w:val="none" w:sz="0" w:space="0" w:color="auto"/>
            <w:left w:val="none" w:sz="0" w:space="0" w:color="auto"/>
            <w:bottom w:val="none" w:sz="0" w:space="0" w:color="auto"/>
            <w:right w:val="none" w:sz="0" w:space="0" w:color="auto"/>
          </w:divBdr>
        </w:div>
        <w:div w:id="2050835858">
          <w:marLeft w:val="640"/>
          <w:marRight w:val="0"/>
          <w:marTop w:val="0"/>
          <w:marBottom w:val="0"/>
          <w:divBdr>
            <w:top w:val="none" w:sz="0" w:space="0" w:color="auto"/>
            <w:left w:val="none" w:sz="0" w:space="0" w:color="auto"/>
            <w:bottom w:val="none" w:sz="0" w:space="0" w:color="auto"/>
            <w:right w:val="none" w:sz="0" w:space="0" w:color="auto"/>
          </w:divBdr>
        </w:div>
        <w:div w:id="642388696">
          <w:marLeft w:val="640"/>
          <w:marRight w:val="0"/>
          <w:marTop w:val="0"/>
          <w:marBottom w:val="0"/>
          <w:divBdr>
            <w:top w:val="none" w:sz="0" w:space="0" w:color="auto"/>
            <w:left w:val="none" w:sz="0" w:space="0" w:color="auto"/>
            <w:bottom w:val="none" w:sz="0" w:space="0" w:color="auto"/>
            <w:right w:val="none" w:sz="0" w:space="0" w:color="auto"/>
          </w:divBdr>
        </w:div>
        <w:div w:id="998657554">
          <w:marLeft w:val="640"/>
          <w:marRight w:val="0"/>
          <w:marTop w:val="0"/>
          <w:marBottom w:val="0"/>
          <w:divBdr>
            <w:top w:val="none" w:sz="0" w:space="0" w:color="auto"/>
            <w:left w:val="none" w:sz="0" w:space="0" w:color="auto"/>
            <w:bottom w:val="none" w:sz="0" w:space="0" w:color="auto"/>
            <w:right w:val="none" w:sz="0" w:space="0" w:color="auto"/>
          </w:divBdr>
        </w:div>
        <w:div w:id="1670862263">
          <w:marLeft w:val="640"/>
          <w:marRight w:val="0"/>
          <w:marTop w:val="0"/>
          <w:marBottom w:val="0"/>
          <w:divBdr>
            <w:top w:val="none" w:sz="0" w:space="0" w:color="auto"/>
            <w:left w:val="none" w:sz="0" w:space="0" w:color="auto"/>
            <w:bottom w:val="none" w:sz="0" w:space="0" w:color="auto"/>
            <w:right w:val="none" w:sz="0" w:space="0" w:color="auto"/>
          </w:divBdr>
        </w:div>
        <w:div w:id="562374824">
          <w:marLeft w:val="640"/>
          <w:marRight w:val="0"/>
          <w:marTop w:val="0"/>
          <w:marBottom w:val="0"/>
          <w:divBdr>
            <w:top w:val="none" w:sz="0" w:space="0" w:color="auto"/>
            <w:left w:val="none" w:sz="0" w:space="0" w:color="auto"/>
            <w:bottom w:val="none" w:sz="0" w:space="0" w:color="auto"/>
            <w:right w:val="none" w:sz="0" w:space="0" w:color="auto"/>
          </w:divBdr>
        </w:div>
        <w:div w:id="305667047">
          <w:marLeft w:val="640"/>
          <w:marRight w:val="0"/>
          <w:marTop w:val="0"/>
          <w:marBottom w:val="0"/>
          <w:divBdr>
            <w:top w:val="none" w:sz="0" w:space="0" w:color="auto"/>
            <w:left w:val="none" w:sz="0" w:space="0" w:color="auto"/>
            <w:bottom w:val="none" w:sz="0" w:space="0" w:color="auto"/>
            <w:right w:val="none" w:sz="0" w:space="0" w:color="auto"/>
          </w:divBdr>
        </w:div>
        <w:div w:id="1404723149">
          <w:marLeft w:val="640"/>
          <w:marRight w:val="0"/>
          <w:marTop w:val="0"/>
          <w:marBottom w:val="0"/>
          <w:divBdr>
            <w:top w:val="none" w:sz="0" w:space="0" w:color="auto"/>
            <w:left w:val="none" w:sz="0" w:space="0" w:color="auto"/>
            <w:bottom w:val="none" w:sz="0" w:space="0" w:color="auto"/>
            <w:right w:val="none" w:sz="0" w:space="0" w:color="auto"/>
          </w:divBdr>
        </w:div>
        <w:div w:id="1271282095">
          <w:marLeft w:val="640"/>
          <w:marRight w:val="0"/>
          <w:marTop w:val="0"/>
          <w:marBottom w:val="0"/>
          <w:divBdr>
            <w:top w:val="none" w:sz="0" w:space="0" w:color="auto"/>
            <w:left w:val="none" w:sz="0" w:space="0" w:color="auto"/>
            <w:bottom w:val="none" w:sz="0" w:space="0" w:color="auto"/>
            <w:right w:val="none" w:sz="0" w:space="0" w:color="auto"/>
          </w:divBdr>
        </w:div>
        <w:div w:id="1628655907">
          <w:marLeft w:val="640"/>
          <w:marRight w:val="0"/>
          <w:marTop w:val="0"/>
          <w:marBottom w:val="0"/>
          <w:divBdr>
            <w:top w:val="none" w:sz="0" w:space="0" w:color="auto"/>
            <w:left w:val="none" w:sz="0" w:space="0" w:color="auto"/>
            <w:bottom w:val="none" w:sz="0" w:space="0" w:color="auto"/>
            <w:right w:val="none" w:sz="0" w:space="0" w:color="auto"/>
          </w:divBdr>
        </w:div>
        <w:div w:id="568884050">
          <w:marLeft w:val="640"/>
          <w:marRight w:val="0"/>
          <w:marTop w:val="0"/>
          <w:marBottom w:val="0"/>
          <w:divBdr>
            <w:top w:val="none" w:sz="0" w:space="0" w:color="auto"/>
            <w:left w:val="none" w:sz="0" w:space="0" w:color="auto"/>
            <w:bottom w:val="none" w:sz="0" w:space="0" w:color="auto"/>
            <w:right w:val="none" w:sz="0" w:space="0" w:color="auto"/>
          </w:divBdr>
        </w:div>
        <w:div w:id="448860634">
          <w:marLeft w:val="640"/>
          <w:marRight w:val="0"/>
          <w:marTop w:val="0"/>
          <w:marBottom w:val="0"/>
          <w:divBdr>
            <w:top w:val="none" w:sz="0" w:space="0" w:color="auto"/>
            <w:left w:val="none" w:sz="0" w:space="0" w:color="auto"/>
            <w:bottom w:val="none" w:sz="0" w:space="0" w:color="auto"/>
            <w:right w:val="none" w:sz="0" w:space="0" w:color="auto"/>
          </w:divBdr>
        </w:div>
        <w:div w:id="1851529252">
          <w:marLeft w:val="640"/>
          <w:marRight w:val="0"/>
          <w:marTop w:val="0"/>
          <w:marBottom w:val="0"/>
          <w:divBdr>
            <w:top w:val="none" w:sz="0" w:space="0" w:color="auto"/>
            <w:left w:val="none" w:sz="0" w:space="0" w:color="auto"/>
            <w:bottom w:val="none" w:sz="0" w:space="0" w:color="auto"/>
            <w:right w:val="none" w:sz="0" w:space="0" w:color="auto"/>
          </w:divBdr>
        </w:div>
        <w:div w:id="1948537898">
          <w:marLeft w:val="640"/>
          <w:marRight w:val="0"/>
          <w:marTop w:val="0"/>
          <w:marBottom w:val="0"/>
          <w:divBdr>
            <w:top w:val="none" w:sz="0" w:space="0" w:color="auto"/>
            <w:left w:val="none" w:sz="0" w:space="0" w:color="auto"/>
            <w:bottom w:val="none" w:sz="0" w:space="0" w:color="auto"/>
            <w:right w:val="none" w:sz="0" w:space="0" w:color="auto"/>
          </w:divBdr>
        </w:div>
        <w:div w:id="1877236685">
          <w:marLeft w:val="640"/>
          <w:marRight w:val="0"/>
          <w:marTop w:val="0"/>
          <w:marBottom w:val="0"/>
          <w:divBdr>
            <w:top w:val="none" w:sz="0" w:space="0" w:color="auto"/>
            <w:left w:val="none" w:sz="0" w:space="0" w:color="auto"/>
            <w:bottom w:val="none" w:sz="0" w:space="0" w:color="auto"/>
            <w:right w:val="none" w:sz="0" w:space="0" w:color="auto"/>
          </w:divBdr>
        </w:div>
        <w:div w:id="1801654348">
          <w:marLeft w:val="640"/>
          <w:marRight w:val="0"/>
          <w:marTop w:val="0"/>
          <w:marBottom w:val="0"/>
          <w:divBdr>
            <w:top w:val="none" w:sz="0" w:space="0" w:color="auto"/>
            <w:left w:val="none" w:sz="0" w:space="0" w:color="auto"/>
            <w:bottom w:val="none" w:sz="0" w:space="0" w:color="auto"/>
            <w:right w:val="none" w:sz="0" w:space="0" w:color="auto"/>
          </w:divBdr>
        </w:div>
        <w:div w:id="1122109992">
          <w:marLeft w:val="640"/>
          <w:marRight w:val="0"/>
          <w:marTop w:val="0"/>
          <w:marBottom w:val="0"/>
          <w:divBdr>
            <w:top w:val="none" w:sz="0" w:space="0" w:color="auto"/>
            <w:left w:val="none" w:sz="0" w:space="0" w:color="auto"/>
            <w:bottom w:val="none" w:sz="0" w:space="0" w:color="auto"/>
            <w:right w:val="none" w:sz="0" w:space="0" w:color="auto"/>
          </w:divBdr>
        </w:div>
        <w:div w:id="254216816">
          <w:marLeft w:val="640"/>
          <w:marRight w:val="0"/>
          <w:marTop w:val="0"/>
          <w:marBottom w:val="0"/>
          <w:divBdr>
            <w:top w:val="none" w:sz="0" w:space="0" w:color="auto"/>
            <w:left w:val="none" w:sz="0" w:space="0" w:color="auto"/>
            <w:bottom w:val="none" w:sz="0" w:space="0" w:color="auto"/>
            <w:right w:val="none" w:sz="0" w:space="0" w:color="auto"/>
          </w:divBdr>
        </w:div>
        <w:div w:id="968630615">
          <w:marLeft w:val="640"/>
          <w:marRight w:val="0"/>
          <w:marTop w:val="0"/>
          <w:marBottom w:val="0"/>
          <w:divBdr>
            <w:top w:val="none" w:sz="0" w:space="0" w:color="auto"/>
            <w:left w:val="none" w:sz="0" w:space="0" w:color="auto"/>
            <w:bottom w:val="none" w:sz="0" w:space="0" w:color="auto"/>
            <w:right w:val="none" w:sz="0" w:space="0" w:color="auto"/>
          </w:divBdr>
        </w:div>
        <w:div w:id="2101025961">
          <w:marLeft w:val="640"/>
          <w:marRight w:val="0"/>
          <w:marTop w:val="0"/>
          <w:marBottom w:val="0"/>
          <w:divBdr>
            <w:top w:val="none" w:sz="0" w:space="0" w:color="auto"/>
            <w:left w:val="none" w:sz="0" w:space="0" w:color="auto"/>
            <w:bottom w:val="none" w:sz="0" w:space="0" w:color="auto"/>
            <w:right w:val="none" w:sz="0" w:space="0" w:color="auto"/>
          </w:divBdr>
        </w:div>
        <w:div w:id="1703507307">
          <w:marLeft w:val="640"/>
          <w:marRight w:val="0"/>
          <w:marTop w:val="0"/>
          <w:marBottom w:val="0"/>
          <w:divBdr>
            <w:top w:val="none" w:sz="0" w:space="0" w:color="auto"/>
            <w:left w:val="none" w:sz="0" w:space="0" w:color="auto"/>
            <w:bottom w:val="none" w:sz="0" w:space="0" w:color="auto"/>
            <w:right w:val="none" w:sz="0" w:space="0" w:color="auto"/>
          </w:divBdr>
        </w:div>
        <w:div w:id="2053265428">
          <w:marLeft w:val="640"/>
          <w:marRight w:val="0"/>
          <w:marTop w:val="0"/>
          <w:marBottom w:val="0"/>
          <w:divBdr>
            <w:top w:val="none" w:sz="0" w:space="0" w:color="auto"/>
            <w:left w:val="none" w:sz="0" w:space="0" w:color="auto"/>
            <w:bottom w:val="none" w:sz="0" w:space="0" w:color="auto"/>
            <w:right w:val="none" w:sz="0" w:space="0" w:color="auto"/>
          </w:divBdr>
        </w:div>
        <w:div w:id="943656356">
          <w:marLeft w:val="640"/>
          <w:marRight w:val="0"/>
          <w:marTop w:val="0"/>
          <w:marBottom w:val="0"/>
          <w:divBdr>
            <w:top w:val="none" w:sz="0" w:space="0" w:color="auto"/>
            <w:left w:val="none" w:sz="0" w:space="0" w:color="auto"/>
            <w:bottom w:val="none" w:sz="0" w:space="0" w:color="auto"/>
            <w:right w:val="none" w:sz="0" w:space="0" w:color="auto"/>
          </w:divBdr>
        </w:div>
        <w:div w:id="1140536186">
          <w:marLeft w:val="640"/>
          <w:marRight w:val="0"/>
          <w:marTop w:val="0"/>
          <w:marBottom w:val="0"/>
          <w:divBdr>
            <w:top w:val="none" w:sz="0" w:space="0" w:color="auto"/>
            <w:left w:val="none" w:sz="0" w:space="0" w:color="auto"/>
            <w:bottom w:val="none" w:sz="0" w:space="0" w:color="auto"/>
            <w:right w:val="none" w:sz="0" w:space="0" w:color="auto"/>
          </w:divBdr>
        </w:div>
        <w:div w:id="341663406">
          <w:marLeft w:val="640"/>
          <w:marRight w:val="0"/>
          <w:marTop w:val="0"/>
          <w:marBottom w:val="0"/>
          <w:divBdr>
            <w:top w:val="none" w:sz="0" w:space="0" w:color="auto"/>
            <w:left w:val="none" w:sz="0" w:space="0" w:color="auto"/>
            <w:bottom w:val="none" w:sz="0" w:space="0" w:color="auto"/>
            <w:right w:val="none" w:sz="0" w:space="0" w:color="auto"/>
          </w:divBdr>
        </w:div>
        <w:div w:id="233514709">
          <w:marLeft w:val="640"/>
          <w:marRight w:val="0"/>
          <w:marTop w:val="0"/>
          <w:marBottom w:val="0"/>
          <w:divBdr>
            <w:top w:val="none" w:sz="0" w:space="0" w:color="auto"/>
            <w:left w:val="none" w:sz="0" w:space="0" w:color="auto"/>
            <w:bottom w:val="none" w:sz="0" w:space="0" w:color="auto"/>
            <w:right w:val="none" w:sz="0" w:space="0" w:color="auto"/>
          </w:divBdr>
        </w:div>
        <w:div w:id="128208600">
          <w:marLeft w:val="640"/>
          <w:marRight w:val="0"/>
          <w:marTop w:val="0"/>
          <w:marBottom w:val="0"/>
          <w:divBdr>
            <w:top w:val="none" w:sz="0" w:space="0" w:color="auto"/>
            <w:left w:val="none" w:sz="0" w:space="0" w:color="auto"/>
            <w:bottom w:val="none" w:sz="0" w:space="0" w:color="auto"/>
            <w:right w:val="none" w:sz="0" w:space="0" w:color="auto"/>
          </w:divBdr>
        </w:div>
        <w:div w:id="999119506">
          <w:marLeft w:val="640"/>
          <w:marRight w:val="0"/>
          <w:marTop w:val="0"/>
          <w:marBottom w:val="0"/>
          <w:divBdr>
            <w:top w:val="none" w:sz="0" w:space="0" w:color="auto"/>
            <w:left w:val="none" w:sz="0" w:space="0" w:color="auto"/>
            <w:bottom w:val="none" w:sz="0" w:space="0" w:color="auto"/>
            <w:right w:val="none" w:sz="0" w:space="0" w:color="auto"/>
          </w:divBdr>
        </w:div>
        <w:div w:id="289289960">
          <w:marLeft w:val="640"/>
          <w:marRight w:val="0"/>
          <w:marTop w:val="0"/>
          <w:marBottom w:val="0"/>
          <w:divBdr>
            <w:top w:val="none" w:sz="0" w:space="0" w:color="auto"/>
            <w:left w:val="none" w:sz="0" w:space="0" w:color="auto"/>
            <w:bottom w:val="none" w:sz="0" w:space="0" w:color="auto"/>
            <w:right w:val="none" w:sz="0" w:space="0" w:color="auto"/>
          </w:divBdr>
        </w:div>
        <w:div w:id="2087871209">
          <w:marLeft w:val="640"/>
          <w:marRight w:val="0"/>
          <w:marTop w:val="0"/>
          <w:marBottom w:val="0"/>
          <w:divBdr>
            <w:top w:val="none" w:sz="0" w:space="0" w:color="auto"/>
            <w:left w:val="none" w:sz="0" w:space="0" w:color="auto"/>
            <w:bottom w:val="none" w:sz="0" w:space="0" w:color="auto"/>
            <w:right w:val="none" w:sz="0" w:space="0" w:color="auto"/>
          </w:divBdr>
        </w:div>
        <w:div w:id="786045017">
          <w:marLeft w:val="640"/>
          <w:marRight w:val="0"/>
          <w:marTop w:val="0"/>
          <w:marBottom w:val="0"/>
          <w:divBdr>
            <w:top w:val="none" w:sz="0" w:space="0" w:color="auto"/>
            <w:left w:val="none" w:sz="0" w:space="0" w:color="auto"/>
            <w:bottom w:val="none" w:sz="0" w:space="0" w:color="auto"/>
            <w:right w:val="none" w:sz="0" w:space="0" w:color="auto"/>
          </w:divBdr>
        </w:div>
        <w:div w:id="83116541">
          <w:marLeft w:val="640"/>
          <w:marRight w:val="0"/>
          <w:marTop w:val="0"/>
          <w:marBottom w:val="0"/>
          <w:divBdr>
            <w:top w:val="none" w:sz="0" w:space="0" w:color="auto"/>
            <w:left w:val="none" w:sz="0" w:space="0" w:color="auto"/>
            <w:bottom w:val="none" w:sz="0" w:space="0" w:color="auto"/>
            <w:right w:val="none" w:sz="0" w:space="0" w:color="auto"/>
          </w:divBdr>
        </w:div>
        <w:div w:id="1183202141">
          <w:marLeft w:val="640"/>
          <w:marRight w:val="0"/>
          <w:marTop w:val="0"/>
          <w:marBottom w:val="0"/>
          <w:divBdr>
            <w:top w:val="none" w:sz="0" w:space="0" w:color="auto"/>
            <w:left w:val="none" w:sz="0" w:space="0" w:color="auto"/>
            <w:bottom w:val="none" w:sz="0" w:space="0" w:color="auto"/>
            <w:right w:val="none" w:sz="0" w:space="0" w:color="auto"/>
          </w:divBdr>
        </w:div>
        <w:div w:id="1685086672">
          <w:marLeft w:val="640"/>
          <w:marRight w:val="0"/>
          <w:marTop w:val="0"/>
          <w:marBottom w:val="0"/>
          <w:divBdr>
            <w:top w:val="none" w:sz="0" w:space="0" w:color="auto"/>
            <w:left w:val="none" w:sz="0" w:space="0" w:color="auto"/>
            <w:bottom w:val="none" w:sz="0" w:space="0" w:color="auto"/>
            <w:right w:val="none" w:sz="0" w:space="0" w:color="auto"/>
          </w:divBdr>
        </w:div>
        <w:div w:id="584414366">
          <w:marLeft w:val="640"/>
          <w:marRight w:val="0"/>
          <w:marTop w:val="0"/>
          <w:marBottom w:val="0"/>
          <w:divBdr>
            <w:top w:val="none" w:sz="0" w:space="0" w:color="auto"/>
            <w:left w:val="none" w:sz="0" w:space="0" w:color="auto"/>
            <w:bottom w:val="none" w:sz="0" w:space="0" w:color="auto"/>
            <w:right w:val="none" w:sz="0" w:space="0" w:color="auto"/>
          </w:divBdr>
        </w:div>
        <w:div w:id="491070024">
          <w:marLeft w:val="640"/>
          <w:marRight w:val="0"/>
          <w:marTop w:val="0"/>
          <w:marBottom w:val="0"/>
          <w:divBdr>
            <w:top w:val="none" w:sz="0" w:space="0" w:color="auto"/>
            <w:left w:val="none" w:sz="0" w:space="0" w:color="auto"/>
            <w:bottom w:val="none" w:sz="0" w:space="0" w:color="auto"/>
            <w:right w:val="none" w:sz="0" w:space="0" w:color="auto"/>
          </w:divBdr>
        </w:div>
        <w:div w:id="626352303">
          <w:marLeft w:val="640"/>
          <w:marRight w:val="0"/>
          <w:marTop w:val="0"/>
          <w:marBottom w:val="0"/>
          <w:divBdr>
            <w:top w:val="none" w:sz="0" w:space="0" w:color="auto"/>
            <w:left w:val="none" w:sz="0" w:space="0" w:color="auto"/>
            <w:bottom w:val="none" w:sz="0" w:space="0" w:color="auto"/>
            <w:right w:val="none" w:sz="0" w:space="0" w:color="auto"/>
          </w:divBdr>
        </w:div>
        <w:div w:id="34892949">
          <w:marLeft w:val="640"/>
          <w:marRight w:val="0"/>
          <w:marTop w:val="0"/>
          <w:marBottom w:val="0"/>
          <w:divBdr>
            <w:top w:val="none" w:sz="0" w:space="0" w:color="auto"/>
            <w:left w:val="none" w:sz="0" w:space="0" w:color="auto"/>
            <w:bottom w:val="none" w:sz="0" w:space="0" w:color="auto"/>
            <w:right w:val="none" w:sz="0" w:space="0" w:color="auto"/>
          </w:divBdr>
        </w:div>
        <w:div w:id="318845882">
          <w:marLeft w:val="640"/>
          <w:marRight w:val="0"/>
          <w:marTop w:val="0"/>
          <w:marBottom w:val="0"/>
          <w:divBdr>
            <w:top w:val="none" w:sz="0" w:space="0" w:color="auto"/>
            <w:left w:val="none" w:sz="0" w:space="0" w:color="auto"/>
            <w:bottom w:val="none" w:sz="0" w:space="0" w:color="auto"/>
            <w:right w:val="none" w:sz="0" w:space="0" w:color="auto"/>
          </w:divBdr>
        </w:div>
        <w:div w:id="783501693">
          <w:marLeft w:val="640"/>
          <w:marRight w:val="0"/>
          <w:marTop w:val="0"/>
          <w:marBottom w:val="0"/>
          <w:divBdr>
            <w:top w:val="none" w:sz="0" w:space="0" w:color="auto"/>
            <w:left w:val="none" w:sz="0" w:space="0" w:color="auto"/>
            <w:bottom w:val="none" w:sz="0" w:space="0" w:color="auto"/>
            <w:right w:val="none" w:sz="0" w:space="0" w:color="auto"/>
          </w:divBdr>
        </w:div>
        <w:div w:id="70473383">
          <w:marLeft w:val="640"/>
          <w:marRight w:val="0"/>
          <w:marTop w:val="0"/>
          <w:marBottom w:val="0"/>
          <w:divBdr>
            <w:top w:val="none" w:sz="0" w:space="0" w:color="auto"/>
            <w:left w:val="none" w:sz="0" w:space="0" w:color="auto"/>
            <w:bottom w:val="none" w:sz="0" w:space="0" w:color="auto"/>
            <w:right w:val="none" w:sz="0" w:space="0" w:color="auto"/>
          </w:divBdr>
        </w:div>
        <w:div w:id="1392271533">
          <w:marLeft w:val="640"/>
          <w:marRight w:val="0"/>
          <w:marTop w:val="0"/>
          <w:marBottom w:val="0"/>
          <w:divBdr>
            <w:top w:val="none" w:sz="0" w:space="0" w:color="auto"/>
            <w:left w:val="none" w:sz="0" w:space="0" w:color="auto"/>
            <w:bottom w:val="none" w:sz="0" w:space="0" w:color="auto"/>
            <w:right w:val="none" w:sz="0" w:space="0" w:color="auto"/>
          </w:divBdr>
        </w:div>
        <w:div w:id="2054227203">
          <w:marLeft w:val="640"/>
          <w:marRight w:val="0"/>
          <w:marTop w:val="0"/>
          <w:marBottom w:val="0"/>
          <w:divBdr>
            <w:top w:val="none" w:sz="0" w:space="0" w:color="auto"/>
            <w:left w:val="none" w:sz="0" w:space="0" w:color="auto"/>
            <w:bottom w:val="none" w:sz="0" w:space="0" w:color="auto"/>
            <w:right w:val="none" w:sz="0" w:space="0" w:color="auto"/>
          </w:divBdr>
        </w:div>
        <w:div w:id="83689820">
          <w:marLeft w:val="640"/>
          <w:marRight w:val="0"/>
          <w:marTop w:val="0"/>
          <w:marBottom w:val="0"/>
          <w:divBdr>
            <w:top w:val="none" w:sz="0" w:space="0" w:color="auto"/>
            <w:left w:val="none" w:sz="0" w:space="0" w:color="auto"/>
            <w:bottom w:val="none" w:sz="0" w:space="0" w:color="auto"/>
            <w:right w:val="none" w:sz="0" w:space="0" w:color="auto"/>
          </w:divBdr>
        </w:div>
        <w:div w:id="574516889">
          <w:marLeft w:val="640"/>
          <w:marRight w:val="0"/>
          <w:marTop w:val="0"/>
          <w:marBottom w:val="0"/>
          <w:divBdr>
            <w:top w:val="none" w:sz="0" w:space="0" w:color="auto"/>
            <w:left w:val="none" w:sz="0" w:space="0" w:color="auto"/>
            <w:bottom w:val="none" w:sz="0" w:space="0" w:color="auto"/>
            <w:right w:val="none" w:sz="0" w:space="0" w:color="auto"/>
          </w:divBdr>
        </w:div>
        <w:div w:id="462625411">
          <w:marLeft w:val="640"/>
          <w:marRight w:val="0"/>
          <w:marTop w:val="0"/>
          <w:marBottom w:val="0"/>
          <w:divBdr>
            <w:top w:val="none" w:sz="0" w:space="0" w:color="auto"/>
            <w:left w:val="none" w:sz="0" w:space="0" w:color="auto"/>
            <w:bottom w:val="none" w:sz="0" w:space="0" w:color="auto"/>
            <w:right w:val="none" w:sz="0" w:space="0" w:color="auto"/>
          </w:divBdr>
        </w:div>
        <w:div w:id="1300109264">
          <w:marLeft w:val="640"/>
          <w:marRight w:val="0"/>
          <w:marTop w:val="0"/>
          <w:marBottom w:val="0"/>
          <w:divBdr>
            <w:top w:val="none" w:sz="0" w:space="0" w:color="auto"/>
            <w:left w:val="none" w:sz="0" w:space="0" w:color="auto"/>
            <w:bottom w:val="none" w:sz="0" w:space="0" w:color="auto"/>
            <w:right w:val="none" w:sz="0" w:space="0" w:color="auto"/>
          </w:divBdr>
        </w:div>
      </w:divsChild>
    </w:div>
    <w:div w:id="1526140490">
      <w:bodyDiv w:val="1"/>
      <w:marLeft w:val="0"/>
      <w:marRight w:val="0"/>
      <w:marTop w:val="0"/>
      <w:marBottom w:val="0"/>
      <w:divBdr>
        <w:top w:val="none" w:sz="0" w:space="0" w:color="auto"/>
        <w:left w:val="none" w:sz="0" w:space="0" w:color="auto"/>
        <w:bottom w:val="none" w:sz="0" w:space="0" w:color="auto"/>
        <w:right w:val="none" w:sz="0" w:space="0" w:color="auto"/>
      </w:divBdr>
      <w:divsChild>
        <w:div w:id="93138243">
          <w:marLeft w:val="640"/>
          <w:marRight w:val="0"/>
          <w:marTop w:val="0"/>
          <w:marBottom w:val="0"/>
          <w:divBdr>
            <w:top w:val="none" w:sz="0" w:space="0" w:color="auto"/>
            <w:left w:val="none" w:sz="0" w:space="0" w:color="auto"/>
            <w:bottom w:val="none" w:sz="0" w:space="0" w:color="auto"/>
            <w:right w:val="none" w:sz="0" w:space="0" w:color="auto"/>
          </w:divBdr>
        </w:div>
        <w:div w:id="207303198">
          <w:marLeft w:val="640"/>
          <w:marRight w:val="0"/>
          <w:marTop w:val="0"/>
          <w:marBottom w:val="0"/>
          <w:divBdr>
            <w:top w:val="none" w:sz="0" w:space="0" w:color="auto"/>
            <w:left w:val="none" w:sz="0" w:space="0" w:color="auto"/>
            <w:bottom w:val="none" w:sz="0" w:space="0" w:color="auto"/>
            <w:right w:val="none" w:sz="0" w:space="0" w:color="auto"/>
          </w:divBdr>
        </w:div>
        <w:div w:id="746613136">
          <w:marLeft w:val="640"/>
          <w:marRight w:val="0"/>
          <w:marTop w:val="0"/>
          <w:marBottom w:val="0"/>
          <w:divBdr>
            <w:top w:val="none" w:sz="0" w:space="0" w:color="auto"/>
            <w:left w:val="none" w:sz="0" w:space="0" w:color="auto"/>
            <w:bottom w:val="none" w:sz="0" w:space="0" w:color="auto"/>
            <w:right w:val="none" w:sz="0" w:space="0" w:color="auto"/>
          </w:divBdr>
        </w:div>
        <w:div w:id="1238973973">
          <w:marLeft w:val="640"/>
          <w:marRight w:val="0"/>
          <w:marTop w:val="0"/>
          <w:marBottom w:val="0"/>
          <w:divBdr>
            <w:top w:val="none" w:sz="0" w:space="0" w:color="auto"/>
            <w:left w:val="none" w:sz="0" w:space="0" w:color="auto"/>
            <w:bottom w:val="none" w:sz="0" w:space="0" w:color="auto"/>
            <w:right w:val="none" w:sz="0" w:space="0" w:color="auto"/>
          </w:divBdr>
        </w:div>
        <w:div w:id="2072460173">
          <w:marLeft w:val="640"/>
          <w:marRight w:val="0"/>
          <w:marTop w:val="0"/>
          <w:marBottom w:val="0"/>
          <w:divBdr>
            <w:top w:val="none" w:sz="0" w:space="0" w:color="auto"/>
            <w:left w:val="none" w:sz="0" w:space="0" w:color="auto"/>
            <w:bottom w:val="none" w:sz="0" w:space="0" w:color="auto"/>
            <w:right w:val="none" w:sz="0" w:space="0" w:color="auto"/>
          </w:divBdr>
        </w:div>
        <w:div w:id="1706444100">
          <w:marLeft w:val="640"/>
          <w:marRight w:val="0"/>
          <w:marTop w:val="0"/>
          <w:marBottom w:val="0"/>
          <w:divBdr>
            <w:top w:val="none" w:sz="0" w:space="0" w:color="auto"/>
            <w:left w:val="none" w:sz="0" w:space="0" w:color="auto"/>
            <w:bottom w:val="none" w:sz="0" w:space="0" w:color="auto"/>
            <w:right w:val="none" w:sz="0" w:space="0" w:color="auto"/>
          </w:divBdr>
        </w:div>
        <w:div w:id="1067148248">
          <w:marLeft w:val="640"/>
          <w:marRight w:val="0"/>
          <w:marTop w:val="0"/>
          <w:marBottom w:val="0"/>
          <w:divBdr>
            <w:top w:val="none" w:sz="0" w:space="0" w:color="auto"/>
            <w:left w:val="none" w:sz="0" w:space="0" w:color="auto"/>
            <w:bottom w:val="none" w:sz="0" w:space="0" w:color="auto"/>
            <w:right w:val="none" w:sz="0" w:space="0" w:color="auto"/>
          </w:divBdr>
        </w:div>
        <w:div w:id="206989476">
          <w:marLeft w:val="640"/>
          <w:marRight w:val="0"/>
          <w:marTop w:val="0"/>
          <w:marBottom w:val="0"/>
          <w:divBdr>
            <w:top w:val="none" w:sz="0" w:space="0" w:color="auto"/>
            <w:left w:val="none" w:sz="0" w:space="0" w:color="auto"/>
            <w:bottom w:val="none" w:sz="0" w:space="0" w:color="auto"/>
            <w:right w:val="none" w:sz="0" w:space="0" w:color="auto"/>
          </w:divBdr>
        </w:div>
        <w:div w:id="1033771587">
          <w:marLeft w:val="640"/>
          <w:marRight w:val="0"/>
          <w:marTop w:val="0"/>
          <w:marBottom w:val="0"/>
          <w:divBdr>
            <w:top w:val="none" w:sz="0" w:space="0" w:color="auto"/>
            <w:left w:val="none" w:sz="0" w:space="0" w:color="auto"/>
            <w:bottom w:val="none" w:sz="0" w:space="0" w:color="auto"/>
            <w:right w:val="none" w:sz="0" w:space="0" w:color="auto"/>
          </w:divBdr>
        </w:div>
        <w:div w:id="1451707891">
          <w:marLeft w:val="640"/>
          <w:marRight w:val="0"/>
          <w:marTop w:val="0"/>
          <w:marBottom w:val="0"/>
          <w:divBdr>
            <w:top w:val="none" w:sz="0" w:space="0" w:color="auto"/>
            <w:left w:val="none" w:sz="0" w:space="0" w:color="auto"/>
            <w:bottom w:val="none" w:sz="0" w:space="0" w:color="auto"/>
            <w:right w:val="none" w:sz="0" w:space="0" w:color="auto"/>
          </w:divBdr>
        </w:div>
        <w:div w:id="502211423">
          <w:marLeft w:val="640"/>
          <w:marRight w:val="0"/>
          <w:marTop w:val="0"/>
          <w:marBottom w:val="0"/>
          <w:divBdr>
            <w:top w:val="none" w:sz="0" w:space="0" w:color="auto"/>
            <w:left w:val="none" w:sz="0" w:space="0" w:color="auto"/>
            <w:bottom w:val="none" w:sz="0" w:space="0" w:color="auto"/>
            <w:right w:val="none" w:sz="0" w:space="0" w:color="auto"/>
          </w:divBdr>
        </w:div>
        <w:div w:id="251209436">
          <w:marLeft w:val="640"/>
          <w:marRight w:val="0"/>
          <w:marTop w:val="0"/>
          <w:marBottom w:val="0"/>
          <w:divBdr>
            <w:top w:val="none" w:sz="0" w:space="0" w:color="auto"/>
            <w:left w:val="none" w:sz="0" w:space="0" w:color="auto"/>
            <w:bottom w:val="none" w:sz="0" w:space="0" w:color="auto"/>
            <w:right w:val="none" w:sz="0" w:space="0" w:color="auto"/>
          </w:divBdr>
        </w:div>
        <w:div w:id="1231692879">
          <w:marLeft w:val="640"/>
          <w:marRight w:val="0"/>
          <w:marTop w:val="0"/>
          <w:marBottom w:val="0"/>
          <w:divBdr>
            <w:top w:val="none" w:sz="0" w:space="0" w:color="auto"/>
            <w:left w:val="none" w:sz="0" w:space="0" w:color="auto"/>
            <w:bottom w:val="none" w:sz="0" w:space="0" w:color="auto"/>
            <w:right w:val="none" w:sz="0" w:space="0" w:color="auto"/>
          </w:divBdr>
        </w:div>
        <w:div w:id="1300188937">
          <w:marLeft w:val="640"/>
          <w:marRight w:val="0"/>
          <w:marTop w:val="0"/>
          <w:marBottom w:val="0"/>
          <w:divBdr>
            <w:top w:val="none" w:sz="0" w:space="0" w:color="auto"/>
            <w:left w:val="none" w:sz="0" w:space="0" w:color="auto"/>
            <w:bottom w:val="none" w:sz="0" w:space="0" w:color="auto"/>
            <w:right w:val="none" w:sz="0" w:space="0" w:color="auto"/>
          </w:divBdr>
        </w:div>
        <w:div w:id="2058704703">
          <w:marLeft w:val="640"/>
          <w:marRight w:val="0"/>
          <w:marTop w:val="0"/>
          <w:marBottom w:val="0"/>
          <w:divBdr>
            <w:top w:val="none" w:sz="0" w:space="0" w:color="auto"/>
            <w:left w:val="none" w:sz="0" w:space="0" w:color="auto"/>
            <w:bottom w:val="none" w:sz="0" w:space="0" w:color="auto"/>
            <w:right w:val="none" w:sz="0" w:space="0" w:color="auto"/>
          </w:divBdr>
        </w:div>
        <w:div w:id="710761959">
          <w:marLeft w:val="640"/>
          <w:marRight w:val="0"/>
          <w:marTop w:val="0"/>
          <w:marBottom w:val="0"/>
          <w:divBdr>
            <w:top w:val="none" w:sz="0" w:space="0" w:color="auto"/>
            <w:left w:val="none" w:sz="0" w:space="0" w:color="auto"/>
            <w:bottom w:val="none" w:sz="0" w:space="0" w:color="auto"/>
            <w:right w:val="none" w:sz="0" w:space="0" w:color="auto"/>
          </w:divBdr>
        </w:div>
        <w:div w:id="101002126">
          <w:marLeft w:val="640"/>
          <w:marRight w:val="0"/>
          <w:marTop w:val="0"/>
          <w:marBottom w:val="0"/>
          <w:divBdr>
            <w:top w:val="none" w:sz="0" w:space="0" w:color="auto"/>
            <w:left w:val="none" w:sz="0" w:space="0" w:color="auto"/>
            <w:bottom w:val="none" w:sz="0" w:space="0" w:color="auto"/>
            <w:right w:val="none" w:sz="0" w:space="0" w:color="auto"/>
          </w:divBdr>
        </w:div>
        <w:div w:id="1258907885">
          <w:marLeft w:val="640"/>
          <w:marRight w:val="0"/>
          <w:marTop w:val="0"/>
          <w:marBottom w:val="0"/>
          <w:divBdr>
            <w:top w:val="none" w:sz="0" w:space="0" w:color="auto"/>
            <w:left w:val="none" w:sz="0" w:space="0" w:color="auto"/>
            <w:bottom w:val="none" w:sz="0" w:space="0" w:color="auto"/>
            <w:right w:val="none" w:sz="0" w:space="0" w:color="auto"/>
          </w:divBdr>
        </w:div>
        <w:div w:id="1579906216">
          <w:marLeft w:val="640"/>
          <w:marRight w:val="0"/>
          <w:marTop w:val="0"/>
          <w:marBottom w:val="0"/>
          <w:divBdr>
            <w:top w:val="none" w:sz="0" w:space="0" w:color="auto"/>
            <w:left w:val="none" w:sz="0" w:space="0" w:color="auto"/>
            <w:bottom w:val="none" w:sz="0" w:space="0" w:color="auto"/>
            <w:right w:val="none" w:sz="0" w:space="0" w:color="auto"/>
          </w:divBdr>
        </w:div>
        <w:div w:id="37436461">
          <w:marLeft w:val="640"/>
          <w:marRight w:val="0"/>
          <w:marTop w:val="0"/>
          <w:marBottom w:val="0"/>
          <w:divBdr>
            <w:top w:val="none" w:sz="0" w:space="0" w:color="auto"/>
            <w:left w:val="none" w:sz="0" w:space="0" w:color="auto"/>
            <w:bottom w:val="none" w:sz="0" w:space="0" w:color="auto"/>
            <w:right w:val="none" w:sz="0" w:space="0" w:color="auto"/>
          </w:divBdr>
        </w:div>
        <w:div w:id="2018385292">
          <w:marLeft w:val="640"/>
          <w:marRight w:val="0"/>
          <w:marTop w:val="0"/>
          <w:marBottom w:val="0"/>
          <w:divBdr>
            <w:top w:val="none" w:sz="0" w:space="0" w:color="auto"/>
            <w:left w:val="none" w:sz="0" w:space="0" w:color="auto"/>
            <w:bottom w:val="none" w:sz="0" w:space="0" w:color="auto"/>
            <w:right w:val="none" w:sz="0" w:space="0" w:color="auto"/>
          </w:divBdr>
        </w:div>
        <w:div w:id="1743528324">
          <w:marLeft w:val="640"/>
          <w:marRight w:val="0"/>
          <w:marTop w:val="0"/>
          <w:marBottom w:val="0"/>
          <w:divBdr>
            <w:top w:val="none" w:sz="0" w:space="0" w:color="auto"/>
            <w:left w:val="none" w:sz="0" w:space="0" w:color="auto"/>
            <w:bottom w:val="none" w:sz="0" w:space="0" w:color="auto"/>
            <w:right w:val="none" w:sz="0" w:space="0" w:color="auto"/>
          </w:divBdr>
        </w:div>
        <w:div w:id="40784923">
          <w:marLeft w:val="640"/>
          <w:marRight w:val="0"/>
          <w:marTop w:val="0"/>
          <w:marBottom w:val="0"/>
          <w:divBdr>
            <w:top w:val="none" w:sz="0" w:space="0" w:color="auto"/>
            <w:left w:val="none" w:sz="0" w:space="0" w:color="auto"/>
            <w:bottom w:val="none" w:sz="0" w:space="0" w:color="auto"/>
            <w:right w:val="none" w:sz="0" w:space="0" w:color="auto"/>
          </w:divBdr>
        </w:div>
        <w:div w:id="311107011">
          <w:marLeft w:val="640"/>
          <w:marRight w:val="0"/>
          <w:marTop w:val="0"/>
          <w:marBottom w:val="0"/>
          <w:divBdr>
            <w:top w:val="none" w:sz="0" w:space="0" w:color="auto"/>
            <w:left w:val="none" w:sz="0" w:space="0" w:color="auto"/>
            <w:bottom w:val="none" w:sz="0" w:space="0" w:color="auto"/>
            <w:right w:val="none" w:sz="0" w:space="0" w:color="auto"/>
          </w:divBdr>
        </w:div>
        <w:div w:id="1667516713">
          <w:marLeft w:val="640"/>
          <w:marRight w:val="0"/>
          <w:marTop w:val="0"/>
          <w:marBottom w:val="0"/>
          <w:divBdr>
            <w:top w:val="none" w:sz="0" w:space="0" w:color="auto"/>
            <w:left w:val="none" w:sz="0" w:space="0" w:color="auto"/>
            <w:bottom w:val="none" w:sz="0" w:space="0" w:color="auto"/>
            <w:right w:val="none" w:sz="0" w:space="0" w:color="auto"/>
          </w:divBdr>
        </w:div>
        <w:div w:id="1661928836">
          <w:marLeft w:val="640"/>
          <w:marRight w:val="0"/>
          <w:marTop w:val="0"/>
          <w:marBottom w:val="0"/>
          <w:divBdr>
            <w:top w:val="none" w:sz="0" w:space="0" w:color="auto"/>
            <w:left w:val="none" w:sz="0" w:space="0" w:color="auto"/>
            <w:bottom w:val="none" w:sz="0" w:space="0" w:color="auto"/>
            <w:right w:val="none" w:sz="0" w:space="0" w:color="auto"/>
          </w:divBdr>
        </w:div>
        <w:div w:id="1184171664">
          <w:marLeft w:val="640"/>
          <w:marRight w:val="0"/>
          <w:marTop w:val="0"/>
          <w:marBottom w:val="0"/>
          <w:divBdr>
            <w:top w:val="none" w:sz="0" w:space="0" w:color="auto"/>
            <w:left w:val="none" w:sz="0" w:space="0" w:color="auto"/>
            <w:bottom w:val="none" w:sz="0" w:space="0" w:color="auto"/>
            <w:right w:val="none" w:sz="0" w:space="0" w:color="auto"/>
          </w:divBdr>
        </w:div>
        <w:div w:id="1448155589">
          <w:marLeft w:val="640"/>
          <w:marRight w:val="0"/>
          <w:marTop w:val="0"/>
          <w:marBottom w:val="0"/>
          <w:divBdr>
            <w:top w:val="none" w:sz="0" w:space="0" w:color="auto"/>
            <w:left w:val="none" w:sz="0" w:space="0" w:color="auto"/>
            <w:bottom w:val="none" w:sz="0" w:space="0" w:color="auto"/>
            <w:right w:val="none" w:sz="0" w:space="0" w:color="auto"/>
          </w:divBdr>
        </w:div>
        <w:div w:id="598568375">
          <w:marLeft w:val="640"/>
          <w:marRight w:val="0"/>
          <w:marTop w:val="0"/>
          <w:marBottom w:val="0"/>
          <w:divBdr>
            <w:top w:val="none" w:sz="0" w:space="0" w:color="auto"/>
            <w:left w:val="none" w:sz="0" w:space="0" w:color="auto"/>
            <w:bottom w:val="none" w:sz="0" w:space="0" w:color="auto"/>
            <w:right w:val="none" w:sz="0" w:space="0" w:color="auto"/>
          </w:divBdr>
        </w:div>
        <w:div w:id="883518751">
          <w:marLeft w:val="640"/>
          <w:marRight w:val="0"/>
          <w:marTop w:val="0"/>
          <w:marBottom w:val="0"/>
          <w:divBdr>
            <w:top w:val="none" w:sz="0" w:space="0" w:color="auto"/>
            <w:left w:val="none" w:sz="0" w:space="0" w:color="auto"/>
            <w:bottom w:val="none" w:sz="0" w:space="0" w:color="auto"/>
            <w:right w:val="none" w:sz="0" w:space="0" w:color="auto"/>
          </w:divBdr>
        </w:div>
        <w:div w:id="1171331873">
          <w:marLeft w:val="640"/>
          <w:marRight w:val="0"/>
          <w:marTop w:val="0"/>
          <w:marBottom w:val="0"/>
          <w:divBdr>
            <w:top w:val="none" w:sz="0" w:space="0" w:color="auto"/>
            <w:left w:val="none" w:sz="0" w:space="0" w:color="auto"/>
            <w:bottom w:val="none" w:sz="0" w:space="0" w:color="auto"/>
            <w:right w:val="none" w:sz="0" w:space="0" w:color="auto"/>
          </w:divBdr>
        </w:div>
        <w:div w:id="1572690068">
          <w:marLeft w:val="640"/>
          <w:marRight w:val="0"/>
          <w:marTop w:val="0"/>
          <w:marBottom w:val="0"/>
          <w:divBdr>
            <w:top w:val="none" w:sz="0" w:space="0" w:color="auto"/>
            <w:left w:val="none" w:sz="0" w:space="0" w:color="auto"/>
            <w:bottom w:val="none" w:sz="0" w:space="0" w:color="auto"/>
            <w:right w:val="none" w:sz="0" w:space="0" w:color="auto"/>
          </w:divBdr>
        </w:div>
        <w:div w:id="302853635">
          <w:marLeft w:val="640"/>
          <w:marRight w:val="0"/>
          <w:marTop w:val="0"/>
          <w:marBottom w:val="0"/>
          <w:divBdr>
            <w:top w:val="none" w:sz="0" w:space="0" w:color="auto"/>
            <w:left w:val="none" w:sz="0" w:space="0" w:color="auto"/>
            <w:bottom w:val="none" w:sz="0" w:space="0" w:color="auto"/>
            <w:right w:val="none" w:sz="0" w:space="0" w:color="auto"/>
          </w:divBdr>
        </w:div>
        <w:div w:id="1079256864">
          <w:marLeft w:val="640"/>
          <w:marRight w:val="0"/>
          <w:marTop w:val="0"/>
          <w:marBottom w:val="0"/>
          <w:divBdr>
            <w:top w:val="none" w:sz="0" w:space="0" w:color="auto"/>
            <w:left w:val="none" w:sz="0" w:space="0" w:color="auto"/>
            <w:bottom w:val="none" w:sz="0" w:space="0" w:color="auto"/>
            <w:right w:val="none" w:sz="0" w:space="0" w:color="auto"/>
          </w:divBdr>
        </w:div>
        <w:div w:id="1194146785">
          <w:marLeft w:val="640"/>
          <w:marRight w:val="0"/>
          <w:marTop w:val="0"/>
          <w:marBottom w:val="0"/>
          <w:divBdr>
            <w:top w:val="none" w:sz="0" w:space="0" w:color="auto"/>
            <w:left w:val="none" w:sz="0" w:space="0" w:color="auto"/>
            <w:bottom w:val="none" w:sz="0" w:space="0" w:color="auto"/>
            <w:right w:val="none" w:sz="0" w:space="0" w:color="auto"/>
          </w:divBdr>
        </w:div>
        <w:div w:id="333992154">
          <w:marLeft w:val="640"/>
          <w:marRight w:val="0"/>
          <w:marTop w:val="0"/>
          <w:marBottom w:val="0"/>
          <w:divBdr>
            <w:top w:val="none" w:sz="0" w:space="0" w:color="auto"/>
            <w:left w:val="none" w:sz="0" w:space="0" w:color="auto"/>
            <w:bottom w:val="none" w:sz="0" w:space="0" w:color="auto"/>
            <w:right w:val="none" w:sz="0" w:space="0" w:color="auto"/>
          </w:divBdr>
        </w:div>
        <w:div w:id="1372725494">
          <w:marLeft w:val="640"/>
          <w:marRight w:val="0"/>
          <w:marTop w:val="0"/>
          <w:marBottom w:val="0"/>
          <w:divBdr>
            <w:top w:val="none" w:sz="0" w:space="0" w:color="auto"/>
            <w:left w:val="none" w:sz="0" w:space="0" w:color="auto"/>
            <w:bottom w:val="none" w:sz="0" w:space="0" w:color="auto"/>
            <w:right w:val="none" w:sz="0" w:space="0" w:color="auto"/>
          </w:divBdr>
        </w:div>
        <w:div w:id="155147432">
          <w:marLeft w:val="640"/>
          <w:marRight w:val="0"/>
          <w:marTop w:val="0"/>
          <w:marBottom w:val="0"/>
          <w:divBdr>
            <w:top w:val="none" w:sz="0" w:space="0" w:color="auto"/>
            <w:left w:val="none" w:sz="0" w:space="0" w:color="auto"/>
            <w:bottom w:val="none" w:sz="0" w:space="0" w:color="auto"/>
            <w:right w:val="none" w:sz="0" w:space="0" w:color="auto"/>
          </w:divBdr>
        </w:div>
        <w:div w:id="170727471">
          <w:marLeft w:val="640"/>
          <w:marRight w:val="0"/>
          <w:marTop w:val="0"/>
          <w:marBottom w:val="0"/>
          <w:divBdr>
            <w:top w:val="none" w:sz="0" w:space="0" w:color="auto"/>
            <w:left w:val="none" w:sz="0" w:space="0" w:color="auto"/>
            <w:bottom w:val="none" w:sz="0" w:space="0" w:color="auto"/>
            <w:right w:val="none" w:sz="0" w:space="0" w:color="auto"/>
          </w:divBdr>
        </w:div>
        <w:div w:id="578102087">
          <w:marLeft w:val="640"/>
          <w:marRight w:val="0"/>
          <w:marTop w:val="0"/>
          <w:marBottom w:val="0"/>
          <w:divBdr>
            <w:top w:val="none" w:sz="0" w:space="0" w:color="auto"/>
            <w:left w:val="none" w:sz="0" w:space="0" w:color="auto"/>
            <w:bottom w:val="none" w:sz="0" w:space="0" w:color="auto"/>
            <w:right w:val="none" w:sz="0" w:space="0" w:color="auto"/>
          </w:divBdr>
        </w:div>
        <w:div w:id="707295873">
          <w:marLeft w:val="640"/>
          <w:marRight w:val="0"/>
          <w:marTop w:val="0"/>
          <w:marBottom w:val="0"/>
          <w:divBdr>
            <w:top w:val="none" w:sz="0" w:space="0" w:color="auto"/>
            <w:left w:val="none" w:sz="0" w:space="0" w:color="auto"/>
            <w:bottom w:val="none" w:sz="0" w:space="0" w:color="auto"/>
            <w:right w:val="none" w:sz="0" w:space="0" w:color="auto"/>
          </w:divBdr>
        </w:div>
        <w:div w:id="1792624027">
          <w:marLeft w:val="640"/>
          <w:marRight w:val="0"/>
          <w:marTop w:val="0"/>
          <w:marBottom w:val="0"/>
          <w:divBdr>
            <w:top w:val="none" w:sz="0" w:space="0" w:color="auto"/>
            <w:left w:val="none" w:sz="0" w:space="0" w:color="auto"/>
            <w:bottom w:val="none" w:sz="0" w:space="0" w:color="auto"/>
            <w:right w:val="none" w:sz="0" w:space="0" w:color="auto"/>
          </w:divBdr>
        </w:div>
        <w:div w:id="1492792416">
          <w:marLeft w:val="640"/>
          <w:marRight w:val="0"/>
          <w:marTop w:val="0"/>
          <w:marBottom w:val="0"/>
          <w:divBdr>
            <w:top w:val="none" w:sz="0" w:space="0" w:color="auto"/>
            <w:left w:val="none" w:sz="0" w:space="0" w:color="auto"/>
            <w:bottom w:val="none" w:sz="0" w:space="0" w:color="auto"/>
            <w:right w:val="none" w:sz="0" w:space="0" w:color="auto"/>
          </w:divBdr>
        </w:div>
        <w:div w:id="1585801703">
          <w:marLeft w:val="640"/>
          <w:marRight w:val="0"/>
          <w:marTop w:val="0"/>
          <w:marBottom w:val="0"/>
          <w:divBdr>
            <w:top w:val="none" w:sz="0" w:space="0" w:color="auto"/>
            <w:left w:val="none" w:sz="0" w:space="0" w:color="auto"/>
            <w:bottom w:val="none" w:sz="0" w:space="0" w:color="auto"/>
            <w:right w:val="none" w:sz="0" w:space="0" w:color="auto"/>
          </w:divBdr>
        </w:div>
        <w:div w:id="304824830">
          <w:marLeft w:val="640"/>
          <w:marRight w:val="0"/>
          <w:marTop w:val="0"/>
          <w:marBottom w:val="0"/>
          <w:divBdr>
            <w:top w:val="none" w:sz="0" w:space="0" w:color="auto"/>
            <w:left w:val="none" w:sz="0" w:space="0" w:color="auto"/>
            <w:bottom w:val="none" w:sz="0" w:space="0" w:color="auto"/>
            <w:right w:val="none" w:sz="0" w:space="0" w:color="auto"/>
          </w:divBdr>
        </w:div>
        <w:div w:id="1388605842">
          <w:marLeft w:val="640"/>
          <w:marRight w:val="0"/>
          <w:marTop w:val="0"/>
          <w:marBottom w:val="0"/>
          <w:divBdr>
            <w:top w:val="none" w:sz="0" w:space="0" w:color="auto"/>
            <w:left w:val="none" w:sz="0" w:space="0" w:color="auto"/>
            <w:bottom w:val="none" w:sz="0" w:space="0" w:color="auto"/>
            <w:right w:val="none" w:sz="0" w:space="0" w:color="auto"/>
          </w:divBdr>
        </w:div>
        <w:div w:id="429395207">
          <w:marLeft w:val="640"/>
          <w:marRight w:val="0"/>
          <w:marTop w:val="0"/>
          <w:marBottom w:val="0"/>
          <w:divBdr>
            <w:top w:val="none" w:sz="0" w:space="0" w:color="auto"/>
            <w:left w:val="none" w:sz="0" w:space="0" w:color="auto"/>
            <w:bottom w:val="none" w:sz="0" w:space="0" w:color="auto"/>
            <w:right w:val="none" w:sz="0" w:space="0" w:color="auto"/>
          </w:divBdr>
        </w:div>
        <w:div w:id="752092157">
          <w:marLeft w:val="640"/>
          <w:marRight w:val="0"/>
          <w:marTop w:val="0"/>
          <w:marBottom w:val="0"/>
          <w:divBdr>
            <w:top w:val="none" w:sz="0" w:space="0" w:color="auto"/>
            <w:left w:val="none" w:sz="0" w:space="0" w:color="auto"/>
            <w:bottom w:val="none" w:sz="0" w:space="0" w:color="auto"/>
            <w:right w:val="none" w:sz="0" w:space="0" w:color="auto"/>
          </w:divBdr>
        </w:div>
        <w:div w:id="1225681207">
          <w:marLeft w:val="640"/>
          <w:marRight w:val="0"/>
          <w:marTop w:val="0"/>
          <w:marBottom w:val="0"/>
          <w:divBdr>
            <w:top w:val="none" w:sz="0" w:space="0" w:color="auto"/>
            <w:left w:val="none" w:sz="0" w:space="0" w:color="auto"/>
            <w:bottom w:val="none" w:sz="0" w:space="0" w:color="auto"/>
            <w:right w:val="none" w:sz="0" w:space="0" w:color="auto"/>
          </w:divBdr>
        </w:div>
        <w:div w:id="1922136779">
          <w:marLeft w:val="640"/>
          <w:marRight w:val="0"/>
          <w:marTop w:val="0"/>
          <w:marBottom w:val="0"/>
          <w:divBdr>
            <w:top w:val="none" w:sz="0" w:space="0" w:color="auto"/>
            <w:left w:val="none" w:sz="0" w:space="0" w:color="auto"/>
            <w:bottom w:val="none" w:sz="0" w:space="0" w:color="auto"/>
            <w:right w:val="none" w:sz="0" w:space="0" w:color="auto"/>
          </w:divBdr>
        </w:div>
        <w:div w:id="761296587">
          <w:marLeft w:val="640"/>
          <w:marRight w:val="0"/>
          <w:marTop w:val="0"/>
          <w:marBottom w:val="0"/>
          <w:divBdr>
            <w:top w:val="none" w:sz="0" w:space="0" w:color="auto"/>
            <w:left w:val="none" w:sz="0" w:space="0" w:color="auto"/>
            <w:bottom w:val="none" w:sz="0" w:space="0" w:color="auto"/>
            <w:right w:val="none" w:sz="0" w:space="0" w:color="auto"/>
          </w:divBdr>
        </w:div>
        <w:div w:id="392121119">
          <w:marLeft w:val="640"/>
          <w:marRight w:val="0"/>
          <w:marTop w:val="0"/>
          <w:marBottom w:val="0"/>
          <w:divBdr>
            <w:top w:val="none" w:sz="0" w:space="0" w:color="auto"/>
            <w:left w:val="none" w:sz="0" w:space="0" w:color="auto"/>
            <w:bottom w:val="none" w:sz="0" w:space="0" w:color="auto"/>
            <w:right w:val="none" w:sz="0" w:space="0" w:color="auto"/>
          </w:divBdr>
        </w:div>
        <w:div w:id="295835297">
          <w:marLeft w:val="640"/>
          <w:marRight w:val="0"/>
          <w:marTop w:val="0"/>
          <w:marBottom w:val="0"/>
          <w:divBdr>
            <w:top w:val="none" w:sz="0" w:space="0" w:color="auto"/>
            <w:left w:val="none" w:sz="0" w:space="0" w:color="auto"/>
            <w:bottom w:val="none" w:sz="0" w:space="0" w:color="auto"/>
            <w:right w:val="none" w:sz="0" w:space="0" w:color="auto"/>
          </w:divBdr>
        </w:div>
        <w:div w:id="491258966">
          <w:marLeft w:val="640"/>
          <w:marRight w:val="0"/>
          <w:marTop w:val="0"/>
          <w:marBottom w:val="0"/>
          <w:divBdr>
            <w:top w:val="none" w:sz="0" w:space="0" w:color="auto"/>
            <w:left w:val="none" w:sz="0" w:space="0" w:color="auto"/>
            <w:bottom w:val="none" w:sz="0" w:space="0" w:color="auto"/>
            <w:right w:val="none" w:sz="0" w:space="0" w:color="auto"/>
          </w:divBdr>
        </w:div>
        <w:div w:id="831718924">
          <w:marLeft w:val="640"/>
          <w:marRight w:val="0"/>
          <w:marTop w:val="0"/>
          <w:marBottom w:val="0"/>
          <w:divBdr>
            <w:top w:val="none" w:sz="0" w:space="0" w:color="auto"/>
            <w:left w:val="none" w:sz="0" w:space="0" w:color="auto"/>
            <w:bottom w:val="none" w:sz="0" w:space="0" w:color="auto"/>
            <w:right w:val="none" w:sz="0" w:space="0" w:color="auto"/>
          </w:divBdr>
        </w:div>
        <w:div w:id="603537540">
          <w:marLeft w:val="640"/>
          <w:marRight w:val="0"/>
          <w:marTop w:val="0"/>
          <w:marBottom w:val="0"/>
          <w:divBdr>
            <w:top w:val="none" w:sz="0" w:space="0" w:color="auto"/>
            <w:left w:val="none" w:sz="0" w:space="0" w:color="auto"/>
            <w:bottom w:val="none" w:sz="0" w:space="0" w:color="auto"/>
            <w:right w:val="none" w:sz="0" w:space="0" w:color="auto"/>
          </w:divBdr>
        </w:div>
        <w:div w:id="2001154062">
          <w:marLeft w:val="640"/>
          <w:marRight w:val="0"/>
          <w:marTop w:val="0"/>
          <w:marBottom w:val="0"/>
          <w:divBdr>
            <w:top w:val="none" w:sz="0" w:space="0" w:color="auto"/>
            <w:left w:val="none" w:sz="0" w:space="0" w:color="auto"/>
            <w:bottom w:val="none" w:sz="0" w:space="0" w:color="auto"/>
            <w:right w:val="none" w:sz="0" w:space="0" w:color="auto"/>
          </w:divBdr>
        </w:div>
        <w:div w:id="1367944855">
          <w:marLeft w:val="640"/>
          <w:marRight w:val="0"/>
          <w:marTop w:val="0"/>
          <w:marBottom w:val="0"/>
          <w:divBdr>
            <w:top w:val="none" w:sz="0" w:space="0" w:color="auto"/>
            <w:left w:val="none" w:sz="0" w:space="0" w:color="auto"/>
            <w:bottom w:val="none" w:sz="0" w:space="0" w:color="auto"/>
            <w:right w:val="none" w:sz="0" w:space="0" w:color="auto"/>
          </w:divBdr>
        </w:div>
        <w:div w:id="1404060877">
          <w:marLeft w:val="640"/>
          <w:marRight w:val="0"/>
          <w:marTop w:val="0"/>
          <w:marBottom w:val="0"/>
          <w:divBdr>
            <w:top w:val="none" w:sz="0" w:space="0" w:color="auto"/>
            <w:left w:val="none" w:sz="0" w:space="0" w:color="auto"/>
            <w:bottom w:val="none" w:sz="0" w:space="0" w:color="auto"/>
            <w:right w:val="none" w:sz="0" w:space="0" w:color="auto"/>
          </w:divBdr>
        </w:div>
        <w:div w:id="2037349380">
          <w:marLeft w:val="640"/>
          <w:marRight w:val="0"/>
          <w:marTop w:val="0"/>
          <w:marBottom w:val="0"/>
          <w:divBdr>
            <w:top w:val="none" w:sz="0" w:space="0" w:color="auto"/>
            <w:left w:val="none" w:sz="0" w:space="0" w:color="auto"/>
            <w:bottom w:val="none" w:sz="0" w:space="0" w:color="auto"/>
            <w:right w:val="none" w:sz="0" w:space="0" w:color="auto"/>
          </w:divBdr>
        </w:div>
        <w:div w:id="429855766">
          <w:marLeft w:val="640"/>
          <w:marRight w:val="0"/>
          <w:marTop w:val="0"/>
          <w:marBottom w:val="0"/>
          <w:divBdr>
            <w:top w:val="none" w:sz="0" w:space="0" w:color="auto"/>
            <w:left w:val="none" w:sz="0" w:space="0" w:color="auto"/>
            <w:bottom w:val="none" w:sz="0" w:space="0" w:color="auto"/>
            <w:right w:val="none" w:sz="0" w:space="0" w:color="auto"/>
          </w:divBdr>
        </w:div>
        <w:div w:id="124812059">
          <w:marLeft w:val="640"/>
          <w:marRight w:val="0"/>
          <w:marTop w:val="0"/>
          <w:marBottom w:val="0"/>
          <w:divBdr>
            <w:top w:val="none" w:sz="0" w:space="0" w:color="auto"/>
            <w:left w:val="none" w:sz="0" w:space="0" w:color="auto"/>
            <w:bottom w:val="none" w:sz="0" w:space="0" w:color="auto"/>
            <w:right w:val="none" w:sz="0" w:space="0" w:color="auto"/>
          </w:divBdr>
        </w:div>
        <w:div w:id="1202128445">
          <w:marLeft w:val="640"/>
          <w:marRight w:val="0"/>
          <w:marTop w:val="0"/>
          <w:marBottom w:val="0"/>
          <w:divBdr>
            <w:top w:val="none" w:sz="0" w:space="0" w:color="auto"/>
            <w:left w:val="none" w:sz="0" w:space="0" w:color="auto"/>
            <w:bottom w:val="none" w:sz="0" w:space="0" w:color="auto"/>
            <w:right w:val="none" w:sz="0" w:space="0" w:color="auto"/>
          </w:divBdr>
        </w:div>
        <w:div w:id="603419394">
          <w:marLeft w:val="640"/>
          <w:marRight w:val="0"/>
          <w:marTop w:val="0"/>
          <w:marBottom w:val="0"/>
          <w:divBdr>
            <w:top w:val="none" w:sz="0" w:space="0" w:color="auto"/>
            <w:left w:val="none" w:sz="0" w:space="0" w:color="auto"/>
            <w:bottom w:val="none" w:sz="0" w:space="0" w:color="auto"/>
            <w:right w:val="none" w:sz="0" w:space="0" w:color="auto"/>
          </w:divBdr>
        </w:div>
        <w:div w:id="1189829773">
          <w:marLeft w:val="640"/>
          <w:marRight w:val="0"/>
          <w:marTop w:val="0"/>
          <w:marBottom w:val="0"/>
          <w:divBdr>
            <w:top w:val="none" w:sz="0" w:space="0" w:color="auto"/>
            <w:left w:val="none" w:sz="0" w:space="0" w:color="auto"/>
            <w:bottom w:val="none" w:sz="0" w:space="0" w:color="auto"/>
            <w:right w:val="none" w:sz="0" w:space="0" w:color="auto"/>
          </w:divBdr>
        </w:div>
        <w:div w:id="133185578">
          <w:marLeft w:val="640"/>
          <w:marRight w:val="0"/>
          <w:marTop w:val="0"/>
          <w:marBottom w:val="0"/>
          <w:divBdr>
            <w:top w:val="none" w:sz="0" w:space="0" w:color="auto"/>
            <w:left w:val="none" w:sz="0" w:space="0" w:color="auto"/>
            <w:bottom w:val="none" w:sz="0" w:space="0" w:color="auto"/>
            <w:right w:val="none" w:sz="0" w:space="0" w:color="auto"/>
          </w:divBdr>
        </w:div>
        <w:div w:id="646131431">
          <w:marLeft w:val="640"/>
          <w:marRight w:val="0"/>
          <w:marTop w:val="0"/>
          <w:marBottom w:val="0"/>
          <w:divBdr>
            <w:top w:val="none" w:sz="0" w:space="0" w:color="auto"/>
            <w:left w:val="none" w:sz="0" w:space="0" w:color="auto"/>
            <w:bottom w:val="none" w:sz="0" w:space="0" w:color="auto"/>
            <w:right w:val="none" w:sz="0" w:space="0" w:color="auto"/>
          </w:divBdr>
        </w:div>
        <w:div w:id="213855685">
          <w:marLeft w:val="640"/>
          <w:marRight w:val="0"/>
          <w:marTop w:val="0"/>
          <w:marBottom w:val="0"/>
          <w:divBdr>
            <w:top w:val="none" w:sz="0" w:space="0" w:color="auto"/>
            <w:left w:val="none" w:sz="0" w:space="0" w:color="auto"/>
            <w:bottom w:val="none" w:sz="0" w:space="0" w:color="auto"/>
            <w:right w:val="none" w:sz="0" w:space="0" w:color="auto"/>
          </w:divBdr>
        </w:div>
        <w:div w:id="253436214">
          <w:marLeft w:val="640"/>
          <w:marRight w:val="0"/>
          <w:marTop w:val="0"/>
          <w:marBottom w:val="0"/>
          <w:divBdr>
            <w:top w:val="none" w:sz="0" w:space="0" w:color="auto"/>
            <w:left w:val="none" w:sz="0" w:space="0" w:color="auto"/>
            <w:bottom w:val="none" w:sz="0" w:space="0" w:color="auto"/>
            <w:right w:val="none" w:sz="0" w:space="0" w:color="auto"/>
          </w:divBdr>
        </w:div>
        <w:div w:id="1594241239">
          <w:marLeft w:val="640"/>
          <w:marRight w:val="0"/>
          <w:marTop w:val="0"/>
          <w:marBottom w:val="0"/>
          <w:divBdr>
            <w:top w:val="none" w:sz="0" w:space="0" w:color="auto"/>
            <w:left w:val="none" w:sz="0" w:space="0" w:color="auto"/>
            <w:bottom w:val="none" w:sz="0" w:space="0" w:color="auto"/>
            <w:right w:val="none" w:sz="0" w:space="0" w:color="auto"/>
          </w:divBdr>
        </w:div>
      </w:divsChild>
    </w:div>
    <w:div w:id="1529904963">
      <w:bodyDiv w:val="1"/>
      <w:marLeft w:val="0"/>
      <w:marRight w:val="0"/>
      <w:marTop w:val="0"/>
      <w:marBottom w:val="0"/>
      <w:divBdr>
        <w:top w:val="none" w:sz="0" w:space="0" w:color="auto"/>
        <w:left w:val="none" w:sz="0" w:space="0" w:color="auto"/>
        <w:bottom w:val="none" w:sz="0" w:space="0" w:color="auto"/>
        <w:right w:val="none" w:sz="0" w:space="0" w:color="auto"/>
      </w:divBdr>
      <w:divsChild>
        <w:div w:id="1017124152">
          <w:marLeft w:val="640"/>
          <w:marRight w:val="0"/>
          <w:marTop w:val="0"/>
          <w:marBottom w:val="0"/>
          <w:divBdr>
            <w:top w:val="none" w:sz="0" w:space="0" w:color="auto"/>
            <w:left w:val="none" w:sz="0" w:space="0" w:color="auto"/>
            <w:bottom w:val="none" w:sz="0" w:space="0" w:color="auto"/>
            <w:right w:val="none" w:sz="0" w:space="0" w:color="auto"/>
          </w:divBdr>
        </w:div>
        <w:div w:id="688986424">
          <w:marLeft w:val="640"/>
          <w:marRight w:val="0"/>
          <w:marTop w:val="0"/>
          <w:marBottom w:val="0"/>
          <w:divBdr>
            <w:top w:val="none" w:sz="0" w:space="0" w:color="auto"/>
            <w:left w:val="none" w:sz="0" w:space="0" w:color="auto"/>
            <w:bottom w:val="none" w:sz="0" w:space="0" w:color="auto"/>
            <w:right w:val="none" w:sz="0" w:space="0" w:color="auto"/>
          </w:divBdr>
        </w:div>
        <w:div w:id="574361766">
          <w:marLeft w:val="640"/>
          <w:marRight w:val="0"/>
          <w:marTop w:val="0"/>
          <w:marBottom w:val="0"/>
          <w:divBdr>
            <w:top w:val="none" w:sz="0" w:space="0" w:color="auto"/>
            <w:left w:val="none" w:sz="0" w:space="0" w:color="auto"/>
            <w:bottom w:val="none" w:sz="0" w:space="0" w:color="auto"/>
            <w:right w:val="none" w:sz="0" w:space="0" w:color="auto"/>
          </w:divBdr>
        </w:div>
        <w:div w:id="873421210">
          <w:marLeft w:val="640"/>
          <w:marRight w:val="0"/>
          <w:marTop w:val="0"/>
          <w:marBottom w:val="0"/>
          <w:divBdr>
            <w:top w:val="none" w:sz="0" w:space="0" w:color="auto"/>
            <w:left w:val="none" w:sz="0" w:space="0" w:color="auto"/>
            <w:bottom w:val="none" w:sz="0" w:space="0" w:color="auto"/>
            <w:right w:val="none" w:sz="0" w:space="0" w:color="auto"/>
          </w:divBdr>
        </w:div>
        <w:div w:id="662586343">
          <w:marLeft w:val="640"/>
          <w:marRight w:val="0"/>
          <w:marTop w:val="0"/>
          <w:marBottom w:val="0"/>
          <w:divBdr>
            <w:top w:val="none" w:sz="0" w:space="0" w:color="auto"/>
            <w:left w:val="none" w:sz="0" w:space="0" w:color="auto"/>
            <w:bottom w:val="none" w:sz="0" w:space="0" w:color="auto"/>
            <w:right w:val="none" w:sz="0" w:space="0" w:color="auto"/>
          </w:divBdr>
        </w:div>
        <w:div w:id="1984381251">
          <w:marLeft w:val="640"/>
          <w:marRight w:val="0"/>
          <w:marTop w:val="0"/>
          <w:marBottom w:val="0"/>
          <w:divBdr>
            <w:top w:val="none" w:sz="0" w:space="0" w:color="auto"/>
            <w:left w:val="none" w:sz="0" w:space="0" w:color="auto"/>
            <w:bottom w:val="none" w:sz="0" w:space="0" w:color="auto"/>
            <w:right w:val="none" w:sz="0" w:space="0" w:color="auto"/>
          </w:divBdr>
        </w:div>
        <w:div w:id="463274504">
          <w:marLeft w:val="640"/>
          <w:marRight w:val="0"/>
          <w:marTop w:val="0"/>
          <w:marBottom w:val="0"/>
          <w:divBdr>
            <w:top w:val="none" w:sz="0" w:space="0" w:color="auto"/>
            <w:left w:val="none" w:sz="0" w:space="0" w:color="auto"/>
            <w:bottom w:val="none" w:sz="0" w:space="0" w:color="auto"/>
            <w:right w:val="none" w:sz="0" w:space="0" w:color="auto"/>
          </w:divBdr>
        </w:div>
        <w:div w:id="1477256673">
          <w:marLeft w:val="640"/>
          <w:marRight w:val="0"/>
          <w:marTop w:val="0"/>
          <w:marBottom w:val="0"/>
          <w:divBdr>
            <w:top w:val="none" w:sz="0" w:space="0" w:color="auto"/>
            <w:left w:val="none" w:sz="0" w:space="0" w:color="auto"/>
            <w:bottom w:val="none" w:sz="0" w:space="0" w:color="auto"/>
            <w:right w:val="none" w:sz="0" w:space="0" w:color="auto"/>
          </w:divBdr>
        </w:div>
        <w:div w:id="639190425">
          <w:marLeft w:val="640"/>
          <w:marRight w:val="0"/>
          <w:marTop w:val="0"/>
          <w:marBottom w:val="0"/>
          <w:divBdr>
            <w:top w:val="none" w:sz="0" w:space="0" w:color="auto"/>
            <w:left w:val="none" w:sz="0" w:space="0" w:color="auto"/>
            <w:bottom w:val="none" w:sz="0" w:space="0" w:color="auto"/>
            <w:right w:val="none" w:sz="0" w:space="0" w:color="auto"/>
          </w:divBdr>
        </w:div>
        <w:div w:id="1265771704">
          <w:marLeft w:val="640"/>
          <w:marRight w:val="0"/>
          <w:marTop w:val="0"/>
          <w:marBottom w:val="0"/>
          <w:divBdr>
            <w:top w:val="none" w:sz="0" w:space="0" w:color="auto"/>
            <w:left w:val="none" w:sz="0" w:space="0" w:color="auto"/>
            <w:bottom w:val="none" w:sz="0" w:space="0" w:color="auto"/>
            <w:right w:val="none" w:sz="0" w:space="0" w:color="auto"/>
          </w:divBdr>
        </w:div>
        <w:div w:id="486437422">
          <w:marLeft w:val="640"/>
          <w:marRight w:val="0"/>
          <w:marTop w:val="0"/>
          <w:marBottom w:val="0"/>
          <w:divBdr>
            <w:top w:val="none" w:sz="0" w:space="0" w:color="auto"/>
            <w:left w:val="none" w:sz="0" w:space="0" w:color="auto"/>
            <w:bottom w:val="none" w:sz="0" w:space="0" w:color="auto"/>
            <w:right w:val="none" w:sz="0" w:space="0" w:color="auto"/>
          </w:divBdr>
        </w:div>
        <w:div w:id="2091269621">
          <w:marLeft w:val="640"/>
          <w:marRight w:val="0"/>
          <w:marTop w:val="0"/>
          <w:marBottom w:val="0"/>
          <w:divBdr>
            <w:top w:val="none" w:sz="0" w:space="0" w:color="auto"/>
            <w:left w:val="none" w:sz="0" w:space="0" w:color="auto"/>
            <w:bottom w:val="none" w:sz="0" w:space="0" w:color="auto"/>
            <w:right w:val="none" w:sz="0" w:space="0" w:color="auto"/>
          </w:divBdr>
        </w:div>
        <w:div w:id="1809934678">
          <w:marLeft w:val="640"/>
          <w:marRight w:val="0"/>
          <w:marTop w:val="0"/>
          <w:marBottom w:val="0"/>
          <w:divBdr>
            <w:top w:val="none" w:sz="0" w:space="0" w:color="auto"/>
            <w:left w:val="none" w:sz="0" w:space="0" w:color="auto"/>
            <w:bottom w:val="none" w:sz="0" w:space="0" w:color="auto"/>
            <w:right w:val="none" w:sz="0" w:space="0" w:color="auto"/>
          </w:divBdr>
        </w:div>
        <w:div w:id="999238570">
          <w:marLeft w:val="640"/>
          <w:marRight w:val="0"/>
          <w:marTop w:val="0"/>
          <w:marBottom w:val="0"/>
          <w:divBdr>
            <w:top w:val="none" w:sz="0" w:space="0" w:color="auto"/>
            <w:left w:val="none" w:sz="0" w:space="0" w:color="auto"/>
            <w:bottom w:val="none" w:sz="0" w:space="0" w:color="auto"/>
            <w:right w:val="none" w:sz="0" w:space="0" w:color="auto"/>
          </w:divBdr>
        </w:div>
        <w:div w:id="1019308478">
          <w:marLeft w:val="640"/>
          <w:marRight w:val="0"/>
          <w:marTop w:val="0"/>
          <w:marBottom w:val="0"/>
          <w:divBdr>
            <w:top w:val="none" w:sz="0" w:space="0" w:color="auto"/>
            <w:left w:val="none" w:sz="0" w:space="0" w:color="auto"/>
            <w:bottom w:val="none" w:sz="0" w:space="0" w:color="auto"/>
            <w:right w:val="none" w:sz="0" w:space="0" w:color="auto"/>
          </w:divBdr>
        </w:div>
        <w:div w:id="3823236">
          <w:marLeft w:val="640"/>
          <w:marRight w:val="0"/>
          <w:marTop w:val="0"/>
          <w:marBottom w:val="0"/>
          <w:divBdr>
            <w:top w:val="none" w:sz="0" w:space="0" w:color="auto"/>
            <w:left w:val="none" w:sz="0" w:space="0" w:color="auto"/>
            <w:bottom w:val="none" w:sz="0" w:space="0" w:color="auto"/>
            <w:right w:val="none" w:sz="0" w:space="0" w:color="auto"/>
          </w:divBdr>
        </w:div>
        <w:div w:id="666129596">
          <w:marLeft w:val="640"/>
          <w:marRight w:val="0"/>
          <w:marTop w:val="0"/>
          <w:marBottom w:val="0"/>
          <w:divBdr>
            <w:top w:val="none" w:sz="0" w:space="0" w:color="auto"/>
            <w:left w:val="none" w:sz="0" w:space="0" w:color="auto"/>
            <w:bottom w:val="none" w:sz="0" w:space="0" w:color="auto"/>
            <w:right w:val="none" w:sz="0" w:space="0" w:color="auto"/>
          </w:divBdr>
        </w:div>
        <w:div w:id="385758035">
          <w:marLeft w:val="640"/>
          <w:marRight w:val="0"/>
          <w:marTop w:val="0"/>
          <w:marBottom w:val="0"/>
          <w:divBdr>
            <w:top w:val="none" w:sz="0" w:space="0" w:color="auto"/>
            <w:left w:val="none" w:sz="0" w:space="0" w:color="auto"/>
            <w:bottom w:val="none" w:sz="0" w:space="0" w:color="auto"/>
            <w:right w:val="none" w:sz="0" w:space="0" w:color="auto"/>
          </w:divBdr>
        </w:div>
        <w:div w:id="393938202">
          <w:marLeft w:val="640"/>
          <w:marRight w:val="0"/>
          <w:marTop w:val="0"/>
          <w:marBottom w:val="0"/>
          <w:divBdr>
            <w:top w:val="none" w:sz="0" w:space="0" w:color="auto"/>
            <w:left w:val="none" w:sz="0" w:space="0" w:color="auto"/>
            <w:bottom w:val="none" w:sz="0" w:space="0" w:color="auto"/>
            <w:right w:val="none" w:sz="0" w:space="0" w:color="auto"/>
          </w:divBdr>
        </w:div>
        <w:div w:id="453132906">
          <w:marLeft w:val="640"/>
          <w:marRight w:val="0"/>
          <w:marTop w:val="0"/>
          <w:marBottom w:val="0"/>
          <w:divBdr>
            <w:top w:val="none" w:sz="0" w:space="0" w:color="auto"/>
            <w:left w:val="none" w:sz="0" w:space="0" w:color="auto"/>
            <w:bottom w:val="none" w:sz="0" w:space="0" w:color="auto"/>
            <w:right w:val="none" w:sz="0" w:space="0" w:color="auto"/>
          </w:divBdr>
        </w:div>
        <w:div w:id="1479571810">
          <w:marLeft w:val="640"/>
          <w:marRight w:val="0"/>
          <w:marTop w:val="0"/>
          <w:marBottom w:val="0"/>
          <w:divBdr>
            <w:top w:val="none" w:sz="0" w:space="0" w:color="auto"/>
            <w:left w:val="none" w:sz="0" w:space="0" w:color="auto"/>
            <w:bottom w:val="none" w:sz="0" w:space="0" w:color="auto"/>
            <w:right w:val="none" w:sz="0" w:space="0" w:color="auto"/>
          </w:divBdr>
        </w:div>
        <w:div w:id="1552959969">
          <w:marLeft w:val="640"/>
          <w:marRight w:val="0"/>
          <w:marTop w:val="0"/>
          <w:marBottom w:val="0"/>
          <w:divBdr>
            <w:top w:val="none" w:sz="0" w:space="0" w:color="auto"/>
            <w:left w:val="none" w:sz="0" w:space="0" w:color="auto"/>
            <w:bottom w:val="none" w:sz="0" w:space="0" w:color="auto"/>
            <w:right w:val="none" w:sz="0" w:space="0" w:color="auto"/>
          </w:divBdr>
        </w:div>
        <w:div w:id="1133324707">
          <w:marLeft w:val="640"/>
          <w:marRight w:val="0"/>
          <w:marTop w:val="0"/>
          <w:marBottom w:val="0"/>
          <w:divBdr>
            <w:top w:val="none" w:sz="0" w:space="0" w:color="auto"/>
            <w:left w:val="none" w:sz="0" w:space="0" w:color="auto"/>
            <w:bottom w:val="none" w:sz="0" w:space="0" w:color="auto"/>
            <w:right w:val="none" w:sz="0" w:space="0" w:color="auto"/>
          </w:divBdr>
        </w:div>
        <w:div w:id="203635562">
          <w:marLeft w:val="640"/>
          <w:marRight w:val="0"/>
          <w:marTop w:val="0"/>
          <w:marBottom w:val="0"/>
          <w:divBdr>
            <w:top w:val="none" w:sz="0" w:space="0" w:color="auto"/>
            <w:left w:val="none" w:sz="0" w:space="0" w:color="auto"/>
            <w:bottom w:val="none" w:sz="0" w:space="0" w:color="auto"/>
            <w:right w:val="none" w:sz="0" w:space="0" w:color="auto"/>
          </w:divBdr>
        </w:div>
        <w:div w:id="1026760557">
          <w:marLeft w:val="640"/>
          <w:marRight w:val="0"/>
          <w:marTop w:val="0"/>
          <w:marBottom w:val="0"/>
          <w:divBdr>
            <w:top w:val="none" w:sz="0" w:space="0" w:color="auto"/>
            <w:left w:val="none" w:sz="0" w:space="0" w:color="auto"/>
            <w:bottom w:val="none" w:sz="0" w:space="0" w:color="auto"/>
            <w:right w:val="none" w:sz="0" w:space="0" w:color="auto"/>
          </w:divBdr>
        </w:div>
        <w:div w:id="594098743">
          <w:marLeft w:val="640"/>
          <w:marRight w:val="0"/>
          <w:marTop w:val="0"/>
          <w:marBottom w:val="0"/>
          <w:divBdr>
            <w:top w:val="none" w:sz="0" w:space="0" w:color="auto"/>
            <w:left w:val="none" w:sz="0" w:space="0" w:color="auto"/>
            <w:bottom w:val="none" w:sz="0" w:space="0" w:color="auto"/>
            <w:right w:val="none" w:sz="0" w:space="0" w:color="auto"/>
          </w:divBdr>
        </w:div>
        <w:div w:id="1325818339">
          <w:marLeft w:val="640"/>
          <w:marRight w:val="0"/>
          <w:marTop w:val="0"/>
          <w:marBottom w:val="0"/>
          <w:divBdr>
            <w:top w:val="none" w:sz="0" w:space="0" w:color="auto"/>
            <w:left w:val="none" w:sz="0" w:space="0" w:color="auto"/>
            <w:bottom w:val="none" w:sz="0" w:space="0" w:color="auto"/>
            <w:right w:val="none" w:sz="0" w:space="0" w:color="auto"/>
          </w:divBdr>
        </w:div>
        <w:div w:id="192890565">
          <w:marLeft w:val="640"/>
          <w:marRight w:val="0"/>
          <w:marTop w:val="0"/>
          <w:marBottom w:val="0"/>
          <w:divBdr>
            <w:top w:val="none" w:sz="0" w:space="0" w:color="auto"/>
            <w:left w:val="none" w:sz="0" w:space="0" w:color="auto"/>
            <w:bottom w:val="none" w:sz="0" w:space="0" w:color="auto"/>
            <w:right w:val="none" w:sz="0" w:space="0" w:color="auto"/>
          </w:divBdr>
        </w:div>
        <w:div w:id="703287791">
          <w:marLeft w:val="640"/>
          <w:marRight w:val="0"/>
          <w:marTop w:val="0"/>
          <w:marBottom w:val="0"/>
          <w:divBdr>
            <w:top w:val="none" w:sz="0" w:space="0" w:color="auto"/>
            <w:left w:val="none" w:sz="0" w:space="0" w:color="auto"/>
            <w:bottom w:val="none" w:sz="0" w:space="0" w:color="auto"/>
            <w:right w:val="none" w:sz="0" w:space="0" w:color="auto"/>
          </w:divBdr>
        </w:div>
        <w:div w:id="857550571">
          <w:marLeft w:val="640"/>
          <w:marRight w:val="0"/>
          <w:marTop w:val="0"/>
          <w:marBottom w:val="0"/>
          <w:divBdr>
            <w:top w:val="none" w:sz="0" w:space="0" w:color="auto"/>
            <w:left w:val="none" w:sz="0" w:space="0" w:color="auto"/>
            <w:bottom w:val="none" w:sz="0" w:space="0" w:color="auto"/>
            <w:right w:val="none" w:sz="0" w:space="0" w:color="auto"/>
          </w:divBdr>
        </w:div>
        <w:div w:id="935140488">
          <w:marLeft w:val="640"/>
          <w:marRight w:val="0"/>
          <w:marTop w:val="0"/>
          <w:marBottom w:val="0"/>
          <w:divBdr>
            <w:top w:val="none" w:sz="0" w:space="0" w:color="auto"/>
            <w:left w:val="none" w:sz="0" w:space="0" w:color="auto"/>
            <w:bottom w:val="none" w:sz="0" w:space="0" w:color="auto"/>
            <w:right w:val="none" w:sz="0" w:space="0" w:color="auto"/>
          </w:divBdr>
        </w:div>
        <w:div w:id="2118518065">
          <w:marLeft w:val="640"/>
          <w:marRight w:val="0"/>
          <w:marTop w:val="0"/>
          <w:marBottom w:val="0"/>
          <w:divBdr>
            <w:top w:val="none" w:sz="0" w:space="0" w:color="auto"/>
            <w:left w:val="none" w:sz="0" w:space="0" w:color="auto"/>
            <w:bottom w:val="none" w:sz="0" w:space="0" w:color="auto"/>
            <w:right w:val="none" w:sz="0" w:space="0" w:color="auto"/>
          </w:divBdr>
        </w:div>
        <w:div w:id="1759518971">
          <w:marLeft w:val="640"/>
          <w:marRight w:val="0"/>
          <w:marTop w:val="0"/>
          <w:marBottom w:val="0"/>
          <w:divBdr>
            <w:top w:val="none" w:sz="0" w:space="0" w:color="auto"/>
            <w:left w:val="none" w:sz="0" w:space="0" w:color="auto"/>
            <w:bottom w:val="none" w:sz="0" w:space="0" w:color="auto"/>
            <w:right w:val="none" w:sz="0" w:space="0" w:color="auto"/>
          </w:divBdr>
        </w:div>
        <w:div w:id="289408153">
          <w:marLeft w:val="640"/>
          <w:marRight w:val="0"/>
          <w:marTop w:val="0"/>
          <w:marBottom w:val="0"/>
          <w:divBdr>
            <w:top w:val="none" w:sz="0" w:space="0" w:color="auto"/>
            <w:left w:val="none" w:sz="0" w:space="0" w:color="auto"/>
            <w:bottom w:val="none" w:sz="0" w:space="0" w:color="auto"/>
            <w:right w:val="none" w:sz="0" w:space="0" w:color="auto"/>
          </w:divBdr>
        </w:div>
        <w:div w:id="782500627">
          <w:marLeft w:val="640"/>
          <w:marRight w:val="0"/>
          <w:marTop w:val="0"/>
          <w:marBottom w:val="0"/>
          <w:divBdr>
            <w:top w:val="none" w:sz="0" w:space="0" w:color="auto"/>
            <w:left w:val="none" w:sz="0" w:space="0" w:color="auto"/>
            <w:bottom w:val="none" w:sz="0" w:space="0" w:color="auto"/>
            <w:right w:val="none" w:sz="0" w:space="0" w:color="auto"/>
          </w:divBdr>
        </w:div>
        <w:div w:id="1908954366">
          <w:marLeft w:val="640"/>
          <w:marRight w:val="0"/>
          <w:marTop w:val="0"/>
          <w:marBottom w:val="0"/>
          <w:divBdr>
            <w:top w:val="none" w:sz="0" w:space="0" w:color="auto"/>
            <w:left w:val="none" w:sz="0" w:space="0" w:color="auto"/>
            <w:bottom w:val="none" w:sz="0" w:space="0" w:color="auto"/>
            <w:right w:val="none" w:sz="0" w:space="0" w:color="auto"/>
          </w:divBdr>
        </w:div>
        <w:div w:id="1333920728">
          <w:marLeft w:val="640"/>
          <w:marRight w:val="0"/>
          <w:marTop w:val="0"/>
          <w:marBottom w:val="0"/>
          <w:divBdr>
            <w:top w:val="none" w:sz="0" w:space="0" w:color="auto"/>
            <w:left w:val="none" w:sz="0" w:space="0" w:color="auto"/>
            <w:bottom w:val="none" w:sz="0" w:space="0" w:color="auto"/>
            <w:right w:val="none" w:sz="0" w:space="0" w:color="auto"/>
          </w:divBdr>
        </w:div>
        <w:div w:id="1125927753">
          <w:marLeft w:val="640"/>
          <w:marRight w:val="0"/>
          <w:marTop w:val="0"/>
          <w:marBottom w:val="0"/>
          <w:divBdr>
            <w:top w:val="none" w:sz="0" w:space="0" w:color="auto"/>
            <w:left w:val="none" w:sz="0" w:space="0" w:color="auto"/>
            <w:bottom w:val="none" w:sz="0" w:space="0" w:color="auto"/>
            <w:right w:val="none" w:sz="0" w:space="0" w:color="auto"/>
          </w:divBdr>
        </w:div>
        <w:div w:id="1027297045">
          <w:marLeft w:val="640"/>
          <w:marRight w:val="0"/>
          <w:marTop w:val="0"/>
          <w:marBottom w:val="0"/>
          <w:divBdr>
            <w:top w:val="none" w:sz="0" w:space="0" w:color="auto"/>
            <w:left w:val="none" w:sz="0" w:space="0" w:color="auto"/>
            <w:bottom w:val="none" w:sz="0" w:space="0" w:color="auto"/>
            <w:right w:val="none" w:sz="0" w:space="0" w:color="auto"/>
          </w:divBdr>
        </w:div>
        <w:div w:id="345525747">
          <w:marLeft w:val="640"/>
          <w:marRight w:val="0"/>
          <w:marTop w:val="0"/>
          <w:marBottom w:val="0"/>
          <w:divBdr>
            <w:top w:val="none" w:sz="0" w:space="0" w:color="auto"/>
            <w:left w:val="none" w:sz="0" w:space="0" w:color="auto"/>
            <w:bottom w:val="none" w:sz="0" w:space="0" w:color="auto"/>
            <w:right w:val="none" w:sz="0" w:space="0" w:color="auto"/>
          </w:divBdr>
        </w:div>
        <w:div w:id="41558293">
          <w:marLeft w:val="640"/>
          <w:marRight w:val="0"/>
          <w:marTop w:val="0"/>
          <w:marBottom w:val="0"/>
          <w:divBdr>
            <w:top w:val="none" w:sz="0" w:space="0" w:color="auto"/>
            <w:left w:val="none" w:sz="0" w:space="0" w:color="auto"/>
            <w:bottom w:val="none" w:sz="0" w:space="0" w:color="auto"/>
            <w:right w:val="none" w:sz="0" w:space="0" w:color="auto"/>
          </w:divBdr>
        </w:div>
        <w:div w:id="3366513">
          <w:marLeft w:val="640"/>
          <w:marRight w:val="0"/>
          <w:marTop w:val="0"/>
          <w:marBottom w:val="0"/>
          <w:divBdr>
            <w:top w:val="none" w:sz="0" w:space="0" w:color="auto"/>
            <w:left w:val="none" w:sz="0" w:space="0" w:color="auto"/>
            <w:bottom w:val="none" w:sz="0" w:space="0" w:color="auto"/>
            <w:right w:val="none" w:sz="0" w:space="0" w:color="auto"/>
          </w:divBdr>
        </w:div>
        <w:div w:id="1650672598">
          <w:marLeft w:val="640"/>
          <w:marRight w:val="0"/>
          <w:marTop w:val="0"/>
          <w:marBottom w:val="0"/>
          <w:divBdr>
            <w:top w:val="none" w:sz="0" w:space="0" w:color="auto"/>
            <w:left w:val="none" w:sz="0" w:space="0" w:color="auto"/>
            <w:bottom w:val="none" w:sz="0" w:space="0" w:color="auto"/>
            <w:right w:val="none" w:sz="0" w:space="0" w:color="auto"/>
          </w:divBdr>
        </w:div>
        <w:div w:id="1443575610">
          <w:marLeft w:val="640"/>
          <w:marRight w:val="0"/>
          <w:marTop w:val="0"/>
          <w:marBottom w:val="0"/>
          <w:divBdr>
            <w:top w:val="none" w:sz="0" w:space="0" w:color="auto"/>
            <w:left w:val="none" w:sz="0" w:space="0" w:color="auto"/>
            <w:bottom w:val="none" w:sz="0" w:space="0" w:color="auto"/>
            <w:right w:val="none" w:sz="0" w:space="0" w:color="auto"/>
          </w:divBdr>
        </w:div>
        <w:div w:id="522330129">
          <w:marLeft w:val="640"/>
          <w:marRight w:val="0"/>
          <w:marTop w:val="0"/>
          <w:marBottom w:val="0"/>
          <w:divBdr>
            <w:top w:val="none" w:sz="0" w:space="0" w:color="auto"/>
            <w:left w:val="none" w:sz="0" w:space="0" w:color="auto"/>
            <w:bottom w:val="none" w:sz="0" w:space="0" w:color="auto"/>
            <w:right w:val="none" w:sz="0" w:space="0" w:color="auto"/>
          </w:divBdr>
        </w:div>
        <w:div w:id="2024935291">
          <w:marLeft w:val="640"/>
          <w:marRight w:val="0"/>
          <w:marTop w:val="0"/>
          <w:marBottom w:val="0"/>
          <w:divBdr>
            <w:top w:val="none" w:sz="0" w:space="0" w:color="auto"/>
            <w:left w:val="none" w:sz="0" w:space="0" w:color="auto"/>
            <w:bottom w:val="none" w:sz="0" w:space="0" w:color="auto"/>
            <w:right w:val="none" w:sz="0" w:space="0" w:color="auto"/>
          </w:divBdr>
        </w:div>
        <w:div w:id="1534028608">
          <w:marLeft w:val="640"/>
          <w:marRight w:val="0"/>
          <w:marTop w:val="0"/>
          <w:marBottom w:val="0"/>
          <w:divBdr>
            <w:top w:val="none" w:sz="0" w:space="0" w:color="auto"/>
            <w:left w:val="none" w:sz="0" w:space="0" w:color="auto"/>
            <w:bottom w:val="none" w:sz="0" w:space="0" w:color="auto"/>
            <w:right w:val="none" w:sz="0" w:space="0" w:color="auto"/>
          </w:divBdr>
        </w:div>
        <w:div w:id="821771909">
          <w:marLeft w:val="640"/>
          <w:marRight w:val="0"/>
          <w:marTop w:val="0"/>
          <w:marBottom w:val="0"/>
          <w:divBdr>
            <w:top w:val="none" w:sz="0" w:space="0" w:color="auto"/>
            <w:left w:val="none" w:sz="0" w:space="0" w:color="auto"/>
            <w:bottom w:val="none" w:sz="0" w:space="0" w:color="auto"/>
            <w:right w:val="none" w:sz="0" w:space="0" w:color="auto"/>
          </w:divBdr>
        </w:div>
        <w:div w:id="1155492847">
          <w:marLeft w:val="640"/>
          <w:marRight w:val="0"/>
          <w:marTop w:val="0"/>
          <w:marBottom w:val="0"/>
          <w:divBdr>
            <w:top w:val="none" w:sz="0" w:space="0" w:color="auto"/>
            <w:left w:val="none" w:sz="0" w:space="0" w:color="auto"/>
            <w:bottom w:val="none" w:sz="0" w:space="0" w:color="auto"/>
            <w:right w:val="none" w:sz="0" w:space="0" w:color="auto"/>
          </w:divBdr>
        </w:div>
        <w:div w:id="1010789529">
          <w:marLeft w:val="640"/>
          <w:marRight w:val="0"/>
          <w:marTop w:val="0"/>
          <w:marBottom w:val="0"/>
          <w:divBdr>
            <w:top w:val="none" w:sz="0" w:space="0" w:color="auto"/>
            <w:left w:val="none" w:sz="0" w:space="0" w:color="auto"/>
            <w:bottom w:val="none" w:sz="0" w:space="0" w:color="auto"/>
            <w:right w:val="none" w:sz="0" w:space="0" w:color="auto"/>
          </w:divBdr>
        </w:div>
        <w:div w:id="616831801">
          <w:marLeft w:val="640"/>
          <w:marRight w:val="0"/>
          <w:marTop w:val="0"/>
          <w:marBottom w:val="0"/>
          <w:divBdr>
            <w:top w:val="none" w:sz="0" w:space="0" w:color="auto"/>
            <w:left w:val="none" w:sz="0" w:space="0" w:color="auto"/>
            <w:bottom w:val="none" w:sz="0" w:space="0" w:color="auto"/>
            <w:right w:val="none" w:sz="0" w:space="0" w:color="auto"/>
          </w:divBdr>
        </w:div>
        <w:div w:id="1580359499">
          <w:marLeft w:val="640"/>
          <w:marRight w:val="0"/>
          <w:marTop w:val="0"/>
          <w:marBottom w:val="0"/>
          <w:divBdr>
            <w:top w:val="none" w:sz="0" w:space="0" w:color="auto"/>
            <w:left w:val="none" w:sz="0" w:space="0" w:color="auto"/>
            <w:bottom w:val="none" w:sz="0" w:space="0" w:color="auto"/>
            <w:right w:val="none" w:sz="0" w:space="0" w:color="auto"/>
          </w:divBdr>
        </w:div>
        <w:div w:id="268661004">
          <w:marLeft w:val="640"/>
          <w:marRight w:val="0"/>
          <w:marTop w:val="0"/>
          <w:marBottom w:val="0"/>
          <w:divBdr>
            <w:top w:val="none" w:sz="0" w:space="0" w:color="auto"/>
            <w:left w:val="none" w:sz="0" w:space="0" w:color="auto"/>
            <w:bottom w:val="none" w:sz="0" w:space="0" w:color="auto"/>
            <w:right w:val="none" w:sz="0" w:space="0" w:color="auto"/>
          </w:divBdr>
        </w:div>
        <w:div w:id="646790072">
          <w:marLeft w:val="640"/>
          <w:marRight w:val="0"/>
          <w:marTop w:val="0"/>
          <w:marBottom w:val="0"/>
          <w:divBdr>
            <w:top w:val="none" w:sz="0" w:space="0" w:color="auto"/>
            <w:left w:val="none" w:sz="0" w:space="0" w:color="auto"/>
            <w:bottom w:val="none" w:sz="0" w:space="0" w:color="auto"/>
            <w:right w:val="none" w:sz="0" w:space="0" w:color="auto"/>
          </w:divBdr>
        </w:div>
        <w:div w:id="1135834195">
          <w:marLeft w:val="640"/>
          <w:marRight w:val="0"/>
          <w:marTop w:val="0"/>
          <w:marBottom w:val="0"/>
          <w:divBdr>
            <w:top w:val="none" w:sz="0" w:space="0" w:color="auto"/>
            <w:left w:val="none" w:sz="0" w:space="0" w:color="auto"/>
            <w:bottom w:val="none" w:sz="0" w:space="0" w:color="auto"/>
            <w:right w:val="none" w:sz="0" w:space="0" w:color="auto"/>
          </w:divBdr>
        </w:div>
        <w:div w:id="301083877">
          <w:marLeft w:val="640"/>
          <w:marRight w:val="0"/>
          <w:marTop w:val="0"/>
          <w:marBottom w:val="0"/>
          <w:divBdr>
            <w:top w:val="none" w:sz="0" w:space="0" w:color="auto"/>
            <w:left w:val="none" w:sz="0" w:space="0" w:color="auto"/>
            <w:bottom w:val="none" w:sz="0" w:space="0" w:color="auto"/>
            <w:right w:val="none" w:sz="0" w:space="0" w:color="auto"/>
          </w:divBdr>
        </w:div>
        <w:div w:id="176963798">
          <w:marLeft w:val="640"/>
          <w:marRight w:val="0"/>
          <w:marTop w:val="0"/>
          <w:marBottom w:val="0"/>
          <w:divBdr>
            <w:top w:val="none" w:sz="0" w:space="0" w:color="auto"/>
            <w:left w:val="none" w:sz="0" w:space="0" w:color="auto"/>
            <w:bottom w:val="none" w:sz="0" w:space="0" w:color="auto"/>
            <w:right w:val="none" w:sz="0" w:space="0" w:color="auto"/>
          </w:divBdr>
        </w:div>
        <w:div w:id="804397578">
          <w:marLeft w:val="640"/>
          <w:marRight w:val="0"/>
          <w:marTop w:val="0"/>
          <w:marBottom w:val="0"/>
          <w:divBdr>
            <w:top w:val="none" w:sz="0" w:space="0" w:color="auto"/>
            <w:left w:val="none" w:sz="0" w:space="0" w:color="auto"/>
            <w:bottom w:val="none" w:sz="0" w:space="0" w:color="auto"/>
            <w:right w:val="none" w:sz="0" w:space="0" w:color="auto"/>
          </w:divBdr>
        </w:div>
        <w:div w:id="279462124">
          <w:marLeft w:val="640"/>
          <w:marRight w:val="0"/>
          <w:marTop w:val="0"/>
          <w:marBottom w:val="0"/>
          <w:divBdr>
            <w:top w:val="none" w:sz="0" w:space="0" w:color="auto"/>
            <w:left w:val="none" w:sz="0" w:space="0" w:color="auto"/>
            <w:bottom w:val="none" w:sz="0" w:space="0" w:color="auto"/>
            <w:right w:val="none" w:sz="0" w:space="0" w:color="auto"/>
          </w:divBdr>
        </w:div>
        <w:div w:id="1399933847">
          <w:marLeft w:val="640"/>
          <w:marRight w:val="0"/>
          <w:marTop w:val="0"/>
          <w:marBottom w:val="0"/>
          <w:divBdr>
            <w:top w:val="none" w:sz="0" w:space="0" w:color="auto"/>
            <w:left w:val="none" w:sz="0" w:space="0" w:color="auto"/>
            <w:bottom w:val="none" w:sz="0" w:space="0" w:color="auto"/>
            <w:right w:val="none" w:sz="0" w:space="0" w:color="auto"/>
          </w:divBdr>
        </w:div>
        <w:div w:id="1202202888">
          <w:marLeft w:val="640"/>
          <w:marRight w:val="0"/>
          <w:marTop w:val="0"/>
          <w:marBottom w:val="0"/>
          <w:divBdr>
            <w:top w:val="none" w:sz="0" w:space="0" w:color="auto"/>
            <w:left w:val="none" w:sz="0" w:space="0" w:color="auto"/>
            <w:bottom w:val="none" w:sz="0" w:space="0" w:color="auto"/>
            <w:right w:val="none" w:sz="0" w:space="0" w:color="auto"/>
          </w:divBdr>
        </w:div>
        <w:div w:id="1531600275">
          <w:marLeft w:val="640"/>
          <w:marRight w:val="0"/>
          <w:marTop w:val="0"/>
          <w:marBottom w:val="0"/>
          <w:divBdr>
            <w:top w:val="none" w:sz="0" w:space="0" w:color="auto"/>
            <w:left w:val="none" w:sz="0" w:space="0" w:color="auto"/>
            <w:bottom w:val="none" w:sz="0" w:space="0" w:color="auto"/>
            <w:right w:val="none" w:sz="0" w:space="0" w:color="auto"/>
          </w:divBdr>
        </w:div>
        <w:div w:id="2097239151">
          <w:marLeft w:val="640"/>
          <w:marRight w:val="0"/>
          <w:marTop w:val="0"/>
          <w:marBottom w:val="0"/>
          <w:divBdr>
            <w:top w:val="none" w:sz="0" w:space="0" w:color="auto"/>
            <w:left w:val="none" w:sz="0" w:space="0" w:color="auto"/>
            <w:bottom w:val="none" w:sz="0" w:space="0" w:color="auto"/>
            <w:right w:val="none" w:sz="0" w:space="0" w:color="auto"/>
          </w:divBdr>
        </w:div>
        <w:div w:id="2039232614">
          <w:marLeft w:val="640"/>
          <w:marRight w:val="0"/>
          <w:marTop w:val="0"/>
          <w:marBottom w:val="0"/>
          <w:divBdr>
            <w:top w:val="none" w:sz="0" w:space="0" w:color="auto"/>
            <w:left w:val="none" w:sz="0" w:space="0" w:color="auto"/>
            <w:bottom w:val="none" w:sz="0" w:space="0" w:color="auto"/>
            <w:right w:val="none" w:sz="0" w:space="0" w:color="auto"/>
          </w:divBdr>
        </w:div>
        <w:div w:id="1364669665">
          <w:marLeft w:val="640"/>
          <w:marRight w:val="0"/>
          <w:marTop w:val="0"/>
          <w:marBottom w:val="0"/>
          <w:divBdr>
            <w:top w:val="none" w:sz="0" w:space="0" w:color="auto"/>
            <w:left w:val="none" w:sz="0" w:space="0" w:color="auto"/>
            <w:bottom w:val="none" w:sz="0" w:space="0" w:color="auto"/>
            <w:right w:val="none" w:sz="0" w:space="0" w:color="auto"/>
          </w:divBdr>
        </w:div>
        <w:div w:id="124005568">
          <w:marLeft w:val="640"/>
          <w:marRight w:val="0"/>
          <w:marTop w:val="0"/>
          <w:marBottom w:val="0"/>
          <w:divBdr>
            <w:top w:val="none" w:sz="0" w:space="0" w:color="auto"/>
            <w:left w:val="none" w:sz="0" w:space="0" w:color="auto"/>
            <w:bottom w:val="none" w:sz="0" w:space="0" w:color="auto"/>
            <w:right w:val="none" w:sz="0" w:space="0" w:color="auto"/>
          </w:divBdr>
        </w:div>
      </w:divsChild>
    </w:div>
    <w:div w:id="1553661956">
      <w:bodyDiv w:val="1"/>
      <w:marLeft w:val="0"/>
      <w:marRight w:val="0"/>
      <w:marTop w:val="0"/>
      <w:marBottom w:val="0"/>
      <w:divBdr>
        <w:top w:val="none" w:sz="0" w:space="0" w:color="auto"/>
        <w:left w:val="none" w:sz="0" w:space="0" w:color="auto"/>
        <w:bottom w:val="none" w:sz="0" w:space="0" w:color="auto"/>
        <w:right w:val="none" w:sz="0" w:space="0" w:color="auto"/>
      </w:divBdr>
      <w:divsChild>
        <w:div w:id="1563061508">
          <w:marLeft w:val="640"/>
          <w:marRight w:val="0"/>
          <w:marTop w:val="0"/>
          <w:marBottom w:val="0"/>
          <w:divBdr>
            <w:top w:val="none" w:sz="0" w:space="0" w:color="auto"/>
            <w:left w:val="none" w:sz="0" w:space="0" w:color="auto"/>
            <w:bottom w:val="none" w:sz="0" w:space="0" w:color="auto"/>
            <w:right w:val="none" w:sz="0" w:space="0" w:color="auto"/>
          </w:divBdr>
        </w:div>
        <w:div w:id="943850298">
          <w:marLeft w:val="640"/>
          <w:marRight w:val="0"/>
          <w:marTop w:val="0"/>
          <w:marBottom w:val="0"/>
          <w:divBdr>
            <w:top w:val="none" w:sz="0" w:space="0" w:color="auto"/>
            <w:left w:val="none" w:sz="0" w:space="0" w:color="auto"/>
            <w:bottom w:val="none" w:sz="0" w:space="0" w:color="auto"/>
            <w:right w:val="none" w:sz="0" w:space="0" w:color="auto"/>
          </w:divBdr>
        </w:div>
        <w:div w:id="650671699">
          <w:marLeft w:val="640"/>
          <w:marRight w:val="0"/>
          <w:marTop w:val="0"/>
          <w:marBottom w:val="0"/>
          <w:divBdr>
            <w:top w:val="none" w:sz="0" w:space="0" w:color="auto"/>
            <w:left w:val="none" w:sz="0" w:space="0" w:color="auto"/>
            <w:bottom w:val="none" w:sz="0" w:space="0" w:color="auto"/>
            <w:right w:val="none" w:sz="0" w:space="0" w:color="auto"/>
          </w:divBdr>
        </w:div>
        <w:div w:id="254941996">
          <w:marLeft w:val="640"/>
          <w:marRight w:val="0"/>
          <w:marTop w:val="0"/>
          <w:marBottom w:val="0"/>
          <w:divBdr>
            <w:top w:val="none" w:sz="0" w:space="0" w:color="auto"/>
            <w:left w:val="none" w:sz="0" w:space="0" w:color="auto"/>
            <w:bottom w:val="none" w:sz="0" w:space="0" w:color="auto"/>
            <w:right w:val="none" w:sz="0" w:space="0" w:color="auto"/>
          </w:divBdr>
        </w:div>
        <w:div w:id="874972605">
          <w:marLeft w:val="640"/>
          <w:marRight w:val="0"/>
          <w:marTop w:val="0"/>
          <w:marBottom w:val="0"/>
          <w:divBdr>
            <w:top w:val="none" w:sz="0" w:space="0" w:color="auto"/>
            <w:left w:val="none" w:sz="0" w:space="0" w:color="auto"/>
            <w:bottom w:val="none" w:sz="0" w:space="0" w:color="auto"/>
            <w:right w:val="none" w:sz="0" w:space="0" w:color="auto"/>
          </w:divBdr>
        </w:div>
        <w:div w:id="1599751750">
          <w:marLeft w:val="640"/>
          <w:marRight w:val="0"/>
          <w:marTop w:val="0"/>
          <w:marBottom w:val="0"/>
          <w:divBdr>
            <w:top w:val="none" w:sz="0" w:space="0" w:color="auto"/>
            <w:left w:val="none" w:sz="0" w:space="0" w:color="auto"/>
            <w:bottom w:val="none" w:sz="0" w:space="0" w:color="auto"/>
            <w:right w:val="none" w:sz="0" w:space="0" w:color="auto"/>
          </w:divBdr>
        </w:div>
        <w:div w:id="412942427">
          <w:marLeft w:val="640"/>
          <w:marRight w:val="0"/>
          <w:marTop w:val="0"/>
          <w:marBottom w:val="0"/>
          <w:divBdr>
            <w:top w:val="none" w:sz="0" w:space="0" w:color="auto"/>
            <w:left w:val="none" w:sz="0" w:space="0" w:color="auto"/>
            <w:bottom w:val="none" w:sz="0" w:space="0" w:color="auto"/>
            <w:right w:val="none" w:sz="0" w:space="0" w:color="auto"/>
          </w:divBdr>
        </w:div>
        <w:div w:id="937716472">
          <w:marLeft w:val="640"/>
          <w:marRight w:val="0"/>
          <w:marTop w:val="0"/>
          <w:marBottom w:val="0"/>
          <w:divBdr>
            <w:top w:val="none" w:sz="0" w:space="0" w:color="auto"/>
            <w:left w:val="none" w:sz="0" w:space="0" w:color="auto"/>
            <w:bottom w:val="none" w:sz="0" w:space="0" w:color="auto"/>
            <w:right w:val="none" w:sz="0" w:space="0" w:color="auto"/>
          </w:divBdr>
        </w:div>
        <w:div w:id="616570008">
          <w:marLeft w:val="640"/>
          <w:marRight w:val="0"/>
          <w:marTop w:val="0"/>
          <w:marBottom w:val="0"/>
          <w:divBdr>
            <w:top w:val="none" w:sz="0" w:space="0" w:color="auto"/>
            <w:left w:val="none" w:sz="0" w:space="0" w:color="auto"/>
            <w:bottom w:val="none" w:sz="0" w:space="0" w:color="auto"/>
            <w:right w:val="none" w:sz="0" w:space="0" w:color="auto"/>
          </w:divBdr>
        </w:div>
        <w:div w:id="51660551">
          <w:marLeft w:val="640"/>
          <w:marRight w:val="0"/>
          <w:marTop w:val="0"/>
          <w:marBottom w:val="0"/>
          <w:divBdr>
            <w:top w:val="none" w:sz="0" w:space="0" w:color="auto"/>
            <w:left w:val="none" w:sz="0" w:space="0" w:color="auto"/>
            <w:bottom w:val="none" w:sz="0" w:space="0" w:color="auto"/>
            <w:right w:val="none" w:sz="0" w:space="0" w:color="auto"/>
          </w:divBdr>
        </w:div>
        <w:div w:id="1475490943">
          <w:marLeft w:val="640"/>
          <w:marRight w:val="0"/>
          <w:marTop w:val="0"/>
          <w:marBottom w:val="0"/>
          <w:divBdr>
            <w:top w:val="none" w:sz="0" w:space="0" w:color="auto"/>
            <w:left w:val="none" w:sz="0" w:space="0" w:color="auto"/>
            <w:bottom w:val="none" w:sz="0" w:space="0" w:color="auto"/>
            <w:right w:val="none" w:sz="0" w:space="0" w:color="auto"/>
          </w:divBdr>
        </w:div>
        <w:div w:id="492451262">
          <w:marLeft w:val="640"/>
          <w:marRight w:val="0"/>
          <w:marTop w:val="0"/>
          <w:marBottom w:val="0"/>
          <w:divBdr>
            <w:top w:val="none" w:sz="0" w:space="0" w:color="auto"/>
            <w:left w:val="none" w:sz="0" w:space="0" w:color="auto"/>
            <w:bottom w:val="none" w:sz="0" w:space="0" w:color="auto"/>
            <w:right w:val="none" w:sz="0" w:space="0" w:color="auto"/>
          </w:divBdr>
        </w:div>
        <w:div w:id="1446079650">
          <w:marLeft w:val="640"/>
          <w:marRight w:val="0"/>
          <w:marTop w:val="0"/>
          <w:marBottom w:val="0"/>
          <w:divBdr>
            <w:top w:val="none" w:sz="0" w:space="0" w:color="auto"/>
            <w:left w:val="none" w:sz="0" w:space="0" w:color="auto"/>
            <w:bottom w:val="none" w:sz="0" w:space="0" w:color="auto"/>
            <w:right w:val="none" w:sz="0" w:space="0" w:color="auto"/>
          </w:divBdr>
        </w:div>
        <w:div w:id="911894545">
          <w:marLeft w:val="640"/>
          <w:marRight w:val="0"/>
          <w:marTop w:val="0"/>
          <w:marBottom w:val="0"/>
          <w:divBdr>
            <w:top w:val="none" w:sz="0" w:space="0" w:color="auto"/>
            <w:left w:val="none" w:sz="0" w:space="0" w:color="auto"/>
            <w:bottom w:val="none" w:sz="0" w:space="0" w:color="auto"/>
            <w:right w:val="none" w:sz="0" w:space="0" w:color="auto"/>
          </w:divBdr>
        </w:div>
        <w:div w:id="852230321">
          <w:marLeft w:val="640"/>
          <w:marRight w:val="0"/>
          <w:marTop w:val="0"/>
          <w:marBottom w:val="0"/>
          <w:divBdr>
            <w:top w:val="none" w:sz="0" w:space="0" w:color="auto"/>
            <w:left w:val="none" w:sz="0" w:space="0" w:color="auto"/>
            <w:bottom w:val="none" w:sz="0" w:space="0" w:color="auto"/>
            <w:right w:val="none" w:sz="0" w:space="0" w:color="auto"/>
          </w:divBdr>
        </w:div>
        <w:div w:id="1226378238">
          <w:marLeft w:val="640"/>
          <w:marRight w:val="0"/>
          <w:marTop w:val="0"/>
          <w:marBottom w:val="0"/>
          <w:divBdr>
            <w:top w:val="none" w:sz="0" w:space="0" w:color="auto"/>
            <w:left w:val="none" w:sz="0" w:space="0" w:color="auto"/>
            <w:bottom w:val="none" w:sz="0" w:space="0" w:color="auto"/>
            <w:right w:val="none" w:sz="0" w:space="0" w:color="auto"/>
          </w:divBdr>
        </w:div>
        <w:div w:id="943919819">
          <w:marLeft w:val="640"/>
          <w:marRight w:val="0"/>
          <w:marTop w:val="0"/>
          <w:marBottom w:val="0"/>
          <w:divBdr>
            <w:top w:val="none" w:sz="0" w:space="0" w:color="auto"/>
            <w:left w:val="none" w:sz="0" w:space="0" w:color="auto"/>
            <w:bottom w:val="none" w:sz="0" w:space="0" w:color="auto"/>
            <w:right w:val="none" w:sz="0" w:space="0" w:color="auto"/>
          </w:divBdr>
        </w:div>
        <w:div w:id="390614492">
          <w:marLeft w:val="640"/>
          <w:marRight w:val="0"/>
          <w:marTop w:val="0"/>
          <w:marBottom w:val="0"/>
          <w:divBdr>
            <w:top w:val="none" w:sz="0" w:space="0" w:color="auto"/>
            <w:left w:val="none" w:sz="0" w:space="0" w:color="auto"/>
            <w:bottom w:val="none" w:sz="0" w:space="0" w:color="auto"/>
            <w:right w:val="none" w:sz="0" w:space="0" w:color="auto"/>
          </w:divBdr>
        </w:div>
        <w:div w:id="1068843416">
          <w:marLeft w:val="640"/>
          <w:marRight w:val="0"/>
          <w:marTop w:val="0"/>
          <w:marBottom w:val="0"/>
          <w:divBdr>
            <w:top w:val="none" w:sz="0" w:space="0" w:color="auto"/>
            <w:left w:val="none" w:sz="0" w:space="0" w:color="auto"/>
            <w:bottom w:val="none" w:sz="0" w:space="0" w:color="auto"/>
            <w:right w:val="none" w:sz="0" w:space="0" w:color="auto"/>
          </w:divBdr>
        </w:div>
        <w:div w:id="456065827">
          <w:marLeft w:val="640"/>
          <w:marRight w:val="0"/>
          <w:marTop w:val="0"/>
          <w:marBottom w:val="0"/>
          <w:divBdr>
            <w:top w:val="none" w:sz="0" w:space="0" w:color="auto"/>
            <w:left w:val="none" w:sz="0" w:space="0" w:color="auto"/>
            <w:bottom w:val="none" w:sz="0" w:space="0" w:color="auto"/>
            <w:right w:val="none" w:sz="0" w:space="0" w:color="auto"/>
          </w:divBdr>
        </w:div>
        <w:div w:id="2130390289">
          <w:marLeft w:val="640"/>
          <w:marRight w:val="0"/>
          <w:marTop w:val="0"/>
          <w:marBottom w:val="0"/>
          <w:divBdr>
            <w:top w:val="none" w:sz="0" w:space="0" w:color="auto"/>
            <w:left w:val="none" w:sz="0" w:space="0" w:color="auto"/>
            <w:bottom w:val="none" w:sz="0" w:space="0" w:color="auto"/>
            <w:right w:val="none" w:sz="0" w:space="0" w:color="auto"/>
          </w:divBdr>
        </w:div>
        <w:div w:id="515465345">
          <w:marLeft w:val="640"/>
          <w:marRight w:val="0"/>
          <w:marTop w:val="0"/>
          <w:marBottom w:val="0"/>
          <w:divBdr>
            <w:top w:val="none" w:sz="0" w:space="0" w:color="auto"/>
            <w:left w:val="none" w:sz="0" w:space="0" w:color="auto"/>
            <w:bottom w:val="none" w:sz="0" w:space="0" w:color="auto"/>
            <w:right w:val="none" w:sz="0" w:space="0" w:color="auto"/>
          </w:divBdr>
        </w:div>
        <w:div w:id="982808693">
          <w:marLeft w:val="640"/>
          <w:marRight w:val="0"/>
          <w:marTop w:val="0"/>
          <w:marBottom w:val="0"/>
          <w:divBdr>
            <w:top w:val="none" w:sz="0" w:space="0" w:color="auto"/>
            <w:left w:val="none" w:sz="0" w:space="0" w:color="auto"/>
            <w:bottom w:val="none" w:sz="0" w:space="0" w:color="auto"/>
            <w:right w:val="none" w:sz="0" w:space="0" w:color="auto"/>
          </w:divBdr>
        </w:div>
        <w:div w:id="371658077">
          <w:marLeft w:val="640"/>
          <w:marRight w:val="0"/>
          <w:marTop w:val="0"/>
          <w:marBottom w:val="0"/>
          <w:divBdr>
            <w:top w:val="none" w:sz="0" w:space="0" w:color="auto"/>
            <w:left w:val="none" w:sz="0" w:space="0" w:color="auto"/>
            <w:bottom w:val="none" w:sz="0" w:space="0" w:color="auto"/>
            <w:right w:val="none" w:sz="0" w:space="0" w:color="auto"/>
          </w:divBdr>
        </w:div>
        <w:div w:id="729422291">
          <w:marLeft w:val="640"/>
          <w:marRight w:val="0"/>
          <w:marTop w:val="0"/>
          <w:marBottom w:val="0"/>
          <w:divBdr>
            <w:top w:val="none" w:sz="0" w:space="0" w:color="auto"/>
            <w:left w:val="none" w:sz="0" w:space="0" w:color="auto"/>
            <w:bottom w:val="none" w:sz="0" w:space="0" w:color="auto"/>
            <w:right w:val="none" w:sz="0" w:space="0" w:color="auto"/>
          </w:divBdr>
        </w:div>
        <w:div w:id="1693337673">
          <w:marLeft w:val="640"/>
          <w:marRight w:val="0"/>
          <w:marTop w:val="0"/>
          <w:marBottom w:val="0"/>
          <w:divBdr>
            <w:top w:val="none" w:sz="0" w:space="0" w:color="auto"/>
            <w:left w:val="none" w:sz="0" w:space="0" w:color="auto"/>
            <w:bottom w:val="none" w:sz="0" w:space="0" w:color="auto"/>
            <w:right w:val="none" w:sz="0" w:space="0" w:color="auto"/>
          </w:divBdr>
        </w:div>
        <w:div w:id="914045649">
          <w:marLeft w:val="640"/>
          <w:marRight w:val="0"/>
          <w:marTop w:val="0"/>
          <w:marBottom w:val="0"/>
          <w:divBdr>
            <w:top w:val="none" w:sz="0" w:space="0" w:color="auto"/>
            <w:left w:val="none" w:sz="0" w:space="0" w:color="auto"/>
            <w:bottom w:val="none" w:sz="0" w:space="0" w:color="auto"/>
            <w:right w:val="none" w:sz="0" w:space="0" w:color="auto"/>
          </w:divBdr>
        </w:div>
        <w:div w:id="223637935">
          <w:marLeft w:val="640"/>
          <w:marRight w:val="0"/>
          <w:marTop w:val="0"/>
          <w:marBottom w:val="0"/>
          <w:divBdr>
            <w:top w:val="none" w:sz="0" w:space="0" w:color="auto"/>
            <w:left w:val="none" w:sz="0" w:space="0" w:color="auto"/>
            <w:bottom w:val="none" w:sz="0" w:space="0" w:color="auto"/>
            <w:right w:val="none" w:sz="0" w:space="0" w:color="auto"/>
          </w:divBdr>
        </w:div>
        <w:div w:id="273828817">
          <w:marLeft w:val="640"/>
          <w:marRight w:val="0"/>
          <w:marTop w:val="0"/>
          <w:marBottom w:val="0"/>
          <w:divBdr>
            <w:top w:val="none" w:sz="0" w:space="0" w:color="auto"/>
            <w:left w:val="none" w:sz="0" w:space="0" w:color="auto"/>
            <w:bottom w:val="none" w:sz="0" w:space="0" w:color="auto"/>
            <w:right w:val="none" w:sz="0" w:space="0" w:color="auto"/>
          </w:divBdr>
        </w:div>
        <w:div w:id="631592404">
          <w:marLeft w:val="640"/>
          <w:marRight w:val="0"/>
          <w:marTop w:val="0"/>
          <w:marBottom w:val="0"/>
          <w:divBdr>
            <w:top w:val="none" w:sz="0" w:space="0" w:color="auto"/>
            <w:left w:val="none" w:sz="0" w:space="0" w:color="auto"/>
            <w:bottom w:val="none" w:sz="0" w:space="0" w:color="auto"/>
            <w:right w:val="none" w:sz="0" w:space="0" w:color="auto"/>
          </w:divBdr>
        </w:div>
        <w:div w:id="981886784">
          <w:marLeft w:val="640"/>
          <w:marRight w:val="0"/>
          <w:marTop w:val="0"/>
          <w:marBottom w:val="0"/>
          <w:divBdr>
            <w:top w:val="none" w:sz="0" w:space="0" w:color="auto"/>
            <w:left w:val="none" w:sz="0" w:space="0" w:color="auto"/>
            <w:bottom w:val="none" w:sz="0" w:space="0" w:color="auto"/>
            <w:right w:val="none" w:sz="0" w:space="0" w:color="auto"/>
          </w:divBdr>
        </w:div>
        <w:div w:id="1320036429">
          <w:marLeft w:val="640"/>
          <w:marRight w:val="0"/>
          <w:marTop w:val="0"/>
          <w:marBottom w:val="0"/>
          <w:divBdr>
            <w:top w:val="none" w:sz="0" w:space="0" w:color="auto"/>
            <w:left w:val="none" w:sz="0" w:space="0" w:color="auto"/>
            <w:bottom w:val="none" w:sz="0" w:space="0" w:color="auto"/>
            <w:right w:val="none" w:sz="0" w:space="0" w:color="auto"/>
          </w:divBdr>
        </w:div>
        <w:div w:id="1112826184">
          <w:marLeft w:val="640"/>
          <w:marRight w:val="0"/>
          <w:marTop w:val="0"/>
          <w:marBottom w:val="0"/>
          <w:divBdr>
            <w:top w:val="none" w:sz="0" w:space="0" w:color="auto"/>
            <w:left w:val="none" w:sz="0" w:space="0" w:color="auto"/>
            <w:bottom w:val="none" w:sz="0" w:space="0" w:color="auto"/>
            <w:right w:val="none" w:sz="0" w:space="0" w:color="auto"/>
          </w:divBdr>
        </w:div>
        <w:div w:id="613361926">
          <w:marLeft w:val="640"/>
          <w:marRight w:val="0"/>
          <w:marTop w:val="0"/>
          <w:marBottom w:val="0"/>
          <w:divBdr>
            <w:top w:val="none" w:sz="0" w:space="0" w:color="auto"/>
            <w:left w:val="none" w:sz="0" w:space="0" w:color="auto"/>
            <w:bottom w:val="none" w:sz="0" w:space="0" w:color="auto"/>
            <w:right w:val="none" w:sz="0" w:space="0" w:color="auto"/>
          </w:divBdr>
        </w:div>
        <w:div w:id="443504199">
          <w:marLeft w:val="640"/>
          <w:marRight w:val="0"/>
          <w:marTop w:val="0"/>
          <w:marBottom w:val="0"/>
          <w:divBdr>
            <w:top w:val="none" w:sz="0" w:space="0" w:color="auto"/>
            <w:left w:val="none" w:sz="0" w:space="0" w:color="auto"/>
            <w:bottom w:val="none" w:sz="0" w:space="0" w:color="auto"/>
            <w:right w:val="none" w:sz="0" w:space="0" w:color="auto"/>
          </w:divBdr>
        </w:div>
        <w:div w:id="577254963">
          <w:marLeft w:val="640"/>
          <w:marRight w:val="0"/>
          <w:marTop w:val="0"/>
          <w:marBottom w:val="0"/>
          <w:divBdr>
            <w:top w:val="none" w:sz="0" w:space="0" w:color="auto"/>
            <w:left w:val="none" w:sz="0" w:space="0" w:color="auto"/>
            <w:bottom w:val="none" w:sz="0" w:space="0" w:color="auto"/>
            <w:right w:val="none" w:sz="0" w:space="0" w:color="auto"/>
          </w:divBdr>
        </w:div>
        <w:div w:id="1182400943">
          <w:marLeft w:val="640"/>
          <w:marRight w:val="0"/>
          <w:marTop w:val="0"/>
          <w:marBottom w:val="0"/>
          <w:divBdr>
            <w:top w:val="none" w:sz="0" w:space="0" w:color="auto"/>
            <w:left w:val="none" w:sz="0" w:space="0" w:color="auto"/>
            <w:bottom w:val="none" w:sz="0" w:space="0" w:color="auto"/>
            <w:right w:val="none" w:sz="0" w:space="0" w:color="auto"/>
          </w:divBdr>
        </w:div>
        <w:div w:id="240067429">
          <w:marLeft w:val="640"/>
          <w:marRight w:val="0"/>
          <w:marTop w:val="0"/>
          <w:marBottom w:val="0"/>
          <w:divBdr>
            <w:top w:val="none" w:sz="0" w:space="0" w:color="auto"/>
            <w:left w:val="none" w:sz="0" w:space="0" w:color="auto"/>
            <w:bottom w:val="none" w:sz="0" w:space="0" w:color="auto"/>
            <w:right w:val="none" w:sz="0" w:space="0" w:color="auto"/>
          </w:divBdr>
        </w:div>
        <w:div w:id="2048556352">
          <w:marLeft w:val="640"/>
          <w:marRight w:val="0"/>
          <w:marTop w:val="0"/>
          <w:marBottom w:val="0"/>
          <w:divBdr>
            <w:top w:val="none" w:sz="0" w:space="0" w:color="auto"/>
            <w:left w:val="none" w:sz="0" w:space="0" w:color="auto"/>
            <w:bottom w:val="none" w:sz="0" w:space="0" w:color="auto"/>
            <w:right w:val="none" w:sz="0" w:space="0" w:color="auto"/>
          </w:divBdr>
        </w:div>
        <w:div w:id="101347356">
          <w:marLeft w:val="640"/>
          <w:marRight w:val="0"/>
          <w:marTop w:val="0"/>
          <w:marBottom w:val="0"/>
          <w:divBdr>
            <w:top w:val="none" w:sz="0" w:space="0" w:color="auto"/>
            <w:left w:val="none" w:sz="0" w:space="0" w:color="auto"/>
            <w:bottom w:val="none" w:sz="0" w:space="0" w:color="auto"/>
            <w:right w:val="none" w:sz="0" w:space="0" w:color="auto"/>
          </w:divBdr>
        </w:div>
        <w:div w:id="1357075278">
          <w:marLeft w:val="640"/>
          <w:marRight w:val="0"/>
          <w:marTop w:val="0"/>
          <w:marBottom w:val="0"/>
          <w:divBdr>
            <w:top w:val="none" w:sz="0" w:space="0" w:color="auto"/>
            <w:left w:val="none" w:sz="0" w:space="0" w:color="auto"/>
            <w:bottom w:val="none" w:sz="0" w:space="0" w:color="auto"/>
            <w:right w:val="none" w:sz="0" w:space="0" w:color="auto"/>
          </w:divBdr>
        </w:div>
        <w:div w:id="1418672387">
          <w:marLeft w:val="640"/>
          <w:marRight w:val="0"/>
          <w:marTop w:val="0"/>
          <w:marBottom w:val="0"/>
          <w:divBdr>
            <w:top w:val="none" w:sz="0" w:space="0" w:color="auto"/>
            <w:left w:val="none" w:sz="0" w:space="0" w:color="auto"/>
            <w:bottom w:val="none" w:sz="0" w:space="0" w:color="auto"/>
            <w:right w:val="none" w:sz="0" w:space="0" w:color="auto"/>
          </w:divBdr>
        </w:div>
        <w:div w:id="84352923">
          <w:marLeft w:val="640"/>
          <w:marRight w:val="0"/>
          <w:marTop w:val="0"/>
          <w:marBottom w:val="0"/>
          <w:divBdr>
            <w:top w:val="none" w:sz="0" w:space="0" w:color="auto"/>
            <w:left w:val="none" w:sz="0" w:space="0" w:color="auto"/>
            <w:bottom w:val="none" w:sz="0" w:space="0" w:color="auto"/>
            <w:right w:val="none" w:sz="0" w:space="0" w:color="auto"/>
          </w:divBdr>
        </w:div>
        <w:div w:id="1024945287">
          <w:marLeft w:val="640"/>
          <w:marRight w:val="0"/>
          <w:marTop w:val="0"/>
          <w:marBottom w:val="0"/>
          <w:divBdr>
            <w:top w:val="none" w:sz="0" w:space="0" w:color="auto"/>
            <w:left w:val="none" w:sz="0" w:space="0" w:color="auto"/>
            <w:bottom w:val="none" w:sz="0" w:space="0" w:color="auto"/>
            <w:right w:val="none" w:sz="0" w:space="0" w:color="auto"/>
          </w:divBdr>
        </w:div>
        <w:div w:id="1067647337">
          <w:marLeft w:val="640"/>
          <w:marRight w:val="0"/>
          <w:marTop w:val="0"/>
          <w:marBottom w:val="0"/>
          <w:divBdr>
            <w:top w:val="none" w:sz="0" w:space="0" w:color="auto"/>
            <w:left w:val="none" w:sz="0" w:space="0" w:color="auto"/>
            <w:bottom w:val="none" w:sz="0" w:space="0" w:color="auto"/>
            <w:right w:val="none" w:sz="0" w:space="0" w:color="auto"/>
          </w:divBdr>
        </w:div>
        <w:div w:id="182938749">
          <w:marLeft w:val="640"/>
          <w:marRight w:val="0"/>
          <w:marTop w:val="0"/>
          <w:marBottom w:val="0"/>
          <w:divBdr>
            <w:top w:val="none" w:sz="0" w:space="0" w:color="auto"/>
            <w:left w:val="none" w:sz="0" w:space="0" w:color="auto"/>
            <w:bottom w:val="none" w:sz="0" w:space="0" w:color="auto"/>
            <w:right w:val="none" w:sz="0" w:space="0" w:color="auto"/>
          </w:divBdr>
        </w:div>
        <w:div w:id="112411322">
          <w:marLeft w:val="640"/>
          <w:marRight w:val="0"/>
          <w:marTop w:val="0"/>
          <w:marBottom w:val="0"/>
          <w:divBdr>
            <w:top w:val="none" w:sz="0" w:space="0" w:color="auto"/>
            <w:left w:val="none" w:sz="0" w:space="0" w:color="auto"/>
            <w:bottom w:val="none" w:sz="0" w:space="0" w:color="auto"/>
            <w:right w:val="none" w:sz="0" w:space="0" w:color="auto"/>
          </w:divBdr>
        </w:div>
        <w:div w:id="1761563367">
          <w:marLeft w:val="640"/>
          <w:marRight w:val="0"/>
          <w:marTop w:val="0"/>
          <w:marBottom w:val="0"/>
          <w:divBdr>
            <w:top w:val="none" w:sz="0" w:space="0" w:color="auto"/>
            <w:left w:val="none" w:sz="0" w:space="0" w:color="auto"/>
            <w:bottom w:val="none" w:sz="0" w:space="0" w:color="auto"/>
            <w:right w:val="none" w:sz="0" w:space="0" w:color="auto"/>
          </w:divBdr>
        </w:div>
        <w:div w:id="580410746">
          <w:marLeft w:val="640"/>
          <w:marRight w:val="0"/>
          <w:marTop w:val="0"/>
          <w:marBottom w:val="0"/>
          <w:divBdr>
            <w:top w:val="none" w:sz="0" w:space="0" w:color="auto"/>
            <w:left w:val="none" w:sz="0" w:space="0" w:color="auto"/>
            <w:bottom w:val="none" w:sz="0" w:space="0" w:color="auto"/>
            <w:right w:val="none" w:sz="0" w:space="0" w:color="auto"/>
          </w:divBdr>
        </w:div>
        <w:div w:id="705256849">
          <w:marLeft w:val="640"/>
          <w:marRight w:val="0"/>
          <w:marTop w:val="0"/>
          <w:marBottom w:val="0"/>
          <w:divBdr>
            <w:top w:val="none" w:sz="0" w:space="0" w:color="auto"/>
            <w:left w:val="none" w:sz="0" w:space="0" w:color="auto"/>
            <w:bottom w:val="none" w:sz="0" w:space="0" w:color="auto"/>
            <w:right w:val="none" w:sz="0" w:space="0" w:color="auto"/>
          </w:divBdr>
        </w:div>
        <w:div w:id="454834774">
          <w:marLeft w:val="640"/>
          <w:marRight w:val="0"/>
          <w:marTop w:val="0"/>
          <w:marBottom w:val="0"/>
          <w:divBdr>
            <w:top w:val="none" w:sz="0" w:space="0" w:color="auto"/>
            <w:left w:val="none" w:sz="0" w:space="0" w:color="auto"/>
            <w:bottom w:val="none" w:sz="0" w:space="0" w:color="auto"/>
            <w:right w:val="none" w:sz="0" w:space="0" w:color="auto"/>
          </w:divBdr>
        </w:div>
        <w:div w:id="818570366">
          <w:marLeft w:val="640"/>
          <w:marRight w:val="0"/>
          <w:marTop w:val="0"/>
          <w:marBottom w:val="0"/>
          <w:divBdr>
            <w:top w:val="none" w:sz="0" w:space="0" w:color="auto"/>
            <w:left w:val="none" w:sz="0" w:space="0" w:color="auto"/>
            <w:bottom w:val="none" w:sz="0" w:space="0" w:color="auto"/>
            <w:right w:val="none" w:sz="0" w:space="0" w:color="auto"/>
          </w:divBdr>
        </w:div>
        <w:div w:id="746617088">
          <w:marLeft w:val="640"/>
          <w:marRight w:val="0"/>
          <w:marTop w:val="0"/>
          <w:marBottom w:val="0"/>
          <w:divBdr>
            <w:top w:val="none" w:sz="0" w:space="0" w:color="auto"/>
            <w:left w:val="none" w:sz="0" w:space="0" w:color="auto"/>
            <w:bottom w:val="none" w:sz="0" w:space="0" w:color="auto"/>
            <w:right w:val="none" w:sz="0" w:space="0" w:color="auto"/>
          </w:divBdr>
        </w:div>
        <w:div w:id="28385416">
          <w:marLeft w:val="640"/>
          <w:marRight w:val="0"/>
          <w:marTop w:val="0"/>
          <w:marBottom w:val="0"/>
          <w:divBdr>
            <w:top w:val="none" w:sz="0" w:space="0" w:color="auto"/>
            <w:left w:val="none" w:sz="0" w:space="0" w:color="auto"/>
            <w:bottom w:val="none" w:sz="0" w:space="0" w:color="auto"/>
            <w:right w:val="none" w:sz="0" w:space="0" w:color="auto"/>
          </w:divBdr>
        </w:div>
        <w:div w:id="1056784764">
          <w:marLeft w:val="640"/>
          <w:marRight w:val="0"/>
          <w:marTop w:val="0"/>
          <w:marBottom w:val="0"/>
          <w:divBdr>
            <w:top w:val="none" w:sz="0" w:space="0" w:color="auto"/>
            <w:left w:val="none" w:sz="0" w:space="0" w:color="auto"/>
            <w:bottom w:val="none" w:sz="0" w:space="0" w:color="auto"/>
            <w:right w:val="none" w:sz="0" w:space="0" w:color="auto"/>
          </w:divBdr>
        </w:div>
        <w:div w:id="1493831771">
          <w:marLeft w:val="640"/>
          <w:marRight w:val="0"/>
          <w:marTop w:val="0"/>
          <w:marBottom w:val="0"/>
          <w:divBdr>
            <w:top w:val="none" w:sz="0" w:space="0" w:color="auto"/>
            <w:left w:val="none" w:sz="0" w:space="0" w:color="auto"/>
            <w:bottom w:val="none" w:sz="0" w:space="0" w:color="auto"/>
            <w:right w:val="none" w:sz="0" w:space="0" w:color="auto"/>
          </w:divBdr>
        </w:div>
        <w:div w:id="2081828644">
          <w:marLeft w:val="640"/>
          <w:marRight w:val="0"/>
          <w:marTop w:val="0"/>
          <w:marBottom w:val="0"/>
          <w:divBdr>
            <w:top w:val="none" w:sz="0" w:space="0" w:color="auto"/>
            <w:left w:val="none" w:sz="0" w:space="0" w:color="auto"/>
            <w:bottom w:val="none" w:sz="0" w:space="0" w:color="auto"/>
            <w:right w:val="none" w:sz="0" w:space="0" w:color="auto"/>
          </w:divBdr>
        </w:div>
        <w:div w:id="2008509902">
          <w:marLeft w:val="640"/>
          <w:marRight w:val="0"/>
          <w:marTop w:val="0"/>
          <w:marBottom w:val="0"/>
          <w:divBdr>
            <w:top w:val="none" w:sz="0" w:space="0" w:color="auto"/>
            <w:left w:val="none" w:sz="0" w:space="0" w:color="auto"/>
            <w:bottom w:val="none" w:sz="0" w:space="0" w:color="auto"/>
            <w:right w:val="none" w:sz="0" w:space="0" w:color="auto"/>
          </w:divBdr>
        </w:div>
        <w:div w:id="592785823">
          <w:marLeft w:val="640"/>
          <w:marRight w:val="0"/>
          <w:marTop w:val="0"/>
          <w:marBottom w:val="0"/>
          <w:divBdr>
            <w:top w:val="none" w:sz="0" w:space="0" w:color="auto"/>
            <w:left w:val="none" w:sz="0" w:space="0" w:color="auto"/>
            <w:bottom w:val="none" w:sz="0" w:space="0" w:color="auto"/>
            <w:right w:val="none" w:sz="0" w:space="0" w:color="auto"/>
          </w:divBdr>
        </w:div>
        <w:div w:id="318920135">
          <w:marLeft w:val="640"/>
          <w:marRight w:val="0"/>
          <w:marTop w:val="0"/>
          <w:marBottom w:val="0"/>
          <w:divBdr>
            <w:top w:val="none" w:sz="0" w:space="0" w:color="auto"/>
            <w:left w:val="none" w:sz="0" w:space="0" w:color="auto"/>
            <w:bottom w:val="none" w:sz="0" w:space="0" w:color="auto"/>
            <w:right w:val="none" w:sz="0" w:space="0" w:color="auto"/>
          </w:divBdr>
        </w:div>
        <w:div w:id="399670324">
          <w:marLeft w:val="640"/>
          <w:marRight w:val="0"/>
          <w:marTop w:val="0"/>
          <w:marBottom w:val="0"/>
          <w:divBdr>
            <w:top w:val="none" w:sz="0" w:space="0" w:color="auto"/>
            <w:left w:val="none" w:sz="0" w:space="0" w:color="auto"/>
            <w:bottom w:val="none" w:sz="0" w:space="0" w:color="auto"/>
            <w:right w:val="none" w:sz="0" w:space="0" w:color="auto"/>
          </w:divBdr>
        </w:div>
        <w:div w:id="370964280">
          <w:marLeft w:val="640"/>
          <w:marRight w:val="0"/>
          <w:marTop w:val="0"/>
          <w:marBottom w:val="0"/>
          <w:divBdr>
            <w:top w:val="none" w:sz="0" w:space="0" w:color="auto"/>
            <w:left w:val="none" w:sz="0" w:space="0" w:color="auto"/>
            <w:bottom w:val="none" w:sz="0" w:space="0" w:color="auto"/>
            <w:right w:val="none" w:sz="0" w:space="0" w:color="auto"/>
          </w:divBdr>
        </w:div>
        <w:div w:id="499925269">
          <w:marLeft w:val="640"/>
          <w:marRight w:val="0"/>
          <w:marTop w:val="0"/>
          <w:marBottom w:val="0"/>
          <w:divBdr>
            <w:top w:val="none" w:sz="0" w:space="0" w:color="auto"/>
            <w:left w:val="none" w:sz="0" w:space="0" w:color="auto"/>
            <w:bottom w:val="none" w:sz="0" w:space="0" w:color="auto"/>
            <w:right w:val="none" w:sz="0" w:space="0" w:color="auto"/>
          </w:divBdr>
        </w:div>
        <w:div w:id="350179523">
          <w:marLeft w:val="640"/>
          <w:marRight w:val="0"/>
          <w:marTop w:val="0"/>
          <w:marBottom w:val="0"/>
          <w:divBdr>
            <w:top w:val="none" w:sz="0" w:space="0" w:color="auto"/>
            <w:left w:val="none" w:sz="0" w:space="0" w:color="auto"/>
            <w:bottom w:val="none" w:sz="0" w:space="0" w:color="auto"/>
            <w:right w:val="none" w:sz="0" w:space="0" w:color="auto"/>
          </w:divBdr>
        </w:div>
        <w:div w:id="35351368">
          <w:marLeft w:val="640"/>
          <w:marRight w:val="0"/>
          <w:marTop w:val="0"/>
          <w:marBottom w:val="0"/>
          <w:divBdr>
            <w:top w:val="none" w:sz="0" w:space="0" w:color="auto"/>
            <w:left w:val="none" w:sz="0" w:space="0" w:color="auto"/>
            <w:bottom w:val="none" w:sz="0" w:space="0" w:color="auto"/>
            <w:right w:val="none" w:sz="0" w:space="0" w:color="auto"/>
          </w:divBdr>
        </w:div>
        <w:div w:id="767043859">
          <w:marLeft w:val="640"/>
          <w:marRight w:val="0"/>
          <w:marTop w:val="0"/>
          <w:marBottom w:val="0"/>
          <w:divBdr>
            <w:top w:val="none" w:sz="0" w:space="0" w:color="auto"/>
            <w:left w:val="none" w:sz="0" w:space="0" w:color="auto"/>
            <w:bottom w:val="none" w:sz="0" w:space="0" w:color="auto"/>
            <w:right w:val="none" w:sz="0" w:space="0" w:color="auto"/>
          </w:divBdr>
        </w:div>
      </w:divsChild>
    </w:div>
    <w:div w:id="1561793959">
      <w:bodyDiv w:val="1"/>
      <w:marLeft w:val="0"/>
      <w:marRight w:val="0"/>
      <w:marTop w:val="0"/>
      <w:marBottom w:val="0"/>
      <w:divBdr>
        <w:top w:val="none" w:sz="0" w:space="0" w:color="auto"/>
        <w:left w:val="none" w:sz="0" w:space="0" w:color="auto"/>
        <w:bottom w:val="none" w:sz="0" w:space="0" w:color="auto"/>
        <w:right w:val="none" w:sz="0" w:space="0" w:color="auto"/>
      </w:divBdr>
      <w:divsChild>
        <w:div w:id="1366294717">
          <w:marLeft w:val="640"/>
          <w:marRight w:val="0"/>
          <w:marTop w:val="0"/>
          <w:marBottom w:val="0"/>
          <w:divBdr>
            <w:top w:val="none" w:sz="0" w:space="0" w:color="auto"/>
            <w:left w:val="none" w:sz="0" w:space="0" w:color="auto"/>
            <w:bottom w:val="none" w:sz="0" w:space="0" w:color="auto"/>
            <w:right w:val="none" w:sz="0" w:space="0" w:color="auto"/>
          </w:divBdr>
        </w:div>
        <w:div w:id="261840336">
          <w:marLeft w:val="640"/>
          <w:marRight w:val="0"/>
          <w:marTop w:val="0"/>
          <w:marBottom w:val="0"/>
          <w:divBdr>
            <w:top w:val="none" w:sz="0" w:space="0" w:color="auto"/>
            <w:left w:val="none" w:sz="0" w:space="0" w:color="auto"/>
            <w:bottom w:val="none" w:sz="0" w:space="0" w:color="auto"/>
            <w:right w:val="none" w:sz="0" w:space="0" w:color="auto"/>
          </w:divBdr>
        </w:div>
        <w:div w:id="1554193978">
          <w:marLeft w:val="640"/>
          <w:marRight w:val="0"/>
          <w:marTop w:val="0"/>
          <w:marBottom w:val="0"/>
          <w:divBdr>
            <w:top w:val="none" w:sz="0" w:space="0" w:color="auto"/>
            <w:left w:val="none" w:sz="0" w:space="0" w:color="auto"/>
            <w:bottom w:val="none" w:sz="0" w:space="0" w:color="auto"/>
            <w:right w:val="none" w:sz="0" w:space="0" w:color="auto"/>
          </w:divBdr>
        </w:div>
        <w:div w:id="151223040">
          <w:marLeft w:val="640"/>
          <w:marRight w:val="0"/>
          <w:marTop w:val="0"/>
          <w:marBottom w:val="0"/>
          <w:divBdr>
            <w:top w:val="none" w:sz="0" w:space="0" w:color="auto"/>
            <w:left w:val="none" w:sz="0" w:space="0" w:color="auto"/>
            <w:bottom w:val="none" w:sz="0" w:space="0" w:color="auto"/>
            <w:right w:val="none" w:sz="0" w:space="0" w:color="auto"/>
          </w:divBdr>
        </w:div>
        <w:div w:id="742217031">
          <w:marLeft w:val="640"/>
          <w:marRight w:val="0"/>
          <w:marTop w:val="0"/>
          <w:marBottom w:val="0"/>
          <w:divBdr>
            <w:top w:val="none" w:sz="0" w:space="0" w:color="auto"/>
            <w:left w:val="none" w:sz="0" w:space="0" w:color="auto"/>
            <w:bottom w:val="none" w:sz="0" w:space="0" w:color="auto"/>
            <w:right w:val="none" w:sz="0" w:space="0" w:color="auto"/>
          </w:divBdr>
        </w:div>
        <w:div w:id="1492524190">
          <w:marLeft w:val="640"/>
          <w:marRight w:val="0"/>
          <w:marTop w:val="0"/>
          <w:marBottom w:val="0"/>
          <w:divBdr>
            <w:top w:val="none" w:sz="0" w:space="0" w:color="auto"/>
            <w:left w:val="none" w:sz="0" w:space="0" w:color="auto"/>
            <w:bottom w:val="none" w:sz="0" w:space="0" w:color="auto"/>
            <w:right w:val="none" w:sz="0" w:space="0" w:color="auto"/>
          </w:divBdr>
        </w:div>
        <w:div w:id="170610313">
          <w:marLeft w:val="640"/>
          <w:marRight w:val="0"/>
          <w:marTop w:val="0"/>
          <w:marBottom w:val="0"/>
          <w:divBdr>
            <w:top w:val="none" w:sz="0" w:space="0" w:color="auto"/>
            <w:left w:val="none" w:sz="0" w:space="0" w:color="auto"/>
            <w:bottom w:val="none" w:sz="0" w:space="0" w:color="auto"/>
            <w:right w:val="none" w:sz="0" w:space="0" w:color="auto"/>
          </w:divBdr>
        </w:div>
        <w:div w:id="1162619506">
          <w:marLeft w:val="640"/>
          <w:marRight w:val="0"/>
          <w:marTop w:val="0"/>
          <w:marBottom w:val="0"/>
          <w:divBdr>
            <w:top w:val="none" w:sz="0" w:space="0" w:color="auto"/>
            <w:left w:val="none" w:sz="0" w:space="0" w:color="auto"/>
            <w:bottom w:val="none" w:sz="0" w:space="0" w:color="auto"/>
            <w:right w:val="none" w:sz="0" w:space="0" w:color="auto"/>
          </w:divBdr>
        </w:div>
        <w:div w:id="1879462611">
          <w:marLeft w:val="640"/>
          <w:marRight w:val="0"/>
          <w:marTop w:val="0"/>
          <w:marBottom w:val="0"/>
          <w:divBdr>
            <w:top w:val="none" w:sz="0" w:space="0" w:color="auto"/>
            <w:left w:val="none" w:sz="0" w:space="0" w:color="auto"/>
            <w:bottom w:val="none" w:sz="0" w:space="0" w:color="auto"/>
            <w:right w:val="none" w:sz="0" w:space="0" w:color="auto"/>
          </w:divBdr>
        </w:div>
        <w:div w:id="945843819">
          <w:marLeft w:val="640"/>
          <w:marRight w:val="0"/>
          <w:marTop w:val="0"/>
          <w:marBottom w:val="0"/>
          <w:divBdr>
            <w:top w:val="none" w:sz="0" w:space="0" w:color="auto"/>
            <w:left w:val="none" w:sz="0" w:space="0" w:color="auto"/>
            <w:bottom w:val="none" w:sz="0" w:space="0" w:color="auto"/>
            <w:right w:val="none" w:sz="0" w:space="0" w:color="auto"/>
          </w:divBdr>
        </w:div>
        <w:div w:id="1998486616">
          <w:marLeft w:val="640"/>
          <w:marRight w:val="0"/>
          <w:marTop w:val="0"/>
          <w:marBottom w:val="0"/>
          <w:divBdr>
            <w:top w:val="none" w:sz="0" w:space="0" w:color="auto"/>
            <w:left w:val="none" w:sz="0" w:space="0" w:color="auto"/>
            <w:bottom w:val="none" w:sz="0" w:space="0" w:color="auto"/>
            <w:right w:val="none" w:sz="0" w:space="0" w:color="auto"/>
          </w:divBdr>
        </w:div>
        <w:div w:id="2129083234">
          <w:marLeft w:val="640"/>
          <w:marRight w:val="0"/>
          <w:marTop w:val="0"/>
          <w:marBottom w:val="0"/>
          <w:divBdr>
            <w:top w:val="none" w:sz="0" w:space="0" w:color="auto"/>
            <w:left w:val="none" w:sz="0" w:space="0" w:color="auto"/>
            <w:bottom w:val="none" w:sz="0" w:space="0" w:color="auto"/>
            <w:right w:val="none" w:sz="0" w:space="0" w:color="auto"/>
          </w:divBdr>
        </w:div>
        <w:div w:id="2037153070">
          <w:marLeft w:val="640"/>
          <w:marRight w:val="0"/>
          <w:marTop w:val="0"/>
          <w:marBottom w:val="0"/>
          <w:divBdr>
            <w:top w:val="none" w:sz="0" w:space="0" w:color="auto"/>
            <w:left w:val="none" w:sz="0" w:space="0" w:color="auto"/>
            <w:bottom w:val="none" w:sz="0" w:space="0" w:color="auto"/>
            <w:right w:val="none" w:sz="0" w:space="0" w:color="auto"/>
          </w:divBdr>
        </w:div>
        <w:div w:id="302663645">
          <w:marLeft w:val="640"/>
          <w:marRight w:val="0"/>
          <w:marTop w:val="0"/>
          <w:marBottom w:val="0"/>
          <w:divBdr>
            <w:top w:val="none" w:sz="0" w:space="0" w:color="auto"/>
            <w:left w:val="none" w:sz="0" w:space="0" w:color="auto"/>
            <w:bottom w:val="none" w:sz="0" w:space="0" w:color="auto"/>
            <w:right w:val="none" w:sz="0" w:space="0" w:color="auto"/>
          </w:divBdr>
        </w:div>
        <w:div w:id="796802317">
          <w:marLeft w:val="640"/>
          <w:marRight w:val="0"/>
          <w:marTop w:val="0"/>
          <w:marBottom w:val="0"/>
          <w:divBdr>
            <w:top w:val="none" w:sz="0" w:space="0" w:color="auto"/>
            <w:left w:val="none" w:sz="0" w:space="0" w:color="auto"/>
            <w:bottom w:val="none" w:sz="0" w:space="0" w:color="auto"/>
            <w:right w:val="none" w:sz="0" w:space="0" w:color="auto"/>
          </w:divBdr>
        </w:div>
        <w:div w:id="320156108">
          <w:marLeft w:val="640"/>
          <w:marRight w:val="0"/>
          <w:marTop w:val="0"/>
          <w:marBottom w:val="0"/>
          <w:divBdr>
            <w:top w:val="none" w:sz="0" w:space="0" w:color="auto"/>
            <w:left w:val="none" w:sz="0" w:space="0" w:color="auto"/>
            <w:bottom w:val="none" w:sz="0" w:space="0" w:color="auto"/>
            <w:right w:val="none" w:sz="0" w:space="0" w:color="auto"/>
          </w:divBdr>
        </w:div>
        <w:div w:id="72359012">
          <w:marLeft w:val="640"/>
          <w:marRight w:val="0"/>
          <w:marTop w:val="0"/>
          <w:marBottom w:val="0"/>
          <w:divBdr>
            <w:top w:val="none" w:sz="0" w:space="0" w:color="auto"/>
            <w:left w:val="none" w:sz="0" w:space="0" w:color="auto"/>
            <w:bottom w:val="none" w:sz="0" w:space="0" w:color="auto"/>
            <w:right w:val="none" w:sz="0" w:space="0" w:color="auto"/>
          </w:divBdr>
        </w:div>
        <w:div w:id="1110277301">
          <w:marLeft w:val="640"/>
          <w:marRight w:val="0"/>
          <w:marTop w:val="0"/>
          <w:marBottom w:val="0"/>
          <w:divBdr>
            <w:top w:val="none" w:sz="0" w:space="0" w:color="auto"/>
            <w:left w:val="none" w:sz="0" w:space="0" w:color="auto"/>
            <w:bottom w:val="none" w:sz="0" w:space="0" w:color="auto"/>
            <w:right w:val="none" w:sz="0" w:space="0" w:color="auto"/>
          </w:divBdr>
        </w:div>
        <w:div w:id="632641926">
          <w:marLeft w:val="640"/>
          <w:marRight w:val="0"/>
          <w:marTop w:val="0"/>
          <w:marBottom w:val="0"/>
          <w:divBdr>
            <w:top w:val="none" w:sz="0" w:space="0" w:color="auto"/>
            <w:left w:val="none" w:sz="0" w:space="0" w:color="auto"/>
            <w:bottom w:val="none" w:sz="0" w:space="0" w:color="auto"/>
            <w:right w:val="none" w:sz="0" w:space="0" w:color="auto"/>
          </w:divBdr>
        </w:div>
        <w:div w:id="1592394477">
          <w:marLeft w:val="640"/>
          <w:marRight w:val="0"/>
          <w:marTop w:val="0"/>
          <w:marBottom w:val="0"/>
          <w:divBdr>
            <w:top w:val="none" w:sz="0" w:space="0" w:color="auto"/>
            <w:left w:val="none" w:sz="0" w:space="0" w:color="auto"/>
            <w:bottom w:val="none" w:sz="0" w:space="0" w:color="auto"/>
            <w:right w:val="none" w:sz="0" w:space="0" w:color="auto"/>
          </w:divBdr>
        </w:div>
        <w:div w:id="817958284">
          <w:marLeft w:val="640"/>
          <w:marRight w:val="0"/>
          <w:marTop w:val="0"/>
          <w:marBottom w:val="0"/>
          <w:divBdr>
            <w:top w:val="none" w:sz="0" w:space="0" w:color="auto"/>
            <w:left w:val="none" w:sz="0" w:space="0" w:color="auto"/>
            <w:bottom w:val="none" w:sz="0" w:space="0" w:color="auto"/>
            <w:right w:val="none" w:sz="0" w:space="0" w:color="auto"/>
          </w:divBdr>
        </w:div>
        <w:div w:id="693070318">
          <w:marLeft w:val="640"/>
          <w:marRight w:val="0"/>
          <w:marTop w:val="0"/>
          <w:marBottom w:val="0"/>
          <w:divBdr>
            <w:top w:val="none" w:sz="0" w:space="0" w:color="auto"/>
            <w:left w:val="none" w:sz="0" w:space="0" w:color="auto"/>
            <w:bottom w:val="none" w:sz="0" w:space="0" w:color="auto"/>
            <w:right w:val="none" w:sz="0" w:space="0" w:color="auto"/>
          </w:divBdr>
        </w:div>
        <w:div w:id="2088257904">
          <w:marLeft w:val="640"/>
          <w:marRight w:val="0"/>
          <w:marTop w:val="0"/>
          <w:marBottom w:val="0"/>
          <w:divBdr>
            <w:top w:val="none" w:sz="0" w:space="0" w:color="auto"/>
            <w:left w:val="none" w:sz="0" w:space="0" w:color="auto"/>
            <w:bottom w:val="none" w:sz="0" w:space="0" w:color="auto"/>
            <w:right w:val="none" w:sz="0" w:space="0" w:color="auto"/>
          </w:divBdr>
        </w:div>
        <w:div w:id="1011227395">
          <w:marLeft w:val="640"/>
          <w:marRight w:val="0"/>
          <w:marTop w:val="0"/>
          <w:marBottom w:val="0"/>
          <w:divBdr>
            <w:top w:val="none" w:sz="0" w:space="0" w:color="auto"/>
            <w:left w:val="none" w:sz="0" w:space="0" w:color="auto"/>
            <w:bottom w:val="none" w:sz="0" w:space="0" w:color="auto"/>
            <w:right w:val="none" w:sz="0" w:space="0" w:color="auto"/>
          </w:divBdr>
        </w:div>
        <w:div w:id="423842994">
          <w:marLeft w:val="640"/>
          <w:marRight w:val="0"/>
          <w:marTop w:val="0"/>
          <w:marBottom w:val="0"/>
          <w:divBdr>
            <w:top w:val="none" w:sz="0" w:space="0" w:color="auto"/>
            <w:left w:val="none" w:sz="0" w:space="0" w:color="auto"/>
            <w:bottom w:val="none" w:sz="0" w:space="0" w:color="auto"/>
            <w:right w:val="none" w:sz="0" w:space="0" w:color="auto"/>
          </w:divBdr>
        </w:div>
        <w:div w:id="978072920">
          <w:marLeft w:val="640"/>
          <w:marRight w:val="0"/>
          <w:marTop w:val="0"/>
          <w:marBottom w:val="0"/>
          <w:divBdr>
            <w:top w:val="none" w:sz="0" w:space="0" w:color="auto"/>
            <w:left w:val="none" w:sz="0" w:space="0" w:color="auto"/>
            <w:bottom w:val="none" w:sz="0" w:space="0" w:color="auto"/>
            <w:right w:val="none" w:sz="0" w:space="0" w:color="auto"/>
          </w:divBdr>
        </w:div>
        <w:div w:id="676346535">
          <w:marLeft w:val="640"/>
          <w:marRight w:val="0"/>
          <w:marTop w:val="0"/>
          <w:marBottom w:val="0"/>
          <w:divBdr>
            <w:top w:val="none" w:sz="0" w:space="0" w:color="auto"/>
            <w:left w:val="none" w:sz="0" w:space="0" w:color="auto"/>
            <w:bottom w:val="none" w:sz="0" w:space="0" w:color="auto"/>
            <w:right w:val="none" w:sz="0" w:space="0" w:color="auto"/>
          </w:divBdr>
        </w:div>
        <w:div w:id="979991405">
          <w:marLeft w:val="640"/>
          <w:marRight w:val="0"/>
          <w:marTop w:val="0"/>
          <w:marBottom w:val="0"/>
          <w:divBdr>
            <w:top w:val="none" w:sz="0" w:space="0" w:color="auto"/>
            <w:left w:val="none" w:sz="0" w:space="0" w:color="auto"/>
            <w:bottom w:val="none" w:sz="0" w:space="0" w:color="auto"/>
            <w:right w:val="none" w:sz="0" w:space="0" w:color="auto"/>
          </w:divBdr>
        </w:div>
        <w:div w:id="1811089775">
          <w:marLeft w:val="640"/>
          <w:marRight w:val="0"/>
          <w:marTop w:val="0"/>
          <w:marBottom w:val="0"/>
          <w:divBdr>
            <w:top w:val="none" w:sz="0" w:space="0" w:color="auto"/>
            <w:left w:val="none" w:sz="0" w:space="0" w:color="auto"/>
            <w:bottom w:val="none" w:sz="0" w:space="0" w:color="auto"/>
            <w:right w:val="none" w:sz="0" w:space="0" w:color="auto"/>
          </w:divBdr>
        </w:div>
        <w:div w:id="766854934">
          <w:marLeft w:val="640"/>
          <w:marRight w:val="0"/>
          <w:marTop w:val="0"/>
          <w:marBottom w:val="0"/>
          <w:divBdr>
            <w:top w:val="none" w:sz="0" w:space="0" w:color="auto"/>
            <w:left w:val="none" w:sz="0" w:space="0" w:color="auto"/>
            <w:bottom w:val="none" w:sz="0" w:space="0" w:color="auto"/>
            <w:right w:val="none" w:sz="0" w:space="0" w:color="auto"/>
          </w:divBdr>
        </w:div>
        <w:div w:id="681250370">
          <w:marLeft w:val="640"/>
          <w:marRight w:val="0"/>
          <w:marTop w:val="0"/>
          <w:marBottom w:val="0"/>
          <w:divBdr>
            <w:top w:val="none" w:sz="0" w:space="0" w:color="auto"/>
            <w:left w:val="none" w:sz="0" w:space="0" w:color="auto"/>
            <w:bottom w:val="none" w:sz="0" w:space="0" w:color="auto"/>
            <w:right w:val="none" w:sz="0" w:space="0" w:color="auto"/>
          </w:divBdr>
        </w:div>
        <w:div w:id="1682273839">
          <w:marLeft w:val="640"/>
          <w:marRight w:val="0"/>
          <w:marTop w:val="0"/>
          <w:marBottom w:val="0"/>
          <w:divBdr>
            <w:top w:val="none" w:sz="0" w:space="0" w:color="auto"/>
            <w:left w:val="none" w:sz="0" w:space="0" w:color="auto"/>
            <w:bottom w:val="none" w:sz="0" w:space="0" w:color="auto"/>
            <w:right w:val="none" w:sz="0" w:space="0" w:color="auto"/>
          </w:divBdr>
        </w:div>
        <w:div w:id="918558427">
          <w:marLeft w:val="640"/>
          <w:marRight w:val="0"/>
          <w:marTop w:val="0"/>
          <w:marBottom w:val="0"/>
          <w:divBdr>
            <w:top w:val="none" w:sz="0" w:space="0" w:color="auto"/>
            <w:left w:val="none" w:sz="0" w:space="0" w:color="auto"/>
            <w:bottom w:val="none" w:sz="0" w:space="0" w:color="auto"/>
            <w:right w:val="none" w:sz="0" w:space="0" w:color="auto"/>
          </w:divBdr>
        </w:div>
        <w:div w:id="1051005590">
          <w:marLeft w:val="640"/>
          <w:marRight w:val="0"/>
          <w:marTop w:val="0"/>
          <w:marBottom w:val="0"/>
          <w:divBdr>
            <w:top w:val="none" w:sz="0" w:space="0" w:color="auto"/>
            <w:left w:val="none" w:sz="0" w:space="0" w:color="auto"/>
            <w:bottom w:val="none" w:sz="0" w:space="0" w:color="auto"/>
            <w:right w:val="none" w:sz="0" w:space="0" w:color="auto"/>
          </w:divBdr>
        </w:div>
        <w:div w:id="1112746393">
          <w:marLeft w:val="640"/>
          <w:marRight w:val="0"/>
          <w:marTop w:val="0"/>
          <w:marBottom w:val="0"/>
          <w:divBdr>
            <w:top w:val="none" w:sz="0" w:space="0" w:color="auto"/>
            <w:left w:val="none" w:sz="0" w:space="0" w:color="auto"/>
            <w:bottom w:val="none" w:sz="0" w:space="0" w:color="auto"/>
            <w:right w:val="none" w:sz="0" w:space="0" w:color="auto"/>
          </w:divBdr>
        </w:div>
        <w:div w:id="1450392730">
          <w:marLeft w:val="640"/>
          <w:marRight w:val="0"/>
          <w:marTop w:val="0"/>
          <w:marBottom w:val="0"/>
          <w:divBdr>
            <w:top w:val="none" w:sz="0" w:space="0" w:color="auto"/>
            <w:left w:val="none" w:sz="0" w:space="0" w:color="auto"/>
            <w:bottom w:val="none" w:sz="0" w:space="0" w:color="auto"/>
            <w:right w:val="none" w:sz="0" w:space="0" w:color="auto"/>
          </w:divBdr>
        </w:div>
        <w:div w:id="490171409">
          <w:marLeft w:val="640"/>
          <w:marRight w:val="0"/>
          <w:marTop w:val="0"/>
          <w:marBottom w:val="0"/>
          <w:divBdr>
            <w:top w:val="none" w:sz="0" w:space="0" w:color="auto"/>
            <w:left w:val="none" w:sz="0" w:space="0" w:color="auto"/>
            <w:bottom w:val="none" w:sz="0" w:space="0" w:color="auto"/>
            <w:right w:val="none" w:sz="0" w:space="0" w:color="auto"/>
          </w:divBdr>
        </w:div>
        <w:div w:id="946930746">
          <w:marLeft w:val="640"/>
          <w:marRight w:val="0"/>
          <w:marTop w:val="0"/>
          <w:marBottom w:val="0"/>
          <w:divBdr>
            <w:top w:val="none" w:sz="0" w:space="0" w:color="auto"/>
            <w:left w:val="none" w:sz="0" w:space="0" w:color="auto"/>
            <w:bottom w:val="none" w:sz="0" w:space="0" w:color="auto"/>
            <w:right w:val="none" w:sz="0" w:space="0" w:color="auto"/>
          </w:divBdr>
        </w:div>
        <w:div w:id="937634646">
          <w:marLeft w:val="640"/>
          <w:marRight w:val="0"/>
          <w:marTop w:val="0"/>
          <w:marBottom w:val="0"/>
          <w:divBdr>
            <w:top w:val="none" w:sz="0" w:space="0" w:color="auto"/>
            <w:left w:val="none" w:sz="0" w:space="0" w:color="auto"/>
            <w:bottom w:val="none" w:sz="0" w:space="0" w:color="auto"/>
            <w:right w:val="none" w:sz="0" w:space="0" w:color="auto"/>
          </w:divBdr>
        </w:div>
        <w:div w:id="635648619">
          <w:marLeft w:val="640"/>
          <w:marRight w:val="0"/>
          <w:marTop w:val="0"/>
          <w:marBottom w:val="0"/>
          <w:divBdr>
            <w:top w:val="none" w:sz="0" w:space="0" w:color="auto"/>
            <w:left w:val="none" w:sz="0" w:space="0" w:color="auto"/>
            <w:bottom w:val="none" w:sz="0" w:space="0" w:color="auto"/>
            <w:right w:val="none" w:sz="0" w:space="0" w:color="auto"/>
          </w:divBdr>
        </w:div>
        <w:div w:id="1437404138">
          <w:marLeft w:val="640"/>
          <w:marRight w:val="0"/>
          <w:marTop w:val="0"/>
          <w:marBottom w:val="0"/>
          <w:divBdr>
            <w:top w:val="none" w:sz="0" w:space="0" w:color="auto"/>
            <w:left w:val="none" w:sz="0" w:space="0" w:color="auto"/>
            <w:bottom w:val="none" w:sz="0" w:space="0" w:color="auto"/>
            <w:right w:val="none" w:sz="0" w:space="0" w:color="auto"/>
          </w:divBdr>
        </w:div>
        <w:div w:id="1914316494">
          <w:marLeft w:val="640"/>
          <w:marRight w:val="0"/>
          <w:marTop w:val="0"/>
          <w:marBottom w:val="0"/>
          <w:divBdr>
            <w:top w:val="none" w:sz="0" w:space="0" w:color="auto"/>
            <w:left w:val="none" w:sz="0" w:space="0" w:color="auto"/>
            <w:bottom w:val="none" w:sz="0" w:space="0" w:color="auto"/>
            <w:right w:val="none" w:sz="0" w:space="0" w:color="auto"/>
          </w:divBdr>
        </w:div>
        <w:div w:id="1546983804">
          <w:marLeft w:val="640"/>
          <w:marRight w:val="0"/>
          <w:marTop w:val="0"/>
          <w:marBottom w:val="0"/>
          <w:divBdr>
            <w:top w:val="none" w:sz="0" w:space="0" w:color="auto"/>
            <w:left w:val="none" w:sz="0" w:space="0" w:color="auto"/>
            <w:bottom w:val="none" w:sz="0" w:space="0" w:color="auto"/>
            <w:right w:val="none" w:sz="0" w:space="0" w:color="auto"/>
          </w:divBdr>
        </w:div>
        <w:div w:id="1772161151">
          <w:marLeft w:val="640"/>
          <w:marRight w:val="0"/>
          <w:marTop w:val="0"/>
          <w:marBottom w:val="0"/>
          <w:divBdr>
            <w:top w:val="none" w:sz="0" w:space="0" w:color="auto"/>
            <w:left w:val="none" w:sz="0" w:space="0" w:color="auto"/>
            <w:bottom w:val="none" w:sz="0" w:space="0" w:color="auto"/>
            <w:right w:val="none" w:sz="0" w:space="0" w:color="auto"/>
          </w:divBdr>
        </w:div>
        <w:div w:id="1947033047">
          <w:marLeft w:val="640"/>
          <w:marRight w:val="0"/>
          <w:marTop w:val="0"/>
          <w:marBottom w:val="0"/>
          <w:divBdr>
            <w:top w:val="none" w:sz="0" w:space="0" w:color="auto"/>
            <w:left w:val="none" w:sz="0" w:space="0" w:color="auto"/>
            <w:bottom w:val="none" w:sz="0" w:space="0" w:color="auto"/>
            <w:right w:val="none" w:sz="0" w:space="0" w:color="auto"/>
          </w:divBdr>
        </w:div>
        <w:div w:id="728191886">
          <w:marLeft w:val="640"/>
          <w:marRight w:val="0"/>
          <w:marTop w:val="0"/>
          <w:marBottom w:val="0"/>
          <w:divBdr>
            <w:top w:val="none" w:sz="0" w:space="0" w:color="auto"/>
            <w:left w:val="none" w:sz="0" w:space="0" w:color="auto"/>
            <w:bottom w:val="none" w:sz="0" w:space="0" w:color="auto"/>
            <w:right w:val="none" w:sz="0" w:space="0" w:color="auto"/>
          </w:divBdr>
        </w:div>
        <w:div w:id="677773511">
          <w:marLeft w:val="640"/>
          <w:marRight w:val="0"/>
          <w:marTop w:val="0"/>
          <w:marBottom w:val="0"/>
          <w:divBdr>
            <w:top w:val="none" w:sz="0" w:space="0" w:color="auto"/>
            <w:left w:val="none" w:sz="0" w:space="0" w:color="auto"/>
            <w:bottom w:val="none" w:sz="0" w:space="0" w:color="auto"/>
            <w:right w:val="none" w:sz="0" w:space="0" w:color="auto"/>
          </w:divBdr>
        </w:div>
        <w:div w:id="1480923056">
          <w:marLeft w:val="640"/>
          <w:marRight w:val="0"/>
          <w:marTop w:val="0"/>
          <w:marBottom w:val="0"/>
          <w:divBdr>
            <w:top w:val="none" w:sz="0" w:space="0" w:color="auto"/>
            <w:left w:val="none" w:sz="0" w:space="0" w:color="auto"/>
            <w:bottom w:val="none" w:sz="0" w:space="0" w:color="auto"/>
            <w:right w:val="none" w:sz="0" w:space="0" w:color="auto"/>
          </w:divBdr>
        </w:div>
        <w:div w:id="2107342639">
          <w:marLeft w:val="640"/>
          <w:marRight w:val="0"/>
          <w:marTop w:val="0"/>
          <w:marBottom w:val="0"/>
          <w:divBdr>
            <w:top w:val="none" w:sz="0" w:space="0" w:color="auto"/>
            <w:left w:val="none" w:sz="0" w:space="0" w:color="auto"/>
            <w:bottom w:val="none" w:sz="0" w:space="0" w:color="auto"/>
            <w:right w:val="none" w:sz="0" w:space="0" w:color="auto"/>
          </w:divBdr>
        </w:div>
        <w:div w:id="597759192">
          <w:marLeft w:val="640"/>
          <w:marRight w:val="0"/>
          <w:marTop w:val="0"/>
          <w:marBottom w:val="0"/>
          <w:divBdr>
            <w:top w:val="none" w:sz="0" w:space="0" w:color="auto"/>
            <w:left w:val="none" w:sz="0" w:space="0" w:color="auto"/>
            <w:bottom w:val="none" w:sz="0" w:space="0" w:color="auto"/>
            <w:right w:val="none" w:sz="0" w:space="0" w:color="auto"/>
          </w:divBdr>
        </w:div>
        <w:div w:id="472867798">
          <w:marLeft w:val="640"/>
          <w:marRight w:val="0"/>
          <w:marTop w:val="0"/>
          <w:marBottom w:val="0"/>
          <w:divBdr>
            <w:top w:val="none" w:sz="0" w:space="0" w:color="auto"/>
            <w:left w:val="none" w:sz="0" w:space="0" w:color="auto"/>
            <w:bottom w:val="none" w:sz="0" w:space="0" w:color="auto"/>
            <w:right w:val="none" w:sz="0" w:space="0" w:color="auto"/>
          </w:divBdr>
        </w:div>
        <w:div w:id="149181073">
          <w:marLeft w:val="640"/>
          <w:marRight w:val="0"/>
          <w:marTop w:val="0"/>
          <w:marBottom w:val="0"/>
          <w:divBdr>
            <w:top w:val="none" w:sz="0" w:space="0" w:color="auto"/>
            <w:left w:val="none" w:sz="0" w:space="0" w:color="auto"/>
            <w:bottom w:val="none" w:sz="0" w:space="0" w:color="auto"/>
            <w:right w:val="none" w:sz="0" w:space="0" w:color="auto"/>
          </w:divBdr>
        </w:div>
        <w:div w:id="2008552000">
          <w:marLeft w:val="640"/>
          <w:marRight w:val="0"/>
          <w:marTop w:val="0"/>
          <w:marBottom w:val="0"/>
          <w:divBdr>
            <w:top w:val="none" w:sz="0" w:space="0" w:color="auto"/>
            <w:left w:val="none" w:sz="0" w:space="0" w:color="auto"/>
            <w:bottom w:val="none" w:sz="0" w:space="0" w:color="auto"/>
            <w:right w:val="none" w:sz="0" w:space="0" w:color="auto"/>
          </w:divBdr>
        </w:div>
        <w:div w:id="79760988">
          <w:marLeft w:val="640"/>
          <w:marRight w:val="0"/>
          <w:marTop w:val="0"/>
          <w:marBottom w:val="0"/>
          <w:divBdr>
            <w:top w:val="none" w:sz="0" w:space="0" w:color="auto"/>
            <w:left w:val="none" w:sz="0" w:space="0" w:color="auto"/>
            <w:bottom w:val="none" w:sz="0" w:space="0" w:color="auto"/>
            <w:right w:val="none" w:sz="0" w:space="0" w:color="auto"/>
          </w:divBdr>
        </w:div>
        <w:div w:id="778448387">
          <w:marLeft w:val="640"/>
          <w:marRight w:val="0"/>
          <w:marTop w:val="0"/>
          <w:marBottom w:val="0"/>
          <w:divBdr>
            <w:top w:val="none" w:sz="0" w:space="0" w:color="auto"/>
            <w:left w:val="none" w:sz="0" w:space="0" w:color="auto"/>
            <w:bottom w:val="none" w:sz="0" w:space="0" w:color="auto"/>
            <w:right w:val="none" w:sz="0" w:space="0" w:color="auto"/>
          </w:divBdr>
        </w:div>
        <w:div w:id="916015385">
          <w:marLeft w:val="640"/>
          <w:marRight w:val="0"/>
          <w:marTop w:val="0"/>
          <w:marBottom w:val="0"/>
          <w:divBdr>
            <w:top w:val="none" w:sz="0" w:space="0" w:color="auto"/>
            <w:left w:val="none" w:sz="0" w:space="0" w:color="auto"/>
            <w:bottom w:val="none" w:sz="0" w:space="0" w:color="auto"/>
            <w:right w:val="none" w:sz="0" w:space="0" w:color="auto"/>
          </w:divBdr>
        </w:div>
        <w:div w:id="644744970">
          <w:marLeft w:val="640"/>
          <w:marRight w:val="0"/>
          <w:marTop w:val="0"/>
          <w:marBottom w:val="0"/>
          <w:divBdr>
            <w:top w:val="none" w:sz="0" w:space="0" w:color="auto"/>
            <w:left w:val="none" w:sz="0" w:space="0" w:color="auto"/>
            <w:bottom w:val="none" w:sz="0" w:space="0" w:color="auto"/>
            <w:right w:val="none" w:sz="0" w:space="0" w:color="auto"/>
          </w:divBdr>
        </w:div>
        <w:div w:id="590818">
          <w:marLeft w:val="640"/>
          <w:marRight w:val="0"/>
          <w:marTop w:val="0"/>
          <w:marBottom w:val="0"/>
          <w:divBdr>
            <w:top w:val="none" w:sz="0" w:space="0" w:color="auto"/>
            <w:left w:val="none" w:sz="0" w:space="0" w:color="auto"/>
            <w:bottom w:val="none" w:sz="0" w:space="0" w:color="auto"/>
            <w:right w:val="none" w:sz="0" w:space="0" w:color="auto"/>
          </w:divBdr>
        </w:div>
        <w:div w:id="47606743">
          <w:marLeft w:val="640"/>
          <w:marRight w:val="0"/>
          <w:marTop w:val="0"/>
          <w:marBottom w:val="0"/>
          <w:divBdr>
            <w:top w:val="none" w:sz="0" w:space="0" w:color="auto"/>
            <w:left w:val="none" w:sz="0" w:space="0" w:color="auto"/>
            <w:bottom w:val="none" w:sz="0" w:space="0" w:color="auto"/>
            <w:right w:val="none" w:sz="0" w:space="0" w:color="auto"/>
          </w:divBdr>
        </w:div>
        <w:div w:id="721708107">
          <w:marLeft w:val="640"/>
          <w:marRight w:val="0"/>
          <w:marTop w:val="0"/>
          <w:marBottom w:val="0"/>
          <w:divBdr>
            <w:top w:val="none" w:sz="0" w:space="0" w:color="auto"/>
            <w:left w:val="none" w:sz="0" w:space="0" w:color="auto"/>
            <w:bottom w:val="none" w:sz="0" w:space="0" w:color="auto"/>
            <w:right w:val="none" w:sz="0" w:space="0" w:color="auto"/>
          </w:divBdr>
        </w:div>
        <w:div w:id="343409796">
          <w:marLeft w:val="640"/>
          <w:marRight w:val="0"/>
          <w:marTop w:val="0"/>
          <w:marBottom w:val="0"/>
          <w:divBdr>
            <w:top w:val="none" w:sz="0" w:space="0" w:color="auto"/>
            <w:left w:val="none" w:sz="0" w:space="0" w:color="auto"/>
            <w:bottom w:val="none" w:sz="0" w:space="0" w:color="auto"/>
            <w:right w:val="none" w:sz="0" w:space="0" w:color="auto"/>
          </w:divBdr>
        </w:div>
        <w:div w:id="1625648601">
          <w:marLeft w:val="640"/>
          <w:marRight w:val="0"/>
          <w:marTop w:val="0"/>
          <w:marBottom w:val="0"/>
          <w:divBdr>
            <w:top w:val="none" w:sz="0" w:space="0" w:color="auto"/>
            <w:left w:val="none" w:sz="0" w:space="0" w:color="auto"/>
            <w:bottom w:val="none" w:sz="0" w:space="0" w:color="auto"/>
            <w:right w:val="none" w:sz="0" w:space="0" w:color="auto"/>
          </w:divBdr>
        </w:div>
        <w:div w:id="1666546447">
          <w:marLeft w:val="640"/>
          <w:marRight w:val="0"/>
          <w:marTop w:val="0"/>
          <w:marBottom w:val="0"/>
          <w:divBdr>
            <w:top w:val="none" w:sz="0" w:space="0" w:color="auto"/>
            <w:left w:val="none" w:sz="0" w:space="0" w:color="auto"/>
            <w:bottom w:val="none" w:sz="0" w:space="0" w:color="auto"/>
            <w:right w:val="none" w:sz="0" w:space="0" w:color="auto"/>
          </w:divBdr>
        </w:div>
        <w:div w:id="167138959">
          <w:marLeft w:val="640"/>
          <w:marRight w:val="0"/>
          <w:marTop w:val="0"/>
          <w:marBottom w:val="0"/>
          <w:divBdr>
            <w:top w:val="none" w:sz="0" w:space="0" w:color="auto"/>
            <w:left w:val="none" w:sz="0" w:space="0" w:color="auto"/>
            <w:bottom w:val="none" w:sz="0" w:space="0" w:color="auto"/>
            <w:right w:val="none" w:sz="0" w:space="0" w:color="auto"/>
          </w:divBdr>
        </w:div>
        <w:div w:id="762458397">
          <w:marLeft w:val="640"/>
          <w:marRight w:val="0"/>
          <w:marTop w:val="0"/>
          <w:marBottom w:val="0"/>
          <w:divBdr>
            <w:top w:val="none" w:sz="0" w:space="0" w:color="auto"/>
            <w:left w:val="none" w:sz="0" w:space="0" w:color="auto"/>
            <w:bottom w:val="none" w:sz="0" w:space="0" w:color="auto"/>
            <w:right w:val="none" w:sz="0" w:space="0" w:color="auto"/>
          </w:divBdr>
        </w:div>
        <w:div w:id="1696618591">
          <w:marLeft w:val="640"/>
          <w:marRight w:val="0"/>
          <w:marTop w:val="0"/>
          <w:marBottom w:val="0"/>
          <w:divBdr>
            <w:top w:val="none" w:sz="0" w:space="0" w:color="auto"/>
            <w:left w:val="none" w:sz="0" w:space="0" w:color="auto"/>
            <w:bottom w:val="none" w:sz="0" w:space="0" w:color="auto"/>
            <w:right w:val="none" w:sz="0" w:space="0" w:color="auto"/>
          </w:divBdr>
        </w:div>
        <w:div w:id="343677432">
          <w:marLeft w:val="640"/>
          <w:marRight w:val="0"/>
          <w:marTop w:val="0"/>
          <w:marBottom w:val="0"/>
          <w:divBdr>
            <w:top w:val="none" w:sz="0" w:space="0" w:color="auto"/>
            <w:left w:val="none" w:sz="0" w:space="0" w:color="auto"/>
            <w:bottom w:val="none" w:sz="0" w:space="0" w:color="auto"/>
            <w:right w:val="none" w:sz="0" w:space="0" w:color="auto"/>
          </w:divBdr>
        </w:div>
        <w:div w:id="1205798391">
          <w:marLeft w:val="640"/>
          <w:marRight w:val="0"/>
          <w:marTop w:val="0"/>
          <w:marBottom w:val="0"/>
          <w:divBdr>
            <w:top w:val="none" w:sz="0" w:space="0" w:color="auto"/>
            <w:left w:val="none" w:sz="0" w:space="0" w:color="auto"/>
            <w:bottom w:val="none" w:sz="0" w:space="0" w:color="auto"/>
            <w:right w:val="none" w:sz="0" w:space="0" w:color="auto"/>
          </w:divBdr>
        </w:div>
        <w:div w:id="1694989152">
          <w:marLeft w:val="640"/>
          <w:marRight w:val="0"/>
          <w:marTop w:val="0"/>
          <w:marBottom w:val="0"/>
          <w:divBdr>
            <w:top w:val="none" w:sz="0" w:space="0" w:color="auto"/>
            <w:left w:val="none" w:sz="0" w:space="0" w:color="auto"/>
            <w:bottom w:val="none" w:sz="0" w:space="0" w:color="auto"/>
            <w:right w:val="none" w:sz="0" w:space="0" w:color="auto"/>
          </w:divBdr>
        </w:div>
        <w:div w:id="776290761">
          <w:marLeft w:val="640"/>
          <w:marRight w:val="0"/>
          <w:marTop w:val="0"/>
          <w:marBottom w:val="0"/>
          <w:divBdr>
            <w:top w:val="none" w:sz="0" w:space="0" w:color="auto"/>
            <w:left w:val="none" w:sz="0" w:space="0" w:color="auto"/>
            <w:bottom w:val="none" w:sz="0" w:space="0" w:color="auto"/>
            <w:right w:val="none" w:sz="0" w:space="0" w:color="auto"/>
          </w:divBdr>
        </w:div>
        <w:div w:id="1963996029">
          <w:marLeft w:val="640"/>
          <w:marRight w:val="0"/>
          <w:marTop w:val="0"/>
          <w:marBottom w:val="0"/>
          <w:divBdr>
            <w:top w:val="none" w:sz="0" w:space="0" w:color="auto"/>
            <w:left w:val="none" w:sz="0" w:space="0" w:color="auto"/>
            <w:bottom w:val="none" w:sz="0" w:space="0" w:color="auto"/>
            <w:right w:val="none" w:sz="0" w:space="0" w:color="auto"/>
          </w:divBdr>
        </w:div>
        <w:div w:id="1059982074">
          <w:marLeft w:val="640"/>
          <w:marRight w:val="0"/>
          <w:marTop w:val="0"/>
          <w:marBottom w:val="0"/>
          <w:divBdr>
            <w:top w:val="none" w:sz="0" w:space="0" w:color="auto"/>
            <w:left w:val="none" w:sz="0" w:space="0" w:color="auto"/>
            <w:bottom w:val="none" w:sz="0" w:space="0" w:color="auto"/>
            <w:right w:val="none" w:sz="0" w:space="0" w:color="auto"/>
          </w:divBdr>
        </w:div>
        <w:div w:id="1949389413">
          <w:marLeft w:val="640"/>
          <w:marRight w:val="0"/>
          <w:marTop w:val="0"/>
          <w:marBottom w:val="0"/>
          <w:divBdr>
            <w:top w:val="none" w:sz="0" w:space="0" w:color="auto"/>
            <w:left w:val="none" w:sz="0" w:space="0" w:color="auto"/>
            <w:bottom w:val="none" w:sz="0" w:space="0" w:color="auto"/>
            <w:right w:val="none" w:sz="0" w:space="0" w:color="auto"/>
          </w:divBdr>
        </w:div>
        <w:div w:id="1938172745">
          <w:marLeft w:val="640"/>
          <w:marRight w:val="0"/>
          <w:marTop w:val="0"/>
          <w:marBottom w:val="0"/>
          <w:divBdr>
            <w:top w:val="none" w:sz="0" w:space="0" w:color="auto"/>
            <w:left w:val="none" w:sz="0" w:space="0" w:color="auto"/>
            <w:bottom w:val="none" w:sz="0" w:space="0" w:color="auto"/>
            <w:right w:val="none" w:sz="0" w:space="0" w:color="auto"/>
          </w:divBdr>
        </w:div>
        <w:div w:id="568686380">
          <w:marLeft w:val="640"/>
          <w:marRight w:val="0"/>
          <w:marTop w:val="0"/>
          <w:marBottom w:val="0"/>
          <w:divBdr>
            <w:top w:val="none" w:sz="0" w:space="0" w:color="auto"/>
            <w:left w:val="none" w:sz="0" w:space="0" w:color="auto"/>
            <w:bottom w:val="none" w:sz="0" w:space="0" w:color="auto"/>
            <w:right w:val="none" w:sz="0" w:space="0" w:color="auto"/>
          </w:divBdr>
        </w:div>
        <w:div w:id="189497031">
          <w:marLeft w:val="640"/>
          <w:marRight w:val="0"/>
          <w:marTop w:val="0"/>
          <w:marBottom w:val="0"/>
          <w:divBdr>
            <w:top w:val="none" w:sz="0" w:space="0" w:color="auto"/>
            <w:left w:val="none" w:sz="0" w:space="0" w:color="auto"/>
            <w:bottom w:val="none" w:sz="0" w:space="0" w:color="auto"/>
            <w:right w:val="none" w:sz="0" w:space="0" w:color="auto"/>
          </w:divBdr>
        </w:div>
        <w:div w:id="344212093">
          <w:marLeft w:val="640"/>
          <w:marRight w:val="0"/>
          <w:marTop w:val="0"/>
          <w:marBottom w:val="0"/>
          <w:divBdr>
            <w:top w:val="none" w:sz="0" w:space="0" w:color="auto"/>
            <w:left w:val="none" w:sz="0" w:space="0" w:color="auto"/>
            <w:bottom w:val="none" w:sz="0" w:space="0" w:color="auto"/>
            <w:right w:val="none" w:sz="0" w:space="0" w:color="auto"/>
          </w:divBdr>
        </w:div>
        <w:div w:id="1543446944">
          <w:marLeft w:val="640"/>
          <w:marRight w:val="0"/>
          <w:marTop w:val="0"/>
          <w:marBottom w:val="0"/>
          <w:divBdr>
            <w:top w:val="none" w:sz="0" w:space="0" w:color="auto"/>
            <w:left w:val="none" w:sz="0" w:space="0" w:color="auto"/>
            <w:bottom w:val="none" w:sz="0" w:space="0" w:color="auto"/>
            <w:right w:val="none" w:sz="0" w:space="0" w:color="auto"/>
          </w:divBdr>
        </w:div>
        <w:div w:id="1701971901">
          <w:marLeft w:val="640"/>
          <w:marRight w:val="0"/>
          <w:marTop w:val="0"/>
          <w:marBottom w:val="0"/>
          <w:divBdr>
            <w:top w:val="none" w:sz="0" w:space="0" w:color="auto"/>
            <w:left w:val="none" w:sz="0" w:space="0" w:color="auto"/>
            <w:bottom w:val="none" w:sz="0" w:space="0" w:color="auto"/>
            <w:right w:val="none" w:sz="0" w:space="0" w:color="auto"/>
          </w:divBdr>
        </w:div>
        <w:div w:id="68579790">
          <w:marLeft w:val="640"/>
          <w:marRight w:val="0"/>
          <w:marTop w:val="0"/>
          <w:marBottom w:val="0"/>
          <w:divBdr>
            <w:top w:val="none" w:sz="0" w:space="0" w:color="auto"/>
            <w:left w:val="none" w:sz="0" w:space="0" w:color="auto"/>
            <w:bottom w:val="none" w:sz="0" w:space="0" w:color="auto"/>
            <w:right w:val="none" w:sz="0" w:space="0" w:color="auto"/>
          </w:divBdr>
        </w:div>
        <w:div w:id="1481726928">
          <w:marLeft w:val="640"/>
          <w:marRight w:val="0"/>
          <w:marTop w:val="0"/>
          <w:marBottom w:val="0"/>
          <w:divBdr>
            <w:top w:val="none" w:sz="0" w:space="0" w:color="auto"/>
            <w:left w:val="none" w:sz="0" w:space="0" w:color="auto"/>
            <w:bottom w:val="none" w:sz="0" w:space="0" w:color="auto"/>
            <w:right w:val="none" w:sz="0" w:space="0" w:color="auto"/>
          </w:divBdr>
        </w:div>
      </w:divsChild>
    </w:div>
    <w:div w:id="1569342476">
      <w:bodyDiv w:val="1"/>
      <w:marLeft w:val="0"/>
      <w:marRight w:val="0"/>
      <w:marTop w:val="0"/>
      <w:marBottom w:val="0"/>
      <w:divBdr>
        <w:top w:val="none" w:sz="0" w:space="0" w:color="auto"/>
        <w:left w:val="none" w:sz="0" w:space="0" w:color="auto"/>
        <w:bottom w:val="none" w:sz="0" w:space="0" w:color="auto"/>
        <w:right w:val="none" w:sz="0" w:space="0" w:color="auto"/>
      </w:divBdr>
      <w:divsChild>
        <w:div w:id="1631470838">
          <w:marLeft w:val="640"/>
          <w:marRight w:val="0"/>
          <w:marTop w:val="0"/>
          <w:marBottom w:val="0"/>
          <w:divBdr>
            <w:top w:val="none" w:sz="0" w:space="0" w:color="auto"/>
            <w:left w:val="none" w:sz="0" w:space="0" w:color="auto"/>
            <w:bottom w:val="none" w:sz="0" w:space="0" w:color="auto"/>
            <w:right w:val="none" w:sz="0" w:space="0" w:color="auto"/>
          </w:divBdr>
        </w:div>
        <w:div w:id="1497379601">
          <w:marLeft w:val="640"/>
          <w:marRight w:val="0"/>
          <w:marTop w:val="0"/>
          <w:marBottom w:val="0"/>
          <w:divBdr>
            <w:top w:val="none" w:sz="0" w:space="0" w:color="auto"/>
            <w:left w:val="none" w:sz="0" w:space="0" w:color="auto"/>
            <w:bottom w:val="none" w:sz="0" w:space="0" w:color="auto"/>
            <w:right w:val="none" w:sz="0" w:space="0" w:color="auto"/>
          </w:divBdr>
        </w:div>
        <w:div w:id="1570386500">
          <w:marLeft w:val="640"/>
          <w:marRight w:val="0"/>
          <w:marTop w:val="0"/>
          <w:marBottom w:val="0"/>
          <w:divBdr>
            <w:top w:val="none" w:sz="0" w:space="0" w:color="auto"/>
            <w:left w:val="none" w:sz="0" w:space="0" w:color="auto"/>
            <w:bottom w:val="none" w:sz="0" w:space="0" w:color="auto"/>
            <w:right w:val="none" w:sz="0" w:space="0" w:color="auto"/>
          </w:divBdr>
        </w:div>
        <w:div w:id="1401637114">
          <w:marLeft w:val="640"/>
          <w:marRight w:val="0"/>
          <w:marTop w:val="0"/>
          <w:marBottom w:val="0"/>
          <w:divBdr>
            <w:top w:val="none" w:sz="0" w:space="0" w:color="auto"/>
            <w:left w:val="none" w:sz="0" w:space="0" w:color="auto"/>
            <w:bottom w:val="none" w:sz="0" w:space="0" w:color="auto"/>
            <w:right w:val="none" w:sz="0" w:space="0" w:color="auto"/>
          </w:divBdr>
        </w:div>
        <w:div w:id="668145118">
          <w:marLeft w:val="640"/>
          <w:marRight w:val="0"/>
          <w:marTop w:val="0"/>
          <w:marBottom w:val="0"/>
          <w:divBdr>
            <w:top w:val="none" w:sz="0" w:space="0" w:color="auto"/>
            <w:left w:val="none" w:sz="0" w:space="0" w:color="auto"/>
            <w:bottom w:val="none" w:sz="0" w:space="0" w:color="auto"/>
            <w:right w:val="none" w:sz="0" w:space="0" w:color="auto"/>
          </w:divBdr>
        </w:div>
        <w:div w:id="1308169545">
          <w:marLeft w:val="640"/>
          <w:marRight w:val="0"/>
          <w:marTop w:val="0"/>
          <w:marBottom w:val="0"/>
          <w:divBdr>
            <w:top w:val="none" w:sz="0" w:space="0" w:color="auto"/>
            <w:left w:val="none" w:sz="0" w:space="0" w:color="auto"/>
            <w:bottom w:val="none" w:sz="0" w:space="0" w:color="auto"/>
            <w:right w:val="none" w:sz="0" w:space="0" w:color="auto"/>
          </w:divBdr>
        </w:div>
        <w:div w:id="251088616">
          <w:marLeft w:val="640"/>
          <w:marRight w:val="0"/>
          <w:marTop w:val="0"/>
          <w:marBottom w:val="0"/>
          <w:divBdr>
            <w:top w:val="none" w:sz="0" w:space="0" w:color="auto"/>
            <w:left w:val="none" w:sz="0" w:space="0" w:color="auto"/>
            <w:bottom w:val="none" w:sz="0" w:space="0" w:color="auto"/>
            <w:right w:val="none" w:sz="0" w:space="0" w:color="auto"/>
          </w:divBdr>
        </w:div>
        <w:div w:id="372270309">
          <w:marLeft w:val="640"/>
          <w:marRight w:val="0"/>
          <w:marTop w:val="0"/>
          <w:marBottom w:val="0"/>
          <w:divBdr>
            <w:top w:val="none" w:sz="0" w:space="0" w:color="auto"/>
            <w:left w:val="none" w:sz="0" w:space="0" w:color="auto"/>
            <w:bottom w:val="none" w:sz="0" w:space="0" w:color="auto"/>
            <w:right w:val="none" w:sz="0" w:space="0" w:color="auto"/>
          </w:divBdr>
        </w:div>
        <w:div w:id="426076368">
          <w:marLeft w:val="640"/>
          <w:marRight w:val="0"/>
          <w:marTop w:val="0"/>
          <w:marBottom w:val="0"/>
          <w:divBdr>
            <w:top w:val="none" w:sz="0" w:space="0" w:color="auto"/>
            <w:left w:val="none" w:sz="0" w:space="0" w:color="auto"/>
            <w:bottom w:val="none" w:sz="0" w:space="0" w:color="auto"/>
            <w:right w:val="none" w:sz="0" w:space="0" w:color="auto"/>
          </w:divBdr>
        </w:div>
        <w:div w:id="105782316">
          <w:marLeft w:val="640"/>
          <w:marRight w:val="0"/>
          <w:marTop w:val="0"/>
          <w:marBottom w:val="0"/>
          <w:divBdr>
            <w:top w:val="none" w:sz="0" w:space="0" w:color="auto"/>
            <w:left w:val="none" w:sz="0" w:space="0" w:color="auto"/>
            <w:bottom w:val="none" w:sz="0" w:space="0" w:color="auto"/>
            <w:right w:val="none" w:sz="0" w:space="0" w:color="auto"/>
          </w:divBdr>
        </w:div>
        <w:div w:id="1467433739">
          <w:marLeft w:val="640"/>
          <w:marRight w:val="0"/>
          <w:marTop w:val="0"/>
          <w:marBottom w:val="0"/>
          <w:divBdr>
            <w:top w:val="none" w:sz="0" w:space="0" w:color="auto"/>
            <w:left w:val="none" w:sz="0" w:space="0" w:color="auto"/>
            <w:bottom w:val="none" w:sz="0" w:space="0" w:color="auto"/>
            <w:right w:val="none" w:sz="0" w:space="0" w:color="auto"/>
          </w:divBdr>
        </w:div>
        <w:div w:id="1140617078">
          <w:marLeft w:val="640"/>
          <w:marRight w:val="0"/>
          <w:marTop w:val="0"/>
          <w:marBottom w:val="0"/>
          <w:divBdr>
            <w:top w:val="none" w:sz="0" w:space="0" w:color="auto"/>
            <w:left w:val="none" w:sz="0" w:space="0" w:color="auto"/>
            <w:bottom w:val="none" w:sz="0" w:space="0" w:color="auto"/>
            <w:right w:val="none" w:sz="0" w:space="0" w:color="auto"/>
          </w:divBdr>
        </w:div>
        <w:div w:id="1833640030">
          <w:marLeft w:val="640"/>
          <w:marRight w:val="0"/>
          <w:marTop w:val="0"/>
          <w:marBottom w:val="0"/>
          <w:divBdr>
            <w:top w:val="none" w:sz="0" w:space="0" w:color="auto"/>
            <w:left w:val="none" w:sz="0" w:space="0" w:color="auto"/>
            <w:bottom w:val="none" w:sz="0" w:space="0" w:color="auto"/>
            <w:right w:val="none" w:sz="0" w:space="0" w:color="auto"/>
          </w:divBdr>
        </w:div>
        <w:div w:id="1668241969">
          <w:marLeft w:val="640"/>
          <w:marRight w:val="0"/>
          <w:marTop w:val="0"/>
          <w:marBottom w:val="0"/>
          <w:divBdr>
            <w:top w:val="none" w:sz="0" w:space="0" w:color="auto"/>
            <w:left w:val="none" w:sz="0" w:space="0" w:color="auto"/>
            <w:bottom w:val="none" w:sz="0" w:space="0" w:color="auto"/>
            <w:right w:val="none" w:sz="0" w:space="0" w:color="auto"/>
          </w:divBdr>
        </w:div>
        <w:div w:id="691423740">
          <w:marLeft w:val="640"/>
          <w:marRight w:val="0"/>
          <w:marTop w:val="0"/>
          <w:marBottom w:val="0"/>
          <w:divBdr>
            <w:top w:val="none" w:sz="0" w:space="0" w:color="auto"/>
            <w:left w:val="none" w:sz="0" w:space="0" w:color="auto"/>
            <w:bottom w:val="none" w:sz="0" w:space="0" w:color="auto"/>
            <w:right w:val="none" w:sz="0" w:space="0" w:color="auto"/>
          </w:divBdr>
        </w:div>
        <w:div w:id="698896533">
          <w:marLeft w:val="640"/>
          <w:marRight w:val="0"/>
          <w:marTop w:val="0"/>
          <w:marBottom w:val="0"/>
          <w:divBdr>
            <w:top w:val="none" w:sz="0" w:space="0" w:color="auto"/>
            <w:left w:val="none" w:sz="0" w:space="0" w:color="auto"/>
            <w:bottom w:val="none" w:sz="0" w:space="0" w:color="auto"/>
            <w:right w:val="none" w:sz="0" w:space="0" w:color="auto"/>
          </w:divBdr>
        </w:div>
        <w:div w:id="529683871">
          <w:marLeft w:val="640"/>
          <w:marRight w:val="0"/>
          <w:marTop w:val="0"/>
          <w:marBottom w:val="0"/>
          <w:divBdr>
            <w:top w:val="none" w:sz="0" w:space="0" w:color="auto"/>
            <w:left w:val="none" w:sz="0" w:space="0" w:color="auto"/>
            <w:bottom w:val="none" w:sz="0" w:space="0" w:color="auto"/>
            <w:right w:val="none" w:sz="0" w:space="0" w:color="auto"/>
          </w:divBdr>
        </w:div>
        <w:div w:id="58673008">
          <w:marLeft w:val="640"/>
          <w:marRight w:val="0"/>
          <w:marTop w:val="0"/>
          <w:marBottom w:val="0"/>
          <w:divBdr>
            <w:top w:val="none" w:sz="0" w:space="0" w:color="auto"/>
            <w:left w:val="none" w:sz="0" w:space="0" w:color="auto"/>
            <w:bottom w:val="none" w:sz="0" w:space="0" w:color="auto"/>
            <w:right w:val="none" w:sz="0" w:space="0" w:color="auto"/>
          </w:divBdr>
        </w:div>
        <w:div w:id="809861057">
          <w:marLeft w:val="640"/>
          <w:marRight w:val="0"/>
          <w:marTop w:val="0"/>
          <w:marBottom w:val="0"/>
          <w:divBdr>
            <w:top w:val="none" w:sz="0" w:space="0" w:color="auto"/>
            <w:left w:val="none" w:sz="0" w:space="0" w:color="auto"/>
            <w:bottom w:val="none" w:sz="0" w:space="0" w:color="auto"/>
            <w:right w:val="none" w:sz="0" w:space="0" w:color="auto"/>
          </w:divBdr>
        </w:div>
        <w:div w:id="1502308153">
          <w:marLeft w:val="640"/>
          <w:marRight w:val="0"/>
          <w:marTop w:val="0"/>
          <w:marBottom w:val="0"/>
          <w:divBdr>
            <w:top w:val="none" w:sz="0" w:space="0" w:color="auto"/>
            <w:left w:val="none" w:sz="0" w:space="0" w:color="auto"/>
            <w:bottom w:val="none" w:sz="0" w:space="0" w:color="auto"/>
            <w:right w:val="none" w:sz="0" w:space="0" w:color="auto"/>
          </w:divBdr>
        </w:div>
        <w:div w:id="1076170866">
          <w:marLeft w:val="640"/>
          <w:marRight w:val="0"/>
          <w:marTop w:val="0"/>
          <w:marBottom w:val="0"/>
          <w:divBdr>
            <w:top w:val="none" w:sz="0" w:space="0" w:color="auto"/>
            <w:left w:val="none" w:sz="0" w:space="0" w:color="auto"/>
            <w:bottom w:val="none" w:sz="0" w:space="0" w:color="auto"/>
            <w:right w:val="none" w:sz="0" w:space="0" w:color="auto"/>
          </w:divBdr>
        </w:div>
        <w:div w:id="881484171">
          <w:marLeft w:val="640"/>
          <w:marRight w:val="0"/>
          <w:marTop w:val="0"/>
          <w:marBottom w:val="0"/>
          <w:divBdr>
            <w:top w:val="none" w:sz="0" w:space="0" w:color="auto"/>
            <w:left w:val="none" w:sz="0" w:space="0" w:color="auto"/>
            <w:bottom w:val="none" w:sz="0" w:space="0" w:color="auto"/>
            <w:right w:val="none" w:sz="0" w:space="0" w:color="auto"/>
          </w:divBdr>
        </w:div>
        <w:div w:id="1966427924">
          <w:marLeft w:val="640"/>
          <w:marRight w:val="0"/>
          <w:marTop w:val="0"/>
          <w:marBottom w:val="0"/>
          <w:divBdr>
            <w:top w:val="none" w:sz="0" w:space="0" w:color="auto"/>
            <w:left w:val="none" w:sz="0" w:space="0" w:color="auto"/>
            <w:bottom w:val="none" w:sz="0" w:space="0" w:color="auto"/>
            <w:right w:val="none" w:sz="0" w:space="0" w:color="auto"/>
          </w:divBdr>
        </w:div>
        <w:div w:id="1650014941">
          <w:marLeft w:val="640"/>
          <w:marRight w:val="0"/>
          <w:marTop w:val="0"/>
          <w:marBottom w:val="0"/>
          <w:divBdr>
            <w:top w:val="none" w:sz="0" w:space="0" w:color="auto"/>
            <w:left w:val="none" w:sz="0" w:space="0" w:color="auto"/>
            <w:bottom w:val="none" w:sz="0" w:space="0" w:color="auto"/>
            <w:right w:val="none" w:sz="0" w:space="0" w:color="auto"/>
          </w:divBdr>
        </w:div>
        <w:div w:id="948439743">
          <w:marLeft w:val="640"/>
          <w:marRight w:val="0"/>
          <w:marTop w:val="0"/>
          <w:marBottom w:val="0"/>
          <w:divBdr>
            <w:top w:val="none" w:sz="0" w:space="0" w:color="auto"/>
            <w:left w:val="none" w:sz="0" w:space="0" w:color="auto"/>
            <w:bottom w:val="none" w:sz="0" w:space="0" w:color="auto"/>
            <w:right w:val="none" w:sz="0" w:space="0" w:color="auto"/>
          </w:divBdr>
        </w:div>
        <w:div w:id="1492523568">
          <w:marLeft w:val="640"/>
          <w:marRight w:val="0"/>
          <w:marTop w:val="0"/>
          <w:marBottom w:val="0"/>
          <w:divBdr>
            <w:top w:val="none" w:sz="0" w:space="0" w:color="auto"/>
            <w:left w:val="none" w:sz="0" w:space="0" w:color="auto"/>
            <w:bottom w:val="none" w:sz="0" w:space="0" w:color="auto"/>
            <w:right w:val="none" w:sz="0" w:space="0" w:color="auto"/>
          </w:divBdr>
        </w:div>
        <w:div w:id="1868639457">
          <w:marLeft w:val="640"/>
          <w:marRight w:val="0"/>
          <w:marTop w:val="0"/>
          <w:marBottom w:val="0"/>
          <w:divBdr>
            <w:top w:val="none" w:sz="0" w:space="0" w:color="auto"/>
            <w:left w:val="none" w:sz="0" w:space="0" w:color="auto"/>
            <w:bottom w:val="none" w:sz="0" w:space="0" w:color="auto"/>
            <w:right w:val="none" w:sz="0" w:space="0" w:color="auto"/>
          </w:divBdr>
        </w:div>
        <w:div w:id="858083073">
          <w:marLeft w:val="640"/>
          <w:marRight w:val="0"/>
          <w:marTop w:val="0"/>
          <w:marBottom w:val="0"/>
          <w:divBdr>
            <w:top w:val="none" w:sz="0" w:space="0" w:color="auto"/>
            <w:left w:val="none" w:sz="0" w:space="0" w:color="auto"/>
            <w:bottom w:val="none" w:sz="0" w:space="0" w:color="auto"/>
            <w:right w:val="none" w:sz="0" w:space="0" w:color="auto"/>
          </w:divBdr>
        </w:div>
        <w:div w:id="573511377">
          <w:marLeft w:val="640"/>
          <w:marRight w:val="0"/>
          <w:marTop w:val="0"/>
          <w:marBottom w:val="0"/>
          <w:divBdr>
            <w:top w:val="none" w:sz="0" w:space="0" w:color="auto"/>
            <w:left w:val="none" w:sz="0" w:space="0" w:color="auto"/>
            <w:bottom w:val="none" w:sz="0" w:space="0" w:color="auto"/>
            <w:right w:val="none" w:sz="0" w:space="0" w:color="auto"/>
          </w:divBdr>
        </w:div>
        <w:div w:id="908803938">
          <w:marLeft w:val="640"/>
          <w:marRight w:val="0"/>
          <w:marTop w:val="0"/>
          <w:marBottom w:val="0"/>
          <w:divBdr>
            <w:top w:val="none" w:sz="0" w:space="0" w:color="auto"/>
            <w:left w:val="none" w:sz="0" w:space="0" w:color="auto"/>
            <w:bottom w:val="none" w:sz="0" w:space="0" w:color="auto"/>
            <w:right w:val="none" w:sz="0" w:space="0" w:color="auto"/>
          </w:divBdr>
        </w:div>
        <w:div w:id="1196429132">
          <w:marLeft w:val="640"/>
          <w:marRight w:val="0"/>
          <w:marTop w:val="0"/>
          <w:marBottom w:val="0"/>
          <w:divBdr>
            <w:top w:val="none" w:sz="0" w:space="0" w:color="auto"/>
            <w:left w:val="none" w:sz="0" w:space="0" w:color="auto"/>
            <w:bottom w:val="none" w:sz="0" w:space="0" w:color="auto"/>
            <w:right w:val="none" w:sz="0" w:space="0" w:color="auto"/>
          </w:divBdr>
        </w:div>
        <w:div w:id="622032456">
          <w:marLeft w:val="640"/>
          <w:marRight w:val="0"/>
          <w:marTop w:val="0"/>
          <w:marBottom w:val="0"/>
          <w:divBdr>
            <w:top w:val="none" w:sz="0" w:space="0" w:color="auto"/>
            <w:left w:val="none" w:sz="0" w:space="0" w:color="auto"/>
            <w:bottom w:val="none" w:sz="0" w:space="0" w:color="auto"/>
            <w:right w:val="none" w:sz="0" w:space="0" w:color="auto"/>
          </w:divBdr>
        </w:div>
        <w:div w:id="1297292422">
          <w:marLeft w:val="640"/>
          <w:marRight w:val="0"/>
          <w:marTop w:val="0"/>
          <w:marBottom w:val="0"/>
          <w:divBdr>
            <w:top w:val="none" w:sz="0" w:space="0" w:color="auto"/>
            <w:left w:val="none" w:sz="0" w:space="0" w:color="auto"/>
            <w:bottom w:val="none" w:sz="0" w:space="0" w:color="auto"/>
            <w:right w:val="none" w:sz="0" w:space="0" w:color="auto"/>
          </w:divBdr>
        </w:div>
        <w:div w:id="2071491334">
          <w:marLeft w:val="640"/>
          <w:marRight w:val="0"/>
          <w:marTop w:val="0"/>
          <w:marBottom w:val="0"/>
          <w:divBdr>
            <w:top w:val="none" w:sz="0" w:space="0" w:color="auto"/>
            <w:left w:val="none" w:sz="0" w:space="0" w:color="auto"/>
            <w:bottom w:val="none" w:sz="0" w:space="0" w:color="auto"/>
            <w:right w:val="none" w:sz="0" w:space="0" w:color="auto"/>
          </w:divBdr>
        </w:div>
        <w:div w:id="615061898">
          <w:marLeft w:val="640"/>
          <w:marRight w:val="0"/>
          <w:marTop w:val="0"/>
          <w:marBottom w:val="0"/>
          <w:divBdr>
            <w:top w:val="none" w:sz="0" w:space="0" w:color="auto"/>
            <w:left w:val="none" w:sz="0" w:space="0" w:color="auto"/>
            <w:bottom w:val="none" w:sz="0" w:space="0" w:color="auto"/>
            <w:right w:val="none" w:sz="0" w:space="0" w:color="auto"/>
          </w:divBdr>
        </w:div>
        <w:div w:id="521867270">
          <w:marLeft w:val="640"/>
          <w:marRight w:val="0"/>
          <w:marTop w:val="0"/>
          <w:marBottom w:val="0"/>
          <w:divBdr>
            <w:top w:val="none" w:sz="0" w:space="0" w:color="auto"/>
            <w:left w:val="none" w:sz="0" w:space="0" w:color="auto"/>
            <w:bottom w:val="none" w:sz="0" w:space="0" w:color="auto"/>
            <w:right w:val="none" w:sz="0" w:space="0" w:color="auto"/>
          </w:divBdr>
        </w:div>
        <w:div w:id="828012459">
          <w:marLeft w:val="640"/>
          <w:marRight w:val="0"/>
          <w:marTop w:val="0"/>
          <w:marBottom w:val="0"/>
          <w:divBdr>
            <w:top w:val="none" w:sz="0" w:space="0" w:color="auto"/>
            <w:left w:val="none" w:sz="0" w:space="0" w:color="auto"/>
            <w:bottom w:val="none" w:sz="0" w:space="0" w:color="auto"/>
            <w:right w:val="none" w:sz="0" w:space="0" w:color="auto"/>
          </w:divBdr>
        </w:div>
        <w:div w:id="660229860">
          <w:marLeft w:val="640"/>
          <w:marRight w:val="0"/>
          <w:marTop w:val="0"/>
          <w:marBottom w:val="0"/>
          <w:divBdr>
            <w:top w:val="none" w:sz="0" w:space="0" w:color="auto"/>
            <w:left w:val="none" w:sz="0" w:space="0" w:color="auto"/>
            <w:bottom w:val="none" w:sz="0" w:space="0" w:color="auto"/>
            <w:right w:val="none" w:sz="0" w:space="0" w:color="auto"/>
          </w:divBdr>
        </w:div>
        <w:div w:id="642467901">
          <w:marLeft w:val="640"/>
          <w:marRight w:val="0"/>
          <w:marTop w:val="0"/>
          <w:marBottom w:val="0"/>
          <w:divBdr>
            <w:top w:val="none" w:sz="0" w:space="0" w:color="auto"/>
            <w:left w:val="none" w:sz="0" w:space="0" w:color="auto"/>
            <w:bottom w:val="none" w:sz="0" w:space="0" w:color="auto"/>
            <w:right w:val="none" w:sz="0" w:space="0" w:color="auto"/>
          </w:divBdr>
        </w:div>
        <w:div w:id="562570735">
          <w:marLeft w:val="640"/>
          <w:marRight w:val="0"/>
          <w:marTop w:val="0"/>
          <w:marBottom w:val="0"/>
          <w:divBdr>
            <w:top w:val="none" w:sz="0" w:space="0" w:color="auto"/>
            <w:left w:val="none" w:sz="0" w:space="0" w:color="auto"/>
            <w:bottom w:val="none" w:sz="0" w:space="0" w:color="auto"/>
            <w:right w:val="none" w:sz="0" w:space="0" w:color="auto"/>
          </w:divBdr>
        </w:div>
        <w:div w:id="1546212496">
          <w:marLeft w:val="640"/>
          <w:marRight w:val="0"/>
          <w:marTop w:val="0"/>
          <w:marBottom w:val="0"/>
          <w:divBdr>
            <w:top w:val="none" w:sz="0" w:space="0" w:color="auto"/>
            <w:left w:val="none" w:sz="0" w:space="0" w:color="auto"/>
            <w:bottom w:val="none" w:sz="0" w:space="0" w:color="auto"/>
            <w:right w:val="none" w:sz="0" w:space="0" w:color="auto"/>
          </w:divBdr>
        </w:div>
        <w:div w:id="1118640997">
          <w:marLeft w:val="640"/>
          <w:marRight w:val="0"/>
          <w:marTop w:val="0"/>
          <w:marBottom w:val="0"/>
          <w:divBdr>
            <w:top w:val="none" w:sz="0" w:space="0" w:color="auto"/>
            <w:left w:val="none" w:sz="0" w:space="0" w:color="auto"/>
            <w:bottom w:val="none" w:sz="0" w:space="0" w:color="auto"/>
            <w:right w:val="none" w:sz="0" w:space="0" w:color="auto"/>
          </w:divBdr>
        </w:div>
        <w:div w:id="1645699484">
          <w:marLeft w:val="640"/>
          <w:marRight w:val="0"/>
          <w:marTop w:val="0"/>
          <w:marBottom w:val="0"/>
          <w:divBdr>
            <w:top w:val="none" w:sz="0" w:space="0" w:color="auto"/>
            <w:left w:val="none" w:sz="0" w:space="0" w:color="auto"/>
            <w:bottom w:val="none" w:sz="0" w:space="0" w:color="auto"/>
            <w:right w:val="none" w:sz="0" w:space="0" w:color="auto"/>
          </w:divBdr>
        </w:div>
        <w:div w:id="364450253">
          <w:marLeft w:val="640"/>
          <w:marRight w:val="0"/>
          <w:marTop w:val="0"/>
          <w:marBottom w:val="0"/>
          <w:divBdr>
            <w:top w:val="none" w:sz="0" w:space="0" w:color="auto"/>
            <w:left w:val="none" w:sz="0" w:space="0" w:color="auto"/>
            <w:bottom w:val="none" w:sz="0" w:space="0" w:color="auto"/>
            <w:right w:val="none" w:sz="0" w:space="0" w:color="auto"/>
          </w:divBdr>
        </w:div>
        <w:div w:id="454252785">
          <w:marLeft w:val="640"/>
          <w:marRight w:val="0"/>
          <w:marTop w:val="0"/>
          <w:marBottom w:val="0"/>
          <w:divBdr>
            <w:top w:val="none" w:sz="0" w:space="0" w:color="auto"/>
            <w:left w:val="none" w:sz="0" w:space="0" w:color="auto"/>
            <w:bottom w:val="none" w:sz="0" w:space="0" w:color="auto"/>
            <w:right w:val="none" w:sz="0" w:space="0" w:color="auto"/>
          </w:divBdr>
        </w:div>
        <w:div w:id="431168822">
          <w:marLeft w:val="640"/>
          <w:marRight w:val="0"/>
          <w:marTop w:val="0"/>
          <w:marBottom w:val="0"/>
          <w:divBdr>
            <w:top w:val="none" w:sz="0" w:space="0" w:color="auto"/>
            <w:left w:val="none" w:sz="0" w:space="0" w:color="auto"/>
            <w:bottom w:val="none" w:sz="0" w:space="0" w:color="auto"/>
            <w:right w:val="none" w:sz="0" w:space="0" w:color="auto"/>
          </w:divBdr>
        </w:div>
        <w:div w:id="1501002400">
          <w:marLeft w:val="640"/>
          <w:marRight w:val="0"/>
          <w:marTop w:val="0"/>
          <w:marBottom w:val="0"/>
          <w:divBdr>
            <w:top w:val="none" w:sz="0" w:space="0" w:color="auto"/>
            <w:left w:val="none" w:sz="0" w:space="0" w:color="auto"/>
            <w:bottom w:val="none" w:sz="0" w:space="0" w:color="auto"/>
            <w:right w:val="none" w:sz="0" w:space="0" w:color="auto"/>
          </w:divBdr>
        </w:div>
        <w:div w:id="28184600">
          <w:marLeft w:val="640"/>
          <w:marRight w:val="0"/>
          <w:marTop w:val="0"/>
          <w:marBottom w:val="0"/>
          <w:divBdr>
            <w:top w:val="none" w:sz="0" w:space="0" w:color="auto"/>
            <w:left w:val="none" w:sz="0" w:space="0" w:color="auto"/>
            <w:bottom w:val="none" w:sz="0" w:space="0" w:color="auto"/>
            <w:right w:val="none" w:sz="0" w:space="0" w:color="auto"/>
          </w:divBdr>
        </w:div>
        <w:div w:id="1119032559">
          <w:marLeft w:val="640"/>
          <w:marRight w:val="0"/>
          <w:marTop w:val="0"/>
          <w:marBottom w:val="0"/>
          <w:divBdr>
            <w:top w:val="none" w:sz="0" w:space="0" w:color="auto"/>
            <w:left w:val="none" w:sz="0" w:space="0" w:color="auto"/>
            <w:bottom w:val="none" w:sz="0" w:space="0" w:color="auto"/>
            <w:right w:val="none" w:sz="0" w:space="0" w:color="auto"/>
          </w:divBdr>
        </w:div>
        <w:div w:id="992222109">
          <w:marLeft w:val="640"/>
          <w:marRight w:val="0"/>
          <w:marTop w:val="0"/>
          <w:marBottom w:val="0"/>
          <w:divBdr>
            <w:top w:val="none" w:sz="0" w:space="0" w:color="auto"/>
            <w:left w:val="none" w:sz="0" w:space="0" w:color="auto"/>
            <w:bottom w:val="none" w:sz="0" w:space="0" w:color="auto"/>
            <w:right w:val="none" w:sz="0" w:space="0" w:color="auto"/>
          </w:divBdr>
        </w:div>
        <w:div w:id="41368865">
          <w:marLeft w:val="640"/>
          <w:marRight w:val="0"/>
          <w:marTop w:val="0"/>
          <w:marBottom w:val="0"/>
          <w:divBdr>
            <w:top w:val="none" w:sz="0" w:space="0" w:color="auto"/>
            <w:left w:val="none" w:sz="0" w:space="0" w:color="auto"/>
            <w:bottom w:val="none" w:sz="0" w:space="0" w:color="auto"/>
            <w:right w:val="none" w:sz="0" w:space="0" w:color="auto"/>
          </w:divBdr>
        </w:div>
        <w:div w:id="1416782668">
          <w:marLeft w:val="640"/>
          <w:marRight w:val="0"/>
          <w:marTop w:val="0"/>
          <w:marBottom w:val="0"/>
          <w:divBdr>
            <w:top w:val="none" w:sz="0" w:space="0" w:color="auto"/>
            <w:left w:val="none" w:sz="0" w:space="0" w:color="auto"/>
            <w:bottom w:val="none" w:sz="0" w:space="0" w:color="auto"/>
            <w:right w:val="none" w:sz="0" w:space="0" w:color="auto"/>
          </w:divBdr>
        </w:div>
        <w:div w:id="1003774996">
          <w:marLeft w:val="640"/>
          <w:marRight w:val="0"/>
          <w:marTop w:val="0"/>
          <w:marBottom w:val="0"/>
          <w:divBdr>
            <w:top w:val="none" w:sz="0" w:space="0" w:color="auto"/>
            <w:left w:val="none" w:sz="0" w:space="0" w:color="auto"/>
            <w:bottom w:val="none" w:sz="0" w:space="0" w:color="auto"/>
            <w:right w:val="none" w:sz="0" w:space="0" w:color="auto"/>
          </w:divBdr>
        </w:div>
        <w:div w:id="250897003">
          <w:marLeft w:val="640"/>
          <w:marRight w:val="0"/>
          <w:marTop w:val="0"/>
          <w:marBottom w:val="0"/>
          <w:divBdr>
            <w:top w:val="none" w:sz="0" w:space="0" w:color="auto"/>
            <w:left w:val="none" w:sz="0" w:space="0" w:color="auto"/>
            <w:bottom w:val="none" w:sz="0" w:space="0" w:color="auto"/>
            <w:right w:val="none" w:sz="0" w:space="0" w:color="auto"/>
          </w:divBdr>
        </w:div>
        <w:div w:id="1866021028">
          <w:marLeft w:val="640"/>
          <w:marRight w:val="0"/>
          <w:marTop w:val="0"/>
          <w:marBottom w:val="0"/>
          <w:divBdr>
            <w:top w:val="none" w:sz="0" w:space="0" w:color="auto"/>
            <w:left w:val="none" w:sz="0" w:space="0" w:color="auto"/>
            <w:bottom w:val="none" w:sz="0" w:space="0" w:color="auto"/>
            <w:right w:val="none" w:sz="0" w:space="0" w:color="auto"/>
          </w:divBdr>
        </w:div>
        <w:div w:id="907106045">
          <w:marLeft w:val="640"/>
          <w:marRight w:val="0"/>
          <w:marTop w:val="0"/>
          <w:marBottom w:val="0"/>
          <w:divBdr>
            <w:top w:val="none" w:sz="0" w:space="0" w:color="auto"/>
            <w:left w:val="none" w:sz="0" w:space="0" w:color="auto"/>
            <w:bottom w:val="none" w:sz="0" w:space="0" w:color="auto"/>
            <w:right w:val="none" w:sz="0" w:space="0" w:color="auto"/>
          </w:divBdr>
        </w:div>
        <w:div w:id="1834687863">
          <w:marLeft w:val="640"/>
          <w:marRight w:val="0"/>
          <w:marTop w:val="0"/>
          <w:marBottom w:val="0"/>
          <w:divBdr>
            <w:top w:val="none" w:sz="0" w:space="0" w:color="auto"/>
            <w:left w:val="none" w:sz="0" w:space="0" w:color="auto"/>
            <w:bottom w:val="none" w:sz="0" w:space="0" w:color="auto"/>
            <w:right w:val="none" w:sz="0" w:space="0" w:color="auto"/>
          </w:divBdr>
        </w:div>
        <w:div w:id="142897063">
          <w:marLeft w:val="640"/>
          <w:marRight w:val="0"/>
          <w:marTop w:val="0"/>
          <w:marBottom w:val="0"/>
          <w:divBdr>
            <w:top w:val="none" w:sz="0" w:space="0" w:color="auto"/>
            <w:left w:val="none" w:sz="0" w:space="0" w:color="auto"/>
            <w:bottom w:val="none" w:sz="0" w:space="0" w:color="auto"/>
            <w:right w:val="none" w:sz="0" w:space="0" w:color="auto"/>
          </w:divBdr>
        </w:div>
        <w:div w:id="208222043">
          <w:marLeft w:val="640"/>
          <w:marRight w:val="0"/>
          <w:marTop w:val="0"/>
          <w:marBottom w:val="0"/>
          <w:divBdr>
            <w:top w:val="none" w:sz="0" w:space="0" w:color="auto"/>
            <w:left w:val="none" w:sz="0" w:space="0" w:color="auto"/>
            <w:bottom w:val="none" w:sz="0" w:space="0" w:color="auto"/>
            <w:right w:val="none" w:sz="0" w:space="0" w:color="auto"/>
          </w:divBdr>
        </w:div>
        <w:div w:id="75250398">
          <w:marLeft w:val="640"/>
          <w:marRight w:val="0"/>
          <w:marTop w:val="0"/>
          <w:marBottom w:val="0"/>
          <w:divBdr>
            <w:top w:val="none" w:sz="0" w:space="0" w:color="auto"/>
            <w:left w:val="none" w:sz="0" w:space="0" w:color="auto"/>
            <w:bottom w:val="none" w:sz="0" w:space="0" w:color="auto"/>
            <w:right w:val="none" w:sz="0" w:space="0" w:color="auto"/>
          </w:divBdr>
        </w:div>
        <w:div w:id="57485180">
          <w:marLeft w:val="640"/>
          <w:marRight w:val="0"/>
          <w:marTop w:val="0"/>
          <w:marBottom w:val="0"/>
          <w:divBdr>
            <w:top w:val="none" w:sz="0" w:space="0" w:color="auto"/>
            <w:left w:val="none" w:sz="0" w:space="0" w:color="auto"/>
            <w:bottom w:val="none" w:sz="0" w:space="0" w:color="auto"/>
            <w:right w:val="none" w:sz="0" w:space="0" w:color="auto"/>
          </w:divBdr>
        </w:div>
        <w:div w:id="1872379832">
          <w:marLeft w:val="640"/>
          <w:marRight w:val="0"/>
          <w:marTop w:val="0"/>
          <w:marBottom w:val="0"/>
          <w:divBdr>
            <w:top w:val="none" w:sz="0" w:space="0" w:color="auto"/>
            <w:left w:val="none" w:sz="0" w:space="0" w:color="auto"/>
            <w:bottom w:val="none" w:sz="0" w:space="0" w:color="auto"/>
            <w:right w:val="none" w:sz="0" w:space="0" w:color="auto"/>
          </w:divBdr>
        </w:div>
        <w:div w:id="448167887">
          <w:marLeft w:val="640"/>
          <w:marRight w:val="0"/>
          <w:marTop w:val="0"/>
          <w:marBottom w:val="0"/>
          <w:divBdr>
            <w:top w:val="none" w:sz="0" w:space="0" w:color="auto"/>
            <w:left w:val="none" w:sz="0" w:space="0" w:color="auto"/>
            <w:bottom w:val="none" w:sz="0" w:space="0" w:color="auto"/>
            <w:right w:val="none" w:sz="0" w:space="0" w:color="auto"/>
          </w:divBdr>
        </w:div>
        <w:div w:id="338774007">
          <w:marLeft w:val="640"/>
          <w:marRight w:val="0"/>
          <w:marTop w:val="0"/>
          <w:marBottom w:val="0"/>
          <w:divBdr>
            <w:top w:val="none" w:sz="0" w:space="0" w:color="auto"/>
            <w:left w:val="none" w:sz="0" w:space="0" w:color="auto"/>
            <w:bottom w:val="none" w:sz="0" w:space="0" w:color="auto"/>
            <w:right w:val="none" w:sz="0" w:space="0" w:color="auto"/>
          </w:divBdr>
        </w:div>
      </w:divsChild>
    </w:div>
    <w:div w:id="1580560856">
      <w:bodyDiv w:val="1"/>
      <w:marLeft w:val="0"/>
      <w:marRight w:val="0"/>
      <w:marTop w:val="0"/>
      <w:marBottom w:val="0"/>
      <w:divBdr>
        <w:top w:val="none" w:sz="0" w:space="0" w:color="auto"/>
        <w:left w:val="none" w:sz="0" w:space="0" w:color="auto"/>
        <w:bottom w:val="none" w:sz="0" w:space="0" w:color="auto"/>
        <w:right w:val="none" w:sz="0" w:space="0" w:color="auto"/>
      </w:divBdr>
      <w:divsChild>
        <w:div w:id="1763254937">
          <w:marLeft w:val="640"/>
          <w:marRight w:val="0"/>
          <w:marTop w:val="0"/>
          <w:marBottom w:val="0"/>
          <w:divBdr>
            <w:top w:val="none" w:sz="0" w:space="0" w:color="auto"/>
            <w:left w:val="none" w:sz="0" w:space="0" w:color="auto"/>
            <w:bottom w:val="none" w:sz="0" w:space="0" w:color="auto"/>
            <w:right w:val="none" w:sz="0" w:space="0" w:color="auto"/>
          </w:divBdr>
        </w:div>
        <w:div w:id="1952741397">
          <w:marLeft w:val="640"/>
          <w:marRight w:val="0"/>
          <w:marTop w:val="0"/>
          <w:marBottom w:val="0"/>
          <w:divBdr>
            <w:top w:val="none" w:sz="0" w:space="0" w:color="auto"/>
            <w:left w:val="none" w:sz="0" w:space="0" w:color="auto"/>
            <w:bottom w:val="none" w:sz="0" w:space="0" w:color="auto"/>
            <w:right w:val="none" w:sz="0" w:space="0" w:color="auto"/>
          </w:divBdr>
        </w:div>
        <w:div w:id="290020475">
          <w:marLeft w:val="640"/>
          <w:marRight w:val="0"/>
          <w:marTop w:val="0"/>
          <w:marBottom w:val="0"/>
          <w:divBdr>
            <w:top w:val="none" w:sz="0" w:space="0" w:color="auto"/>
            <w:left w:val="none" w:sz="0" w:space="0" w:color="auto"/>
            <w:bottom w:val="none" w:sz="0" w:space="0" w:color="auto"/>
            <w:right w:val="none" w:sz="0" w:space="0" w:color="auto"/>
          </w:divBdr>
        </w:div>
        <w:div w:id="159346915">
          <w:marLeft w:val="640"/>
          <w:marRight w:val="0"/>
          <w:marTop w:val="0"/>
          <w:marBottom w:val="0"/>
          <w:divBdr>
            <w:top w:val="none" w:sz="0" w:space="0" w:color="auto"/>
            <w:left w:val="none" w:sz="0" w:space="0" w:color="auto"/>
            <w:bottom w:val="none" w:sz="0" w:space="0" w:color="auto"/>
            <w:right w:val="none" w:sz="0" w:space="0" w:color="auto"/>
          </w:divBdr>
        </w:div>
        <w:div w:id="1116170023">
          <w:marLeft w:val="640"/>
          <w:marRight w:val="0"/>
          <w:marTop w:val="0"/>
          <w:marBottom w:val="0"/>
          <w:divBdr>
            <w:top w:val="none" w:sz="0" w:space="0" w:color="auto"/>
            <w:left w:val="none" w:sz="0" w:space="0" w:color="auto"/>
            <w:bottom w:val="none" w:sz="0" w:space="0" w:color="auto"/>
            <w:right w:val="none" w:sz="0" w:space="0" w:color="auto"/>
          </w:divBdr>
        </w:div>
        <w:div w:id="981496527">
          <w:marLeft w:val="640"/>
          <w:marRight w:val="0"/>
          <w:marTop w:val="0"/>
          <w:marBottom w:val="0"/>
          <w:divBdr>
            <w:top w:val="none" w:sz="0" w:space="0" w:color="auto"/>
            <w:left w:val="none" w:sz="0" w:space="0" w:color="auto"/>
            <w:bottom w:val="none" w:sz="0" w:space="0" w:color="auto"/>
            <w:right w:val="none" w:sz="0" w:space="0" w:color="auto"/>
          </w:divBdr>
        </w:div>
        <w:div w:id="378479998">
          <w:marLeft w:val="640"/>
          <w:marRight w:val="0"/>
          <w:marTop w:val="0"/>
          <w:marBottom w:val="0"/>
          <w:divBdr>
            <w:top w:val="none" w:sz="0" w:space="0" w:color="auto"/>
            <w:left w:val="none" w:sz="0" w:space="0" w:color="auto"/>
            <w:bottom w:val="none" w:sz="0" w:space="0" w:color="auto"/>
            <w:right w:val="none" w:sz="0" w:space="0" w:color="auto"/>
          </w:divBdr>
        </w:div>
        <w:div w:id="1166552683">
          <w:marLeft w:val="640"/>
          <w:marRight w:val="0"/>
          <w:marTop w:val="0"/>
          <w:marBottom w:val="0"/>
          <w:divBdr>
            <w:top w:val="none" w:sz="0" w:space="0" w:color="auto"/>
            <w:left w:val="none" w:sz="0" w:space="0" w:color="auto"/>
            <w:bottom w:val="none" w:sz="0" w:space="0" w:color="auto"/>
            <w:right w:val="none" w:sz="0" w:space="0" w:color="auto"/>
          </w:divBdr>
        </w:div>
        <w:div w:id="251403224">
          <w:marLeft w:val="640"/>
          <w:marRight w:val="0"/>
          <w:marTop w:val="0"/>
          <w:marBottom w:val="0"/>
          <w:divBdr>
            <w:top w:val="none" w:sz="0" w:space="0" w:color="auto"/>
            <w:left w:val="none" w:sz="0" w:space="0" w:color="auto"/>
            <w:bottom w:val="none" w:sz="0" w:space="0" w:color="auto"/>
            <w:right w:val="none" w:sz="0" w:space="0" w:color="auto"/>
          </w:divBdr>
        </w:div>
        <w:div w:id="746028662">
          <w:marLeft w:val="640"/>
          <w:marRight w:val="0"/>
          <w:marTop w:val="0"/>
          <w:marBottom w:val="0"/>
          <w:divBdr>
            <w:top w:val="none" w:sz="0" w:space="0" w:color="auto"/>
            <w:left w:val="none" w:sz="0" w:space="0" w:color="auto"/>
            <w:bottom w:val="none" w:sz="0" w:space="0" w:color="auto"/>
            <w:right w:val="none" w:sz="0" w:space="0" w:color="auto"/>
          </w:divBdr>
        </w:div>
        <w:div w:id="287862501">
          <w:marLeft w:val="640"/>
          <w:marRight w:val="0"/>
          <w:marTop w:val="0"/>
          <w:marBottom w:val="0"/>
          <w:divBdr>
            <w:top w:val="none" w:sz="0" w:space="0" w:color="auto"/>
            <w:left w:val="none" w:sz="0" w:space="0" w:color="auto"/>
            <w:bottom w:val="none" w:sz="0" w:space="0" w:color="auto"/>
            <w:right w:val="none" w:sz="0" w:space="0" w:color="auto"/>
          </w:divBdr>
        </w:div>
        <w:div w:id="1066956936">
          <w:marLeft w:val="640"/>
          <w:marRight w:val="0"/>
          <w:marTop w:val="0"/>
          <w:marBottom w:val="0"/>
          <w:divBdr>
            <w:top w:val="none" w:sz="0" w:space="0" w:color="auto"/>
            <w:left w:val="none" w:sz="0" w:space="0" w:color="auto"/>
            <w:bottom w:val="none" w:sz="0" w:space="0" w:color="auto"/>
            <w:right w:val="none" w:sz="0" w:space="0" w:color="auto"/>
          </w:divBdr>
        </w:div>
        <w:div w:id="622080066">
          <w:marLeft w:val="640"/>
          <w:marRight w:val="0"/>
          <w:marTop w:val="0"/>
          <w:marBottom w:val="0"/>
          <w:divBdr>
            <w:top w:val="none" w:sz="0" w:space="0" w:color="auto"/>
            <w:left w:val="none" w:sz="0" w:space="0" w:color="auto"/>
            <w:bottom w:val="none" w:sz="0" w:space="0" w:color="auto"/>
            <w:right w:val="none" w:sz="0" w:space="0" w:color="auto"/>
          </w:divBdr>
        </w:div>
        <w:div w:id="1656108128">
          <w:marLeft w:val="640"/>
          <w:marRight w:val="0"/>
          <w:marTop w:val="0"/>
          <w:marBottom w:val="0"/>
          <w:divBdr>
            <w:top w:val="none" w:sz="0" w:space="0" w:color="auto"/>
            <w:left w:val="none" w:sz="0" w:space="0" w:color="auto"/>
            <w:bottom w:val="none" w:sz="0" w:space="0" w:color="auto"/>
            <w:right w:val="none" w:sz="0" w:space="0" w:color="auto"/>
          </w:divBdr>
        </w:div>
        <w:div w:id="1231966101">
          <w:marLeft w:val="640"/>
          <w:marRight w:val="0"/>
          <w:marTop w:val="0"/>
          <w:marBottom w:val="0"/>
          <w:divBdr>
            <w:top w:val="none" w:sz="0" w:space="0" w:color="auto"/>
            <w:left w:val="none" w:sz="0" w:space="0" w:color="auto"/>
            <w:bottom w:val="none" w:sz="0" w:space="0" w:color="auto"/>
            <w:right w:val="none" w:sz="0" w:space="0" w:color="auto"/>
          </w:divBdr>
        </w:div>
        <w:div w:id="1497918703">
          <w:marLeft w:val="640"/>
          <w:marRight w:val="0"/>
          <w:marTop w:val="0"/>
          <w:marBottom w:val="0"/>
          <w:divBdr>
            <w:top w:val="none" w:sz="0" w:space="0" w:color="auto"/>
            <w:left w:val="none" w:sz="0" w:space="0" w:color="auto"/>
            <w:bottom w:val="none" w:sz="0" w:space="0" w:color="auto"/>
            <w:right w:val="none" w:sz="0" w:space="0" w:color="auto"/>
          </w:divBdr>
        </w:div>
        <w:div w:id="444544819">
          <w:marLeft w:val="640"/>
          <w:marRight w:val="0"/>
          <w:marTop w:val="0"/>
          <w:marBottom w:val="0"/>
          <w:divBdr>
            <w:top w:val="none" w:sz="0" w:space="0" w:color="auto"/>
            <w:left w:val="none" w:sz="0" w:space="0" w:color="auto"/>
            <w:bottom w:val="none" w:sz="0" w:space="0" w:color="auto"/>
            <w:right w:val="none" w:sz="0" w:space="0" w:color="auto"/>
          </w:divBdr>
        </w:div>
        <w:div w:id="910232895">
          <w:marLeft w:val="640"/>
          <w:marRight w:val="0"/>
          <w:marTop w:val="0"/>
          <w:marBottom w:val="0"/>
          <w:divBdr>
            <w:top w:val="none" w:sz="0" w:space="0" w:color="auto"/>
            <w:left w:val="none" w:sz="0" w:space="0" w:color="auto"/>
            <w:bottom w:val="none" w:sz="0" w:space="0" w:color="auto"/>
            <w:right w:val="none" w:sz="0" w:space="0" w:color="auto"/>
          </w:divBdr>
        </w:div>
        <w:div w:id="1622106675">
          <w:marLeft w:val="640"/>
          <w:marRight w:val="0"/>
          <w:marTop w:val="0"/>
          <w:marBottom w:val="0"/>
          <w:divBdr>
            <w:top w:val="none" w:sz="0" w:space="0" w:color="auto"/>
            <w:left w:val="none" w:sz="0" w:space="0" w:color="auto"/>
            <w:bottom w:val="none" w:sz="0" w:space="0" w:color="auto"/>
            <w:right w:val="none" w:sz="0" w:space="0" w:color="auto"/>
          </w:divBdr>
        </w:div>
        <w:div w:id="1930312969">
          <w:marLeft w:val="640"/>
          <w:marRight w:val="0"/>
          <w:marTop w:val="0"/>
          <w:marBottom w:val="0"/>
          <w:divBdr>
            <w:top w:val="none" w:sz="0" w:space="0" w:color="auto"/>
            <w:left w:val="none" w:sz="0" w:space="0" w:color="auto"/>
            <w:bottom w:val="none" w:sz="0" w:space="0" w:color="auto"/>
            <w:right w:val="none" w:sz="0" w:space="0" w:color="auto"/>
          </w:divBdr>
        </w:div>
        <w:div w:id="161356980">
          <w:marLeft w:val="640"/>
          <w:marRight w:val="0"/>
          <w:marTop w:val="0"/>
          <w:marBottom w:val="0"/>
          <w:divBdr>
            <w:top w:val="none" w:sz="0" w:space="0" w:color="auto"/>
            <w:left w:val="none" w:sz="0" w:space="0" w:color="auto"/>
            <w:bottom w:val="none" w:sz="0" w:space="0" w:color="auto"/>
            <w:right w:val="none" w:sz="0" w:space="0" w:color="auto"/>
          </w:divBdr>
        </w:div>
        <w:div w:id="1980379347">
          <w:marLeft w:val="640"/>
          <w:marRight w:val="0"/>
          <w:marTop w:val="0"/>
          <w:marBottom w:val="0"/>
          <w:divBdr>
            <w:top w:val="none" w:sz="0" w:space="0" w:color="auto"/>
            <w:left w:val="none" w:sz="0" w:space="0" w:color="auto"/>
            <w:bottom w:val="none" w:sz="0" w:space="0" w:color="auto"/>
            <w:right w:val="none" w:sz="0" w:space="0" w:color="auto"/>
          </w:divBdr>
        </w:div>
        <w:div w:id="1213232752">
          <w:marLeft w:val="640"/>
          <w:marRight w:val="0"/>
          <w:marTop w:val="0"/>
          <w:marBottom w:val="0"/>
          <w:divBdr>
            <w:top w:val="none" w:sz="0" w:space="0" w:color="auto"/>
            <w:left w:val="none" w:sz="0" w:space="0" w:color="auto"/>
            <w:bottom w:val="none" w:sz="0" w:space="0" w:color="auto"/>
            <w:right w:val="none" w:sz="0" w:space="0" w:color="auto"/>
          </w:divBdr>
        </w:div>
        <w:div w:id="1698696868">
          <w:marLeft w:val="640"/>
          <w:marRight w:val="0"/>
          <w:marTop w:val="0"/>
          <w:marBottom w:val="0"/>
          <w:divBdr>
            <w:top w:val="none" w:sz="0" w:space="0" w:color="auto"/>
            <w:left w:val="none" w:sz="0" w:space="0" w:color="auto"/>
            <w:bottom w:val="none" w:sz="0" w:space="0" w:color="auto"/>
            <w:right w:val="none" w:sz="0" w:space="0" w:color="auto"/>
          </w:divBdr>
        </w:div>
        <w:div w:id="122309262">
          <w:marLeft w:val="640"/>
          <w:marRight w:val="0"/>
          <w:marTop w:val="0"/>
          <w:marBottom w:val="0"/>
          <w:divBdr>
            <w:top w:val="none" w:sz="0" w:space="0" w:color="auto"/>
            <w:left w:val="none" w:sz="0" w:space="0" w:color="auto"/>
            <w:bottom w:val="none" w:sz="0" w:space="0" w:color="auto"/>
            <w:right w:val="none" w:sz="0" w:space="0" w:color="auto"/>
          </w:divBdr>
        </w:div>
        <w:div w:id="1937790454">
          <w:marLeft w:val="640"/>
          <w:marRight w:val="0"/>
          <w:marTop w:val="0"/>
          <w:marBottom w:val="0"/>
          <w:divBdr>
            <w:top w:val="none" w:sz="0" w:space="0" w:color="auto"/>
            <w:left w:val="none" w:sz="0" w:space="0" w:color="auto"/>
            <w:bottom w:val="none" w:sz="0" w:space="0" w:color="auto"/>
            <w:right w:val="none" w:sz="0" w:space="0" w:color="auto"/>
          </w:divBdr>
        </w:div>
        <w:div w:id="625042732">
          <w:marLeft w:val="640"/>
          <w:marRight w:val="0"/>
          <w:marTop w:val="0"/>
          <w:marBottom w:val="0"/>
          <w:divBdr>
            <w:top w:val="none" w:sz="0" w:space="0" w:color="auto"/>
            <w:left w:val="none" w:sz="0" w:space="0" w:color="auto"/>
            <w:bottom w:val="none" w:sz="0" w:space="0" w:color="auto"/>
            <w:right w:val="none" w:sz="0" w:space="0" w:color="auto"/>
          </w:divBdr>
        </w:div>
        <w:div w:id="2128426454">
          <w:marLeft w:val="640"/>
          <w:marRight w:val="0"/>
          <w:marTop w:val="0"/>
          <w:marBottom w:val="0"/>
          <w:divBdr>
            <w:top w:val="none" w:sz="0" w:space="0" w:color="auto"/>
            <w:left w:val="none" w:sz="0" w:space="0" w:color="auto"/>
            <w:bottom w:val="none" w:sz="0" w:space="0" w:color="auto"/>
            <w:right w:val="none" w:sz="0" w:space="0" w:color="auto"/>
          </w:divBdr>
        </w:div>
        <w:div w:id="1633292138">
          <w:marLeft w:val="640"/>
          <w:marRight w:val="0"/>
          <w:marTop w:val="0"/>
          <w:marBottom w:val="0"/>
          <w:divBdr>
            <w:top w:val="none" w:sz="0" w:space="0" w:color="auto"/>
            <w:left w:val="none" w:sz="0" w:space="0" w:color="auto"/>
            <w:bottom w:val="none" w:sz="0" w:space="0" w:color="auto"/>
            <w:right w:val="none" w:sz="0" w:space="0" w:color="auto"/>
          </w:divBdr>
        </w:div>
        <w:div w:id="19858384">
          <w:marLeft w:val="640"/>
          <w:marRight w:val="0"/>
          <w:marTop w:val="0"/>
          <w:marBottom w:val="0"/>
          <w:divBdr>
            <w:top w:val="none" w:sz="0" w:space="0" w:color="auto"/>
            <w:left w:val="none" w:sz="0" w:space="0" w:color="auto"/>
            <w:bottom w:val="none" w:sz="0" w:space="0" w:color="auto"/>
            <w:right w:val="none" w:sz="0" w:space="0" w:color="auto"/>
          </w:divBdr>
        </w:div>
        <w:div w:id="84500656">
          <w:marLeft w:val="640"/>
          <w:marRight w:val="0"/>
          <w:marTop w:val="0"/>
          <w:marBottom w:val="0"/>
          <w:divBdr>
            <w:top w:val="none" w:sz="0" w:space="0" w:color="auto"/>
            <w:left w:val="none" w:sz="0" w:space="0" w:color="auto"/>
            <w:bottom w:val="none" w:sz="0" w:space="0" w:color="auto"/>
            <w:right w:val="none" w:sz="0" w:space="0" w:color="auto"/>
          </w:divBdr>
        </w:div>
        <w:div w:id="1181818328">
          <w:marLeft w:val="640"/>
          <w:marRight w:val="0"/>
          <w:marTop w:val="0"/>
          <w:marBottom w:val="0"/>
          <w:divBdr>
            <w:top w:val="none" w:sz="0" w:space="0" w:color="auto"/>
            <w:left w:val="none" w:sz="0" w:space="0" w:color="auto"/>
            <w:bottom w:val="none" w:sz="0" w:space="0" w:color="auto"/>
            <w:right w:val="none" w:sz="0" w:space="0" w:color="auto"/>
          </w:divBdr>
        </w:div>
        <w:div w:id="1496996678">
          <w:marLeft w:val="640"/>
          <w:marRight w:val="0"/>
          <w:marTop w:val="0"/>
          <w:marBottom w:val="0"/>
          <w:divBdr>
            <w:top w:val="none" w:sz="0" w:space="0" w:color="auto"/>
            <w:left w:val="none" w:sz="0" w:space="0" w:color="auto"/>
            <w:bottom w:val="none" w:sz="0" w:space="0" w:color="auto"/>
            <w:right w:val="none" w:sz="0" w:space="0" w:color="auto"/>
          </w:divBdr>
        </w:div>
        <w:div w:id="675038251">
          <w:marLeft w:val="640"/>
          <w:marRight w:val="0"/>
          <w:marTop w:val="0"/>
          <w:marBottom w:val="0"/>
          <w:divBdr>
            <w:top w:val="none" w:sz="0" w:space="0" w:color="auto"/>
            <w:left w:val="none" w:sz="0" w:space="0" w:color="auto"/>
            <w:bottom w:val="none" w:sz="0" w:space="0" w:color="auto"/>
            <w:right w:val="none" w:sz="0" w:space="0" w:color="auto"/>
          </w:divBdr>
        </w:div>
        <w:div w:id="1976763067">
          <w:marLeft w:val="640"/>
          <w:marRight w:val="0"/>
          <w:marTop w:val="0"/>
          <w:marBottom w:val="0"/>
          <w:divBdr>
            <w:top w:val="none" w:sz="0" w:space="0" w:color="auto"/>
            <w:left w:val="none" w:sz="0" w:space="0" w:color="auto"/>
            <w:bottom w:val="none" w:sz="0" w:space="0" w:color="auto"/>
            <w:right w:val="none" w:sz="0" w:space="0" w:color="auto"/>
          </w:divBdr>
        </w:div>
        <w:div w:id="93985938">
          <w:marLeft w:val="640"/>
          <w:marRight w:val="0"/>
          <w:marTop w:val="0"/>
          <w:marBottom w:val="0"/>
          <w:divBdr>
            <w:top w:val="none" w:sz="0" w:space="0" w:color="auto"/>
            <w:left w:val="none" w:sz="0" w:space="0" w:color="auto"/>
            <w:bottom w:val="none" w:sz="0" w:space="0" w:color="auto"/>
            <w:right w:val="none" w:sz="0" w:space="0" w:color="auto"/>
          </w:divBdr>
        </w:div>
        <w:div w:id="1252547284">
          <w:marLeft w:val="640"/>
          <w:marRight w:val="0"/>
          <w:marTop w:val="0"/>
          <w:marBottom w:val="0"/>
          <w:divBdr>
            <w:top w:val="none" w:sz="0" w:space="0" w:color="auto"/>
            <w:left w:val="none" w:sz="0" w:space="0" w:color="auto"/>
            <w:bottom w:val="none" w:sz="0" w:space="0" w:color="auto"/>
            <w:right w:val="none" w:sz="0" w:space="0" w:color="auto"/>
          </w:divBdr>
        </w:div>
        <w:div w:id="1406219145">
          <w:marLeft w:val="640"/>
          <w:marRight w:val="0"/>
          <w:marTop w:val="0"/>
          <w:marBottom w:val="0"/>
          <w:divBdr>
            <w:top w:val="none" w:sz="0" w:space="0" w:color="auto"/>
            <w:left w:val="none" w:sz="0" w:space="0" w:color="auto"/>
            <w:bottom w:val="none" w:sz="0" w:space="0" w:color="auto"/>
            <w:right w:val="none" w:sz="0" w:space="0" w:color="auto"/>
          </w:divBdr>
        </w:div>
        <w:div w:id="1699113089">
          <w:marLeft w:val="640"/>
          <w:marRight w:val="0"/>
          <w:marTop w:val="0"/>
          <w:marBottom w:val="0"/>
          <w:divBdr>
            <w:top w:val="none" w:sz="0" w:space="0" w:color="auto"/>
            <w:left w:val="none" w:sz="0" w:space="0" w:color="auto"/>
            <w:bottom w:val="none" w:sz="0" w:space="0" w:color="auto"/>
            <w:right w:val="none" w:sz="0" w:space="0" w:color="auto"/>
          </w:divBdr>
        </w:div>
        <w:div w:id="678822926">
          <w:marLeft w:val="640"/>
          <w:marRight w:val="0"/>
          <w:marTop w:val="0"/>
          <w:marBottom w:val="0"/>
          <w:divBdr>
            <w:top w:val="none" w:sz="0" w:space="0" w:color="auto"/>
            <w:left w:val="none" w:sz="0" w:space="0" w:color="auto"/>
            <w:bottom w:val="none" w:sz="0" w:space="0" w:color="auto"/>
            <w:right w:val="none" w:sz="0" w:space="0" w:color="auto"/>
          </w:divBdr>
        </w:div>
        <w:div w:id="998272024">
          <w:marLeft w:val="640"/>
          <w:marRight w:val="0"/>
          <w:marTop w:val="0"/>
          <w:marBottom w:val="0"/>
          <w:divBdr>
            <w:top w:val="none" w:sz="0" w:space="0" w:color="auto"/>
            <w:left w:val="none" w:sz="0" w:space="0" w:color="auto"/>
            <w:bottom w:val="none" w:sz="0" w:space="0" w:color="auto"/>
            <w:right w:val="none" w:sz="0" w:space="0" w:color="auto"/>
          </w:divBdr>
        </w:div>
        <w:div w:id="822742990">
          <w:marLeft w:val="640"/>
          <w:marRight w:val="0"/>
          <w:marTop w:val="0"/>
          <w:marBottom w:val="0"/>
          <w:divBdr>
            <w:top w:val="none" w:sz="0" w:space="0" w:color="auto"/>
            <w:left w:val="none" w:sz="0" w:space="0" w:color="auto"/>
            <w:bottom w:val="none" w:sz="0" w:space="0" w:color="auto"/>
            <w:right w:val="none" w:sz="0" w:space="0" w:color="auto"/>
          </w:divBdr>
        </w:div>
        <w:div w:id="650330537">
          <w:marLeft w:val="640"/>
          <w:marRight w:val="0"/>
          <w:marTop w:val="0"/>
          <w:marBottom w:val="0"/>
          <w:divBdr>
            <w:top w:val="none" w:sz="0" w:space="0" w:color="auto"/>
            <w:left w:val="none" w:sz="0" w:space="0" w:color="auto"/>
            <w:bottom w:val="none" w:sz="0" w:space="0" w:color="auto"/>
            <w:right w:val="none" w:sz="0" w:space="0" w:color="auto"/>
          </w:divBdr>
        </w:div>
        <w:div w:id="681206806">
          <w:marLeft w:val="640"/>
          <w:marRight w:val="0"/>
          <w:marTop w:val="0"/>
          <w:marBottom w:val="0"/>
          <w:divBdr>
            <w:top w:val="none" w:sz="0" w:space="0" w:color="auto"/>
            <w:left w:val="none" w:sz="0" w:space="0" w:color="auto"/>
            <w:bottom w:val="none" w:sz="0" w:space="0" w:color="auto"/>
            <w:right w:val="none" w:sz="0" w:space="0" w:color="auto"/>
          </w:divBdr>
        </w:div>
        <w:div w:id="617683769">
          <w:marLeft w:val="640"/>
          <w:marRight w:val="0"/>
          <w:marTop w:val="0"/>
          <w:marBottom w:val="0"/>
          <w:divBdr>
            <w:top w:val="none" w:sz="0" w:space="0" w:color="auto"/>
            <w:left w:val="none" w:sz="0" w:space="0" w:color="auto"/>
            <w:bottom w:val="none" w:sz="0" w:space="0" w:color="auto"/>
            <w:right w:val="none" w:sz="0" w:space="0" w:color="auto"/>
          </w:divBdr>
        </w:div>
        <w:div w:id="529419840">
          <w:marLeft w:val="640"/>
          <w:marRight w:val="0"/>
          <w:marTop w:val="0"/>
          <w:marBottom w:val="0"/>
          <w:divBdr>
            <w:top w:val="none" w:sz="0" w:space="0" w:color="auto"/>
            <w:left w:val="none" w:sz="0" w:space="0" w:color="auto"/>
            <w:bottom w:val="none" w:sz="0" w:space="0" w:color="auto"/>
            <w:right w:val="none" w:sz="0" w:space="0" w:color="auto"/>
          </w:divBdr>
        </w:div>
        <w:div w:id="235629559">
          <w:marLeft w:val="640"/>
          <w:marRight w:val="0"/>
          <w:marTop w:val="0"/>
          <w:marBottom w:val="0"/>
          <w:divBdr>
            <w:top w:val="none" w:sz="0" w:space="0" w:color="auto"/>
            <w:left w:val="none" w:sz="0" w:space="0" w:color="auto"/>
            <w:bottom w:val="none" w:sz="0" w:space="0" w:color="auto"/>
            <w:right w:val="none" w:sz="0" w:space="0" w:color="auto"/>
          </w:divBdr>
        </w:div>
        <w:div w:id="429787364">
          <w:marLeft w:val="640"/>
          <w:marRight w:val="0"/>
          <w:marTop w:val="0"/>
          <w:marBottom w:val="0"/>
          <w:divBdr>
            <w:top w:val="none" w:sz="0" w:space="0" w:color="auto"/>
            <w:left w:val="none" w:sz="0" w:space="0" w:color="auto"/>
            <w:bottom w:val="none" w:sz="0" w:space="0" w:color="auto"/>
            <w:right w:val="none" w:sz="0" w:space="0" w:color="auto"/>
          </w:divBdr>
        </w:div>
        <w:div w:id="628588272">
          <w:marLeft w:val="640"/>
          <w:marRight w:val="0"/>
          <w:marTop w:val="0"/>
          <w:marBottom w:val="0"/>
          <w:divBdr>
            <w:top w:val="none" w:sz="0" w:space="0" w:color="auto"/>
            <w:left w:val="none" w:sz="0" w:space="0" w:color="auto"/>
            <w:bottom w:val="none" w:sz="0" w:space="0" w:color="auto"/>
            <w:right w:val="none" w:sz="0" w:space="0" w:color="auto"/>
          </w:divBdr>
        </w:div>
        <w:div w:id="567347494">
          <w:marLeft w:val="640"/>
          <w:marRight w:val="0"/>
          <w:marTop w:val="0"/>
          <w:marBottom w:val="0"/>
          <w:divBdr>
            <w:top w:val="none" w:sz="0" w:space="0" w:color="auto"/>
            <w:left w:val="none" w:sz="0" w:space="0" w:color="auto"/>
            <w:bottom w:val="none" w:sz="0" w:space="0" w:color="auto"/>
            <w:right w:val="none" w:sz="0" w:space="0" w:color="auto"/>
          </w:divBdr>
        </w:div>
        <w:div w:id="1675571624">
          <w:marLeft w:val="640"/>
          <w:marRight w:val="0"/>
          <w:marTop w:val="0"/>
          <w:marBottom w:val="0"/>
          <w:divBdr>
            <w:top w:val="none" w:sz="0" w:space="0" w:color="auto"/>
            <w:left w:val="none" w:sz="0" w:space="0" w:color="auto"/>
            <w:bottom w:val="none" w:sz="0" w:space="0" w:color="auto"/>
            <w:right w:val="none" w:sz="0" w:space="0" w:color="auto"/>
          </w:divBdr>
        </w:div>
        <w:div w:id="845679041">
          <w:marLeft w:val="640"/>
          <w:marRight w:val="0"/>
          <w:marTop w:val="0"/>
          <w:marBottom w:val="0"/>
          <w:divBdr>
            <w:top w:val="none" w:sz="0" w:space="0" w:color="auto"/>
            <w:left w:val="none" w:sz="0" w:space="0" w:color="auto"/>
            <w:bottom w:val="none" w:sz="0" w:space="0" w:color="auto"/>
            <w:right w:val="none" w:sz="0" w:space="0" w:color="auto"/>
          </w:divBdr>
        </w:div>
        <w:div w:id="1309245012">
          <w:marLeft w:val="640"/>
          <w:marRight w:val="0"/>
          <w:marTop w:val="0"/>
          <w:marBottom w:val="0"/>
          <w:divBdr>
            <w:top w:val="none" w:sz="0" w:space="0" w:color="auto"/>
            <w:left w:val="none" w:sz="0" w:space="0" w:color="auto"/>
            <w:bottom w:val="none" w:sz="0" w:space="0" w:color="auto"/>
            <w:right w:val="none" w:sz="0" w:space="0" w:color="auto"/>
          </w:divBdr>
        </w:div>
        <w:div w:id="1570189356">
          <w:marLeft w:val="640"/>
          <w:marRight w:val="0"/>
          <w:marTop w:val="0"/>
          <w:marBottom w:val="0"/>
          <w:divBdr>
            <w:top w:val="none" w:sz="0" w:space="0" w:color="auto"/>
            <w:left w:val="none" w:sz="0" w:space="0" w:color="auto"/>
            <w:bottom w:val="none" w:sz="0" w:space="0" w:color="auto"/>
            <w:right w:val="none" w:sz="0" w:space="0" w:color="auto"/>
          </w:divBdr>
        </w:div>
        <w:div w:id="1648582135">
          <w:marLeft w:val="640"/>
          <w:marRight w:val="0"/>
          <w:marTop w:val="0"/>
          <w:marBottom w:val="0"/>
          <w:divBdr>
            <w:top w:val="none" w:sz="0" w:space="0" w:color="auto"/>
            <w:left w:val="none" w:sz="0" w:space="0" w:color="auto"/>
            <w:bottom w:val="none" w:sz="0" w:space="0" w:color="auto"/>
            <w:right w:val="none" w:sz="0" w:space="0" w:color="auto"/>
          </w:divBdr>
        </w:div>
        <w:div w:id="1981036585">
          <w:marLeft w:val="640"/>
          <w:marRight w:val="0"/>
          <w:marTop w:val="0"/>
          <w:marBottom w:val="0"/>
          <w:divBdr>
            <w:top w:val="none" w:sz="0" w:space="0" w:color="auto"/>
            <w:left w:val="none" w:sz="0" w:space="0" w:color="auto"/>
            <w:bottom w:val="none" w:sz="0" w:space="0" w:color="auto"/>
            <w:right w:val="none" w:sz="0" w:space="0" w:color="auto"/>
          </w:divBdr>
        </w:div>
        <w:div w:id="1061903728">
          <w:marLeft w:val="640"/>
          <w:marRight w:val="0"/>
          <w:marTop w:val="0"/>
          <w:marBottom w:val="0"/>
          <w:divBdr>
            <w:top w:val="none" w:sz="0" w:space="0" w:color="auto"/>
            <w:left w:val="none" w:sz="0" w:space="0" w:color="auto"/>
            <w:bottom w:val="none" w:sz="0" w:space="0" w:color="auto"/>
            <w:right w:val="none" w:sz="0" w:space="0" w:color="auto"/>
          </w:divBdr>
        </w:div>
        <w:div w:id="586886614">
          <w:marLeft w:val="640"/>
          <w:marRight w:val="0"/>
          <w:marTop w:val="0"/>
          <w:marBottom w:val="0"/>
          <w:divBdr>
            <w:top w:val="none" w:sz="0" w:space="0" w:color="auto"/>
            <w:left w:val="none" w:sz="0" w:space="0" w:color="auto"/>
            <w:bottom w:val="none" w:sz="0" w:space="0" w:color="auto"/>
            <w:right w:val="none" w:sz="0" w:space="0" w:color="auto"/>
          </w:divBdr>
        </w:div>
        <w:div w:id="1035038445">
          <w:marLeft w:val="640"/>
          <w:marRight w:val="0"/>
          <w:marTop w:val="0"/>
          <w:marBottom w:val="0"/>
          <w:divBdr>
            <w:top w:val="none" w:sz="0" w:space="0" w:color="auto"/>
            <w:left w:val="none" w:sz="0" w:space="0" w:color="auto"/>
            <w:bottom w:val="none" w:sz="0" w:space="0" w:color="auto"/>
            <w:right w:val="none" w:sz="0" w:space="0" w:color="auto"/>
          </w:divBdr>
        </w:div>
        <w:div w:id="1180243021">
          <w:marLeft w:val="640"/>
          <w:marRight w:val="0"/>
          <w:marTop w:val="0"/>
          <w:marBottom w:val="0"/>
          <w:divBdr>
            <w:top w:val="none" w:sz="0" w:space="0" w:color="auto"/>
            <w:left w:val="none" w:sz="0" w:space="0" w:color="auto"/>
            <w:bottom w:val="none" w:sz="0" w:space="0" w:color="auto"/>
            <w:right w:val="none" w:sz="0" w:space="0" w:color="auto"/>
          </w:divBdr>
        </w:div>
        <w:div w:id="63769204">
          <w:marLeft w:val="640"/>
          <w:marRight w:val="0"/>
          <w:marTop w:val="0"/>
          <w:marBottom w:val="0"/>
          <w:divBdr>
            <w:top w:val="none" w:sz="0" w:space="0" w:color="auto"/>
            <w:left w:val="none" w:sz="0" w:space="0" w:color="auto"/>
            <w:bottom w:val="none" w:sz="0" w:space="0" w:color="auto"/>
            <w:right w:val="none" w:sz="0" w:space="0" w:color="auto"/>
          </w:divBdr>
        </w:div>
        <w:div w:id="1409885322">
          <w:marLeft w:val="640"/>
          <w:marRight w:val="0"/>
          <w:marTop w:val="0"/>
          <w:marBottom w:val="0"/>
          <w:divBdr>
            <w:top w:val="none" w:sz="0" w:space="0" w:color="auto"/>
            <w:left w:val="none" w:sz="0" w:space="0" w:color="auto"/>
            <w:bottom w:val="none" w:sz="0" w:space="0" w:color="auto"/>
            <w:right w:val="none" w:sz="0" w:space="0" w:color="auto"/>
          </w:divBdr>
        </w:div>
        <w:div w:id="1060207969">
          <w:marLeft w:val="640"/>
          <w:marRight w:val="0"/>
          <w:marTop w:val="0"/>
          <w:marBottom w:val="0"/>
          <w:divBdr>
            <w:top w:val="none" w:sz="0" w:space="0" w:color="auto"/>
            <w:left w:val="none" w:sz="0" w:space="0" w:color="auto"/>
            <w:bottom w:val="none" w:sz="0" w:space="0" w:color="auto"/>
            <w:right w:val="none" w:sz="0" w:space="0" w:color="auto"/>
          </w:divBdr>
        </w:div>
        <w:div w:id="939333541">
          <w:marLeft w:val="640"/>
          <w:marRight w:val="0"/>
          <w:marTop w:val="0"/>
          <w:marBottom w:val="0"/>
          <w:divBdr>
            <w:top w:val="none" w:sz="0" w:space="0" w:color="auto"/>
            <w:left w:val="none" w:sz="0" w:space="0" w:color="auto"/>
            <w:bottom w:val="none" w:sz="0" w:space="0" w:color="auto"/>
            <w:right w:val="none" w:sz="0" w:space="0" w:color="auto"/>
          </w:divBdr>
        </w:div>
        <w:div w:id="267471540">
          <w:marLeft w:val="640"/>
          <w:marRight w:val="0"/>
          <w:marTop w:val="0"/>
          <w:marBottom w:val="0"/>
          <w:divBdr>
            <w:top w:val="none" w:sz="0" w:space="0" w:color="auto"/>
            <w:left w:val="none" w:sz="0" w:space="0" w:color="auto"/>
            <w:bottom w:val="none" w:sz="0" w:space="0" w:color="auto"/>
            <w:right w:val="none" w:sz="0" w:space="0" w:color="auto"/>
          </w:divBdr>
        </w:div>
        <w:div w:id="1593733139">
          <w:marLeft w:val="640"/>
          <w:marRight w:val="0"/>
          <w:marTop w:val="0"/>
          <w:marBottom w:val="0"/>
          <w:divBdr>
            <w:top w:val="none" w:sz="0" w:space="0" w:color="auto"/>
            <w:left w:val="none" w:sz="0" w:space="0" w:color="auto"/>
            <w:bottom w:val="none" w:sz="0" w:space="0" w:color="auto"/>
            <w:right w:val="none" w:sz="0" w:space="0" w:color="auto"/>
          </w:divBdr>
        </w:div>
        <w:div w:id="403841502">
          <w:marLeft w:val="640"/>
          <w:marRight w:val="0"/>
          <w:marTop w:val="0"/>
          <w:marBottom w:val="0"/>
          <w:divBdr>
            <w:top w:val="none" w:sz="0" w:space="0" w:color="auto"/>
            <w:left w:val="none" w:sz="0" w:space="0" w:color="auto"/>
            <w:bottom w:val="none" w:sz="0" w:space="0" w:color="auto"/>
            <w:right w:val="none" w:sz="0" w:space="0" w:color="auto"/>
          </w:divBdr>
        </w:div>
        <w:div w:id="166679710">
          <w:marLeft w:val="640"/>
          <w:marRight w:val="0"/>
          <w:marTop w:val="0"/>
          <w:marBottom w:val="0"/>
          <w:divBdr>
            <w:top w:val="none" w:sz="0" w:space="0" w:color="auto"/>
            <w:left w:val="none" w:sz="0" w:space="0" w:color="auto"/>
            <w:bottom w:val="none" w:sz="0" w:space="0" w:color="auto"/>
            <w:right w:val="none" w:sz="0" w:space="0" w:color="auto"/>
          </w:divBdr>
        </w:div>
        <w:div w:id="907153892">
          <w:marLeft w:val="640"/>
          <w:marRight w:val="0"/>
          <w:marTop w:val="0"/>
          <w:marBottom w:val="0"/>
          <w:divBdr>
            <w:top w:val="none" w:sz="0" w:space="0" w:color="auto"/>
            <w:left w:val="none" w:sz="0" w:space="0" w:color="auto"/>
            <w:bottom w:val="none" w:sz="0" w:space="0" w:color="auto"/>
            <w:right w:val="none" w:sz="0" w:space="0" w:color="auto"/>
          </w:divBdr>
        </w:div>
        <w:div w:id="1191407575">
          <w:marLeft w:val="640"/>
          <w:marRight w:val="0"/>
          <w:marTop w:val="0"/>
          <w:marBottom w:val="0"/>
          <w:divBdr>
            <w:top w:val="none" w:sz="0" w:space="0" w:color="auto"/>
            <w:left w:val="none" w:sz="0" w:space="0" w:color="auto"/>
            <w:bottom w:val="none" w:sz="0" w:space="0" w:color="auto"/>
            <w:right w:val="none" w:sz="0" w:space="0" w:color="auto"/>
          </w:divBdr>
        </w:div>
        <w:div w:id="2442551">
          <w:marLeft w:val="640"/>
          <w:marRight w:val="0"/>
          <w:marTop w:val="0"/>
          <w:marBottom w:val="0"/>
          <w:divBdr>
            <w:top w:val="none" w:sz="0" w:space="0" w:color="auto"/>
            <w:left w:val="none" w:sz="0" w:space="0" w:color="auto"/>
            <w:bottom w:val="none" w:sz="0" w:space="0" w:color="auto"/>
            <w:right w:val="none" w:sz="0" w:space="0" w:color="auto"/>
          </w:divBdr>
        </w:div>
        <w:div w:id="1088307535">
          <w:marLeft w:val="640"/>
          <w:marRight w:val="0"/>
          <w:marTop w:val="0"/>
          <w:marBottom w:val="0"/>
          <w:divBdr>
            <w:top w:val="none" w:sz="0" w:space="0" w:color="auto"/>
            <w:left w:val="none" w:sz="0" w:space="0" w:color="auto"/>
            <w:bottom w:val="none" w:sz="0" w:space="0" w:color="auto"/>
            <w:right w:val="none" w:sz="0" w:space="0" w:color="auto"/>
          </w:divBdr>
        </w:div>
        <w:div w:id="593168661">
          <w:marLeft w:val="640"/>
          <w:marRight w:val="0"/>
          <w:marTop w:val="0"/>
          <w:marBottom w:val="0"/>
          <w:divBdr>
            <w:top w:val="none" w:sz="0" w:space="0" w:color="auto"/>
            <w:left w:val="none" w:sz="0" w:space="0" w:color="auto"/>
            <w:bottom w:val="none" w:sz="0" w:space="0" w:color="auto"/>
            <w:right w:val="none" w:sz="0" w:space="0" w:color="auto"/>
          </w:divBdr>
        </w:div>
        <w:div w:id="1806435459">
          <w:marLeft w:val="640"/>
          <w:marRight w:val="0"/>
          <w:marTop w:val="0"/>
          <w:marBottom w:val="0"/>
          <w:divBdr>
            <w:top w:val="none" w:sz="0" w:space="0" w:color="auto"/>
            <w:left w:val="none" w:sz="0" w:space="0" w:color="auto"/>
            <w:bottom w:val="none" w:sz="0" w:space="0" w:color="auto"/>
            <w:right w:val="none" w:sz="0" w:space="0" w:color="auto"/>
          </w:divBdr>
        </w:div>
        <w:div w:id="924001127">
          <w:marLeft w:val="640"/>
          <w:marRight w:val="0"/>
          <w:marTop w:val="0"/>
          <w:marBottom w:val="0"/>
          <w:divBdr>
            <w:top w:val="none" w:sz="0" w:space="0" w:color="auto"/>
            <w:left w:val="none" w:sz="0" w:space="0" w:color="auto"/>
            <w:bottom w:val="none" w:sz="0" w:space="0" w:color="auto"/>
            <w:right w:val="none" w:sz="0" w:space="0" w:color="auto"/>
          </w:divBdr>
        </w:div>
        <w:div w:id="250234593">
          <w:marLeft w:val="640"/>
          <w:marRight w:val="0"/>
          <w:marTop w:val="0"/>
          <w:marBottom w:val="0"/>
          <w:divBdr>
            <w:top w:val="none" w:sz="0" w:space="0" w:color="auto"/>
            <w:left w:val="none" w:sz="0" w:space="0" w:color="auto"/>
            <w:bottom w:val="none" w:sz="0" w:space="0" w:color="auto"/>
            <w:right w:val="none" w:sz="0" w:space="0" w:color="auto"/>
          </w:divBdr>
        </w:div>
        <w:div w:id="645084673">
          <w:marLeft w:val="640"/>
          <w:marRight w:val="0"/>
          <w:marTop w:val="0"/>
          <w:marBottom w:val="0"/>
          <w:divBdr>
            <w:top w:val="none" w:sz="0" w:space="0" w:color="auto"/>
            <w:left w:val="none" w:sz="0" w:space="0" w:color="auto"/>
            <w:bottom w:val="none" w:sz="0" w:space="0" w:color="auto"/>
            <w:right w:val="none" w:sz="0" w:space="0" w:color="auto"/>
          </w:divBdr>
        </w:div>
        <w:div w:id="1970164441">
          <w:marLeft w:val="640"/>
          <w:marRight w:val="0"/>
          <w:marTop w:val="0"/>
          <w:marBottom w:val="0"/>
          <w:divBdr>
            <w:top w:val="none" w:sz="0" w:space="0" w:color="auto"/>
            <w:left w:val="none" w:sz="0" w:space="0" w:color="auto"/>
            <w:bottom w:val="none" w:sz="0" w:space="0" w:color="auto"/>
            <w:right w:val="none" w:sz="0" w:space="0" w:color="auto"/>
          </w:divBdr>
        </w:div>
        <w:div w:id="390731596">
          <w:marLeft w:val="640"/>
          <w:marRight w:val="0"/>
          <w:marTop w:val="0"/>
          <w:marBottom w:val="0"/>
          <w:divBdr>
            <w:top w:val="none" w:sz="0" w:space="0" w:color="auto"/>
            <w:left w:val="none" w:sz="0" w:space="0" w:color="auto"/>
            <w:bottom w:val="none" w:sz="0" w:space="0" w:color="auto"/>
            <w:right w:val="none" w:sz="0" w:space="0" w:color="auto"/>
          </w:divBdr>
        </w:div>
        <w:div w:id="1233008773">
          <w:marLeft w:val="640"/>
          <w:marRight w:val="0"/>
          <w:marTop w:val="0"/>
          <w:marBottom w:val="0"/>
          <w:divBdr>
            <w:top w:val="none" w:sz="0" w:space="0" w:color="auto"/>
            <w:left w:val="none" w:sz="0" w:space="0" w:color="auto"/>
            <w:bottom w:val="none" w:sz="0" w:space="0" w:color="auto"/>
            <w:right w:val="none" w:sz="0" w:space="0" w:color="auto"/>
          </w:divBdr>
        </w:div>
        <w:div w:id="675158320">
          <w:marLeft w:val="640"/>
          <w:marRight w:val="0"/>
          <w:marTop w:val="0"/>
          <w:marBottom w:val="0"/>
          <w:divBdr>
            <w:top w:val="none" w:sz="0" w:space="0" w:color="auto"/>
            <w:left w:val="none" w:sz="0" w:space="0" w:color="auto"/>
            <w:bottom w:val="none" w:sz="0" w:space="0" w:color="auto"/>
            <w:right w:val="none" w:sz="0" w:space="0" w:color="auto"/>
          </w:divBdr>
        </w:div>
        <w:div w:id="1392463114">
          <w:marLeft w:val="640"/>
          <w:marRight w:val="0"/>
          <w:marTop w:val="0"/>
          <w:marBottom w:val="0"/>
          <w:divBdr>
            <w:top w:val="none" w:sz="0" w:space="0" w:color="auto"/>
            <w:left w:val="none" w:sz="0" w:space="0" w:color="auto"/>
            <w:bottom w:val="none" w:sz="0" w:space="0" w:color="auto"/>
            <w:right w:val="none" w:sz="0" w:space="0" w:color="auto"/>
          </w:divBdr>
        </w:div>
        <w:div w:id="1951283251">
          <w:marLeft w:val="640"/>
          <w:marRight w:val="0"/>
          <w:marTop w:val="0"/>
          <w:marBottom w:val="0"/>
          <w:divBdr>
            <w:top w:val="none" w:sz="0" w:space="0" w:color="auto"/>
            <w:left w:val="none" w:sz="0" w:space="0" w:color="auto"/>
            <w:bottom w:val="none" w:sz="0" w:space="0" w:color="auto"/>
            <w:right w:val="none" w:sz="0" w:space="0" w:color="auto"/>
          </w:divBdr>
        </w:div>
        <w:div w:id="1032655986">
          <w:marLeft w:val="640"/>
          <w:marRight w:val="0"/>
          <w:marTop w:val="0"/>
          <w:marBottom w:val="0"/>
          <w:divBdr>
            <w:top w:val="none" w:sz="0" w:space="0" w:color="auto"/>
            <w:left w:val="none" w:sz="0" w:space="0" w:color="auto"/>
            <w:bottom w:val="none" w:sz="0" w:space="0" w:color="auto"/>
            <w:right w:val="none" w:sz="0" w:space="0" w:color="auto"/>
          </w:divBdr>
        </w:div>
        <w:div w:id="876814995">
          <w:marLeft w:val="640"/>
          <w:marRight w:val="0"/>
          <w:marTop w:val="0"/>
          <w:marBottom w:val="0"/>
          <w:divBdr>
            <w:top w:val="none" w:sz="0" w:space="0" w:color="auto"/>
            <w:left w:val="none" w:sz="0" w:space="0" w:color="auto"/>
            <w:bottom w:val="none" w:sz="0" w:space="0" w:color="auto"/>
            <w:right w:val="none" w:sz="0" w:space="0" w:color="auto"/>
          </w:divBdr>
        </w:div>
        <w:div w:id="381443296">
          <w:marLeft w:val="640"/>
          <w:marRight w:val="0"/>
          <w:marTop w:val="0"/>
          <w:marBottom w:val="0"/>
          <w:divBdr>
            <w:top w:val="none" w:sz="0" w:space="0" w:color="auto"/>
            <w:left w:val="none" w:sz="0" w:space="0" w:color="auto"/>
            <w:bottom w:val="none" w:sz="0" w:space="0" w:color="auto"/>
            <w:right w:val="none" w:sz="0" w:space="0" w:color="auto"/>
          </w:divBdr>
        </w:div>
        <w:div w:id="808858524">
          <w:marLeft w:val="640"/>
          <w:marRight w:val="0"/>
          <w:marTop w:val="0"/>
          <w:marBottom w:val="0"/>
          <w:divBdr>
            <w:top w:val="none" w:sz="0" w:space="0" w:color="auto"/>
            <w:left w:val="none" w:sz="0" w:space="0" w:color="auto"/>
            <w:bottom w:val="none" w:sz="0" w:space="0" w:color="auto"/>
            <w:right w:val="none" w:sz="0" w:space="0" w:color="auto"/>
          </w:divBdr>
        </w:div>
        <w:div w:id="1500467008">
          <w:marLeft w:val="640"/>
          <w:marRight w:val="0"/>
          <w:marTop w:val="0"/>
          <w:marBottom w:val="0"/>
          <w:divBdr>
            <w:top w:val="none" w:sz="0" w:space="0" w:color="auto"/>
            <w:left w:val="none" w:sz="0" w:space="0" w:color="auto"/>
            <w:bottom w:val="none" w:sz="0" w:space="0" w:color="auto"/>
            <w:right w:val="none" w:sz="0" w:space="0" w:color="auto"/>
          </w:divBdr>
        </w:div>
        <w:div w:id="1318724055">
          <w:marLeft w:val="640"/>
          <w:marRight w:val="0"/>
          <w:marTop w:val="0"/>
          <w:marBottom w:val="0"/>
          <w:divBdr>
            <w:top w:val="none" w:sz="0" w:space="0" w:color="auto"/>
            <w:left w:val="none" w:sz="0" w:space="0" w:color="auto"/>
            <w:bottom w:val="none" w:sz="0" w:space="0" w:color="auto"/>
            <w:right w:val="none" w:sz="0" w:space="0" w:color="auto"/>
          </w:divBdr>
        </w:div>
        <w:div w:id="1830486839">
          <w:marLeft w:val="640"/>
          <w:marRight w:val="0"/>
          <w:marTop w:val="0"/>
          <w:marBottom w:val="0"/>
          <w:divBdr>
            <w:top w:val="none" w:sz="0" w:space="0" w:color="auto"/>
            <w:left w:val="none" w:sz="0" w:space="0" w:color="auto"/>
            <w:bottom w:val="none" w:sz="0" w:space="0" w:color="auto"/>
            <w:right w:val="none" w:sz="0" w:space="0" w:color="auto"/>
          </w:divBdr>
        </w:div>
        <w:div w:id="1633825460">
          <w:marLeft w:val="640"/>
          <w:marRight w:val="0"/>
          <w:marTop w:val="0"/>
          <w:marBottom w:val="0"/>
          <w:divBdr>
            <w:top w:val="none" w:sz="0" w:space="0" w:color="auto"/>
            <w:left w:val="none" w:sz="0" w:space="0" w:color="auto"/>
            <w:bottom w:val="none" w:sz="0" w:space="0" w:color="auto"/>
            <w:right w:val="none" w:sz="0" w:space="0" w:color="auto"/>
          </w:divBdr>
        </w:div>
        <w:div w:id="76445736">
          <w:marLeft w:val="640"/>
          <w:marRight w:val="0"/>
          <w:marTop w:val="0"/>
          <w:marBottom w:val="0"/>
          <w:divBdr>
            <w:top w:val="none" w:sz="0" w:space="0" w:color="auto"/>
            <w:left w:val="none" w:sz="0" w:space="0" w:color="auto"/>
            <w:bottom w:val="none" w:sz="0" w:space="0" w:color="auto"/>
            <w:right w:val="none" w:sz="0" w:space="0" w:color="auto"/>
          </w:divBdr>
        </w:div>
        <w:div w:id="1339306382">
          <w:marLeft w:val="640"/>
          <w:marRight w:val="0"/>
          <w:marTop w:val="0"/>
          <w:marBottom w:val="0"/>
          <w:divBdr>
            <w:top w:val="none" w:sz="0" w:space="0" w:color="auto"/>
            <w:left w:val="none" w:sz="0" w:space="0" w:color="auto"/>
            <w:bottom w:val="none" w:sz="0" w:space="0" w:color="auto"/>
            <w:right w:val="none" w:sz="0" w:space="0" w:color="auto"/>
          </w:divBdr>
        </w:div>
        <w:div w:id="251161741">
          <w:marLeft w:val="640"/>
          <w:marRight w:val="0"/>
          <w:marTop w:val="0"/>
          <w:marBottom w:val="0"/>
          <w:divBdr>
            <w:top w:val="none" w:sz="0" w:space="0" w:color="auto"/>
            <w:left w:val="none" w:sz="0" w:space="0" w:color="auto"/>
            <w:bottom w:val="none" w:sz="0" w:space="0" w:color="auto"/>
            <w:right w:val="none" w:sz="0" w:space="0" w:color="auto"/>
          </w:divBdr>
        </w:div>
        <w:div w:id="236985744">
          <w:marLeft w:val="640"/>
          <w:marRight w:val="0"/>
          <w:marTop w:val="0"/>
          <w:marBottom w:val="0"/>
          <w:divBdr>
            <w:top w:val="none" w:sz="0" w:space="0" w:color="auto"/>
            <w:left w:val="none" w:sz="0" w:space="0" w:color="auto"/>
            <w:bottom w:val="none" w:sz="0" w:space="0" w:color="auto"/>
            <w:right w:val="none" w:sz="0" w:space="0" w:color="auto"/>
          </w:divBdr>
        </w:div>
        <w:div w:id="14313621">
          <w:marLeft w:val="640"/>
          <w:marRight w:val="0"/>
          <w:marTop w:val="0"/>
          <w:marBottom w:val="0"/>
          <w:divBdr>
            <w:top w:val="none" w:sz="0" w:space="0" w:color="auto"/>
            <w:left w:val="none" w:sz="0" w:space="0" w:color="auto"/>
            <w:bottom w:val="none" w:sz="0" w:space="0" w:color="auto"/>
            <w:right w:val="none" w:sz="0" w:space="0" w:color="auto"/>
          </w:divBdr>
        </w:div>
        <w:div w:id="671496486">
          <w:marLeft w:val="640"/>
          <w:marRight w:val="0"/>
          <w:marTop w:val="0"/>
          <w:marBottom w:val="0"/>
          <w:divBdr>
            <w:top w:val="none" w:sz="0" w:space="0" w:color="auto"/>
            <w:left w:val="none" w:sz="0" w:space="0" w:color="auto"/>
            <w:bottom w:val="none" w:sz="0" w:space="0" w:color="auto"/>
            <w:right w:val="none" w:sz="0" w:space="0" w:color="auto"/>
          </w:divBdr>
        </w:div>
        <w:div w:id="215699028">
          <w:marLeft w:val="640"/>
          <w:marRight w:val="0"/>
          <w:marTop w:val="0"/>
          <w:marBottom w:val="0"/>
          <w:divBdr>
            <w:top w:val="none" w:sz="0" w:space="0" w:color="auto"/>
            <w:left w:val="none" w:sz="0" w:space="0" w:color="auto"/>
            <w:bottom w:val="none" w:sz="0" w:space="0" w:color="auto"/>
            <w:right w:val="none" w:sz="0" w:space="0" w:color="auto"/>
          </w:divBdr>
        </w:div>
        <w:div w:id="1643849526">
          <w:marLeft w:val="640"/>
          <w:marRight w:val="0"/>
          <w:marTop w:val="0"/>
          <w:marBottom w:val="0"/>
          <w:divBdr>
            <w:top w:val="none" w:sz="0" w:space="0" w:color="auto"/>
            <w:left w:val="none" w:sz="0" w:space="0" w:color="auto"/>
            <w:bottom w:val="none" w:sz="0" w:space="0" w:color="auto"/>
            <w:right w:val="none" w:sz="0" w:space="0" w:color="auto"/>
          </w:divBdr>
        </w:div>
        <w:div w:id="1403914815">
          <w:marLeft w:val="640"/>
          <w:marRight w:val="0"/>
          <w:marTop w:val="0"/>
          <w:marBottom w:val="0"/>
          <w:divBdr>
            <w:top w:val="none" w:sz="0" w:space="0" w:color="auto"/>
            <w:left w:val="none" w:sz="0" w:space="0" w:color="auto"/>
            <w:bottom w:val="none" w:sz="0" w:space="0" w:color="auto"/>
            <w:right w:val="none" w:sz="0" w:space="0" w:color="auto"/>
          </w:divBdr>
        </w:div>
        <w:div w:id="1740009016">
          <w:marLeft w:val="640"/>
          <w:marRight w:val="0"/>
          <w:marTop w:val="0"/>
          <w:marBottom w:val="0"/>
          <w:divBdr>
            <w:top w:val="none" w:sz="0" w:space="0" w:color="auto"/>
            <w:left w:val="none" w:sz="0" w:space="0" w:color="auto"/>
            <w:bottom w:val="none" w:sz="0" w:space="0" w:color="auto"/>
            <w:right w:val="none" w:sz="0" w:space="0" w:color="auto"/>
          </w:divBdr>
        </w:div>
        <w:div w:id="856310401">
          <w:marLeft w:val="640"/>
          <w:marRight w:val="0"/>
          <w:marTop w:val="0"/>
          <w:marBottom w:val="0"/>
          <w:divBdr>
            <w:top w:val="none" w:sz="0" w:space="0" w:color="auto"/>
            <w:left w:val="none" w:sz="0" w:space="0" w:color="auto"/>
            <w:bottom w:val="none" w:sz="0" w:space="0" w:color="auto"/>
            <w:right w:val="none" w:sz="0" w:space="0" w:color="auto"/>
          </w:divBdr>
        </w:div>
        <w:div w:id="915361307">
          <w:marLeft w:val="640"/>
          <w:marRight w:val="0"/>
          <w:marTop w:val="0"/>
          <w:marBottom w:val="0"/>
          <w:divBdr>
            <w:top w:val="none" w:sz="0" w:space="0" w:color="auto"/>
            <w:left w:val="none" w:sz="0" w:space="0" w:color="auto"/>
            <w:bottom w:val="none" w:sz="0" w:space="0" w:color="auto"/>
            <w:right w:val="none" w:sz="0" w:space="0" w:color="auto"/>
          </w:divBdr>
        </w:div>
        <w:div w:id="1032652593">
          <w:marLeft w:val="640"/>
          <w:marRight w:val="0"/>
          <w:marTop w:val="0"/>
          <w:marBottom w:val="0"/>
          <w:divBdr>
            <w:top w:val="none" w:sz="0" w:space="0" w:color="auto"/>
            <w:left w:val="none" w:sz="0" w:space="0" w:color="auto"/>
            <w:bottom w:val="none" w:sz="0" w:space="0" w:color="auto"/>
            <w:right w:val="none" w:sz="0" w:space="0" w:color="auto"/>
          </w:divBdr>
        </w:div>
      </w:divsChild>
    </w:div>
    <w:div w:id="1586766452">
      <w:bodyDiv w:val="1"/>
      <w:marLeft w:val="0"/>
      <w:marRight w:val="0"/>
      <w:marTop w:val="0"/>
      <w:marBottom w:val="0"/>
      <w:divBdr>
        <w:top w:val="none" w:sz="0" w:space="0" w:color="auto"/>
        <w:left w:val="none" w:sz="0" w:space="0" w:color="auto"/>
        <w:bottom w:val="none" w:sz="0" w:space="0" w:color="auto"/>
        <w:right w:val="none" w:sz="0" w:space="0" w:color="auto"/>
      </w:divBdr>
      <w:divsChild>
        <w:div w:id="452097476">
          <w:marLeft w:val="640"/>
          <w:marRight w:val="0"/>
          <w:marTop w:val="0"/>
          <w:marBottom w:val="0"/>
          <w:divBdr>
            <w:top w:val="none" w:sz="0" w:space="0" w:color="auto"/>
            <w:left w:val="none" w:sz="0" w:space="0" w:color="auto"/>
            <w:bottom w:val="none" w:sz="0" w:space="0" w:color="auto"/>
            <w:right w:val="none" w:sz="0" w:space="0" w:color="auto"/>
          </w:divBdr>
        </w:div>
        <w:div w:id="1016930789">
          <w:marLeft w:val="640"/>
          <w:marRight w:val="0"/>
          <w:marTop w:val="0"/>
          <w:marBottom w:val="0"/>
          <w:divBdr>
            <w:top w:val="none" w:sz="0" w:space="0" w:color="auto"/>
            <w:left w:val="none" w:sz="0" w:space="0" w:color="auto"/>
            <w:bottom w:val="none" w:sz="0" w:space="0" w:color="auto"/>
            <w:right w:val="none" w:sz="0" w:space="0" w:color="auto"/>
          </w:divBdr>
        </w:div>
        <w:div w:id="934704140">
          <w:marLeft w:val="640"/>
          <w:marRight w:val="0"/>
          <w:marTop w:val="0"/>
          <w:marBottom w:val="0"/>
          <w:divBdr>
            <w:top w:val="none" w:sz="0" w:space="0" w:color="auto"/>
            <w:left w:val="none" w:sz="0" w:space="0" w:color="auto"/>
            <w:bottom w:val="none" w:sz="0" w:space="0" w:color="auto"/>
            <w:right w:val="none" w:sz="0" w:space="0" w:color="auto"/>
          </w:divBdr>
        </w:div>
        <w:div w:id="550846524">
          <w:marLeft w:val="640"/>
          <w:marRight w:val="0"/>
          <w:marTop w:val="0"/>
          <w:marBottom w:val="0"/>
          <w:divBdr>
            <w:top w:val="none" w:sz="0" w:space="0" w:color="auto"/>
            <w:left w:val="none" w:sz="0" w:space="0" w:color="auto"/>
            <w:bottom w:val="none" w:sz="0" w:space="0" w:color="auto"/>
            <w:right w:val="none" w:sz="0" w:space="0" w:color="auto"/>
          </w:divBdr>
        </w:div>
        <w:div w:id="47070174">
          <w:marLeft w:val="640"/>
          <w:marRight w:val="0"/>
          <w:marTop w:val="0"/>
          <w:marBottom w:val="0"/>
          <w:divBdr>
            <w:top w:val="none" w:sz="0" w:space="0" w:color="auto"/>
            <w:left w:val="none" w:sz="0" w:space="0" w:color="auto"/>
            <w:bottom w:val="none" w:sz="0" w:space="0" w:color="auto"/>
            <w:right w:val="none" w:sz="0" w:space="0" w:color="auto"/>
          </w:divBdr>
        </w:div>
        <w:div w:id="580484772">
          <w:marLeft w:val="640"/>
          <w:marRight w:val="0"/>
          <w:marTop w:val="0"/>
          <w:marBottom w:val="0"/>
          <w:divBdr>
            <w:top w:val="none" w:sz="0" w:space="0" w:color="auto"/>
            <w:left w:val="none" w:sz="0" w:space="0" w:color="auto"/>
            <w:bottom w:val="none" w:sz="0" w:space="0" w:color="auto"/>
            <w:right w:val="none" w:sz="0" w:space="0" w:color="auto"/>
          </w:divBdr>
        </w:div>
        <w:div w:id="2008747684">
          <w:marLeft w:val="640"/>
          <w:marRight w:val="0"/>
          <w:marTop w:val="0"/>
          <w:marBottom w:val="0"/>
          <w:divBdr>
            <w:top w:val="none" w:sz="0" w:space="0" w:color="auto"/>
            <w:left w:val="none" w:sz="0" w:space="0" w:color="auto"/>
            <w:bottom w:val="none" w:sz="0" w:space="0" w:color="auto"/>
            <w:right w:val="none" w:sz="0" w:space="0" w:color="auto"/>
          </w:divBdr>
        </w:div>
        <w:div w:id="710348175">
          <w:marLeft w:val="640"/>
          <w:marRight w:val="0"/>
          <w:marTop w:val="0"/>
          <w:marBottom w:val="0"/>
          <w:divBdr>
            <w:top w:val="none" w:sz="0" w:space="0" w:color="auto"/>
            <w:left w:val="none" w:sz="0" w:space="0" w:color="auto"/>
            <w:bottom w:val="none" w:sz="0" w:space="0" w:color="auto"/>
            <w:right w:val="none" w:sz="0" w:space="0" w:color="auto"/>
          </w:divBdr>
        </w:div>
        <w:div w:id="76630959">
          <w:marLeft w:val="640"/>
          <w:marRight w:val="0"/>
          <w:marTop w:val="0"/>
          <w:marBottom w:val="0"/>
          <w:divBdr>
            <w:top w:val="none" w:sz="0" w:space="0" w:color="auto"/>
            <w:left w:val="none" w:sz="0" w:space="0" w:color="auto"/>
            <w:bottom w:val="none" w:sz="0" w:space="0" w:color="auto"/>
            <w:right w:val="none" w:sz="0" w:space="0" w:color="auto"/>
          </w:divBdr>
        </w:div>
        <w:div w:id="554390389">
          <w:marLeft w:val="640"/>
          <w:marRight w:val="0"/>
          <w:marTop w:val="0"/>
          <w:marBottom w:val="0"/>
          <w:divBdr>
            <w:top w:val="none" w:sz="0" w:space="0" w:color="auto"/>
            <w:left w:val="none" w:sz="0" w:space="0" w:color="auto"/>
            <w:bottom w:val="none" w:sz="0" w:space="0" w:color="auto"/>
            <w:right w:val="none" w:sz="0" w:space="0" w:color="auto"/>
          </w:divBdr>
        </w:div>
        <w:div w:id="239485234">
          <w:marLeft w:val="640"/>
          <w:marRight w:val="0"/>
          <w:marTop w:val="0"/>
          <w:marBottom w:val="0"/>
          <w:divBdr>
            <w:top w:val="none" w:sz="0" w:space="0" w:color="auto"/>
            <w:left w:val="none" w:sz="0" w:space="0" w:color="auto"/>
            <w:bottom w:val="none" w:sz="0" w:space="0" w:color="auto"/>
            <w:right w:val="none" w:sz="0" w:space="0" w:color="auto"/>
          </w:divBdr>
        </w:div>
        <w:div w:id="2069763271">
          <w:marLeft w:val="640"/>
          <w:marRight w:val="0"/>
          <w:marTop w:val="0"/>
          <w:marBottom w:val="0"/>
          <w:divBdr>
            <w:top w:val="none" w:sz="0" w:space="0" w:color="auto"/>
            <w:left w:val="none" w:sz="0" w:space="0" w:color="auto"/>
            <w:bottom w:val="none" w:sz="0" w:space="0" w:color="auto"/>
            <w:right w:val="none" w:sz="0" w:space="0" w:color="auto"/>
          </w:divBdr>
        </w:div>
        <w:div w:id="1951351660">
          <w:marLeft w:val="640"/>
          <w:marRight w:val="0"/>
          <w:marTop w:val="0"/>
          <w:marBottom w:val="0"/>
          <w:divBdr>
            <w:top w:val="none" w:sz="0" w:space="0" w:color="auto"/>
            <w:left w:val="none" w:sz="0" w:space="0" w:color="auto"/>
            <w:bottom w:val="none" w:sz="0" w:space="0" w:color="auto"/>
            <w:right w:val="none" w:sz="0" w:space="0" w:color="auto"/>
          </w:divBdr>
        </w:div>
        <w:div w:id="1701710326">
          <w:marLeft w:val="640"/>
          <w:marRight w:val="0"/>
          <w:marTop w:val="0"/>
          <w:marBottom w:val="0"/>
          <w:divBdr>
            <w:top w:val="none" w:sz="0" w:space="0" w:color="auto"/>
            <w:left w:val="none" w:sz="0" w:space="0" w:color="auto"/>
            <w:bottom w:val="none" w:sz="0" w:space="0" w:color="auto"/>
            <w:right w:val="none" w:sz="0" w:space="0" w:color="auto"/>
          </w:divBdr>
        </w:div>
        <w:div w:id="155999777">
          <w:marLeft w:val="640"/>
          <w:marRight w:val="0"/>
          <w:marTop w:val="0"/>
          <w:marBottom w:val="0"/>
          <w:divBdr>
            <w:top w:val="none" w:sz="0" w:space="0" w:color="auto"/>
            <w:left w:val="none" w:sz="0" w:space="0" w:color="auto"/>
            <w:bottom w:val="none" w:sz="0" w:space="0" w:color="auto"/>
            <w:right w:val="none" w:sz="0" w:space="0" w:color="auto"/>
          </w:divBdr>
        </w:div>
        <w:div w:id="85420247">
          <w:marLeft w:val="640"/>
          <w:marRight w:val="0"/>
          <w:marTop w:val="0"/>
          <w:marBottom w:val="0"/>
          <w:divBdr>
            <w:top w:val="none" w:sz="0" w:space="0" w:color="auto"/>
            <w:left w:val="none" w:sz="0" w:space="0" w:color="auto"/>
            <w:bottom w:val="none" w:sz="0" w:space="0" w:color="auto"/>
            <w:right w:val="none" w:sz="0" w:space="0" w:color="auto"/>
          </w:divBdr>
        </w:div>
        <w:div w:id="419569922">
          <w:marLeft w:val="640"/>
          <w:marRight w:val="0"/>
          <w:marTop w:val="0"/>
          <w:marBottom w:val="0"/>
          <w:divBdr>
            <w:top w:val="none" w:sz="0" w:space="0" w:color="auto"/>
            <w:left w:val="none" w:sz="0" w:space="0" w:color="auto"/>
            <w:bottom w:val="none" w:sz="0" w:space="0" w:color="auto"/>
            <w:right w:val="none" w:sz="0" w:space="0" w:color="auto"/>
          </w:divBdr>
        </w:div>
        <w:div w:id="1553271763">
          <w:marLeft w:val="640"/>
          <w:marRight w:val="0"/>
          <w:marTop w:val="0"/>
          <w:marBottom w:val="0"/>
          <w:divBdr>
            <w:top w:val="none" w:sz="0" w:space="0" w:color="auto"/>
            <w:left w:val="none" w:sz="0" w:space="0" w:color="auto"/>
            <w:bottom w:val="none" w:sz="0" w:space="0" w:color="auto"/>
            <w:right w:val="none" w:sz="0" w:space="0" w:color="auto"/>
          </w:divBdr>
        </w:div>
        <w:div w:id="1359042825">
          <w:marLeft w:val="640"/>
          <w:marRight w:val="0"/>
          <w:marTop w:val="0"/>
          <w:marBottom w:val="0"/>
          <w:divBdr>
            <w:top w:val="none" w:sz="0" w:space="0" w:color="auto"/>
            <w:left w:val="none" w:sz="0" w:space="0" w:color="auto"/>
            <w:bottom w:val="none" w:sz="0" w:space="0" w:color="auto"/>
            <w:right w:val="none" w:sz="0" w:space="0" w:color="auto"/>
          </w:divBdr>
        </w:div>
        <w:div w:id="70469354">
          <w:marLeft w:val="640"/>
          <w:marRight w:val="0"/>
          <w:marTop w:val="0"/>
          <w:marBottom w:val="0"/>
          <w:divBdr>
            <w:top w:val="none" w:sz="0" w:space="0" w:color="auto"/>
            <w:left w:val="none" w:sz="0" w:space="0" w:color="auto"/>
            <w:bottom w:val="none" w:sz="0" w:space="0" w:color="auto"/>
            <w:right w:val="none" w:sz="0" w:space="0" w:color="auto"/>
          </w:divBdr>
        </w:div>
        <w:div w:id="1637105763">
          <w:marLeft w:val="640"/>
          <w:marRight w:val="0"/>
          <w:marTop w:val="0"/>
          <w:marBottom w:val="0"/>
          <w:divBdr>
            <w:top w:val="none" w:sz="0" w:space="0" w:color="auto"/>
            <w:left w:val="none" w:sz="0" w:space="0" w:color="auto"/>
            <w:bottom w:val="none" w:sz="0" w:space="0" w:color="auto"/>
            <w:right w:val="none" w:sz="0" w:space="0" w:color="auto"/>
          </w:divBdr>
        </w:div>
        <w:div w:id="592014984">
          <w:marLeft w:val="640"/>
          <w:marRight w:val="0"/>
          <w:marTop w:val="0"/>
          <w:marBottom w:val="0"/>
          <w:divBdr>
            <w:top w:val="none" w:sz="0" w:space="0" w:color="auto"/>
            <w:left w:val="none" w:sz="0" w:space="0" w:color="auto"/>
            <w:bottom w:val="none" w:sz="0" w:space="0" w:color="auto"/>
            <w:right w:val="none" w:sz="0" w:space="0" w:color="auto"/>
          </w:divBdr>
        </w:div>
        <w:div w:id="51851164">
          <w:marLeft w:val="640"/>
          <w:marRight w:val="0"/>
          <w:marTop w:val="0"/>
          <w:marBottom w:val="0"/>
          <w:divBdr>
            <w:top w:val="none" w:sz="0" w:space="0" w:color="auto"/>
            <w:left w:val="none" w:sz="0" w:space="0" w:color="auto"/>
            <w:bottom w:val="none" w:sz="0" w:space="0" w:color="auto"/>
            <w:right w:val="none" w:sz="0" w:space="0" w:color="auto"/>
          </w:divBdr>
        </w:div>
        <w:div w:id="896279374">
          <w:marLeft w:val="640"/>
          <w:marRight w:val="0"/>
          <w:marTop w:val="0"/>
          <w:marBottom w:val="0"/>
          <w:divBdr>
            <w:top w:val="none" w:sz="0" w:space="0" w:color="auto"/>
            <w:left w:val="none" w:sz="0" w:space="0" w:color="auto"/>
            <w:bottom w:val="none" w:sz="0" w:space="0" w:color="auto"/>
            <w:right w:val="none" w:sz="0" w:space="0" w:color="auto"/>
          </w:divBdr>
        </w:div>
        <w:div w:id="1844512963">
          <w:marLeft w:val="640"/>
          <w:marRight w:val="0"/>
          <w:marTop w:val="0"/>
          <w:marBottom w:val="0"/>
          <w:divBdr>
            <w:top w:val="none" w:sz="0" w:space="0" w:color="auto"/>
            <w:left w:val="none" w:sz="0" w:space="0" w:color="auto"/>
            <w:bottom w:val="none" w:sz="0" w:space="0" w:color="auto"/>
            <w:right w:val="none" w:sz="0" w:space="0" w:color="auto"/>
          </w:divBdr>
        </w:div>
        <w:div w:id="1815946551">
          <w:marLeft w:val="640"/>
          <w:marRight w:val="0"/>
          <w:marTop w:val="0"/>
          <w:marBottom w:val="0"/>
          <w:divBdr>
            <w:top w:val="none" w:sz="0" w:space="0" w:color="auto"/>
            <w:left w:val="none" w:sz="0" w:space="0" w:color="auto"/>
            <w:bottom w:val="none" w:sz="0" w:space="0" w:color="auto"/>
            <w:right w:val="none" w:sz="0" w:space="0" w:color="auto"/>
          </w:divBdr>
        </w:div>
        <w:div w:id="940261888">
          <w:marLeft w:val="640"/>
          <w:marRight w:val="0"/>
          <w:marTop w:val="0"/>
          <w:marBottom w:val="0"/>
          <w:divBdr>
            <w:top w:val="none" w:sz="0" w:space="0" w:color="auto"/>
            <w:left w:val="none" w:sz="0" w:space="0" w:color="auto"/>
            <w:bottom w:val="none" w:sz="0" w:space="0" w:color="auto"/>
            <w:right w:val="none" w:sz="0" w:space="0" w:color="auto"/>
          </w:divBdr>
        </w:div>
        <w:div w:id="1011448184">
          <w:marLeft w:val="640"/>
          <w:marRight w:val="0"/>
          <w:marTop w:val="0"/>
          <w:marBottom w:val="0"/>
          <w:divBdr>
            <w:top w:val="none" w:sz="0" w:space="0" w:color="auto"/>
            <w:left w:val="none" w:sz="0" w:space="0" w:color="auto"/>
            <w:bottom w:val="none" w:sz="0" w:space="0" w:color="auto"/>
            <w:right w:val="none" w:sz="0" w:space="0" w:color="auto"/>
          </w:divBdr>
        </w:div>
        <w:div w:id="948896701">
          <w:marLeft w:val="640"/>
          <w:marRight w:val="0"/>
          <w:marTop w:val="0"/>
          <w:marBottom w:val="0"/>
          <w:divBdr>
            <w:top w:val="none" w:sz="0" w:space="0" w:color="auto"/>
            <w:left w:val="none" w:sz="0" w:space="0" w:color="auto"/>
            <w:bottom w:val="none" w:sz="0" w:space="0" w:color="auto"/>
            <w:right w:val="none" w:sz="0" w:space="0" w:color="auto"/>
          </w:divBdr>
        </w:div>
        <w:div w:id="1253465726">
          <w:marLeft w:val="640"/>
          <w:marRight w:val="0"/>
          <w:marTop w:val="0"/>
          <w:marBottom w:val="0"/>
          <w:divBdr>
            <w:top w:val="none" w:sz="0" w:space="0" w:color="auto"/>
            <w:left w:val="none" w:sz="0" w:space="0" w:color="auto"/>
            <w:bottom w:val="none" w:sz="0" w:space="0" w:color="auto"/>
            <w:right w:val="none" w:sz="0" w:space="0" w:color="auto"/>
          </w:divBdr>
        </w:div>
        <w:div w:id="1023239566">
          <w:marLeft w:val="640"/>
          <w:marRight w:val="0"/>
          <w:marTop w:val="0"/>
          <w:marBottom w:val="0"/>
          <w:divBdr>
            <w:top w:val="none" w:sz="0" w:space="0" w:color="auto"/>
            <w:left w:val="none" w:sz="0" w:space="0" w:color="auto"/>
            <w:bottom w:val="none" w:sz="0" w:space="0" w:color="auto"/>
            <w:right w:val="none" w:sz="0" w:space="0" w:color="auto"/>
          </w:divBdr>
        </w:div>
        <w:div w:id="425468387">
          <w:marLeft w:val="640"/>
          <w:marRight w:val="0"/>
          <w:marTop w:val="0"/>
          <w:marBottom w:val="0"/>
          <w:divBdr>
            <w:top w:val="none" w:sz="0" w:space="0" w:color="auto"/>
            <w:left w:val="none" w:sz="0" w:space="0" w:color="auto"/>
            <w:bottom w:val="none" w:sz="0" w:space="0" w:color="auto"/>
            <w:right w:val="none" w:sz="0" w:space="0" w:color="auto"/>
          </w:divBdr>
        </w:div>
        <w:div w:id="506603288">
          <w:marLeft w:val="640"/>
          <w:marRight w:val="0"/>
          <w:marTop w:val="0"/>
          <w:marBottom w:val="0"/>
          <w:divBdr>
            <w:top w:val="none" w:sz="0" w:space="0" w:color="auto"/>
            <w:left w:val="none" w:sz="0" w:space="0" w:color="auto"/>
            <w:bottom w:val="none" w:sz="0" w:space="0" w:color="auto"/>
            <w:right w:val="none" w:sz="0" w:space="0" w:color="auto"/>
          </w:divBdr>
        </w:div>
        <w:div w:id="984964713">
          <w:marLeft w:val="640"/>
          <w:marRight w:val="0"/>
          <w:marTop w:val="0"/>
          <w:marBottom w:val="0"/>
          <w:divBdr>
            <w:top w:val="none" w:sz="0" w:space="0" w:color="auto"/>
            <w:left w:val="none" w:sz="0" w:space="0" w:color="auto"/>
            <w:bottom w:val="none" w:sz="0" w:space="0" w:color="auto"/>
            <w:right w:val="none" w:sz="0" w:space="0" w:color="auto"/>
          </w:divBdr>
        </w:div>
        <w:div w:id="568921755">
          <w:marLeft w:val="640"/>
          <w:marRight w:val="0"/>
          <w:marTop w:val="0"/>
          <w:marBottom w:val="0"/>
          <w:divBdr>
            <w:top w:val="none" w:sz="0" w:space="0" w:color="auto"/>
            <w:left w:val="none" w:sz="0" w:space="0" w:color="auto"/>
            <w:bottom w:val="none" w:sz="0" w:space="0" w:color="auto"/>
            <w:right w:val="none" w:sz="0" w:space="0" w:color="auto"/>
          </w:divBdr>
        </w:div>
        <w:div w:id="546837156">
          <w:marLeft w:val="640"/>
          <w:marRight w:val="0"/>
          <w:marTop w:val="0"/>
          <w:marBottom w:val="0"/>
          <w:divBdr>
            <w:top w:val="none" w:sz="0" w:space="0" w:color="auto"/>
            <w:left w:val="none" w:sz="0" w:space="0" w:color="auto"/>
            <w:bottom w:val="none" w:sz="0" w:space="0" w:color="auto"/>
            <w:right w:val="none" w:sz="0" w:space="0" w:color="auto"/>
          </w:divBdr>
        </w:div>
        <w:div w:id="388111739">
          <w:marLeft w:val="640"/>
          <w:marRight w:val="0"/>
          <w:marTop w:val="0"/>
          <w:marBottom w:val="0"/>
          <w:divBdr>
            <w:top w:val="none" w:sz="0" w:space="0" w:color="auto"/>
            <w:left w:val="none" w:sz="0" w:space="0" w:color="auto"/>
            <w:bottom w:val="none" w:sz="0" w:space="0" w:color="auto"/>
            <w:right w:val="none" w:sz="0" w:space="0" w:color="auto"/>
          </w:divBdr>
        </w:div>
        <w:div w:id="236087497">
          <w:marLeft w:val="640"/>
          <w:marRight w:val="0"/>
          <w:marTop w:val="0"/>
          <w:marBottom w:val="0"/>
          <w:divBdr>
            <w:top w:val="none" w:sz="0" w:space="0" w:color="auto"/>
            <w:left w:val="none" w:sz="0" w:space="0" w:color="auto"/>
            <w:bottom w:val="none" w:sz="0" w:space="0" w:color="auto"/>
            <w:right w:val="none" w:sz="0" w:space="0" w:color="auto"/>
          </w:divBdr>
        </w:div>
        <w:div w:id="1880893052">
          <w:marLeft w:val="640"/>
          <w:marRight w:val="0"/>
          <w:marTop w:val="0"/>
          <w:marBottom w:val="0"/>
          <w:divBdr>
            <w:top w:val="none" w:sz="0" w:space="0" w:color="auto"/>
            <w:left w:val="none" w:sz="0" w:space="0" w:color="auto"/>
            <w:bottom w:val="none" w:sz="0" w:space="0" w:color="auto"/>
            <w:right w:val="none" w:sz="0" w:space="0" w:color="auto"/>
          </w:divBdr>
        </w:div>
        <w:div w:id="1979071687">
          <w:marLeft w:val="640"/>
          <w:marRight w:val="0"/>
          <w:marTop w:val="0"/>
          <w:marBottom w:val="0"/>
          <w:divBdr>
            <w:top w:val="none" w:sz="0" w:space="0" w:color="auto"/>
            <w:left w:val="none" w:sz="0" w:space="0" w:color="auto"/>
            <w:bottom w:val="none" w:sz="0" w:space="0" w:color="auto"/>
            <w:right w:val="none" w:sz="0" w:space="0" w:color="auto"/>
          </w:divBdr>
        </w:div>
        <w:div w:id="1431272335">
          <w:marLeft w:val="640"/>
          <w:marRight w:val="0"/>
          <w:marTop w:val="0"/>
          <w:marBottom w:val="0"/>
          <w:divBdr>
            <w:top w:val="none" w:sz="0" w:space="0" w:color="auto"/>
            <w:left w:val="none" w:sz="0" w:space="0" w:color="auto"/>
            <w:bottom w:val="none" w:sz="0" w:space="0" w:color="auto"/>
            <w:right w:val="none" w:sz="0" w:space="0" w:color="auto"/>
          </w:divBdr>
        </w:div>
        <w:div w:id="1363481704">
          <w:marLeft w:val="640"/>
          <w:marRight w:val="0"/>
          <w:marTop w:val="0"/>
          <w:marBottom w:val="0"/>
          <w:divBdr>
            <w:top w:val="none" w:sz="0" w:space="0" w:color="auto"/>
            <w:left w:val="none" w:sz="0" w:space="0" w:color="auto"/>
            <w:bottom w:val="none" w:sz="0" w:space="0" w:color="auto"/>
            <w:right w:val="none" w:sz="0" w:space="0" w:color="auto"/>
          </w:divBdr>
        </w:div>
        <w:div w:id="1042679777">
          <w:marLeft w:val="640"/>
          <w:marRight w:val="0"/>
          <w:marTop w:val="0"/>
          <w:marBottom w:val="0"/>
          <w:divBdr>
            <w:top w:val="none" w:sz="0" w:space="0" w:color="auto"/>
            <w:left w:val="none" w:sz="0" w:space="0" w:color="auto"/>
            <w:bottom w:val="none" w:sz="0" w:space="0" w:color="auto"/>
            <w:right w:val="none" w:sz="0" w:space="0" w:color="auto"/>
          </w:divBdr>
        </w:div>
        <w:div w:id="1866752338">
          <w:marLeft w:val="640"/>
          <w:marRight w:val="0"/>
          <w:marTop w:val="0"/>
          <w:marBottom w:val="0"/>
          <w:divBdr>
            <w:top w:val="none" w:sz="0" w:space="0" w:color="auto"/>
            <w:left w:val="none" w:sz="0" w:space="0" w:color="auto"/>
            <w:bottom w:val="none" w:sz="0" w:space="0" w:color="auto"/>
            <w:right w:val="none" w:sz="0" w:space="0" w:color="auto"/>
          </w:divBdr>
        </w:div>
        <w:div w:id="1285649996">
          <w:marLeft w:val="640"/>
          <w:marRight w:val="0"/>
          <w:marTop w:val="0"/>
          <w:marBottom w:val="0"/>
          <w:divBdr>
            <w:top w:val="none" w:sz="0" w:space="0" w:color="auto"/>
            <w:left w:val="none" w:sz="0" w:space="0" w:color="auto"/>
            <w:bottom w:val="none" w:sz="0" w:space="0" w:color="auto"/>
            <w:right w:val="none" w:sz="0" w:space="0" w:color="auto"/>
          </w:divBdr>
        </w:div>
        <w:div w:id="263421939">
          <w:marLeft w:val="640"/>
          <w:marRight w:val="0"/>
          <w:marTop w:val="0"/>
          <w:marBottom w:val="0"/>
          <w:divBdr>
            <w:top w:val="none" w:sz="0" w:space="0" w:color="auto"/>
            <w:left w:val="none" w:sz="0" w:space="0" w:color="auto"/>
            <w:bottom w:val="none" w:sz="0" w:space="0" w:color="auto"/>
            <w:right w:val="none" w:sz="0" w:space="0" w:color="auto"/>
          </w:divBdr>
        </w:div>
        <w:div w:id="1877237463">
          <w:marLeft w:val="640"/>
          <w:marRight w:val="0"/>
          <w:marTop w:val="0"/>
          <w:marBottom w:val="0"/>
          <w:divBdr>
            <w:top w:val="none" w:sz="0" w:space="0" w:color="auto"/>
            <w:left w:val="none" w:sz="0" w:space="0" w:color="auto"/>
            <w:bottom w:val="none" w:sz="0" w:space="0" w:color="auto"/>
            <w:right w:val="none" w:sz="0" w:space="0" w:color="auto"/>
          </w:divBdr>
        </w:div>
        <w:div w:id="1453590914">
          <w:marLeft w:val="640"/>
          <w:marRight w:val="0"/>
          <w:marTop w:val="0"/>
          <w:marBottom w:val="0"/>
          <w:divBdr>
            <w:top w:val="none" w:sz="0" w:space="0" w:color="auto"/>
            <w:left w:val="none" w:sz="0" w:space="0" w:color="auto"/>
            <w:bottom w:val="none" w:sz="0" w:space="0" w:color="auto"/>
            <w:right w:val="none" w:sz="0" w:space="0" w:color="auto"/>
          </w:divBdr>
        </w:div>
        <w:div w:id="1091313864">
          <w:marLeft w:val="640"/>
          <w:marRight w:val="0"/>
          <w:marTop w:val="0"/>
          <w:marBottom w:val="0"/>
          <w:divBdr>
            <w:top w:val="none" w:sz="0" w:space="0" w:color="auto"/>
            <w:left w:val="none" w:sz="0" w:space="0" w:color="auto"/>
            <w:bottom w:val="none" w:sz="0" w:space="0" w:color="auto"/>
            <w:right w:val="none" w:sz="0" w:space="0" w:color="auto"/>
          </w:divBdr>
        </w:div>
        <w:div w:id="299068467">
          <w:marLeft w:val="640"/>
          <w:marRight w:val="0"/>
          <w:marTop w:val="0"/>
          <w:marBottom w:val="0"/>
          <w:divBdr>
            <w:top w:val="none" w:sz="0" w:space="0" w:color="auto"/>
            <w:left w:val="none" w:sz="0" w:space="0" w:color="auto"/>
            <w:bottom w:val="none" w:sz="0" w:space="0" w:color="auto"/>
            <w:right w:val="none" w:sz="0" w:space="0" w:color="auto"/>
          </w:divBdr>
        </w:div>
        <w:div w:id="29962184">
          <w:marLeft w:val="640"/>
          <w:marRight w:val="0"/>
          <w:marTop w:val="0"/>
          <w:marBottom w:val="0"/>
          <w:divBdr>
            <w:top w:val="none" w:sz="0" w:space="0" w:color="auto"/>
            <w:left w:val="none" w:sz="0" w:space="0" w:color="auto"/>
            <w:bottom w:val="none" w:sz="0" w:space="0" w:color="auto"/>
            <w:right w:val="none" w:sz="0" w:space="0" w:color="auto"/>
          </w:divBdr>
        </w:div>
        <w:div w:id="1687442024">
          <w:marLeft w:val="640"/>
          <w:marRight w:val="0"/>
          <w:marTop w:val="0"/>
          <w:marBottom w:val="0"/>
          <w:divBdr>
            <w:top w:val="none" w:sz="0" w:space="0" w:color="auto"/>
            <w:left w:val="none" w:sz="0" w:space="0" w:color="auto"/>
            <w:bottom w:val="none" w:sz="0" w:space="0" w:color="auto"/>
            <w:right w:val="none" w:sz="0" w:space="0" w:color="auto"/>
          </w:divBdr>
        </w:div>
        <w:div w:id="55010055">
          <w:marLeft w:val="640"/>
          <w:marRight w:val="0"/>
          <w:marTop w:val="0"/>
          <w:marBottom w:val="0"/>
          <w:divBdr>
            <w:top w:val="none" w:sz="0" w:space="0" w:color="auto"/>
            <w:left w:val="none" w:sz="0" w:space="0" w:color="auto"/>
            <w:bottom w:val="none" w:sz="0" w:space="0" w:color="auto"/>
            <w:right w:val="none" w:sz="0" w:space="0" w:color="auto"/>
          </w:divBdr>
        </w:div>
        <w:div w:id="325743405">
          <w:marLeft w:val="640"/>
          <w:marRight w:val="0"/>
          <w:marTop w:val="0"/>
          <w:marBottom w:val="0"/>
          <w:divBdr>
            <w:top w:val="none" w:sz="0" w:space="0" w:color="auto"/>
            <w:left w:val="none" w:sz="0" w:space="0" w:color="auto"/>
            <w:bottom w:val="none" w:sz="0" w:space="0" w:color="auto"/>
            <w:right w:val="none" w:sz="0" w:space="0" w:color="auto"/>
          </w:divBdr>
        </w:div>
        <w:div w:id="1326711959">
          <w:marLeft w:val="640"/>
          <w:marRight w:val="0"/>
          <w:marTop w:val="0"/>
          <w:marBottom w:val="0"/>
          <w:divBdr>
            <w:top w:val="none" w:sz="0" w:space="0" w:color="auto"/>
            <w:left w:val="none" w:sz="0" w:space="0" w:color="auto"/>
            <w:bottom w:val="none" w:sz="0" w:space="0" w:color="auto"/>
            <w:right w:val="none" w:sz="0" w:space="0" w:color="auto"/>
          </w:divBdr>
        </w:div>
        <w:div w:id="215430692">
          <w:marLeft w:val="640"/>
          <w:marRight w:val="0"/>
          <w:marTop w:val="0"/>
          <w:marBottom w:val="0"/>
          <w:divBdr>
            <w:top w:val="none" w:sz="0" w:space="0" w:color="auto"/>
            <w:left w:val="none" w:sz="0" w:space="0" w:color="auto"/>
            <w:bottom w:val="none" w:sz="0" w:space="0" w:color="auto"/>
            <w:right w:val="none" w:sz="0" w:space="0" w:color="auto"/>
          </w:divBdr>
        </w:div>
        <w:div w:id="1929384474">
          <w:marLeft w:val="640"/>
          <w:marRight w:val="0"/>
          <w:marTop w:val="0"/>
          <w:marBottom w:val="0"/>
          <w:divBdr>
            <w:top w:val="none" w:sz="0" w:space="0" w:color="auto"/>
            <w:left w:val="none" w:sz="0" w:space="0" w:color="auto"/>
            <w:bottom w:val="none" w:sz="0" w:space="0" w:color="auto"/>
            <w:right w:val="none" w:sz="0" w:space="0" w:color="auto"/>
          </w:divBdr>
        </w:div>
        <w:div w:id="997267963">
          <w:marLeft w:val="640"/>
          <w:marRight w:val="0"/>
          <w:marTop w:val="0"/>
          <w:marBottom w:val="0"/>
          <w:divBdr>
            <w:top w:val="none" w:sz="0" w:space="0" w:color="auto"/>
            <w:left w:val="none" w:sz="0" w:space="0" w:color="auto"/>
            <w:bottom w:val="none" w:sz="0" w:space="0" w:color="auto"/>
            <w:right w:val="none" w:sz="0" w:space="0" w:color="auto"/>
          </w:divBdr>
        </w:div>
        <w:div w:id="2079934199">
          <w:marLeft w:val="640"/>
          <w:marRight w:val="0"/>
          <w:marTop w:val="0"/>
          <w:marBottom w:val="0"/>
          <w:divBdr>
            <w:top w:val="none" w:sz="0" w:space="0" w:color="auto"/>
            <w:left w:val="none" w:sz="0" w:space="0" w:color="auto"/>
            <w:bottom w:val="none" w:sz="0" w:space="0" w:color="auto"/>
            <w:right w:val="none" w:sz="0" w:space="0" w:color="auto"/>
          </w:divBdr>
        </w:div>
        <w:div w:id="2038120009">
          <w:marLeft w:val="640"/>
          <w:marRight w:val="0"/>
          <w:marTop w:val="0"/>
          <w:marBottom w:val="0"/>
          <w:divBdr>
            <w:top w:val="none" w:sz="0" w:space="0" w:color="auto"/>
            <w:left w:val="none" w:sz="0" w:space="0" w:color="auto"/>
            <w:bottom w:val="none" w:sz="0" w:space="0" w:color="auto"/>
            <w:right w:val="none" w:sz="0" w:space="0" w:color="auto"/>
          </w:divBdr>
        </w:div>
        <w:div w:id="401177746">
          <w:marLeft w:val="640"/>
          <w:marRight w:val="0"/>
          <w:marTop w:val="0"/>
          <w:marBottom w:val="0"/>
          <w:divBdr>
            <w:top w:val="none" w:sz="0" w:space="0" w:color="auto"/>
            <w:left w:val="none" w:sz="0" w:space="0" w:color="auto"/>
            <w:bottom w:val="none" w:sz="0" w:space="0" w:color="auto"/>
            <w:right w:val="none" w:sz="0" w:space="0" w:color="auto"/>
          </w:divBdr>
        </w:div>
        <w:div w:id="2119715341">
          <w:marLeft w:val="640"/>
          <w:marRight w:val="0"/>
          <w:marTop w:val="0"/>
          <w:marBottom w:val="0"/>
          <w:divBdr>
            <w:top w:val="none" w:sz="0" w:space="0" w:color="auto"/>
            <w:left w:val="none" w:sz="0" w:space="0" w:color="auto"/>
            <w:bottom w:val="none" w:sz="0" w:space="0" w:color="auto"/>
            <w:right w:val="none" w:sz="0" w:space="0" w:color="auto"/>
          </w:divBdr>
        </w:div>
        <w:div w:id="1154221699">
          <w:marLeft w:val="640"/>
          <w:marRight w:val="0"/>
          <w:marTop w:val="0"/>
          <w:marBottom w:val="0"/>
          <w:divBdr>
            <w:top w:val="none" w:sz="0" w:space="0" w:color="auto"/>
            <w:left w:val="none" w:sz="0" w:space="0" w:color="auto"/>
            <w:bottom w:val="none" w:sz="0" w:space="0" w:color="auto"/>
            <w:right w:val="none" w:sz="0" w:space="0" w:color="auto"/>
          </w:divBdr>
        </w:div>
        <w:div w:id="472216131">
          <w:marLeft w:val="640"/>
          <w:marRight w:val="0"/>
          <w:marTop w:val="0"/>
          <w:marBottom w:val="0"/>
          <w:divBdr>
            <w:top w:val="none" w:sz="0" w:space="0" w:color="auto"/>
            <w:left w:val="none" w:sz="0" w:space="0" w:color="auto"/>
            <w:bottom w:val="none" w:sz="0" w:space="0" w:color="auto"/>
            <w:right w:val="none" w:sz="0" w:space="0" w:color="auto"/>
          </w:divBdr>
        </w:div>
        <w:div w:id="53166702">
          <w:marLeft w:val="640"/>
          <w:marRight w:val="0"/>
          <w:marTop w:val="0"/>
          <w:marBottom w:val="0"/>
          <w:divBdr>
            <w:top w:val="none" w:sz="0" w:space="0" w:color="auto"/>
            <w:left w:val="none" w:sz="0" w:space="0" w:color="auto"/>
            <w:bottom w:val="none" w:sz="0" w:space="0" w:color="auto"/>
            <w:right w:val="none" w:sz="0" w:space="0" w:color="auto"/>
          </w:divBdr>
        </w:div>
        <w:div w:id="892617603">
          <w:marLeft w:val="640"/>
          <w:marRight w:val="0"/>
          <w:marTop w:val="0"/>
          <w:marBottom w:val="0"/>
          <w:divBdr>
            <w:top w:val="none" w:sz="0" w:space="0" w:color="auto"/>
            <w:left w:val="none" w:sz="0" w:space="0" w:color="auto"/>
            <w:bottom w:val="none" w:sz="0" w:space="0" w:color="auto"/>
            <w:right w:val="none" w:sz="0" w:space="0" w:color="auto"/>
          </w:divBdr>
        </w:div>
        <w:div w:id="1335693492">
          <w:marLeft w:val="640"/>
          <w:marRight w:val="0"/>
          <w:marTop w:val="0"/>
          <w:marBottom w:val="0"/>
          <w:divBdr>
            <w:top w:val="none" w:sz="0" w:space="0" w:color="auto"/>
            <w:left w:val="none" w:sz="0" w:space="0" w:color="auto"/>
            <w:bottom w:val="none" w:sz="0" w:space="0" w:color="auto"/>
            <w:right w:val="none" w:sz="0" w:space="0" w:color="auto"/>
          </w:divBdr>
        </w:div>
        <w:div w:id="1913195088">
          <w:marLeft w:val="640"/>
          <w:marRight w:val="0"/>
          <w:marTop w:val="0"/>
          <w:marBottom w:val="0"/>
          <w:divBdr>
            <w:top w:val="none" w:sz="0" w:space="0" w:color="auto"/>
            <w:left w:val="none" w:sz="0" w:space="0" w:color="auto"/>
            <w:bottom w:val="none" w:sz="0" w:space="0" w:color="auto"/>
            <w:right w:val="none" w:sz="0" w:space="0" w:color="auto"/>
          </w:divBdr>
        </w:div>
        <w:div w:id="74323830">
          <w:marLeft w:val="640"/>
          <w:marRight w:val="0"/>
          <w:marTop w:val="0"/>
          <w:marBottom w:val="0"/>
          <w:divBdr>
            <w:top w:val="none" w:sz="0" w:space="0" w:color="auto"/>
            <w:left w:val="none" w:sz="0" w:space="0" w:color="auto"/>
            <w:bottom w:val="none" w:sz="0" w:space="0" w:color="auto"/>
            <w:right w:val="none" w:sz="0" w:space="0" w:color="auto"/>
          </w:divBdr>
        </w:div>
        <w:div w:id="1868834315">
          <w:marLeft w:val="640"/>
          <w:marRight w:val="0"/>
          <w:marTop w:val="0"/>
          <w:marBottom w:val="0"/>
          <w:divBdr>
            <w:top w:val="none" w:sz="0" w:space="0" w:color="auto"/>
            <w:left w:val="none" w:sz="0" w:space="0" w:color="auto"/>
            <w:bottom w:val="none" w:sz="0" w:space="0" w:color="auto"/>
            <w:right w:val="none" w:sz="0" w:space="0" w:color="auto"/>
          </w:divBdr>
        </w:div>
        <w:div w:id="1575385844">
          <w:marLeft w:val="640"/>
          <w:marRight w:val="0"/>
          <w:marTop w:val="0"/>
          <w:marBottom w:val="0"/>
          <w:divBdr>
            <w:top w:val="none" w:sz="0" w:space="0" w:color="auto"/>
            <w:left w:val="none" w:sz="0" w:space="0" w:color="auto"/>
            <w:bottom w:val="none" w:sz="0" w:space="0" w:color="auto"/>
            <w:right w:val="none" w:sz="0" w:space="0" w:color="auto"/>
          </w:divBdr>
        </w:div>
        <w:div w:id="274337122">
          <w:marLeft w:val="640"/>
          <w:marRight w:val="0"/>
          <w:marTop w:val="0"/>
          <w:marBottom w:val="0"/>
          <w:divBdr>
            <w:top w:val="none" w:sz="0" w:space="0" w:color="auto"/>
            <w:left w:val="none" w:sz="0" w:space="0" w:color="auto"/>
            <w:bottom w:val="none" w:sz="0" w:space="0" w:color="auto"/>
            <w:right w:val="none" w:sz="0" w:space="0" w:color="auto"/>
          </w:divBdr>
        </w:div>
        <w:div w:id="1196818838">
          <w:marLeft w:val="640"/>
          <w:marRight w:val="0"/>
          <w:marTop w:val="0"/>
          <w:marBottom w:val="0"/>
          <w:divBdr>
            <w:top w:val="none" w:sz="0" w:space="0" w:color="auto"/>
            <w:left w:val="none" w:sz="0" w:space="0" w:color="auto"/>
            <w:bottom w:val="none" w:sz="0" w:space="0" w:color="auto"/>
            <w:right w:val="none" w:sz="0" w:space="0" w:color="auto"/>
          </w:divBdr>
        </w:div>
        <w:div w:id="1369065677">
          <w:marLeft w:val="640"/>
          <w:marRight w:val="0"/>
          <w:marTop w:val="0"/>
          <w:marBottom w:val="0"/>
          <w:divBdr>
            <w:top w:val="none" w:sz="0" w:space="0" w:color="auto"/>
            <w:left w:val="none" w:sz="0" w:space="0" w:color="auto"/>
            <w:bottom w:val="none" w:sz="0" w:space="0" w:color="auto"/>
            <w:right w:val="none" w:sz="0" w:space="0" w:color="auto"/>
          </w:divBdr>
        </w:div>
        <w:div w:id="1497066190">
          <w:marLeft w:val="640"/>
          <w:marRight w:val="0"/>
          <w:marTop w:val="0"/>
          <w:marBottom w:val="0"/>
          <w:divBdr>
            <w:top w:val="none" w:sz="0" w:space="0" w:color="auto"/>
            <w:left w:val="none" w:sz="0" w:space="0" w:color="auto"/>
            <w:bottom w:val="none" w:sz="0" w:space="0" w:color="auto"/>
            <w:right w:val="none" w:sz="0" w:space="0" w:color="auto"/>
          </w:divBdr>
        </w:div>
      </w:divsChild>
    </w:div>
    <w:div w:id="1590306952">
      <w:bodyDiv w:val="1"/>
      <w:marLeft w:val="0"/>
      <w:marRight w:val="0"/>
      <w:marTop w:val="0"/>
      <w:marBottom w:val="0"/>
      <w:divBdr>
        <w:top w:val="none" w:sz="0" w:space="0" w:color="auto"/>
        <w:left w:val="none" w:sz="0" w:space="0" w:color="auto"/>
        <w:bottom w:val="none" w:sz="0" w:space="0" w:color="auto"/>
        <w:right w:val="none" w:sz="0" w:space="0" w:color="auto"/>
      </w:divBdr>
      <w:divsChild>
        <w:div w:id="131679095">
          <w:marLeft w:val="640"/>
          <w:marRight w:val="0"/>
          <w:marTop w:val="0"/>
          <w:marBottom w:val="0"/>
          <w:divBdr>
            <w:top w:val="none" w:sz="0" w:space="0" w:color="auto"/>
            <w:left w:val="none" w:sz="0" w:space="0" w:color="auto"/>
            <w:bottom w:val="none" w:sz="0" w:space="0" w:color="auto"/>
            <w:right w:val="none" w:sz="0" w:space="0" w:color="auto"/>
          </w:divBdr>
        </w:div>
        <w:div w:id="1397391341">
          <w:marLeft w:val="640"/>
          <w:marRight w:val="0"/>
          <w:marTop w:val="0"/>
          <w:marBottom w:val="0"/>
          <w:divBdr>
            <w:top w:val="none" w:sz="0" w:space="0" w:color="auto"/>
            <w:left w:val="none" w:sz="0" w:space="0" w:color="auto"/>
            <w:bottom w:val="none" w:sz="0" w:space="0" w:color="auto"/>
            <w:right w:val="none" w:sz="0" w:space="0" w:color="auto"/>
          </w:divBdr>
        </w:div>
        <w:div w:id="539320096">
          <w:marLeft w:val="640"/>
          <w:marRight w:val="0"/>
          <w:marTop w:val="0"/>
          <w:marBottom w:val="0"/>
          <w:divBdr>
            <w:top w:val="none" w:sz="0" w:space="0" w:color="auto"/>
            <w:left w:val="none" w:sz="0" w:space="0" w:color="auto"/>
            <w:bottom w:val="none" w:sz="0" w:space="0" w:color="auto"/>
            <w:right w:val="none" w:sz="0" w:space="0" w:color="auto"/>
          </w:divBdr>
        </w:div>
        <w:div w:id="777481014">
          <w:marLeft w:val="640"/>
          <w:marRight w:val="0"/>
          <w:marTop w:val="0"/>
          <w:marBottom w:val="0"/>
          <w:divBdr>
            <w:top w:val="none" w:sz="0" w:space="0" w:color="auto"/>
            <w:left w:val="none" w:sz="0" w:space="0" w:color="auto"/>
            <w:bottom w:val="none" w:sz="0" w:space="0" w:color="auto"/>
            <w:right w:val="none" w:sz="0" w:space="0" w:color="auto"/>
          </w:divBdr>
        </w:div>
        <w:div w:id="1868910768">
          <w:marLeft w:val="640"/>
          <w:marRight w:val="0"/>
          <w:marTop w:val="0"/>
          <w:marBottom w:val="0"/>
          <w:divBdr>
            <w:top w:val="none" w:sz="0" w:space="0" w:color="auto"/>
            <w:left w:val="none" w:sz="0" w:space="0" w:color="auto"/>
            <w:bottom w:val="none" w:sz="0" w:space="0" w:color="auto"/>
            <w:right w:val="none" w:sz="0" w:space="0" w:color="auto"/>
          </w:divBdr>
        </w:div>
        <w:div w:id="1308634418">
          <w:marLeft w:val="640"/>
          <w:marRight w:val="0"/>
          <w:marTop w:val="0"/>
          <w:marBottom w:val="0"/>
          <w:divBdr>
            <w:top w:val="none" w:sz="0" w:space="0" w:color="auto"/>
            <w:left w:val="none" w:sz="0" w:space="0" w:color="auto"/>
            <w:bottom w:val="none" w:sz="0" w:space="0" w:color="auto"/>
            <w:right w:val="none" w:sz="0" w:space="0" w:color="auto"/>
          </w:divBdr>
        </w:div>
        <w:div w:id="337583243">
          <w:marLeft w:val="640"/>
          <w:marRight w:val="0"/>
          <w:marTop w:val="0"/>
          <w:marBottom w:val="0"/>
          <w:divBdr>
            <w:top w:val="none" w:sz="0" w:space="0" w:color="auto"/>
            <w:left w:val="none" w:sz="0" w:space="0" w:color="auto"/>
            <w:bottom w:val="none" w:sz="0" w:space="0" w:color="auto"/>
            <w:right w:val="none" w:sz="0" w:space="0" w:color="auto"/>
          </w:divBdr>
        </w:div>
        <w:div w:id="1797990737">
          <w:marLeft w:val="640"/>
          <w:marRight w:val="0"/>
          <w:marTop w:val="0"/>
          <w:marBottom w:val="0"/>
          <w:divBdr>
            <w:top w:val="none" w:sz="0" w:space="0" w:color="auto"/>
            <w:left w:val="none" w:sz="0" w:space="0" w:color="auto"/>
            <w:bottom w:val="none" w:sz="0" w:space="0" w:color="auto"/>
            <w:right w:val="none" w:sz="0" w:space="0" w:color="auto"/>
          </w:divBdr>
        </w:div>
        <w:div w:id="1972127331">
          <w:marLeft w:val="640"/>
          <w:marRight w:val="0"/>
          <w:marTop w:val="0"/>
          <w:marBottom w:val="0"/>
          <w:divBdr>
            <w:top w:val="none" w:sz="0" w:space="0" w:color="auto"/>
            <w:left w:val="none" w:sz="0" w:space="0" w:color="auto"/>
            <w:bottom w:val="none" w:sz="0" w:space="0" w:color="auto"/>
            <w:right w:val="none" w:sz="0" w:space="0" w:color="auto"/>
          </w:divBdr>
        </w:div>
        <w:div w:id="1382704191">
          <w:marLeft w:val="640"/>
          <w:marRight w:val="0"/>
          <w:marTop w:val="0"/>
          <w:marBottom w:val="0"/>
          <w:divBdr>
            <w:top w:val="none" w:sz="0" w:space="0" w:color="auto"/>
            <w:left w:val="none" w:sz="0" w:space="0" w:color="auto"/>
            <w:bottom w:val="none" w:sz="0" w:space="0" w:color="auto"/>
            <w:right w:val="none" w:sz="0" w:space="0" w:color="auto"/>
          </w:divBdr>
        </w:div>
        <w:div w:id="20012773">
          <w:marLeft w:val="640"/>
          <w:marRight w:val="0"/>
          <w:marTop w:val="0"/>
          <w:marBottom w:val="0"/>
          <w:divBdr>
            <w:top w:val="none" w:sz="0" w:space="0" w:color="auto"/>
            <w:left w:val="none" w:sz="0" w:space="0" w:color="auto"/>
            <w:bottom w:val="none" w:sz="0" w:space="0" w:color="auto"/>
            <w:right w:val="none" w:sz="0" w:space="0" w:color="auto"/>
          </w:divBdr>
        </w:div>
        <w:div w:id="2066445975">
          <w:marLeft w:val="640"/>
          <w:marRight w:val="0"/>
          <w:marTop w:val="0"/>
          <w:marBottom w:val="0"/>
          <w:divBdr>
            <w:top w:val="none" w:sz="0" w:space="0" w:color="auto"/>
            <w:left w:val="none" w:sz="0" w:space="0" w:color="auto"/>
            <w:bottom w:val="none" w:sz="0" w:space="0" w:color="auto"/>
            <w:right w:val="none" w:sz="0" w:space="0" w:color="auto"/>
          </w:divBdr>
        </w:div>
        <w:div w:id="1103845779">
          <w:marLeft w:val="640"/>
          <w:marRight w:val="0"/>
          <w:marTop w:val="0"/>
          <w:marBottom w:val="0"/>
          <w:divBdr>
            <w:top w:val="none" w:sz="0" w:space="0" w:color="auto"/>
            <w:left w:val="none" w:sz="0" w:space="0" w:color="auto"/>
            <w:bottom w:val="none" w:sz="0" w:space="0" w:color="auto"/>
            <w:right w:val="none" w:sz="0" w:space="0" w:color="auto"/>
          </w:divBdr>
        </w:div>
        <w:div w:id="2015261149">
          <w:marLeft w:val="640"/>
          <w:marRight w:val="0"/>
          <w:marTop w:val="0"/>
          <w:marBottom w:val="0"/>
          <w:divBdr>
            <w:top w:val="none" w:sz="0" w:space="0" w:color="auto"/>
            <w:left w:val="none" w:sz="0" w:space="0" w:color="auto"/>
            <w:bottom w:val="none" w:sz="0" w:space="0" w:color="auto"/>
            <w:right w:val="none" w:sz="0" w:space="0" w:color="auto"/>
          </w:divBdr>
        </w:div>
        <w:div w:id="1623414007">
          <w:marLeft w:val="640"/>
          <w:marRight w:val="0"/>
          <w:marTop w:val="0"/>
          <w:marBottom w:val="0"/>
          <w:divBdr>
            <w:top w:val="none" w:sz="0" w:space="0" w:color="auto"/>
            <w:left w:val="none" w:sz="0" w:space="0" w:color="auto"/>
            <w:bottom w:val="none" w:sz="0" w:space="0" w:color="auto"/>
            <w:right w:val="none" w:sz="0" w:space="0" w:color="auto"/>
          </w:divBdr>
        </w:div>
        <w:div w:id="1699352908">
          <w:marLeft w:val="640"/>
          <w:marRight w:val="0"/>
          <w:marTop w:val="0"/>
          <w:marBottom w:val="0"/>
          <w:divBdr>
            <w:top w:val="none" w:sz="0" w:space="0" w:color="auto"/>
            <w:left w:val="none" w:sz="0" w:space="0" w:color="auto"/>
            <w:bottom w:val="none" w:sz="0" w:space="0" w:color="auto"/>
            <w:right w:val="none" w:sz="0" w:space="0" w:color="auto"/>
          </w:divBdr>
        </w:div>
        <w:div w:id="907692134">
          <w:marLeft w:val="640"/>
          <w:marRight w:val="0"/>
          <w:marTop w:val="0"/>
          <w:marBottom w:val="0"/>
          <w:divBdr>
            <w:top w:val="none" w:sz="0" w:space="0" w:color="auto"/>
            <w:left w:val="none" w:sz="0" w:space="0" w:color="auto"/>
            <w:bottom w:val="none" w:sz="0" w:space="0" w:color="auto"/>
            <w:right w:val="none" w:sz="0" w:space="0" w:color="auto"/>
          </w:divBdr>
        </w:div>
        <w:div w:id="1754737051">
          <w:marLeft w:val="640"/>
          <w:marRight w:val="0"/>
          <w:marTop w:val="0"/>
          <w:marBottom w:val="0"/>
          <w:divBdr>
            <w:top w:val="none" w:sz="0" w:space="0" w:color="auto"/>
            <w:left w:val="none" w:sz="0" w:space="0" w:color="auto"/>
            <w:bottom w:val="none" w:sz="0" w:space="0" w:color="auto"/>
            <w:right w:val="none" w:sz="0" w:space="0" w:color="auto"/>
          </w:divBdr>
        </w:div>
        <w:div w:id="894000956">
          <w:marLeft w:val="640"/>
          <w:marRight w:val="0"/>
          <w:marTop w:val="0"/>
          <w:marBottom w:val="0"/>
          <w:divBdr>
            <w:top w:val="none" w:sz="0" w:space="0" w:color="auto"/>
            <w:left w:val="none" w:sz="0" w:space="0" w:color="auto"/>
            <w:bottom w:val="none" w:sz="0" w:space="0" w:color="auto"/>
            <w:right w:val="none" w:sz="0" w:space="0" w:color="auto"/>
          </w:divBdr>
        </w:div>
        <w:div w:id="1245997190">
          <w:marLeft w:val="640"/>
          <w:marRight w:val="0"/>
          <w:marTop w:val="0"/>
          <w:marBottom w:val="0"/>
          <w:divBdr>
            <w:top w:val="none" w:sz="0" w:space="0" w:color="auto"/>
            <w:left w:val="none" w:sz="0" w:space="0" w:color="auto"/>
            <w:bottom w:val="none" w:sz="0" w:space="0" w:color="auto"/>
            <w:right w:val="none" w:sz="0" w:space="0" w:color="auto"/>
          </w:divBdr>
        </w:div>
        <w:div w:id="1287539521">
          <w:marLeft w:val="640"/>
          <w:marRight w:val="0"/>
          <w:marTop w:val="0"/>
          <w:marBottom w:val="0"/>
          <w:divBdr>
            <w:top w:val="none" w:sz="0" w:space="0" w:color="auto"/>
            <w:left w:val="none" w:sz="0" w:space="0" w:color="auto"/>
            <w:bottom w:val="none" w:sz="0" w:space="0" w:color="auto"/>
            <w:right w:val="none" w:sz="0" w:space="0" w:color="auto"/>
          </w:divBdr>
        </w:div>
        <w:div w:id="2141341531">
          <w:marLeft w:val="640"/>
          <w:marRight w:val="0"/>
          <w:marTop w:val="0"/>
          <w:marBottom w:val="0"/>
          <w:divBdr>
            <w:top w:val="none" w:sz="0" w:space="0" w:color="auto"/>
            <w:left w:val="none" w:sz="0" w:space="0" w:color="auto"/>
            <w:bottom w:val="none" w:sz="0" w:space="0" w:color="auto"/>
            <w:right w:val="none" w:sz="0" w:space="0" w:color="auto"/>
          </w:divBdr>
        </w:div>
        <w:div w:id="489448487">
          <w:marLeft w:val="640"/>
          <w:marRight w:val="0"/>
          <w:marTop w:val="0"/>
          <w:marBottom w:val="0"/>
          <w:divBdr>
            <w:top w:val="none" w:sz="0" w:space="0" w:color="auto"/>
            <w:left w:val="none" w:sz="0" w:space="0" w:color="auto"/>
            <w:bottom w:val="none" w:sz="0" w:space="0" w:color="auto"/>
            <w:right w:val="none" w:sz="0" w:space="0" w:color="auto"/>
          </w:divBdr>
        </w:div>
        <w:div w:id="1075474695">
          <w:marLeft w:val="640"/>
          <w:marRight w:val="0"/>
          <w:marTop w:val="0"/>
          <w:marBottom w:val="0"/>
          <w:divBdr>
            <w:top w:val="none" w:sz="0" w:space="0" w:color="auto"/>
            <w:left w:val="none" w:sz="0" w:space="0" w:color="auto"/>
            <w:bottom w:val="none" w:sz="0" w:space="0" w:color="auto"/>
            <w:right w:val="none" w:sz="0" w:space="0" w:color="auto"/>
          </w:divBdr>
        </w:div>
        <w:div w:id="486555246">
          <w:marLeft w:val="640"/>
          <w:marRight w:val="0"/>
          <w:marTop w:val="0"/>
          <w:marBottom w:val="0"/>
          <w:divBdr>
            <w:top w:val="none" w:sz="0" w:space="0" w:color="auto"/>
            <w:left w:val="none" w:sz="0" w:space="0" w:color="auto"/>
            <w:bottom w:val="none" w:sz="0" w:space="0" w:color="auto"/>
            <w:right w:val="none" w:sz="0" w:space="0" w:color="auto"/>
          </w:divBdr>
        </w:div>
        <w:div w:id="2062244929">
          <w:marLeft w:val="640"/>
          <w:marRight w:val="0"/>
          <w:marTop w:val="0"/>
          <w:marBottom w:val="0"/>
          <w:divBdr>
            <w:top w:val="none" w:sz="0" w:space="0" w:color="auto"/>
            <w:left w:val="none" w:sz="0" w:space="0" w:color="auto"/>
            <w:bottom w:val="none" w:sz="0" w:space="0" w:color="auto"/>
            <w:right w:val="none" w:sz="0" w:space="0" w:color="auto"/>
          </w:divBdr>
        </w:div>
        <w:div w:id="632902945">
          <w:marLeft w:val="640"/>
          <w:marRight w:val="0"/>
          <w:marTop w:val="0"/>
          <w:marBottom w:val="0"/>
          <w:divBdr>
            <w:top w:val="none" w:sz="0" w:space="0" w:color="auto"/>
            <w:left w:val="none" w:sz="0" w:space="0" w:color="auto"/>
            <w:bottom w:val="none" w:sz="0" w:space="0" w:color="auto"/>
            <w:right w:val="none" w:sz="0" w:space="0" w:color="auto"/>
          </w:divBdr>
        </w:div>
        <w:div w:id="753745679">
          <w:marLeft w:val="640"/>
          <w:marRight w:val="0"/>
          <w:marTop w:val="0"/>
          <w:marBottom w:val="0"/>
          <w:divBdr>
            <w:top w:val="none" w:sz="0" w:space="0" w:color="auto"/>
            <w:left w:val="none" w:sz="0" w:space="0" w:color="auto"/>
            <w:bottom w:val="none" w:sz="0" w:space="0" w:color="auto"/>
            <w:right w:val="none" w:sz="0" w:space="0" w:color="auto"/>
          </w:divBdr>
        </w:div>
        <w:div w:id="797844421">
          <w:marLeft w:val="640"/>
          <w:marRight w:val="0"/>
          <w:marTop w:val="0"/>
          <w:marBottom w:val="0"/>
          <w:divBdr>
            <w:top w:val="none" w:sz="0" w:space="0" w:color="auto"/>
            <w:left w:val="none" w:sz="0" w:space="0" w:color="auto"/>
            <w:bottom w:val="none" w:sz="0" w:space="0" w:color="auto"/>
            <w:right w:val="none" w:sz="0" w:space="0" w:color="auto"/>
          </w:divBdr>
        </w:div>
        <w:div w:id="873080719">
          <w:marLeft w:val="640"/>
          <w:marRight w:val="0"/>
          <w:marTop w:val="0"/>
          <w:marBottom w:val="0"/>
          <w:divBdr>
            <w:top w:val="none" w:sz="0" w:space="0" w:color="auto"/>
            <w:left w:val="none" w:sz="0" w:space="0" w:color="auto"/>
            <w:bottom w:val="none" w:sz="0" w:space="0" w:color="auto"/>
            <w:right w:val="none" w:sz="0" w:space="0" w:color="auto"/>
          </w:divBdr>
        </w:div>
        <w:div w:id="240255473">
          <w:marLeft w:val="640"/>
          <w:marRight w:val="0"/>
          <w:marTop w:val="0"/>
          <w:marBottom w:val="0"/>
          <w:divBdr>
            <w:top w:val="none" w:sz="0" w:space="0" w:color="auto"/>
            <w:left w:val="none" w:sz="0" w:space="0" w:color="auto"/>
            <w:bottom w:val="none" w:sz="0" w:space="0" w:color="auto"/>
            <w:right w:val="none" w:sz="0" w:space="0" w:color="auto"/>
          </w:divBdr>
        </w:div>
        <w:div w:id="333580074">
          <w:marLeft w:val="640"/>
          <w:marRight w:val="0"/>
          <w:marTop w:val="0"/>
          <w:marBottom w:val="0"/>
          <w:divBdr>
            <w:top w:val="none" w:sz="0" w:space="0" w:color="auto"/>
            <w:left w:val="none" w:sz="0" w:space="0" w:color="auto"/>
            <w:bottom w:val="none" w:sz="0" w:space="0" w:color="auto"/>
            <w:right w:val="none" w:sz="0" w:space="0" w:color="auto"/>
          </w:divBdr>
        </w:div>
        <w:div w:id="1869685661">
          <w:marLeft w:val="640"/>
          <w:marRight w:val="0"/>
          <w:marTop w:val="0"/>
          <w:marBottom w:val="0"/>
          <w:divBdr>
            <w:top w:val="none" w:sz="0" w:space="0" w:color="auto"/>
            <w:left w:val="none" w:sz="0" w:space="0" w:color="auto"/>
            <w:bottom w:val="none" w:sz="0" w:space="0" w:color="auto"/>
            <w:right w:val="none" w:sz="0" w:space="0" w:color="auto"/>
          </w:divBdr>
        </w:div>
        <w:div w:id="1708286867">
          <w:marLeft w:val="640"/>
          <w:marRight w:val="0"/>
          <w:marTop w:val="0"/>
          <w:marBottom w:val="0"/>
          <w:divBdr>
            <w:top w:val="none" w:sz="0" w:space="0" w:color="auto"/>
            <w:left w:val="none" w:sz="0" w:space="0" w:color="auto"/>
            <w:bottom w:val="none" w:sz="0" w:space="0" w:color="auto"/>
            <w:right w:val="none" w:sz="0" w:space="0" w:color="auto"/>
          </w:divBdr>
        </w:div>
        <w:div w:id="842821955">
          <w:marLeft w:val="640"/>
          <w:marRight w:val="0"/>
          <w:marTop w:val="0"/>
          <w:marBottom w:val="0"/>
          <w:divBdr>
            <w:top w:val="none" w:sz="0" w:space="0" w:color="auto"/>
            <w:left w:val="none" w:sz="0" w:space="0" w:color="auto"/>
            <w:bottom w:val="none" w:sz="0" w:space="0" w:color="auto"/>
            <w:right w:val="none" w:sz="0" w:space="0" w:color="auto"/>
          </w:divBdr>
        </w:div>
        <w:div w:id="696352417">
          <w:marLeft w:val="640"/>
          <w:marRight w:val="0"/>
          <w:marTop w:val="0"/>
          <w:marBottom w:val="0"/>
          <w:divBdr>
            <w:top w:val="none" w:sz="0" w:space="0" w:color="auto"/>
            <w:left w:val="none" w:sz="0" w:space="0" w:color="auto"/>
            <w:bottom w:val="none" w:sz="0" w:space="0" w:color="auto"/>
            <w:right w:val="none" w:sz="0" w:space="0" w:color="auto"/>
          </w:divBdr>
        </w:div>
        <w:div w:id="298347415">
          <w:marLeft w:val="640"/>
          <w:marRight w:val="0"/>
          <w:marTop w:val="0"/>
          <w:marBottom w:val="0"/>
          <w:divBdr>
            <w:top w:val="none" w:sz="0" w:space="0" w:color="auto"/>
            <w:left w:val="none" w:sz="0" w:space="0" w:color="auto"/>
            <w:bottom w:val="none" w:sz="0" w:space="0" w:color="auto"/>
            <w:right w:val="none" w:sz="0" w:space="0" w:color="auto"/>
          </w:divBdr>
        </w:div>
        <w:div w:id="836700168">
          <w:marLeft w:val="640"/>
          <w:marRight w:val="0"/>
          <w:marTop w:val="0"/>
          <w:marBottom w:val="0"/>
          <w:divBdr>
            <w:top w:val="none" w:sz="0" w:space="0" w:color="auto"/>
            <w:left w:val="none" w:sz="0" w:space="0" w:color="auto"/>
            <w:bottom w:val="none" w:sz="0" w:space="0" w:color="auto"/>
            <w:right w:val="none" w:sz="0" w:space="0" w:color="auto"/>
          </w:divBdr>
        </w:div>
        <w:div w:id="1438016280">
          <w:marLeft w:val="640"/>
          <w:marRight w:val="0"/>
          <w:marTop w:val="0"/>
          <w:marBottom w:val="0"/>
          <w:divBdr>
            <w:top w:val="none" w:sz="0" w:space="0" w:color="auto"/>
            <w:left w:val="none" w:sz="0" w:space="0" w:color="auto"/>
            <w:bottom w:val="none" w:sz="0" w:space="0" w:color="auto"/>
            <w:right w:val="none" w:sz="0" w:space="0" w:color="auto"/>
          </w:divBdr>
        </w:div>
        <w:div w:id="1209759136">
          <w:marLeft w:val="640"/>
          <w:marRight w:val="0"/>
          <w:marTop w:val="0"/>
          <w:marBottom w:val="0"/>
          <w:divBdr>
            <w:top w:val="none" w:sz="0" w:space="0" w:color="auto"/>
            <w:left w:val="none" w:sz="0" w:space="0" w:color="auto"/>
            <w:bottom w:val="none" w:sz="0" w:space="0" w:color="auto"/>
            <w:right w:val="none" w:sz="0" w:space="0" w:color="auto"/>
          </w:divBdr>
        </w:div>
        <w:div w:id="351224054">
          <w:marLeft w:val="640"/>
          <w:marRight w:val="0"/>
          <w:marTop w:val="0"/>
          <w:marBottom w:val="0"/>
          <w:divBdr>
            <w:top w:val="none" w:sz="0" w:space="0" w:color="auto"/>
            <w:left w:val="none" w:sz="0" w:space="0" w:color="auto"/>
            <w:bottom w:val="none" w:sz="0" w:space="0" w:color="auto"/>
            <w:right w:val="none" w:sz="0" w:space="0" w:color="auto"/>
          </w:divBdr>
        </w:div>
        <w:div w:id="818886241">
          <w:marLeft w:val="640"/>
          <w:marRight w:val="0"/>
          <w:marTop w:val="0"/>
          <w:marBottom w:val="0"/>
          <w:divBdr>
            <w:top w:val="none" w:sz="0" w:space="0" w:color="auto"/>
            <w:left w:val="none" w:sz="0" w:space="0" w:color="auto"/>
            <w:bottom w:val="none" w:sz="0" w:space="0" w:color="auto"/>
            <w:right w:val="none" w:sz="0" w:space="0" w:color="auto"/>
          </w:divBdr>
        </w:div>
        <w:div w:id="689649913">
          <w:marLeft w:val="640"/>
          <w:marRight w:val="0"/>
          <w:marTop w:val="0"/>
          <w:marBottom w:val="0"/>
          <w:divBdr>
            <w:top w:val="none" w:sz="0" w:space="0" w:color="auto"/>
            <w:left w:val="none" w:sz="0" w:space="0" w:color="auto"/>
            <w:bottom w:val="none" w:sz="0" w:space="0" w:color="auto"/>
            <w:right w:val="none" w:sz="0" w:space="0" w:color="auto"/>
          </w:divBdr>
        </w:div>
        <w:div w:id="1349020948">
          <w:marLeft w:val="640"/>
          <w:marRight w:val="0"/>
          <w:marTop w:val="0"/>
          <w:marBottom w:val="0"/>
          <w:divBdr>
            <w:top w:val="none" w:sz="0" w:space="0" w:color="auto"/>
            <w:left w:val="none" w:sz="0" w:space="0" w:color="auto"/>
            <w:bottom w:val="none" w:sz="0" w:space="0" w:color="auto"/>
            <w:right w:val="none" w:sz="0" w:space="0" w:color="auto"/>
          </w:divBdr>
        </w:div>
        <w:div w:id="947464859">
          <w:marLeft w:val="640"/>
          <w:marRight w:val="0"/>
          <w:marTop w:val="0"/>
          <w:marBottom w:val="0"/>
          <w:divBdr>
            <w:top w:val="none" w:sz="0" w:space="0" w:color="auto"/>
            <w:left w:val="none" w:sz="0" w:space="0" w:color="auto"/>
            <w:bottom w:val="none" w:sz="0" w:space="0" w:color="auto"/>
            <w:right w:val="none" w:sz="0" w:space="0" w:color="auto"/>
          </w:divBdr>
        </w:div>
        <w:div w:id="1895966000">
          <w:marLeft w:val="640"/>
          <w:marRight w:val="0"/>
          <w:marTop w:val="0"/>
          <w:marBottom w:val="0"/>
          <w:divBdr>
            <w:top w:val="none" w:sz="0" w:space="0" w:color="auto"/>
            <w:left w:val="none" w:sz="0" w:space="0" w:color="auto"/>
            <w:bottom w:val="none" w:sz="0" w:space="0" w:color="auto"/>
            <w:right w:val="none" w:sz="0" w:space="0" w:color="auto"/>
          </w:divBdr>
        </w:div>
        <w:div w:id="910694179">
          <w:marLeft w:val="640"/>
          <w:marRight w:val="0"/>
          <w:marTop w:val="0"/>
          <w:marBottom w:val="0"/>
          <w:divBdr>
            <w:top w:val="none" w:sz="0" w:space="0" w:color="auto"/>
            <w:left w:val="none" w:sz="0" w:space="0" w:color="auto"/>
            <w:bottom w:val="none" w:sz="0" w:space="0" w:color="auto"/>
            <w:right w:val="none" w:sz="0" w:space="0" w:color="auto"/>
          </w:divBdr>
        </w:div>
        <w:div w:id="516502434">
          <w:marLeft w:val="640"/>
          <w:marRight w:val="0"/>
          <w:marTop w:val="0"/>
          <w:marBottom w:val="0"/>
          <w:divBdr>
            <w:top w:val="none" w:sz="0" w:space="0" w:color="auto"/>
            <w:left w:val="none" w:sz="0" w:space="0" w:color="auto"/>
            <w:bottom w:val="none" w:sz="0" w:space="0" w:color="auto"/>
            <w:right w:val="none" w:sz="0" w:space="0" w:color="auto"/>
          </w:divBdr>
        </w:div>
        <w:div w:id="740106979">
          <w:marLeft w:val="640"/>
          <w:marRight w:val="0"/>
          <w:marTop w:val="0"/>
          <w:marBottom w:val="0"/>
          <w:divBdr>
            <w:top w:val="none" w:sz="0" w:space="0" w:color="auto"/>
            <w:left w:val="none" w:sz="0" w:space="0" w:color="auto"/>
            <w:bottom w:val="none" w:sz="0" w:space="0" w:color="auto"/>
            <w:right w:val="none" w:sz="0" w:space="0" w:color="auto"/>
          </w:divBdr>
        </w:div>
        <w:div w:id="284044183">
          <w:marLeft w:val="640"/>
          <w:marRight w:val="0"/>
          <w:marTop w:val="0"/>
          <w:marBottom w:val="0"/>
          <w:divBdr>
            <w:top w:val="none" w:sz="0" w:space="0" w:color="auto"/>
            <w:left w:val="none" w:sz="0" w:space="0" w:color="auto"/>
            <w:bottom w:val="none" w:sz="0" w:space="0" w:color="auto"/>
            <w:right w:val="none" w:sz="0" w:space="0" w:color="auto"/>
          </w:divBdr>
        </w:div>
        <w:div w:id="262417657">
          <w:marLeft w:val="640"/>
          <w:marRight w:val="0"/>
          <w:marTop w:val="0"/>
          <w:marBottom w:val="0"/>
          <w:divBdr>
            <w:top w:val="none" w:sz="0" w:space="0" w:color="auto"/>
            <w:left w:val="none" w:sz="0" w:space="0" w:color="auto"/>
            <w:bottom w:val="none" w:sz="0" w:space="0" w:color="auto"/>
            <w:right w:val="none" w:sz="0" w:space="0" w:color="auto"/>
          </w:divBdr>
        </w:div>
        <w:div w:id="1590235478">
          <w:marLeft w:val="640"/>
          <w:marRight w:val="0"/>
          <w:marTop w:val="0"/>
          <w:marBottom w:val="0"/>
          <w:divBdr>
            <w:top w:val="none" w:sz="0" w:space="0" w:color="auto"/>
            <w:left w:val="none" w:sz="0" w:space="0" w:color="auto"/>
            <w:bottom w:val="none" w:sz="0" w:space="0" w:color="auto"/>
            <w:right w:val="none" w:sz="0" w:space="0" w:color="auto"/>
          </w:divBdr>
        </w:div>
        <w:div w:id="243687866">
          <w:marLeft w:val="640"/>
          <w:marRight w:val="0"/>
          <w:marTop w:val="0"/>
          <w:marBottom w:val="0"/>
          <w:divBdr>
            <w:top w:val="none" w:sz="0" w:space="0" w:color="auto"/>
            <w:left w:val="none" w:sz="0" w:space="0" w:color="auto"/>
            <w:bottom w:val="none" w:sz="0" w:space="0" w:color="auto"/>
            <w:right w:val="none" w:sz="0" w:space="0" w:color="auto"/>
          </w:divBdr>
        </w:div>
        <w:div w:id="1440183029">
          <w:marLeft w:val="640"/>
          <w:marRight w:val="0"/>
          <w:marTop w:val="0"/>
          <w:marBottom w:val="0"/>
          <w:divBdr>
            <w:top w:val="none" w:sz="0" w:space="0" w:color="auto"/>
            <w:left w:val="none" w:sz="0" w:space="0" w:color="auto"/>
            <w:bottom w:val="none" w:sz="0" w:space="0" w:color="auto"/>
            <w:right w:val="none" w:sz="0" w:space="0" w:color="auto"/>
          </w:divBdr>
        </w:div>
        <w:div w:id="1079599353">
          <w:marLeft w:val="640"/>
          <w:marRight w:val="0"/>
          <w:marTop w:val="0"/>
          <w:marBottom w:val="0"/>
          <w:divBdr>
            <w:top w:val="none" w:sz="0" w:space="0" w:color="auto"/>
            <w:left w:val="none" w:sz="0" w:space="0" w:color="auto"/>
            <w:bottom w:val="none" w:sz="0" w:space="0" w:color="auto"/>
            <w:right w:val="none" w:sz="0" w:space="0" w:color="auto"/>
          </w:divBdr>
        </w:div>
        <w:div w:id="305359541">
          <w:marLeft w:val="640"/>
          <w:marRight w:val="0"/>
          <w:marTop w:val="0"/>
          <w:marBottom w:val="0"/>
          <w:divBdr>
            <w:top w:val="none" w:sz="0" w:space="0" w:color="auto"/>
            <w:left w:val="none" w:sz="0" w:space="0" w:color="auto"/>
            <w:bottom w:val="none" w:sz="0" w:space="0" w:color="auto"/>
            <w:right w:val="none" w:sz="0" w:space="0" w:color="auto"/>
          </w:divBdr>
        </w:div>
        <w:div w:id="502353501">
          <w:marLeft w:val="640"/>
          <w:marRight w:val="0"/>
          <w:marTop w:val="0"/>
          <w:marBottom w:val="0"/>
          <w:divBdr>
            <w:top w:val="none" w:sz="0" w:space="0" w:color="auto"/>
            <w:left w:val="none" w:sz="0" w:space="0" w:color="auto"/>
            <w:bottom w:val="none" w:sz="0" w:space="0" w:color="auto"/>
            <w:right w:val="none" w:sz="0" w:space="0" w:color="auto"/>
          </w:divBdr>
        </w:div>
        <w:div w:id="1087379996">
          <w:marLeft w:val="640"/>
          <w:marRight w:val="0"/>
          <w:marTop w:val="0"/>
          <w:marBottom w:val="0"/>
          <w:divBdr>
            <w:top w:val="none" w:sz="0" w:space="0" w:color="auto"/>
            <w:left w:val="none" w:sz="0" w:space="0" w:color="auto"/>
            <w:bottom w:val="none" w:sz="0" w:space="0" w:color="auto"/>
            <w:right w:val="none" w:sz="0" w:space="0" w:color="auto"/>
          </w:divBdr>
        </w:div>
        <w:div w:id="1921475955">
          <w:marLeft w:val="640"/>
          <w:marRight w:val="0"/>
          <w:marTop w:val="0"/>
          <w:marBottom w:val="0"/>
          <w:divBdr>
            <w:top w:val="none" w:sz="0" w:space="0" w:color="auto"/>
            <w:left w:val="none" w:sz="0" w:space="0" w:color="auto"/>
            <w:bottom w:val="none" w:sz="0" w:space="0" w:color="auto"/>
            <w:right w:val="none" w:sz="0" w:space="0" w:color="auto"/>
          </w:divBdr>
        </w:div>
        <w:div w:id="1650593483">
          <w:marLeft w:val="640"/>
          <w:marRight w:val="0"/>
          <w:marTop w:val="0"/>
          <w:marBottom w:val="0"/>
          <w:divBdr>
            <w:top w:val="none" w:sz="0" w:space="0" w:color="auto"/>
            <w:left w:val="none" w:sz="0" w:space="0" w:color="auto"/>
            <w:bottom w:val="none" w:sz="0" w:space="0" w:color="auto"/>
            <w:right w:val="none" w:sz="0" w:space="0" w:color="auto"/>
          </w:divBdr>
        </w:div>
        <w:div w:id="328556986">
          <w:marLeft w:val="640"/>
          <w:marRight w:val="0"/>
          <w:marTop w:val="0"/>
          <w:marBottom w:val="0"/>
          <w:divBdr>
            <w:top w:val="none" w:sz="0" w:space="0" w:color="auto"/>
            <w:left w:val="none" w:sz="0" w:space="0" w:color="auto"/>
            <w:bottom w:val="none" w:sz="0" w:space="0" w:color="auto"/>
            <w:right w:val="none" w:sz="0" w:space="0" w:color="auto"/>
          </w:divBdr>
        </w:div>
        <w:div w:id="992178540">
          <w:marLeft w:val="640"/>
          <w:marRight w:val="0"/>
          <w:marTop w:val="0"/>
          <w:marBottom w:val="0"/>
          <w:divBdr>
            <w:top w:val="none" w:sz="0" w:space="0" w:color="auto"/>
            <w:left w:val="none" w:sz="0" w:space="0" w:color="auto"/>
            <w:bottom w:val="none" w:sz="0" w:space="0" w:color="auto"/>
            <w:right w:val="none" w:sz="0" w:space="0" w:color="auto"/>
          </w:divBdr>
        </w:div>
        <w:div w:id="330067476">
          <w:marLeft w:val="640"/>
          <w:marRight w:val="0"/>
          <w:marTop w:val="0"/>
          <w:marBottom w:val="0"/>
          <w:divBdr>
            <w:top w:val="none" w:sz="0" w:space="0" w:color="auto"/>
            <w:left w:val="none" w:sz="0" w:space="0" w:color="auto"/>
            <w:bottom w:val="none" w:sz="0" w:space="0" w:color="auto"/>
            <w:right w:val="none" w:sz="0" w:space="0" w:color="auto"/>
          </w:divBdr>
        </w:div>
        <w:div w:id="1095594847">
          <w:marLeft w:val="640"/>
          <w:marRight w:val="0"/>
          <w:marTop w:val="0"/>
          <w:marBottom w:val="0"/>
          <w:divBdr>
            <w:top w:val="none" w:sz="0" w:space="0" w:color="auto"/>
            <w:left w:val="none" w:sz="0" w:space="0" w:color="auto"/>
            <w:bottom w:val="none" w:sz="0" w:space="0" w:color="auto"/>
            <w:right w:val="none" w:sz="0" w:space="0" w:color="auto"/>
          </w:divBdr>
        </w:div>
        <w:div w:id="1303923876">
          <w:marLeft w:val="640"/>
          <w:marRight w:val="0"/>
          <w:marTop w:val="0"/>
          <w:marBottom w:val="0"/>
          <w:divBdr>
            <w:top w:val="none" w:sz="0" w:space="0" w:color="auto"/>
            <w:left w:val="none" w:sz="0" w:space="0" w:color="auto"/>
            <w:bottom w:val="none" w:sz="0" w:space="0" w:color="auto"/>
            <w:right w:val="none" w:sz="0" w:space="0" w:color="auto"/>
          </w:divBdr>
        </w:div>
        <w:div w:id="1732314347">
          <w:marLeft w:val="640"/>
          <w:marRight w:val="0"/>
          <w:marTop w:val="0"/>
          <w:marBottom w:val="0"/>
          <w:divBdr>
            <w:top w:val="none" w:sz="0" w:space="0" w:color="auto"/>
            <w:left w:val="none" w:sz="0" w:space="0" w:color="auto"/>
            <w:bottom w:val="none" w:sz="0" w:space="0" w:color="auto"/>
            <w:right w:val="none" w:sz="0" w:space="0" w:color="auto"/>
          </w:divBdr>
        </w:div>
        <w:div w:id="1575817377">
          <w:marLeft w:val="640"/>
          <w:marRight w:val="0"/>
          <w:marTop w:val="0"/>
          <w:marBottom w:val="0"/>
          <w:divBdr>
            <w:top w:val="none" w:sz="0" w:space="0" w:color="auto"/>
            <w:left w:val="none" w:sz="0" w:space="0" w:color="auto"/>
            <w:bottom w:val="none" w:sz="0" w:space="0" w:color="auto"/>
            <w:right w:val="none" w:sz="0" w:space="0" w:color="auto"/>
          </w:divBdr>
        </w:div>
        <w:div w:id="427122693">
          <w:marLeft w:val="640"/>
          <w:marRight w:val="0"/>
          <w:marTop w:val="0"/>
          <w:marBottom w:val="0"/>
          <w:divBdr>
            <w:top w:val="none" w:sz="0" w:space="0" w:color="auto"/>
            <w:left w:val="none" w:sz="0" w:space="0" w:color="auto"/>
            <w:bottom w:val="none" w:sz="0" w:space="0" w:color="auto"/>
            <w:right w:val="none" w:sz="0" w:space="0" w:color="auto"/>
          </w:divBdr>
        </w:div>
        <w:div w:id="1443651860">
          <w:marLeft w:val="640"/>
          <w:marRight w:val="0"/>
          <w:marTop w:val="0"/>
          <w:marBottom w:val="0"/>
          <w:divBdr>
            <w:top w:val="none" w:sz="0" w:space="0" w:color="auto"/>
            <w:left w:val="none" w:sz="0" w:space="0" w:color="auto"/>
            <w:bottom w:val="none" w:sz="0" w:space="0" w:color="auto"/>
            <w:right w:val="none" w:sz="0" w:space="0" w:color="auto"/>
          </w:divBdr>
        </w:div>
        <w:div w:id="1368140336">
          <w:marLeft w:val="640"/>
          <w:marRight w:val="0"/>
          <w:marTop w:val="0"/>
          <w:marBottom w:val="0"/>
          <w:divBdr>
            <w:top w:val="none" w:sz="0" w:space="0" w:color="auto"/>
            <w:left w:val="none" w:sz="0" w:space="0" w:color="auto"/>
            <w:bottom w:val="none" w:sz="0" w:space="0" w:color="auto"/>
            <w:right w:val="none" w:sz="0" w:space="0" w:color="auto"/>
          </w:divBdr>
        </w:div>
        <w:div w:id="926112956">
          <w:marLeft w:val="640"/>
          <w:marRight w:val="0"/>
          <w:marTop w:val="0"/>
          <w:marBottom w:val="0"/>
          <w:divBdr>
            <w:top w:val="none" w:sz="0" w:space="0" w:color="auto"/>
            <w:left w:val="none" w:sz="0" w:space="0" w:color="auto"/>
            <w:bottom w:val="none" w:sz="0" w:space="0" w:color="auto"/>
            <w:right w:val="none" w:sz="0" w:space="0" w:color="auto"/>
          </w:divBdr>
        </w:div>
        <w:div w:id="1135177443">
          <w:marLeft w:val="640"/>
          <w:marRight w:val="0"/>
          <w:marTop w:val="0"/>
          <w:marBottom w:val="0"/>
          <w:divBdr>
            <w:top w:val="none" w:sz="0" w:space="0" w:color="auto"/>
            <w:left w:val="none" w:sz="0" w:space="0" w:color="auto"/>
            <w:bottom w:val="none" w:sz="0" w:space="0" w:color="auto"/>
            <w:right w:val="none" w:sz="0" w:space="0" w:color="auto"/>
          </w:divBdr>
        </w:div>
        <w:div w:id="926616120">
          <w:marLeft w:val="640"/>
          <w:marRight w:val="0"/>
          <w:marTop w:val="0"/>
          <w:marBottom w:val="0"/>
          <w:divBdr>
            <w:top w:val="none" w:sz="0" w:space="0" w:color="auto"/>
            <w:left w:val="none" w:sz="0" w:space="0" w:color="auto"/>
            <w:bottom w:val="none" w:sz="0" w:space="0" w:color="auto"/>
            <w:right w:val="none" w:sz="0" w:space="0" w:color="auto"/>
          </w:divBdr>
        </w:div>
        <w:div w:id="1218281062">
          <w:marLeft w:val="640"/>
          <w:marRight w:val="0"/>
          <w:marTop w:val="0"/>
          <w:marBottom w:val="0"/>
          <w:divBdr>
            <w:top w:val="none" w:sz="0" w:space="0" w:color="auto"/>
            <w:left w:val="none" w:sz="0" w:space="0" w:color="auto"/>
            <w:bottom w:val="none" w:sz="0" w:space="0" w:color="auto"/>
            <w:right w:val="none" w:sz="0" w:space="0" w:color="auto"/>
          </w:divBdr>
        </w:div>
        <w:div w:id="1010065537">
          <w:marLeft w:val="640"/>
          <w:marRight w:val="0"/>
          <w:marTop w:val="0"/>
          <w:marBottom w:val="0"/>
          <w:divBdr>
            <w:top w:val="none" w:sz="0" w:space="0" w:color="auto"/>
            <w:left w:val="none" w:sz="0" w:space="0" w:color="auto"/>
            <w:bottom w:val="none" w:sz="0" w:space="0" w:color="auto"/>
            <w:right w:val="none" w:sz="0" w:space="0" w:color="auto"/>
          </w:divBdr>
        </w:div>
        <w:div w:id="1439836951">
          <w:marLeft w:val="640"/>
          <w:marRight w:val="0"/>
          <w:marTop w:val="0"/>
          <w:marBottom w:val="0"/>
          <w:divBdr>
            <w:top w:val="none" w:sz="0" w:space="0" w:color="auto"/>
            <w:left w:val="none" w:sz="0" w:space="0" w:color="auto"/>
            <w:bottom w:val="none" w:sz="0" w:space="0" w:color="auto"/>
            <w:right w:val="none" w:sz="0" w:space="0" w:color="auto"/>
          </w:divBdr>
        </w:div>
        <w:div w:id="278609539">
          <w:marLeft w:val="640"/>
          <w:marRight w:val="0"/>
          <w:marTop w:val="0"/>
          <w:marBottom w:val="0"/>
          <w:divBdr>
            <w:top w:val="none" w:sz="0" w:space="0" w:color="auto"/>
            <w:left w:val="none" w:sz="0" w:space="0" w:color="auto"/>
            <w:bottom w:val="none" w:sz="0" w:space="0" w:color="auto"/>
            <w:right w:val="none" w:sz="0" w:space="0" w:color="auto"/>
          </w:divBdr>
        </w:div>
        <w:div w:id="1247030515">
          <w:marLeft w:val="640"/>
          <w:marRight w:val="0"/>
          <w:marTop w:val="0"/>
          <w:marBottom w:val="0"/>
          <w:divBdr>
            <w:top w:val="none" w:sz="0" w:space="0" w:color="auto"/>
            <w:left w:val="none" w:sz="0" w:space="0" w:color="auto"/>
            <w:bottom w:val="none" w:sz="0" w:space="0" w:color="auto"/>
            <w:right w:val="none" w:sz="0" w:space="0" w:color="auto"/>
          </w:divBdr>
        </w:div>
        <w:div w:id="1689017326">
          <w:marLeft w:val="640"/>
          <w:marRight w:val="0"/>
          <w:marTop w:val="0"/>
          <w:marBottom w:val="0"/>
          <w:divBdr>
            <w:top w:val="none" w:sz="0" w:space="0" w:color="auto"/>
            <w:left w:val="none" w:sz="0" w:space="0" w:color="auto"/>
            <w:bottom w:val="none" w:sz="0" w:space="0" w:color="auto"/>
            <w:right w:val="none" w:sz="0" w:space="0" w:color="auto"/>
          </w:divBdr>
        </w:div>
        <w:div w:id="271980087">
          <w:marLeft w:val="640"/>
          <w:marRight w:val="0"/>
          <w:marTop w:val="0"/>
          <w:marBottom w:val="0"/>
          <w:divBdr>
            <w:top w:val="none" w:sz="0" w:space="0" w:color="auto"/>
            <w:left w:val="none" w:sz="0" w:space="0" w:color="auto"/>
            <w:bottom w:val="none" w:sz="0" w:space="0" w:color="auto"/>
            <w:right w:val="none" w:sz="0" w:space="0" w:color="auto"/>
          </w:divBdr>
        </w:div>
      </w:divsChild>
    </w:div>
    <w:div w:id="1631395161">
      <w:bodyDiv w:val="1"/>
      <w:marLeft w:val="0"/>
      <w:marRight w:val="0"/>
      <w:marTop w:val="0"/>
      <w:marBottom w:val="0"/>
      <w:divBdr>
        <w:top w:val="none" w:sz="0" w:space="0" w:color="auto"/>
        <w:left w:val="none" w:sz="0" w:space="0" w:color="auto"/>
        <w:bottom w:val="none" w:sz="0" w:space="0" w:color="auto"/>
        <w:right w:val="none" w:sz="0" w:space="0" w:color="auto"/>
      </w:divBdr>
      <w:divsChild>
        <w:div w:id="1577979134">
          <w:marLeft w:val="640"/>
          <w:marRight w:val="0"/>
          <w:marTop w:val="0"/>
          <w:marBottom w:val="0"/>
          <w:divBdr>
            <w:top w:val="none" w:sz="0" w:space="0" w:color="auto"/>
            <w:left w:val="none" w:sz="0" w:space="0" w:color="auto"/>
            <w:bottom w:val="none" w:sz="0" w:space="0" w:color="auto"/>
            <w:right w:val="none" w:sz="0" w:space="0" w:color="auto"/>
          </w:divBdr>
        </w:div>
        <w:div w:id="1643538013">
          <w:marLeft w:val="640"/>
          <w:marRight w:val="0"/>
          <w:marTop w:val="0"/>
          <w:marBottom w:val="0"/>
          <w:divBdr>
            <w:top w:val="none" w:sz="0" w:space="0" w:color="auto"/>
            <w:left w:val="none" w:sz="0" w:space="0" w:color="auto"/>
            <w:bottom w:val="none" w:sz="0" w:space="0" w:color="auto"/>
            <w:right w:val="none" w:sz="0" w:space="0" w:color="auto"/>
          </w:divBdr>
        </w:div>
        <w:div w:id="1803571039">
          <w:marLeft w:val="640"/>
          <w:marRight w:val="0"/>
          <w:marTop w:val="0"/>
          <w:marBottom w:val="0"/>
          <w:divBdr>
            <w:top w:val="none" w:sz="0" w:space="0" w:color="auto"/>
            <w:left w:val="none" w:sz="0" w:space="0" w:color="auto"/>
            <w:bottom w:val="none" w:sz="0" w:space="0" w:color="auto"/>
            <w:right w:val="none" w:sz="0" w:space="0" w:color="auto"/>
          </w:divBdr>
        </w:div>
        <w:div w:id="374621546">
          <w:marLeft w:val="640"/>
          <w:marRight w:val="0"/>
          <w:marTop w:val="0"/>
          <w:marBottom w:val="0"/>
          <w:divBdr>
            <w:top w:val="none" w:sz="0" w:space="0" w:color="auto"/>
            <w:left w:val="none" w:sz="0" w:space="0" w:color="auto"/>
            <w:bottom w:val="none" w:sz="0" w:space="0" w:color="auto"/>
            <w:right w:val="none" w:sz="0" w:space="0" w:color="auto"/>
          </w:divBdr>
        </w:div>
        <w:div w:id="2017684180">
          <w:marLeft w:val="640"/>
          <w:marRight w:val="0"/>
          <w:marTop w:val="0"/>
          <w:marBottom w:val="0"/>
          <w:divBdr>
            <w:top w:val="none" w:sz="0" w:space="0" w:color="auto"/>
            <w:left w:val="none" w:sz="0" w:space="0" w:color="auto"/>
            <w:bottom w:val="none" w:sz="0" w:space="0" w:color="auto"/>
            <w:right w:val="none" w:sz="0" w:space="0" w:color="auto"/>
          </w:divBdr>
        </w:div>
        <w:div w:id="1516306554">
          <w:marLeft w:val="640"/>
          <w:marRight w:val="0"/>
          <w:marTop w:val="0"/>
          <w:marBottom w:val="0"/>
          <w:divBdr>
            <w:top w:val="none" w:sz="0" w:space="0" w:color="auto"/>
            <w:left w:val="none" w:sz="0" w:space="0" w:color="auto"/>
            <w:bottom w:val="none" w:sz="0" w:space="0" w:color="auto"/>
            <w:right w:val="none" w:sz="0" w:space="0" w:color="auto"/>
          </w:divBdr>
        </w:div>
        <w:div w:id="1368022137">
          <w:marLeft w:val="640"/>
          <w:marRight w:val="0"/>
          <w:marTop w:val="0"/>
          <w:marBottom w:val="0"/>
          <w:divBdr>
            <w:top w:val="none" w:sz="0" w:space="0" w:color="auto"/>
            <w:left w:val="none" w:sz="0" w:space="0" w:color="auto"/>
            <w:bottom w:val="none" w:sz="0" w:space="0" w:color="auto"/>
            <w:right w:val="none" w:sz="0" w:space="0" w:color="auto"/>
          </w:divBdr>
        </w:div>
        <w:div w:id="1829206653">
          <w:marLeft w:val="640"/>
          <w:marRight w:val="0"/>
          <w:marTop w:val="0"/>
          <w:marBottom w:val="0"/>
          <w:divBdr>
            <w:top w:val="none" w:sz="0" w:space="0" w:color="auto"/>
            <w:left w:val="none" w:sz="0" w:space="0" w:color="auto"/>
            <w:bottom w:val="none" w:sz="0" w:space="0" w:color="auto"/>
            <w:right w:val="none" w:sz="0" w:space="0" w:color="auto"/>
          </w:divBdr>
        </w:div>
        <w:div w:id="817575420">
          <w:marLeft w:val="640"/>
          <w:marRight w:val="0"/>
          <w:marTop w:val="0"/>
          <w:marBottom w:val="0"/>
          <w:divBdr>
            <w:top w:val="none" w:sz="0" w:space="0" w:color="auto"/>
            <w:left w:val="none" w:sz="0" w:space="0" w:color="auto"/>
            <w:bottom w:val="none" w:sz="0" w:space="0" w:color="auto"/>
            <w:right w:val="none" w:sz="0" w:space="0" w:color="auto"/>
          </w:divBdr>
        </w:div>
        <w:div w:id="871721964">
          <w:marLeft w:val="640"/>
          <w:marRight w:val="0"/>
          <w:marTop w:val="0"/>
          <w:marBottom w:val="0"/>
          <w:divBdr>
            <w:top w:val="none" w:sz="0" w:space="0" w:color="auto"/>
            <w:left w:val="none" w:sz="0" w:space="0" w:color="auto"/>
            <w:bottom w:val="none" w:sz="0" w:space="0" w:color="auto"/>
            <w:right w:val="none" w:sz="0" w:space="0" w:color="auto"/>
          </w:divBdr>
        </w:div>
        <w:div w:id="1700349199">
          <w:marLeft w:val="640"/>
          <w:marRight w:val="0"/>
          <w:marTop w:val="0"/>
          <w:marBottom w:val="0"/>
          <w:divBdr>
            <w:top w:val="none" w:sz="0" w:space="0" w:color="auto"/>
            <w:left w:val="none" w:sz="0" w:space="0" w:color="auto"/>
            <w:bottom w:val="none" w:sz="0" w:space="0" w:color="auto"/>
            <w:right w:val="none" w:sz="0" w:space="0" w:color="auto"/>
          </w:divBdr>
        </w:div>
        <w:div w:id="948051112">
          <w:marLeft w:val="640"/>
          <w:marRight w:val="0"/>
          <w:marTop w:val="0"/>
          <w:marBottom w:val="0"/>
          <w:divBdr>
            <w:top w:val="none" w:sz="0" w:space="0" w:color="auto"/>
            <w:left w:val="none" w:sz="0" w:space="0" w:color="auto"/>
            <w:bottom w:val="none" w:sz="0" w:space="0" w:color="auto"/>
            <w:right w:val="none" w:sz="0" w:space="0" w:color="auto"/>
          </w:divBdr>
        </w:div>
        <w:div w:id="752354056">
          <w:marLeft w:val="640"/>
          <w:marRight w:val="0"/>
          <w:marTop w:val="0"/>
          <w:marBottom w:val="0"/>
          <w:divBdr>
            <w:top w:val="none" w:sz="0" w:space="0" w:color="auto"/>
            <w:left w:val="none" w:sz="0" w:space="0" w:color="auto"/>
            <w:bottom w:val="none" w:sz="0" w:space="0" w:color="auto"/>
            <w:right w:val="none" w:sz="0" w:space="0" w:color="auto"/>
          </w:divBdr>
        </w:div>
        <w:div w:id="1808355165">
          <w:marLeft w:val="640"/>
          <w:marRight w:val="0"/>
          <w:marTop w:val="0"/>
          <w:marBottom w:val="0"/>
          <w:divBdr>
            <w:top w:val="none" w:sz="0" w:space="0" w:color="auto"/>
            <w:left w:val="none" w:sz="0" w:space="0" w:color="auto"/>
            <w:bottom w:val="none" w:sz="0" w:space="0" w:color="auto"/>
            <w:right w:val="none" w:sz="0" w:space="0" w:color="auto"/>
          </w:divBdr>
        </w:div>
        <w:div w:id="1437873294">
          <w:marLeft w:val="640"/>
          <w:marRight w:val="0"/>
          <w:marTop w:val="0"/>
          <w:marBottom w:val="0"/>
          <w:divBdr>
            <w:top w:val="none" w:sz="0" w:space="0" w:color="auto"/>
            <w:left w:val="none" w:sz="0" w:space="0" w:color="auto"/>
            <w:bottom w:val="none" w:sz="0" w:space="0" w:color="auto"/>
            <w:right w:val="none" w:sz="0" w:space="0" w:color="auto"/>
          </w:divBdr>
        </w:div>
        <w:div w:id="1049649858">
          <w:marLeft w:val="640"/>
          <w:marRight w:val="0"/>
          <w:marTop w:val="0"/>
          <w:marBottom w:val="0"/>
          <w:divBdr>
            <w:top w:val="none" w:sz="0" w:space="0" w:color="auto"/>
            <w:left w:val="none" w:sz="0" w:space="0" w:color="auto"/>
            <w:bottom w:val="none" w:sz="0" w:space="0" w:color="auto"/>
            <w:right w:val="none" w:sz="0" w:space="0" w:color="auto"/>
          </w:divBdr>
        </w:div>
        <w:div w:id="1466193102">
          <w:marLeft w:val="640"/>
          <w:marRight w:val="0"/>
          <w:marTop w:val="0"/>
          <w:marBottom w:val="0"/>
          <w:divBdr>
            <w:top w:val="none" w:sz="0" w:space="0" w:color="auto"/>
            <w:left w:val="none" w:sz="0" w:space="0" w:color="auto"/>
            <w:bottom w:val="none" w:sz="0" w:space="0" w:color="auto"/>
            <w:right w:val="none" w:sz="0" w:space="0" w:color="auto"/>
          </w:divBdr>
        </w:div>
        <w:div w:id="1342666167">
          <w:marLeft w:val="640"/>
          <w:marRight w:val="0"/>
          <w:marTop w:val="0"/>
          <w:marBottom w:val="0"/>
          <w:divBdr>
            <w:top w:val="none" w:sz="0" w:space="0" w:color="auto"/>
            <w:left w:val="none" w:sz="0" w:space="0" w:color="auto"/>
            <w:bottom w:val="none" w:sz="0" w:space="0" w:color="auto"/>
            <w:right w:val="none" w:sz="0" w:space="0" w:color="auto"/>
          </w:divBdr>
        </w:div>
        <w:div w:id="469397311">
          <w:marLeft w:val="640"/>
          <w:marRight w:val="0"/>
          <w:marTop w:val="0"/>
          <w:marBottom w:val="0"/>
          <w:divBdr>
            <w:top w:val="none" w:sz="0" w:space="0" w:color="auto"/>
            <w:left w:val="none" w:sz="0" w:space="0" w:color="auto"/>
            <w:bottom w:val="none" w:sz="0" w:space="0" w:color="auto"/>
            <w:right w:val="none" w:sz="0" w:space="0" w:color="auto"/>
          </w:divBdr>
        </w:div>
        <w:div w:id="1787918740">
          <w:marLeft w:val="640"/>
          <w:marRight w:val="0"/>
          <w:marTop w:val="0"/>
          <w:marBottom w:val="0"/>
          <w:divBdr>
            <w:top w:val="none" w:sz="0" w:space="0" w:color="auto"/>
            <w:left w:val="none" w:sz="0" w:space="0" w:color="auto"/>
            <w:bottom w:val="none" w:sz="0" w:space="0" w:color="auto"/>
            <w:right w:val="none" w:sz="0" w:space="0" w:color="auto"/>
          </w:divBdr>
        </w:div>
        <w:div w:id="1980068000">
          <w:marLeft w:val="640"/>
          <w:marRight w:val="0"/>
          <w:marTop w:val="0"/>
          <w:marBottom w:val="0"/>
          <w:divBdr>
            <w:top w:val="none" w:sz="0" w:space="0" w:color="auto"/>
            <w:left w:val="none" w:sz="0" w:space="0" w:color="auto"/>
            <w:bottom w:val="none" w:sz="0" w:space="0" w:color="auto"/>
            <w:right w:val="none" w:sz="0" w:space="0" w:color="auto"/>
          </w:divBdr>
        </w:div>
        <w:div w:id="523592499">
          <w:marLeft w:val="640"/>
          <w:marRight w:val="0"/>
          <w:marTop w:val="0"/>
          <w:marBottom w:val="0"/>
          <w:divBdr>
            <w:top w:val="none" w:sz="0" w:space="0" w:color="auto"/>
            <w:left w:val="none" w:sz="0" w:space="0" w:color="auto"/>
            <w:bottom w:val="none" w:sz="0" w:space="0" w:color="auto"/>
            <w:right w:val="none" w:sz="0" w:space="0" w:color="auto"/>
          </w:divBdr>
        </w:div>
        <w:div w:id="1239368602">
          <w:marLeft w:val="640"/>
          <w:marRight w:val="0"/>
          <w:marTop w:val="0"/>
          <w:marBottom w:val="0"/>
          <w:divBdr>
            <w:top w:val="none" w:sz="0" w:space="0" w:color="auto"/>
            <w:left w:val="none" w:sz="0" w:space="0" w:color="auto"/>
            <w:bottom w:val="none" w:sz="0" w:space="0" w:color="auto"/>
            <w:right w:val="none" w:sz="0" w:space="0" w:color="auto"/>
          </w:divBdr>
        </w:div>
        <w:div w:id="581987550">
          <w:marLeft w:val="640"/>
          <w:marRight w:val="0"/>
          <w:marTop w:val="0"/>
          <w:marBottom w:val="0"/>
          <w:divBdr>
            <w:top w:val="none" w:sz="0" w:space="0" w:color="auto"/>
            <w:left w:val="none" w:sz="0" w:space="0" w:color="auto"/>
            <w:bottom w:val="none" w:sz="0" w:space="0" w:color="auto"/>
            <w:right w:val="none" w:sz="0" w:space="0" w:color="auto"/>
          </w:divBdr>
        </w:div>
        <w:div w:id="8263938">
          <w:marLeft w:val="640"/>
          <w:marRight w:val="0"/>
          <w:marTop w:val="0"/>
          <w:marBottom w:val="0"/>
          <w:divBdr>
            <w:top w:val="none" w:sz="0" w:space="0" w:color="auto"/>
            <w:left w:val="none" w:sz="0" w:space="0" w:color="auto"/>
            <w:bottom w:val="none" w:sz="0" w:space="0" w:color="auto"/>
            <w:right w:val="none" w:sz="0" w:space="0" w:color="auto"/>
          </w:divBdr>
        </w:div>
        <w:div w:id="2026125793">
          <w:marLeft w:val="640"/>
          <w:marRight w:val="0"/>
          <w:marTop w:val="0"/>
          <w:marBottom w:val="0"/>
          <w:divBdr>
            <w:top w:val="none" w:sz="0" w:space="0" w:color="auto"/>
            <w:left w:val="none" w:sz="0" w:space="0" w:color="auto"/>
            <w:bottom w:val="none" w:sz="0" w:space="0" w:color="auto"/>
            <w:right w:val="none" w:sz="0" w:space="0" w:color="auto"/>
          </w:divBdr>
        </w:div>
        <w:div w:id="951936781">
          <w:marLeft w:val="640"/>
          <w:marRight w:val="0"/>
          <w:marTop w:val="0"/>
          <w:marBottom w:val="0"/>
          <w:divBdr>
            <w:top w:val="none" w:sz="0" w:space="0" w:color="auto"/>
            <w:left w:val="none" w:sz="0" w:space="0" w:color="auto"/>
            <w:bottom w:val="none" w:sz="0" w:space="0" w:color="auto"/>
            <w:right w:val="none" w:sz="0" w:space="0" w:color="auto"/>
          </w:divBdr>
        </w:div>
        <w:div w:id="2042629353">
          <w:marLeft w:val="640"/>
          <w:marRight w:val="0"/>
          <w:marTop w:val="0"/>
          <w:marBottom w:val="0"/>
          <w:divBdr>
            <w:top w:val="none" w:sz="0" w:space="0" w:color="auto"/>
            <w:left w:val="none" w:sz="0" w:space="0" w:color="auto"/>
            <w:bottom w:val="none" w:sz="0" w:space="0" w:color="auto"/>
            <w:right w:val="none" w:sz="0" w:space="0" w:color="auto"/>
          </w:divBdr>
        </w:div>
        <w:div w:id="831724521">
          <w:marLeft w:val="640"/>
          <w:marRight w:val="0"/>
          <w:marTop w:val="0"/>
          <w:marBottom w:val="0"/>
          <w:divBdr>
            <w:top w:val="none" w:sz="0" w:space="0" w:color="auto"/>
            <w:left w:val="none" w:sz="0" w:space="0" w:color="auto"/>
            <w:bottom w:val="none" w:sz="0" w:space="0" w:color="auto"/>
            <w:right w:val="none" w:sz="0" w:space="0" w:color="auto"/>
          </w:divBdr>
        </w:div>
        <w:div w:id="1307276832">
          <w:marLeft w:val="640"/>
          <w:marRight w:val="0"/>
          <w:marTop w:val="0"/>
          <w:marBottom w:val="0"/>
          <w:divBdr>
            <w:top w:val="none" w:sz="0" w:space="0" w:color="auto"/>
            <w:left w:val="none" w:sz="0" w:space="0" w:color="auto"/>
            <w:bottom w:val="none" w:sz="0" w:space="0" w:color="auto"/>
            <w:right w:val="none" w:sz="0" w:space="0" w:color="auto"/>
          </w:divBdr>
        </w:div>
        <w:div w:id="357438755">
          <w:marLeft w:val="640"/>
          <w:marRight w:val="0"/>
          <w:marTop w:val="0"/>
          <w:marBottom w:val="0"/>
          <w:divBdr>
            <w:top w:val="none" w:sz="0" w:space="0" w:color="auto"/>
            <w:left w:val="none" w:sz="0" w:space="0" w:color="auto"/>
            <w:bottom w:val="none" w:sz="0" w:space="0" w:color="auto"/>
            <w:right w:val="none" w:sz="0" w:space="0" w:color="auto"/>
          </w:divBdr>
        </w:div>
        <w:div w:id="392628618">
          <w:marLeft w:val="640"/>
          <w:marRight w:val="0"/>
          <w:marTop w:val="0"/>
          <w:marBottom w:val="0"/>
          <w:divBdr>
            <w:top w:val="none" w:sz="0" w:space="0" w:color="auto"/>
            <w:left w:val="none" w:sz="0" w:space="0" w:color="auto"/>
            <w:bottom w:val="none" w:sz="0" w:space="0" w:color="auto"/>
            <w:right w:val="none" w:sz="0" w:space="0" w:color="auto"/>
          </w:divBdr>
        </w:div>
        <w:div w:id="859078334">
          <w:marLeft w:val="640"/>
          <w:marRight w:val="0"/>
          <w:marTop w:val="0"/>
          <w:marBottom w:val="0"/>
          <w:divBdr>
            <w:top w:val="none" w:sz="0" w:space="0" w:color="auto"/>
            <w:left w:val="none" w:sz="0" w:space="0" w:color="auto"/>
            <w:bottom w:val="none" w:sz="0" w:space="0" w:color="auto"/>
            <w:right w:val="none" w:sz="0" w:space="0" w:color="auto"/>
          </w:divBdr>
        </w:div>
        <w:div w:id="640883441">
          <w:marLeft w:val="640"/>
          <w:marRight w:val="0"/>
          <w:marTop w:val="0"/>
          <w:marBottom w:val="0"/>
          <w:divBdr>
            <w:top w:val="none" w:sz="0" w:space="0" w:color="auto"/>
            <w:left w:val="none" w:sz="0" w:space="0" w:color="auto"/>
            <w:bottom w:val="none" w:sz="0" w:space="0" w:color="auto"/>
            <w:right w:val="none" w:sz="0" w:space="0" w:color="auto"/>
          </w:divBdr>
        </w:div>
        <w:div w:id="1253971585">
          <w:marLeft w:val="640"/>
          <w:marRight w:val="0"/>
          <w:marTop w:val="0"/>
          <w:marBottom w:val="0"/>
          <w:divBdr>
            <w:top w:val="none" w:sz="0" w:space="0" w:color="auto"/>
            <w:left w:val="none" w:sz="0" w:space="0" w:color="auto"/>
            <w:bottom w:val="none" w:sz="0" w:space="0" w:color="auto"/>
            <w:right w:val="none" w:sz="0" w:space="0" w:color="auto"/>
          </w:divBdr>
        </w:div>
        <w:div w:id="256207340">
          <w:marLeft w:val="640"/>
          <w:marRight w:val="0"/>
          <w:marTop w:val="0"/>
          <w:marBottom w:val="0"/>
          <w:divBdr>
            <w:top w:val="none" w:sz="0" w:space="0" w:color="auto"/>
            <w:left w:val="none" w:sz="0" w:space="0" w:color="auto"/>
            <w:bottom w:val="none" w:sz="0" w:space="0" w:color="auto"/>
            <w:right w:val="none" w:sz="0" w:space="0" w:color="auto"/>
          </w:divBdr>
        </w:div>
        <w:div w:id="588005222">
          <w:marLeft w:val="640"/>
          <w:marRight w:val="0"/>
          <w:marTop w:val="0"/>
          <w:marBottom w:val="0"/>
          <w:divBdr>
            <w:top w:val="none" w:sz="0" w:space="0" w:color="auto"/>
            <w:left w:val="none" w:sz="0" w:space="0" w:color="auto"/>
            <w:bottom w:val="none" w:sz="0" w:space="0" w:color="auto"/>
            <w:right w:val="none" w:sz="0" w:space="0" w:color="auto"/>
          </w:divBdr>
        </w:div>
        <w:div w:id="1833914046">
          <w:marLeft w:val="640"/>
          <w:marRight w:val="0"/>
          <w:marTop w:val="0"/>
          <w:marBottom w:val="0"/>
          <w:divBdr>
            <w:top w:val="none" w:sz="0" w:space="0" w:color="auto"/>
            <w:left w:val="none" w:sz="0" w:space="0" w:color="auto"/>
            <w:bottom w:val="none" w:sz="0" w:space="0" w:color="auto"/>
            <w:right w:val="none" w:sz="0" w:space="0" w:color="auto"/>
          </w:divBdr>
        </w:div>
        <w:div w:id="1248074966">
          <w:marLeft w:val="640"/>
          <w:marRight w:val="0"/>
          <w:marTop w:val="0"/>
          <w:marBottom w:val="0"/>
          <w:divBdr>
            <w:top w:val="none" w:sz="0" w:space="0" w:color="auto"/>
            <w:left w:val="none" w:sz="0" w:space="0" w:color="auto"/>
            <w:bottom w:val="none" w:sz="0" w:space="0" w:color="auto"/>
            <w:right w:val="none" w:sz="0" w:space="0" w:color="auto"/>
          </w:divBdr>
        </w:div>
        <w:div w:id="177349345">
          <w:marLeft w:val="640"/>
          <w:marRight w:val="0"/>
          <w:marTop w:val="0"/>
          <w:marBottom w:val="0"/>
          <w:divBdr>
            <w:top w:val="none" w:sz="0" w:space="0" w:color="auto"/>
            <w:left w:val="none" w:sz="0" w:space="0" w:color="auto"/>
            <w:bottom w:val="none" w:sz="0" w:space="0" w:color="auto"/>
            <w:right w:val="none" w:sz="0" w:space="0" w:color="auto"/>
          </w:divBdr>
        </w:div>
        <w:div w:id="667443198">
          <w:marLeft w:val="640"/>
          <w:marRight w:val="0"/>
          <w:marTop w:val="0"/>
          <w:marBottom w:val="0"/>
          <w:divBdr>
            <w:top w:val="none" w:sz="0" w:space="0" w:color="auto"/>
            <w:left w:val="none" w:sz="0" w:space="0" w:color="auto"/>
            <w:bottom w:val="none" w:sz="0" w:space="0" w:color="auto"/>
            <w:right w:val="none" w:sz="0" w:space="0" w:color="auto"/>
          </w:divBdr>
        </w:div>
        <w:div w:id="278027986">
          <w:marLeft w:val="640"/>
          <w:marRight w:val="0"/>
          <w:marTop w:val="0"/>
          <w:marBottom w:val="0"/>
          <w:divBdr>
            <w:top w:val="none" w:sz="0" w:space="0" w:color="auto"/>
            <w:left w:val="none" w:sz="0" w:space="0" w:color="auto"/>
            <w:bottom w:val="none" w:sz="0" w:space="0" w:color="auto"/>
            <w:right w:val="none" w:sz="0" w:space="0" w:color="auto"/>
          </w:divBdr>
        </w:div>
        <w:div w:id="1699695928">
          <w:marLeft w:val="640"/>
          <w:marRight w:val="0"/>
          <w:marTop w:val="0"/>
          <w:marBottom w:val="0"/>
          <w:divBdr>
            <w:top w:val="none" w:sz="0" w:space="0" w:color="auto"/>
            <w:left w:val="none" w:sz="0" w:space="0" w:color="auto"/>
            <w:bottom w:val="none" w:sz="0" w:space="0" w:color="auto"/>
            <w:right w:val="none" w:sz="0" w:space="0" w:color="auto"/>
          </w:divBdr>
        </w:div>
        <w:div w:id="2141801643">
          <w:marLeft w:val="640"/>
          <w:marRight w:val="0"/>
          <w:marTop w:val="0"/>
          <w:marBottom w:val="0"/>
          <w:divBdr>
            <w:top w:val="none" w:sz="0" w:space="0" w:color="auto"/>
            <w:left w:val="none" w:sz="0" w:space="0" w:color="auto"/>
            <w:bottom w:val="none" w:sz="0" w:space="0" w:color="auto"/>
            <w:right w:val="none" w:sz="0" w:space="0" w:color="auto"/>
          </w:divBdr>
        </w:div>
        <w:div w:id="529492736">
          <w:marLeft w:val="640"/>
          <w:marRight w:val="0"/>
          <w:marTop w:val="0"/>
          <w:marBottom w:val="0"/>
          <w:divBdr>
            <w:top w:val="none" w:sz="0" w:space="0" w:color="auto"/>
            <w:left w:val="none" w:sz="0" w:space="0" w:color="auto"/>
            <w:bottom w:val="none" w:sz="0" w:space="0" w:color="auto"/>
            <w:right w:val="none" w:sz="0" w:space="0" w:color="auto"/>
          </w:divBdr>
        </w:div>
        <w:div w:id="1222400468">
          <w:marLeft w:val="640"/>
          <w:marRight w:val="0"/>
          <w:marTop w:val="0"/>
          <w:marBottom w:val="0"/>
          <w:divBdr>
            <w:top w:val="none" w:sz="0" w:space="0" w:color="auto"/>
            <w:left w:val="none" w:sz="0" w:space="0" w:color="auto"/>
            <w:bottom w:val="none" w:sz="0" w:space="0" w:color="auto"/>
            <w:right w:val="none" w:sz="0" w:space="0" w:color="auto"/>
          </w:divBdr>
        </w:div>
        <w:div w:id="1656690268">
          <w:marLeft w:val="640"/>
          <w:marRight w:val="0"/>
          <w:marTop w:val="0"/>
          <w:marBottom w:val="0"/>
          <w:divBdr>
            <w:top w:val="none" w:sz="0" w:space="0" w:color="auto"/>
            <w:left w:val="none" w:sz="0" w:space="0" w:color="auto"/>
            <w:bottom w:val="none" w:sz="0" w:space="0" w:color="auto"/>
            <w:right w:val="none" w:sz="0" w:space="0" w:color="auto"/>
          </w:divBdr>
        </w:div>
        <w:div w:id="882669654">
          <w:marLeft w:val="640"/>
          <w:marRight w:val="0"/>
          <w:marTop w:val="0"/>
          <w:marBottom w:val="0"/>
          <w:divBdr>
            <w:top w:val="none" w:sz="0" w:space="0" w:color="auto"/>
            <w:left w:val="none" w:sz="0" w:space="0" w:color="auto"/>
            <w:bottom w:val="none" w:sz="0" w:space="0" w:color="auto"/>
            <w:right w:val="none" w:sz="0" w:space="0" w:color="auto"/>
          </w:divBdr>
        </w:div>
        <w:div w:id="530656028">
          <w:marLeft w:val="640"/>
          <w:marRight w:val="0"/>
          <w:marTop w:val="0"/>
          <w:marBottom w:val="0"/>
          <w:divBdr>
            <w:top w:val="none" w:sz="0" w:space="0" w:color="auto"/>
            <w:left w:val="none" w:sz="0" w:space="0" w:color="auto"/>
            <w:bottom w:val="none" w:sz="0" w:space="0" w:color="auto"/>
            <w:right w:val="none" w:sz="0" w:space="0" w:color="auto"/>
          </w:divBdr>
        </w:div>
        <w:div w:id="363753615">
          <w:marLeft w:val="640"/>
          <w:marRight w:val="0"/>
          <w:marTop w:val="0"/>
          <w:marBottom w:val="0"/>
          <w:divBdr>
            <w:top w:val="none" w:sz="0" w:space="0" w:color="auto"/>
            <w:left w:val="none" w:sz="0" w:space="0" w:color="auto"/>
            <w:bottom w:val="none" w:sz="0" w:space="0" w:color="auto"/>
            <w:right w:val="none" w:sz="0" w:space="0" w:color="auto"/>
          </w:divBdr>
        </w:div>
        <w:div w:id="912854707">
          <w:marLeft w:val="640"/>
          <w:marRight w:val="0"/>
          <w:marTop w:val="0"/>
          <w:marBottom w:val="0"/>
          <w:divBdr>
            <w:top w:val="none" w:sz="0" w:space="0" w:color="auto"/>
            <w:left w:val="none" w:sz="0" w:space="0" w:color="auto"/>
            <w:bottom w:val="none" w:sz="0" w:space="0" w:color="auto"/>
            <w:right w:val="none" w:sz="0" w:space="0" w:color="auto"/>
          </w:divBdr>
        </w:div>
        <w:div w:id="1664434343">
          <w:marLeft w:val="640"/>
          <w:marRight w:val="0"/>
          <w:marTop w:val="0"/>
          <w:marBottom w:val="0"/>
          <w:divBdr>
            <w:top w:val="none" w:sz="0" w:space="0" w:color="auto"/>
            <w:left w:val="none" w:sz="0" w:space="0" w:color="auto"/>
            <w:bottom w:val="none" w:sz="0" w:space="0" w:color="auto"/>
            <w:right w:val="none" w:sz="0" w:space="0" w:color="auto"/>
          </w:divBdr>
        </w:div>
        <w:div w:id="1819151645">
          <w:marLeft w:val="640"/>
          <w:marRight w:val="0"/>
          <w:marTop w:val="0"/>
          <w:marBottom w:val="0"/>
          <w:divBdr>
            <w:top w:val="none" w:sz="0" w:space="0" w:color="auto"/>
            <w:left w:val="none" w:sz="0" w:space="0" w:color="auto"/>
            <w:bottom w:val="none" w:sz="0" w:space="0" w:color="auto"/>
            <w:right w:val="none" w:sz="0" w:space="0" w:color="auto"/>
          </w:divBdr>
        </w:div>
        <w:div w:id="418908290">
          <w:marLeft w:val="640"/>
          <w:marRight w:val="0"/>
          <w:marTop w:val="0"/>
          <w:marBottom w:val="0"/>
          <w:divBdr>
            <w:top w:val="none" w:sz="0" w:space="0" w:color="auto"/>
            <w:left w:val="none" w:sz="0" w:space="0" w:color="auto"/>
            <w:bottom w:val="none" w:sz="0" w:space="0" w:color="auto"/>
            <w:right w:val="none" w:sz="0" w:space="0" w:color="auto"/>
          </w:divBdr>
        </w:div>
        <w:div w:id="1616404283">
          <w:marLeft w:val="640"/>
          <w:marRight w:val="0"/>
          <w:marTop w:val="0"/>
          <w:marBottom w:val="0"/>
          <w:divBdr>
            <w:top w:val="none" w:sz="0" w:space="0" w:color="auto"/>
            <w:left w:val="none" w:sz="0" w:space="0" w:color="auto"/>
            <w:bottom w:val="none" w:sz="0" w:space="0" w:color="auto"/>
            <w:right w:val="none" w:sz="0" w:space="0" w:color="auto"/>
          </w:divBdr>
        </w:div>
        <w:div w:id="6444363">
          <w:marLeft w:val="640"/>
          <w:marRight w:val="0"/>
          <w:marTop w:val="0"/>
          <w:marBottom w:val="0"/>
          <w:divBdr>
            <w:top w:val="none" w:sz="0" w:space="0" w:color="auto"/>
            <w:left w:val="none" w:sz="0" w:space="0" w:color="auto"/>
            <w:bottom w:val="none" w:sz="0" w:space="0" w:color="auto"/>
            <w:right w:val="none" w:sz="0" w:space="0" w:color="auto"/>
          </w:divBdr>
        </w:div>
        <w:div w:id="1976374833">
          <w:marLeft w:val="640"/>
          <w:marRight w:val="0"/>
          <w:marTop w:val="0"/>
          <w:marBottom w:val="0"/>
          <w:divBdr>
            <w:top w:val="none" w:sz="0" w:space="0" w:color="auto"/>
            <w:left w:val="none" w:sz="0" w:space="0" w:color="auto"/>
            <w:bottom w:val="none" w:sz="0" w:space="0" w:color="auto"/>
            <w:right w:val="none" w:sz="0" w:space="0" w:color="auto"/>
          </w:divBdr>
        </w:div>
        <w:div w:id="925917524">
          <w:marLeft w:val="640"/>
          <w:marRight w:val="0"/>
          <w:marTop w:val="0"/>
          <w:marBottom w:val="0"/>
          <w:divBdr>
            <w:top w:val="none" w:sz="0" w:space="0" w:color="auto"/>
            <w:left w:val="none" w:sz="0" w:space="0" w:color="auto"/>
            <w:bottom w:val="none" w:sz="0" w:space="0" w:color="auto"/>
            <w:right w:val="none" w:sz="0" w:space="0" w:color="auto"/>
          </w:divBdr>
        </w:div>
        <w:div w:id="1473719007">
          <w:marLeft w:val="640"/>
          <w:marRight w:val="0"/>
          <w:marTop w:val="0"/>
          <w:marBottom w:val="0"/>
          <w:divBdr>
            <w:top w:val="none" w:sz="0" w:space="0" w:color="auto"/>
            <w:left w:val="none" w:sz="0" w:space="0" w:color="auto"/>
            <w:bottom w:val="none" w:sz="0" w:space="0" w:color="auto"/>
            <w:right w:val="none" w:sz="0" w:space="0" w:color="auto"/>
          </w:divBdr>
        </w:div>
        <w:div w:id="1286959918">
          <w:marLeft w:val="640"/>
          <w:marRight w:val="0"/>
          <w:marTop w:val="0"/>
          <w:marBottom w:val="0"/>
          <w:divBdr>
            <w:top w:val="none" w:sz="0" w:space="0" w:color="auto"/>
            <w:left w:val="none" w:sz="0" w:space="0" w:color="auto"/>
            <w:bottom w:val="none" w:sz="0" w:space="0" w:color="auto"/>
            <w:right w:val="none" w:sz="0" w:space="0" w:color="auto"/>
          </w:divBdr>
        </w:div>
        <w:div w:id="17242206">
          <w:marLeft w:val="640"/>
          <w:marRight w:val="0"/>
          <w:marTop w:val="0"/>
          <w:marBottom w:val="0"/>
          <w:divBdr>
            <w:top w:val="none" w:sz="0" w:space="0" w:color="auto"/>
            <w:left w:val="none" w:sz="0" w:space="0" w:color="auto"/>
            <w:bottom w:val="none" w:sz="0" w:space="0" w:color="auto"/>
            <w:right w:val="none" w:sz="0" w:space="0" w:color="auto"/>
          </w:divBdr>
        </w:div>
        <w:div w:id="1607034954">
          <w:marLeft w:val="640"/>
          <w:marRight w:val="0"/>
          <w:marTop w:val="0"/>
          <w:marBottom w:val="0"/>
          <w:divBdr>
            <w:top w:val="none" w:sz="0" w:space="0" w:color="auto"/>
            <w:left w:val="none" w:sz="0" w:space="0" w:color="auto"/>
            <w:bottom w:val="none" w:sz="0" w:space="0" w:color="auto"/>
            <w:right w:val="none" w:sz="0" w:space="0" w:color="auto"/>
          </w:divBdr>
        </w:div>
        <w:div w:id="823665757">
          <w:marLeft w:val="640"/>
          <w:marRight w:val="0"/>
          <w:marTop w:val="0"/>
          <w:marBottom w:val="0"/>
          <w:divBdr>
            <w:top w:val="none" w:sz="0" w:space="0" w:color="auto"/>
            <w:left w:val="none" w:sz="0" w:space="0" w:color="auto"/>
            <w:bottom w:val="none" w:sz="0" w:space="0" w:color="auto"/>
            <w:right w:val="none" w:sz="0" w:space="0" w:color="auto"/>
          </w:divBdr>
        </w:div>
        <w:div w:id="1034383570">
          <w:marLeft w:val="640"/>
          <w:marRight w:val="0"/>
          <w:marTop w:val="0"/>
          <w:marBottom w:val="0"/>
          <w:divBdr>
            <w:top w:val="none" w:sz="0" w:space="0" w:color="auto"/>
            <w:left w:val="none" w:sz="0" w:space="0" w:color="auto"/>
            <w:bottom w:val="none" w:sz="0" w:space="0" w:color="auto"/>
            <w:right w:val="none" w:sz="0" w:space="0" w:color="auto"/>
          </w:divBdr>
        </w:div>
        <w:div w:id="802504089">
          <w:marLeft w:val="640"/>
          <w:marRight w:val="0"/>
          <w:marTop w:val="0"/>
          <w:marBottom w:val="0"/>
          <w:divBdr>
            <w:top w:val="none" w:sz="0" w:space="0" w:color="auto"/>
            <w:left w:val="none" w:sz="0" w:space="0" w:color="auto"/>
            <w:bottom w:val="none" w:sz="0" w:space="0" w:color="auto"/>
            <w:right w:val="none" w:sz="0" w:space="0" w:color="auto"/>
          </w:divBdr>
        </w:div>
        <w:div w:id="1158418897">
          <w:marLeft w:val="640"/>
          <w:marRight w:val="0"/>
          <w:marTop w:val="0"/>
          <w:marBottom w:val="0"/>
          <w:divBdr>
            <w:top w:val="none" w:sz="0" w:space="0" w:color="auto"/>
            <w:left w:val="none" w:sz="0" w:space="0" w:color="auto"/>
            <w:bottom w:val="none" w:sz="0" w:space="0" w:color="auto"/>
            <w:right w:val="none" w:sz="0" w:space="0" w:color="auto"/>
          </w:divBdr>
        </w:div>
      </w:divsChild>
    </w:div>
    <w:div w:id="1643079185">
      <w:bodyDiv w:val="1"/>
      <w:marLeft w:val="0"/>
      <w:marRight w:val="0"/>
      <w:marTop w:val="0"/>
      <w:marBottom w:val="0"/>
      <w:divBdr>
        <w:top w:val="none" w:sz="0" w:space="0" w:color="auto"/>
        <w:left w:val="none" w:sz="0" w:space="0" w:color="auto"/>
        <w:bottom w:val="none" w:sz="0" w:space="0" w:color="auto"/>
        <w:right w:val="none" w:sz="0" w:space="0" w:color="auto"/>
      </w:divBdr>
      <w:divsChild>
        <w:div w:id="902377456">
          <w:marLeft w:val="640"/>
          <w:marRight w:val="0"/>
          <w:marTop w:val="0"/>
          <w:marBottom w:val="0"/>
          <w:divBdr>
            <w:top w:val="none" w:sz="0" w:space="0" w:color="auto"/>
            <w:left w:val="none" w:sz="0" w:space="0" w:color="auto"/>
            <w:bottom w:val="none" w:sz="0" w:space="0" w:color="auto"/>
            <w:right w:val="none" w:sz="0" w:space="0" w:color="auto"/>
          </w:divBdr>
        </w:div>
        <w:div w:id="539897280">
          <w:marLeft w:val="640"/>
          <w:marRight w:val="0"/>
          <w:marTop w:val="0"/>
          <w:marBottom w:val="0"/>
          <w:divBdr>
            <w:top w:val="none" w:sz="0" w:space="0" w:color="auto"/>
            <w:left w:val="none" w:sz="0" w:space="0" w:color="auto"/>
            <w:bottom w:val="none" w:sz="0" w:space="0" w:color="auto"/>
            <w:right w:val="none" w:sz="0" w:space="0" w:color="auto"/>
          </w:divBdr>
        </w:div>
        <w:div w:id="623467863">
          <w:marLeft w:val="640"/>
          <w:marRight w:val="0"/>
          <w:marTop w:val="0"/>
          <w:marBottom w:val="0"/>
          <w:divBdr>
            <w:top w:val="none" w:sz="0" w:space="0" w:color="auto"/>
            <w:left w:val="none" w:sz="0" w:space="0" w:color="auto"/>
            <w:bottom w:val="none" w:sz="0" w:space="0" w:color="auto"/>
            <w:right w:val="none" w:sz="0" w:space="0" w:color="auto"/>
          </w:divBdr>
        </w:div>
        <w:div w:id="1087652825">
          <w:marLeft w:val="640"/>
          <w:marRight w:val="0"/>
          <w:marTop w:val="0"/>
          <w:marBottom w:val="0"/>
          <w:divBdr>
            <w:top w:val="none" w:sz="0" w:space="0" w:color="auto"/>
            <w:left w:val="none" w:sz="0" w:space="0" w:color="auto"/>
            <w:bottom w:val="none" w:sz="0" w:space="0" w:color="auto"/>
            <w:right w:val="none" w:sz="0" w:space="0" w:color="auto"/>
          </w:divBdr>
        </w:div>
        <w:div w:id="993877573">
          <w:marLeft w:val="640"/>
          <w:marRight w:val="0"/>
          <w:marTop w:val="0"/>
          <w:marBottom w:val="0"/>
          <w:divBdr>
            <w:top w:val="none" w:sz="0" w:space="0" w:color="auto"/>
            <w:left w:val="none" w:sz="0" w:space="0" w:color="auto"/>
            <w:bottom w:val="none" w:sz="0" w:space="0" w:color="auto"/>
            <w:right w:val="none" w:sz="0" w:space="0" w:color="auto"/>
          </w:divBdr>
        </w:div>
        <w:div w:id="167208817">
          <w:marLeft w:val="640"/>
          <w:marRight w:val="0"/>
          <w:marTop w:val="0"/>
          <w:marBottom w:val="0"/>
          <w:divBdr>
            <w:top w:val="none" w:sz="0" w:space="0" w:color="auto"/>
            <w:left w:val="none" w:sz="0" w:space="0" w:color="auto"/>
            <w:bottom w:val="none" w:sz="0" w:space="0" w:color="auto"/>
            <w:right w:val="none" w:sz="0" w:space="0" w:color="auto"/>
          </w:divBdr>
        </w:div>
        <w:div w:id="399863423">
          <w:marLeft w:val="640"/>
          <w:marRight w:val="0"/>
          <w:marTop w:val="0"/>
          <w:marBottom w:val="0"/>
          <w:divBdr>
            <w:top w:val="none" w:sz="0" w:space="0" w:color="auto"/>
            <w:left w:val="none" w:sz="0" w:space="0" w:color="auto"/>
            <w:bottom w:val="none" w:sz="0" w:space="0" w:color="auto"/>
            <w:right w:val="none" w:sz="0" w:space="0" w:color="auto"/>
          </w:divBdr>
        </w:div>
        <w:div w:id="341666258">
          <w:marLeft w:val="640"/>
          <w:marRight w:val="0"/>
          <w:marTop w:val="0"/>
          <w:marBottom w:val="0"/>
          <w:divBdr>
            <w:top w:val="none" w:sz="0" w:space="0" w:color="auto"/>
            <w:left w:val="none" w:sz="0" w:space="0" w:color="auto"/>
            <w:bottom w:val="none" w:sz="0" w:space="0" w:color="auto"/>
            <w:right w:val="none" w:sz="0" w:space="0" w:color="auto"/>
          </w:divBdr>
        </w:div>
        <w:div w:id="1864439986">
          <w:marLeft w:val="640"/>
          <w:marRight w:val="0"/>
          <w:marTop w:val="0"/>
          <w:marBottom w:val="0"/>
          <w:divBdr>
            <w:top w:val="none" w:sz="0" w:space="0" w:color="auto"/>
            <w:left w:val="none" w:sz="0" w:space="0" w:color="auto"/>
            <w:bottom w:val="none" w:sz="0" w:space="0" w:color="auto"/>
            <w:right w:val="none" w:sz="0" w:space="0" w:color="auto"/>
          </w:divBdr>
        </w:div>
        <w:div w:id="258878921">
          <w:marLeft w:val="640"/>
          <w:marRight w:val="0"/>
          <w:marTop w:val="0"/>
          <w:marBottom w:val="0"/>
          <w:divBdr>
            <w:top w:val="none" w:sz="0" w:space="0" w:color="auto"/>
            <w:left w:val="none" w:sz="0" w:space="0" w:color="auto"/>
            <w:bottom w:val="none" w:sz="0" w:space="0" w:color="auto"/>
            <w:right w:val="none" w:sz="0" w:space="0" w:color="auto"/>
          </w:divBdr>
        </w:div>
        <w:div w:id="1931574680">
          <w:marLeft w:val="640"/>
          <w:marRight w:val="0"/>
          <w:marTop w:val="0"/>
          <w:marBottom w:val="0"/>
          <w:divBdr>
            <w:top w:val="none" w:sz="0" w:space="0" w:color="auto"/>
            <w:left w:val="none" w:sz="0" w:space="0" w:color="auto"/>
            <w:bottom w:val="none" w:sz="0" w:space="0" w:color="auto"/>
            <w:right w:val="none" w:sz="0" w:space="0" w:color="auto"/>
          </w:divBdr>
        </w:div>
        <w:div w:id="1399207923">
          <w:marLeft w:val="640"/>
          <w:marRight w:val="0"/>
          <w:marTop w:val="0"/>
          <w:marBottom w:val="0"/>
          <w:divBdr>
            <w:top w:val="none" w:sz="0" w:space="0" w:color="auto"/>
            <w:left w:val="none" w:sz="0" w:space="0" w:color="auto"/>
            <w:bottom w:val="none" w:sz="0" w:space="0" w:color="auto"/>
            <w:right w:val="none" w:sz="0" w:space="0" w:color="auto"/>
          </w:divBdr>
        </w:div>
        <w:div w:id="1948002090">
          <w:marLeft w:val="640"/>
          <w:marRight w:val="0"/>
          <w:marTop w:val="0"/>
          <w:marBottom w:val="0"/>
          <w:divBdr>
            <w:top w:val="none" w:sz="0" w:space="0" w:color="auto"/>
            <w:left w:val="none" w:sz="0" w:space="0" w:color="auto"/>
            <w:bottom w:val="none" w:sz="0" w:space="0" w:color="auto"/>
            <w:right w:val="none" w:sz="0" w:space="0" w:color="auto"/>
          </w:divBdr>
        </w:div>
        <w:div w:id="1206529742">
          <w:marLeft w:val="640"/>
          <w:marRight w:val="0"/>
          <w:marTop w:val="0"/>
          <w:marBottom w:val="0"/>
          <w:divBdr>
            <w:top w:val="none" w:sz="0" w:space="0" w:color="auto"/>
            <w:left w:val="none" w:sz="0" w:space="0" w:color="auto"/>
            <w:bottom w:val="none" w:sz="0" w:space="0" w:color="auto"/>
            <w:right w:val="none" w:sz="0" w:space="0" w:color="auto"/>
          </w:divBdr>
        </w:div>
        <w:div w:id="797337095">
          <w:marLeft w:val="640"/>
          <w:marRight w:val="0"/>
          <w:marTop w:val="0"/>
          <w:marBottom w:val="0"/>
          <w:divBdr>
            <w:top w:val="none" w:sz="0" w:space="0" w:color="auto"/>
            <w:left w:val="none" w:sz="0" w:space="0" w:color="auto"/>
            <w:bottom w:val="none" w:sz="0" w:space="0" w:color="auto"/>
            <w:right w:val="none" w:sz="0" w:space="0" w:color="auto"/>
          </w:divBdr>
        </w:div>
        <w:div w:id="1929995056">
          <w:marLeft w:val="640"/>
          <w:marRight w:val="0"/>
          <w:marTop w:val="0"/>
          <w:marBottom w:val="0"/>
          <w:divBdr>
            <w:top w:val="none" w:sz="0" w:space="0" w:color="auto"/>
            <w:left w:val="none" w:sz="0" w:space="0" w:color="auto"/>
            <w:bottom w:val="none" w:sz="0" w:space="0" w:color="auto"/>
            <w:right w:val="none" w:sz="0" w:space="0" w:color="auto"/>
          </w:divBdr>
        </w:div>
        <w:div w:id="1615937858">
          <w:marLeft w:val="640"/>
          <w:marRight w:val="0"/>
          <w:marTop w:val="0"/>
          <w:marBottom w:val="0"/>
          <w:divBdr>
            <w:top w:val="none" w:sz="0" w:space="0" w:color="auto"/>
            <w:left w:val="none" w:sz="0" w:space="0" w:color="auto"/>
            <w:bottom w:val="none" w:sz="0" w:space="0" w:color="auto"/>
            <w:right w:val="none" w:sz="0" w:space="0" w:color="auto"/>
          </w:divBdr>
        </w:div>
        <w:div w:id="1773620338">
          <w:marLeft w:val="640"/>
          <w:marRight w:val="0"/>
          <w:marTop w:val="0"/>
          <w:marBottom w:val="0"/>
          <w:divBdr>
            <w:top w:val="none" w:sz="0" w:space="0" w:color="auto"/>
            <w:left w:val="none" w:sz="0" w:space="0" w:color="auto"/>
            <w:bottom w:val="none" w:sz="0" w:space="0" w:color="auto"/>
            <w:right w:val="none" w:sz="0" w:space="0" w:color="auto"/>
          </w:divBdr>
        </w:div>
        <w:div w:id="925767599">
          <w:marLeft w:val="640"/>
          <w:marRight w:val="0"/>
          <w:marTop w:val="0"/>
          <w:marBottom w:val="0"/>
          <w:divBdr>
            <w:top w:val="none" w:sz="0" w:space="0" w:color="auto"/>
            <w:left w:val="none" w:sz="0" w:space="0" w:color="auto"/>
            <w:bottom w:val="none" w:sz="0" w:space="0" w:color="auto"/>
            <w:right w:val="none" w:sz="0" w:space="0" w:color="auto"/>
          </w:divBdr>
        </w:div>
        <w:div w:id="341472934">
          <w:marLeft w:val="640"/>
          <w:marRight w:val="0"/>
          <w:marTop w:val="0"/>
          <w:marBottom w:val="0"/>
          <w:divBdr>
            <w:top w:val="none" w:sz="0" w:space="0" w:color="auto"/>
            <w:left w:val="none" w:sz="0" w:space="0" w:color="auto"/>
            <w:bottom w:val="none" w:sz="0" w:space="0" w:color="auto"/>
            <w:right w:val="none" w:sz="0" w:space="0" w:color="auto"/>
          </w:divBdr>
        </w:div>
        <w:div w:id="217521681">
          <w:marLeft w:val="640"/>
          <w:marRight w:val="0"/>
          <w:marTop w:val="0"/>
          <w:marBottom w:val="0"/>
          <w:divBdr>
            <w:top w:val="none" w:sz="0" w:space="0" w:color="auto"/>
            <w:left w:val="none" w:sz="0" w:space="0" w:color="auto"/>
            <w:bottom w:val="none" w:sz="0" w:space="0" w:color="auto"/>
            <w:right w:val="none" w:sz="0" w:space="0" w:color="auto"/>
          </w:divBdr>
        </w:div>
        <w:div w:id="1579827019">
          <w:marLeft w:val="640"/>
          <w:marRight w:val="0"/>
          <w:marTop w:val="0"/>
          <w:marBottom w:val="0"/>
          <w:divBdr>
            <w:top w:val="none" w:sz="0" w:space="0" w:color="auto"/>
            <w:left w:val="none" w:sz="0" w:space="0" w:color="auto"/>
            <w:bottom w:val="none" w:sz="0" w:space="0" w:color="auto"/>
            <w:right w:val="none" w:sz="0" w:space="0" w:color="auto"/>
          </w:divBdr>
        </w:div>
        <w:div w:id="1413312718">
          <w:marLeft w:val="640"/>
          <w:marRight w:val="0"/>
          <w:marTop w:val="0"/>
          <w:marBottom w:val="0"/>
          <w:divBdr>
            <w:top w:val="none" w:sz="0" w:space="0" w:color="auto"/>
            <w:left w:val="none" w:sz="0" w:space="0" w:color="auto"/>
            <w:bottom w:val="none" w:sz="0" w:space="0" w:color="auto"/>
            <w:right w:val="none" w:sz="0" w:space="0" w:color="auto"/>
          </w:divBdr>
        </w:div>
        <w:div w:id="1217205633">
          <w:marLeft w:val="640"/>
          <w:marRight w:val="0"/>
          <w:marTop w:val="0"/>
          <w:marBottom w:val="0"/>
          <w:divBdr>
            <w:top w:val="none" w:sz="0" w:space="0" w:color="auto"/>
            <w:left w:val="none" w:sz="0" w:space="0" w:color="auto"/>
            <w:bottom w:val="none" w:sz="0" w:space="0" w:color="auto"/>
            <w:right w:val="none" w:sz="0" w:space="0" w:color="auto"/>
          </w:divBdr>
        </w:div>
        <w:div w:id="1277172829">
          <w:marLeft w:val="640"/>
          <w:marRight w:val="0"/>
          <w:marTop w:val="0"/>
          <w:marBottom w:val="0"/>
          <w:divBdr>
            <w:top w:val="none" w:sz="0" w:space="0" w:color="auto"/>
            <w:left w:val="none" w:sz="0" w:space="0" w:color="auto"/>
            <w:bottom w:val="none" w:sz="0" w:space="0" w:color="auto"/>
            <w:right w:val="none" w:sz="0" w:space="0" w:color="auto"/>
          </w:divBdr>
        </w:div>
        <w:div w:id="616178679">
          <w:marLeft w:val="640"/>
          <w:marRight w:val="0"/>
          <w:marTop w:val="0"/>
          <w:marBottom w:val="0"/>
          <w:divBdr>
            <w:top w:val="none" w:sz="0" w:space="0" w:color="auto"/>
            <w:left w:val="none" w:sz="0" w:space="0" w:color="auto"/>
            <w:bottom w:val="none" w:sz="0" w:space="0" w:color="auto"/>
            <w:right w:val="none" w:sz="0" w:space="0" w:color="auto"/>
          </w:divBdr>
        </w:div>
        <w:div w:id="1871916343">
          <w:marLeft w:val="640"/>
          <w:marRight w:val="0"/>
          <w:marTop w:val="0"/>
          <w:marBottom w:val="0"/>
          <w:divBdr>
            <w:top w:val="none" w:sz="0" w:space="0" w:color="auto"/>
            <w:left w:val="none" w:sz="0" w:space="0" w:color="auto"/>
            <w:bottom w:val="none" w:sz="0" w:space="0" w:color="auto"/>
            <w:right w:val="none" w:sz="0" w:space="0" w:color="auto"/>
          </w:divBdr>
        </w:div>
        <w:div w:id="804275320">
          <w:marLeft w:val="640"/>
          <w:marRight w:val="0"/>
          <w:marTop w:val="0"/>
          <w:marBottom w:val="0"/>
          <w:divBdr>
            <w:top w:val="none" w:sz="0" w:space="0" w:color="auto"/>
            <w:left w:val="none" w:sz="0" w:space="0" w:color="auto"/>
            <w:bottom w:val="none" w:sz="0" w:space="0" w:color="auto"/>
            <w:right w:val="none" w:sz="0" w:space="0" w:color="auto"/>
          </w:divBdr>
        </w:div>
        <w:div w:id="708575647">
          <w:marLeft w:val="640"/>
          <w:marRight w:val="0"/>
          <w:marTop w:val="0"/>
          <w:marBottom w:val="0"/>
          <w:divBdr>
            <w:top w:val="none" w:sz="0" w:space="0" w:color="auto"/>
            <w:left w:val="none" w:sz="0" w:space="0" w:color="auto"/>
            <w:bottom w:val="none" w:sz="0" w:space="0" w:color="auto"/>
            <w:right w:val="none" w:sz="0" w:space="0" w:color="auto"/>
          </w:divBdr>
        </w:div>
        <w:div w:id="796340054">
          <w:marLeft w:val="640"/>
          <w:marRight w:val="0"/>
          <w:marTop w:val="0"/>
          <w:marBottom w:val="0"/>
          <w:divBdr>
            <w:top w:val="none" w:sz="0" w:space="0" w:color="auto"/>
            <w:left w:val="none" w:sz="0" w:space="0" w:color="auto"/>
            <w:bottom w:val="none" w:sz="0" w:space="0" w:color="auto"/>
            <w:right w:val="none" w:sz="0" w:space="0" w:color="auto"/>
          </w:divBdr>
        </w:div>
        <w:div w:id="2125152672">
          <w:marLeft w:val="640"/>
          <w:marRight w:val="0"/>
          <w:marTop w:val="0"/>
          <w:marBottom w:val="0"/>
          <w:divBdr>
            <w:top w:val="none" w:sz="0" w:space="0" w:color="auto"/>
            <w:left w:val="none" w:sz="0" w:space="0" w:color="auto"/>
            <w:bottom w:val="none" w:sz="0" w:space="0" w:color="auto"/>
            <w:right w:val="none" w:sz="0" w:space="0" w:color="auto"/>
          </w:divBdr>
        </w:div>
        <w:div w:id="236021135">
          <w:marLeft w:val="640"/>
          <w:marRight w:val="0"/>
          <w:marTop w:val="0"/>
          <w:marBottom w:val="0"/>
          <w:divBdr>
            <w:top w:val="none" w:sz="0" w:space="0" w:color="auto"/>
            <w:left w:val="none" w:sz="0" w:space="0" w:color="auto"/>
            <w:bottom w:val="none" w:sz="0" w:space="0" w:color="auto"/>
            <w:right w:val="none" w:sz="0" w:space="0" w:color="auto"/>
          </w:divBdr>
        </w:div>
        <w:div w:id="1750076616">
          <w:marLeft w:val="640"/>
          <w:marRight w:val="0"/>
          <w:marTop w:val="0"/>
          <w:marBottom w:val="0"/>
          <w:divBdr>
            <w:top w:val="none" w:sz="0" w:space="0" w:color="auto"/>
            <w:left w:val="none" w:sz="0" w:space="0" w:color="auto"/>
            <w:bottom w:val="none" w:sz="0" w:space="0" w:color="auto"/>
            <w:right w:val="none" w:sz="0" w:space="0" w:color="auto"/>
          </w:divBdr>
        </w:div>
        <w:div w:id="776413661">
          <w:marLeft w:val="640"/>
          <w:marRight w:val="0"/>
          <w:marTop w:val="0"/>
          <w:marBottom w:val="0"/>
          <w:divBdr>
            <w:top w:val="none" w:sz="0" w:space="0" w:color="auto"/>
            <w:left w:val="none" w:sz="0" w:space="0" w:color="auto"/>
            <w:bottom w:val="none" w:sz="0" w:space="0" w:color="auto"/>
            <w:right w:val="none" w:sz="0" w:space="0" w:color="auto"/>
          </w:divBdr>
        </w:div>
        <w:div w:id="178273663">
          <w:marLeft w:val="640"/>
          <w:marRight w:val="0"/>
          <w:marTop w:val="0"/>
          <w:marBottom w:val="0"/>
          <w:divBdr>
            <w:top w:val="none" w:sz="0" w:space="0" w:color="auto"/>
            <w:left w:val="none" w:sz="0" w:space="0" w:color="auto"/>
            <w:bottom w:val="none" w:sz="0" w:space="0" w:color="auto"/>
            <w:right w:val="none" w:sz="0" w:space="0" w:color="auto"/>
          </w:divBdr>
        </w:div>
        <w:div w:id="1424956446">
          <w:marLeft w:val="640"/>
          <w:marRight w:val="0"/>
          <w:marTop w:val="0"/>
          <w:marBottom w:val="0"/>
          <w:divBdr>
            <w:top w:val="none" w:sz="0" w:space="0" w:color="auto"/>
            <w:left w:val="none" w:sz="0" w:space="0" w:color="auto"/>
            <w:bottom w:val="none" w:sz="0" w:space="0" w:color="auto"/>
            <w:right w:val="none" w:sz="0" w:space="0" w:color="auto"/>
          </w:divBdr>
        </w:div>
        <w:div w:id="631207646">
          <w:marLeft w:val="640"/>
          <w:marRight w:val="0"/>
          <w:marTop w:val="0"/>
          <w:marBottom w:val="0"/>
          <w:divBdr>
            <w:top w:val="none" w:sz="0" w:space="0" w:color="auto"/>
            <w:left w:val="none" w:sz="0" w:space="0" w:color="auto"/>
            <w:bottom w:val="none" w:sz="0" w:space="0" w:color="auto"/>
            <w:right w:val="none" w:sz="0" w:space="0" w:color="auto"/>
          </w:divBdr>
        </w:div>
        <w:div w:id="196701287">
          <w:marLeft w:val="640"/>
          <w:marRight w:val="0"/>
          <w:marTop w:val="0"/>
          <w:marBottom w:val="0"/>
          <w:divBdr>
            <w:top w:val="none" w:sz="0" w:space="0" w:color="auto"/>
            <w:left w:val="none" w:sz="0" w:space="0" w:color="auto"/>
            <w:bottom w:val="none" w:sz="0" w:space="0" w:color="auto"/>
            <w:right w:val="none" w:sz="0" w:space="0" w:color="auto"/>
          </w:divBdr>
        </w:div>
        <w:div w:id="646319636">
          <w:marLeft w:val="640"/>
          <w:marRight w:val="0"/>
          <w:marTop w:val="0"/>
          <w:marBottom w:val="0"/>
          <w:divBdr>
            <w:top w:val="none" w:sz="0" w:space="0" w:color="auto"/>
            <w:left w:val="none" w:sz="0" w:space="0" w:color="auto"/>
            <w:bottom w:val="none" w:sz="0" w:space="0" w:color="auto"/>
            <w:right w:val="none" w:sz="0" w:space="0" w:color="auto"/>
          </w:divBdr>
        </w:div>
        <w:div w:id="2066416149">
          <w:marLeft w:val="640"/>
          <w:marRight w:val="0"/>
          <w:marTop w:val="0"/>
          <w:marBottom w:val="0"/>
          <w:divBdr>
            <w:top w:val="none" w:sz="0" w:space="0" w:color="auto"/>
            <w:left w:val="none" w:sz="0" w:space="0" w:color="auto"/>
            <w:bottom w:val="none" w:sz="0" w:space="0" w:color="auto"/>
            <w:right w:val="none" w:sz="0" w:space="0" w:color="auto"/>
          </w:divBdr>
        </w:div>
        <w:div w:id="11610426">
          <w:marLeft w:val="640"/>
          <w:marRight w:val="0"/>
          <w:marTop w:val="0"/>
          <w:marBottom w:val="0"/>
          <w:divBdr>
            <w:top w:val="none" w:sz="0" w:space="0" w:color="auto"/>
            <w:left w:val="none" w:sz="0" w:space="0" w:color="auto"/>
            <w:bottom w:val="none" w:sz="0" w:space="0" w:color="auto"/>
            <w:right w:val="none" w:sz="0" w:space="0" w:color="auto"/>
          </w:divBdr>
        </w:div>
        <w:div w:id="134881654">
          <w:marLeft w:val="640"/>
          <w:marRight w:val="0"/>
          <w:marTop w:val="0"/>
          <w:marBottom w:val="0"/>
          <w:divBdr>
            <w:top w:val="none" w:sz="0" w:space="0" w:color="auto"/>
            <w:left w:val="none" w:sz="0" w:space="0" w:color="auto"/>
            <w:bottom w:val="none" w:sz="0" w:space="0" w:color="auto"/>
            <w:right w:val="none" w:sz="0" w:space="0" w:color="auto"/>
          </w:divBdr>
        </w:div>
        <w:div w:id="423763314">
          <w:marLeft w:val="640"/>
          <w:marRight w:val="0"/>
          <w:marTop w:val="0"/>
          <w:marBottom w:val="0"/>
          <w:divBdr>
            <w:top w:val="none" w:sz="0" w:space="0" w:color="auto"/>
            <w:left w:val="none" w:sz="0" w:space="0" w:color="auto"/>
            <w:bottom w:val="none" w:sz="0" w:space="0" w:color="auto"/>
            <w:right w:val="none" w:sz="0" w:space="0" w:color="auto"/>
          </w:divBdr>
        </w:div>
        <w:div w:id="1019427924">
          <w:marLeft w:val="640"/>
          <w:marRight w:val="0"/>
          <w:marTop w:val="0"/>
          <w:marBottom w:val="0"/>
          <w:divBdr>
            <w:top w:val="none" w:sz="0" w:space="0" w:color="auto"/>
            <w:left w:val="none" w:sz="0" w:space="0" w:color="auto"/>
            <w:bottom w:val="none" w:sz="0" w:space="0" w:color="auto"/>
            <w:right w:val="none" w:sz="0" w:space="0" w:color="auto"/>
          </w:divBdr>
        </w:div>
        <w:div w:id="1958370849">
          <w:marLeft w:val="640"/>
          <w:marRight w:val="0"/>
          <w:marTop w:val="0"/>
          <w:marBottom w:val="0"/>
          <w:divBdr>
            <w:top w:val="none" w:sz="0" w:space="0" w:color="auto"/>
            <w:left w:val="none" w:sz="0" w:space="0" w:color="auto"/>
            <w:bottom w:val="none" w:sz="0" w:space="0" w:color="auto"/>
            <w:right w:val="none" w:sz="0" w:space="0" w:color="auto"/>
          </w:divBdr>
        </w:div>
        <w:div w:id="1520006382">
          <w:marLeft w:val="640"/>
          <w:marRight w:val="0"/>
          <w:marTop w:val="0"/>
          <w:marBottom w:val="0"/>
          <w:divBdr>
            <w:top w:val="none" w:sz="0" w:space="0" w:color="auto"/>
            <w:left w:val="none" w:sz="0" w:space="0" w:color="auto"/>
            <w:bottom w:val="none" w:sz="0" w:space="0" w:color="auto"/>
            <w:right w:val="none" w:sz="0" w:space="0" w:color="auto"/>
          </w:divBdr>
        </w:div>
        <w:div w:id="268197581">
          <w:marLeft w:val="640"/>
          <w:marRight w:val="0"/>
          <w:marTop w:val="0"/>
          <w:marBottom w:val="0"/>
          <w:divBdr>
            <w:top w:val="none" w:sz="0" w:space="0" w:color="auto"/>
            <w:left w:val="none" w:sz="0" w:space="0" w:color="auto"/>
            <w:bottom w:val="none" w:sz="0" w:space="0" w:color="auto"/>
            <w:right w:val="none" w:sz="0" w:space="0" w:color="auto"/>
          </w:divBdr>
        </w:div>
        <w:div w:id="794908439">
          <w:marLeft w:val="640"/>
          <w:marRight w:val="0"/>
          <w:marTop w:val="0"/>
          <w:marBottom w:val="0"/>
          <w:divBdr>
            <w:top w:val="none" w:sz="0" w:space="0" w:color="auto"/>
            <w:left w:val="none" w:sz="0" w:space="0" w:color="auto"/>
            <w:bottom w:val="none" w:sz="0" w:space="0" w:color="auto"/>
            <w:right w:val="none" w:sz="0" w:space="0" w:color="auto"/>
          </w:divBdr>
        </w:div>
        <w:div w:id="1463426149">
          <w:marLeft w:val="640"/>
          <w:marRight w:val="0"/>
          <w:marTop w:val="0"/>
          <w:marBottom w:val="0"/>
          <w:divBdr>
            <w:top w:val="none" w:sz="0" w:space="0" w:color="auto"/>
            <w:left w:val="none" w:sz="0" w:space="0" w:color="auto"/>
            <w:bottom w:val="none" w:sz="0" w:space="0" w:color="auto"/>
            <w:right w:val="none" w:sz="0" w:space="0" w:color="auto"/>
          </w:divBdr>
        </w:div>
        <w:div w:id="103886600">
          <w:marLeft w:val="640"/>
          <w:marRight w:val="0"/>
          <w:marTop w:val="0"/>
          <w:marBottom w:val="0"/>
          <w:divBdr>
            <w:top w:val="none" w:sz="0" w:space="0" w:color="auto"/>
            <w:left w:val="none" w:sz="0" w:space="0" w:color="auto"/>
            <w:bottom w:val="none" w:sz="0" w:space="0" w:color="auto"/>
            <w:right w:val="none" w:sz="0" w:space="0" w:color="auto"/>
          </w:divBdr>
        </w:div>
        <w:div w:id="912545193">
          <w:marLeft w:val="640"/>
          <w:marRight w:val="0"/>
          <w:marTop w:val="0"/>
          <w:marBottom w:val="0"/>
          <w:divBdr>
            <w:top w:val="none" w:sz="0" w:space="0" w:color="auto"/>
            <w:left w:val="none" w:sz="0" w:space="0" w:color="auto"/>
            <w:bottom w:val="none" w:sz="0" w:space="0" w:color="auto"/>
            <w:right w:val="none" w:sz="0" w:space="0" w:color="auto"/>
          </w:divBdr>
        </w:div>
        <w:div w:id="1610896024">
          <w:marLeft w:val="640"/>
          <w:marRight w:val="0"/>
          <w:marTop w:val="0"/>
          <w:marBottom w:val="0"/>
          <w:divBdr>
            <w:top w:val="none" w:sz="0" w:space="0" w:color="auto"/>
            <w:left w:val="none" w:sz="0" w:space="0" w:color="auto"/>
            <w:bottom w:val="none" w:sz="0" w:space="0" w:color="auto"/>
            <w:right w:val="none" w:sz="0" w:space="0" w:color="auto"/>
          </w:divBdr>
        </w:div>
        <w:div w:id="1418281888">
          <w:marLeft w:val="640"/>
          <w:marRight w:val="0"/>
          <w:marTop w:val="0"/>
          <w:marBottom w:val="0"/>
          <w:divBdr>
            <w:top w:val="none" w:sz="0" w:space="0" w:color="auto"/>
            <w:left w:val="none" w:sz="0" w:space="0" w:color="auto"/>
            <w:bottom w:val="none" w:sz="0" w:space="0" w:color="auto"/>
            <w:right w:val="none" w:sz="0" w:space="0" w:color="auto"/>
          </w:divBdr>
        </w:div>
        <w:div w:id="1746610329">
          <w:marLeft w:val="640"/>
          <w:marRight w:val="0"/>
          <w:marTop w:val="0"/>
          <w:marBottom w:val="0"/>
          <w:divBdr>
            <w:top w:val="none" w:sz="0" w:space="0" w:color="auto"/>
            <w:left w:val="none" w:sz="0" w:space="0" w:color="auto"/>
            <w:bottom w:val="none" w:sz="0" w:space="0" w:color="auto"/>
            <w:right w:val="none" w:sz="0" w:space="0" w:color="auto"/>
          </w:divBdr>
        </w:div>
        <w:div w:id="2117208984">
          <w:marLeft w:val="640"/>
          <w:marRight w:val="0"/>
          <w:marTop w:val="0"/>
          <w:marBottom w:val="0"/>
          <w:divBdr>
            <w:top w:val="none" w:sz="0" w:space="0" w:color="auto"/>
            <w:left w:val="none" w:sz="0" w:space="0" w:color="auto"/>
            <w:bottom w:val="none" w:sz="0" w:space="0" w:color="auto"/>
            <w:right w:val="none" w:sz="0" w:space="0" w:color="auto"/>
          </w:divBdr>
        </w:div>
        <w:div w:id="1982340725">
          <w:marLeft w:val="640"/>
          <w:marRight w:val="0"/>
          <w:marTop w:val="0"/>
          <w:marBottom w:val="0"/>
          <w:divBdr>
            <w:top w:val="none" w:sz="0" w:space="0" w:color="auto"/>
            <w:left w:val="none" w:sz="0" w:space="0" w:color="auto"/>
            <w:bottom w:val="none" w:sz="0" w:space="0" w:color="auto"/>
            <w:right w:val="none" w:sz="0" w:space="0" w:color="auto"/>
          </w:divBdr>
        </w:div>
        <w:div w:id="1136878851">
          <w:marLeft w:val="640"/>
          <w:marRight w:val="0"/>
          <w:marTop w:val="0"/>
          <w:marBottom w:val="0"/>
          <w:divBdr>
            <w:top w:val="none" w:sz="0" w:space="0" w:color="auto"/>
            <w:left w:val="none" w:sz="0" w:space="0" w:color="auto"/>
            <w:bottom w:val="none" w:sz="0" w:space="0" w:color="auto"/>
            <w:right w:val="none" w:sz="0" w:space="0" w:color="auto"/>
          </w:divBdr>
        </w:div>
        <w:div w:id="1278410898">
          <w:marLeft w:val="640"/>
          <w:marRight w:val="0"/>
          <w:marTop w:val="0"/>
          <w:marBottom w:val="0"/>
          <w:divBdr>
            <w:top w:val="none" w:sz="0" w:space="0" w:color="auto"/>
            <w:left w:val="none" w:sz="0" w:space="0" w:color="auto"/>
            <w:bottom w:val="none" w:sz="0" w:space="0" w:color="auto"/>
            <w:right w:val="none" w:sz="0" w:space="0" w:color="auto"/>
          </w:divBdr>
        </w:div>
        <w:div w:id="346173922">
          <w:marLeft w:val="640"/>
          <w:marRight w:val="0"/>
          <w:marTop w:val="0"/>
          <w:marBottom w:val="0"/>
          <w:divBdr>
            <w:top w:val="none" w:sz="0" w:space="0" w:color="auto"/>
            <w:left w:val="none" w:sz="0" w:space="0" w:color="auto"/>
            <w:bottom w:val="none" w:sz="0" w:space="0" w:color="auto"/>
            <w:right w:val="none" w:sz="0" w:space="0" w:color="auto"/>
          </w:divBdr>
        </w:div>
        <w:div w:id="1057972225">
          <w:marLeft w:val="640"/>
          <w:marRight w:val="0"/>
          <w:marTop w:val="0"/>
          <w:marBottom w:val="0"/>
          <w:divBdr>
            <w:top w:val="none" w:sz="0" w:space="0" w:color="auto"/>
            <w:left w:val="none" w:sz="0" w:space="0" w:color="auto"/>
            <w:bottom w:val="none" w:sz="0" w:space="0" w:color="auto"/>
            <w:right w:val="none" w:sz="0" w:space="0" w:color="auto"/>
          </w:divBdr>
        </w:div>
        <w:div w:id="1498419957">
          <w:marLeft w:val="640"/>
          <w:marRight w:val="0"/>
          <w:marTop w:val="0"/>
          <w:marBottom w:val="0"/>
          <w:divBdr>
            <w:top w:val="none" w:sz="0" w:space="0" w:color="auto"/>
            <w:left w:val="none" w:sz="0" w:space="0" w:color="auto"/>
            <w:bottom w:val="none" w:sz="0" w:space="0" w:color="auto"/>
            <w:right w:val="none" w:sz="0" w:space="0" w:color="auto"/>
          </w:divBdr>
        </w:div>
      </w:divsChild>
    </w:div>
    <w:div w:id="1697272717">
      <w:bodyDiv w:val="1"/>
      <w:marLeft w:val="0"/>
      <w:marRight w:val="0"/>
      <w:marTop w:val="0"/>
      <w:marBottom w:val="0"/>
      <w:divBdr>
        <w:top w:val="none" w:sz="0" w:space="0" w:color="auto"/>
        <w:left w:val="none" w:sz="0" w:space="0" w:color="auto"/>
        <w:bottom w:val="none" w:sz="0" w:space="0" w:color="auto"/>
        <w:right w:val="none" w:sz="0" w:space="0" w:color="auto"/>
      </w:divBdr>
      <w:divsChild>
        <w:div w:id="484905968">
          <w:marLeft w:val="640"/>
          <w:marRight w:val="0"/>
          <w:marTop w:val="0"/>
          <w:marBottom w:val="0"/>
          <w:divBdr>
            <w:top w:val="none" w:sz="0" w:space="0" w:color="auto"/>
            <w:left w:val="none" w:sz="0" w:space="0" w:color="auto"/>
            <w:bottom w:val="none" w:sz="0" w:space="0" w:color="auto"/>
            <w:right w:val="none" w:sz="0" w:space="0" w:color="auto"/>
          </w:divBdr>
        </w:div>
        <w:div w:id="1317565547">
          <w:marLeft w:val="640"/>
          <w:marRight w:val="0"/>
          <w:marTop w:val="0"/>
          <w:marBottom w:val="0"/>
          <w:divBdr>
            <w:top w:val="none" w:sz="0" w:space="0" w:color="auto"/>
            <w:left w:val="none" w:sz="0" w:space="0" w:color="auto"/>
            <w:bottom w:val="none" w:sz="0" w:space="0" w:color="auto"/>
            <w:right w:val="none" w:sz="0" w:space="0" w:color="auto"/>
          </w:divBdr>
        </w:div>
        <w:div w:id="1723479194">
          <w:marLeft w:val="640"/>
          <w:marRight w:val="0"/>
          <w:marTop w:val="0"/>
          <w:marBottom w:val="0"/>
          <w:divBdr>
            <w:top w:val="none" w:sz="0" w:space="0" w:color="auto"/>
            <w:left w:val="none" w:sz="0" w:space="0" w:color="auto"/>
            <w:bottom w:val="none" w:sz="0" w:space="0" w:color="auto"/>
            <w:right w:val="none" w:sz="0" w:space="0" w:color="auto"/>
          </w:divBdr>
        </w:div>
        <w:div w:id="164826749">
          <w:marLeft w:val="640"/>
          <w:marRight w:val="0"/>
          <w:marTop w:val="0"/>
          <w:marBottom w:val="0"/>
          <w:divBdr>
            <w:top w:val="none" w:sz="0" w:space="0" w:color="auto"/>
            <w:left w:val="none" w:sz="0" w:space="0" w:color="auto"/>
            <w:bottom w:val="none" w:sz="0" w:space="0" w:color="auto"/>
            <w:right w:val="none" w:sz="0" w:space="0" w:color="auto"/>
          </w:divBdr>
        </w:div>
        <w:div w:id="470251701">
          <w:marLeft w:val="640"/>
          <w:marRight w:val="0"/>
          <w:marTop w:val="0"/>
          <w:marBottom w:val="0"/>
          <w:divBdr>
            <w:top w:val="none" w:sz="0" w:space="0" w:color="auto"/>
            <w:left w:val="none" w:sz="0" w:space="0" w:color="auto"/>
            <w:bottom w:val="none" w:sz="0" w:space="0" w:color="auto"/>
            <w:right w:val="none" w:sz="0" w:space="0" w:color="auto"/>
          </w:divBdr>
        </w:div>
        <w:div w:id="2017074979">
          <w:marLeft w:val="640"/>
          <w:marRight w:val="0"/>
          <w:marTop w:val="0"/>
          <w:marBottom w:val="0"/>
          <w:divBdr>
            <w:top w:val="none" w:sz="0" w:space="0" w:color="auto"/>
            <w:left w:val="none" w:sz="0" w:space="0" w:color="auto"/>
            <w:bottom w:val="none" w:sz="0" w:space="0" w:color="auto"/>
            <w:right w:val="none" w:sz="0" w:space="0" w:color="auto"/>
          </w:divBdr>
        </w:div>
        <w:div w:id="505679223">
          <w:marLeft w:val="640"/>
          <w:marRight w:val="0"/>
          <w:marTop w:val="0"/>
          <w:marBottom w:val="0"/>
          <w:divBdr>
            <w:top w:val="none" w:sz="0" w:space="0" w:color="auto"/>
            <w:left w:val="none" w:sz="0" w:space="0" w:color="auto"/>
            <w:bottom w:val="none" w:sz="0" w:space="0" w:color="auto"/>
            <w:right w:val="none" w:sz="0" w:space="0" w:color="auto"/>
          </w:divBdr>
        </w:div>
        <w:div w:id="1394505808">
          <w:marLeft w:val="640"/>
          <w:marRight w:val="0"/>
          <w:marTop w:val="0"/>
          <w:marBottom w:val="0"/>
          <w:divBdr>
            <w:top w:val="none" w:sz="0" w:space="0" w:color="auto"/>
            <w:left w:val="none" w:sz="0" w:space="0" w:color="auto"/>
            <w:bottom w:val="none" w:sz="0" w:space="0" w:color="auto"/>
            <w:right w:val="none" w:sz="0" w:space="0" w:color="auto"/>
          </w:divBdr>
        </w:div>
        <w:div w:id="1976251303">
          <w:marLeft w:val="640"/>
          <w:marRight w:val="0"/>
          <w:marTop w:val="0"/>
          <w:marBottom w:val="0"/>
          <w:divBdr>
            <w:top w:val="none" w:sz="0" w:space="0" w:color="auto"/>
            <w:left w:val="none" w:sz="0" w:space="0" w:color="auto"/>
            <w:bottom w:val="none" w:sz="0" w:space="0" w:color="auto"/>
            <w:right w:val="none" w:sz="0" w:space="0" w:color="auto"/>
          </w:divBdr>
        </w:div>
        <w:div w:id="360593770">
          <w:marLeft w:val="640"/>
          <w:marRight w:val="0"/>
          <w:marTop w:val="0"/>
          <w:marBottom w:val="0"/>
          <w:divBdr>
            <w:top w:val="none" w:sz="0" w:space="0" w:color="auto"/>
            <w:left w:val="none" w:sz="0" w:space="0" w:color="auto"/>
            <w:bottom w:val="none" w:sz="0" w:space="0" w:color="auto"/>
            <w:right w:val="none" w:sz="0" w:space="0" w:color="auto"/>
          </w:divBdr>
        </w:div>
        <w:div w:id="334765308">
          <w:marLeft w:val="640"/>
          <w:marRight w:val="0"/>
          <w:marTop w:val="0"/>
          <w:marBottom w:val="0"/>
          <w:divBdr>
            <w:top w:val="none" w:sz="0" w:space="0" w:color="auto"/>
            <w:left w:val="none" w:sz="0" w:space="0" w:color="auto"/>
            <w:bottom w:val="none" w:sz="0" w:space="0" w:color="auto"/>
            <w:right w:val="none" w:sz="0" w:space="0" w:color="auto"/>
          </w:divBdr>
        </w:div>
        <w:div w:id="1438908515">
          <w:marLeft w:val="640"/>
          <w:marRight w:val="0"/>
          <w:marTop w:val="0"/>
          <w:marBottom w:val="0"/>
          <w:divBdr>
            <w:top w:val="none" w:sz="0" w:space="0" w:color="auto"/>
            <w:left w:val="none" w:sz="0" w:space="0" w:color="auto"/>
            <w:bottom w:val="none" w:sz="0" w:space="0" w:color="auto"/>
            <w:right w:val="none" w:sz="0" w:space="0" w:color="auto"/>
          </w:divBdr>
        </w:div>
        <w:div w:id="844978938">
          <w:marLeft w:val="640"/>
          <w:marRight w:val="0"/>
          <w:marTop w:val="0"/>
          <w:marBottom w:val="0"/>
          <w:divBdr>
            <w:top w:val="none" w:sz="0" w:space="0" w:color="auto"/>
            <w:left w:val="none" w:sz="0" w:space="0" w:color="auto"/>
            <w:bottom w:val="none" w:sz="0" w:space="0" w:color="auto"/>
            <w:right w:val="none" w:sz="0" w:space="0" w:color="auto"/>
          </w:divBdr>
        </w:div>
        <w:div w:id="525797781">
          <w:marLeft w:val="640"/>
          <w:marRight w:val="0"/>
          <w:marTop w:val="0"/>
          <w:marBottom w:val="0"/>
          <w:divBdr>
            <w:top w:val="none" w:sz="0" w:space="0" w:color="auto"/>
            <w:left w:val="none" w:sz="0" w:space="0" w:color="auto"/>
            <w:bottom w:val="none" w:sz="0" w:space="0" w:color="auto"/>
            <w:right w:val="none" w:sz="0" w:space="0" w:color="auto"/>
          </w:divBdr>
        </w:div>
        <w:div w:id="216741305">
          <w:marLeft w:val="640"/>
          <w:marRight w:val="0"/>
          <w:marTop w:val="0"/>
          <w:marBottom w:val="0"/>
          <w:divBdr>
            <w:top w:val="none" w:sz="0" w:space="0" w:color="auto"/>
            <w:left w:val="none" w:sz="0" w:space="0" w:color="auto"/>
            <w:bottom w:val="none" w:sz="0" w:space="0" w:color="auto"/>
            <w:right w:val="none" w:sz="0" w:space="0" w:color="auto"/>
          </w:divBdr>
        </w:div>
        <w:div w:id="1672218618">
          <w:marLeft w:val="640"/>
          <w:marRight w:val="0"/>
          <w:marTop w:val="0"/>
          <w:marBottom w:val="0"/>
          <w:divBdr>
            <w:top w:val="none" w:sz="0" w:space="0" w:color="auto"/>
            <w:left w:val="none" w:sz="0" w:space="0" w:color="auto"/>
            <w:bottom w:val="none" w:sz="0" w:space="0" w:color="auto"/>
            <w:right w:val="none" w:sz="0" w:space="0" w:color="auto"/>
          </w:divBdr>
        </w:div>
        <w:div w:id="234584666">
          <w:marLeft w:val="640"/>
          <w:marRight w:val="0"/>
          <w:marTop w:val="0"/>
          <w:marBottom w:val="0"/>
          <w:divBdr>
            <w:top w:val="none" w:sz="0" w:space="0" w:color="auto"/>
            <w:left w:val="none" w:sz="0" w:space="0" w:color="auto"/>
            <w:bottom w:val="none" w:sz="0" w:space="0" w:color="auto"/>
            <w:right w:val="none" w:sz="0" w:space="0" w:color="auto"/>
          </w:divBdr>
        </w:div>
        <w:div w:id="1045715768">
          <w:marLeft w:val="640"/>
          <w:marRight w:val="0"/>
          <w:marTop w:val="0"/>
          <w:marBottom w:val="0"/>
          <w:divBdr>
            <w:top w:val="none" w:sz="0" w:space="0" w:color="auto"/>
            <w:left w:val="none" w:sz="0" w:space="0" w:color="auto"/>
            <w:bottom w:val="none" w:sz="0" w:space="0" w:color="auto"/>
            <w:right w:val="none" w:sz="0" w:space="0" w:color="auto"/>
          </w:divBdr>
        </w:div>
        <w:div w:id="1581253385">
          <w:marLeft w:val="640"/>
          <w:marRight w:val="0"/>
          <w:marTop w:val="0"/>
          <w:marBottom w:val="0"/>
          <w:divBdr>
            <w:top w:val="none" w:sz="0" w:space="0" w:color="auto"/>
            <w:left w:val="none" w:sz="0" w:space="0" w:color="auto"/>
            <w:bottom w:val="none" w:sz="0" w:space="0" w:color="auto"/>
            <w:right w:val="none" w:sz="0" w:space="0" w:color="auto"/>
          </w:divBdr>
        </w:div>
        <w:div w:id="723916673">
          <w:marLeft w:val="640"/>
          <w:marRight w:val="0"/>
          <w:marTop w:val="0"/>
          <w:marBottom w:val="0"/>
          <w:divBdr>
            <w:top w:val="none" w:sz="0" w:space="0" w:color="auto"/>
            <w:left w:val="none" w:sz="0" w:space="0" w:color="auto"/>
            <w:bottom w:val="none" w:sz="0" w:space="0" w:color="auto"/>
            <w:right w:val="none" w:sz="0" w:space="0" w:color="auto"/>
          </w:divBdr>
        </w:div>
        <w:div w:id="890992821">
          <w:marLeft w:val="640"/>
          <w:marRight w:val="0"/>
          <w:marTop w:val="0"/>
          <w:marBottom w:val="0"/>
          <w:divBdr>
            <w:top w:val="none" w:sz="0" w:space="0" w:color="auto"/>
            <w:left w:val="none" w:sz="0" w:space="0" w:color="auto"/>
            <w:bottom w:val="none" w:sz="0" w:space="0" w:color="auto"/>
            <w:right w:val="none" w:sz="0" w:space="0" w:color="auto"/>
          </w:divBdr>
        </w:div>
        <w:div w:id="2116293182">
          <w:marLeft w:val="640"/>
          <w:marRight w:val="0"/>
          <w:marTop w:val="0"/>
          <w:marBottom w:val="0"/>
          <w:divBdr>
            <w:top w:val="none" w:sz="0" w:space="0" w:color="auto"/>
            <w:left w:val="none" w:sz="0" w:space="0" w:color="auto"/>
            <w:bottom w:val="none" w:sz="0" w:space="0" w:color="auto"/>
            <w:right w:val="none" w:sz="0" w:space="0" w:color="auto"/>
          </w:divBdr>
        </w:div>
        <w:div w:id="1562516317">
          <w:marLeft w:val="640"/>
          <w:marRight w:val="0"/>
          <w:marTop w:val="0"/>
          <w:marBottom w:val="0"/>
          <w:divBdr>
            <w:top w:val="none" w:sz="0" w:space="0" w:color="auto"/>
            <w:left w:val="none" w:sz="0" w:space="0" w:color="auto"/>
            <w:bottom w:val="none" w:sz="0" w:space="0" w:color="auto"/>
            <w:right w:val="none" w:sz="0" w:space="0" w:color="auto"/>
          </w:divBdr>
        </w:div>
        <w:div w:id="182595428">
          <w:marLeft w:val="640"/>
          <w:marRight w:val="0"/>
          <w:marTop w:val="0"/>
          <w:marBottom w:val="0"/>
          <w:divBdr>
            <w:top w:val="none" w:sz="0" w:space="0" w:color="auto"/>
            <w:left w:val="none" w:sz="0" w:space="0" w:color="auto"/>
            <w:bottom w:val="none" w:sz="0" w:space="0" w:color="auto"/>
            <w:right w:val="none" w:sz="0" w:space="0" w:color="auto"/>
          </w:divBdr>
        </w:div>
        <w:div w:id="1077358699">
          <w:marLeft w:val="640"/>
          <w:marRight w:val="0"/>
          <w:marTop w:val="0"/>
          <w:marBottom w:val="0"/>
          <w:divBdr>
            <w:top w:val="none" w:sz="0" w:space="0" w:color="auto"/>
            <w:left w:val="none" w:sz="0" w:space="0" w:color="auto"/>
            <w:bottom w:val="none" w:sz="0" w:space="0" w:color="auto"/>
            <w:right w:val="none" w:sz="0" w:space="0" w:color="auto"/>
          </w:divBdr>
        </w:div>
        <w:div w:id="1485125779">
          <w:marLeft w:val="640"/>
          <w:marRight w:val="0"/>
          <w:marTop w:val="0"/>
          <w:marBottom w:val="0"/>
          <w:divBdr>
            <w:top w:val="none" w:sz="0" w:space="0" w:color="auto"/>
            <w:left w:val="none" w:sz="0" w:space="0" w:color="auto"/>
            <w:bottom w:val="none" w:sz="0" w:space="0" w:color="auto"/>
            <w:right w:val="none" w:sz="0" w:space="0" w:color="auto"/>
          </w:divBdr>
        </w:div>
        <w:div w:id="1035816575">
          <w:marLeft w:val="640"/>
          <w:marRight w:val="0"/>
          <w:marTop w:val="0"/>
          <w:marBottom w:val="0"/>
          <w:divBdr>
            <w:top w:val="none" w:sz="0" w:space="0" w:color="auto"/>
            <w:left w:val="none" w:sz="0" w:space="0" w:color="auto"/>
            <w:bottom w:val="none" w:sz="0" w:space="0" w:color="auto"/>
            <w:right w:val="none" w:sz="0" w:space="0" w:color="auto"/>
          </w:divBdr>
        </w:div>
        <w:div w:id="1918856994">
          <w:marLeft w:val="640"/>
          <w:marRight w:val="0"/>
          <w:marTop w:val="0"/>
          <w:marBottom w:val="0"/>
          <w:divBdr>
            <w:top w:val="none" w:sz="0" w:space="0" w:color="auto"/>
            <w:left w:val="none" w:sz="0" w:space="0" w:color="auto"/>
            <w:bottom w:val="none" w:sz="0" w:space="0" w:color="auto"/>
            <w:right w:val="none" w:sz="0" w:space="0" w:color="auto"/>
          </w:divBdr>
        </w:div>
        <w:div w:id="97333263">
          <w:marLeft w:val="640"/>
          <w:marRight w:val="0"/>
          <w:marTop w:val="0"/>
          <w:marBottom w:val="0"/>
          <w:divBdr>
            <w:top w:val="none" w:sz="0" w:space="0" w:color="auto"/>
            <w:left w:val="none" w:sz="0" w:space="0" w:color="auto"/>
            <w:bottom w:val="none" w:sz="0" w:space="0" w:color="auto"/>
            <w:right w:val="none" w:sz="0" w:space="0" w:color="auto"/>
          </w:divBdr>
        </w:div>
        <w:div w:id="333461731">
          <w:marLeft w:val="640"/>
          <w:marRight w:val="0"/>
          <w:marTop w:val="0"/>
          <w:marBottom w:val="0"/>
          <w:divBdr>
            <w:top w:val="none" w:sz="0" w:space="0" w:color="auto"/>
            <w:left w:val="none" w:sz="0" w:space="0" w:color="auto"/>
            <w:bottom w:val="none" w:sz="0" w:space="0" w:color="auto"/>
            <w:right w:val="none" w:sz="0" w:space="0" w:color="auto"/>
          </w:divBdr>
        </w:div>
        <w:div w:id="277026877">
          <w:marLeft w:val="640"/>
          <w:marRight w:val="0"/>
          <w:marTop w:val="0"/>
          <w:marBottom w:val="0"/>
          <w:divBdr>
            <w:top w:val="none" w:sz="0" w:space="0" w:color="auto"/>
            <w:left w:val="none" w:sz="0" w:space="0" w:color="auto"/>
            <w:bottom w:val="none" w:sz="0" w:space="0" w:color="auto"/>
            <w:right w:val="none" w:sz="0" w:space="0" w:color="auto"/>
          </w:divBdr>
        </w:div>
        <w:div w:id="1125386693">
          <w:marLeft w:val="640"/>
          <w:marRight w:val="0"/>
          <w:marTop w:val="0"/>
          <w:marBottom w:val="0"/>
          <w:divBdr>
            <w:top w:val="none" w:sz="0" w:space="0" w:color="auto"/>
            <w:left w:val="none" w:sz="0" w:space="0" w:color="auto"/>
            <w:bottom w:val="none" w:sz="0" w:space="0" w:color="auto"/>
            <w:right w:val="none" w:sz="0" w:space="0" w:color="auto"/>
          </w:divBdr>
        </w:div>
        <w:div w:id="77988849">
          <w:marLeft w:val="640"/>
          <w:marRight w:val="0"/>
          <w:marTop w:val="0"/>
          <w:marBottom w:val="0"/>
          <w:divBdr>
            <w:top w:val="none" w:sz="0" w:space="0" w:color="auto"/>
            <w:left w:val="none" w:sz="0" w:space="0" w:color="auto"/>
            <w:bottom w:val="none" w:sz="0" w:space="0" w:color="auto"/>
            <w:right w:val="none" w:sz="0" w:space="0" w:color="auto"/>
          </w:divBdr>
        </w:div>
        <w:div w:id="416875026">
          <w:marLeft w:val="640"/>
          <w:marRight w:val="0"/>
          <w:marTop w:val="0"/>
          <w:marBottom w:val="0"/>
          <w:divBdr>
            <w:top w:val="none" w:sz="0" w:space="0" w:color="auto"/>
            <w:left w:val="none" w:sz="0" w:space="0" w:color="auto"/>
            <w:bottom w:val="none" w:sz="0" w:space="0" w:color="auto"/>
            <w:right w:val="none" w:sz="0" w:space="0" w:color="auto"/>
          </w:divBdr>
        </w:div>
        <w:div w:id="723261178">
          <w:marLeft w:val="640"/>
          <w:marRight w:val="0"/>
          <w:marTop w:val="0"/>
          <w:marBottom w:val="0"/>
          <w:divBdr>
            <w:top w:val="none" w:sz="0" w:space="0" w:color="auto"/>
            <w:left w:val="none" w:sz="0" w:space="0" w:color="auto"/>
            <w:bottom w:val="none" w:sz="0" w:space="0" w:color="auto"/>
            <w:right w:val="none" w:sz="0" w:space="0" w:color="auto"/>
          </w:divBdr>
        </w:div>
        <w:div w:id="676613464">
          <w:marLeft w:val="640"/>
          <w:marRight w:val="0"/>
          <w:marTop w:val="0"/>
          <w:marBottom w:val="0"/>
          <w:divBdr>
            <w:top w:val="none" w:sz="0" w:space="0" w:color="auto"/>
            <w:left w:val="none" w:sz="0" w:space="0" w:color="auto"/>
            <w:bottom w:val="none" w:sz="0" w:space="0" w:color="auto"/>
            <w:right w:val="none" w:sz="0" w:space="0" w:color="auto"/>
          </w:divBdr>
        </w:div>
        <w:div w:id="1156260161">
          <w:marLeft w:val="640"/>
          <w:marRight w:val="0"/>
          <w:marTop w:val="0"/>
          <w:marBottom w:val="0"/>
          <w:divBdr>
            <w:top w:val="none" w:sz="0" w:space="0" w:color="auto"/>
            <w:left w:val="none" w:sz="0" w:space="0" w:color="auto"/>
            <w:bottom w:val="none" w:sz="0" w:space="0" w:color="auto"/>
            <w:right w:val="none" w:sz="0" w:space="0" w:color="auto"/>
          </w:divBdr>
        </w:div>
        <w:div w:id="1864249767">
          <w:marLeft w:val="640"/>
          <w:marRight w:val="0"/>
          <w:marTop w:val="0"/>
          <w:marBottom w:val="0"/>
          <w:divBdr>
            <w:top w:val="none" w:sz="0" w:space="0" w:color="auto"/>
            <w:left w:val="none" w:sz="0" w:space="0" w:color="auto"/>
            <w:bottom w:val="none" w:sz="0" w:space="0" w:color="auto"/>
            <w:right w:val="none" w:sz="0" w:space="0" w:color="auto"/>
          </w:divBdr>
        </w:div>
        <w:div w:id="2119714188">
          <w:marLeft w:val="640"/>
          <w:marRight w:val="0"/>
          <w:marTop w:val="0"/>
          <w:marBottom w:val="0"/>
          <w:divBdr>
            <w:top w:val="none" w:sz="0" w:space="0" w:color="auto"/>
            <w:left w:val="none" w:sz="0" w:space="0" w:color="auto"/>
            <w:bottom w:val="none" w:sz="0" w:space="0" w:color="auto"/>
            <w:right w:val="none" w:sz="0" w:space="0" w:color="auto"/>
          </w:divBdr>
        </w:div>
        <w:div w:id="65618003">
          <w:marLeft w:val="640"/>
          <w:marRight w:val="0"/>
          <w:marTop w:val="0"/>
          <w:marBottom w:val="0"/>
          <w:divBdr>
            <w:top w:val="none" w:sz="0" w:space="0" w:color="auto"/>
            <w:left w:val="none" w:sz="0" w:space="0" w:color="auto"/>
            <w:bottom w:val="none" w:sz="0" w:space="0" w:color="auto"/>
            <w:right w:val="none" w:sz="0" w:space="0" w:color="auto"/>
          </w:divBdr>
        </w:div>
        <w:div w:id="1998879028">
          <w:marLeft w:val="640"/>
          <w:marRight w:val="0"/>
          <w:marTop w:val="0"/>
          <w:marBottom w:val="0"/>
          <w:divBdr>
            <w:top w:val="none" w:sz="0" w:space="0" w:color="auto"/>
            <w:left w:val="none" w:sz="0" w:space="0" w:color="auto"/>
            <w:bottom w:val="none" w:sz="0" w:space="0" w:color="auto"/>
            <w:right w:val="none" w:sz="0" w:space="0" w:color="auto"/>
          </w:divBdr>
        </w:div>
        <w:div w:id="1279069910">
          <w:marLeft w:val="640"/>
          <w:marRight w:val="0"/>
          <w:marTop w:val="0"/>
          <w:marBottom w:val="0"/>
          <w:divBdr>
            <w:top w:val="none" w:sz="0" w:space="0" w:color="auto"/>
            <w:left w:val="none" w:sz="0" w:space="0" w:color="auto"/>
            <w:bottom w:val="none" w:sz="0" w:space="0" w:color="auto"/>
            <w:right w:val="none" w:sz="0" w:space="0" w:color="auto"/>
          </w:divBdr>
        </w:div>
        <w:div w:id="521014387">
          <w:marLeft w:val="640"/>
          <w:marRight w:val="0"/>
          <w:marTop w:val="0"/>
          <w:marBottom w:val="0"/>
          <w:divBdr>
            <w:top w:val="none" w:sz="0" w:space="0" w:color="auto"/>
            <w:left w:val="none" w:sz="0" w:space="0" w:color="auto"/>
            <w:bottom w:val="none" w:sz="0" w:space="0" w:color="auto"/>
            <w:right w:val="none" w:sz="0" w:space="0" w:color="auto"/>
          </w:divBdr>
        </w:div>
        <w:div w:id="538510342">
          <w:marLeft w:val="640"/>
          <w:marRight w:val="0"/>
          <w:marTop w:val="0"/>
          <w:marBottom w:val="0"/>
          <w:divBdr>
            <w:top w:val="none" w:sz="0" w:space="0" w:color="auto"/>
            <w:left w:val="none" w:sz="0" w:space="0" w:color="auto"/>
            <w:bottom w:val="none" w:sz="0" w:space="0" w:color="auto"/>
            <w:right w:val="none" w:sz="0" w:space="0" w:color="auto"/>
          </w:divBdr>
        </w:div>
        <w:div w:id="1939751877">
          <w:marLeft w:val="640"/>
          <w:marRight w:val="0"/>
          <w:marTop w:val="0"/>
          <w:marBottom w:val="0"/>
          <w:divBdr>
            <w:top w:val="none" w:sz="0" w:space="0" w:color="auto"/>
            <w:left w:val="none" w:sz="0" w:space="0" w:color="auto"/>
            <w:bottom w:val="none" w:sz="0" w:space="0" w:color="auto"/>
            <w:right w:val="none" w:sz="0" w:space="0" w:color="auto"/>
          </w:divBdr>
        </w:div>
        <w:div w:id="1562793836">
          <w:marLeft w:val="640"/>
          <w:marRight w:val="0"/>
          <w:marTop w:val="0"/>
          <w:marBottom w:val="0"/>
          <w:divBdr>
            <w:top w:val="none" w:sz="0" w:space="0" w:color="auto"/>
            <w:left w:val="none" w:sz="0" w:space="0" w:color="auto"/>
            <w:bottom w:val="none" w:sz="0" w:space="0" w:color="auto"/>
            <w:right w:val="none" w:sz="0" w:space="0" w:color="auto"/>
          </w:divBdr>
        </w:div>
        <w:div w:id="2137138978">
          <w:marLeft w:val="640"/>
          <w:marRight w:val="0"/>
          <w:marTop w:val="0"/>
          <w:marBottom w:val="0"/>
          <w:divBdr>
            <w:top w:val="none" w:sz="0" w:space="0" w:color="auto"/>
            <w:left w:val="none" w:sz="0" w:space="0" w:color="auto"/>
            <w:bottom w:val="none" w:sz="0" w:space="0" w:color="auto"/>
            <w:right w:val="none" w:sz="0" w:space="0" w:color="auto"/>
          </w:divBdr>
        </w:div>
        <w:div w:id="1806586462">
          <w:marLeft w:val="640"/>
          <w:marRight w:val="0"/>
          <w:marTop w:val="0"/>
          <w:marBottom w:val="0"/>
          <w:divBdr>
            <w:top w:val="none" w:sz="0" w:space="0" w:color="auto"/>
            <w:left w:val="none" w:sz="0" w:space="0" w:color="auto"/>
            <w:bottom w:val="none" w:sz="0" w:space="0" w:color="auto"/>
            <w:right w:val="none" w:sz="0" w:space="0" w:color="auto"/>
          </w:divBdr>
        </w:div>
        <w:div w:id="1718163279">
          <w:marLeft w:val="640"/>
          <w:marRight w:val="0"/>
          <w:marTop w:val="0"/>
          <w:marBottom w:val="0"/>
          <w:divBdr>
            <w:top w:val="none" w:sz="0" w:space="0" w:color="auto"/>
            <w:left w:val="none" w:sz="0" w:space="0" w:color="auto"/>
            <w:bottom w:val="none" w:sz="0" w:space="0" w:color="auto"/>
            <w:right w:val="none" w:sz="0" w:space="0" w:color="auto"/>
          </w:divBdr>
        </w:div>
        <w:div w:id="1904562014">
          <w:marLeft w:val="640"/>
          <w:marRight w:val="0"/>
          <w:marTop w:val="0"/>
          <w:marBottom w:val="0"/>
          <w:divBdr>
            <w:top w:val="none" w:sz="0" w:space="0" w:color="auto"/>
            <w:left w:val="none" w:sz="0" w:space="0" w:color="auto"/>
            <w:bottom w:val="none" w:sz="0" w:space="0" w:color="auto"/>
            <w:right w:val="none" w:sz="0" w:space="0" w:color="auto"/>
          </w:divBdr>
        </w:div>
        <w:div w:id="1563565639">
          <w:marLeft w:val="640"/>
          <w:marRight w:val="0"/>
          <w:marTop w:val="0"/>
          <w:marBottom w:val="0"/>
          <w:divBdr>
            <w:top w:val="none" w:sz="0" w:space="0" w:color="auto"/>
            <w:left w:val="none" w:sz="0" w:space="0" w:color="auto"/>
            <w:bottom w:val="none" w:sz="0" w:space="0" w:color="auto"/>
            <w:right w:val="none" w:sz="0" w:space="0" w:color="auto"/>
          </w:divBdr>
        </w:div>
        <w:div w:id="1424912978">
          <w:marLeft w:val="640"/>
          <w:marRight w:val="0"/>
          <w:marTop w:val="0"/>
          <w:marBottom w:val="0"/>
          <w:divBdr>
            <w:top w:val="none" w:sz="0" w:space="0" w:color="auto"/>
            <w:left w:val="none" w:sz="0" w:space="0" w:color="auto"/>
            <w:bottom w:val="none" w:sz="0" w:space="0" w:color="auto"/>
            <w:right w:val="none" w:sz="0" w:space="0" w:color="auto"/>
          </w:divBdr>
        </w:div>
        <w:div w:id="1410808225">
          <w:marLeft w:val="640"/>
          <w:marRight w:val="0"/>
          <w:marTop w:val="0"/>
          <w:marBottom w:val="0"/>
          <w:divBdr>
            <w:top w:val="none" w:sz="0" w:space="0" w:color="auto"/>
            <w:left w:val="none" w:sz="0" w:space="0" w:color="auto"/>
            <w:bottom w:val="none" w:sz="0" w:space="0" w:color="auto"/>
            <w:right w:val="none" w:sz="0" w:space="0" w:color="auto"/>
          </w:divBdr>
        </w:div>
        <w:div w:id="589195258">
          <w:marLeft w:val="640"/>
          <w:marRight w:val="0"/>
          <w:marTop w:val="0"/>
          <w:marBottom w:val="0"/>
          <w:divBdr>
            <w:top w:val="none" w:sz="0" w:space="0" w:color="auto"/>
            <w:left w:val="none" w:sz="0" w:space="0" w:color="auto"/>
            <w:bottom w:val="none" w:sz="0" w:space="0" w:color="auto"/>
            <w:right w:val="none" w:sz="0" w:space="0" w:color="auto"/>
          </w:divBdr>
        </w:div>
        <w:div w:id="409541156">
          <w:marLeft w:val="640"/>
          <w:marRight w:val="0"/>
          <w:marTop w:val="0"/>
          <w:marBottom w:val="0"/>
          <w:divBdr>
            <w:top w:val="none" w:sz="0" w:space="0" w:color="auto"/>
            <w:left w:val="none" w:sz="0" w:space="0" w:color="auto"/>
            <w:bottom w:val="none" w:sz="0" w:space="0" w:color="auto"/>
            <w:right w:val="none" w:sz="0" w:space="0" w:color="auto"/>
          </w:divBdr>
        </w:div>
        <w:div w:id="1916475933">
          <w:marLeft w:val="640"/>
          <w:marRight w:val="0"/>
          <w:marTop w:val="0"/>
          <w:marBottom w:val="0"/>
          <w:divBdr>
            <w:top w:val="none" w:sz="0" w:space="0" w:color="auto"/>
            <w:left w:val="none" w:sz="0" w:space="0" w:color="auto"/>
            <w:bottom w:val="none" w:sz="0" w:space="0" w:color="auto"/>
            <w:right w:val="none" w:sz="0" w:space="0" w:color="auto"/>
          </w:divBdr>
        </w:div>
        <w:div w:id="164058706">
          <w:marLeft w:val="640"/>
          <w:marRight w:val="0"/>
          <w:marTop w:val="0"/>
          <w:marBottom w:val="0"/>
          <w:divBdr>
            <w:top w:val="none" w:sz="0" w:space="0" w:color="auto"/>
            <w:left w:val="none" w:sz="0" w:space="0" w:color="auto"/>
            <w:bottom w:val="none" w:sz="0" w:space="0" w:color="auto"/>
            <w:right w:val="none" w:sz="0" w:space="0" w:color="auto"/>
          </w:divBdr>
        </w:div>
        <w:div w:id="2078896017">
          <w:marLeft w:val="640"/>
          <w:marRight w:val="0"/>
          <w:marTop w:val="0"/>
          <w:marBottom w:val="0"/>
          <w:divBdr>
            <w:top w:val="none" w:sz="0" w:space="0" w:color="auto"/>
            <w:left w:val="none" w:sz="0" w:space="0" w:color="auto"/>
            <w:bottom w:val="none" w:sz="0" w:space="0" w:color="auto"/>
            <w:right w:val="none" w:sz="0" w:space="0" w:color="auto"/>
          </w:divBdr>
        </w:div>
        <w:div w:id="285506736">
          <w:marLeft w:val="640"/>
          <w:marRight w:val="0"/>
          <w:marTop w:val="0"/>
          <w:marBottom w:val="0"/>
          <w:divBdr>
            <w:top w:val="none" w:sz="0" w:space="0" w:color="auto"/>
            <w:left w:val="none" w:sz="0" w:space="0" w:color="auto"/>
            <w:bottom w:val="none" w:sz="0" w:space="0" w:color="auto"/>
            <w:right w:val="none" w:sz="0" w:space="0" w:color="auto"/>
          </w:divBdr>
        </w:div>
        <w:div w:id="2135635169">
          <w:marLeft w:val="640"/>
          <w:marRight w:val="0"/>
          <w:marTop w:val="0"/>
          <w:marBottom w:val="0"/>
          <w:divBdr>
            <w:top w:val="none" w:sz="0" w:space="0" w:color="auto"/>
            <w:left w:val="none" w:sz="0" w:space="0" w:color="auto"/>
            <w:bottom w:val="none" w:sz="0" w:space="0" w:color="auto"/>
            <w:right w:val="none" w:sz="0" w:space="0" w:color="auto"/>
          </w:divBdr>
        </w:div>
        <w:div w:id="694305171">
          <w:marLeft w:val="640"/>
          <w:marRight w:val="0"/>
          <w:marTop w:val="0"/>
          <w:marBottom w:val="0"/>
          <w:divBdr>
            <w:top w:val="none" w:sz="0" w:space="0" w:color="auto"/>
            <w:left w:val="none" w:sz="0" w:space="0" w:color="auto"/>
            <w:bottom w:val="none" w:sz="0" w:space="0" w:color="auto"/>
            <w:right w:val="none" w:sz="0" w:space="0" w:color="auto"/>
          </w:divBdr>
        </w:div>
        <w:div w:id="1471093021">
          <w:marLeft w:val="640"/>
          <w:marRight w:val="0"/>
          <w:marTop w:val="0"/>
          <w:marBottom w:val="0"/>
          <w:divBdr>
            <w:top w:val="none" w:sz="0" w:space="0" w:color="auto"/>
            <w:left w:val="none" w:sz="0" w:space="0" w:color="auto"/>
            <w:bottom w:val="none" w:sz="0" w:space="0" w:color="auto"/>
            <w:right w:val="none" w:sz="0" w:space="0" w:color="auto"/>
          </w:divBdr>
        </w:div>
        <w:div w:id="1561135374">
          <w:marLeft w:val="640"/>
          <w:marRight w:val="0"/>
          <w:marTop w:val="0"/>
          <w:marBottom w:val="0"/>
          <w:divBdr>
            <w:top w:val="none" w:sz="0" w:space="0" w:color="auto"/>
            <w:left w:val="none" w:sz="0" w:space="0" w:color="auto"/>
            <w:bottom w:val="none" w:sz="0" w:space="0" w:color="auto"/>
            <w:right w:val="none" w:sz="0" w:space="0" w:color="auto"/>
          </w:divBdr>
        </w:div>
        <w:div w:id="1232929600">
          <w:marLeft w:val="640"/>
          <w:marRight w:val="0"/>
          <w:marTop w:val="0"/>
          <w:marBottom w:val="0"/>
          <w:divBdr>
            <w:top w:val="none" w:sz="0" w:space="0" w:color="auto"/>
            <w:left w:val="none" w:sz="0" w:space="0" w:color="auto"/>
            <w:bottom w:val="none" w:sz="0" w:space="0" w:color="auto"/>
            <w:right w:val="none" w:sz="0" w:space="0" w:color="auto"/>
          </w:divBdr>
        </w:div>
        <w:div w:id="382218916">
          <w:marLeft w:val="640"/>
          <w:marRight w:val="0"/>
          <w:marTop w:val="0"/>
          <w:marBottom w:val="0"/>
          <w:divBdr>
            <w:top w:val="none" w:sz="0" w:space="0" w:color="auto"/>
            <w:left w:val="none" w:sz="0" w:space="0" w:color="auto"/>
            <w:bottom w:val="none" w:sz="0" w:space="0" w:color="auto"/>
            <w:right w:val="none" w:sz="0" w:space="0" w:color="auto"/>
          </w:divBdr>
        </w:div>
        <w:div w:id="337926918">
          <w:marLeft w:val="640"/>
          <w:marRight w:val="0"/>
          <w:marTop w:val="0"/>
          <w:marBottom w:val="0"/>
          <w:divBdr>
            <w:top w:val="none" w:sz="0" w:space="0" w:color="auto"/>
            <w:left w:val="none" w:sz="0" w:space="0" w:color="auto"/>
            <w:bottom w:val="none" w:sz="0" w:space="0" w:color="auto"/>
            <w:right w:val="none" w:sz="0" w:space="0" w:color="auto"/>
          </w:divBdr>
        </w:div>
        <w:div w:id="782578194">
          <w:marLeft w:val="640"/>
          <w:marRight w:val="0"/>
          <w:marTop w:val="0"/>
          <w:marBottom w:val="0"/>
          <w:divBdr>
            <w:top w:val="none" w:sz="0" w:space="0" w:color="auto"/>
            <w:left w:val="none" w:sz="0" w:space="0" w:color="auto"/>
            <w:bottom w:val="none" w:sz="0" w:space="0" w:color="auto"/>
            <w:right w:val="none" w:sz="0" w:space="0" w:color="auto"/>
          </w:divBdr>
        </w:div>
        <w:div w:id="320738139">
          <w:marLeft w:val="640"/>
          <w:marRight w:val="0"/>
          <w:marTop w:val="0"/>
          <w:marBottom w:val="0"/>
          <w:divBdr>
            <w:top w:val="none" w:sz="0" w:space="0" w:color="auto"/>
            <w:left w:val="none" w:sz="0" w:space="0" w:color="auto"/>
            <w:bottom w:val="none" w:sz="0" w:space="0" w:color="auto"/>
            <w:right w:val="none" w:sz="0" w:space="0" w:color="auto"/>
          </w:divBdr>
        </w:div>
        <w:div w:id="689374019">
          <w:marLeft w:val="640"/>
          <w:marRight w:val="0"/>
          <w:marTop w:val="0"/>
          <w:marBottom w:val="0"/>
          <w:divBdr>
            <w:top w:val="none" w:sz="0" w:space="0" w:color="auto"/>
            <w:left w:val="none" w:sz="0" w:space="0" w:color="auto"/>
            <w:bottom w:val="none" w:sz="0" w:space="0" w:color="auto"/>
            <w:right w:val="none" w:sz="0" w:space="0" w:color="auto"/>
          </w:divBdr>
        </w:div>
        <w:div w:id="2093815495">
          <w:marLeft w:val="640"/>
          <w:marRight w:val="0"/>
          <w:marTop w:val="0"/>
          <w:marBottom w:val="0"/>
          <w:divBdr>
            <w:top w:val="none" w:sz="0" w:space="0" w:color="auto"/>
            <w:left w:val="none" w:sz="0" w:space="0" w:color="auto"/>
            <w:bottom w:val="none" w:sz="0" w:space="0" w:color="auto"/>
            <w:right w:val="none" w:sz="0" w:space="0" w:color="auto"/>
          </w:divBdr>
        </w:div>
        <w:div w:id="2828228">
          <w:marLeft w:val="640"/>
          <w:marRight w:val="0"/>
          <w:marTop w:val="0"/>
          <w:marBottom w:val="0"/>
          <w:divBdr>
            <w:top w:val="none" w:sz="0" w:space="0" w:color="auto"/>
            <w:left w:val="none" w:sz="0" w:space="0" w:color="auto"/>
            <w:bottom w:val="none" w:sz="0" w:space="0" w:color="auto"/>
            <w:right w:val="none" w:sz="0" w:space="0" w:color="auto"/>
          </w:divBdr>
        </w:div>
        <w:div w:id="1807309696">
          <w:marLeft w:val="640"/>
          <w:marRight w:val="0"/>
          <w:marTop w:val="0"/>
          <w:marBottom w:val="0"/>
          <w:divBdr>
            <w:top w:val="none" w:sz="0" w:space="0" w:color="auto"/>
            <w:left w:val="none" w:sz="0" w:space="0" w:color="auto"/>
            <w:bottom w:val="none" w:sz="0" w:space="0" w:color="auto"/>
            <w:right w:val="none" w:sz="0" w:space="0" w:color="auto"/>
          </w:divBdr>
        </w:div>
        <w:div w:id="1461336677">
          <w:marLeft w:val="640"/>
          <w:marRight w:val="0"/>
          <w:marTop w:val="0"/>
          <w:marBottom w:val="0"/>
          <w:divBdr>
            <w:top w:val="none" w:sz="0" w:space="0" w:color="auto"/>
            <w:left w:val="none" w:sz="0" w:space="0" w:color="auto"/>
            <w:bottom w:val="none" w:sz="0" w:space="0" w:color="auto"/>
            <w:right w:val="none" w:sz="0" w:space="0" w:color="auto"/>
          </w:divBdr>
        </w:div>
        <w:div w:id="949821162">
          <w:marLeft w:val="640"/>
          <w:marRight w:val="0"/>
          <w:marTop w:val="0"/>
          <w:marBottom w:val="0"/>
          <w:divBdr>
            <w:top w:val="none" w:sz="0" w:space="0" w:color="auto"/>
            <w:left w:val="none" w:sz="0" w:space="0" w:color="auto"/>
            <w:bottom w:val="none" w:sz="0" w:space="0" w:color="auto"/>
            <w:right w:val="none" w:sz="0" w:space="0" w:color="auto"/>
          </w:divBdr>
        </w:div>
        <w:div w:id="930745649">
          <w:marLeft w:val="640"/>
          <w:marRight w:val="0"/>
          <w:marTop w:val="0"/>
          <w:marBottom w:val="0"/>
          <w:divBdr>
            <w:top w:val="none" w:sz="0" w:space="0" w:color="auto"/>
            <w:left w:val="none" w:sz="0" w:space="0" w:color="auto"/>
            <w:bottom w:val="none" w:sz="0" w:space="0" w:color="auto"/>
            <w:right w:val="none" w:sz="0" w:space="0" w:color="auto"/>
          </w:divBdr>
        </w:div>
        <w:div w:id="514270574">
          <w:marLeft w:val="640"/>
          <w:marRight w:val="0"/>
          <w:marTop w:val="0"/>
          <w:marBottom w:val="0"/>
          <w:divBdr>
            <w:top w:val="none" w:sz="0" w:space="0" w:color="auto"/>
            <w:left w:val="none" w:sz="0" w:space="0" w:color="auto"/>
            <w:bottom w:val="none" w:sz="0" w:space="0" w:color="auto"/>
            <w:right w:val="none" w:sz="0" w:space="0" w:color="auto"/>
          </w:divBdr>
        </w:div>
        <w:div w:id="365370461">
          <w:marLeft w:val="640"/>
          <w:marRight w:val="0"/>
          <w:marTop w:val="0"/>
          <w:marBottom w:val="0"/>
          <w:divBdr>
            <w:top w:val="none" w:sz="0" w:space="0" w:color="auto"/>
            <w:left w:val="none" w:sz="0" w:space="0" w:color="auto"/>
            <w:bottom w:val="none" w:sz="0" w:space="0" w:color="auto"/>
            <w:right w:val="none" w:sz="0" w:space="0" w:color="auto"/>
          </w:divBdr>
        </w:div>
        <w:div w:id="112135692">
          <w:marLeft w:val="640"/>
          <w:marRight w:val="0"/>
          <w:marTop w:val="0"/>
          <w:marBottom w:val="0"/>
          <w:divBdr>
            <w:top w:val="none" w:sz="0" w:space="0" w:color="auto"/>
            <w:left w:val="none" w:sz="0" w:space="0" w:color="auto"/>
            <w:bottom w:val="none" w:sz="0" w:space="0" w:color="auto"/>
            <w:right w:val="none" w:sz="0" w:space="0" w:color="auto"/>
          </w:divBdr>
        </w:div>
        <w:div w:id="1902014675">
          <w:marLeft w:val="640"/>
          <w:marRight w:val="0"/>
          <w:marTop w:val="0"/>
          <w:marBottom w:val="0"/>
          <w:divBdr>
            <w:top w:val="none" w:sz="0" w:space="0" w:color="auto"/>
            <w:left w:val="none" w:sz="0" w:space="0" w:color="auto"/>
            <w:bottom w:val="none" w:sz="0" w:space="0" w:color="auto"/>
            <w:right w:val="none" w:sz="0" w:space="0" w:color="auto"/>
          </w:divBdr>
        </w:div>
        <w:div w:id="1462920629">
          <w:marLeft w:val="640"/>
          <w:marRight w:val="0"/>
          <w:marTop w:val="0"/>
          <w:marBottom w:val="0"/>
          <w:divBdr>
            <w:top w:val="none" w:sz="0" w:space="0" w:color="auto"/>
            <w:left w:val="none" w:sz="0" w:space="0" w:color="auto"/>
            <w:bottom w:val="none" w:sz="0" w:space="0" w:color="auto"/>
            <w:right w:val="none" w:sz="0" w:space="0" w:color="auto"/>
          </w:divBdr>
        </w:div>
        <w:div w:id="1320882349">
          <w:marLeft w:val="640"/>
          <w:marRight w:val="0"/>
          <w:marTop w:val="0"/>
          <w:marBottom w:val="0"/>
          <w:divBdr>
            <w:top w:val="none" w:sz="0" w:space="0" w:color="auto"/>
            <w:left w:val="none" w:sz="0" w:space="0" w:color="auto"/>
            <w:bottom w:val="none" w:sz="0" w:space="0" w:color="auto"/>
            <w:right w:val="none" w:sz="0" w:space="0" w:color="auto"/>
          </w:divBdr>
        </w:div>
        <w:div w:id="897594923">
          <w:marLeft w:val="640"/>
          <w:marRight w:val="0"/>
          <w:marTop w:val="0"/>
          <w:marBottom w:val="0"/>
          <w:divBdr>
            <w:top w:val="none" w:sz="0" w:space="0" w:color="auto"/>
            <w:left w:val="none" w:sz="0" w:space="0" w:color="auto"/>
            <w:bottom w:val="none" w:sz="0" w:space="0" w:color="auto"/>
            <w:right w:val="none" w:sz="0" w:space="0" w:color="auto"/>
          </w:divBdr>
        </w:div>
        <w:div w:id="855853479">
          <w:marLeft w:val="640"/>
          <w:marRight w:val="0"/>
          <w:marTop w:val="0"/>
          <w:marBottom w:val="0"/>
          <w:divBdr>
            <w:top w:val="none" w:sz="0" w:space="0" w:color="auto"/>
            <w:left w:val="none" w:sz="0" w:space="0" w:color="auto"/>
            <w:bottom w:val="none" w:sz="0" w:space="0" w:color="auto"/>
            <w:right w:val="none" w:sz="0" w:space="0" w:color="auto"/>
          </w:divBdr>
        </w:div>
        <w:div w:id="547256700">
          <w:marLeft w:val="640"/>
          <w:marRight w:val="0"/>
          <w:marTop w:val="0"/>
          <w:marBottom w:val="0"/>
          <w:divBdr>
            <w:top w:val="none" w:sz="0" w:space="0" w:color="auto"/>
            <w:left w:val="none" w:sz="0" w:space="0" w:color="auto"/>
            <w:bottom w:val="none" w:sz="0" w:space="0" w:color="auto"/>
            <w:right w:val="none" w:sz="0" w:space="0" w:color="auto"/>
          </w:divBdr>
        </w:div>
        <w:div w:id="685912989">
          <w:marLeft w:val="640"/>
          <w:marRight w:val="0"/>
          <w:marTop w:val="0"/>
          <w:marBottom w:val="0"/>
          <w:divBdr>
            <w:top w:val="none" w:sz="0" w:space="0" w:color="auto"/>
            <w:left w:val="none" w:sz="0" w:space="0" w:color="auto"/>
            <w:bottom w:val="none" w:sz="0" w:space="0" w:color="auto"/>
            <w:right w:val="none" w:sz="0" w:space="0" w:color="auto"/>
          </w:divBdr>
        </w:div>
        <w:div w:id="1178619220">
          <w:marLeft w:val="640"/>
          <w:marRight w:val="0"/>
          <w:marTop w:val="0"/>
          <w:marBottom w:val="0"/>
          <w:divBdr>
            <w:top w:val="none" w:sz="0" w:space="0" w:color="auto"/>
            <w:left w:val="none" w:sz="0" w:space="0" w:color="auto"/>
            <w:bottom w:val="none" w:sz="0" w:space="0" w:color="auto"/>
            <w:right w:val="none" w:sz="0" w:space="0" w:color="auto"/>
          </w:divBdr>
        </w:div>
        <w:div w:id="1178080048">
          <w:marLeft w:val="640"/>
          <w:marRight w:val="0"/>
          <w:marTop w:val="0"/>
          <w:marBottom w:val="0"/>
          <w:divBdr>
            <w:top w:val="none" w:sz="0" w:space="0" w:color="auto"/>
            <w:left w:val="none" w:sz="0" w:space="0" w:color="auto"/>
            <w:bottom w:val="none" w:sz="0" w:space="0" w:color="auto"/>
            <w:right w:val="none" w:sz="0" w:space="0" w:color="auto"/>
          </w:divBdr>
        </w:div>
        <w:div w:id="460849466">
          <w:marLeft w:val="640"/>
          <w:marRight w:val="0"/>
          <w:marTop w:val="0"/>
          <w:marBottom w:val="0"/>
          <w:divBdr>
            <w:top w:val="none" w:sz="0" w:space="0" w:color="auto"/>
            <w:left w:val="none" w:sz="0" w:space="0" w:color="auto"/>
            <w:bottom w:val="none" w:sz="0" w:space="0" w:color="auto"/>
            <w:right w:val="none" w:sz="0" w:space="0" w:color="auto"/>
          </w:divBdr>
        </w:div>
        <w:div w:id="781413222">
          <w:marLeft w:val="640"/>
          <w:marRight w:val="0"/>
          <w:marTop w:val="0"/>
          <w:marBottom w:val="0"/>
          <w:divBdr>
            <w:top w:val="none" w:sz="0" w:space="0" w:color="auto"/>
            <w:left w:val="none" w:sz="0" w:space="0" w:color="auto"/>
            <w:bottom w:val="none" w:sz="0" w:space="0" w:color="auto"/>
            <w:right w:val="none" w:sz="0" w:space="0" w:color="auto"/>
          </w:divBdr>
        </w:div>
        <w:div w:id="1079059575">
          <w:marLeft w:val="640"/>
          <w:marRight w:val="0"/>
          <w:marTop w:val="0"/>
          <w:marBottom w:val="0"/>
          <w:divBdr>
            <w:top w:val="none" w:sz="0" w:space="0" w:color="auto"/>
            <w:left w:val="none" w:sz="0" w:space="0" w:color="auto"/>
            <w:bottom w:val="none" w:sz="0" w:space="0" w:color="auto"/>
            <w:right w:val="none" w:sz="0" w:space="0" w:color="auto"/>
          </w:divBdr>
        </w:div>
        <w:div w:id="1900247615">
          <w:marLeft w:val="640"/>
          <w:marRight w:val="0"/>
          <w:marTop w:val="0"/>
          <w:marBottom w:val="0"/>
          <w:divBdr>
            <w:top w:val="none" w:sz="0" w:space="0" w:color="auto"/>
            <w:left w:val="none" w:sz="0" w:space="0" w:color="auto"/>
            <w:bottom w:val="none" w:sz="0" w:space="0" w:color="auto"/>
            <w:right w:val="none" w:sz="0" w:space="0" w:color="auto"/>
          </w:divBdr>
        </w:div>
        <w:div w:id="215748612">
          <w:marLeft w:val="640"/>
          <w:marRight w:val="0"/>
          <w:marTop w:val="0"/>
          <w:marBottom w:val="0"/>
          <w:divBdr>
            <w:top w:val="none" w:sz="0" w:space="0" w:color="auto"/>
            <w:left w:val="none" w:sz="0" w:space="0" w:color="auto"/>
            <w:bottom w:val="none" w:sz="0" w:space="0" w:color="auto"/>
            <w:right w:val="none" w:sz="0" w:space="0" w:color="auto"/>
          </w:divBdr>
        </w:div>
      </w:divsChild>
    </w:div>
    <w:div w:id="1702240275">
      <w:bodyDiv w:val="1"/>
      <w:marLeft w:val="0"/>
      <w:marRight w:val="0"/>
      <w:marTop w:val="0"/>
      <w:marBottom w:val="0"/>
      <w:divBdr>
        <w:top w:val="none" w:sz="0" w:space="0" w:color="auto"/>
        <w:left w:val="none" w:sz="0" w:space="0" w:color="auto"/>
        <w:bottom w:val="none" w:sz="0" w:space="0" w:color="auto"/>
        <w:right w:val="none" w:sz="0" w:space="0" w:color="auto"/>
      </w:divBdr>
      <w:divsChild>
        <w:div w:id="519508385">
          <w:marLeft w:val="640"/>
          <w:marRight w:val="0"/>
          <w:marTop w:val="0"/>
          <w:marBottom w:val="0"/>
          <w:divBdr>
            <w:top w:val="none" w:sz="0" w:space="0" w:color="auto"/>
            <w:left w:val="none" w:sz="0" w:space="0" w:color="auto"/>
            <w:bottom w:val="none" w:sz="0" w:space="0" w:color="auto"/>
            <w:right w:val="none" w:sz="0" w:space="0" w:color="auto"/>
          </w:divBdr>
        </w:div>
        <w:div w:id="626618752">
          <w:marLeft w:val="640"/>
          <w:marRight w:val="0"/>
          <w:marTop w:val="0"/>
          <w:marBottom w:val="0"/>
          <w:divBdr>
            <w:top w:val="none" w:sz="0" w:space="0" w:color="auto"/>
            <w:left w:val="none" w:sz="0" w:space="0" w:color="auto"/>
            <w:bottom w:val="none" w:sz="0" w:space="0" w:color="auto"/>
            <w:right w:val="none" w:sz="0" w:space="0" w:color="auto"/>
          </w:divBdr>
        </w:div>
        <w:div w:id="714282323">
          <w:marLeft w:val="640"/>
          <w:marRight w:val="0"/>
          <w:marTop w:val="0"/>
          <w:marBottom w:val="0"/>
          <w:divBdr>
            <w:top w:val="none" w:sz="0" w:space="0" w:color="auto"/>
            <w:left w:val="none" w:sz="0" w:space="0" w:color="auto"/>
            <w:bottom w:val="none" w:sz="0" w:space="0" w:color="auto"/>
            <w:right w:val="none" w:sz="0" w:space="0" w:color="auto"/>
          </w:divBdr>
        </w:div>
        <w:div w:id="905190973">
          <w:marLeft w:val="640"/>
          <w:marRight w:val="0"/>
          <w:marTop w:val="0"/>
          <w:marBottom w:val="0"/>
          <w:divBdr>
            <w:top w:val="none" w:sz="0" w:space="0" w:color="auto"/>
            <w:left w:val="none" w:sz="0" w:space="0" w:color="auto"/>
            <w:bottom w:val="none" w:sz="0" w:space="0" w:color="auto"/>
            <w:right w:val="none" w:sz="0" w:space="0" w:color="auto"/>
          </w:divBdr>
        </w:div>
        <w:div w:id="336736717">
          <w:marLeft w:val="640"/>
          <w:marRight w:val="0"/>
          <w:marTop w:val="0"/>
          <w:marBottom w:val="0"/>
          <w:divBdr>
            <w:top w:val="none" w:sz="0" w:space="0" w:color="auto"/>
            <w:left w:val="none" w:sz="0" w:space="0" w:color="auto"/>
            <w:bottom w:val="none" w:sz="0" w:space="0" w:color="auto"/>
            <w:right w:val="none" w:sz="0" w:space="0" w:color="auto"/>
          </w:divBdr>
        </w:div>
        <w:div w:id="122771823">
          <w:marLeft w:val="640"/>
          <w:marRight w:val="0"/>
          <w:marTop w:val="0"/>
          <w:marBottom w:val="0"/>
          <w:divBdr>
            <w:top w:val="none" w:sz="0" w:space="0" w:color="auto"/>
            <w:left w:val="none" w:sz="0" w:space="0" w:color="auto"/>
            <w:bottom w:val="none" w:sz="0" w:space="0" w:color="auto"/>
            <w:right w:val="none" w:sz="0" w:space="0" w:color="auto"/>
          </w:divBdr>
        </w:div>
        <w:div w:id="2017880627">
          <w:marLeft w:val="640"/>
          <w:marRight w:val="0"/>
          <w:marTop w:val="0"/>
          <w:marBottom w:val="0"/>
          <w:divBdr>
            <w:top w:val="none" w:sz="0" w:space="0" w:color="auto"/>
            <w:left w:val="none" w:sz="0" w:space="0" w:color="auto"/>
            <w:bottom w:val="none" w:sz="0" w:space="0" w:color="auto"/>
            <w:right w:val="none" w:sz="0" w:space="0" w:color="auto"/>
          </w:divBdr>
        </w:div>
        <w:div w:id="1156339371">
          <w:marLeft w:val="640"/>
          <w:marRight w:val="0"/>
          <w:marTop w:val="0"/>
          <w:marBottom w:val="0"/>
          <w:divBdr>
            <w:top w:val="none" w:sz="0" w:space="0" w:color="auto"/>
            <w:left w:val="none" w:sz="0" w:space="0" w:color="auto"/>
            <w:bottom w:val="none" w:sz="0" w:space="0" w:color="auto"/>
            <w:right w:val="none" w:sz="0" w:space="0" w:color="auto"/>
          </w:divBdr>
        </w:div>
        <w:div w:id="213854521">
          <w:marLeft w:val="640"/>
          <w:marRight w:val="0"/>
          <w:marTop w:val="0"/>
          <w:marBottom w:val="0"/>
          <w:divBdr>
            <w:top w:val="none" w:sz="0" w:space="0" w:color="auto"/>
            <w:left w:val="none" w:sz="0" w:space="0" w:color="auto"/>
            <w:bottom w:val="none" w:sz="0" w:space="0" w:color="auto"/>
            <w:right w:val="none" w:sz="0" w:space="0" w:color="auto"/>
          </w:divBdr>
        </w:div>
        <w:div w:id="586232070">
          <w:marLeft w:val="640"/>
          <w:marRight w:val="0"/>
          <w:marTop w:val="0"/>
          <w:marBottom w:val="0"/>
          <w:divBdr>
            <w:top w:val="none" w:sz="0" w:space="0" w:color="auto"/>
            <w:left w:val="none" w:sz="0" w:space="0" w:color="auto"/>
            <w:bottom w:val="none" w:sz="0" w:space="0" w:color="auto"/>
            <w:right w:val="none" w:sz="0" w:space="0" w:color="auto"/>
          </w:divBdr>
        </w:div>
        <w:div w:id="215822441">
          <w:marLeft w:val="640"/>
          <w:marRight w:val="0"/>
          <w:marTop w:val="0"/>
          <w:marBottom w:val="0"/>
          <w:divBdr>
            <w:top w:val="none" w:sz="0" w:space="0" w:color="auto"/>
            <w:left w:val="none" w:sz="0" w:space="0" w:color="auto"/>
            <w:bottom w:val="none" w:sz="0" w:space="0" w:color="auto"/>
            <w:right w:val="none" w:sz="0" w:space="0" w:color="auto"/>
          </w:divBdr>
        </w:div>
        <w:div w:id="691418821">
          <w:marLeft w:val="640"/>
          <w:marRight w:val="0"/>
          <w:marTop w:val="0"/>
          <w:marBottom w:val="0"/>
          <w:divBdr>
            <w:top w:val="none" w:sz="0" w:space="0" w:color="auto"/>
            <w:left w:val="none" w:sz="0" w:space="0" w:color="auto"/>
            <w:bottom w:val="none" w:sz="0" w:space="0" w:color="auto"/>
            <w:right w:val="none" w:sz="0" w:space="0" w:color="auto"/>
          </w:divBdr>
        </w:div>
        <w:div w:id="466973639">
          <w:marLeft w:val="640"/>
          <w:marRight w:val="0"/>
          <w:marTop w:val="0"/>
          <w:marBottom w:val="0"/>
          <w:divBdr>
            <w:top w:val="none" w:sz="0" w:space="0" w:color="auto"/>
            <w:left w:val="none" w:sz="0" w:space="0" w:color="auto"/>
            <w:bottom w:val="none" w:sz="0" w:space="0" w:color="auto"/>
            <w:right w:val="none" w:sz="0" w:space="0" w:color="auto"/>
          </w:divBdr>
        </w:div>
        <w:div w:id="1442412508">
          <w:marLeft w:val="640"/>
          <w:marRight w:val="0"/>
          <w:marTop w:val="0"/>
          <w:marBottom w:val="0"/>
          <w:divBdr>
            <w:top w:val="none" w:sz="0" w:space="0" w:color="auto"/>
            <w:left w:val="none" w:sz="0" w:space="0" w:color="auto"/>
            <w:bottom w:val="none" w:sz="0" w:space="0" w:color="auto"/>
            <w:right w:val="none" w:sz="0" w:space="0" w:color="auto"/>
          </w:divBdr>
        </w:div>
        <w:div w:id="211305678">
          <w:marLeft w:val="640"/>
          <w:marRight w:val="0"/>
          <w:marTop w:val="0"/>
          <w:marBottom w:val="0"/>
          <w:divBdr>
            <w:top w:val="none" w:sz="0" w:space="0" w:color="auto"/>
            <w:left w:val="none" w:sz="0" w:space="0" w:color="auto"/>
            <w:bottom w:val="none" w:sz="0" w:space="0" w:color="auto"/>
            <w:right w:val="none" w:sz="0" w:space="0" w:color="auto"/>
          </w:divBdr>
        </w:div>
        <w:div w:id="1686637075">
          <w:marLeft w:val="640"/>
          <w:marRight w:val="0"/>
          <w:marTop w:val="0"/>
          <w:marBottom w:val="0"/>
          <w:divBdr>
            <w:top w:val="none" w:sz="0" w:space="0" w:color="auto"/>
            <w:left w:val="none" w:sz="0" w:space="0" w:color="auto"/>
            <w:bottom w:val="none" w:sz="0" w:space="0" w:color="auto"/>
            <w:right w:val="none" w:sz="0" w:space="0" w:color="auto"/>
          </w:divBdr>
        </w:div>
        <w:div w:id="860362847">
          <w:marLeft w:val="640"/>
          <w:marRight w:val="0"/>
          <w:marTop w:val="0"/>
          <w:marBottom w:val="0"/>
          <w:divBdr>
            <w:top w:val="none" w:sz="0" w:space="0" w:color="auto"/>
            <w:left w:val="none" w:sz="0" w:space="0" w:color="auto"/>
            <w:bottom w:val="none" w:sz="0" w:space="0" w:color="auto"/>
            <w:right w:val="none" w:sz="0" w:space="0" w:color="auto"/>
          </w:divBdr>
        </w:div>
        <w:div w:id="8919993">
          <w:marLeft w:val="640"/>
          <w:marRight w:val="0"/>
          <w:marTop w:val="0"/>
          <w:marBottom w:val="0"/>
          <w:divBdr>
            <w:top w:val="none" w:sz="0" w:space="0" w:color="auto"/>
            <w:left w:val="none" w:sz="0" w:space="0" w:color="auto"/>
            <w:bottom w:val="none" w:sz="0" w:space="0" w:color="auto"/>
            <w:right w:val="none" w:sz="0" w:space="0" w:color="auto"/>
          </w:divBdr>
        </w:div>
        <w:div w:id="1025911392">
          <w:marLeft w:val="640"/>
          <w:marRight w:val="0"/>
          <w:marTop w:val="0"/>
          <w:marBottom w:val="0"/>
          <w:divBdr>
            <w:top w:val="none" w:sz="0" w:space="0" w:color="auto"/>
            <w:left w:val="none" w:sz="0" w:space="0" w:color="auto"/>
            <w:bottom w:val="none" w:sz="0" w:space="0" w:color="auto"/>
            <w:right w:val="none" w:sz="0" w:space="0" w:color="auto"/>
          </w:divBdr>
        </w:div>
        <w:div w:id="339695870">
          <w:marLeft w:val="640"/>
          <w:marRight w:val="0"/>
          <w:marTop w:val="0"/>
          <w:marBottom w:val="0"/>
          <w:divBdr>
            <w:top w:val="none" w:sz="0" w:space="0" w:color="auto"/>
            <w:left w:val="none" w:sz="0" w:space="0" w:color="auto"/>
            <w:bottom w:val="none" w:sz="0" w:space="0" w:color="auto"/>
            <w:right w:val="none" w:sz="0" w:space="0" w:color="auto"/>
          </w:divBdr>
        </w:div>
        <w:div w:id="345060651">
          <w:marLeft w:val="640"/>
          <w:marRight w:val="0"/>
          <w:marTop w:val="0"/>
          <w:marBottom w:val="0"/>
          <w:divBdr>
            <w:top w:val="none" w:sz="0" w:space="0" w:color="auto"/>
            <w:left w:val="none" w:sz="0" w:space="0" w:color="auto"/>
            <w:bottom w:val="none" w:sz="0" w:space="0" w:color="auto"/>
            <w:right w:val="none" w:sz="0" w:space="0" w:color="auto"/>
          </w:divBdr>
        </w:div>
        <w:div w:id="857625547">
          <w:marLeft w:val="640"/>
          <w:marRight w:val="0"/>
          <w:marTop w:val="0"/>
          <w:marBottom w:val="0"/>
          <w:divBdr>
            <w:top w:val="none" w:sz="0" w:space="0" w:color="auto"/>
            <w:left w:val="none" w:sz="0" w:space="0" w:color="auto"/>
            <w:bottom w:val="none" w:sz="0" w:space="0" w:color="auto"/>
            <w:right w:val="none" w:sz="0" w:space="0" w:color="auto"/>
          </w:divBdr>
        </w:div>
        <w:div w:id="1771776224">
          <w:marLeft w:val="640"/>
          <w:marRight w:val="0"/>
          <w:marTop w:val="0"/>
          <w:marBottom w:val="0"/>
          <w:divBdr>
            <w:top w:val="none" w:sz="0" w:space="0" w:color="auto"/>
            <w:left w:val="none" w:sz="0" w:space="0" w:color="auto"/>
            <w:bottom w:val="none" w:sz="0" w:space="0" w:color="auto"/>
            <w:right w:val="none" w:sz="0" w:space="0" w:color="auto"/>
          </w:divBdr>
        </w:div>
        <w:div w:id="1145972670">
          <w:marLeft w:val="640"/>
          <w:marRight w:val="0"/>
          <w:marTop w:val="0"/>
          <w:marBottom w:val="0"/>
          <w:divBdr>
            <w:top w:val="none" w:sz="0" w:space="0" w:color="auto"/>
            <w:left w:val="none" w:sz="0" w:space="0" w:color="auto"/>
            <w:bottom w:val="none" w:sz="0" w:space="0" w:color="auto"/>
            <w:right w:val="none" w:sz="0" w:space="0" w:color="auto"/>
          </w:divBdr>
        </w:div>
        <w:div w:id="113326361">
          <w:marLeft w:val="640"/>
          <w:marRight w:val="0"/>
          <w:marTop w:val="0"/>
          <w:marBottom w:val="0"/>
          <w:divBdr>
            <w:top w:val="none" w:sz="0" w:space="0" w:color="auto"/>
            <w:left w:val="none" w:sz="0" w:space="0" w:color="auto"/>
            <w:bottom w:val="none" w:sz="0" w:space="0" w:color="auto"/>
            <w:right w:val="none" w:sz="0" w:space="0" w:color="auto"/>
          </w:divBdr>
        </w:div>
        <w:div w:id="1911425634">
          <w:marLeft w:val="640"/>
          <w:marRight w:val="0"/>
          <w:marTop w:val="0"/>
          <w:marBottom w:val="0"/>
          <w:divBdr>
            <w:top w:val="none" w:sz="0" w:space="0" w:color="auto"/>
            <w:left w:val="none" w:sz="0" w:space="0" w:color="auto"/>
            <w:bottom w:val="none" w:sz="0" w:space="0" w:color="auto"/>
            <w:right w:val="none" w:sz="0" w:space="0" w:color="auto"/>
          </w:divBdr>
        </w:div>
        <w:div w:id="491679795">
          <w:marLeft w:val="640"/>
          <w:marRight w:val="0"/>
          <w:marTop w:val="0"/>
          <w:marBottom w:val="0"/>
          <w:divBdr>
            <w:top w:val="none" w:sz="0" w:space="0" w:color="auto"/>
            <w:left w:val="none" w:sz="0" w:space="0" w:color="auto"/>
            <w:bottom w:val="none" w:sz="0" w:space="0" w:color="auto"/>
            <w:right w:val="none" w:sz="0" w:space="0" w:color="auto"/>
          </w:divBdr>
        </w:div>
        <w:div w:id="434793274">
          <w:marLeft w:val="640"/>
          <w:marRight w:val="0"/>
          <w:marTop w:val="0"/>
          <w:marBottom w:val="0"/>
          <w:divBdr>
            <w:top w:val="none" w:sz="0" w:space="0" w:color="auto"/>
            <w:left w:val="none" w:sz="0" w:space="0" w:color="auto"/>
            <w:bottom w:val="none" w:sz="0" w:space="0" w:color="auto"/>
            <w:right w:val="none" w:sz="0" w:space="0" w:color="auto"/>
          </w:divBdr>
        </w:div>
        <w:div w:id="220019426">
          <w:marLeft w:val="640"/>
          <w:marRight w:val="0"/>
          <w:marTop w:val="0"/>
          <w:marBottom w:val="0"/>
          <w:divBdr>
            <w:top w:val="none" w:sz="0" w:space="0" w:color="auto"/>
            <w:left w:val="none" w:sz="0" w:space="0" w:color="auto"/>
            <w:bottom w:val="none" w:sz="0" w:space="0" w:color="auto"/>
            <w:right w:val="none" w:sz="0" w:space="0" w:color="auto"/>
          </w:divBdr>
        </w:div>
        <w:div w:id="882639308">
          <w:marLeft w:val="640"/>
          <w:marRight w:val="0"/>
          <w:marTop w:val="0"/>
          <w:marBottom w:val="0"/>
          <w:divBdr>
            <w:top w:val="none" w:sz="0" w:space="0" w:color="auto"/>
            <w:left w:val="none" w:sz="0" w:space="0" w:color="auto"/>
            <w:bottom w:val="none" w:sz="0" w:space="0" w:color="auto"/>
            <w:right w:val="none" w:sz="0" w:space="0" w:color="auto"/>
          </w:divBdr>
        </w:div>
        <w:div w:id="384916056">
          <w:marLeft w:val="640"/>
          <w:marRight w:val="0"/>
          <w:marTop w:val="0"/>
          <w:marBottom w:val="0"/>
          <w:divBdr>
            <w:top w:val="none" w:sz="0" w:space="0" w:color="auto"/>
            <w:left w:val="none" w:sz="0" w:space="0" w:color="auto"/>
            <w:bottom w:val="none" w:sz="0" w:space="0" w:color="auto"/>
            <w:right w:val="none" w:sz="0" w:space="0" w:color="auto"/>
          </w:divBdr>
        </w:div>
        <w:div w:id="575168685">
          <w:marLeft w:val="640"/>
          <w:marRight w:val="0"/>
          <w:marTop w:val="0"/>
          <w:marBottom w:val="0"/>
          <w:divBdr>
            <w:top w:val="none" w:sz="0" w:space="0" w:color="auto"/>
            <w:left w:val="none" w:sz="0" w:space="0" w:color="auto"/>
            <w:bottom w:val="none" w:sz="0" w:space="0" w:color="auto"/>
            <w:right w:val="none" w:sz="0" w:space="0" w:color="auto"/>
          </w:divBdr>
        </w:div>
        <w:div w:id="1740787687">
          <w:marLeft w:val="640"/>
          <w:marRight w:val="0"/>
          <w:marTop w:val="0"/>
          <w:marBottom w:val="0"/>
          <w:divBdr>
            <w:top w:val="none" w:sz="0" w:space="0" w:color="auto"/>
            <w:left w:val="none" w:sz="0" w:space="0" w:color="auto"/>
            <w:bottom w:val="none" w:sz="0" w:space="0" w:color="auto"/>
            <w:right w:val="none" w:sz="0" w:space="0" w:color="auto"/>
          </w:divBdr>
        </w:div>
        <w:div w:id="261764056">
          <w:marLeft w:val="640"/>
          <w:marRight w:val="0"/>
          <w:marTop w:val="0"/>
          <w:marBottom w:val="0"/>
          <w:divBdr>
            <w:top w:val="none" w:sz="0" w:space="0" w:color="auto"/>
            <w:left w:val="none" w:sz="0" w:space="0" w:color="auto"/>
            <w:bottom w:val="none" w:sz="0" w:space="0" w:color="auto"/>
            <w:right w:val="none" w:sz="0" w:space="0" w:color="auto"/>
          </w:divBdr>
        </w:div>
        <w:div w:id="2091853205">
          <w:marLeft w:val="640"/>
          <w:marRight w:val="0"/>
          <w:marTop w:val="0"/>
          <w:marBottom w:val="0"/>
          <w:divBdr>
            <w:top w:val="none" w:sz="0" w:space="0" w:color="auto"/>
            <w:left w:val="none" w:sz="0" w:space="0" w:color="auto"/>
            <w:bottom w:val="none" w:sz="0" w:space="0" w:color="auto"/>
            <w:right w:val="none" w:sz="0" w:space="0" w:color="auto"/>
          </w:divBdr>
        </w:div>
        <w:div w:id="1438670926">
          <w:marLeft w:val="640"/>
          <w:marRight w:val="0"/>
          <w:marTop w:val="0"/>
          <w:marBottom w:val="0"/>
          <w:divBdr>
            <w:top w:val="none" w:sz="0" w:space="0" w:color="auto"/>
            <w:left w:val="none" w:sz="0" w:space="0" w:color="auto"/>
            <w:bottom w:val="none" w:sz="0" w:space="0" w:color="auto"/>
            <w:right w:val="none" w:sz="0" w:space="0" w:color="auto"/>
          </w:divBdr>
        </w:div>
        <w:div w:id="743528597">
          <w:marLeft w:val="640"/>
          <w:marRight w:val="0"/>
          <w:marTop w:val="0"/>
          <w:marBottom w:val="0"/>
          <w:divBdr>
            <w:top w:val="none" w:sz="0" w:space="0" w:color="auto"/>
            <w:left w:val="none" w:sz="0" w:space="0" w:color="auto"/>
            <w:bottom w:val="none" w:sz="0" w:space="0" w:color="auto"/>
            <w:right w:val="none" w:sz="0" w:space="0" w:color="auto"/>
          </w:divBdr>
        </w:div>
        <w:div w:id="901871247">
          <w:marLeft w:val="640"/>
          <w:marRight w:val="0"/>
          <w:marTop w:val="0"/>
          <w:marBottom w:val="0"/>
          <w:divBdr>
            <w:top w:val="none" w:sz="0" w:space="0" w:color="auto"/>
            <w:left w:val="none" w:sz="0" w:space="0" w:color="auto"/>
            <w:bottom w:val="none" w:sz="0" w:space="0" w:color="auto"/>
            <w:right w:val="none" w:sz="0" w:space="0" w:color="auto"/>
          </w:divBdr>
        </w:div>
        <w:div w:id="898714559">
          <w:marLeft w:val="640"/>
          <w:marRight w:val="0"/>
          <w:marTop w:val="0"/>
          <w:marBottom w:val="0"/>
          <w:divBdr>
            <w:top w:val="none" w:sz="0" w:space="0" w:color="auto"/>
            <w:left w:val="none" w:sz="0" w:space="0" w:color="auto"/>
            <w:bottom w:val="none" w:sz="0" w:space="0" w:color="auto"/>
            <w:right w:val="none" w:sz="0" w:space="0" w:color="auto"/>
          </w:divBdr>
        </w:div>
        <w:div w:id="561135630">
          <w:marLeft w:val="640"/>
          <w:marRight w:val="0"/>
          <w:marTop w:val="0"/>
          <w:marBottom w:val="0"/>
          <w:divBdr>
            <w:top w:val="none" w:sz="0" w:space="0" w:color="auto"/>
            <w:left w:val="none" w:sz="0" w:space="0" w:color="auto"/>
            <w:bottom w:val="none" w:sz="0" w:space="0" w:color="auto"/>
            <w:right w:val="none" w:sz="0" w:space="0" w:color="auto"/>
          </w:divBdr>
        </w:div>
        <w:div w:id="618873373">
          <w:marLeft w:val="640"/>
          <w:marRight w:val="0"/>
          <w:marTop w:val="0"/>
          <w:marBottom w:val="0"/>
          <w:divBdr>
            <w:top w:val="none" w:sz="0" w:space="0" w:color="auto"/>
            <w:left w:val="none" w:sz="0" w:space="0" w:color="auto"/>
            <w:bottom w:val="none" w:sz="0" w:space="0" w:color="auto"/>
            <w:right w:val="none" w:sz="0" w:space="0" w:color="auto"/>
          </w:divBdr>
        </w:div>
        <w:div w:id="560947491">
          <w:marLeft w:val="640"/>
          <w:marRight w:val="0"/>
          <w:marTop w:val="0"/>
          <w:marBottom w:val="0"/>
          <w:divBdr>
            <w:top w:val="none" w:sz="0" w:space="0" w:color="auto"/>
            <w:left w:val="none" w:sz="0" w:space="0" w:color="auto"/>
            <w:bottom w:val="none" w:sz="0" w:space="0" w:color="auto"/>
            <w:right w:val="none" w:sz="0" w:space="0" w:color="auto"/>
          </w:divBdr>
        </w:div>
        <w:div w:id="691035141">
          <w:marLeft w:val="640"/>
          <w:marRight w:val="0"/>
          <w:marTop w:val="0"/>
          <w:marBottom w:val="0"/>
          <w:divBdr>
            <w:top w:val="none" w:sz="0" w:space="0" w:color="auto"/>
            <w:left w:val="none" w:sz="0" w:space="0" w:color="auto"/>
            <w:bottom w:val="none" w:sz="0" w:space="0" w:color="auto"/>
            <w:right w:val="none" w:sz="0" w:space="0" w:color="auto"/>
          </w:divBdr>
        </w:div>
        <w:div w:id="1660499656">
          <w:marLeft w:val="640"/>
          <w:marRight w:val="0"/>
          <w:marTop w:val="0"/>
          <w:marBottom w:val="0"/>
          <w:divBdr>
            <w:top w:val="none" w:sz="0" w:space="0" w:color="auto"/>
            <w:left w:val="none" w:sz="0" w:space="0" w:color="auto"/>
            <w:bottom w:val="none" w:sz="0" w:space="0" w:color="auto"/>
            <w:right w:val="none" w:sz="0" w:space="0" w:color="auto"/>
          </w:divBdr>
        </w:div>
        <w:div w:id="1793817405">
          <w:marLeft w:val="640"/>
          <w:marRight w:val="0"/>
          <w:marTop w:val="0"/>
          <w:marBottom w:val="0"/>
          <w:divBdr>
            <w:top w:val="none" w:sz="0" w:space="0" w:color="auto"/>
            <w:left w:val="none" w:sz="0" w:space="0" w:color="auto"/>
            <w:bottom w:val="none" w:sz="0" w:space="0" w:color="auto"/>
            <w:right w:val="none" w:sz="0" w:space="0" w:color="auto"/>
          </w:divBdr>
        </w:div>
        <w:div w:id="1216702382">
          <w:marLeft w:val="640"/>
          <w:marRight w:val="0"/>
          <w:marTop w:val="0"/>
          <w:marBottom w:val="0"/>
          <w:divBdr>
            <w:top w:val="none" w:sz="0" w:space="0" w:color="auto"/>
            <w:left w:val="none" w:sz="0" w:space="0" w:color="auto"/>
            <w:bottom w:val="none" w:sz="0" w:space="0" w:color="auto"/>
            <w:right w:val="none" w:sz="0" w:space="0" w:color="auto"/>
          </w:divBdr>
        </w:div>
        <w:div w:id="85537528">
          <w:marLeft w:val="640"/>
          <w:marRight w:val="0"/>
          <w:marTop w:val="0"/>
          <w:marBottom w:val="0"/>
          <w:divBdr>
            <w:top w:val="none" w:sz="0" w:space="0" w:color="auto"/>
            <w:left w:val="none" w:sz="0" w:space="0" w:color="auto"/>
            <w:bottom w:val="none" w:sz="0" w:space="0" w:color="auto"/>
            <w:right w:val="none" w:sz="0" w:space="0" w:color="auto"/>
          </w:divBdr>
        </w:div>
        <w:div w:id="1677730413">
          <w:marLeft w:val="640"/>
          <w:marRight w:val="0"/>
          <w:marTop w:val="0"/>
          <w:marBottom w:val="0"/>
          <w:divBdr>
            <w:top w:val="none" w:sz="0" w:space="0" w:color="auto"/>
            <w:left w:val="none" w:sz="0" w:space="0" w:color="auto"/>
            <w:bottom w:val="none" w:sz="0" w:space="0" w:color="auto"/>
            <w:right w:val="none" w:sz="0" w:space="0" w:color="auto"/>
          </w:divBdr>
        </w:div>
        <w:div w:id="38630191">
          <w:marLeft w:val="640"/>
          <w:marRight w:val="0"/>
          <w:marTop w:val="0"/>
          <w:marBottom w:val="0"/>
          <w:divBdr>
            <w:top w:val="none" w:sz="0" w:space="0" w:color="auto"/>
            <w:left w:val="none" w:sz="0" w:space="0" w:color="auto"/>
            <w:bottom w:val="none" w:sz="0" w:space="0" w:color="auto"/>
            <w:right w:val="none" w:sz="0" w:space="0" w:color="auto"/>
          </w:divBdr>
        </w:div>
        <w:div w:id="583999681">
          <w:marLeft w:val="640"/>
          <w:marRight w:val="0"/>
          <w:marTop w:val="0"/>
          <w:marBottom w:val="0"/>
          <w:divBdr>
            <w:top w:val="none" w:sz="0" w:space="0" w:color="auto"/>
            <w:left w:val="none" w:sz="0" w:space="0" w:color="auto"/>
            <w:bottom w:val="none" w:sz="0" w:space="0" w:color="auto"/>
            <w:right w:val="none" w:sz="0" w:space="0" w:color="auto"/>
          </w:divBdr>
        </w:div>
        <w:div w:id="1976446999">
          <w:marLeft w:val="640"/>
          <w:marRight w:val="0"/>
          <w:marTop w:val="0"/>
          <w:marBottom w:val="0"/>
          <w:divBdr>
            <w:top w:val="none" w:sz="0" w:space="0" w:color="auto"/>
            <w:left w:val="none" w:sz="0" w:space="0" w:color="auto"/>
            <w:bottom w:val="none" w:sz="0" w:space="0" w:color="auto"/>
            <w:right w:val="none" w:sz="0" w:space="0" w:color="auto"/>
          </w:divBdr>
        </w:div>
        <w:div w:id="2055039475">
          <w:marLeft w:val="640"/>
          <w:marRight w:val="0"/>
          <w:marTop w:val="0"/>
          <w:marBottom w:val="0"/>
          <w:divBdr>
            <w:top w:val="none" w:sz="0" w:space="0" w:color="auto"/>
            <w:left w:val="none" w:sz="0" w:space="0" w:color="auto"/>
            <w:bottom w:val="none" w:sz="0" w:space="0" w:color="auto"/>
            <w:right w:val="none" w:sz="0" w:space="0" w:color="auto"/>
          </w:divBdr>
        </w:div>
        <w:div w:id="1614752205">
          <w:marLeft w:val="640"/>
          <w:marRight w:val="0"/>
          <w:marTop w:val="0"/>
          <w:marBottom w:val="0"/>
          <w:divBdr>
            <w:top w:val="none" w:sz="0" w:space="0" w:color="auto"/>
            <w:left w:val="none" w:sz="0" w:space="0" w:color="auto"/>
            <w:bottom w:val="none" w:sz="0" w:space="0" w:color="auto"/>
            <w:right w:val="none" w:sz="0" w:space="0" w:color="auto"/>
          </w:divBdr>
        </w:div>
        <w:div w:id="2075853165">
          <w:marLeft w:val="640"/>
          <w:marRight w:val="0"/>
          <w:marTop w:val="0"/>
          <w:marBottom w:val="0"/>
          <w:divBdr>
            <w:top w:val="none" w:sz="0" w:space="0" w:color="auto"/>
            <w:left w:val="none" w:sz="0" w:space="0" w:color="auto"/>
            <w:bottom w:val="none" w:sz="0" w:space="0" w:color="auto"/>
            <w:right w:val="none" w:sz="0" w:space="0" w:color="auto"/>
          </w:divBdr>
        </w:div>
        <w:div w:id="1186291920">
          <w:marLeft w:val="640"/>
          <w:marRight w:val="0"/>
          <w:marTop w:val="0"/>
          <w:marBottom w:val="0"/>
          <w:divBdr>
            <w:top w:val="none" w:sz="0" w:space="0" w:color="auto"/>
            <w:left w:val="none" w:sz="0" w:space="0" w:color="auto"/>
            <w:bottom w:val="none" w:sz="0" w:space="0" w:color="auto"/>
            <w:right w:val="none" w:sz="0" w:space="0" w:color="auto"/>
          </w:divBdr>
        </w:div>
        <w:div w:id="1839997750">
          <w:marLeft w:val="640"/>
          <w:marRight w:val="0"/>
          <w:marTop w:val="0"/>
          <w:marBottom w:val="0"/>
          <w:divBdr>
            <w:top w:val="none" w:sz="0" w:space="0" w:color="auto"/>
            <w:left w:val="none" w:sz="0" w:space="0" w:color="auto"/>
            <w:bottom w:val="none" w:sz="0" w:space="0" w:color="auto"/>
            <w:right w:val="none" w:sz="0" w:space="0" w:color="auto"/>
          </w:divBdr>
        </w:div>
        <w:div w:id="89545870">
          <w:marLeft w:val="640"/>
          <w:marRight w:val="0"/>
          <w:marTop w:val="0"/>
          <w:marBottom w:val="0"/>
          <w:divBdr>
            <w:top w:val="none" w:sz="0" w:space="0" w:color="auto"/>
            <w:left w:val="none" w:sz="0" w:space="0" w:color="auto"/>
            <w:bottom w:val="none" w:sz="0" w:space="0" w:color="auto"/>
            <w:right w:val="none" w:sz="0" w:space="0" w:color="auto"/>
          </w:divBdr>
        </w:div>
        <w:div w:id="458960899">
          <w:marLeft w:val="640"/>
          <w:marRight w:val="0"/>
          <w:marTop w:val="0"/>
          <w:marBottom w:val="0"/>
          <w:divBdr>
            <w:top w:val="none" w:sz="0" w:space="0" w:color="auto"/>
            <w:left w:val="none" w:sz="0" w:space="0" w:color="auto"/>
            <w:bottom w:val="none" w:sz="0" w:space="0" w:color="auto"/>
            <w:right w:val="none" w:sz="0" w:space="0" w:color="auto"/>
          </w:divBdr>
        </w:div>
        <w:div w:id="2032560375">
          <w:marLeft w:val="640"/>
          <w:marRight w:val="0"/>
          <w:marTop w:val="0"/>
          <w:marBottom w:val="0"/>
          <w:divBdr>
            <w:top w:val="none" w:sz="0" w:space="0" w:color="auto"/>
            <w:left w:val="none" w:sz="0" w:space="0" w:color="auto"/>
            <w:bottom w:val="none" w:sz="0" w:space="0" w:color="auto"/>
            <w:right w:val="none" w:sz="0" w:space="0" w:color="auto"/>
          </w:divBdr>
        </w:div>
        <w:div w:id="921261847">
          <w:marLeft w:val="640"/>
          <w:marRight w:val="0"/>
          <w:marTop w:val="0"/>
          <w:marBottom w:val="0"/>
          <w:divBdr>
            <w:top w:val="none" w:sz="0" w:space="0" w:color="auto"/>
            <w:left w:val="none" w:sz="0" w:space="0" w:color="auto"/>
            <w:bottom w:val="none" w:sz="0" w:space="0" w:color="auto"/>
            <w:right w:val="none" w:sz="0" w:space="0" w:color="auto"/>
          </w:divBdr>
        </w:div>
        <w:div w:id="137306802">
          <w:marLeft w:val="640"/>
          <w:marRight w:val="0"/>
          <w:marTop w:val="0"/>
          <w:marBottom w:val="0"/>
          <w:divBdr>
            <w:top w:val="none" w:sz="0" w:space="0" w:color="auto"/>
            <w:left w:val="none" w:sz="0" w:space="0" w:color="auto"/>
            <w:bottom w:val="none" w:sz="0" w:space="0" w:color="auto"/>
            <w:right w:val="none" w:sz="0" w:space="0" w:color="auto"/>
          </w:divBdr>
        </w:div>
        <w:div w:id="2014607522">
          <w:marLeft w:val="640"/>
          <w:marRight w:val="0"/>
          <w:marTop w:val="0"/>
          <w:marBottom w:val="0"/>
          <w:divBdr>
            <w:top w:val="none" w:sz="0" w:space="0" w:color="auto"/>
            <w:left w:val="none" w:sz="0" w:space="0" w:color="auto"/>
            <w:bottom w:val="none" w:sz="0" w:space="0" w:color="auto"/>
            <w:right w:val="none" w:sz="0" w:space="0" w:color="auto"/>
          </w:divBdr>
        </w:div>
        <w:div w:id="732191463">
          <w:marLeft w:val="640"/>
          <w:marRight w:val="0"/>
          <w:marTop w:val="0"/>
          <w:marBottom w:val="0"/>
          <w:divBdr>
            <w:top w:val="none" w:sz="0" w:space="0" w:color="auto"/>
            <w:left w:val="none" w:sz="0" w:space="0" w:color="auto"/>
            <w:bottom w:val="none" w:sz="0" w:space="0" w:color="auto"/>
            <w:right w:val="none" w:sz="0" w:space="0" w:color="auto"/>
          </w:divBdr>
        </w:div>
        <w:div w:id="1674720833">
          <w:marLeft w:val="640"/>
          <w:marRight w:val="0"/>
          <w:marTop w:val="0"/>
          <w:marBottom w:val="0"/>
          <w:divBdr>
            <w:top w:val="none" w:sz="0" w:space="0" w:color="auto"/>
            <w:left w:val="none" w:sz="0" w:space="0" w:color="auto"/>
            <w:bottom w:val="none" w:sz="0" w:space="0" w:color="auto"/>
            <w:right w:val="none" w:sz="0" w:space="0" w:color="auto"/>
          </w:divBdr>
        </w:div>
        <w:div w:id="1754202825">
          <w:marLeft w:val="640"/>
          <w:marRight w:val="0"/>
          <w:marTop w:val="0"/>
          <w:marBottom w:val="0"/>
          <w:divBdr>
            <w:top w:val="none" w:sz="0" w:space="0" w:color="auto"/>
            <w:left w:val="none" w:sz="0" w:space="0" w:color="auto"/>
            <w:bottom w:val="none" w:sz="0" w:space="0" w:color="auto"/>
            <w:right w:val="none" w:sz="0" w:space="0" w:color="auto"/>
          </w:divBdr>
        </w:div>
        <w:div w:id="1614708027">
          <w:marLeft w:val="640"/>
          <w:marRight w:val="0"/>
          <w:marTop w:val="0"/>
          <w:marBottom w:val="0"/>
          <w:divBdr>
            <w:top w:val="none" w:sz="0" w:space="0" w:color="auto"/>
            <w:left w:val="none" w:sz="0" w:space="0" w:color="auto"/>
            <w:bottom w:val="none" w:sz="0" w:space="0" w:color="auto"/>
            <w:right w:val="none" w:sz="0" w:space="0" w:color="auto"/>
          </w:divBdr>
        </w:div>
        <w:div w:id="1751736093">
          <w:marLeft w:val="640"/>
          <w:marRight w:val="0"/>
          <w:marTop w:val="0"/>
          <w:marBottom w:val="0"/>
          <w:divBdr>
            <w:top w:val="none" w:sz="0" w:space="0" w:color="auto"/>
            <w:left w:val="none" w:sz="0" w:space="0" w:color="auto"/>
            <w:bottom w:val="none" w:sz="0" w:space="0" w:color="auto"/>
            <w:right w:val="none" w:sz="0" w:space="0" w:color="auto"/>
          </w:divBdr>
        </w:div>
        <w:div w:id="600066520">
          <w:marLeft w:val="640"/>
          <w:marRight w:val="0"/>
          <w:marTop w:val="0"/>
          <w:marBottom w:val="0"/>
          <w:divBdr>
            <w:top w:val="none" w:sz="0" w:space="0" w:color="auto"/>
            <w:left w:val="none" w:sz="0" w:space="0" w:color="auto"/>
            <w:bottom w:val="none" w:sz="0" w:space="0" w:color="auto"/>
            <w:right w:val="none" w:sz="0" w:space="0" w:color="auto"/>
          </w:divBdr>
        </w:div>
        <w:div w:id="1364476844">
          <w:marLeft w:val="640"/>
          <w:marRight w:val="0"/>
          <w:marTop w:val="0"/>
          <w:marBottom w:val="0"/>
          <w:divBdr>
            <w:top w:val="none" w:sz="0" w:space="0" w:color="auto"/>
            <w:left w:val="none" w:sz="0" w:space="0" w:color="auto"/>
            <w:bottom w:val="none" w:sz="0" w:space="0" w:color="auto"/>
            <w:right w:val="none" w:sz="0" w:space="0" w:color="auto"/>
          </w:divBdr>
        </w:div>
        <w:div w:id="795031529">
          <w:marLeft w:val="640"/>
          <w:marRight w:val="0"/>
          <w:marTop w:val="0"/>
          <w:marBottom w:val="0"/>
          <w:divBdr>
            <w:top w:val="none" w:sz="0" w:space="0" w:color="auto"/>
            <w:left w:val="none" w:sz="0" w:space="0" w:color="auto"/>
            <w:bottom w:val="none" w:sz="0" w:space="0" w:color="auto"/>
            <w:right w:val="none" w:sz="0" w:space="0" w:color="auto"/>
          </w:divBdr>
        </w:div>
        <w:div w:id="910776703">
          <w:marLeft w:val="640"/>
          <w:marRight w:val="0"/>
          <w:marTop w:val="0"/>
          <w:marBottom w:val="0"/>
          <w:divBdr>
            <w:top w:val="none" w:sz="0" w:space="0" w:color="auto"/>
            <w:left w:val="none" w:sz="0" w:space="0" w:color="auto"/>
            <w:bottom w:val="none" w:sz="0" w:space="0" w:color="auto"/>
            <w:right w:val="none" w:sz="0" w:space="0" w:color="auto"/>
          </w:divBdr>
        </w:div>
        <w:div w:id="2019110863">
          <w:marLeft w:val="640"/>
          <w:marRight w:val="0"/>
          <w:marTop w:val="0"/>
          <w:marBottom w:val="0"/>
          <w:divBdr>
            <w:top w:val="none" w:sz="0" w:space="0" w:color="auto"/>
            <w:left w:val="none" w:sz="0" w:space="0" w:color="auto"/>
            <w:bottom w:val="none" w:sz="0" w:space="0" w:color="auto"/>
            <w:right w:val="none" w:sz="0" w:space="0" w:color="auto"/>
          </w:divBdr>
        </w:div>
        <w:div w:id="55205199">
          <w:marLeft w:val="640"/>
          <w:marRight w:val="0"/>
          <w:marTop w:val="0"/>
          <w:marBottom w:val="0"/>
          <w:divBdr>
            <w:top w:val="none" w:sz="0" w:space="0" w:color="auto"/>
            <w:left w:val="none" w:sz="0" w:space="0" w:color="auto"/>
            <w:bottom w:val="none" w:sz="0" w:space="0" w:color="auto"/>
            <w:right w:val="none" w:sz="0" w:space="0" w:color="auto"/>
          </w:divBdr>
        </w:div>
        <w:div w:id="237789771">
          <w:marLeft w:val="640"/>
          <w:marRight w:val="0"/>
          <w:marTop w:val="0"/>
          <w:marBottom w:val="0"/>
          <w:divBdr>
            <w:top w:val="none" w:sz="0" w:space="0" w:color="auto"/>
            <w:left w:val="none" w:sz="0" w:space="0" w:color="auto"/>
            <w:bottom w:val="none" w:sz="0" w:space="0" w:color="auto"/>
            <w:right w:val="none" w:sz="0" w:space="0" w:color="auto"/>
          </w:divBdr>
        </w:div>
        <w:div w:id="1636524202">
          <w:marLeft w:val="640"/>
          <w:marRight w:val="0"/>
          <w:marTop w:val="0"/>
          <w:marBottom w:val="0"/>
          <w:divBdr>
            <w:top w:val="none" w:sz="0" w:space="0" w:color="auto"/>
            <w:left w:val="none" w:sz="0" w:space="0" w:color="auto"/>
            <w:bottom w:val="none" w:sz="0" w:space="0" w:color="auto"/>
            <w:right w:val="none" w:sz="0" w:space="0" w:color="auto"/>
          </w:divBdr>
        </w:div>
        <w:div w:id="1467963784">
          <w:marLeft w:val="640"/>
          <w:marRight w:val="0"/>
          <w:marTop w:val="0"/>
          <w:marBottom w:val="0"/>
          <w:divBdr>
            <w:top w:val="none" w:sz="0" w:space="0" w:color="auto"/>
            <w:left w:val="none" w:sz="0" w:space="0" w:color="auto"/>
            <w:bottom w:val="none" w:sz="0" w:space="0" w:color="auto"/>
            <w:right w:val="none" w:sz="0" w:space="0" w:color="auto"/>
          </w:divBdr>
        </w:div>
        <w:div w:id="1409767312">
          <w:marLeft w:val="640"/>
          <w:marRight w:val="0"/>
          <w:marTop w:val="0"/>
          <w:marBottom w:val="0"/>
          <w:divBdr>
            <w:top w:val="none" w:sz="0" w:space="0" w:color="auto"/>
            <w:left w:val="none" w:sz="0" w:space="0" w:color="auto"/>
            <w:bottom w:val="none" w:sz="0" w:space="0" w:color="auto"/>
            <w:right w:val="none" w:sz="0" w:space="0" w:color="auto"/>
          </w:divBdr>
        </w:div>
        <w:div w:id="570040472">
          <w:marLeft w:val="640"/>
          <w:marRight w:val="0"/>
          <w:marTop w:val="0"/>
          <w:marBottom w:val="0"/>
          <w:divBdr>
            <w:top w:val="none" w:sz="0" w:space="0" w:color="auto"/>
            <w:left w:val="none" w:sz="0" w:space="0" w:color="auto"/>
            <w:bottom w:val="none" w:sz="0" w:space="0" w:color="auto"/>
            <w:right w:val="none" w:sz="0" w:space="0" w:color="auto"/>
          </w:divBdr>
        </w:div>
        <w:div w:id="656962315">
          <w:marLeft w:val="640"/>
          <w:marRight w:val="0"/>
          <w:marTop w:val="0"/>
          <w:marBottom w:val="0"/>
          <w:divBdr>
            <w:top w:val="none" w:sz="0" w:space="0" w:color="auto"/>
            <w:left w:val="none" w:sz="0" w:space="0" w:color="auto"/>
            <w:bottom w:val="none" w:sz="0" w:space="0" w:color="auto"/>
            <w:right w:val="none" w:sz="0" w:space="0" w:color="auto"/>
          </w:divBdr>
        </w:div>
        <w:div w:id="1053698069">
          <w:marLeft w:val="640"/>
          <w:marRight w:val="0"/>
          <w:marTop w:val="0"/>
          <w:marBottom w:val="0"/>
          <w:divBdr>
            <w:top w:val="none" w:sz="0" w:space="0" w:color="auto"/>
            <w:left w:val="none" w:sz="0" w:space="0" w:color="auto"/>
            <w:bottom w:val="none" w:sz="0" w:space="0" w:color="auto"/>
            <w:right w:val="none" w:sz="0" w:space="0" w:color="auto"/>
          </w:divBdr>
        </w:div>
        <w:div w:id="324824230">
          <w:marLeft w:val="640"/>
          <w:marRight w:val="0"/>
          <w:marTop w:val="0"/>
          <w:marBottom w:val="0"/>
          <w:divBdr>
            <w:top w:val="none" w:sz="0" w:space="0" w:color="auto"/>
            <w:left w:val="none" w:sz="0" w:space="0" w:color="auto"/>
            <w:bottom w:val="none" w:sz="0" w:space="0" w:color="auto"/>
            <w:right w:val="none" w:sz="0" w:space="0" w:color="auto"/>
          </w:divBdr>
        </w:div>
        <w:div w:id="244847877">
          <w:marLeft w:val="640"/>
          <w:marRight w:val="0"/>
          <w:marTop w:val="0"/>
          <w:marBottom w:val="0"/>
          <w:divBdr>
            <w:top w:val="none" w:sz="0" w:space="0" w:color="auto"/>
            <w:left w:val="none" w:sz="0" w:space="0" w:color="auto"/>
            <w:bottom w:val="none" w:sz="0" w:space="0" w:color="auto"/>
            <w:right w:val="none" w:sz="0" w:space="0" w:color="auto"/>
          </w:divBdr>
        </w:div>
        <w:div w:id="1442459897">
          <w:marLeft w:val="640"/>
          <w:marRight w:val="0"/>
          <w:marTop w:val="0"/>
          <w:marBottom w:val="0"/>
          <w:divBdr>
            <w:top w:val="none" w:sz="0" w:space="0" w:color="auto"/>
            <w:left w:val="none" w:sz="0" w:space="0" w:color="auto"/>
            <w:bottom w:val="none" w:sz="0" w:space="0" w:color="auto"/>
            <w:right w:val="none" w:sz="0" w:space="0" w:color="auto"/>
          </w:divBdr>
        </w:div>
        <w:div w:id="441723830">
          <w:marLeft w:val="640"/>
          <w:marRight w:val="0"/>
          <w:marTop w:val="0"/>
          <w:marBottom w:val="0"/>
          <w:divBdr>
            <w:top w:val="none" w:sz="0" w:space="0" w:color="auto"/>
            <w:left w:val="none" w:sz="0" w:space="0" w:color="auto"/>
            <w:bottom w:val="none" w:sz="0" w:space="0" w:color="auto"/>
            <w:right w:val="none" w:sz="0" w:space="0" w:color="auto"/>
          </w:divBdr>
        </w:div>
        <w:div w:id="1785416850">
          <w:marLeft w:val="640"/>
          <w:marRight w:val="0"/>
          <w:marTop w:val="0"/>
          <w:marBottom w:val="0"/>
          <w:divBdr>
            <w:top w:val="none" w:sz="0" w:space="0" w:color="auto"/>
            <w:left w:val="none" w:sz="0" w:space="0" w:color="auto"/>
            <w:bottom w:val="none" w:sz="0" w:space="0" w:color="auto"/>
            <w:right w:val="none" w:sz="0" w:space="0" w:color="auto"/>
          </w:divBdr>
        </w:div>
        <w:div w:id="1658918949">
          <w:marLeft w:val="640"/>
          <w:marRight w:val="0"/>
          <w:marTop w:val="0"/>
          <w:marBottom w:val="0"/>
          <w:divBdr>
            <w:top w:val="none" w:sz="0" w:space="0" w:color="auto"/>
            <w:left w:val="none" w:sz="0" w:space="0" w:color="auto"/>
            <w:bottom w:val="none" w:sz="0" w:space="0" w:color="auto"/>
            <w:right w:val="none" w:sz="0" w:space="0" w:color="auto"/>
          </w:divBdr>
        </w:div>
        <w:div w:id="567498909">
          <w:marLeft w:val="640"/>
          <w:marRight w:val="0"/>
          <w:marTop w:val="0"/>
          <w:marBottom w:val="0"/>
          <w:divBdr>
            <w:top w:val="none" w:sz="0" w:space="0" w:color="auto"/>
            <w:left w:val="none" w:sz="0" w:space="0" w:color="auto"/>
            <w:bottom w:val="none" w:sz="0" w:space="0" w:color="auto"/>
            <w:right w:val="none" w:sz="0" w:space="0" w:color="auto"/>
          </w:divBdr>
        </w:div>
        <w:div w:id="132601430">
          <w:marLeft w:val="640"/>
          <w:marRight w:val="0"/>
          <w:marTop w:val="0"/>
          <w:marBottom w:val="0"/>
          <w:divBdr>
            <w:top w:val="none" w:sz="0" w:space="0" w:color="auto"/>
            <w:left w:val="none" w:sz="0" w:space="0" w:color="auto"/>
            <w:bottom w:val="none" w:sz="0" w:space="0" w:color="auto"/>
            <w:right w:val="none" w:sz="0" w:space="0" w:color="auto"/>
          </w:divBdr>
        </w:div>
        <w:div w:id="1617561270">
          <w:marLeft w:val="640"/>
          <w:marRight w:val="0"/>
          <w:marTop w:val="0"/>
          <w:marBottom w:val="0"/>
          <w:divBdr>
            <w:top w:val="none" w:sz="0" w:space="0" w:color="auto"/>
            <w:left w:val="none" w:sz="0" w:space="0" w:color="auto"/>
            <w:bottom w:val="none" w:sz="0" w:space="0" w:color="auto"/>
            <w:right w:val="none" w:sz="0" w:space="0" w:color="auto"/>
          </w:divBdr>
        </w:div>
        <w:div w:id="1351419885">
          <w:marLeft w:val="640"/>
          <w:marRight w:val="0"/>
          <w:marTop w:val="0"/>
          <w:marBottom w:val="0"/>
          <w:divBdr>
            <w:top w:val="none" w:sz="0" w:space="0" w:color="auto"/>
            <w:left w:val="none" w:sz="0" w:space="0" w:color="auto"/>
            <w:bottom w:val="none" w:sz="0" w:space="0" w:color="auto"/>
            <w:right w:val="none" w:sz="0" w:space="0" w:color="auto"/>
          </w:divBdr>
        </w:div>
        <w:div w:id="1941645099">
          <w:marLeft w:val="640"/>
          <w:marRight w:val="0"/>
          <w:marTop w:val="0"/>
          <w:marBottom w:val="0"/>
          <w:divBdr>
            <w:top w:val="none" w:sz="0" w:space="0" w:color="auto"/>
            <w:left w:val="none" w:sz="0" w:space="0" w:color="auto"/>
            <w:bottom w:val="none" w:sz="0" w:space="0" w:color="auto"/>
            <w:right w:val="none" w:sz="0" w:space="0" w:color="auto"/>
          </w:divBdr>
        </w:div>
        <w:div w:id="1419714050">
          <w:marLeft w:val="640"/>
          <w:marRight w:val="0"/>
          <w:marTop w:val="0"/>
          <w:marBottom w:val="0"/>
          <w:divBdr>
            <w:top w:val="none" w:sz="0" w:space="0" w:color="auto"/>
            <w:left w:val="none" w:sz="0" w:space="0" w:color="auto"/>
            <w:bottom w:val="none" w:sz="0" w:space="0" w:color="auto"/>
            <w:right w:val="none" w:sz="0" w:space="0" w:color="auto"/>
          </w:divBdr>
        </w:div>
        <w:div w:id="1694304778">
          <w:marLeft w:val="640"/>
          <w:marRight w:val="0"/>
          <w:marTop w:val="0"/>
          <w:marBottom w:val="0"/>
          <w:divBdr>
            <w:top w:val="none" w:sz="0" w:space="0" w:color="auto"/>
            <w:left w:val="none" w:sz="0" w:space="0" w:color="auto"/>
            <w:bottom w:val="none" w:sz="0" w:space="0" w:color="auto"/>
            <w:right w:val="none" w:sz="0" w:space="0" w:color="auto"/>
          </w:divBdr>
        </w:div>
        <w:div w:id="2019041056">
          <w:marLeft w:val="640"/>
          <w:marRight w:val="0"/>
          <w:marTop w:val="0"/>
          <w:marBottom w:val="0"/>
          <w:divBdr>
            <w:top w:val="none" w:sz="0" w:space="0" w:color="auto"/>
            <w:left w:val="none" w:sz="0" w:space="0" w:color="auto"/>
            <w:bottom w:val="none" w:sz="0" w:space="0" w:color="auto"/>
            <w:right w:val="none" w:sz="0" w:space="0" w:color="auto"/>
          </w:divBdr>
        </w:div>
        <w:div w:id="770397272">
          <w:marLeft w:val="640"/>
          <w:marRight w:val="0"/>
          <w:marTop w:val="0"/>
          <w:marBottom w:val="0"/>
          <w:divBdr>
            <w:top w:val="none" w:sz="0" w:space="0" w:color="auto"/>
            <w:left w:val="none" w:sz="0" w:space="0" w:color="auto"/>
            <w:bottom w:val="none" w:sz="0" w:space="0" w:color="auto"/>
            <w:right w:val="none" w:sz="0" w:space="0" w:color="auto"/>
          </w:divBdr>
        </w:div>
        <w:div w:id="2087919351">
          <w:marLeft w:val="640"/>
          <w:marRight w:val="0"/>
          <w:marTop w:val="0"/>
          <w:marBottom w:val="0"/>
          <w:divBdr>
            <w:top w:val="none" w:sz="0" w:space="0" w:color="auto"/>
            <w:left w:val="none" w:sz="0" w:space="0" w:color="auto"/>
            <w:bottom w:val="none" w:sz="0" w:space="0" w:color="auto"/>
            <w:right w:val="none" w:sz="0" w:space="0" w:color="auto"/>
          </w:divBdr>
        </w:div>
      </w:divsChild>
    </w:div>
    <w:div w:id="1719427022">
      <w:bodyDiv w:val="1"/>
      <w:marLeft w:val="0"/>
      <w:marRight w:val="0"/>
      <w:marTop w:val="0"/>
      <w:marBottom w:val="0"/>
      <w:divBdr>
        <w:top w:val="none" w:sz="0" w:space="0" w:color="auto"/>
        <w:left w:val="none" w:sz="0" w:space="0" w:color="auto"/>
        <w:bottom w:val="none" w:sz="0" w:space="0" w:color="auto"/>
        <w:right w:val="none" w:sz="0" w:space="0" w:color="auto"/>
      </w:divBdr>
      <w:divsChild>
        <w:div w:id="976449282">
          <w:marLeft w:val="640"/>
          <w:marRight w:val="0"/>
          <w:marTop w:val="0"/>
          <w:marBottom w:val="0"/>
          <w:divBdr>
            <w:top w:val="none" w:sz="0" w:space="0" w:color="auto"/>
            <w:left w:val="none" w:sz="0" w:space="0" w:color="auto"/>
            <w:bottom w:val="none" w:sz="0" w:space="0" w:color="auto"/>
            <w:right w:val="none" w:sz="0" w:space="0" w:color="auto"/>
          </w:divBdr>
        </w:div>
        <w:div w:id="400177582">
          <w:marLeft w:val="640"/>
          <w:marRight w:val="0"/>
          <w:marTop w:val="0"/>
          <w:marBottom w:val="0"/>
          <w:divBdr>
            <w:top w:val="none" w:sz="0" w:space="0" w:color="auto"/>
            <w:left w:val="none" w:sz="0" w:space="0" w:color="auto"/>
            <w:bottom w:val="none" w:sz="0" w:space="0" w:color="auto"/>
            <w:right w:val="none" w:sz="0" w:space="0" w:color="auto"/>
          </w:divBdr>
        </w:div>
        <w:div w:id="555362370">
          <w:marLeft w:val="640"/>
          <w:marRight w:val="0"/>
          <w:marTop w:val="0"/>
          <w:marBottom w:val="0"/>
          <w:divBdr>
            <w:top w:val="none" w:sz="0" w:space="0" w:color="auto"/>
            <w:left w:val="none" w:sz="0" w:space="0" w:color="auto"/>
            <w:bottom w:val="none" w:sz="0" w:space="0" w:color="auto"/>
            <w:right w:val="none" w:sz="0" w:space="0" w:color="auto"/>
          </w:divBdr>
        </w:div>
        <w:div w:id="1398089878">
          <w:marLeft w:val="640"/>
          <w:marRight w:val="0"/>
          <w:marTop w:val="0"/>
          <w:marBottom w:val="0"/>
          <w:divBdr>
            <w:top w:val="none" w:sz="0" w:space="0" w:color="auto"/>
            <w:left w:val="none" w:sz="0" w:space="0" w:color="auto"/>
            <w:bottom w:val="none" w:sz="0" w:space="0" w:color="auto"/>
            <w:right w:val="none" w:sz="0" w:space="0" w:color="auto"/>
          </w:divBdr>
        </w:div>
        <w:div w:id="1429737231">
          <w:marLeft w:val="640"/>
          <w:marRight w:val="0"/>
          <w:marTop w:val="0"/>
          <w:marBottom w:val="0"/>
          <w:divBdr>
            <w:top w:val="none" w:sz="0" w:space="0" w:color="auto"/>
            <w:left w:val="none" w:sz="0" w:space="0" w:color="auto"/>
            <w:bottom w:val="none" w:sz="0" w:space="0" w:color="auto"/>
            <w:right w:val="none" w:sz="0" w:space="0" w:color="auto"/>
          </w:divBdr>
        </w:div>
        <w:div w:id="32385955">
          <w:marLeft w:val="640"/>
          <w:marRight w:val="0"/>
          <w:marTop w:val="0"/>
          <w:marBottom w:val="0"/>
          <w:divBdr>
            <w:top w:val="none" w:sz="0" w:space="0" w:color="auto"/>
            <w:left w:val="none" w:sz="0" w:space="0" w:color="auto"/>
            <w:bottom w:val="none" w:sz="0" w:space="0" w:color="auto"/>
            <w:right w:val="none" w:sz="0" w:space="0" w:color="auto"/>
          </w:divBdr>
        </w:div>
        <w:div w:id="370888438">
          <w:marLeft w:val="640"/>
          <w:marRight w:val="0"/>
          <w:marTop w:val="0"/>
          <w:marBottom w:val="0"/>
          <w:divBdr>
            <w:top w:val="none" w:sz="0" w:space="0" w:color="auto"/>
            <w:left w:val="none" w:sz="0" w:space="0" w:color="auto"/>
            <w:bottom w:val="none" w:sz="0" w:space="0" w:color="auto"/>
            <w:right w:val="none" w:sz="0" w:space="0" w:color="auto"/>
          </w:divBdr>
        </w:div>
        <w:div w:id="2005468270">
          <w:marLeft w:val="640"/>
          <w:marRight w:val="0"/>
          <w:marTop w:val="0"/>
          <w:marBottom w:val="0"/>
          <w:divBdr>
            <w:top w:val="none" w:sz="0" w:space="0" w:color="auto"/>
            <w:left w:val="none" w:sz="0" w:space="0" w:color="auto"/>
            <w:bottom w:val="none" w:sz="0" w:space="0" w:color="auto"/>
            <w:right w:val="none" w:sz="0" w:space="0" w:color="auto"/>
          </w:divBdr>
        </w:div>
        <w:div w:id="787351993">
          <w:marLeft w:val="640"/>
          <w:marRight w:val="0"/>
          <w:marTop w:val="0"/>
          <w:marBottom w:val="0"/>
          <w:divBdr>
            <w:top w:val="none" w:sz="0" w:space="0" w:color="auto"/>
            <w:left w:val="none" w:sz="0" w:space="0" w:color="auto"/>
            <w:bottom w:val="none" w:sz="0" w:space="0" w:color="auto"/>
            <w:right w:val="none" w:sz="0" w:space="0" w:color="auto"/>
          </w:divBdr>
        </w:div>
        <w:div w:id="829101273">
          <w:marLeft w:val="640"/>
          <w:marRight w:val="0"/>
          <w:marTop w:val="0"/>
          <w:marBottom w:val="0"/>
          <w:divBdr>
            <w:top w:val="none" w:sz="0" w:space="0" w:color="auto"/>
            <w:left w:val="none" w:sz="0" w:space="0" w:color="auto"/>
            <w:bottom w:val="none" w:sz="0" w:space="0" w:color="auto"/>
            <w:right w:val="none" w:sz="0" w:space="0" w:color="auto"/>
          </w:divBdr>
        </w:div>
        <w:div w:id="1729574674">
          <w:marLeft w:val="640"/>
          <w:marRight w:val="0"/>
          <w:marTop w:val="0"/>
          <w:marBottom w:val="0"/>
          <w:divBdr>
            <w:top w:val="none" w:sz="0" w:space="0" w:color="auto"/>
            <w:left w:val="none" w:sz="0" w:space="0" w:color="auto"/>
            <w:bottom w:val="none" w:sz="0" w:space="0" w:color="auto"/>
            <w:right w:val="none" w:sz="0" w:space="0" w:color="auto"/>
          </w:divBdr>
        </w:div>
        <w:div w:id="1079325581">
          <w:marLeft w:val="640"/>
          <w:marRight w:val="0"/>
          <w:marTop w:val="0"/>
          <w:marBottom w:val="0"/>
          <w:divBdr>
            <w:top w:val="none" w:sz="0" w:space="0" w:color="auto"/>
            <w:left w:val="none" w:sz="0" w:space="0" w:color="auto"/>
            <w:bottom w:val="none" w:sz="0" w:space="0" w:color="auto"/>
            <w:right w:val="none" w:sz="0" w:space="0" w:color="auto"/>
          </w:divBdr>
        </w:div>
        <w:div w:id="2024210908">
          <w:marLeft w:val="640"/>
          <w:marRight w:val="0"/>
          <w:marTop w:val="0"/>
          <w:marBottom w:val="0"/>
          <w:divBdr>
            <w:top w:val="none" w:sz="0" w:space="0" w:color="auto"/>
            <w:left w:val="none" w:sz="0" w:space="0" w:color="auto"/>
            <w:bottom w:val="none" w:sz="0" w:space="0" w:color="auto"/>
            <w:right w:val="none" w:sz="0" w:space="0" w:color="auto"/>
          </w:divBdr>
        </w:div>
        <w:div w:id="291717087">
          <w:marLeft w:val="640"/>
          <w:marRight w:val="0"/>
          <w:marTop w:val="0"/>
          <w:marBottom w:val="0"/>
          <w:divBdr>
            <w:top w:val="none" w:sz="0" w:space="0" w:color="auto"/>
            <w:left w:val="none" w:sz="0" w:space="0" w:color="auto"/>
            <w:bottom w:val="none" w:sz="0" w:space="0" w:color="auto"/>
            <w:right w:val="none" w:sz="0" w:space="0" w:color="auto"/>
          </w:divBdr>
        </w:div>
        <w:div w:id="452139740">
          <w:marLeft w:val="640"/>
          <w:marRight w:val="0"/>
          <w:marTop w:val="0"/>
          <w:marBottom w:val="0"/>
          <w:divBdr>
            <w:top w:val="none" w:sz="0" w:space="0" w:color="auto"/>
            <w:left w:val="none" w:sz="0" w:space="0" w:color="auto"/>
            <w:bottom w:val="none" w:sz="0" w:space="0" w:color="auto"/>
            <w:right w:val="none" w:sz="0" w:space="0" w:color="auto"/>
          </w:divBdr>
        </w:div>
        <w:div w:id="724764597">
          <w:marLeft w:val="640"/>
          <w:marRight w:val="0"/>
          <w:marTop w:val="0"/>
          <w:marBottom w:val="0"/>
          <w:divBdr>
            <w:top w:val="none" w:sz="0" w:space="0" w:color="auto"/>
            <w:left w:val="none" w:sz="0" w:space="0" w:color="auto"/>
            <w:bottom w:val="none" w:sz="0" w:space="0" w:color="auto"/>
            <w:right w:val="none" w:sz="0" w:space="0" w:color="auto"/>
          </w:divBdr>
        </w:div>
        <w:div w:id="1191608123">
          <w:marLeft w:val="640"/>
          <w:marRight w:val="0"/>
          <w:marTop w:val="0"/>
          <w:marBottom w:val="0"/>
          <w:divBdr>
            <w:top w:val="none" w:sz="0" w:space="0" w:color="auto"/>
            <w:left w:val="none" w:sz="0" w:space="0" w:color="auto"/>
            <w:bottom w:val="none" w:sz="0" w:space="0" w:color="auto"/>
            <w:right w:val="none" w:sz="0" w:space="0" w:color="auto"/>
          </w:divBdr>
        </w:div>
        <w:div w:id="1424181432">
          <w:marLeft w:val="640"/>
          <w:marRight w:val="0"/>
          <w:marTop w:val="0"/>
          <w:marBottom w:val="0"/>
          <w:divBdr>
            <w:top w:val="none" w:sz="0" w:space="0" w:color="auto"/>
            <w:left w:val="none" w:sz="0" w:space="0" w:color="auto"/>
            <w:bottom w:val="none" w:sz="0" w:space="0" w:color="auto"/>
            <w:right w:val="none" w:sz="0" w:space="0" w:color="auto"/>
          </w:divBdr>
        </w:div>
        <w:div w:id="2135319638">
          <w:marLeft w:val="640"/>
          <w:marRight w:val="0"/>
          <w:marTop w:val="0"/>
          <w:marBottom w:val="0"/>
          <w:divBdr>
            <w:top w:val="none" w:sz="0" w:space="0" w:color="auto"/>
            <w:left w:val="none" w:sz="0" w:space="0" w:color="auto"/>
            <w:bottom w:val="none" w:sz="0" w:space="0" w:color="auto"/>
            <w:right w:val="none" w:sz="0" w:space="0" w:color="auto"/>
          </w:divBdr>
        </w:div>
        <w:div w:id="1447307278">
          <w:marLeft w:val="640"/>
          <w:marRight w:val="0"/>
          <w:marTop w:val="0"/>
          <w:marBottom w:val="0"/>
          <w:divBdr>
            <w:top w:val="none" w:sz="0" w:space="0" w:color="auto"/>
            <w:left w:val="none" w:sz="0" w:space="0" w:color="auto"/>
            <w:bottom w:val="none" w:sz="0" w:space="0" w:color="auto"/>
            <w:right w:val="none" w:sz="0" w:space="0" w:color="auto"/>
          </w:divBdr>
        </w:div>
        <w:div w:id="1778017210">
          <w:marLeft w:val="640"/>
          <w:marRight w:val="0"/>
          <w:marTop w:val="0"/>
          <w:marBottom w:val="0"/>
          <w:divBdr>
            <w:top w:val="none" w:sz="0" w:space="0" w:color="auto"/>
            <w:left w:val="none" w:sz="0" w:space="0" w:color="auto"/>
            <w:bottom w:val="none" w:sz="0" w:space="0" w:color="auto"/>
            <w:right w:val="none" w:sz="0" w:space="0" w:color="auto"/>
          </w:divBdr>
        </w:div>
        <w:div w:id="1503276341">
          <w:marLeft w:val="640"/>
          <w:marRight w:val="0"/>
          <w:marTop w:val="0"/>
          <w:marBottom w:val="0"/>
          <w:divBdr>
            <w:top w:val="none" w:sz="0" w:space="0" w:color="auto"/>
            <w:left w:val="none" w:sz="0" w:space="0" w:color="auto"/>
            <w:bottom w:val="none" w:sz="0" w:space="0" w:color="auto"/>
            <w:right w:val="none" w:sz="0" w:space="0" w:color="auto"/>
          </w:divBdr>
        </w:div>
        <w:div w:id="315306749">
          <w:marLeft w:val="640"/>
          <w:marRight w:val="0"/>
          <w:marTop w:val="0"/>
          <w:marBottom w:val="0"/>
          <w:divBdr>
            <w:top w:val="none" w:sz="0" w:space="0" w:color="auto"/>
            <w:left w:val="none" w:sz="0" w:space="0" w:color="auto"/>
            <w:bottom w:val="none" w:sz="0" w:space="0" w:color="auto"/>
            <w:right w:val="none" w:sz="0" w:space="0" w:color="auto"/>
          </w:divBdr>
        </w:div>
        <w:div w:id="786437076">
          <w:marLeft w:val="640"/>
          <w:marRight w:val="0"/>
          <w:marTop w:val="0"/>
          <w:marBottom w:val="0"/>
          <w:divBdr>
            <w:top w:val="none" w:sz="0" w:space="0" w:color="auto"/>
            <w:left w:val="none" w:sz="0" w:space="0" w:color="auto"/>
            <w:bottom w:val="none" w:sz="0" w:space="0" w:color="auto"/>
            <w:right w:val="none" w:sz="0" w:space="0" w:color="auto"/>
          </w:divBdr>
        </w:div>
        <w:div w:id="929855190">
          <w:marLeft w:val="640"/>
          <w:marRight w:val="0"/>
          <w:marTop w:val="0"/>
          <w:marBottom w:val="0"/>
          <w:divBdr>
            <w:top w:val="none" w:sz="0" w:space="0" w:color="auto"/>
            <w:left w:val="none" w:sz="0" w:space="0" w:color="auto"/>
            <w:bottom w:val="none" w:sz="0" w:space="0" w:color="auto"/>
            <w:right w:val="none" w:sz="0" w:space="0" w:color="auto"/>
          </w:divBdr>
        </w:div>
        <w:div w:id="1139759947">
          <w:marLeft w:val="640"/>
          <w:marRight w:val="0"/>
          <w:marTop w:val="0"/>
          <w:marBottom w:val="0"/>
          <w:divBdr>
            <w:top w:val="none" w:sz="0" w:space="0" w:color="auto"/>
            <w:left w:val="none" w:sz="0" w:space="0" w:color="auto"/>
            <w:bottom w:val="none" w:sz="0" w:space="0" w:color="auto"/>
            <w:right w:val="none" w:sz="0" w:space="0" w:color="auto"/>
          </w:divBdr>
        </w:div>
        <w:div w:id="806094588">
          <w:marLeft w:val="640"/>
          <w:marRight w:val="0"/>
          <w:marTop w:val="0"/>
          <w:marBottom w:val="0"/>
          <w:divBdr>
            <w:top w:val="none" w:sz="0" w:space="0" w:color="auto"/>
            <w:left w:val="none" w:sz="0" w:space="0" w:color="auto"/>
            <w:bottom w:val="none" w:sz="0" w:space="0" w:color="auto"/>
            <w:right w:val="none" w:sz="0" w:space="0" w:color="auto"/>
          </w:divBdr>
        </w:div>
        <w:div w:id="1138038371">
          <w:marLeft w:val="640"/>
          <w:marRight w:val="0"/>
          <w:marTop w:val="0"/>
          <w:marBottom w:val="0"/>
          <w:divBdr>
            <w:top w:val="none" w:sz="0" w:space="0" w:color="auto"/>
            <w:left w:val="none" w:sz="0" w:space="0" w:color="auto"/>
            <w:bottom w:val="none" w:sz="0" w:space="0" w:color="auto"/>
            <w:right w:val="none" w:sz="0" w:space="0" w:color="auto"/>
          </w:divBdr>
        </w:div>
        <w:div w:id="1289118462">
          <w:marLeft w:val="640"/>
          <w:marRight w:val="0"/>
          <w:marTop w:val="0"/>
          <w:marBottom w:val="0"/>
          <w:divBdr>
            <w:top w:val="none" w:sz="0" w:space="0" w:color="auto"/>
            <w:left w:val="none" w:sz="0" w:space="0" w:color="auto"/>
            <w:bottom w:val="none" w:sz="0" w:space="0" w:color="auto"/>
            <w:right w:val="none" w:sz="0" w:space="0" w:color="auto"/>
          </w:divBdr>
        </w:div>
        <w:div w:id="1498301418">
          <w:marLeft w:val="640"/>
          <w:marRight w:val="0"/>
          <w:marTop w:val="0"/>
          <w:marBottom w:val="0"/>
          <w:divBdr>
            <w:top w:val="none" w:sz="0" w:space="0" w:color="auto"/>
            <w:left w:val="none" w:sz="0" w:space="0" w:color="auto"/>
            <w:bottom w:val="none" w:sz="0" w:space="0" w:color="auto"/>
            <w:right w:val="none" w:sz="0" w:space="0" w:color="auto"/>
          </w:divBdr>
        </w:div>
        <w:div w:id="435833867">
          <w:marLeft w:val="640"/>
          <w:marRight w:val="0"/>
          <w:marTop w:val="0"/>
          <w:marBottom w:val="0"/>
          <w:divBdr>
            <w:top w:val="none" w:sz="0" w:space="0" w:color="auto"/>
            <w:left w:val="none" w:sz="0" w:space="0" w:color="auto"/>
            <w:bottom w:val="none" w:sz="0" w:space="0" w:color="auto"/>
            <w:right w:val="none" w:sz="0" w:space="0" w:color="auto"/>
          </w:divBdr>
        </w:div>
        <w:div w:id="1045567491">
          <w:marLeft w:val="640"/>
          <w:marRight w:val="0"/>
          <w:marTop w:val="0"/>
          <w:marBottom w:val="0"/>
          <w:divBdr>
            <w:top w:val="none" w:sz="0" w:space="0" w:color="auto"/>
            <w:left w:val="none" w:sz="0" w:space="0" w:color="auto"/>
            <w:bottom w:val="none" w:sz="0" w:space="0" w:color="auto"/>
            <w:right w:val="none" w:sz="0" w:space="0" w:color="auto"/>
          </w:divBdr>
        </w:div>
        <w:div w:id="100532584">
          <w:marLeft w:val="640"/>
          <w:marRight w:val="0"/>
          <w:marTop w:val="0"/>
          <w:marBottom w:val="0"/>
          <w:divBdr>
            <w:top w:val="none" w:sz="0" w:space="0" w:color="auto"/>
            <w:left w:val="none" w:sz="0" w:space="0" w:color="auto"/>
            <w:bottom w:val="none" w:sz="0" w:space="0" w:color="auto"/>
            <w:right w:val="none" w:sz="0" w:space="0" w:color="auto"/>
          </w:divBdr>
        </w:div>
        <w:div w:id="1205095076">
          <w:marLeft w:val="640"/>
          <w:marRight w:val="0"/>
          <w:marTop w:val="0"/>
          <w:marBottom w:val="0"/>
          <w:divBdr>
            <w:top w:val="none" w:sz="0" w:space="0" w:color="auto"/>
            <w:left w:val="none" w:sz="0" w:space="0" w:color="auto"/>
            <w:bottom w:val="none" w:sz="0" w:space="0" w:color="auto"/>
            <w:right w:val="none" w:sz="0" w:space="0" w:color="auto"/>
          </w:divBdr>
        </w:div>
        <w:div w:id="333264136">
          <w:marLeft w:val="640"/>
          <w:marRight w:val="0"/>
          <w:marTop w:val="0"/>
          <w:marBottom w:val="0"/>
          <w:divBdr>
            <w:top w:val="none" w:sz="0" w:space="0" w:color="auto"/>
            <w:left w:val="none" w:sz="0" w:space="0" w:color="auto"/>
            <w:bottom w:val="none" w:sz="0" w:space="0" w:color="auto"/>
            <w:right w:val="none" w:sz="0" w:space="0" w:color="auto"/>
          </w:divBdr>
        </w:div>
        <w:div w:id="846943047">
          <w:marLeft w:val="640"/>
          <w:marRight w:val="0"/>
          <w:marTop w:val="0"/>
          <w:marBottom w:val="0"/>
          <w:divBdr>
            <w:top w:val="none" w:sz="0" w:space="0" w:color="auto"/>
            <w:left w:val="none" w:sz="0" w:space="0" w:color="auto"/>
            <w:bottom w:val="none" w:sz="0" w:space="0" w:color="auto"/>
            <w:right w:val="none" w:sz="0" w:space="0" w:color="auto"/>
          </w:divBdr>
        </w:div>
        <w:div w:id="183786890">
          <w:marLeft w:val="640"/>
          <w:marRight w:val="0"/>
          <w:marTop w:val="0"/>
          <w:marBottom w:val="0"/>
          <w:divBdr>
            <w:top w:val="none" w:sz="0" w:space="0" w:color="auto"/>
            <w:left w:val="none" w:sz="0" w:space="0" w:color="auto"/>
            <w:bottom w:val="none" w:sz="0" w:space="0" w:color="auto"/>
            <w:right w:val="none" w:sz="0" w:space="0" w:color="auto"/>
          </w:divBdr>
        </w:div>
        <w:div w:id="516699972">
          <w:marLeft w:val="640"/>
          <w:marRight w:val="0"/>
          <w:marTop w:val="0"/>
          <w:marBottom w:val="0"/>
          <w:divBdr>
            <w:top w:val="none" w:sz="0" w:space="0" w:color="auto"/>
            <w:left w:val="none" w:sz="0" w:space="0" w:color="auto"/>
            <w:bottom w:val="none" w:sz="0" w:space="0" w:color="auto"/>
            <w:right w:val="none" w:sz="0" w:space="0" w:color="auto"/>
          </w:divBdr>
        </w:div>
        <w:div w:id="1797063254">
          <w:marLeft w:val="640"/>
          <w:marRight w:val="0"/>
          <w:marTop w:val="0"/>
          <w:marBottom w:val="0"/>
          <w:divBdr>
            <w:top w:val="none" w:sz="0" w:space="0" w:color="auto"/>
            <w:left w:val="none" w:sz="0" w:space="0" w:color="auto"/>
            <w:bottom w:val="none" w:sz="0" w:space="0" w:color="auto"/>
            <w:right w:val="none" w:sz="0" w:space="0" w:color="auto"/>
          </w:divBdr>
        </w:div>
        <w:div w:id="2104835288">
          <w:marLeft w:val="640"/>
          <w:marRight w:val="0"/>
          <w:marTop w:val="0"/>
          <w:marBottom w:val="0"/>
          <w:divBdr>
            <w:top w:val="none" w:sz="0" w:space="0" w:color="auto"/>
            <w:left w:val="none" w:sz="0" w:space="0" w:color="auto"/>
            <w:bottom w:val="none" w:sz="0" w:space="0" w:color="auto"/>
            <w:right w:val="none" w:sz="0" w:space="0" w:color="auto"/>
          </w:divBdr>
        </w:div>
        <w:div w:id="889607192">
          <w:marLeft w:val="640"/>
          <w:marRight w:val="0"/>
          <w:marTop w:val="0"/>
          <w:marBottom w:val="0"/>
          <w:divBdr>
            <w:top w:val="none" w:sz="0" w:space="0" w:color="auto"/>
            <w:left w:val="none" w:sz="0" w:space="0" w:color="auto"/>
            <w:bottom w:val="none" w:sz="0" w:space="0" w:color="auto"/>
            <w:right w:val="none" w:sz="0" w:space="0" w:color="auto"/>
          </w:divBdr>
        </w:div>
        <w:div w:id="1632977857">
          <w:marLeft w:val="640"/>
          <w:marRight w:val="0"/>
          <w:marTop w:val="0"/>
          <w:marBottom w:val="0"/>
          <w:divBdr>
            <w:top w:val="none" w:sz="0" w:space="0" w:color="auto"/>
            <w:left w:val="none" w:sz="0" w:space="0" w:color="auto"/>
            <w:bottom w:val="none" w:sz="0" w:space="0" w:color="auto"/>
            <w:right w:val="none" w:sz="0" w:space="0" w:color="auto"/>
          </w:divBdr>
        </w:div>
        <w:div w:id="90516118">
          <w:marLeft w:val="640"/>
          <w:marRight w:val="0"/>
          <w:marTop w:val="0"/>
          <w:marBottom w:val="0"/>
          <w:divBdr>
            <w:top w:val="none" w:sz="0" w:space="0" w:color="auto"/>
            <w:left w:val="none" w:sz="0" w:space="0" w:color="auto"/>
            <w:bottom w:val="none" w:sz="0" w:space="0" w:color="auto"/>
            <w:right w:val="none" w:sz="0" w:space="0" w:color="auto"/>
          </w:divBdr>
        </w:div>
        <w:div w:id="668797758">
          <w:marLeft w:val="640"/>
          <w:marRight w:val="0"/>
          <w:marTop w:val="0"/>
          <w:marBottom w:val="0"/>
          <w:divBdr>
            <w:top w:val="none" w:sz="0" w:space="0" w:color="auto"/>
            <w:left w:val="none" w:sz="0" w:space="0" w:color="auto"/>
            <w:bottom w:val="none" w:sz="0" w:space="0" w:color="auto"/>
            <w:right w:val="none" w:sz="0" w:space="0" w:color="auto"/>
          </w:divBdr>
        </w:div>
        <w:div w:id="1065447201">
          <w:marLeft w:val="640"/>
          <w:marRight w:val="0"/>
          <w:marTop w:val="0"/>
          <w:marBottom w:val="0"/>
          <w:divBdr>
            <w:top w:val="none" w:sz="0" w:space="0" w:color="auto"/>
            <w:left w:val="none" w:sz="0" w:space="0" w:color="auto"/>
            <w:bottom w:val="none" w:sz="0" w:space="0" w:color="auto"/>
            <w:right w:val="none" w:sz="0" w:space="0" w:color="auto"/>
          </w:divBdr>
        </w:div>
        <w:div w:id="273364396">
          <w:marLeft w:val="640"/>
          <w:marRight w:val="0"/>
          <w:marTop w:val="0"/>
          <w:marBottom w:val="0"/>
          <w:divBdr>
            <w:top w:val="none" w:sz="0" w:space="0" w:color="auto"/>
            <w:left w:val="none" w:sz="0" w:space="0" w:color="auto"/>
            <w:bottom w:val="none" w:sz="0" w:space="0" w:color="auto"/>
            <w:right w:val="none" w:sz="0" w:space="0" w:color="auto"/>
          </w:divBdr>
        </w:div>
        <w:div w:id="1334189328">
          <w:marLeft w:val="640"/>
          <w:marRight w:val="0"/>
          <w:marTop w:val="0"/>
          <w:marBottom w:val="0"/>
          <w:divBdr>
            <w:top w:val="none" w:sz="0" w:space="0" w:color="auto"/>
            <w:left w:val="none" w:sz="0" w:space="0" w:color="auto"/>
            <w:bottom w:val="none" w:sz="0" w:space="0" w:color="auto"/>
            <w:right w:val="none" w:sz="0" w:space="0" w:color="auto"/>
          </w:divBdr>
        </w:div>
        <w:div w:id="1124732714">
          <w:marLeft w:val="640"/>
          <w:marRight w:val="0"/>
          <w:marTop w:val="0"/>
          <w:marBottom w:val="0"/>
          <w:divBdr>
            <w:top w:val="none" w:sz="0" w:space="0" w:color="auto"/>
            <w:left w:val="none" w:sz="0" w:space="0" w:color="auto"/>
            <w:bottom w:val="none" w:sz="0" w:space="0" w:color="auto"/>
            <w:right w:val="none" w:sz="0" w:space="0" w:color="auto"/>
          </w:divBdr>
        </w:div>
        <w:div w:id="1500080571">
          <w:marLeft w:val="640"/>
          <w:marRight w:val="0"/>
          <w:marTop w:val="0"/>
          <w:marBottom w:val="0"/>
          <w:divBdr>
            <w:top w:val="none" w:sz="0" w:space="0" w:color="auto"/>
            <w:left w:val="none" w:sz="0" w:space="0" w:color="auto"/>
            <w:bottom w:val="none" w:sz="0" w:space="0" w:color="auto"/>
            <w:right w:val="none" w:sz="0" w:space="0" w:color="auto"/>
          </w:divBdr>
        </w:div>
        <w:div w:id="1221407519">
          <w:marLeft w:val="640"/>
          <w:marRight w:val="0"/>
          <w:marTop w:val="0"/>
          <w:marBottom w:val="0"/>
          <w:divBdr>
            <w:top w:val="none" w:sz="0" w:space="0" w:color="auto"/>
            <w:left w:val="none" w:sz="0" w:space="0" w:color="auto"/>
            <w:bottom w:val="none" w:sz="0" w:space="0" w:color="auto"/>
            <w:right w:val="none" w:sz="0" w:space="0" w:color="auto"/>
          </w:divBdr>
        </w:div>
        <w:div w:id="340008533">
          <w:marLeft w:val="640"/>
          <w:marRight w:val="0"/>
          <w:marTop w:val="0"/>
          <w:marBottom w:val="0"/>
          <w:divBdr>
            <w:top w:val="none" w:sz="0" w:space="0" w:color="auto"/>
            <w:left w:val="none" w:sz="0" w:space="0" w:color="auto"/>
            <w:bottom w:val="none" w:sz="0" w:space="0" w:color="auto"/>
            <w:right w:val="none" w:sz="0" w:space="0" w:color="auto"/>
          </w:divBdr>
        </w:div>
        <w:div w:id="522134983">
          <w:marLeft w:val="640"/>
          <w:marRight w:val="0"/>
          <w:marTop w:val="0"/>
          <w:marBottom w:val="0"/>
          <w:divBdr>
            <w:top w:val="none" w:sz="0" w:space="0" w:color="auto"/>
            <w:left w:val="none" w:sz="0" w:space="0" w:color="auto"/>
            <w:bottom w:val="none" w:sz="0" w:space="0" w:color="auto"/>
            <w:right w:val="none" w:sz="0" w:space="0" w:color="auto"/>
          </w:divBdr>
        </w:div>
        <w:div w:id="193153073">
          <w:marLeft w:val="640"/>
          <w:marRight w:val="0"/>
          <w:marTop w:val="0"/>
          <w:marBottom w:val="0"/>
          <w:divBdr>
            <w:top w:val="none" w:sz="0" w:space="0" w:color="auto"/>
            <w:left w:val="none" w:sz="0" w:space="0" w:color="auto"/>
            <w:bottom w:val="none" w:sz="0" w:space="0" w:color="auto"/>
            <w:right w:val="none" w:sz="0" w:space="0" w:color="auto"/>
          </w:divBdr>
        </w:div>
        <w:div w:id="809789725">
          <w:marLeft w:val="640"/>
          <w:marRight w:val="0"/>
          <w:marTop w:val="0"/>
          <w:marBottom w:val="0"/>
          <w:divBdr>
            <w:top w:val="none" w:sz="0" w:space="0" w:color="auto"/>
            <w:left w:val="none" w:sz="0" w:space="0" w:color="auto"/>
            <w:bottom w:val="none" w:sz="0" w:space="0" w:color="auto"/>
            <w:right w:val="none" w:sz="0" w:space="0" w:color="auto"/>
          </w:divBdr>
        </w:div>
        <w:div w:id="30036914">
          <w:marLeft w:val="640"/>
          <w:marRight w:val="0"/>
          <w:marTop w:val="0"/>
          <w:marBottom w:val="0"/>
          <w:divBdr>
            <w:top w:val="none" w:sz="0" w:space="0" w:color="auto"/>
            <w:left w:val="none" w:sz="0" w:space="0" w:color="auto"/>
            <w:bottom w:val="none" w:sz="0" w:space="0" w:color="auto"/>
            <w:right w:val="none" w:sz="0" w:space="0" w:color="auto"/>
          </w:divBdr>
        </w:div>
        <w:div w:id="385879199">
          <w:marLeft w:val="640"/>
          <w:marRight w:val="0"/>
          <w:marTop w:val="0"/>
          <w:marBottom w:val="0"/>
          <w:divBdr>
            <w:top w:val="none" w:sz="0" w:space="0" w:color="auto"/>
            <w:left w:val="none" w:sz="0" w:space="0" w:color="auto"/>
            <w:bottom w:val="none" w:sz="0" w:space="0" w:color="auto"/>
            <w:right w:val="none" w:sz="0" w:space="0" w:color="auto"/>
          </w:divBdr>
        </w:div>
        <w:div w:id="1243493172">
          <w:marLeft w:val="640"/>
          <w:marRight w:val="0"/>
          <w:marTop w:val="0"/>
          <w:marBottom w:val="0"/>
          <w:divBdr>
            <w:top w:val="none" w:sz="0" w:space="0" w:color="auto"/>
            <w:left w:val="none" w:sz="0" w:space="0" w:color="auto"/>
            <w:bottom w:val="none" w:sz="0" w:space="0" w:color="auto"/>
            <w:right w:val="none" w:sz="0" w:space="0" w:color="auto"/>
          </w:divBdr>
        </w:div>
        <w:div w:id="1955860843">
          <w:marLeft w:val="640"/>
          <w:marRight w:val="0"/>
          <w:marTop w:val="0"/>
          <w:marBottom w:val="0"/>
          <w:divBdr>
            <w:top w:val="none" w:sz="0" w:space="0" w:color="auto"/>
            <w:left w:val="none" w:sz="0" w:space="0" w:color="auto"/>
            <w:bottom w:val="none" w:sz="0" w:space="0" w:color="auto"/>
            <w:right w:val="none" w:sz="0" w:space="0" w:color="auto"/>
          </w:divBdr>
        </w:div>
        <w:div w:id="2032147475">
          <w:marLeft w:val="640"/>
          <w:marRight w:val="0"/>
          <w:marTop w:val="0"/>
          <w:marBottom w:val="0"/>
          <w:divBdr>
            <w:top w:val="none" w:sz="0" w:space="0" w:color="auto"/>
            <w:left w:val="none" w:sz="0" w:space="0" w:color="auto"/>
            <w:bottom w:val="none" w:sz="0" w:space="0" w:color="auto"/>
            <w:right w:val="none" w:sz="0" w:space="0" w:color="auto"/>
          </w:divBdr>
        </w:div>
        <w:div w:id="1720085325">
          <w:marLeft w:val="640"/>
          <w:marRight w:val="0"/>
          <w:marTop w:val="0"/>
          <w:marBottom w:val="0"/>
          <w:divBdr>
            <w:top w:val="none" w:sz="0" w:space="0" w:color="auto"/>
            <w:left w:val="none" w:sz="0" w:space="0" w:color="auto"/>
            <w:bottom w:val="none" w:sz="0" w:space="0" w:color="auto"/>
            <w:right w:val="none" w:sz="0" w:space="0" w:color="auto"/>
          </w:divBdr>
        </w:div>
        <w:div w:id="840699947">
          <w:marLeft w:val="640"/>
          <w:marRight w:val="0"/>
          <w:marTop w:val="0"/>
          <w:marBottom w:val="0"/>
          <w:divBdr>
            <w:top w:val="none" w:sz="0" w:space="0" w:color="auto"/>
            <w:left w:val="none" w:sz="0" w:space="0" w:color="auto"/>
            <w:bottom w:val="none" w:sz="0" w:space="0" w:color="auto"/>
            <w:right w:val="none" w:sz="0" w:space="0" w:color="auto"/>
          </w:divBdr>
        </w:div>
        <w:div w:id="1732651588">
          <w:marLeft w:val="640"/>
          <w:marRight w:val="0"/>
          <w:marTop w:val="0"/>
          <w:marBottom w:val="0"/>
          <w:divBdr>
            <w:top w:val="none" w:sz="0" w:space="0" w:color="auto"/>
            <w:left w:val="none" w:sz="0" w:space="0" w:color="auto"/>
            <w:bottom w:val="none" w:sz="0" w:space="0" w:color="auto"/>
            <w:right w:val="none" w:sz="0" w:space="0" w:color="auto"/>
          </w:divBdr>
        </w:div>
        <w:div w:id="1704096023">
          <w:marLeft w:val="640"/>
          <w:marRight w:val="0"/>
          <w:marTop w:val="0"/>
          <w:marBottom w:val="0"/>
          <w:divBdr>
            <w:top w:val="none" w:sz="0" w:space="0" w:color="auto"/>
            <w:left w:val="none" w:sz="0" w:space="0" w:color="auto"/>
            <w:bottom w:val="none" w:sz="0" w:space="0" w:color="auto"/>
            <w:right w:val="none" w:sz="0" w:space="0" w:color="auto"/>
          </w:divBdr>
        </w:div>
        <w:div w:id="45225009">
          <w:marLeft w:val="640"/>
          <w:marRight w:val="0"/>
          <w:marTop w:val="0"/>
          <w:marBottom w:val="0"/>
          <w:divBdr>
            <w:top w:val="none" w:sz="0" w:space="0" w:color="auto"/>
            <w:left w:val="none" w:sz="0" w:space="0" w:color="auto"/>
            <w:bottom w:val="none" w:sz="0" w:space="0" w:color="auto"/>
            <w:right w:val="none" w:sz="0" w:space="0" w:color="auto"/>
          </w:divBdr>
        </w:div>
        <w:div w:id="323633729">
          <w:marLeft w:val="640"/>
          <w:marRight w:val="0"/>
          <w:marTop w:val="0"/>
          <w:marBottom w:val="0"/>
          <w:divBdr>
            <w:top w:val="none" w:sz="0" w:space="0" w:color="auto"/>
            <w:left w:val="none" w:sz="0" w:space="0" w:color="auto"/>
            <w:bottom w:val="none" w:sz="0" w:space="0" w:color="auto"/>
            <w:right w:val="none" w:sz="0" w:space="0" w:color="auto"/>
          </w:divBdr>
        </w:div>
        <w:div w:id="1146703699">
          <w:marLeft w:val="640"/>
          <w:marRight w:val="0"/>
          <w:marTop w:val="0"/>
          <w:marBottom w:val="0"/>
          <w:divBdr>
            <w:top w:val="none" w:sz="0" w:space="0" w:color="auto"/>
            <w:left w:val="none" w:sz="0" w:space="0" w:color="auto"/>
            <w:bottom w:val="none" w:sz="0" w:space="0" w:color="auto"/>
            <w:right w:val="none" w:sz="0" w:space="0" w:color="auto"/>
          </w:divBdr>
        </w:div>
        <w:div w:id="2050296539">
          <w:marLeft w:val="640"/>
          <w:marRight w:val="0"/>
          <w:marTop w:val="0"/>
          <w:marBottom w:val="0"/>
          <w:divBdr>
            <w:top w:val="none" w:sz="0" w:space="0" w:color="auto"/>
            <w:left w:val="none" w:sz="0" w:space="0" w:color="auto"/>
            <w:bottom w:val="none" w:sz="0" w:space="0" w:color="auto"/>
            <w:right w:val="none" w:sz="0" w:space="0" w:color="auto"/>
          </w:divBdr>
        </w:div>
        <w:div w:id="1933272577">
          <w:marLeft w:val="640"/>
          <w:marRight w:val="0"/>
          <w:marTop w:val="0"/>
          <w:marBottom w:val="0"/>
          <w:divBdr>
            <w:top w:val="none" w:sz="0" w:space="0" w:color="auto"/>
            <w:left w:val="none" w:sz="0" w:space="0" w:color="auto"/>
            <w:bottom w:val="none" w:sz="0" w:space="0" w:color="auto"/>
            <w:right w:val="none" w:sz="0" w:space="0" w:color="auto"/>
          </w:divBdr>
        </w:div>
        <w:div w:id="913930234">
          <w:marLeft w:val="640"/>
          <w:marRight w:val="0"/>
          <w:marTop w:val="0"/>
          <w:marBottom w:val="0"/>
          <w:divBdr>
            <w:top w:val="none" w:sz="0" w:space="0" w:color="auto"/>
            <w:left w:val="none" w:sz="0" w:space="0" w:color="auto"/>
            <w:bottom w:val="none" w:sz="0" w:space="0" w:color="auto"/>
            <w:right w:val="none" w:sz="0" w:space="0" w:color="auto"/>
          </w:divBdr>
        </w:div>
        <w:div w:id="2046833071">
          <w:marLeft w:val="640"/>
          <w:marRight w:val="0"/>
          <w:marTop w:val="0"/>
          <w:marBottom w:val="0"/>
          <w:divBdr>
            <w:top w:val="none" w:sz="0" w:space="0" w:color="auto"/>
            <w:left w:val="none" w:sz="0" w:space="0" w:color="auto"/>
            <w:bottom w:val="none" w:sz="0" w:space="0" w:color="auto"/>
            <w:right w:val="none" w:sz="0" w:space="0" w:color="auto"/>
          </w:divBdr>
        </w:div>
        <w:div w:id="1339312202">
          <w:marLeft w:val="640"/>
          <w:marRight w:val="0"/>
          <w:marTop w:val="0"/>
          <w:marBottom w:val="0"/>
          <w:divBdr>
            <w:top w:val="none" w:sz="0" w:space="0" w:color="auto"/>
            <w:left w:val="none" w:sz="0" w:space="0" w:color="auto"/>
            <w:bottom w:val="none" w:sz="0" w:space="0" w:color="auto"/>
            <w:right w:val="none" w:sz="0" w:space="0" w:color="auto"/>
          </w:divBdr>
        </w:div>
        <w:div w:id="1984577437">
          <w:marLeft w:val="640"/>
          <w:marRight w:val="0"/>
          <w:marTop w:val="0"/>
          <w:marBottom w:val="0"/>
          <w:divBdr>
            <w:top w:val="none" w:sz="0" w:space="0" w:color="auto"/>
            <w:left w:val="none" w:sz="0" w:space="0" w:color="auto"/>
            <w:bottom w:val="none" w:sz="0" w:space="0" w:color="auto"/>
            <w:right w:val="none" w:sz="0" w:space="0" w:color="auto"/>
          </w:divBdr>
        </w:div>
        <w:div w:id="761487652">
          <w:marLeft w:val="640"/>
          <w:marRight w:val="0"/>
          <w:marTop w:val="0"/>
          <w:marBottom w:val="0"/>
          <w:divBdr>
            <w:top w:val="none" w:sz="0" w:space="0" w:color="auto"/>
            <w:left w:val="none" w:sz="0" w:space="0" w:color="auto"/>
            <w:bottom w:val="none" w:sz="0" w:space="0" w:color="auto"/>
            <w:right w:val="none" w:sz="0" w:space="0" w:color="auto"/>
          </w:divBdr>
        </w:div>
        <w:div w:id="2136365648">
          <w:marLeft w:val="640"/>
          <w:marRight w:val="0"/>
          <w:marTop w:val="0"/>
          <w:marBottom w:val="0"/>
          <w:divBdr>
            <w:top w:val="none" w:sz="0" w:space="0" w:color="auto"/>
            <w:left w:val="none" w:sz="0" w:space="0" w:color="auto"/>
            <w:bottom w:val="none" w:sz="0" w:space="0" w:color="auto"/>
            <w:right w:val="none" w:sz="0" w:space="0" w:color="auto"/>
          </w:divBdr>
        </w:div>
        <w:div w:id="1777217403">
          <w:marLeft w:val="640"/>
          <w:marRight w:val="0"/>
          <w:marTop w:val="0"/>
          <w:marBottom w:val="0"/>
          <w:divBdr>
            <w:top w:val="none" w:sz="0" w:space="0" w:color="auto"/>
            <w:left w:val="none" w:sz="0" w:space="0" w:color="auto"/>
            <w:bottom w:val="none" w:sz="0" w:space="0" w:color="auto"/>
            <w:right w:val="none" w:sz="0" w:space="0" w:color="auto"/>
          </w:divBdr>
        </w:div>
        <w:div w:id="1386417781">
          <w:marLeft w:val="640"/>
          <w:marRight w:val="0"/>
          <w:marTop w:val="0"/>
          <w:marBottom w:val="0"/>
          <w:divBdr>
            <w:top w:val="none" w:sz="0" w:space="0" w:color="auto"/>
            <w:left w:val="none" w:sz="0" w:space="0" w:color="auto"/>
            <w:bottom w:val="none" w:sz="0" w:space="0" w:color="auto"/>
            <w:right w:val="none" w:sz="0" w:space="0" w:color="auto"/>
          </w:divBdr>
        </w:div>
        <w:div w:id="736901130">
          <w:marLeft w:val="640"/>
          <w:marRight w:val="0"/>
          <w:marTop w:val="0"/>
          <w:marBottom w:val="0"/>
          <w:divBdr>
            <w:top w:val="none" w:sz="0" w:space="0" w:color="auto"/>
            <w:left w:val="none" w:sz="0" w:space="0" w:color="auto"/>
            <w:bottom w:val="none" w:sz="0" w:space="0" w:color="auto"/>
            <w:right w:val="none" w:sz="0" w:space="0" w:color="auto"/>
          </w:divBdr>
        </w:div>
        <w:div w:id="54400317">
          <w:marLeft w:val="640"/>
          <w:marRight w:val="0"/>
          <w:marTop w:val="0"/>
          <w:marBottom w:val="0"/>
          <w:divBdr>
            <w:top w:val="none" w:sz="0" w:space="0" w:color="auto"/>
            <w:left w:val="none" w:sz="0" w:space="0" w:color="auto"/>
            <w:bottom w:val="none" w:sz="0" w:space="0" w:color="auto"/>
            <w:right w:val="none" w:sz="0" w:space="0" w:color="auto"/>
          </w:divBdr>
        </w:div>
        <w:div w:id="143818666">
          <w:marLeft w:val="640"/>
          <w:marRight w:val="0"/>
          <w:marTop w:val="0"/>
          <w:marBottom w:val="0"/>
          <w:divBdr>
            <w:top w:val="none" w:sz="0" w:space="0" w:color="auto"/>
            <w:left w:val="none" w:sz="0" w:space="0" w:color="auto"/>
            <w:bottom w:val="none" w:sz="0" w:space="0" w:color="auto"/>
            <w:right w:val="none" w:sz="0" w:space="0" w:color="auto"/>
          </w:divBdr>
        </w:div>
        <w:div w:id="2133668999">
          <w:marLeft w:val="640"/>
          <w:marRight w:val="0"/>
          <w:marTop w:val="0"/>
          <w:marBottom w:val="0"/>
          <w:divBdr>
            <w:top w:val="none" w:sz="0" w:space="0" w:color="auto"/>
            <w:left w:val="none" w:sz="0" w:space="0" w:color="auto"/>
            <w:bottom w:val="none" w:sz="0" w:space="0" w:color="auto"/>
            <w:right w:val="none" w:sz="0" w:space="0" w:color="auto"/>
          </w:divBdr>
        </w:div>
        <w:div w:id="1801917350">
          <w:marLeft w:val="640"/>
          <w:marRight w:val="0"/>
          <w:marTop w:val="0"/>
          <w:marBottom w:val="0"/>
          <w:divBdr>
            <w:top w:val="none" w:sz="0" w:space="0" w:color="auto"/>
            <w:left w:val="none" w:sz="0" w:space="0" w:color="auto"/>
            <w:bottom w:val="none" w:sz="0" w:space="0" w:color="auto"/>
            <w:right w:val="none" w:sz="0" w:space="0" w:color="auto"/>
          </w:divBdr>
        </w:div>
        <w:div w:id="723526748">
          <w:marLeft w:val="640"/>
          <w:marRight w:val="0"/>
          <w:marTop w:val="0"/>
          <w:marBottom w:val="0"/>
          <w:divBdr>
            <w:top w:val="none" w:sz="0" w:space="0" w:color="auto"/>
            <w:left w:val="none" w:sz="0" w:space="0" w:color="auto"/>
            <w:bottom w:val="none" w:sz="0" w:space="0" w:color="auto"/>
            <w:right w:val="none" w:sz="0" w:space="0" w:color="auto"/>
          </w:divBdr>
        </w:div>
        <w:div w:id="1383869401">
          <w:marLeft w:val="640"/>
          <w:marRight w:val="0"/>
          <w:marTop w:val="0"/>
          <w:marBottom w:val="0"/>
          <w:divBdr>
            <w:top w:val="none" w:sz="0" w:space="0" w:color="auto"/>
            <w:left w:val="none" w:sz="0" w:space="0" w:color="auto"/>
            <w:bottom w:val="none" w:sz="0" w:space="0" w:color="auto"/>
            <w:right w:val="none" w:sz="0" w:space="0" w:color="auto"/>
          </w:divBdr>
        </w:div>
        <w:div w:id="341202205">
          <w:marLeft w:val="640"/>
          <w:marRight w:val="0"/>
          <w:marTop w:val="0"/>
          <w:marBottom w:val="0"/>
          <w:divBdr>
            <w:top w:val="none" w:sz="0" w:space="0" w:color="auto"/>
            <w:left w:val="none" w:sz="0" w:space="0" w:color="auto"/>
            <w:bottom w:val="none" w:sz="0" w:space="0" w:color="auto"/>
            <w:right w:val="none" w:sz="0" w:space="0" w:color="auto"/>
          </w:divBdr>
        </w:div>
        <w:div w:id="1777826177">
          <w:marLeft w:val="640"/>
          <w:marRight w:val="0"/>
          <w:marTop w:val="0"/>
          <w:marBottom w:val="0"/>
          <w:divBdr>
            <w:top w:val="none" w:sz="0" w:space="0" w:color="auto"/>
            <w:left w:val="none" w:sz="0" w:space="0" w:color="auto"/>
            <w:bottom w:val="none" w:sz="0" w:space="0" w:color="auto"/>
            <w:right w:val="none" w:sz="0" w:space="0" w:color="auto"/>
          </w:divBdr>
        </w:div>
        <w:div w:id="999114923">
          <w:marLeft w:val="640"/>
          <w:marRight w:val="0"/>
          <w:marTop w:val="0"/>
          <w:marBottom w:val="0"/>
          <w:divBdr>
            <w:top w:val="none" w:sz="0" w:space="0" w:color="auto"/>
            <w:left w:val="none" w:sz="0" w:space="0" w:color="auto"/>
            <w:bottom w:val="none" w:sz="0" w:space="0" w:color="auto"/>
            <w:right w:val="none" w:sz="0" w:space="0" w:color="auto"/>
          </w:divBdr>
        </w:div>
        <w:div w:id="1901944697">
          <w:marLeft w:val="640"/>
          <w:marRight w:val="0"/>
          <w:marTop w:val="0"/>
          <w:marBottom w:val="0"/>
          <w:divBdr>
            <w:top w:val="none" w:sz="0" w:space="0" w:color="auto"/>
            <w:left w:val="none" w:sz="0" w:space="0" w:color="auto"/>
            <w:bottom w:val="none" w:sz="0" w:space="0" w:color="auto"/>
            <w:right w:val="none" w:sz="0" w:space="0" w:color="auto"/>
          </w:divBdr>
        </w:div>
        <w:div w:id="1463621405">
          <w:marLeft w:val="640"/>
          <w:marRight w:val="0"/>
          <w:marTop w:val="0"/>
          <w:marBottom w:val="0"/>
          <w:divBdr>
            <w:top w:val="none" w:sz="0" w:space="0" w:color="auto"/>
            <w:left w:val="none" w:sz="0" w:space="0" w:color="auto"/>
            <w:bottom w:val="none" w:sz="0" w:space="0" w:color="auto"/>
            <w:right w:val="none" w:sz="0" w:space="0" w:color="auto"/>
          </w:divBdr>
        </w:div>
        <w:div w:id="2125074043">
          <w:marLeft w:val="640"/>
          <w:marRight w:val="0"/>
          <w:marTop w:val="0"/>
          <w:marBottom w:val="0"/>
          <w:divBdr>
            <w:top w:val="none" w:sz="0" w:space="0" w:color="auto"/>
            <w:left w:val="none" w:sz="0" w:space="0" w:color="auto"/>
            <w:bottom w:val="none" w:sz="0" w:space="0" w:color="auto"/>
            <w:right w:val="none" w:sz="0" w:space="0" w:color="auto"/>
          </w:divBdr>
        </w:div>
        <w:div w:id="1842113442">
          <w:marLeft w:val="640"/>
          <w:marRight w:val="0"/>
          <w:marTop w:val="0"/>
          <w:marBottom w:val="0"/>
          <w:divBdr>
            <w:top w:val="none" w:sz="0" w:space="0" w:color="auto"/>
            <w:left w:val="none" w:sz="0" w:space="0" w:color="auto"/>
            <w:bottom w:val="none" w:sz="0" w:space="0" w:color="auto"/>
            <w:right w:val="none" w:sz="0" w:space="0" w:color="auto"/>
          </w:divBdr>
        </w:div>
        <w:div w:id="848569718">
          <w:marLeft w:val="640"/>
          <w:marRight w:val="0"/>
          <w:marTop w:val="0"/>
          <w:marBottom w:val="0"/>
          <w:divBdr>
            <w:top w:val="none" w:sz="0" w:space="0" w:color="auto"/>
            <w:left w:val="none" w:sz="0" w:space="0" w:color="auto"/>
            <w:bottom w:val="none" w:sz="0" w:space="0" w:color="auto"/>
            <w:right w:val="none" w:sz="0" w:space="0" w:color="auto"/>
          </w:divBdr>
        </w:div>
        <w:div w:id="420567403">
          <w:marLeft w:val="640"/>
          <w:marRight w:val="0"/>
          <w:marTop w:val="0"/>
          <w:marBottom w:val="0"/>
          <w:divBdr>
            <w:top w:val="none" w:sz="0" w:space="0" w:color="auto"/>
            <w:left w:val="none" w:sz="0" w:space="0" w:color="auto"/>
            <w:bottom w:val="none" w:sz="0" w:space="0" w:color="auto"/>
            <w:right w:val="none" w:sz="0" w:space="0" w:color="auto"/>
          </w:divBdr>
        </w:div>
        <w:div w:id="1594244586">
          <w:marLeft w:val="640"/>
          <w:marRight w:val="0"/>
          <w:marTop w:val="0"/>
          <w:marBottom w:val="0"/>
          <w:divBdr>
            <w:top w:val="none" w:sz="0" w:space="0" w:color="auto"/>
            <w:left w:val="none" w:sz="0" w:space="0" w:color="auto"/>
            <w:bottom w:val="none" w:sz="0" w:space="0" w:color="auto"/>
            <w:right w:val="none" w:sz="0" w:space="0" w:color="auto"/>
          </w:divBdr>
        </w:div>
        <w:div w:id="709262313">
          <w:marLeft w:val="640"/>
          <w:marRight w:val="0"/>
          <w:marTop w:val="0"/>
          <w:marBottom w:val="0"/>
          <w:divBdr>
            <w:top w:val="none" w:sz="0" w:space="0" w:color="auto"/>
            <w:left w:val="none" w:sz="0" w:space="0" w:color="auto"/>
            <w:bottom w:val="none" w:sz="0" w:space="0" w:color="auto"/>
            <w:right w:val="none" w:sz="0" w:space="0" w:color="auto"/>
          </w:divBdr>
        </w:div>
      </w:divsChild>
    </w:div>
    <w:div w:id="1720744377">
      <w:bodyDiv w:val="1"/>
      <w:marLeft w:val="0"/>
      <w:marRight w:val="0"/>
      <w:marTop w:val="0"/>
      <w:marBottom w:val="0"/>
      <w:divBdr>
        <w:top w:val="none" w:sz="0" w:space="0" w:color="auto"/>
        <w:left w:val="none" w:sz="0" w:space="0" w:color="auto"/>
        <w:bottom w:val="none" w:sz="0" w:space="0" w:color="auto"/>
        <w:right w:val="none" w:sz="0" w:space="0" w:color="auto"/>
      </w:divBdr>
      <w:divsChild>
        <w:div w:id="1305895181">
          <w:marLeft w:val="640"/>
          <w:marRight w:val="0"/>
          <w:marTop w:val="0"/>
          <w:marBottom w:val="0"/>
          <w:divBdr>
            <w:top w:val="none" w:sz="0" w:space="0" w:color="auto"/>
            <w:left w:val="none" w:sz="0" w:space="0" w:color="auto"/>
            <w:bottom w:val="none" w:sz="0" w:space="0" w:color="auto"/>
            <w:right w:val="none" w:sz="0" w:space="0" w:color="auto"/>
          </w:divBdr>
        </w:div>
        <w:div w:id="13653123">
          <w:marLeft w:val="640"/>
          <w:marRight w:val="0"/>
          <w:marTop w:val="0"/>
          <w:marBottom w:val="0"/>
          <w:divBdr>
            <w:top w:val="none" w:sz="0" w:space="0" w:color="auto"/>
            <w:left w:val="none" w:sz="0" w:space="0" w:color="auto"/>
            <w:bottom w:val="none" w:sz="0" w:space="0" w:color="auto"/>
            <w:right w:val="none" w:sz="0" w:space="0" w:color="auto"/>
          </w:divBdr>
        </w:div>
        <w:div w:id="1380594195">
          <w:marLeft w:val="640"/>
          <w:marRight w:val="0"/>
          <w:marTop w:val="0"/>
          <w:marBottom w:val="0"/>
          <w:divBdr>
            <w:top w:val="none" w:sz="0" w:space="0" w:color="auto"/>
            <w:left w:val="none" w:sz="0" w:space="0" w:color="auto"/>
            <w:bottom w:val="none" w:sz="0" w:space="0" w:color="auto"/>
            <w:right w:val="none" w:sz="0" w:space="0" w:color="auto"/>
          </w:divBdr>
        </w:div>
        <w:div w:id="1506169703">
          <w:marLeft w:val="640"/>
          <w:marRight w:val="0"/>
          <w:marTop w:val="0"/>
          <w:marBottom w:val="0"/>
          <w:divBdr>
            <w:top w:val="none" w:sz="0" w:space="0" w:color="auto"/>
            <w:left w:val="none" w:sz="0" w:space="0" w:color="auto"/>
            <w:bottom w:val="none" w:sz="0" w:space="0" w:color="auto"/>
            <w:right w:val="none" w:sz="0" w:space="0" w:color="auto"/>
          </w:divBdr>
        </w:div>
        <w:div w:id="146750267">
          <w:marLeft w:val="640"/>
          <w:marRight w:val="0"/>
          <w:marTop w:val="0"/>
          <w:marBottom w:val="0"/>
          <w:divBdr>
            <w:top w:val="none" w:sz="0" w:space="0" w:color="auto"/>
            <w:left w:val="none" w:sz="0" w:space="0" w:color="auto"/>
            <w:bottom w:val="none" w:sz="0" w:space="0" w:color="auto"/>
            <w:right w:val="none" w:sz="0" w:space="0" w:color="auto"/>
          </w:divBdr>
        </w:div>
        <w:div w:id="180121961">
          <w:marLeft w:val="640"/>
          <w:marRight w:val="0"/>
          <w:marTop w:val="0"/>
          <w:marBottom w:val="0"/>
          <w:divBdr>
            <w:top w:val="none" w:sz="0" w:space="0" w:color="auto"/>
            <w:left w:val="none" w:sz="0" w:space="0" w:color="auto"/>
            <w:bottom w:val="none" w:sz="0" w:space="0" w:color="auto"/>
            <w:right w:val="none" w:sz="0" w:space="0" w:color="auto"/>
          </w:divBdr>
        </w:div>
        <w:div w:id="1825513492">
          <w:marLeft w:val="640"/>
          <w:marRight w:val="0"/>
          <w:marTop w:val="0"/>
          <w:marBottom w:val="0"/>
          <w:divBdr>
            <w:top w:val="none" w:sz="0" w:space="0" w:color="auto"/>
            <w:left w:val="none" w:sz="0" w:space="0" w:color="auto"/>
            <w:bottom w:val="none" w:sz="0" w:space="0" w:color="auto"/>
            <w:right w:val="none" w:sz="0" w:space="0" w:color="auto"/>
          </w:divBdr>
        </w:div>
        <w:div w:id="1134058758">
          <w:marLeft w:val="640"/>
          <w:marRight w:val="0"/>
          <w:marTop w:val="0"/>
          <w:marBottom w:val="0"/>
          <w:divBdr>
            <w:top w:val="none" w:sz="0" w:space="0" w:color="auto"/>
            <w:left w:val="none" w:sz="0" w:space="0" w:color="auto"/>
            <w:bottom w:val="none" w:sz="0" w:space="0" w:color="auto"/>
            <w:right w:val="none" w:sz="0" w:space="0" w:color="auto"/>
          </w:divBdr>
        </w:div>
        <w:div w:id="1964379397">
          <w:marLeft w:val="640"/>
          <w:marRight w:val="0"/>
          <w:marTop w:val="0"/>
          <w:marBottom w:val="0"/>
          <w:divBdr>
            <w:top w:val="none" w:sz="0" w:space="0" w:color="auto"/>
            <w:left w:val="none" w:sz="0" w:space="0" w:color="auto"/>
            <w:bottom w:val="none" w:sz="0" w:space="0" w:color="auto"/>
            <w:right w:val="none" w:sz="0" w:space="0" w:color="auto"/>
          </w:divBdr>
        </w:div>
        <w:div w:id="704601626">
          <w:marLeft w:val="640"/>
          <w:marRight w:val="0"/>
          <w:marTop w:val="0"/>
          <w:marBottom w:val="0"/>
          <w:divBdr>
            <w:top w:val="none" w:sz="0" w:space="0" w:color="auto"/>
            <w:left w:val="none" w:sz="0" w:space="0" w:color="auto"/>
            <w:bottom w:val="none" w:sz="0" w:space="0" w:color="auto"/>
            <w:right w:val="none" w:sz="0" w:space="0" w:color="auto"/>
          </w:divBdr>
        </w:div>
        <w:div w:id="1352337960">
          <w:marLeft w:val="640"/>
          <w:marRight w:val="0"/>
          <w:marTop w:val="0"/>
          <w:marBottom w:val="0"/>
          <w:divBdr>
            <w:top w:val="none" w:sz="0" w:space="0" w:color="auto"/>
            <w:left w:val="none" w:sz="0" w:space="0" w:color="auto"/>
            <w:bottom w:val="none" w:sz="0" w:space="0" w:color="auto"/>
            <w:right w:val="none" w:sz="0" w:space="0" w:color="auto"/>
          </w:divBdr>
        </w:div>
        <w:div w:id="1356154552">
          <w:marLeft w:val="640"/>
          <w:marRight w:val="0"/>
          <w:marTop w:val="0"/>
          <w:marBottom w:val="0"/>
          <w:divBdr>
            <w:top w:val="none" w:sz="0" w:space="0" w:color="auto"/>
            <w:left w:val="none" w:sz="0" w:space="0" w:color="auto"/>
            <w:bottom w:val="none" w:sz="0" w:space="0" w:color="auto"/>
            <w:right w:val="none" w:sz="0" w:space="0" w:color="auto"/>
          </w:divBdr>
        </w:div>
        <w:div w:id="1105810933">
          <w:marLeft w:val="640"/>
          <w:marRight w:val="0"/>
          <w:marTop w:val="0"/>
          <w:marBottom w:val="0"/>
          <w:divBdr>
            <w:top w:val="none" w:sz="0" w:space="0" w:color="auto"/>
            <w:left w:val="none" w:sz="0" w:space="0" w:color="auto"/>
            <w:bottom w:val="none" w:sz="0" w:space="0" w:color="auto"/>
            <w:right w:val="none" w:sz="0" w:space="0" w:color="auto"/>
          </w:divBdr>
        </w:div>
        <w:div w:id="1311251504">
          <w:marLeft w:val="640"/>
          <w:marRight w:val="0"/>
          <w:marTop w:val="0"/>
          <w:marBottom w:val="0"/>
          <w:divBdr>
            <w:top w:val="none" w:sz="0" w:space="0" w:color="auto"/>
            <w:left w:val="none" w:sz="0" w:space="0" w:color="auto"/>
            <w:bottom w:val="none" w:sz="0" w:space="0" w:color="auto"/>
            <w:right w:val="none" w:sz="0" w:space="0" w:color="auto"/>
          </w:divBdr>
        </w:div>
        <w:div w:id="2013755452">
          <w:marLeft w:val="640"/>
          <w:marRight w:val="0"/>
          <w:marTop w:val="0"/>
          <w:marBottom w:val="0"/>
          <w:divBdr>
            <w:top w:val="none" w:sz="0" w:space="0" w:color="auto"/>
            <w:left w:val="none" w:sz="0" w:space="0" w:color="auto"/>
            <w:bottom w:val="none" w:sz="0" w:space="0" w:color="auto"/>
            <w:right w:val="none" w:sz="0" w:space="0" w:color="auto"/>
          </w:divBdr>
        </w:div>
        <w:div w:id="1647540297">
          <w:marLeft w:val="640"/>
          <w:marRight w:val="0"/>
          <w:marTop w:val="0"/>
          <w:marBottom w:val="0"/>
          <w:divBdr>
            <w:top w:val="none" w:sz="0" w:space="0" w:color="auto"/>
            <w:left w:val="none" w:sz="0" w:space="0" w:color="auto"/>
            <w:bottom w:val="none" w:sz="0" w:space="0" w:color="auto"/>
            <w:right w:val="none" w:sz="0" w:space="0" w:color="auto"/>
          </w:divBdr>
        </w:div>
        <w:div w:id="289871002">
          <w:marLeft w:val="640"/>
          <w:marRight w:val="0"/>
          <w:marTop w:val="0"/>
          <w:marBottom w:val="0"/>
          <w:divBdr>
            <w:top w:val="none" w:sz="0" w:space="0" w:color="auto"/>
            <w:left w:val="none" w:sz="0" w:space="0" w:color="auto"/>
            <w:bottom w:val="none" w:sz="0" w:space="0" w:color="auto"/>
            <w:right w:val="none" w:sz="0" w:space="0" w:color="auto"/>
          </w:divBdr>
        </w:div>
        <w:div w:id="24017124">
          <w:marLeft w:val="640"/>
          <w:marRight w:val="0"/>
          <w:marTop w:val="0"/>
          <w:marBottom w:val="0"/>
          <w:divBdr>
            <w:top w:val="none" w:sz="0" w:space="0" w:color="auto"/>
            <w:left w:val="none" w:sz="0" w:space="0" w:color="auto"/>
            <w:bottom w:val="none" w:sz="0" w:space="0" w:color="auto"/>
            <w:right w:val="none" w:sz="0" w:space="0" w:color="auto"/>
          </w:divBdr>
        </w:div>
        <w:div w:id="788935943">
          <w:marLeft w:val="640"/>
          <w:marRight w:val="0"/>
          <w:marTop w:val="0"/>
          <w:marBottom w:val="0"/>
          <w:divBdr>
            <w:top w:val="none" w:sz="0" w:space="0" w:color="auto"/>
            <w:left w:val="none" w:sz="0" w:space="0" w:color="auto"/>
            <w:bottom w:val="none" w:sz="0" w:space="0" w:color="auto"/>
            <w:right w:val="none" w:sz="0" w:space="0" w:color="auto"/>
          </w:divBdr>
        </w:div>
        <w:div w:id="473908047">
          <w:marLeft w:val="640"/>
          <w:marRight w:val="0"/>
          <w:marTop w:val="0"/>
          <w:marBottom w:val="0"/>
          <w:divBdr>
            <w:top w:val="none" w:sz="0" w:space="0" w:color="auto"/>
            <w:left w:val="none" w:sz="0" w:space="0" w:color="auto"/>
            <w:bottom w:val="none" w:sz="0" w:space="0" w:color="auto"/>
            <w:right w:val="none" w:sz="0" w:space="0" w:color="auto"/>
          </w:divBdr>
        </w:div>
        <w:div w:id="578905002">
          <w:marLeft w:val="640"/>
          <w:marRight w:val="0"/>
          <w:marTop w:val="0"/>
          <w:marBottom w:val="0"/>
          <w:divBdr>
            <w:top w:val="none" w:sz="0" w:space="0" w:color="auto"/>
            <w:left w:val="none" w:sz="0" w:space="0" w:color="auto"/>
            <w:bottom w:val="none" w:sz="0" w:space="0" w:color="auto"/>
            <w:right w:val="none" w:sz="0" w:space="0" w:color="auto"/>
          </w:divBdr>
        </w:div>
        <w:div w:id="393502943">
          <w:marLeft w:val="640"/>
          <w:marRight w:val="0"/>
          <w:marTop w:val="0"/>
          <w:marBottom w:val="0"/>
          <w:divBdr>
            <w:top w:val="none" w:sz="0" w:space="0" w:color="auto"/>
            <w:left w:val="none" w:sz="0" w:space="0" w:color="auto"/>
            <w:bottom w:val="none" w:sz="0" w:space="0" w:color="auto"/>
            <w:right w:val="none" w:sz="0" w:space="0" w:color="auto"/>
          </w:divBdr>
        </w:div>
        <w:div w:id="457988394">
          <w:marLeft w:val="640"/>
          <w:marRight w:val="0"/>
          <w:marTop w:val="0"/>
          <w:marBottom w:val="0"/>
          <w:divBdr>
            <w:top w:val="none" w:sz="0" w:space="0" w:color="auto"/>
            <w:left w:val="none" w:sz="0" w:space="0" w:color="auto"/>
            <w:bottom w:val="none" w:sz="0" w:space="0" w:color="auto"/>
            <w:right w:val="none" w:sz="0" w:space="0" w:color="auto"/>
          </w:divBdr>
        </w:div>
        <w:div w:id="958293899">
          <w:marLeft w:val="640"/>
          <w:marRight w:val="0"/>
          <w:marTop w:val="0"/>
          <w:marBottom w:val="0"/>
          <w:divBdr>
            <w:top w:val="none" w:sz="0" w:space="0" w:color="auto"/>
            <w:left w:val="none" w:sz="0" w:space="0" w:color="auto"/>
            <w:bottom w:val="none" w:sz="0" w:space="0" w:color="auto"/>
            <w:right w:val="none" w:sz="0" w:space="0" w:color="auto"/>
          </w:divBdr>
        </w:div>
        <w:div w:id="1232497077">
          <w:marLeft w:val="640"/>
          <w:marRight w:val="0"/>
          <w:marTop w:val="0"/>
          <w:marBottom w:val="0"/>
          <w:divBdr>
            <w:top w:val="none" w:sz="0" w:space="0" w:color="auto"/>
            <w:left w:val="none" w:sz="0" w:space="0" w:color="auto"/>
            <w:bottom w:val="none" w:sz="0" w:space="0" w:color="auto"/>
            <w:right w:val="none" w:sz="0" w:space="0" w:color="auto"/>
          </w:divBdr>
        </w:div>
        <w:div w:id="1704674213">
          <w:marLeft w:val="640"/>
          <w:marRight w:val="0"/>
          <w:marTop w:val="0"/>
          <w:marBottom w:val="0"/>
          <w:divBdr>
            <w:top w:val="none" w:sz="0" w:space="0" w:color="auto"/>
            <w:left w:val="none" w:sz="0" w:space="0" w:color="auto"/>
            <w:bottom w:val="none" w:sz="0" w:space="0" w:color="auto"/>
            <w:right w:val="none" w:sz="0" w:space="0" w:color="auto"/>
          </w:divBdr>
        </w:div>
        <w:div w:id="1711296017">
          <w:marLeft w:val="640"/>
          <w:marRight w:val="0"/>
          <w:marTop w:val="0"/>
          <w:marBottom w:val="0"/>
          <w:divBdr>
            <w:top w:val="none" w:sz="0" w:space="0" w:color="auto"/>
            <w:left w:val="none" w:sz="0" w:space="0" w:color="auto"/>
            <w:bottom w:val="none" w:sz="0" w:space="0" w:color="auto"/>
            <w:right w:val="none" w:sz="0" w:space="0" w:color="auto"/>
          </w:divBdr>
        </w:div>
        <w:div w:id="1915505198">
          <w:marLeft w:val="640"/>
          <w:marRight w:val="0"/>
          <w:marTop w:val="0"/>
          <w:marBottom w:val="0"/>
          <w:divBdr>
            <w:top w:val="none" w:sz="0" w:space="0" w:color="auto"/>
            <w:left w:val="none" w:sz="0" w:space="0" w:color="auto"/>
            <w:bottom w:val="none" w:sz="0" w:space="0" w:color="auto"/>
            <w:right w:val="none" w:sz="0" w:space="0" w:color="auto"/>
          </w:divBdr>
        </w:div>
        <w:div w:id="1200896732">
          <w:marLeft w:val="640"/>
          <w:marRight w:val="0"/>
          <w:marTop w:val="0"/>
          <w:marBottom w:val="0"/>
          <w:divBdr>
            <w:top w:val="none" w:sz="0" w:space="0" w:color="auto"/>
            <w:left w:val="none" w:sz="0" w:space="0" w:color="auto"/>
            <w:bottom w:val="none" w:sz="0" w:space="0" w:color="auto"/>
            <w:right w:val="none" w:sz="0" w:space="0" w:color="auto"/>
          </w:divBdr>
        </w:div>
        <w:div w:id="1078671559">
          <w:marLeft w:val="640"/>
          <w:marRight w:val="0"/>
          <w:marTop w:val="0"/>
          <w:marBottom w:val="0"/>
          <w:divBdr>
            <w:top w:val="none" w:sz="0" w:space="0" w:color="auto"/>
            <w:left w:val="none" w:sz="0" w:space="0" w:color="auto"/>
            <w:bottom w:val="none" w:sz="0" w:space="0" w:color="auto"/>
            <w:right w:val="none" w:sz="0" w:space="0" w:color="auto"/>
          </w:divBdr>
        </w:div>
        <w:div w:id="455608401">
          <w:marLeft w:val="640"/>
          <w:marRight w:val="0"/>
          <w:marTop w:val="0"/>
          <w:marBottom w:val="0"/>
          <w:divBdr>
            <w:top w:val="none" w:sz="0" w:space="0" w:color="auto"/>
            <w:left w:val="none" w:sz="0" w:space="0" w:color="auto"/>
            <w:bottom w:val="none" w:sz="0" w:space="0" w:color="auto"/>
            <w:right w:val="none" w:sz="0" w:space="0" w:color="auto"/>
          </w:divBdr>
        </w:div>
        <w:div w:id="1247375454">
          <w:marLeft w:val="640"/>
          <w:marRight w:val="0"/>
          <w:marTop w:val="0"/>
          <w:marBottom w:val="0"/>
          <w:divBdr>
            <w:top w:val="none" w:sz="0" w:space="0" w:color="auto"/>
            <w:left w:val="none" w:sz="0" w:space="0" w:color="auto"/>
            <w:bottom w:val="none" w:sz="0" w:space="0" w:color="auto"/>
            <w:right w:val="none" w:sz="0" w:space="0" w:color="auto"/>
          </w:divBdr>
        </w:div>
        <w:div w:id="1419255124">
          <w:marLeft w:val="640"/>
          <w:marRight w:val="0"/>
          <w:marTop w:val="0"/>
          <w:marBottom w:val="0"/>
          <w:divBdr>
            <w:top w:val="none" w:sz="0" w:space="0" w:color="auto"/>
            <w:left w:val="none" w:sz="0" w:space="0" w:color="auto"/>
            <w:bottom w:val="none" w:sz="0" w:space="0" w:color="auto"/>
            <w:right w:val="none" w:sz="0" w:space="0" w:color="auto"/>
          </w:divBdr>
        </w:div>
        <w:div w:id="723061817">
          <w:marLeft w:val="640"/>
          <w:marRight w:val="0"/>
          <w:marTop w:val="0"/>
          <w:marBottom w:val="0"/>
          <w:divBdr>
            <w:top w:val="none" w:sz="0" w:space="0" w:color="auto"/>
            <w:left w:val="none" w:sz="0" w:space="0" w:color="auto"/>
            <w:bottom w:val="none" w:sz="0" w:space="0" w:color="auto"/>
            <w:right w:val="none" w:sz="0" w:space="0" w:color="auto"/>
          </w:divBdr>
        </w:div>
        <w:div w:id="830566619">
          <w:marLeft w:val="640"/>
          <w:marRight w:val="0"/>
          <w:marTop w:val="0"/>
          <w:marBottom w:val="0"/>
          <w:divBdr>
            <w:top w:val="none" w:sz="0" w:space="0" w:color="auto"/>
            <w:left w:val="none" w:sz="0" w:space="0" w:color="auto"/>
            <w:bottom w:val="none" w:sz="0" w:space="0" w:color="auto"/>
            <w:right w:val="none" w:sz="0" w:space="0" w:color="auto"/>
          </w:divBdr>
        </w:div>
        <w:div w:id="1936397306">
          <w:marLeft w:val="640"/>
          <w:marRight w:val="0"/>
          <w:marTop w:val="0"/>
          <w:marBottom w:val="0"/>
          <w:divBdr>
            <w:top w:val="none" w:sz="0" w:space="0" w:color="auto"/>
            <w:left w:val="none" w:sz="0" w:space="0" w:color="auto"/>
            <w:bottom w:val="none" w:sz="0" w:space="0" w:color="auto"/>
            <w:right w:val="none" w:sz="0" w:space="0" w:color="auto"/>
          </w:divBdr>
        </w:div>
        <w:div w:id="405540409">
          <w:marLeft w:val="640"/>
          <w:marRight w:val="0"/>
          <w:marTop w:val="0"/>
          <w:marBottom w:val="0"/>
          <w:divBdr>
            <w:top w:val="none" w:sz="0" w:space="0" w:color="auto"/>
            <w:left w:val="none" w:sz="0" w:space="0" w:color="auto"/>
            <w:bottom w:val="none" w:sz="0" w:space="0" w:color="auto"/>
            <w:right w:val="none" w:sz="0" w:space="0" w:color="auto"/>
          </w:divBdr>
        </w:div>
        <w:div w:id="1933969166">
          <w:marLeft w:val="640"/>
          <w:marRight w:val="0"/>
          <w:marTop w:val="0"/>
          <w:marBottom w:val="0"/>
          <w:divBdr>
            <w:top w:val="none" w:sz="0" w:space="0" w:color="auto"/>
            <w:left w:val="none" w:sz="0" w:space="0" w:color="auto"/>
            <w:bottom w:val="none" w:sz="0" w:space="0" w:color="auto"/>
            <w:right w:val="none" w:sz="0" w:space="0" w:color="auto"/>
          </w:divBdr>
        </w:div>
        <w:div w:id="2038504882">
          <w:marLeft w:val="640"/>
          <w:marRight w:val="0"/>
          <w:marTop w:val="0"/>
          <w:marBottom w:val="0"/>
          <w:divBdr>
            <w:top w:val="none" w:sz="0" w:space="0" w:color="auto"/>
            <w:left w:val="none" w:sz="0" w:space="0" w:color="auto"/>
            <w:bottom w:val="none" w:sz="0" w:space="0" w:color="auto"/>
            <w:right w:val="none" w:sz="0" w:space="0" w:color="auto"/>
          </w:divBdr>
        </w:div>
        <w:div w:id="1057319570">
          <w:marLeft w:val="640"/>
          <w:marRight w:val="0"/>
          <w:marTop w:val="0"/>
          <w:marBottom w:val="0"/>
          <w:divBdr>
            <w:top w:val="none" w:sz="0" w:space="0" w:color="auto"/>
            <w:left w:val="none" w:sz="0" w:space="0" w:color="auto"/>
            <w:bottom w:val="none" w:sz="0" w:space="0" w:color="auto"/>
            <w:right w:val="none" w:sz="0" w:space="0" w:color="auto"/>
          </w:divBdr>
        </w:div>
        <w:div w:id="1749644403">
          <w:marLeft w:val="640"/>
          <w:marRight w:val="0"/>
          <w:marTop w:val="0"/>
          <w:marBottom w:val="0"/>
          <w:divBdr>
            <w:top w:val="none" w:sz="0" w:space="0" w:color="auto"/>
            <w:left w:val="none" w:sz="0" w:space="0" w:color="auto"/>
            <w:bottom w:val="none" w:sz="0" w:space="0" w:color="auto"/>
            <w:right w:val="none" w:sz="0" w:space="0" w:color="auto"/>
          </w:divBdr>
        </w:div>
        <w:div w:id="1775513048">
          <w:marLeft w:val="640"/>
          <w:marRight w:val="0"/>
          <w:marTop w:val="0"/>
          <w:marBottom w:val="0"/>
          <w:divBdr>
            <w:top w:val="none" w:sz="0" w:space="0" w:color="auto"/>
            <w:left w:val="none" w:sz="0" w:space="0" w:color="auto"/>
            <w:bottom w:val="none" w:sz="0" w:space="0" w:color="auto"/>
            <w:right w:val="none" w:sz="0" w:space="0" w:color="auto"/>
          </w:divBdr>
        </w:div>
        <w:div w:id="1160270882">
          <w:marLeft w:val="640"/>
          <w:marRight w:val="0"/>
          <w:marTop w:val="0"/>
          <w:marBottom w:val="0"/>
          <w:divBdr>
            <w:top w:val="none" w:sz="0" w:space="0" w:color="auto"/>
            <w:left w:val="none" w:sz="0" w:space="0" w:color="auto"/>
            <w:bottom w:val="none" w:sz="0" w:space="0" w:color="auto"/>
            <w:right w:val="none" w:sz="0" w:space="0" w:color="auto"/>
          </w:divBdr>
        </w:div>
        <w:div w:id="307513616">
          <w:marLeft w:val="640"/>
          <w:marRight w:val="0"/>
          <w:marTop w:val="0"/>
          <w:marBottom w:val="0"/>
          <w:divBdr>
            <w:top w:val="none" w:sz="0" w:space="0" w:color="auto"/>
            <w:left w:val="none" w:sz="0" w:space="0" w:color="auto"/>
            <w:bottom w:val="none" w:sz="0" w:space="0" w:color="auto"/>
            <w:right w:val="none" w:sz="0" w:space="0" w:color="auto"/>
          </w:divBdr>
        </w:div>
        <w:div w:id="1863085232">
          <w:marLeft w:val="640"/>
          <w:marRight w:val="0"/>
          <w:marTop w:val="0"/>
          <w:marBottom w:val="0"/>
          <w:divBdr>
            <w:top w:val="none" w:sz="0" w:space="0" w:color="auto"/>
            <w:left w:val="none" w:sz="0" w:space="0" w:color="auto"/>
            <w:bottom w:val="none" w:sz="0" w:space="0" w:color="auto"/>
            <w:right w:val="none" w:sz="0" w:space="0" w:color="auto"/>
          </w:divBdr>
        </w:div>
        <w:div w:id="2113546908">
          <w:marLeft w:val="640"/>
          <w:marRight w:val="0"/>
          <w:marTop w:val="0"/>
          <w:marBottom w:val="0"/>
          <w:divBdr>
            <w:top w:val="none" w:sz="0" w:space="0" w:color="auto"/>
            <w:left w:val="none" w:sz="0" w:space="0" w:color="auto"/>
            <w:bottom w:val="none" w:sz="0" w:space="0" w:color="auto"/>
            <w:right w:val="none" w:sz="0" w:space="0" w:color="auto"/>
          </w:divBdr>
        </w:div>
        <w:div w:id="517549106">
          <w:marLeft w:val="640"/>
          <w:marRight w:val="0"/>
          <w:marTop w:val="0"/>
          <w:marBottom w:val="0"/>
          <w:divBdr>
            <w:top w:val="none" w:sz="0" w:space="0" w:color="auto"/>
            <w:left w:val="none" w:sz="0" w:space="0" w:color="auto"/>
            <w:bottom w:val="none" w:sz="0" w:space="0" w:color="auto"/>
            <w:right w:val="none" w:sz="0" w:space="0" w:color="auto"/>
          </w:divBdr>
        </w:div>
        <w:div w:id="2070108983">
          <w:marLeft w:val="640"/>
          <w:marRight w:val="0"/>
          <w:marTop w:val="0"/>
          <w:marBottom w:val="0"/>
          <w:divBdr>
            <w:top w:val="none" w:sz="0" w:space="0" w:color="auto"/>
            <w:left w:val="none" w:sz="0" w:space="0" w:color="auto"/>
            <w:bottom w:val="none" w:sz="0" w:space="0" w:color="auto"/>
            <w:right w:val="none" w:sz="0" w:space="0" w:color="auto"/>
          </w:divBdr>
        </w:div>
        <w:div w:id="532620112">
          <w:marLeft w:val="640"/>
          <w:marRight w:val="0"/>
          <w:marTop w:val="0"/>
          <w:marBottom w:val="0"/>
          <w:divBdr>
            <w:top w:val="none" w:sz="0" w:space="0" w:color="auto"/>
            <w:left w:val="none" w:sz="0" w:space="0" w:color="auto"/>
            <w:bottom w:val="none" w:sz="0" w:space="0" w:color="auto"/>
            <w:right w:val="none" w:sz="0" w:space="0" w:color="auto"/>
          </w:divBdr>
        </w:div>
        <w:div w:id="471948570">
          <w:marLeft w:val="640"/>
          <w:marRight w:val="0"/>
          <w:marTop w:val="0"/>
          <w:marBottom w:val="0"/>
          <w:divBdr>
            <w:top w:val="none" w:sz="0" w:space="0" w:color="auto"/>
            <w:left w:val="none" w:sz="0" w:space="0" w:color="auto"/>
            <w:bottom w:val="none" w:sz="0" w:space="0" w:color="auto"/>
            <w:right w:val="none" w:sz="0" w:space="0" w:color="auto"/>
          </w:divBdr>
        </w:div>
        <w:div w:id="1045956524">
          <w:marLeft w:val="640"/>
          <w:marRight w:val="0"/>
          <w:marTop w:val="0"/>
          <w:marBottom w:val="0"/>
          <w:divBdr>
            <w:top w:val="none" w:sz="0" w:space="0" w:color="auto"/>
            <w:left w:val="none" w:sz="0" w:space="0" w:color="auto"/>
            <w:bottom w:val="none" w:sz="0" w:space="0" w:color="auto"/>
            <w:right w:val="none" w:sz="0" w:space="0" w:color="auto"/>
          </w:divBdr>
        </w:div>
        <w:div w:id="845945302">
          <w:marLeft w:val="640"/>
          <w:marRight w:val="0"/>
          <w:marTop w:val="0"/>
          <w:marBottom w:val="0"/>
          <w:divBdr>
            <w:top w:val="none" w:sz="0" w:space="0" w:color="auto"/>
            <w:left w:val="none" w:sz="0" w:space="0" w:color="auto"/>
            <w:bottom w:val="none" w:sz="0" w:space="0" w:color="auto"/>
            <w:right w:val="none" w:sz="0" w:space="0" w:color="auto"/>
          </w:divBdr>
        </w:div>
        <w:div w:id="203521498">
          <w:marLeft w:val="640"/>
          <w:marRight w:val="0"/>
          <w:marTop w:val="0"/>
          <w:marBottom w:val="0"/>
          <w:divBdr>
            <w:top w:val="none" w:sz="0" w:space="0" w:color="auto"/>
            <w:left w:val="none" w:sz="0" w:space="0" w:color="auto"/>
            <w:bottom w:val="none" w:sz="0" w:space="0" w:color="auto"/>
            <w:right w:val="none" w:sz="0" w:space="0" w:color="auto"/>
          </w:divBdr>
        </w:div>
        <w:div w:id="1977485363">
          <w:marLeft w:val="640"/>
          <w:marRight w:val="0"/>
          <w:marTop w:val="0"/>
          <w:marBottom w:val="0"/>
          <w:divBdr>
            <w:top w:val="none" w:sz="0" w:space="0" w:color="auto"/>
            <w:left w:val="none" w:sz="0" w:space="0" w:color="auto"/>
            <w:bottom w:val="none" w:sz="0" w:space="0" w:color="auto"/>
            <w:right w:val="none" w:sz="0" w:space="0" w:color="auto"/>
          </w:divBdr>
        </w:div>
        <w:div w:id="47536871">
          <w:marLeft w:val="640"/>
          <w:marRight w:val="0"/>
          <w:marTop w:val="0"/>
          <w:marBottom w:val="0"/>
          <w:divBdr>
            <w:top w:val="none" w:sz="0" w:space="0" w:color="auto"/>
            <w:left w:val="none" w:sz="0" w:space="0" w:color="auto"/>
            <w:bottom w:val="none" w:sz="0" w:space="0" w:color="auto"/>
            <w:right w:val="none" w:sz="0" w:space="0" w:color="auto"/>
          </w:divBdr>
        </w:div>
        <w:div w:id="1832912703">
          <w:marLeft w:val="640"/>
          <w:marRight w:val="0"/>
          <w:marTop w:val="0"/>
          <w:marBottom w:val="0"/>
          <w:divBdr>
            <w:top w:val="none" w:sz="0" w:space="0" w:color="auto"/>
            <w:left w:val="none" w:sz="0" w:space="0" w:color="auto"/>
            <w:bottom w:val="none" w:sz="0" w:space="0" w:color="auto"/>
            <w:right w:val="none" w:sz="0" w:space="0" w:color="auto"/>
          </w:divBdr>
        </w:div>
        <w:div w:id="2036997559">
          <w:marLeft w:val="640"/>
          <w:marRight w:val="0"/>
          <w:marTop w:val="0"/>
          <w:marBottom w:val="0"/>
          <w:divBdr>
            <w:top w:val="none" w:sz="0" w:space="0" w:color="auto"/>
            <w:left w:val="none" w:sz="0" w:space="0" w:color="auto"/>
            <w:bottom w:val="none" w:sz="0" w:space="0" w:color="auto"/>
            <w:right w:val="none" w:sz="0" w:space="0" w:color="auto"/>
          </w:divBdr>
        </w:div>
        <w:div w:id="2119521109">
          <w:marLeft w:val="640"/>
          <w:marRight w:val="0"/>
          <w:marTop w:val="0"/>
          <w:marBottom w:val="0"/>
          <w:divBdr>
            <w:top w:val="none" w:sz="0" w:space="0" w:color="auto"/>
            <w:left w:val="none" w:sz="0" w:space="0" w:color="auto"/>
            <w:bottom w:val="none" w:sz="0" w:space="0" w:color="auto"/>
            <w:right w:val="none" w:sz="0" w:space="0" w:color="auto"/>
          </w:divBdr>
        </w:div>
        <w:div w:id="1573616852">
          <w:marLeft w:val="640"/>
          <w:marRight w:val="0"/>
          <w:marTop w:val="0"/>
          <w:marBottom w:val="0"/>
          <w:divBdr>
            <w:top w:val="none" w:sz="0" w:space="0" w:color="auto"/>
            <w:left w:val="none" w:sz="0" w:space="0" w:color="auto"/>
            <w:bottom w:val="none" w:sz="0" w:space="0" w:color="auto"/>
            <w:right w:val="none" w:sz="0" w:space="0" w:color="auto"/>
          </w:divBdr>
        </w:div>
        <w:div w:id="1414662063">
          <w:marLeft w:val="640"/>
          <w:marRight w:val="0"/>
          <w:marTop w:val="0"/>
          <w:marBottom w:val="0"/>
          <w:divBdr>
            <w:top w:val="none" w:sz="0" w:space="0" w:color="auto"/>
            <w:left w:val="none" w:sz="0" w:space="0" w:color="auto"/>
            <w:bottom w:val="none" w:sz="0" w:space="0" w:color="auto"/>
            <w:right w:val="none" w:sz="0" w:space="0" w:color="auto"/>
          </w:divBdr>
        </w:div>
        <w:div w:id="1538853755">
          <w:marLeft w:val="640"/>
          <w:marRight w:val="0"/>
          <w:marTop w:val="0"/>
          <w:marBottom w:val="0"/>
          <w:divBdr>
            <w:top w:val="none" w:sz="0" w:space="0" w:color="auto"/>
            <w:left w:val="none" w:sz="0" w:space="0" w:color="auto"/>
            <w:bottom w:val="none" w:sz="0" w:space="0" w:color="auto"/>
            <w:right w:val="none" w:sz="0" w:space="0" w:color="auto"/>
          </w:divBdr>
        </w:div>
        <w:div w:id="190534401">
          <w:marLeft w:val="640"/>
          <w:marRight w:val="0"/>
          <w:marTop w:val="0"/>
          <w:marBottom w:val="0"/>
          <w:divBdr>
            <w:top w:val="none" w:sz="0" w:space="0" w:color="auto"/>
            <w:left w:val="none" w:sz="0" w:space="0" w:color="auto"/>
            <w:bottom w:val="none" w:sz="0" w:space="0" w:color="auto"/>
            <w:right w:val="none" w:sz="0" w:space="0" w:color="auto"/>
          </w:divBdr>
        </w:div>
        <w:div w:id="72044648">
          <w:marLeft w:val="640"/>
          <w:marRight w:val="0"/>
          <w:marTop w:val="0"/>
          <w:marBottom w:val="0"/>
          <w:divBdr>
            <w:top w:val="none" w:sz="0" w:space="0" w:color="auto"/>
            <w:left w:val="none" w:sz="0" w:space="0" w:color="auto"/>
            <w:bottom w:val="none" w:sz="0" w:space="0" w:color="auto"/>
            <w:right w:val="none" w:sz="0" w:space="0" w:color="auto"/>
          </w:divBdr>
        </w:div>
        <w:div w:id="626353723">
          <w:marLeft w:val="640"/>
          <w:marRight w:val="0"/>
          <w:marTop w:val="0"/>
          <w:marBottom w:val="0"/>
          <w:divBdr>
            <w:top w:val="none" w:sz="0" w:space="0" w:color="auto"/>
            <w:left w:val="none" w:sz="0" w:space="0" w:color="auto"/>
            <w:bottom w:val="none" w:sz="0" w:space="0" w:color="auto"/>
            <w:right w:val="none" w:sz="0" w:space="0" w:color="auto"/>
          </w:divBdr>
        </w:div>
        <w:div w:id="1012532335">
          <w:marLeft w:val="640"/>
          <w:marRight w:val="0"/>
          <w:marTop w:val="0"/>
          <w:marBottom w:val="0"/>
          <w:divBdr>
            <w:top w:val="none" w:sz="0" w:space="0" w:color="auto"/>
            <w:left w:val="none" w:sz="0" w:space="0" w:color="auto"/>
            <w:bottom w:val="none" w:sz="0" w:space="0" w:color="auto"/>
            <w:right w:val="none" w:sz="0" w:space="0" w:color="auto"/>
          </w:divBdr>
        </w:div>
        <w:div w:id="1839880656">
          <w:marLeft w:val="640"/>
          <w:marRight w:val="0"/>
          <w:marTop w:val="0"/>
          <w:marBottom w:val="0"/>
          <w:divBdr>
            <w:top w:val="none" w:sz="0" w:space="0" w:color="auto"/>
            <w:left w:val="none" w:sz="0" w:space="0" w:color="auto"/>
            <w:bottom w:val="none" w:sz="0" w:space="0" w:color="auto"/>
            <w:right w:val="none" w:sz="0" w:space="0" w:color="auto"/>
          </w:divBdr>
        </w:div>
        <w:div w:id="1524246869">
          <w:marLeft w:val="640"/>
          <w:marRight w:val="0"/>
          <w:marTop w:val="0"/>
          <w:marBottom w:val="0"/>
          <w:divBdr>
            <w:top w:val="none" w:sz="0" w:space="0" w:color="auto"/>
            <w:left w:val="none" w:sz="0" w:space="0" w:color="auto"/>
            <w:bottom w:val="none" w:sz="0" w:space="0" w:color="auto"/>
            <w:right w:val="none" w:sz="0" w:space="0" w:color="auto"/>
          </w:divBdr>
        </w:div>
        <w:div w:id="1234511459">
          <w:marLeft w:val="640"/>
          <w:marRight w:val="0"/>
          <w:marTop w:val="0"/>
          <w:marBottom w:val="0"/>
          <w:divBdr>
            <w:top w:val="none" w:sz="0" w:space="0" w:color="auto"/>
            <w:left w:val="none" w:sz="0" w:space="0" w:color="auto"/>
            <w:bottom w:val="none" w:sz="0" w:space="0" w:color="auto"/>
            <w:right w:val="none" w:sz="0" w:space="0" w:color="auto"/>
          </w:divBdr>
        </w:div>
        <w:div w:id="2073850105">
          <w:marLeft w:val="640"/>
          <w:marRight w:val="0"/>
          <w:marTop w:val="0"/>
          <w:marBottom w:val="0"/>
          <w:divBdr>
            <w:top w:val="none" w:sz="0" w:space="0" w:color="auto"/>
            <w:left w:val="none" w:sz="0" w:space="0" w:color="auto"/>
            <w:bottom w:val="none" w:sz="0" w:space="0" w:color="auto"/>
            <w:right w:val="none" w:sz="0" w:space="0" w:color="auto"/>
          </w:divBdr>
        </w:div>
        <w:div w:id="28067848">
          <w:marLeft w:val="640"/>
          <w:marRight w:val="0"/>
          <w:marTop w:val="0"/>
          <w:marBottom w:val="0"/>
          <w:divBdr>
            <w:top w:val="none" w:sz="0" w:space="0" w:color="auto"/>
            <w:left w:val="none" w:sz="0" w:space="0" w:color="auto"/>
            <w:bottom w:val="none" w:sz="0" w:space="0" w:color="auto"/>
            <w:right w:val="none" w:sz="0" w:space="0" w:color="auto"/>
          </w:divBdr>
        </w:div>
        <w:div w:id="1842967734">
          <w:marLeft w:val="640"/>
          <w:marRight w:val="0"/>
          <w:marTop w:val="0"/>
          <w:marBottom w:val="0"/>
          <w:divBdr>
            <w:top w:val="none" w:sz="0" w:space="0" w:color="auto"/>
            <w:left w:val="none" w:sz="0" w:space="0" w:color="auto"/>
            <w:bottom w:val="none" w:sz="0" w:space="0" w:color="auto"/>
            <w:right w:val="none" w:sz="0" w:space="0" w:color="auto"/>
          </w:divBdr>
        </w:div>
        <w:div w:id="199325111">
          <w:marLeft w:val="640"/>
          <w:marRight w:val="0"/>
          <w:marTop w:val="0"/>
          <w:marBottom w:val="0"/>
          <w:divBdr>
            <w:top w:val="none" w:sz="0" w:space="0" w:color="auto"/>
            <w:left w:val="none" w:sz="0" w:space="0" w:color="auto"/>
            <w:bottom w:val="none" w:sz="0" w:space="0" w:color="auto"/>
            <w:right w:val="none" w:sz="0" w:space="0" w:color="auto"/>
          </w:divBdr>
        </w:div>
        <w:div w:id="886065935">
          <w:marLeft w:val="640"/>
          <w:marRight w:val="0"/>
          <w:marTop w:val="0"/>
          <w:marBottom w:val="0"/>
          <w:divBdr>
            <w:top w:val="none" w:sz="0" w:space="0" w:color="auto"/>
            <w:left w:val="none" w:sz="0" w:space="0" w:color="auto"/>
            <w:bottom w:val="none" w:sz="0" w:space="0" w:color="auto"/>
            <w:right w:val="none" w:sz="0" w:space="0" w:color="auto"/>
          </w:divBdr>
        </w:div>
        <w:div w:id="189536413">
          <w:marLeft w:val="640"/>
          <w:marRight w:val="0"/>
          <w:marTop w:val="0"/>
          <w:marBottom w:val="0"/>
          <w:divBdr>
            <w:top w:val="none" w:sz="0" w:space="0" w:color="auto"/>
            <w:left w:val="none" w:sz="0" w:space="0" w:color="auto"/>
            <w:bottom w:val="none" w:sz="0" w:space="0" w:color="auto"/>
            <w:right w:val="none" w:sz="0" w:space="0" w:color="auto"/>
          </w:divBdr>
        </w:div>
        <w:div w:id="882055187">
          <w:marLeft w:val="640"/>
          <w:marRight w:val="0"/>
          <w:marTop w:val="0"/>
          <w:marBottom w:val="0"/>
          <w:divBdr>
            <w:top w:val="none" w:sz="0" w:space="0" w:color="auto"/>
            <w:left w:val="none" w:sz="0" w:space="0" w:color="auto"/>
            <w:bottom w:val="none" w:sz="0" w:space="0" w:color="auto"/>
            <w:right w:val="none" w:sz="0" w:space="0" w:color="auto"/>
          </w:divBdr>
        </w:div>
        <w:div w:id="2023967416">
          <w:marLeft w:val="640"/>
          <w:marRight w:val="0"/>
          <w:marTop w:val="0"/>
          <w:marBottom w:val="0"/>
          <w:divBdr>
            <w:top w:val="none" w:sz="0" w:space="0" w:color="auto"/>
            <w:left w:val="none" w:sz="0" w:space="0" w:color="auto"/>
            <w:bottom w:val="none" w:sz="0" w:space="0" w:color="auto"/>
            <w:right w:val="none" w:sz="0" w:space="0" w:color="auto"/>
          </w:divBdr>
        </w:div>
        <w:div w:id="734402585">
          <w:marLeft w:val="640"/>
          <w:marRight w:val="0"/>
          <w:marTop w:val="0"/>
          <w:marBottom w:val="0"/>
          <w:divBdr>
            <w:top w:val="none" w:sz="0" w:space="0" w:color="auto"/>
            <w:left w:val="none" w:sz="0" w:space="0" w:color="auto"/>
            <w:bottom w:val="none" w:sz="0" w:space="0" w:color="auto"/>
            <w:right w:val="none" w:sz="0" w:space="0" w:color="auto"/>
          </w:divBdr>
        </w:div>
        <w:div w:id="439031486">
          <w:marLeft w:val="640"/>
          <w:marRight w:val="0"/>
          <w:marTop w:val="0"/>
          <w:marBottom w:val="0"/>
          <w:divBdr>
            <w:top w:val="none" w:sz="0" w:space="0" w:color="auto"/>
            <w:left w:val="none" w:sz="0" w:space="0" w:color="auto"/>
            <w:bottom w:val="none" w:sz="0" w:space="0" w:color="auto"/>
            <w:right w:val="none" w:sz="0" w:space="0" w:color="auto"/>
          </w:divBdr>
        </w:div>
        <w:div w:id="1680159226">
          <w:marLeft w:val="640"/>
          <w:marRight w:val="0"/>
          <w:marTop w:val="0"/>
          <w:marBottom w:val="0"/>
          <w:divBdr>
            <w:top w:val="none" w:sz="0" w:space="0" w:color="auto"/>
            <w:left w:val="none" w:sz="0" w:space="0" w:color="auto"/>
            <w:bottom w:val="none" w:sz="0" w:space="0" w:color="auto"/>
            <w:right w:val="none" w:sz="0" w:space="0" w:color="auto"/>
          </w:divBdr>
        </w:div>
        <w:div w:id="201943972">
          <w:marLeft w:val="640"/>
          <w:marRight w:val="0"/>
          <w:marTop w:val="0"/>
          <w:marBottom w:val="0"/>
          <w:divBdr>
            <w:top w:val="none" w:sz="0" w:space="0" w:color="auto"/>
            <w:left w:val="none" w:sz="0" w:space="0" w:color="auto"/>
            <w:bottom w:val="none" w:sz="0" w:space="0" w:color="auto"/>
            <w:right w:val="none" w:sz="0" w:space="0" w:color="auto"/>
          </w:divBdr>
        </w:div>
        <w:div w:id="589234698">
          <w:marLeft w:val="640"/>
          <w:marRight w:val="0"/>
          <w:marTop w:val="0"/>
          <w:marBottom w:val="0"/>
          <w:divBdr>
            <w:top w:val="none" w:sz="0" w:space="0" w:color="auto"/>
            <w:left w:val="none" w:sz="0" w:space="0" w:color="auto"/>
            <w:bottom w:val="none" w:sz="0" w:space="0" w:color="auto"/>
            <w:right w:val="none" w:sz="0" w:space="0" w:color="auto"/>
          </w:divBdr>
        </w:div>
        <w:div w:id="1976249152">
          <w:marLeft w:val="640"/>
          <w:marRight w:val="0"/>
          <w:marTop w:val="0"/>
          <w:marBottom w:val="0"/>
          <w:divBdr>
            <w:top w:val="none" w:sz="0" w:space="0" w:color="auto"/>
            <w:left w:val="none" w:sz="0" w:space="0" w:color="auto"/>
            <w:bottom w:val="none" w:sz="0" w:space="0" w:color="auto"/>
            <w:right w:val="none" w:sz="0" w:space="0" w:color="auto"/>
          </w:divBdr>
        </w:div>
        <w:div w:id="70855999">
          <w:marLeft w:val="640"/>
          <w:marRight w:val="0"/>
          <w:marTop w:val="0"/>
          <w:marBottom w:val="0"/>
          <w:divBdr>
            <w:top w:val="none" w:sz="0" w:space="0" w:color="auto"/>
            <w:left w:val="none" w:sz="0" w:space="0" w:color="auto"/>
            <w:bottom w:val="none" w:sz="0" w:space="0" w:color="auto"/>
            <w:right w:val="none" w:sz="0" w:space="0" w:color="auto"/>
          </w:divBdr>
        </w:div>
        <w:div w:id="73670558">
          <w:marLeft w:val="640"/>
          <w:marRight w:val="0"/>
          <w:marTop w:val="0"/>
          <w:marBottom w:val="0"/>
          <w:divBdr>
            <w:top w:val="none" w:sz="0" w:space="0" w:color="auto"/>
            <w:left w:val="none" w:sz="0" w:space="0" w:color="auto"/>
            <w:bottom w:val="none" w:sz="0" w:space="0" w:color="auto"/>
            <w:right w:val="none" w:sz="0" w:space="0" w:color="auto"/>
          </w:divBdr>
        </w:div>
        <w:div w:id="17048384">
          <w:marLeft w:val="640"/>
          <w:marRight w:val="0"/>
          <w:marTop w:val="0"/>
          <w:marBottom w:val="0"/>
          <w:divBdr>
            <w:top w:val="none" w:sz="0" w:space="0" w:color="auto"/>
            <w:left w:val="none" w:sz="0" w:space="0" w:color="auto"/>
            <w:bottom w:val="none" w:sz="0" w:space="0" w:color="auto"/>
            <w:right w:val="none" w:sz="0" w:space="0" w:color="auto"/>
          </w:divBdr>
        </w:div>
        <w:div w:id="1036467267">
          <w:marLeft w:val="640"/>
          <w:marRight w:val="0"/>
          <w:marTop w:val="0"/>
          <w:marBottom w:val="0"/>
          <w:divBdr>
            <w:top w:val="none" w:sz="0" w:space="0" w:color="auto"/>
            <w:left w:val="none" w:sz="0" w:space="0" w:color="auto"/>
            <w:bottom w:val="none" w:sz="0" w:space="0" w:color="auto"/>
            <w:right w:val="none" w:sz="0" w:space="0" w:color="auto"/>
          </w:divBdr>
        </w:div>
        <w:div w:id="1518887719">
          <w:marLeft w:val="640"/>
          <w:marRight w:val="0"/>
          <w:marTop w:val="0"/>
          <w:marBottom w:val="0"/>
          <w:divBdr>
            <w:top w:val="none" w:sz="0" w:space="0" w:color="auto"/>
            <w:left w:val="none" w:sz="0" w:space="0" w:color="auto"/>
            <w:bottom w:val="none" w:sz="0" w:space="0" w:color="auto"/>
            <w:right w:val="none" w:sz="0" w:space="0" w:color="auto"/>
          </w:divBdr>
        </w:div>
        <w:div w:id="1151099828">
          <w:marLeft w:val="640"/>
          <w:marRight w:val="0"/>
          <w:marTop w:val="0"/>
          <w:marBottom w:val="0"/>
          <w:divBdr>
            <w:top w:val="none" w:sz="0" w:space="0" w:color="auto"/>
            <w:left w:val="none" w:sz="0" w:space="0" w:color="auto"/>
            <w:bottom w:val="none" w:sz="0" w:space="0" w:color="auto"/>
            <w:right w:val="none" w:sz="0" w:space="0" w:color="auto"/>
          </w:divBdr>
        </w:div>
        <w:div w:id="527187003">
          <w:marLeft w:val="640"/>
          <w:marRight w:val="0"/>
          <w:marTop w:val="0"/>
          <w:marBottom w:val="0"/>
          <w:divBdr>
            <w:top w:val="none" w:sz="0" w:space="0" w:color="auto"/>
            <w:left w:val="none" w:sz="0" w:space="0" w:color="auto"/>
            <w:bottom w:val="none" w:sz="0" w:space="0" w:color="auto"/>
            <w:right w:val="none" w:sz="0" w:space="0" w:color="auto"/>
          </w:divBdr>
        </w:div>
        <w:div w:id="1433168305">
          <w:marLeft w:val="640"/>
          <w:marRight w:val="0"/>
          <w:marTop w:val="0"/>
          <w:marBottom w:val="0"/>
          <w:divBdr>
            <w:top w:val="none" w:sz="0" w:space="0" w:color="auto"/>
            <w:left w:val="none" w:sz="0" w:space="0" w:color="auto"/>
            <w:bottom w:val="none" w:sz="0" w:space="0" w:color="auto"/>
            <w:right w:val="none" w:sz="0" w:space="0" w:color="auto"/>
          </w:divBdr>
        </w:div>
        <w:div w:id="224682343">
          <w:marLeft w:val="640"/>
          <w:marRight w:val="0"/>
          <w:marTop w:val="0"/>
          <w:marBottom w:val="0"/>
          <w:divBdr>
            <w:top w:val="none" w:sz="0" w:space="0" w:color="auto"/>
            <w:left w:val="none" w:sz="0" w:space="0" w:color="auto"/>
            <w:bottom w:val="none" w:sz="0" w:space="0" w:color="auto"/>
            <w:right w:val="none" w:sz="0" w:space="0" w:color="auto"/>
          </w:divBdr>
        </w:div>
        <w:div w:id="1719009666">
          <w:marLeft w:val="640"/>
          <w:marRight w:val="0"/>
          <w:marTop w:val="0"/>
          <w:marBottom w:val="0"/>
          <w:divBdr>
            <w:top w:val="none" w:sz="0" w:space="0" w:color="auto"/>
            <w:left w:val="none" w:sz="0" w:space="0" w:color="auto"/>
            <w:bottom w:val="none" w:sz="0" w:space="0" w:color="auto"/>
            <w:right w:val="none" w:sz="0" w:space="0" w:color="auto"/>
          </w:divBdr>
        </w:div>
        <w:div w:id="2068843494">
          <w:marLeft w:val="640"/>
          <w:marRight w:val="0"/>
          <w:marTop w:val="0"/>
          <w:marBottom w:val="0"/>
          <w:divBdr>
            <w:top w:val="none" w:sz="0" w:space="0" w:color="auto"/>
            <w:left w:val="none" w:sz="0" w:space="0" w:color="auto"/>
            <w:bottom w:val="none" w:sz="0" w:space="0" w:color="auto"/>
            <w:right w:val="none" w:sz="0" w:space="0" w:color="auto"/>
          </w:divBdr>
        </w:div>
        <w:div w:id="828403237">
          <w:marLeft w:val="640"/>
          <w:marRight w:val="0"/>
          <w:marTop w:val="0"/>
          <w:marBottom w:val="0"/>
          <w:divBdr>
            <w:top w:val="none" w:sz="0" w:space="0" w:color="auto"/>
            <w:left w:val="none" w:sz="0" w:space="0" w:color="auto"/>
            <w:bottom w:val="none" w:sz="0" w:space="0" w:color="auto"/>
            <w:right w:val="none" w:sz="0" w:space="0" w:color="auto"/>
          </w:divBdr>
        </w:div>
      </w:divsChild>
    </w:div>
    <w:div w:id="1725252731">
      <w:bodyDiv w:val="1"/>
      <w:marLeft w:val="0"/>
      <w:marRight w:val="0"/>
      <w:marTop w:val="0"/>
      <w:marBottom w:val="0"/>
      <w:divBdr>
        <w:top w:val="none" w:sz="0" w:space="0" w:color="auto"/>
        <w:left w:val="none" w:sz="0" w:space="0" w:color="auto"/>
        <w:bottom w:val="none" w:sz="0" w:space="0" w:color="auto"/>
        <w:right w:val="none" w:sz="0" w:space="0" w:color="auto"/>
      </w:divBdr>
      <w:divsChild>
        <w:div w:id="332145778">
          <w:marLeft w:val="640"/>
          <w:marRight w:val="0"/>
          <w:marTop w:val="0"/>
          <w:marBottom w:val="0"/>
          <w:divBdr>
            <w:top w:val="none" w:sz="0" w:space="0" w:color="auto"/>
            <w:left w:val="none" w:sz="0" w:space="0" w:color="auto"/>
            <w:bottom w:val="none" w:sz="0" w:space="0" w:color="auto"/>
            <w:right w:val="none" w:sz="0" w:space="0" w:color="auto"/>
          </w:divBdr>
        </w:div>
        <w:div w:id="834225986">
          <w:marLeft w:val="640"/>
          <w:marRight w:val="0"/>
          <w:marTop w:val="0"/>
          <w:marBottom w:val="0"/>
          <w:divBdr>
            <w:top w:val="none" w:sz="0" w:space="0" w:color="auto"/>
            <w:left w:val="none" w:sz="0" w:space="0" w:color="auto"/>
            <w:bottom w:val="none" w:sz="0" w:space="0" w:color="auto"/>
            <w:right w:val="none" w:sz="0" w:space="0" w:color="auto"/>
          </w:divBdr>
        </w:div>
        <w:div w:id="790977469">
          <w:marLeft w:val="640"/>
          <w:marRight w:val="0"/>
          <w:marTop w:val="0"/>
          <w:marBottom w:val="0"/>
          <w:divBdr>
            <w:top w:val="none" w:sz="0" w:space="0" w:color="auto"/>
            <w:left w:val="none" w:sz="0" w:space="0" w:color="auto"/>
            <w:bottom w:val="none" w:sz="0" w:space="0" w:color="auto"/>
            <w:right w:val="none" w:sz="0" w:space="0" w:color="auto"/>
          </w:divBdr>
        </w:div>
        <w:div w:id="1301695528">
          <w:marLeft w:val="640"/>
          <w:marRight w:val="0"/>
          <w:marTop w:val="0"/>
          <w:marBottom w:val="0"/>
          <w:divBdr>
            <w:top w:val="none" w:sz="0" w:space="0" w:color="auto"/>
            <w:left w:val="none" w:sz="0" w:space="0" w:color="auto"/>
            <w:bottom w:val="none" w:sz="0" w:space="0" w:color="auto"/>
            <w:right w:val="none" w:sz="0" w:space="0" w:color="auto"/>
          </w:divBdr>
        </w:div>
        <w:div w:id="1176774626">
          <w:marLeft w:val="640"/>
          <w:marRight w:val="0"/>
          <w:marTop w:val="0"/>
          <w:marBottom w:val="0"/>
          <w:divBdr>
            <w:top w:val="none" w:sz="0" w:space="0" w:color="auto"/>
            <w:left w:val="none" w:sz="0" w:space="0" w:color="auto"/>
            <w:bottom w:val="none" w:sz="0" w:space="0" w:color="auto"/>
            <w:right w:val="none" w:sz="0" w:space="0" w:color="auto"/>
          </w:divBdr>
        </w:div>
        <w:div w:id="817192686">
          <w:marLeft w:val="640"/>
          <w:marRight w:val="0"/>
          <w:marTop w:val="0"/>
          <w:marBottom w:val="0"/>
          <w:divBdr>
            <w:top w:val="none" w:sz="0" w:space="0" w:color="auto"/>
            <w:left w:val="none" w:sz="0" w:space="0" w:color="auto"/>
            <w:bottom w:val="none" w:sz="0" w:space="0" w:color="auto"/>
            <w:right w:val="none" w:sz="0" w:space="0" w:color="auto"/>
          </w:divBdr>
        </w:div>
        <w:div w:id="975374959">
          <w:marLeft w:val="640"/>
          <w:marRight w:val="0"/>
          <w:marTop w:val="0"/>
          <w:marBottom w:val="0"/>
          <w:divBdr>
            <w:top w:val="none" w:sz="0" w:space="0" w:color="auto"/>
            <w:left w:val="none" w:sz="0" w:space="0" w:color="auto"/>
            <w:bottom w:val="none" w:sz="0" w:space="0" w:color="auto"/>
            <w:right w:val="none" w:sz="0" w:space="0" w:color="auto"/>
          </w:divBdr>
        </w:div>
        <w:div w:id="330715651">
          <w:marLeft w:val="640"/>
          <w:marRight w:val="0"/>
          <w:marTop w:val="0"/>
          <w:marBottom w:val="0"/>
          <w:divBdr>
            <w:top w:val="none" w:sz="0" w:space="0" w:color="auto"/>
            <w:left w:val="none" w:sz="0" w:space="0" w:color="auto"/>
            <w:bottom w:val="none" w:sz="0" w:space="0" w:color="auto"/>
            <w:right w:val="none" w:sz="0" w:space="0" w:color="auto"/>
          </w:divBdr>
        </w:div>
        <w:div w:id="612832091">
          <w:marLeft w:val="640"/>
          <w:marRight w:val="0"/>
          <w:marTop w:val="0"/>
          <w:marBottom w:val="0"/>
          <w:divBdr>
            <w:top w:val="none" w:sz="0" w:space="0" w:color="auto"/>
            <w:left w:val="none" w:sz="0" w:space="0" w:color="auto"/>
            <w:bottom w:val="none" w:sz="0" w:space="0" w:color="auto"/>
            <w:right w:val="none" w:sz="0" w:space="0" w:color="auto"/>
          </w:divBdr>
        </w:div>
        <w:div w:id="408619889">
          <w:marLeft w:val="640"/>
          <w:marRight w:val="0"/>
          <w:marTop w:val="0"/>
          <w:marBottom w:val="0"/>
          <w:divBdr>
            <w:top w:val="none" w:sz="0" w:space="0" w:color="auto"/>
            <w:left w:val="none" w:sz="0" w:space="0" w:color="auto"/>
            <w:bottom w:val="none" w:sz="0" w:space="0" w:color="auto"/>
            <w:right w:val="none" w:sz="0" w:space="0" w:color="auto"/>
          </w:divBdr>
        </w:div>
        <w:div w:id="1577862539">
          <w:marLeft w:val="640"/>
          <w:marRight w:val="0"/>
          <w:marTop w:val="0"/>
          <w:marBottom w:val="0"/>
          <w:divBdr>
            <w:top w:val="none" w:sz="0" w:space="0" w:color="auto"/>
            <w:left w:val="none" w:sz="0" w:space="0" w:color="auto"/>
            <w:bottom w:val="none" w:sz="0" w:space="0" w:color="auto"/>
            <w:right w:val="none" w:sz="0" w:space="0" w:color="auto"/>
          </w:divBdr>
        </w:div>
        <w:div w:id="720715428">
          <w:marLeft w:val="640"/>
          <w:marRight w:val="0"/>
          <w:marTop w:val="0"/>
          <w:marBottom w:val="0"/>
          <w:divBdr>
            <w:top w:val="none" w:sz="0" w:space="0" w:color="auto"/>
            <w:left w:val="none" w:sz="0" w:space="0" w:color="auto"/>
            <w:bottom w:val="none" w:sz="0" w:space="0" w:color="auto"/>
            <w:right w:val="none" w:sz="0" w:space="0" w:color="auto"/>
          </w:divBdr>
        </w:div>
        <w:div w:id="1470710170">
          <w:marLeft w:val="640"/>
          <w:marRight w:val="0"/>
          <w:marTop w:val="0"/>
          <w:marBottom w:val="0"/>
          <w:divBdr>
            <w:top w:val="none" w:sz="0" w:space="0" w:color="auto"/>
            <w:left w:val="none" w:sz="0" w:space="0" w:color="auto"/>
            <w:bottom w:val="none" w:sz="0" w:space="0" w:color="auto"/>
            <w:right w:val="none" w:sz="0" w:space="0" w:color="auto"/>
          </w:divBdr>
        </w:div>
        <w:div w:id="1050304513">
          <w:marLeft w:val="640"/>
          <w:marRight w:val="0"/>
          <w:marTop w:val="0"/>
          <w:marBottom w:val="0"/>
          <w:divBdr>
            <w:top w:val="none" w:sz="0" w:space="0" w:color="auto"/>
            <w:left w:val="none" w:sz="0" w:space="0" w:color="auto"/>
            <w:bottom w:val="none" w:sz="0" w:space="0" w:color="auto"/>
            <w:right w:val="none" w:sz="0" w:space="0" w:color="auto"/>
          </w:divBdr>
        </w:div>
        <w:div w:id="792476892">
          <w:marLeft w:val="640"/>
          <w:marRight w:val="0"/>
          <w:marTop w:val="0"/>
          <w:marBottom w:val="0"/>
          <w:divBdr>
            <w:top w:val="none" w:sz="0" w:space="0" w:color="auto"/>
            <w:left w:val="none" w:sz="0" w:space="0" w:color="auto"/>
            <w:bottom w:val="none" w:sz="0" w:space="0" w:color="auto"/>
            <w:right w:val="none" w:sz="0" w:space="0" w:color="auto"/>
          </w:divBdr>
        </w:div>
        <w:div w:id="987825410">
          <w:marLeft w:val="640"/>
          <w:marRight w:val="0"/>
          <w:marTop w:val="0"/>
          <w:marBottom w:val="0"/>
          <w:divBdr>
            <w:top w:val="none" w:sz="0" w:space="0" w:color="auto"/>
            <w:left w:val="none" w:sz="0" w:space="0" w:color="auto"/>
            <w:bottom w:val="none" w:sz="0" w:space="0" w:color="auto"/>
            <w:right w:val="none" w:sz="0" w:space="0" w:color="auto"/>
          </w:divBdr>
        </w:div>
        <w:div w:id="1045064258">
          <w:marLeft w:val="640"/>
          <w:marRight w:val="0"/>
          <w:marTop w:val="0"/>
          <w:marBottom w:val="0"/>
          <w:divBdr>
            <w:top w:val="none" w:sz="0" w:space="0" w:color="auto"/>
            <w:left w:val="none" w:sz="0" w:space="0" w:color="auto"/>
            <w:bottom w:val="none" w:sz="0" w:space="0" w:color="auto"/>
            <w:right w:val="none" w:sz="0" w:space="0" w:color="auto"/>
          </w:divBdr>
        </w:div>
        <w:div w:id="1018308630">
          <w:marLeft w:val="640"/>
          <w:marRight w:val="0"/>
          <w:marTop w:val="0"/>
          <w:marBottom w:val="0"/>
          <w:divBdr>
            <w:top w:val="none" w:sz="0" w:space="0" w:color="auto"/>
            <w:left w:val="none" w:sz="0" w:space="0" w:color="auto"/>
            <w:bottom w:val="none" w:sz="0" w:space="0" w:color="auto"/>
            <w:right w:val="none" w:sz="0" w:space="0" w:color="auto"/>
          </w:divBdr>
        </w:div>
        <w:div w:id="82922343">
          <w:marLeft w:val="640"/>
          <w:marRight w:val="0"/>
          <w:marTop w:val="0"/>
          <w:marBottom w:val="0"/>
          <w:divBdr>
            <w:top w:val="none" w:sz="0" w:space="0" w:color="auto"/>
            <w:left w:val="none" w:sz="0" w:space="0" w:color="auto"/>
            <w:bottom w:val="none" w:sz="0" w:space="0" w:color="auto"/>
            <w:right w:val="none" w:sz="0" w:space="0" w:color="auto"/>
          </w:divBdr>
        </w:div>
        <w:div w:id="1883052980">
          <w:marLeft w:val="640"/>
          <w:marRight w:val="0"/>
          <w:marTop w:val="0"/>
          <w:marBottom w:val="0"/>
          <w:divBdr>
            <w:top w:val="none" w:sz="0" w:space="0" w:color="auto"/>
            <w:left w:val="none" w:sz="0" w:space="0" w:color="auto"/>
            <w:bottom w:val="none" w:sz="0" w:space="0" w:color="auto"/>
            <w:right w:val="none" w:sz="0" w:space="0" w:color="auto"/>
          </w:divBdr>
        </w:div>
        <w:div w:id="1386295864">
          <w:marLeft w:val="640"/>
          <w:marRight w:val="0"/>
          <w:marTop w:val="0"/>
          <w:marBottom w:val="0"/>
          <w:divBdr>
            <w:top w:val="none" w:sz="0" w:space="0" w:color="auto"/>
            <w:left w:val="none" w:sz="0" w:space="0" w:color="auto"/>
            <w:bottom w:val="none" w:sz="0" w:space="0" w:color="auto"/>
            <w:right w:val="none" w:sz="0" w:space="0" w:color="auto"/>
          </w:divBdr>
        </w:div>
        <w:div w:id="588664089">
          <w:marLeft w:val="640"/>
          <w:marRight w:val="0"/>
          <w:marTop w:val="0"/>
          <w:marBottom w:val="0"/>
          <w:divBdr>
            <w:top w:val="none" w:sz="0" w:space="0" w:color="auto"/>
            <w:left w:val="none" w:sz="0" w:space="0" w:color="auto"/>
            <w:bottom w:val="none" w:sz="0" w:space="0" w:color="auto"/>
            <w:right w:val="none" w:sz="0" w:space="0" w:color="auto"/>
          </w:divBdr>
        </w:div>
        <w:div w:id="1933321010">
          <w:marLeft w:val="640"/>
          <w:marRight w:val="0"/>
          <w:marTop w:val="0"/>
          <w:marBottom w:val="0"/>
          <w:divBdr>
            <w:top w:val="none" w:sz="0" w:space="0" w:color="auto"/>
            <w:left w:val="none" w:sz="0" w:space="0" w:color="auto"/>
            <w:bottom w:val="none" w:sz="0" w:space="0" w:color="auto"/>
            <w:right w:val="none" w:sz="0" w:space="0" w:color="auto"/>
          </w:divBdr>
        </w:div>
        <w:div w:id="1410928283">
          <w:marLeft w:val="640"/>
          <w:marRight w:val="0"/>
          <w:marTop w:val="0"/>
          <w:marBottom w:val="0"/>
          <w:divBdr>
            <w:top w:val="none" w:sz="0" w:space="0" w:color="auto"/>
            <w:left w:val="none" w:sz="0" w:space="0" w:color="auto"/>
            <w:bottom w:val="none" w:sz="0" w:space="0" w:color="auto"/>
            <w:right w:val="none" w:sz="0" w:space="0" w:color="auto"/>
          </w:divBdr>
        </w:div>
        <w:div w:id="1691446041">
          <w:marLeft w:val="640"/>
          <w:marRight w:val="0"/>
          <w:marTop w:val="0"/>
          <w:marBottom w:val="0"/>
          <w:divBdr>
            <w:top w:val="none" w:sz="0" w:space="0" w:color="auto"/>
            <w:left w:val="none" w:sz="0" w:space="0" w:color="auto"/>
            <w:bottom w:val="none" w:sz="0" w:space="0" w:color="auto"/>
            <w:right w:val="none" w:sz="0" w:space="0" w:color="auto"/>
          </w:divBdr>
        </w:div>
        <w:div w:id="1982684373">
          <w:marLeft w:val="640"/>
          <w:marRight w:val="0"/>
          <w:marTop w:val="0"/>
          <w:marBottom w:val="0"/>
          <w:divBdr>
            <w:top w:val="none" w:sz="0" w:space="0" w:color="auto"/>
            <w:left w:val="none" w:sz="0" w:space="0" w:color="auto"/>
            <w:bottom w:val="none" w:sz="0" w:space="0" w:color="auto"/>
            <w:right w:val="none" w:sz="0" w:space="0" w:color="auto"/>
          </w:divBdr>
        </w:div>
        <w:div w:id="1177961779">
          <w:marLeft w:val="640"/>
          <w:marRight w:val="0"/>
          <w:marTop w:val="0"/>
          <w:marBottom w:val="0"/>
          <w:divBdr>
            <w:top w:val="none" w:sz="0" w:space="0" w:color="auto"/>
            <w:left w:val="none" w:sz="0" w:space="0" w:color="auto"/>
            <w:bottom w:val="none" w:sz="0" w:space="0" w:color="auto"/>
            <w:right w:val="none" w:sz="0" w:space="0" w:color="auto"/>
          </w:divBdr>
        </w:div>
        <w:div w:id="1220702280">
          <w:marLeft w:val="640"/>
          <w:marRight w:val="0"/>
          <w:marTop w:val="0"/>
          <w:marBottom w:val="0"/>
          <w:divBdr>
            <w:top w:val="none" w:sz="0" w:space="0" w:color="auto"/>
            <w:left w:val="none" w:sz="0" w:space="0" w:color="auto"/>
            <w:bottom w:val="none" w:sz="0" w:space="0" w:color="auto"/>
            <w:right w:val="none" w:sz="0" w:space="0" w:color="auto"/>
          </w:divBdr>
        </w:div>
        <w:div w:id="2059471290">
          <w:marLeft w:val="640"/>
          <w:marRight w:val="0"/>
          <w:marTop w:val="0"/>
          <w:marBottom w:val="0"/>
          <w:divBdr>
            <w:top w:val="none" w:sz="0" w:space="0" w:color="auto"/>
            <w:left w:val="none" w:sz="0" w:space="0" w:color="auto"/>
            <w:bottom w:val="none" w:sz="0" w:space="0" w:color="auto"/>
            <w:right w:val="none" w:sz="0" w:space="0" w:color="auto"/>
          </w:divBdr>
        </w:div>
        <w:div w:id="669721116">
          <w:marLeft w:val="640"/>
          <w:marRight w:val="0"/>
          <w:marTop w:val="0"/>
          <w:marBottom w:val="0"/>
          <w:divBdr>
            <w:top w:val="none" w:sz="0" w:space="0" w:color="auto"/>
            <w:left w:val="none" w:sz="0" w:space="0" w:color="auto"/>
            <w:bottom w:val="none" w:sz="0" w:space="0" w:color="auto"/>
            <w:right w:val="none" w:sz="0" w:space="0" w:color="auto"/>
          </w:divBdr>
        </w:div>
        <w:div w:id="1150093613">
          <w:marLeft w:val="640"/>
          <w:marRight w:val="0"/>
          <w:marTop w:val="0"/>
          <w:marBottom w:val="0"/>
          <w:divBdr>
            <w:top w:val="none" w:sz="0" w:space="0" w:color="auto"/>
            <w:left w:val="none" w:sz="0" w:space="0" w:color="auto"/>
            <w:bottom w:val="none" w:sz="0" w:space="0" w:color="auto"/>
            <w:right w:val="none" w:sz="0" w:space="0" w:color="auto"/>
          </w:divBdr>
        </w:div>
        <w:div w:id="2068338532">
          <w:marLeft w:val="640"/>
          <w:marRight w:val="0"/>
          <w:marTop w:val="0"/>
          <w:marBottom w:val="0"/>
          <w:divBdr>
            <w:top w:val="none" w:sz="0" w:space="0" w:color="auto"/>
            <w:left w:val="none" w:sz="0" w:space="0" w:color="auto"/>
            <w:bottom w:val="none" w:sz="0" w:space="0" w:color="auto"/>
            <w:right w:val="none" w:sz="0" w:space="0" w:color="auto"/>
          </w:divBdr>
        </w:div>
        <w:div w:id="1801193352">
          <w:marLeft w:val="640"/>
          <w:marRight w:val="0"/>
          <w:marTop w:val="0"/>
          <w:marBottom w:val="0"/>
          <w:divBdr>
            <w:top w:val="none" w:sz="0" w:space="0" w:color="auto"/>
            <w:left w:val="none" w:sz="0" w:space="0" w:color="auto"/>
            <w:bottom w:val="none" w:sz="0" w:space="0" w:color="auto"/>
            <w:right w:val="none" w:sz="0" w:space="0" w:color="auto"/>
          </w:divBdr>
        </w:div>
        <w:div w:id="1722245455">
          <w:marLeft w:val="640"/>
          <w:marRight w:val="0"/>
          <w:marTop w:val="0"/>
          <w:marBottom w:val="0"/>
          <w:divBdr>
            <w:top w:val="none" w:sz="0" w:space="0" w:color="auto"/>
            <w:left w:val="none" w:sz="0" w:space="0" w:color="auto"/>
            <w:bottom w:val="none" w:sz="0" w:space="0" w:color="auto"/>
            <w:right w:val="none" w:sz="0" w:space="0" w:color="auto"/>
          </w:divBdr>
        </w:div>
        <w:div w:id="103307756">
          <w:marLeft w:val="640"/>
          <w:marRight w:val="0"/>
          <w:marTop w:val="0"/>
          <w:marBottom w:val="0"/>
          <w:divBdr>
            <w:top w:val="none" w:sz="0" w:space="0" w:color="auto"/>
            <w:left w:val="none" w:sz="0" w:space="0" w:color="auto"/>
            <w:bottom w:val="none" w:sz="0" w:space="0" w:color="auto"/>
            <w:right w:val="none" w:sz="0" w:space="0" w:color="auto"/>
          </w:divBdr>
        </w:div>
        <w:div w:id="339622132">
          <w:marLeft w:val="640"/>
          <w:marRight w:val="0"/>
          <w:marTop w:val="0"/>
          <w:marBottom w:val="0"/>
          <w:divBdr>
            <w:top w:val="none" w:sz="0" w:space="0" w:color="auto"/>
            <w:left w:val="none" w:sz="0" w:space="0" w:color="auto"/>
            <w:bottom w:val="none" w:sz="0" w:space="0" w:color="auto"/>
            <w:right w:val="none" w:sz="0" w:space="0" w:color="auto"/>
          </w:divBdr>
        </w:div>
        <w:div w:id="1122505125">
          <w:marLeft w:val="640"/>
          <w:marRight w:val="0"/>
          <w:marTop w:val="0"/>
          <w:marBottom w:val="0"/>
          <w:divBdr>
            <w:top w:val="none" w:sz="0" w:space="0" w:color="auto"/>
            <w:left w:val="none" w:sz="0" w:space="0" w:color="auto"/>
            <w:bottom w:val="none" w:sz="0" w:space="0" w:color="auto"/>
            <w:right w:val="none" w:sz="0" w:space="0" w:color="auto"/>
          </w:divBdr>
        </w:div>
        <w:div w:id="931207015">
          <w:marLeft w:val="640"/>
          <w:marRight w:val="0"/>
          <w:marTop w:val="0"/>
          <w:marBottom w:val="0"/>
          <w:divBdr>
            <w:top w:val="none" w:sz="0" w:space="0" w:color="auto"/>
            <w:left w:val="none" w:sz="0" w:space="0" w:color="auto"/>
            <w:bottom w:val="none" w:sz="0" w:space="0" w:color="auto"/>
            <w:right w:val="none" w:sz="0" w:space="0" w:color="auto"/>
          </w:divBdr>
        </w:div>
        <w:div w:id="1914505473">
          <w:marLeft w:val="640"/>
          <w:marRight w:val="0"/>
          <w:marTop w:val="0"/>
          <w:marBottom w:val="0"/>
          <w:divBdr>
            <w:top w:val="none" w:sz="0" w:space="0" w:color="auto"/>
            <w:left w:val="none" w:sz="0" w:space="0" w:color="auto"/>
            <w:bottom w:val="none" w:sz="0" w:space="0" w:color="auto"/>
            <w:right w:val="none" w:sz="0" w:space="0" w:color="auto"/>
          </w:divBdr>
        </w:div>
        <w:div w:id="1327443552">
          <w:marLeft w:val="640"/>
          <w:marRight w:val="0"/>
          <w:marTop w:val="0"/>
          <w:marBottom w:val="0"/>
          <w:divBdr>
            <w:top w:val="none" w:sz="0" w:space="0" w:color="auto"/>
            <w:left w:val="none" w:sz="0" w:space="0" w:color="auto"/>
            <w:bottom w:val="none" w:sz="0" w:space="0" w:color="auto"/>
            <w:right w:val="none" w:sz="0" w:space="0" w:color="auto"/>
          </w:divBdr>
        </w:div>
        <w:div w:id="76294215">
          <w:marLeft w:val="640"/>
          <w:marRight w:val="0"/>
          <w:marTop w:val="0"/>
          <w:marBottom w:val="0"/>
          <w:divBdr>
            <w:top w:val="none" w:sz="0" w:space="0" w:color="auto"/>
            <w:left w:val="none" w:sz="0" w:space="0" w:color="auto"/>
            <w:bottom w:val="none" w:sz="0" w:space="0" w:color="auto"/>
            <w:right w:val="none" w:sz="0" w:space="0" w:color="auto"/>
          </w:divBdr>
        </w:div>
        <w:div w:id="1641034225">
          <w:marLeft w:val="640"/>
          <w:marRight w:val="0"/>
          <w:marTop w:val="0"/>
          <w:marBottom w:val="0"/>
          <w:divBdr>
            <w:top w:val="none" w:sz="0" w:space="0" w:color="auto"/>
            <w:left w:val="none" w:sz="0" w:space="0" w:color="auto"/>
            <w:bottom w:val="none" w:sz="0" w:space="0" w:color="auto"/>
            <w:right w:val="none" w:sz="0" w:space="0" w:color="auto"/>
          </w:divBdr>
        </w:div>
        <w:div w:id="700597466">
          <w:marLeft w:val="640"/>
          <w:marRight w:val="0"/>
          <w:marTop w:val="0"/>
          <w:marBottom w:val="0"/>
          <w:divBdr>
            <w:top w:val="none" w:sz="0" w:space="0" w:color="auto"/>
            <w:left w:val="none" w:sz="0" w:space="0" w:color="auto"/>
            <w:bottom w:val="none" w:sz="0" w:space="0" w:color="auto"/>
            <w:right w:val="none" w:sz="0" w:space="0" w:color="auto"/>
          </w:divBdr>
        </w:div>
        <w:div w:id="2132818541">
          <w:marLeft w:val="640"/>
          <w:marRight w:val="0"/>
          <w:marTop w:val="0"/>
          <w:marBottom w:val="0"/>
          <w:divBdr>
            <w:top w:val="none" w:sz="0" w:space="0" w:color="auto"/>
            <w:left w:val="none" w:sz="0" w:space="0" w:color="auto"/>
            <w:bottom w:val="none" w:sz="0" w:space="0" w:color="auto"/>
            <w:right w:val="none" w:sz="0" w:space="0" w:color="auto"/>
          </w:divBdr>
        </w:div>
        <w:div w:id="1476141926">
          <w:marLeft w:val="640"/>
          <w:marRight w:val="0"/>
          <w:marTop w:val="0"/>
          <w:marBottom w:val="0"/>
          <w:divBdr>
            <w:top w:val="none" w:sz="0" w:space="0" w:color="auto"/>
            <w:left w:val="none" w:sz="0" w:space="0" w:color="auto"/>
            <w:bottom w:val="none" w:sz="0" w:space="0" w:color="auto"/>
            <w:right w:val="none" w:sz="0" w:space="0" w:color="auto"/>
          </w:divBdr>
        </w:div>
        <w:div w:id="563108733">
          <w:marLeft w:val="640"/>
          <w:marRight w:val="0"/>
          <w:marTop w:val="0"/>
          <w:marBottom w:val="0"/>
          <w:divBdr>
            <w:top w:val="none" w:sz="0" w:space="0" w:color="auto"/>
            <w:left w:val="none" w:sz="0" w:space="0" w:color="auto"/>
            <w:bottom w:val="none" w:sz="0" w:space="0" w:color="auto"/>
            <w:right w:val="none" w:sz="0" w:space="0" w:color="auto"/>
          </w:divBdr>
        </w:div>
        <w:div w:id="1451783298">
          <w:marLeft w:val="640"/>
          <w:marRight w:val="0"/>
          <w:marTop w:val="0"/>
          <w:marBottom w:val="0"/>
          <w:divBdr>
            <w:top w:val="none" w:sz="0" w:space="0" w:color="auto"/>
            <w:left w:val="none" w:sz="0" w:space="0" w:color="auto"/>
            <w:bottom w:val="none" w:sz="0" w:space="0" w:color="auto"/>
            <w:right w:val="none" w:sz="0" w:space="0" w:color="auto"/>
          </w:divBdr>
        </w:div>
        <w:div w:id="1181622860">
          <w:marLeft w:val="640"/>
          <w:marRight w:val="0"/>
          <w:marTop w:val="0"/>
          <w:marBottom w:val="0"/>
          <w:divBdr>
            <w:top w:val="none" w:sz="0" w:space="0" w:color="auto"/>
            <w:left w:val="none" w:sz="0" w:space="0" w:color="auto"/>
            <w:bottom w:val="none" w:sz="0" w:space="0" w:color="auto"/>
            <w:right w:val="none" w:sz="0" w:space="0" w:color="auto"/>
          </w:divBdr>
        </w:div>
        <w:div w:id="1931968216">
          <w:marLeft w:val="640"/>
          <w:marRight w:val="0"/>
          <w:marTop w:val="0"/>
          <w:marBottom w:val="0"/>
          <w:divBdr>
            <w:top w:val="none" w:sz="0" w:space="0" w:color="auto"/>
            <w:left w:val="none" w:sz="0" w:space="0" w:color="auto"/>
            <w:bottom w:val="none" w:sz="0" w:space="0" w:color="auto"/>
            <w:right w:val="none" w:sz="0" w:space="0" w:color="auto"/>
          </w:divBdr>
        </w:div>
        <w:div w:id="755899761">
          <w:marLeft w:val="640"/>
          <w:marRight w:val="0"/>
          <w:marTop w:val="0"/>
          <w:marBottom w:val="0"/>
          <w:divBdr>
            <w:top w:val="none" w:sz="0" w:space="0" w:color="auto"/>
            <w:left w:val="none" w:sz="0" w:space="0" w:color="auto"/>
            <w:bottom w:val="none" w:sz="0" w:space="0" w:color="auto"/>
            <w:right w:val="none" w:sz="0" w:space="0" w:color="auto"/>
          </w:divBdr>
        </w:div>
        <w:div w:id="741947439">
          <w:marLeft w:val="640"/>
          <w:marRight w:val="0"/>
          <w:marTop w:val="0"/>
          <w:marBottom w:val="0"/>
          <w:divBdr>
            <w:top w:val="none" w:sz="0" w:space="0" w:color="auto"/>
            <w:left w:val="none" w:sz="0" w:space="0" w:color="auto"/>
            <w:bottom w:val="none" w:sz="0" w:space="0" w:color="auto"/>
            <w:right w:val="none" w:sz="0" w:space="0" w:color="auto"/>
          </w:divBdr>
        </w:div>
        <w:div w:id="830952750">
          <w:marLeft w:val="640"/>
          <w:marRight w:val="0"/>
          <w:marTop w:val="0"/>
          <w:marBottom w:val="0"/>
          <w:divBdr>
            <w:top w:val="none" w:sz="0" w:space="0" w:color="auto"/>
            <w:left w:val="none" w:sz="0" w:space="0" w:color="auto"/>
            <w:bottom w:val="none" w:sz="0" w:space="0" w:color="auto"/>
            <w:right w:val="none" w:sz="0" w:space="0" w:color="auto"/>
          </w:divBdr>
        </w:div>
        <w:div w:id="1333219021">
          <w:marLeft w:val="640"/>
          <w:marRight w:val="0"/>
          <w:marTop w:val="0"/>
          <w:marBottom w:val="0"/>
          <w:divBdr>
            <w:top w:val="none" w:sz="0" w:space="0" w:color="auto"/>
            <w:left w:val="none" w:sz="0" w:space="0" w:color="auto"/>
            <w:bottom w:val="none" w:sz="0" w:space="0" w:color="auto"/>
            <w:right w:val="none" w:sz="0" w:space="0" w:color="auto"/>
          </w:divBdr>
        </w:div>
        <w:div w:id="1782994767">
          <w:marLeft w:val="640"/>
          <w:marRight w:val="0"/>
          <w:marTop w:val="0"/>
          <w:marBottom w:val="0"/>
          <w:divBdr>
            <w:top w:val="none" w:sz="0" w:space="0" w:color="auto"/>
            <w:left w:val="none" w:sz="0" w:space="0" w:color="auto"/>
            <w:bottom w:val="none" w:sz="0" w:space="0" w:color="auto"/>
            <w:right w:val="none" w:sz="0" w:space="0" w:color="auto"/>
          </w:divBdr>
        </w:div>
        <w:div w:id="199587660">
          <w:marLeft w:val="640"/>
          <w:marRight w:val="0"/>
          <w:marTop w:val="0"/>
          <w:marBottom w:val="0"/>
          <w:divBdr>
            <w:top w:val="none" w:sz="0" w:space="0" w:color="auto"/>
            <w:left w:val="none" w:sz="0" w:space="0" w:color="auto"/>
            <w:bottom w:val="none" w:sz="0" w:space="0" w:color="auto"/>
            <w:right w:val="none" w:sz="0" w:space="0" w:color="auto"/>
          </w:divBdr>
        </w:div>
        <w:div w:id="1920862518">
          <w:marLeft w:val="640"/>
          <w:marRight w:val="0"/>
          <w:marTop w:val="0"/>
          <w:marBottom w:val="0"/>
          <w:divBdr>
            <w:top w:val="none" w:sz="0" w:space="0" w:color="auto"/>
            <w:left w:val="none" w:sz="0" w:space="0" w:color="auto"/>
            <w:bottom w:val="none" w:sz="0" w:space="0" w:color="auto"/>
            <w:right w:val="none" w:sz="0" w:space="0" w:color="auto"/>
          </w:divBdr>
        </w:div>
        <w:div w:id="1796824803">
          <w:marLeft w:val="640"/>
          <w:marRight w:val="0"/>
          <w:marTop w:val="0"/>
          <w:marBottom w:val="0"/>
          <w:divBdr>
            <w:top w:val="none" w:sz="0" w:space="0" w:color="auto"/>
            <w:left w:val="none" w:sz="0" w:space="0" w:color="auto"/>
            <w:bottom w:val="none" w:sz="0" w:space="0" w:color="auto"/>
            <w:right w:val="none" w:sz="0" w:space="0" w:color="auto"/>
          </w:divBdr>
        </w:div>
        <w:div w:id="244153185">
          <w:marLeft w:val="640"/>
          <w:marRight w:val="0"/>
          <w:marTop w:val="0"/>
          <w:marBottom w:val="0"/>
          <w:divBdr>
            <w:top w:val="none" w:sz="0" w:space="0" w:color="auto"/>
            <w:left w:val="none" w:sz="0" w:space="0" w:color="auto"/>
            <w:bottom w:val="none" w:sz="0" w:space="0" w:color="auto"/>
            <w:right w:val="none" w:sz="0" w:space="0" w:color="auto"/>
          </w:divBdr>
        </w:div>
        <w:div w:id="1602566117">
          <w:marLeft w:val="640"/>
          <w:marRight w:val="0"/>
          <w:marTop w:val="0"/>
          <w:marBottom w:val="0"/>
          <w:divBdr>
            <w:top w:val="none" w:sz="0" w:space="0" w:color="auto"/>
            <w:left w:val="none" w:sz="0" w:space="0" w:color="auto"/>
            <w:bottom w:val="none" w:sz="0" w:space="0" w:color="auto"/>
            <w:right w:val="none" w:sz="0" w:space="0" w:color="auto"/>
          </w:divBdr>
        </w:div>
        <w:div w:id="452212332">
          <w:marLeft w:val="640"/>
          <w:marRight w:val="0"/>
          <w:marTop w:val="0"/>
          <w:marBottom w:val="0"/>
          <w:divBdr>
            <w:top w:val="none" w:sz="0" w:space="0" w:color="auto"/>
            <w:left w:val="none" w:sz="0" w:space="0" w:color="auto"/>
            <w:bottom w:val="none" w:sz="0" w:space="0" w:color="auto"/>
            <w:right w:val="none" w:sz="0" w:space="0" w:color="auto"/>
          </w:divBdr>
        </w:div>
        <w:div w:id="1059130455">
          <w:marLeft w:val="640"/>
          <w:marRight w:val="0"/>
          <w:marTop w:val="0"/>
          <w:marBottom w:val="0"/>
          <w:divBdr>
            <w:top w:val="none" w:sz="0" w:space="0" w:color="auto"/>
            <w:left w:val="none" w:sz="0" w:space="0" w:color="auto"/>
            <w:bottom w:val="none" w:sz="0" w:space="0" w:color="auto"/>
            <w:right w:val="none" w:sz="0" w:space="0" w:color="auto"/>
          </w:divBdr>
        </w:div>
        <w:div w:id="848449573">
          <w:marLeft w:val="640"/>
          <w:marRight w:val="0"/>
          <w:marTop w:val="0"/>
          <w:marBottom w:val="0"/>
          <w:divBdr>
            <w:top w:val="none" w:sz="0" w:space="0" w:color="auto"/>
            <w:left w:val="none" w:sz="0" w:space="0" w:color="auto"/>
            <w:bottom w:val="none" w:sz="0" w:space="0" w:color="auto"/>
            <w:right w:val="none" w:sz="0" w:space="0" w:color="auto"/>
          </w:divBdr>
        </w:div>
        <w:div w:id="1626276287">
          <w:marLeft w:val="640"/>
          <w:marRight w:val="0"/>
          <w:marTop w:val="0"/>
          <w:marBottom w:val="0"/>
          <w:divBdr>
            <w:top w:val="none" w:sz="0" w:space="0" w:color="auto"/>
            <w:left w:val="none" w:sz="0" w:space="0" w:color="auto"/>
            <w:bottom w:val="none" w:sz="0" w:space="0" w:color="auto"/>
            <w:right w:val="none" w:sz="0" w:space="0" w:color="auto"/>
          </w:divBdr>
        </w:div>
        <w:div w:id="934365974">
          <w:marLeft w:val="640"/>
          <w:marRight w:val="0"/>
          <w:marTop w:val="0"/>
          <w:marBottom w:val="0"/>
          <w:divBdr>
            <w:top w:val="none" w:sz="0" w:space="0" w:color="auto"/>
            <w:left w:val="none" w:sz="0" w:space="0" w:color="auto"/>
            <w:bottom w:val="none" w:sz="0" w:space="0" w:color="auto"/>
            <w:right w:val="none" w:sz="0" w:space="0" w:color="auto"/>
          </w:divBdr>
        </w:div>
        <w:div w:id="241136771">
          <w:marLeft w:val="640"/>
          <w:marRight w:val="0"/>
          <w:marTop w:val="0"/>
          <w:marBottom w:val="0"/>
          <w:divBdr>
            <w:top w:val="none" w:sz="0" w:space="0" w:color="auto"/>
            <w:left w:val="none" w:sz="0" w:space="0" w:color="auto"/>
            <w:bottom w:val="none" w:sz="0" w:space="0" w:color="auto"/>
            <w:right w:val="none" w:sz="0" w:space="0" w:color="auto"/>
          </w:divBdr>
        </w:div>
        <w:div w:id="971859928">
          <w:marLeft w:val="640"/>
          <w:marRight w:val="0"/>
          <w:marTop w:val="0"/>
          <w:marBottom w:val="0"/>
          <w:divBdr>
            <w:top w:val="none" w:sz="0" w:space="0" w:color="auto"/>
            <w:left w:val="none" w:sz="0" w:space="0" w:color="auto"/>
            <w:bottom w:val="none" w:sz="0" w:space="0" w:color="auto"/>
            <w:right w:val="none" w:sz="0" w:space="0" w:color="auto"/>
          </w:divBdr>
        </w:div>
      </w:divsChild>
    </w:div>
    <w:div w:id="1732340774">
      <w:bodyDiv w:val="1"/>
      <w:marLeft w:val="0"/>
      <w:marRight w:val="0"/>
      <w:marTop w:val="0"/>
      <w:marBottom w:val="0"/>
      <w:divBdr>
        <w:top w:val="none" w:sz="0" w:space="0" w:color="auto"/>
        <w:left w:val="none" w:sz="0" w:space="0" w:color="auto"/>
        <w:bottom w:val="none" w:sz="0" w:space="0" w:color="auto"/>
        <w:right w:val="none" w:sz="0" w:space="0" w:color="auto"/>
      </w:divBdr>
      <w:divsChild>
        <w:div w:id="954098976">
          <w:marLeft w:val="640"/>
          <w:marRight w:val="0"/>
          <w:marTop w:val="0"/>
          <w:marBottom w:val="0"/>
          <w:divBdr>
            <w:top w:val="none" w:sz="0" w:space="0" w:color="auto"/>
            <w:left w:val="none" w:sz="0" w:space="0" w:color="auto"/>
            <w:bottom w:val="none" w:sz="0" w:space="0" w:color="auto"/>
            <w:right w:val="none" w:sz="0" w:space="0" w:color="auto"/>
          </w:divBdr>
        </w:div>
        <w:div w:id="1318144426">
          <w:marLeft w:val="640"/>
          <w:marRight w:val="0"/>
          <w:marTop w:val="0"/>
          <w:marBottom w:val="0"/>
          <w:divBdr>
            <w:top w:val="none" w:sz="0" w:space="0" w:color="auto"/>
            <w:left w:val="none" w:sz="0" w:space="0" w:color="auto"/>
            <w:bottom w:val="none" w:sz="0" w:space="0" w:color="auto"/>
            <w:right w:val="none" w:sz="0" w:space="0" w:color="auto"/>
          </w:divBdr>
        </w:div>
        <w:div w:id="1750076523">
          <w:marLeft w:val="640"/>
          <w:marRight w:val="0"/>
          <w:marTop w:val="0"/>
          <w:marBottom w:val="0"/>
          <w:divBdr>
            <w:top w:val="none" w:sz="0" w:space="0" w:color="auto"/>
            <w:left w:val="none" w:sz="0" w:space="0" w:color="auto"/>
            <w:bottom w:val="none" w:sz="0" w:space="0" w:color="auto"/>
            <w:right w:val="none" w:sz="0" w:space="0" w:color="auto"/>
          </w:divBdr>
        </w:div>
        <w:div w:id="218826211">
          <w:marLeft w:val="640"/>
          <w:marRight w:val="0"/>
          <w:marTop w:val="0"/>
          <w:marBottom w:val="0"/>
          <w:divBdr>
            <w:top w:val="none" w:sz="0" w:space="0" w:color="auto"/>
            <w:left w:val="none" w:sz="0" w:space="0" w:color="auto"/>
            <w:bottom w:val="none" w:sz="0" w:space="0" w:color="auto"/>
            <w:right w:val="none" w:sz="0" w:space="0" w:color="auto"/>
          </w:divBdr>
        </w:div>
        <w:div w:id="1694647070">
          <w:marLeft w:val="640"/>
          <w:marRight w:val="0"/>
          <w:marTop w:val="0"/>
          <w:marBottom w:val="0"/>
          <w:divBdr>
            <w:top w:val="none" w:sz="0" w:space="0" w:color="auto"/>
            <w:left w:val="none" w:sz="0" w:space="0" w:color="auto"/>
            <w:bottom w:val="none" w:sz="0" w:space="0" w:color="auto"/>
            <w:right w:val="none" w:sz="0" w:space="0" w:color="auto"/>
          </w:divBdr>
        </w:div>
        <w:div w:id="585042528">
          <w:marLeft w:val="640"/>
          <w:marRight w:val="0"/>
          <w:marTop w:val="0"/>
          <w:marBottom w:val="0"/>
          <w:divBdr>
            <w:top w:val="none" w:sz="0" w:space="0" w:color="auto"/>
            <w:left w:val="none" w:sz="0" w:space="0" w:color="auto"/>
            <w:bottom w:val="none" w:sz="0" w:space="0" w:color="auto"/>
            <w:right w:val="none" w:sz="0" w:space="0" w:color="auto"/>
          </w:divBdr>
        </w:div>
        <w:div w:id="1126776039">
          <w:marLeft w:val="640"/>
          <w:marRight w:val="0"/>
          <w:marTop w:val="0"/>
          <w:marBottom w:val="0"/>
          <w:divBdr>
            <w:top w:val="none" w:sz="0" w:space="0" w:color="auto"/>
            <w:left w:val="none" w:sz="0" w:space="0" w:color="auto"/>
            <w:bottom w:val="none" w:sz="0" w:space="0" w:color="auto"/>
            <w:right w:val="none" w:sz="0" w:space="0" w:color="auto"/>
          </w:divBdr>
        </w:div>
        <w:div w:id="1360280537">
          <w:marLeft w:val="640"/>
          <w:marRight w:val="0"/>
          <w:marTop w:val="0"/>
          <w:marBottom w:val="0"/>
          <w:divBdr>
            <w:top w:val="none" w:sz="0" w:space="0" w:color="auto"/>
            <w:left w:val="none" w:sz="0" w:space="0" w:color="auto"/>
            <w:bottom w:val="none" w:sz="0" w:space="0" w:color="auto"/>
            <w:right w:val="none" w:sz="0" w:space="0" w:color="auto"/>
          </w:divBdr>
        </w:div>
        <w:div w:id="1425107016">
          <w:marLeft w:val="640"/>
          <w:marRight w:val="0"/>
          <w:marTop w:val="0"/>
          <w:marBottom w:val="0"/>
          <w:divBdr>
            <w:top w:val="none" w:sz="0" w:space="0" w:color="auto"/>
            <w:left w:val="none" w:sz="0" w:space="0" w:color="auto"/>
            <w:bottom w:val="none" w:sz="0" w:space="0" w:color="auto"/>
            <w:right w:val="none" w:sz="0" w:space="0" w:color="auto"/>
          </w:divBdr>
        </w:div>
        <w:div w:id="1080129520">
          <w:marLeft w:val="640"/>
          <w:marRight w:val="0"/>
          <w:marTop w:val="0"/>
          <w:marBottom w:val="0"/>
          <w:divBdr>
            <w:top w:val="none" w:sz="0" w:space="0" w:color="auto"/>
            <w:left w:val="none" w:sz="0" w:space="0" w:color="auto"/>
            <w:bottom w:val="none" w:sz="0" w:space="0" w:color="auto"/>
            <w:right w:val="none" w:sz="0" w:space="0" w:color="auto"/>
          </w:divBdr>
        </w:div>
        <w:div w:id="1456605336">
          <w:marLeft w:val="640"/>
          <w:marRight w:val="0"/>
          <w:marTop w:val="0"/>
          <w:marBottom w:val="0"/>
          <w:divBdr>
            <w:top w:val="none" w:sz="0" w:space="0" w:color="auto"/>
            <w:left w:val="none" w:sz="0" w:space="0" w:color="auto"/>
            <w:bottom w:val="none" w:sz="0" w:space="0" w:color="auto"/>
            <w:right w:val="none" w:sz="0" w:space="0" w:color="auto"/>
          </w:divBdr>
        </w:div>
        <w:div w:id="897974844">
          <w:marLeft w:val="640"/>
          <w:marRight w:val="0"/>
          <w:marTop w:val="0"/>
          <w:marBottom w:val="0"/>
          <w:divBdr>
            <w:top w:val="none" w:sz="0" w:space="0" w:color="auto"/>
            <w:left w:val="none" w:sz="0" w:space="0" w:color="auto"/>
            <w:bottom w:val="none" w:sz="0" w:space="0" w:color="auto"/>
            <w:right w:val="none" w:sz="0" w:space="0" w:color="auto"/>
          </w:divBdr>
        </w:div>
        <w:div w:id="173618454">
          <w:marLeft w:val="640"/>
          <w:marRight w:val="0"/>
          <w:marTop w:val="0"/>
          <w:marBottom w:val="0"/>
          <w:divBdr>
            <w:top w:val="none" w:sz="0" w:space="0" w:color="auto"/>
            <w:left w:val="none" w:sz="0" w:space="0" w:color="auto"/>
            <w:bottom w:val="none" w:sz="0" w:space="0" w:color="auto"/>
            <w:right w:val="none" w:sz="0" w:space="0" w:color="auto"/>
          </w:divBdr>
        </w:div>
        <w:div w:id="2087222611">
          <w:marLeft w:val="640"/>
          <w:marRight w:val="0"/>
          <w:marTop w:val="0"/>
          <w:marBottom w:val="0"/>
          <w:divBdr>
            <w:top w:val="none" w:sz="0" w:space="0" w:color="auto"/>
            <w:left w:val="none" w:sz="0" w:space="0" w:color="auto"/>
            <w:bottom w:val="none" w:sz="0" w:space="0" w:color="auto"/>
            <w:right w:val="none" w:sz="0" w:space="0" w:color="auto"/>
          </w:divBdr>
        </w:div>
        <w:div w:id="616108015">
          <w:marLeft w:val="640"/>
          <w:marRight w:val="0"/>
          <w:marTop w:val="0"/>
          <w:marBottom w:val="0"/>
          <w:divBdr>
            <w:top w:val="none" w:sz="0" w:space="0" w:color="auto"/>
            <w:left w:val="none" w:sz="0" w:space="0" w:color="auto"/>
            <w:bottom w:val="none" w:sz="0" w:space="0" w:color="auto"/>
            <w:right w:val="none" w:sz="0" w:space="0" w:color="auto"/>
          </w:divBdr>
        </w:div>
        <w:div w:id="629480090">
          <w:marLeft w:val="640"/>
          <w:marRight w:val="0"/>
          <w:marTop w:val="0"/>
          <w:marBottom w:val="0"/>
          <w:divBdr>
            <w:top w:val="none" w:sz="0" w:space="0" w:color="auto"/>
            <w:left w:val="none" w:sz="0" w:space="0" w:color="auto"/>
            <w:bottom w:val="none" w:sz="0" w:space="0" w:color="auto"/>
            <w:right w:val="none" w:sz="0" w:space="0" w:color="auto"/>
          </w:divBdr>
        </w:div>
        <w:div w:id="921766072">
          <w:marLeft w:val="640"/>
          <w:marRight w:val="0"/>
          <w:marTop w:val="0"/>
          <w:marBottom w:val="0"/>
          <w:divBdr>
            <w:top w:val="none" w:sz="0" w:space="0" w:color="auto"/>
            <w:left w:val="none" w:sz="0" w:space="0" w:color="auto"/>
            <w:bottom w:val="none" w:sz="0" w:space="0" w:color="auto"/>
            <w:right w:val="none" w:sz="0" w:space="0" w:color="auto"/>
          </w:divBdr>
        </w:div>
        <w:div w:id="1249997035">
          <w:marLeft w:val="640"/>
          <w:marRight w:val="0"/>
          <w:marTop w:val="0"/>
          <w:marBottom w:val="0"/>
          <w:divBdr>
            <w:top w:val="none" w:sz="0" w:space="0" w:color="auto"/>
            <w:left w:val="none" w:sz="0" w:space="0" w:color="auto"/>
            <w:bottom w:val="none" w:sz="0" w:space="0" w:color="auto"/>
            <w:right w:val="none" w:sz="0" w:space="0" w:color="auto"/>
          </w:divBdr>
        </w:div>
        <w:div w:id="286350903">
          <w:marLeft w:val="640"/>
          <w:marRight w:val="0"/>
          <w:marTop w:val="0"/>
          <w:marBottom w:val="0"/>
          <w:divBdr>
            <w:top w:val="none" w:sz="0" w:space="0" w:color="auto"/>
            <w:left w:val="none" w:sz="0" w:space="0" w:color="auto"/>
            <w:bottom w:val="none" w:sz="0" w:space="0" w:color="auto"/>
            <w:right w:val="none" w:sz="0" w:space="0" w:color="auto"/>
          </w:divBdr>
        </w:div>
        <w:div w:id="1237059276">
          <w:marLeft w:val="640"/>
          <w:marRight w:val="0"/>
          <w:marTop w:val="0"/>
          <w:marBottom w:val="0"/>
          <w:divBdr>
            <w:top w:val="none" w:sz="0" w:space="0" w:color="auto"/>
            <w:left w:val="none" w:sz="0" w:space="0" w:color="auto"/>
            <w:bottom w:val="none" w:sz="0" w:space="0" w:color="auto"/>
            <w:right w:val="none" w:sz="0" w:space="0" w:color="auto"/>
          </w:divBdr>
        </w:div>
        <w:div w:id="2076079707">
          <w:marLeft w:val="640"/>
          <w:marRight w:val="0"/>
          <w:marTop w:val="0"/>
          <w:marBottom w:val="0"/>
          <w:divBdr>
            <w:top w:val="none" w:sz="0" w:space="0" w:color="auto"/>
            <w:left w:val="none" w:sz="0" w:space="0" w:color="auto"/>
            <w:bottom w:val="none" w:sz="0" w:space="0" w:color="auto"/>
            <w:right w:val="none" w:sz="0" w:space="0" w:color="auto"/>
          </w:divBdr>
        </w:div>
        <w:div w:id="47146372">
          <w:marLeft w:val="640"/>
          <w:marRight w:val="0"/>
          <w:marTop w:val="0"/>
          <w:marBottom w:val="0"/>
          <w:divBdr>
            <w:top w:val="none" w:sz="0" w:space="0" w:color="auto"/>
            <w:left w:val="none" w:sz="0" w:space="0" w:color="auto"/>
            <w:bottom w:val="none" w:sz="0" w:space="0" w:color="auto"/>
            <w:right w:val="none" w:sz="0" w:space="0" w:color="auto"/>
          </w:divBdr>
        </w:div>
        <w:div w:id="427121583">
          <w:marLeft w:val="640"/>
          <w:marRight w:val="0"/>
          <w:marTop w:val="0"/>
          <w:marBottom w:val="0"/>
          <w:divBdr>
            <w:top w:val="none" w:sz="0" w:space="0" w:color="auto"/>
            <w:left w:val="none" w:sz="0" w:space="0" w:color="auto"/>
            <w:bottom w:val="none" w:sz="0" w:space="0" w:color="auto"/>
            <w:right w:val="none" w:sz="0" w:space="0" w:color="auto"/>
          </w:divBdr>
        </w:div>
        <w:div w:id="1210646542">
          <w:marLeft w:val="640"/>
          <w:marRight w:val="0"/>
          <w:marTop w:val="0"/>
          <w:marBottom w:val="0"/>
          <w:divBdr>
            <w:top w:val="none" w:sz="0" w:space="0" w:color="auto"/>
            <w:left w:val="none" w:sz="0" w:space="0" w:color="auto"/>
            <w:bottom w:val="none" w:sz="0" w:space="0" w:color="auto"/>
            <w:right w:val="none" w:sz="0" w:space="0" w:color="auto"/>
          </w:divBdr>
        </w:div>
        <w:div w:id="1815298303">
          <w:marLeft w:val="640"/>
          <w:marRight w:val="0"/>
          <w:marTop w:val="0"/>
          <w:marBottom w:val="0"/>
          <w:divBdr>
            <w:top w:val="none" w:sz="0" w:space="0" w:color="auto"/>
            <w:left w:val="none" w:sz="0" w:space="0" w:color="auto"/>
            <w:bottom w:val="none" w:sz="0" w:space="0" w:color="auto"/>
            <w:right w:val="none" w:sz="0" w:space="0" w:color="auto"/>
          </w:divBdr>
        </w:div>
        <w:div w:id="681469413">
          <w:marLeft w:val="640"/>
          <w:marRight w:val="0"/>
          <w:marTop w:val="0"/>
          <w:marBottom w:val="0"/>
          <w:divBdr>
            <w:top w:val="none" w:sz="0" w:space="0" w:color="auto"/>
            <w:left w:val="none" w:sz="0" w:space="0" w:color="auto"/>
            <w:bottom w:val="none" w:sz="0" w:space="0" w:color="auto"/>
            <w:right w:val="none" w:sz="0" w:space="0" w:color="auto"/>
          </w:divBdr>
        </w:div>
        <w:div w:id="1907379983">
          <w:marLeft w:val="640"/>
          <w:marRight w:val="0"/>
          <w:marTop w:val="0"/>
          <w:marBottom w:val="0"/>
          <w:divBdr>
            <w:top w:val="none" w:sz="0" w:space="0" w:color="auto"/>
            <w:left w:val="none" w:sz="0" w:space="0" w:color="auto"/>
            <w:bottom w:val="none" w:sz="0" w:space="0" w:color="auto"/>
            <w:right w:val="none" w:sz="0" w:space="0" w:color="auto"/>
          </w:divBdr>
        </w:div>
        <w:div w:id="1050762983">
          <w:marLeft w:val="640"/>
          <w:marRight w:val="0"/>
          <w:marTop w:val="0"/>
          <w:marBottom w:val="0"/>
          <w:divBdr>
            <w:top w:val="none" w:sz="0" w:space="0" w:color="auto"/>
            <w:left w:val="none" w:sz="0" w:space="0" w:color="auto"/>
            <w:bottom w:val="none" w:sz="0" w:space="0" w:color="auto"/>
            <w:right w:val="none" w:sz="0" w:space="0" w:color="auto"/>
          </w:divBdr>
        </w:div>
        <w:div w:id="1654025471">
          <w:marLeft w:val="640"/>
          <w:marRight w:val="0"/>
          <w:marTop w:val="0"/>
          <w:marBottom w:val="0"/>
          <w:divBdr>
            <w:top w:val="none" w:sz="0" w:space="0" w:color="auto"/>
            <w:left w:val="none" w:sz="0" w:space="0" w:color="auto"/>
            <w:bottom w:val="none" w:sz="0" w:space="0" w:color="auto"/>
            <w:right w:val="none" w:sz="0" w:space="0" w:color="auto"/>
          </w:divBdr>
        </w:div>
        <w:div w:id="1332441733">
          <w:marLeft w:val="640"/>
          <w:marRight w:val="0"/>
          <w:marTop w:val="0"/>
          <w:marBottom w:val="0"/>
          <w:divBdr>
            <w:top w:val="none" w:sz="0" w:space="0" w:color="auto"/>
            <w:left w:val="none" w:sz="0" w:space="0" w:color="auto"/>
            <w:bottom w:val="none" w:sz="0" w:space="0" w:color="auto"/>
            <w:right w:val="none" w:sz="0" w:space="0" w:color="auto"/>
          </w:divBdr>
        </w:div>
        <w:div w:id="2030637903">
          <w:marLeft w:val="640"/>
          <w:marRight w:val="0"/>
          <w:marTop w:val="0"/>
          <w:marBottom w:val="0"/>
          <w:divBdr>
            <w:top w:val="none" w:sz="0" w:space="0" w:color="auto"/>
            <w:left w:val="none" w:sz="0" w:space="0" w:color="auto"/>
            <w:bottom w:val="none" w:sz="0" w:space="0" w:color="auto"/>
            <w:right w:val="none" w:sz="0" w:space="0" w:color="auto"/>
          </w:divBdr>
        </w:div>
        <w:div w:id="1951625360">
          <w:marLeft w:val="640"/>
          <w:marRight w:val="0"/>
          <w:marTop w:val="0"/>
          <w:marBottom w:val="0"/>
          <w:divBdr>
            <w:top w:val="none" w:sz="0" w:space="0" w:color="auto"/>
            <w:left w:val="none" w:sz="0" w:space="0" w:color="auto"/>
            <w:bottom w:val="none" w:sz="0" w:space="0" w:color="auto"/>
            <w:right w:val="none" w:sz="0" w:space="0" w:color="auto"/>
          </w:divBdr>
        </w:div>
        <w:div w:id="787352186">
          <w:marLeft w:val="640"/>
          <w:marRight w:val="0"/>
          <w:marTop w:val="0"/>
          <w:marBottom w:val="0"/>
          <w:divBdr>
            <w:top w:val="none" w:sz="0" w:space="0" w:color="auto"/>
            <w:left w:val="none" w:sz="0" w:space="0" w:color="auto"/>
            <w:bottom w:val="none" w:sz="0" w:space="0" w:color="auto"/>
            <w:right w:val="none" w:sz="0" w:space="0" w:color="auto"/>
          </w:divBdr>
        </w:div>
        <w:div w:id="1927183141">
          <w:marLeft w:val="640"/>
          <w:marRight w:val="0"/>
          <w:marTop w:val="0"/>
          <w:marBottom w:val="0"/>
          <w:divBdr>
            <w:top w:val="none" w:sz="0" w:space="0" w:color="auto"/>
            <w:left w:val="none" w:sz="0" w:space="0" w:color="auto"/>
            <w:bottom w:val="none" w:sz="0" w:space="0" w:color="auto"/>
            <w:right w:val="none" w:sz="0" w:space="0" w:color="auto"/>
          </w:divBdr>
        </w:div>
        <w:div w:id="1173376141">
          <w:marLeft w:val="640"/>
          <w:marRight w:val="0"/>
          <w:marTop w:val="0"/>
          <w:marBottom w:val="0"/>
          <w:divBdr>
            <w:top w:val="none" w:sz="0" w:space="0" w:color="auto"/>
            <w:left w:val="none" w:sz="0" w:space="0" w:color="auto"/>
            <w:bottom w:val="none" w:sz="0" w:space="0" w:color="auto"/>
            <w:right w:val="none" w:sz="0" w:space="0" w:color="auto"/>
          </w:divBdr>
        </w:div>
        <w:div w:id="320548999">
          <w:marLeft w:val="640"/>
          <w:marRight w:val="0"/>
          <w:marTop w:val="0"/>
          <w:marBottom w:val="0"/>
          <w:divBdr>
            <w:top w:val="none" w:sz="0" w:space="0" w:color="auto"/>
            <w:left w:val="none" w:sz="0" w:space="0" w:color="auto"/>
            <w:bottom w:val="none" w:sz="0" w:space="0" w:color="auto"/>
            <w:right w:val="none" w:sz="0" w:space="0" w:color="auto"/>
          </w:divBdr>
        </w:div>
        <w:div w:id="1458911116">
          <w:marLeft w:val="640"/>
          <w:marRight w:val="0"/>
          <w:marTop w:val="0"/>
          <w:marBottom w:val="0"/>
          <w:divBdr>
            <w:top w:val="none" w:sz="0" w:space="0" w:color="auto"/>
            <w:left w:val="none" w:sz="0" w:space="0" w:color="auto"/>
            <w:bottom w:val="none" w:sz="0" w:space="0" w:color="auto"/>
            <w:right w:val="none" w:sz="0" w:space="0" w:color="auto"/>
          </w:divBdr>
        </w:div>
        <w:div w:id="1372656115">
          <w:marLeft w:val="640"/>
          <w:marRight w:val="0"/>
          <w:marTop w:val="0"/>
          <w:marBottom w:val="0"/>
          <w:divBdr>
            <w:top w:val="none" w:sz="0" w:space="0" w:color="auto"/>
            <w:left w:val="none" w:sz="0" w:space="0" w:color="auto"/>
            <w:bottom w:val="none" w:sz="0" w:space="0" w:color="auto"/>
            <w:right w:val="none" w:sz="0" w:space="0" w:color="auto"/>
          </w:divBdr>
        </w:div>
        <w:div w:id="513884870">
          <w:marLeft w:val="640"/>
          <w:marRight w:val="0"/>
          <w:marTop w:val="0"/>
          <w:marBottom w:val="0"/>
          <w:divBdr>
            <w:top w:val="none" w:sz="0" w:space="0" w:color="auto"/>
            <w:left w:val="none" w:sz="0" w:space="0" w:color="auto"/>
            <w:bottom w:val="none" w:sz="0" w:space="0" w:color="auto"/>
            <w:right w:val="none" w:sz="0" w:space="0" w:color="auto"/>
          </w:divBdr>
        </w:div>
        <w:div w:id="2009674334">
          <w:marLeft w:val="640"/>
          <w:marRight w:val="0"/>
          <w:marTop w:val="0"/>
          <w:marBottom w:val="0"/>
          <w:divBdr>
            <w:top w:val="none" w:sz="0" w:space="0" w:color="auto"/>
            <w:left w:val="none" w:sz="0" w:space="0" w:color="auto"/>
            <w:bottom w:val="none" w:sz="0" w:space="0" w:color="auto"/>
            <w:right w:val="none" w:sz="0" w:space="0" w:color="auto"/>
          </w:divBdr>
        </w:div>
        <w:div w:id="812868020">
          <w:marLeft w:val="640"/>
          <w:marRight w:val="0"/>
          <w:marTop w:val="0"/>
          <w:marBottom w:val="0"/>
          <w:divBdr>
            <w:top w:val="none" w:sz="0" w:space="0" w:color="auto"/>
            <w:left w:val="none" w:sz="0" w:space="0" w:color="auto"/>
            <w:bottom w:val="none" w:sz="0" w:space="0" w:color="auto"/>
            <w:right w:val="none" w:sz="0" w:space="0" w:color="auto"/>
          </w:divBdr>
        </w:div>
        <w:div w:id="1120998113">
          <w:marLeft w:val="640"/>
          <w:marRight w:val="0"/>
          <w:marTop w:val="0"/>
          <w:marBottom w:val="0"/>
          <w:divBdr>
            <w:top w:val="none" w:sz="0" w:space="0" w:color="auto"/>
            <w:left w:val="none" w:sz="0" w:space="0" w:color="auto"/>
            <w:bottom w:val="none" w:sz="0" w:space="0" w:color="auto"/>
            <w:right w:val="none" w:sz="0" w:space="0" w:color="auto"/>
          </w:divBdr>
        </w:div>
        <w:div w:id="1451971406">
          <w:marLeft w:val="640"/>
          <w:marRight w:val="0"/>
          <w:marTop w:val="0"/>
          <w:marBottom w:val="0"/>
          <w:divBdr>
            <w:top w:val="none" w:sz="0" w:space="0" w:color="auto"/>
            <w:left w:val="none" w:sz="0" w:space="0" w:color="auto"/>
            <w:bottom w:val="none" w:sz="0" w:space="0" w:color="auto"/>
            <w:right w:val="none" w:sz="0" w:space="0" w:color="auto"/>
          </w:divBdr>
        </w:div>
        <w:div w:id="1344085096">
          <w:marLeft w:val="640"/>
          <w:marRight w:val="0"/>
          <w:marTop w:val="0"/>
          <w:marBottom w:val="0"/>
          <w:divBdr>
            <w:top w:val="none" w:sz="0" w:space="0" w:color="auto"/>
            <w:left w:val="none" w:sz="0" w:space="0" w:color="auto"/>
            <w:bottom w:val="none" w:sz="0" w:space="0" w:color="auto"/>
            <w:right w:val="none" w:sz="0" w:space="0" w:color="auto"/>
          </w:divBdr>
        </w:div>
        <w:div w:id="1923444306">
          <w:marLeft w:val="640"/>
          <w:marRight w:val="0"/>
          <w:marTop w:val="0"/>
          <w:marBottom w:val="0"/>
          <w:divBdr>
            <w:top w:val="none" w:sz="0" w:space="0" w:color="auto"/>
            <w:left w:val="none" w:sz="0" w:space="0" w:color="auto"/>
            <w:bottom w:val="none" w:sz="0" w:space="0" w:color="auto"/>
            <w:right w:val="none" w:sz="0" w:space="0" w:color="auto"/>
          </w:divBdr>
        </w:div>
        <w:div w:id="1865363818">
          <w:marLeft w:val="640"/>
          <w:marRight w:val="0"/>
          <w:marTop w:val="0"/>
          <w:marBottom w:val="0"/>
          <w:divBdr>
            <w:top w:val="none" w:sz="0" w:space="0" w:color="auto"/>
            <w:left w:val="none" w:sz="0" w:space="0" w:color="auto"/>
            <w:bottom w:val="none" w:sz="0" w:space="0" w:color="auto"/>
            <w:right w:val="none" w:sz="0" w:space="0" w:color="auto"/>
          </w:divBdr>
        </w:div>
        <w:div w:id="2098358754">
          <w:marLeft w:val="640"/>
          <w:marRight w:val="0"/>
          <w:marTop w:val="0"/>
          <w:marBottom w:val="0"/>
          <w:divBdr>
            <w:top w:val="none" w:sz="0" w:space="0" w:color="auto"/>
            <w:left w:val="none" w:sz="0" w:space="0" w:color="auto"/>
            <w:bottom w:val="none" w:sz="0" w:space="0" w:color="auto"/>
            <w:right w:val="none" w:sz="0" w:space="0" w:color="auto"/>
          </w:divBdr>
        </w:div>
        <w:div w:id="1616670250">
          <w:marLeft w:val="640"/>
          <w:marRight w:val="0"/>
          <w:marTop w:val="0"/>
          <w:marBottom w:val="0"/>
          <w:divBdr>
            <w:top w:val="none" w:sz="0" w:space="0" w:color="auto"/>
            <w:left w:val="none" w:sz="0" w:space="0" w:color="auto"/>
            <w:bottom w:val="none" w:sz="0" w:space="0" w:color="auto"/>
            <w:right w:val="none" w:sz="0" w:space="0" w:color="auto"/>
          </w:divBdr>
        </w:div>
        <w:div w:id="1611277359">
          <w:marLeft w:val="640"/>
          <w:marRight w:val="0"/>
          <w:marTop w:val="0"/>
          <w:marBottom w:val="0"/>
          <w:divBdr>
            <w:top w:val="none" w:sz="0" w:space="0" w:color="auto"/>
            <w:left w:val="none" w:sz="0" w:space="0" w:color="auto"/>
            <w:bottom w:val="none" w:sz="0" w:space="0" w:color="auto"/>
            <w:right w:val="none" w:sz="0" w:space="0" w:color="auto"/>
          </w:divBdr>
        </w:div>
        <w:div w:id="1356924773">
          <w:marLeft w:val="640"/>
          <w:marRight w:val="0"/>
          <w:marTop w:val="0"/>
          <w:marBottom w:val="0"/>
          <w:divBdr>
            <w:top w:val="none" w:sz="0" w:space="0" w:color="auto"/>
            <w:left w:val="none" w:sz="0" w:space="0" w:color="auto"/>
            <w:bottom w:val="none" w:sz="0" w:space="0" w:color="auto"/>
            <w:right w:val="none" w:sz="0" w:space="0" w:color="auto"/>
          </w:divBdr>
        </w:div>
        <w:div w:id="963192564">
          <w:marLeft w:val="640"/>
          <w:marRight w:val="0"/>
          <w:marTop w:val="0"/>
          <w:marBottom w:val="0"/>
          <w:divBdr>
            <w:top w:val="none" w:sz="0" w:space="0" w:color="auto"/>
            <w:left w:val="none" w:sz="0" w:space="0" w:color="auto"/>
            <w:bottom w:val="none" w:sz="0" w:space="0" w:color="auto"/>
            <w:right w:val="none" w:sz="0" w:space="0" w:color="auto"/>
          </w:divBdr>
        </w:div>
        <w:div w:id="1950038761">
          <w:marLeft w:val="640"/>
          <w:marRight w:val="0"/>
          <w:marTop w:val="0"/>
          <w:marBottom w:val="0"/>
          <w:divBdr>
            <w:top w:val="none" w:sz="0" w:space="0" w:color="auto"/>
            <w:left w:val="none" w:sz="0" w:space="0" w:color="auto"/>
            <w:bottom w:val="none" w:sz="0" w:space="0" w:color="auto"/>
            <w:right w:val="none" w:sz="0" w:space="0" w:color="auto"/>
          </w:divBdr>
        </w:div>
        <w:div w:id="1474983207">
          <w:marLeft w:val="640"/>
          <w:marRight w:val="0"/>
          <w:marTop w:val="0"/>
          <w:marBottom w:val="0"/>
          <w:divBdr>
            <w:top w:val="none" w:sz="0" w:space="0" w:color="auto"/>
            <w:left w:val="none" w:sz="0" w:space="0" w:color="auto"/>
            <w:bottom w:val="none" w:sz="0" w:space="0" w:color="auto"/>
            <w:right w:val="none" w:sz="0" w:space="0" w:color="auto"/>
          </w:divBdr>
        </w:div>
        <w:div w:id="1091505211">
          <w:marLeft w:val="640"/>
          <w:marRight w:val="0"/>
          <w:marTop w:val="0"/>
          <w:marBottom w:val="0"/>
          <w:divBdr>
            <w:top w:val="none" w:sz="0" w:space="0" w:color="auto"/>
            <w:left w:val="none" w:sz="0" w:space="0" w:color="auto"/>
            <w:bottom w:val="none" w:sz="0" w:space="0" w:color="auto"/>
            <w:right w:val="none" w:sz="0" w:space="0" w:color="auto"/>
          </w:divBdr>
        </w:div>
        <w:div w:id="2045322364">
          <w:marLeft w:val="640"/>
          <w:marRight w:val="0"/>
          <w:marTop w:val="0"/>
          <w:marBottom w:val="0"/>
          <w:divBdr>
            <w:top w:val="none" w:sz="0" w:space="0" w:color="auto"/>
            <w:left w:val="none" w:sz="0" w:space="0" w:color="auto"/>
            <w:bottom w:val="none" w:sz="0" w:space="0" w:color="auto"/>
            <w:right w:val="none" w:sz="0" w:space="0" w:color="auto"/>
          </w:divBdr>
        </w:div>
        <w:div w:id="1228342270">
          <w:marLeft w:val="640"/>
          <w:marRight w:val="0"/>
          <w:marTop w:val="0"/>
          <w:marBottom w:val="0"/>
          <w:divBdr>
            <w:top w:val="none" w:sz="0" w:space="0" w:color="auto"/>
            <w:left w:val="none" w:sz="0" w:space="0" w:color="auto"/>
            <w:bottom w:val="none" w:sz="0" w:space="0" w:color="auto"/>
            <w:right w:val="none" w:sz="0" w:space="0" w:color="auto"/>
          </w:divBdr>
        </w:div>
        <w:div w:id="236018055">
          <w:marLeft w:val="640"/>
          <w:marRight w:val="0"/>
          <w:marTop w:val="0"/>
          <w:marBottom w:val="0"/>
          <w:divBdr>
            <w:top w:val="none" w:sz="0" w:space="0" w:color="auto"/>
            <w:left w:val="none" w:sz="0" w:space="0" w:color="auto"/>
            <w:bottom w:val="none" w:sz="0" w:space="0" w:color="auto"/>
            <w:right w:val="none" w:sz="0" w:space="0" w:color="auto"/>
          </w:divBdr>
        </w:div>
        <w:div w:id="1245188550">
          <w:marLeft w:val="640"/>
          <w:marRight w:val="0"/>
          <w:marTop w:val="0"/>
          <w:marBottom w:val="0"/>
          <w:divBdr>
            <w:top w:val="none" w:sz="0" w:space="0" w:color="auto"/>
            <w:left w:val="none" w:sz="0" w:space="0" w:color="auto"/>
            <w:bottom w:val="none" w:sz="0" w:space="0" w:color="auto"/>
            <w:right w:val="none" w:sz="0" w:space="0" w:color="auto"/>
          </w:divBdr>
        </w:div>
        <w:div w:id="1133014608">
          <w:marLeft w:val="640"/>
          <w:marRight w:val="0"/>
          <w:marTop w:val="0"/>
          <w:marBottom w:val="0"/>
          <w:divBdr>
            <w:top w:val="none" w:sz="0" w:space="0" w:color="auto"/>
            <w:left w:val="none" w:sz="0" w:space="0" w:color="auto"/>
            <w:bottom w:val="none" w:sz="0" w:space="0" w:color="auto"/>
            <w:right w:val="none" w:sz="0" w:space="0" w:color="auto"/>
          </w:divBdr>
        </w:div>
        <w:div w:id="902329637">
          <w:marLeft w:val="640"/>
          <w:marRight w:val="0"/>
          <w:marTop w:val="0"/>
          <w:marBottom w:val="0"/>
          <w:divBdr>
            <w:top w:val="none" w:sz="0" w:space="0" w:color="auto"/>
            <w:left w:val="none" w:sz="0" w:space="0" w:color="auto"/>
            <w:bottom w:val="none" w:sz="0" w:space="0" w:color="auto"/>
            <w:right w:val="none" w:sz="0" w:space="0" w:color="auto"/>
          </w:divBdr>
        </w:div>
        <w:div w:id="1161964085">
          <w:marLeft w:val="640"/>
          <w:marRight w:val="0"/>
          <w:marTop w:val="0"/>
          <w:marBottom w:val="0"/>
          <w:divBdr>
            <w:top w:val="none" w:sz="0" w:space="0" w:color="auto"/>
            <w:left w:val="none" w:sz="0" w:space="0" w:color="auto"/>
            <w:bottom w:val="none" w:sz="0" w:space="0" w:color="auto"/>
            <w:right w:val="none" w:sz="0" w:space="0" w:color="auto"/>
          </w:divBdr>
        </w:div>
        <w:div w:id="151987548">
          <w:marLeft w:val="640"/>
          <w:marRight w:val="0"/>
          <w:marTop w:val="0"/>
          <w:marBottom w:val="0"/>
          <w:divBdr>
            <w:top w:val="none" w:sz="0" w:space="0" w:color="auto"/>
            <w:left w:val="none" w:sz="0" w:space="0" w:color="auto"/>
            <w:bottom w:val="none" w:sz="0" w:space="0" w:color="auto"/>
            <w:right w:val="none" w:sz="0" w:space="0" w:color="auto"/>
          </w:divBdr>
        </w:div>
      </w:divsChild>
    </w:div>
    <w:div w:id="1734690811">
      <w:bodyDiv w:val="1"/>
      <w:marLeft w:val="0"/>
      <w:marRight w:val="0"/>
      <w:marTop w:val="0"/>
      <w:marBottom w:val="0"/>
      <w:divBdr>
        <w:top w:val="none" w:sz="0" w:space="0" w:color="auto"/>
        <w:left w:val="none" w:sz="0" w:space="0" w:color="auto"/>
        <w:bottom w:val="none" w:sz="0" w:space="0" w:color="auto"/>
        <w:right w:val="none" w:sz="0" w:space="0" w:color="auto"/>
      </w:divBdr>
      <w:divsChild>
        <w:div w:id="1392852636">
          <w:marLeft w:val="640"/>
          <w:marRight w:val="0"/>
          <w:marTop w:val="0"/>
          <w:marBottom w:val="0"/>
          <w:divBdr>
            <w:top w:val="none" w:sz="0" w:space="0" w:color="auto"/>
            <w:left w:val="none" w:sz="0" w:space="0" w:color="auto"/>
            <w:bottom w:val="none" w:sz="0" w:space="0" w:color="auto"/>
            <w:right w:val="none" w:sz="0" w:space="0" w:color="auto"/>
          </w:divBdr>
        </w:div>
        <w:div w:id="1353188588">
          <w:marLeft w:val="640"/>
          <w:marRight w:val="0"/>
          <w:marTop w:val="0"/>
          <w:marBottom w:val="0"/>
          <w:divBdr>
            <w:top w:val="none" w:sz="0" w:space="0" w:color="auto"/>
            <w:left w:val="none" w:sz="0" w:space="0" w:color="auto"/>
            <w:bottom w:val="none" w:sz="0" w:space="0" w:color="auto"/>
            <w:right w:val="none" w:sz="0" w:space="0" w:color="auto"/>
          </w:divBdr>
        </w:div>
        <w:div w:id="1088428088">
          <w:marLeft w:val="640"/>
          <w:marRight w:val="0"/>
          <w:marTop w:val="0"/>
          <w:marBottom w:val="0"/>
          <w:divBdr>
            <w:top w:val="none" w:sz="0" w:space="0" w:color="auto"/>
            <w:left w:val="none" w:sz="0" w:space="0" w:color="auto"/>
            <w:bottom w:val="none" w:sz="0" w:space="0" w:color="auto"/>
            <w:right w:val="none" w:sz="0" w:space="0" w:color="auto"/>
          </w:divBdr>
        </w:div>
        <w:div w:id="1383216514">
          <w:marLeft w:val="640"/>
          <w:marRight w:val="0"/>
          <w:marTop w:val="0"/>
          <w:marBottom w:val="0"/>
          <w:divBdr>
            <w:top w:val="none" w:sz="0" w:space="0" w:color="auto"/>
            <w:left w:val="none" w:sz="0" w:space="0" w:color="auto"/>
            <w:bottom w:val="none" w:sz="0" w:space="0" w:color="auto"/>
            <w:right w:val="none" w:sz="0" w:space="0" w:color="auto"/>
          </w:divBdr>
        </w:div>
        <w:div w:id="267859133">
          <w:marLeft w:val="640"/>
          <w:marRight w:val="0"/>
          <w:marTop w:val="0"/>
          <w:marBottom w:val="0"/>
          <w:divBdr>
            <w:top w:val="none" w:sz="0" w:space="0" w:color="auto"/>
            <w:left w:val="none" w:sz="0" w:space="0" w:color="auto"/>
            <w:bottom w:val="none" w:sz="0" w:space="0" w:color="auto"/>
            <w:right w:val="none" w:sz="0" w:space="0" w:color="auto"/>
          </w:divBdr>
        </w:div>
        <w:div w:id="1873415337">
          <w:marLeft w:val="640"/>
          <w:marRight w:val="0"/>
          <w:marTop w:val="0"/>
          <w:marBottom w:val="0"/>
          <w:divBdr>
            <w:top w:val="none" w:sz="0" w:space="0" w:color="auto"/>
            <w:left w:val="none" w:sz="0" w:space="0" w:color="auto"/>
            <w:bottom w:val="none" w:sz="0" w:space="0" w:color="auto"/>
            <w:right w:val="none" w:sz="0" w:space="0" w:color="auto"/>
          </w:divBdr>
        </w:div>
        <w:div w:id="553350347">
          <w:marLeft w:val="640"/>
          <w:marRight w:val="0"/>
          <w:marTop w:val="0"/>
          <w:marBottom w:val="0"/>
          <w:divBdr>
            <w:top w:val="none" w:sz="0" w:space="0" w:color="auto"/>
            <w:left w:val="none" w:sz="0" w:space="0" w:color="auto"/>
            <w:bottom w:val="none" w:sz="0" w:space="0" w:color="auto"/>
            <w:right w:val="none" w:sz="0" w:space="0" w:color="auto"/>
          </w:divBdr>
        </w:div>
        <w:div w:id="421221200">
          <w:marLeft w:val="640"/>
          <w:marRight w:val="0"/>
          <w:marTop w:val="0"/>
          <w:marBottom w:val="0"/>
          <w:divBdr>
            <w:top w:val="none" w:sz="0" w:space="0" w:color="auto"/>
            <w:left w:val="none" w:sz="0" w:space="0" w:color="auto"/>
            <w:bottom w:val="none" w:sz="0" w:space="0" w:color="auto"/>
            <w:right w:val="none" w:sz="0" w:space="0" w:color="auto"/>
          </w:divBdr>
        </w:div>
        <w:div w:id="627662904">
          <w:marLeft w:val="640"/>
          <w:marRight w:val="0"/>
          <w:marTop w:val="0"/>
          <w:marBottom w:val="0"/>
          <w:divBdr>
            <w:top w:val="none" w:sz="0" w:space="0" w:color="auto"/>
            <w:left w:val="none" w:sz="0" w:space="0" w:color="auto"/>
            <w:bottom w:val="none" w:sz="0" w:space="0" w:color="auto"/>
            <w:right w:val="none" w:sz="0" w:space="0" w:color="auto"/>
          </w:divBdr>
        </w:div>
        <w:div w:id="366872735">
          <w:marLeft w:val="640"/>
          <w:marRight w:val="0"/>
          <w:marTop w:val="0"/>
          <w:marBottom w:val="0"/>
          <w:divBdr>
            <w:top w:val="none" w:sz="0" w:space="0" w:color="auto"/>
            <w:left w:val="none" w:sz="0" w:space="0" w:color="auto"/>
            <w:bottom w:val="none" w:sz="0" w:space="0" w:color="auto"/>
            <w:right w:val="none" w:sz="0" w:space="0" w:color="auto"/>
          </w:divBdr>
        </w:div>
        <w:div w:id="1653170630">
          <w:marLeft w:val="640"/>
          <w:marRight w:val="0"/>
          <w:marTop w:val="0"/>
          <w:marBottom w:val="0"/>
          <w:divBdr>
            <w:top w:val="none" w:sz="0" w:space="0" w:color="auto"/>
            <w:left w:val="none" w:sz="0" w:space="0" w:color="auto"/>
            <w:bottom w:val="none" w:sz="0" w:space="0" w:color="auto"/>
            <w:right w:val="none" w:sz="0" w:space="0" w:color="auto"/>
          </w:divBdr>
        </w:div>
        <w:div w:id="763964509">
          <w:marLeft w:val="640"/>
          <w:marRight w:val="0"/>
          <w:marTop w:val="0"/>
          <w:marBottom w:val="0"/>
          <w:divBdr>
            <w:top w:val="none" w:sz="0" w:space="0" w:color="auto"/>
            <w:left w:val="none" w:sz="0" w:space="0" w:color="auto"/>
            <w:bottom w:val="none" w:sz="0" w:space="0" w:color="auto"/>
            <w:right w:val="none" w:sz="0" w:space="0" w:color="auto"/>
          </w:divBdr>
        </w:div>
        <w:div w:id="718044830">
          <w:marLeft w:val="640"/>
          <w:marRight w:val="0"/>
          <w:marTop w:val="0"/>
          <w:marBottom w:val="0"/>
          <w:divBdr>
            <w:top w:val="none" w:sz="0" w:space="0" w:color="auto"/>
            <w:left w:val="none" w:sz="0" w:space="0" w:color="auto"/>
            <w:bottom w:val="none" w:sz="0" w:space="0" w:color="auto"/>
            <w:right w:val="none" w:sz="0" w:space="0" w:color="auto"/>
          </w:divBdr>
        </w:div>
        <w:div w:id="1916016287">
          <w:marLeft w:val="640"/>
          <w:marRight w:val="0"/>
          <w:marTop w:val="0"/>
          <w:marBottom w:val="0"/>
          <w:divBdr>
            <w:top w:val="none" w:sz="0" w:space="0" w:color="auto"/>
            <w:left w:val="none" w:sz="0" w:space="0" w:color="auto"/>
            <w:bottom w:val="none" w:sz="0" w:space="0" w:color="auto"/>
            <w:right w:val="none" w:sz="0" w:space="0" w:color="auto"/>
          </w:divBdr>
        </w:div>
        <w:div w:id="1351106070">
          <w:marLeft w:val="640"/>
          <w:marRight w:val="0"/>
          <w:marTop w:val="0"/>
          <w:marBottom w:val="0"/>
          <w:divBdr>
            <w:top w:val="none" w:sz="0" w:space="0" w:color="auto"/>
            <w:left w:val="none" w:sz="0" w:space="0" w:color="auto"/>
            <w:bottom w:val="none" w:sz="0" w:space="0" w:color="auto"/>
            <w:right w:val="none" w:sz="0" w:space="0" w:color="auto"/>
          </w:divBdr>
        </w:div>
        <w:div w:id="714081384">
          <w:marLeft w:val="640"/>
          <w:marRight w:val="0"/>
          <w:marTop w:val="0"/>
          <w:marBottom w:val="0"/>
          <w:divBdr>
            <w:top w:val="none" w:sz="0" w:space="0" w:color="auto"/>
            <w:left w:val="none" w:sz="0" w:space="0" w:color="auto"/>
            <w:bottom w:val="none" w:sz="0" w:space="0" w:color="auto"/>
            <w:right w:val="none" w:sz="0" w:space="0" w:color="auto"/>
          </w:divBdr>
        </w:div>
        <w:div w:id="1656565517">
          <w:marLeft w:val="640"/>
          <w:marRight w:val="0"/>
          <w:marTop w:val="0"/>
          <w:marBottom w:val="0"/>
          <w:divBdr>
            <w:top w:val="none" w:sz="0" w:space="0" w:color="auto"/>
            <w:left w:val="none" w:sz="0" w:space="0" w:color="auto"/>
            <w:bottom w:val="none" w:sz="0" w:space="0" w:color="auto"/>
            <w:right w:val="none" w:sz="0" w:space="0" w:color="auto"/>
          </w:divBdr>
        </w:div>
        <w:div w:id="1992101430">
          <w:marLeft w:val="640"/>
          <w:marRight w:val="0"/>
          <w:marTop w:val="0"/>
          <w:marBottom w:val="0"/>
          <w:divBdr>
            <w:top w:val="none" w:sz="0" w:space="0" w:color="auto"/>
            <w:left w:val="none" w:sz="0" w:space="0" w:color="auto"/>
            <w:bottom w:val="none" w:sz="0" w:space="0" w:color="auto"/>
            <w:right w:val="none" w:sz="0" w:space="0" w:color="auto"/>
          </w:divBdr>
        </w:div>
        <w:div w:id="1242257473">
          <w:marLeft w:val="640"/>
          <w:marRight w:val="0"/>
          <w:marTop w:val="0"/>
          <w:marBottom w:val="0"/>
          <w:divBdr>
            <w:top w:val="none" w:sz="0" w:space="0" w:color="auto"/>
            <w:left w:val="none" w:sz="0" w:space="0" w:color="auto"/>
            <w:bottom w:val="none" w:sz="0" w:space="0" w:color="auto"/>
            <w:right w:val="none" w:sz="0" w:space="0" w:color="auto"/>
          </w:divBdr>
        </w:div>
        <w:div w:id="2076663709">
          <w:marLeft w:val="640"/>
          <w:marRight w:val="0"/>
          <w:marTop w:val="0"/>
          <w:marBottom w:val="0"/>
          <w:divBdr>
            <w:top w:val="none" w:sz="0" w:space="0" w:color="auto"/>
            <w:left w:val="none" w:sz="0" w:space="0" w:color="auto"/>
            <w:bottom w:val="none" w:sz="0" w:space="0" w:color="auto"/>
            <w:right w:val="none" w:sz="0" w:space="0" w:color="auto"/>
          </w:divBdr>
        </w:div>
        <w:div w:id="795487406">
          <w:marLeft w:val="640"/>
          <w:marRight w:val="0"/>
          <w:marTop w:val="0"/>
          <w:marBottom w:val="0"/>
          <w:divBdr>
            <w:top w:val="none" w:sz="0" w:space="0" w:color="auto"/>
            <w:left w:val="none" w:sz="0" w:space="0" w:color="auto"/>
            <w:bottom w:val="none" w:sz="0" w:space="0" w:color="auto"/>
            <w:right w:val="none" w:sz="0" w:space="0" w:color="auto"/>
          </w:divBdr>
        </w:div>
        <w:div w:id="1231967300">
          <w:marLeft w:val="640"/>
          <w:marRight w:val="0"/>
          <w:marTop w:val="0"/>
          <w:marBottom w:val="0"/>
          <w:divBdr>
            <w:top w:val="none" w:sz="0" w:space="0" w:color="auto"/>
            <w:left w:val="none" w:sz="0" w:space="0" w:color="auto"/>
            <w:bottom w:val="none" w:sz="0" w:space="0" w:color="auto"/>
            <w:right w:val="none" w:sz="0" w:space="0" w:color="auto"/>
          </w:divBdr>
        </w:div>
        <w:div w:id="875506576">
          <w:marLeft w:val="640"/>
          <w:marRight w:val="0"/>
          <w:marTop w:val="0"/>
          <w:marBottom w:val="0"/>
          <w:divBdr>
            <w:top w:val="none" w:sz="0" w:space="0" w:color="auto"/>
            <w:left w:val="none" w:sz="0" w:space="0" w:color="auto"/>
            <w:bottom w:val="none" w:sz="0" w:space="0" w:color="auto"/>
            <w:right w:val="none" w:sz="0" w:space="0" w:color="auto"/>
          </w:divBdr>
        </w:div>
        <w:div w:id="955723160">
          <w:marLeft w:val="640"/>
          <w:marRight w:val="0"/>
          <w:marTop w:val="0"/>
          <w:marBottom w:val="0"/>
          <w:divBdr>
            <w:top w:val="none" w:sz="0" w:space="0" w:color="auto"/>
            <w:left w:val="none" w:sz="0" w:space="0" w:color="auto"/>
            <w:bottom w:val="none" w:sz="0" w:space="0" w:color="auto"/>
            <w:right w:val="none" w:sz="0" w:space="0" w:color="auto"/>
          </w:divBdr>
        </w:div>
        <w:div w:id="92436763">
          <w:marLeft w:val="640"/>
          <w:marRight w:val="0"/>
          <w:marTop w:val="0"/>
          <w:marBottom w:val="0"/>
          <w:divBdr>
            <w:top w:val="none" w:sz="0" w:space="0" w:color="auto"/>
            <w:left w:val="none" w:sz="0" w:space="0" w:color="auto"/>
            <w:bottom w:val="none" w:sz="0" w:space="0" w:color="auto"/>
            <w:right w:val="none" w:sz="0" w:space="0" w:color="auto"/>
          </w:divBdr>
        </w:div>
        <w:div w:id="1716200165">
          <w:marLeft w:val="640"/>
          <w:marRight w:val="0"/>
          <w:marTop w:val="0"/>
          <w:marBottom w:val="0"/>
          <w:divBdr>
            <w:top w:val="none" w:sz="0" w:space="0" w:color="auto"/>
            <w:left w:val="none" w:sz="0" w:space="0" w:color="auto"/>
            <w:bottom w:val="none" w:sz="0" w:space="0" w:color="auto"/>
            <w:right w:val="none" w:sz="0" w:space="0" w:color="auto"/>
          </w:divBdr>
        </w:div>
        <w:div w:id="174274103">
          <w:marLeft w:val="640"/>
          <w:marRight w:val="0"/>
          <w:marTop w:val="0"/>
          <w:marBottom w:val="0"/>
          <w:divBdr>
            <w:top w:val="none" w:sz="0" w:space="0" w:color="auto"/>
            <w:left w:val="none" w:sz="0" w:space="0" w:color="auto"/>
            <w:bottom w:val="none" w:sz="0" w:space="0" w:color="auto"/>
            <w:right w:val="none" w:sz="0" w:space="0" w:color="auto"/>
          </w:divBdr>
        </w:div>
        <w:div w:id="1253198284">
          <w:marLeft w:val="640"/>
          <w:marRight w:val="0"/>
          <w:marTop w:val="0"/>
          <w:marBottom w:val="0"/>
          <w:divBdr>
            <w:top w:val="none" w:sz="0" w:space="0" w:color="auto"/>
            <w:left w:val="none" w:sz="0" w:space="0" w:color="auto"/>
            <w:bottom w:val="none" w:sz="0" w:space="0" w:color="auto"/>
            <w:right w:val="none" w:sz="0" w:space="0" w:color="auto"/>
          </w:divBdr>
        </w:div>
        <w:div w:id="1386295579">
          <w:marLeft w:val="640"/>
          <w:marRight w:val="0"/>
          <w:marTop w:val="0"/>
          <w:marBottom w:val="0"/>
          <w:divBdr>
            <w:top w:val="none" w:sz="0" w:space="0" w:color="auto"/>
            <w:left w:val="none" w:sz="0" w:space="0" w:color="auto"/>
            <w:bottom w:val="none" w:sz="0" w:space="0" w:color="auto"/>
            <w:right w:val="none" w:sz="0" w:space="0" w:color="auto"/>
          </w:divBdr>
        </w:div>
        <w:div w:id="464205225">
          <w:marLeft w:val="640"/>
          <w:marRight w:val="0"/>
          <w:marTop w:val="0"/>
          <w:marBottom w:val="0"/>
          <w:divBdr>
            <w:top w:val="none" w:sz="0" w:space="0" w:color="auto"/>
            <w:left w:val="none" w:sz="0" w:space="0" w:color="auto"/>
            <w:bottom w:val="none" w:sz="0" w:space="0" w:color="auto"/>
            <w:right w:val="none" w:sz="0" w:space="0" w:color="auto"/>
          </w:divBdr>
        </w:div>
        <w:div w:id="959383362">
          <w:marLeft w:val="640"/>
          <w:marRight w:val="0"/>
          <w:marTop w:val="0"/>
          <w:marBottom w:val="0"/>
          <w:divBdr>
            <w:top w:val="none" w:sz="0" w:space="0" w:color="auto"/>
            <w:left w:val="none" w:sz="0" w:space="0" w:color="auto"/>
            <w:bottom w:val="none" w:sz="0" w:space="0" w:color="auto"/>
            <w:right w:val="none" w:sz="0" w:space="0" w:color="auto"/>
          </w:divBdr>
        </w:div>
        <w:div w:id="772016013">
          <w:marLeft w:val="640"/>
          <w:marRight w:val="0"/>
          <w:marTop w:val="0"/>
          <w:marBottom w:val="0"/>
          <w:divBdr>
            <w:top w:val="none" w:sz="0" w:space="0" w:color="auto"/>
            <w:left w:val="none" w:sz="0" w:space="0" w:color="auto"/>
            <w:bottom w:val="none" w:sz="0" w:space="0" w:color="auto"/>
            <w:right w:val="none" w:sz="0" w:space="0" w:color="auto"/>
          </w:divBdr>
        </w:div>
        <w:div w:id="266233061">
          <w:marLeft w:val="640"/>
          <w:marRight w:val="0"/>
          <w:marTop w:val="0"/>
          <w:marBottom w:val="0"/>
          <w:divBdr>
            <w:top w:val="none" w:sz="0" w:space="0" w:color="auto"/>
            <w:left w:val="none" w:sz="0" w:space="0" w:color="auto"/>
            <w:bottom w:val="none" w:sz="0" w:space="0" w:color="auto"/>
            <w:right w:val="none" w:sz="0" w:space="0" w:color="auto"/>
          </w:divBdr>
        </w:div>
        <w:div w:id="1091585714">
          <w:marLeft w:val="640"/>
          <w:marRight w:val="0"/>
          <w:marTop w:val="0"/>
          <w:marBottom w:val="0"/>
          <w:divBdr>
            <w:top w:val="none" w:sz="0" w:space="0" w:color="auto"/>
            <w:left w:val="none" w:sz="0" w:space="0" w:color="auto"/>
            <w:bottom w:val="none" w:sz="0" w:space="0" w:color="auto"/>
            <w:right w:val="none" w:sz="0" w:space="0" w:color="auto"/>
          </w:divBdr>
        </w:div>
        <w:div w:id="1178615447">
          <w:marLeft w:val="640"/>
          <w:marRight w:val="0"/>
          <w:marTop w:val="0"/>
          <w:marBottom w:val="0"/>
          <w:divBdr>
            <w:top w:val="none" w:sz="0" w:space="0" w:color="auto"/>
            <w:left w:val="none" w:sz="0" w:space="0" w:color="auto"/>
            <w:bottom w:val="none" w:sz="0" w:space="0" w:color="auto"/>
            <w:right w:val="none" w:sz="0" w:space="0" w:color="auto"/>
          </w:divBdr>
        </w:div>
        <w:div w:id="25914341">
          <w:marLeft w:val="640"/>
          <w:marRight w:val="0"/>
          <w:marTop w:val="0"/>
          <w:marBottom w:val="0"/>
          <w:divBdr>
            <w:top w:val="none" w:sz="0" w:space="0" w:color="auto"/>
            <w:left w:val="none" w:sz="0" w:space="0" w:color="auto"/>
            <w:bottom w:val="none" w:sz="0" w:space="0" w:color="auto"/>
            <w:right w:val="none" w:sz="0" w:space="0" w:color="auto"/>
          </w:divBdr>
        </w:div>
        <w:div w:id="767505310">
          <w:marLeft w:val="640"/>
          <w:marRight w:val="0"/>
          <w:marTop w:val="0"/>
          <w:marBottom w:val="0"/>
          <w:divBdr>
            <w:top w:val="none" w:sz="0" w:space="0" w:color="auto"/>
            <w:left w:val="none" w:sz="0" w:space="0" w:color="auto"/>
            <w:bottom w:val="none" w:sz="0" w:space="0" w:color="auto"/>
            <w:right w:val="none" w:sz="0" w:space="0" w:color="auto"/>
          </w:divBdr>
        </w:div>
        <w:div w:id="2097053422">
          <w:marLeft w:val="640"/>
          <w:marRight w:val="0"/>
          <w:marTop w:val="0"/>
          <w:marBottom w:val="0"/>
          <w:divBdr>
            <w:top w:val="none" w:sz="0" w:space="0" w:color="auto"/>
            <w:left w:val="none" w:sz="0" w:space="0" w:color="auto"/>
            <w:bottom w:val="none" w:sz="0" w:space="0" w:color="auto"/>
            <w:right w:val="none" w:sz="0" w:space="0" w:color="auto"/>
          </w:divBdr>
        </w:div>
        <w:div w:id="208106342">
          <w:marLeft w:val="640"/>
          <w:marRight w:val="0"/>
          <w:marTop w:val="0"/>
          <w:marBottom w:val="0"/>
          <w:divBdr>
            <w:top w:val="none" w:sz="0" w:space="0" w:color="auto"/>
            <w:left w:val="none" w:sz="0" w:space="0" w:color="auto"/>
            <w:bottom w:val="none" w:sz="0" w:space="0" w:color="auto"/>
            <w:right w:val="none" w:sz="0" w:space="0" w:color="auto"/>
          </w:divBdr>
        </w:div>
        <w:div w:id="2024045610">
          <w:marLeft w:val="640"/>
          <w:marRight w:val="0"/>
          <w:marTop w:val="0"/>
          <w:marBottom w:val="0"/>
          <w:divBdr>
            <w:top w:val="none" w:sz="0" w:space="0" w:color="auto"/>
            <w:left w:val="none" w:sz="0" w:space="0" w:color="auto"/>
            <w:bottom w:val="none" w:sz="0" w:space="0" w:color="auto"/>
            <w:right w:val="none" w:sz="0" w:space="0" w:color="auto"/>
          </w:divBdr>
        </w:div>
        <w:div w:id="1428111913">
          <w:marLeft w:val="640"/>
          <w:marRight w:val="0"/>
          <w:marTop w:val="0"/>
          <w:marBottom w:val="0"/>
          <w:divBdr>
            <w:top w:val="none" w:sz="0" w:space="0" w:color="auto"/>
            <w:left w:val="none" w:sz="0" w:space="0" w:color="auto"/>
            <w:bottom w:val="none" w:sz="0" w:space="0" w:color="auto"/>
            <w:right w:val="none" w:sz="0" w:space="0" w:color="auto"/>
          </w:divBdr>
        </w:div>
        <w:div w:id="1987120941">
          <w:marLeft w:val="640"/>
          <w:marRight w:val="0"/>
          <w:marTop w:val="0"/>
          <w:marBottom w:val="0"/>
          <w:divBdr>
            <w:top w:val="none" w:sz="0" w:space="0" w:color="auto"/>
            <w:left w:val="none" w:sz="0" w:space="0" w:color="auto"/>
            <w:bottom w:val="none" w:sz="0" w:space="0" w:color="auto"/>
            <w:right w:val="none" w:sz="0" w:space="0" w:color="auto"/>
          </w:divBdr>
        </w:div>
        <w:div w:id="1528525649">
          <w:marLeft w:val="640"/>
          <w:marRight w:val="0"/>
          <w:marTop w:val="0"/>
          <w:marBottom w:val="0"/>
          <w:divBdr>
            <w:top w:val="none" w:sz="0" w:space="0" w:color="auto"/>
            <w:left w:val="none" w:sz="0" w:space="0" w:color="auto"/>
            <w:bottom w:val="none" w:sz="0" w:space="0" w:color="auto"/>
            <w:right w:val="none" w:sz="0" w:space="0" w:color="auto"/>
          </w:divBdr>
        </w:div>
        <w:div w:id="446432033">
          <w:marLeft w:val="640"/>
          <w:marRight w:val="0"/>
          <w:marTop w:val="0"/>
          <w:marBottom w:val="0"/>
          <w:divBdr>
            <w:top w:val="none" w:sz="0" w:space="0" w:color="auto"/>
            <w:left w:val="none" w:sz="0" w:space="0" w:color="auto"/>
            <w:bottom w:val="none" w:sz="0" w:space="0" w:color="auto"/>
            <w:right w:val="none" w:sz="0" w:space="0" w:color="auto"/>
          </w:divBdr>
        </w:div>
        <w:div w:id="1418361954">
          <w:marLeft w:val="640"/>
          <w:marRight w:val="0"/>
          <w:marTop w:val="0"/>
          <w:marBottom w:val="0"/>
          <w:divBdr>
            <w:top w:val="none" w:sz="0" w:space="0" w:color="auto"/>
            <w:left w:val="none" w:sz="0" w:space="0" w:color="auto"/>
            <w:bottom w:val="none" w:sz="0" w:space="0" w:color="auto"/>
            <w:right w:val="none" w:sz="0" w:space="0" w:color="auto"/>
          </w:divBdr>
        </w:div>
        <w:div w:id="269557024">
          <w:marLeft w:val="640"/>
          <w:marRight w:val="0"/>
          <w:marTop w:val="0"/>
          <w:marBottom w:val="0"/>
          <w:divBdr>
            <w:top w:val="none" w:sz="0" w:space="0" w:color="auto"/>
            <w:left w:val="none" w:sz="0" w:space="0" w:color="auto"/>
            <w:bottom w:val="none" w:sz="0" w:space="0" w:color="auto"/>
            <w:right w:val="none" w:sz="0" w:space="0" w:color="auto"/>
          </w:divBdr>
        </w:div>
        <w:div w:id="999817967">
          <w:marLeft w:val="640"/>
          <w:marRight w:val="0"/>
          <w:marTop w:val="0"/>
          <w:marBottom w:val="0"/>
          <w:divBdr>
            <w:top w:val="none" w:sz="0" w:space="0" w:color="auto"/>
            <w:left w:val="none" w:sz="0" w:space="0" w:color="auto"/>
            <w:bottom w:val="none" w:sz="0" w:space="0" w:color="auto"/>
            <w:right w:val="none" w:sz="0" w:space="0" w:color="auto"/>
          </w:divBdr>
        </w:div>
        <w:div w:id="409352781">
          <w:marLeft w:val="640"/>
          <w:marRight w:val="0"/>
          <w:marTop w:val="0"/>
          <w:marBottom w:val="0"/>
          <w:divBdr>
            <w:top w:val="none" w:sz="0" w:space="0" w:color="auto"/>
            <w:left w:val="none" w:sz="0" w:space="0" w:color="auto"/>
            <w:bottom w:val="none" w:sz="0" w:space="0" w:color="auto"/>
            <w:right w:val="none" w:sz="0" w:space="0" w:color="auto"/>
          </w:divBdr>
        </w:div>
        <w:div w:id="243608960">
          <w:marLeft w:val="640"/>
          <w:marRight w:val="0"/>
          <w:marTop w:val="0"/>
          <w:marBottom w:val="0"/>
          <w:divBdr>
            <w:top w:val="none" w:sz="0" w:space="0" w:color="auto"/>
            <w:left w:val="none" w:sz="0" w:space="0" w:color="auto"/>
            <w:bottom w:val="none" w:sz="0" w:space="0" w:color="auto"/>
            <w:right w:val="none" w:sz="0" w:space="0" w:color="auto"/>
          </w:divBdr>
        </w:div>
        <w:div w:id="1525513526">
          <w:marLeft w:val="640"/>
          <w:marRight w:val="0"/>
          <w:marTop w:val="0"/>
          <w:marBottom w:val="0"/>
          <w:divBdr>
            <w:top w:val="none" w:sz="0" w:space="0" w:color="auto"/>
            <w:left w:val="none" w:sz="0" w:space="0" w:color="auto"/>
            <w:bottom w:val="none" w:sz="0" w:space="0" w:color="auto"/>
            <w:right w:val="none" w:sz="0" w:space="0" w:color="auto"/>
          </w:divBdr>
        </w:div>
        <w:div w:id="2042047406">
          <w:marLeft w:val="640"/>
          <w:marRight w:val="0"/>
          <w:marTop w:val="0"/>
          <w:marBottom w:val="0"/>
          <w:divBdr>
            <w:top w:val="none" w:sz="0" w:space="0" w:color="auto"/>
            <w:left w:val="none" w:sz="0" w:space="0" w:color="auto"/>
            <w:bottom w:val="none" w:sz="0" w:space="0" w:color="auto"/>
            <w:right w:val="none" w:sz="0" w:space="0" w:color="auto"/>
          </w:divBdr>
        </w:div>
        <w:div w:id="1912815664">
          <w:marLeft w:val="640"/>
          <w:marRight w:val="0"/>
          <w:marTop w:val="0"/>
          <w:marBottom w:val="0"/>
          <w:divBdr>
            <w:top w:val="none" w:sz="0" w:space="0" w:color="auto"/>
            <w:left w:val="none" w:sz="0" w:space="0" w:color="auto"/>
            <w:bottom w:val="none" w:sz="0" w:space="0" w:color="auto"/>
            <w:right w:val="none" w:sz="0" w:space="0" w:color="auto"/>
          </w:divBdr>
        </w:div>
        <w:div w:id="1399085249">
          <w:marLeft w:val="640"/>
          <w:marRight w:val="0"/>
          <w:marTop w:val="0"/>
          <w:marBottom w:val="0"/>
          <w:divBdr>
            <w:top w:val="none" w:sz="0" w:space="0" w:color="auto"/>
            <w:left w:val="none" w:sz="0" w:space="0" w:color="auto"/>
            <w:bottom w:val="none" w:sz="0" w:space="0" w:color="auto"/>
            <w:right w:val="none" w:sz="0" w:space="0" w:color="auto"/>
          </w:divBdr>
        </w:div>
        <w:div w:id="318272855">
          <w:marLeft w:val="640"/>
          <w:marRight w:val="0"/>
          <w:marTop w:val="0"/>
          <w:marBottom w:val="0"/>
          <w:divBdr>
            <w:top w:val="none" w:sz="0" w:space="0" w:color="auto"/>
            <w:left w:val="none" w:sz="0" w:space="0" w:color="auto"/>
            <w:bottom w:val="none" w:sz="0" w:space="0" w:color="auto"/>
            <w:right w:val="none" w:sz="0" w:space="0" w:color="auto"/>
          </w:divBdr>
        </w:div>
        <w:div w:id="266740888">
          <w:marLeft w:val="640"/>
          <w:marRight w:val="0"/>
          <w:marTop w:val="0"/>
          <w:marBottom w:val="0"/>
          <w:divBdr>
            <w:top w:val="none" w:sz="0" w:space="0" w:color="auto"/>
            <w:left w:val="none" w:sz="0" w:space="0" w:color="auto"/>
            <w:bottom w:val="none" w:sz="0" w:space="0" w:color="auto"/>
            <w:right w:val="none" w:sz="0" w:space="0" w:color="auto"/>
          </w:divBdr>
        </w:div>
        <w:div w:id="96485243">
          <w:marLeft w:val="640"/>
          <w:marRight w:val="0"/>
          <w:marTop w:val="0"/>
          <w:marBottom w:val="0"/>
          <w:divBdr>
            <w:top w:val="none" w:sz="0" w:space="0" w:color="auto"/>
            <w:left w:val="none" w:sz="0" w:space="0" w:color="auto"/>
            <w:bottom w:val="none" w:sz="0" w:space="0" w:color="auto"/>
            <w:right w:val="none" w:sz="0" w:space="0" w:color="auto"/>
          </w:divBdr>
        </w:div>
        <w:div w:id="319384484">
          <w:marLeft w:val="640"/>
          <w:marRight w:val="0"/>
          <w:marTop w:val="0"/>
          <w:marBottom w:val="0"/>
          <w:divBdr>
            <w:top w:val="none" w:sz="0" w:space="0" w:color="auto"/>
            <w:left w:val="none" w:sz="0" w:space="0" w:color="auto"/>
            <w:bottom w:val="none" w:sz="0" w:space="0" w:color="auto"/>
            <w:right w:val="none" w:sz="0" w:space="0" w:color="auto"/>
          </w:divBdr>
        </w:div>
        <w:div w:id="697631299">
          <w:marLeft w:val="640"/>
          <w:marRight w:val="0"/>
          <w:marTop w:val="0"/>
          <w:marBottom w:val="0"/>
          <w:divBdr>
            <w:top w:val="none" w:sz="0" w:space="0" w:color="auto"/>
            <w:left w:val="none" w:sz="0" w:space="0" w:color="auto"/>
            <w:bottom w:val="none" w:sz="0" w:space="0" w:color="auto"/>
            <w:right w:val="none" w:sz="0" w:space="0" w:color="auto"/>
          </w:divBdr>
        </w:div>
        <w:div w:id="1960409870">
          <w:marLeft w:val="640"/>
          <w:marRight w:val="0"/>
          <w:marTop w:val="0"/>
          <w:marBottom w:val="0"/>
          <w:divBdr>
            <w:top w:val="none" w:sz="0" w:space="0" w:color="auto"/>
            <w:left w:val="none" w:sz="0" w:space="0" w:color="auto"/>
            <w:bottom w:val="none" w:sz="0" w:space="0" w:color="auto"/>
            <w:right w:val="none" w:sz="0" w:space="0" w:color="auto"/>
          </w:divBdr>
        </w:div>
        <w:div w:id="1663973714">
          <w:marLeft w:val="640"/>
          <w:marRight w:val="0"/>
          <w:marTop w:val="0"/>
          <w:marBottom w:val="0"/>
          <w:divBdr>
            <w:top w:val="none" w:sz="0" w:space="0" w:color="auto"/>
            <w:left w:val="none" w:sz="0" w:space="0" w:color="auto"/>
            <w:bottom w:val="none" w:sz="0" w:space="0" w:color="auto"/>
            <w:right w:val="none" w:sz="0" w:space="0" w:color="auto"/>
          </w:divBdr>
        </w:div>
        <w:div w:id="645084164">
          <w:marLeft w:val="640"/>
          <w:marRight w:val="0"/>
          <w:marTop w:val="0"/>
          <w:marBottom w:val="0"/>
          <w:divBdr>
            <w:top w:val="none" w:sz="0" w:space="0" w:color="auto"/>
            <w:left w:val="none" w:sz="0" w:space="0" w:color="auto"/>
            <w:bottom w:val="none" w:sz="0" w:space="0" w:color="auto"/>
            <w:right w:val="none" w:sz="0" w:space="0" w:color="auto"/>
          </w:divBdr>
        </w:div>
        <w:div w:id="300307143">
          <w:marLeft w:val="640"/>
          <w:marRight w:val="0"/>
          <w:marTop w:val="0"/>
          <w:marBottom w:val="0"/>
          <w:divBdr>
            <w:top w:val="none" w:sz="0" w:space="0" w:color="auto"/>
            <w:left w:val="none" w:sz="0" w:space="0" w:color="auto"/>
            <w:bottom w:val="none" w:sz="0" w:space="0" w:color="auto"/>
            <w:right w:val="none" w:sz="0" w:space="0" w:color="auto"/>
          </w:divBdr>
        </w:div>
        <w:div w:id="1783305316">
          <w:marLeft w:val="640"/>
          <w:marRight w:val="0"/>
          <w:marTop w:val="0"/>
          <w:marBottom w:val="0"/>
          <w:divBdr>
            <w:top w:val="none" w:sz="0" w:space="0" w:color="auto"/>
            <w:left w:val="none" w:sz="0" w:space="0" w:color="auto"/>
            <w:bottom w:val="none" w:sz="0" w:space="0" w:color="auto"/>
            <w:right w:val="none" w:sz="0" w:space="0" w:color="auto"/>
          </w:divBdr>
        </w:div>
        <w:div w:id="197862718">
          <w:marLeft w:val="640"/>
          <w:marRight w:val="0"/>
          <w:marTop w:val="0"/>
          <w:marBottom w:val="0"/>
          <w:divBdr>
            <w:top w:val="none" w:sz="0" w:space="0" w:color="auto"/>
            <w:left w:val="none" w:sz="0" w:space="0" w:color="auto"/>
            <w:bottom w:val="none" w:sz="0" w:space="0" w:color="auto"/>
            <w:right w:val="none" w:sz="0" w:space="0" w:color="auto"/>
          </w:divBdr>
        </w:div>
        <w:div w:id="506990469">
          <w:marLeft w:val="640"/>
          <w:marRight w:val="0"/>
          <w:marTop w:val="0"/>
          <w:marBottom w:val="0"/>
          <w:divBdr>
            <w:top w:val="none" w:sz="0" w:space="0" w:color="auto"/>
            <w:left w:val="none" w:sz="0" w:space="0" w:color="auto"/>
            <w:bottom w:val="none" w:sz="0" w:space="0" w:color="auto"/>
            <w:right w:val="none" w:sz="0" w:space="0" w:color="auto"/>
          </w:divBdr>
        </w:div>
        <w:div w:id="205142589">
          <w:marLeft w:val="640"/>
          <w:marRight w:val="0"/>
          <w:marTop w:val="0"/>
          <w:marBottom w:val="0"/>
          <w:divBdr>
            <w:top w:val="none" w:sz="0" w:space="0" w:color="auto"/>
            <w:left w:val="none" w:sz="0" w:space="0" w:color="auto"/>
            <w:bottom w:val="none" w:sz="0" w:space="0" w:color="auto"/>
            <w:right w:val="none" w:sz="0" w:space="0" w:color="auto"/>
          </w:divBdr>
        </w:div>
        <w:div w:id="76831061">
          <w:marLeft w:val="640"/>
          <w:marRight w:val="0"/>
          <w:marTop w:val="0"/>
          <w:marBottom w:val="0"/>
          <w:divBdr>
            <w:top w:val="none" w:sz="0" w:space="0" w:color="auto"/>
            <w:left w:val="none" w:sz="0" w:space="0" w:color="auto"/>
            <w:bottom w:val="none" w:sz="0" w:space="0" w:color="auto"/>
            <w:right w:val="none" w:sz="0" w:space="0" w:color="auto"/>
          </w:divBdr>
        </w:div>
        <w:div w:id="1430084446">
          <w:marLeft w:val="640"/>
          <w:marRight w:val="0"/>
          <w:marTop w:val="0"/>
          <w:marBottom w:val="0"/>
          <w:divBdr>
            <w:top w:val="none" w:sz="0" w:space="0" w:color="auto"/>
            <w:left w:val="none" w:sz="0" w:space="0" w:color="auto"/>
            <w:bottom w:val="none" w:sz="0" w:space="0" w:color="auto"/>
            <w:right w:val="none" w:sz="0" w:space="0" w:color="auto"/>
          </w:divBdr>
        </w:div>
        <w:div w:id="1628662884">
          <w:marLeft w:val="640"/>
          <w:marRight w:val="0"/>
          <w:marTop w:val="0"/>
          <w:marBottom w:val="0"/>
          <w:divBdr>
            <w:top w:val="none" w:sz="0" w:space="0" w:color="auto"/>
            <w:left w:val="none" w:sz="0" w:space="0" w:color="auto"/>
            <w:bottom w:val="none" w:sz="0" w:space="0" w:color="auto"/>
            <w:right w:val="none" w:sz="0" w:space="0" w:color="auto"/>
          </w:divBdr>
        </w:div>
        <w:div w:id="493181020">
          <w:marLeft w:val="640"/>
          <w:marRight w:val="0"/>
          <w:marTop w:val="0"/>
          <w:marBottom w:val="0"/>
          <w:divBdr>
            <w:top w:val="none" w:sz="0" w:space="0" w:color="auto"/>
            <w:left w:val="none" w:sz="0" w:space="0" w:color="auto"/>
            <w:bottom w:val="none" w:sz="0" w:space="0" w:color="auto"/>
            <w:right w:val="none" w:sz="0" w:space="0" w:color="auto"/>
          </w:divBdr>
        </w:div>
        <w:div w:id="669454106">
          <w:marLeft w:val="640"/>
          <w:marRight w:val="0"/>
          <w:marTop w:val="0"/>
          <w:marBottom w:val="0"/>
          <w:divBdr>
            <w:top w:val="none" w:sz="0" w:space="0" w:color="auto"/>
            <w:left w:val="none" w:sz="0" w:space="0" w:color="auto"/>
            <w:bottom w:val="none" w:sz="0" w:space="0" w:color="auto"/>
            <w:right w:val="none" w:sz="0" w:space="0" w:color="auto"/>
          </w:divBdr>
        </w:div>
        <w:div w:id="1980647959">
          <w:marLeft w:val="640"/>
          <w:marRight w:val="0"/>
          <w:marTop w:val="0"/>
          <w:marBottom w:val="0"/>
          <w:divBdr>
            <w:top w:val="none" w:sz="0" w:space="0" w:color="auto"/>
            <w:left w:val="none" w:sz="0" w:space="0" w:color="auto"/>
            <w:bottom w:val="none" w:sz="0" w:space="0" w:color="auto"/>
            <w:right w:val="none" w:sz="0" w:space="0" w:color="auto"/>
          </w:divBdr>
        </w:div>
        <w:div w:id="1636914543">
          <w:marLeft w:val="640"/>
          <w:marRight w:val="0"/>
          <w:marTop w:val="0"/>
          <w:marBottom w:val="0"/>
          <w:divBdr>
            <w:top w:val="none" w:sz="0" w:space="0" w:color="auto"/>
            <w:left w:val="none" w:sz="0" w:space="0" w:color="auto"/>
            <w:bottom w:val="none" w:sz="0" w:space="0" w:color="auto"/>
            <w:right w:val="none" w:sz="0" w:space="0" w:color="auto"/>
          </w:divBdr>
        </w:div>
        <w:div w:id="716200448">
          <w:marLeft w:val="640"/>
          <w:marRight w:val="0"/>
          <w:marTop w:val="0"/>
          <w:marBottom w:val="0"/>
          <w:divBdr>
            <w:top w:val="none" w:sz="0" w:space="0" w:color="auto"/>
            <w:left w:val="none" w:sz="0" w:space="0" w:color="auto"/>
            <w:bottom w:val="none" w:sz="0" w:space="0" w:color="auto"/>
            <w:right w:val="none" w:sz="0" w:space="0" w:color="auto"/>
          </w:divBdr>
        </w:div>
        <w:div w:id="1478953617">
          <w:marLeft w:val="640"/>
          <w:marRight w:val="0"/>
          <w:marTop w:val="0"/>
          <w:marBottom w:val="0"/>
          <w:divBdr>
            <w:top w:val="none" w:sz="0" w:space="0" w:color="auto"/>
            <w:left w:val="none" w:sz="0" w:space="0" w:color="auto"/>
            <w:bottom w:val="none" w:sz="0" w:space="0" w:color="auto"/>
            <w:right w:val="none" w:sz="0" w:space="0" w:color="auto"/>
          </w:divBdr>
        </w:div>
        <w:div w:id="2050911579">
          <w:marLeft w:val="640"/>
          <w:marRight w:val="0"/>
          <w:marTop w:val="0"/>
          <w:marBottom w:val="0"/>
          <w:divBdr>
            <w:top w:val="none" w:sz="0" w:space="0" w:color="auto"/>
            <w:left w:val="none" w:sz="0" w:space="0" w:color="auto"/>
            <w:bottom w:val="none" w:sz="0" w:space="0" w:color="auto"/>
            <w:right w:val="none" w:sz="0" w:space="0" w:color="auto"/>
          </w:divBdr>
        </w:div>
        <w:div w:id="1043485192">
          <w:marLeft w:val="640"/>
          <w:marRight w:val="0"/>
          <w:marTop w:val="0"/>
          <w:marBottom w:val="0"/>
          <w:divBdr>
            <w:top w:val="none" w:sz="0" w:space="0" w:color="auto"/>
            <w:left w:val="none" w:sz="0" w:space="0" w:color="auto"/>
            <w:bottom w:val="none" w:sz="0" w:space="0" w:color="auto"/>
            <w:right w:val="none" w:sz="0" w:space="0" w:color="auto"/>
          </w:divBdr>
        </w:div>
        <w:div w:id="1879396629">
          <w:marLeft w:val="640"/>
          <w:marRight w:val="0"/>
          <w:marTop w:val="0"/>
          <w:marBottom w:val="0"/>
          <w:divBdr>
            <w:top w:val="none" w:sz="0" w:space="0" w:color="auto"/>
            <w:left w:val="none" w:sz="0" w:space="0" w:color="auto"/>
            <w:bottom w:val="none" w:sz="0" w:space="0" w:color="auto"/>
            <w:right w:val="none" w:sz="0" w:space="0" w:color="auto"/>
          </w:divBdr>
        </w:div>
        <w:div w:id="291139464">
          <w:marLeft w:val="640"/>
          <w:marRight w:val="0"/>
          <w:marTop w:val="0"/>
          <w:marBottom w:val="0"/>
          <w:divBdr>
            <w:top w:val="none" w:sz="0" w:space="0" w:color="auto"/>
            <w:left w:val="none" w:sz="0" w:space="0" w:color="auto"/>
            <w:bottom w:val="none" w:sz="0" w:space="0" w:color="auto"/>
            <w:right w:val="none" w:sz="0" w:space="0" w:color="auto"/>
          </w:divBdr>
        </w:div>
        <w:div w:id="1939483496">
          <w:marLeft w:val="640"/>
          <w:marRight w:val="0"/>
          <w:marTop w:val="0"/>
          <w:marBottom w:val="0"/>
          <w:divBdr>
            <w:top w:val="none" w:sz="0" w:space="0" w:color="auto"/>
            <w:left w:val="none" w:sz="0" w:space="0" w:color="auto"/>
            <w:bottom w:val="none" w:sz="0" w:space="0" w:color="auto"/>
            <w:right w:val="none" w:sz="0" w:space="0" w:color="auto"/>
          </w:divBdr>
        </w:div>
        <w:div w:id="951472523">
          <w:marLeft w:val="640"/>
          <w:marRight w:val="0"/>
          <w:marTop w:val="0"/>
          <w:marBottom w:val="0"/>
          <w:divBdr>
            <w:top w:val="none" w:sz="0" w:space="0" w:color="auto"/>
            <w:left w:val="none" w:sz="0" w:space="0" w:color="auto"/>
            <w:bottom w:val="none" w:sz="0" w:space="0" w:color="auto"/>
            <w:right w:val="none" w:sz="0" w:space="0" w:color="auto"/>
          </w:divBdr>
        </w:div>
        <w:div w:id="1479882830">
          <w:marLeft w:val="640"/>
          <w:marRight w:val="0"/>
          <w:marTop w:val="0"/>
          <w:marBottom w:val="0"/>
          <w:divBdr>
            <w:top w:val="none" w:sz="0" w:space="0" w:color="auto"/>
            <w:left w:val="none" w:sz="0" w:space="0" w:color="auto"/>
            <w:bottom w:val="none" w:sz="0" w:space="0" w:color="auto"/>
            <w:right w:val="none" w:sz="0" w:space="0" w:color="auto"/>
          </w:divBdr>
        </w:div>
        <w:div w:id="619802676">
          <w:marLeft w:val="640"/>
          <w:marRight w:val="0"/>
          <w:marTop w:val="0"/>
          <w:marBottom w:val="0"/>
          <w:divBdr>
            <w:top w:val="none" w:sz="0" w:space="0" w:color="auto"/>
            <w:left w:val="none" w:sz="0" w:space="0" w:color="auto"/>
            <w:bottom w:val="none" w:sz="0" w:space="0" w:color="auto"/>
            <w:right w:val="none" w:sz="0" w:space="0" w:color="auto"/>
          </w:divBdr>
        </w:div>
        <w:div w:id="178736388">
          <w:marLeft w:val="640"/>
          <w:marRight w:val="0"/>
          <w:marTop w:val="0"/>
          <w:marBottom w:val="0"/>
          <w:divBdr>
            <w:top w:val="none" w:sz="0" w:space="0" w:color="auto"/>
            <w:left w:val="none" w:sz="0" w:space="0" w:color="auto"/>
            <w:bottom w:val="none" w:sz="0" w:space="0" w:color="auto"/>
            <w:right w:val="none" w:sz="0" w:space="0" w:color="auto"/>
          </w:divBdr>
        </w:div>
        <w:div w:id="511992724">
          <w:marLeft w:val="640"/>
          <w:marRight w:val="0"/>
          <w:marTop w:val="0"/>
          <w:marBottom w:val="0"/>
          <w:divBdr>
            <w:top w:val="none" w:sz="0" w:space="0" w:color="auto"/>
            <w:left w:val="none" w:sz="0" w:space="0" w:color="auto"/>
            <w:bottom w:val="none" w:sz="0" w:space="0" w:color="auto"/>
            <w:right w:val="none" w:sz="0" w:space="0" w:color="auto"/>
          </w:divBdr>
        </w:div>
        <w:div w:id="350105102">
          <w:marLeft w:val="640"/>
          <w:marRight w:val="0"/>
          <w:marTop w:val="0"/>
          <w:marBottom w:val="0"/>
          <w:divBdr>
            <w:top w:val="none" w:sz="0" w:space="0" w:color="auto"/>
            <w:left w:val="none" w:sz="0" w:space="0" w:color="auto"/>
            <w:bottom w:val="none" w:sz="0" w:space="0" w:color="auto"/>
            <w:right w:val="none" w:sz="0" w:space="0" w:color="auto"/>
          </w:divBdr>
        </w:div>
        <w:div w:id="1519004560">
          <w:marLeft w:val="640"/>
          <w:marRight w:val="0"/>
          <w:marTop w:val="0"/>
          <w:marBottom w:val="0"/>
          <w:divBdr>
            <w:top w:val="none" w:sz="0" w:space="0" w:color="auto"/>
            <w:left w:val="none" w:sz="0" w:space="0" w:color="auto"/>
            <w:bottom w:val="none" w:sz="0" w:space="0" w:color="auto"/>
            <w:right w:val="none" w:sz="0" w:space="0" w:color="auto"/>
          </w:divBdr>
        </w:div>
        <w:div w:id="2119133374">
          <w:marLeft w:val="640"/>
          <w:marRight w:val="0"/>
          <w:marTop w:val="0"/>
          <w:marBottom w:val="0"/>
          <w:divBdr>
            <w:top w:val="none" w:sz="0" w:space="0" w:color="auto"/>
            <w:left w:val="none" w:sz="0" w:space="0" w:color="auto"/>
            <w:bottom w:val="none" w:sz="0" w:space="0" w:color="auto"/>
            <w:right w:val="none" w:sz="0" w:space="0" w:color="auto"/>
          </w:divBdr>
        </w:div>
        <w:div w:id="626009025">
          <w:marLeft w:val="640"/>
          <w:marRight w:val="0"/>
          <w:marTop w:val="0"/>
          <w:marBottom w:val="0"/>
          <w:divBdr>
            <w:top w:val="none" w:sz="0" w:space="0" w:color="auto"/>
            <w:left w:val="none" w:sz="0" w:space="0" w:color="auto"/>
            <w:bottom w:val="none" w:sz="0" w:space="0" w:color="auto"/>
            <w:right w:val="none" w:sz="0" w:space="0" w:color="auto"/>
          </w:divBdr>
        </w:div>
        <w:div w:id="1854683071">
          <w:marLeft w:val="640"/>
          <w:marRight w:val="0"/>
          <w:marTop w:val="0"/>
          <w:marBottom w:val="0"/>
          <w:divBdr>
            <w:top w:val="none" w:sz="0" w:space="0" w:color="auto"/>
            <w:left w:val="none" w:sz="0" w:space="0" w:color="auto"/>
            <w:bottom w:val="none" w:sz="0" w:space="0" w:color="auto"/>
            <w:right w:val="none" w:sz="0" w:space="0" w:color="auto"/>
          </w:divBdr>
        </w:div>
        <w:div w:id="224797555">
          <w:marLeft w:val="640"/>
          <w:marRight w:val="0"/>
          <w:marTop w:val="0"/>
          <w:marBottom w:val="0"/>
          <w:divBdr>
            <w:top w:val="none" w:sz="0" w:space="0" w:color="auto"/>
            <w:left w:val="none" w:sz="0" w:space="0" w:color="auto"/>
            <w:bottom w:val="none" w:sz="0" w:space="0" w:color="auto"/>
            <w:right w:val="none" w:sz="0" w:space="0" w:color="auto"/>
          </w:divBdr>
        </w:div>
        <w:div w:id="1812360826">
          <w:marLeft w:val="640"/>
          <w:marRight w:val="0"/>
          <w:marTop w:val="0"/>
          <w:marBottom w:val="0"/>
          <w:divBdr>
            <w:top w:val="none" w:sz="0" w:space="0" w:color="auto"/>
            <w:left w:val="none" w:sz="0" w:space="0" w:color="auto"/>
            <w:bottom w:val="none" w:sz="0" w:space="0" w:color="auto"/>
            <w:right w:val="none" w:sz="0" w:space="0" w:color="auto"/>
          </w:divBdr>
        </w:div>
        <w:div w:id="1550920373">
          <w:marLeft w:val="640"/>
          <w:marRight w:val="0"/>
          <w:marTop w:val="0"/>
          <w:marBottom w:val="0"/>
          <w:divBdr>
            <w:top w:val="none" w:sz="0" w:space="0" w:color="auto"/>
            <w:left w:val="none" w:sz="0" w:space="0" w:color="auto"/>
            <w:bottom w:val="none" w:sz="0" w:space="0" w:color="auto"/>
            <w:right w:val="none" w:sz="0" w:space="0" w:color="auto"/>
          </w:divBdr>
        </w:div>
        <w:div w:id="1206335370">
          <w:marLeft w:val="640"/>
          <w:marRight w:val="0"/>
          <w:marTop w:val="0"/>
          <w:marBottom w:val="0"/>
          <w:divBdr>
            <w:top w:val="none" w:sz="0" w:space="0" w:color="auto"/>
            <w:left w:val="none" w:sz="0" w:space="0" w:color="auto"/>
            <w:bottom w:val="none" w:sz="0" w:space="0" w:color="auto"/>
            <w:right w:val="none" w:sz="0" w:space="0" w:color="auto"/>
          </w:divBdr>
        </w:div>
        <w:div w:id="1055281538">
          <w:marLeft w:val="640"/>
          <w:marRight w:val="0"/>
          <w:marTop w:val="0"/>
          <w:marBottom w:val="0"/>
          <w:divBdr>
            <w:top w:val="none" w:sz="0" w:space="0" w:color="auto"/>
            <w:left w:val="none" w:sz="0" w:space="0" w:color="auto"/>
            <w:bottom w:val="none" w:sz="0" w:space="0" w:color="auto"/>
            <w:right w:val="none" w:sz="0" w:space="0" w:color="auto"/>
          </w:divBdr>
        </w:div>
        <w:div w:id="361710885">
          <w:marLeft w:val="640"/>
          <w:marRight w:val="0"/>
          <w:marTop w:val="0"/>
          <w:marBottom w:val="0"/>
          <w:divBdr>
            <w:top w:val="none" w:sz="0" w:space="0" w:color="auto"/>
            <w:left w:val="none" w:sz="0" w:space="0" w:color="auto"/>
            <w:bottom w:val="none" w:sz="0" w:space="0" w:color="auto"/>
            <w:right w:val="none" w:sz="0" w:space="0" w:color="auto"/>
          </w:divBdr>
        </w:div>
        <w:div w:id="1745688899">
          <w:marLeft w:val="640"/>
          <w:marRight w:val="0"/>
          <w:marTop w:val="0"/>
          <w:marBottom w:val="0"/>
          <w:divBdr>
            <w:top w:val="none" w:sz="0" w:space="0" w:color="auto"/>
            <w:left w:val="none" w:sz="0" w:space="0" w:color="auto"/>
            <w:bottom w:val="none" w:sz="0" w:space="0" w:color="auto"/>
            <w:right w:val="none" w:sz="0" w:space="0" w:color="auto"/>
          </w:divBdr>
        </w:div>
        <w:div w:id="1135567826">
          <w:marLeft w:val="640"/>
          <w:marRight w:val="0"/>
          <w:marTop w:val="0"/>
          <w:marBottom w:val="0"/>
          <w:divBdr>
            <w:top w:val="none" w:sz="0" w:space="0" w:color="auto"/>
            <w:left w:val="none" w:sz="0" w:space="0" w:color="auto"/>
            <w:bottom w:val="none" w:sz="0" w:space="0" w:color="auto"/>
            <w:right w:val="none" w:sz="0" w:space="0" w:color="auto"/>
          </w:divBdr>
        </w:div>
        <w:div w:id="281690126">
          <w:marLeft w:val="640"/>
          <w:marRight w:val="0"/>
          <w:marTop w:val="0"/>
          <w:marBottom w:val="0"/>
          <w:divBdr>
            <w:top w:val="none" w:sz="0" w:space="0" w:color="auto"/>
            <w:left w:val="none" w:sz="0" w:space="0" w:color="auto"/>
            <w:bottom w:val="none" w:sz="0" w:space="0" w:color="auto"/>
            <w:right w:val="none" w:sz="0" w:space="0" w:color="auto"/>
          </w:divBdr>
        </w:div>
        <w:div w:id="578442993">
          <w:marLeft w:val="640"/>
          <w:marRight w:val="0"/>
          <w:marTop w:val="0"/>
          <w:marBottom w:val="0"/>
          <w:divBdr>
            <w:top w:val="none" w:sz="0" w:space="0" w:color="auto"/>
            <w:left w:val="none" w:sz="0" w:space="0" w:color="auto"/>
            <w:bottom w:val="none" w:sz="0" w:space="0" w:color="auto"/>
            <w:right w:val="none" w:sz="0" w:space="0" w:color="auto"/>
          </w:divBdr>
        </w:div>
        <w:div w:id="521552286">
          <w:marLeft w:val="640"/>
          <w:marRight w:val="0"/>
          <w:marTop w:val="0"/>
          <w:marBottom w:val="0"/>
          <w:divBdr>
            <w:top w:val="none" w:sz="0" w:space="0" w:color="auto"/>
            <w:left w:val="none" w:sz="0" w:space="0" w:color="auto"/>
            <w:bottom w:val="none" w:sz="0" w:space="0" w:color="auto"/>
            <w:right w:val="none" w:sz="0" w:space="0" w:color="auto"/>
          </w:divBdr>
        </w:div>
        <w:div w:id="131558501">
          <w:marLeft w:val="640"/>
          <w:marRight w:val="0"/>
          <w:marTop w:val="0"/>
          <w:marBottom w:val="0"/>
          <w:divBdr>
            <w:top w:val="none" w:sz="0" w:space="0" w:color="auto"/>
            <w:left w:val="none" w:sz="0" w:space="0" w:color="auto"/>
            <w:bottom w:val="none" w:sz="0" w:space="0" w:color="auto"/>
            <w:right w:val="none" w:sz="0" w:space="0" w:color="auto"/>
          </w:divBdr>
        </w:div>
        <w:div w:id="1137795435">
          <w:marLeft w:val="640"/>
          <w:marRight w:val="0"/>
          <w:marTop w:val="0"/>
          <w:marBottom w:val="0"/>
          <w:divBdr>
            <w:top w:val="none" w:sz="0" w:space="0" w:color="auto"/>
            <w:left w:val="none" w:sz="0" w:space="0" w:color="auto"/>
            <w:bottom w:val="none" w:sz="0" w:space="0" w:color="auto"/>
            <w:right w:val="none" w:sz="0" w:space="0" w:color="auto"/>
          </w:divBdr>
        </w:div>
      </w:divsChild>
    </w:div>
    <w:div w:id="1752894453">
      <w:bodyDiv w:val="1"/>
      <w:marLeft w:val="0"/>
      <w:marRight w:val="0"/>
      <w:marTop w:val="0"/>
      <w:marBottom w:val="0"/>
      <w:divBdr>
        <w:top w:val="none" w:sz="0" w:space="0" w:color="auto"/>
        <w:left w:val="none" w:sz="0" w:space="0" w:color="auto"/>
        <w:bottom w:val="none" w:sz="0" w:space="0" w:color="auto"/>
        <w:right w:val="none" w:sz="0" w:space="0" w:color="auto"/>
      </w:divBdr>
      <w:divsChild>
        <w:div w:id="119153541">
          <w:marLeft w:val="640"/>
          <w:marRight w:val="0"/>
          <w:marTop w:val="0"/>
          <w:marBottom w:val="0"/>
          <w:divBdr>
            <w:top w:val="none" w:sz="0" w:space="0" w:color="auto"/>
            <w:left w:val="none" w:sz="0" w:space="0" w:color="auto"/>
            <w:bottom w:val="none" w:sz="0" w:space="0" w:color="auto"/>
            <w:right w:val="none" w:sz="0" w:space="0" w:color="auto"/>
          </w:divBdr>
        </w:div>
        <w:div w:id="1542397912">
          <w:marLeft w:val="640"/>
          <w:marRight w:val="0"/>
          <w:marTop w:val="0"/>
          <w:marBottom w:val="0"/>
          <w:divBdr>
            <w:top w:val="none" w:sz="0" w:space="0" w:color="auto"/>
            <w:left w:val="none" w:sz="0" w:space="0" w:color="auto"/>
            <w:bottom w:val="none" w:sz="0" w:space="0" w:color="auto"/>
            <w:right w:val="none" w:sz="0" w:space="0" w:color="auto"/>
          </w:divBdr>
        </w:div>
        <w:div w:id="1228758533">
          <w:marLeft w:val="640"/>
          <w:marRight w:val="0"/>
          <w:marTop w:val="0"/>
          <w:marBottom w:val="0"/>
          <w:divBdr>
            <w:top w:val="none" w:sz="0" w:space="0" w:color="auto"/>
            <w:left w:val="none" w:sz="0" w:space="0" w:color="auto"/>
            <w:bottom w:val="none" w:sz="0" w:space="0" w:color="auto"/>
            <w:right w:val="none" w:sz="0" w:space="0" w:color="auto"/>
          </w:divBdr>
        </w:div>
        <w:div w:id="476149328">
          <w:marLeft w:val="640"/>
          <w:marRight w:val="0"/>
          <w:marTop w:val="0"/>
          <w:marBottom w:val="0"/>
          <w:divBdr>
            <w:top w:val="none" w:sz="0" w:space="0" w:color="auto"/>
            <w:left w:val="none" w:sz="0" w:space="0" w:color="auto"/>
            <w:bottom w:val="none" w:sz="0" w:space="0" w:color="auto"/>
            <w:right w:val="none" w:sz="0" w:space="0" w:color="auto"/>
          </w:divBdr>
        </w:div>
        <w:div w:id="525211737">
          <w:marLeft w:val="640"/>
          <w:marRight w:val="0"/>
          <w:marTop w:val="0"/>
          <w:marBottom w:val="0"/>
          <w:divBdr>
            <w:top w:val="none" w:sz="0" w:space="0" w:color="auto"/>
            <w:left w:val="none" w:sz="0" w:space="0" w:color="auto"/>
            <w:bottom w:val="none" w:sz="0" w:space="0" w:color="auto"/>
            <w:right w:val="none" w:sz="0" w:space="0" w:color="auto"/>
          </w:divBdr>
        </w:div>
        <w:div w:id="983436387">
          <w:marLeft w:val="640"/>
          <w:marRight w:val="0"/>
          <w:marTop w:val="0"/>
          <w:marBottom w:val="0"/>
          <w:divBdr>
            <w:top w:val="none" w:sz="0" w:space="0" w:color="auto"/>
            <w:left w:val="none" w:sz="0" w:space="0" w:color="auto"/>
            <w:bottom w:val="none" w:sz="0" w:space="0" w:color="auto"/>
            <w:right w:val="none" w:sz="0" w:space="0" w:color="auto"/>
          </w:divBdr>
        </w:div>
        <w:div w:id="2022313287">
          <w:marLeft w:val="640"/>
          <w:marRight w:val="0"/>
          <w:marTop w:val="0"/>
          <w:marBottom w:val="0"/>
          <w:divBdr>
            <w:top w:val="none" w:sz="0" w:space="0" w:color="auto"/>
            <w:left w:val="none" w:sz="0" w:space="0" w:color="auto"/>
            <w:bottom w:val="none" w:sz="0" w:space="0" w:color="auto"/>
            <w:right w:val="none" w:sz="0" w:space="0" w:color="auto"/>
          </w:divBdr>
        </w:div>
        <w:div w:id="2101026515">
          <w:marLeft w:val="640"/>
          <w:marRight w:val="0"/>
          <w:marTop w:val="0"/>
          <w:marBottom w:val="0"/>
          <w:divBdr>
            <w:top w:val="none" w:sz="0" w:space="0" w:color="auto"/>
            <w:left w:val="none" w:sz="0" w:space="0" w:color="auto"/>
            <w:bottom w:val="none" w:sz="0" w:space="0" w:color="auto"/>
            <w:right w:val="none" w:sz="0" w:space="0" w:color="auto"/>
          </w:divBdr>
        </w:div>
        <w:div w:id="2145345689">
          <w:marLeft w:val="640"/>
          <w:marRight w:val="0"/>
          <w:marTop w:val="0"/>
          <w:marBottom w:val="0"/>
          <w:divBdr>
            <w:top w:val="none" w:sz="0" w:space="0" w:color="auto"/>
            <w:left w:val="none" w:sz="0" w:space="0" w:color="auto"/>
            <w:bottom w:val="none" w:sz="0" w:space="0" w:color="auto"/>
            <w:right w:val="none" w:sz="0" w:space="0" w:color="auto"/>
          </w:divBdr>
        </w:div>
        <w:div w:id="894894583">
          <w:marLeft w:val="640"/>
          <w:marRight w:val="0"/>
          <w:marTop w:val="0"/>
          <w:marBottom w:val="0"/>
          <w:divBdr>
            <w:top w:val="none" w:sz="0" w:space="0" w:color="auto"/>
            <w:left w:val="none" w:sz="0" w:space="0" w:color="auto"/>
            <w:bottom w:val="none" w:sz="0" w:space="0" w:color="auto"/>
            <w:right w:val="none" w:sz="0" w:space="0" w:color="auto"/>
          </w:divBdr>
        </w:div>
        <w:div w:id="381952499">
          <w:marLeft w:val="640"/>
          <w:marRight w:val="0"/>
          <w:marTop w:val="0"/>
          <w:marBottom w:val="0"/>
          <w:divBdr>
            <w:top w:val="none" w:sz="0" w:space="0" w:color="auto"/>
            <w:left w:val="none" w:sz="0" w:space="0" w:color="auto"/>
            <w:bottom w:val="none" w:sz="0" w:space="0" w:color="auto"/>
            <w:right w:val="none" w:sz="0" w:space="0" w:color="auto"/>
          </w:divBdr>
        </w:div>
        <w:div w:id="1630429379">
          <w:marLeft w:val="640"/>
          <w:marRight w:val="0"/>
          <w:marTop w:val="0"/>
          <w:marBottom w:val="0"/>
          <w:divBdr>
            <w:top w:val="none" w:sz="0" w:space="0" w:color="auto"/>
            <w:left w:val="none" w:sz="0" w:space="0" w:color="auto"/>
            <w:bottom w:val="none" w:sz="0" w:space="0" w:color="auto"/>
            <w:right w:val="none" w:sz="0" w:space="0" w:color="auto"/>
          </w:divBdr>
        </w:div>
        <w:div w:id="854928753">
          <w:marLeft w:val="640"/>
          <w:marRight w:val="0"/>
          <w:marTop w:val="0"/>
          <w:marBottom w:val="0"/>
          <w:divBdr>
            <w:top w:val="none" w:sz="0" w:space="0" w:color="auto"/>
            <w:left w:val="none" w:sz="0" w:space="0" w:color="auto"/>
            <w:bottom w:val="none" w:sz="0" w:space="0" w:color="auto"/>
            <w:right w:val="none" w:sz="0" w:space="0" w:color="auto"/>
          </w:divBdr>
        </w:div>
        <w:div w:id="1233731194">
          <w:marLeft w:val="640"/>
          <w:marRight w:val="0"/>
          <w:marTop w:val="0"/>
          <w:marBottom w:val="0"/>
          <w:divBdr>
            <w:top w:val="none" w:sz="0" w:space="0" w:color="auto"/>
            <w:left w:val="none" w:sz="0" w:space="0" w:color="auto"/>
            <w:bottom w:val="none" w:sz="0" w:space="0" w:color="auto"/>
            <w:right w:val="none" w:sz="0" w:space="0" w:color="auto"/>
          </w:divBdr>
        </w:div>
        <w:div w:id="1476414238">
          <w:marLeft w:val="640"/>
          <w:marRight w:val="0"/>
          <w:marTop w:val="0"/>
          <w:marBottom w:val="0"/>
          <w:divBdr>
            <w:top w:val="none" w:sz="0" w:space="0" w:color="auto"/>
            <w:left w:val="none" w:sz="0" w:space="0" w:color="auto"/>
            <w:bottom w:val="none" w:sz="0" w:space="0" w:color="auto"/>
            <w:right w:val="none" w:sz="0" w:space="0" w:color="auto"/>
          </w:divBdr>
        </w:div>
        <w:div w:id="839078350">
          <w:marLeft w:val="640"/>
          <w:marRight w:val="0"/>
          <w:marTop w:val="0"/>
          <w:marBottom w:val="0"/>
          <w:divBdr>
            <w:top w:val="none" w:sz="0" w:space="0" w:color="auto"/>
            <w:left w:val="none" w:sz="0" w:space="0" w:color="auto"/>
            <w:bottom w:val="none" w:sz="0" w:space="0" w:color="auto"/>
            <w:right w:val="none" w:sz="0" w:space="0" w:color="auto"/>
          </w:divBdr>
        </w:div>
        <w:div w:id="446852829">
          <w:marLeft w:val="640"/>
          <w:marRight w:val="0"/>
          <w:marTop w:val="0"/>
          <w:marBottom w:val="0"/>
          <w:divBdr>
            <w:top w:val="none" w:sz="0" w:space="0" w:color="auto"/>
            <w:left w:val="none" w:sz="0" w:space="0" w:color="auto"/>
            <w:bottom w:val="none" w:sz="0" w:space="0" w:color="auto"/>
            <w:right w:val="none" w:sz="0" w:space="0" w:color="auto"/>
          </w:divBdr>
        </w:div>
        <w:div w:id="1069958422">
          <w:marLeft w:val="640"/>
          <w:marRight w:val="0"/>
          <w:marTop w:val="0"/>
          <w:marBottom w:val="0"/>
          <w:divBdr>
            <w:top w:val="none" w:sz="0" w:space="0" w:color="auto"/>
            <w:left w:val="none" w:sz="0" w:space="0" w:color="auto"/>
            <w:bottom w:val="none" w:sz="0" w:space="0" w:color="auto"/>
            <w:right w:val="none" w:sz="0" w:space="0" w:color="auto"/>
          </w:divBdr>
        </w:div>
        <w:div w:id="811096637">
          <w:marLeft w:val="640"/>
          <w:marRight w:val="0"/>
          <w:marTop w:val="0"/>
          <w:marBottom w:val="0"/>
          <w:divBdr>
            <w:top w:val="none" w:sz="0" w:space="0" w:color="auto"/>
            <w:left w:val="none" w:sz="0" w:space="0" w:color="auto"/>
            <w:bottom w:val="none" w:sz="0" w:space="0" w:color="auto"/>
            <w:right w:val="none" w:sz="0" w:space="0" w:color="auto"/>
          </w:divBdr>
        </w:div>
        <w:div w:id="469639793">
          <w:marLeft w:val="640"/>
          <w:marRight w:val="0"/>
          <w:marTop w:val="0"/>
          <w:marBottom w:val="0"/>
          <w:divBdr>
            <w:top w:val="none" w:sz="0" w:space="0" w:color="auto"/>
            <w:left w:val="none" w:sz="0" w:space="0" w:color="auto"/>
            <w:bottom w:val="none" w:sz="0" w:space="0" w:color="auto"/>
            <w:right w:val="none" w:sz="0" w:space="0" w:color="auto"/>
          </w:divBdr>
        </w:div>
        <w:div w:id="1369381197">
          <w:marLeft w:val="640"/>
          <w:marRight w:val="0"/>
          <w:marTop w:val="0"/>
          <w:marBottom w:val="0"/>
          <w:divBdr>
            <w:top w:val="none" w:sz="0" w:space="0" w:color="auto"/>
            <w:left w:val="none" w:sz="0" w:space="0" w:color="auto"/>
            <w:bottom w:val="none" w:sz="0" w:space="0" w:color="auto"/>
            <w:right w:val="none" w:sz="0" w:space="0" w:color="auto"/>
          </w:divBdr>
        </w:div>
        <w:div w:id="359863689">
          <w:marLeft w:val="640"/>
          <w:marRight w:val="0"/>
          <w:marTop w:val="0"/>
          <w:marBottom w:val="0"/>
          <w:divBdr>
            <w:top w:val="none" w:sz="0" w:space="0" w:color="auto"/>
            <w:left w:val="none" w:sz="0" w:space="0" w:color="auto"/>
            <w:bottom w:val="none" w:sz="0" w:space="0" w:color="auto"/>
            <w:right w:val="none" w:sz="0" w:space="0" w:color="auto"/>
          </w:divBdr>
        </w:div>
        <w:div w:id="1912428576">
          <w:marLeft w:val="640"/>
          <w:marRight w:val="0"/>
          <w:marTop w:val="0"/>
          <w:marBottom w:val="0"/>
          <w:divBdr>
            <w:top w:val="none" w:sz="0" w:space="0" w:color="auto"/>
            <w:left w:val="none" w:sz="0" w:space="0" w:color="auto"/>
            <w:bottom w:val="none" w:sz="0" w:space="0" w:color="auto"/>
            <w:right w:val="none" w:sz="0" w:space="0" w:color="auto"/>
          </w:divBdr>
        </w:div>
        <w:div w:id="906916709">
          <w:marLeft w:val="640"/>
          <w:marRight w:val="0"/>
          <w:marTop w:val="0"/>
          <w:marBottom w:val="0"/>
          <w:divBdr>
            <w:top w:val="none" w:sz="0" w:space="0" w:color="auto"/>
            <w:left w:val="none" w:sz="0" w:space="0" w:color="auto"/>
            <w:bottom w:val="none" w:sz="0" w:space="0" w:color="auto"/>
            <w:right w:val="none" w:sz="0" w:space="0" w:color="auto"/>
          </w:divBdr>
        </w:div>
        <w:div w:id="276987397">
          <w:marLeft w:val="640"/>
          <w:marRight w:val="0"/>
          <w:marTop w:val="0"/>
          <w:marBottom w:val="0"/>
          <w:divBdr>
            <w:top w:val="none" w:sz="0" w:space="0" w:color="auto"/>
            <w:left w:val="none" w:sz="0" w:space="0" w:color="auto"/>
            <w:bottom w:val="none" w:sz="0" w:space="0" w:color="auto"/>
            <w:right w:val="none" w:sz="0" w:space="0" w:color="auto"/>
          </w:divBdr>
        </w:div>
        <w:div w:id="161092985">
          <w:marLeft w:val="640"/>
          <w:marRight w:val="0"/>
          <w:marTop w:val="0"/>
          <w:marBottom w:val="0"/>
          <w:divBdr>
            <w:top w:val="none" w:sz="0" w:space="0" w:color="auto"/>
            <w:left w:val="none" w:sz="0" w:space="0" w:color="auto"/>
            <w:bottom w:val="none" w:sz="0" w:space="0" w:color="auto"/>
            <w:right w:val="none" w:sz="0" w:space="0" w:color="auto"/>
          </w:divBdr>
        </w:div>
        <w:div w:id="1259019564">
          <w:marLeft w:val="640"/>
          <w:marRight w:val="0"/>
          <w:marTop w:val="0"/>
          <w:marBottom w:val="0"/>
          <w:divBdr>
            <w:top w:val="none" w:sz="0" w:space="0" w:color="auto"/>
            <w:left w:val="none" w:sz="0" w:space="0" w:color="auto"/>
            <w:bottom w:val="none" w:sz="0" w:space="0" w:color="auto"/>
            <w:right w:val="none" w:sz="0" w:space="0" w:color="auto"/>
          </w:divBdr>
        </w:div>
        <w:div w:id="792481937">
          <w:marLeft w:val="640"/>
          <w:marRight w:val="0"/>
          <w:marTop w:val="0"/>
          <w:marBottom w:val="0"/>
          <w:divBdr>
            <w:top w:val="none" w:sz="0" w:space="0" w:color="auto"/>
            <w:left w:val="none" w:sz="0" w:space="0" w:color="auto"/>
            <w:bottom w:val="none" w:sz="0" w:space="0" w:color="auto"/>
            <w:right w:val="none" w:sz="0" w:space="0" w:color="auto"/>
          </w:divBdr>
        </w:div>
        <w:div w:id="1649548839">
          <w:marLeft w:val="640"/>
          <w:marRight w:val="0"/>
          <w:marTop w:val="0"/>
          <w:marBottom w:val="0"/>
          <w:divBdr>
            <w:top w:val="none" w:sz="0" w:space="0" w:color="auto"/>
            <w:left w:val="none" w:sz="0" w:space="0" w:color="auto"/>
            <w:bottom w:val="none" w:sz="0" w:space="0" w:color="auto"/>
            <w:right w:val="none" w:sz="0" w:space="0" w:color="auto"/>
          </w:divBdr>
        </w:div>
        <w:div w:id="867332324">
          <w:marLeft w:val="640"/>
          <w:marRight w:val="0"/>
          <w:marTop w:val="0"/>
          <w:marBottom w:val="0"/>
          <w:divBdr>
            <w:top w:val="none" w:sz="0" w:space="0" w:color="auto"/>
            <w:left w:val="none" w:sz="0" w:space="0" w:color="auto"/>
            <w:bottom w:val="none" w:sz="0" w:space="0" w:color="auto"/>
            <w:right w:val="none" w:sz="0" w:space="0" w:color="auto"/>
          </w:divBdr>
        </w:div>
        <w:div w:id="1361512983">
          <w:marLeft w:val="640"/>
          <w:marRight w:val="0"/>
          <w:marTop w:val="0"/>
          <w:marBottom w:val="0"/>
          <w:divBdr>
            <w:top w:val="none" w:sz="0" w:space="0" w:color="auto"/>
            <w:left w:val="none" w:sz="0" w:space="0" w:color="auto"/>
            <w:bottom w:val="none" w:sz="0" w:space="0" w:color="auto"/>
            <w:right w:val="none" w:sz="0" w:space="0" w:color="auto"/>
          </w:divBdr>
        </w:div>
        <w:div w:id="1999570771">
          <w:marLeft w:val="640"/>
          <w:marRight w:val="0"/>
          <w:marTop w:val="0"/>
          <w:marBottom w:val="0"/>
          <w:divBdr>
            <w:top w:val="none" w:sz="0" w:space="0" w:color="auto"/>
            <w:left w:val="none" w:sz="0" w:space="0" w:color="auto"/>
            <w:bottom w:val="none" w:sz="0" w:space="0" w:color="auto"/>
            <w:right w:val="none" w:sz="0" w:space="0" w:color="auto"/>
          </w:divBdr>
        </w:div>
        <w:div w:id="733698860">
          <w:marLeft w:val="640"/>
          <w:marRight w:val="0"/>
          <w:marTop w:val="0"/>
          <w:marBottom w:val="0"/>
          <w:divBdr>
            <w:top w:val="none" w:sz="0" w:space="0" w:color="auto"/>
            <w:left w:val="none" w:sz="0" w:space="0" w:color="auto"/>
            <w:bottom w:val="none" w:sz="0" w:space="0" w:color="auto"/>
            <w:right w:val="none" w:sz="0" w:space="0" w:color="auto"/>
          </w:divBdr>
        </w:div>
        <w:div w:id="1873768297">
          <w:marLeft w:val="640"/>
          <w:marRight w:val="0"/>
          <w:marTop w:val="0"/>
          <w:marBottom w:val="0"/>
          <w:divBdr>
            <w:top w:val="none" w:sz="0" w:space="0" w:color="auto"/>
            <w:left w:val="none" w:sz="0" w:space="0" w:color="auto"/>
            <w:bottom w:val="none" w:sz="0" w:space="0" w:color="auto"/>
            <w:right w:val="none" w:sz="0" w:space="0" w:color="auto"/>
          </w:divBdr>
        </w:div>
        <w:div w:id="229730959">
          <w:marLeft w:val="640"/>
          <w:marRight w:val="0"/>
          <w:marTop w:val="0"/>
          <w:marBottom w:val="0"/>
          <w:divBdr>
            <w:top w:val="none" w:sz="0" w:space="0" w:color="auto"/>
            <w:left w:val="none" w:sz="0" w:space="0" w:color="auto"/>
            <w:bottom w:val="none" w:sz="0" w:space="0" w:color="auto"/>
            <w:right w:val="none" w:sz="0" w:space="0" w:color="auto"/>
          </w:divBdr>
        </w:div>
        <w:div w:id="1958487058">
          <w:marLeft w:val="640"/>
          <w:marRight w:val="0"/>
          <w:marTop w:val="0"/>
          <w:marBottom w:val="0"/>
          <w:divBdr>
            <w:top w:val="none" w:sz="0" w:space="0" w:color="auto"/>
            <w:left w:val="none" w:sz="0" w:space="0" w:color="auto"/>
            <w:bottom w:val="none" w:sz="0" w:space="0" w:color="auto"/>
            <w:right w:val="none" w:sz="0" w:space="0" w:color="auto"/>
          </w:divBdr>
        </w:div>
        <w:div w:id="1693215707">
          <w:marLeft w:val="640"/>
          <w:marRight w:val="0"/>
          <w:marTop w:val="0"/>
          <w:marBottom w:val="0"/>
          <w:divBdr>
            <w:top w:val="none" w:sz="0" w:space="0" w:color="auto"/>
            <w:left w:val="none" w:sz="0" w:space="0" w:color="auto"/>
            <w:bottom w:val="none" w:sz="0" w:space="0" w:color="auto"/>
            <w:right w:val="none" w:sz="0" w:space="0" w:color="auto"/>
          </w:divBdr>
        </w:div>
        <w:div w:id="548151995">
          <w:marLeft w:val="640"/>
          <w:marRight w:val="0"/>
          <w:marTop w:val="0"/>
          <w:marBottom w:val="0"/>
          <w:divBdr>
            <w:top w:val="none" w:sz="0" w:space="0" w:color="auto"/>
            <w:left w:val="none" w:sz="0" w:space="0" w:color="auto"/>
            <w:bottom w:val="none" w:sz="0" w:space="0" w:color="auto"/>
            <w:right w:val="none" w:sz="0" w:space="0" w:color="auto"/>
          </w:divBdr>
        </w:div>
        <w:div w:id="8534834">
          <w:marLeft w:val="640"/>
          <w:marRight w:val="0"/>
          <w:marTop w:val="0"/>
          <w:marBottom w:val="0"/>
          <w:divBdr>
            <w:top w:val="none" w:sz="0" w:space="0" w:color="auto"/>
            <w:left w:val="none" w:sz="0" w:space="0" w:color="auto"/>
            <w:bottom w:val="none" w:sz="0" w:space="0" w:color="auto"/>
            <w:right w:val="none" w:sz="0" w:space="0" w:color="auto"/>
          </w:divBdr>
        </w:div>
        <w:div w:id="977345238">
          <w:marLeft w:val="640"/>
          <w:marRight w:val="0"/>
          <w:marTop w:val="0"/>
          <w:marBottom w:val="0"/>
          <w:divBdr>
            <w:top w:val="none" w:sz="0" w:space="0" w:color="auto"/>
            <w:left w:val="none" w:sz="0" w:space="0" w:color="auto"/>
            <w:bottom w:val="none" w:sz="0" w:space="0" w:color="auto"/>
            <w:right w:val="none" w:sz="0" w:space="0" w:color="auto"/>
          </w:divBdr>
        </w:div>
        <w:div w:id="2058579179">
          <w:marLeft w:val="640"/>
          <w:marRight w:val="0"/>
          <w:marTop w:val="0"/>
          <w:marBottom w:val="0"/>
          <w:divBdr>
            <w:top w:val="none" w:sz="0" w:space="0" w:color="auto"/>
            <w:left w:val="none" w:sz="0" w:space="0" w:color="auto"/>
            <w:bottom w:val="none" w:sz="0" w:space="0" w:color="auto"/>
            <w:right w:val="none" w:sz="0" w:space="0" w:color="auto"/>
          </w:divBdr>
        </w:div>
        <w:div w:id="91973088">
          <w:marLeft w:val="640"/>
          <w:marRight w:val="0"/>
          <w:marTop w:val="0"/>
          <w:marBottom w:val="0"/>
          <w:divBdr>
            <w:top w:val="none" w:sz="0" w:space="0" w:color="auto"/>
            <w:left w:val="none" w:sz="0" w:space="0" w:color="auto"/>
            <w:bottom w:val="none" w:sz="0" w:space="0" w:color="auto"/>
            <w:right w:val="none" w:sz="0" w:space="0" w:color="auto"/>
          </w:divBdr>
        </w:div>
        <w:div w:id="1992127643">
          <w:marLeft w:val="640"/>
          <w:marRight w:val="0"/>
          <w:marTop w:val="0"/>
          <w:marBottom w:val="0"/>
          <w:divBdr>
            <w:top w:val="none" w:sz="0" w:space="0" w:color="auto"/>
            <w:left w:val="none" w:sz="0" w:space="0" w:color="auto"/>
            <w:bottom w:val="none" w:sz="0" w:space="0" w:color="auto"/>
            <w:right w:val="none" w:sz="0" w:space="0" w:color="auto"/>
          </w:divBdr>
        </w:div>
        <w:div w:id="772549981">
          <w:marLeft w:val="640"/>
          <w:marRight w:val="0"/>
          <w:marTop w:val="0"/>
          <w:marBottom w:val="0"/>
          <w:divBdr>
            <w:top w:val="none" w:sz="0" w:space="0" w:color="auto"/>
            <w:left w:val="none" w:sz="0" w:space="0" w:color="auto"/>
            <w:bottom w:val="none" w:sz="0" w:space="0" w:color="auto"/>
            <w:right w:val="none" w:sz="0" w:space="0" w:color="auto"/>
          </w:divBdr>
        </w:div>
        <w:div w:id="1810786546">
          <w:marLeft w:val="640"/>
          <w:marRight w:val="0"/>
          <w:marTop w:val="0"/>
          <w:marBottom w:val="0"/>
          <w:divBdr>
            <w:top w:val="none" w:sz="0" w:space="0" w:color="auto"/>
            <w:left w:val="none" w:sz="0" w:space="0" w:color="auto"/>
            <w:bottom w:val="none" w:sz="0" w:space="0" w:color="auto"/>
            <w:right w:val="none" w:sz="0" w:space="0" w:color="auto"/>
          </w:divBdr>
        </w:div>
        <w:div w:id="792360413">
          <w:marLeft w:val="640"/>
          <w:marRight w:val="0"/>
          <w:marTop w:val="0"/>
          <w:marBottom w:val="0"/>
          <w:divBdr>
            <w:top w:val="none" w:sz="0" w:space="0" w:color="auto"/>
            <w:left w:val="none" w:sz="0" w:space="0" w:color="auto"/>
            <w:bottom w:val="none" w:sz="0" w:space="0" w:color="auto"/>
            <w:right w:val="none" w:sz="0" w:space="0" w:color="auto"/>
          </w:divBdr>
        </w:div>
        <w:div w:id="1785036153">
          <w:marLeft w:val="640"/>
          <w:marRight w:val="0"/>
          <w:marTop w:val="0"/>
          <w:marBottom w:val="0"/>
          <w:divBdr>
            <w:top w:val="none" w:sz="0" w:space="0" w:color="auto"/>
            <w:left w:val="none" w:sz="0" w:space="0" w:color="auto"/>
            <w:bottom w:val="none" w:sz="0" w:space="0" w:color="auto"/>
            <w:right w:val="none" w:sz="0" w:space="0" w:color="auto"/>
          </w:divBdr>
        </w:div>
        <w:div w:id="1338385673">
          <w:marLeft w:val="640"/>
          <w:marRight w:val="0"/>
          <w:marTop w:val="0"/>
          <w:marBottom w:val="0"/>
          <w:divBdr>
            <w:top w:val="none" w:sz="0" w:space="0" w:color="auto"/>
            <w:left w:val="none" w:sz="0" w:space="0" w:color="auto"/>
            <w:bottom w:val="none" w:sz="0" w:space="0" w:color="auto"/>
            <w:right w:val="none" w:sz="0" w:space="0" w:color="auto"/>
          </w:divBdr>
        </w:div>
        <w:div w:id="639117147">
          <w:marLeft w:val="640"/>
          <w:marRight w:val="0"/>
          <w:marTop w:val="0"/>
          <w:marBottom w:val="0"/>
          <w:divBdr>
            <w:top w:val="none" w:sz="0" w:space="0" w:color="auto"/>
            <w:left w:val="none" w:sz="0" w:space="0" w:color="auto"/>
            <w:bottom w:val="none" w:sz="0" w:space="0" w:color="auto"/>
            <w:right w:val="none" w:sz="0" w:space="0" w:color="auto"/>
          </w:divBdr>
        </w:div>
        <w:div w:id="324361671">
          <w:marLeft w:val="640"/>
          <w:marRight w:val="0"/>
          <w:marTop w:val="0"/>
          <w:marBottom w:val="0"/>
          <w:divBdr>
            <w:top w:val="none" w:sz="0" w:space="0" w:color="auto"/>
            <w:left w:val="none" w:sz="0" w:space="0" w:color="auto"/>
            <w:bottom w:val="none" w:sz="0" w:space="0" w:color="auto"/>
            <w:right w:val="none" w:sz="0" w:space="0" w:color="auto"/>
          </w:divBdr>
        </w:div>
        <w:div w:id="943267804">
          <w:marLeft w:val="640"/>
          <w:marRight w:val="0"/>
          <w:marTop w:val="0"/>
          <w:marBottom w:val="0"/>
          <w:divBdr>
            <w:top w:val="none" w:sz="0" w:space="0" w:color="auto"/>
            <w:left w:val="none" w:sz="0" w:space="0" w:color="auto"/>
            <w:bottom w:val="none" w:sz="0" w:space="0" w:color="auto"/>
            <w:right w:val="none" w:sz="0" w:space="0" w:color="auto"/>
          </w:divBdr>
        </w:div>
        <w:div w:id="2095199326">
          <w:marLeft w:val="640"/>
          <w:marRight w:val="0"/>
          <w:marTop w:val="0"/>
          <w:marBottom w:val="0"/>
          <w:divBdr>
            <w:top w:val="none" w:sz="0" w:space="0" w:color="auto"/>
            <w:left w:val="none" w:sz="0" w:space="0" w:color="auto"/>
            <w:bottom w:val="none" w:sz="0" w:space="0" w:color="auto"/>
            <w:right w:val="none" w:sz="0" w:space="0" w:color="auto"/>
          </w:divBdr>
        </w:div>
        <w:div w:id="565915169">
          <w:marLeft w:val="640"/>
          <w:marRight w:val="0"/>
          <w:marTop w:val="0"/>
          <w:marBottom w:val="0"/>
          <w:divBdr>
            <w:top w:val="none" w:sz="0" w:space="0" w:color="auto"/>
            <w:left w:val="none" w:sz="0" w:space="0" w:color="auto"/>
            <w:bottom w:val="none" w:sz="0" w:space="0" w:color="auto"/>
            <w:right w:val="none" w:sz="0" w:space="0" w:color="auto"/>
          </w:divBdr>
        </w:div>
        <w:div w:id="524950246">
          <w:marLeft w:val="640"/>
          <w:marRight w:val="0"/>
          <w:marTop w:val="0"/>
          <w:marBottom w:val="0"/>
          <w:divBdr>
            <w:top w:val="none" w:sz="0" w:space="0" w:color="auto"/>
            <w:left w:val="none" w:sz="0" w:space="0" w:color="auto"/>
            <w:bottom w:val="none" w:sz="0" w:space="0" w:color="auto"/>
            <w:right w:val="none" w:sz="0" w:space="0" w:color="auto"/>
          </w:divBdr>
        </w:div>
        <w:div w:id="659236759">
          <w:marLeft w:val="640"/>
          <w:marRight w:val="0"/>
          <w:marTop w:val="0"/>
          <w:marBottom w:val="0"/>
          <w:divBdr>
            <w:top w:val="none" w:sz="0" w:space="0" w:color="auto"/>
            <w:left w:val="none" w:sz="0" w:space="0" w:color="auto"/>
            <w:bottom w:val="none" w:sz="0" w:space="0" w:color="auto"/>
            <w:right w:val="none" w:sz="0" w:space="0" w:color="auto"/>
          </w:divBdr>
        </w:div>
        <w:div w:id="592469209">
          <w:marLeft w:val="640"/>
          <w:marRight w:val="0"/>
          <w:marTop w:val="0"/>
          <w:marBottom w:val="0"/>
          <w:divBdr>
            <w:top w:val="none" w:sz="0" w:space="0" w:color="auto"/>
            <w:left w:val="none" w:sz="0" w:space="0" w:color="auto"/>
            <w:bottom w:val="none" w:sz="0" w:space="0" w:color="auto"/>
            <w:right w:val="none" w:sz="0" w:space="0" w:color="auto"/>
          </w:divBdr>
        </w:div>
        <w:div w:id="109007799">
          <w:marLeft w:val="640"/>
          <w:marRight w:val="0"/>
          <w:marTop w:val="0"/>
          <w:marBottom w:val="0"/>
          <w:divBdr>
            <w:top w:val="none" w:sz="0" w:space="0" w:color="auto"/>
            <w:left w:val="none" w:sz="0" w:space="0" w:color="auto"/>
            <w:bottom w:val="none" w:sz="0" w:space="0" w:color="auto"/>
            <w:right w:val="none" w:sz="0" w:space="0" w:color="auto"/>
          </w:divBdr>
        </w:div>
        <w:div w:id="841159415">
          <w:marLeft w:val="640"/>
          <w:marRight w:val="0"/>
          <w:marTop w:val="0"/>
          <w:marBottom w:val="0"/>
          <w:divBdr>
            <w:top w:val="none" w:sz="0" w:space="0" w:color="auto"/>
            <w:left w:val="none" w:sz="0" w:space="0" w:color="auto"/>
            <w:bottom w:val="none" w:sz="0" w:space="0" w:color="auto"/>
            <w:right w:val="none" w:sz="0" w:space="0" w:color="auto"/>
          </w:divBdr>
        </w:div>
        <w:div w:id="1302615541">
          <w:marLeft w:val="640"/>
          <w:marRight w:val="0"/>
          <w:marTop w:val="0"/>
          <w:marBottom w:val="0"/>
          <w:divBdr>
            <w:top w:val="none" w:sz="0" w:space="0" w:color="auto"/>
            <w:left w:val="none" w:sz="0" w:space="0" w:color="auto"/>
            <w:bottom w:val="none" w:sz="0" w:space="0" w:color="auto"/>
            <w:right w:val="none" w:sz="0" w:space="0" w:color="auto"/>
          </w:divBdr>
        </w:div>
        <w:div w:id="977535626">
          <w:marLeft w:val="640"/>
          <w:marRight w:val="0"/>
          <w:marTop w:val="0"/>
          <w:marBottom w:val="0"/>
          <w:divBdr>
            <w:top w:val="none" w:sz="0" w:space="0" w:color="auto"/>
            <w:left w:val="none" w:sz="0" w:space="0" w:color="auto"/>
            <w:bottom w:val="none" w:sz="0" w:space="0" w:color="auto"/>
            <w:right w:val="none" w:sz="0" w:space="0" w:color="auto"/>
          </w:divBdr>
        </w:div>
        <w:div w:id="1527138344">
          <w:marLeft w:val="640"/>
          <w:marRight w:val="0"/>
          <w:marTop w:val="0"/>
          <w:marBottom w:val="0"/>
          <w:divBdr>
            <w:top w:val="none" w:sz="0" w:space="0" w:color="auto"/>
            <w:left w:val="none" w:sz="0" w:space="0" w:color="auto"/>
            <w:bottom w:val="none" w:sz="0" w:space="0" w:color="auto"/>
            <w:right w:val="none" w:sz="0" w:space="0" w:color="auto"/>
          </w:divBdr>
        </w:div>
        <w:div w:id="1682970769">
          <w:marLeft w:val="640"/>
          <w:marRight w:val="0"/>
          <w:marTop w:val="0"/>
          <w:marBottom w:val="0"/>
          <w:divBdr>
            <w:top w:val="none" w:sz="0" w:space="0" w:color="auto"/>
            <w:left w:val="none" w:sz="0" w:space="0" w:color="auto"/>
            <w:bottom w:val="none" w:sz="0" w:space="0" w:color="auto"/>
            <w:right w:val="none" w:sz="0" w:space="0" w:color="auto"/>
          </w:divBdr>
        </w:div>
        <w:div w:id="944390064">
          <w:marLeft w:val="640"/>
          <w:marRight w:val="0"/>
          <w:marTop w:val="0"/>
          <w:marBottom w:val="0"/>
          <w:divBdr>
            <w:top w:val="none" w:sz="0" w:space="0" w:color="auto"/>
            <w:left w:val="none" w:sz="0" w:space="0" w:color="auto"/>
            <w:bottom w:val="none" w:sz="0" w:space="0" w:color="auto"/>
            <w:right w:val="none" w:sz="0" w:space="0" w:color="auto"/>
          </w:divBdr>
        </w:div>
        <w:div w:id="1563834649">
          <w:marLeft w:val="640"/>
          <w:marRight w:val="0"/>
          <w:marTop w:val="0"/>
          <w:marBottom w:val="0"/>
          <w:divBdr>
            <w:top w:val="none" w:sz="0" w:space="0" w:color="auto"/>
            <w:left w:val="none" w:sz="0" w:space="0" w:color="auto"/>
            <w:bottom w:val="none" w:sz="0" w:space="0" w:color="auto"/>
            <w:right w:val="none" w:sz="0" w:space="0" w:color="auto"/>
          </w:divBdr>
        </w:div>
        <w:div w:id="1891458286">
          <w:marLeft w:val="640"/>
          <w:marRight w:val="0"/>
          <w:marTop w:val="0"/>
          <w:marBottom w:val="0"/>
          <w:divBdr>
            <w:top w:val="none" w:sz="0" w:space="0" w:color="auto"/>
            <w:left w:val="none" w:sz="0" w:space="0" w:color="auto"/>
            <w:bottom w:val="none" w:sz="0" w:space="0" w:color="auto"/>
            <w:right w:val="none" w:sz="0" w:space="0" w:color="auto"/>
          </w:divBdr>
        </w:div>
        <w:div w:id="452290509">
          <w:marLeft w:val="640"/>
          <w:marRight w:val="0"/>
          <w:marTop w:val="0"/>
          <w:marBottom w:val="0"/>
          <w:divBdr>
            <w:top w:val="none" w:sz="0" w:space="0" w:color="auto"/>
            <w:left w:val="none" w:sz="0" w:space="0" w:color="auto"/>
            <w:bottom w:val="none" w:sz="0" w:space="0" w:color="auto"/>
            <w:right w:val="none" w:sz="0" w:space="0" w:color="auto"/>
          </w:divBdr>
        </w:div>
        <w:div w:id="848564349">
          <w:marLeft w:val="640"/>
          <w:marRight w:val="0"/>
          <w:marTop w:val="0"/>
          <w:marBottom w:val="0"/>
          <w:divBdr>
            <w:top w:val="none" w:sz="0" w:space="0" w:color="auto"/>
            <w:left w:val="none" w:sz="0" w:space="0" w:color="auto"/>
            <w:bottom w:val="none" w:sz="0" w:space="0" w:color="auto"/>
            <w:right w:val="none" w:sz="0" w:space="0" w:color="auto"/>
          </w:divBdr>
        </w:div>
        <w:div w:id="819887683">
          <w:marLeft w:val="640"/>
          <w:marRight w:val="0"/>
          <w:marTop w:val="0"/>
          <w:marBottom w:val="0"/>
          <w:divBdr>
            <w:top w:val="none" w:sz="0" w:space="0" w:color="auto"/>
            <w:left w:val="none" w:sz="0" w:space="0" w:color="auto"/>
            <w:bottom w:val="none" w:sz="0" w:space="0" w:color="auto"/>
            <w:right w:val="none" w:sz="0" w:space="0" w:color="auto"/>
          </w:divBdr>
        </w:div>
        <w:div w:id="904680864">
          <w:marLeft w:val="640"/>
          <w:marRight w:val="0"/>
          <w:marTop w:val="0"/>
          <w:marBottom w:val="0"/>
          <w:divBdr>
            <w:top w:val="none" w:sz="0" w:space="0" w:color="auto"/>
            <w:left w:val="none" w:sz="0" w:space="0" w:color="auto"/>
            <w:bottom w:val="none" w:sz="0" w:space="0" w:color="auto"/>
            <w:right w:val="none" w:sz="0" w:space="0" w:color="auto"/>
          </w:divBdr>
        </w:div>
        <w:div w:id="1735734439">
          <w:marLeft w:val="640"/>
          <w:marRight w:val="0"/>
          <w:marTop w:val="0"/>
          <w:marBottom w:val="0"/>
          <w:divBdr>
            <w:top w:val="none" w:sz="0" w:space="0" w:color="auto"/>
            <w:left w:val="none" w:sz="0" w:space="0" w:color="auto"/>
            <w:bottom w:val="none" w:sz="0" w:space="0" w:color="auto"/>
            <w:right w:val="none" w:sz="0" w:space="0" w:color="auto"/>
          </w:divBdr>
        </w:div>
        <w:div w:id="662203933">
          <w:marLeft w:val="640"/>
          <w:marRight w:val="0"/>
          <w:marTop w:val="0"/>
          <w:marBottom w:val="0"/>
          <w:divBdr>
            <w:top w:val="none" w:sz="0" w:space="0" w:color="auto"/>
            <w:left w:val="none" w:sz="0" w:space="0" w:color="auto"/>
            <w:bottom w:val="none" w:sz="0" w:space="0" w:color="auto"/>
            <w:right w:val="none" w:sz="0" w:space="0" w:color="auto"/>
          </w:divBdr>
        </w:div>
        <w:div w:id="1952474505">
          <w:marLeft w:val="640"/>
          <w:marRight w:val="0"/>
          <w:marTop w:val="0"/>
          <w:marBottom w:val="0"/>
          <w:divBdr>
            <w:top w:val="none" w:sz="0" w:space="0" w:color="auto"/>
            <w:left w:val="none" w:sz="0" w:space="0" w:color="auto"/>
            <w:bottom w:val="none" w:sz="0" w:space="0" w:color="auto"/>
            <w:right w:val="none" w:sz="0" w:space="0" w:color="auto"/>
          </w:divBdr>
        </w:div>
        <w:div w:id="1298608669">
          <w:marLeft w:val="640"/>
          <w:marRight w:val="0"/>
          <w:marTop w:val="0"/>
          <w:marBottom w:val="0"/>
          <w:divBdr>
            <w:top w:val="none" w:sz="0" w:space="0" w:color="auto"/>
            <w:left w:val="none" w:sz="0" w:space="0" w:color="auto"/>
            <w:bottom w:val="none" w:sz="0" w:space="0" w:color="auto"/>
            <w:right w:val="none" w:sz="0" w:space="0" w:color="auto"/>
          </w:divBdr>
        </w:div>
        <w:div w:id="570583462">
          <w:marLeft w:val="640"/>
          <w:marRight w:val="0"/>
          <w:marTop w:val="0"/>
          <w:marBottom w:val="0"/>
          <w:divBdr>
            <w:top w:val="none" w:sz="0" w:space="0" w:color="auto"/>
            <w:left w:val="none" w:sz="0" w:space="0" w:color="auto"/>
            <w:bottom w:val="none" w:sz="0" w:space="0" w:color="auto"/>
            <w:right w:val="none" w:sz="0" w:space="0" w:color="auto"/>
          </w:divBdr>
        </w:div>
        <w:div w:id="932007648">
          <w:marLeft w:val="640"/>
          <w:marRight w:val="0"/>
          <w:marTop w:val="0"/>
          <w:marBottom w:val="0"/>
          <w:divBdr>
            <w:top w:val="none" w:sz="0" w:space="0" w:color="auto"/>
            <w:left w:val="none" w:sz="0" w:space="0" w:color="auto"/>
            <w:bottom w:val="none" w:sz="0" w:space="0" w:color="auto"/>
            <w:right w:val="none" w:sz="0" w:space="0" w:color="auto"/>
          </w:divBdr>
        </w:div>
        <w:div w:id="489490591">
          <w:marLeft w:val="640"/>
          <w:marRight w:val="0"/>
          <w:marTop w:val="0"/>
          <w:marBottom w:val="0"/>
          <w:divBdr>
            <w:top w:val="none" w:sz="0" w:space="0" w:color="auto"/>
            <w:left w:val="none" w:sz="0" w:space="0" w:color="auto"/>
            <w:bottom w:val="none" w:sz="0" w:space="0" w:color="auto"/>
            <w:right w:val="none" w:sz="0" w:space="0" w:color="auto"/>
          </w:divBdr>
        </w:div>
        <w:div w:id="2078553104">
          <w:marLeft w:val="640"/>
          <w:marRight w:val="0"/>
          <w:marTop w:val="0"/>
          <w:marBottom w:val="0"/>
          <w:divBdr>
            <w:top w:val="none" w:sz="0" w:space="0" w:color="auto"/>
            <w:left w:val="none" w:sz="0" w:space="0" w:color="auto"/>
            <w:bottom w:val="none" w:sz="0" w:space="0" w:color="auto"/>
            <w:right w:val="none" w:sz="0" w:space="0" w:color="auto"/>
          </w:divBdr>
        </w:div>
        <w:div w:id="412552127">
          <w:marLeft w:val="640"/>
          <w:marRight w:val="0"/>
          <w:marTop w:val="0"/>
          <w:marBottom w:val="0"/>
          <w:divBdr>
            <w:top w:val="none" w:sz="0" w:space="0" w:color="auto"/>
            <w:left w:val="none" w:sz="0" w:space="0" w:color="auto"/>
            <w:bottom w:val="none" w:sz="0" w:space="0" w:color="auto"/>
            <w:right w:val="none" w:sz="0" w:space="0" w:color="auto"/>
          </w:divBdr>
        </w:div>
        <w:div w:id="728308228">
          <w:marLeft w:val="640"/>
          <w:marRight w:val="0"/>
          <w:marTop w:val="0"/>
          <w:marBottom w:val="0"/>
          <w:divBdr>
            <w:top w:val="none" w:sz="0" w:space="0" w:color="auto"/>
            <w:left w:val="none" w:sz="0" w:space="0" w:color="auto"/>
            <w:bottom w:val="none" w:sz="0" w:space="0" w:color="auto"/>
            <w:right w:val="none" w:sz="0" w:space="0" w:color="auto"/>
          </w:divBdr>
        </w:div>
        <w:div w:id="1080177082">
          <w:marLeft w:val="640"/>
          <w:marRight w:val="0"/>
          <w:marTop w:val="0"/>
          <w:marBottom w:val="0"/>
          <w:divBdr>
            <w:top w:val="none" w:sz="0" w:space="0" w:color="auto"/>
            <w:left w:val="none" w:sz="0" w:space="0" w:color="auto"/>
            <w:bottom w:val="none" w:sz="0" w:space="0" w:color="auto"/>
            <w:right w:val="none" w:sz="0" w:space="0" w:color="auto"/>
          </w:divBdr>
        </w:div>
        <w:div w:id="634481642">
          <w:marLeft w:val="640"/>
          <w:marRight w:val="0"/>
          <w:marTop w:val="0"/>
          <w:marBottom w:val="0"/>
          <w:divBdr>
            <w:top w:val="none" w:sz="0" w:space="0" w:color="auto"/>
            <w:left w:val="none" w:sz="0" w:space="0" w:color="auto"/>
            <w:bottom w:val="none" w:sz="0" w:space="0" w:color="auto"/>
            <w:right w:val="none" w:sz="0" w:space="0" w:color="auto"/>
          </w:divBdr>
        </w:div>
        <w:div w:id="1832061697">
          <w:marLeft w:val="640"/>
          <w:marRight w:val="0"/>
          <w:marTop w:val="0"/>
          <w:marBottom w:val="0"/>
          <w:divBdr>
            <w:top w:val="none" w:sz="0" w:space="0" w:color="auto"/>
            <w:left w:val="none" w:sz="0" w:space="0" w:color="auto"/>
            <w:bottom w:val="none" w:sz="0" w:space="0" w:color="auto"/>
            <w:right w:val="none" w:sz="0" w:space="0" w:color="auto"/>
          </w:divBdr>
        </w:div>
        <w:div w:id="503787926">
          <w:marLeft w:val="640"/>
          <w:marRight w:val="0"/>
          <w:marTop w:val="0"/>
          <w:marBottom w:val="0"/>
          <w:divBdr>
            <w:top w:val="none" w:sz="0" w:space="0" w:color="auto"/>
            <w:left w:val="none" w:sz="0" w:space="0" w:color="auto"/>
            <w:bottom w:val="none" w:sz="0" w:space="0" w:color="auto"/>
            <w:right w:val="none" w:sz="0" w:space="0" w:color="auto"/>
          </w:divBdr>
        </w:div>
        <w:div w:id="1866668892">
          <w:marLeft w:val="640"/>
          <w:marRight w:val="0"/>
          <w:marTop w:val="0"/>
          <w:marBottom w:val="0"/>
          <w:divBdr>
            <w:top w:val="none" w:sz="0" w:space="0" w:color="auto"/>
            <w:left w:val="none" w:sz="0" w:space="0" w:color="auto"/>
            <w:bottom w:val="none" w:sz="0" w:space="0" w:color="auto"/>
            <w:right w:val="none" w:sz="0" w:space="0" w:color="auto"/>
          </w:divBdr>
        </w:div>
        <w:div w:id="1289315707">
          <w:marLeft w:val="640"/>
          <w:marRight w:val="0"/>
          <w:marTop w:val="0"/>
          <w:marBottom w:val="0"/>
          <w:divBdr>
            <w:top w:val="none" w:sz="0" w:space="0" w:color="auto"/>
            <w:left w:val="none" w:sz="0" w:space="0" w:color="auto"/>
            <w:bottom w:val="none" w:sz="0" w:space="0" w:color="auto"/>
            <w:right w:val="none" w:sz="0" w:space="0" w:color="auto"/>
          </w:divBdr>
        </w:div>
        <w:div w:id="1725441846">
          <w:marLeft w:val="640"/>
          <w:marRight w:val="0"/>
          <w:marTop w:val="0"/>
          <w:marBottom w:val="0"/>
          <w:divBdr>
            <w:top w:val="none" w:sz="0" w:space="0" w:color="auto"/>
            <w:left w:val="none" w:sz="0" w:space="0" w:color="auto"/>
            <w:bottom w:val="none" w:sz="0" w:space="0" w:color="auto"/>
            <w:right w:val="none" w:sz="0" w:space="0" w:color="auto"/>
          </w:divBdr>
        </w:div>
        <w:div w:id="1441795975">
          <w:marLeft w:val="640"/>
          <w:marRight w:val="0"/>
          <w:marTop w:val="0"/>
          <w:marBottom w:val="0"/>
          <w:divBdr>
            <w:top w:val="none" w:sz="0" w:space="0" w:color="auto"/>
            <w:left w:val="none" w:sz="0" w:space="0" w:color="auto"/>
            <w:bottom w:val="none" w:sz="0" w:space="0" w:color="auto"/>
            <w:right w:val="none" w:sz="0" w:space="0" w:color="auto"/>
          </w:divBdr>
        </w:div>
        <w:div w:id="1343893980">
          <w:marLeft w:val="640"/>
          <w:marRight w:val="0"/>
          <w:marTop w:val="0"/>
          <w:marBottom w:val="0"/>
          <w:divBdr>
            <w:top w:val="none" w:sz="0" w:space="0" w:color="auto"/>
            <w:left w:val="none" w:sz="0" w:space="0" w:color="auto"/>
            <w:bottom w:val="none" w:sz="0" w:space="0" w:color="auto"/>
            <w:right w:val="none" w:sz="0" w:space="0" w:color="auto"/>
          </w:divBdr>
        </w:div>
        <w:div w:id="115418228">
          <w:marLeft w:val="640"/>
          <w:marRight w:val="0"/>
          <w:marTop w:val="0"/>
          <w:marBottom w:val="0"/>
          <w:divBdr>
            <w:top w:val="none" w:sz="0" w:space="0" w:color="auto"/>
            <w:left w:val="none" w:sz="0" w:space="0" w:color="auto"/>
            <w:bottom w:val="none" w:sz="0" w:space="0" w:color="auto"/>
            <w:right w:val="none" w:sz="0" w:space="0" w:color="auto"/>
          </w:divBdr>
        </w:div>
        <w:div w:id="222372852">
          <w:marLeft w:val="640"/>
          <w:marRight w:val="0"/>
          <w:marTop w:val="0"/>
          <w:marBottom w:val="0"/>
          <w:divBdr>
            <w:top w:val="none" w:sz="0" w:space="0" w:color="auto"/>
            <w:left w:val="none" w:sz="0" w:space="0" w:color="auto"/>
            <w:bottom w:val="none" w:sz="0" w:space="0" w:color="auto"/>
            <w:right w:val="none" w:sz="0" w:space="0" w:color="auto"/>
          </w:divBdr>
        </w:div>
        <w:div w:id="1343236973">
          <w:marLeft w:val="640"/>
          <w:marRight w:val="0"/>
          <w:marTop w:val="0"/>
          <w:marBottom w:val="0"/>
          <w:divBdr>
            <w:top w:val="none" w:sz="0" w:space="0" w:color="auto"/>
            <w:left w:val="none" w:sz="0" w:space="0" w:color="auto"/>
            <w:bottom w:val="none" w:sz="0" w:space="0" w:color="auto"/>
            <w:right w:val="none" w:sz="0" w:space="0" w:color="auto"/>
          </w:divBdr>
        </w:div>
        <w:div w:id="1458984532">
          <w:marLeft w:val="640"/>
          <w:marRight w:val="0"/>
          <w:marTop w:val="0"/>
          <w:marBottom w:val="0"/>
          <w:divBdr>
            <w:top w:val="none" w:sz="0" w:space="0" w:color="auto"/>
            <w:left w:val="none" w:sz="0" w:space="0" w:color="auto"/>
            <w:bottom w:val="none" w:sz="0" w:space="0" w:color="auto"/>
            <w:right w:val="none" w:sz="0" w:space="0" w:color="auto"/>
          </w:divBdr>
        </w:div>
        <w:div w:id="1167550007">
          <w:marLeft w:val="640"/>
          <w:marRight w:val="0"/>
          <w:marTop w:val="0"/>
          <w:marBottom w:val="0"/>
          <w:divBdr>
            <w:top w:val="none" w:sz="0" w:space="0" w:color="auto"/>
            <w:left w:val="none" w:sz="0" w:space="0" w:color="auto"/>
            <w:bottom w:val="none" w:sz="0" w:space="0" w:color="auto"/>
            <w:right w:val="none" w:sz="0" w:space="0" w:color="auto"/>
          </w:divBdr>
        </w:div>
        <w:div w:id="361252932">
          <w:marLeft w:val="640"/>
          <w:marRight w:val="0"/>
          <w:marTop w:val="0"/>
          <w:marBottom w:val="0"/>
          <w:divBdr>
            <w:top w:val="none" w:sz="0" w:space="0" w:color="auto"/>
            <w:left w:val="none" w:sz="0" w:space="0" w:color="auto"/>
            <w:bottom w:val="none" w:sz="0" w:space="0" w:color="auto"/>
            <w:right w:val="none" w:sz="0" w:space="0" w:color="auto"/>
          </w:divBdr>
        </w:div>
        <w:div w:id="1904870047">
          <w:marLeft w:val="640"/>
          <w:marRight w:val="0"/>
          <w:marTop w:val="0"/>
          <w:marBottom w:val="0"/>
          <w:divBdr>
            <w:top w:val="none" w:sz="0" w:space="0" w:color="auto"/>
            <w:left w:val="none" w:sz="0" w:space="0" w:color="auto"/>
            <w:bottom w:val="none" w:sz="0" w:space="0" w:color="auto"/>
            <w:right w:val="none" w:sz="0" w:space="0" w:color="auto"/>
          </w:divBdr>
        </w:div>
        <w:div w:id="1791241949">
          <w:marLeft w:val="640"/>
          <w:marRight w:val="0"/>
          <w:marTop w:val="0"/>
          <w:marBottom w:val="0"/>
          <w:divBdr>
            <w:top w:val="none" w:sz="0" w:space="0" w:color="auto"/>
            <w:left w:val="none" w:sz="0" w:space="0" w:color="auto"/>
            <w:bottom w:val="none" w:sz="0" w:space="0" w:color="auto"/>
            <w:right w:val="none" w:sz="0" w:space="0" w:color="auto"/>
          </w:divBdr>
        </w:div>
        <w:div w:id="1951861020">
          <w:marLeft w:val="640"/>
          <w:marRight w:val="0"/>
          <w:marTop w:val="0"/>
          <w:marBottom w:val="0"/>
          <w:divBdr>
            <w:top w:val="none" w:sz="0" w:space="0" w:color="auto"/>
            <w:left w:val="none" w:sz="0" w:space="0" w:color="auto"/>
            <w:bottom w:val="none" w:sz="0" w:space="0" w:color="auto"/>
            <w:right w:val="none" w:sz="0" w:space="0" w:color="auto"/>
          </w:divBdr>
        </w:div>
        <w:div w:id="1865433740">
          <w:marLeft w:val="640"/>
          <w:marRight w:val="0"/>
          <w:marTop w:val="0"/>
          <w:marBottom w:val="0"/>
          <w:divBdr>
            <w:top w:val="none" w:sz="0" w:space="0" w:color="auto"/>
            <w:left w:val="none" w:sz="0" w:space="0" w:color="auto"/>
            <w:bottom w:val="none" w:sz="0" w:space="0" w:color="auto"/>
            <w:right w:val="none" w:sz="0" w:space="0" w:color="auto"/>
          </w:divBdr>
        </w:div>
        <w:div w:id="809589830">
          <w:marLeft w:val="640"/>
          <w:marRight w:val="0"/>
          <w:marTop w:val="0"/>
          <w:marBottom w:val="0"/>
          <w:divBdr>
            <w:top w:val="none" w:sz="0" w:space="0" w:color="auto"/>
            <w:left w:val="none" w:sz="0" w:space="0" w:color="auto"/>
            <w:bottom w:val="none" w:sz="0" w:space="0" w:color="auto"/>
            <w:right w:val="none" w:sz="0" w:space="0" w:color="auto"/>
          </w:divBdr>
        </w:div>
        <w:div w:id="80612357">
          <w:marLeft w:val="640"/>
          <w:marRight w:val="0"/>
          <w:marTop w:val="0"/>
          <w:marBottom w:val="0"/>
          <w:divBdr>
            <w:top w:val="none" w:sz="0" w:space="0" w:color="auto"/>
            <w:left w:val="none" w:sz="0" w:space="0" w:color="auto"/>
            <w:bottom w:val="none" w:sz="0" w:space="0" w:color="auto"/>
            <w:right w:val="none" w:sz="0" w:space="0" w:color="auto"/>
          </w:divBdr>
        </w:div>
        <w:div w:id="456333840">
          <w:marLeft w:val="640"/>
          <w:marRight w:val="0"/>
          <w:marTop w:val="0"/>
          <w:marBottom w:val="0"/>
          <w:divBdr>
            <w:top w:val="none" w:sz="0" w:space="0" w:color="auto"/>
            <w:left w:val="none" w:sz="0" w:space="0" w:color="auto"/>
            <w:bottom w:val="none" w:sz="0" w:space="0" w:color="auto"/>
            <w:right w:val="none" w:sz="0" w:space="0" w:color="auto"/>
          </w:divBdr>
        </w:div>
        <w:div w:id="370887668">
          <w:marLeft w:val="640"/>
          <w:marRight w:val="0"/>
          <w:marTop w:val="0"/>
          <w:marBottom w:val="0"/>
          <w:divBdr>
            <w:top w:val="none" w:sz="0" w:space="0" w:color="auto"/>
            <w:left w:val="none" w:sz="0" w:space="0" w:color="auto"/>
            <w:bottom w:val="none" w:sz="0" w:space="0" w:color="auto"/>
            <w:right w:val="none" w:sz="0" w:space="0" w:color="auto"/>
          </w:divBdr>
        </w:div>
        <w:div w:id="1219511049">
          <w:marLeft w:val="640"/>
          <w:marRight w:val="0"/>
          <w:marTop w:val="0"/>
          <w:marBottom w:val="0"/>
          <w:divBdr>
            <w:top w:val="none" w:sz="0" w:space="0" w:color="auto"/>
            <w:left w:val="none" w:sz="0" w:space="0" w:color="auto"/>
            <w:bottom w:val="none" w:sz="0" w:space="0" w:color="auto"/>
            <w:right w:val="none" w:sz="0" w:space="0" w:color="auto"/>
          </w:divBdr>
        </w:div>
        <w:div w:id="1595237610">
          <w:marLeft w:val="640"/>
          <w:marRight w:val="0"/>
          <w:marTop w:val="0"/>
          <w:marBottom w:val="0"/>
          <w:divBdr>
            <w:top w:val="none" w:sz="0" w:space="0" w:color="auto"/>
            <w:left w:val="none" w:sz="0" w:space="0" w:color="auto"/>
            <w:bottom w:val="none" w:sz="0" w:space="0" w:color="auto"/>
            <w:right w:val="none" w:sz="0" w:space="0" w:color="auto"/>
          </w:divBdr>
        </w:div>
      </w:divsChild>
    </w:div>
    <w:div w:id="1754083016">
      <w:bodyDiv w:val="1"/>
      <w:marLeft w:val="0"/>
      <w:marRight w:val="0"/>
      <w:marTop w:val="0"/>
      <w:marBottom w:val="0"/>
      <w:divBdr>
        <w:top w:val="none" w:sz="0" w:space="0" w:color="auto"/>
        <w:left w:val="none" w:sz="0" w:space="0" w:color="auto"/>
        <w:bottom w:val="none" w:sz="0" w:space="0" w:color="auto"/>
        <w:right w:val="none" w:sz="0" w:space="0" w:color="auto"/>
      </w:divBdr>
      <w:divsChild>
        <w:div w:id="687566167">
          <w:marLeft w:val="640"/>
          <w:marRight w:val="0"/>
          <w:marTop w:val="0"/>
          <w:marBottom w:val="0"/>
          <w:divBdr>
            <w:top w:val="none" w:sz="0" w:space="0" w:color="auto"/>
            <w:left w:val="none" w:sz="0" w:space="0" w:color="auto"/>
            <w:bottom w:val="none" w:sz="0" w:space="0" w:color="auto"/>
            <w:right w:val="none" w:sz="0" w:space="0" w:color="auto"/>
          </w:divBdr>
        </w:div>
        <w:div w:id="936140520">
          <w:marLeft w:val="640"/>
          <w:marRight w:val="0"/>
          <w:marTop w:val="0"/>
          <w:marBottom w:val="0"/>
          <w:divBdr>
            <w:top w:val="none" w:sz="0" w:space="0" w:color="auto"/>
            <w:left w:val="none" w:sz="0" w:space="0" w:color="auto"/>
            <w:bottom w:val="none" w:sz="0" w:space="0" w:color="auto"/>
            <w:right w:val="none" w:sz="0" w:space="0" w:color="auto"/>
          </w:divBdr>
        </w:div>
        <w:div w:id="1014307484">
          <w:marLeft w:val="640"/>
          <w:marRight w:val="0"/>
          <w:marTop w:val="0"/>
          <w:marBottom w:val="0"/>
          <w:divBdr>
            <w:top w:val="none" w:sz="0" w:space="0" w:color="auto"/>
            <w:left w:val="none" w:sz="0" w:space="0" w:color="auto"/>
            <w:bottom w:val="none" w:sz="0" w:space="0" w:color="auto"/>
            <w:right w:val="none" w:sz="0" w:space="0" w:color="auto"/>
          </w:divBdr>
        </w:div>
        <w:div w:id="1722824544">
          <w:marLeft w:val="640"/>
          <w:marRight w:val="0"/>
          <w:marTop w:val="0"/>
          <w:marBottom w:val="0"/>
          <w:divBdr>
            <w:top w:val="none" w:sz="0" w:space="0" w:color="auto"/>
            <w:left w:val="none" w:sz="0" w:space="0" w:color="auto"/>
            <w:bottom w:val="none" w:sz="0" w:space="0" w:color="auto"/>
            <w:right w:val="none" w:sz="0" w:space="0" w:color="auto"/>
          </w:divBdr>
        </w:div>
        <w:div w:id="1559395699">
          <w:marLeft w:val="640"/>
          <w:marRight w:val="0"/>
          <w:marTop w:val="0"/>
          <w:marBottom w:val="0"/>
          <w:divBdr>
            <w:top w:val="none" w:sz="0" w:space="0" w:color="auto"/>
            <w:left w:val="none" w:sz="0" w:space="0" w:color="auto"/>
            <w:bottom w:val="none" w:sz="0" w:space="0" w:color="auto"/>
            <w:right w:val="none" w:sz="0" w:space="0" w:color="auto"/>
          </w:divBdr>
        </w:div>
        <w:div w:id="1444375599">
          <w:marLeft w:val="640"/>
          <w:marRight w:val="0"/>
          <w:marTop w:val="0"/>
          <w:marBottom w:val="0"/>
          <w:divBdr>
            <w:top w:val="none" w:sz="0" w:space="0" w:color="auto"/>
            <w:left w:val="none" w:sz="0" w:space="0" w:color="auto"/>
            <w:bottom w:val="none" w:sz="0" w:space="0" w:color="auto"/>
            <w:right w:val="none" w:sz="0" w:space="0" w:color="auto"/>
          </w:divBdr>
        </w:div>
        <w:div w:id="196089135">
          <w:marLeft w:val="640"/>
          <w:marRight w:val="0"/>
          <w:marTop w:val="0"/>
          <w:marBottom w:val="0"/>
          <w:divBdr>
            <w:top w:val="none" w:sz="0" w:space="0" w:color="auto"/>
            <w:left w:val="none" w:sz="0" w:space="0" w:color="auto"/>
            <w:bottom w:val="none" w:sz="0" w:space="0" w:color="auto"/>
            <w:right w:val="none" w:sz="0" w:space="0" w:color="auto"/>
          </w:divBdr>
        </w:div>
        <w:div w:id="1816987979">
          <w:marLeft w:val="640"/>
          <w:marRight w:val="0"/>
          <w:marTop w:val="0"/>
          <w:marBottom w:val="0"/>
          <w:divBdr>
            <w:top w:val="none" w:sz="0" w:space="0" w:color="auto"/>
            <w:left w:val="none" w:sz="0" w:space="0" w:color="auto"/>
            <w:bottom w:val="none" w:sz="0" w:space="0" w:color="auto"/>
            <w:right w:val="none" w:sz="0" w:space="0" w:color="auto"/>
          </w:divBdr>
        </w:div>
        <w:div w:id="1308512030">
          <w:marLeft w:val="640"/>
          <w:marRight w:val="0"/>
          <w:marTop w:val="0"/>
          <w:marBottom w:val="0"/>
          <w:divBdr>
            <w:top w:val="none" w:sz="0" w:space="0" w:color="auto"/>
            <w:left w:val="none" w:sz="0" w:space="0" w:color="auto"/>
            <w:bottom w:val="none" w:sz="0" w:space="0" w:color="auto"/>
            <w:right w:val="none" w:sz="0" w:space="0" w:color="auto"/>
          </w:divBdr>
        </w:div>
        <w:div w:id="591282285">
          <w:marLeft w:val="640"/>
          <w:marRight w:val="0"/>
          <w:marTop w:val="0"/>
          <w:marBottom w:val="0"/>
          <w:divBdr>
            <w:top w:val="none" w:sz="0" w:space="0" w:color="auto"/>
            <w:left w:val="none" w:sz="0" w:space="0" w:color="auto"/>
            <w:bottom w:val="none" w:sz="0" w:space="0" w:color="auto"/>
            <w:right w:val="none" w:sz="0" w:space="0" w:color="auto"/>
          </w:divBdr>
        </w:div>
        <w:div w:id="1469083601">
          <w:marLeft w:val="640"/>
          <w:marRight w:val="0"/>
          <w:marTop w:val="0"/>
          <w:marBottom w:val="0"/>
          <w:divBdr>
            <w:top w:val="none" w:sz="0" w:space="0" w:color="auto"/>
            <w:left w:val="none" w:sz="0" w:space="0" w:color="auto"/>
            <w:bottom w:val="none" w:sz="0" w:space="0" w:color="auto"/>
            <w:right w:val="none" w:sz="0" w:space="0" w:color="auto"/>
          </w:divBdr>
        </w:div>
        <w:div w:id="830952031">
          <w:marLeft w:val="640"/>
          <w:marRight w:val="0"/>
          <w:marTop w:val="0"/>
          <w:marBottom w:val="0"/>
          <w:divBdr>
            <w:top w:val="none" w:sz="0" w:space="0" w:color="auto"/>
            <w:left w:val="none" w:sz="0" w:space="0" w:color="auto"/>
            <w:bottom w:val="none" w:sz="0" w:space="0" w:color="auto"/>
            <w:right w:val="none" w:sz="0" w:space="0" w:color="auto"/>
          </w:divBdr>
        </w:div>
        <w:div w:id="1903061592">
          <w:marLeft w:val="640"/>
          <w:marRight w:val="0"/>
          <w:marTop w:val="0"/>
          <w:marBottom w:val="0"/>
          <w:divBdr>
            <w:top w:val="none" w:sz="0" w:space="0" w:color="auto"/>
            <w:left w:val="none" w:sz="0" w:space="0" w:color="auto"/>
            <w:bottom w:val="none" w:sz="0" w:space="0" w:color="auto"/>
            <w:right w:val="none" w:sz="0" w:space="0" w:color="auto"/>
          </w:divBdr>
        </w:div>
        <w:div w:id="1959872933">
          <w:marLeft w:val="640"/>
          <w:marRight w:val="0"/>
          <w:marTop w:val="0"/>
          <w:marBottom w:val="0"/>
          <w:divBdr>
            <w:top w:val="none" w:sz="0" w:space="0" w:color="auto"/>
            <w:left w:val="none" w:sz="0" w:space="0" w:color="auto"/>
            <w:bottom w:val="none" w:sz="0" w:space="0" w:color="auto"/>
            <w:right w:val="none" w:sz="0" w:space="0" w:color="auto"/>
          </w:divBdr>
        </w:div>
        <w:div w:id="1423646726">
          <w:marLeft w:val="640"/>
          <w:marRight w:val="0"/>
          <w:marTop w:val="0"/>
          <w:marBottom w:val="0"/>
          <w:divBdr>
            <w:top w:val="none" w:sz="0" w:space="0" w:color="auto"/>
            <w:left w:val="none" w:sz="0" w:space="0" w:color="auto"/>
            <w:bottom w:val="none" w:sz="0" w:space="0" w:color="auto"/>
            <w:right w:val="none" w:sz="0" w:space="0" w:color="auto"/>
          </w:divBdr>
        </w:div>
        <w:div w:id="1551261473">
          <w:marLeft w:val="640"/>
          <w:marRight w:val="0"/>
          <w:marTop w:val="0"/>
          <w:marBottom w:val="0"/>
          <w:divBdr>
            <w:top w:val="none" w:sz="0" w:space="0" w:color="auto"/>
            <w:left w:val="none" w:sz="0" w:space="0" w:color="auto"/>
            <w:bottom w:val="none" w:sz="0" w:space="0" w:color="auto"/>
            <w:right w:val="none" w:sz="0" w:space="0" w:color="auto"/>
          </w:divBdr>
        </w:div>
        <w:div w:id="1500001026">
          <w:marLeft w:val="640"/>
          <w:marRight w:val="0"/>
          <w:marTop w:val="0"/>
          <w:marBottom w:val="0"/>
          <w:divBdr>
            <w:top w:val="none" w:sz="0" w:space="0" w:color="auto"/>
            <w:left w:val="none" w:sz="0" w:space="0" w:color="auto"/>
            <w:bottom w:val="none" w:sz="0" w:space="0" w:color="auto"/>
            <w:right w:val="none" w:sz="0" w:space="0" w:color="auto"/>
          </w:divBdr>
        </w:div>
        <w:div w:id="1642424677">
          <w:marLeft w:val="640"/>
          <w:marRight w:val="0"/>
          <w:marTop w:val="0"/>
          <w:marBottom w:val="0"/>
          <w:divBdr>
            <w:top w:val="none" w:sz="0" w:space="0" w:color="auto"/>
            <w:left w:val="none" w:sz="0" w:space="0" w:color="auto"/>
            <w:bottom w:val="none" w:sz="0" w:space="0" w:color="auto"/>
            <w:right w:val="none" w:sz="0" w:space="0" w:color="auto"/>
          </w:divBdr>
        </w:div>
        <w:div w:id="1686322603">
          <w:marLeft w:val="640"/>
          <w:marRight w:val="0"/>
          <w:marTop w:val="0"/>
          <w:marBottom w:val="0"/>
          <w:divBdr>
            <w:top w:val="none" w:sz="0" w:space="0" w:color="auto"/>
            <w:left w:val="none" w:sz="0" w:space="0" w:color="auto"/>
            <w:bottom w:val="none" w:sz="0" w:space="0" w:color="auto"/>
            <w:right w:val="none" w:sz="0" w:space="0" w:color="auto"/>
          </w:divBdr>
        </w:div>
        <w:div w:id="1212688269">
          <w:marLeft w:val="640"/>
          <w:marRight w:val="0"/>
          <w:marTop w:val="0"/>
          <w:marBottom w:val="0"/>
          <w:divBdr>
            <w:top w:val="none" w:sz="0" w:space="0" w:color="auto"/>
            <w:left w:val="none" w:sz="0" w:space="0" w:color="auto"/>
            <w:bottom w:val="none" w:sz="0" w:space="0" w:color="auto"/>
            <w:right w:val="none" w:sz="0" w:space="0" w:color="auto"/>
          </w:divBdr>
        </w:div>
        <w:div w:id="185874049">
          <w:marLeft w:val="640"/>
          <w:marRight w:val="0"/>
          <w:marTop w:val="0"/>
          <w:marBottom w:val="0"/>
          <w:divBdr>
            <w:top w:val="none" w:sz="0" w:space="0" w:color="auto"/>
            <w:left w:val="none" w:sz="0" w:space="0" w:color="auto"/>
            <w:bottom w:val="none" w:sz="0" w:space="0" w:color="auto"/>
            <w:right w:val="none" w:sz="0" w:space="0" w:color="auto"/>
          </w:divBdr>
        </w:div>
        <w:div w:id="1579435197">
          <w:marLeft w:val="640"/>
          <w:marRight w:val="0"/>
          <w:marTop w:val="0"/>
          <w:marBottom w:val="0"/>
          <w:divBdr>
            <w:top w:val="none" w:sz="0" w:space="0" w:color="auto"/>
            <w:left w:val="none" w:sz="0" w:space="0" w:color="auto"/>
            <w:bottom w:val="none" w:sz="0" w:space="0" w:color="auto"/>
            <w:right w:val="none" w:sz="0" w:space="0" w:color="auto"/>
          </w:divBdr>
        </w:div>
        <w:div w:id="1990593711">
          <w:marLeft w:val="640"/>
          <w:marRight w:val="0"/>
          <w:marTop w:val="0"/>
          <w:marBottom w:val="0"/>
          <w:divBdr>
            <w:top w:val="none" w:sz="0" w:space="0" w:color="auto"/>
            <w:left w:val="none" w:sz="0" w:space="0" w:color="auto"/>
            <w:bottom w:val="none" w:sz="0" w:space="0" w:color="auto"/>
            <w:right w:val="none" w:sz="0" w:space="0" w:color="auto"/>
          </w:divBdr>
        </w:div>
        <w:div w:id="684943534">
          <w:marLeft w:val="640"/>
          <w:marRight w:val="0"/>
          <w:marTop w:val="0"/>
          <w:marBottom w:val="0"/>
          <w:divBdr>
            <w:top w:val="none" w:sz="0" w:space="0" w:color="auto"/>
            <w:left w:val="none" w:sz="0" w:space="0" w:color="auto"/>
            <w:bottom w:val="none" w:sz="0" w:space="0" w:color="auto"/>
            <w:right w:val="none" w:sz="0" w:space="0" w:color="auto"/>
          </w:divBdr>
        </w:div>
        <w:div w:id="1279682050">
          <w:marLeft w:val="640"/>
          <w:marRight w:val="0"/>
          <w:marTop w:val="0"/>
          <w:marBottom w:val="0"/>
          <w:divBdr>
            <w:top w:val="none" w:sz="0" w:space="0" w:color="auto"/>
            <w:left w:val="none" w:sz="0" w:space="0" w:color="auto"/>
            <w:bottom w:val="none" w:sz="0" w:space="0" w:color="auto"/>
            <w:right w:val="none" w:sz="0" w:space="0" w:color="auto"/>
          </w:divBdr>
        </w:div>
        <w:div w:id="128207159">
          <w:marLeft w:val="640"/>
          <w:marRight w:val="0"/>
          <w:marTop w:val="0"/>
          <w:marBottom w:val="0"/>
          <w:divBdr>
            <w:top w:val="none" w:sz="0" w:space="0" w:color="auto"/>
            <w:left w:val="none" w:sz="0" w:space="0" w:color="auto"/>
            <w:bottom w:val="none" w:sz="0" w:space="0" w:color="auto"/>
            <w:right w:val="none" w:sz="0" w:space="0" w:color="auto"/>
          </w:divBdr>
        </w:div>
        <w:div w:id="190147055">
          <w:marLeft w:val="640"/>
          <w:marRight w:val="0"/>
          <w:marTop w:val="0"/>
          <w:marBottom w:val="0"/>
          <w:divBdr>
            <w:top w:val="none" w:sz="0" w:space="0" w:color="auto"/>
            <w:left w:val="none" w:sz="0" w:space="0" w:color="auto"/>
            <w:bottom w:val="none" w:sz="0" w:space="0" w:color="auto"/>
            <w:right w:val="none" w:sz="0" w:space="0" w:color="auto"/>
          </w:divBdr>
        </w:div>
        <w:div w:id="754977337">
          <w:marLeft w:val="640"/>
          <w:marRight w:val="0"/>
          <w:marTop w:val="0"/>
          <w:marBottom w:val="0"/>
          <w:divBdr>
            <w:top w:val="none" w:sz="0" w:space="0" w:color="auto"/>
            <w:left w:val="none" w:sz="0" w:space="0" w:color="auto"/>
            <w:bottom w:val="none" w:sz="0" w:space="0" w:color="auto"/>
            <w:right w:val="none" w:sz="0" w:space="0" w:color="auto"/>
          </w:divBdr>
        </w:div>
        <w:div w:id="988631529">
          <w:marLeft w:val="640"/>
          <w:marRight w:val="0"/>
          <w:marTop w:val="0"/>
          <w:marBottom w:val="0"/>
          <w:divBdr>
            <w:top w:val="none" w:sz="0" w:space="0" w:color="auto"/>
            <w:left w:val="none" w:sz="0" w:space="0" w:color="auto"/>
            <w:bottom w:val="none" w:sz="0" w:space="0" w:color="auto"/>
            <w:right w:val="none" w:sz="0" w:space="0" w:color="auto"/>
          </w:divBdr>
        </w:div>
        <w:div w:id="2069838154">
          <w:marLeft w:val="640"/>
          <w:marRight w:val="0"/>
          <w:marTop w:val="0"/>
          <w:marBottom w:val="0"/>
          <w:divBdr>
            <w:top w:val="none" w:sz="0" w:space="0" w:color="auto"/>
            <w:left w:val="none" w:sz="0" w:space="0" w:color="auto"/>
            <w:bottom w:val="none" w:sz="0" w:space="0" w:color="auto"/>
            <w:right w:val="none" w:sz="0" w:space="0" w:color="auto"/>
          </w:divBdr>
        </w:div>
        <w:div w:id="403456782">
          <w:marLeft w:val="640"/>
          <w:marRight w:val="0"/>
          <w:marTop w:val="0"/>
          <w:marBottom w:val="0"/>
          <w:divBdr>
            <w:top w:val="none" w:sz="0" w:space="0" w:color="auto"/>
            <w:left w:val="none" w:sz="0" w:space="0" w:color="auto"/>
            <w:bottom w:val="none" w:sz="0" w:space="0" w:color="auto"/>
            <w:right w:val="none" w:sz="0" w:space="0" w:color="auto"/>
          </w:divBdr>
        </w:div>
        <w:div w:id="182477988">
          <w:marLeft w:val="640"/>
          <w:marRight w:val="0"/>
          <w:marTop w:val="0"/>
          <w:marBottom w:val="0"/>
          <w:divBdr>
            <w:top w:val="none" w:sz="0" w:space="0" w:color="auto"/>
            <w:left w:val="none" w:sz="0" w:space="0" w:color="auto"/>
            <w:bottom w:val="none" w:sz="0" w:space="0" w:color="auto"/>
            <w:right w:val="none" w:sz="0" w:space="0" w:color="auto"/>
          </w:divBdr>
        </w:div>
        <w:div w:id="700008844">
          <w:marLeft w:val="640"/>
          <w:marRight w:val="0"/>
          <w:marTop w:val="0"/>
          <w:marBottom w:val="0"/>
          <w:divBdr>
            <w:top w:val="none" w:sz="0" w:space="0" w:color="auto"/>
            <w:left w:val="none" w:sz="0" w:space="0" w:color="auto"/>
            <w:bottom w:val="none" w:sz="0" w:space="0" w:color="auto"/>
            <w:right w:val="none" w:sz="0" w:space="0" w:color="auto"/>
          </w:divBdr>
        </w:div>
        <w:div w:id="749811188">
          <w:marLeft w:val="640"/>
          <w:marRight w:val="0"/>
          <w:marTop w:val="0"/>
          <w:marBottom w:val="0"/>
          <w:divBdr>
            <w:top w:val="none" w:sz="0" w:space="0" w:color="auto"/>
            <w:left w:val="none" w:sz="0" w:space="0" w:color="auto"/>
            <w:bottom w:val="none" w:sz="0" w:space="0" w:color="auto"/>
            <w:right w:val="none" w:sz="0" w:space="0" w:color="auto"/>
          </w:divBdr>
        </w:div>
        <w:div w:id="1992517163">
          <w:marLeft w:val="640"/>
          <w:marRight w:val="0"/>
          <w:marTop w:val="0"/>
          <w:marBottom w:val="0"/>
          <w:divBdr>
            <w:top w:val="none" w:sz="0" w:space="0" w:color="auto"/>
            <w:left w:val="none" w:sz="0" w:space="0" w:color="auto"/>
            <w:bottom w:val="none" w:sz="0" w:space="0" w:color="auto"/>
            <w:right w:val="none" w:sz="0" w:space="0" w:color="auto"/>
          </w:divBdr>
        </w:div>
        <w:div w:id="2105148420">
          <w:marLeft w:val="640"/>
          <w:marRight w:val="0"/>
          <w:marTop w:val="0"/>
          <w:marBottom w:val="0"/>
          <w:divBdr>
            <w:top w:val="none" w:sz="0" w:space="0" w:color="auto"/>
            <w:left w:val="none" w:sz="0" w:space="0" w:color="auto"/>
            <w:bottom w:val="none" w:sz="0" w:space="0" w:color="auto"/>
            <w:right w:val="none" w:sz="0" w:space="0" w:color="auto"/>
          </w:divBdr>
        </w:div>
        <w:div w:id="15810293">
          <w:marLeft w:val="640"/>
          <w:marRight w:val="0"/>
          <w:marTop w:val="0"/>
          <w:marBottom w:val="0"/>
          <w:divBdr>
            <w:top w:val="none" w:sz="0" w:space="0" w:color="auto"/>
            <w:left w:val="none" w:sz="0" w:space="0" w:color="auto"/>
            <w:bottom w:val="none" w:sz="0" w:space="0" w:color="auto"/>
            <w:right w:val="none" w:sz="0" w:space="0" w:color="auto"/>
          </w:divBdr>
        </w:div>
        <w:div w:id="654534612">
          <w:marLeft w:val="640"/>
          <w:marRight w:val="0"/>
          <w:marTop w:val="0"/>
          <w:marBottom w:val="0"/>
          <w:divBdr>
            <w:top w:val="none" w:sz="0" w:space="0" w:color="auto"/>
            <w:left w:val="none" w:sz="0" w:space="0" w:color="auto"/>
            <w:bottom w:val="none" w:sz="0" w:space="0" w:color="auto"/>
            <w:right w:val="none" w:sz="0" w:space="0" w:color="auto"/>
          </w:divBdr>
        </w:div>
        <w:div w:id="70466109">
          <w:marLeft w:val="640"/>
          <w:marRight w:val="0"/>
          <w:marTop w:val="0"/>
          <w:marBottom w:val="0"/>
          <w:divBdr>
            <w:top w:val="none" w:sz="0" w:space="0" w:color="auto"/>
            <w:left w:val="none" w:sz="0" w:space="0" w:color="auto"/>
            <w:bottom w:val="none" w:sz="0" w:space="0" w:color="auto"/>
            <w:right w:val="none" w:sz="0" w:space="0" w:color="auto"/>
          </w:divBdr>
        </w:div>
        <w:div w:id="1533151066">
          <w:marLeft w:val="640"/>
          <w:marRight w:val="0"/>
          <w:marTop w:val="0"/>
          <w:marBottom w:val="0"/>
          <w:divBdr>
            <w:top w:val="none" w:sz="0" w:space="0" w:color="auto"/>
            <w:left w:val="none" w:sz="0" w:space="0" w:color="auto"/>
            <w:bottom w:val="none" w:sz="0" w:space="0" w:color="auto"/>
            <w:right w:val="none" w:sz="0" w:space="0" w:color="auto"/>
          </w:divBdr>
        </w:div>
        <w:div w:id="268896259">
          <w:marLeft w:val="640"/>
          <w:marRight w:val="0"/>
          <w:marTop w:val="0"/>
          <w:marBottom w:val="0"/>
          <w:divBdr>
            <w:top w:val="none" w:sz="0" w:space="0" w:color="auto"/>
            <w:left w:val="none" w:sz="0" w:space="0" w:color="auto"/>
            <w:bottom w:val="none" w:sz="0" w:space="0" w:color="auto"/>
            <w:right w:val="none" w:sz="0" w:space="0" w:color="auto"/>
          </w:divBdr>
        </w:div>
        <w:div w:id="1396003523">
          <w:marLeft w:val="640"/>
          <w:marRight w:val="0"/>
          <w:marTop w:val="0"/>
          <w:marBottom w:val="0"/>
          <w:divBdr>
            <w:top w:val="none" w:sz="0" w:space="0" w:color="auto"/>
            <w:left w:val="none" w:sz="0" w:space="0" w:color="auto"/>
            <w:bottom w:val="none" w:sz="0" w:space="0" w:color="auto"/>
            <w:right w:val="none" w:sz="0" w:space="0" w:color="auto"/>
          </w:divBdr>
        </w:div>
        <w:div w:id="1225332342">
          <w:marLeft w:val="640"/>
          <w:marRight w:val="0"/>
          <w:marTop w:val="0"/>
          <w:marBottom w:val="0"/>
          <w:divBdr>
            <w:top w:val="none" w:sz="0" w:space="0" w:color="auto"/>
            <w:left w:val="none" w:sz="0" w:space="0" w:color="auto"/>
            <w:bottom w:val="none" w:sz="0" w:space="0" w:color="auto"/>
            <w:right w:val="none" w:sz="0" w:space="0" w:color="auto"/>
          </w:divBdr>
        </w:div>
        <w:div w:id="822162981">
          <w:marLeft w:val="640"/>
          <w:marRight w:val="0"/>
          <w:marTop w:val="0"/>
          <w:marBottom w:val="0"/>
          <w:divBdr>
            <w:top w:val="none" w:sz="0" w:space="0" w:color="auto"/>
            <w:left w:val="none" w:sz="0" w:space="0" w:color="auto"/>
            <w:bottom w:val="none" w:sz="0" w:space="0" w:color="auto"/>
            <w:right w:val="none" w:sz="0" w:space="0" w:color="auto"/>
          </w:divBdr>
        </w:div>
        <w:div w:id="1270628506">
          <w:marLeft w:val="640"/>
          <w:marRight w:val="0"/>
          <w:marTop w:val="0"/>
          <w:marBottom w:val="0"/>
          <w:divBdr>
            <w:top w:val="none" w:sz="0" w:space="0" w:color="auto"/>
            <w:left w:val="none" w:sz="0" w:space="0" w:color="auto"/>
            <w:bottom w:val="none" w:sz="0" w:space="0" w:color="auto"/>
            <w:right w:val="none" w:sz="0" w:space="0" w:color="auto"/>
          </w:divBdr>
        </w:div>
        <w:div w:id="782697941">
          <w:marLeft w:val="640"/>
          <w:marRight w:val="0"/>
          <w:marTop w:val="0"/>
          <w:marBottom w:val="0"/>
          <w:divBdr>
            <w:top w:val="none" w:sz="0" w:space="0" w:color="auto"/>
            <w:left w:val="none" w:sz="0" w:space="0" w:color="auto"/>
            <w:bottom w:val="none" w:sz="0" w:space="0" w:color="auto"/>
            <w:right w:val="none" w:sz="0" w:space="0" w:color="auto"/>
          </w:divBdr>
        </w:div>
        <w:div w:id="1701735250">
          <w:marLeft w:val="640"/>
          <w:marRight w:val="0"/>
          <w:marTop w:val="0"/>
          <w:marBottom w:val="0"/>
          <w:divBdr>
            <w:top w:val="none" w:sz="0" w:space="0" w:color="auto"/>
            <w:left w:val="none" w:sz="0" w:space="0" w:color="auto"/>
            <w:bottom w:val="none" w:sz="0" w:space="0" w:color="auto"/>
            <w:right w:val="none" w:sz="0" w:space="0" w:color="auto"/>
          </w:divBdr>
        </w:div>
        <w:div w:id="1334988253">
          <w:marLeft w:val="640"/>
          <w:marRight w:val="0"/>
          <w:marTop w:val="0"/>
          <w:marBottom w:val="0"/>
          <w:divBdr>
            <w:top w:val="none" w:sz="0" w:space="0" w:color="auto"/>
            <w:left w:val="none" w:sz="0" w:space="0" w:color="auto"/>
            <w:bottom w:val="none" w:sz="0" w:space="0" w:color="auto"/>
            <w:right w:val="none" w:sz="0" w:space="0" w:color="auto"/>
          </w:divBdr>
        </w:div>
        <w:div w:id="1255044050">
          <w:marLeft w:val="640"/>
          <w:marRight w:val="0"/>
          <w:marTop w:val="0"/>
          <w:marBottom w:val="0"/>
          <w:divBdr>
            <w:top w:val="none" w:sz="0" w:space="0" w:color="auto"/>
            <w:left w:val="none" w:sz="0" w:space="0" w:color="auto"/>
            <w:bottom w:val="none" w:sz="0" w:space="0" w:color="auto"/>
            <w:right w:val="none" w:sz="0" w:space="0" w:color="auto"/>
          </w:divBdr>
        </w:div>
        <w:div w:id="2062316406">
          <w:marLeft w:val="640"/>
          <w:marRight w:val="0"/>
          <w:marTop w:val="0"/>
          <w:marBottom w:val="0"/>
          <w:divBdr>
            <w:top w:val="none" w:sz="0" w:space="0" w:color="auto"/>
            <w:left w:val="none" w:sz="0" w:space="0" w:color="auto"/>
            <w:bottom w:val="none" w:sz="0" w:space="0" w:color="auto"/>
            <w:right w:val="none" w:sz="0" w:space="0" w:color="auto"/>
          </w:divBdr>
        </w:div>
        <w:div w:id="593395255">
          <w:marLeft w:val="640"/>
          <w:marRight w:val="0"/>
          <w:marTop w:val="0"/>
          <w:marBottom w:val="0"/>
          <w:divBdr>
            <w:top w:val="none" w:sz="0" w:space="0" w:color="auto"/>
            <w:left w:val="none" w:sz="0" w:space="0" w:color="auto"/>
            <w:bottom w:val="none" w:sz="0" w:space="0" w:color="auto"/>
            <w:right w:val="none" w:sz="0" w:space="0" w:color="auto"/>
          </w:divBdr>
        </w:div>
        <w:div w:id="134880489">
          <w:marLeft w:val="640"/>
          <w:marRight w:val="0"/>
          <w:marTop w:val="0"/>
          <w:marBottom w:val="0"/>
          <w:divBdr>
            <w:top w:val="none" w:sz="0" w:space="0" w:color="auto"/>
            <w:left w:val="none" w:sz="0" w:space="0" w:color="auto"/>
            <w:bottom w:val="none" w:sz="0" w:space="0" w:color="auto"/>
            <w:right w:val="none" w:sz="0" w:space="0" w:color="auto"/>
          </w:divBdr>
        </w:div>
        <w:div w:id="1005279514">
          <w:marLeft w:val="640"/>
          <w:marRight w:val="0"/>
          <w:marTop w:val="0"/>
          <w:marBottom w:val="0"/>
          <w:divBdr>
            <w:top w:val="none" w:sz="0" w:space="0" w:color="auto"/>
            <w:left w:val="none" w:sz="0" w:space="0" w:color="auto"/>
            <w:bottom w:val="none" w:sz="0" w:space="0" w:color="auto"/>
            <w:right w:val="none" w:sz="0" w:space="0" w:color="auto"/>
          </w:divBdr>
        </w:div>
        <w:div w:id="2104179424">
          <w:marLeft w:val="640"/>
          <w:marRight w:val="0"/>
          <w:marTop w:val="0"/>
          <w:marBottom w:val="0"/>
          <w:divBdr>
            <w:top w:val="none" w:sz="0" w:space="0" w:color="auto"/>
            <w:left w:val="none" w:sz="0" w:space="0" w:color="auto"/>
            <w:bottom w:val="none" w:sz="0" w:space="0" w:color="auto"/>
            <w:right w:val="none" w:sz="0" w:space="0" w:color="auto"/>
          </w:divBdr>
        </w:div>
        <w:div w:id="966468700">
          <w:marLeft w:val="640"/>
          <w:marRight w:val="0"/>
          <w:marTop w:val="0"/>
          <w:marBottom w:val="0"/>
          <w:divBdr>
            <w:top w:val="none" w:sz="0" w:space="0" w:color="auto"/>
            <w:left w:val="none" w:sz="0" w:space="0" w:color="auto"/>
            <w:bottom w:val="none" w:sz="0" w:space="0" w:color="auto"/>
            <w:right w:val="none" w:sz="0" w:space="0" w:color="auto"/>
          </w:divBdr>
        </w:div>
        <w:div w:id="1392777788">
          <w:marLeft w:val="640"/>
          <w:marRight w:val="0"/>
          <w:marTop w:val="0"/>
          <w:marBottom w:val="0"/>
          <w:divBdr>
            <w:top w:val="none" w:sz="0" w:space="0" w:color="auto"/>
            <w:left w:val="none" w:sz="0" w:space="0" w:color="auto"/>
            <w:bottom w:val="none" w:sz="0" w:space="0" w:color="auto"/>
            <w:right w:val="none" w:sz="0" w:space="0" w:color="auto"/>
          </w:divBdr>
        </w:div>
        <w:div w:id="1120683535">
          <w:marLeft w:val="640"/>
          <w:marRight w:val="0"/>
          <w:marTop w:val="0"/>
          <w:marBottom w:val="0"/>
          <w:divBdr>
            <w:top w:val="none" w:sz="0" w:space="0" w:color="auto"/>
            <w:left w:val="none" w:sz="0" w:space="0" w:color="auto"/>
            <w:bottom w:val="none" w:sz="0" w:space="0" w:color="auto"/>
            <w:right w:val="none" w:sz="0" w:space="0" w:color="auto"/>
          </w:divBdr>
        </w:div>
        <w:div w:id="924071560">
          <w:marLeft w:val="640"/>
          <w:marRight w:val="0"/>
          <w:marTop w:val="0"/>
          <w:marBottom w:val="0"/>
          <w:divBdr>
            <w:top w:val="none" w:sz="0" w:space="0" w:color="auto"/>
            <w:left w:val="none" w:sz="0" w:space="0" w:color="auto"/>
            <w:bottom w:val="none" w:sz="0" w:space="0" w:color="auto"/>
            <w:right w:val="none" w:sz="0" w:space="0" w:color="auto"/>
          </w:divBdr>
        </w:div>
        <w:div w:id="1498115315">
          <w:marLeft w:val="640"/>
          <w:marRight w:val="0"/>
          <w:marTop w:val="0"/>
          <w:marBottom w:val="0"/>
          <w:divBdr>
            <w:top w:val="none" w:sz="0" w:space="0" w:color="auto"/>
            <w:left w:val="none" w:sz="0" w:space="0" w:color="auto"/>
            <w:bottom w:val="none" w:sz="0" w:space="0" w:color="auto"/>
            <w:right w:val="none" w:sz="0" w:space="0" w:color="auto"/>
          </w:divBdr>
        </w:div>
        <w:div w:id="1581214863">
          <w:marLeft w:val="640"/>
          <w:marRight w:val="0"/>
          <w:marTop w:val="0"/>
          <w:marBottom w:val="0"/>
          <w:divBdr>
            <w:top w:val="none" w:sz="0" w:space="0" w:color="auto"/>
            <w:left w:val="none" w:sz="0" w:space="0" w:color="auto"/>
            <w:bottom w:val="none" w:sz="0" w:space="0" w:color="auto"/>
            <w:right w:val="none" w:sz="0" w:space="0" w:color="auto"/>
          </w:divBdr>
        </w:div>
        <w:div w:id="1149245454">
          <w:marLeft w:val="640"/>
          <w:marRight w:val="0"/>
          <w:marTop w:val="0"/>
          <w:marBottom w:val="0"/>
          <w:divBdr>
            <w:top w:val="none" w:sz="0" w:space="0" w:color="auto"/>
            <w:left w:val="none" w:sz="0" w:space="0" w:color="auto"/>
            <w:bottom w:val="none" w:sz="0" w:space="0" w:color="auto"/>
            <w:right w:val="none" w:sz="0" w:space="0" w:color="auto"/>
          </w:divBdr>
        </w:div>
        <w:div w:id="1370760557">
          <w:marLeft w:val="640"/>
          <w:marRight w:val="0"/>
          <w:marTop w:val="0"/>
          <w:marBottom w:val="0"/>
          <w:divBdr>
            <w:top w:val="none" w:sz="0" w:space="0" w:color="auto"/>
            <w:left w:val="none" w:sz="0" w:space="0" w:color="auto"/>
            <w:bottom w:val="none" w:sz="0" w:space="0" w:color="auto"/>
            <w:right w:val="none" w:sz="0" w:space="0" w:color="auto"/>
          </w:divBdr>
        </w:div>
        <w:div w:id="276257770">
          <w:marLeft w:val="640"/>
          <w:marRight w:val="0"/>
          <w:marTop w:val="0"/>
          <w:marBottom w:val="0"/>
          <w:divBdr>
            <w:top w:val="none" w:sz="0" w:space="0" w:color="auto"/>
            <w:left w:val="none" w:sz="0" w:space="0" w:color="auto"/>
            <w:bottom w:val="none" w:sz="0" w:space="0" w:color="auto"/>
            <w:right w:val="none" w:sz="0" w:space="0" w:color="auto"/>
          </w:divBdr>
        </w:div>
        <w:div w:id="1534997782">
          <w:marLeft w:val="640"/>
          <w:marRight w:val="0"/>
          <w:marTop w:val="0"/>
          <w:marBottom w:val="0"/>
          <w:divBdr>
            <w:top w:val="none" w:sz="0" w:space="0" w:color="auto"/>
            <w:left w:val="none" w:sz="0" w:space="0" w:color="auto"/>
            <w:bottom w:val="none" w:sz="0" w:space="0" w:color="auto"/>
            <w:right w:val="none" w:sz="0" w:space="0" w:color="auto"/>
          </w:divBdr>
        </w:div>
        <w:div w:id="1737586325">
          <w:marLeft w:val="640"/>
          <w:marRight w:val="0"/>
          <w:marTop w:val="0"/>
          <w:marBottom w:val="0"/>
          <w:divBdr>
            <w:top w:val="none" w:sz="0" w:space="0" w:color="auto"/>
            <w:left w:val="none" w:sz="0" w:space="0" w:color="auto"/>
            <w:bottom w:val="none" w:sz="0" w:space="0" w:color="auto"/>
            <w:right w:val="none" w:sz="0" w:space="0" w:color="auto"/>
          </w:divBdr>
        </w:div>
        <w:div w:id="179859634">
          <w:marLeft w:val="640"/>
          <w:marRight w:val="0"/>
          <w:marTop w:val="0"/>
          <w:marBottom w:val="0"/>
          <w:divBdr>
            <w:top w:val="none" w:sz="0" w:space="0" w:color="auto"/>
            <w:left w:val="none" w:sz="0" w:space="0" w:color="auto"/>
            <w:bottom w:val="none" w:sz="0" w:space="0" w:color="auto"/>
            <w:right w:val="none" w:sz="0" w:space="0" w:color="auto"/>
          </w:divBdr>
        </w:div>
      </w:divsChild>
    </w:div>
    <w:div w:id="1763985459">
      <w:bodyDiv w:val="1"/>
      <w:marLeft w:val="0"/>
      <w:marRight w:val="0"/>
      <w:marTop w:val="0"/>
      <w:marBottom w:val="0"/>
      <w:divBdr>
        <w:top w:val="none" w:sz="0" w:space="0" w:color="auto"/>
        <w:left w:val="none" w:sz="0" w:space="0" w:color="auto"/>
        <w:bottom w:val="none" w:sz="0" w:space="0" w:color="auto"/>
        <w:right w:val="none" w:sz="0" w:space="0" w:color="auto"/>
      </w:divBdr>
      <w:divsChild>
        <w:div w:id="1253389880">
          <w:marLeft w:val="640"/>
          <w:marRight w:val="0"/>
          <w:marTop w:val="0"/>
          <w:marBottom w:val="0"/>
          <w:divBdr>
            <w:top w:val="none" w:sz="0" w:space="0" w:color="auto"/>
            <w:left w:val="none" w:sz="0" w:space="0" w:color="auto"/>
            <w:bottom w:val="none" w:sz="0" w:space="0" w:color="auto"/>
            <w:right w:val="none" w:sz="0" w:space="0" w:color="auto"/>
          </w:divBdr>
        </w:div>
        <w:div w:id="412091090">
          <w:marLeft w:val="640"/>
          <w:marRight w:val="0"/>
          <w:marTop w:val="0"/>
          <w:marBottom w:val="0"/>
          <w:divBdr>
            <w:top w:val="none" w:sz="0" w:space="0" w:color="auto"/>
            <w:left w:val="none" w:sz="0" w:space="0" w:color="auto"/>
            <w:bottom w:val="none" w:sz="0" w:space="0" w:color="auto"/>
            <w:right w:val="none" w:sz="0" w:space="0" w:color="auto"/>
          </w:divBdr>
        </w:div>
        <w:div w:id="1549493302">
          <w:marLeft w:val="640"/>
          <w:marRight w:val="0"/>
          <w:marTop w:val="0"/>
          <w:marBottom w:val="0"/>
          <w:divBdr>
            <w:top w:val="none" w:sz="0" w:space="0" w:color="auto"/>
            <w:left w:val="none" w:sz="0" w:space="0" w:color="auto"/>
            <w:bottom w:val="none" w:sz="0" w:space="0" w:color="auto"/>
            <w:right w:val="none" w:sz="0" w:space="0" w:color="auto"/>
          </w:divBdr>
        </w:div>
        <w:div w:id="1722514869">
          <w:marLeft w:val="640"/>
          <w:marRight w:val="0"/>
          <w:marTop w:val="0"/>
          <w:marBottom w:val="0"/>
          <w:divBdr>
            <w:top w:val="none" w:sz="0" w:space="0" w:color="auto"/>
            <w:left w:val="none" w:sz="0" w:space="0" w:color="auto"/>
            <w:bottom w:val="none" w:sz="0" w:space="0" w:color="auto"/>
            <w:right w:val="none" w:sz="0" w:space="0" w:color="auto"/>
          </w:divBdr>
        </w:div>
        <w:div w:id="1762989336">
          <w:marLeft w:val="640"/>
          <w:marRight w:val="0"/>
          <w:marTop w:val="0"/>
          <w:marBottom w:val="0"/>
          <w:divBdr>
            <w:top w:val="none" w:sz="0" w:space="0" w:color="auto"/>
            <w:left w:val="none" w:sz="0" w:space="0" w:color="auto"/>
            <w:bottom w:val="none" w:sz="0" w:space="0" w:color="auto"/>
            <w:right w:val="none" w:sz="0" w:space="0" w:color="auto"/>
          </w:divBdr>
        </w:div>
        <w:div w:id="1689286857">
          <w:marLeft w:val="640"/>
          <w:marRight w:val="0"/>
          <w:marTop w:val="0"/>
          <w:marBottom w:val="0"/>
          <w:divBdr>
            <w:top w:val="none" w:sz="0" w:space="0" w:color="auto"/>
            <w:left w:val="none" w:sz="0" w:space="0" w:color="auto"/>
            <w:bottom w:val="none" w:sz="0" w:space="0" w:color="auto"/>
            <w:right w:val="none" w:sz="0" w:space="0" w:color="auto"/>
          </w:divBdr>
        </w:div>
        <w:div w:id="55204315">
          <w:marLeft w:val="640"/>
          <w:marRight w:val="0"/>
          <w:marTop w:val="0"/>
          <w:marBottom w:val="0"/>
          <w:divBdr>
            <w:top w:val="none" w:sz="0" w:space="0" w:color="auto"/>
            <w:left w:val="none" w:sz="0" w:space="0" w:color="auto"/>
            <w:bottom w:val="none" w:sz="0" w:space="0" w:color="auto"/>
            <w:right w:val="none" w:sz="0" w:space="0" w:color="auto"/>
          </w:divBdr>
        </w:div>
        <w:div w:id="422844184">
          <w:marLeft w:val="640"/>
          <w:marRight w:val="0"/>
          <w:marTop w:val="0"/>
          <w:marBottom w:val="0"/>
          <w:divBdr>
            <w:top w:val="none" w:sz="0" w:space="0" w:color="auto"/>
            <w:left w:val="none" w:sz="0" w:space="0" w:color="auto"/>
            <w:bottom w:val="none" w:sz="0" w:space="0" w:color="auto"/>
            <w:right w:val="none" w:sz="0" w:space="0" w:color="auto"/>
          </w:divBdr>
        </w:div>
        <w:div w:id="1868367006">
          <w:marLeft w:val="640"/>
          <w:marRight w:val="0"/>
          <w:marTop w:val="0"/>
          <w:marBottom w:val="0"/>
          <w:divBdr>
            <w:top w:val="none" w:sz="0" w:space="0" w:color="auto"/>
            <w:left w:val="none" w:sz="0" w:space="0" w:color="auto"/>
            <w:bottom w:val="none" w:sz="0" w:space="0" w:color="auto"/>
            <w:right w:val="none" w:sz="0" w:space="0" w:color="auto"/>
          </w:divBdr>
        </w:div>
        <w:div w:id="180171046">
          <w:marLeft w:val="640"/>
          <w:marRight w:val="0"/>
          <w:marTop w:val="0"/>
          <w:marBottom w:val="0"/>
          <w:divBdr>
            <w:top w:val="none" w:sz="0" w:space="0" w:color="auto"/>
            <w:left w:val="none" w:sz="0" w:space="0" w:color="auto"/>
            <w:bottom w:val="none" w:sz="0" w:space="0" w:color="auto"/>
            <w:right w:val="none" w:sz="0" w:space="0" w:color="auto"/>
          </w:divBdr>
        </w:div>
        <w:div w:id="1930120636">
          <w:marLeft w:val="640"/>
          <w:marRight w:val="0"/>
          <w:marTop w:val="0"/>
          <w:marBottom w:val="0"/>
          <w:divBdr>
            <w:top w:val="none" w:sz="0" w:space="0" w:color="auto"/>
            <w:left w:val="none" w:sz="0" w:space="0" w:color="auto"/>
            <w:bottom w:val="none" w:sz="0" w:space="0" w:color="auto"/>
            <w:right w:val="none" w:sz="0" w:space="0" w:color="auto"/>
          </w:divBdr>
        </w:div>
        <w:div w:id="507643279">
          <w:marLeft w:val="640"/>
          <w:marRight w:val="0"/>
          <w:marTop w:val="0"/>
          <w:marBottom w:val="0"/>
          <w:divBdr>
            <w:top w:val="none" w:sz="0" w:space="0" w:color="auto"/>
            <w:left w:val="none" w:sz="0" w:space="0" w:color="auto"/>
            <w:bottom w:val="none" w:sz="0" w:space="0" w:color="auto"/>
            <w:right w:val="none" w:sz="0" w:space="0" w:color="auto"/>
          </w:divBdr>
        </w:div>
        <w:div w:id="2073455814">
          <w:marLeft w:val="640"/>
          <w:marRight w:val="0"/>
          <w:marTop w:val="0"/>
          <w:marBottom w:val="0"/>
          <w:divBdr>
            <w:top w:val="none" w:sz="0" w:space="0" w:color="auto"/>
            <w:left w:val="none" w:sz="0" w:space="0" w:color="auto"/>
            <w:bottom w:val="none" w:sz="0" w:space="0" w:color="auto"/>
            <w:right w:val="none" w:sz="0" w:space="0" w:color="auto"/>
          </w:divBdr>
        </w:div>
        <w:div w:id="1825201565">
          <w:marLeft w:val="640"/>
          <w:marRight w:val="0"/>
          <w:marTop w:val="0"/>
          <w:marBottom w:val="0"/>
          <w:divBdr>
            <w:top w:val="none" w:sz="0" w:space="0" w:color="auto"/>
            <w:left w:val="none" w:sz="0" w:space="0" w:color="auto"/>
            <w:bottom w:val="none" w:sz="0" w:space="0" w:color="auto"/>
            <w:right w:val="none" w:sz="0" w:space="0" w:color="auto"/>
          </w:divBdr>
        </w:div>
        <w:div w:id="1981231739">
          <w:marLeft w:val="640"/>
          <w:marRight w:val="0"/>
          <w:marTop w:val="0"/>
          <w:marBottom w:val="0"/>
          <w:divBdr>
            <w:top w:val="none" w:sz="0" w:space="0" w:color="auto"/>
            <w:left w:val="none" w:sz="0" w:space="0" w:color="auto"/>
            <w:bottom w:val="none" w:sz="0" w:space="0" w:color="auto"/>
            <w:right w:val="none" w:sz="0" w:space="0" w:color="auto"/>
          </w:divBdr>
        </w:div>
        <w:div w:id="2009944073">
          <w:marLeft w:val="640"/>
          <w:marRight w:val="0"/>
          <w:marTop w:val="0"/>
          <w:marBottom w:val="0"/>
          <w:divBdr>
            <w:top w:val="none" w:sz="0" w:space="0" w:color="auto"/>
            <w:left w:val="none" w:sz="0" w:space="0" w:color="auto"/>
            <w:bottom w:val="none" w:sz="0" w:space="0" w:color="auto"/>
            <w:right w:val="none" w:sz="0" w:space="0" w:color="auto"/>
          </w:divBdr>
        </w:div>
        <w:div w:id="368803706">
          <w:marLeft w:val="640"/>
          <w:marRight w:val="0"/>
          <w:marTop w:val="0"/>
          <w:marBottom w:val="0"/>
          <w:divBdr>
            <w:top w:val="none" w:sz="0" w:space="0" w:color="auto"/>
            <w:left w:val="none" w:sz="0" w:space="0" w:color="auto"/>
            <w:bottom w:val="none" w:sz="0" w:space="0" w:color="auto"/>
            <w:right w:val="none" w:sz="0" w:space="0" w:color="auto"/>
          </w:divBdr>
        </w:div>
        <w:div w:id="1189565509">
          <w:marLeft w:val="640"/>
          <w:marRight w:val="0"/>
          <w:marTop w:val="0"/>
          <w:marBottom w:val="0"/>
          <w:divBdr>
            <w:top w:val="none" w:sz="0" w:space="0" w:color="auto"/>
            <w:left w:val="none" w:sz="0" w:space="0" w:color="auto"/>
            <w:bottom w:val="none" w:sz="0" w:space="0" w:color="auto"/>
            <w:right w:val="none" w:sz="0" w:space="0" w:color="auto"/>
          </w:divBdr>
        </w:div>
        <w:div w:id="1736270115">
          <w:marLeft w:val="640"/>
          <w:marRight w:val="0"/>
          <w:marTop w:val="0"/>
          <w:marBottom w:val="0"/>
          <w:divBdr>
            <w:top w:val="none" w:sz="0" w:space="0" w:color="auto"/>
            <w:left w:val="none" w:sz="0" w:space="0" w:color="auto"/>
            <w:bottom w:val="none" w:sz="0" w:space="0" w:color="auto"/>
            <w:right w:val="none" w:sz="0" w:space="0" w:color="auto"/>
          </w:divBdr>
        </w:div>
        <w:div w:id="1156263604">
          <w:marLeft w:val="640"/>
          <w:marRight w:val="0"/>
          <w:marTop w:val="0"/>
          <w:marBottom w:val="0"/>
          <w:divBdr>
            <w:top w:val="none" w:sz="0" w:space="0" w:color="auto"/>
            <w:left w:val="none" w:sz="0" w:space="0" w:color="auto"/>
            <w:bottom w:val="none" w:sz="0" w:space="0" w:color="auto"/>
            <w:right w:val="none" w:sz="0" w:space="0" w:color="auto"/>
          </w:divBdr>
        </w:div>
        <w:div w:id="1280720870">
          <w:marLeft w:val="640"/>
          <w:marRight w:val="0"/>
          <w:marTop w:val="0"/>
          <w:marBottom w:val="0"/>
          <w:divBdr>
            <w:top w:val="none" w:sz="0" w:space="0" w:color="auto"/>
            <w:left w:val="none" w:sz="0" w:space="0" w:color="auto"/>
            <w:bottom w:val="none" w:sz="0" w:space="0" w:color="auto"/>
            <w:right w:val="none" w:sz="0" w:space="0" w:color="auto"/>
          </w:divBdr>
        </w:div>
        <w:div w:id="1935434594">
          <w:marLeft w:val="640"/>
          <w:marRight w:val="0"/>
          <w:marTop w:val="0"/>
          <w:marBottom w:val="0"/>
          <w:divBdr>
            <w:top w:val="none" w:sz="0" w:space="0" w:color="auto"/>
            <w:left w:val="none" w:sz="0" w:space="0" w:color="auto"/>
            <w:bottom w:val="none" w:sz="0" w:space="0" w:color="auto"/>
            <w:right w:val="none" w:sz="0" w:space="0" w:color="auto"/>
          </w:divBdr>
        </w:div>
        <w:div w:id="709115523">
          <w:marLeft w:val="640"/>
          <w:marRight w:val="0"/>
          <w:marTop w:val="0"/>
          <w:marBottom w:val="0"/>
          <w:divBdr>
            <w:top w:val="none" w:sz="0" w:space="0" w:color="auto"/>
            <w:left w:val="none" w:sz="0" w:space="0" w:color="auto"/>
            <w:bottom w:val="none" w:sz="0" w:space="0" w:color="auto"/>
            <w:right w:val="none" w:sz="0" w:space="0" w:color="auto"/>
          </w:divBdr>
        </w:div>
        <w:div w:id="1071268962">
          <w:marLeft w:val="640"/>
          <w:marRight w:val="0"/>
          <w:marTop w:val="0"/>
          <w:marBottom w:val="0"/>
          <w:divBdr>
            <w:top w:val="none" w:sz="0" w:space="0" w:color="auto"/>
            <w:left w:val="none" w:sz="0" w:space="0" w:color="auto"/>
            <w:bottom w:val="none" w:sz="0" w:space="0" w:color="auto"/>
            <w:right w:val="none" w:sz="0" w:space="0" w:color="auto"/>
          </w:divBdr>
        </w:div>
        <w:div w:id="238516469">
          <w:marLeft w:val="640"/>
          <w:marRight w:val="0"/>
          <w:marTop w:val="0"/>
          <w:marBottom w:val="0"/>
          <w:divBdr>
            <w:top w:val="none" w:sz="0" w:space="0" w:color="auto"/>
            <w:left w:val="none" w:sz="0" w:space="0" w:color="auto"/>
            <w:bottom w:val="none" w:sz="0" w:space="0" w:color="auto"/>
            <w:right w:val="none" w:sz="0" w:space="0" w:color="auto"/>
          </w:divBdr>
        </w:div>
        <w:div w:id="2060324042">
          <w:marLeft w:val="640"/>
          <w:marRight w:val="0"/>
          <w:marTop w:val="0"/>
          <w:marBottom w:val="0"/>
          <w:divBdr>
            <w:top w:val="none" w:sz="0" w:space="0" w:color="auto"/>
            <w:left w:val="none" w:sz="0" w:space="0" w:color="auto"/>
            <w:bottom w:val="none" w:sz="0" w:space="0" w:color="auto"/>
            <w:right w:val="none" w:sz="0" w:space="0" w:color="auto"/>
          </w:divBdr>
        </w:div>
        <w:div w:id="233779376">
          <w:marLeft w:val="640"/>
          <w:marRight w:val="0"/>
          <w:marTop w:val="0"/>
          <w:marBottom w:val="0"/>
          <w:divBdr>
            <w:top w:val="none" w:sz="0" w:space="0" w:color="auto"/>
            <w:left w:val="none" w:sz="0" w:space="0" w:color="auto"/>
            <w:bottom w:val="none" w:sz="0" w:space="0" w:color="auto"/>
            <w:right w:val="none" w:sz="0" w:space="0" w:color="auto"/>
          </w:divBdr>
        </w:div>
        <w:div w:id="2122454436">
          <w:marLeft w:val="640"/>
          <w:marRight w:val="0"/>
          <w:marTop w:val="0"/>
          <w:marBottom w:val="0"/>
          <w:divBdr>
            <w:top w:val="none" w:sz="0" w:space="0" w:color="auto"/>
            <w:left w:val="none" w:sz="0" w:space="0" w:color="auto"/>
            <w:bottom w:val="none" w:sz="0" w:space="0" w:color="auto"/>
            <w:right w:val="none" w:sz="0" w:space="0" w:color="auto"/>
          </w:divBdr>
        </w:div>
        <w:div w:id="1575360358">
          <w:marLeft w:val="640"/>
          <w:marRight w:val="0"/>
          <w:marTop w:val="0"/>
          <w:marBottom w:val="0"/>
          <w:divBdr>
            <w:top w:val="none" w:sz="0" w:space="0" w:color="auto"/>
            <w:left w:val="none" w:sz="0" w:space="0" w:color="auto"/>
            <w:bottom w:val="none" w:sz="0" w:space="0" w:color="auto"/>
            <w:right w:val="none" w:sz="0" w:space="0" w:color="auto"/>
          </w:divBdr>
        </w:div>
        <w:div w:id="991564624">
          <w:marLeft w:val="640"/>
          <w:marRight w:val="0"/>
          <w:marTop w:val="0"/>
          <w:marBottom w:val="0"/>
          <w:divBdr>
            <w:top w:val="none" w:sz="0" w:space="0" w:color="auto"/>
            <w:left w:val="none" w:sz="0" w:space="0" w:color="auto"/>
            <w:bottom w:val="none" w:sz="0" w:space="0" w:color="auto"/>
            <w:right w:val="none" w:sz="0" w:space="0" w:color="auto"/>
          </w:divBdr>
        </w:div>
        <w:div w:id="1146313941">
          <w:marLeft w:val="640"/>
          <w:marRight w:val="0"/>
          <w:marTop w:val="0"/>
          <w:marBottom w:val="0"/>
          <w:divBdr>
            <w:top w:val="none" w:sz="0" w:space="0" w:color="auto"/>
            <w:left w:val="none" w:sz="0" w:space="0" w:color="auto"/>
            <w:bottom w:val="none" w:sz="0" w:space="0" w:color="auto"/>
            <w:right w:val="none" w:sz="0" w:space="0" w:color="auto"/>
          </w:divBdr>
        </w:div>
        <w:div w:id="1318991840">
          <w:marLeft w:val="640"/>
          <w:marRight w:val="0"/>
          <w:marTop w:val="0"/>
          <w:marBottom w:val="0"/>
          <w:divBdr>
            <w:top w:val="none" w:sz="0" w:space="0" w:color="auto"/>
            <w:left w:val="none" w:sz="0" w:space="0" w:color="auto"/>
            <w:bottom w:val="none" w:sz="0" w:space="0" w:color="auto"/>
            <w:right w:val="none" w:sz="0" w:space="0" w:color="auto"/>
          </w:divBdr>
        </w:div>
        <w:div w:id="1203634779">
          <w:marLeft w:val="640"/>
          <w:marRight w:val="0"/>
          <w:marTop w:val="0"/>
          <w:marBottom w:val="0"/>
          <w:divBdr>
            <w:top w:val="none" w:sz="0" w:space="0" w:color="auto"/>
            <w:left w:val="none" w:sz="0" w:space="0" w:color="auto"/>
            <w:bottom w:val="none" w:sz="0" w:space="0" w:color="auto"/>
            <w:right w:val="none" w:sz="0" w:space="0" w:color="auto"/>
          </w:divBdr>
        </w:div>
        <w:div w:id="2021272634">
          <w:marLeft w:val="640"/>
          <w:marRight w:val="0"/>
          <w:marTop w:val="0"/>
          <w:marBottom w:val="0"/>
          <w:divBdr>
            <w:top w:val="none" w:sz="0" w:space="0" w:color="auto"/>
            <w:left w:val="none" w:sz="0" w:space="0" w:color="auto"/>
            <w:bottom w:val="none" w:sz="0" w:space="0" w:color="auto"/>
            <w:right w:val="none" w:sz="0" w:space="0" w:color="auto"/>
          </w:divBdr>
        </w:div>
        <w:div w:id="1797672895">
          <w:marLeft w:val="640"/>
          <w:marRight w:val="0"/>
          <w:marTop w:val="0"/>
          <w:marBottom w:val="0"/>
          <w:divBdr>
            <w:top w:val="none" w:sz="0" w:space="0" w:color="auto"/>
            <w:left w:val="none" w:sz="0" w:space="0" w:color="auto"/>
            <w:bottom w:val="none" w:sz="0" w:space="0" w:color="auto"/>
            <w:right w:val="none" w:sz="0" w:space="0" w:color="auto"/>
          </w:divBdr>
        </w:div>
        <w:div w:id="1999069361">
          <w:marLeft w:val="640"/>
          <w:marRight w:val="0"/>
          <w:marTop w:val="0"/>
          <w:marBottom w:val="0"/>
          <w:divBdr>
            <w:top w:val="none" w:sz="0" w:space="0" w:color="auto"/>
            <w:left w:val="none" w:sz="0" w:space="0" w:color="auto"/>
            <w:bottom w:val="none" w:sz="0" w:space="0" w:color="auto"/>
            <w:right w:val="none" w:sz="0" w:space="0" w:color="auto"/>
          </w:divBdr>
        </w:div>
        <w:div w:id="1143232964">
          <w:marLeft w:val="640"/>
          <w:marRight w:val="0"/>
          <w:marTop w:val="0"/>
          <w:marBottom w:val="0"/>
          <w:divBdr>
            <w:top w:val="none" w:sz="0" w:space="0" w:color="auto"/>
            <w:left w:val="none" w:sz="0" w:space="0" w:color="auto"/>
            <w:bottom w:val="none" w:sz="0" w:space="0" w:color="auto"/>
            <w:right w:val="none" w:sz="0" w:space="0" w:color="auto"/>
          </w:divBdr>
        </w:div>
        <w:div w:id="341933587">
          <w:marLeft w:val="640"/>
          <w:marRight w:val="0"/>
          <w:marTop w:val="0"/>
          <w:marBottom w:val="0"/>
          <w:divBdr>
            <w:top w:val="none" w:sz="0" w:space="0" w:color="auto"/>
            <w:left w:val="none" w:sz="0" w:space="0" w:color="auto"/>
            <w:bottom w:val="none" w:sz="0" w:space="0" w:color="auto"/>
            <w:right w:val="none" w:sz="0" w:space="0" w:color="auto"/>
          </w:divBdr>
        </w:div>
        <w:div w:id="1140615216">
          <w:marLeft w:val="640"/>
          <w:marRight w:val="0"/>
          <w:marTop w:val="0"/>
          <w:marBottom w:val="0"/>
          <w:divBdr>
            <w:top w:val="none" w:sz="0" w:space="0" w:color="auto"/>
            <w:left w:val="none" w:sz="0" w:space="0" w:color="auto"/>
            <w:bottom w:val="none" w:sz="0" w:space="0" w:color="auto"/>
            <w:right w:val="none" w:sz="0" w:space="0" w:color="auto"/>
          </w:divBdr>
        </w:div>
        <w:div w:id="1553419312">
          <w:marLeft w:val="640"/>
          <w:marRight w:val="0"/>
          <w:marTop w:val="0"/>
          <w:marBottom w:val="0"/>
          <w:divBdr>
            <w:top w:val="none" w:sz="0" w:space="0" w:color="auto"/>
            <w:left w:val="none" w:sz="0" w:space="0" w:color="auto"/>
            <w:bottom w:val="none" w:sz="0" w:space="0" w:color="auto"/>
            <w:right w:val="none" w:sz="0" w:space="0" w:color="auto"/>
          </w:divBdr>
        </w:div>
        <w:div w:id="391123899">
          <w:marLeft w:val="640"/>
          <w:marRight w:val="0"/>
          <w:marTop w:val="0"/>
          <w:marBottom w:val="0"/>
          <w:divBdr>
            <w:top w:val="none" w:sz="0" w:space="0" w:color="auto"/>
            <w:left w:val="none" w:sz="0" w:space="0" w:color="auto"/>
            <w:bottom w:val="none" w:sz="0" w:space="0" w:color="auto"/>
            <w:right w:val="none" w:sz="0" w:space="0" w:color="auto"/>
          </w:divBdr>
        </w:div>
        <w:div w:id="1620841485">
          <w:marLeft w:val="640"/>
          <w:marRight w:val="0"/>
          <w:marTop w:val="0"/>
          <w:marBottom w:val="0"/>
          <w:divBdr>
            <w:top w:val="none" w:sz="0" w:space="0" w:color="auto"/>
            <w:left w:val="none" w:sz="0" w:space="0" w:color="auto"/>
            <w:bottom w:val="none" w:sz="0" w:space="0" w:color="auto"/>
            <w:right w:val="none" w:sz="0" w:space="0" w:color="auto"/>
          </w:divBdr>
        </w:div>
        <w:div w:id="1146245464">
          <w:marLeft w:val="640"/>
          <w:marRight w:val="0"/>
          <w:marTop w:val="0"/>
          <w:marBottom w:val="0"/>
          <w:divBdr>
            <w:top w:val="none" w:sz="0" w:space="0" w:color="auto"/>
            <w:left w:val="none" w:sz="0" w:space="0" w:color="auto"/>
            <w:bottom w:val="none" w:sz="0" w:space="0" w:color="auto"/>
            <w:right w:val="none" w:sz="0" w:space="0" w:color="auto"/>
          </w:divBdr>
        </w:div>
        <w:div w:id="625812141">
          <w:marLeft w:val="640"/>
          <w:marRight w:val="0"/>
          <w:marTop w:val="0"/>
          <w:marBottom w:val="0"/>
          <w:divBdr>
            <w:top w:val="none" w:sz="0" w:space="0" w:color="auto"/>
            <w:left w:val="none" w:sz="0" w:space="0" w:color="auto"/>
            <w:bottom w:val="none" w:sz="0" w:space="0" w:color="auto"/>
            <w:right w:val="none" w:sz="0" w:space="0" w:color="auto"/>
          </w:divBdr>
        </w:div>
        <w:div w:id="1932808756">
          <w:marLeft w:val="640"/>
          <w:marRight w:val="0"/>
          <w:marTop w:val="0"/>
          <w:marBottom w:val="0"/>
          <w:divBdr>
            <w:top w:val="none" w:sz="0" w:space="0" w:color="auto"/>
            <w:left w:val="none" w:sz="0" w:space="0" w:color="auto"/>
            <w:bottom w:val="none" w:sz="0" w:space="0" w:color="auto"/>
            <w:right w:val="none" w:sz="0" w:space="0" w:color="auto"/>
          </w:divBdr>
        </w:div>
        <w:div w:id="263735732">
          <w:marLeft w:val="640"/>
          <w:marRight w:val="0"/>
          <w:marTop w:val="0"/>
          <w:marBottom w:val="0"/>
          <w:divBdr>
            <w:top w:val="none" w:sz="0" w:space="0" w:color="auto"/>
            <w:left w:val="none" w:sz="0" w:space="0" w:color="auto"/>
            <w:bottom w:val="none" w:sz="0" w:space="0" w:color="auto"/>
            <w:right w:val="none" w:sz="0" w:space="0" w:color="auto"/>
          </w:divBdr>
        </w:div>
        <w:div w:id="1251086906">
          <w:marLeft w:val="640"/>
          <w:marRight w:val="0"/>
          <w:marTop w:val="0"/>
          <w:marBottom w:val="0"/>
          <w:divBdr>
            <w:top w:val="none" w:sz="0" w:space="0" w:color="auto"/>
            <w:left w:val="none" w:sz="0" w:space="0" w:color="auto"/>
            <w:bottom w:val="none" w:sz="0" w:space="0" w:color="auto"/>
            <w:right w:val="none" w:sz="0" w:space="0" w:color="auto"/>
          </w:divBdr>
        </w:div>
        <w:div w:id="730999142">
          <w:marLeft w:val="640"/>
          <w:marRight w:val="0"/>
          <w:marTop w:val="0"/>
          <w:marBottom w:val="0"/>
          <w:divBdr>
            <w:top w:val="none" w:sz="0" w:space="0" w:color="auto"/>
            <w:left w:val="none" w:sz="0" w:space="0" w:color="auto"/>
            <w:bottom w:val="none" w:sz="0" w:space="0" w:color="auto"/>
            <w:right w:val="none" w:sz="0" w:space="0" w:color="auto"/>
          </w:divBdr>
        </w:div>
        <w:div w:id="2067726802">
          <w:marLeft w:val="640"/>
          <w:marRight w:val="0"/>
          <w:marTop w:val="0"/>
          <w:marBottom w:val="0"/>
          <w:divBdr>
            <w:top w:val="none" w:sz="0" w:space="0" w:color="auto"/>
            <w:left w:val="none" w:sz="0" w:space="0" w:color="auto"/>
            <w:bottom w:val="none" w:sz="0" w:space="0" w:color="auto"/>
            <w:right w:val="none" w:sz="0" w:space="0" w:color="auto"/>
          </w:divBdr>
        </w:div>
        <w:div w:id="34740687">
          <w:marLeft w:val="640"/>
          <w:marRight w:val="0"/>
          <w:marTop w:val="0"/>
          <w:marBottom w:val="0"/>
          <w:divBdr>
            <w:top w:val="none" w:sz="0" w:space="0" w:color="auto"/>
            <w:left w:val="none" w:sz="0" w:space="0" w:color="auto"/>
            <w:bottom w:val="none" w:sz="0" w:space="0" w:color="auto"/>
            <w:right w:val="none" w:sz="0" w:space="0" w:color="auto"/>
          </w:divBdr>
        </w:div>
        <w:div w:id="1442065868">
          <w:marLeft w:val="640"/>
          <w:marRight w:val="0"/>
          <w:marTop w:val="0"/>
          <w:marBottom w:val="0"/>
          <w:divBdr>
            <w:top w:val="none" w:sz="0" w:space="0" w:color="auto"/>
            <w:left w:val="none" w:sz="0" w:space="0" w:color="auto"/>
            <w:bottom w:val="none" w:sz="0" w:space="0" w:color="auto"/>
            <w:right w:val="none" w:sz="0" w:space="0" w:color="auto"/>
          </w:divBdr>
        </w:div>
        <w:div w:id="348071671">
          <w:marLeft w:val="640"/>
          <w:marRight w:val="0"/>
          <w:marTop w:val="0"/>
          <w:marBottom w:val="0"/>
          <w:divBdr>
            <w:top w:val="none" w:sz="0" w:space="0" w:color="auto"/>
            <w:left w:val="none" w:sz="0" w:space="0" w:color="auto"/>
            <w:bottom w:val="none" w:sz="0" w:space="0" w:color="auto"/>
            <w:right w:val="none" w:sz="0" w:space="0" w:color="auto"/>
          </w:divBdr>
        </w:div>
        <w:div w:id="1903564106">
          <w:marLeft w:val="640"/>
          <w:marRight w:val="0"/>
          <w:marTop w:val="0"/>
          <w:marBottom w:val="0"/>
          <w:divBdr>
            <w:top w:val="none" w:sz="0" w:space="0" w:color="auto"/>
            <w:left w:val="none" w:sz="0" w:space="0" w:color="auto"/>
            <w:bottom w:val="none" w:sz="0" w:space="0" w:color="auto"/>
            <w:right w:val="none" w:sz="0" w:space="0" w:color="auto"/>
          </w:divBdr>
        </w:div>
        <w:div w:id="561329576">
          <w:marLeft w:val="640"/>
          <w:marRight w:val="0"/>
          <w:marTop w:val="0"/>
          <w:marBottom w:val="0"/>
          <w:divBdr>
            <w:top w:val="none" w:sz="0" w:space="0" w:color="auto"/>
            <w:left w:val="none" w:sz="0" w:space="0" w:color="auto"/>
            <w:bottom w:val="none" w:sz="0" w:space="0" w:color="auto"/>
            <w:right w:val="none" w:sz="0" w:space="0" w:color="auto"/>
          </w:divBdr>
        </w:div>
        <w:div w:id="519468444">
          <w:marLeft w:val="640"/>
          <w:marRight w:val="0"/>
          <w:marTop w:val="0"/>
          <w:marBottom w:val="0"/>
          <w:divBdr>
            <w:top w:val="none" w:sz="0" w:space="0" w:color="auto"/>
            <w:left w:val="none" w:sz="0" w:space="0" w:color="auto"/>
            <w:bottom w:val="none" w:sz="0" w:space="0" w:color="auto"/>
            <w:right w:val="none" w:sz="0" w:space="0" w:color="auto"/>
          </w:divBdr>
        </w:div>
        <w:div w:id="1738286287">
          <w:marLeft w:val="640"/>
          <w:marRight w:val="0"/>
          <w:marTop w:val="0"/>
          <w:marBottom w:val="0"/>
          <w:divBdr>
            <w:top w:val="none" w:sz="0" w:space="0" w:color="auto"/>
            <w:left w:val="none" w:sz="0" w:space="0" w:color="auto"/>
            <w:bottom w:val="none" w:sz="0" w:space="0" w:color="auto"/>
            <w:right w:val="none" w:sz="0" w:space="0" w:color="auto"/>
          </w:divBdr>
        </w:div>
        <w:div w:id="2981553">
          <w:marLeft w:val="640"/>
          <w:marRight w:val="0"/>
          <w:marTop w:val="0"/>
          <w:marBottom w:val="0"/>
          <w:divBdr>
            <w:top w:val="none" w:sz="0" w:space="0" w:color="auto"/>
            <w:left w:val="none" w:sz="0" w:space="0" w:color="auto"/>
            <w:bottom w:val="none" w:sz="0" w:space="0" w:color="auto"/>
            <w:right w:val="none" w:sz="0" w:space="0" w:color="auto"/>
          </w:divBdr>
        </w:div>
        <w:div w:id="1677918946">
          <w:marLeft w:val="640"/>
          <w:marRight w:val="0"/>
          <w:marTop w:val="0"/>
          <w:marBottom w:val="0"/>
          <w:divBdr>
            <w:top w:val="none" w:sz="0" w:space="0" w:color="auto"/>
            <w:left w:val="none" w:sz="0" w:space="0" w:color="auto"/>
            <w:bottom w:val="none" w:sz="0" w:space="0" w:color="auto"/>
            <w:right w:val="none" w:sz="0" w:space="0" w:color="auto"/>
          </w:divBdr>
        </w:div>
        <w:div w:id="1386836505">
          <w:marLeft w:val="640"/>
          <w:marRight w:val="0"/>
          <w:marTop w:val="0"/>
          <w:marBottom w:val="0"/>
          <w:divBdr>
            <w:top w:val="none" w:sz="0" w:space="0" w:color="auto"/>
            <w:left w:val="none" w:sz="0" w:space="0" w:color="auto"/>
            <w:bottom w:val="none" w:sz="0" w:space="0" w:color="auto"/>
            <w:right w:val="none" w:sz="0" w:space="0" w:color="auto"/>
          </w:divBdr>
        </w:div>
        <w:div w:id="1457143396">
          <w:marLeft w:val="640"/>
          <w:marRight w:val="0"/>
          <w:marTop w:val="0"/>
          <w:marBottom w:val="0"/>
          <w:divBdr>
            <w:top w:val="none" w:sz="0" w:space="0" w:color="auto"/>
            <w:left w:val="none" w:sz="0" w:space="0" w:color="auto"/>
            <w:bottom w:val="none" w:sz="0" w:space="0" w:color="auto"/>
            <w:right w:val="none" w:sz="0" w:space="0" w:color="auto"/>
          </w:divBdr>
        </w:div>
        <w:div w:id="545333858">
          <w:marLeft w:val="640"/>
          <w:marRight w:val="0"/>
          <w:marTop w:val="0"/>
          <w:marBottom w:val="0"/>
          <w:divBdr>
            <w:top w:val="none" w:sz="0" w:space="0" w:color="auto"/>
            <w:left w:val="none" w:sz="0" w:space="0" w:color="auto"/>
            <w:bottom w:val="none" w:sz="0" w:space="0" w:color="auto"/>
            <w:right w:val="none" w:sz="0" w:space="0" w:color="auto"/>
          </w:divBdr>
        </w:div>
        <w:div w:id="1234849228">
          <w:marLeft w:val="640"/>
          <w:marRight w:val="0"/>
          <w:marTop w:val="0"/>
          <w:marBottom w:val="0"/>
          <w:divBdr>
            <w:top w:val="none" w:sz="0" w:space="0" w:color="auto"/>
            <w:left w:val="none" w:sz="0" w:space="0" w:color="auto"/>
            <w:bottom w:val="none" w:sz="0" w:space="0" w:color="auto"/>
            <w:right w:val="none" w:sz="0" w:space="0" w:color="auto"/>
          </w:divBdr>
        </w:div>
        <w:div w:id="1362821863">
          <w:marLeft w:val="640"/>
          <w:marRight w:val="0"/>
          <w:marTop w:val="0"/>
          <w:marBottom w:val="0"/>
          <w:divBdr>
            <w:top w:val="none" w:sz="0" w:space="0" w:color="auto"/>
            <w:left w:val="none" w:sz="0" w:space="0" w:color="auto"/>
            <w:bottom w:val="none" w:sz="0" w:space="0" w:color="auto"/>
            <w:right w:val="none" w:sz="0" w:space="0" w:color="auto"/>
          </w:divBdr>
        </w:div>
        <w:div w:id="610745128">
          <w:marLeft w:val="640"/>
          <w:marRight w:val="0"/>
          <w:marTop w:val="0"/>
          <w:marBottom w:val="0"/>
          <w:divBdr>
            <w:top w:val="none" w:sz="0" w:space="0" w:color="auto"/>
            <w:left w:val="none" w:sz="0" w:space="0" w:color="auto"/>
            <w:bottom w:val="none" w:sz="0" w:space="0" w:color="auto"/>
            <w:right w:val="none" w:sz="0" w:space="0" w:color="auto"/>
          </w:divBdr>
        </w:div>
        <w:div w:id="226035490">
          <w:marLeft w:val="640"/>
          <w:marRight w:val="0"/>
          <w:marTop w:val="0"/>
          <w:marBottom w:val="0"/>
          <w:divBdr>
            <w:top w:val="none" w:sz="0" w:space="0" w:color="auto"/>
            <w:left w:val="none" w:sz="0" w:space="0" w:color="auto"/>
            <w:bottom w:val="none" w:sz="0" w:space="0" w:color="auto"/>
            <w:right w:val="none" w:sz="0" w:space="0" w:color="auto"/>
          </w:divBdr>
        </w:div>
        <w:div w:id="1223323985">
          <w:marLeft w:val="640"/>
          <w:marRight w:val="0"/>
          <w:marTop w:val="0"/>
          <w:marBottom w:val="0"/>
          <w:divBdr>
            <w:top w:val="none" w:sz="0" w:space="0" w:color="auto"/>
            <w:left w:val="none" w:sz="0" w:space="0" w:color="auto"/>
            <w:bottom w:val="none" w:sz="0" w:space="0" w:color="auto"/>
            <w:right w:val="none" w:sz="0" w:space="0" w:color="auto"/>
          </w:divBdr>
        </w:div>
        <w:div w:id="1661538611">
          <w:marLeft w:val="640"/>
          <w:marRight w:val="0"/>
          <w:marTop w:val="0"/>
          <w:marBottom w:val="0"/>
          <w:divBdr>
            <w:top w:val="none" w:sz="0" w:space="0" w:color="auto"/>
            <w:left w:val="none" w:sz="0" w:space="0" w:color="auto"/>
            <w:bottom w:val="none" w:sz="0" w:space="0" w:color="auto"/>
            <w:right w:val="none" w:sz="0" w:space="0" w:color="auto"/>
          </w:divBdr>
        </w:div>
        <w:div w:id="820926024">
          <w:marLeft w:val="640"/>
          <w:marRight w:val="0"/>
          <w:marTop w:val="0"/>
          <w:marBottom w:val="0"/>
          <w:divBdr>
            <w:top w:val="none" w:sz="0" w:space="0" w:color="auto"/>
            <w:left w:val="none" w:sz="0" w:space="0" w:color="auto"/>
            <w:bottom w:val="none" w:sz="0" w:space="0" w:color="auto"/>
            <w:right w:val="none" w:sz="0" w:space="0" w:color="auto"/>
          </w:divBdr>
        </w:div>
        <w:div w:id="542135982">
          <w:marLeft w:val="640"/>
          <w:marRight w:val="0"/>
          <w:marTop w:val="0"/>
          <w:marBottom w:val="0"/>
          <w:divBdr>
            <w:top w:val="none" w:sz="0" w:space="0" w:color="auto"/>
            <w:left w:val="none" w:sz="0" w:space="0" w:color="auto"/>
            <w:bottom w:val="none" w:sz="0" w:space="0" w:color="auto"/>
            <w:right w:val="none" w:sz="0" w:space="0" w:color="auto"/>
          </w:divBdr>
        </w:div>
        <w:div w:id="1482193639">
          <w:marLeft w:val="640"/>
          <w:marRight w:val="0"/>
          <w:marTop w:val="0"/>
          <w:marBottom w:val="0"/>
          <w:divBdr>
            <w:top w:val="none" w:sz="0" w:space="0" w:color="auto"/>
            <w:left w:val="none" w:sz="0" w:space="0" w:color="auto"/>
            <w:bottom w:val="none" w:sz="0" w:space="0" w:color="auto"/>
            <w:right w:val="none" w:sz="0" w:space="0" w:color="auto"/>
          </w:divBdr>
        </w:div>
        <w:div w:id="1503548178">
          <w:marLeft w:val="640"/>
          <w:marRight w:val="0"/>
          <w:marTop w:val="0"/>
          <w:marBottom w:val="0"/>
          <w:divBdr>
            <w:top w:val="none" w:sz="0" w:space="0" w:color="auto"/>
            <w:left w:val="none" w:sz="0" w:space="0" w:color="auto"/>
            <w:bottom w:val="none" w:sz="0" w:space="0" w:color="auto"/>
            <w:right w:val="none" w:sz="0" w:space="0" w:color="auto"/>
          </w:divBdr>
        </w:div>
        <w:div w:id="1251355278">
          <w:marLeft w:val="640"/>
          <w:marRight w:val="0"/>
          <w:marTop w:val="0"/>
          <w:marBottom w:val="0"/>
          <w:divBdr>
            <w:top w:val="none" w:sz="0" w:space="0" w:color="auto"/>
            <w:left w:val="none" w:sz="0" w:space="0" w:color="auto"/>
            <w:bottom w:val="none" w:sz="0" w:space="0" w:color="auto"/>
            <w:right w:val="none" w:sz="0" w:space="0" w:color="auto"/>
          </w:divBdr>
        </w:div>
        <w:div w:id="2057579957">
          <w:marLeft w:val="640"/>
          <w:marRight w:val="0"/>
          <w:marTop w:val="0"/>
          <w:marBottom w:val="0"/>
          <w:divBdr>
            <w:top w:val="none" w:sz="0" w:space="0" w:color="auto"/>
            <w:left w:val="none" w:sz="0" w:space="0" w:color="auto"/>
            <w:bottom w:val="none" w:sz="0" w:space="0" w:color="auto"/>
            <w:right w:val="none" w:sz="0" w:space="0" w:color="auto"/>
          </w:divBdr>
        </w:div>
        <w:div w:id="1761369686">
          <w:marLeft w:val="640"/>
          <w:marRight w:val="0"/>
          <w:marTop w:val="0"/>
          <w:marBottom w:val="0"/>
          <w:divBdr>
            <w:top w:val="none" w:sz="0" w:space="0" w:color="auto"/>
            <w:left w:val="none" w:sz="0" w:space="0" w:color="auto"/>
            <w:bottom w:val="none" w:sz="0" w:space="0" w:color="auto"/>
            <w:right w:val="none" w:sz="0" w:space="0" w:color="auto"/>
          </w:divBdr>
        </w:div>
        <w:div w:id="1324435297">
          <w:marLeft w:val="640"/>
          <w:marRight w:val="0"/>
          <w:marTop w:val="0"/>
          <w:marBottom w:val="0"/>
          <w:divBdr>
            <w:top w:val="none" w:sz="0" w:space="0" w:color="auto"/>
            <w:left w:val="none" w:sz="0" w:space="0" w:color="auto"/>
            <w:bottom w:val="none" w:sz="0" w:space="0" w:color="auto"/>
            <w:right w:val="none" w:sz="0" w:space="0" w:color="auto"/>
          </w:divBdr>
        </w:div>
        <w:div w:id="1627393221">
          <w:marLeft w:val="640"/>
          <w:marRight w:val="0"/>
          <w:marTop w:val="0"/>
          <w:marBottom w:val="0"/>
          <w:divBdr>
            <w:top w:val="none" w:sz="0" w:space="0" w:color="auto"/>
            <w:left w:val="none" w:sz="0" w:space="0" w:color="auto"/>
            <w:bottom w:val="none" w:sz="0" w:space="0" w:color="auto"/>
            <w:right w:val="none" w:sz="0" w:space="0" w:color="auto"/>
          </w:divBdr>
        </w:div>
        <w:div w:id="524709290">
          <w:marLeft w:val="640"/>
          <w:marRight w:val="0"/>
          <w:marTop w:val="0"/>
          <w:marBottom w:val="0"/>
          <w:divBdr>
            <w:top w:val="none" w:sz="0" w:space="0" w:color="auto"/>
            <w:left w:val="none" w:sz="0" w:space="0" w:color="auto"/>
            <w:bottom w:val="none" w:sz="0" w:space="0" w:color="auto"/>
            <w:right w:val="none" w:sz="0" w:space="0" w:color="auto"/>
          </w:divBdr>
        </w:div>
        <w:div w:id="1274098676">
          <w:marLeft w:val="640"/>
          <w:marRight w:val="0"/>
          <w:marTop w:val="0"/>
          <w:marBottom w:val="0"/>
          <w:divBdr>
            <w:top w:val="none" w:sz="0" w:space="0" w:color="auto"/>
            <w:left w:val="none" w:sz="0" w:space="0" w:color="auto"/>
            <w:bottom w:val="none" w:sz="0" w:space="0" w:color="auto"/>
            <w:right w:val="none" w:sz="0" w:space="0" w:color="auto"/>
          </w:divBdr>
        </w:div>
        <w:div w:id="1486244058">
          <w:marLeft w:val="640"/>
          <w:marRight w:val="0"/>
          <w:marTop w:val="0"/>
          <w:marBottom w:val="0"/>
          <w:divBdr>
            <w:top w:val="none" w:sz="0" w:space="0" w:color="auto"/>
            <w:left w:val="none" w:sz="0" w:space="0" w:color="auto"/>
            <w:bottom w:val="none" w:sz="0" w:space="0" w:color="auto"/>
            <w:right w:val="none" w:sz="0" w:space="0" w:color="auto"/>
          </w:divBdr>
        </w:div>
        <w:div w:id="582685445">
          <w:marLeft w:val="640"/>
          <w:marRight w:val="0"/>
          <w:marTop w:val="0"/>
          <w:marBottom w:val="0"/>
          <w:divBdr>
            <w:top w:val="none" w:sz="0" w:space="0" w:color="auto"/>
            <w:left w:val="none" w:sz="0" w:space="0" w:color="auto"/>
            <w:bottom w:val="none" w:sz="0" w:space="0" w:color="auto"/>
            <w:right w:val="none" w:sz="0" w:space="0" w:color="auto"/>
          </w:divBdr>
        </w:div>
        <w:div w:id="1846674661">
          <w:marLeft w:val="640"/>
          <w:marRight w:val="0"/>
          <w:marTop w:val="0"/>
          <w:marBottom w:val="0"/>
          <w:divBdr>
            <w:top w:val="none" w:sz="0" w:space="0" w:color="auto"/>
            <w:left w:val="none" w:sz="0" w:space="0" w:color="auto"/>
            <w:bottom w:val="none" w:sz="0" w:space="0" w:color="auto"/>
            <w:right w:val="none" w:sz="0" w:space="0" w:color="auto"/>
          </w:divBdr>
        </w:div>
        <w:div w:id="1474904158">
          <w:marLeft w:val="640"/>
          <w:marRight w:val="0"/>
          <w:marTop w:val="0"/>
          <w:marBottom w:val="0"/>
          <w:divBdr>
            <w:top w:val="none" w:sz="0" w:space="0" w:color="auto"/>
            <w:left w:val="none" w:sz="0" w:space="0" w:color="auto"/>
            <w:bottom w:val="none" w:sz="0" w:space="0" w:color="auto"/>
            <w:right w:val="none" w:sz="0" w:space="0" w:color="auto"/>
          </w:divBdr>
        </w:div>
        <w:div w:id="733821055">
          <w:marLeft w:val="640"/>
          <w:marRight w:val="0"/>
          <w:marTop w:val="0"/>
          <w:marBottom w:val="0"/>
          <w:divBdr>
            <w:top w:val="none" w:sz="0" w:space="0" w:color="auto"/>
            <w:left w:val="none" w:sz="0" w:space="0" w:color="auto"/>
            <w:bottom w:val="none" w:sz="0" w:space="0" w:color="auto"/>
            <w:right w:val="none" w:sz="0" w:space="0" w:color="auto"/>
          </w:divBdr>
        </w:div>
        <w:div w:id="532232678">
          <w:marLeft w:val="640"/>
          <w:marRight w:val="0"/>
          <w:marTop w:val="0"/>
          <w:marBottom w:val="0"/>
          <w:divBdr>
            <w:top w:val="none" w:sz="0" w:space="0" w:color="auto"/>
            <w:left w:val="none" w:sz="0" w:space="0" w:color="auto"/>
            <w:bottom w:val="none" w:sz="0" w:space="0" w:color="auto"/>
            <w:right w:val="none" w:sz="0" w:space="0" w:color="auto"/>
          </w:divBdr>
        </w:div>
        <w:div w:id="1070805492">
          <w:marLeft w:val="640"/>
          <w:marRight w:val="0"/>
          <w:marTop w:val="0"/>
          <w:marBottom w:val="0"/>
          <w:divBdr>
            <w:top w:val="none" w:sz="0" w:space="0" w:color="auto"/>
            <w:left w:val="none" w:sz="0" w:space="0" w:color="auto"/>
            <w:bottom w:val="none" w:sz="0" w:space="0" w:color="auto"/>
            <w:right w:val="none" w:sz="0" w:space="0" w:color="auto"/>
          </w:divBdr>
        </w:div>
        <w:div w:id="615448925">
          <w:marLeft w:val="640"/>
          <w:marRight w:val="0"/>
          <w:marTop w:val="0"/>
          <w:marBottom w:val="0"/>
          <w:divBdr>
            <w:top w:val="none" w:sz="0" w:space="0" w:color="auto"/>
            <w:left w:val="none" w:sz="0" w:space="0" w:color="auto"/>
            <w:bottom w:val="none" w:sz="0" w:space="0" w:color="auto"/>
            <w:right w:val="none" w:sz="0" w:space="0" w:color="auto"/>
          </w:divBdr>
        </w:div>
        <w:div w:id="2002005534">
          <w:marLeft w:val="640"/>
          <w:marRight w:val="0"/>
          <w:marTop w:val="0"/>
          <w:marBottom w:val="0"/>
          <w:divBdr>
            <w:top w:val="none" w:sz="0" w:space="0" w:color="auto"/>
            <w:left w:val="none" w:sz="0" w:space="0" w:color="auto"/>
            <w:bottom w:val="none" w:sz="0" w:space="0" w:color="auto"/>
            <w:right w:val="none" w:sz="0" w:space="0" w:color="auto"/>
          </w:divBdr>
        </w:div>
        <w:div w:id="2006008738">
          <w:marLeft w:val="640"/>
          <w:marRight w:val="0"/>
          <w:marTop w:val="0"/>
          <w:marBottom w:val="0"/>
          <w:divBdr>
            <w:top w:val="none" w:sz="0" w:space="0" w:color="auto"/>
            <w:left w:val="none" w:sz="0" w:space="0" w:color="auto"/>
            <w:bottom w:val="none" w:sz="0" w:space="0" w:color="auto"/>
            <w:right w:val="none" w:sz="0" w:space="0" w:color="auto"/>
          </w:divBdr>
        </w:div>
        <w:div w:id="1234852605">
          <w:marLeft w:val="640"/>
          <w:marRight w:val="0"/>
          <w:marTop w:val="0"/>
          <w:marBottom w:val="0"/>
          <w:divBdr>
            <w:top w:val="none" w:sz="0" w:space="0" w:color="auto"/>
            <w:left w:val="none" w:sz="0" w:space="0" w:color="auto"/>
            <w:bottom w:val="none" w:sz="0" w:space="0" w:color="auto"/>
            <w:right w:val="none" w:sz="0" w:space="0" w:color="auto"/>
          </w:divBdr>
        </w:div>
        <w:div w:id="1256937136">
          <w:marLeft w:val="640"/>
          <w:marRight w:val="0"/>
          <w:marTop w:val="0"/>
          <w:marBottom w:val="0"/>
          <w:divBdr>
            <w:top w:val="none" w:sz="0" w:space="0" w:color="auto"/>
            <w:left w:val="none" w:sz="0" w:space="0" w:color="auto"/>
            <w:bottom w:val="none" w:sz="0" w:space="0" w:color="auto"/>
            <w:right w:val="none" w:sz="0" w:space="0" w:color="auto"/>
          </w:divBdr>
        </w:div>
        <w:div w:id="574824989">
          <w:marLeft w:val="640"/>
          <w:marRight w:val="0"/>
          <w:marTop w:val="0"/>
          <w:marBottom w:val="0"/>
          <w:divBdr>
            <w:top w:val="none" w:sz="0" w:space="0" w:color="auto"/>
            <w:left w:val="none" w:sz="0" w:space="0" w:color="auto"/>
            <w:bottom w:val="none" w:sz="0" w:space="0" w:color="auto"/>
            <w:right w:val="none" w:sz="0" w:space="0" w:color="auto"/>
          </w:divBdr>
        </w:div>
        <w:div w:id="132911136">
          <w:marLeft w:val="640"/>
          <w:marRight w:val="0"/>
          <w:marTop w:val="0"/>
          <w:marBottom w:val="0"/>
          <w:divBdr>
            <w:top w:val="none" w:sz="0" w:space="0" w:color="auto"/>
            <w:left w:val="none" w:sz="0" w:space="0" w:color="auto"/>
            <w:bottom w:val="none" w:sz="0" w:space="0" w:color="auto"/>
            <w:right w:val="none" w:sz="0" w:space="0" w:color="auto"/>
          </w:divBdr>
        </w:div>
        <w:div w:id="1131559562">
          <w:marLeft w:val="640"/>
          <w:marRight w:val="0"/>
          <w:marTop w:val="0"/>
          <w:marBottom w:val="0"/>
          <w:divBdr>
            <w:top w:val="none" w:sz="0" w:space="0" w:color="auto"/>
            <w:left w:val="none" w:sz="0" w:space="0" w:color="auto"/>
            <w:bottom w:val="none" w:sz="0" w:space="0" w:color="auto"/>
            <w:right w:val="none" w:sz="0" w:space="0" w:color="auto"/>
          </w:divBdr>
        </w:div>
        <w:div w:id="587423105">
          <w:marLeft w:val="640"/>
          <w:marRight w:val="0"/>
          <w:marTop w:val="0"/>
          <w:marBottom w:val="0"/>
          <w:divBdr>
            <w:top w:val="none" w:sz="0" w:space="0" w:color="auto"/>
            <w:left w:val="none" w:sz="0" w:space="0" w:color="auto"/>
            <w:bottom w:val="none" w:sz="0" w:space="0" w:color="auto"/>
            <w:right w:val="none" w:sz="0" w:space="0" w:color="auto"/>
          </w:divBdr>
        </w:div>
        <w:div w:id="242838844">
          <w:marLeft w:val="640"/>
          <w:marRight w:val="0"/>
          <w:marTop w:val="0"/>
          <w:marBottom w:val="0"/>
          <w:divBdr>
            <w:top w:val="none" w:sz="0" w:space="0" w:color="auto"/>
            <w:left w:val="none" w:sz="0" w:space="0" w:color="auto"/>
            <w:bottom w:val="none" w:sz="0" w:space="0" w:color="auto"/>
            <w:right w:val="none" w:sz="0" w:space="0" w:color="auto"/>
          </w:divBdr>
        </w:div>
        <w:div w:id="1964189493">
          <w:marLeft w:val="640"/>
          <w:marRight w:val="0"/>
          <w:marTop w:val="0"/>
          <w:marBottom w:val="0"/>
          <w:divBdr>
            <w:top w:val="none" w:sz="0" w:space="0" w:color="auto"/>
            <w:left w:val="none" w:sz="0" w:space="0" w:color="auto"/>
            <w:bottom w:val="none" w:sz="0" w:space="0" w:color="auto"/>
            <w:right w:val="none" w:sz="0" w:space="0" w:color="auto"/>
          </w:divBdr>
        </w:div>
        <w:div w:id="1520702091">
          <w:marLeft w:val="640"/>
          <w:marRight w:val="0"/>
          <w:marTop w:val="0"/>
          <w:marBottom w:val="0"/>
          <w:divBdr>
            <w:top w:val="none" w:sz="0" w:space="0" w:color="auto"/>
            <w:left w:val="none" w:sz="0" w:space="0" w:color="auto"/>
            <w:bottom w:val="none" w:sz="0" w:space="0" w:color="auto"/>
            <w:right w:val="none" w:sz="0" w:space="0" w:color="auto"/>
          </w:divBdr>
        </w:div>
        <w:div w:id="1150053038">
          <w:marLeft w:val="640"/>
          <w:marRight w:val="0"/>
          <w:marTop w:val="0"/>
          <w:marBottom w:val="0"/>
          <w:divBdr>
            <w:top w:val="none" w:sz="0" w:space="0" w:color="auto"/>
            <w:left w:val="none" w:sz="0" w:space="0" w:color="auto"/>
            <w:bottom w:val="none" w:sz="0" w:space="0" w:color="auto"/>
            <w:right w:val="none" w:sz="0" w:space="0" w:color="auto"/>
          </w:divBdr>
        </w:div>
        <w:div w:id="705180629">
          <w:marLeft w:val="640"/>
          <w:marRight w:val="0"/>
          <w:marTop w:val="0"/>
          <w:marBottom w:val="0"/>
          <w:divBdr>
            <w:top w:val="none" w:sz="0" w:space="0" w:color="auto"/>
            <w:left w:val="none" w:sz="0" w:space="0" w:color="auto"/>
            <w:bottom w:val="none" w:sz="0" w:space="0" w:color="auto"/>
            <w:right w:val="none" w:sz="0" w:space="0" w:color="auto"/>
          </w:divBdr>
        </w:div>
        <w:div w:id="1139762798">
          <w:marLeft w:val="640"/>
          <w:marRight w:val="0"/>
          <w:marTop w:val="0"/>
          <w:marBottom w:val="0"/>
          <w:divBdr>
            <w:top w:val="none" w:sz="0" w:space="0" w:color="auto"/>
            <w:left w:val="none" w:sz="0" w:space="0" w:color="auto"/>
            <w:bottom w:val="none" w:sz="0" w:space="0" w:color="auto"/>
            <w:right w:val="none" w:sz="0" w:space="0" w:color="auto"/>
          </w:divBdr>
        </w:div>
        <w:div w:id="1063024430">
          <w:marLeft w:val="640"/>
          <w:marRight w:val="0"/>
          <w:marTop w:val="0"/>
          <w:marBottom w:val="0"/>
          <w:divBdr>
            <w:top w:val="none" w:sz="0" w:space="0" w:color="auto"/>
            <w:left w:val="none" w:sz="0" w:space="0" w:color="auto"/>
            <w:bottom w:val="none" w:sz="0" w:space="0" w:color="auto"/>
            <w:right w:val="none" w:sz="0" w:space="0" w:color="auto"/>
          </w:divBdr>
        </w:div>
        <w:div w:id="100147920">
          <w:marLeft w:val="640"/>
          <w:marRight w:val="0"/>
          <w:marTop w:val="0"/>
          <w:marBottom w:val="0"/>
          <w:divBdr>
            <w:top w:val="none" w:sz="0" w:space="0" w:color="auto"/>
            <w:left w:val="none" w:sz="0" w:space="0" w:color="auto"/>
            <w:bottom w:val="none" w:sz="0" w:space="0" w:color="auto"/>
            <w:right w:val="none" w:sz="0" w:space="0" w:color="auto"/>
          </w:divBdr>
        </w:div>
        <w:div w:id="99952660">
          <w:marLeft w:val="640"/>
          <w:marRight w:val="0"/>
          <w:marTop w:val="0"/>
          <w:marBottom w:val="0"/>
          <w:divBdr>
            <w:top w:val="none" w:sz="0" w:space="0" w:color="auto"/>
            <w:left w:val="none" w:sz="0" w:space="0" w:color="auto"/>
            <w:bottom w:val="none" w:sz="0" w:space="0" w:color="auto"/>
            <w:right w:val="none" w:sz="0" w:space="0" w:color="auto"/>
          </w:divBdr>
        </w:div>
        <w:div w:id="271594345">
          <w:marLeft w:val="640"/>
          <w:marRight w:val="0"/>
          <w:marTop w:val="0"/>
          <w:marBottom w:val="0"/>
          <w:divBdr>
            <w:top w:val="none" w:sz="0" w:space="0" w:color="auto"/>
            <w:left w:val="none" w:sz="0" w:space="0" w:color="auto"/>
            <w:bottom w:val="none" w:sz="0" w:space="0" w:color="auto"/>
            <w:right w:val="none" w:sz="0" w:space="0" w:color="auto"/>
          </w:divBdr>
        </w:div>
        <w:div w:id="405226997">
          <w:marLeft w:val="640"/>
          <w:marRight w:val="0"/>
          <w:marTop w:val="0"/>
          <w:marBottom w:val="0"/>
          <w:divBdr>
            <w:top w:val="none" w:sz="0" w:space="0" w:color="auto"/>
            <w:left w:val="none" w:sz="0" w:space="0" w:color="auto"/>
            <w:bottom w:val="none" w:sz="0" w:space="0" w:color="auto"/>
            <w:right w:val="none" w:sz="0" w:space="0" w:color="auto"/>
          </w:divBdr>
        </w:div>
        <w:div w:id="409932960">
          <w:marLeft w:val="640"/>
          <w:marRight w:val="0"/>
          <w:marTop w:val="0"/>
          <w:marBottom w:val="0"/>
          <w:divBdr>
            <w:top w:val="none" w:sz="0" w:space="0" w:color="auto"/>
            <w:left w:val="none" w:sz="0" w:space="0" w:color="auto"/>
            <w:bottom w:val="none" w:sz="0" w:space="0" w:color="auto"/>
            <w:right w:val="none" w:sz="0" w:space="0" w:color="auto"/>
          </w:divBdr>
        </w:div>
        <w:div w:id="372195773">
          <w:marLeft w:val="640"/>
          <w:marRight w:val="0"/>
          <w:marTop w:val="0"/>
          <w:marBottom w:val="0"/>
          <w:divBdr>
            <w:top w:val="none" w:sz="0" w:space="0" w:color="auto"/>
            <w:left w:val="none" w:sz="0" w:space="0" w:color="auto"/>
            <w:bottom w:val="none" w:sz="0" w:space="0" w:color="auto"/>
            <w:right w:val="none" w:sz="0" w:space="0" w:color="auto"/>
          </w:divBdr>
        </w:div>
        <w:div w:id="432633257">
          <w:marLeft w:val="640"/>
          <w:marRight w:val="0"/>
          <w:marTop w:val="0"/>
          <w:marBottom w:val="0"/>
          <w:divBdr>
            <w:top w:val="none" w:sz="0" w:space="0" w:color="auto"/>
            <w:left w:val="none" w:sz="0" w:space="0" w:color="auto"/>
            <w:bottom w:val="none" w:sz="0" w:space="0" w:color="auto"/>
            <w:right w:val="none" w:sz="0" w:space="0" w:color="auto"/>
          </w:divBdr>
        </w:div>
        <w:div w:id="1607611952">
          <w:marLeft w:val="640"/>
          <w:marRight w:val="0"/>
          <w:marTop w:val="0"/>
          <w:marBottom w:val="0"/>
          <w:divBdr>
            <w:top w:val="none" w:sz="0" w:space="0" w:color="auto"/>
            <w:left w:val="none" w:sz="0" w:space="0" w:color="auto"/>
            <w:bottom w:val="none" w:sz="0" w:space="0" w:color="auto"/>
            <w:right w:val="none" w:sz="0" w:space="0" w:color="auto"/>
          </w:divBdr>
        </w:div>
      </w:divsChild>
    </w:div>
    <w:div w:id="1791435417">
      <w:bodyDiv w:val="1"/>
      <w:marLeft w:val="0"/>
      <w:marRight w:val="0"/>
      <w:marTop w:val="0"/>
      <w:marBottom w:val="0"/>
      <w:divBdr>
        <w:top w:val="none" w:sz="0" w:space="0" w:color="auto"/>
        <w:left w:val="none" w:sz="0" w:space="0" w:color="auto"/>
        <w:bottom w:val="none" w:sz="0" w:space="0" w:color="auto"/>
        <w:right w:val="none" w:sz="0" w:space="0" w:color="auto"/>
      </w:divBdr>
    </w:div>
    <w:div w:id="1813906463">
      <w:bodyDiv w:val="1"/>
      <w:marLeft w:val="0"/>
      <w:marRight w:val="0"/>
      <w:marTop w:val="0"/>
      <w:marBottom w:val="0"/>
      <w:divBdr>
        <w:top w:val="none" w:sz="0" w:space="0" w:color="auto"/>
        <w:left w:val="none" w:sz="0" w:space="0" w:color="auto"/>
        <w:bottom w:val="none" w:sz="0" w:space="0" w:color="auto"/>
        <w:right w:val="none" w:sz="0" w:space="0" w:color="auto"/>
      </w:divBdr>
      <w:divsChild>
        <w:div w:id="1150632693">
          <w:marLeft w:val="640"/>
          <w:marRight w:val="0"/>
          <w:marTop w:val="0"/>
          <w:marBottom w:val="0"/>
          <w:divBdr>
            <w:top w:val="none" w:sz="0" w:space="0" w:color="auto"/>
            <w:left w:val="none" w:sz="0" w:space="0" w:color="auto"/>
            <w:bottom w:val="none" w:sz="0" w:space="0" w:color="auto"/>
            <w:right w:val="none" w:sz="0" w:space="0" w:color="auto"/>
          </w:divBdr>
        </w:div>
        <w:div w:id="1736973220">
          <w:marLeft w:val="640"/>
          <w:marRight w:val="0"/>
          <w:marTop w:val="0"/>
          <w:marBottom w:val="0"/>
          <w:divBdr>
            <w:top w:val="none" w:sz="0" w:space="0" w:color="auto"/>
            <w:left w:val="none" w:sz="0" w:space="0" w:color="auto"/>
            <w:bottom w:val="none" w:sz="0" w:space="0" w:color="auto"/>
            <w:right w:val="none" w:sz="0" w:space="0" w:color="auto"/>
          </w:divBdr>
        </w:div>
        <w:div w:id="1749837847">
          <w:marLeft w:val="640"/>
          <w:marRight w:val="0"/>
          <w:marTop w:val="0"/>
          <w:marBottom w:val="0"/>
          <w:divBdr>
            <w:top w:val="none" w:sz="0" w:space="0" w:color="auto"/>
            <w:left w:val="none" w:sz="0" w:space="0" w:color="auto"/>
            <w:bottom w:val="none" w:sz="0" w:space="0" w:color="auto"/>
            <w:right w:val="none" w:sz="0" w:space="0" w:color="auto"/>
          </w:divBdr>
        </w:div>
        <w:div w:id="1465269126">
          <w:marLeft w:val="640"/>
          <w:marRight w:val="0"/>
          <w:marTop w:val="0"/>
          <w:marBottom w:val="0"/>
          <w:divBdr>
            <w:top w:val="none" w:sz="0" w:space="0" w:color="auto"/>
            <w:left w:val="none" w:sz="0" w:space="0" w:color="auto"/>
            <w:bottom w:val="none" w:sz="0" w:space="0" w:color="auto"/>
            <w:right w:val="none" w:sz="0" w:space="0" w:color="auto"/>
          </w:divBdr>
        </w:div>
        <w:div w:id="932129367">
          <w:marLeft w:val="640"/>
          <w:marRight w:val="0"/>
          <w:marTop w:val="0"/>
          <w:marBottom w:val="0"/>
          <w:divBdr>
            <w:top w:val="none" w:sz="0" w:space="0" w:color="auto"/>
            <w:left w:val="none" w:sz="0" w:space="0" w:color="auto"/>
            <w:bottom w:val="none" w:sz="0" w:space="0" w:color="auto"/>
            <w:right w:val="none" w:sz="0" w:space="0" w:color="auto"/>
          </w:divBdr>
        </w:div>
        <w:div w:id="836382748">
          <w:marLeft w:val="640"/>
          <w:marRight w:val="0"/>
          <w:marTop w:val="0"/>
          <w:marBottom w:val="0"/>
          <w:divBdr>
            <w:top w:val="none" w:sz="0" w:space="0" w:color="auto"/>
            <w:left w:val="none" w:sz="0" w:space="0" w:color="auto"/>
            <w:bottom w:val="none" w:sz="0" w:space="0" w:color="auto"/>
            <w:right w:val="none" w:sz="0" w:space="0" w:color="auto"/>
          </w:divBdr>
        </w:div>
        <w:div w:id="1404789388">
          <w:marLeft w:val="640"/>
          <w:marRight w:val="0"/>
          <w:marTop w:val="0"/>
          <w:marBottom w:val="0"/>
          <w:divBdr>
            <w:top w:val="none" w:sz="0" w:space="0" w:color="auto"/>
            <w:left w:val="none" w:sz="0" w:space="0" w:color="auto"/>
            <w:bottom w:val="none" w:sz="0" w:space="0" w:color="auto"/>
            <w:right w:val="none" w:sz="0" w:space="0" w:color="auto"/>
          </w:divBdr>
        </w:div>
        <w:div w:id="457259566">
          <w:marLeft w:val="640"/>
          <w:marRight w:val="0"/>
          <w:marTop w:val="0"/>
          <w:marBottom w:val="0"/>
          <w:divBdr>
            <w:top w:val="none" w:sz="0" w:space="0" w:color="auto"/>
            <w:left w:val="none" w:sz="0" w:space="0" w:color="auto"/>
            <w:bottom w:val="none" w:sz="0" w:space="0" w:color="auto"/>
            <w:right w:val="none" w:sz="0" w:space="0" w:color="auto"/>
          </w:divBdr>
        </w:div>
        <w:div w:id="1507744933">
          <w:marLeft w:val="640"/>
          <w:marRight w:val="0"/>
          <w:marTop w:val="0"/>
          <w:marBottom w:val="0"/>
          <w:divBdr>
            <w:top w:val="none" w:sz="0" w:space="0" w:color="auto"/>
            <w:left w:val="none" w:sz="0" w:space="0" w:color="auto"/>
            <w:bottom w:val="none" w:sz="0" w:space="0" w:color="auto"/>
            <w:right w:val="none" w:sz="0" w:space="0" w:color="auto"/>
          </w:divBdr>
        </w:div>
        <w:div w:id="346714553">
          <w:marLeft w:val="640"/>
          <w:marRight w:val="0"/>
          <w:marTop w:val="0"/>
          <w:marBottom w:val="0"/>
          <w:divBdr>
            <w:top w:val="none" w:sz="0" w:space="0" w:color="auto"/>
            <w:left w:val="none" w:sz="0" w:space="0" w:color="auto"/>
            <w:bottom w:val="none" w:sz="0" w:space="0" w:color="auto"/>
            <w:right w:val="none" w:sz="0" w:space="0" w:color="auto"/>
          </w:divBdr>
        </w:div>
        <w:div w:id="704906784">
          <w:marLeft w:val="640"/>
          <w:marRight w:val="0"/>
          <w:marTop w:val="0"/>
          <w:marBottom w:val="0"/>
          <w:divBdr>
            <w:top w:val="none" w:sz="0" w:space="0" w:color="auto"/>
            <w:left w:val="none" w:sz="0" w:space="0" w:color="auto"/>
            <w:bottom w:val="none" w:sz="0" w:space="0" w:color="auto"/>
            <w:right w:val="none" w:sz="0" w:space="0" w:color="auto"/>
          </w:divBdr>
        </w:div>
        <w:div w:id="65616777">
          <w:marLeft w:val="640"/>
          <w:marRight w:val="0"/>
          <w:marTop w:val="0"/>
          <w:marBottom w:val="0"/>
          <w:divBdr>
            <w:top w:val="none" w:sz="0" w:space="0" w:color="auto"/>
            <w:left w:val="none" w:sz="0" w:space="0" w:color="auto"/>
            <w:bottom w:val="none" w:sz="0" w:space="0" w:color="auto"/>
            <w:right w:val="none" w:sz="0" w:space="0" w:color="auto"/>
          </w:divBdr>
        </w:div>
        <w:div w:id="1731420123">
          <w:marLeft w:val="640"/>
          <w:marRight w:val="0"/>
          <w:marTop w:val="0"/>
          <w:marBottom w:val="0"/>
          <w:divBdr>
            <w:top w:val="none" w:sz="0" w:space="0" w:color="auto"/>
            <w:left w:val="none" w:sz="0" w:space="0" w:color="auto"/>
            <w:bottom w:val="none" w:sz="0" w:space="0" w:color="auto"/>
            <w:right w:val="none" w:sz="0" w:space="0" w:color="auto"/>
          </w:divBdr>
        </w:div>
        <w:div w:id="794913550">
          <w:marLeft w:val="640"/>
          <w:marRight w:val="0"/>
          <w:marTop w:val="0"/>
          <w:marBottom w:val="0"/>
          <w:divBdr>
            <w:top w:val="none" w:sz="0" w:space="0" w:color="auto"/>
            <w:left w:val="none" w:sz="0" w:space="0" w:color="auto"/>
            <w:bottom w:val="none" w:sz="0" w:space="0" w:color="auto"/>
            <w:right w:val="none" w:sz="0" w:space="0" w:color="auto"/>
          </w:divBdr>
        </w:div>
        <w:div w:id="493303764">
          <w:marLeft w:val="640"/>
          <w:marRight w:val="0"/>
          <w:marTop w:val="0"/>
          <w:marBottom w:val="0"/>
          <w:divBdr>
            <w:top w:val="none" w:sz="0" w:space="0" w:color="auto"/>
            <w:left w:val="none" w:sz="0" w:space="0" w:color="auto"/>
            <w:bottom w:val="none" w:sz="0" w:space="0" w:color="auto"/>
            <w:right w:val="none" w:sz="0" w:space="0" w:color="auto"/>
          </w:divBdr>
        </w:div>
        <w:div w:id="1980568967">
          <w:marLeft w:val="640"/>
          <w:marRight w:val="0"/>
          <w:marTop w:val="0"/>
          <w:marBottom w:val="0"/>
          <w:divBdr>
            <w:top w:val="none" w:sz="0" w:space="0" w:color="auto"/>
            <w:left w:val="none" w:sz="0" w:space="0" w:color="auto"/>
            <w:bottom w:val="none" w:sz="0" w:space="0" w:color="auto"/>
            <w:right w:val="none" w:sz="0" w:space="0" w:color="auto"/>
          </w:divBdr>
        </w:div>
        <w:div w:id="1323046289">
          <w:marLeft w:val="640"/>
          <w:marRight w:val="0"/>
          <w:marTop w:val="0"/>
          <w:marBottom w:val="0"/>
          <w:divBdr>
            <w:top w:val="none" w:sz="0" w:space="0" w:color="auto"/>
            <w:left w:val="none" w:sz="0" w:space="0" w:color="auto"/>
            <w:bottom w:val="none" w:sz="0" w:space="0" w:color="auto"/>
            <w:right w:val="none" w:sz="0" w:space="0" w:color="auto"/>
          </w:divBdr>
        </w:div>
        <w:div w:id="431127540">
          <w:marLeft w:val="640"/>
          <w:marRight w:val="0"/>
          <w:marTop w:val="0"/>
          <w:marBottom w:val="0"/>
          <w:divBdr>
            <w:top w:val="none" w:sz="0" w:space="0" w:color="auto"/>
            <w:left w:val="none" w:sz="0" w:space="0" w:color="auto"/>
            <w:bottom w:val="none" w:sz="0" w:space="0" w:color="auto"/>
            <w:right w:val="none" w:sz="0" w:space="0" w:color="auto"/>
          </w:divBdr>
        </w:div>
        <w:div w:id="1196700986">
          <w:marLeft w:val="640"/>
          <w:marRight w:val="0"/>
          <w:marTop w:val="0"/>
          <w:marBottom w:val="0"/>
          <w:divBdr>
            <w:top w:val="none" w:sz="0" w:space="0" w:color="auto"/>
            <w:left w:val="none" w:sz="0" w:space="0" w:color="auto"/>
            <w:bottom w:val="none" w:sz="0" w:space="0" w:color="auto"/>
            <w:right w:val="none" w:sz="0" w:space="0" w:color="auto"/>
          </w:divBdr>
        </w:div>
        <w:div w:id="268124759">
          <w:marLeft w:val="640"/>
          <w:marRight w:val="0"/>
          <w:marTop w:val="0"/>
          <w:marBottom w:val="0"/>
          <w:divBdr>
            <w:top w:val="none" w:sz="0" w:space="0" w:color="auto"/>
            <w:left w:val="none" w:sz="0" w:space="0" w:color="auto"/>
            <w:bottom w:val="none" w:sz="0" w:space="0" w:color="auto"/>
            <w:right w:val="none" w:sz="0" w:space="0" w:color="auto"/>
          </w:divBdr>
        </w:div>
        <w:div w:id="1980726330">
          <w:marLeft w:val="640"/>
          <w:marRight w:val="0"/>
          <w:marTop w:val="0"/>
          <w:marBottom w:val="0"/>
          <w:divBdr>
            <w:top w:val="none" w:sz="0" w:space="0" w:color="auto"/>
            <w:left w:val="none" w:sz="0" w:space="0" w:color="auto"/>
            <w:bottom w:val="none" w:sz="0" w:space="0" w:color="auto"/>
            <w:right w:val="none" w:sz="0" w:space="0" w:color="auto"/>
          </w:divBdr>
        </w:div>
        <w:div w:id="1738361570">
          <w:marLeft w:val="640"/>
          <w:marRight w:val="0"/>
          <w:marTop w:val="0"/>
          <w:marBottom w:val="0"/>
          <w:divBdr>
            <w:top w:val="none" w:sz="0" w:space="0" w:color="auto"/>
            <w:left w:val="none" w:sz="0" w:space="0" w:color="auto"/>
            <w:bottom w:val="none" w:sz="0" w:space="0" w:color="auto"/>
            <w:right w:val="none" w:sz="0" w:space="0" w:color="auto"/>
          </w:divBdr>
        </w:div>
        <w:div w:id="1061246748">
          <w:marLeft w:val="640"/>
          <w:marRight w:val="0"/>
          <w:marTop w:val="0"/>
          <w:marBottom w:val="0"/>
          <w:divBdr>
            <w:top w:val="none" w:sz="0" w:space="0" w:color="auto"/>
            <w:left w:val="none" w:sz="0" w:space="0" w:color="auto"/>
            <w:bottom w:val="none" w:sz="0" w:space="0" w:color="auto"/>
            <w:right w:val="none" w:sz="0" w:space="0" w:color="auto"/>
          </w:divBdr>
        </w:div>
        <w:div w:id="464127950">
          <w:marLeft w:val="640"/>
          <w:marRight w:val="0"/>
          <w:marTop w:val="0"/>
          <w:marBottom w:val="0"/>
          <w:divBdr>
            <w:top w:val="none" w:sz="0" w:space="0" w:color="auto"/>
            <w:left w:val="none" w:sz="0" w:space="0" w:color="auto"/>
            <w:bottom w:val="none" w:sz="0" w:space="0" w:color="auto"/>
            <w:right w:val="none" w:sz="0" w:space="0" w:color="auto"/>
          </w:divBdr>
        </w:div>
        <w:div w:id="346519202">
          <w:marLeft w:val="640"/>
          <w:marRight w:val="0"/>
          <w:marTop w:val="0"/>
          <w:marBottom w:val="0"/>
          <w:divBdr>
            <w:top w:val="none" w:sz="0" w:space="0" w:color="auto"/>
            <w:left w:val="none" w:sz="0" w:space="0" w:color="auto"/>
            <w:bottom w:val="none" w:sz="0" w:space="0" w:color="auto"/>
            <w:right w:val="none" w:sz="0" w:space="0" w:color="auto"/>
          </w:divBdr>
        </w:div>
        <w:div w:id="1895656088">
          <w:marLeft w:val="640"/>
          <w:marRight w:val="0"/>
          <w:marTop w:val="0"/>
          <w:marBottom w:val="0"/>
          <w:divBdr>
            <w:top w:val="none" w:sz="0" w:space="0" w:color="auto"/>
            <w:left w:val="none" w:sz="0" w:space="0" w:color="auto"/>
            <w:bottom w:val="none" w:sz="0" w:space="0" w:color="auto"/>
            <w:right w:val="none" w:sz="0" w:space="0" w:color="auto"/>
          </w:divBdr>
        </w:div>
        <w:div w:id="1076709885">
          <w:marLeft w:val="640"/>
          <w:marRight w:val="0"/>
          <w:marTop w:val="0"/>
          <w:marBottom w:val="0"/>
          <w:divBdr>
            <w:top w:val="none" w:sz="0" w:space="0" w:color="auto"/>
            <w:left w:val="none" w:sz="0" w:space="0" w:color="auto"/>
            <w:bottom w:val="none" w:sz="0" w:space="0" w:color="auto"/>
            <w:right w:val="none" w:sz="0" w:space="0" w:color="auto"/>
          </w:divBdr>
        </w:div>
        <w:div w:id="1285380326">
          <w:marLeft w:val="640"/>
          <w:marRight w:val="0"/>
          <w:marTop w:val="0"/>
          <w:marBottom w:val="0"/>
          <w:divBdr>
            <w:top w:val="none" w:sz="0" w:space="0" w:color="auto"/>
            <w:left w:val="none" w:sz="0" w:space="0" w:color="auto"/>
            <w:bottom w:val="none" w:sz="0" w:space="0" w:color="auto"/>
            <w:right w:val="none" w:sz="0" w:space="0" w:color="auto"/>
          </w:divBdr>
        </w:div>
        <w:div w:id="269708321">
          <w:marLeft w:val="640"/>
          <w:marRight w:val="0"/>
          <w:marTop w:val="0"/>
          <w:marBottom w:val="0"/>
          <w:divBdr>
            <w:top w:val="none" w:sz="0" w:space="0" w:color="auto"/>
            <w:left w:val="none" w:sz="0" w:space="0" w:color="auto"/>
            <w:bottom w:val="none" w:sz="0" w:space="0" w:color="auto"/>
            <w:right w:val="none" w:sz="0" w:space="0" w:color="auto"/>
          </w:divBdr>
        </w:div>
        <w:div w:id="1482695383">
          <w:marLeft w:val="640"/>
          <w:marRight w:val="0"/>
          <w:marTop w:val="0"/>
          <w:marBottom w:val="0"/>
          <w:divBdr>
            <w:top w:val="none" w:sz="0" w:space="0" w:color="auto"/>
            <w:left w:val="none" w:sz="0" w:space="0" w:color="auto"/>
            <w:bottom w:val="none" w:sz="0" w:space="0" w:color="auto"/>
            <w:right w:val="none" w:sz="0" w:space="0" w:color="auto"/>
          </w:divBdr>
        </w:div>
        <w:div w:id="1836457623">
          <w:marLeft w:val="640"/>
          <w:marRight w:val="0"/>
          <w:marTop w:val="0"/>
          <w:marBottom w:val="0"/>
          <w:divBdr>
            <w:top w:val="none" w:sz="0" w:space="0" w:color="auto"/>
            <w:left w:val="none" w:sz="0" w:space="0" w:color="auto"/>
            <w:bottom w:val="none" w:sz="0" w:space="0" w:color="auto"/>
            <w:right w:val="none" w:sz="0" w:space="0" w:color="auto"/>
          </w:divBdr>
        </w:div>
        <w:div w:id="197863744">
          <w:marLeft w:val="640"/>
          <w:marRight w:val="0"/>
          <w:marTop w:val="0"/>
          <w:marBottom w:val="0"/>
          <w:divBdr>
            <w:top w:val="none" w:sz="0" w:space="0" w:color="auto"/>
            <w:left w:val="none" w:sz="0" w:space="0" w:color="auto"/>
            <w:bottom w:val="none" w:sz="0" w:space="0" w:color="auto"/>
            <w:right w:val="none" w:sz="0" w:space="0" w:color="auto"/>
          </w:divBdr>
        </w:div>
        <w:div w:id="1368792984">
          <w:marLeft w:val="640"/>
          <w:marRight w:val="0"/>
          <w:marTop w:val="0"/>
          <w:marBottom w:val="0"/>
          <w:divBdr>
            <w:top w:val="none" w:sz="0" w:space="0" w:color="auto"/>
            <w:left w:val="none" w:sz="0" w:space="0" w:color="auto"/>
            <w:bottom w:val="none" w:sz="0" w:space="0" w:color="auto"/>
            <w:right w:val="none" w:sz="0" w:space="0" w:color="auto"/>
          </w:divBdr>
        </w:div>
        <w:div w:id="2112622466">
          <w:marLeft w:val="640"/>
          <w:marRight w:val="0"/>
          <w:marTop w:val="0"/>
          <w:marBottom w:val="0"/>
          <w:divBdr>
            <w:top w:val="none" w:sz="0" w:space="0" w:color="auto"/>
            <w:left w:val="none" w:sz="0" w:space="0" w:color="auto"/>
            <w:bottom w:val="none" w:sz="0" w:space="0" w:color="auto"/>
            <w:right w:val="none" w:sz="0" w:space="0" w:color="auto"/>
          </w:divBdr>
        </w:div>
        <w:div w:id="1055399140">
          <w:marLeft w:val="640"/>
          <w:marRight w:val="0"/>
          <w:marTop w:val="0"/>
          <w:marBottom w:val="0"/>
          <w:divBdr>
            <w:top w:val="none" w:sz="0" w:space="0" w:color="auto"/>
            <w:left w:val="none" w:sz="0" w:space="0" w:color="auto"/>
            <w:bottom w:val="none" w:sz="0" w:space="0" w:color="auto"/>
            <w:right w:val="none" w:sz="0" w:space="0" w:color="auto"/>
          </w:divBdr>
        </w:div>
        <w:div w:id="1257249722">
          <w:marLeft w:val="640"/>
          <w:marRight w:val="0"/>
          <w:marTop w:val="0"/>
          <w:marBottom w:val="0"/>
          <w:divBdr>
            <w:top w:val="none" w:sz="0" w:space="0" w:color="auto"/>
            <w:left w:val="none" w:sz="0" w:space="0" w:color="auto"/>
            <w:bottom w:val="none" w:sz="0" w:space="0" w:color="auto"/>
            <w:right w:val="none" w:sz="0" w:space="0" w:color="auto"/>
          </w:divBdr>
        </w:div>
        <w:div w:id="1514103795">
          <w:marLeft w:val="640"/>
          <w:marRight w:val="0"/>
          <w:marTop w:val="0"/>
          <w:marBottom w:val="0"/>
          <w:divBdr>
            <w:top w:val="none" w:sz="0" w:space="0" w:color="auto"/>
            <w:left w:val="none" w:sz="0" w:space="0" w:color="auto"/>
            <w:bottom w:val="none" w:sz="0" w:space="0" w:color="auto"/>
            <w:right w:val="none" w:sz="0" w:space="0" w:color="auto"/>
          </w:divBdr>
        </w:div>
        <w:div w:id="1949584951">
          <w:marLeft w:val="640"/>
          <w:marRight w:val="0"/>
          <w:marTop w:val="0"/>
          <w:marBottom w:val="0"/>
          <w:divBdr>
            <w:top w:val="none" w:sz="0" w:space="0" w:color="auto"/>
            <w:left w:val="none" w:sz="0" w:space="0" w:color="auto"/>
            <w:bottom w:val="none" w:sz="0" w:space="0" w:color="auto"/>
            <w:right w:val="none" w:sz="0" w:space="0" w:color="auto"/>
          </w:divBdr>
        </w:div>
        <w:div w:id="993681134">
          <w:marLeft w:val="640"/>
          <w:marRight w:val="0"/>
          <w:marTop w:val="0"/>
          <w:marBottom w:val="0"/>
          <w:divBdr>
            <w:top w:val="none" w:sz="0" w:space="0" w:color="auto"/>
            <w:left w:val="none" w:sz="0" w:space="0" w:color="auto"/>
            <w:bottom w:val="none" w:sz="0" w:space="0" w:color="auto"/>
            <w:right w:val="none" w:sz="0" w:space="0" w:color="auto"/>
          </w:divBdr>
        </w:div>
        <w:div w:id="809250187">
          <w:marLeft w:val="640"/>
          <w:marRight w:val="0"/>
          <w:marTop w:val="0"/>
          <w:marBottom w:val="0"/>
          <w:divBdr>
            <w:top w:val="none" w:sz="0" w:space="0" w:color="auto"/>
            <w:left w:val="none" w:sz="0" w:space="0" w:color="auto"/>
            <w:bottom w:val="none" w:sz="0" w:space="0" w:color="auto"/>
            <w:right w:val="none" w:sz="0" w:space="0" w:color="auto"/>
          </w:divBdr>
        </w:div>
        <w:div w:id="395058574">
          <w:marLeft w:val="640"/>
          <w:marRight w:val="0"/>
          <w:marTop w:val="0"/>
          <w:marBottom w:val="0"/>
          <w:divBdr>
            <w:top w:val="none" w:sz="0" w:space="0" w:color="auto"/>
            <w:left w:val="none" w:sz="0" w:space="0" w:color="auto"/>
            <w:bottom w:val="none" w:sz="0" w:space="0" w:color="auto"/>
            <w:right w:val="none" w:sz="0" w:space="0" w:color="auto"/>
          </w:divBdr>
        </w:div>
        <w:div w:id="1620338737">
          <w:marLeft w:val="640"/>
          <w:marRight w:val="0"/>
          <w:marTop w:val="0"/>
          <w:marBottom w:val="0"/>
          <w:divBdr>
            <w:top w:val="none" w:sz="0" w:space="0" w:color="auto"/>
            <w:left w:val="none" w:sz="0" w:space="0" w:color="auto"/>
            <w:bottom w:val="none" w:sz="0" w:space="0" w:color="auto"/>
            <w:right w:val="none" w:sz="0" w:space="0" w:color="auto"/>
          </w:divBdr>
        </w:div>
        <w:div w:id="1627928715">
          <w:marLeft w:val="640"/>
          <w:marRight w:val="0"/>
          <w:marTop w:val="0"/>
          <w:marBottom w:val="0"/>
          <w:divBdr>
            <w:top w:val="none" w:sz="0" w:space="0" w:color="auto"/>
            <w:left w:val="none" w:sz="0" w:space="0" w:color="auto"/>
            <w:bottom w:val="none" w:sz="0" w:space="0" w:color="auto"/>
            <w:right w:val="none" w:sz="0" w:space="0" w:color="auto"/>
          </w:divBdr>
        </w:div>
        <w:div w:id="922370239">
          <w:marLeft w:val="640"/>
          <w:marRight w:val="0"/>
          <w:marTop w:val="0"/>
          <w:marBottom w:val="0"/>
          <w:divBdr>
            <w:top w:val="none" w:sz="0" w:space="0" w:color="auto"/>
            <w:left w:val="none" w:sz="0" w:space="0" w:color="auto"/>
            <w:bottom w:val="none" w:sz="0" w:space="0" w:color="auto"/>
            <w:right w:val="none" w:sz="0" w:space="0" w:color="auto"/>
          </w:divBdr>
        </w:div>
        <w:div w:id="507985487">
          <w:marLeft w:val="640"/>
          <w:marRight w:val="0"/>
          <w:marTop w:val="0"/>
          <w:marBottom w:val="0"/>
          <w:divBdr>
            <w:top w:val="none" w:sz="0" w:space="0" w:color="auto"/>
            <w:left w:val="none" w:sz="0" w:space="0" w:color="auto"/>
            <w:bottom w:val="none" w:sz="0" w:space="0" w:color="auto"/>
            <w:right w:val="none" w:sz="0" w:space="0" w:color="auto"/>
          </w:divBdr>
        </w:div>
        <w:div w:id="936794478">
          <w:marLeft w:val="640"/>
          <w:marRight w:val="0"/>
          <w:marTop w:val="0"/>
          <w:marBottom w:val="0"/>
          <w:divBdr>
            <w:top w:val="none" w:sz="0" w:space="0" w:color="auto"/>
            <w:left w:val="none" w:sz="0" w:space="0" w:color="auto"/>
            <w:bottom w:val="none" w:sz="0" w:space="0" w:color="auto"/>
            <w:right w:val="none" w:sz="0" w:space="0" w:color="auto"/>
          </w:divBdr>
        </w:div>
        <w:div w:id="1924872429">
          <w:marLeft w:val="640"/>
          <w:marRight w:val="0"/>
          <w:marTop w:val="0"/>
          <w:marBottom w:val="0"/>
          <w:divBdr>
            <w:top w:val="none" w:sz="0" w:space="0" w:color="auto"/>
            <w:left w:val="none" w:sz="0" w:space="0" w:color="auto"/>
            <w:bottom w:val="none" w:sz="0" w:space="0" w:color="auto"/>
            <w:right w:val="none" w:sz="0" w:space="0" w:color="auto"/>
          </w:divBdr>
        </w:div>
        <w:div w:id="1790315067">
          <w:marLeft w:val="640"/>
          <w:marRight w:val="0"/>
          <w:marTop w:val="0"/>
          <w:marBottom w:val="0"/>
          <w:divBdr>
            <w:top w:val="none" w:sz="0" w:space="0" w:color="auto"/>
            <w:left w:val="none" w:sz="0" w:space="0" w:color="auto"/>
            <w:bottom w:val="none" w:sz="0" w:space="0" w:color="auto"/>
            <w:right w:val="none" w:sz="0" w:space="0" w:color="auto"/>
          </w:divBdr>
        </w:div>
        <w:div w:id="996104958">
          <w:marLeft w:val="640"/>
          <w:marRight w:val="0"/>
          <w:marTop w:val="0"/>
          <w:marBottom w:val="0"/>
          <w:divBdr>
            <w:top w:val="none" w:sz="0" w:space="0" w:color="auto"/>
            <w:left w:val="none" w:sz="0" w:space="0" w:color="auto"/>
            <w:bottom w:val="none" w:sz="0" w:space="0" w:color="auto"/>
            <w:right w:val="none" w:sz="0" w:space="0" w:color="auto"/>
          </w:divBdr>
        </w:div>
        <w:div w:id="332531872">
          <w:marLeft w:val="640"/>
          <w:marRight w:val="0"/>
          <w:marTop w:val="0"/>
          <w:marBottom w:val="0"/>
          <w:divBdr>
            <w:top w:val="none" w:sz="0" w:space="0" w:color="auto"/>
            <w:left w:val="none" w:sz="0" w:space="0" w:color="auto"/>
            <w:bottom w:val="none" w:sz="0" w:space="0" w:color="auto"/>
            <w:right w:val="none" w:sz="0" w:space="0" w:color="auto"/>
          </w:divBdr>
        </w:div>
        <w:div w:id="1255897029">
          <w:marLeft w:val="640"/>
          <w:marRight w:val="0"/>
          <w:marTop w:val="0"/>
          <w:marBottom w:val="0"/>
          <w:divBdr>
            <w:top w:val="none" w:sz="0" w:space="0" w:color="auto"/>
            <w:left w:val="none" w:sz="0" w:space="0" w:color="auto"/>
            <w:bottom w:val="none" w:sz="0" w:space="0" w:color="auto"/>
            <w:right w:val="none" w:sz="0" w:space="0" w:color="auto"/>
          </w:divBdr>
        </w:div>
        <w:div w:id="1312445582">
          <w:marLeft w:val="640"/>
          <w:marRight w:val="0"/>
          <w:marTop w:val="0"/>
          <w:marBottom w:val="0"/>
          <w:divBdr>
            <w:top w:val="none" w:sz="0" w:space="0" w:color="auto"/>
            <w:left w:val="none" w:sz="0" w:space="0" w:color="auto"/>
            <w:bottom w:val="none" w:sz="0" w:space="0" w:color="auto"/>
            <w:right w:val="none" w:sz="0" w:space="0" w:color="auto"/>
          </w:divBdr>
        </w:div>
        <w:div w:id="1924996488">
          <w:marLeft w:val="640"/>
          <w:marRight w:val="0"/>
          <w:marTop w:val="0"/>
          <w:marBottom w:val="0"/>
          <w:divBdr>
            <w:top w:val="none" w:sz="0" w:space="0" w:color="auto"/>
            <w:left w:val="none" w:sz="0" w:space="0" w:color="auto"/>
            <w:bottom w:val="none" w:sz="0" w:space="0" w:color="auto"/>
            <w:right w:val="none" w:sz="0" w:space="0" w:color="auto"/>
          </w:divBdr>
        </w:div>
        <w:div w:id="116728262">
          <w:marLeft w:val="640"/>
          <w:marRight w:val="0"/>
          <w:marTop w:val="0"/>
          <w:marBottom w:val="0"/>
          <w:divBdr>
            <w:top w:val="none" w:sz="0" w:space="0" w:color="auto"/>
            <w:left w:val="none" w:sz="0" w:space="0" w:color="auto"/>
            <w:bottom w:val="none" w:sz="0" w:space="0" w:color="auto"/>
            <w:right w:val="none" w:sz="0" w:space="0" w:color="auto"/>
          </w:divBdr>
        </w:div>
        <w:div w:id="28190597">
          <w:marLeft w:val="640"/>
          <w:marRight w:val="0"/>
          <w:marTop w:val="0"/>
          <w:marBottom w:val="0"/>
          <w:divBdr>
            <w:top w:val="none" w:sz="0" w:space="0" w:color="auto"/>
            <w:left w:val="none" w:sz="0" w:space="0" w:color="auto"/>
            <w:bottom w:val="none" w:sz="0" w:space="0" w:color="auto"/>
            <w:right w:val="none" w:sz="0" w:space="0" w:color="auto"/>
          </w:divBdr>
        </w:div>
        <w:div w:id="1063059999">
          <w:marLeft w:val="640"/>
          <w:marRight w:val="0"/>
          <w:marTop w:val="0"/>
          <w:marBottom w:val="0"/>
          <w:divBdr>
            <w:top w:val="none" w:sz="0" w:space="0" w:color="auto"/>
            <w:left w:val="none" w:sz="0" w:space="0" w:color="auto"/>
            <w:bottom w:val="none" w:sz="0" w:space="0" w:color="auto"/>
            <w:right w:val="none" w:sz="0" w:space="0" w:color="auto"/>
          </w:divBdr>
        </w:div>
        <w:div w:id="2042852251">
          <w:marLeft w:val="640"/>
          <w:marRight w:val="0"/>
          <w:marTop w:val="0"/>
          <w:marBottom w:val="0"/>
          <w:divBdr>
            <w:top w:val="none" w:sz="0" w:space="0" w:color="auto"/>
            <w:left w:val="none" w:sz="0" w:space="0" w:color="auto"/>
            <w:bottom w:val="none" w:sz="0" w:space="0" w:color="auto"/>
            <w:right w:val="none" w:sz="0" w:space="0" w:color="auto"/>
          </w:divBdr>
        </w:div>
        <w:div w:id="1527329117">
          <w:marLeft w:val="640"/>
          <w:marRight w:val="0"/>
          <w:marTop w:val="0"/>
          <w:marBottom w:val="0"/>
          <w:divBdr>
            <w:top w:val="none" w:sz="0" w:space="0" w:color="auto"/>
            <w:left w:val="none" w:sz="0" w:space="0" w:color="auto"/>
            <w:bottom w:val="none" w:sz="0" w:space="0" w:color="auto"/>
            <w:right w:val="none" w:sz="0" w:space="0" w:color="auto"/>
          </w:divBdr>
        </w:div>
        <w:div w:id="1160579841">
          <w:marLeft w:val="640"/>
          <w:marRight w:val="0"/>
          <w:marTop w:val="0"/>
          <w:marBottom w:val="0"/>
          <w:divBdr>
            <w:top w:val="none" w:sz="0" w:space="0" w:color="auto"/>
            <w:left w:val="none" w:sz="0" w:space="0" w:color="auto"/>
            <w:bottom w:val="none" w:sz="0" w:space="0" w:color="auto"/>
            <w:right w:val="none" w:sz="0" w:space="0" w:color="auto"/>
          </w:divBdr>
        </w:div>
        <w:div w:id="239800404">
          <w:marLeft w:val="640"/>
          <w:marRight w:val="0"/>
          <w:marTop w:val="0"/>
          <w:marBottom w:val="0"/>
          <w:divBdr>
            <w:top w:val="none" w:sz="0" w:space="0" w:color="auto"/>
            <w:left w:val="none" w:sz="0" w:space="0" w:color="auto"/>
            <w:bottom w:val="none" w:sz="0" w:space="0" w:color="auto"/>
            <w:right w:val="none" w:sz="0" w:space="0" w:color="auto"/>
          </w:divBdr>
        </w:div>
        <w:div w:id="1809786487">
          <w:marLeft w:val="640"/>
          <w:marRight w:val="0"/>
          <w:marTop w:val="0"/>
          <w:marBottom w:val="0"/>
          <w:divBdr>
            <w:top w:val="none" w:sz="0" w:space="0" w:color="auto"/>
            <w:left w:val="none" w:sz="0" w:space="0" w:color="auto"/>
            <w:bottom w:val="none" w:sz="0" w:space="0" w:color="auto"/>
            <w:right w:val="none" w:sz="0" w:space="0" w:color="auto"/>
          </w:divBdr>
        </w:div>
        <w:div w:id="782767607">
          <w:marLeft w:val="640"/>
          <w:marRight w:val="0"/>
          <w:marTop w:val="0"/>
          <w:marBottom w:val="0"/>
          <w:divBdr>
            <w:top w:val="none" w:sz="0" w:space="0" w:color="auto"/>
            <w:left w:val="none" w:sz="0" w:space="0" w:color="auto"/>
            <w:bottom w:val="none" w:sz="0" w:space="0" w:color="auto"/>
            <w:right w:val="none" w:sz="0" w:space="0" w:color="auto"/>
          </w:divBdr>
        </w:div>
        <w:div w:id="425999714">
          <w:marLeft w:val="640"/>
          <w:marRight w:val="0"/>
          <w:marTop w:val="0"/>
          <w:marBottom w:val="0"/>
          <w:divBdr>
            <w:top w:val="none" w:sz="0" w:space="0" w:color="auto"/>
            <w:left w:val="none" w:sz="0" w:space="0" w:color="auto"/>
            <w:bottom w:val="none" w:sz="0" w:space="0" w:color="auto"/>
            <w:right w:val="none" w:sz="0" w:space="0" w:color="auto"/>
          </w:divBdr>
        </w:div>
        <w:div w:id="1489787768">
          <w:marLeft w:val="640"/>
          <w:marRight w:val="0"/>
          <w:marTop w:val="0"/>
          <w:marBottom w:val="0"/>
          <w:divBdr>
            <w:top w:val="none" w:sz="0" w:space="0" w:color="auto"/>
            <w:left w:val="none" w:sz="0" w:space="0" w:color="auto"/>
            <w:bottom w:val="none" w:sz="0" w:space="0" w:color="auto"/>
            <w:right w:val="none" w:sz="0" w:space="0" w:color="auto"/>
          </w:divBdr>
        </w:div>
        <w:div w:id="569123282">
          <w:marLeft w:val="640"/>
          <w:marRight w:val="0"/>
          <w:marTop w:val="0"/>
          <w:marBottom w:val="0"/>
          <w:divBdr>
            <w:top w:val="none" w:sz="0" w:space="0" w:color="auto"/>
            <w:left w:val="none" w:sz="0" w:space="0" w:color="auto"/>
            <w:bottom w:val="none" w:sz="0" w:space="0" w:color="auto"/>
            <w:right w:val="none" w:sz="0" w:space="0" w:color="auto"/>
          </w:divBdr>
        </w:div>
        <w:div w:id="1014115129">
          <w:marLeft w:val="640"/>
          <w:marRight w:val="0"/>
          <w:marTop w:val="0"/>
          <w:marBottom w:val="0"/>
          <w:divBdr>
            <w:top w:val="none" w:sz="0" w:space="0" w:color="auto"/>
            <w:left w:val="none" w:sz="0" w:space="0" w:color="auto"/>
            <w:bottom w:val="none" w:sz="0" w:space="0" w:color="auto"/>
            <w:right w:val="none" w:sz="0" w:space="0" w:color="auto"/>
          </w:divBdr>
        </w:div>
        <w:div w:id="1107391867">
          <w:marLeft w:val="640"/>
          <w:marRight w:val="0"/>
          <w:marTop w:val="0"/>
          <w:marBottom w:val="0"/>
          <w:divBdr>
            <w:top w:val="none" w:sz="0" w:space="0" w:color="auto"/>
            <w:left w:val="none" w:sz="0" w:space="0" w:color="auto"/>
            <w:bottom w:val="none" w:sz="0" w:space="0" w:color="auto"/>
            <w:right w:val="none" w:sz="0" w:space="0" w:color="auto"/>
          </w:divBdr>
        </w:div>
        <w:div w:id="674964000">
          <w:marLeft w:val="640"/>
          <w:marRight w:val="0"/>
          <w:marTop w:val="0"/>
          <w:marBottom w:val="0"/>
          <w:divBdr>
            <w:top w:val="none" w:sz="0" w:space="0" w:color="auto"/>
            <w:left w:val="none" w:sz="0" w:space="0" w:color="auto"/>
            <w:bottom w:val="none" w:sz="0" w:space="0" w:color="auto"/>
            <w:right w:val="none" w:sz="0" w:space="0" w:color="auto"/>
          </w:divBdr>
        </w:div>
        <w:div w:id="259606587">
          <w:marLeft w:val="640"/>
          <w:marRight w:val="0"/>
          <w:marTop w:val="0"/>
          <w:marBottom w:val="0"/>
          <w:divBdr>
            <w:top w:val="none" w:sz="0" w:space="0" w:color="auto"/>
            <w:left w:val="none" w:sz="0" w:space="0" w:color="auto"/>
            <w:bottom w:val="none" w:sz="0" w:space="0" w:color="auto"/>
            <w:right w:val="none" w:sz="0" w:space="0" w:color="auto"/>
          </w:divBdr>
        </w:div>
        <w:div w:id="353504775">
          <w:marLeft w:val="640"/>
          <w:marRight w:val="0"/>
          <w:marTop w:val="0"/>
          <w:marBottom w:val="0"/>
          <w:divBdr>
            <w:top w:val="none" w:sz="0" w:space="0" w:color="auto"/>
            <w:left w:val="none" w:sz="0" w:space="0" w:color="auto"/>
            <w:bottom w:val="none" w:sz="0" w:space="0" w:color="auto"/>
            <w:right w:val="none" w:sz="0" w:space="0" w:color="auto"/>
          </w:divBdr>
        </w:div>
        <w:div w:id="1613517592">
          <w:marLeft w:val="640"/>
          <w:marRight w:val="0"/>
          <w:marTop w:val="0"/>
          <w:marBottom w:val="0"/>
          <w:divBdr>
            <w:top w:val="none" w:sz="0" w:space="0" w:color="auto"/>
            <w:left w:val="none" w:sz="0" w:space="0" w:color="auto"/>
            <w:bottom w:val="none" w:sz="0" w:space="0" w:color="auto"/>
            <w:right w:val="none" w:sz="0" w:space="0" w:color="auto"/>
          </w:divBdr>
        </w:div>
        <w:div w:id="1681857784">
          <w:marLeft w:val="640"/>
          <w:marRight w:val="0"/>
          <w:marTop w:val="0"/>
          <w:marBottom w:val="0"/>
          <w:divBdr>
            <w:top w:val="none" w:sz="0" w:space="0" w:color="auto"/>
            <w:left w:val="none" w:sz="0" w:space="0" w:color="auto"/>
            <w:bottom w:val="none" w:sz="0" w:space="0" w:color="auto"/>
            <w:right w:val="none" w:sz="0" w:space="0" w:color="auto"/>
          </w:divBdr>
        </w:div>
        <w:div w:id="1275281857">
          <w:marLeft w:val="640"/>
          <w:marRight w:val="0"/>
          <w:marTop w:val="0"/>
          <w:marBottom w:val="0"/>
          <w:divBdr>
            <w:top w:val="none" w:sz="0" w:space="0" w:color="auto"/>
            <w:left w:val="none" w:sz="0" w:space="0" w:color="auto"/>
            <w:bottom w:val="none" w:sz="0" w:space="0" w:color="auto"/>
            <w:right w:val="none" w:sz="0" w:space="0" w:color="auto"/>
          </w:divBdr>
        </w:div>
        <w:div w:id="1630747546">
          <w:marLeft w:val="640"/>
          <w:marRight w:val="0"/>
          <w:marTop w:val="0"/>
          <w:marBottom w:val="0"/>
          <w:divBdr>
            <w:top w:val="none" w:sz="0" w:space="0" w:color="auto"/>
            <w:left w:val="none" w:sz="0" w:space="0" w:color="auto"/>
            <w:bottom w:val="none" w:sz="0" w:space="0" w:color="auto"/>
            <w:right w:val="none" w:sz="0" w:space="0" w:color="auto"/>
          </w:divBdr>
        </w:div>
        <w:div w:id="374308226">
          <w:marLeft w:val="640"/>
          <w:marRight w:val="0"/>
          <w:marTop w:val="0"/>
          <w:marBottom w:val="0"/>
          <w:divBdr>
            <w:top w:val="none" w:sz="0" w:space="0" w:color="auto"/>
            <w:left w:val="none" w:sz="0" w:space="0" w:color="auto"/>
            <w:bottom w:val="none" w:sz="0" w:space="0" w:color="auto"/>
            <w:right w:val="none" w:sz="0" w:space="0" w:color="auto"/>
          </w:divBdr>
        </w:div>
        <w:div w:id="1109621729">
          <w:marLeft w:val="640"/>
          <w:marRight w:val="0"/>
          <w:marTop w:val="0"/>
          <w:marBottom w:val="0"/>
          <w:divBdr>
            <w:top w:val="none" w:sz="0" w:space="0" w:color="auto"/>
            <w:left w:val="none" w:sz="0" w:space="0" w:color="auto"/>
            <w:bottom w:val="none" w:sz="0" w:space="0" w:color="auto"/>
            <w:right w:val="none" w:sz="0" w:space="0" w:color="auto"/>
          </w:divBdr>
        </w:div>
        <w:div w:id="408696184">
          <w:marLeft w:val="640"/>
          <w:marRight w:val="0"/>
          <w:marTop w:val="0"/>
          <w:marBottom w:val="0"/>
          <w:divBdr>
            <w:top w:val="none" w:sz="0" w:space="0" w:color="auto"/>
            <w:left w:val="none" w:sz="0" w:space="0" w:color="auto"/>
            <w:bottom w:val="none" w:sz="0" w:space="0" w:color="auto"/>
            <w:right w:val="none" w:sz="0" w:space="0" w:color="auto"/>
          </w:divBdr>
        </w:div>
        <w:div w:id="450904528">
          <w:marLeft w:val="640"/>
          <w:marRight w:val="0"/>
          <w:marTop w:val="0"/>
          <w:marBottom w:val="0"/>
          <w:divBdr>
            <w:top w:val="none" w:sz="0" w:space="0" w:color="auto"/>
            <w:left w:val="none" w:sz="0" w:space="0" w:color="auto"/>
            <w:bottom w:val="none" w:sz="0" w:space="0" w:color="auto"/>
            <w:right w:val="none" w:sz="0" w:space="0" w:color="auto"/>
          </w:divBdr>
        </w:div>
        <w:div w:id="406390490">
          <w:marLeft w:val="640"/>
          <w:marRight w:val="0"/>
          <w:marTop w:val="0"/>
          <w:marBottom w:val="0"/>
          <w:divBdr>
            <w:top w:val="none" w:sz="0" w:space="0" w:color="auto"/>
            <w:left w:val="none" w:sz="0" w:space="0" w:color="auto"/>
            <w:bottom w:val="none" w:sz="0" w:space="0" w:color="auto"/>
            <w:right w:val="none" w:sz="0" w:space="0" w:color="auto"/>
          </w:divBdr>
        </w:div>
        <w:div w:id="447090327">
          <w:marLeft w:val="640"/>
          <w:marRight w:val="0"/>
          <w:marTop w:val="0"/>
          <w:marBottom w:val="0"/>
          <w:divBdr>
            <w:top w:val="none" w:sz="0" w:space="0" w:color="auto"/>
            <w:left w:val="none" w:sz="0" w:space="0" w:color="auto"/>
            <w:bottom w:val="none" w:sz="0" w:space="0" w:color="auto"/>
            <w:right w:val="none" w:sz="0" w:space="0" w:color="auto"/>
          </w:divBdr>
        </w:div>
        <w:div w:id="171847609">
          <w:marLeft w:val="640"/>
          <w:marRight w:val="0"/>
          <w:marTop w:val="0"/>
          <w:marBottom w:val="0"/>
          <w:divBdr>
            <w:top w:val="none" w:sz="0" w:space="0" w:color="auto"/>
            <w:left w:val="none" w:sz="0" w:space="0" w:color="auto"/>
            <w:bottom w:val="none" w:sz="0" w:space="0" w:color="auto"/>
            <w:right w:val="none" w:sz="0" w:space="0" w:color="auto"/>
          </w:divBdr>
        </w:div>
        <w:div w:id="1732193495">
          <w:marLeft w:val="640"/>
          <w:marRight w:val="0"/>
          <w:marTop w:val="0"/>
          <w:marBottom w:val="0"/>
          <w:divBdr>
            <w:top w:val="none" w:sz="0" w:space="0" w:color="auto"/>
            <w:left w:val="none" w:sz="0" w:space="0" w:color="auto"/>
            <w:bottom w:val="none" w:sz="0" w:space="0" w:color="auto"/>
            <w:right w:val="none" w:sz="0" w:space="0" w:color="auto"/>
          </w:divBdr>
        </w:div>
        <w:div w:id="2042315534">
          <w:marLeft w:val="640"/>
          <w:marRight w:val="0"/>
          <w:marTop w:val="0"/>
          <w:marBottom w:val="0"/>
          <w:divBdr>
            <w:top w:val="none" w:sz="0" w:space="0" w:color="auto"/>
            <w:left w:val="none" w:sz="0" w:space="0" w:color="auto"/>
            <w:bottom w:val="none" w:sz="0" w:space="0" w:color="auto"/>
            <w:right w:val="none" w:sz="0" w:space="0" w:color="auto"/>
          </w:divBdr>
        </w:div>
        <w:div w:id="2078239822">
          <w:marLeft w:val="640"/>
          <w:marRight w:val="0"/>
          <w:marTop w:val="0"/>
          <w:marBottom w:val="0"/>
          <w:divBdr>
            <w:top w:val="none" w:sz="0" w:space="0" w:color="auto"/>
            <w:left w:val="none" w:sz="0" w:space="0" w:color="auto"/>
            <w:bottom w:val="none" w:sz="0" w:space="0" w:color="auto"/>
            <w:right w:val="none" w:sz="0" w:space="0" w:color="auto"/>
          </w:divBdr>
        </w:div>
        <w:div w:id="949625201">
          <w:marLeft w:val="640"/>
          <w:marRight w:val="0"/>
          <w:marTop w:val="0"/>
          <w:marBottom w:val="0"/>
          <w:divBdr>
            <w:top w:val="none" w:sz="0" w:space="0" w:color="auto"/>
            <w:left w:val="none" w:sz="0" w:space="0" w:color="auto"/>
            <w:bottom w:val="none" w:sz="0" w:space="0" w:color="auto"/>
            <w:right w:val="none" w:sz="0" w:space="0" w:color="auto"/>
          </w:divBdr>
        </w:div>
        <w:div w:id="1068572190">
          <w:marLeft w:val="640"/>
          <w:marRight w:val="0"/>
          <w:marTop w:val="0"/>
          <w:marBottom w:val="0"/>
          <w:divBdr>
            <w:top w:val="none" w:sz="0" w:space="0" w:color="auto"/>
            <w:left w:val="none" w:sz="0" w:space="0" w:color="auto"/>
            <w:bottom w:val="none" w:sz="0" w:space="0" w:color="auto"/>
            <w:right w:val="none" w:sz="0" w:space="0" w:color="auto"/>
          </w:divBdr>
        </w:div>
        <w:div w:id="856037783">
          <w:marLeft w:val="640"/>
          <w:marRight w:val="0"/>
          <w:marTop w:val="0"/>
          <w:marBottom w:val="0"/>
          <w:divBdr>
            <w:top w:val="none" w:sz="0" w:space="0" w:color="auto"/>
            <w:left w:val="none" w:sz="0" w:space="0" w:color="auto"/>
            <w:bottom w:val="none" w:sz="0" w:space="0" w:color="auto"/>
            <w:right w:val="none" w:sz="0" w:space="0" w:color="auto"/>
          </w:divBdr>
        </w:div>
        <w:div w:id="1281761192">
          <w:marLeft w:val="640"/>
          <w:marRight w:val="0"/>
          <w:marTop w:val="0"/>
          <w:marBottom w:val="0"/>
          <w:divBdr>
            <w:top w:val="none" w:sz="0" w:space="0" w:color="auto"/>
            <w:left w:val="none" w:sz="0" w:space="0" w:color="auto"/>
            <w:bottom w:val="none" w:sz="0" w:space="0" w:color="auto"/>
            <w:right w:val="none" w:sz="0" w:space="0" w:color="auto"/>
          </w:divBdr>
        </w:div>
        <w:div w:id="136145297">
          <w:marLeft w:val="640"/>
          <w:marRight w:val="0"/>
          <w:marTop w:val="0"/>
          <w:marBottom w:val="0"/>
          <w:divBdr>
            <w:top w:val="none" w:sz="0" w:space="0" w:color="auto"/>
            <w:left w:val="none" w:sz="0" w:space="0" w:color="auto"/>
            <w:bottom w:val="none" w:sz="0" w:space="0" w:color="auto"/>
            <w:right w:val="none" w:sz="0" w:space="0" w:color="auto"/>
          </w:divBdr>
        </w:div>
        <w:div w:id="1705329992">
          <w:marLeft w:val="640"/>
          <w:marRight w:val="0"/>
          <w:marTop w:val="0"/>
          <w:marBottom w:val="0"/>
          <w:divBdr>
            <w:top w:val="none" w:sz="0" w:space="0" w:color="auto"/>
            <w:left w:val="none" w:sz="0" w:space="0" w:color="auto"/>
            <w:bottom w:val="none" w:sz="0" w:space="0" w:color="auto"/>
            <w:right w:val="none" w:sz="0" w:space="0" w:color="auto"/>
          </w:divBdr>
        </w:div>
        <w:div w:id="1177619256">
          <w:marLeft w:val="640"/>
          <w:marRight w:val="0"/>
          <w:marTop w:val="0"/>
          <w:marBottom w:val="0"/>
          <w:divBdr>
            <w:top w:val="none" w:sz="0" w:space="0" w:color="auto"/>
            <w:left w:val="none" w:sz="0" w:space="0" w:color="auto"/>
            <w:bottom w:val="none" w:sz="0" w:space="0" w:color="auto"/>
            <w:right w:val="none" w:sz="0" w:space="0" w:color="auto"/>
          </w:divBdr>
        </w:div>
        <w:div w:id="1748575417">
          <w:marLeft w:val="640"/>
          <w:marRight w:val="0"/>
          <w:marTop w:val="0"/>
          <w:marBottom w:val="0"/>
          <w:divBdr>
            <w:top w:val="none" w:sz="0" w:space="0" w:color="auto"/>
            <w:left w:val="none" w:sz="0" w:space="0" w:color="auto"/>
            <w:bottom w:val="none" w:sz="0" w:space="0" w:color="auto"/>
            <w:right w:val="none" w:sz="0" w:space="0" w:color="auto"/>
          </w:divBdr>
        </w:div>
        <w:div w:id="332496771">
          <w:marLeft w:val="640"/>
          <w:marRight w:val="0"/>
          <w:marTop w:val="0"/>
          <w:marBottom w:val="0"/>
          <w:divBdr>
            <w:top w:val="none" w:sz="0" w:space="0" w:color="auto"/>
            <w:left w:val="none" w:sz="0" w:space="0" w:color="auto"/>
            <w:bottom w:val="none" w:sz="0" w:space="0" w:color="auto"/>
            <w:right w:val="none" w:sz="0" w:space="0" w:color="auto"/>
          </w:divBdr>
        </w:div>
        <w:div w:id="1585459403">
          <w:marLeft w:val="640"/>
          <w:marRight w:val="0"/>
          <w:marTop w:val="0"/>
          <w:marBottom w:val="0"/>
          <w:divBdr>
            <w:top w:val="none" w:sz="0" w:space="0" w:color="auto"/>
            <w:left w:val="none" w:sz="0" w:space="0" w:color="auto"/>
            <w:bottom w:val="none" w:sz="0" w:space="0" w:color="auto"/>
            <w:right w:val="none" w:sz="0" w:space="0" w:color="auto"/>
          </w:divBdr>
        </w:div>
        <w:div w:id="1904099020">
          <w:marLeft w:val="640"/>
          <w:marRight w:val="0"/>
          <w:marTop w:val="0"/>
          <w:marBottom w:val="0"/>
          <w:divBdr>
            <w:top w:val="none" w:sz="0" w:space="0" w:color="auto"/>
            <w:left w:val="none" w:sz="0" w:space="0" w:color="auto"/>
            <w:bottom w:val="none" w:sz="0" w:space="0" w:color="auto"/>
            <w:right w:val="none" w:sz="0" w:space="0" w:color="auto"/>
          </w:divBdr>
        </w:div>
        <w:div w:id="446242206">
          <w:marLeft w:val="640"/>
          <w:marRight w:val="0"/>
          <w:marTop w:val="0"/>
          <w:marBottom w:val="0"/>
          <w:divBdr>
            <w:top w:val="none" w:sz="0" w:space="0" w:color="auto"/>
            <w:left w:val="none" w:sz="0" w:space="0" w:color="auto"/>
            <w:bottom w:val="none" w:sz="0" w:space="0" w:color="auto"/>
            <w:right w:val="none" w:sz="0" w:space="0" w:color="auto"/>
          </w:divBdr>
        </w:div>
        <w:div w:id="1862427327">
          <w:marLeft w:val="640"/>
          <w:marRight w:val="0"/>
          <w:marTop w:val="0"/>
          <w:marBottom w:val="0"/>
          <w:divBdr>
            <w:top w:val="none" w:sz="0" w:space="0" w:color="auto"/>
            <w:left w:val="none" w:sz="0" w:space="0" w:color="auto"/>
            <w:bottom w:val="none" w:sz="0" w:space="0" w:color="auto"/>
            <w:right w:val="none" w:sz="0" w:space="0" w:color="auto"/>
          </w:divBdr>
        </w:div>
        <w:div w:id="1099830111">
          <w:marLeft w:val="640"/>
          <w:marRight w:val="0"/>
          <w:marTop w:val="0"/>
          <w:marBottom w:val="0"/>
          <w:divBdr>
            <w:top w:val="none" w:sz="0" w:space="0" w:color="auto"/>
            <w:left w:val="none" w:sz="0" w:space="0" w:color="auto"/>
            <w:bottom w:val="none" w:sz="0" w:space="0" w:color="auto"/>
            <w:right w:val="none" w:sz="0" w:space="0" w:color="auto"/>
          </w:divBdr>
        </w:div>
        <w:div w:id="323168571">
          <w:marLeft w:val="640"/>
          <w:marRight w:val="0"/>
          <w:marTop w:val="0"/>
          <w:marBottom w:val="0"/>
          <w:divBdr>
            <w:top w:val="none" w:sz="0" w:space="0" w:color="auto"/>
            <w:left w:val="none" w:sz="0" w:space="0" w:color="auto"/>
            <w:bottom w:val="none" w:sz="0" w:space="0" w:color="auto"/>
            <w:right w:val="none" w:sz="0" w:space="0" w:color="auto"/>
          </w:divBdr>
        </w:div>
        <w:div w:id="1890069530">
          <w:marLeft w:val="640"/>
          <w:marRight w:val="0"/>
          <w:marTop w:val="0"/>
          <w:marBottom w:val="0"/>
          <w:divBdr>
            <w:top w:val="none" w:sz="0" w:space="0" w:color="auto"/>
            <w:left w:val="none" w:sz="0" w:space="0" w:color="auto"/>
            <w:bottom w:val="none" w:sz="0" w:space="0" w:color="auto"/>
            <w:right w:val="none" w:sz="0" w:space="0" w:color="auto"/>
          </w:divBdr>
        </w:div>
        <w:div w:id="527639604">
          <w:marLeft w:val="640"/>
          <w:marRight w:val="0"/>
          <w:marTop w:val="0"/>
          <w:marBottom w:val="0"/>
          <w:divBdr>
            <w:top w:val="none" w:sz="0" w:space="0" w:color="auto"/>
            <w:left w:val="none" w:sz="0" w:space="0" w:color="auto"/>
            <w:bottom w:val="none" w:sz="0" w:space="0" w:color="auto"/>
            <w:right w:val="none" w:sz="0" w:space="0" w:color="auto"/>
          </w:divBdr>
        </w:div>
        <w:div w:id="797720610">
          <w:marLeft w:val="640"/>
          <w:marRight w:val="0"/>
          <w:marTop w:val="0"/>
          <w:marBottom w:val="0"/>
          <w:divBdr>
            <w:top w:val="none" w:sz="0" w:space="0" w:color="auto"/>
            <w:left w:val="none" w:sz="0" w:space="0" w:color="auto"/>
            <w:bottom w:val="none" w:sz="0" w:space="0" w:color="auto"/>
            <w:right w:val="none" w:sz="0" w:space="0" w:color="auto"/>
          </w:divBdr>
        </w:div>
        <w:div w:id="1843005775">
          <w:marLeft w:val="640"/>
          <w:marRight w:val="0"/>
          <w:marTop w:val="0"/>
          <w:marBottom w:val="0"/>
          <w:divBdr>
            <w:top w:val="none" w:sz="0" w:space="0" w:color="auto"/>
            <w:left w:val="none" w:sz="0" w:space="0" w:color="auto"/>
            <w:bottom w:val="none" w:sz="0" w:space="0" w:color="auto"/>
            <w:right w:val="none" w:sz="0" w:space="0" w:color="auto"/>
          </w:divBdr>
        </w:div>
        <w:div w:id="558636011">
          <w:marLeft w:val="640"/>
          <w:marRight w:val="0"/>
          <w:marTop w:val="0"/>
          <w:marBottom w:val="0"/>
          <w:divBdr>
            <w:top w:val="none" w:sz="0" w:space="0" w:color="auto"/>
            <w:left w:val="none" w:sz="0" w:space="0" w:color="auto"/>
            <w:bottom w:val="none" w:sz="0" w:space="0" w:color="auto"/>
            <w:right w:val="none" w:sz="0" w:space="0" w:color="auto"/>
          </w:divBdr>
        </w:div>
      </w:divsChild>
    </w:div>
    <w:div w:id="1820343274">
      <w:bodyDiv w:val="1"/>
      <w:marLeft w:val="0"/>
      <w:marRight w:val="0"/>
      <w:marTop w:val="0"/>
      <w:marBottom w:val="0"/>
      <w:divBdr>
        <w:top w:val="none" w:sz="0" w:space="0" w:color="auto"/>
        <w:left w:val="none" w:sz="0" w:space="0" w:color="auto"/>
        <w:bottom w:val="none" w:sz="0" w:space="0" w:color="auto"/>
        <w:right w:val="none" w:sz="0" w:space="0" w:color="auto"/>
      </w:divBdr>
      <w:divsChild>
        <w:div w:id="1882085721">
          <w:marLeft w:val="640"/>
          <w:marRight w:val="0"/>
          <w:marTop w:val="0"/>
          <w:marBottom w:val="0"/>
          <w:divBdr>
            <w:top w:val="none" w:sz="0" w:space="0" w:color="auto"/>
            <w:left w:val="none" w:sz="0" w:space="0" w:color="auto"/>
            <w:bottom w:val="none" w:sz="0" w:space="0" w:color="auto"/>
            <w:right w:val="none" w:sz="0" w:space="0" w:color="auto"/>
          </w:divBdr>
        </w:div>
        <w:div w:id="1387488816">
          <w:marLeft w:val="640"/>
          <w:marRight w:val="0"/>
          <w:marTop w:val="0"/>
          <w:marBottom w:val="0"/>
          <w:divBdr>
            <w:top w:val="none" w:sz="0" w:space="0" w:color="auto"/>
            <w:left w:val="none" w:sz="0" w:space="0" w:color="auto"/>
            <w:bottom w:val="none" w:sz="0" w:space="0" w:color="auto"/>
            <w:right w:val="none" w:sz="0" w:space="0" w:color="auto"/>
          </w:divBdr>
        </w:div>
        <w:div w:id="333922425">
          <w:marLeft w:val="640"/>
          <w:marRight w:val="0"/>
          <w:marTop w:val="0"/>
          <w:marBottom w:val="0"/>
          <w:divBdr>
            <w:top w:val="none" w:sz="0" w:space="0" w:color="auto"/>
            <w:left w:val="none" w:sz="0" w:space="0" w:color="auto"/>
            <w:bottom w:val="none" w:sz="0" w:space="0" w:color="auto"/>
            <w:right w:val="none" w:sz="0" w:space="0" w:color="auto"/>
          </w:divBdr>
        </w:div>
        <w:div w:id="409893464">
          <w:marLeft w:val="640"/>
          <w:marRight w:val="0"/>
          <w:marTop w:val="0"/>
          <w:marBottom w:val="0"/>
          <w:divBdr>
            <w:top w:val="none" w:sz="0" w:space="0" w:color="auto"/>
            <w:left w:val="none" w:sz="0" w:space="0" w:color="auto"/>
            <w:bottom w:val="none" w:sz="0" w:space="0" w:color="auto"/>
            <w:right w:val="none" w:sz="0" w:space="0" w:color="auto"/>
          </w:divBdr>
        </w:div>
        <w:div w:id="1884054416">
          <w:marLeft w:val="640"/>
          <w:marRight w:val="0"/>
          <w:marTop w:val="0"/>
          <w:marBottom w:val="0"/>
          <w:divBdr>
            <w:top w:val="none" w:sz="0" w:space="0" w:color="auto"/>
            <w:left w:val="none" w:sz="0" w:space="0" w:color="auto"/>
            <w:bottom w:val="none" w:sz="0" w:space="0" w:color="auto"/>
            <w:right w:val="none" w:sz="0" w:space="0" w:color="auto"/>
          </w:divBdr>
        </w:div>
        <w:div w:id="356198220">
          <w:marLeft w:val="640"/>
          <w:marRight w:val="0"/>
          <w:marTop w:val="0"/>
          <w:marBottom w:val="0"/>
          <w:divBdr>
            <w:top w:val="none" w:sz="0" w:space="0" w:color="auto"/>
            <w:left w:val="none" w:sz="0" w:space="0" w:color="auto"/>
            <w:bottom w:val="none" w:sz="0" w:space="0" w:color="auto"/>
            <w:right w:val="none" w:sz="0" w:space="0" w:color="auto"/>
          </w:divBdr>
        </w:div>
        <w:div w:id="268320291">
          <w:marLeft w:val="640"/>
          <w:marRight w:val="0"/>
          <w:marTop w:val="0"/>
          <w:marBottom w:val="0"/>
          <w:divBdr>
            <w:top w:val="none" w:sz="0" w:space="0" w:color="auto"/>
            <w:left w:val="none" w:sz="0" w:space="0" w:color="auto"/>
            <w:bottom w:val="none" w:sz="0" w:space="0" w:color="auto"/>
            <w:right w:val="none" w:sz="0" w:space="0" w:color="auto"/>
          </w:divBdr>
        </w:div>
        <w:div w:id="701902267">
          <w:marLeft w:val="640"/>
          <w:marRight w:val="0"/>
          <w:marTop w:val="0"/>
          <w:marBottom w:val="0"/>
          <w:divBdr>
            <w:top w:val="none" w:sz="0" w:space="0" w:color="auto"/>
            <w:left w:val="none" w:sz="0" w:space="0" w:color="auto"/>
            <w:bottom w:val="none" w:sz="0" w:space="0" w:color="auto"/>
            <w:right w:val="none" w:sz="0" w:space="0" w:color="auto"/>
          </w:divBdr>
        </w:div>
        <w:div w:id="313728355">
          <w:marLeft w:val="640"/>
          <w:marRight w:val="0"/>
          <w:marTop w:val="0"/>
          <w:marBottom w:val="0"/>
          <w:divBdr>
            <w:top w:val="none" w:sz="0" w:space="0" w:color="auto"/>
            <w:left w:val="none" w:sz="0" w:space="0" w:color="auto"/>
            <w:bottom w:val="none" w:sz="0" w:space="0" w:color="auto"/>
            <w:right w:val="none" w:sz="0" w:space="0" w:color="auto"/>
          </w:divBdr>
        </w:div>
        <w:div w:id="944921721">
          <w:marLeft w:val="640"/>
          <w:marRight w:val="0"/>
          <w:marTop w:val="0"/>
          <w:marBottom w:val="0"/>
          <w:divBdr>
            <w:top w:val="none" w:sz="0" w:space="0" w:color="auto"/>
            <w:left w:val="none" w:sz="0" w:space="0" w:color="auto"/>
            <w:bottom w:val="none" w:sz="0" w:space="0" w:color="auto"/>
            <w:right w:val="none" w:sz="0" w:space="0" w:color="auto"/>
          </w:divBdr>
        </w:div>
        <w:div w:id="217282969">
          <w:marLeft w:val="640"/>
          <w:marRight w:val="0"/>
          <w:marTop w:val="0"/>
          <w:marBottom w:val="0"/>
          <w:divBdr>
            <w:top w:val="none" w:sz="0" w:space="0" w:color="auto"/>
            <w:left w:val="none" w:sz="0" w:space="0" w:color="auto"/>
            <w:bottom w:val="none" w:sz="0" w:space="0" w:color="auto"/>
            <w:right w:val="none" w:sz="0" w:space="0" w:color="auto"/>
          </w:divBdr>
        </w:div>
        <w:div w:id="1813789172">
          <w:marLeft w:val="640"/>
          <w:marRight w:val="0"/>
          <w:marTop w:val="0"/>
          <w:marBottom w:val="0"/>
          <w:divBdr>
            <w:top w:val="none" w:sz="0" w:space="0" w:color="auto"/>
            <w:left w:val="none" w:sz="0" w:space="0" w:color="auto"/>
            <w:bottom w:val="none" w:sz="0" w:space="0" w:color="auto"/>
            <w:right w:val="none" w:sz="0" w:space="0" w:color="auto"/>
          </w:divBdr>
        </w:div>
        <w:div w:id="27609096">
          <w:marLeft w:val="640"/>
          <w:marRight w:val="0"/>
          <w:marTop w:val="0"/>
          <w:marBottom w:val="0"/>
          <w:divBdr>
            <w:top w:val="none" w:sz="0" w:space="0" w:color="auto"/>
            <w:left w:val="none" w:sz="0" w:space="0" w:color="auto"/>
            <w:bottom w:val="none" w:sz="0" w:space="0" w:color="auto"/>
            <w:right w:val="none" w:sz="0" w:space="0" w:color="auto"/>
          </w:divBdr>
        </w:div>
        <w:div w:id="702705288">
          <w:marLeft w:val="640"/>
          <w:marRight w:val="0"/>
          <w:marTop w:val="0"/>
          <w:marBottom w:val="0"/>
          <w:divBdr>
            <w:top w:val="none" w:sz="0" w:space="0" w:color="auto"/>
            <w:left w:val="none" w:sz="0" w:space="0" w:color="auto"/>
            <w:bottom w:val="none" w:sz="0" w:space="0" w:color="auto"/>
            <w:right w:val="none" w:sz="0" w:space="0" w:color="auto"/>
          </w:divBdr>
        </w:div>
        <w:div w:id="1106266607">
          <w:marLeft w:val="640"/>
          <w:marRight w:val="0"/>
          <w:marTop w:val="0"/>
          <w:marBottom w:val="0"/>
          <w:divBdr>
            <w:top w:val="none" w:sz="0" w:space="0" w:color="auto"/>
            <w:left w:val="none" w:sz="0" w:space="0" w:color="auto"/>
            <w:bottom w:val="none" w:sz="0" w:space="0" w:color="auto"/>
            <w:right w:val="none" w:sz="0" w:space="0" w:color="auto"/>
          </w:divBdr>
        </w:div>
        <w:div w:id="1642736222">
          <w:marLeft w:val="640"/>
          <w:marRight w:val="0"/>
          <w:marTop w:val="0"/>
          <w:marBottom w:val="0"/>
          <w:divBdr>
            <w:top w:val="none" w:sz="0" w:space="0" w:color="auto"/>
            <w:left w:val="none" w:sz="0" w:space="0" w:color="auto"/>
            <w:bottom w:val="none" w:sz="0" w:space="0" w:color="auto"/>
            <w:right w:val="none" w:sz="0" w:space="0" w:color="auto"/>
          </w:divBdr>
        </w:div>
        <w:div w:id="1145314833">
          <w:marLeft w:val="640"/>
          <w:marRight w:val="0"/>
          <w:marTop w:val="0"/>
          <w:marBottom w:val="0"/>
          <w:divBdr>
            <w:top w:val="none" w:sz="0" w:space="0" w:color="auto"/>
            <w:left w:val="none" w:sz="0" w:space="0" w:color="auto"/>
            <w:bottom w:val="none" w:sz="0" w:space="0" w:color="auto"/>
            <w:right w:val="none" w:sz="0" w:space="0" w:color="auto"/>
          </w:divBdr>
        </w:div>
        <w:div w:id="313922003">
          <w:marLeft w:val="640"/>
          <w:marRight w:val="0"/>
          <w:marTop w:val="0"/>
          <w:marBottom w:val="0"/>
          <w:divBdr>
            <w:top w:val="none" w:sz="0" w:space="0" w:color="auto"/>
            <w:left w:val="none" w:sz="0" w:space="0" w:color="auto"/>
            <w:bottom w:val="none" w:sz="0" w:space="0" w:color="auto"/>
            <w:right w:val="none" w:sz="0" w:space="0" w:color="auto"/>
          </w:divBdr>
        </w:div>
        <w:div w:id="529883397">
          <w:marLeft w:val="640"/>
          <w:marRight w:val="0"/>
          <w:marTop w:val="0"/>
          <w:marBottom w:val="0"/>
          <w:divBdr>
            <w:top w:val="none" w:sz="0" w:space="0" w:color="auto"/>
            <w:left w:val="none" w:sz="0" w:space="0" w:color="auto"/>
            <w:bottom w:val="none" w:sz="0" w:space="0" w:color="auto"/>
            <w:right w:val="none" w:sz="0" w:space="0" w:color="auto"/>
          </w:divBdr>
        </w:div>
        <w:div w:id="1134257089">
          <w:marLeft w:val="640"/>
          <w:marRight w:val="0"/>
          <w:marTop w:val="0"/>
          <w:marBottom w:val="0"/>
          <w:divBdr>
            <w:top w:val="none" w:sz="0" w:space="0" w:color="auto"/>
            <w:left w:val="none" w:sz="0" w:space="0" w:color="auto"/>
            <w:bottom w:val="none" w:sz="0" w:space="0" w:color="auto"/>
            <w:right w:val="none" w:sz="0" w:space="0" w:color="auto"/>
          </w:divBdr>
        </w:div>
        <w:div w:id="1243833242">
          <w:marLeft w:val="640"/>
          <w:marRight w:val="0"/>
          <w:marTop w:val="0"/>
          <w:marBottom w:val="0"/>
          <w:divBdr>
            <w:top w:val="none" w:sz="0" w:space="0" w:color="auto"/>
            <w:left w:val="none" w:sz="0" w:space="0" w:color="auto"/>
            <w:bottom w:val="none" w:sz="0" w:space="0" w:color="auto"/>
            <w:right w:val="none" w:sz="0" w:space="0" w:color="auto"/>
          </w:divBdr>
        </w:div>
        <w:div w:id="1477599573">
          <w:marLeft w:val="640"/>
          <w:marRight w:val="0"/>
          <w:marTop w:val="0"/>
          <w:marBottom w:val="0"/>
          <w:divBdr>
            <w:top w:val="none" w:sz="0" w:space="0" w:color="auto"/>
            <w:left w:val="none" w:sz="0" w:space="0" w:color="auto"/>
            <w:bottom w:val="none" w:sz="0" w:space="0" w:color="auto"/>
            <w:right w:val="none" w:sz="0" w:space="0" w:color="auto"/>
          </w:divBdr>
        </w:div>
        <w:div w:id="1710571706">
          <w:marLeft w:val="640"/>
          <w:marRight w:val="0"/>
          <w:marTop w:val="0"/>
          <w:marBottom w:val="0"/>
          <w:divBdr>
            <w:top w:val="none" w:sz="0" w:space="0" w:color="auto"/>
            <w:left w:val="none" w:sz="0" w:space="0" w:color="auto"/>
            <w:bottom w:val="none" w:sz="0" w:space="0" w:color="auto"/>
            <w:right w:val="none" w:sz="0" w:space="0" w:color="auto"/>
          </w:divBdr>
        </w:div>
        <w:div w:id="1068654234">
          <w:marLeft w:val="640"/>
          <w:marRight w:val="0"/>
          <w:marTop w:val="0"/>
          <w:marBottom w:val="0"/>
          <w:divBdr>
            <w:top w:val="none" w:sz="0" w:space="0" w:color="auto"/>
            <w:left w:val="none" w:sz="0" w:space="0" w:color="auto"/>
            <w:bottom w:val="none" w:sz="0" w:space="0" w:color="auto"/>
            <w:right w:val="none" w:sz="0" w:space="0" w:color="auto"/>
          </w:divBdr>
        </w:div>
        <w:div w:id="1348872024">
          <w:marLeft w:val="640"/>
          <w:marRight w:val="0"/>
          <w:marTop w:val="0"/>
          <w:marBottom w:val="0"/>
          <w:divBdr>
            <w:top w:val="none" w:sz="0" w:space="0" w:color="auto"/>
            <w:left w:val="none" w:sz="0" w:space="0" w:color="auto"/>
            <w:bottom w:val="none" w:sz="0" w:space="0" w:color="auto"/>
            <w:right w:val="none" w:sz="0" w:space="0" w:color="auto"/>
          </w:divBdr>
        </w:div>
        <w:div w:id="1792702564">
          <w:marLeft w:val="640"/>
          <w:marRight w:val="0"/>
          <w:marTop w:val="0"/>
          <w:marBottom w:val="0"/>
          <w:divBdr>
            <w:top w:val="none" w:sz="0" w:space="0" w:color="auto"/>
            <w:left w:val="none" w:sz="0" w:space="0" w:color="auto"/>
            <w:bottom w:val="none" w:sz="0" w:space="0" w:color="auto"/>
            <w:right w:val="none" w:sz="0" w:space="0" w:color="auto"/>
          </w:divBdr>
        </w:div>
        <w:div w:id="164828330">
          <w:marLeft w:val="640"/>
          <w:marRight w:val="0"/>
          <w:marTop w:val="0"/>
          <w:marBottom w:val="0"/>
          <w:divBdr>
            <w:top w:val="none" w:sz="0" w:space="0" w:color="auto"/>
            <w:left w:val="none" w:sz="0" w:space="0" w:color="auto"/>
            <w:bottom w:val="none" w:sz="0" w:space="0" w:color="auto"/>
            <w:right w:val="none" w:sz="0" w:space="0" w:color="auto"/>
          </w:divBdr>
        </w:div>
        <w:div w:id="1044673109">
          <w:marLeft w:val="640"/>
          <w:marRight w:val="0"/>
          <w:marTop w:val="0"/>
          <w:marBottom w:val="0"/>
          <w:divBdr>
            <w:top w:val="none" w:sz="0" w:space="0" w:color="auto"/>
            <w:left w:val="none" w:sz="0" w:space="0" w:color="auto"/>
            <w:bottom w:val="none" w:sz="0" w:space="0" w:color="auto"/>
            <w:right w:val="none" w:sz="0" w:space="0" w:color="auto"/>
          </w:divBdr>
        </w:div>
        <w:div w:id="1337686007">
          <w:marLeft w:val="640"/>
          <w:marRight w:val="0"/>
          <w:marTop w:val="0"/>
          <w:marBottom w:val="0"/>
          <w:divBdr>
            <w:top w:val="none" w:sz="0" w:space="0" w:color="auto"/>
            <w:left w:val="none" w:sz="0" w:space="0" w:color="auto"/>
            <w:bottom w:val="none" w:sz="0" w:space="0" w:color="auto"/>
            <w:right w:val="none" w:sz="0" w:space="0" w:color="auto"/>
          </w:divBdr>
        </w:div>
        <w:div w:id="1292632891">
          <w:marLeft w:val="640"/>
          <w:marRight w:val="0"/>
          <w:marTop w:val="0"/>
          <w:marBottom w:val="0"/>
          <w:divBdr>
            <w:top w:val="none" w:sz="0" w:space="0" w:color="auto"/>
            <w:left w:val="none" w:sz="0" w:space="0" w:color="auto"/>
            <w:bottom w:val="none" w:sz="0" w:space="0" w:color="auto"/>
            <w:right w:val="none" w:sz="0" w:space="0" w:color="auto"/>
          </w:divBdr>
        </w:div>
        <w:div w:id="1833833230">
          <w:marLeft w:val="640"/>
          <w:marRight w:val="0"/>
          <w:marTop w:val="0"/>
          <w:marBottom w:val="0"/>
          <w:divBdr>
            <w:top w:val="none" w:sz="0" w:space="0" w:color="auto"/>
            <w:left w:val="none" w:sz="0" w:space="0" w:color="auto"/>
            <w:bottom w:val="none" w:sz="0" w:space="0" w:color="auto"/>
            <w:right w:val="none" w:sz="0" w:space="0" w:color="auto"/>
          </w:divBdr>
        </w:div>
        <w:div w:id="39288811">
          <w:marLeft w:val="640"/>
          <w:marRight w:val="0"/>
          <w:marTop w:val="0"/>
          <w:marBottom w:val="0"/>
          <w:divBdr>
            <w:top w:val="none" w:sz="0" w:space="0" w:color="auto"/>
            <w:left w:val="none" w:sz="0" w:space="0" w:color="auto"/>
            <w:bottom w:val="none" w:sz="0" w:space="0" w:color="auto"/>
            <w:right w:val="none" w:sz="0" w:space="0" w:color="auto"/>
          </w:divBdr>
        </w:div>
        <w:div w:id="1171797695">
          <w:marLeft w:val="640"/>
          <w:marRight w:val="0"/>
          <w:marTop w:val="0"/>
          <w:marBottom w:val="0"/>
          <w:divBdr>
            <w:top w:val="none" w:sz="0" w:space="0" w:color="auto"/>
            <w:left w:val="none" w:sz="0" w:space="0" w:color="auto"/>
            <w:bottom w:val="none" w:sz="0" w:space="0" w:color="auto"/>
            <w:right w:val="none" w:sz="0" w:space="0" w:color="auto"/>
          </w:divBdr>
        </w:div>
        <w:div w:id="1554923012">
          <w:marLeft w:val="640"/>
          <w:marRight w:val="0"/>
          <w:marTop w:val="0"/>
          <w:marBottom w:val="0"/>
          <w:divBdr>
            <w:top w:val="none" w:sz="0" w:space="0" w:color="auto"/>
            <w:left w:val="none" w:sz="0" w:space="0" w:color="auto"/>
            <w:bottom w:val="none" w:sz="0" w:space="0" w:color="auto"/>
            <w:right w:val="none" w:sz="0" w:space="0" w:color="auto"/>
          </w:divBdr>
        </w:div>
        <w:div w:id="2086148455">
          <w:marLeft w:val="640"/>
          <w:marRight w:val="0"/>
          <w:marTop w:val="0"/>
          <w:marBottom w:val="0"/>
          <w:divBdr>
            <w:top w:val="none" w:sz="0" w:space="0" w:color="auto"/>
            <w:left w:val="none" w:sz="0" w:space="0" w:color="auto"/>
            <w:bottom w:val="none" w:sz="0" w:space="0" w:color="auto"/>
            <w:right w:val="none" w:sz="0" w:space="0" w:color="auto"/>
          </w:divBdr>
        </w:div>
        <w:div w:id="224338419">
          <w:marLeft w:val="640"/>
          <w:marRight w:val="0"/>
          <w:marTop w:val="0"/>
          <w:marBottom w:val="0"/>
          <w:divBdr>
            <w:top w:val="none" w:sz="0" w:space="0" w:color="auto"/>
            <w:left w:val="none" w:sz="0" w:space="0" w:color="auto"/>
            <w:bottom w:val="none" w:sz="0" w:space="0" w:color="auto"/>
            <w:right w:val="none" w:sz="0" w:space="0" w:color="auto"/>
          </w:divBdr>
        </w:div>
        <w:div w:id="1999916094">
          <w:marLeft w:val="640"/>
          <w:marRight w:val="0"/>
          <w:marTop w:val="0"/>
          <w:marBottom w:val="0"/>
          <w:divBdr>
            <w:top w:val="none" w:sz="0" w:space="0" w:color="auto"/>
            <w:left w:val="none" w:sz="0" w:space="0" w:color="auto"/>
            <w:bottom w:val="none" w:sz="0" w:space="0" w:color="auto"/>
            <w:right w:val="none" w:sz="0" w:space="0" w:color="auto"/>
          </w:divBdr>
        </w:div>
        <w:div w:id="391974931">
          <w:marLeft w:val="640"/>
          <w:marRight w:val="0"/>
          <w:marTop w:val="0"/>
          <w:marBottom w:val="0"/>
          <w:divBdr>
            <w:top w:val="none" w:sz="0" w:space="0" w:color="auto"/>
            <w:left w:val="none" w:sz="0" w:space="0" w:color="auto"/>
            <w:bottom w:val="none" w:sz="0" w:space="0" w:color="auto"/>
            <w:right w:val="none" w:sz="0" w:space="0" w:color="auto"/>
          </w:divBdr>
        </w:div>
        <w:div w:id="739133097">
          <w:marLeft w:val="640"/>
          <w:marRight w:val="0"/>
          <w:marTop w:val="0"/>
          <w:marBottom w:val="0"/>
          <w:divBdr>
            <w:top w:val="none" w:sz="0" w:space="0" w:color="auto"/>
            <w:left w:val="none" w:sz="0" w:space="0" w:color="auto"/>
            <w:bottom w:val="none" w:sz="0" w:space="0" w:color="auto"/>
            <w:right w:val="none" w:sz="0" w:space="0" w:color="auto"/>
          </w:divBdr>
        </w:div>
        <w:div w:id="425466425">
          <w:marLeft w:val="640"/>
          <w:marRight w:val="0"/>
          <w:marTop w:val="0"/>
          <w:marBottom w:val="0"/>
          <w:divBdr>
            <w:top w:val="none" w:sz="0" w:space="0" w:color="auto"/>
            <w:left w:val="none" w:sz="0" w:space="0" w:color="auto"/>
            <w:bottom w:val="none" w:sz="0" w:space="0" w:color="auto"/>
            <w:right w:val="none" w:sz="0" w:space="0" w:color="auto"/>
          </w:divBdr>
        </w:div>
        <w:div w:id="345400898">
          <w:marLeft w:val="640"/>
          <w:marRight w:val="0"/>
          <w:marTop w:val="0"/>
          <w:marBottom w:val="0"/>
          <w:divBdr>
            <w:top w:val="none" w:sz="0" w:space="0" w:color="auto"/>
            <w:left w:val="none" w:sz="0" w:space="0" w:color="auto"/>
            <w:bottom w:val="none" w:sz="0" w:space="0" w:color="auto"/>
            <w:right w:val="none" w:sz="0" w:space="0" w:color="auto"/>
          </w:divBdr>
        </w:div>
        <w:div w:id="1965841315">
          <w:marLeft w:val="640"/>
          <w:marRight w:val="0"/>
          <w:marTop w:val="0"/>
          <w:marBottom w:val="0"/>
          <w:divBdr>
            <w:top w:val="none" w:sz="0" w:space="0" w:color="auto"/>
            <w:left w:val="none" w:sz="0" w:space="0" w:color="auto"/>
            <w:bottom w:val="none" w:sz="0" w:space="0" w:color="auto"/>
            <w:right w:val="none" w:sz="0" w:space="0" w:color="auto"/>
          </w:divBdr>
        </w:div>
        <w:div w:id="747267589">
          <w:marLeft w:val="640"/>
          <w:marRight w:val="0"/>
          <w:marTop w:val="0"/>
          <w:marBottom w:val="0"/>
          <w:divBdr>
            <w:top w:val="none" w:sz="0" w:space="0" w:color="auto"/>
            <w:left w:val="none" w:sz="0" w:space="0" w:color="auto"/>
            <w:bottom w:val="none" w:sz="0" w:space="0" w:color="auto"/>
            <w:right w:val="none" w:sz="0" w:space="0" w:color="auto"/>
          </w:divBdr>
        </w:div>
        <w:div w:id="1809660864">
          <w:marLeft w:val="640"/>
          <w:marRight w:val="0"/>
          <w:marTop w:val="0"/>
          <w:marBottom w:val="0"/>
          <w:divBdr>
            <w:top w:val="none" w:sz="0" w:space="0" w:color="auto"/>
            <w:left w:val="none" w:sz="0" w:space="0" w:color="auto"/>
            <w:bottom w:val="none" w:sz="0" w:space="0" w:color="auto"/>
            <w:right w:val="none" w:sz="0" w:space="0" w:color="auto"/>
          </w:divBdr>
        </w:div>
        <w:div w:id="1018430033">
          <w:marLeft w:val="640"/>
          <w:marRight w:val="0"/>
          <w:marTop w:val="0"/>
          <w:marBottom w:val="0"/>
          <w:divBdr>
            <w:top w:val="none" w:sz="0" w:space="0" w:color="auto"/>
            <w:left w:val="none" w:sz="0" w:space="0" w:color="auto"/>
            <w:bottom w:val="none" w:sz="0" w:space="0" w:color="auto"/>
            <w:right w:val="none" w:sz="0" w:space="0" w:color="auto"/>
          </w:divBdr>
        </w:div>
        <w:div w:id="591285524">
          <w:marLeft w:val="640"/>
          <w:marRight w:val="0"/>
          <w:marTop w:val="0"/>
          <w:marBottom w:val="0"/>
          <w:divBdr>
            <w:top w:val="none" w:sz="0" w:space="0" w:color="auto"/>
            <w:left w:val="none" w:sz="0" w:space="0" w:color="auto"/>
            <w:bottom w:val="none" w:sz="0" w:space="0" w:color="auto"/>
            <w:right w:val="none" w:sz="0" w:space="0" w:color="auto"/>
          </w:divBdr>
        </w:div>
        <w:div w:id="2056420535">
          <w:marLeft w:val="640"/>
          <w:marRight w:val="0"/>
          <w:marTop w:val="0"/>
          <w:marBottom w:val="0"/>
          <w:divBdr>
            <w:top w:val="none" w:sz="0" w:space="0" w:color="auto"/>
            <w:left w:val="none" w:sz="0" w:space="0" w:color="auto"/>
            <w:bottom w:val="none" w:sz="0" w:space="0" w:color="auto"/>
            <w:right w:val="none" w:sz="0" w:space="0" w:color="auto"/>
          </w:divBdr>
        </w:div>
        <w:div w:id="893353208">
          <w:marLeft w:val="640"/>
          <w:marRight w:val="0"/>
          <w:marTop w:val="0"/>
          <w:marBottom w:val="0"/>
          <w:divBdr>
            <w:top w:val="none" w:sz="0" w:space="0" w:color="auto"/>
            <w:left w:val="none" w:sz="0" w:space="0" w:color="auto"/>
            <w:bottom w:val="none" w:sz="0" w:space="0" w:color="auto"/>
            <w:right w:val="none" w:sz="0" w:space="0" w:color="auto"/>
          </w:divBdr>
        </w:div>
        <w:div w:id="290013043">
          <w:marLeft w:val="640"/>
          <w:marRight w:val="0"/>
          <w:marTop w:val="0"/>
          <w:marBottom w:val="0"/>
          <w:divBdr>
            <w:top w:val="none" w:sz="0" w:space="0" w:color="auto"/>
            <w:left w:val="none" w:sz="0" w:space="0" w:color="auto"/>
            <w:bottom w:val="none" w:sz="0" w:space="0" w:color="auto"/>
            <w:right w:val="none" w:sz="0" w:space="0" w:color="auto"/>
          </w:divBdr>
        </w:div>
        <w:div w:id="797339138">
          <w:marLeft w:val="640"/>
          <w:marRight w:val="0"/>
          <w:marTop w:val="0"/>
          <w:marBottom w:val="0"/>
          <w:divBdr>
            <w:top w:val="none" w:sz="0" w:space="0" w:color="auto"/>
            <w:left w:val="none" w:sz="0" w:space="0" w:color="auto"/>
            <w:bottom w:val="none" w:sz="0" w:space="0" w:color="auto"/>
            <w:right w:val="none" w:sz="0" w:space="0" w:color="auto"/>
          </w:divBdr>
        </w:div>
        <w:div w:id="1332953766">
          <w:marLeft w:val="640"/>
          <w:marRight w:val="0"/>
          <w:marTop w:val="0"/>
          <w:marBottom w:val="0"/>
          <w:divBdr>
            <w:top w:val="none" w:sz="0" w:space="0" w:color="auto"/>
            <w:left w:val="none" w:sz="0" w:space="0" w:color="auto"/>
            <w:bottom w:val="none" w:sz="0" w:space="0" w:color="auto"/>
            <w:right w:val="none" w:sz="0" w:space="0" w:color="auto"/>
          </w:divBdr>
        </w:div>
        <w:div w:id="1599872698">
          <w:marLeft w:val="640"/>
          <w:marRight w:val="0"/>
          <w:marTop w:val="0"/>
          <w:marBottom w:val="0"/>
          <w:divBdr>
            <w:top w:val="none" w:sz="0" w:space="0" w:color="auto"/>
            <w:left w:val="none" w:sz="0" w:space="0" w:color="auto"/>
            <w:bottom w:val="none" w:sz="0" w:space="0" w:color="auto"/>
            <w:right w:val="none" w:sz="0" w:space="0" w:color="auto"/>
          </w:divBdr>
        </w:div>
        <w:div w:id="491027450">
          <w:marLeft w:val="640"/>
          <w:marRight w:val="0"/>
          <w:marTop w:val="0"/>
          <w:marBottom w:val="0"/>
          <w:divBdr>
            <w:top w:val="none" w:sz="0" w:space="0" w:color="auto"/>
            <w:left w:val="none" w:sz="0" w:space="0" w:color="auto"/>
            <w:bottom w:val="none" w:sz="0" w:space="0" w:color="auto"/>
            <w:right w:val="none" w:sz="0" w:space="0" w:color="auto"/>
          </w:divBdr>
        </w:div>
        <w:div w:id="1905986797">
          <w:marLeft w:val="640"/>
          <w:marRight w:val="0"/>
          <w:marTop w:val="0"/>
          <w:marBottom w:val="0"/>
          <w:divBdr>
            <w:top w:val="none" w:sz="0" w:space="0" w:color="auto"/>
            <w:left w:val="none" w:sz="0" w:space="0" w:color="auto"/>
            <w:bottom w:val="none" w:sz="0" w:space="0" w:color="auto"/>
            <w:right w:val="none" w:sz="0" w:space="0" w:color="auto"/>
          </w:divBdr>
        </w:div>
        <w:div w:id="1637757785">
          <w:marLeft w:val="640"/>
          <w:marRight w:val="0"/>
          <w:marTop w:val="0"/>
          <w:marBottom w:val="0"/>
          <w:divBdr>
            <w:top w:val="none" w:sz="0" w:space="0" w:color="auto"/>
            <w:left w:val="none" w:sz="0" w:space="0" w:color="auto"/>
            <w:bottom w:val="none" w:sz="0" w:space="0" w:color="auto"/>
            <w:right w:val="none" w:sz="0" w:space="0" w:color="auto"/>
          </w:divBdr>
        </w:div>
        <w:div w:id="83065631">
          <w:marLeft w:val="640"/>
          <w:marRight w:val="0"/>
          <w:marTop w:val="0"/>
          <w:marBottom w:val="0"/>
          <w:divBdr>
            <w:top w:val="none" w:sz="0" w:space="0" w:color="auto"/>
            <w:left w:val="none" w:sz="0" w:space="0" w:color="auto"/>
            <w:bottom w:val="none" w:sz="0" w:space="0" w:color="auto"/>
            <w:right w:val="none" w:sz="0" w:space="0" w:color="auto"/>
          </w:divBdr>
        </w:div>
        <w:div w:id="1464690858">
          <w:marLeft w:val="640"/>
          <w:marRight w:val="0"/>
          <w:marTop w:val="0"/>
          <w:marBottom w:val="0"/>
          <w:divBdr>
            <w:top w:val="none" w:sz="0" w:space="0" w:color="auto"/>
            <w:left w:val="none" w:sz="0" w:space="0" w:color="auto"/>
            <w:bottom w:val="none" w:sz="0" w:space="0" w:color="auto"/>
            <w:right w:val="none" w:sz="0" w:space="0" w:color="auto"/>
          </w:divBdr>
        </w:div>
        <w:div w:id="376899605">
          <w:marLeft w:val="640"/>
          <w:marRight w:val="0"/>
          <w:marTop w:val="0"/>
          <w:marBottom w:val="0"/>
          <w:divBdr>
            <w:top w:val="none" w:sz="0" w:space="0" w:color="auto"/>
            <w:left w:val="none" w:sz="0" w:space="0" w:color="auto"/>
            <w:bottom w:val="none" w:sz="0" w:space="0" w:color="auto"/>
            <w:right w:val="none" w:sz="0" w:space="0" w:color="auto"/>
          </w:divBdr>
        </w:div>
        <w:div w:id="17699491">
          <w:marLeft w:val="640"/>
          <w:marRight w:val="0"/>
          <w:marTop w:val="0"/>
          <w:marBottom w:val="0"/>
          <w:divBdr>
            <w:top w:val="none" w:sz="0" w:space="0" w:color="auto"/>
            <w:left w:val="none" w:sz="0" w:space="0" w:color="auto"/>
            <w:bottom w:val="none" w:sz="0" w:space="0" w:color="auto"/>
            <w:right w:val="none" w:sz="0" w:space="0" w:color="auto"/>
          </w:divBdr>
        </w:div>
        <w:div w:id="1504275106">
          <w:marLeft w:val="640"/>
          <w:marRight w:val="0"/>
          <w:marTop w:val="0"/>
          <w:marBottom w:val="0"/>
          <w:divBdr>
            <w:top w:val="none" w:sz="0" w:space="0" w:color="auto"/>
            <w:left w:val="none" w:sz="0" w:space="0" w:color="auto"/>
            <w:bottom w:val="none" w:sz="0" w:space="0" w:color="auto"/>
            <w:right w:val="none" w:sz="0" w:space="0" w:color="auto"/>
          </w:divBdr>
        </w:div>
        <w:div w:id="932322819">
          <w:marLeft w:val="640"/>
          <w:marRight w:val="0"/>
          <w:marTop w:val="0"/>
          <w:marBottom w:val="0"/>
          <w:divBdr>
            <w:top w:val="none" w:sz="0" w:space="0" w:color="auto"/>
            <w:left w:val="none" w:sz="0" w:space="0" w:color="auto"/>
            <w:bottom w:val="none" w:sz="0" w:space="0" w:color="auto"/>
            <w:right w:val="none" w:sz="0" w:space="0" w:color="auto"/>
          </w:divBdr>
        </w:div>
        <w:div w:id="1367481295">
          <w:marLeft w:val="640"/>
          <w:marRight w:val="0"/>
          <w:marTop w:val="0"/>
          <w:marBottom w:val="0"/>
          <w:divBdr>
            <w:top w:val="none" w:sz="0" w:space="0" w:color="auto"/>
            <w:left w:val="none" w:sz="0" w:space="0" w:color="auto"/>
            <w:bottom w:val="none" w:sz="0" w:space="0" w:color="auto"/>
            <w:right w:val="none" w:sz="0" w:space="0" w:color="auto"/>
          </w:divBdr>
        </w:div>
        <w:div w:id="1312252303">
          <w:marLeft w:val="640"/>
          <w:marRight w:val="0"/>
          <w:marTop w:val="0"/>
          <w:marBottom w:val="0"/>
          <w:divBdr>
            <w:top w:val="none" w:sz="0" w:space="0" w:color="auto"/>
            <w:left w:val="none" w:sz="0" w:space="0" w:color="auto"/>
            <w:bottom w:val="none" w:sz="0" w:space="0" w:color="auto"/>
            <w:right w:val="none" w:sz="0" w:space="0" w:color="auto"/>
          </w:divBdr>
        </w:div>
        <w:div w:id="904073003">
          <w:marLeft w:val="640"/>
          <w:marRight w:val="0"/>
          <w:marTop w:val="0"/>
          <w:marBottom w:val="0"/>
          <w:divBdr>
            <w:top w:val="none" w:sz="0" w:space="0" w:color="auto"/>
            <w:left w:val="none" w:sz="0" w:space="0" w:color="auto"/>
            <w:bottom w:val="none" w:sz="0" w:space="0" w:color="auto"/>
            <w:right w:val="none" w:sz="0" w:space="0" w:color="auto"/>
          </w:divBdr>
        </w:div>
        <w:div w:id="741680">
          <w:marLeft w:val="640"/>
          <w:marRight w:val="0"/>
          <w:marTop w:val="0"/>
          <w:marBottom w:val="0"/>
          <w:divBdr>
            <w:top w:val="none" w:sz="0" w:space="0" w:color="auto"/>
            <w:left w:val="none" w:sz="0" w:space="0" w:color="auto"/>
            <w:bottom w:val="none" w:sz="0" w:space="0" w:color="auto"/>
            <w:right w:val="none" w:sz="0" w:space="0" w:color="auto"/>
          </w:divBdr>
        </w:div>
        <w:div w:id="231086344">
          <w:marLeft w:val="640"/>
          <w:marRight w:val="0"/>
          <w:marTop w:val="0"/>
          <w:marBottom w:val="0"/>
          <w:divBdr>
            <w:top w:val="none" w:sz="0" w:space="0" w:color="auto"/>
            <w:left w:val="none" w:sz="0" w:space="0" w:color="auto"/>
            <w:bottom w:val="none" w:sz="0" w:space="0" w:color="auto"/>
            <w:right w:val="none" w:sz="0" w:space="0" w:color="auto"/>
          </w:divBdr>
        </w:div>
        <w:div w:id="545414543">
          <w:marLeft w:val="640"/>
          <w:marRight w:val="0"/>
          <w:marTop w:val="0"/>
          <w:marBottom w:val="0"/>
          <w:divBdr>
            <w:top w:val="none" w:sz="0" w:space="0" w:color="auto"/>
            <w:left w:val="none" w:sz="0" w:space="0" w:color="auto"/>
            <w:bottom w:val="none" w:sz="0" w:space="0" w:color="auto"/>
            <w:right w:val="none" w:sz="0" w:space="0" w:color="auto"/>
          </w:divBdr>
        </w:div>
        <w:div w:id="1332366545">
          <w:marLeft w:val="640"/>
          <w:marRight w:val="0"/>
          <w:marTop w:val="0"/>
          <w:marBottom w:val="0"/>
          <w:divBdr>
            <w:top w:val="none" w:sz="0" w:space="0" w:color="auto"/>
            <w:left w:val="none" w:sz="0" w:space="0" w:color="auto"/>
            <w:bottom w:val="none" w:sz="0" w:space="0" w:color="auto"/>
            <w:right w:val="none" w:sz="0" w:space="0" w:color="auto"/>
          </w:divBdr>
        </w:div>
        <w:div w:id="446118337">
          <w:marLeft w:val="640"/>
          <w:marRight w:val="0"/>
          <w:marTop w:val="0"/>
          <w:marBottom w:val="0"/>
          <w:divBdr>
            <w:top w:val="none" w:sz="0" w:space="0" w:color="auto"/>
            <w:left w:val="none" w:sz="0" w:space="0" w:color="auto"/>
            <w:bottom w:val="none" w:sz="0" w:space="0" w:color="auto"/>
            <w:right w:val="none" w:sz="0" w:space="0" w:color="auto"/>
          </w:divBdr>
        </w:div>
        <w:div w:id="1741635980">
          <w:marLeft w:val="640"/>
          <w:marRight w:val="0"/>
          <w:marTop w:val="0"/>
          <w:marBottom w:val="0"/>
          <w:divBdr>
            <w:top w:val="none" w:sz="0" w:space="0" w:color="auto"/>
            <w:left w:val="none" w:sz="0" w:space="0" w:color="auto"/>
            <w:bottom w:val="none" w:sz="0" w:space="0" w:color="auto"/>
            <w:right w:val="none" w:sz="0" w:space="0" w:color="auto"/>
          </w:divBdr>
        </w:div>
        <w:div w:id="728188338">
          <w:marLeft w:val="640"/>
          <w:marRight w:val="0"/>
          <w:marTop w:val="0"/>
          <w:marBottom w:val="0"/>
          <w:divBdr>
            <w:top w:val="none" w:sz="0" w:space="0" w:color="auto"/>
            <w:left w:val="none" w:sz="0" w:space="0" w:color="auto"/>
            <w:bottom w:val="none" w:sz="0" w:space="0" w:color="auto"/>
            <w:right w:val="none" w:sz="0" w:space="0" w:color="auto"/>
          </w:divBdr>
        </w:div>
        <w:div w:id="1013217002">
          <w:marLeft w:val="640"/>
          <w:marRight w:val="0"/>
          <w:marTop w:val="0"/>
          <w:marBottom w:val="0"/>
          <w:divBdr>
            <w:top w:val="none" w:sz="0" w:space="0" w:color="auto"/>
            <w:left w:val="none" w:sz="0" w:space="0" w:color="auto"/>
            <w:bottom w:val="none" w:sz="0" w:space="0" w:color="auto"/>
            <w:right w:val="none" w:sz="0" w:space="0" w:color="auto"/>
          </w:divBdr>
        </w:div>
        <w:div w:id="236860765">
          <w:marLeft w:val="640"/>
          <w:marRight w:val="0"/>
          <w:marTop w:val="0"/>
          <w:marBottom w:val="0"/>
          <w:divBdr>
            <w:top w:val="none" w:sz="0" w:space="0" w:color="auto"/>
            <w:left w:val="none" w:sz="0" w:space="0" w:color="auto"/>
            <w:bottom w:val="none" w:sz="0" w:space="0" w:color="auto"/>
            <w:right w:val="none" w:sz="0" w:space="0" w:color="auto"/>
          </w:divBdr>
        </w:div>
        <w:div w:id="1336416268">
          <w:marLeft w:val="640"/>
          <w:marRight w:val="0"/>
          <w:marTop w:val="0"/>
          <w:marBottom w:val="0"/>
          <w:divBdr>
            <w:top w:val="none" w:sz="0" w:space="0" w:color="auto"/>
            <w:left w:val="none" w:sz="0" w:space="0" w:color="auto"/>
            <w:bottom w:val="none" w:sz="0" w:space="0" w:color="auto"/>
            <w:right w:val="none" w:sz="0" w:space="0" w:color="auto"/>
          </w:divBdr>
        </w:div>
        <w:div w:id="1755472418">
          <w:marLeft w:val="640"/>
          <w:marRight w:val="0"/>
          <w:marTop w:val="0"/>
          <w:marBottom w:val="0"/>
          <w:divBdr>
            <w:top w:val="none" w:sz="0" w:space="0" w:color="auto"/>
            <w:left w:val="none" w:sz="0" w:space="0" w:color="auto"/>
            <w:bottom w:val="none" w:sz="0" w:space="0" w:color="auto"/>
            <w:right w:val="none" w:sz="0" w:space="0" w:color="auto"/>
          </w:divBdr>
        </w:div>
      </w:divsChild>
    </w:div>
    <w:div w:id="1822648800">
      <w:bodyDiv w:val="1"/>
      <w:marLeft w:val="0"/>
      <w:marRight w:val="0"/>
      <w:marTop w:val="0"/>
      <w:marBottom w:val="0"/>
      <w:divBdr>
        <w:top w:val="none" w:sz="0" w:space="0" w:color="auto"/>
        <w:left w:val="none" w:sz="0" w:space="0" w:color="auto"/>
        <w:bottom w:val="none" w:sz="0" w:space="0" w:color="auto"/>
        <w:right w:val="none" w:sz="0" w:space="0" w:color="auto"/>
      </w:divBdr>
      <w:divsChild>
        <w:div w:id="1568106324">
          <w:marLeft w:val="640"/>
          <w:marRight w:val="0"/>
          <w:marTop w:val="0"/>
          <w:marBottom w:val="0"/>
          <w:divBdr>
            <w:top w:val="none" w:sz="0" w:space="0" w:color="auto"/>
            <w:left w:val="none" w:sz="0" w:space="0" w:color="auto"/>
            <w:bottom w:val="none" w:sz="0" w:space="0" w:color="auto"/>
            <w:right w:val="none" w:sz="0" w:space="0" w:color="auto"/>
          </w:divBdr>
        </w:div>
        <w:div w:id="263729720">
          <w:marLeft w:val="640"/>
          <w:marRight w:val="0"/>
          <w:marTop w:val="0"/>
          <w:marBottom w:val="0"/>
          <w:divBdr>
            <w:top w:val="none" w:sz="0" w:space="0" w:color="auto"/>
            <w:left w:val="none" w:sz="0" w:space="0" w:color="auto"/>
            <w:bottom w:val="none" w:sz="0" w:space="0" w:color="auto"/>
            <w:right w:val="none" w:sz="0" w:space="0" w:color="auto"/>
          </w:divBdr>
        </w:div>
        <w:div w:id="584805391">
          <w:marLeft w:val="640"/>
          <w:marRight w:val="0"/>
          <w:marTop w:val="0"/>
          <w:marBottom w:val="0"/>
          <w:divBdr>
            <w:top w:val="none" w:sz="0" w:space="0" w:color="auto"/>
            <w:left w:val="none" w:sz="0" w:space="0" w:color="auto"/>
            <w:bottom w:val="none" w:sz="0" w:space="0" w:color="auto"/>
            <w:right w:val="none" w:sz="0" w:space="0" w:color="auto"/>
          </w:divBdr>
        </w:div>
        <w:div w:id="1121876990">
          <w:marLeft w:val="640"/>
          <w:marRight w:val="0"/>
          <w:marTop w:val="0"/>
          <w:marBottom w:val="0"/>
          <w:divBdr>
            <w:top w:val="none" w:sz="0" w:space="0" w:color="auto"/>
            <w:left w:val="none" w:sz="0" w:space="0" w:color="auto"/>
            <w:bottom w:val="none" w:sz="0" w:space="0" w:color="auto"/>
            <w:right w:val="none" w:sz="0" w:space="0" w:color="auto"/>
          </w:divBdr>
        </w:div>
        <w:div w:id="2001880345">
          <w:marLeft w:val="640"/>
          <w:marRight w:val="0"/>
          <w:marTop w:val="0"/>
          <w:marBottom w:val="0"/>
          <w:divBdr>
            <w:top w:val="none" w:sz="0" w:space="0" w:color="auto"/>
            <w:left w:val="none" w:sz="0" w:space="0" w:color="auto"/>
            <w:bottom w:val="none" w:sz="0" w:space="0" w:color="auto"/>
            <w:right w:val="none" w:sz="0" w:space="0" w:color="auto"/>
          </w:divBdr>
        </w:div>
        <w:div w:id="1621063767">
          <w:marLeft w:val="640"/>
          <w:marRight w:val="0"/>
          <w:marTop w:val="0"/>
          <w:marBottom w:val="0"/>
          <w:divBdr>
            <w:top w:val="none" w:sz="0" w:space="0" w:color="auto"/>
            <w:left w:val="none" w:sz="0" w:space="0" w:color="auto"/>
            <w:bottom w:val="none" w:sz="0" w:space="0" w:color="auto"/>
            <w:right w:val="none" w:sz="0" w:space="0" w:color="auto"/>
          </w:divBdr>
        </w:div>
        <w:div w:id="707415076">
          <w:marLeft w:val="640"/>
          <w:marRight w:val="0"/>
          <w:marTop w:val="0"/>
          <w:marBottom w:val="0"/>
          <w:divBdr>
            <w:top w:val="none" w:sz="0" w:space="0" w:color="auto"/>
            <w:left w:val="none" w:sz="0" w:space="0" w:color="auto"/>
            <w:bottom w:val="none" w:sz="0" w:space="0" w:color="auto"/>
            <w:right w:val="none" w:sz="0" w:space="0" w:color="auto"/>
          </w:divBdr>
        </w:div>
        <w:div w:id="624193770">
          <w:marLeft w:val="640"/>
          <w:marRight w:val="0"/>
          <w:marTop w:val="0"/>
          <w:marBottom w:val="0"/>
          <w:divBdr>
            <w:top w:val="none" w:sz="0" w:space="0" w:color="auto"/>
            <w:left w:val="none" w:sz="0" w:space="0" w:color="auto"/>
            <w:bottom w:val="none" w:sz="0" w:space="0" w:color="auto"/>
            <w:right w:val="none" w:sz="0" w:space="0" w:color="auto"/>
          </w:divBdr>
        </w:div>
        <w:div w:id="1895507736">
          <w:marLeft w:val="640"/>
          <w:marRight w:val="0"/>
          <w:marTop w:val="0"/>
          <w:marBottom w:val="0"/>
          <w:divBdr>
            <w:top w:val="none" w:sz="0" w:space="0" w:color="auto"/>
            <w:left w:val="none" w:sz="0" w:space="0" w:color="auto"/>
            <w:bottom w:val="none" w:sz="0" w:space="0" w:color="auto"/>
            <w:right w:val="none" w:sz="0" w:space="0" w:color="auto"/>
          </w:divBdr>
        </w:div>
        <w:div w:id="2011759138">
          <w:marLeft w:val="640"/>
          <w:marRight w:val="0"/>
          <w:marTop w:val="0"/>
          <w:marBottom w:val="0"/>
          <w:divBdr>
            <w:top w:val="none" w:sz="0" w:space="0" w:color="auto"/>
            <w:left w:val="none" w:sz="0" w:space="0" w:color="auto"/>
            <w:bottom w:val="none" w:sz="0" w:space="0" w:color="auto"/>
            <w:right w:val="none" w:sz="0" w:space="0" w:color="auto"/>
          </w:divBdr>
        </w:div>
        <w:div w:id="695928213">
          <w:marLeft w:val="640"/>
          <w:marRight w:val="0"/>
          <w:marTop w:val="0"/>
          <w:marBottom w:val="0"/>
          <w:divBdr>
            <w:top w:val="none" w:sz="0" w:space="0" w:color="auto"/>
            <w:left w:val="none" w:sz="0" w:space="0" w:color="auto"/>
            <w:bottom w:val="none" w:sz="0" w:space="0" w:color="auto"/>
            <w:right w:val="none" w:sz="0" w:space="0" w:color="auto"/>
          </w:divBdr>
        </w:div>
        <w:div w:id="1154029832">
          <w:marLeft w:val="640"/>
          <w:marRight w:val="0"/>
          <w:marTop w:val="0"/>
          <w:marBottom w:val="0"/>
          <w:divBdr>
            <w:top w:val="none" w:sz="0" w:space="0" w:color="auto"/>
            <w:left w:val="none" w:sz="0" w:space="0" w:color="auto"/>
            <w:bottom w:val="none" w:sz="0" w:space="0" w:color="auto"/>
            <w:right w:val="none" w:sz="0" w:space="0" w:color="auto"/>
          </w:divBdr>
        </w:div>
        <w:div w:id="1032346243">
          <w:marLeft w:val="640"/>
          <w:marRight w:val="0"/>
          <w:marTop w:val="0"/>
          <w:marBottom w:val="0"/>
          <w:divBdr>
            <w:top w:val="none" w:sz="0" w:space="0" w:color="auto"/>
            <w:left w:val="none" w:sz="0" w:space="0" w:color="auto"/>
            <w:bottom w:val="none" w:sz="0" w:space="0" w:color="auto"/>
            <w:right w:val="none" w:sz="0" w:space="0" w:color="auto"/>
          </w:divBdr>
        </w:div>
        <w:div w:id="78992821">
          <w:marLeft w:val="640"/>
          <w:marRight w:val="0"/>
          <w:marTop w:val="0"/>
          <w:marBottom w:val="0"/>
          <w:divBdr>
            <w:top w:val="none" w:sz="0" w:space="0" w:color="auto"/>
            <w:left w:val="none" w:sz="0" w:space="0" w:color="auto"/>
            <w:bottom w:val="none" w:sz="0" w:space="0" w:color="auto"/>
            <w:right w:val="none" w:sz="0" w:space="0" w:color="auto"/>
          </w:divBdr>
        </w:div>
        <w:div w:id="430930580">
          <w:marLeft w:val="640"/>
          <w:marRight w:val="0"/>
          <w:marTop w:val="0"/>
          <w:marBottom w:val="0"/>
          <w:divBdr>
            <w:top w:val="none" w:sz="0" w:space="0" w:color="auto"/>
            <w:left w:val="none" w:sz="0" w:space="0" w:color="auto"/>
            <w:bottom w:val="none" w:sz="0" w:space="0" w:color="auto"/>
            <w:right w:val="none" w:sz="0" w:space="0" w:color="auto"/>
          </w:divBdr>
        </w:div>
        <w:div w:id="936905965">
          <w:marLeft w:val="640"/>
          <w:marRight w:val="0"/>
          <w:marTop w:val="0"/>
          <w:marBottom w:val="0"/>
          <w:divBdr>
            <w:top w:val="none" w:sz="0" w:space="0" w:color="auto"/>
            <w:left w:val="none" w:sz="0" w:space="0" w:color="auto"/>
            <w:bottom w:val="none" w:sz="0" w:space="0" w:color="auto"/>
            <w:right w:val="none" w:sz="0" w:space="0" w:color="auto"/>
          </w:divBdr>
        </w:div>
        <w:div w:id="1017777144">
          <w:marLeft w:val="640"/>
          <w:marRight w:val="0"/>
          <w:marTop w:val="0"/>
          <w:marBottom w:val="0"/>
          <w:divBdr>
            <w:top w:val="none" w:sz="0" w:space="0" w:color="auto"/>
            <w:left w:val="none" w:sz="0" w:space="0" w:color="auto"/>
            <w:bottom w:val="none" w:sz="0" w:space="0" w:color="auto"/>
            <w:right w:val="none" w:sz="0" w:space="0" w:color="auto"/>
          </w:divBdr>
        </w:div>
        <w:div w:id="886336317">
          <w:marLeft w:val="640"/>
          <w:marRight w:val="0"/>
          <w:marTop w:val="0"/>
          <w:marBottom w:val="0"/>
          <w:divBdr>
            <w:top w:val="none" w:sz="0" w:space="0" w:color="auto"/>
            <w:left w:val="none" w:sz="0" w:space="0" w:color="auto"/>
            <w:bottom w:val="none" w:sz="0" w:space="0" w:color="auto"/>
            <w:right w:val="none" w:sz="0" w:space="0" w:color="auto"/>
          </w:divBdr>
        </w:div>
        <w:div w:id="70474072">
          <w:marLeft w:val="640"/>
          <w:marRight w:val="0"/>
          <w:marTop w:val="0"/>
          <w:marBottom w:val="0"/>
          <w:divBdr>
            <w:top w:val="none" w:sz="0" w:space="0" w:color="auto"/>
            <w:left w:val="none" w:sz="0" w:space="0" w:color="auto"/>
            <w:bottom w:val="none" w:sz="0" w:space="0" w:color="auto"/>
            <w:right w:val="none" w:sz="0" w:space="0" w:color="auto"/>
          </w:divBdr>
        </w:div>
        <w:div w:id="18940915">
          <w:marLeft w:val="640"/>
          <w:marRight w:val="0"/>
          <w:marTop w:val="0"/>
          <w:marBottom w:val="0"/>
          <w:divBdr>
            <w:top w:val="none" w:sz="0" w:space="0" w:color="auto"/>
            <w:left w:val="none" w:sz="0" w:space="0" w:color="auto"/>
            <w:bottom w:val="none" w:sz="0" w:space="0" w:color="auto"/>
            <w:right w:val="none" w:sz="0" w:space="0" w:color="auto"/>
          </w:divBdr>
        </w:div>
        <w:div w:id="1958754151">
          <w:marLeft w:val="640"/>
          <w:marRight w:val="0"/>
          <w:marTop w:val="0"/>
          <w:marBottom w:val="0"/>
          <w:divBdr>
            <w:top w:val="none" w:sz="0" w:space="0" w:color="auto"/>
            <w:left w:val="none" w:sz="0" w:space="0" w:color="auto"/>
            <w:bottom w:val="none" w:sz="0" w:space="0" w:color="auto"/>
            <w:right w:val="none" w:sz="0" w:space="0" w:color="auto"/>
          </w:divBdr>
        </w:div>
        <w:div w:id="1224021961">
          <w:marLeft w:val="640"/>
          <w:marRight w:val="0"/>
          <w:marTop w:val="0"/>
          <w:marBottom w:val="0"/>
          <w:divBdr>
            <w:top w:val="none" w:sz="0" w:space="0" w:color="auto"/>
            <w:left w:val="none" w:sz="0" w:space="0" w:color="auto"/>
            <w:bottom w:val="none" w:sz="0" w:space="0" w:color="auto"/>
            <w:right w:val="none" w:sz="0" w:space="0" w:color="auto"/>
          </w:divBdr>
        </w:div>
        <w:div w:id="1741828271">
          <w:marLeft w:val="640"/>
          <w:marRight w:val="0"/>
          <w:marTop w:val="0"/>
          <w:marBottom w:val="0"/>
          <w:divBdr>
            <w:top w:val="none" w:sz="0" w:space="0" w:color="auto"/>
            <w:left w:val="none" w:sz="0" w:space="0" w:color="auto"/>
            <w:bottom w:val="none" w:sz="0" w:space="0" w:color="auto"/>
            <w:right w:val="none" w:sz="0" w:space="0" w:color="auto"/>
          </w:divBdr>
        </w:div>
        <w:div w:id="1496647366">
          <w:marLeft w:val="640"/>
          <w:marRight w:val="0"/>
          <w:marTop w:val="0"/>
          <w:marBottom w:val="0"/>
          <w:divBdr>
            <w:top w:val="none" w:sz="0" w:space="0" w:color="auto"/>
            <w:left w:val="none" w:sz="0" w:space="0" w:color="auto"/>
            <w:bottom w:val="none" w:sz="0" w:space="0" w:color="auto"/>
            <w:right w:val="none" w:sz="0" w:space="0" w:color="auto"/>
          </w:divBdr>
        </w:div>
        <w:div w:id="2095937018">
          <w:marLeft w:val="640"/>
          <w:marRight w:val="0"/>
          <w:marTop w:val="0"/>
          <w:marBottom w:val="0"/>
          <w:divBdr>
            <w:top w:val="none" w:sz="0" w:space="0" w:color="auto"/>
            <w:left w:val="none" w:sz="0" w:space="0" w:color="auto"/>
            <w:bottom w:val="none" w:sz="0" w:space="0" w:color="auto"/>
            <w:right w:val="none" w:sz="0" w:space="0" w:color="auto"/>
          </w:divBdr>
        </w:div>
        <w:div w:id="1678116231">
          <w:marLeft w:val="640"/>
          <w:marRight w:val="0"/>
          <w:marTop w:val="0"/>
          <w:marBottom w:val="0"/>
          <w:divBdr>
            <w:top w:val="none" w:sz="0" w:space="0" w:color="auto"/>
            <w:left w:val="none" w:sz="0" w:space="0" w:color="auto"/>
            <w:bottom w:val="none" w:sz="0" w:space="0" w:color="auto"/>
            <w:right w:val="none" w:sz="0" w:space="0" w:color="auto"/>
          </w:divBdr>
        </w:div>
        <w:div w:id="226305637">
          <w:marLeft w:val="640"/>
          <w:marRight w:val="0"/>
          <w:marTop w:val="0"/>
          <w:marBottom w:val="0"/>
          <w:divBdr>
            <w:top w:val="none" w:sz="0" w:space="0" w:color="auto"/>
            <w:left w:val="none" w:sz="0" w:space="0" w:color="auto"/>
            <w:bottom w:val="none" w:sz="0" w:space="0" w:color="auto"/>
            <w:right w:val="none" w:sz="0" w:space="0" w:color="auto"/>
          </w:divBdr>
        </w:div>
        <w:div w:id="1327323333">
          <w:marLeft w:val="640"/>
          <w:marRight w:val="0"/>
          <w:marTop w:val="0"/>
          <w:marBottom w:val="0"/>
          <w:divBdr>
            <w:top w:val="none" w:sz="0" w:space="0" w:color="auto"/>
            <w:left w:val="none" w:sz="0" w:space="0" w:color="auto"/>
            <w:bottom w:val="none" w:sz="0" w:space="0" w:color="auto"/>
            <w:right w:val="none" w:sz="0" w:space="0" w:color="auto"/>
          </w:divBdr>
        </w:div>
        <w:div w:id="905644424">
          <w:marLeft w:val="640"/>
          <w:marRight w:val="0"/>
          <w:marTop w:val="0"/>
          <w:marBottom w:val="0"/>
          <w:divBdr>
            <w:top w:val="none" w:sz="0" w:space="0" w:color="auto"/>
            <w:left w:val="none" w:sz="0" w:space="0" w:color="auto"/>
            <w:bottom w:val="none" w:sz="0" w:space="0" w:color="auto"/>
            <w:right w:val="none" w:sz="0" w:space="0" w:color="auto"/>
          </w:divBdr>
        </w:div>
        <w:div w:id="1759206997">
          <w:marLeft w:val="640"/>
          <w:marRight w:val="0"/>
          <w:marTop w:val="0"/>
          <w:marBottom w:val="0"/>
          <w:divBdr>
            <w:top w:val="none" w:sz="0" w:space="0" w:color="auto"/>
            <w:left w:val="none" w:sz="0" w:space="0" w:color="auto"/>
            <w:bottom w:val="none" w:sz="0" w:space="0" w:color="auto"/>
            <w:right w:val="none" w:sz="0" w:space="0" w:color="auto"/>
          </w:divBdr>
        </w:div>
        <w:div w:id="795148997">
          <w:marLeft w:val="640"/>
          <w:marRight w:val="0"/>
          <w:marTop w:val="0"/>
          <w:marBottom w:val="0"/>
          <w:divBdr>
            <w:top w:val="none" w:sz="0" w:space="0" w:color="auto"/>
            <w:left w:val="none" w:sz="0" w:space="0" w:color="auto"/>
            <w:bottom w:val="none" w:sz="0" w:space="0" w:color="auto"/>
            <w:right w:val="none" w:sz="0" w:space="0" w:color="auto"/>
          </w:divBdr>
        </w:div>
        <w:div w:id="326591274">
          <w:marLeft w:val="640"/>
          <w:marRight w:val="0"/>
          <w:marTop w:val="0"/>
          <w:marBottom w:val="0"/>
          <w:divBdr>
            <w:top w:val="none" w:sz="0" w:space="0" w:color="auto"/>
            <w:left w:val="none" w:sz="0" w:space="0" w:color="auto"/>
            <w:bottom w:val="none" w:sz="0" w:space="0" w:color="auto"/>
            <w:right w:val="none" w:sz="0" w:space="0" w:color="auto"/>
          </w:divBdr>
        </w:div>
        <w:div w:id="1982071994">
          <w:marLeft w:val="640"/>
          <w:marRight w:val="0"/>
          <w:marTop w:val="0"/>
          <w:marBottom w:val="0"/>
          <w:divBdr>
            <w:top w:val="none" w:sz="0" w:space="0" w:color="auto"/>
            <w:left w:val="none" w:sz="0" w:space="0" w:color="auto"/>
            <w:bottom w:val="none" w:sz="0" w:space="0" w:color="auto"/>
            <w:right w:val="none" w:sz="0" w:space="0" w:color="auto"/>
          </w:divBdr>
        </w:div>
        <w:div w:id="1034189835">
          <w:marLeft w:val="640"/>
          <w:marRight w:val="0"/>
          <w:marTop w:val="0"/>
          <w:marBottom w:val="0"/>
          <w:divBdr>
            <w:top w:val="none" w:sz="0" w:space="0" w:color="auto"/>
            <w:left w:val="none" w:sz="0" w:space="0" w:color="auto"/>
            <w:bottom w:val="none" w:sz="0" w:space="0" w:color="auto"/>
            <w:right w:val="none" w:sz="0" w:space="0" w:color="auto"/>
          </w:divBdr>
        </w:div>
        <w:div w:id="290676137">
          <w:marLeft w:val="640"/>
          <w:marRight w:val="0"/>
          <w:marTop w:val="0"/>
          <w:marBottom w:val="0"/>
          <w:divBdr>
            <w:top w:val="none" w:sz="0" w:space="0" w:color="auto"/>
            <w:left w:val="none" w:sz="0" w:space="0" w:color="auto"/>
            <w:bottom w:val="none" w:sz="0" w:space="0" w:color="auto"/>
            <w:right w:val="none" w:sz="0" w:space="0" w:color="auto"/>
          </w:divBdr>
        </w:div>
        <w:div w:id="881669395">
          <w:marLeft w:val="640"/>
          <w:marRight w:val="0"/>
          <w:marTop w:val="0"/>
          <w:marBottom w:val="0"/>
          <w:divBdr>
            <w:top w:val="none" w:sz="0" w:space="0" w:color="auto"/>
            <w:left w:val="none" w:sz="0" w:space="0" w:color="auto"/>
            <w:bottom w:val="none" w:sz="0" w:space="0" w:color="auto"/>
            <w:right w:val="none" w:sz="0" w:space="0" w:color="auto"/>
          </w:divBdr>
        </w:div>
        <w:div w:id="1335458018">
          <w:marLeft w:val="640"/>
          <w:marRight w:val="0"/>
          <w:marTop w:val="0"/>
          <w:marBottom w:val="0"/>
          <w:divBdr>
            <w:top w:val="none" w:sz="0" w:space="0" w:color="auto"/>
            <w:left w:val="none" w:sz="0" w:space="0" w:color="auto"/>
            <w:bottom w:val="none" w:sz="0" w:space="0" w:color="auto"/>
            <w:right w:val="none" w:sz="0" w:space="0" w:color="auto"/>
          </w:divBdr>
        </w:div>
        <w:div w:id="1210073135">
          <w:marLeft w:val="640"/>
          <w:marRight w:val="0"/>
          <w:marTop w:val="0"/>
          <w:marBottom w:val="0"/>
          <w:divBdr>
            <w:top w:val="none" w:sz="0" w:space="0" w:color="auto"/>
            <w:left w:val="none" w:sz="0" w:space="0" w:color="auto"/>
            <w:bottom w:val="none" w:sz="0" w:space="0" w:color="auto"/>
            <w:right w:val="none" w:sz="0" w:space="0" w:color="auto"/>
          </w:divBdr>
        </w:div>
        <w:div w:id="1687633431">
          <w:marLeft w:val="640"/>
          <w:marRight w:val="0"/>
          <w:marTop w:val="0"/>
          <w:marBottom w:val="0"/>
          <w:divBdr>
            <w:top w:val="none" w:sz="0" w:space="0" w:color="auto"/>
            <w:left w:val="none" w:sz="0" w:space="0" w:color="auto"/>
            <w:bottom w:val="none" w:sz="0" w:space="0" w:color="auto"/>
            <w:right w:val="none" w:sz="0" w:space="0" w:color="auto"/>
          </w:divBdr>
        </w:div>
        <w:div w:id="1012799309">
          <w:marLeft w:val="640"/>
          <w:marRight w:val="0"/>
          <w:marTop w:val="0"/>
          <w:marBottom w:val="0"/>
          <w:divBdr>
            <w:top w:val="none" w:sz="0" w:space="0" w:color="auto"/>
            <w:left w:val="none" w:sz="0" w:space="0" w:color="auto"/>
            <w:bottom w:val="none" w:sz="0" w:space="0" w:color="auto"/>
            <w:right w:val="none" w:sz="0" w:space="0" w:color="auto"/>
          </w:divBdr>
        </w:div>
        <w:div w:id="1329167181">
          <w:marLeft w:val="640"/>
          <w:marRight w:val="0"/>
          <w:marTop w:val="0"/>
          <w:marBottom w:val="0"/>
          <w:divBdr>
            <w:top w:val="none" w:sz="0" w:space="0" w:color="auto"/>
            <w:left w:val="none" w:sz="0" w:space="0" w:color="auto"/>
            <w:bottom w:val="none" w:sz="0" w:space="0" w:color="auto"/>
            <w:right w:val="none" w:sz="0" w:space="0" w:color="auto"/>
          </w:divBdr>
        </w:div>
        <w:div w:id="1756048342">
          <w:marLeft w:val="640"/>
          <w:marRight w:val="0"/>
          <w:marTop w:val="0"/>
          <w:marBottom w:val="0"/>
          <w:divBdr>
            <w:top w:val="none" w:sz="0" w:space="0" w:color="auto"/>
            <w:left w:val="none" w:sz="0" w:space="0" w:color="auto"/>
            <w:bottom w:val="none" w:sz="0" w:space="0" w:color="auto"/>
            <w:right w:val="none" w:sz="0" w:space="0" w:color="auto"/>
          </w:divBdr>
        </w:div>
        <w:div w:id="1970016104">
          <w:marLeft w:val="640"/>
          <w:marRight w:val="0"/>
          <w:marTop w:val="0"/>
          <w:marBottom w:val="0"/>
          <w:divBdr>
            <w:top w:val="none" w:sz="0" w:space="0" w:color="auto"/>
            <w:left w:val="none" w:sz="0" w:space="0" w:color="auto"/>
            <w:bottom w:val="none" w:sz="0" w:space="0" w:color="auto"/>
            <w:right w:val="none" w:sz="0" w:space="0" w:color="auto"/>
          </w:divBdr>
        </w:div>
        <w:div w:id="23019803">
          <w:marLeft w:val="640"/>
          <w:marRight w:val="0"/>
          <w:marTop w:val="0"/>
          <w:marBottom w:val="0"/>
          <w:divBdr>
            <w:top w:val="none" w:sz="0" w:space="0" w:color="auto"/>
            <w:left w:val="none" w:sz="0" w:space="0" w:color="auto"/>
            <w:bottom w:val="none" w:sz="0" w:space="0" w:color="auto"/>
            <w:right w:val="none" w:sz="0" w:space="0" w:color="auto"/>
          </w:divBdr>
        </w:div>
        <w:div w:id="402920875">
          <w:marLeft w:val="640"/>
          <w:marRight w:val="0"/>
          <w:marTop w:val="0"/>
          <w:marBottom w:val="0"/>
          <w:divBdr>
            <w:top w:val="none" w:sz="0" w:space="0" w:color="auto"/>
            <w:left w:val="none" w:sz="0" w:space="0" w:color="auto"/>
            <w:bottom w:val="none" w:sz="0" w:space="0" w:color="auto"/>
            <w:right w:val="none" w:sz="0" w:space="0" w:color="auto"/>
          </w:divBdr>
        </w:div>
        <w:div w:id="245386926">
          <w:marLeft w:val="640"/>
          <w:marRight w:val="0"/>
          <w:marTop w:val="0"/>
          <w:marBottom w:val="0"/>
          <w:divBdr>
            <w:top w:val="none" w:sz="0" w:space="0" w:color="auto"/>
            <w:left w:val="none" w:sz="0" w:space="0" w:color="auto"/>
            <w:bottom w:val="none" w:sz="0" w:space="0" w:color="auto"/>
            <w:right w:val="none" w:sz="0" w:space="0" w:color="auto"/>
          </w:divBdr>
        </w:div>
        <w:div w:id="294020402">
          <w:marLeft w:val="640"/>
          <w:marRight w:val="0"/>
          <w:marTop w:val="0"/>
          <w:marBottom w:val="0"/>
          <w:divBdr>
            <w:top w:val="none" w:sz="0" w:space="0" w:color="auto"/>
            <w:left w:val="none" w:sz="0" w:space="0" w:color="auto"/>
            <w:bottom w:val="none" w:sz="0" w:space="0" w:color="auto"/>
            <w:right w:val="none" w:sz="0" w:space="0" w:color="auto"/>
          </w:divBdr>
        </w:div>
        <w:div w:id="1244217037">
          <w:marLeft w:val="640"/>
          <w:marRight w:val="0"/>
          <w:marTop w:val="0"/>
          <w:marBottom w:val="0"/>
          <w:divBdr>
            <w:top w:val="none" w:sz="0" w:space="0" w:color="auto"/>
            <w:left w:val="none" w:sz="0" w:space="0" w:color="auto"/>
            <w:bottom w:val="none" w:sz="0" w:space="0" w:color="auto"/>
            <w:right w:val="none" w:sz="0" w:space="0" w:color="auto"/>
          </w:divBdr>
        </w:div>
        <w:div w:id="415833204">
          <w:marLeft w:val="640"/>
          <w:marRight w:val="0"/>
          <w:marTop w:val="0"/>
          <w:marBottom w:val="0"/>
          <w:divBdr>
            <w:top w:val="none" w:sz="0" w:space="0" w:color="auto"/>
            <w:left w:val="none" w:sz="0" w:space="0" w:color="auto"/>
            <w:bottom w:val="none" w:sz="0" w:space="0" w:color="auto"/>
            <w:right w:val="none" w:sz="0" w:space="0" w:color="auto"/>
          </w:divBdr>
        </w:div>
        <w:div w:id="1933970479">
          <w:marLeft w:val="640"/>
          <w:marRight w:val="0"/>
          <w:marTop w:val="0"/>
          <w:marBottom w:val="0"/>
          <w:divBdr>
            <w:top w:val="none" w:sz="0" w:space="0" w:color="auto"/>
            <w:left w:val="none" w:sz="0" w:space="0" w:color="auto"/>
            <w:bottom w:val="none" w:sz="0" w:space="0" w:color="auto"/>
            <w:right w:val="none" w:sz="0" w:space="0" w:color="auto"/>
          </w:divBdr>
        </w:div>
        <w:div w:id="262078601">
          <w:marLeft w:val="640"/>
          <w:marRight w:val="0"/>
          <w:marTop w:val="0"/>
          <w:marBottom w:val="0"/>
          <w:divBdr>
            <w:top w:val="none" w:sz="0" w:space="0" w:color="auto"/>
            <w:left w:val="none" w:sz="0" w:space="0" w:color="auto"/>
            <w:bottom w:val="none" w:sz="0" w:space="0" w:color="auto"/>
            <w:right w:val="none" w:sz="0" w:space="0" w:color="auto"/>
          </w:divBdr>
        </w:div>
        <w:div w:id="787890830">
          <w:marLeft w:val="640"/>
          <w:marRight w:val="0"/>
          <w:marTop w:val="0"/>
          <w:marBottom w:val="0"/>
          <w:divBdr>
            <w:top w:val="none" w:sz="0" w:space="0" w:color="auto"/>
            <w:left w:val="none" w:sz="0" w:space="0" w:color="auto"/>
            <w:bottom w:val="none" w:sz="0" w:space="0" w:color="auto"/>
            <w:right w:val="none" w:sz="0" w:space="0" w:color="auto"/>
          </w:divBdr>
        </w:div>
        <w:div w:id="1274823985">
          <w:marLeft w:val="640"/>
          <w:marRight w:val="0"/>
          <w:marTop w:val="0"/>
          <w:marBottom w:val="0"/>
          <w:divBdr>
            <w:top w:val="none" w:sz="0" w:space="0" w:color="auto"/>
            <w:left w:val="none" w:sz="0" w:space="0" w:color="auto"/>
            <w:bottom w:val="none" w:sz="0" w:space="0" w:color="auto"/>
            <w:right w:val="none" w:sz="0" w:space="0" w:color="auto"/>
          </w:divBdr>
        </w:div>
        <w:div w:id="778372455">
          <w:marLeft w:val="640"/>
          <w:marRight w:val="0"/>
          <w:marTop w:val="0"/>
          <w:marBottom w:val="0"/>
          <w:divBdr>
            <w:top w:val="none" w:sz="0" w:space="0" w:color="auto"/>
            <w:left w:val="none" w:sz="0" w:space="0" w:color="auto"/>
            <w:bottom w:val="none" w:sz="0" w:space="0" w:color="auto"/>
            <w:right w:val="none" w:sz="0" w:space="0" w:color="auto"/>
          </w:divBdr>
        </w:div>
        <w:div w:id="1300261265">
          <w:marLeft w:val="640"/>
          <w:marRight w:val="0"/>
          <w:marTop w:val="0"/>
          <w:marBottom w:val="0"/>
          <w:divBdr>
            <w:top w:val="none" w:sz="0" w:space="0" w:color="auto"/>
            <w:left w:val="none" w:sz="0" w:space="0" w:color="auto"/>
            <w:bottom w:val="none" w:sz="0" w:space="0" w:color="auto"/>
            <w:right w:val="none" w:sz="0" w:space="0" w:color="auto"/>
          </w:divBdr>
        </w:div>
        <w:div w:id="1145469960">
          <w:marLeft w:val="640"/>
          <w:marRight w:val="0"/>
          <w:marTop w:val="0"/>
          <w:marBottom w:val="0"/>
          <w:divBdr>
            <w:top w:val="none" w:sz="0" w:space="0" w:color="auto"/>
            <w:left w:val="none" w:sz="0" w:space="0" w:color="auto"/>
            <w:bottom w:val="none" w:sz="0" w:space="0" w:color="auto"/>
            <w:right w:val="none" w:sz="0" w:space="0" w:color="auto"/>
          </w:divBdr>
        </w:div>
        <w:div w:id="82579560">
          <w:marLeft w:val="640"/>
          <w:marRight w:val="0"/>
          <w:marTop w:val="0"/>
          <w:marBottom w:val="0"/>
          <w:divBdr>
            <w:top w:val="none" w:sz="0" w:space="0" w:color="auto"/>
            <w:left w:val="none" w:sz="0" w:space="0" w:color="auto"/>
            <w:bottom w:val="none" w:sz="0" w:space="0" w:color="auto"/>
            <w:right w:val="none" w:sz="0" w:space="0" w:color="auto"/>
          </w:divBdr>
        </w:div>
        <w:div w:id="1880170059">
          <w:marLeft w:val="640"/>
          <w:marRight w:val="0"/>
          <w:marTop w:val="0"/>
          <w:marBottom w:val="0"/>
          <w:divBdr>
            <w:top w:val="none" w:sz="0" w:space="0" w:color="auto"/>
            <w:left w:val="none" w:sz="0" w:space="0" w:color="auto"/>
            <w:bottom w:val="none" w:sz="0" w:space="0" w:color="auto"/>
            <w:right w:val="none" w:sz="0" w:space="0" w:color="auto"/>
          </w:divBdr>
        </w:div>
        <w:div w:id="944262796">
          <w:marLeft w:val="640"/>
          <w:marRight w:val="0"/>
          <w:marTop w:val="0"/>
          <w:marBottom w:val="0"/>
          <w:divBdr>
            <w:top w:val="none" w:sz="0" w:space="0" w:color="auto"/>
            <w:left w:val="none" w:sz="0" w:space="0" w:color="auto"/>
            <w:bottom w:val="none" w:sz="0" w:space="0" w:color="auto"/>
            <w:right w:val="none" w:sz="0" w:space="0" w:color="auto"/>
          </w:divBdr>
        </w:div>
        <w:div w:id="215969785">
          <w:marLeft w:val="640"/>
          <w:marRight w:val="0"/>
          <w:marTop w:val="0"/>
          <w:marBottom w:val="0"/>
          <w:divBdr>
            <w:top w:val="none" w:sz="0" w:space="0" w:color="auto"/>
            <w:left w:val="none" w:sz="0" w:space="0" w:color="auto"/>
            <w:bottom w:val="none" w:sz="0" w:space="0" w:color="auto"/>
            <w:right w:val="none" w:sz="0" w:space="0" w:color="auto"/>
          </w:divBdr>
        </w:div>
        <w:div w:id="1888566268">
          <w:marLeft w:val="640"/>
          <w:marRight w:val="0"/>
          <w:marTop w:val="0"/>
          <w:marBottom w:val="0"/>
          <w:divBdr>
            <w:top w:val="none" w:sz="0" w:space="0" w:color="auto"/>
            <w:left w:val="none" w:sz="0" w:space="0" w:color="auto"/>
            <w:bottom w:val="none" w:sz="0" w:space="0" w:color="auto"/>
            <w:right w:val="none" w:sz="0" w:space="0" w:color="auto"/>
          </w:divBdr>
        </w:div>
        <w:div w:id="1100219330">
          <w:marLeft w:val="640"/>
          <w:marRight w:val="0"/>
          <w:marTop w:val="0"/>
          <w:marBottom w:val="0"/>
          <w:divBdr>
            <w:top w:val="none" w:sz="0" w:space="0" w:color="auto"/>
            <w:left w:val="none" w:sz="0" w:space="0" w:color="auto"/>
            <w:bottom w:val="none" w:sz="0" w:space="0" w:color="auto"/>
            <w:right w:val="none" w:sz="0" w:space="0" w:color="auto"/>
          </w:divBdr>
        </w:div>
        <w:div w:id="2031373835">
          <w:marLeft w:val="640"/>
          <w:marRight w:val="0"/>
          <w:marTop w:val="0"/>
          <w:marBottom w:val="0"/>
          <w:divBdr>
            <w:top w:val="none" w:sz="0" w:space="0" w:color="auto"/>
            <w:left w:val="none" w:sz="0" w:space="0" w:color="auto"/>
            <w:bottom w:val="none" w:sz="0" w:space="0" w:color="auto"/>
            <w:right w:val="none" w:sz="0" w:space="0" w:color="auto"/>
          </w:divBdr>
        </w:div>
        <w:div w:id="773599768">
          <w:marLeft w:val="640"/>
          <w:marRight w:val="0"/>
          <w:marTop w:val="0"/>
          <w:marBottom w:val="0"/>
          <w:divBdr>
            <w:top w:val="none" w:sz="0" w:space="0" w:color="auto"/>
            <w:left w:val="none" w:sz="0" w:space="0" w:color="auto"/>
            <w:bottom w:val="none" w:sz="0" w:space="0" w:color="auto"/>
            <w:right w:val="none" w:sz="0" w:space="0" w:color="auto"/>
          </w:divBdr>
        </w:div>
        <w:div w:id="2084596435">
          <w:marLeft w:val="640"/>
          <w:marRight w:val="0"/>
          <w:marTop w:val="0"/>
          <w:marBottom w:val="0"/>
          <w:divBdr>
            <w:top w:val="none" w:sz="0" w:space="0" w:color="auto"/>
            <w:left w:val="none" w:sz="0" w:space="0" w:color="auto"/>
            <w:bottom w:val="none" w:sz="0" w:space="0" w:color="auto"/>
            <w:right w:val="none" w:sz="0" w:space="0" w:color="auto"/>
          </w:divBdr>
        </w:div>
        <w:div w:id="999621638">
          <w:marLeft w:val="640"/>
          <w:marRight w:val="0"/>
          <w:marTop w:val="0"/>
          <w:marBottom w:val="0"/>
          <w:divBdr>
            <w:top w:val="none" w:sz="0" w:space="0" w:color="auto"/>
            <w:left w:val="none" w:sz="0" w:space="0" w:color="auto"/>
            <w:bottom w:val="none" w:sz="0" w:space="0" w:color="auto"/>
            <w:right w:val="none" w:sz="0" w:space="0" w:color="auto"/>
          </w:divBdr>
        </w:div>
        <w:div w:id="1761288888">
          <w:marLeft w:val="640"/>
          <w:marRight w:val="0"/>
          <w:marTop w:val="0"/>
          <w:marBottom w:val="0"/>
          <w:divBdr>
            <w:top w:val="none" w:sz="0" w:space="0" w:color="auto"/>
            <w:left w:val="none" w:sz="0" w:space="0" w:color="auto"/>
            <w:bottom w:val="none" w:sz="0" w:space="0" w:color="auto"/>
            <w:right w:val="none" w:sz="0" w:space="0" w:color="auto"/>
          </w:divBdr>
        </w:div>
        <w:div w:id="215701073">
          <w:marLeft w:val="640"/>
          <w:marRight w:val="0"/>
          <w:marTop w:val="0"/>
          <w:marBottom w:val="0"/>
          <w:divBdr>
            <w:top w:val="none" w:sz="0" w:space="0" w:color="auto"/>
            <w:left w:val="none" w:sz="0" w:space="0" w:color="auto"/>
            <w:bottom w:val="none" w:sz="0" w:space="0" w:color="auto"/>
            <w:right w:val="none" w:sz="0" w:space="0" w:color="auto"/>
          </w:divBdr>
        </w:div>
        <w:div w:id="2019887565">
          <w:marLeft w:val="640"/>
          <w:marRight w:val="0"/>
          <w:marTop w:val="0"/>
          <w:marBottom w:val="0"/>
          <w:divBdr>
            <w:top w:val="none" w:sz="0" w:space="0" w:color="auto"/>
            <w:left w:val="none" w:sz="0" w:space="0" w:color="auto"/>
            <w:bottom w:val="none" w:sz="0" w:space="0" w:color="auto"/>
            <w:right w:val="none" w:sz="0" w:space="0" w:color="auto"/>
          </w:divBdr>
        </w:div>
        <w:div w:id="1517575439">
          <w:marLeft w:val="640"/>
          <w:marRight w:val="0"/>
          <w:marTop w:val="0"/>
          <w:marBottom w:val="0"/>
          <w:divBdr>
            <w:top w:val="none" w:sz="0" w:space="0" w:color="auto"/>
            <w:left w:val="none" w:sz="0" w:space="0" w:color="auto"/>
            <w:bottom w:val="none" w:sz="0" w:space="0" w:color="auto"/>
            <w:right w:val="none" w:sz="0" w:space="0" w:color="auto"/>
          </w:divBdr>
        </w:div>
        <w:div w:id="1179853686">
          <w:marLeft w:val="640"/>
          <w:marRight w:val="0"/>
          <w:marTop w:val="0"/>
          <w:marBottom w:val="0"/>
          <w:divBdr>
            <w:top w:val="none" w:sz="0" w:space="0" w:color="auto"/>
            <w:left w:val="none" w:sz="0" w:space="0" w:color="auto"/>
            <w:bottom w:val="none" w:sz="0" w:space="0" w:color="auto"/>
            <w:right w:val="none" w:sz="0" w:space="0" w:color="auto"/>
          </w:divBdr>
        </w:div>
        <w:div w:id="1852799653">
          <w:marLeft w:val="640"/>
          <w:marRight w:val="0"/>
          <w:marTop w:val="0"/>
          <w:marBottom w:val="0"/>
          <w:divBdr>
            <w:top w:val="none" w:sz="0" w:space="0" w:color="auto"/>
            <w:left w:val="none" w:sz="0" w:space="0" w:color="auto"/>
            <w:bottom w:val="none" w:sz="0" w:space="0" w:color="auto"/>
            <w:right w:val="none" w:sz="0" w:space="0" w:color="auto"/>
          </w:divBdr>
        </w:div>
        <w:div w:id="1867056348">
          <w:marLeft w:val="640"/>
          <w:marRight w:val="0"/>
          <w:marTop w:val="0"/>
          <w:marBottom w:val="0"/>
          <w:divBdr>
            <w:top w:val="none" w:sz="0" w:space="0" w:color="auto"/>
            <w:left w:val="none" w:sz="0" w:space="0" w:color="auto"/>
            <w:bottom w:val="none" w:sz="0" w:space="0" w:color="auto"/>
            <w:right w:val="none" w:sz="0" w:space="0" w:color="auto"/>
          </w:divBdr>
        </w:div>
        <w:div w:id="1722749003">
          <w:marLeft w:val="640"/>
          <w:marRight w:val="0"/>
          <w:marTop w:val="0"/>
          <w:marBottom w:val="0"/>
          <w:divBdr>
            <w:top w:val="none" w:sz="0" w:space="0" w:color="auto"/>
            <w:left w:val="none" w:sz="0" w:space="0" w:color="auto"/>
            <w:bottom w:val="none" w:sz="0" w:space="0" w:color="auto"/>
            <w:right w:val="none" w:sz="0" w:space="0" w:color="auto"/>
          </w:divBdr>
        </w:div>
        <w:div w:id="409543972">
          <w:marLeft w:val="640"/>
          <w:marRight w:val="0"/>
          <w:marTop w:val="0"/>
          <w:marBottom w:val="0"/>
          <w:divBdr>
            <w:top w:val="none" w:sz="0" w:space="0" w:color="auto"/>
            <w:left w:val="none" w:sz="0" w:space="0" w:color="auto"/>
            <w:bottom w:val="none" w:sz="0" w:space="0" w:color="auto"/>
            <w:right w:val="none" w:sz="0" w:space="0" w:color="auto"/>
          </w:divBdr>
        </w:div>
        <w:div w:id="1851486595">
          <w:marLeft w:val="640"/>
          <w:marRight w:val="0"/>
          <w:marTop w:val="0"/>
          <w:marBottom w:val="0"/>
          <w:divBdr>
            <w:top w:val="none" w:sz="0" w:space="0" w:color="auto"/>
            <w:left w:val="none" w:sz="0" w:space="0" w:color="auto"/>
            <w:bottom w:val="none" w:sz="0" w:space="0" w:color="auto"/>
            <w:right w:val="none" w:sz="0" w:space="0" w:color="auto"/>
          </w:divBdr>
        </w:div>
        <w:div w:id="2013214006">
          <w:marLeft w:val="640"/>
          <w:marRight w:val="0"/>
          <w:marTop w:val="0"/>
          <w:marBottom w:val="0"/>
          <w:divBdr>
            <w:top w:val="none" w:sz="0" w:space="0" w:color="auto"/>
            <w:left w:val="none" w:sz="0" w:space="0" w:color="auto"/>
            <w:bottom w:val="none" w:sz="0" w:space="0" w:color="auto"/>
            <w:right w:val="none" w:sz="0" w:space="0" w:color="auto"/>
          </w:divBdr>
        </w:div>
        <w:div w:id="677773891">
          <w:marLeft w:val="640"/>
          <w:marRight w:val="0"/>
          <w:marTop w:val="0"/>
          <w:marBottom w:val="0"/>
          <w:divBdr>
            <w:top w:val="none" w:sz="0" w:space="0" w:color="auto"/>
            <w:left w:val="none" w:sz="0" w:space="0" w:color="auto"/>
            <w:bottom w:val="none" w:sz="0" w:space="0" w:color="auto"/>
            <w:right w:val="none" w:sz="0" w:space="0" w:color="auto"/>
          </w:divBdr>
        </w:div>
        <w:div w:id="180752807">
          <w:marLeft w:val="640"/>
          <w:marRight w:val="0"/>
          <w:marTop w:val="0"/>
          <w:marBottom w:val="0"/>
          <w:divBdr>
            <w:top w:val="none" w:sz="0" w:space="0" w:color="auto"/>
            <w:left w:val="none" w:sz="0" w:space="0" w:color="auto"/>
            <w:bottom w:val="none" w:sz="0" w:space="0" w:color="auto"/>
            <w:right w:val="none" w:sz="0" w:space="0" w:color="auto"/>
          </w:divBdr>
        </w:div>
        <w:div w:id="1873228757">
          <w:marLeft w:val="640"/>
          <w:marRight w:val="0"/>
          <w:marTop w:val="0"/>
          <w:marBottom w:val="0"/>
          <w:divBdr>
            <w:top w:val="none" w:sz="0" w:space="0" w:color="auto"/>
            <w:left w:val="none" w:sz="0" w:space="0" w:color="auto"/>
            <w:bottom w:val="none" w:sz="0" w:space="0" w:color="auto"/>
            <w:right w:val="none" w:sz="0" w:space="0" w:color="auto"/>
          </w:divBdr>
        </w:div>
        <w:div w:id="1482186876">
          <w:marLeft w:val="640"/>
          <w:marRight w:val="0"/>
          <w:marTop w:val="0"/>
          <w:marBottom w:val="0"/>
          <w:divBdr>
            <w:top w:val="none" w:sz="0" w:space="0" w:color="auto"/>
            <w:left w:val="none" w:sz="0" w:space="0" w:color="auto"/>
            <w:bottom w:val="none" w:sz="0" w:space="0" w:color="auto"/>
            <w:right w:val="none" w:sz="0" w:space="0" w:color="auto"/>
          </w:divBdr>
        </w:div>
        <w:div w:id="324404876">
          <w:marLeft w:val="640"/>
          <w:marRight w:val="0"/>
          <w:marTop w:val="0"/>
          <w:marBottom w:val="0"/>
          <w:divBdr>
            <w:top w:val="none" w:sz="0" w:space="0" w:color="auto"/>
            <w:left w:val="none" w:sz="0" w:space="0" w:color="auto"/>
            <w:bottom w:val="none" w:sz="0" w:space="0" w:color="auto"/>
            <w:right w:val="none" w:sz="0" w:space="0" w:color="auto"/>
          </w:divBdr>
        </w:div>
        <w:div w:id="510292245">
          <w:marLeft w:val="640"/>
          <w:marRight w:val="0"/>
          <w:marTop w:val="0"/>
          <w:marBottom w:val="0"/>
          <w:divBdr>
            <w:top w:val="none" w:sz="0" w:space="0" w:color="auto"/>
            <w:left w:val="none" w:sz="0" w:space="0" w:color="auto"/>
            <w:bottom w:val="none" w:sz="0" w:space="0" w:color="auto"/>
            <w:right w:val="none" w:sz="0" w:space="0" w:color="auto"/>
          </w:divBdr>
        </w:div>
        <w:div w:id="48766486">
          <w:marLeft w:val="640"/>
          <w:marRight w:val="0"/>
          <w:marTop w:val="0"/>
          <w:marBottom w:val="0"/>
          <w:divBdr>
            <w:top w:val="none" w:sz="0" w:space="0" w:color="auto"/>
            <w:left w:val="none" w:sz="0" w:space="0" w:color="auto"/>
            <w:bottom w:val="none" w:sz="0" w:space="0" w:color="auto"/>
            <w:right w:val="none" w:sz="0" w:space="0" w:color="auto"/>
          </w:divBdr>
        </w:div>
        <w:div w:id="510024833">
          <w:marLeft w:val="640"/>
          <w:marRight w:val="0"/>
          <w:marTop w:val="0"/>
          <w:marBottom w:val="0"/>
          <w:divBdr>
            <w:top w:val="none" w:sz="0" w:space="0" w:color="auto"/>
            <w:left w:val="none" w:sz="0" w:space="0" w:color="auto"/>
            <w:bottom w:val="none" w:sz="0" w:space="0" w:color="auto"/>
            <w:right w:val="none" w:sz="0" w:space="0" w:color="auto"/>
          </w:divBdr>
        </w:div>
        <w:div w:id="861356215">
          <w:marLeft w:val="640"/>
          <w:marRight w:val="0"/>
          <w:marTop w:val="0"/>
          <w:marBottom w:val="0"/>
          <w:divBdr>
            <w:top w:val="none" w:sz="0" w:space="0" w:color="auto"/>
            <w:left w:val="none" w:sz="0" w:space="0" w:color="auto"/>
            <w:bottom w:val="none" w:sz="0" w:space="0" w:color="auto"/>
            <w:right w:val="none" w:sz="0" w:space="0" w:color="auto"/>
          </w:divBdr>
        </w:div>
        <w:div w:id="2011983523">
          <w:marLeft w:val="640"/>
          <w:marRight w:val="0"/>
          <w:marTop w:val="0"/>
          <w:marBottom w:val="0"/>
          <w:divBdr>
            <w:top w:val="none" w:sz="0" w:space="0" w:color="auto"/>
            <w:left w:val="none" w:sz="0" w:space="0" w:color="auto"/>
            <w:bottom w:val="none" w:sz="0" w:space="0" w:color="auto"/>
            <w:right w:val="none" w:sz="0" w:space="0" w:color="auto"/>
          </w:divBdr>
        </w:div>
        <w:div w:id="505560701">
          <w:marLeft w:val="640"/>
          <w:marRight w:val="0"/>
          <w:marTop w:val="0"/>
          <w:marBottom w:val="0"/>
          <w:divBdr>
            <w:top w:val="none" w:sz="0" w:space="0" w:color="auto"/>
            <w:left w:val="none" w:sz="0" w:space="0" w:color="auto"/>
            <w:bottom w:val="none" w:sz="0" w:space="0" w:color="auto"/>
            <w:right w:val="none" w:sz="0" w:space="0" w:color="auto"/>
          </w:divBdr>
        </w:div>
        <w:div w:id="1123041040">
          <w:marLeft w:val="640"/>
          <w:marRight w:val="0"/>
          <w:marTop w:val="0"/>
          <w:marBottom w:val="0"/>
          <w:divBdr>
            <w:top w:val="none" w:sz="0" w:space="0" w:color="auto"/>
            <w:left w:val="none" w:sz="0" w:space="0" w:color="auto"/>
            <w:bottom w:val="none" w:sz="0" w:space="0" w:color="auto"/>
            <w:right w:val="none" w:sz="0" w:space="0" w:color="auto"/>
          </w:divBdr>
        </w:div>
        <w:div w:id="1977486833">
          <w:marLeft w:val="640"/>
          <w:marRight w:val="0"/>
          <w:marTop w:val="0"/>
          <w:marBottom w:val="0"/>
          <w:divBdr>
            <w:top w:val="none" w:sz="0" w:space="0" w:color="auto"/>
            <w:left w:val="none" w:sz="0" w:space="0" w:color="auto"/>
            <w:bottom w:val="none" w:sz="0" w:space="0" w:color="auto"/>
            <w:right w:val="none" w:sz="0" w:space="0" w:color="auto"/>
          </w:divBdr>
        </w:div>
        <w:div w:id="2040425227">
          <w:marLeft w:val="640"/>
          <w:marRight w:val="0"/>
          <w:marTop w:val="0"/>
          <w:marBottom w:val="0"/>
          <w:divBdr>
            <w:top w:val="none" w:sz="0" w:space="0" w:color="auto"/>
            <w:left w:val="none" w:sz="0" w:space="0" w:color="auto"/>
            <w:bottom w:val="none" w:sz="0" w:space="0" w:color="auto"/>
            <w:right w:val="none" w:sz="0" w:space="0" w:color="auto"/>
          </w:divBdr>
        </w:div>
        <w:div w:id="1978678424">
          <w:marLeft w:val="640"/>
          <w:marRight w:val="0"/>
          <w:marTop w:val="0"/>
          <w:marBottom w:val="0"/>
          <w:divBdr>
            <w:top w:val="none" w:sz="0" w:space="0" w:color="auto"/>
            <w:left w:val="none" w:sz="0" w:space="0" w:color="auto"/>
            <w:bottom w:val="none" w:sz="0" w:space="0" w:color="auto"/>
            <w:right w:val="none" w:sz="0" w:space="0" w:color="auto"/>
          </w:divBdr>
        </w:div>
        <w:div w:id="153224549">
          <w:marLeft w:val="640"/>
          <w:marRight w:val="0"/>
          <w:marTop w:val="0"/>
          <w:marBottom w:val="0"/>
          <w:divBdr>
            <w:top w:val="none" w:sz="0" w:space="0" w:color="auto"/>
            <w:left w:val="none" w:sz="0" w:space="0" w:color="auto"/>
            <w:bottom w:val="none" w:sz="0" w:space="0" w:color="auto"/>
            <w:right w:val="none" w:sz="0" w:space="0" w:color="auto"/>
          </w:divBdr>
        </w:div>
        <w:div w:id="353698262">
          <w:marLeft w:val="640"/>
          <w:marRight w:val="0"/>
          <w:marTop w:val="0"/>
          <w:marBottom w:val="0"/>
          <w:divBdr>
            <w:top w:val="none" w:sz="0" w:space="0" w:color="auto"/>
            <w:left w:val="none" w:sz="0" w:space="0" w:color="auto"/>
            <w:bottom w:val="none" w:sz="0" w:space="0" w:color="auto"/>
            <w:right w:val="none" w:sz="0" w:space="0" w:color="auto"/>
          </w:divBdr>
        </w:div>
        <w:div w:id="932593514">
          <w:marLeft w:val="640"/>
          <w:marRight w:val="0"/>
          <w:marTop w:val="0"/>
          <w:marBottom w:val="0"/>
          <w:divBdr>
            <w:top w:val="none" w:sz="0" w:space="0" w:color="auto"/>
            <w:left w:val="none" w:sz="0" w:space="0" w:color="auto"/>
            <w:bottom w:val="none" w:sz="0" w:space="0" w:color="auto"/>
            <w:right w:val="none" w:sz="0" w:space="0" w:color="auto"/>
          </w:divBdr>
        </w:div>
        <w:div w:id="1185093400">
          <w:marLeft w:val="640"/>
          <w:marRight w:val="0"/>
          <w:marTop w:val="0"/>
          <w:marBottom w:val="0"/>
          <w:divBdr>
            <w:top w:val="none" w:sz="0" w:space="0" w:color="auto"/>
            <w:left w:val="none" w:sz="0" w:space="0" w:color="auto"/>
            <w:bottom w:val="none" w:sz="0" w:space="0" w:color="auto"/>
            <w:right w:val="none" w:sz="0" w:space="0" w:color="auto"/>
          </w:divBdr>
        </w:div>
        <w:div w:id="813450425">
          <w:marLeft w:val="640"/>
          <w:marRight w:val="0"/>
          <w:marTop w:val="0"/>
          <w:marBottom w:val="0"/>
          <w:divBdr>
            <w:top w:val="none" w:sz="0" w:space="0" w:color="auto"/>
            <w:left w:val="none" w:sz="0" w:space="0" w:color="auto"/>
            <w:bottom w:val="none" w:sz="0" w:space="0" w:color="auto"/>
            <w:right w:val="none" w:sz="0" w:space="0" w:color="auto"/>
          </w:divBdr>
        </w:div>
        <w:div w:id="454644597">
          <w:marLeft w:val="640"/>
          <w:marRight w:val="0"/>
          <w:marTop w:val="0"/>
          <w:marBottom w:val="0"/>
          <w:divBdr>
            <w:top w:val="none" w:sz="0" w:space="0" w:color="auto"/>
            <w:left w:val="none" w:sz="0" w:space="0" w:color="auto"/>
            <w:bottom w:val="none" w:sz="0" w:space="0" w:color="auto"/>
            <w:right w:val="none" w:sz="0" w:space="0" w:color="auto"/>
          </w:divBdr>
        </w:div>
        <w:div w:id="395786407">
          <w:marLeft w:val="640"/>
          <w:marRight w:val="0"/>
          <w:marTop w:val="0"/>
          <w:marBottom w:val="0"/>
          <w:divBdr>
            <w:top w:val="none" w:sz="0" w:space="0" w:color="auto"/>
            <w:left w:val="none" w:sz="0" w:space="0" w:color="auto"/>
            <w:bottom w:val="none" w:sz="0" w:space="0" w:color="auto"/>
            <w:right w:val="none" w:sz="0" w:space="0" w:color="auto"/>
          </w:divBdr>
        </w:div>
        <w:div w:id="83260083">
          <w:marLeft w:val="640"/>
          <w:marRight w:val="0"/>
          <w:marTop w:val="0"/>
          <w:marBottom w:val="0"/>
          <w:divBdr>
            <w:top w:val="none" w:sz="0" w:space="0" w:color="auto"/>
            <w:left w:val="none" w:sz="0" w:space="0" w:color="auto"/>
            <w:bottom w:val="none" w:sz="0" w:space="0" w:color="auto"/>
            <w:right w:val="none" w:sz="0" w:space="0" w:color="auto"/>
          </w:divBdr>
        </w:div>
        <w:div w:id="1864392556">
          <w:marLeft w:val="640"/>
          <w:marRight w:val="0"/>
          <w:marTop w:val="0"/>
          <w:marBottom w:val="0"/>
          <w:divBdr>
            <w:top w:val="none" w:sz="0" w:space="0" w:color="auto"/>
            <w:left w:val="none" w:sz="0" w:space="0" w:color="auto"/>
            <w:bottom w:val="none" w:sz="0" w:space="0" w:color="auto"/>
            <w:right w:val="none" w:sz="0" w:space="0" w:color="auto"/>
          </w:divBdr>
        </w:div>
        <w:div w:id="542179794">
          <w:marLeft w:val="640"/>
          <w:marRight w:val="0"/>
          <w:marTop w:val="0"/>
          <w:marBottom w:val="0"/>
          <w:divBdr>
            <w:top w:val="none" w:sz="0" w:space="0" w:color="auto"/>
            <w:left w:val="none" w:sz="0" w:space="0" w:color="auto"/>
            <w:bottom w:val="none" w:sz="0" w:space="0" w:color="auto"/>
            <w:right w:val="none" w:sz="0" w:space="0" w:color="auto"/>
          </w:divBdr>
        </w:div>
        <w:div w:id="151263784">
          <w:marLeft w:val="640"/>
          <w:marRight w:val="0"/>
          <w:marTop w:val="0"/>
          <w:marBottom w:val="0"/>
          <w:divBdr>
            <w:top w:val="none" w:sz="0" w:space="0" w:color="auto"/>
            <w:left w:val="none" w:sz="0" w:space="0" w:color="auto"/>
            <w:bottom w:val="none" w:sz="0" w:space="0" w:color="auto"/>
            <w:right w:val="none" w:sz="0" w:space="0" w:color="auto"/>
          </w:divBdr>
        </w:div>
        <w:div w:id="1258097619">
          <w:marLeft w:val="640"/>
          <w:marRight w:val="0"/>
          <w:marTop w:val="0"/>
          <w:marBottom w:val="0"/>
          <w:divBdr>
            <w:top w:val="none" w:sz="0" w:space="0" w:color="auto"/>
            <w:left w:val="none" w:sz="0" w:space="0" w:color="auto"/>
            <w:bottom w:val="none" w:sz="0" w:space="0" w:color="auto"/>
            <w:right w:val="none" w:sz="0" w:space="0" w:color="auto"/>
          </w:divBdr>
        </w:div>
        <w:div w:id="1244559488">
          <w:marLeft w:val="640"/>
          <w:marRight w:val="0"/>
          <w:marTop w:val="0"/>
          <w:marBottom w:val="0"/>
          <w:divBdr>
            <w:top w:val="none" w:sz="0" w:space="0" w:color="auto"/>
            <w:left w:val="none" w:sz="0" w:space="0" w:color="auto"/>
            <w:bottom w:val="none" w:sz="0" w:space="0" w:color="auto"/>
            <w:right w:val="none" w:sz="0" w:space="0" w:color="auto"/>
          </w:divBdr>
        </w:div>
        <w:div w:id="1076125302">
          <w:marLeft w:val="640"/>
          <w:marRight w:val="0"/>
          <w:marTop w:val="0"/>
          <w:marBottom w:val="0"/>
          <w:divBdr>
            <w:top w:val="none" w:sz="0" w:space="0" w:color="auto"/>
            <w:left w:val="none" w:sz="0" w:space="0" w:color="auto"/>
            <w:bottom w:val="none" w:sz="0" w:space="0" w:color="auto"/>
            <w:right w:val="none" w:sz="0" w:space="0" w:color="auto"/>
          </w:divBdr>
        </w:div>
        <w:div w:id="728966361">
          <w:marLeft w:val="640"/>
          <w:marRight w:val="0"/>
          <w:marTop w:val="0"/>
          <w:marBottom w:val="0"/>
          <w:divBdr>
            <w:top w:val="none" w:sz="0" w:space="0" w:color="auto"/>
            <w:left w:val="none" w:sz="0" w:space="0" w:color="auto"/>
            <w:bottom w:val="none" w:sz="0" w:space="0" w:color="auto"/>
            <w:right w:val="none" w:sz="0" w:space="0" w:color="auto"/>
          </w:divBdr>
        </w:div>
      </w:divsChild>
    </w:div>
    <w:div w:id="1849102388">
      <w:bodyDiv w:val="1"/>
      <w:marLeft w:val="0"/>
      <w:marRight w:val="0"/>
      <w:marTop w:val="0"/>
      <w:marBottom w:val="0"/>
      <w:divBdr>
        <w:top w:val="none" w:sz="0" w:space="0" w:color="auto"/>
        <w:left w:val="none" w:sz="0" w:space="0" w:color="auto"/>
        <w:bottom w:val="none" w:sz="0" w:space="0" w:color="auto"/>
        <w:right w:val="none" w:sz="0" w:space="0" w:color="auto"/>
      </w:divBdr>
      <w:divsChild>
        <w:div w:id="1253315445">
          <w:marLeft w:val="640"/>
          <w:marRight w:val="0"/>
          <w:marTop w:val="0"/>
          <w:marBottom w:val="0"/>
          <w:divBdr>
            <w:top w:val="none" w:sz="0" w:space="0" w:color="auto"/>
            <w:left w:val="none" w:sz="0" w:space="0" w:color="auto"/>
            <w:bottom w:val="none" w:sz="0" w:space="0" w:color="auto"/>
            <w:right w:val="none" w:sz="0" w:space="0" w:color="auto"/>
          </w:divBdr>
        </w:div>
        <w:div w:id="1645936988">
          <w:marLeft w:val="640"/>
          <w:marRight w:val="0"/>
          <w:marTop w:val="0"/>
          <w:marBottom w:val="0"/>
          <w:divBdr>
            <w:top w:val="none" w:sz="0" w:space="0" w:color="auto"/>
            <w:left w:val="none" w:sz="0" w:space="0" w:color="auto"/>
            <w:bottom w:val="none" w:sz="0" w:space="0" w:color="auto"/>
            <w:right w:val="none" w:sz="0" w:space="0" w:color="auto"/>
          </w:divBdr>
        </w:div>
        <w:div w:id="1531798562">
          <w:marLeft w:val="640"/>
          <w:marRight w:val="0"/>
          <w:marTop w:val="0"/>
          <w:marBottom w:val="0"/>
          <w:divBdr>
            <w:top w:val="none" w:sz="0" w:space="0" w:color="auto"/>
            <w:left w:val="none" w:sz="0" w:space="0" w:color="auto"/>
            <w:bottom w:val="none" w:sz="0" w:space="0" w:color="auto"/>
            <w:right w:val="none" w:sz="0" w:space="0" w:color="auto"/>
          </w:divBdr>
        </w:div>
        <w:div w:id="933243599">
          <w:marLeft w:val="640"/>
          <w:marRight w:val="0"/>
          <w:marTop w:val="0"/>
          <w:marBottom w:val="0"/>
          <w:divBdr>
            <w:top w:val="none" w:sz="0" w:space="0" w:color="auto"/>
            <w:left w:val="none" w:sz="0" w:space="0" w:color="auto"/>
            <w:bottom w:val="none" w:sz="0" w:space="0" w:color="auto"/>
            <w:right w:val="none" w:sz="0" w:space="0" w:color="auto"/>
          </w:divBdr>
        </w:div>
        <w:div w:id="1593666646">
          <w:marLeft w:val="640"/>
          <w:marRight w:val="0"/>
          <w:marTop w:val="0"/>
          <w:marBottom w:val="0"/>
          <w:divBdr>
            <w:top w:val="none" w:sz="0" w:space="0" w:color="auto"/>
            <w:left w:val="none" w:sz="0" w:space="0" w:color="auto"/>
            <w:bottom w:val="none" w:sz="0" w:space="0" w:color="auto"/>
            <w:right w:val="none" w:sz="0" w:space="0" w:color="auto"/>
          </w:divBdr>
        </w:div>
        <w:div w:id="108135532">
          <w:marLeft w:val="640"/>
          <w:marRight w:val="0"/>
          <w:marTop w:val="0"/>
          <w:marBottom w:val="0"/>
          <w:divBdr>
            <w:top w:val="none" w:sz="0" w:space="0" w:color="auto"/>
            <w:left w:val="none" w:sz="0" w:space="0" w:color="auto"/>
            <w:bottom w:val="none" w:sz="0" w:space="0" w:color="auto"/>
            <w:right w:val="none" w:sz="0" w:space="0" w:color="auto"/>
          </w:divBdr>
        </w:div>
        <w:div w:id="466551080">
          <w:marLeft w:val="640"/>
          <w:marRight w:val="0"/>
          <w:marTop w:val="0"/>
          <w:marBottom w:val="0"/>
          <w:divBdr>
            <w:top w:val="none" w:sz="0" w:space="0" w:color="auto"/>
            <w:left w:val="none" w:sz="0" w:space="0" w:color="auto"/>
            <w:bottom w:val="none" w:sz="0" w:space="0" w:color="auto"/>
            <w:right w:val="none" w:sz="0" w:space="0" w:color="auto"/>
          </w:divBdr>
        </w:div>
        <w:div w:id="605621075">
          <w:marLeft w:val="640"/>
          <w:marRight w:val="0"/>
          <w:marTop w:val="0"/>
          <w:marBottom w:val="0"/>
          <w:divBdr>
            <w:top w:val="none" w:sz="0" w:space="0" w:color="auto"/>
            <w:left w:val="none" w:sz="0" w:space="0" w:color="auto"/>
            <w:bottom w:val="none" w:sz="0" w:space="0" w:color="auto"/>
            <w:right w:val="none" w:sz="0" w:space="0" w:color="auto"/>
          </w:divBdr>
        </w:div>
        <w:div w:id="1463964358">
          <w:marLeft w:val="640"/>
          <w:marRight w:val="0"/>
          <w:marTop w:val="0"/>
          <w:marBottom w:val="0"/>
          <w:divBdr>
            <w:top w:val="none" w:sz="0" w:space="0" w:color="auto"/>
            <w:left w:val="none" w:sz="0" w:space="0" w:color="auto"/>
            <w:bottom w:val="none" w:sz="0" w:space="0" w:color="auto"/>
            <w:right w:val="none" w:sz="0" w:space="0" w:color="auto"/>
          </w:divBdr>
        </w:div>
        <w:div w:id="5064375">
          <w:marLeft w:val="640"/>
          <w:marRight w:val="0"/>
          <w:marTop w:val="0"/>
          <w:marBottom w:val="0"/>
          <w:divBdr>
            <w:top w:val="none" w:sz="0" w:space="0" w:color="auto"/>
            <w:left w:val="none" w:sz="0" w:space="0" w:color="auto"/>
            <w:bottom w:val="none" w:sz="0" w:space="0" w:color="auto"/>
            <w:right w:val="none" w:sz="0" w:space="0" w:color="auto"/>
          </w:divBdr>
        </w:div>
        <w:div w:id="1522478464">
          <w:marLeft w:val="640"/>
          <w:marRight w:val="0"/>
          <w:marTop w:val="0"/>
          <w:marBottom w:val="0"/>
          <w:divBdr>
            <w:top w:val="none" w:sz="0" w:space="0" w:color="auto"/>
            <w:left w:val="none" w:sz="0" w:space="0" w:color="auto"/>
            <w:bottom w:val="none" w:sz="0" w:space="0" w:color="auto"/>
            <w:right w:val="none" w:sz="0" w:space="0" w:color="auto"/>
          </w:divBdr>
        </w:div>
        <w:div w:id="1592929071">
          <w:marLeft w:val="640"/>
          <w:marRight w:val="0"/>
          <w:marTop w:val="0"/>
          <w:marBottom w:val="0"/>
          <w:divBdr>
            <w:top w:val="none" w:sz="0" w:space="0" w:color="auto"/>
            <w:left w:val="none" w:sz="0" w:space="0" w:color="auto"/>
            <w:bottom w:val="none" w:sz="0" w:space="0" w:color="auto"/>
            <w:right w:val="none" w:sz="0" w:space="0" w:color="auto"/>
          </w:divBdr>
        </w:div>
        <w:div w:id="1271278959">
          <w:marLeft w:val="640"/>
          <w:marRight w:val="0"/>
          <w:marTop w:val="0"/>
          <w:marBottom w:val="0"/>
          <w:divBdr>
            <w:top w:val="none" w:sz="0" w:space="0" w:color="auto"/>
            <w:left w:val="none" w:sz="0" w:space="0" w:color="auto"/>
            <w:bottom w:val="none" w:sz="0" w:space="0" w:color="auto"/>
            <w:right w:val="none" w:sz="0" w:space="0" w:color="auto"/>
          </w:divBdr>
        </w:div>
        <w:div w:id="1132868380">
          <w:marLeft w:val="640"/>
          <w:marRight w:val="0"/>
          <w:marTop w:val="0"/>
          <w:marBottom w:val="0"/>
          <w:divBdr>
            <w:top w:val="none" w:sz="0" w:space="0" w:color="auto"/>
            <w:left w:val="none" w:sz="0" w:space="0" w:color="auto"/>
            <w:bottom w:val="none" w:sz="0" w:space="0" w:color="auto"/>
            <w:right w:val="none" w:sz="0" w:space="0" w:color="auto"/>
          </w:divBdr>
        </w:div>
        <w:div w:id="1658994880">
          <w:marLeft w:val="640"/>
          <w:marRight w:val="0"/>
          <w:marTop w:val="0"/>
          <w:marBottom w:val="0"/>
          <w:divBdr>
            <w:top w:val="none" w:sz="0" w:space="0" w:color="auto"/>
            <w:left w:val="none" w:sz="0" w:space="0" w:color="auto"/>
            <w:bottom w:val="none" w:sz="0" w:space="0" w:color="auto"/>
            <w:right w:val="none" w:sz="0" w:space="0" w:color="auto"/>
          </w:divBdr>
        </w:div>
        <w:div w:id="382095900">
          <w:marLeft w:val="640"/>
          <w:marRight w:val="0"/>
          <w:marTop w:val="0"/>
          <w:marBottom w:val="0"/>
          <w:divBdr>
            <w:top w:val="none" w:sz="0" w:space="0" w:color="auto"/>
            <w:left w:val="none" w:sz="0" w:space="0" w:color="auto"/>
            <w:bottom w:val="none" w:sz="0" w:space="0" w:color="auto"/>
            <w:right w:val="none" w:sz="0" w:space="0" w:color="auto"/>
          </w:divBdr>
        </w:div>
        <w:div w:id="489367875">
          <w:marLeft w:val="640"/>
          <w:marRight w:val="0"/>
          <w:marTop w:val="0"/>
          <w:marBottom w:val="0"/>
          <w:divBdr>
            <w:top w:val="none" w:sz="0" w:space="0" w:color="auto"/>
            <w:left w:val="none" w:sz="0" w:space="0" w:color="auto"/>
            <w:bottom w:val="none" w:sz="0" w:space="0" w:color="auto"/>
            <w:right w:val="none" w:sz="0" w:space="0" w:color="auto"/>
          </w:divBdr>
        </w:div>
        <w:div w:id="940801162">
          <w:marLeft w:val="640"/>
          <w:marRight w:val="0"/>
          <w:marTop w:val="0"/>
          <w:marBottom w:val="0"/>
          <w:divBdr>
            <w:top w:val="none" w:sz="0" w:space="0" w:color="auto"/>
            <w:left w:val="none" w:sz="0" w:space="0" w:color="auto"/>
            <w:bottom w:val="none" w:sz="0" w:space="0" w:color="auto"/>
            <w:right w:val="none" w:sz="0" w:space="0" w:color="auto"/>
          </w:divBdr>
        </w:div>
        <w:div w:id="283081883">
          <w:marLeft w:val="640"/>
          <w:marRight w:val="0"/>
          <w:marTop w:val="0"/>
          <w:marBottom w:val="0"/>
          <w:divBdr>
            <w:top w:val="none" w:sz="0" w:space="0" w:color="auto"/>
            <w:left w:val="none" w:sz="0" w:space="0" w:color="auto"/>
            <w:bottom w:val="none" w:sz="0" w:space="0" w:color="auto"/>
            <w:right w:val="none" w:sz="0" w:space="0" w:color="auto"/>
          </w:divBdr>
        </w:div>
        <w:div w:id="45842393">
          <w:marLeft w:val="640"/>
          <w:marRight w:val="0"/>
          <w:marTop w:val="0"/>
          <w:marBottom w:val="0"/>
          <w:divBdr>
            <w:top w:val="none" w:sz="0" w:space="0" w:color="auto"/>
            <w:left w:val="none" w:sz="0" w:space="0" w:color="auto"/>
            <w:bottom w:val="none" w:sz="0" w:space="0" w:color="auto"/>
            <w:right w:val="none" w:sz="0" w:space="0" w:color="auto"/>
          </w:divBdr>
        </w:div>
        <w:div w:id="339352090">
          <w:marLeft w:val="640"/>
          <w:marRight w:val="0"/>
          <w:marTop w:val="0"/>
          <w:marBottom w:val="0"/>
          <w:divBdr>
            <w:top w:val="none" w:sz="0" w:space="0" w:color="auto"/>
            <w:left w:val="none" w:sz="0" w:space="0" w:color="auto"/>
            <w:bottom w:val="none" w:sz="0" w:space="0" w:color="auto"/>
            <w:right w:val="none" w:sz="0" w:space="0" w:color="auto"/>
          </w:divBdr>
        </w:div>
        <w:div w:id="163059878">
          <w:marLeft w:val="640"/>
          <w:marRight w:val="0"/>
          <w:marTop w:val="0"/>
          <w:marBottom w:val="0"/>
          <w:divBdr>
            <w:top w:val="none" w:sz="0" w:space="0" w:color="auto"/>
            <w:left w:val="none" w:sz="0" w:space="0" w:color="auto"/>
            <w:bottom w:val="none" w:sz="0" w:space="0" w:color="auto"/>
            <w:right w:val="none" w:sz="0" w:space="0" w:color="auto"/>
          </w:divBdr>
        </w:div>
        <w:div w:id="868110369">
          <w:marLeft w:val="640"/>
          <w:marRight w:val="0"/>
          <w:marTop w:val="0"/>
          <w:marBottom w:val="0"/>
          <w:divBdr>
            <w:top w:val="none" w:sz="0" w:space="0" w:color="auto"/>
            <w:left w:val="none" w:sz="0" w:space="0" w:color="auto"/>
            <w:bottom w:val="none" w:sz="0" w:space="0" w:color="auto"/>
            <w:right w:val="none" w:sz="0" w:space="0" w:color="auto"/>
          </w:divBdr>
        </w:div>
        <w:div w:id="1815219936">
          <w:marLeft w:val="640"/>
          <w:marRight w:val="0"/>
          <w:marTop w:val="0"/>
          <w:marBottom w:val="0"/>
          <w:divBdr>
            <w:top w:val="none" w:sz="0" w:space="0" w:color="auto"/>
            <w:left w:val="none" w:sz="0" w:space="0" w:color="auto"/>
            <w:bottom w:val="none" w:sz="0" w:space="0" w:color="auto"/>
            <w:right w:val="none" w:sz="0" w:space="0" w:color="auto"/>
          </w:divBdr>
        </w:div>
        <w:div w:id="1681928619">
          <w:marLeft w:val="640"/>
          <w:marRight w:val="0"/>
          <w:marTop w:val="0"/>
          <w:marBottom w:val="0"/>
          <w:divBdr>
            <w:top w:val="none" w:sz="0" w:space="0" w:color="auto"/>
            <w:left w:val="none" w:sz="0" w:space="0" w:color="auto"/>
            <w:bottom w:val="none" w:sz="0" w:space="0" w:color="auto"/>
            <w:right w:val="none" w:sz="0" w:space="0" w:color="auto"/>
          </w:divBdr>
        </w:div>
        <w:div w:id="1285842771">
          <w:marLeft w:val="640"/>
          <w:marRight w:val="0"/>
          <w:marTop w:val="0"/>
          <w:marBottom w:val="0"/>
          <w:divBdr>
            <w:top w:val="none" w:sz="0" w:space="0" w:color="auto"/>
            <w:left w:val="none" w:sz="0" w:space="0" w:color="auto"/>
            <w:bottom w:val="none" w:sz="0" w:space="0" w:color="auto"/>
            <w:right w:val="none" w:sz="0" w:space="0" w:color="auto"/>
          </w:divBdr>
        </w:div>
        <w:div w:id="232201183">
          <w:marLeft w:val="640"/>
          <w:marRight w:val="0"/>
          <w:marTop w:val="0"/>
          <w:marBottom w:val="0"/>
          <w:divBdr>
            <w:top w:val="none" w:sz="0" w:space="0" w:color="auto"/>
            <w:left w:val="none" w:sz="0" w:space="0" w:color="auto"/>
            <w:bottom w:val="none" w:sz="0" w:space="0" w:color="auto"/>
            <w:right w:val="none" w:sz="0" w:space="0" w:color="auto"/>
          </w:divBdr>
        </w:div>
        <w:div w:id="27537842">
          <w:marLeft w:val="640"/>
          <w:marRight w:val="0"/>
          <w:marTop w:val="0"/>
          <w:marBottom w:val="0"/>
          <w:divBdr>
            <w:top w:val="none" w:sz="0" w:space="0" w:color="auto"/>
            <w:left w:val="none" w:sz="0" w:space="0" w:color="auto"/>
            <w:bottom w:val="none" w:sz="0" w:space="0" w:color="auto"/>
            <w:right w:val="none" w:sz="0" w:space="0" w:color="auto"/>
          </w:divBdr>
        </w:div>
        <w:div w:id="1325088684">
          <w:marLeft w:val="640"/>
          <w:marRight w:val="0"/>
          <w:marTop w:val="0"/>
          <w:marBottom w:val="0"/>
          <w:divBdr>
            <w:top w:val="none" w:sz="0" w:space="0" w:color="auto"/>
            <w:left w:val="none" w:sz="0" w:space="0" w:color="auto"/>
            <w:bottom w:val="none" w:sz="0" w:space="0" w:color="auto"/>
            <w:right w:val="none" w:sz="0" w:space="0" w:color="auto"/>
          </w:divBdr>
        </w:div>
        <w:div w:id="1934430182">
          <w:marLeft w:val="640"/>
          <w:marRight w:val="0"/>
          <w:marTop w:val="0"/>
          <w:marBottom w:val="0"/>
          <w:divBdr>
            <w:top w:val="none" w:sz="0" w:space="0" w:color="auto"/>
            <w:left w:val="none" w:sz="0" w:space="0" w:color="auto"/>
            <w:bottom w:val="none" w:sz="0" w:space="0" w:color="auto"/>
            <w:right w:val="none" w:sz="0" w:space="0" w:color="auto"/>
          </w:divBdr>
        </w:div>
        <w:div w:id="419451767">
          <w:marLeft w:val="640"/>
          <w:marRight w:val="0"/>
          <w:marTop w:val="0"/>
          <w:marBottom w:val="0"/>
          <w:divBdr>
            <w:top w:val="none" w:sz="0" w:space="0" w:color="auto"/>
            <w:left w:val="none" w:sz="0" w:space="0" w:color="auto"/>
            <w:bottom w:val="none" w:sz="0" w:space="0" w:color="auto"/>
            <w:right w:val="none" w:sz="0" w:space="0" w:color="auto"/>
          </w:divBdr>
        </w:div>
        <w:div w:id="50349806">
          <w:marLeft w:val="640"/>
          <w:marRight w:val="0"/>
          <w:marTop w:val="0"/>
          <w:marBottom w:val="0"/>
          <w:divBdr>
            <w:top w:val="none" w:sz="0" w:space="0" w:color="auto"/>
            <w:left w:val="none" w:sz="0" w:space="0" w:color="auto"/>
            <w:bottom w:val="none" w:sz="0" w:space="0" w:color="auto"/>
            <w:right w:val="none" w:sz="0" w:space="0" w:color="auto"/>
          </w:divBdr>
        </w:div>
        <w:div w:id="1473786384">
          <w:marLeft w:val="640"/>
          <w:marRight w:val="0"/>
          <w:marTop w:val="0"/>
          <w:marBottom w:val="0"/>
          <w:divBdr>
            <w:top w:val="none" w:sz="0" w:space="0" w:color="auto"/>
            <w:left w:val="none" w:sz="0" w:space="0" w:color="auto"/>
            <w:bottom w:val="none" w:sz="0" w:space="0" w:color="auto"/>
            <w:right w:val="none" w:sz="0" w:space="0" w:color="auto"/>
          </w:divBdr>
        </w:div>
        <w:div w:id="1958681025">
          <w:marLeft w:val="640"/>
          <w:marRight w:val="0"/>
          <w:marTop w:val="0"/>
          <w:marBottom w:val="0"/>
          <w:divBdr>
            <w:top w:val="none" w:sz="0" w:space="0" w:color="auto"/>
            <w:left w:val="none" w:sz="0" w:space="0" w:color="auto"/>
            <w:bottom w:val="none" w:sz="0" w:space="0" w:color="auto"/>
            <w:right w:val="none" w:sz="0" w:space="0" w:color="auto"/>
          </w:divBdr>
        </w:div>
        <w:div w:id="1259018997">
          <w:marLeft w:val="640"/>
          <w:marRight w:val="0"/>
          <w:marTop w:val="0"/>
          <w:marBottom w:val="0"/>
          <w:divBdr>
            <w:top w:val="none" w:sz="0" w:space="0" w:color="auto"/>
            <w:left w:val="none" w:sz="0" w:space="0" w:color="auto"/>
            <w:bottom w:val="none" w:sz="0" w:space="0" w:color="auto"/>
            <w:right w:val="none" w:sz="0" w:space="0" w:color="auto"/>
          </w:divBdr>
        </w:div>
        <w:div w:id="1663772461">
          <w:marLeft w:val="640"/>
          <w:marRight w:val="0"/>
          <w:marTop w:val="0"/>
          <w:marBottom w:val="0"/>
          <w:divBdr>
            <w:top w:val="none" w:sz="0" w:space="0" w:color="auto"/>
            <w:left w:val="none" w:sz="0" w:space="0" w:color="auto"/>
            <w:bottom w:val="none" w:sz="0" w:space="0" w:color="auto"/>
            <w:right w:val="none" w:sz="0" w:space="0" w:color="auto"/>
          </w:divBdr>
        </w:div>
        <w:div w:id="899830548">
          <w:marLeft w:val="640"/>
          <w:marRight w:val="0"/>
          <w:marTop w:val="0"/>
          <w:marBottom w:val="0"/>
          <w:divBdr>
            <w:top w:val="none" w:sz="0" w:space="0" w:color="auto"/>
            <w:left w:val="none" w:sz="0" w:space="0" w:color="auto"/>
            <w:bottom w:val="none" w:sz="0" w:space="0" w:color="auto"/>
            <w:right w:val="none" w:sz="0" w:space="0" w:color="auto"/>
          </w:divBdr>
        </w:div>
        <w:div w:id="1270044893">
          <w:marLeft w:val="640"/>
          <w:marRight w:val="0"/>
          <w:marTop w:val="0"/>
          <w:marBottom w:val="0"/>
          <w:divBdr>
            <w:top w:val="none" w:sz="0" w:space="0" w:color="auto"/>
            <w:left w:val="none" w:sz="0" w:space="0" w:color="auto"/>
            <w:bottom w:val="none" w:sz="0" w:space="0" w:color="auto"/>
            <w:right w:val="none" w:sz="0" w:space="0" w:color="auto"/>
          </w:divBdr>
        </w:div>
        <w:div w:id="1160775505">
          <w:marLeft w:val="640"/>
          <w:marRight w:val="0"/>
          <w:marTop w:val="0"/>
          <w:marBottom w:val="0"/>
          <w:divBdr>
            <w:top w:val="none" w:sz="0" w:space="0" w:color="auto"/>
            <w:left w:val="none" w:sz="0" w:space="0" w:color="auto"/>
            <w:bottom w:val="none" w:sz="0" w:space="0" w:color="auto"/>
            <w:right w:val="none" w:sz="0" w:space="0" w:color="auto"/>
          </w:divBdr>
        </w:div>
        <w:div w:id="1227766865">
          <w:marLeft w:val="640"/>
          <w:marRight w:val="0"/>
          <w:marTop w:val="0"/>
          <w:marBottom w:val="0"/>
          <w:divBdr>
            <w:top w:val="none" w:sz="0" w:space="0" w:color="auto"/>
            <w:left w:val="none" w:sz="0" w:space="0" w:color="auto"/>
            <w:bottom w:val="none" w:sz="0" w:space="0" w:color="auto"/>
            <w:right w:val="none" w:sz="0" w:space="0" w:color="auto"/>
          </w:divBdr>
        </w:div>
        <w:div w:id="35353241">
          <w:marLeft w:val="640"/>
          <w:marRight w:val="0"/>
          <w:marTop w:val="0"/>
          <w:marBottom w:val="0"/>
          <w:divBdr>
            <w:top w:val="none" w:sz="0" w:space="0" w:color="auto"/>
            <w:left w:val="none" w:sz="0" w:space="0" w:color="auto"/>
            <w:bottom w:val="none" w:sz="0" w:space="0" w:color="auto"/>
            <w:right w:val="none" w:sz="0" w:space="0" w:color="auto"/>
          </w:divBdr>
        </w:div>
        <w:div w:id="1406952887">
          <w:marLeft w:val="640"/>
          <w:marRight w:val="0"/>
          <w:marTop w:val="0"/>
          <w:marBottom w:val="0"/>
          <w:divBdr>
            <w:top w:val="none" w:sz="0" w:space="0" w:color="auto"/>
            <w:left w:val="none" w:sz="0" w:space="0" w:color="auto"/>
            <w:bottom w:val="none" w:sz="0" w:space="0" w:color="auto"/>
            <w:right w:val="none" w:sz="0" w:space="0" w:color="auto"/>
          </w:divBdr>
        </w:div>
        <w:div w:id="1501697421">
          <w:marLeft w:val="640"/>
          <w:marRight w:val="0"/>
          <w:marTop w:val="0"/>
          <w:marBottom w:val="0"/>
          <w:divBdr>
            <w:top w:val="none" w:sz="0" w:space="0" w:color="auto"/>
            <w:left w:val="none" w:sz="0" w:space="0" w:color="auto"/>
            <w:bottom w:val="none" w:sz="0" w:space="0" w:color="auto"/>
            <w:right w:val="none" w:sz="0" w:space="0" w:color="auto"/>
          </w:divBdr>
        </w:div>
        <w:div w:id="396779343">
          <w:marLeft w:val="640"/>
          <w:marRight w:val="0"/>
          <w:marTop w:val="0"/>
          <w:marBottom w:val="0"/>
          <w:divBdr>
            <w:top w:val="none" w:sz="0" w:space="0" w:color="auto"/>
            <w:left w:val="none" w:sz="0" w:space="0" w:color="auto"/>
            <w:bottom w:val="none" w:sz="0" w:space="0" w:color="auto"/>
            <w:right w:val="none" w:sz="0" w:space="0" w:color="auto"/>
          </w:divBdr>
        </w:div>
        <w:div w:id="1949119600">
          <w:marLeft w:val="640"/>
          <w:marRight w:val="0"/>
          <w:marTop w:val="0"/>
          <w:marBottom w:val="0"/>
          <w:divBdr>
            <w:top w:val="none" w:sz="0" w:space="0" w:color="auto"/>
            <w:left w:val="none" w:sz="0" w:space="0" w:color="auto"/>
            <w:bottom w:val="none" w:sz="0" w:space="0" w:color="auto"/>
            <w:right w:val="none" w:sz="0" w:space="0" w:color="auto"/>
          </w:divBdr>
        </w:div>
        <w:div w:id="283074285">
          <w:marLeft w:val="640"/>
          <w:marRight w:val="0"/>
          <w:marTop w:val="0"/>
          <w:marBottom w:val="0"/>
          <w:divBdr>
            <w:top w:val="none" w:sz="0" w:space="0" w:color="auto"/>
            <w:left w:val="none" w:sz="0" w:space="0" w:color="auto"/>
            <w:bottom w:val="none" w:sz="0" w:space="0" w:color="auto"/>
            <w:right w:val="none" w:sz="0" w:space="0" w:color="auto"/>
          </w:divBdr>
        </w:div>
        <w:div w:id="530193446">
          <w:marLeft w:val="640"/>
          <w:marRight w:val="0"/>
          <w:marTop w:val="0"/>
          <w:marBottom w:val="0"/>
          <w:divBdr>
            <w:top w:val="none" w:sz="0" w:space="0" w:color="auto"/>
            <w:left w:val="none" w:sz="0" w:space="0" w:color="auto"/>
            <w:bottom w:val="none" w:sz="0" w:space="0" w:color="auto"/>
            <w:right w:val="none" w:sz="0" w:space="0" w:color="auto"/>
          </w:divBdr>
        </w:div>
        <w:div w:id="79639703">
          <w:marLeft w:val="640"/>
          <w:marRight w:val="0"/>
          <w:marTop w:val="0"/>
          <w:marBottom w:val="0"/>
          <w:divBdr>
            <w:top w:val="none" w:sz="0" w:space="0" w:color="auto"/>
            <w:left w:val="none" w:sz="0" w:space="0" w:color="auto"/>
            <w:bottom w:val="none" w:sz="0" w:space="0" w:color="auto"/>
            <w:right w:val="none" w:sz="0" w:space="0" w:color="auto"/>
          </w:divBdr>
        </w:div>
        <w:div w:id="201014371">
          <w:marLeft w:val="640"/>
          <w:marRight w:val="0"/>
          <w:marTop w:val="0"/>
          <w:marBottom w:val="0"/>
          <w:divBdr>
            <w:top w:val="none" w:sz="0" w:space="0" w:color="auto"/>
            <w:left w:val="none" w:sz="0" w:space="0" w:color="auto"/>
            <w:bottom w:val="none" w:sz="0" w:space="0" w:color="auto"/>
            <w:right w:val="none" w:sz="0" w:space="0" w:color="auto"/>
          </w:divBdr>
        </w:div>
        <w:div w:id="1431122809">
          <w:marLeft w:val="640"/>
          <w:marRight w:val="0"/>
          <w:marTop w:val="0"/>
          <w:marBottom w:val="0"/>
          <w:divBdr>
            <w:top w:val="none" w:sz="0" w:space="0" w:color="auto"/>
            <w:left w:val="none" w:sz="0" w:space="0" w:color="auto"/>
            <w:bottom w:val="none" w:sz="0" w:space="0" w:color="auto"/>
            <w:right w:val="none" w:sz="0" w:space="0" w:color="auto"/>
          </w:divBdr>
        </w:div>
        <w:div w:id="1069420711">
          <w:marLeft w:val="640"/>
          <w:marRight w:val="0"/>
          <w:marTop w:val="0"/>
          <w:marBottom w:val="0"/>
          <w:divBdr>
            <w:top w:val="none" w:sz="0" w:space="0" w:color="auto"/>
            <w:left w:val="none" w:sz="0" w:space="0" w:color="auto"/>
            <w:bottom w:val="none" w:sz="0" w:space="0" w:color="auto"/>
            <w:right w:val="none" w:sz="0" w:space="0" w:color="auto"/>
          </w:divBdr>
        </w:div>
        <w:div w:id="1575970362">
          <w:marLeft w:val="640"/>
          <w:marRight w:val="0"/>
          <w:marTop w:val="0"/>
          <w:marBottom w:val="0"/>
          <w:divBdr>
            <w:top w:val="none" w:sz="0" w:space="0" w:color="auto"/>
            <w:left w:val="none" w:sz="0" w:space="0" w:color="auto"/>
            <w:bottom w:val="none" w:sz="0" w:space="0" w:color="auto"/>
            <w:right w:val="none" w:sz="0" w:space="0" w:color="auto"/>
          </w:divBdr>
        </w:div>
        <w:div w:id="5446690">
          <w:marLeft w:val="640"/>
          <w:marRight w:val="0"/>
          <w:marTop w:val="0"/>
          <w:marBottom w:val="0"/>
          <w:divBdr>
            <w:top w:val="none" w:sz="0" w:space="0" w:color="auto"/>
            <w:left w:val="none" w:sz="0" w:space="0" w:color="auto"/>
            <w:bottom w:val="none" w:sz="0" w:space="0" w:color="auto"/>
            <w:right w:val="none" w:sz="0" w:space="0" w:color="auto"/>
          </w:divBdr>
        </w:div>
        <w:div w:id="1582526897">
          <w:marLeft w:val="640"/>
          <w:marRight w:val="0"/>
          <w:marTop w:val="0"/>
          <w:marBottom w:val="0"/>
          <w:divBdr>
            <w:top w:val="none" w:sz="0" w:space="0" w:color="auto"/>
            <w:left w:val="none" w:sz="0" w:space="0" w:color="auto"/>
            <w:bottom w:val="none" w:sz="0" w:space="0" w:color="auto"/>
            <w:right w:val="none" w:sz="0" w:space="0" w:color="auto"/>
          </w:divBdr>
        </w:div>
        <w:div w:id="1671760876">
          <w:marLeft w:val="640"/>
          <w:marRight w:val="0"/>
          <w:marTop w:val="0"/>
          <w:marBottom w:val="0"/>
          <w:divBdr>
            <w:top w:val="none" w:sz="0" w:space="0" w:color="auto"/>
            <w:left w:val="none" w:sz="0" w:space="0" w:color="auto"/>
            <w:bottom w:val="none" w:sz="0" w:space="0" w:color="auto"/>
            <w:right w:val="none" w:sz="0" w:space="0" w:color="auto"/>
          </w:divBdr>
        </w:div>
        <w:div w:id="677078666">
          <w:marLeft w:val="640"/>
          <w:marRight w:val="0"/>
          <w:marTop w:val="0"/>
          <w:marBottom w:val="0"/>
          <w:divBdr>
            <w:top w:val="none" w:sz="0" w:space="0" w:color="auto"/>
            <w:left w:val="none" w:sz="0" w:space="0" w:color="auto"/>
            <w:bottom w:val="none" w:sz="0" w:space="0" w:color="auto"/>
            <w:right w:val="none" w:sz="0" w:space="0" w:color="auto"/>
          </w:divBdr>
        </w:div>
        <w:div w:id="1522015472">
          <w:marLeft w:val="640"/>
          <w:marRight w:val="0"/>
          <w:marTop w:val="0"/>
          <w:marBottom w:val="0"/>
          <w:divBdr>
            <w:top w:val="none" w:sz="0" w:space="0" w:color="auto"/>
            <w:left w:val="none" w:sz="0" w:space="0" w:color="auto"/>
            <w:bottom w:val="none" w:sz="0" w:space="0" w:color="auto"/>
            <w:right w:val="none" w:sz="0" w:space="0" w:color="auto"/>
          </w:divBdr>
        </w:div>
        <w:div w:id="540433772">
          <w:marLeft w:val="640"/>
          <w:marRight w:val="0"/>
          <w:marTop w:val="0"/>
          <w:marBottom w:val="0"/>
          <w:divBdr>
            <w:top w:val="none" w:sz="0" w:space="0" w:color="auto"/>
            <w:left w:val="none" w:sz="0" w:space="0" w:color="auto"/>
            <w:bottom w:val="none" w:sz="0" w:space="0" w:color="auto"/>
            <w:right w:val="none" w:sz="0" w:space="0" w:color="auto"/>
          </w:divBdr>
        </w:div>
        <w:div w:id="175273327">
          <w:marLeft w:val="640"/>
          <w:marRight w:val="0"/>
          <w:marTop w:val="0"/>
          <w:marBottom w:val="0"/>
          <w:divBdr>
            <w:top w:val="none" w:sz="0" w:space="0" w:color="auto"/>
            <w:left w:val="none" w:sz="0" w:space="0" w:color="auto"/>
            <w:bottom w:val="none" w:sz="0" w:space="0" w:color="auto"/>
            <w:right w:val="none" w:sz="0" w:space="0" w:color="auto"/>
          </w:divBdr>
        </w:div>
        <w:div w:id="2084377482">
          <w:marLeft w:val="640"/>
          <w:marRight w:val="0"/>
          <w:marTop w:val="0"/>
          <w:marBottom w:val="0"/>
          <w:divBdr>
            <w:top w:val="none" w:sz="0" w:space="0" w:color="auto"/>
            <w:left w:val="none" w:sz="0" w:space="0" w:color="auto"/>
            <w:bottom w:val="none" w:sz="0" w:space="0" w:color="auto"/>
            <w:right w:val="none" w:sz="0" w:space="0" w:color="auto"/>
          </w:divBdr>
        </w:div>
        <w:div w:id="38826528">
          <w:marLeft w:val="640"/>
          <w:marRight w:val="0"/>
          <w:marTop w:val="0"/>
          <w:marBottom w:val="0"/>
          <w:divBdr>
            <w:top w:val="none" w:sz="0" w:space="0" w:color="auto"/>
            <w:left w:val="none" w:sz="0" w:space="0" w:color="auto"/>
            <w:bottom w:val="none" w:sz="0" w:space="0" w:color="auto"/>
            <w:right w:val="none" w:sz="0" w:space="0" w:color="auto"/>
          </w:divBdr>
        </w:div>
        <w:div w:id="1776098260">
          <w:marLeft w:val="640"/>
          <w:marRight w:val="0"/>
          <w:marTop w:val="0"/>
          <w:marBottom w:val="0"/>
          <w:divBdr>
            <w:top w:val="none" w:sz="0" w:space="0" w:color="auto"/>
            <w:left w:val="none" w:sz="0" w:space="0" w:color="auto"/>
            <w:bottom w:val="none" w:sz="0" w:space="0" w:color="auto"/>
            <w:right w:val="none" w:sz="0" w:space="0" w:color="auto"/>
          </w:divBdr>
        </w:div>
        <w:div w:id="272132579">
          <w:marLeft w:val="640"/>
          <w:marRight w:val="0"/>
          <w:marTop w:val="0"/>
          <w:marBottom w:val="0"/>
          <w:divBdr>
            <w:top w:val="none" w:sz="0" w:space="0" w:color="auto"/>
            <w:left w:val="none" w:sz="0" w:space="0" w:color="auto"/>
            <w:bottom w:val="none" w:sz="0" w:space="0" w:color="auto"/>
            <w:right w:val="none" w:sz="0" w:space="0" w:color="auto"/>
          </w:divBdr>
        </w:div>
        <w:div w:id="1515144907">
          <w:marLeft w:val="640"/>
          <w:marRight w:val="0"/>
          <w:marTop w:val="0"/>
          <w:marBottom w:val="0"/>
          <w:divBdr>
            <w:top w:val="none" w:sz="0" w:space="0" w:color="auto"/>
            <w:left w:val="none" w:sz="0" w:space="0" w:color="auto"/>
            <w:bottom w:val="none" w:sz="0" w:space="0" w:color="auto"/>
            <w:right w:val="none" w:sz="0" w:space="0" w:color="auto"/>
          </w:divBdr>
        </w:div>
        <w:div w:id="1285186527">
          <w:marLeft w:val="640"/>
          <w:marRight w:val="0"/>
          <w:marTop w:val="0"/>
          <w:marBottom w:val="0"/>
          <w:divBdr>
            <w:top w:val="none" w:sz="0" w:space="0" w:color="auto"/>
            <w:left w:val="none" w:sz="0" w:space="0" w:color="auto"/>
            <w:bottom w:val="none" w:sz="0" w:space="0" w:color="auto"/>
            <w:right w:val="none" w:sz="0" w:space="0" w:color="auto"/>
          </w:divBdr>
        </w:div>
        <w:div w:id="1717854496">
          <w:marLeft w:val="640"/>
          <w:marRight w:val="0"/>
          <w:marTop w:val="0"/>
          <w:marBottom w:val="0"/>
          <w:divBdr>
            <w:top w:val="none" w:sz="0" w:space="0" w:color="auto"/>
            <w:left w:val="none" w:sz="0" w:space="0" w:color="auto"/>
            <w:bottom w:val="none" w:sz="0" w:space="0" w:color="auto"/>
            <w:right w:val="none" w:sz="0" w:space="0" w:color="auto"/>
          </w:divBdr>
        </w:div>
        <w:div w:id="1839149244">
          <w:marLeft w:val="640"/>
          <w:marRight w:val="0"/>
          <w:marTop w:val="0"/>
          <w:marBottom w:val="0"/>
          <w:divBdr>
            <w:top w:val="none" w:sz="0" w:space="0" w:color="auto"/>
            <w:left w:val="none" w:sz="0" w:space="0" w:color="auto"/>
            <w:bottom w:val="none" w:sz="0" w:space="0" w:color="auto"/>
            <w:right w:val="none" w:sz="0" w:space="0" w:color="auto"/>
          </w:divBdr>
        </w:div>
        <w:div w:id="406341081">
          <w:marLeft w:val="640"/>
          <w:marRight w:val="0"/>
          <w:marTop w:val="0"/>
          <w:marBottom w:val="0"/>
          <w:divBdr>
            <w:top w:val="none" w:sz="0" w:space="0" w:color="auto"/>
            <w:left w:val="none" w:sz="0" w:space="0" w:color="auto"/>
            <w:bottom w:val="none" w:sz="0" w:space="0" w:color="auto"/>
            <w:right w:val="none" w:sz="0" w:space="0" w:color="auto"/>
          </w:divBdr>
        </w:div>
        <w:div w:id="1099251643">
          <w:marLeft w:val="640"/>
          <w:marRight w:val="0"/>
          <w:marTop w:val="0"/>
          <w:marBottom w:val="0"/>
          <w:divBdr>
            <w:top w:val="none" w:sz="0" w:space="0" w:color="auto"/>
            <w:left w:val="none" w:sz="0" w:space="0" w:color="auto"/>
            <w:bottom w:val="none" w:sz="0" w:space="0" w:color="auto"/>
            <w:right w:val="none" w:sz="0" w:space="0" w:color="auto"/>
          </w:divBdr>
        </w:div>
        <w:div w:id="1201891582">
          <w:marLeft w:val="640"/>
          <w:marRight w:val="0"/>
          <w:marTop w:val="0"/>
          <w:marBottom w:val="0"/>
          <w:divBdr>
            <w:top w:val="none" w:sz="0" w:space="0" w:color="auto"/>
            <w:left w:val="none" w:sz="0" w:space="0" w:color="auto"/>
            <w:bottom w:val="none" w:sz="0" w:space="0" w:color="auto"/>
            <w:right w:val="none" w:sz="0" w:space="0" w:color="auto"/>
          </w:divBdr>
        </w:div>
        <w:div w:id="56899170">
          <w:marLeft w:val="640"/>
          <w:marRight w:val="0"/>
          <w:marTop w:val="0"/>
          <w:marBottom w:val="0"/>
          <w:divBdr>
            <w:top w:val="none" w:sz="0" w:space="0" w:color="auto"/>
            <w:left w:val="none" w:sz="0" w:space="0" w:color="auto"/>
            <w:bottom w:val="none" w:sz="0" w:space="0" w:color="auto"/>
            <w:right w:val="none" w:sz="0" w:space="0" w:color="auto"/>
          </w:divBdr>
        </w:div>
        <w:div w:id="477384690">
          <w:marLeft w:val="640"/>
          <w:marRight w:val="0"/>
          <w:marTop w:val="0"/>
          <w:marBottom w:val="0"/>
          <w:divBdr>
            <w:top w:val="none" w:sz="0" w:space="0" w:color="auto"/>
            <w:left w:val="none" w:sz="0" w:space="0" w:color="auto"/>
            <w:bottom w:val="none" w:sz="0" w:space="0" w:color="auto"/>
            <w:right w:val="none" w:sz="0" w:space="0" w:color="auto"/>
          </w:divBdr>
        </w:div>
        <w:div w:id="275914093">
          <w:marLeft w:val="640"/>
          <w:marRight w:val="0"/>
          <w:marTop w:val="0"/>
          <w:marBottom w:val="0"/>
          <w:divBdr>
            <w:top w:val="none" w:sz="0" w:space="0" w:color="auto"/>
            <w:left w:val="none" w:sz="0" w:space="0" w:color="auto"/>
            <w:bottom w:val="none" w:sz="0" w:space="0" w:color="auto"/>
            <w:right w:val="none" w:sz="0" w:space="0" w:color="auto"/>
          </w:divBdr>
        </w:div>
        <w:div w:id="1291016792">
          <w:marLeft w:val="640"/>
          <w:marRight w:val="0"/>
          <w:marTop w:val="0"/>
          <w:marBottom w:val="0"/>
          <w:divBdr>
            <w:top w:val="none" w:sz="0" w:space="0" w:color="auto"/>
            <w:left w:val="none" w:sz="0" w:space="0" w:color="auto"/>
            <w:bottom w:val="none" w:sz="0" w:space="0" w:color="auto"/>
            <w:right w:val="none" w:sz="0" w:space="0" w:color="auto"/>
          </w:divBdr>
        </w:div>
        <w:div w:id="2127650720">
          <w:marLeft w:val="640"/>
          <w:marRight w:val="0"/>
          <w:marTop w:val="0"/>
          <w:marBottom w:val="0"/>
          <w:divBdr>
            <w:top w:val="none" w:sz="0" w:space="0" w:color="auto"/>
            <w:left w:val="none" w:sz="0" w:space="0" w:color="auto"/>
            <w:bottom w:val="none" w:sz="0" w:space="0" w:color="auto"/>
            <w:right w:val="none" w:sz="0" w:space="0" w:color="auto"/>
          </w:divBdr>
        </w:div>
      </w:divsChild>
    </w:div>
    <w:div w:id="1879076491">
      <w:bodyDiv w:val="1"/>
      <w:marLeft w:val="0"/>
      <w:marRight w:val="0"/>
      <w:marTop w:val="0"/>
      <w:marBottom w:val="0"/>
      <w:divBdr>
        <w:top w:val="none" w:sz="0" w:space="0" w:color="auto"/>
        <w:left w:val="none" w:sz="0" w:space="0" w:color="auto"/>
        <w:bottom w:val="none" w:sz="0" w:space="0" w:color="auto"/>
        <w:right w:val="none" w:sz="0" w:space="0" w:color="auto"/>
      </w:divBdr>
      <w:divsChild>
        <w:div w:id="2061005074">
          <w:marLeft w:val="640"/>
          <w:marRight w:val="0"/>
          <w:marTop w:val="0"/>
          <w:marBottom w:val="0"/>
          <w:divBdr>
            <w:top w:val="none" w:sz="0" w:space="0" w:color="auto"/>
            <w:left w:val="none" w:sz="0" w:space="0" w:color="auto"/>
            <w:bottom w:val="none" w:sz="0" w:space="0" w:color="auto"/>
            <w:right w:val="none" w:sz="0" w:space="0" w:color="auto"/>
          </w:divBdr>
        </w:div>
        <w:div w:id="364447709">
          <w:marLeft w:val="640"/>
          <w:marRight w:val="0"/>
          <w:marTop w:val="0"/>
          <w:marBottom w:val="0"/>
          <w:divBdr>
            <w:top w:val="none" w:sz="0" w:space="0" w:color="auto"/>
            <w:left w:val="none" w:sz="0" w:space="0" w:color="auto"/>
            <w:bottom w:val="none" w:sz="0" w:space="0" w:color="auto"/>
            <w:right w:val="none" w:sz="0" w:space="0" w:color="auto"/>
          </w:divBdr>
        </w:div>
        <w:div w:id="2020229564">
          <w:marLeft w:val="640"/>
          <w:marRight w:val="0"/>
          <w:marTop w:val="0"/>
          <w:marBottom w:val="0"/>
          <w:divBdr>
            <w:top w:val="none" w:sz="0" w:space="0" w:color="auto"/>
            <w:left w:val="none" w:sz="0" w:space="0" w:color="auto"/>
            <w:bottom w:val="none" w:sz="0" w:space="0" w:color="auto"/>
            <w:right w:val="none" w:sz="0" w:space="0" w:color="auto"/>
          </w:divBdr>
        </w:div>
        <w:div w:id="2098210421">
          <w:marLeft w:val="640"/>
          <w:marRight w:val="0"/>
          <w:marTop w:val="0"/>
          <w:marBottom w:val="0"/>
          <w:divBdr>
            <w:top w:val="none" w:sz="0" w:space="0" w:color="auto"/>
            <w:left w:val="none" w:sz="0" w:space="0" w:color="auto"/>
            <w:bottom w:val="none" w:sz="0" w:space="0" w:color="auto"/>
            <w:right w:val="none" w:sz="0" w:space="0" w:color="auto"/>
          </w:divBdr>
        </w:div>
        <w:div w:id="923105070">
          <w:marLeft w:val="640"/>
          <w:marRight w:val="0"/>
          <w:marTop w:val="0"/>
          <w:marBottom w:val="0"/>
          <w:divBdr>
            <w:top w:val="none" w:sz="0" w:space="0" w:color="auto"/>
            <w:left w:val="none" w:sz="0" w:space="0" w:color="auto"/>
            <w:bottom w:val="none" w:sz="0" w:space="0" w:color="auto"/>
            <w:right w:val="none" w:sz="0" w:space="0" w:color="auto"/>
          </w:divBdr>
        </w:div>
        <w:div w:id="1525094209">
          <w:marLeft w:val="640"/>
          <w:marRight w:val="0"/>
          <w:marTop w:val="0"/>
          <w:marBottom w:val="0"/>
          <w:divBdr>
            <w:top w:val="none" w:sz="0" w:space="0" w:color="auto"/>
            <w:left w:val="none" w:sz="0" w:space="0" w:color="auto"/>
            <w:bottom w:val="none" w:sz="0" w:space="0" w:color="auto"/>
            <w:right w:val="none" w:sz="0" w:space="0" w:color="auto"/>
          </w:divBdr>
        </w:div>
        <w:div w:id="1754011738">
          <w:marLeft w:val="640"/>
          <w:marRight w:val="0"/>
          <w:marTop w:val="0"/>
          <w:marBottom w:val="0"/>
          <w:divBdr>
            <w:top w:val="none" w:sz="0" w:space="0" w:color="auto"/>
            <w:left w:val="none" w:sz="0" w:space="0" w:color="auto"/>
            <w:bottom w:val="none" w:sz="0" w:space="0" w:color="auto"/>
            <w:right w:val="none" w:sz="0" w:space="0" w:color="auto"/>
          </w:divBdr>
        </w:div>
        <w:div w:id="19207484">
          <w:marLeft w:val="640"/>
          <w:marRight w:val="0"/>
          <w:marTop w:val="0"/>
          <w:marBottom w:val="0"/>
          <w:divBdr>
            <w:top w:val="none" w:sz="0" w:space="0" w:color="auto"/>
            <w:left w:val="none" w:sz="0" w:space="0" w:color="auto"/>
            <w:bottom w:val="none" w:sz="0" w:space="0" w:color="auto"/>
            <w:right w:val="none" w:sz="0" w:space="0" w:color="auto"/>
          </w:divBdr>
        </w:div>
        <w:div w:id="2014260366">
          <w:marLeft w:val="640"/>
          <w:marRight w:val="0"/>
          <w:marTop w:val="0"/>
          <w:marBottom w:val="0"/>
          <w:divBdr>
            <w:top w:val="none" w:sz="0" w:space="0" w:color="auto"/>
            <w:left w:val="none" w:sz="0" w:space="0" w:color="auto"/>
            <w:bottom w:val="none" w:sz="0" w:space="0" w:color="auto"/>
            <w:right w:val="none" w:sz="0" w:space="0" w:color="auto"/>
          </w:divBdr>
        </w:div>
        <w:div w:id="17243372">
          <w:marLeft w:val="640"/>
          <w:marRight w:val="0"/>
          <w:marTop w:val="0"/>
          <w:marBottom w:val="0"/>
          <w:divBdr>
            <w:top w:val="none" w:sz="0" w:space="0" w:color="auto"/>
            <w:left w:val="none" w:sz="0" w:space="0" w:color="auto"/>
            <w:bottom w:val="none" w:sz="0" w:space="0" w:color="auto"/>
            <w:right w:val="none" w:sz="0" w:space="0" w:color="auto"/>
          </w:divBdr>
        </w:div>
        <w:div w:id="504127571">
          <w:marLeft w:val="640"/>
          <w:marRight w:val="0"/>
          <w:marTop w:val="0"/>
          <w:marBottom w:val="0"/>
          <w:divBdr>
            <w:top w:val="none" w:sz="0" w:space="0" w:color="auto"/>
            <w:left w:val="none" w:sz="0" w:space="0" w:color="auto"/>
            <w:bottom w:val="none" w:sz="0" w:space="0" w:color="auto"/>
            <w:right w:val="none" w:sz="0" w:space="0" w:color="auto"/>
          </w:divBdr>
        </w:div>
        <w:div w:id="298848858">
          <w:marLeft w:val="640"/>
          <w:marRight w:val="0"/>
          <w:marTop w:val="0"/>
          <w:marBottom w:val="0"/>
          <w:divBdr>
            <w:top w:val="none" w:sz="0" w:space="0" w:color="auto"/>
            <w:left w:val="none" w:sz="0" w:space="0" w:color="auto"/>
            <w:bottom w:val="none" w:sz="0" w:space="0" w:color="auto"/>
            <w:right w:val="none" w:sz="0" w:space="0" w:color="auto"/>
          </w:divBdr>
        </w:div>
        <w:div w:id="1249195615">
          <w:marLeft w:val="640"/>
          <w:marRight w:val="0"/>
          <w:marTop w:val="0"/>
          <w:marBottom w:val="0"/>
          <w:divBdr>
            <w:top w:val="none" w:sz="0" w:space="0" w:color="auto"/>
            <w:left w:val="none" w:sz="0" w:space="0" w:color="auto"/>
            <w:bottom w:val="none" w:sz="0" w:space="0" w:color="auto"/>
            <w:right w:val="none" w:sz="0" w:space="0" w:color="auto"/>
          </w:divBdr>
        </w:div>
        <w:div w:id="1406222880">
          <w:marLeft w:val="640"/>
          <w:marRight w:val="0"/>
          <w:marTop w:val="0"/>
          <w:marBottom w:val="0"/>
          <w:divBdr>
            <w:top w:val="none" w:sz="0" w:space="0" w:color="auto"/>
            <w:left w:val="none" w:sz="0" w:space="0" w:color="auto"/>
            <w:bottom w:val="none" w:sz="0" w:space="0" w:color="auto"/>
            <w:right w:val="none" w:sz="0" w:space="0" w:color="auto"/>
          </w:divBdr>
        </w:div>
        <w:div w:id="521095383">
          <w:marLeft w:val="640"/>
          <w:marRight w:val="0"/>
          <w:marTop w:val="0"/>
          <w:marBottom w:val="0"/>
          <w:divBdr>
            <w:top w:val="none" w:sz="0" w:space="0" w:color="auto"/>
            <w:left w:val="none" w:sz="0" w:space="0" w:color="auto"/>
            <w:bottom w:val="none" w:sz="0" w:space="0" w:color="auto"/>
            <w:right w:val="none" w:sz="0" w:space="0" w:color="auto"/>
          </w:divBdr>
        </w:div>
        <w:div w:id="134567635">
          <w:marLeft w:val="640"/>
          <w:marRight w:val="0"/>
          <w:marTop w:val="0"/>
          <w:marBottom w:val="0"/>
          <w:divBdr>
            <w:top w:val="none" w:sz="0" w:space="0" w:color="auto"/>
            <w:left w:val="none" w:sz="0" w:space="0" w:color="auto"/>
            <w:bottom w:val="none" w:sz="0" w:space="0" w:color="auto"/>
            <w:right w:val="none" w:sz="0" w:space="0" w:color="auto"/>
          </w:divBdr>
        </w:div>
        <w:div w:id="1749183976">
          <w:marLeft w:val="640"/>
          <w:marRight w:val="0"/>
          <w:marTop w:val="0"/>
          <w:marBottom w:val="0"/>
          <w:divBdr>
            <w:top w:val="none" w:sz="0" w:space="0" w:color="auto"/>
            <w:left w:val="none" w:sz="0" w:space="0" w:color="auto"/>
            <w:bottom w:val="none" w:sz="0" w:space="0" w:color="auto"/>
            <w:right w:val="none" w:sz="0" w:space="0" w:color="auto"/>
          </w:divBdr>
        </w:div>
        <w:div w:id="1070688085">
          <w:marLeft w:val="640"/>
          <w:marRight w:val="0"/>
          <w:marTop w:val="0"/>
          <w:marBottom w:val="0"/>
          <w:divBdr>
            <w:top w:val="none" w:sz="0" w:space="0" w:color="auto"/>
            <w:left w:val="none" w:sz="0" w:space="0" w:color="auto"/>
            <w:bottom w:val="none" w:sz="0" w:space="0" w:color="auto"/>
            <w:right w:val="none" w:sz="0" w:space="0" w:color="auto"/>
          </w:divBdr>
        </w:div>
        <w:div w:id="1555386194">
          <w:marLeft w:val="640"/>
          <w:marRight w:val="0"/>
          <w:marTop w:val="0"/>
          <w:marBottom w:val="0"/>
          <w:divBdr>
            <w:top w:val="none" w:sz="0" w:space="0" w:color="auto"/>
            <w:left w:val="none" w:sz="0" w:space="0" w:color="auto"/>
            <w:bottom w:val="none" w:sz="0" w:space="0" w:color="auto"/>
            <w:right w:val="none" w:sz="0" w:space="0" w:color="auto"/>
          </w:divBdr>
        </w:div>
        <w:div w:id="320089168">
          <w:marLeft w:val="640"/>
          <w:marRight w:val="0"/>
          <w:marTop w:val="0"/>
          <w:marBottom w:val="0"/>
          <w:divBdr>
            <w:top w:val="none" w:sz="0" w:space="0" w:color="auto"/>
            <w:left w:val="none" w:sz="0" w:space="0" w:color="auto"/>
            <w:bottom w:val="none" w:sz="0" w:space="0" w:color="auto"/>
            <w:right w:val="none" w:sz="0" w:space="0" w:color="auto"/>
          </w:divBdr>
        </w:div>
        <w:div w:id="1773015505">
          <w:marLeft w:val="640"/>
          <w:marRight w:val="0"/>
          <w:marTop w:val="0"/>
          <w:marBottom w:val="0"/>
          <w:divBdr>
            <w:top w:val="none" w:sz="0" w:space="0" w:color="auto"/>
            <w:left w:val="none" w:sz="0" w:space="0" w:color="auto"/>
            <w:bottom w:val="none" w:sz="0" w:space="0" w:color="auto"/>
            <w:right w:val="none" w:sz="0" w:space="0" w:color="auto"/>
          </w:divBdr>
        </w:div>
        <w:div w:id="584151135">
          <w:marLeft w:val="640"/>
          <w:marRight w:val="0"/>
          <w:marTop w:val="0"/>
          <w:marBottom w:val="0"/>
          <w:divBdr>
            <w:top w:val="none" w:sz="0" w:space="0" w:color="auto"/>
            <w:left w:val="none" w:sz="0" w:space="0" w:color="auto"/>
            <w:bottom w:val="none" w:sz="0" w:space="0" w:color="auto"/>
            <w:right w:val="none" w:sz="0" w:space="0" w:color="auto"/>
          </w:divBdr>
        </w:div>
        <w:div w:id="969820591">
          <w:marLeft w:val="640"/>
          <w:marRight w:val="0"/>
          <w:marTop w:val="0"/>
          <w:marBottom w:val="0"/>
          <w:divBdr>
            <w:top w:val="none" w:sz="0" w:space="0" w:color="auto"/>
            <w:left w:val="none" w:sz="0" w:space="0" w:color="auto"/>
            <w:bottom w:val="none" w:sz="0" w:space="0" w:color="auto"/>
            <w:right w:val="none" w:sz="0" w:space="0" w:color="auto"/>
          </w:divBdr>
        </w:div>
        <w:div w:id="26490302">
          <w:marLeft w:val="640"/>
          <w:marRight w:val="0"/>
          <w:marTop w:val="0"/>
          <w:marBottom w:val="0"/>
          <w:divBdr>
            <w:top w:val="none" w:sz="0" w:space="0" w:color="auto"/>
            <w:left w:val="none" w:sz="0" w:space="0" w:color="auto"/>
            <w:bottom w:val="none" w:sz="0" w:space="0" w:color="auto"/>
            <w:right w:val="none" w:sz="0" w:space="0" w:color="auto"/>
          </w:divBdr>
        </w:div>
        <w:div w:id="1436974079">
          <w:marLeft w:val="640"/>
          <w:marRight w:val="0"/>
          <w:marTop w:val="0"/>
          <w:marBottom w:val="0"/>
          <w:divBdr>
            <w:top w:val="none" w:sz="0" w:space="0" w:color="auto"/>
            <w:left w:val="none" w:sz="0" w:space="0" w:color="auto"/>
            <w:bottom w:val="none" w:sz="0" w:space="0" w:color="auto"/>
            <w:right w:val="none" w:sz="0" w:space="0" w:color="auto"/>
          </w:divBdr>
        </w:div>
        <w:div w:id="1343127215">
          <w:marLeft w:val="640"/>
          <w:marRight w:val="0"/>
          <w:marTop w:val="0"/>
          <w:marBottom w:val="0"/>
          <w:divBdr>
            <w:top w:val="none" w:sz="0" w:space="0" w:color="auto"/>
            <w:left w:val="none" w:sz="0" w:space="0" w:color="auto"/>
            <w:bottom w:val="none" w:sz="0" w:space="0" w:color="auto"/>
            <w:right w:val="none" w:sz="0" w:space="0" w:color="auto"/>
          </w:divBdr>
        </w:div>
        <w:div w:id="588320431">
          <w:marLeft w:val="640"/>
          <w:marRight w:val="0"/>
          <w:marTop w:val="0"/>
          <w:marBottom w:val="0"/>
          <w:divBdr>
            <w:top w:val="none" w:sz="0" w:space="0" w:color="auto"/>
            <w:left w:val="none" w:sz="0" w:space="0" w:color="auto"/>
            <w:bottom w:val="none" w:sz="0" w:space="0" w:color="auto"/>
            <w:right w:val="none" w:sz="0" w:space="0" w:color="auto"/>
          </w:divBdr>
        </w:div>
        <w:div w:id="1168787835">
          <w:marLeft w:val="640"/>
          <w:marRight w:val="0"/>
          <w:marTop w:val="0"/>
          <w:marBottom w:val="0"/>
          <w:divBdr>
            <w:top w:val="none" w:sz="0" w:space="0" w:color="auto"/>
            <w:left w:val="none" w:sz="0" w:space="0" w:color="auto"/>
            <w:bottom w:val="none" w:sz="0" w:space="0" w:color="auto"/>
            <w:right w:val="none" w:sz="0" w:space="0" w:color="auto"/>
          </w:divBdr>
        </w:div>
        <w:div w:id="1644964768">
          <w:marLeft w:val="640"/>
          <w:marRight w:val="0"/>
          <w:marTop w:val="0"/>
          <w:marBottom w:val="0"/>
          <w:divBdr>
            <w:top w:val="none" w:sz="0" w:space="0" w:color="auto"/>
            <w:left w:val="none" w:sz="0" w:space="0" w:color="auto"/>
            <w:bottom w:val="none" w:sz="0" w:space="0" w:color="auto"/>
            <w:right w:val="none" w:sz="0" w:space="0" w:color="auto"/>
          </w:divBdr>
        </w:div>
        <w:div w:id="800267019">
          <w:marLeft w:val="640"/>
          <w:marRight w:val="0"/>
          <w:marTop w:val="0"/>
          <w:marBottom w:val="0"/>
          <w:divBdr>
            <w:top w:val="none" w:sz="0" w:space="0" w:color="auto"/>
            <w:left w:val="none" w:sz="0" w:space="0" w:color="auto"/>
            <w:bottom w:val="none" w:sz="0" w:space="0" w:color="auto"/>
            <w:right w:val="none" w:sz="0" w:space="0" w:color="auto"/>
          </w:divBdr>
        </w:div>
        <w:div w:id="1613435396">
          <w:marLeft w:val="640"/>
          <w:marRight w:val="0"/>
          <w:marTop w:val="0"/>
          <w:marBottom w:val="0"/>
          <w:divBdr>
            <w:top w:val="none" w:sz="0" w:space="0" w:color="auto"/>
            <w:left w:val="none" w:sz="0" w:space="0" w:color="auto"/>
            <w:bottom w:val="none" w:sz="0" w:space="0" w:color="auto"/>
            <w:right w:val="none" w:sz="0" w:space="0" w:color="auto"/>
          </w:divBdr>
        </w:div>
        <w:div w:id="2007703698">
          <w:marLeft w:val="640"/>
          <w:marRight w:val="0"/>
          <w:marTop w:val="0"/>
          <w:marBottom w:val="0"/>
          <w:divBdr>
            <w:top w:val="none" w:sz="0" w:space="0" w:color="auto"/>
            <w:left w:val="none" w:sz="0" w:space="0" w:color="auto"/>
            <w:bottom w:val="none" w:sz="0" w:space="0" w:color="auto"/>
            <w:right w:val="none" w:sz="0" w:space="0" w:color="auto"/>
          </w:divBdr>
        </w:div>
        <w:div w:id="1759908383">
          <w:marLeft w:val="640"/>
          <w:marRight w:val="0"/>
          <w:marTop w:val="0"/>
          <w:marBottom w:val="0"/>
          <w:divBdr>
            <w:top w:val="none" w:sz="0" w:space="0" w:color="auto"/>
            <w:left w:val="none" w:sz="0" w:space="0" w:color="auto"/>
            <w:bottom w:val="none" w:sz="0" w:space="0" w:color="auto"/>
            <w:right w:val="none" w:sz="0" w:space="0" w:color="auto"/>
          </w:divBdr>
        </w:div>
        <w:div w:id="1655256838">
          <w:marLeft w:val="640"/>
          <w:marRight w:val="0"/>
          <w:marTop w:val="0"/>
          <w:marBottom w:val="0"/>
          <w:divBdr>
            <w:top w:val="none" w:sz="0" w:space="0" w:color="auto"/>
            <w:left w:val="none" w:sz="0" w:space="0" w:color="auto"/>
            <w:bottom w:val="none" w:sz="0" w:space="0" w:color="auto"/>
            <w:right w:val="none" w:sz="0" w:space="0" w:color="auto"/>
          </w:divBdr>
        </w:div>
        <w:div w:id="954752206">
          <w:marLeft w:val="640"/>
          <w:marRight w:val="0"/>
          <w:marTop w:val="0"/>
          <w:marBottom w:val="0"/>
          <w:divBdr>
            <w:top w:val="none" w:sz="0" w:space="0" w:color="auto"/>
            <w:left w:val="none" w:sz="0" w:space="0" w:color="auto"/>
            <w:bottom w:val="none" w:sz="0" w:space="0" w:color="auto"/>
            <w:right w:val="none" w:sz="0" w:space="0" w:color="auto"/>
          </w:divBdr>
        </w:div>
        <w:div w:id="1458137854">
          <w:marLeft w:val="640"/>
          <w:marRight w:val="0"/>
          <w:marTop w:val="0"/>
          <w:marBottom w:val="0"/>
          <w:divBdr>
            <w:top w:val="none" w:sz="0" w:space="0" w:color="auto"/>
            <w:left w:val="none" w:sz="0" w:space="0" w:color="auto"/>
            <w:bottom w:val="none" w:sz="0" w:space="0" w:color="auto"/>
            <w:right w:val="none" w:sz="0" w:space="0" w:color="auto"/>
          </w:divBdr>
        </w:div>
        <w:div w:id="2103140102">
          <w:marLeft w:val="640"/>
          <w:marRight w:val="0"/>
          <w:marTop w:val="0"/>
          <w:marBottom w:val="0"/>
          <w:divBdr>
            <w:top w:val="none" w:sz="0" w:space="0" w:color="auto"/>
            <w:left w:val="none" w:sz="0" w:space="0" w:color="auto"/>
            <w:bottom w:val="none" w:sz="0" w:space="0" w:color="auto"/>
            <w:right w:val="none" w:sz="0" w:space="0" w:color="auto"/>
          </w:divBdr>
        </w:div>
        <w:div w:id="53699369">
          <w:marLeft w:val="640"/>
          <w:marRight w:val="0"/>
          <w:marTop w:val="0"/>
          <w:marBottom w:val="0"/>
          <w:divBdr>
            <w:top w:val="none" w:sz="0" w:space="0" w:color="auto"/>
            <w:left w:val="none" w:sz="0" w:space="0" w:color="auto"/>
            <w:bottom w:val="none" w:sz="0" w:space="0" w:color="auto"/>
            <w:right w:val="none" w:sz="0" w:space="0" w:color="auto"/>
          </w:divBdr>
        </w:div>
        <w:div w:id="451632861">
          <w:marLeft w:val="640"/>
          <w:marRight w:val="0"/>
          <w:marTop w:val="0"/>
          <w:marBottom w:val="0"/>
          <w:divBdr>
            <w:top w:val="none" w:sz="0" w:space="0" w:color="auto"/>
            <w:left w:val="none" w:sz="0" w:space="0" w:color="auto"/>
            <w:bottom w:val="none" w:sz="0" w:space="0" w:color="auto"/>
            <w:right w:val="none" w:sz="0" w:space="0" w:color="auto"/>
          </w:divBdr>
        </w:div>
        <w:div w:id="727997989">
          <w:marLeft w:val="640"/>
          <w:marRight w:val="0"/>
          <w:marTop w:val="0"/>
          <w:marBottom w:val="0"/>
          <w:divBdr>
            <w:top w:val="none" w:sz="0" w:space="0" w:color="auto"/>
            <w:left w:val="none" w:sz="0" w:space="0" w:color="auto"/>
            <w:bottom w:val="none" w:sz="0" w:space="0" w:color="auto"/>
            <w:right w:val="none" w:sz="0" w:space="0" w:color="auto"/>
          </w:divBdr>
        </w:div>
        <w:div w:id="1509977455">
          <w:marLeft w:val="640"/>
          <w:marRight w:val="0"/>
          <w:marTop w:val="0"/>
          <w:marBottom w:val="0"/>
          <w:divBdr>
            <w:top w:val="none" w:sz="0" w:space="0" w:color="auto"/>
            <w:left w:val="none" w:sz="0" w:space="0" w:color="auto"/>
            <w:bottom w:val="none" w:sz="0" w:space="0" w:color="auto"/>
            <w:right w:val="none" w:sz="0" w:space="0" w:color="auto"/>
          </w:divBdr>
        </w:div>
        <w:div w:id="1134327848">
          <w:marLeft w:val="640"/>
          <w:marRight w:val="0"/>
          <w:marTop w:val="0"/>
          <w:marBottom w:val="0"/>
          <w:divBdr>
            <w:top w:val="none" w:sz="0" w:space="0" w:color="auto"/>
            <w:left w:val="none" w:sz="0" w:space="0" w:color="auto"/>
            <w:bottom w:val="none" w:sz="0" w:space="0" w:color="auto"/>
            <w:right w:val="none" w:sz="0" w:space="0" w:color="auto"/>
          </w:divBdr>
        </w:div>
        <w:div w:id="1405643451">
          <w:marLeft w:val="640"/>
          <w:marRight w:val="0"/>
          <w:marTop w:val="0"/>
          <w:marBottom w:val="0"/>
          <w:divBdr>
            <w:top w:val="none" w:sz="0" w:space="0" w:color="auto"/>
            <w:left w:val="none" w:sz="0" w:space="0" w:color="auto"/>
            <w:bottom w:val="none" w:sz="0" w:space="0" w:color="auto"/>
            <w:right w:val="none" w:sz="0" w:space="0" w:color="auto"/>
          </w:divBdr>
        </w:div>
        <w:div w:id="1254702604">
          <w:marLeft w:val="640"/>
          <w:marRight w:val="0"/>
          <w:marTop w:val="0"/>
          <w:marBottom w:val="0"/>
          <w:divBdr>
            <w:top w:val="none" w:sz="0" w:space="0" w:color="auto"/>
            <w:left w:val="none" w:sz="0" w:space="0" w:color="auto"/>
            <w:bottom w:val="none" w:sz="0" w:space="0" w:color="auto"/>
            <w:right w:val="none" w:sz="0" w:space="0" w:color="auto"/>
          </w:divBdr>
        </w:div>
        <w:div w:id="848301278">
          <w:marLeft w:val="640"/>
          <w:marRight w:val="0"/>
          <w:marTop w:val="0"/>
          <w:marBottom w:val="0"/>
          <w:divBdr>
            <w:top w:val="none" w:sz="0" w:space="0" w:color="auto"/>
            <w:left w:val="none" w:sz="0" w:space="0" w:color="auto"/>
            <w:bottom w:val="none" w:sz="0" w:space="0" w:color="auto"/>
            <w:right w:val="none" w:sz="0" w:space="0" w:color="auto"/>
          </w:divBdr>
        </w:div>
        <w:div w:id="1409615755">
          <w:marLeft w:val="640"/>
          <w:marRight w:val="0"/>
          <w:marTop w:val="0"/>
          <w:marBottom w:val="0"/>
          <w:divBdr>
            <w:top w:val="none" w:sz="0" w:space="0" w:color="auto"/>
            <w:left w:val="none" w:sz="0" w:space="0" w:color="auto"/>
            <w:bottom w:val="none" w:sz="0" w:space="0" w:color="auto"/>
            <w:right w:val="none" w:sz="0" w:space="0" w:color="auto"/>
          </w:divBdr>
        </w:div>
        <w:div w:id="11299032">
          <w:marLeft w:val="640"/>
          <w:marRight w:val="0"/>
          <w:marTop w:val="0"/>
          <w:marBottom w:val="0"/>
          <w:divBdr>
            <w:top w:val="none" w:sz="0" w:space="0" w:color="auto"/>
            <w:left w:val="none" w:sz="0" w:space="0" w:color="auto"/>
            <w:bottom w:val="none" w:sz="0" w:space="0" w:color="auto"/>
            <w:right w:val="none" w:sz="0" w:space="0" w:color="auto"/>
          </w:divBdr>
        </w:div>
        <w:div w:id="270630752">
          <w:marLeft w:val="640"/>
          <w:marRight w:val="0"/>
          <w:marTop w:val="0"/>
          <w:marBottom w:val="0"/>
          <w:divBdr>
            <w:top w:val="none" w:sz="0" w:space="0" w:color="auto"/>
            <w:left w:val="none" w:sz="0" w:space="0" w:color="auto"/>
            <w:bottom w:val="none" w:sz="0" w:space="0" w:color="auto"/>
            <w:right w:val="none" w:sz="0" w:space="0" w:color="auto"/>
          </w:divBdr>
        </w:div>
        <w:div w:id="1435519369">
          <w:marLeft w:val="640"/>
          <w:marRight w:val="0"/>
          <w:marTop w:val="0"/>
          <w:marBottom w:val="0"/>
          <w:divBdr>
            <w:top w:val="none" w:sz="0" w:space="0" w:color="auto"/>
            <w:left w:val="none" w:sz="0" w:space="0" w:color="auto"/>
            <w:bottom w:val="none" w:sz="0" w:space="0" w:color="auto"/>
            <w:right w:val="none" w:sz="0" w:space="0" w:color="auto"/>
          </w:divBdr>
        </w:div>
        <w:div w:id="564223129">
          <w:marLeft w:val="640"/>
          <w:marRight w:val="0"/>
          <w:marTop w:val="0"/>
          <w:marBottom w:val="0"/>
          <w:divBdr>
            <w:top w:val="none" w:sz="0" w:space="0" w:color="auto"/>
            <w:left w:val="none" w:sz="0" w:space="0" w:color="auto"/>
            <w:bottom w:val="none" w:sz="0" w:space="0" w:color="auto"/>
            <w:right w:val="none" w:sz="0" w:space="0" w:color="auto"/>
          </w:divBdr>
        </w:div>
        <w:div w:id="1693650261">
          <w:marLeft w:val="640"/>
          <w:marRight w:val="0"/>
          <w:marTop w:val="0"/>
          <w:marBottom w:val="0"/>
          <w:divBdr>
            <w:top w:val="none" w:sz="0" w:space="0" w:color="auto"/>
            <w:left w:val="none" w:sz="0" w:space="0" w:color="auto"/>
            <w:bottom w:val="none" w:sz="0" w:space="0" w:color="auto"/>
            <w:right w:val="none" w:sz="0" w:space="0" w:color="auto"/>
          </w:divBdr>
        </w:div>
        <w:div w:id="628898777">
          <w:marLeft w:val="640"/>
          <w:marRight w:val="0"/>
          <w:marTop w:val="0"/>
          <w:marBottom w:val="0"/>
          <w:divBdr>
            <w:top w:val="none" w:sz="0" w:space="0" w:color="auto"/>
            <w:left w:val="none" w:sz="0" w:space="0" w:color="auto"/>
            <w:bottom w:val="none" w:sz="0" w:space="0" w:color="auto"/>
            <w:right w:val="none" w:sz="0" w:space="0" w:color="auto"/>
          </w:divBdr>
        </w:div>
        <w:div w:id="480392249">
          <w:marLeft w:val="640"/>
          <w:marRight w:val="0"/>
          <w:marTop w:val="0"/>
          <w:marBottom w:val="0"/>
          <w:divBdr>
            <w:top w:val="none" w:sz="0" w:space="0" w:color="auto"/>
            <w:left w:val="none" w:sz="0" w:space="0" w:color="auto"/>
            <w:bottom w:val="none" w:sz="0" w:space="0" w:color="auto"/>
            <w:right w:val="none" w:sz="0" w:space="0" w:color="auto"/>
          </w:divBdr>
        </w:div>
        <w:div w:id="973292726">
          <w:marLeft w:val="640"/>
          <w:marRight w:val="0"/>
          <w:marTop w:val="0"/>
          <w:marBottom w:val="0"/>
          <w:divBdr>
            <w:top w:val="none" w:sz="0" w:space="0" w:color="auto"/>
            <w:left w:val="none" w:sz="0" w:space="0" w:color="auto"/>
            <w:bottom w:val="none" w:sz="0" w:space="0" w:color="auto"/>
            <w:right w:val="none" w:sz="0" w:space="0" w:color="auto"/>
          </w:divBdr>
        </w:div>
        <w:div w:id="1861965887">
          <w:marLeft w:val="640"/>
          <w:marRight w:val="0"/>
          <w:marTop w:val="0"/>
          <w:marBottom w:val="0"/>
          <w:divBdr>
            <w:top w:val="none" w:sz="0" w:space="0" w:color="auto"/>
            <w:left w:val="none" w:sz="0" w:space="0" w:color="auto"/>
            <w:bottom w:val="none" w:sz="0" w:space="0" w:color="auto"/>
            <w:right w:val="none" w:sz="0" w:space="0" w:color="auto"/>
          </w:divBdr>
        </w:div>
        <w:div w:id="1291550582">
          <w:marLeft w:val="640"/>
          <w:marRight w:val="0"/>
          <w:marTop w:val="0"/>
          <w:marBottom w:val="0"/>
          <w:divBdr>
            <w:top w:val="none" w:sz="0" w:space="0" w:color="auto"/>
            <w:left w:val="none" w:sz="0" w:space="0" w:color="auto"/>
            <w:bottom w:val="none" w:sz="0" w:space="0" w:color="auto"/>
            <w:right w:val="none" w:sz="0" w:space="0" w:color="auto"/>
          </w:divBdr>
        </w:div>
        <w:div w:id="1186287924">
          <w:marLeft w:val="640"/>
          <w:marRight w:val="0"/>
          <w:marTop w:val="0"/>
          <w:marBottom w:val="0"/>
          <w:divBdr>
            <w:top w:val="none" w:sz="0" w:space="0" w:color="auto"/>
            <w:left w:val="none" w:sz="0" w:space="0" w:color="auto"/>
            <w:bottom w:val="none" w:sz="0" w:space="0" w:color="auto"/>
            <w:right w:val="none" w:sz="0" w:space="0" w:color="auto"/>
          </w:divBdr>
        </w:div>
        <w:div w:id="1422605905">
          <w:marLeft w:val="640"/>
          <w:marRight w:val="0"/>
          <w:marTop w:val="0"/>
          <w:marBottom w:val="0"/>
          <w:divBdr>
            <w:top w:val="none" w:sz="0" w:space="0" w:color="auto"/>
            <w:left w:val="none" w:sz="0" w:space="0" w:color="auto"/>
            <w:bottom w:val="none" w:sz="0" w:space="0" w:color="auto"/>
            <w:right w:val="none" w:sz="0" w:space="0" w:color="auto"/>
          </w:divBdr>
        </w:div>
        <w:div w:id="1500584806">
          <w:marLeft w:val="640"/>
          <w:marRight w:val="0"/>
          <w:marTop w:val="0"/>
          <w:marBottom w:val="0"/>
          <w:divBdr>
            <w:top w:val="none" w:sz="0" w:space="0" w:color="auto"/>
            <w:left w:val="none" w:sz="0" w:space="0" w:color="auto"/>
            <w:bottom w:val="none" w:sz="0" w:space="0" w:color="auto"/>
            <w:right w:val="none" w:sz="0" w:space="0" w:color="auto"/>
          </w:divBdr>
        </w:div>
        <w:div w:id="1791361450">
          <w:marLeft w:val="640"/>
          <w:marRight w:val="0"/>
          <w:marTop w:val="0"/>
          <w:marBottom w:val="0"/>
          <w:divBdr>
            <w:top w:val="none" w:sz="0" w:space="0" w:color="auto"/>
            <w:left w:val="none" w:sz="0" w:space="0" w:color="auto"/>
            <w:bottom w:val="none" w:sz="0" w:space="0" w:color="auto"/>
            <w:right w:val="none" w:sz="0" w:space="0" w:color="auto"/>
          </w:divBdr>
        </w:div>
        <w:div w:id="1880123099">
          <w:marLeft w:val="640"/>
          <w:marRight w:val="0"/>
          <w:marTop w:val="0"/>
          <w:marBottom w:val="0"/>
          <w:divBdr>
            <w:top w:val="none" w:sz="0" w:space="0" w:color="auto"/>
            <w:left w:val="none" w:sz="0" w:space="0" w:color="auto"/>
            <w:bottom w:val="none" w:sz="0" w:space="0" w:color="auto"/>
            <w:right w:val="none" w:sz="0" w:space="0" w:color="auto"/>
          </w:divBdr>
        </w:div>
        <w:div w:id="177041891">
          <w:marLeft w:val="640"/>
          <w:marRight w:val="0"/>
          <w:marTop w:val="0"/>
          <w:marBottom w:val="0"/>
          <w:divBdr>
            <w:top w:val="none" w:sz="0" w:space="0" w:color="auto"/>
            <w:left w:val="none" w:sz="0" w:space="0" w:color="auto"/>
            <w:bottom w:val="none" w:sz="0" w:space="0" w:color="auto"/>
            <w:right w:val="none" w:sz="0" w:space="0" w:color="auto"/>
          </w:divBdr>
        </w:div>
        <w:div w:id="1557399198">
          <w:marLeft w:val="640"/>
          <w:marRight w:val="0"/>
          <w:marTop w:val="0"/>
          <w:marBottom w:val="0"/>
          <w:divBdr>
            <w:top w:val="none" w:sz="0" w:space="0" w:color="auto"/>
            <w:left w:val="none" w:sz="0" w:space="0" w:color="auto"/>
            <w:bottom w:val="none" w:sz="0" w:space="0" w:color="auto"/>
            <w:right w:val="none" w:sz="0" w:space="0" w:color="auto"/>
          </w:divBdr>
        </w:div>
        <w:div w:id="1935554765">
          <w:marLeft w:val="640"/>
          <w:marRight w:val="0"/>
          <w:marTop w:val="0"/>
          <w:marBottom w:val="0"/>
          <w:divBdr>
            <w:top w:val="none" w:sz="0" w:space="0" w:color="auto"/>
            <w:left w:val="none" w:sz="0" w:space="0" w:color="auto"/>
            <w:bottom w:val="none" w:sz="0" w:space="0" w:color="auto"/>
            <w:right w:val="none" w:sz="0" w:space="0" w:color="auto"/>
          </w:divBdr>
        </w:div>
        <w:div w:id="1542205398">
          <w:marLeft w:val="640"/>
          <w:marRight w:val="0"/>
          <w:marTop w:val="0"/>
          <w:marBottom w:val="0"/>
          <w:divBdr>
            <w:top w:val="none" w:sz="0" w:space="0" w:color="auto"/>
            <w:left w:val="none" w:sz="0" w:space="0" w:color="auto"/>
            <w:bottom w:val="none" w:sz="0" w:space="0" w:color="auto"/>
            <w:right w:val="none" w:sz="0" w:space="0" w:color="auto"/>
          </w:divBdr>
        </w:div>
        <w:div w:id="146435031">
          <w:marLeft w:val="640"/>
          <w:marRight w:val="0"/>
          <w:marTop w:val="0"/>
          <w:marBottom w:val="0"/>
          <w:divBdr>
            <w:top w:val="none" w:sz="0" w:space="0" w:color="auto"/>
            <w:left w:val="none" w:sz="0" w:space="0" w:color="auto"/>
            <w:bottom w:val="none" w:sz="0" w:space="0" w:color="auto"/>
            <w:right w:val="none" w:sz="0" w:space="0" w:color="auto"/>
          </w:divBdr>
        </w:div>
        <w:div w:id="666446074">
          <w:marLeft w:val="640"/>
          <w:marRight w:val="0"/>
          <w:marTop w:val="0"/>
          <w:marBottom w:val="0"/>
          <w:divBdr>
            <w:top w:val="none" w:sz="0" w:space="0" w:color="auto"/>
            <w:left w:val="none" w:sz="0" w:space="0" w:color="auto"/>
            <w:bottom w:val="none" w:sz="0" w:space="0" w:color="auto"/>
            <w:right w:val="none" w:sz="0" w:space="0" w:color="auto"/>
          </w:divBdr>
        </w:div>
        <w:div w:id="114564274">
          <w:marLeft w:val="640"/>
          <w:marRight w:val="0"/>
          <w:marTop w:val="0"/>
          <w:marBottom w:val="0"/>
          <w:divBdr>
            <w:top w:val="none" w:sz="0" w:space="0" w:color="auto"/>
            <w:left w:val="none" w:sz="0" w:space="0" w:color="auto"/>
            <w:bottom w:val="none" w:sz="0" w:space="0" w:color="auto"/>
            <w:right w:val="none" w:sz="0" w:space="0" w:color="auto"/>
          </w:divBdr>
        </w:div>
        <w:div w:id="468480174">
          <w:marLeft w:val="640"/>
          <w:marRight w:val="0"/>
          <w:marTop w:val="0"/>
          <w:marBottom w:val="0"/>
          <w:divBdr>
            <w:top w:val="none" w:sz="0" w:space="0" w:color="auto"/>
            <w:left w:val="none" w:sz="0" w:space="0" w:color="auto"/>
            <w:bottom w:val="none" w:sz="0" w:space="0" w:color="auto"/>
            <w:right w:val="none" w:sz="0" w:space="0" w:color="auto"/>
          </w:divBdr>
        </w:div>
        <w:div w:id="684407820">
          <w:marLeft w:val="640"/>
          <w:marRight w:val="0"/>
          <w:marTop w:val="0"/>
          <w:marBottom w:val="0"/>
          <w:divBdr>
            <w:top w:val="none" w:sz="0" w:space="0" w:color="auto"/>
            <w:left w:val="none" w:sz="0" w:space="0" w:color="auto"/>
            <w:bottom w:val="none" w:sz="0" w:space="0" w:color="auto"/>
            <w:right w:val="none" w:sz="0" w:space="0" w:color="auto"/>
          </w:divBdr>
        </w:div>
        <w:div w:id="1674646434">
          <w:marLeft w:val="640"/>
          <w:marRight w:val="0"/>
          <w:marTop w:val="0"/>
          <w:marBottom w:val="0"/>
          <w:divBdr>
            <w:top w:val="none" w:sz="0" w:space="0" w:color="auto"/>
            <w:left w:val="none" w:sz="0" w:space="0" w:color="auto"/>
            <w:bottom w:val="none" w:sz="0" w:space="0" w:color="auto"/>
            <w:right w:val="none" w:sz="0" w:space="0" w:color="auto"/>
          </w:divBdr>
        </w:div>
        <w:div w:id="1122573140">
          <w:marLeft w:val="640"/>
          <w:marRight w:val="0"/>
          <w:marTop w:val="0"/>
          <w:marBottom w:val="0"/>
          <w:divBdr>
            <w:top w:val="none" w:sz="0" w:space="0" w:color="auto"/>
            <w:left w:val="none" w:sz="0" w:space="0" w:color="auto"/>
            <w:bottom w:val="none" w:sz="0" w:space="0" w:color="auto"/>
            <w:right w:val="none" w:sz="0" w:space="0" w:color="auto"/>
          </w:divBdr>
        </w:div>
        <w:div w:id="1092315921">
          <w:marLeft w:val="640"/>
          <w:marRight w:val="0"/>
          <w:marTop w:val="0"/>
          <w:marBottom w:val="0"/>
          <w:divBdr>
            <w:top w:val="none" w:sz="0" w:space="0" w:color="auto"/>
            <w:left w:val="none" w:sz="0" w:space="0" w:color="auto"/>
            <w:bottom w:val="none" w:sz="0" w:space="0" w:color="auto"/>
            <w:right w:val="none" w:sz="0" w:space="0" w:color="auto"/>
          </w:divBdr>
        </w:div>
        <w:div w:id="1509566415">
          <w:marLeft w:val="640"/>
          <w:marRight w:val="0"/>
          <w:marTop w:val="0"/>
          <w:marBottom w:val="0"/>
          <w:divBdr>
            <w:top w:val="none" w:sz="0" w:space="0" w:color="auto"/>
            <w:left w:val="none" w:sz="0" w:space="0" w:color="auto"/>
            <w:bottom w:val="none" w:sz="0" w:space="0" w:color="auto"/>
            <w:right w:val="none" w:sz="0" w:space="0" w:color="auto"/>
          </w:divBdr>
        </w:div>
        <w:div w:id="11886334">
          <w:marLeft w:val="640"/>
          <w:marRight w:val="0"/>
          <w:marTop w:val="0"/>
          <w:marBottom w:val="0"/>
          <w:divBdr>
            <w:top w:val="none" w:sz="0" w:space="0" w:color="auto"/>
            <w:left w:val="none" w:sz="0" w:space="0" w:color="auto"/>
            <w:bottom w:val="none" w:sz="0" w:space="0" w:color="auto"/>
            <w:right w:val="none" w:sz="0" w:space="0" w:color="auto"/>
          </w:divBdr>
        </w:div>
        <w:div w:id="1309092340">
          <w:marLeft w:val="640"/>
          <w:marRight w:val="0"/>
          <w:marTop w:val="0"/>
          <w:marBottom w:val="0"/>
          <w:divBdr>
            <w:top w:val="none" w:sz="0" w:space="0" w:color="auto"/>
            <w:left w:val="none" w:sz="0" w:space="0" w:color="auto"/>
            <w:bottom w:val="none" w:sz="0" w:space="0" w:color="auto"/>
            <w:right w:val="none" w:sz="0" w:space="0" w:color="auto"/>
          </w:divBdr>
        </w:div>
        <w:div w:id="2135561053">
          <w:marLeft w:val="640"/>
          <w:marRight w:val="0"/>
          <w:marTop w:val="0"/>
          <w:marBottom w:val="0"/>
          <w:divBdr>
            <w:top w:val="none" w:sz="0" w:space="0" w:color="auto"/>
            <w:left w:val="none" w:sz="0" w:space="0" w:color="auto"/>
            <w:bottom w:val="none" w:sz="0" w:space="0" w:color="auto"/>
            <w:right w:val="none" w:sz="0" w:space="0" w:color="auto"/>
          </w:divBdr>
        </w:div>
        <w:div w:id="556208776">
          <w:marLeft w:val="640"/>
          <w:marRight w:val="0"/>
          <w:marTop w:val="0"/>
          <w:marBottom w:val="0"/>
          <w:divBdr>
            <w:top w:val="none" w:sz="0" w:space="0" w:color="auto"/>
            <w:left w:val="none" w:sz="0" w:space="0" w:color="auto"/>
            <w:bottom w:val="none" w:sz="0" w:space="0" w:color="auto"/>
            <w:right w:val="none" w:sz="0" w:space="0" w:color="auto"/>
          </w:divBdr>
        </w:div>
        <w:div w:id="479420219">
          <w:marLeft w:val="640"/>
          <w:marRight w:val="0"/>
          <w:marTop w:val="0"/>
          <w:marBottom w:val="0"/>
          <w:divBdr>
            <w:top w:val="none" w:sz="0" w:space="0" w:color="auto"/>
            <w:left w:val="none" w:sz="0" w:space="0" w:color="auto"/>
            <w:bottom w:val="none" w:sz="0" w:space="0" w:color="auto"/>
            <w:right w:val="none" w:sz="0" w:space="0" w:color="auto"/>
          </w:divBdr>
        </w:div>
        <w:div w:id="1655446295">
          <w:marLeft w:val="640"/>
          <w:marRight w:val="0"/>
          <w:marTop w:val="0"/>
          <w:marBottom w:val="0"/>
          <w:divBdr>
            <w:top w:val="none" w:sz="0" w:space="0" w:color="auto"/>
            <w:left w:val="none" w:sz="0" w:space="0" w:color="auto"/>
            <w:bottom w:val="none" w:sz="0" w:space="0" w:color="auto"/>
            <w:right w:val="none" w:sz="0" w:space="0" w:color="auto"/>
          </w:divBdr>
        </w:div>
        <w:div w:id="1492059047">
          <w:marLeft w:val="640"/>
          <w:marRight w:val="0"/>
          <w:marTop w:val="0"/>
          <w:marBottom w:val="0"/>
          <w:divBdr>
            <w:top w:val="none" w:sz="0" w:space="0" w:color="auto"/>
            <w:left w:val="none" w:sz="0" w:space="0" w:color="auto"/>
            <w:bottom w:val="none" w:sz="0" w:space="0" w:color="auto"/>
            <w:right w:val="none" w:sz="0" w:space="0" w:color="auto"/>
          </w:divBdr>
        </w:div>
        <w:div w:id="246237055">
          <w:marLeft w:val="640"/>
          <w:marRight w:val="0"/>
          <w:marTop w:val="0"/>
          <w:marBottom w:val="0"/>
          <w:divBdr>
            <w:top w:val="none" w:sz="0" w:space="0" w:color="auto"/>
            <w:left w:val="none" w:sz="0" w:space="0" w:color="auto"/>
            <w:bottom w:val="none" w:sz="0" w:space="0" w:color="auto"/>
            <w:right w:val="none" w:sz="0" w:space="0" w:color="auto"/>
          </w:divBdr>
        </w:div>
        <w:div w:id="1120301295">
          <w:marLeft w:val="640"/>
          <w:marRight w:val="0"/>
          <w:marTop w:val="0"/>
          <w:marBottom w:val="0"/>
          <w:divBdr>
            <w:top w:val="none" w:sz="0" w:space="0" w:color="auto"/>
            <w:left w:val="none" w:sz="0" w:space="0" w:color="auto"/>
            <w:bottom w:val="none" w:sz="0" w:space="0" w:color="auto"/>
            <w:right w:val="none" w:sz="0" w:space="0" w:color="auto"/>
          </w:divBdr>
        </w:div>
        <w:div w:id="614944591">
          <w:marLeft w:val="640"/>
          <w:marRight w:val="0"/>
          <w:marTop w:val="0"/>
          <w:marBottom w:val="0"/>
          <w:divBdr>
            <w:top w:val="none" w:sz="0" w:space="0" w:color="auto"/>
            <w:left w:val="none" w:sz="0" w:space="0" w:color="auto"/>
            <w:bottom w:val="none" w:sz="0" w:space="0" w:color="auto"/>
            <w:right w:val="none" w:sz="0" w:space="0" w:color="auto"/>
          </w:divBdr>
        </w:div>
        <w:div w:id="1933008963">
          <w:marLeft w:val="640"/>
          <w:marRight w:val="0"/>
          <w:marTop w:val="0"/>
          <w:marBottom w:val="0"/>
          <w:divBdr>
            <w:top w:val="none" w:sz="0" w:space="0" w:color="auto"/>
            <w:left w:val="none" w:sz="0" w:space="0" w:color="auto"/>
            <w:bottom w:val="none" w:sz="0" w:space="0" w:color="auto"/>
            <w:right w:val="none" w:sz="0" w:space="0" w:color="auto"/>
          </w:divBdr>
        </w:div>
        <w:div w:id="1041904457">
          <w:marLeft w:val="640"/>
          <w:marRight w:val="0"/>
          <w:marTop w:val="0"/>
          <w:marBottom w:val="0"/>
          <w:divBdr>
            <w:top w:val="none" w:sz="0" w:space="0" w:color="auto"/>
            <w:left w:val="none" w:sz="0" w:space="0" w:color="auto"/>
            <w:bottom w:val="none" w:sz="0" w:space="0" w:color="auto"/>
            <w:right w:val="none" w:sz="0" w:space="0" w:color="auto"/>
          </w:divBdr>
        </w:div>
        <w:div w:id="703403765">
          <w:marLeft w:val="640"/>
          <w:marRight w:val="0"/>
          <w:marTop w:val="0"/>
          <w:marBottom w:val="0"/>
          <w:divBdr>
            <w:top w:val="none" w:sz="0" w:space="0" w:color="auto"/>
            <w:left w:val="none" w:sz="0" w:space="0" w:color="auto"/>
            <w:bottom w:val="none" w:sz="0" w:space="0" w:color="auto"/>
            <w:right w:val="none" w:sz="0" w:space="0" w:color="auto"/>
          </w:divBdr>
        </w:div>
        <w:div w:id="1044525674">
          <w:marLeft w:val="640"/>
          <w:marRight w:val="0"/>
          <w:marTop w:val="0"/>
          <w:marBottom w:val="0"/>
          <w:divBdr>
            <w:top w:val="none" w:sz="0" w:space="0" w:color="auto"/>
            <w:left w:val="none" w:sz="0" w:space="0" w:color="auto"/>
            <w:bottom w:val="none" w:sz="0" w:space="0" w:color="auto"/>
            <w:right w:val="none" w:sz="0" w:space="0" w:color="auto"/>
          </w:divBdr>
        </w:div>
        <w:div w:id="2118063159">
          <w:marLeft w:val="640"/>
          <w:marRight w:val="0"/>
          <w:marTop w:val="0"/>
          <w:marBottom w:val="0"/>
          <w:divBdr>
            <w:top w:val="none" w:sz="0" w:space="0" w:color="auto"/>
            <w:left w:val="none" w:sz="0" w:space="0" w:color="auto"/>
            <w:bottom w:val="none" w:sz="0" w:space="0" w:color="auto"/>
            <w:right w:val="none" w:sz="0" w:space="0" w:color="auto"/>
          </w:divBdr>
        </w:div>
        <w:div w:id="2077781027">
          <w:marLeft w:val="640"/>
          <w:marRight w:val="0"/>
          <w:marTop w:val="0"/>
          <w:marBottom w:val="0"/>
          <w:divBdr>
            <w:top w:val="none" w:sz="0" w:space="0" w:color="auto"/>
            <w:left w:val="none" w:sz="0" w:space="0" w:color="auto"/>
            <w:bottom w:val="none" w:sz="0" w:space="0" w:color="auto"/>
            <w:right w:val="none" w:sz="0" w:space="0" w:color="auto"/>
          </w:divBdr>
        </w:div>
      </w:divsChild>
    </w:div>
    <w:div w:id="1911844810">
      <w:bodyDiv w:val="1"/>
      <w:marLeft w:val="0"/>
      <w:marRight w:val="0"/>
      <w:marTop w:val="0"/>
      <w:marBottom w:val="0"/>
      <w:divBdr>
        <w:top w:val="none" w:sz="0" w:space="0" w:color="auto"/>
        <w:left w:val="none" w:sz="0" w:space="0" w:color="auto"/>
        <w:bottom w:val="none" w:sz="0" w:space="0" w:color="auto"/>
        <w:right w:val="none" w:sz="0" w:space="0" w:color="auto"/>
      </w:divBdr>
      <w:divsChild>
        <w:div w:id="368921208">
          <w:marLeft w:val="640"/>
          <w:marRight w:val="0"/>
          <w:marTop w:val="0"/>
          <w:marBottom w:val="0"/>
          <w:divBdr>
            <w:top w:val="none" w:sz="0" w:space="0" w:color="auto"/>
            <w:left w:val="none" w:sz="0" w:space="0" w:color="auto"/>
            <w:bottom w:val="none" w:sz="0" w:space="0" w:color="auto"/>
            <w:right w:val="none" w:sz="0" w:space="0" w:color="auto"/>
          </w:divBdr>
        </w:div>
        <w:div w:id="854542119">
          <w:marLeft w:val="640"/>
          <w:marRight w:val="0"/>
          <w:marTop w:val="0"/>
          <w:marBottom w:val="0"/>
          <w:divBdr>
            <w:top w:val="none" w:sz="0" w:space="0" w:color="auto"/>
            <w:left w:val="none" w:sz="0" w:space="0" w:color="auto"/>
            <w:bottom w:val="none" w:sz="0" w:space="0" w:color="auto"/>
            <w:right w:val="none" w:sz="0" w:space="0" w:color="auto"/>
          </w:divBdr>
        </w:div>
        <w:div w:id="1745685517">
          <w:marLeft w:val="640"/>
          <w:marRight w:val="0"/>
          <w:marTop w:val="0"/>
          <w:marBottom w:val="0"/>
          <w:divBdr>
            <w:top w:val="none" w:sz="0" w:space="0" w:color="auto"/>
            <w:left w:val="none" w:sz="0" w:space="0" w:color="auto"/>
            <w:bottom w:val="none" w:sz="0" w:space="0" w:color="auto"/>
            <w:right w:val="none" w:sz="0" w:space="0" w:color="auto"/>
          </w:divBdr>
        </w:div>
        <w:div w:id="307519501">
          <w:marLeft w:val="640"/>
          <w:marRight w:val="0"/>
          <w:marTop w:val="0"/>
          <w:marBottom w:val="0"/>
          <w:divBdr>
            <w:top w:val="none" w:sz="0" w:space="0" w:color="auto"/>
            <w:left w:val="none" w:sz="0" w:space="0" w:color="auto"/>
            <w:bottom w:val="none" w:sz="0" w:space="0" w:color="auto"/>
            <w:right w:val="none" w:sz="0" w:space="0" w:color="auto"/>
          </w:divBdr>
        </w:div>
        <w:div w:id="808397959">
          <w:marLeft w:val="640"/>
          <w:marRight w:val="0"/>
          <w:marTop w:val="0"/>
          <w:marBottom w:val="0"/>
          <w:divBdr>
            <w:top w:val="none" w:sz="0" w:space="0" w:color="auto"/>
            <w:left w:val="none" w:sz="0" w:space="0" w:color="auto"/>
            <w:bottom w:val="none" w:sz="0" w:space="0" w:color="auto"/>
            <w:right w:val="none" w:sz="0" w:space="0" w:color="auto"/>
          </w:divBdr>
        </w:div>
        <w:div w:id="1906212438">
          <w:marLeft w:val="640"/>
          <w:marRight w:val="0"/>
          <w:marTop w:val="0"/>
          <w:marBottom w:val="0"/>
          <w:divBdr>
            <w:top w:val="none" w:sz="0" w:space="0" w:color="auto"/>
            <w:left w:val="none" w:sz="0" w:space="0" w:color="auto"/>
            <w:bottom w:val="none" w:sz="0" w:space="0" w:color="auto"/>
            <w:right w:val="none" w:sz="0" w:space="0" w:color="auto"/>
          </w:divBdr>
        </w:div>
        <w:div w:id="751051145">
          <w:marLeft w:val="640"/>
          <w:marRight w:val="0"/>
          <w:marTop w:val="0"/>
          <w:marBottom w:val="0"/>
          <w:divBdr>
            <w:top w:val="none" w:sz="0" w:space="0" w:color="auto"/>
            <w:left w:val="none" w:sz="0" w:space="0" w:color="auto"/>
            <w:bottom w:val="none" w:sz="0" w:space="0" w:color="auto"/>
            <w:right w:val="none" w:sz="0" w:space="0" w:color="auto"/>
          </w:divBdr>
        </w:div>
        <w:div w:id="1325889746">
          <w:marLeft w:val="640"/>
          <w:marRight w:val="0"/>
          <w:marTop w:val="0"/>
          <w:marBottom w:val="0"/>
          <w:divBdr>
            <w:top w:val="none" w:sz="0" w:space="0" w:color="auto"/>
            <w:left w:val="none" w:sz="0" w:space="0" w:color="auto"/>
            <w:bottom w:val="none" w:sz="0" w:space="0" w:color="auto"/>
            <w:right w:val="none" w:sz="0" w:space="0" w:color="auto"/>
          </w:divBdr>
        </w:div>
        <w:div w:id="513423766">
          <w:marLeft w:val="640"/>
          <w:marRight w:val="0"/>
          <w:marTop w:val="0"/>
          <w:marBottom w:val="0"/>
          <w:divBdr>
            <w:top w:val="none" w:sz="0" w:space="0" w:color="auto"/>
            <w:left w:val="none" w:sz="0" w:space="0" w:color="auto"/>
            <w:bottom w:val="none" w:sz="0" w:space="0" w:color="auto"/>
            <w:right w:val="none" w:sz="0" w:space="0" w:color="auto"/>
          </w:divBdr>
        </w:div>
        <w:div w:id="637076454">
          <w:marLeft w:val="640"/>
          <w:marRight w:val="0"/>
          <w:marTop w:val="0"/>
          <w:marBottom w:val="0"/>
          <w:divBdr>
            <w:top w:val="none" w:sz="0" w:space="0" w:color="auto"/>
            <w:left w:val="none" w:sz="0" w:space="0" w:color="auto"/>
            <w:bottom w:val="none" w:sz="0" w:space="0" w:color="auto"/>
            <w:right w:val="none" w:sz="0" w:space="0" w:color="auto"/>
          </w:divBdr>
        </w:div>
        <w:div w:id="1319648864">
          <w:marLeft w:val="640"/>
          <w:marRight w:val="0"/>
          <w:marTop w:val="0"/>
          <w:marBottom w:val="0"/>
          <w:divBdr>
            <w:top w:val="none" w:sz="0" w:space="0" w:color="auto"/>
            <w:left w:val="none" w:sz="0" w:space="0" w:color="auto"/>
            <w:bottom w:val="none" w:sz="0" w:space="0" w:color="auto"/>
            <w:right w:val="none" w:sz="0" w:space="0" w:color="auto"/>
          </w:divBdr>
        </w:div>
        <w:div w:id="269431892">
          <w:marLeft w:val="640"/>
          <w:marRight w:val="0"/>
          <w:marTop w:val="0"/>
          <w:marBottom w:val="0"/>
          <w:divBdr>
            <w:top w:val="none" w:sz="0" w:space="0" w:color="auto"/>
            <w:left w:val="none" w:sz="0" w:space="0" w:color="auto"/>
            <w:bottom w:val="none" w:sz="0" w:space="0" w:color="auto"/>
            <w:right w:val="none" w:sz="0" w:space="0" w:color="auto"/>
          </w:divBdr>
        </w:div>
        <w:div w:id="18510853">
          <w:marLeft w:val="640"/>
          <w:marRight w:val="0"/>
          <w:marTop w:val="0"/>
          <w:marBottom w:val="0"/>
          <w:divBdr>
            <w:top w:val="none" w:sz="0" w:space="0" w:color="auto"/>
            <w:left w:val="none" w:sz="0" w:space="0" w:color="auto"/>
            <w:bottom w:val="none" w:sz="0" w:space="0" w:color="auto"/>
            <w:right w:val="none" w:sz="0" w:space="0" w:color="auto"/>
          </w:divBdr>
        </w:div>
        <w:div w:id="1666129704">
          <w:marLeft w:val="640"/>
          <w:marRight w:val="0"/>
          <w:marTop w:val="0"/>
          <w:marBottom w:val="0"/>
          <w:divBdr>
            <w:top w:val="none" w:sz="0" w:space="0" w:color="auto"/>
            <w:left w:val="none" w:sz="0" w:space="0" w:color="auto"/>
            <w:bottom w:val="none" w:sz="0" w:space="0" w:color="auto"/>
            <w:right w:val="none" w:sz="0" w:space="0" w:color="auto"/>
          </w:divBdr>
        </w:div>
        <w:div w:id="451477817">
          <w:marLeft w:val="640"/>
          <w:marRight w:val="0"/>
          <w:marTop w:val="0"/>
          <w:marBottom w:val="0"/>
          <w:divBdr>
            <w:top w:val="none" w:sz="0" w:space="0" w:color="auto"/>
            <w:left w:val="none" w:sz="0" w:space="0" w:color="auto"/>
            <w:bottom w:val="none" w:sz="0" w:space="0" w:color="auto"/>
            <w:right w:val="none" w:sz="0" w:space="0" w:color="auto"/>
          </w:divBdr>
        </w:div>
        <w:div w:id="478422895">
          <w:marLeft w:val="640"/>
          <w:marRight w:val="0"/>
          <w:marTop w:val="0"/>
          <w:marBottom w:val="0"/>
          <w:divBdr>
            <w:top w:val="none" w:sz="0" w:space="0" w:color="auto"/>
            <w:left w:val="none" w:sz="0" w:space="0" w:color="auto"/>
            <w:bottom w:val="none" w:sz="0" w:space="0" w:color="auto"/>
            <w:right w:val="none" w:sz="0" w:space="0" w:color="auto"/>
          </w:divBdr>
        </w:div>
        <w:div w:id="1787844235">
          <w:marLeft w:val="640"/>
          <w:marRight w:val="0"/>
          <w:marTop w:val="0"/>
          <w:marBottom w:val="0"/>
          <w:divBdr>
            <w:top w:val="none" w:sz="0" w:space="0" w:color="auto"/>
            <w:left w:val="none" w:sz="0" w:space="0" w:color="auto"/>
            <w:bottom w:val="none" w:sz="0" w:space="0" w:color="auto"/>
            <w:right w:val="none" w:sz="0" w:space="0" w:color="auto"/>
          </w:divBdr>
        </w:div>
        <w:div w:id="2043742627">
          <w:marLeft w:val="640"/>
          <w:marRight w:val="0"/>
          <w:marTop w:val="0"/>
          <w:marBottom w:val="0"/>
          <w:divBdr>
            <w:top w:val="none" w:sz="0" w:space="0" w:color="auto"/>
            <w:left w:val="none" w:sz="0" w:space="0" w:color="auto"/>
            <w:bottom w:val="none" w:sz="0" w:space="0" w:color="auto"/>
            <w:right w:val="none" w:sz="0" w:space="0" w:color="auto"/>
          </w:divBdr>
        </w:div>
        <w:div w:id="845823834">
          <w:marLeft w:val="640"/>
          <w:marRight w:val="0"/>
          <w:marTop w:val="0"/>
          <w:marBottom w:val="0"/>
          <w:divBdr>
            <w:top w:val="none" w:sz="0" w:space="0" w:color="auto"/>
            <w:left w:val="none" w:sz="0" w:space="0" w:color="auto"/>
            <w:bottom w:val="none" w:sz="0" w:space="0" w:color="auto"/>
            <w:right w:val="none" w:sz="0" w:space="0" w:color="auto"/>
          </w:divBdr>
        </w:div>
        <w:div w:id="650017664">
          <w:marLeft w:val="640"/>
          <w:marRight w:val="0"/>
          <w:marTop w:val="0"/>
          <w:marBottom w:val="0"/>
          <w:divBdr>
            <w:top w:val="none" w:sz="0" w:space="0" w:color="auto"/>
            <w:left w:val="none" w:sz="0" w:space="0" w:color="auto"/>
            <w:bottom w:val="none" w:sz="0" w:space="0" w:color="auto"/>
            <w:right w:val="none" w:sz="0" w:space="0" w:color="auto"/>
          </w:divBdr>
        </w:div>
        <w:div w:id="1893736363">
          <w:marLeft w:val="640"/>
          <w:marRight w:val="0"/>
          <w:marTop w:val="0"/>
          <w:marBottom w:val="0"/>
          <w:divBdr>
            <w:top w:val="none" w:sz="0" w:space="0" w:color="auto"/>
            <w:left w:val="none" w:sz="0" w:space="0" w:color="auto"/>
            <w:bottom w:val="none" w:sz="0" w:space="0" w:color="auto"/>
            <w:right w:val="none" w:sz="0" w:space="0" w:color="auto"/>
          </w:divBdr>
        </w:div>
        <w:div w:id="1092319233">
          <w:marLeft w:val="640"/>
          <w:marRight w:val="0"/>
          <w:marTop w:val="0"/>
          <w:marBottom w:val="0"/>
          <w:divBdr>
            <w:top w:val="none" w:sz="0" w:space="0" w:color="auto"/>
            <w:left w:val="none" w:sz="0" w:space="0" w:color="auto"/>
            <w:bottom w:val="none" w:sz="0" w:space="0" w:color="auto"/>
            <w:right w:val="none" w:sz="0" w:space="0" w:color="auto"/>
          </w:divBdr>
        </w:div>
        <w:div w:id="770053591">
          <w:marLeft w:val="640"/>
          <w:marRight w:val="0"/>
          <w:marTop w:val="0"/>
          <w:marBottom w:val="0"/>
          <w:divBdr>
            <w:top w:val="none" w:sz="0" w:space="0" w:color="auto"/>
            <w:left w:val="none" w:sz="0" w:space="0" w:color="auto"/>
            <w:bottom w:val="none" w:sz="0" w:space="0" w:color="auto"/>
            <w:right w:val="none" w:sz="0" w:space="0" w:color="auto"/>
          </w:divBdr>
        </w:div>
        <w:div w:id="859197476">
          <w:marLeft w:val="640"/>
          <w:marRight w:val="0"/>
          <w:marTop w:val="0"/>
          <w:marBottom w:val="0"/>
          <w:divBdr>
            <w:top w:val="none" w:sz="0" w:space="0" w:color="auto"/>
            <w:left w:val="none" w:sz="0" w:space="0" w:color="auto"/>
            <w:bottom w:val="none" w:sz="0" w:space="0" w:color="auto"/>
            <w:right w:val="none" w:sz="0" w:space="0" w:color="auto"/>
          </w:divBdr>
        </w:div>
        <w:div w:id="1399741769">
          <w:marLeft w:val="640"/>
          <w:marRight w:val="0"/>
          <w:marTop w:val="0"/>
          <w:marBottom w:val="0"/>
          <w:divBdr>
            <w:top w:val="none" w:sz="0" w:space="0" w:color="auto"/>
            <w:left w:val="none" w:sz="0" w:space="0" w:color="auto"/>
            <w:bottom w:val="none" w:sz="0" w:space="0" w:color="auto"/>
            <w:right w:val="none" w:sz="0" w:space="0" w:color="auto"/>
          </w:divBdr>
        </w:div>
        <w:div w:id="255526385">
          <w:marLeft w:val="640"/>
          <w:marRight w:val="0"/>
          <w:marTop w:val="0"/>
          <w:marBottom w:val="0"/>
          <w:divBdr>
            <w:top w:val="none" w:sz="0" w:space="0" w:color="auto"/>
            <w:left w:val="none" w:sz="0" w:space="0" w:color="auto"/>
            <w:bottom w:val="none" w:sz="0" w:space="0" w:color="auto"/>
            <w:right w:val="none" w:sz="0" w:space="0" w:color="auto"/>
          </w:divBdr>
        </w:div>
        <w:div w:id="453401865">
          <w:marLeft w:val="640"/>
          <w:marRight w:val="0"/>
          <w:marTop w:val="0"/>
          <w:marBottom w:val="0"/>
          <w:divBdr>
            <w:top w:val="none" w:sz="0" w:space="0" w:color="auto"/>
            <w:left w:val="none" w:sz="0" w:space="0" w:color="auto"/>
            <w:bottom w:val="none" w:sz="0" w:space="0" w:color="auto"/>
            <w:right w:val="none" w:sz="0" w:space="0" w:color="auto"/>
          </w:divBdr>
        </w:div>
        <w:div w:id="567111840">
          <w:marLeft w:val="640"/>
          <w:marRight w:val="0"/>
          <w:marTop w:val="0"/>
          <w:marBottom w:val="0"/>
          <w:divBdr>
            <w:top w:val="none" w:sz="0" w:space="0" w:color="auto"/>
            <w:left w:val="none" w:sz="0" w:space="0" w:color="auto"/>
            <w:bottom w:val="none" w:sz="0" w:space="0" w:color="auto"/>
            <w:right w:val="none" w:sz="0" w:space="0" w:color="auto"/>
          </w:divBdr>
        </w:div>
        <w:div w:id="1351949699">
          <w:marLeft w:val="640"/>
          <w:marRight w:val="0"/>
          <w:marTop w:val="0"/>
          <w:marBottom w:val="0"/>
          <w:divBdr>
            <w:top w:val="none" w:sz="0" w:space="0" w:color="auto"/>
            <w:left w:val="none" w:sz="0" w:space="0" w:color="auto"/>
            <w:bottom w:val="none" w:sz="0" w:space="0" w:color="auto"/>
            <w:right w:val="none" w:sz="0" w:space="0" w:color="auto"/>
          </w:divBdr>
        </w:div>
        <w:div w:id="2035614491">
          <w:marLeft w:val="640"/>
          <w:marRight w:val="0"/>
          <w:marTop w:val="0"/>
          <w:marBottom w:val="0"/>
          <w:divBdr>
            <w:top w:val="none" w:sz="0" w:space="0" w:color="auto"/>
            <w:left w:val="none" w:sz="0" w:space="0" w:color="auto"/>
            <w:bottom w:val="none" w:sz="0" w:space="0" w:color="auto"/>
            <w:right w:val="none" w:sz="0" w:space="0" w:color="auto"/>
          </w:divBdr>
        </w:div>
        <w:div w:id="91433593">
          <w:marLeft w:val="640"/>
          <w:marRight w:val="0"/>
          <w:marTop w:val="0"/>
          <w:marBottom w:val="0"/>
          <w:divBdr>
            <w:top w:val="none" w:sz="0" w:space="0" w:color="auto"/>
            <w:left w:val="none" w:sz="0" w:space="0" w:color="auto"/>
            <w:bottom w:val="none" w:sz="0" w:space="0" w:color="auto"/>
            <w:right w:val="none" w:sz="0" w:space="0" w:color="auto"/>
          </w:divBdr>
        </w:div>
        <w:div w:id="1533423711">
          <w:marLeft w:val="640"/>
          <w:marRight w:val="0"/>
          <w:marTop w:val="0"/>
          <w:marBottom w:val="0"/>
          <w:divBdr>
            <w:top w:val="none" w:sz="0" w:space="0" w:color="auto"/>
            <w:left w:val="none" w:sz="0" w:space="0" w:color="auto"/>
            <w:bottom w:val="none" w:sz="0" w:space="0" w:color="auto"/>
            <w:right w:val="none" w:sz="0" w:space="0" w:color="auto"/>
          </w:divBdr>
        </w:div>
        <w:div w:id="877401754">
          <w:marLeft w:val="640"/>
          <w:marRight w:val="0"/>
          <w:marTop w:val="0"/>
          <w:marBottom w:val="0"/>
          <w:divBdr>
            <w:top w:val="none" w:sz="0" w:space="0" w:color="auto"/>
            <w:left w:val="none" w:sz="0" w:space="0" w:color="auto"/>
            <w:bottom w:val="none" w:sz="0" w:space="0" w:color="auto"/>
            <w:right w:val="none" w:sz="0" w:space="0" w:color="auto"/>
          </w:divBdr>
        </w:div>
        <w:div w:id="320044251">
          <w:marLeft w:val="640"/>
          <w:marRight w:val="0"/>
          <w:marTop w:val="0"/>
          <w:marBottom w:val="0"/>
          <w:divBdr>
            <w:top w:val="none" w:sz="0" w:space="0" w:color="auto"/>
            <w:left w:val="none" w:sz="0" w:space="0" w:color="auto"/>
            <w:bottom w:val="none" w:sz="0" w:space="0" w:color="auto"/>
            <w:right w:val="none" w:sz="0" w:space="0" w:color="auto"/>
          </w:divBdr>
        </w:div>
        <w:div w:id="1037268856">
          <w:marLeft w:val="640"/>
          <w:marRight w:val="0"/>
          <w:marTop w:val="0"/>
          <w:marBottom w:val="0"/>
          <w:divBdr>
            <w:top w:val="none" w:sz="0" w:space="0" w:color="auto"/>
            <w:left w:val="none" w:sz="0" w:space="0" w:color="auto"/>
            <w:bottom w:val="none" w:sz="0" w:space="0" w:color="auto"/>
            <w:right w:val="none" w:sz="0" w:space="0" w:color="auto"/>
          </w:divBdr>
        </w:div>
        <w:div w:id="1839539314">
          <w:marLeft w:val="640"/>
          <w:marRight w:val="0"/>
          <w:marTop w:val="0"/>
          <w:marBottom w:val="0"/>
          <w:divBdr>
            <w:top w:val="none" w:sz="0" w:space="0" w:color="auto"/>
            <w:left w:val="none" w:sz="0" w:space="0" w:color="auto"/>
            <w:bottom w:val="none" w:sz="0" w:space="0" w:color="auto"/>
            <w:right w:val="none" w:sz="0" w:space="0" w:color="auto"/>
          </w:divBdr>
        </w:div>
        <w:div w:id="1735545382">
          <w:marLeft w:val="640"/>
          <w:marRight w:val="0"/>
          <w:marTop w:val="0"/>
          <w:marBottom w:val="0"/>
          <w:divBdr>
            <w:top w:val="none" w:sz="0" w:space="0" w:color="auto"/>
            <w:left w:val="none" w:sz="0" w:space="0" w:color="auto"/>
            <w:bottom w:val="none" w:sz="0" w:space="0" w:color="auto"/>
            <w:right w:val="none" w:sz="0" w:space="0" w:color="auto"/>
          </w:divBdr>
        </w:div>
        <w:div w:id="1177841860">
          <w:marLeft w:val="640"/>
          <w:marRight w:val="0"/>
          <w:marTop w:val="0"/>
          <w:marBottom w:val="0"/>
          <w:divBdr>
            <w:top w:val="none" w:sz="0" w:space="0" w:color="auto"/>
            <w:left w:val="none" w:sz="0" w:space="0" w:color="auto"/>
            <w:bottom w:val="none" w:sz="0" w:space="0" w:color="auto"/>
            <w:right w:val="none" w:sz="0" w:space="0" w:color="auto"/>
          </w:divBdr>
        </w:div>
        <w:div w:id="649528486">
          <w:marLeft w:val="640"/>
          <w:marRight w:val="0"/>
          <w:marTop w:val="0"/>
          <w:marBottom w:val="0"/>
          <w:divBdr>
            <w:top w:val="none" w:sz="0" w:space="0" w:color="auto"/>
            <w:left w:val="none" w:sz="0" w:space="0" w:color="auto"/>
            <w:bottom w:val="none" w:sz="0" w:space="0" w:color="auto"/>
            <w:right w:val="none" w:sz="0" w:space="0" w:color="auto"/>
          </w:divBdr>
        </w:div>
        <w:div w:id="1776359872">
          <w:marLeft w:val="640"/>
          <w:marRight w:val="0"/>
          <w:marTop w:val="0"/>
          <w:marBottom w:val="0"/>
          <w:divBdr>
            <w:top w:val="none" w:sz="0" w:space="0" w:color="auto"/>
            <w:left w:val="none" w:sz="0" w:space="0" w:color="auto"/>
            <w:bottom w:val="none" w:sz="0" w:space="0" w:color="auto"/>
            <w:right w:val="none" w:sz="0" w:space="0" w:color="auto"/>
          </w:divBdr>
        </w:div>
        <w:div w:id="468209078">
          <w:marLeft w:val="640"/>
          <w:marRight w:val="0"/>
          <w:marTop w:val="0"/>
          <w:marBottom w:val="0"/>
          <w:divBdr>
            <w:top w:val="none" w:sz="0" w:space="0" w:color="auto"/>
            <w:left w:val="none" w:sz="0" w:space="0" w:color="auto"/>
            <w:bottom w:val="none" w:sz="0" w:space="0" w:color="auto"/>
            <w:right w:val="none" w:sz="0" w:space="0" w:color="auto"/>
          </w:divBdr>
        </w:div>
        <w:div w:id="1092357181">
          <w:marLeft w:val="640"/>
          <w:marRight w:val="0"/>
          <w:marTop w:val="0"/>
          <w:marBottom w:val="0"/>
          <w:divBdr>
            <w:top w:val="none" w:sz="0" w:space="0" w:color="auto"/>
            <w:left w:val="none" w:sz="0" w:space="0" w:color="auto"/>
            <w:bottom w:val="none" w:sz="0" w:space="0" w:color="auto"/>
            <w:right w:val="none" w:sz="0" w:space="0" w:color="auto"/>
          </w:divBdr>
        </w:div>
        <w:div w:id="725497211">
          <w:marLeft w:val="640"/>
          <w:marRight w:val="0"/>
          <w:marTop w:val="0"/>
          <w:marBottom w:val="0"/>
          <w:divBdr>
            <w:top w:val="none" w:sz="0" w:space="0" w:color="auto"/>
            <w:left w:val="none" w:sz="0" w:space="0" w:color="auto"/>
            <w:bottom w:val="none" w:sz="0" w:space="0" w:color="auto"/>
            <w:right w:val="none" w:sz="0" w:space="0" w:color="auto"/>
          </w:divBdr>
        </w:div>
        <w:div w:id="665598016">
          <w:marLeft w:val="640"/>
          <w:marRight w:val="0"/>
          <w:marTop w:val="0"/>
          <w:marBottom w:val="0"/>
          <w:divBdr>
            <w:top w:val="none" w:sz="0" w:space="0" w:color="auto"/>
            <w:left w:val="none" w:sz="0" w:space="0" w:color="auto"/>
            <w:bottom w:val="none" w:sz="0" w:space="0" w:color="auto"/>
            <w:right w:val="none" w:sz="0" w:space="0" w:color="auto"/>
          </w:divBdr>
        </w:div>
        <w:div w:id="2057118631">
          <w:marLeft w:val="640"/>
          <w:marRight w:val="0"/>
          <w:marTop w:val="0"/>
          <w:marBottom w:val="0"/>
          <w:divBdr>
            <w:top w:val="none" w:sz="0" w:space="0" w:color="auto"/>
            <w:left w:val="none" w:sz="0" w:space="0" w:color="auto"/>
            <w:bottom w:val="none" w:sz="0" w:space="0" w:color="auto"/>
            <w:right w:val="none" w:sz="0" w:space="0" w:color="auto"/>
          </w:divBdr>
        </w:div>
        <w:div w:id="1994487181">
          <w:marLeft w:val="640"/>
          <w:marRight w:val="0"/>
          <w:marTop w:val="0"/>
          <w:marBottom w:val="0"/>
          <w:divBdr>
            <w:top w:val="none" w:sz="0" w:space="0" w:color="auto"/>
            <w:left w:val="none" w:sz="0" w:space="0" w:color="auto"/>
            <w:bottom w:val="none" w:sz="0" w:space="0" w:color="auto"/>
            <w:right w:val="none" w:sz="0" w:space="0" w:color="auto"/>
          </w:divBdr>
        </w:div>
        <w:div w:id="1611931297">
          <w:marLeft w:val="640"/>
          <w:marRight w:val="0"/>
          <w:marTop w:val="0"/>
          <w:marBottom w:val="0"/>
          <w:divBdr>
            <w:top w:val="none" w:sz="0" w:space="0" w:color="auto"/>
            <w:left w:val="none" w:sz="0" w:space="0" w:color="auto"/>
            <w:bottom w:val="none" w:sz="0" w:space="0" w:color="auto"/>
            <w:right w:val="none" w:sz="0" w:space="0" w:color="auto"/>
          </w:divBdr>
        </w:div>
        <w:div w:id="1947030872">
          <w:marLeft w:val="640"/>
          <w:marRight w:val="0"/>
          <w:marTop w:val="0"/>
          <w:marBottom w:val="0"/>
          <w:divBdr>
            <w:top w:val="none" w:sz="0" w:space="0" w:color="auto"/>
            <w:left w:val="none" w:sz="0" w:space="0" w:color="auto"/>
            <w:bottom w:val="none" w:sz="0" w:space="0" w:color="auto"/>
            <w:right w:val="none" w:sz="0" w:space="0" w:color="auto"/>
          </w:divBdr>
        </w:div>
        <w:div w:id="368840015">
          <w:marLeft w:val="640"/>
          <w:marRight w:val="0"/>
          <w:marTop w:val="0"/>
          <w:marBottom w:val="0"/>
          <w:divBdr>
            <w:top w:val="none" w:sz="0" w:space="0" w:color="auto"/>
            <w:left w:val="none" w:sz="0" w:space="0" w:color="auto"/>
            <w:bottom w:val="none" w:sz="0" w:space="0" w:color="auto"/>
            <w:right w:val="none" w:sz="0" w:space="0" w:color="auto"/>
          </w:divBdr>
        </w:div>
        <w:div w:id="938491581">
          <w:marLeft w:val="640"/>
          <w:marRight w:val="0"/>
          <w:marTop w:val="0"/>
          <w:marBottom w:val="0"/>
          <w:divBdr>
            <w:top w:val="none" w:sz="0" w:space="0" w:color="auto"/>
            <w:left w:val="none" w:sz="0" w:space="0" w:color="auto"/>
            <w:bottom w:val="none" w:sz="0" w:space="0" w:color="auto"/>
            <w:right w:val="none" w:sz="0" w:space="0" w:color="auto"/>
          </w:divBdr>
        </w:div>
        <w:div w:id="1837529014">
          <w:marLeft w:val="640"/>
          <w:marRight w:val="0"/>
          <w:marTop w:val="0"/>
          <w:marBottom w:val="0"/>
          <w:divBdr>
            <w:top w:val="none" w:sz="0" w:space="0" w:color="auto"/>
            <w:left w:val="none" w:sz="0" w:space="0" w:color="auto"/>
            <w:bottom w:val="none" w:sz="0" w:space="0" w:color="auto"/>
            <w:right w:val="none" w:sz="0" w:space="0" w:color="auto"/>
          </w:divBdr>
        </w:div>
        <w:div w:id="1167938221">
          <w:marLeft w:val="640"/>
          <w:marRight w:val="0"/>
          <w:marTop w:val="0"/>
          <w:marBottom w:val="0"/>
          <w:divBdr>
            <w:top w:val="none" w:sz="0" w:space="0" w:color="auto"/>
            <w:left w:val="none" w:sz="0" w:space="0" w:color="auto"/>
            <w:bottom w:val="none" w:sz="0" w:space="0" w:color="auto"/>
            <w:right w:val="none" w:sz="0" w:space="0" w:color="auto"/>
          </w:divBdr>
        </w:div>
        <w:div w:id="932518658">
          <w:marLeft w:val="640"/>
          <w:marRight w:val="0"/>
          <w:marTop w:val="0"/>
          <w:marBottom w:val="0"/>
          <w:divBdr>
            <w:top w:val="none" w:sz="0" w:space="0" w:color="auto"/>
            <w:left w:val="none" w:sz="0" w:space="0" w:color="auto"/>
            <w:bottom w:val="none" w:sz="0" w:space="0" w:color="auto"/>
            <w:right w:val="none" w:sz="0" w:space="0" w:color="auto"/>
          </w:divBdr>
        </w:div>
        <w:div w:id="1786653389">
          <w:marLeft w:val="640"/>
          <w:marRight w:val="0"/>
          <w:marTop w:val="0"/>
          <w:marBottom w:val="0"/>
          <w:divBdr>
            <w:top w:val="none" w:sz="0" w:space="0" w:color="auto"/>
            <w:left w:val="none" w:sz="0" w:space="0" w:color="auto"/>
            <w:bottom w:val="none" w:sz="0" w:space="0" w:color="auto"/>
            <w:right w:val="none" w:sz="0" w:space="0" w:color="auto"/>
          </w:divBdr>
        </w:div>
        <w:div w:id="1855147092">
          <w:marLeft w:val="640"/>
          <w:marRight w:val="0"/>
          <w:marTop w:val="0"/>
          <w:marBottom w:val="0"/>
          <w:divBdr>
            <w:top w:val="none" w:sz="0" w:space="0" w:color="auto"/>
            <w:left w:val="none" w:sz="0" w:space="0" w:color="auto"/>
            <w:bottom w:val="none" w:sz="0" w:space="0" w:color="auto"/>
            <w:right w:val="none" w:sz="0" w:space="0" w:color="auto"/>
          </w:divBdr>
        </w:div>
        <w:div w:id="1160270838">
          <w:marLeft w:val="640"/>
          <w:marRight w:val="0"/>
          <w:marTop w:val="0"/>
          <w:marBottom w:val="0"/>
          <w:divBdr>
            <w:top w:val="none" w:sz="0" w:space="0" w:color="auto"/>
            <w:left w:val="none" w:sz="0" w:space="0" w:color="auto"/>
            <w:bottom w:val="none" w:sz="0" w:space="0" w:color="auto"/>
            <w:right w:val="none" w:sz="0" w:space="0" w:color="auto"/>
          </w:divBdr>
        </w:div>
        <w:div w:id="1817719277">
          <w:marLeft w:val="640"/>
          <w:marRight w:val="0"/>
          <w:marTop w:val="0"/>
          <w:marBottom w:val="0"/>
          <w:divBdr>
            <w:top w:val="none" w:sz="0" w:space="0" w:color="auto"/>
            <w:left w:val="none" w:sz="0" w:space="0" w:color="auto"/>
            <w:bottom w:val="none" w:sz="0" w:space="0" w:color="auto"/>
            <w:right w:val="none" w:sz="0" w:space="0" w:color="auto"/>
          </w:divBdr>
        </w:div>
        <w:div w:id="316613741">
          <w:marLeft w:val="640"/>
          <w:marRight w:val="0"/>
          <w:marTop w:val="0"/>
          <w:marBottom w:val="0"/>
          <w:divBdr>
            <w:top w:val="none" w:sz="0" w:space="0" w:color="auto"/>
            <w:left w:val="none" w:sz="0" w:space="0" w:color="auto"/>
            <w:bottom w:val="none" w:sz="0" w:space="0" w:color="auto"/>
            <w:right w:val="none" w:sz="0" w:space="0" w:color="auto"/>
          </w:divBdr>
        </w:div>
        <w:div w:id="420491446">
          <w:marLeft w:val="640"/>
          <w:marRight w:val="0"/>
          <w:marTop w:val="0"/>
          <w:marBottom w:val="0"/>
          <w:divBdr>
            <w:top w:val="none" w:sz="0" w:space="0" w:color="auto"/>
            <w:left w:val="none" w:sz="0" w:space="0" w:color="auto"/>
            <w:bottom w:val="none" w:sz="0" w:space="0" w:color="auto"/>
            <w:right w:val="none" w:sz="0" w:space="0" w:color="auto"/>
          </w:divBdr>
        </w:div>
        <w:div w:id="700865816">
          <w:marLeft w:val="640"/>
          <w:marRight w:val="0"/>
          <w:marTop w:val="0"/>
          <w:marBottom w:val="0"/>
          <w:divBdr>
            <w:top w:val="none" w:sz="0" w:space="0" w:color="auto"/>
            <w:left w:val="none" w:sz="0" w:space="0" w:color="auto"/>
            <w:bottom w:val="none" w:sz="0" w:space="0" w:color="auto"/>
            <w:right w:val="none" w:sz="0" w:space="0" w:color="auto"/>
          </w:divBdr>
        </w:div>
        <w:div w:id="155386705">
          <w:marLeft w:val="640"/>
          <w:marRight w:val="0"/>
          <w:marTop w:val="0"/>
          <w:marBottom w:val="0"/>
          <w:divBdr>
            <w:top w:val="none" w:sz="0" w:space="0" w:color="auto"/>
            <w:left w:val="none" w:sz="0" w:space="0" w:color="auto"/>
            <w:bottom w:val="none" w:sz="0" w:space="0" w:color="auto"/>
            <w:right w:val="none" w:sz="0" w:space="0" w:color="auto"/>
          </w:divBdr>
        </w:div>
        <w:div w:id="1749843783">
          <w:marLeft w:val="640"/>
          <w:marRight w:val="0"/>
          <w:marTop w:val="0"/>
          <w:marBottom w:val="0"/>
          <w:divBdr>
            <w:top w:val="none" w:sz="0" w:space="0" w:color="auto"/>
            <w:left w:val="none" w:sz="0" w:space="0" w:color="auto"/>
            <w:bottom w:val="none" w:sz="0" w:space="0" w:color="auto"/>
            <w:right w:val="none" w:sz="0" w:space="0" w:color="auto"/>
          </w:divBdr>
        </w:div>
      </w:divsChild>
    </w:div>
    <w:div w:id="1921450302">
      <w:bodyDiv w:val="1"/>
      <w:marLeft w:val="0"/>
      <w:marRight w:val="0"/>
      <w:marTop w:val="0"/>
      <w:marBottom w:val="0"/>
      <w:divBdr>
        <w:top w:val="none" w:sz="0" w:space="0" w:color="auto"/>
        <w:left w:val="none" w:sz="0" w:space="0" w:color="auto"/>
        <w:bottom w:val="none" w:sz="0" w:space="0" w:color="auto"/>
        <w:right w:val="none" w:sz="0" w:space="0" w:color="auto"/>
      </w:divBdr>
      <w:divsChild>
        <w:div w:id="974485135">
          <w:marLeft w:val="640"/>
          <w:marRight w:val="0"/>
          <w:marTop w:val="0"/>
          <w:marBottom w:val="0"/>
          <w:divBdr>
            <w:top w:val="none" w:sz="0" w:space="0" w:color="auto"/>
            <w:left w:val="none" w:sz="0" w:space="0" w:color="auto"/>
            <w:bottom w:val="none" w:sz="0" w:space="0" w:color="auto"/>
            <w:right w:val="none" w:sz="0" w:space="0" w:color="auto"/>
          </w:divBdr>
        </w:div>
        <w:div w:id="1013996108">
          <w:marLeft w:val="640"/>
          <w:marRight w:val="0"/>
          <w:marTop w:val="0"/>
          <w:marBottom w:val="0"/>
          <w:divBdr>
            <w:top w:val="none" w:sz="0" w:space="0" w:color="auto"/>
            <w:left w:val="none" w:sz="0" w:space="0" w:color="auto"/>
            <w:bottom w:val="none" w:sz="0" w:space="0" w:color="auto"/>
            <w:right w:val="none" w:sz="0" w:space="0" w:color="auto"/>
          </w:divBdr>
        </w:div>
        <w:div w:id="1421291906">
          <w:marLeft w:val="640"/>
          <w:marRight w:val="0"/>
          <w:marTop w:val="0"/>
          <w:marBottom w:val="0"/>
          <w:divBdr>
            <w:top w:val="none" w:sz="0" w:space="0" w:color="auto"/>
            <w:left w:val="none" w:sz="0" w:space="0" w:color="auto"/>
            <w:bottom w:val="none" w:sz="0" w:space="0" w:color="auto"/>
            <w:right w:val="none" w:sz="0" w:space="0" w:color="auto"/>
          </w:divBdr>
        </w:div>
        <w:div w:id="785199753">
          <w:marLeft w:val="640"/>
          <w:marRight w:val="0"/>
          <w:marTop w:val="0"/>
          <w:marBottom w:val="0"/>
          <w:divBdr>
            <w:top w:val="none" w:sz="0" w:space="0" w:color="auto"/>
            <w:left w:val="none" w:sz="0" w:space="0" w:color="auto"/>
            <w:bottom w:val="none" w:sz="0" w:space="0" w:color="auto"/>
            <w:right w:val="none" w:sz="0" w:space="0" w:color="auto"/>
          </w:divBdr>
        </w:div>
        <w:div w:id="1311128297">
          <w:marLeft w:val="640"/>
          <w:marRight w:val="0"/>
          <w:marTop w:val="0"/>
          <w:marBottom w:val="0"/>
          <w:divBdr>
            <w:top w:val="none" w:sz="0" w:space="0" w:color="auto"/>
            <w:left w:val="none" w:sz="0" w:space="0" w:color="auto"/>
            <w:bottom w:val="none" w:sz="0" w:space="0" w:color="auto"/>
            <w:right w:val="none" w:sz="0" w:space="0" w:color="auto"/>
          </w:divBdr>
        </w:div>
        <w:div w:id="1188366838">
          <w:marLeft w:val="640"/>
          <w:marRight w:val="0"/>
          <w:marTop w:val="0"/>
          <w:marBottom w:val="0"/>
          <w:divBdr>
            <w:top w:val="none" w:sz="0" w:space="0" w:color="auto"/>
            <w:left w:val="none" w:sz="0" w:space="0" w:color="auto"/>
            <w:bottom w:val="none" w:sz="0" w:space="0" w:color="auto"/>
            <w:right w:val="none" w:sz="0" w:space="0" w:color="auto"/>
          </w:divBdr>
        </w:div>
        <w:div w:id="36394610">
          <w:marLeft w:val="640"/>
          <w:marRight w:val="0"/>
          <w:marTop w:val="0"/>
          <w:marBottom w:val="0"/>
          <w:divBdr>
            <w:top w:val="none" w:sz="0" w:space="0" w:color="auto"/>
            <w:left w:val="none" w:sz="0" w:space="0" w:color="auto"/>
            <w:bottom w:val="none" w:sz="0" w:space="0" w:color="auto"/>
            <w:right w:val="none" w:sz="0" w:space="0" w:color="auto"/>
          </w:divBdr>
        </w:div>
        <w:div w:id="1931311094">
          <w:marLeft w:val="640"/>
          <w:marRight w:val="0"/>
          <w:marTop w:val="0"/>
          <w:marBottom w:val="0"/>
          <w:divBdr>
            <w:top w:val="none" w:sz="0" w:space="0" w:color="auto"/>
            <w:left w:val="none" w:sz="0" w:space="0" w:color="auto"/>
            <w:bottom w:val="none" w:sz="0" w:space="0" w:color="auto"/>
            <w:right w:val="none" w:sz="0" w:space="0" w:color="auto"/>
          </w:divBdr>
        </w:div>
        <w:div w:id="271518064">
          <w:marLeft w:val="640"/>
          <w:marRight w:val="0"/>
          <w:marTop w:val="0"/>
          <w:marBottom w:val="0"/>
          <w:divBdr>
            <w:top w:val="none" w:sz="0" w:space="0" w:color="auto"/>
            <w:left w:val="none" w:sz="0" w:space="0" w:color="auto"/>
            <w:bottom w:val="none" w:sz="0" w:space="0" w:color="auto"/>
            <w:right w:val="none" w:sz="0" w:space="0" w:color="auto"/>
          </w:divBdr>
        </w:div>
        <w:div w:id="1140997266">
          <w:marLeft w:val="640"/>
          <w:marRight w:val="0"/>
          <w:marTop w:val="0"/>
          <w:marBottom w:val="0"/>
          <w:divBdr>
            <w:top w:val="none" w:sz="0" w:space="0" w:color="auto"/>
            <w:left w:val="none" w:sz="0" w:space="0" w:color="auto"/>
            <w:bottom w:val="none" w:sz="0" w:space="0" w:color="auto"/>
            <w:right w:val="none" w:sz="0" w:space="0" w:color="auto"/>
          </w:divBdr>
        </w:div>
        <w:div w:id="948394669">
          <w:marLeft w:val="640"/>
          <w:marRight w:val="0"/>
          <w:marTop w:val="0"/>
          <w:marBottom w:val="0"/>
          <w:divBdr>
            <w:top w:val="none" w:sz="0" w:space="0" w:color="auto"/>
            <w:left w:val="none" w:sz="0" w:space="0" w:color="auto"/>
            <w:bottom w:val="none" w:sz="0" w:space="0" w:color="auto"/>
            <w:right w:val="none" w:sz="0" w:space="0" w:color="auto"/>
          </w:divBdr>
        </w:div>
        <w:div w:id="1255475797">
          <w:marLeft w:val="640"/>
          <w:marRight w:val="0"/>
          <w:marTop w:val="0"/>
          <w:marBottom w:val="0"/>
          <w:divBdr>
            <w:top w:val="none" w:sz="0" w:space="0" w:color="auto"/>
            <w:left w:val="none" w:sz="0" w:space="0" w:color="auto"/>
            <w:bottom w:val="none" w:sz="0" w:space="0" w:color="auto"/>
            <w:right w:val="none" w:sz="0" w:space="0" w:color="auto"/>
          </w:divBdr>
        </w:div>
        <w:div w:id="777215625">
          <w:marLeft w:val="640"/>
          <w:marRight w:val="0"/>
          <w:marTop w:val="0"/>
          <w:marBottom w:val="0"/>
          <w:divBdr>
            <w:top w:val="none" w:sz="0" w:space="0" w:color="auto"/>
            <w:left w:val="none" w:sz="0" w:space="0" w:color="auto"/>
            <w:bottom w:val="none" w:sz="0" w:space="0" w:color="auto"/>
            <w:right w:val="none" w:sz="0" w:space="0" w:color="auto"/>
          </w:divBdr>
        </w:div>
        <w:div w:id="1408115368">
          <w:marLeft w:val="640"/>
          <w:marRight w:val="0"/>
          <w:marTop w:val="0"/>
          <w:marBottom w:val="0"/>
          <w:divBdr>
            <w:top w:val="none" w:sz="0" w:space="0" w:color="auto"/>
            <w:left w:val="none" w:sz="0" w:space="0" w:color="auto"/>
            <w:bottom w:val="none" w:sz="0" w:space="0" w:color="auto"/>
            <w:right w:val="none" w:sz="0" w:space="0" w:color="auto"/>
          </w:divBdr>
        </w:div>
        <w:div w:id="898902677">
          <w:marLeft w:val="640"/>
          <w:marRight w:val="0"/>
          <w:marTop w:val="0"/>
          <w:marBottom w:val="0"/>
          <w:divBdr>
            <w:top w:val="none" w:sz="0" w:space="0" w:color="auto"/>
            <w:left w:val="none" w:sz="0" w:space="0" w:color="auto"/>
            <w:bottom w:val="none" w:sz="0" w:space="0" w:color="auto"/>
            <w:right w:val="none" w:sz="0" w:space="0" w:color="auto"/>
          </w:divBdr>
        </w:div>
        <w:div w:id="69812811">
          <w:marLeft w:val="640"/>
          <w:marRight w:val="0"/>
          <w:marTop w:val="0"/>
          <w:marBottom w:val="0"/>
          <w:divBdr>
            <w:top w:val="none" w:sz="0" w:space="0" w:color="auto"/>
            <w:left w:val="none" w:sz="0" w:space="0" w:color="auto"/>
            <w:bottom w:val="none" w:sz="0" w:space="0" w:color="auto"/>
            <w:right w:val="none" w:sz="0" w:space="0" w:color="auto"/>
          </w:divBdr>
        </w:div>
        <w:div w:id="550388428">
          <w:marLeft w:val="640"/>
          <w:marRight w:val="0"/>
          <w:marTop w:val="0"/>
          <w:marBottom w:val="0"/>
          <w:divBdr>
            <w:top w:val="none" w:sz="0" w:space="0" w:color="auto"/>
            <w:left w:val="none" w:sz="0" w:space="0" w:color="auto"/>
            <w:bottom w:val="none" w:sz="0" w:space="0" w:color="auto"/>
            <w:right w:val="none" w:sz="0" w:space="0" w:color="auto"/>
          </w:divBdr>
        </w:div>
        <w:div w:id="1261447809">
          <w:marLeft w:val="640"/>
          <w:marRight w:val="0"/>
          <w:marTop w:val="0"/>
          <w:marBottom w:val="0"/>
          <w:divBdr>
            <w:top w:val="none" w:sz="0" w:space="0" w:color="auto"/>
            <w:left w:val="none" w:sz="0" w:space="0" w:color="auto"/>
            <w:bottom w:val="none" w:sz="0" w:space="0" w:color="auto"/>
            <w:right w:val="none" w:sz="0" w:space="0" w:color="auto"/>
          </w:divBdr>
        </w:div>
        <w:div w:id="349379535">
          <w:marLeft w:val="640"/>
          <w:marRight w:val="0"/>
          <w:marTop w:val="0"/>
          <w:marBottom w:val="0"/>
          <w:divBdr>
            <w:top w:val="none" w:sz="0" w:space="0" w:color="auto"/>
            <w:left w:val="none" w:sz="0" w:space="0" w:color="auto"/>
            <w:bottom w:val="none" w:sz="0" w:space="0" w:color="auto"/>
            <w:right w:val="none" w:sz="0" w:space="0" w:color="auto"/>
          </w:divBdr>
        </w:div>
        <w:div w:id="628586400">
          <w:marLeft w:val="640"/>
          <w:marRight w:val="0"/>
          <w:marTop w:val="0"/>
          <w:marBottom w:val="0"/>
          <w:divBdr>
            <w:top w:val="none" w:sz="0" w:space="0" w:color="auto"/>
            <w:left w:val="none" w:sz="0" w:space="0" w:color="auto"/>
            <w:bottom w:val="none" w:sz="0" w:space="0" w:color="auto"/>
            <w:right w:val="none" w:sz="0" w:space="0" w:color="auto"/>
          </w:divBdr>
        </w:div>
        <w:div w:id="367417179">
          <w:marLeft w:val="640"/>
          <w:marRight w:val="0"/>
          <w:marTop w:val="0"/>
          <w:marBottom w:val="0"/>
          <w:divBdr>
            <w:top w:val="none" w:sz="0" w:space="0" w:color="auto"/>
            <w:left w:val="none" w:sz="0" w:space="0" w:color="auto"/>
            <w:bottom w:val="none" w:sz="0" w:space="0" w:color="auto"/>
            <w:right w:val="none" w:sz="0" w:space="0" w:color="auto"/>
          </w:divBdr>
        </w:div>
        <w:div w:id="1052846294">
          <w:marLeft w:val="640"/>
          <w:marRight w:val="0"/>
          <w:marTop w:val="0"/>
          <w:marBottom w:val="0"/>
          <w:divBdr>
            <w:top w:val="none" w:sz="0" w:space="0" w:color="auto"/>
            <w:left w:val="none" w:sz="0" w:space="0" w:color="auto"/>
            <w:bottom w:val="none" w:sz="0" w:space="0" w:color="auto"/>
            <w:right w:val="none" w:sz="0" w:space="0" w:color="auto"/>
          </w:divBdr>
        </w:div>
        <w:div w:id="480316534">
          <w:marLeft w:val="640"/>
          <w:marRight w:val="0"/>
          <w:marTop w:val="0"/>
          <w:marBottom w:val="0"/>
          <w:divBdr>
            <w:top w:val="none" w:sz="0" w:space="0" w:color="auto"/>
            <w:left w:val="none" w:sz="0" w:space="0" w:color="auto"/>
            <w:bottom w:val="none" w:sz="0" w:space="0" w:color="auto"/>
            <w:right w:val="none" w:sz="0" w:space="0" w:color="auto"/>
          </w:divBdr>
        </w:div>
        <w:div w:id="1429933560">
          <w:marLeft w:val="640"/>
          <w:marRight w:val="0"/>
          <w:marTop w:val="0"/>
          <w:marBottom w:val="0"/>
          <w:divBdr>
            <w:top w:val="none" w:sz="0" w:space="0" w:color="auto"/>
            <w:left w:val="none" w:sz="0" w:space="0" w:color="auto"/>
            <w:bottom w:val="none" w:sz="0" w:space="0" w:color="auto"/>
            <w:right w:val="none" w:sz="0" w:space="0" w:color="auto"/>
          </w:divBdr>
        </w:div>
        <w:div w:id="768544076">
          <w:marLeft w:val="640"/>
          <w:marRight w:val="0"/>
          <w:marTop w:val="0"/>
          <w:marBottom w:val="0"/>
          <w:divBdr>
            <w:top w:val="none" w:sz="0" w:space="0" w:color="auto"/>
            <w:left w:val="none" w:sz="0" w:space="0" w:color="auto"/>
            <w:bottom w:val="none" w:sz="0" w:space="0" w:color="auto"/>
            <w:right w:val="none" w:sz="0" w:space="0" w:color="auto"/>
          </w:divBdr>
        </w:div>
        <w:div w:id="618415922">
          <w:marLeft w:val="640"/>
          <w:marRight w:val="0"/>
          <w:marTop w:val="0"/>
          <w:marBottom w:val="0"/>
          <w:divBdr>
            <w:top w:val="none" w:sz="0" w:space="0" w:color="auto"/>
            <w:left w:val="none" w:sz="0" w:space="0" w:color="auto"/>
            <w:bottom w:val="none" w:sz="0" w:space="0" w:color="auto"/>
            <w:right w:val="none" w:sz="0" w:space="0" w:color="auto"/>
          </w:divBdr>
        </w:div>
        <w:div w:id="896013357">
          <w:marLeft w:val="640"/>
          <w:marRight w:val="0"/>
          <w:marTop w:val="0"/>
          <w:marBottom w:val="0"/>
          <w:divBdr>
            <w:top w:val="none" w:sz="0" w:space="0" w:color="auto"/>
            <w:left w:val="none" w:sz="0" w:space="0" w:color="auto"/>
            <w:bottom w:val="none" w:sz="0" w:space="0" w:color="auto"/>
            <w:right w:val="none" w:sz="0" w:space="0" w:color="auto"/>
          </w:divBdr>
        </w:div>
        <w:div w:id="1616137067">
          <w:marLeft w:val="640"/>
          <w:marRight w:val="0"/>
          <w:marTop w:val="0"/>
          <w:marBottom w:val="0"/>
          <w:divBdr>
            <w:top w:val="none" w:sz="0" w:space="0" w:color="auto"/>
            <w:left w:val="none" w:sz="0" w:space="0" w:color="auto"/>
            <w:bottom w:val="none" w:sz="0" w:space="0" w:color="auto"/>
            <w:right w:val="none" w:sz="0" w:space="0" w:color="auto"/>
          </w:divBdr>
        </w:div>
        <w:div w:id="1887716693">
          <w:marLeft w:val="640"/>
          <w:marRight w:val="0"/>
          <w:marTop w:val="0"/>
          <w:marBottom w:val="0"/>
          <w:divBdr>
            <w:top w:val="none" w:sz="0" w:space="0" w:color="auto"/>
            <w:left w:val="none" w:sz="0" w:space="0" w:color="auto"/>
            <w:bottom w:val="none" w:sz="0" w:space="0" w:color="auto"/>
            <w:right w:val="none" w:sz="0" w:space="0" w:color="auto"/>
          </w:divBdr>
        </w:div>
        <w:div w:id="1304040022">
          <w:marLeft w:val="640"/>
          <w:marRight w:val="0"/>
          <w:marTop w:val="0"/>
          <w:marBottom w:val="0"/>
          <w:divBdr>
            <w:top w:val="none" w:sz="0" w:space="0" w:color="auto"/>
            <w:left w:val="none" w:sz="0" w:space="0" w:color="auto"/>
            <w:bottom w:val="none" w:sz="0" w:space="0" w:color="auto"/>
            <w:right w:val="none" w:sz="0" w:space="0" w:color="auto"/>
          </w:divBdr>
        </w:div>
        <w:div w:id="39523614">
          <w:marLeft w:val="640"/>
          <w:marRight w:val="0"/>
          <w:marTop w:val="0"/>
          <w:marBottom w:val="0"/>
          <w:divBdr>
            <w:top w:val="none" w:sz="0" w:space="0" w:color="auto"/>
            <w:left w:val="none" w:sz="0" w:space="0" w:color="auto"/>
            <w:bottom w:val="none" w:sz="0" w:space="0" w:color="auto"/>
            <w:right w:val="none" w:sz="0" w:space="0" w:color="auto"/>
          </w:divBdr>
        </w:div>
        <w:div w:id="1872958509">
          <w:marLeft w:val="640"/>
          <w:marRight w:val="0"/>
          <w:marTop w:val="0"/>
          <w:marBottom w:val="0"/>
          <w:divBdr>
            <w:top w:val="none" w:sz="0" w:space="0" w:color="auto"/>
            <w:left w:val="none" w:sz="0" w:space="0" w:color="auto"/>
            <w:bottom w:val="none" w:sz="0" w:space="0" w:color="auto"/>
            <w:right w:val="none" w:sz="0" w:space="0" w:color="auto"/>
          </w:divBdr>
        </w:div>
        <w:div w:id="902984289">
          <w:marLeft w:val="640"/>
          <w:marRight w:val="0"/>
          <w:marTop w:val="0"/>
          <w:marBottom w:val="0"/>
          <w:divBdr>
            <w:top w:val="none" w:sz="0" w:space="0" w:color="auto"/>
            <w:left w:val="none" w:sz="0" w:space="0" w:color="auto"/>
            <w:bottom w:val="none" w:sz="0" w:space="0" w:color="auto"/>
            <w:right w:val="none" w:sz="0" w:space="0" w:color="auto"/>
          </w:divBdr>
        </w:div>
        <w:div w:id="717124769">
          <w:marLeft w:val="640"/>
          <w:marRight w:val="0"/>
          <w:marTop w:val="0"/>
          <w:marBottom w:val="0"/>
          <w:divBdr>
            <w:top w:val="none" w:sz="0" w:space="0" w:color="auto"/>
            <w:left w:val="none" w:sz="0" w:space="0" w:color="auto"/>
            <w:bottom w:val="none" w:sz="0" w:space="0" w:color="auto"/>
            <w:right w:val="none" w:sz="0" w:space="0" w:color="auto"/>
          </w:divBdr>
        </w:div>
        <w:div w:id="708071652">
          <w:marLeft w:val="640"/>
          <w:marRight w:val="0"/>
          <w:marTop w:val="0"/>
          <w:marBottom w:val="0"/>
          <w:divBdr>
            <w:top w:val="none" w:sz="0" w:space="0" w:color="auto"/>
            <w:left w:val="none" w:sz="0" w:space="0" w:color="auto"/>
            <w:bottom w:val="none" w:sz="0" w:space="0" w:color="auto"/>
            <w:right w:val="none" w:sz="0" w:space="0" w:color="auto"/>
          </w:divBdr>
        </w:div>
        <w:div w:id="984701105">
          <w:marLeft w:val="640"/>
          <w:marRight w:val="0"/>
          <w:marTop w:val="0"/>
          <w:marBottom w:val="0"/>
          <w:divBdr>
            <w:top w:val="none" w:sz="0" w:space="0" w:color="auto"/>
            <w:left w:val="none" w:sz="0" w:space="0" w:color="auto"/>
            <w:bottom w:val="none" w:sz="0" w:space="0" w:color="auto"/>
            <w:right w:val="none" w:sz="0" w:space="0" w:color="auto"/>
          </w:divBdr>
        </w:div>
        <w:div w:id="2129472979">
          <w:marLeft w:val="640"/>
          <w:marRight w:val="0"/>
          <w:marTop w:val="0"/>
          <w:marBottom w:val="0"/>
          <w:divBdr>
            <w:top w:val="none" w:sz="0" w:space="0" w:color="auto"/>
            <w:left w:val="none" w:sz="0" w:space="0" w:color="auto"/>
            <w:bottom w:val="none" w:sz="0" w:space="0" w:color="auto"/>
            <w:right w:val="none" w:sz="0" w:space="0" w:color="auto"/>
          </w:divBdr>
        </w:div>
        <w:div w:id="1379426865">
          <w:marLeft w:val="640"/>
          <w:marRight w:val="0"/>
          <w:marTop w:val="0"/>
          <w:marBottom w:val="0"/>
          <w:divBdr>
            <w:top w:val="none" w:sz="0" w:space="0" w:color="auto"/>
            <w:left w:val="none" w:sz="0" w:space="0" w:color="auto"/>
            <w:bottom w:val="none" w:sz="0" w:space="0" w:color="auto"/>
            <w:right w:val="none" w:sz="0" w:space="0" w:color="auto"/>
          </w:divBdr>
        </w:div>
        <w:div w:id="2063406669">
          <w:marLeft w:val="640"/>
          <w:marRight w:val="0"/>
          <w:marTop w:val="0"/>
          <w:marBottom w:val="0"/>
          <w:divBdr>
            <w:top w:val="none" w:sz="0" w:space="0" w:color="auto"/>
            <w:left w:val="none" w:sz="0" w:space="0" w:color="auto"/>
            <w:bottom w:val="none" w:sz="0" w:space="0" w:color="auto"/>
            <w:right w:val="none" w:sz="0" w:space="0" w:color="auto"/>
          </w:divBdr>
        </w:div>
        <w:div w:id="1420247440">
          <w:marLeft w:val="640"/>
          <w:marRight w:val="0"/>
          <w:marTop w:val="0"/>
          <w:marBottom w:val="0"/>
          <w:divBdr>
            <w:top w:val="none" w:sz="0" w:space="0" w:color="auto"/>
            <w:left w:val="none" w:sz="0" w:space="0" w:color="auto"/>
            <w:bottom w:val="none" w:sz="0" w:space="0" w:color="auto"/>
            <w:right w:val="none" w:sz="0" w:space="0" w:color="auto"/>
          </w:divBdr>
        </w:div>
        <w:div w:id="1888836760">
          <w:marLeft w:val="640"/>
          <w:marRight w:val="0"/>
          <w:marTop w:val="0"/>
          <w:marBottom w:val="0"/>
          <w:divBdr>
            <w:top w:val="none" w:sz="0" w:space="0" w:color="auto"/>
            <w:left w:val="none" w:sz="0" w:space="0" w:color="auto"/>
            <w:bottom w:val="none" w:sz="0" w:space="0" w:color="auto"/>
            <w:right w:val="none" w:sz="0" w:space="0" w:color="auto"/>
          </w:divBdr>
        </w:div>
        <w:div w:id="325329738">
          <w:marLeft w:val="640"/>
          <w:marRight w:val="0"/>
          <w:marTop w:val="0"/>
          <w:marBottom w:val="0"/>
          <w:divBdr>
            <w:top w:val="none" w:sz="0" w:space="0" w:color="auto"/>
            <w:left w:val="none" w:sz="0" w:space="0" w:color="auto"/>
            <w:bottom w:val="none" w:sz="0" w:space="0" w:color="auto"/>
            <w:right w:val="none" w:sz="0" w:space="0" w:color="auto"/>
          </w:divBdr>
        </w:div>
        <w:div w:id="986671315">
          <w:marLeft w:val="640"/>
          <w:marRight w:val="0"/>
          <w:marTop w:val="0"/>
          <w:marBottom w:val="0"/>
          <w:divBdr>
            <w:top w:val="none" w:sz="0" w:space="0" w:color="auto"/>
            <w:left w:val="none" w:sz="0" w:space="0" w:color="auto"/>
            <w:bottom w:val="none" w:sz="0" w:space="0" w:color="auto"/>
            <w:right w:val="none" w:sz="0" w:space="0" w:color="auto"/>
          </w:divBdr>
        </w:div>
        <w:div w:id="113600504">
          <w:marLeft w:val="640"/>
          <w:marRight w:val="0"/>
          <w:marTop w:val="0"/>
          <w:marBottom w:val="0"/>
          <w:divBdr>
            <w:top w:val="none" w:sz="0" w:space="0" w:color="auto"/>
            <w:left w:val="none" w:sz="0" w:space="0" w:color="auto"/>
            <w:bottom w:val="none" w:sz="0" w:space="0" w:color="auto"/>
            <w:right w:val="none" w:sz="0" w:space="0" w:color="auto"/>
          </w:divBdr>
        </w:div>
        <w:div w:id="1291091384">
          <w:marLeft w:val="640"/>
          <w:marRight w:val="0"/>
          <w:marTop w:val="0"/>
          <w:marBottom w:val="0"/>
          <w:divBdr>
            <w:top w:val="none" w:sz="0" w:space="0" w:color="auto"/>
            <w:left w:val="none" w:sz="0" w:space="0" w:color="auto"/>
            <w:bottom w:val="none" w:sz="0" w:space="0" w:color="auto"/>
            <w:right w:val="none" w:sz="0" w:space="0" w:color="auto"/>
          </w:divBdr>
        </w:div>
        <w:div w:id="1670593523">
          <w:marLeft w:val="640"/>
          <w:marRight w:val="0"/>
          <w:marTop w:val="0"/>
          <w:marBottom w:val="0"/>
          <w:divBdr>
            <w:top w:val="none" w:sz="0" w:space="0" w:color="auto"/>
            <w:left w:val="none" w:sz="0" w:space="0" w:color="auto"/>
            <w:bottom w:val="none" w:sz="0" w:space="0" w:color="auto"/>
            <w:right w:val="none" w:sz="0" w:space="0" w:color="auto"/>
          </w:divBdr>
        </w:div>
        <w:div w:id="2065180576">
          <w:marLeft w:val="640"/>
          <w:marRight w:val="0"/>
          <w:marTop w:val="0"/>
          <w:marBottom w:val="0"/>
          <w:divBdr>
            <w:top w:val="none" w:sz="0" w:space="0" w:color="auto"/>
            <w:left w:val="none" w:sz="0" w:space="0" w:color="auto"/>
            <w:bottom w:val="none" w:sz="0" w:space="0" w:color="auto"/>
            <w:right w:val="none" w:sz="0" w:space="0" w:color="auto"/>
          </w:divBdr>
        </w:div>
        <w:div w:id="1849060013">
          <w:marLeft w:val="640"/>
          <w:marRight w:val="0"/>
          <w:marTop w:val="0"/>
          <w:marBottom w:val="0"/>
          <w:divBdr>
            <w:top w:val="none" w:sz="0" w:space="0" w:color="auto"/>
            <w:left w:val="none" w:sz="0" w:space="0" w:color="auto"/>
            <w:bottom w:val="none" w:sz="0" w:space="0" w:color="auto"/>
            <w:right w:val="none" w:sz="0" w:space="0" w:color="auto"/>
          </w:divBdr>
        </w:div>
        <w:div w:id="1933931121">
          <w:marLeft w:val="640"/>
          <w:marRight w:val="0"/>
          <w:marTop w:val="0"/>
          <w:marBottom w:val="0"/>
          <w:divBdr>
            <w:top w:val="none" w:sz="0" w:space="0" w:color="auto"/>
            <w:left w:val="none" w:sz="0" w:space="0" w:color="auto"/>
            <w:bottom w:val="none" w:sz="0" w:space="0" w:color="auto"/>
            <w:right w:val="none" w:sz="0" w:space="0" w:color="auto"/>
          </w:divBdr>
        </w:div>
        <w:div w:id="1160922696">
          <w:marLeft w:val="640"/>
          <w:marRight w:val="0"/>
          <w:marTop w:val="0"/>
          <w:marBottom w:val="0"/>
          <w:divBdr>
            <w:top w:val="none" w:sz="0" w:space="0" w:color="auto"/>
            <w:left w:val="none" w:sz="0" w:space="0" w:color="auto"/>
            <w:bottom w:val="none" w:sz="0" w:space="0" w:color="auto"/>
            <w:right w:val="none" w:sz="0" w:space="0" w:color="auto"/>
          </w:divBdr>
        </w:div>
        <w:div w:id="336737093">
          <w:marLeft w:val="640"/>
          <w:marRight w:val="0"/>
          <w:marTop w:val="0"/>
          <w:marBottom w:val="0"/>
          <w:divBdr>
            <w:top w:val="none" w:sz="0" w:space="0" w:color="auto"/>
            <w:left w:val="none" w:sz="0" w:space="0" w:color="auto"/>
            <w:bottom w:val="none" w:sz="0" w:space="0" w:color="auto"/>
            <w:right w:val="none" w:sz="0" w:space="0" w:color="auto"/>
          </w:divBdr>
        </w:div>
        <w:div w:id="694623050">
          <w:marLeft w:val="640"/>
          <w:marRight w:val="0"/>
          <w:marTop w:val="0"/>
          <w:marBottom w:val="0"/>
          <w:divBdr>
            <w:top w:val="none" w:sz="0" w:space="0" w:color="auto"/>
            <w:left w:val="none" w:sz="0" w:space="0" w:color="auto"/>
            <w:bottom w:val="none" w:sz="0" w:space="0" w:color="auto"/>
            <w:right w:val="none" w:sz="0" w:space="0" w:color="auto"/>
          </w:divBdr>
        </w:div>
        <w:div w:id="529804152">
          <w:marLeft w:val="640"/>
          <w:marRight w:val="0"/>
          <w:marTop w:val="0"/>
          <w:marBottom w:val="0"/>
          <w:divBdr>
            <w:top w:val="none" w:sz="0" w:space="0" w:color="auto"/>
            <w:left w:val="none" w:sz="0" w:space="0" w:color="auto"/>
            <w:bottom w:val="none" w:sz="0" w:space="0" w:color="auto"/>
            <w:right w:val="none" w:sz="0" w:space="0" w:color="auto"/>
          </w:divBdr>
        </w:div>
        <w:div w:id="1269587067">
          <w:marLeft w:val="640"/>
          <w:marRight w:val="0"/>
          <w:marTop w:val="0"/>
          <w:marBottom w:val="0"/>
          <w:divBdr>
            <w:top w:val="none" w:sz="0" w:space="0" w:color="auto"/>
            <w:left w:val="none" w:sz="0" w:space="0" w:color="auto"/>
            <w:bottom w:val="none" w:sz="0" w:space="0" w:color="auto"/>
            <w:right w:val="none" w:sz="0" w:space="0" w:color="auto"/>
          </w:divBdr>
        </w:div>
        <w:div w:id="1098332730">
          <w:marLeft w:val="640"/>
          <w:marRight w:val="0"/>
          <w:marTop w:val="0"/>
          <w:marBottom w:val="0"/>
          <w:divBdr>
            <w:top w:val="none" w:sz="0" w:space="0" w:color="auto"/>
            <w:left w:val="none" w:sz="0" w:space="0" w:color="auto"/>
            <w:bottom w:val="none" w:sz="0" w:space="0" w:color="auto"/>
            <w:right w:val="none" w:sz="0" w:space="0" w:color="auto"/>
          </w:divBdr>
        </w:div>
        <w:div w:id="1025596118">
          <w:marLeft w:val="640"/>
          <w:marRight w:val="0"/>
          <w:marTop w:val="0"/>
          <w:marBottom w:val="0"/>
          <w:divBdr>
            <w:top w:val="none" w:sz="0" w:space="0" w:color="auto"/>
            <w:left w:val="none" w:sz="0" w:space="0" w:color="auto"/>
            <w:bottom w:val="none" w:sz="0" w:space="0" w:color="auto"/>
            <w:right w:val="none" w:sz="0" w:space="0" w:color="auto"/>
          </w:divBdr>
        </w:div>
        <w:div w:id="1351955988">
          <w:marLeft w:val="640"/>
          <w:marRight w:val="0"/>
          <w:marTop w:val="0"/>
          <w:marBottom w:val="0"/>
          <w:divBdr>
            <w:top w:val="none" w:sz="0" w:space="0" w:color="auto"/>
            <w:left w:val="none" w:sz="0" w:space="0" w:color="auto"/>
            <w:bottom w:val="none" w:sz="0" w:space="0" w:color="auto"/>
            <w:right w:val="none" w:sz="0" w:space="0" w:color="auto"/>
          </w:divBdr>
        </w:div>
        <w:div w:id="1636911307">
          <w:marLeft w:val="640"/>
          <w:marRight w:val="0"/>
          <w:marTop w:val="0"/>
          <w:marBottom w:val="0"/>
          <w:divBdr>
            <w:top w:val="none" w:sz="0" w:space="0" w:color="auto"/>
            <w:left w:val="none" w:sz="0" w:space="0" w:color="auto"/>
            <w:bottom w:val="none" w:sz="0" w:space="0" w:color="auto"/>
            <w:right w:val="none" w:sz="0" w:space="0" w:color="auto"/>
          </w:divBdr>
        </w:div>
        <w:div w:id="1923828773">
          <w:marLeft w:val="640"/>
          <w:marRight w:val="0"/>
          <w:marTop w:val="0"/>
          <w:marBottom w:val="0"/>
          <w:divBdr>
            <w:top w:val="none" w:sz="0" w:space="0" w:color="auto"/>
            <w:left w:val="none" w:sz="0" w:space="0" w:color="auto"/>
            <w:bottom w:val="none" w:sz="0" w:space="0" w:color="auto"/>
            <w:right w:val="none" w:sz="0" w:space="0" w:color="auto"/>
          </w:divBdr>
        </w:div>
        <w:div w:id="1814324336">
          <w:marLeft w:val="640"/>
          <w:marRight w:val="0"/>
          <w:marTop w:val="0"/>
          <w:marBottom w:val="0"/>
          <w:divBdr>
            <w:top w:val="none" w:sz="0" w:space="0" w:color="auto"/>
            <w:left w:val="none" w:sz="0" w:space="0" w:color="auto"/>
            <w:bottom w:val="none" w:sz="0" w:space="0" w:color="auto"/>
            <w:right w:val="none" w:sz="0" w:space="0" w:color="auto"/>
          </w:divBdr>
        </w:div>
        <w:div w:id="1636136447">
          <w:marLeft w:val="640"/>
          <w:marRight w:val="0"/>
          <w:marTop w:val="0"/>
          <w:marBottom w:val="0"/>
          <w:divBdr>
            <w:top w:val="none" w:sz="0" w:space="0" w:color="auto"/>
            <w:left w:val="none" w:sz="0" w:space="0" w:color="auto"/>
            <w:bottom w:val="none" w:sz="0" w:space="0" w:color="auto"/>
            <w:right w:val="none" w:sz="0" w:space="0" w:color="auto"/>
          </w:divBdr>
        </w:div>
        <w:div w:id="303975939">
          <w:marLeft w:val="640"/>
          <w:marRight w:val="0"/>
          <w:marTop w:val="0"/>
          <w:marBottom w:val="0"/>
          <w:divBdr>
            <w:top w:val="none" w:sz="0" w:space="0" w:color="auto"/>
            <w:left w:val="none" w:sz="0" w:space="0" w:color="auto"/>
            <w:bottom w:val="none" w:sz="0" w:space="0" w:color="auto"/>
            <w:right w:val="none" w:sz="0" w:space="0" w:color="auto"/>
          </w:divBdr>
        </w:div>
      </w:divsChild>
    </w:div>
    <w:div w:id="1925988727">
      <w:bodyDiv w:val="1"/>
      <w:marLeft w:val="0"/>
      <w:marRight w:val="0"/>
      <w:marTop w:val="0"/>
      <w:marBottom w:val="0"/>
      <w:divBdr>
        <w:top w:val="none" w:sz="0" w:space="0" w:color="auto"/>
        <w:left w:val="none" w:sz="0" w:space="0" w:color="auto"/>
        <w:bottom w:val="none" w:sz="0" w:space="0" w:color="auto"/>
        <w:right w:val="none" w:sz="0" w:space="0" w:color="auto"/>
      </w:divBdr>
      <w:divsChild>
        <w:div w:id="668873798">
          <w:marLeft w:val="640"/>
          <w:marRight w:val="0"/>
          <w:marTop w:val="0"/>
          <w:marBottom w:val="0"/>
          <w:divBdr>
            <w:top w:val="none" w:sz="0" w:space="0" w:color="auto"/>
            <w:left w:val="none" w:sz="0" w:space="0" w:color="auto"/>
            <w:bottom w:val="none" w:sz="0" w:space="0" w:color="auto"/>
            <w:right w:val="none" w:sz="0" w:space="0" w:color="auto"/>
          </w:divBdr>
        </w:div>
        <w:div w:id="15035721">
          <w:marLeft w:val="640"/>
          <w:marRight w:val="0"/>
          <w:marTop w:val="0"/>
          <w:marBottom w:val="0"/>
          <w:divBdr>
            <w:top w:val="none" w:sz="0" w:space="0" w:color="auto"/>
            <w:left w:val="none" w:sz="0" w:space="0" w:color="auto"/>
            <w:bottom w:val="none" w:sz="0" w:space="0" w:color="auto"/>
            <w:right w:val="none" w:sz="0" w:space="0" w:color="auto"/>
          </w:divBdr>
        </w:div>
        <w:div w:id="738669020">
          <w:marLeft w:val="640"/>
          <w:marRight w:val="0"/>
          <w:marTop w:val="0"/>
          <w:marBottom w:val="0"/>
          <w:divBdr>
            <w:top w:val="none" w:sz="0" w:space="0" w:color="auto"/>
            <w:left w:val="none" w:sz="0" w:space="0" w:color="auto"/>
            <w:bottom w:val="none" w:sz="0" w:space="0" w:color="auto"/>
            <w:right w:val="none" w:sz="0" w:space="0" w:color="auto"/>
          </w:divBdr>
        </w:div>
        <w:div w:id="1088968262">
          <w:marLeft w:val="640"/>
          <w:marRight w:val="0"/>
          <w:marTop w:val="0"/>
          <w:marBottom w:val="0"/>
          <w:divBdr>
            <w:top w:val="none" w:sz="0" w:space="0" w:color="auto"/>
            <w:left w:val="none" w:sz="0" w:space="0" w:color="auto"/>
            <w:bottom w:val="none" w:sz="0" w:space="0" w:color="auto"/>
            <w:right w:val="none" w:sz="0" w:space="0" w:color="auto"/>
          </w:divBdr>
        </w:div>
        <w:div w:id="1793403409">
          <w:marLeft w:val="640"/>
          <w:marRight w:val="0"/>
          <w:marTop w:val="0"/>
          <w:marBottom w:val="0"/>
          <w:divBdr>
            <w:top w:val="none" w:sz="0" w:space="0" w:color="auto"/>
            <w:left w:val="none" w:sz="0" w:space="0" w:color="auto"/>
            <w:bottom w:val="none" w:sz="0" w:space="0" w:color="auto"/>
            <w:right w:val="none" w:sz="0" w:space="0" w:color="auto"/>
          </w:divBdr>
        </w:div>
        <w:div w:id="599605745">
          <w:marLeft w:val="640"/>
          <w:marRight w:val="0"/>
          <w:marTop w:val="0"/>
          <w:marBottom w:val="0"/>
          <w:divBdr>
            <w:top w:val="none" w:sz="0" w:space="0" w:color="auto"/>
            <w:left w:val="none" w:sz="0" w:space="0" w:color="auto"/>
            <w:bottom w:val="none" w:sz="0" w:space="0" w:color="auto"/>
            <w:right w:val="none" w:sz="0" w:space="0" w:color="auto"/>
          </w:divBdr>
        </w:div>
        <w:div w:id="415133240">
          <w:marLeft w:val="640"/>
          <w:marRight w:val="0"/>
          <w:marTop w:val="0"/>
          <w:marBottom w:val="0"/>
          <w:divBdr>
            <w:top w:val="none" w:sz="0" w:space="0" w:color="auto"/>
            <w:left w:val="none" w:sz="0" w:space="0" w:color="auto"/>
            <w:bottom w:val="none" w:sz="0" w:space="0" w:color="auto"/>
            <w:right w:val="none" w:sz="0" w:space="0" w:color="auto"/>
          </w:divBdr>
        </w:div>
        <w:div w:id="1222792641">
          <w:marLeft w:val="640"/>
          <w:marRight w:val="0"/>
          <w:marTop w:val="0"/>
          <w:marBottom w:val="0"/>
          <w:divBdr>
            <w:top w:val="none" w:sz="0" w:space="0" w:color="auto"/>
            <w:left w:val="none" w:sz="0" w:space="0" w:color="auto"/>
            <w:bottom w:val="none" w:sz="0" w:space="0" w:color="auto"/>
            <w:right w:val="none" w:sz="0" w:space="0" w:color="auto"/>
          </w:divBdr>
        </w:div>
        <w:div w:id="2007897881">
          <w:marLeft w:val="640"/>
          <w:marRight w:val="0"/>
          <w:marTop w:val="0"/>
          <w:marBottom w:val="0"/>
          <w:divBdr>
            <w:top w:val="none" w:sz="0" w:space="0" w:color="auto"/>
            <w:left w:val="none" w:sz="0" w:space="0" w:color="auto"/>
            <w:bottom w:val="none" w:sz="0" w:space="0" w:color="auto"/>
            <w:right w:val="none" w:sz="0" w:space="0" w:color="auto"/>
          </w:divBdr>
        </w:div>
        <w:div w:id="959604363">
          <w:marLeft w:val="640"/>
          <w:marRight w:val="0"/>
          <w:marTop w:val="0"/>
          <w:marBottom w:val="0"/>
          <w:divBdr>
            <w:top w:val="none" w:sz="0" w:space="0" w:color="auto"/>
            <w:left w:val="none" w:sz="0" w:space="0" w:color="auto"/>
            <w:bottom w:val="none" w:sz="0" w:space="0" w:color="auto"/>
            <w:right w:val="none" w:sz="0" w:space="0" w:color="auto"/>
          </w:divBdr>
        </w:div>
        <w:div w:id="1073235532">
          <w:marLeft w:val="640"/>
          <w:marRight w:val="0"/>
          <w:marTop w:val="0"/>
          <w:marBottom w:val="0"/>
          <w:divBdr>
            <w:top w:val="none" w:sz="0" w:space="0" w:color="auto"/>
            <w:left w:val="none" w:sz="0" w:space="0" w:color="auto"/>
            <w:bottom w:val="none" w:sz="0" w:space="0" w:color="auto"/>
            <w:right w:val="none" w:sz="0" w:space="0" w:color="auto"/>
          </w:divBdr>
        </w:div>
        <w:div w:id="854340829">
          <w:marLeft w:val="640"/>
          <w:marRight w:val="0"/>
          <w:marTop w:val="0"/>
          <w:marBottom w:val="0"/>
          <w:divBdr>
            <w:top w:val="none" w:sz="0" w:space="0" w:color="auto"/>
            <w:left w:val="none" w:sz="0" w:space="0" w:color="auto"/>
            <w:bottom w:val="none" w:sz="0" w:space="0" w:color="auto"/>
            <w:right w:val="none" w:sz="0" w:space="0" w:color="auto"/>
          </w:divBdr>
        </w:div>
        <w:div w:id="2100715962">
          <w:marLeft w:val="640"/>
          <w:marRight w:val="0"/>
          <w:marTop w:val="0"/>
          <w:marBottom w:val="0"/>
          <w:divBdr>
            <w:top w:val="none" w:sz="0" w:space="0" w:color="auto"/>
            <w:left w:val="none" w:sz="0" w:space="0" w:color="auto"/>
            <w:bottom w:val="none" w:sz="0" w:space="0" w:color="auto"/>
            <w:right w:val="none" w:sz="0" w:space="0" w:color="auto"/>
          </w:divBdr>
        </w:div>
        <w:div w:id="126748579">
          <w:marLeft w:val="640"/>
          <w:marRight w:val="0"/>
          <w:marTop w:val="0"/>
          <w:marBottom w:val="0"/>
          <w:divBdr>
            <w:top w:val="none" w:sz="0" w:space="0" w:color="auto"/>
            <w:left w:val="none" w:sz="0" w:space="0" w:color="auto"/>
            <w:bottom w:val="none" w:sz="0" w:space="0" w:color="auto"/>
            <w:right w:val="none" w:sz="0" w:space="0" w:color="auto"/>
          </w:divBdr>
        </w:div>
        <w:div w:id="344867780">
          <w:marLeft w:val="640"/>
          <w:marRight w:val="0"/>
          <w:marTop w:val="0"/>
          <w:marBottom w:val="0"/>
          <w:divBdr>
            <w:top w:val="none" w:sz="0" w:space="0" w:color="auto"/>
            <w:left w:val="none" w:sz="0" w:space="0" w:color="auto"/>
            <w:bottom w:val="none" w:sz="0" w:space="0" w:color="auto"/>
            <w:right w:val="none" w:sz="0" w:space="0" w:color="auto"/>
          </w:divBdr>
        </w:div>
        <w:div w:id="654915134">
          <w:marLeft w:val="640"/>
          <w:marRight w:val="0"/>
          <w:marTop w:val="0"/>
          <w:marBottom w:val="0"/>
          <w:divBdr>
            <w:top w:val="none" w:sz="0" w:space="0" w:color="auto"/>
            <w:left w:val="none" w:sz="0" w:space="0" w:color="auto"/>
            <w:bottom w:val="none" w:sz="0" w:space="0" w:color="auto"/>
            <w:right w:val="none" w:sz="0" w:space="0" w:color="auto"/>
          </w:divBdr>
        </w:div>
        <w:div w:id="1131243697">
          <w:marLeft w:val="640"/>
          <w:marRight w:val="0"/>
          <w:marTop w:val="0"/>
          <w:marBottom w:val="0"/>
          <w:divBdr>
            <w:top w:val="none" w:sz="0" w:space="0" w:color="auto"/>
            <w:left w:val="none" w:sz="0" w:space="0" w:color="auto"/>
            <w:bottom w:val="none" w:sz="0" w:space="0" w:color="auto"/>
            <w:right w:val="none" w:sz="0" w:space="0" w:color="auto"/>
          </w:divBdr>
        </w:div>
        <w:div w:id="92669704">
          <w:marLeft w:val="640"/>
          <w:marRight w:val="0"/>
          <w:marTop w:val="0"/>
          <w:marBottom w:val="0"/>
          <w:divBdr>
            <w:top w:val="none" w:sz="0" w:space="0" w:color="auto"/>
            <w:left w:val="none" w:sz="0" w:space="0" w:color="auto"/>
            <w:bottom w:val="none" w:sz="0" w:space="0" w:color="auto"/>
            <w:right w:val="none" w:sz="0" w:space="0" w:color="auto"/>
          </w:divBdr>
        </w:div>
        <w:div w:id="1149440512">
          <w:marLeft w:val="640"/>
          <w:marRight w:val="0"/>
          <w:marTop w:val="0"/>
          <w:marBottom w:val="0"/>
          <w:divBdr>
            <w:top w:val="none" w:sz="0" w:space="0" w:color="auto"/>
            <w:left w:val="none" w:sz="0" w:space="0" w:color="auto"/>
            <w:bottom w:val="none" w:sz="0" w:space="0" w:color="auto"/>
            <w:right w:val="none" w:sz="0" w:space="0" w:color="auto"/>
          </w:divBdr>
        </w:div>
        <w:div w:id="336614891">
          <w:marLeft w:val="640"/>
          <w:marRight w:val="0"/>
          <w:marTop w:val="0"/>
          <w:marBottom w:val="0"/>
          <w:divBdr>
            <w:top w:val="none" w:sz="0" w:space="0" w:color="auto"/>
            <w:left w:val="none" w:sz="0" w:space="0" w:color="auto"/>
            <w:bottom w:val="none" w:sz="0" w:space="0" w:color="auto"/>
            <w:right w:val="none" w:sz="0" w:space="0" w:color="auto"/>
          </w:divBdr>
        </w:div>
        <w:div w:id="1437215824">
          <w:marLeft w:val="640"/>
          <w:marRight w:val="0"/>
          <w:marTop w:val="0"/>
          <w:marBottom w:val="0"/>
          <w:divBdr>
            <w:top w:val="none" w:sz="0" w:space="0" w:color="auto"/>
            <w:left w:val="none" w:sz="0" w:space="0" w:color="auto"/>
            <w:bottom w:val="none" w:sz="0" w:space="0" w:color="auto"/>
            <w:right w:val="none" w:sz="0" w:space="0" w:color="auto"/>
          </w:divBdr>
        </w:div>
        <w:div w:id="1174490846">
          <w:marLeft w:val="640"/>
          <w:marRight w:val="0"/>
          <w:marTop w:val="0"/>
          <w:marBottom w:val="0"/>
          <w:divBdr>
            <w:top w:val="none" w:sz="0" w:space="0" w:color="auto"/>
            <w:left w:val="none" w:sz="0" w:space="0" w:color="auto"/>
            <w:bottom w:val="none" w:sz="0" w:space="0" w:color="auto"/>
            <w:right w:val="none" w:sz="0" w:space="0" w:color="auto"/>
          </w:divBdr>
        </w:div>
        <w:div w:id="1665737299">
          <w:marLeft w:val="640"/>
          <w:marRight w:val="0"/>
          <w:marTop w:val="0"/>
          <w:marBottom w:val="0"/>
          <w:divBdr>
            <w:top w:val="none" w:sz="0" w:space="0" w:color="auto"/>
            <w:left w:val="none" w:sz="0" w:space="0" w:color="auto"/>
            <w:bottom w:val="none" w:sz="0" w:space="0" w:color="auto"/>
            <w:right w:val="none" w:sz="0" w:space="0" w:color="auto"/>
          </w:divBdr>
        </w:div>
        <w:div w:id="1881629566">
          <w:marLeft w:val="640"/>
          <w:marRight w:val="0"/>
          <w:marTop w:val="0"/>
          <w:marBottom w:val="0"/>
          <w:divBdr>
            <w:top w:val="none" w:sz="0" w:space="0" w:color="auto"/>
            <w:left w:val="none" w:sz="0" w:space="0" w:color="auto"/>
            <w:bottom w:val="none" w:sz="0" w:space="0" w:color="auto"/>
            <w:right w:val="none" w:sz="0" w:space="0" w:color="auto"/>
          </w:divBdr>
        </w:div>
        <w:div w:id="1191604009">
          <w:marLeft w:val="640"/>
          <w:marRight w:val="0"/>
          <w:marTop w:val="0"/>
          <w:marBottom w:val="0"/>
          <w:divBdr>
            <w:top w:val="none" w:sz="0" w:space="0" w:color="auto"/>
            <w:left w:val="none" w:sz="0" w:space="0" w:color="auto"/>
            <w:bottom w:val="none" w:sz="0" w:space="0" w:color="auto"/>
            <w:right w:val="none" w:sz="0" w:space="0" w:color="auto"/>
          </w:divBdr>
        </w:div>
        <w:div w:id="1198662712">
          <w:marLeft w:val="640"/>
          <w:marRight w:val="0"/>
          <w:marTop w:val="0"/>
          <w:marBottom w:val="0"/>
          <w:divBdr>
            <w:top w:val="none" w:sz="0" w:space="0" w:color="auto"/>
            <w:left w:val="none" w:sz="0" w:space="0" w:color="auto"/>
            <w:bottom w:val="none" w:sz="0" w:space="0" w:color="auto"/>
            <w:right w:val="none" w:sz="0" w:space="0" w:color="auto"/>
          </w:divBdr>
        </w:div>
        <w:div w:id="1238900028">
          <w:marLeft w:val="640"/>
          <w:marRight w:val="0"/>
          <w:marTop w:val="0"/>
          <w:marBottom w:val="0"/>
          <w:divBdr>
            <w:top w:val="none" w:sz="0" w:space="0" w:color="auto"/>
            <w:left w:val="none" w:sz="0" w:space="0" w:color="auto"/>
            <w:bottom w:val="none" w:sz="0" w:space="0" w:color="auto"/>
            <w:right w:val="none" w:sz="0" w:space="0" w:color="auto"/>
          </w:divBdr>
        </w:div>
        <w:div w:id="607396017">
          <w:marLeft w:val="640"/>
          <w:marRight w:val="0"/>
          <w:marTop w:val="0"/>
          <w:marBottom w:val="0"/>
          <w:divBdr>
            <w:top w:val="none" w:sz="0" w:space="0" w:color="auto"/>
            <w:left w:val="none" w:sz="0" w:space="0" w:color="auto"/>
            <w:bottom w:val="none" w:sz="0" w:space="0" w:color="auto"/>
            <w:right w:val="none" w:sz="0" w:space="0" w:color="auto"/>
          </w:divBdr>
        </w:div>
        <w:div w:id="1610426611">
          <w:marLeft w:val="640"/>
          <w:marRight w:val="0"/>
          <w:marTop w:val="0"/>
          <w:marBottom w:val="0"/>
          <w:divBdr>
            <w:top w:val="none" w:sz="0" w:space="0" w:color="auto"/>
            <w:left w:val="none" w:sz="0" w:space="0" w:color="auto"/>
            <w:bottom w:val="none" w:sz="0" w:space="0" w:color="auto"/>
            <w:right w:val="none" w:sz="0" w:space="0" w:color="auto"/>
          </w:divBdr>
        </w:div>
        <w:div w:id="1842429270">
          <w:marLeft w:val="640"/>
          <w:marRight w:val="0"/>
          <w:marTop w:val="0"/>
          <w:marBottom w:val="0"/>
          <w:divBdr>
            <w:top w:val="none" w:sz="0" w:space="0" w:color="auto"/>
            <w:left w:val="none" w:sz="0" w:space="0" w:color="auto"/>
            <w:bottom w:val="none" w:sz="0" w:space="0" w:color="auto"/>
            <w:right w:val="none" w:sz="0" w:space="0" w:color="auto"/>
          </w:divBdr>
        </w:div>
        <w:div w:id="2086298398">
          <w:marLeft w:val="640"/>
          <w:marRight w:val="0"/>
          <w:marTop w:val="0"/>
          <w:marBottom w:val="0"/>
          <w:divBdr>
            <w:top w:val="none" w:sz="0" w:space="0" w:color="auto"/>
            <w:left w:val="none" w:sz="0" w:space="0" w:color="auto"/>
            <w:bottom w:val="none" w:sz="0" w:space="0" w:color="auto"/>
            <w:right w:val="none" w:sz="0" w:space="0" w:color="auto"/>
          </w:divBdr>
        </w:div>
        <w:div w:id="1557738450">
          <w:marLeft w:val="640"/>
          <w:marRight w:val="0"/>
          <w:marTop w:val="0"/>
          <w:marBottom w:val="0"/>
          <w:divBdr>
            <w:top w:val="none" w:sz="0" w:space="0" w:color="auto"/>
            <w:left w:val="none" w:sz="0" w:space="0" w:color="auto"/>
            <w:bottom w:val="none" w:sz="0" w:space="0" w:color="auto"/>
            <w:right w:val="none" w:sz="0" w:space="0" w:color="auto"/>
          </w:divBdr>
        </w:div>
        <w:div w:id="1997221898">
          <w:marLeft w:val="640"/>
          <w:marRight w:val="0"/>
          <w:marTop w:val="0"/>
          <w:marBottom w:val="0"/>
          <w:divBdr>
            <w:top w:val="none" w:sz="0" w:space="0" w:color="auto"/>
            <w:left w:val="none" w:sz="0" w:space="0" w:color="auto"/>
            <w:bottom w:val="none" w:sz="0" w:space="0" w:color="auto"/>
            <w:right w:val="none" w:sz="0" w:space="0" w:color="auto"/>
          </w:divBdr>
        </w:div>
        <w:div w:id="1272781318">
          <w:marLeft w:val="640"/>
          <w:marRight w:val="0"/>
          <w:marTop w:val="0"/>
          <w:marBottom w:val="0"/>
          <w:divBdr>
            <w:top w:val="none" w:sz="0" w:space="0" w:color="auto"/>
            <w:left w:val="none" w:sz="0" w:space="0" w:color="auto"/>
            <w:bottom w:val="none" w:sz="0" w:space="0" w:color="auto"/>
            <w:right w:val="none" w:sz="0" w:space="0" w:color="auto"/>
          </w:divBdr>
        </w:div>
        <w:div w:id="2123457677">
          <w:marLeft w:val="640"/>
          <w:marRight w:val="0"/>
          <w:marTop w:val="0"/>
          <w:marBottom w:val="0"/>
          <w:divBdr>
            <w:top w:val="none" w:sz="0" w:space="0" w:color="auto"/>
            <w:left w:val="none" w:sz="0" w:space="0" w:color="auto"/>
            <w:bottom w:val="none" w:sz="0" w:space="0" w:color="auto"/>
            <w:right w:val="none" w:sz="0" w:space="0" w:color="auto"/>
          </w:divBdr>
        </w:div>
        <w:div w:id="728385780">
          <w:marLeft w:val="640"/>
          <w:marRight w:val="0"/>
          <w:marTop w:val="0"/>
          <w:marBottom w:val="0"/>
          <w:divBdr>
            <w:top w:val="none" w:sz="0" w:space="0" w:color="auto"/>
            <w:left w:val="none" w:sz="0" w:space="0" w:color="auto"/>
            <w:bottom w:val="none" w:sz="0" w:space="0" w:color="auto"/>
            <w:right w:val="none" w:sz="0" w:space="0" w:color="auto"/>
          </w:divBdr>
        </w:div>
        <w:div w:id="1747142979">
          <w:marLeft w:val="640"/>
          <w:marRight w:val="0"/>
          <w:marTop w:val="0"/>
          <w:marBottom w:val="0"/>
          <w:divBdr>
            <w:top w:val="none" w:sz="0" w:space="0" w:color="auto"/>
            <w:left w:val="none" w:sz="0" w:space="0" w:color="auto"/>
            <w:bottom w:val="none" w:sz="0" w:space="0" w:color="auto"/>
            <w:right w:val="none" w:sz="0" w:space="0" w:color="auto"/>
          </w:divBdr>
        </w:div>
        <w:div w:id="307054285">
          <w:marLeft w:val="640"/>
          <w:marRight w:val="0"/>
          <w:marTop w:val="0"/>
          <w:marBottom w:val="0"/>
          <w:divBdr>
            <w:top w:val="none" w:sz="0" w:space="0" w:color="auto"/>
            <w:left w:val="none" w:sz="0" w:space="0" w:color="auto"/>
            <w:bottom w:val="none" w:sz="0" w:space="0" w:color="auto"/>
            <w:right w:val="none" w:sz="0" w:space="0" w:color="auto"/>
          </w:divBdr>
        </w:div>
        <w:div w:id="1093282123">
          <w:marLeft w:val="640"/>
          <w:marRight w:val="0"/>
          <w:marTop w:val="0"/>
          <w:marBottom w:val="0"/>
          <w:divBdr>
            <w:top w:val="none" w:sz="0" w:space="0" w:color="auto"/>
            <w:left w:val="none" w:sz="0" w:space="0" w:color="auto"/>
            <w:bottom w:val="none" w:sz="0" w:space="0" w:color="auto"/>
            <w:right w:val="none" w:sz="0" w:space="0" w:color="auto"/>
          </w:divBdr>
        </w:div>
        <w:div w:id="2079013474">
          <w:marLeft w:val="640"/>
          <w:marRight w:val="0"/>
          <w:marTop w:val="0"/>
          <w:marBottom w:val="0"/>
          <w:divBdr>
            <w:top w:val="none" w:sz="0" w:space="0" w:color="auto"/>
            <w:left w:val="none" w:sz="0" w:space="0" w:color="auto"/>
            <w:bottom w:val="none" w:sz="0" w:space="0" w:color="auto"/>
            <w:right w:val="none" w:sz="0" w:space="0" w:color="auto"/>
          </w:divBdr>
        </w:div>
        <w:div w:id="1032413885">
          <w:marLeft w:val="640"/>
          <w:marRight w:val="0"/>
          <w:marTop w:val="0"/>
          <w:marBottom w:val="0"/>
          <w:divBdr>
            <w:top w:val="none" w:sz="0" w:space="0" w:color="auto"/>
            <w:left w:val="none" w:sz="0" w:space="0" w:color="auto"/>
            <w:bottom w:val="none" w:sz="0" w:space="0" w:color="auto"/>
            <w:right w:val="none" w:sz="0" w:space="0" w:color="auto"/>
          </w:divBdr>
        </w:div>
        <w:div w:id="1295260751">
          <w:marLeft w:val="640"/>
          <w:marRight w:val="0"/>
          <w:marTop w:val="0"/>
          <w:marBottom w:val="0"/>
          <w:divBdr>
            <w:top w:val="none" w:sz="0" w:space="0" w:color="auto"/>
            <w:left w:val="none" w:sz="0" w:space="0" w:color="auto"/>
            <w:bottom w:val="none" w:sz="0" w:space="0" w:color="auto"/>
            <w:right w:val="none" w:sz="0" w:space="0" w:color="auto"/>
          </w:divBdr>
        </w:div>
        <w:div w:id="1816291417">
          <w:marLeft w:val="640"/>
          <w:marRight w:val="0"/>
          <w:marTop w:val="0"/>
          <w:marBottom w:val="0"/>
          <w:divBdr>
            <w:top w:val="none" w:sz="0" w:space="0" w:color="auto"/>
            <w:left w:val="none" w:sz="0" w:space="0" w:color="auto"/>
            <w:bottom w:val="none" w:sz="0" w:space="0" w:color="auto"/>
            <w:right w:val="none" w:sz="0" w:space="0" w:color="auto"/>
          </w:divBdr>
        </w:div>
        <w:div w:id="236979439">
          <w:marLeft w:val="640"/>
          <w:marRight w:val="0"/>
          <w:marTop w:val="0"/>
          <w:marBottom w:val="0"/>
          <w:divBdr>
            <w:top w:val="none" w:sz="0" w:space="0" w:color="auto"/>
            <w:left w:val="none" w:sz="0" w:space="0" w:color="auto"/>
            <w:bottom w:val="none" w:sz="0" w:space="0" w:color="auto"/>
            <w:right w:val="none" w:sz="0" w:space="0" w:color="auto"/>
          </w:divBdr>
        </w:div>
        <w:div w:id="2147121476">
          <w:marLeft w:val="640"/>
          <w:marRight w:val="0"/>
          <w:marTop w:val="0"/>
          <w:marBottom w:val="0"/>
          <w:divBdr>
            <w:top w:val="none" w:sz="0" w:space="0" w:color="auto"/>
            <w:left w:val="none" w:sz="0" w:space="0" w:color="auto"/>
            <w:bottom w:val="none" w:sz="0" w:space="0" w:color="auto"/>
            <w:right w:val="none" w:sz="0" w:space="0" w:color="auto"/>
          </w:divBdr>
        </w:div>
        <w:div w:id="1268003544">
          <w:marLeft w:val="640"/>
          <w:marRight w:val="0"/>
          <w:marTop w:val="0"/>
          <w:marBottom w:val="0"/>
          <w:divBdr>
            <w:top w:val="none" w:sz="0" w:space="0" w:color="auto"/>
            <w:left w:val="none" w:sz="0" w:space="0" w:color="auto"/>
            <w:bottom w:val="none" w:sz="0" w:space="0" w:color="auto"/>
            <w:right w:val="none" w:sz="0" w:space="0" w:color="auto"/>
          </w:divBdr>
        </w:div>
        <w:div w:id="1998220313">
          <w:marLeft w:val="640"/>
          <w:marRight w:val="0"/>
          <w:marTop w:val="0"/>
          <w:marBottom w:val="0"/>
          <w:divBdr>
            <w:top w:val="none" w:sz="0" w:space="0" w:color="auto"/>
            <w:left w:val="none" w:sz="0" w:space="0" w:color="auto"/>
            <w:bottom w:val="none" w:sz="0" w:space="0" w:color="auto"/>
            <w:right w:val="none" w:sz="0" w:space="0" w:color="auto"/>
          </w:divBdr>
        </w:div>
        <w:div w:id="1645743899">
          <w:marLeft w:val="640"/>
          <w:marRight w:val="0"/>
          <w:marTop w:val="0"/>
          <w:marBottom w:val="0"/>
          <w:divBdr>
            <w:top w:val="none" w:sz="0" w:space="0" w:color="auto"/>
            <w:left w:val="none" w:sz="0" w:space="0" w:color="auto"/>
            <w:bottom w:val="none" w:sz="0" w:space="0" w:color="auto"/>
            <w:right w:val="none" w:sz="0" w:space="0" w:color="auto"/>
          </w:divBdr>
        </w:div>
        <w:div w:id="1054816276">
          <w:marLeft w:val="640"/>
          <w:marRight w:val="0"/>
          <w:marTop w:val="0"/>
          <w:marBottom w:val="0"/>
          <w:divBdr>
            <w:top w:val="none" w:sz="0" w:space="0" w:color="auto"/>
            <w:left w:val="none" w:sz="0" w:space="0" w:color="auto"/>
            <w:bottom w:val="none" w:sz="0" w:space="0" w:color="auto"/>
            <w:right w:val="none" w:sz="0" w:space="0" w:color="auto"/>
          </w:divBdr>
        </w:div>
        <w:div w:id="606500321">
          <w:marLeft w:val="640"/>
          <w:marRight w:val="0"/>
          <w:marTop w:val="0"/>
          <w:marBottom w:val="0"/>
          <w:divBdr>
            <w:top w:val="none" w:sz="0" w:space="0" w:color="auto"/>
            <w:left w:val="none" w:sz="0" w:space="0" w:color="auto"/>
            <w:bottom w:val="none" w:sz="0" w:space="0" w:color="auto"/>
            <w:right w:val="none" w:sz="0" w:space="0" w:color="auto"/>
          </w:divBdr>
        </w:div>
        <w:div w:id="164707859">
          <w:marLeft w:val="640"/>
          <w:marRight w:val="0"/>
          <w:marTop w:val="0"/>
          <w:marBottom w:val="0"/>
          <w:divBdr>
            <w:top w:val="none" w:sz="0" w:space="0" w:color="auto"/>
            <w:left w:val="none" w:sz="0" w:space="0" w:color="auto"/>
            <w:bottom w:val="none" w:sz="0" w:space="0" w:color="auto"/>
            <w:right w:val="none" w:sz="0" w:space="0" w:color="auto"/>
          </w:divBdr>
        </w:div>
        <w:div w:id="1982030270">
          <w:marLeft w:val="640"/>
          <w:marRight w:val="0"/>
          <w:marTop w:val="0"/>
          <w:marBottom w:val="0"/>
          <w:divBdr>
            <w:top w:val="none" w:sz="0" w:space="0" w:color="auto"/>
            <w:left w:val="none" w:sz="0" w:space="0" w:color="auto"/>
            <w:bottom w:val="none" w:sz="0" w:space="0" w:color="auto"/>
            <w:right w:val="none" w:sz="0" w:space="0" w:color="auto"/>
          </w:divBdr>
        </w:div>
        <w:div w:id="1874996876">
          <w:marLeft w:val="640"/>
          <w:marRight w:val="0"/>
          <w:marTop w:val="0"/>
          <w:marBottom w:val="0"/>
          <w:divBdr>
            <w:top w:val="none" w:sz="0" w:space="0" w:color="auto"/>
            <w:left w:val="none" w:sz="0" w:space="0" w:color="auto"/>
            <w:bottom w:val="none" w:sz="0" w:space="0" w:color="auto"/>
            <w:right w:val="none" w:sz="0" w:space="0" w:color="auto"/>
          </w:divBdr>
        </w:div>
        <w:div w:id="1807311365">
          <w:marLeft w:val="640"/>
          <w:marRight w:val="0"/>
          <w:marTop w:val="0"/>
          <w:marBottom w:val="0"/>
          <w:divBdr>
            <w:top w:val="none" w:sz="0" w:space="0" w:color="auto"/>
            <w:left w:val="none" w:sz="0" w:space="0" w:color="auto"/>
            <w:bottom w:val="none" w:sz="0" w:space="0" w:color="auto"/>
            <w:right w:val="none" w:sz="0" w:space="0" w:color="auto"/>
          </w:divBdr>
        </w:div>
        <w:div w:id="1893734067">
          <w:marLeft w:val="640"/>
          <w:marRight w:val="0"/>
          <w:marTop w:val="0"/>
          <w:marBottom w:val="0"/>
          <w:divBdr>
            <w:top w:val="none" w:sz="0" w:space="0" w:color="auto"/>
            <w:left w:val="none" w:sz="0" w:space="0" w:color="auto"/>
            <w:bottom w:val="none" w:sz="0" w:space="0" w:color="auto"/>
            <w:right w:val="none" w:sz="0" w:space="0" w:color="auto"/>
          </w:divBdr>
        </w:div>
        <w:div w:id="1288702118">
          <w:marLeft w:val="640"/>
          <w:marRight w:val="0"/>
          <w:marTop w:val="0"/>
          <w:marBottom w:val="0"/>
          <w:divBdr>
            <w:top w:val="none" w:sz="0" w:space="0" w:color="auto"/>
            <w:left w:val="none" w:sz="0" w:space="0" w:color="auto"/>
            <w:bottom w:val="none" w:sz="0" w:space="0" w:color="auto"/>
            <w:right w:val="none" w:sz="0" w:space="0" w:color="auto"/>
          </w:divBdr>
        </w:div>
        <w:div w:id="1728258463">
          <w:marLeft w:val="640"/>
          <w:marRight w:val="0"/>
          <w:marTop w:val="0"/>
          <w:marBottom w:val="0"/>
          <w:divBdr>
            <w:top w:val="none" w:sz="0" w:space="0" w:color="auto"/>
            <w:left w:val="none" w:sz="0" w:space="0" w:color="auto"/>
            <w:bottom w:val="none" w:sz="0" w:space="0" w:color="auto"/>
            <w:right w:val="none" w:sz="0" w:space="0" w:color="auto"/>
          </w:divBdr>
        </w:div>
        <w:div w:id="1842506086">
          <w:marLeft w:val="640"/>
          <w:marRight w:val="0"/>
          <w:marTop w:val="0"/>
          <w:marBottom w:val="0"/>
          <w:divBdr>
            <w:top w:val="none" w:sz="0" w:space="0" w:color="auto"/>
            <w:left w:val="none" w:sz="0" w:space="0" w:color="auto"/>
            <w:bottom w:val="none" w:sz="0" w:space="0" w:color="auto"/>
            <w:right w:val="none" w:sz="0" w:space="0" w:color="auto"/>
          </w:divBdr>
        </w:div>
        <w:div w:id="877161025">
          <w:marLeft w:val="640"/>
          <w:marRight w:val="0"/>
          <w:marTop w:val="0"/>
          <w:marBottom w:val="0"/>
          <w:divBdr>
            <w:top w:val="none" w:sz="0" w:space="0" w:color="auto"/>
            <w:left w:val="none" w:sz="0" w:space="0" w:color="auto"/>
            <w:bottom w:val="none" w:sz="0" w:space="0" w:color="auto"/>
            <w:right w:val="none" w:sz="0" w:space="0" w:color="auto"/>
          </w:divBdr>
        </w:div>
        <w:div w:id="1003514837">
          <w:marLeft w:val="640"/>
          <w:marRight w:val="0"/>
          <w:marTop w:val="0"/>
          <w:marBottom w:val="0"/>
          <w:divBdr>
            <w:top w:val="none" w:sz="0" w:space="0" w:color="auto"/>
            <w:left w:val="none" w:sz="0" w:space="0" w:color="auto"/>
            <w:bottom w:val="none" w:sz="0" w:space="0" w:color="auto"/>
            <w:right w:val="none" w:sz="0" w:space="0" w:color="auto"/>
          </w:divBdr>
        </w:div>
        <w:div w:id="116336096">
          <w:marLeft w:val="640"/>
          <w:marRight w:val="0"/>
          <w:marTop w:val="0"/>
          <w:marBottom w:val="0"/>
          <w:divBdr>
            <w:top w:val="none" w:sz="0" w:space="0" w:color="auto"/>
            <w:left w:val="none" w:sz="0" w:space="0" w:color="auto"/>
            <w:bottom w:val="none" w:sz="0" w:space="0" w:color="auto"/>
            <w:right w:val="none" w:sz="0" w:space="0" w:color="auto"/>
          </w:divBdr>
        </w:div>
        <w:div w:id="804934626">
          <w:marLeft w:val="640"/>
          <w:marRight w:val="0"/>
          <w:marTop w:val="0"/>
          <w:marBottom w:val="0"/>
          <w:divBdr>
            <w:top w:val="none" w:sz="0" w:space="0" w:color="auto"/>
            <w:left w:val="none" w:sz="0" w:space="0" w:color="auto"/>
            <w:bottom w:val="none" w:sz="0" w:space="0" w:color="auto"/>
            <w:right w:val="none" w:sz="0" w:space="0" w:color="auto"/>
          </w:divBdr>
        </w:div>
        <w:div w:id="958102626">
          <w:marLeft w:val="640"/>
          <w:marRight w:val="0"/>
          <w:marTop w:val="0"/>
          <w:marBottom w:val="0"/>
          <w:divBdr>
            <w:top w:val="none" w:sz="0" w:space="0" w:color="auto"/>
            <w:left w:val="none" w:sz="0" w:space="0" w:color="auto"/>
            <w:bottom w:val="none" w:sz="0" w:space="0" w:color="auto"/>
            <w:right w:val="none" w:sz="0" w:space="0" w:color="auto"/>
          </w:divBdr>
        </w:div>
        <w:div w:id="1346247701">
          <w:marLeft w:val="640"/>
          <w:marRight w:val="0"/>
          <w:marTop w:val="0"/>
          <w:marBottom w:val="0"/>
          <w:divBdr>
            <w:top w:val="none" w:sz="0" w:space="0" w:color="auto"/>
            <w:left w:val="none" w:sz="0" w:space="0" w:color="auto"/>
            <w:bottom w:val="none" w:sz="0" w:space="0" w:color="auto"/>
            <w:right w:val="none" w:sz="0" w:space="0" w:color="auto"/>
          </w:divBdr>
        </w:div>
        <w:div w:id="788356366">
          <w:marLeft w:val="640"/>
          <w:marRight w:val="0"/>
          <w:marTop w:val="0"/>
          <w:marBottom w:val="0"/>
          <w:divBdr>
            <w:top w:val="none" w:sz="0" w:space="0" w:color="auto"/>
            <w:left w:val="none" w:sz="0" w:space="0" w:color="auto"/>
            <w:bottom w:val="none" w:sz="0" w:space="0" w:color="auto"/>
            <w:right w:val="none" w:sz="0" w:space="0" w:color="auto"/>
          </w:divBdr>
        </w:div>
        <w:div w:id="74279056">
          <w:marLeft w:val="640"/>
          <w:marRight w:val="0"/>
          <w:marTop w:val="0"/>
          <w:marBottom w:val="0"/>
          <w:divBdr>
            <w:top w:val="none" w:sz="0" w:space="0" w:color="auto"/>
            <w:left w:val="none" w:sz="0" w:space="0" w:color="auto"/>
            <w:bottom w:val="none" w:sz="0" w:space="0" w:color="auto"/>
            <w:right w:val="none" w:sz="0" w:space="0" w:color="auto"/>
          </w:divBdr>
        </w:div>
        <w:div w:id="1320812665">
          <w:marLeft w:val="640"/>
          <w:marRight w:val="0"/>
          <w:marTop w:val="0"/>
          <w:marBottom w:val="0"/>
          <w:divBdr>
            <w:top w:val="none" w:sz="0" w:space="0" w:color="auto"/>
            <w:left w:val="none" w:sz="0" w:space="0" w:color="auto"/>
            <w:bottom w:val="none" w:sz="0" w:space="0" w:color="auto"/>
            <w:right w:val="none" w:sz="0" w:space="0" w:color="auto"/>
          </w:divBdr>
        </w:div>
        <w:div w:id="1414738279">
          <w:marLeft w:val="640"/>
          <w:marRight w:val="0"/>
          <w:marTop w:val="0"/>
          <w:marBottom w:val="0"/>
          <w:divBdr>
            <w:top w:val="none" w:sz="0" w:space="0" w:color="auto"/>
            <w:left w:val="none" w:sz="0" w:space="0" w:color="auto"/>
            <w:bottom w:val="none" w:sz="0" w:space="0" w:color="auto"/>
            <w:right w:val="none" w:sz="0" w:space="0" w:color="auto"/>
          </w:divBdr>
        </w:div>
        <w:div w:id="1460342366">
          <w:marLeft w:val="640"/>
          <w:marRight w:val="0"/>
          <w:marTop w:val="0"/>
          <w:marBottom w:val="0"/>
          <w:divBdr>
            <w:top w:val="none" w:sz="0" w:space="0" w:color="auto"/>
            <w:left w:val="none" w:sz="0" w:space="0" w:color="auto"/>
            <w:bottom w:val="none" w:sz="0" w:space="0" w:color="auto"/>
            <w:right w:val="none" w:sz="0" w:space="0" w:color="auto"/>
          </w:divBdr>
        </w:div>
        <w:div w:id="512299573">
          <w:marLeft w:val="640"/>
          <w:marRight w:val="0"/>
          <w:marTop w:val="0"/>
          <w:marBottom w:val="0"/>
          <w:divBdr>
            <w:top w:val="none" w:sz="0" w:space="0" w:color="auto"/>
            <w:left w:val="none" w:sz="0" w:space="0" w:color="auto"/>
            <w:bottom w:val="none" w:sz="0" w:space="0" w:color="auto"/>
            <w:right w:val="none" w:sz="0" w:space="0" w:color="auto"/>
          </w:divBdr>
        </w:div>
        <w:div w:id="1948075072">
          <w:marLeft w:val="640"/>
          <w:marRight w:val="0"/>
          <w:marTop w:val="0"/>
          <w:marBottom w:val="0"/>
          <w:divBdr>
            <w:top w:val="none" w:sz="0" w:space="0" w:color="auto"/>
            <w:left w:val="none" w:sz="0" w:space="0" w:color="auto"/>
            <w:bottom w:val="none" w:sz="0" w:space="0" w:color="auto"/>
            <w:right w:val="none" w:sz="0" w:space="0" w:color="auto"/>
          </w:divBdr>
        </w:div>
        <w:div w:id="18285400">
          <w:marLeft w:val="640"/>
          <w:marRight w:val="0"/>
          <w:marTop w:val="0"/>
          <w:marBottom w:val="0"/>
          <w:divBdr>
            <w:top w:val="none" w:sz="0" w:space="0" w:color="auto"/>
            <w:left w:val="none" w:sz="0" w:space="0" w:color="auto"/>
            <w:bottom w:val="none" w:sz="0" w:space="0" w:color="auto"/>
            <w:right w:val="none" w:sz="0" w:space="0" w:color="auto"/>
          </w:divBdr>
        </w:div>
        <w:div w:id="618223921">
          <w:marLeft w:val="640"/>
          <w:marRight w:val="0"/>
          <w:marTop w:val="0"/>
          <w:marBottom w:val="0"/>
          <w:divBdr>
            <w:top w:val="none" w:sz="0" w:space="0" w:color="auto"/>
            <w:left w:val="none" w:sz="0" w:space="0" w:color="auto"/>
            <w:bottom w:val="none" w:sz="0" w:space="0" w:color="auto"/>
            <w:right w:val="none" w:sz="0" w:space="0" w:color="auto"/>
          </w:divBdr>
        </w:div>
        <w:div w:id="1809974637">
          <w:marLeft w:val="640"/>
          <w:marRight w:val="0"/>
          <w:marTop w:val="0"/>
          <w:marBottom w:val="0"/>
          <w:divBdr>
            <w:top w:val="none" w:sz="0" w:space="0" w:color="auto"/>
            <w:left w:val="none" w:sz="0" w:space="0" w:color="auto"/>
            <w:bottom w:val="none" w:sz="0" w:space="0" w:color="auto"/>
            <w:right w:val="none" w:sz="0" w:space="0" w:color="auto"/>
          </w:divBdr>
        </w:div>
        <w:div w:id="944578262">
          <w:marLeft w:val="640"/>
          <w:marRight w:val="0"/>
          <w:marTop w:val="0"/>
          <w:marBottom w:val="0"/>
          <w:divBdr>
            <w:top w:val="none" w:sz="0" w:space="0" w:color="auto"/>
            <w:left w:val="none" w:sz="0" w:space="0" w:color="auto"/>
            <w:bottom w:val="none" w:sz="0" w:space="0" w:color="auto"/>
            <w:right w:val="none" w:sz="0" w:space="0" w:color="auto"/>
          </w:divBdr>
        </w:div>
        <w:div w:id="511338712">
          <w:marLeft w:val="640"/>
          <w:marRight w:val="0"/>
          <w:marTop w:val="0"/>
          <w:marBottom w:val="0"/>
          <w:divBdr>
            <w:top w:val="none" w:sz="0" w:space="0" w:color="auto"/>
            <w:left w:val="none" w:sz="0" w:space="0" w:color="auto"/>
            <w:bottom w:val="none" w:sz="0" w:space="0" w:color="auto"/>
            <w:right w:val="none" w:sz="0" w:space="0" w:color="auto"/>
          </w:divBdr>
        </w:div>
      </w:divsChild>
    </w:div>
    <w:div w:id="1937443852">
      <w:bodyDiv w:val="1"/>
      <w:marLeft w:val="0"/>
      <w:marRight w:val="0"/>
      <w:marTop w:val="0"/>
      <w:marBottom w:val="0"/>
      <w:divBdr>
        <w:top w:val="none" w:sz="0" w:space="0" w:color="auto"/>
        <w:left w:val="none" w:sz="0" w:space="0" w:color="auto"/>
        <w:bottom w:val="none" w:sz="0" w:space="0" w:color="auto"/>
        <w:right w:val="none" w:sz="0" w:space="0" w:color="auto"/>
      </w:divBdr>
      <w:divsChild>
        <w:div w:id="1109786875">
          <w:marLeft w:val="640"/>
          <w:marRight w:val="0"/>
          <w:marTop w:val="0"/>
          <w:marBottom w:val="0"/>
          <w:divBdr>
            <w:top w:val="none" w:sz="0" w:space="0" w:color="auto"/>
            <w:left w:val="none" w:sz="0" w:space="0" w:color="auto"/>
            <w:bottom w:val="none" w:sz="0" w:space="0" w:color="auto"/>
            <w:right w:val="none" w:sz="0" w:space="0" w:color="auto"/>
          </w:divBdr>
        </w:div>
        <w:div w:id="1357461281">
          <w:marLeft w:val="640"/>
          <w:marRight w:val="0"/>
          <w:marTop w:val="0"/>
          <w:marBottom w:val="0"/>
          <w:divBdr>
            <w:top w:val="none" w:sz="0" w:space="0" w:color="auto"/>
            <w:left w:val="none" w:sz="0" w:space="0" w:color="auto"/>
            <w:bottom w:val="none" w:sz="0" w:space="0" w:color="auto"/>
            <w:right w:val="none" w:sz="0" w:space="0" w:color="auto"/>
          </w:divBdr>
        </w:div>
        <w:div w:id="1730422727">
          <w:marLeft w:val="640"/>
          <w:marRight w:val="0"/>
          <w:marTop w:val="0"/>
          <w:marBottom w:val="0"/>
          <w:divBdr>
            <w:top w:val="none" w:sz="0" w:space="0" w:color="auto"/>
            <w:left w:val="none" w:sz="0" w:space="0" w:color="auto"/>
            <w:bottom w:val="none" w:sz="0" w:space="0" w:color="auto"/>
            <w:right w:val="none" w:sz="0" w:space="0" w:color="auto"/>
          </w:divBdr>
        </w:div>
        <w:div w:id="392629780">
          <w:marLeft w:val="640"/>
          <w:marRight w:val="0"/>
          <w:marTop w:val="0"/>
          <w:marBottom w:val="0"/>
          <w:divBdr>
            <w:top w:val="none" w:sz="0" w:space="0" w:color="auto"/>
            <w:left w:val="none" w:sz="0" w:space="0" w:color="auto"/>
            <w:bottom w:val="none" w:sz="0" w:space="0" w:color="auto"/>
            <w:right w:val="none" w:sz="0" w:space="0" w:color="auto"/>
          </w:divBdr>
        </w:div>
        <w:div w:id="1995333917">
          <w:marLeft w:val="640"/>
          <w:marRight w:val="0"/>
          <w:marTop w:val="0"/>
          <w:marBottom w:val="0"/>
          <w:divBdr>
            <w:top w:val="none" w:sz="0" w:space="0" w:color="auto"/>
            <w:left w:val="none" w:sz="0" w:space="0" w:color="auto"/>
            <w:bottom w:val="none" w:sz="0" w:space="0" w:color="auto"/>
            <w:right w:val="none" w:sz="0" w:space="0" w:color="auto"/>
          </w:divBdr>
        </w:div>
        <w:div w:id="2110738798">
          <w:marLeft w:val="640"/>
          <w:marRight w:val="0"/>
          <w:marTop w:val="0"/>
          <w:marBottom w:val="0"/>
          <w:divBdr>
            <w:top w:val="none" w:sz="0" w:space="0" w:color="auto"/>
            <w:left w:val="none" w:sz="0" w:space="0" w:color="auto"/>
            <w:bottom w:val="none" w:sz="0" w:space="0" w:color="auto"/>
            <w:right w:val="none" w:sz="0" w:space="0" w:color="auto"/>
          </w:divBdr>
        </w:div>
        <w:div w:id="1745448126">
          <w:marLeft w:val="640"/>
          <w:marRight w:val="0"/>
          <w:marTop w:val="0"/>
          <w:marBottom w:val="0"/>
          <w:divBdr>
            <w:top w:val="none" w:sz="0" w:space="0" w:color="auto"/>
            <w:left w:val="none" w:sz="0" w:space="0" w:color="auto"/>
            <w:bottom w:val="none" w:sz="0" w:space="0" w:color="auto"/>
            <w:right w:val="none" w:sz="0" w:space="0" w:color="auto"/>
          </w:divBdr>
        </w:div>
        <w:div w:id="1769810309">
          <w:marLeft w:val="640"/>
          <w:marRight w:val="0"/>
          <w:marTop w:val="0"/>
          <w:marBottom w:val="0"/>
          <w:divBdr>
            <w:top w:val="none" w:sz="0" w:space="0" w:color="auto"/>
            <w:left w:val="none" w:sz="0" w:space="0" w:color="auto"/>
            <w:bottom w:val="none" w:sz="0" w:space="0" w:color="auto"/>
            <w:right w:val="none" w:sz="0" w:space="0" w:color="auto"/>
          </w:divBdr>
        </w:div>
        <w:div w:id="1248539871">
          <w:marLeft w:val="640"/>
          <w:marRight w:val="0"/>
          <w:marTop w:val="0"/>
          <w:marBottom w:val="0"/>
          <w:divBdr>
            <w:top w:val="none" w:sz="0" w:space="0" w:color="auto"/>
            <w:left w:val="none" w:sz="0" w:space="0" w:color="auto"/>
            <w:bottom w:val="none" w:sz="0" w:space="0" w:color="auto"/>
            <w:right w:val="none" w:sz="0" w:space="0" w:color="auto"/>
          </w:divBdr>
        </w:div>
        <w:div w:id="506408778">
          <w:marLeft w:val="640"/>
          <w:marRight w:val="0"/>
          <w:marTop w:val="0"/>
          <w:marBottom w:val="0"/>
          <w:divBdr>
            <w:top w:val="none" w:sz="0" w:space="0" w:color="auto"/>
            <w:left w:val="none" w:sz="0" w:space="0" w:color="auto"/>
            <w:bottom w:val="none" w:sz="0" w:space="0" w:color="auto"/>
            <w:right w:val="none" w:sz="0" w:space="0" w:color="auto"/>
          </w:divBdr>
        </w:div>
        <w:div w:id="850030640">
          <w:marLeft w:val="640"/>
          <w:marRight w:val="0"/>
          <w:marTop w:val="0"/>
          <w:marBottom w:val="0"/>
          <w:divBdr>
            <w:top w:val="none" w:sz="0" w:space="0" w:color="auto"/>
            <w:left w:val="none" w:sz="0" w:space="0" w:color="auto"/>
            <w:bottom w:val="none" w:sz="0" w:space="0" w:color="auto"/>
            <w:right w:val="none" w:sz="0" w:space="0" w:color="auto"/>
          </w:divBdr>
        </w:div>
        <w:div w:id="104006426">
          <w:marLeft w:val="640"/>
          <w:marRight w:val="0"/>
          <w:marTop w:val="0"/>
          <w:marBottom w:val="0"/>
          <w:divBdr>
            <w:top w:val="none" w:sz="0" w:space="0" w:color="auto"/>
            <w:left w:val="none" w:sz="0" w:space="0" w:color="auto"/>
            <w:bottom w:val="none" w:sz="0" w:space="0" w:color="auto"/>
            <w:right w:val="none" w:sz="0" w:space="0" w:color="auto"/>
          </w:divBdr>
        </w:div>
        <w:div w:id="1294169673">
          <w:marLeft w:val="640"/>
          <w:marRight w:val="0"/>
          <w:marTop w:val="0"/>
          <w:marBottom w:val="0"/>
          <w:divBdr>
            <w:top w:val="none" w:sz="0" w:space="0" w:color="auto"/>
            <w:left w:val="none" w:sz="0" w:space="0" w:color="auto"/>
            <w:bottom w:val="none" w:sz="0" w:space="0" w:color="auto"/>
            <w:right w:val="none" w:sz="0" w:space="0" w:color="auto"/>
          </w:divBdr>
        </w:div>
        <w:div w:id="1648701066">
          <w:marLeft w:val="640"/>
          <w:marRight w:val="0"/>
          <w:marTop w:val="0"/>
          <w:marBottom w:val="0"/>
          <w:divBdr>
            <w:top w:val="none" w:sz="0" w:space="0" w:color="auto"/>
            <w:left w:val="none" w:sz="0" w:space="0" w:color="auto"/>
            <w:bottom w:val="none" w:sz="0" w:space="0" w:color="auto"/>
            <w:right w:val="none" w:sz="0" w:space="0" w:color="auto"/>
          </w:divBdr>
        </w:div>
        <w:div w:id="688601018">
          <w:marLeft w:val="640"/>
          <w:marRight w:val="0"/>
          <w:marTop w:val="0"/>
          <w:marBottom w:val="0"/>
          <w:divBdr>
            <w:top w:val="none" w:sz="0" w:space="0" w:color="auto"/>
            <w:left w:val="none" w:sz="0" w:space="0" w:color="auto"/>
            <w:bottom w:val="none" w:sz="0" w:space="0" w:color="auto"/>
            <w:right w:val="none" w:sz="0" w:space="0" w:color="auto"/>
          </w:divBdr>
        </w:div>
        <w:div w:id="730157880">
          <w:marLeft w:val="640"/>
          <w:marRight w:val="0"/>
          <w:marTop w:val="0"/>
          <w:marBottom w:val="0"/>
          <w:divBdr>
            <w:top w:val="none" w:sz="0" w:space="0" w:color="auto"/>
            <w:left w:val="none" w:sz="0" w:space="0" w:color="auto"/>
            <w:bottom w:val="none" w:sz="0" w:space="0" w:color="auto"/>
            <w:right w:val="none" w:sz="0" w:space="0" w:color="auto"/>
          </w:divBdr>
        </w:div>
        <w:div w:id="813596658">
          <w:marLeft w:val="640"/>
          <w:marRight w:val="0"/>
          <w:marTop w:val="0"/>
          <w:marBottom w:val="0"/>
          <w:divBdr>
            <w:top w:val="none" w:sz="0" w:space="0" w:color="auto"/>
            <w:left w:val="none" w:sz="0" w:space="0" w:color="auto"/>
            <w:bottom w:val="none" w:sz="0" w:space="0" w:color="auto"/>
            <w:right w:val="none" w:sz="0" w:space="0" w:color="auto"/>
          </w:divBdr>
        </w:div>
        <w:div w:id="1691685658">
          <w:marLeft w:val="640"/>
          <w:marRight w:val="0"/>
          <w:marTop w:val="0"/>
          <w:marBottom w:val="0"/>
          <w:divBdr>
            <w:top w:val="none" w:sz="0" w:space="0" w:color="auto"/>
            <w:left w:val="none" w:sz="0" w:space="0" w:color="auto"/>
            <w:bottom w:val="none" w:sz="0" w:space="0" w:color="auto"/>
            <w:right w:val="none" w:sz="0" w:space="0" w:color="auto"/>
          </w:divBdr>
        </w:div>
        <w:div w:id="152650023">
          <w:marLeft w:val="640"/>
          <w:marRight w:val="0"/>
          <w:marTop w:val="0"/>
          <w:marBottom w:val="0"/>
          <w:divBdr>
            <w:top w:val="none" w:sz="0" w:space="0" w:color="auto"/>
            <w:left w:val="none" w:sz="0" w:space="0" w:color="auto"/>
            <w:bottom w:val="none" w:sz="0" w:space="0" w:color="auto"/>
            <w:right w:val="none" w:sz="0" w:space="0" w:color="auto"/>
          </w:divBdr>
        </w:div>
        <w:div w:id="118840538">
          <w:marLeft w:val="640"/>
          <w:marRight w:val="0"/>
          <w:marTop w:val="0"/>
          <w:marBottom w:val="0"/>
          <w:divBdr>
            <w:top w:val="none" w:sz="0" w:space="0" w:color="auto"/>
            <w:left w:val="none" w:sz="0" w:space="0" w:color="auto"/>
            <w:bottom w:val="none" w:sz="0" w:space="0" w:color="auto"/>
            <w:right w:val="none" w:sz="0" w:space="0" w:color="auto"/>
          </w:divBdr>
        </w:div>
        <w:div w:id="1969357122">
          <w:marLeft w:val="640"/>
          <w:marRight w:val="0"/>
          <w:marTop w:val="0"/>
          <w:marBottom w:val="0"/>
          <w:divBdr>
            <w:top w:val="none" w:sz="0" w:space="0" w:color="auto"/>
            <w:left w:val="none" w:sz="0" w:space="0" w:color="auto"/>
            <w:bottom w:val="none" w:sz="0" w:space="0" w:color="auto"/>
            <w:right w:val="none" w:sz="0" w:space="0" w:color="auto"/>
          </w:divBdr>
        </w:div>
        <w:div w:id="1028795540">
          <w:marLeft w:val="640"/>
          <w:marRight w:val="0"/>
          <w:marTop w:val="0"/>
          <w:marBottom w:val="0"/>
          <w:divBdr>
            <w:top w:val="none" w:sz="0" w:space="0" w:color="auto"/>
            <w:left w:val="none" w:sz="0" w:space="0" w:color="auto"/>
            <w:bottom w:val="none" w:sz="0" w:space="0" w:color="auto"/>
            <w:right w:val="none" w:sz="0" w:space="0" w:color="auto"/>
          </w:divBdr>
        </w:div>
        <w:div w:id="163014242">
          <w:marLeft w:val="640"/>
          <w:marRight w:val="0"/>
          <w:marTop w:val="0"/>
          <w:marBottom w:val="0"/>
          <w:divBdr>
            <w:top w:val="none" w:sz="0" w:space="0" w:color="auto"/>
            <w:left w:val="none" w:sz="0" w:space="0" w:color="auto"/>
            <w:bottom w:val="none" w:sz="0" w:space="0" w:color="auto"/>
            <w:right w:val="none" w:sz="0" w:space="0" w:color="auto"/>
          </w:divBdr>
        </w:div>
        <w:div w:id="1749226033">
          <w:marLeft w:val="640"/>
          <w:marRight w:val="0"/>
          <w:marTop w:val="0"/>
          <w:marBottom w:val="0"/>
          <w:divBdr>
            <w:top w:val="none" w:sz="0" w:space="0" w:color="auto"/>
            <w:left w:val="none" w:sz="0" w:space="0" w:color="auto"/>
            <w:bottom w:val="none" w:sz="0" w:space="0" w:color="auto"/>
            <w:right w:val="none" w:sz="0" w:space="0" w:color="auto"/>
          </w:divBdr>
        </w:div>
        <w:div w:id="2135753734">
          <w:marLeft w:val="640"/>
          <w:marRight w:val="0"/>
          <w:marTop w:val="0"/>
          <w:marBottom w:val="0"/>
          <w:divBdr>
            <w:top w:val="none" w:sz="0" w:space="0" w:color="auto"/>
            <w:left w:val="none" w:sz="0" w:space="0" w:color="auto"/>
            <w:bottom w:val="none" w:sz="0" w:space="0" w:color="auto"/>
            <w:right w:val="none" w:sz="0" w:space="0" w:color="auto"/>
          </w:divBdr>
        </w:div>
        <w:div w:id="1231695169">
          <w:marLeft w:val="640"/>
          <w:marRight w:val="0"/>
          <w:marTop w:val="0"/>
          <w:marBottom w:val="0"/>
          <w:divBdr>
            <w:top w:val="none" w:sz="0" w:space="0" w:color="auto"/>
            <w:left w:val="none" w:sz="0" w:space="0" w:color="auto"/>
            <w:bottom w:val="none" w:sz="0" w:space="0" w:color="auto"/>
            <w:right w:val="none" w:sz="0" w:space="0" w:color="auto"/>
          </w:divBdr>
        </w:div>
        <w:div w:id="963972721">
          <w:marLeft w:val="640"/>
          <w:marRight w:val="0"/>
          <w:marTop w:val="0"/>
          <w:marBottom w:val="0"/>
          <w:divBdr>
            <w:top w:val="none" w:sz="0" w:space="0" w:color="auto"/>
            <w:left w:val="none" w:sz="0" w:space="0" w:color="auto"/>
            <w:bottom w:val="none" w:sz="0" w:space="0" w:color="auto"/>
            <w:right w:val="none" w:sz="0" w:space="0" w:color="auto"/>
          </w:divBdr>
        </w:div>
        <w:div w:id="880870758">
          <w:marLeft w:val="640"/>
          <w:marRight w:val="0"/>
          <w:marTop w:val="0"/>
          <w:marBottom w:val="0"/>
          <w:divBdr>
            <w:top w:val="none" w:sz="0" w:space="0" w:color="auto"/>
            <w:left w:val="none" w:sz="0" w:space="0" w:color="auto"/>
            <w:bottom w:val="none" w:sz="0" w:space="0" w:color="auto"/>
            <w:right w:val="none" w:sz="0" w:space="0" w:color="auto"/>
          </w:divBdr>
        </w:div>
        <w:div w:id="582375682">
          <w:marLeft w:val="640"/>
          <w:marRight w:val="0"/>
          <w:marTop w:val="0"/>
          <w:marBottom w:val="0"/>
          <w:divBdr>
            <w:top w:val="none" w:sz="0" w:space="0" w:color="auto"/>
            <w:left w:val="none" w:sz="0" w:space="0" w:color="auto"/>
            <w:bottom w:val="none" w:sz="0" w:space="0" w:color="auto"/>
            <w:right w:val="none" w:sz="0" w:space="0" w:color="auto"/>
          </w:divBdr>
        </w:div>
        <w:div w:id="1811970957">
          <w:marLeft w:val="640"/>
          <w:marRight w:val="0"/>
          <w:marTop w:val="0"/>
          <w:marBottom w:val="0"/>
          <w:divBdr>
            <w:top w:val="none" w:sz="0" w:space="0" w:color="auto"/>
            <w:left w:val="none" w:sz="0" w:space="0" w:color="auto"/>
            <w:bottom w:val="none" w:sz="0" w:space="0" w:color="auto"/>
            <w:right w:val="none" w:sz="0" w:space="0" w:color="auto"/>
          </w:divBdr>
        </w:div>
        <w:div w:id="1725367215">
          <w:marLeft w:val="640"/>
          <w:marRight w:val="0"/>
          <w:marTop w:val="0"/>
          <w:marBottom w:val="0"/>
          <w:divBdr>
            <w:top w:val="none" w:sz="0" w:space="0" w:color="auto"/>
            <w:left w:val="none" w:sz="0" w:space="0" w:color="auto"/>
            <w:bottom w:val="none" w:sz="0" w:space="0" w:color="auto"/>
            <w:right w:val="none" w:sz="0" w:space="0" w:color="auto"/>
          </w:divBdr>
        </w:div>
        <w:div w:id="1394156187">
          <w:marLeft w:val="640"/>
          <w:marRight w:val="0"/>
          <w:marTop w:val="0"/>
          <w:marBottom w:val="0"/>
          <w:divBdr>
            <w:top w:val="none" w:sz="0" w:space="0" w:color="auto"/>
            <w:left w:val="none" w:sz="0" w:space="0" w:color="auto"/>
            <w:bottom w:val="none" w:sz="0" w:space="0" w:color="auto"/>
            <w:right w:val="none" w:sz="0" w:space="0" w:color="auto"/>
          </w:divBdr>
        </w:div>
        <w:div w:id="1205824646">
          <w:marLeft w:val="640"/>
          <w:marRight w:val="0"/>
          <w:marTop w:val="0"/>
          <w:marBottom w:val="0"/>
          <w:divBdr>
            <w:top w:val="none" w:sz="0" w:space="0" w:color="auto"/>
            <w:left w:val="none" w:sz="0" w:space="0" w:color="auto"/>
            <w:bottom w:val="none" w:sz="0" w:space="0" w:color="auto"/>
            <w:right w:val="none" w:sz="0" w:space="0" w:color="auto"/>
          </w:divBdr>
        </w:div>
        <w:div w:id="337579449">
          <w:marLeft w:val="640"/>
          <w:marRight w:val="0"/>
          <w:marTop w:val="0"/>
          <w:marBottom w:val="0"/>
          <w:divBdr>
            <w:top w:val="none" w:sz="0" w:space="0" w:color="auto"/>
            <w:left w:val="none" w:sz="0" w:space="0" w:color="auto"/>
            <w:bottom w:val="none" w:sz="0" w:space="0" w:color="auto"/>
            <w:right w:val="none" w:sz="0" w:space="0" w:color="auto"/>
          </w:divBdr>
        </w:div>
        <w:div w:id="1684935450">
          <w:marLeft w:val="640"/>
          <w:marRight w:val="0"/>
          <w:marTop w:val="0"/>
          <w:marBottom w:val="0"/>
          <w:divBdr>
            <w:top w:val="none" w:sz="0" w:space="0" w:color="auto"/>
            <w:left w:val="none" w:sz="0" w:space="0" w:color="auto"/>
            <w:bottom w:val="none" w:sz="0" w:space="0" w:color="auto"/>
            <w:right w:val="none" w:sz="0" w:space="0" w:color="auto"/>
          </w:divBdr>
        </w:div>
        <w:div w:id="1127355993">
          <w:marLeft w:val="640"/>
          <w:marRight w:val="0"/>
          <w:marTop w:val="0"/>
          <w:marBottom w:val="0"/>
          <w:divBdr>
            <w:top w:val="none" w:sz="0" w:space="0" w:color="auto"/>
            <w:left w:val="none" w:sz="0" w:space="0" w:color="auto"/>
            <w:bottom w:val="none" w:sz="0" w:space="0" w:color="auto"/>
            <w:right w:val="none" w:sz="0" w:space="0" w:color="auto"/>
          </w:divBdr>
        </w:div>
        <w:div w:id="714694378">
          <w:marLeft w:val="640"/>
          <w:marRight w:val="0"/>
          <w:marTop w:val="0"/>
          <w:marBottom w:val="0"/>
          <w:divBdr>
            <w:top w:val="none" w:sz="0" w:space="0" w:color="auto"/>
            <w:left w:val="none" w:sz="0" w:space="0" w:color="auto"/>
            <w:bottom w:val="none" w:sz="0" w:space="0" w:color="auto"/>
            <w:right w:val="none" w:sz="0" w:space="0" w:color="auto"/>
          </w:divBdr>
        </w:div>
        <w:div w:id="654573945">
          <w:marLeft w:val="640"/>
          <w:marRight w:val="0"/>
          <w:marTop w:val="0"/>
          <w:marBottom w:val="0"/>
          <w:divBdr>
            <w:top w:val="none" w:sz="0" w:space="0" w:color="auto"/>
            <w:left w:val="none" w:sz="0" w:space="0" w:color="auto"/>
            <w:bottom w:val="none" w:sz="0" w:space="0" w:color="auto"/>
            <w:right w:val="none" w:sz="0" w:space="0" w:color="auto"/>
          </w:divBdr>
        </w:div>
        <w:div w:id="568346449">
          <w:marLeft w:val="640"/>
          <w:marRight w:val="0"/>
          <w:marTop w:val="0"/>
          <w:marBottom w:val="0"/>
          <w:divBdr>
            <w:top w:val="none" w:sz="0" w:space="0" w:color="auto"/>
            <w:left w:val="none" w:sz="0" w:space="0" w:color="auto"/>
            <w:bottom w:val="none" w:sz="0" w:space="0" w:color="auto"/>
            <w:right w:val="none" w:sz="0" w:space="0" w:color="auto"/>
          </w:divBdr>
        </w:div>
        <w:div w:id="754787424">
          <w:marLeft w:val="640"/>
          <w:marRight w:val="0"/>
          <w:marTop w:val="0"/>
          <w:marBottom w:val="0"/>
          <w:divBdr>
            <w:top w:val="none" w:sz="0" w:space="0" w:color="auto"/>
            <w:left w:val="none" w:sz="0" w:space="0" w:color="auto"/>
            <w:bottom w:val="none" w:sz="0" w:space="0" w:color="auto"/>
            <w:right w:val="none" w:sz="0" w:space="0" w:color="auto"/>
          </w:divBdr>
        </w:div>
        <w:div w:id="416096375">
          <w:marLeft w:val="640"/>
          <w:marRight w:val="0"/>
          <w:marTop w:val="0"/>
          <w:marBottom w:val="0"/>
          <w:divBdr>
            <w:top w:val="none" w:sz="0" w:space="0" w:color="auto"/>
            <w:left w:val="none" w:sz="0" w:space="0" w:color="auto"/>
            <w:bottom w:val="none" w:sz="0" w:space="0" w:color="auto"/>
            <w:right w:val="none" w:sz="0" w:space="0" w:color="auto"/>
          </w:divBdr>
        </w:div>
        <w:div w:id="426661300">
          <w:marLeft w:val="640"/>
          <w:marRight w:val="0"/>
          <w:marTop w:val="0"/>
          <w:marBottom w:val="0"/>
          <w:divBdr>
            <w:top w:val="none" w:sz="0" w:space="0" w:color="auto"/>
            <w:left w:val="none" w:sz="0" w:space="0" w:color="auto"/>
            <w:bottom w:val="none" w:sz="0" w:space="0" w:color="auto"/>
            <w:right w:val="none" w:sz="0" w:space="0" w:color="auto"/>
          </w:divBdr>
        </w:div>
        <w:div w:id="1529638298">
          <w:marLeft w:val="640"/>
          <w:marRight w:val="0"/>
          <w:marTop w:val="0"/>
          <w:marBottom w:val="0"/>
          <w:divBdr>
            <w:top w:val="none" w:sz="0" w:space="0" w:color="auto"/>
            <w:left w:val="none" w:sz="0" w:space="0" w:color="auto"/>
            <w:bottom w:val="none" w:sz="0" w:space="0" w:color="auto"/>
            <w:right w:val="none" w:sz="0" w:space="0" w:color="auto"/>
          </w:divBdr>
        </w:div>
        <w:div w:id="1893342859">
          <w:marLeft w:val="640"/>
          <w:marRight w:val="0"/>
          <w:marTop w:val="0"/>
          <w:marBottom w:val="0"/>
          <w:divBdr>
            <w:top w:val="none" w:sz="0" w:space="0" w:color="auto"/>
            <w:left w:val="none" w:sz="0" w:space="0" w:color="auto"/>
            <w:bottom w:val="none" w:sz="0" w:space="0" w:color="auto"/>
            <w:right w:val="none" w:sz="0" w:space="0" w:color="auto"/>
          </w:divBdr>
        </w:div>
        <w:div w:id="262425125">
          <w:marLeft w:val="640"/>
          <w:marRight w:val="0"/>
          <w:marTop w:val="0"/>
          <w:marBottom w:val="0"/>
          <w:divBdr>
            <w:top w:val="none" w:sz="0" w:space="0" w:color="auto"/>
            <w:left w:val="none" w:sz="0" w:space="0" w:color="auto"/>
            <w:bottom w:val="none" w:sz="0" w:space="0" w:color="auto"/>
            <w:right w:val="none" w:sz="0" w:space="0" w:color="auto"/>
          </w:divBdr>
        </w:div>
        <w:div w:id="1892107767">
          <w:marLeft w:val="640"/>
          <w:marRight w:val="0"/>
          <w:marTop w:val="0"/>
          <w:marBottom w:val="0"/>
          <w:divBdr>
            <w:top w:val="none" w:sz="0" w:space="0" w:color="auto"/>
            <w:left w:val="none" w:sz="0" w:space="0" w:color="auto"/>
            <w:bottom w:val="none" w:sz="0" w:space="0" w:color="auto"/>
            <w:right w:val="none" w:sz="0" w:space="0" w:color="auto"/>
          </w:divBdr>
        </w:div>
        <w:div w:id="931620889">
          <w:marLeft w:val="640"/>
          <w:marRight w:val="0"/>
          <w:marTop w:val="0"/>
          <w:marBottom w:val="0"/>
          <w:divBdr>
            <w:top w:val="none" w:sz="0" w:space="0" w:color="auto"/>
            <w:left w:val="none" w:sz="0" w:space="0" w:color="auto"/>
            <w:bottom w:val="none" w:sz="0" w:space="0" w:color="auto"/>
            <w:right w:val="none" w:sz="0" w:space="0" w:color="auto"/>
          </w:divBdr>
        </w:div>
        <w:div w:id="1983652346">
          <w:marLeft w:val="640"/>
          <w:marRight w:val="0"/>
          <w:marTop w:val="0"/>
          <w:marBottom w:val="0"/>
          <w:divBdr>
            <w:top w:val="none" w:sz="0" w:space="0" w:color="auto"/>
            <w:left w:val="none" w:sz="0" w:space="0" w:color="auto"/>
            <w:bottom w:val="none" w:sz="0" w:space="0" w:color="auto"/>
            <w:right w:val="none" w:sz="0" w:space="0" w:color="auto"/>
          </w:divBdr>
        </w:div>
        <w:div w:id="1511719451">
          <w:marLeft w:val="640"/>
          <w:marRight w:val="0"/>
          <w:marTop w:val="0"/>
          <w:marBottom w:val="0"/>
          <w:divBdr>
            <w:top w:val="none" w:sz="0" w:space="0" w:color="auto"/>
            <w:left w:val="none" w:sz="0" w:space="0" w:color="auto"/>
            <w:bottom w:val="none" w:sz="0" w:space="0" w:color="auto"/>
            <w:right w:val="none" w:sz="0" w:space="0" w:color="auto"/>
          </w:divBdr>
        </w:div>
        <w:div w:id="226845463">
          <w:marLeft w:val="640"/>
          <w:marRight w:val="0"/>
          <w:marTop w:val="0"/>
          <w:marBottom w:val="0"/>
          <w:divBdr>
            <w:top w:val="none" w:sz="0" w:space="0" w:color="auto"/>
            <w:left w:val="none" w:sz="0" w:space="0" w:color="auto"/>
            <w:bottom w:val="none" w:sz="0" w:space="0" w:color="auto"/>
            <w:right w:val="none" w:sz="0" w:space="0" w:color="auto"/>
          </w:divBdr>
        </w:div>
        <w:div w:id="1113133202">
          <w:marLeft w:val="640"/>
          <w:marRight w:val="0"/>
          <w:marTop w:val="0"/>
          <w:marBottom w:val="0"/>
          <w:divBdr>
            <w:top w:val="none" w:sz="0" w:space="0" w:color="auto"/>
            <w:left w:val="none" w:sz="0" w:space="0" w:color="auto"/>
            <w:bottom w:val="none" w:sz="0" w:space="0" w:color="auto"/>
            <w:right w:val="none" w:sz="0" w:space="0" w:color="auto"/>
          </w:divBdr>
        </w:div>
        <w:div w:id="572197936">
          <w:marLeft w:val="640"/>
          <w:marRight w:val="0"/>
          <w:marTop w:val="0"/>
          <w:marBottom w:val="0"/>
          <w:divBdr>
            <w:top w:val="none" w:sz="0" w:space="0" w:color="auto"/>
            <w:left w:val="none" w:sz="0" w:space="0" w:color="auto"/>
            <w:bottom w:val="none" w:sz="0" w:space="0" w:color="auto"/>
            <w:right w:val="none" w:sz="0" w:space="0" w:color="auto"/>
          </w:divBdr>
        </w:div>
        <w:div w:id="1530876375">
          <w:marLeft w:val="640"/>
          <w:marRight w:val="0"/>
          <w:marTop w:val="0"/>
          <w:marBottom w:val="0"/>
          <w:divBdr>
            <w:top w:val="none" w:sz="0" w:space="0" w:color="auto"/>
            <w:left w:val="none" w:sz="0" w:space="0" w:color="auto"/>
            <w:bottom w:val="none" w:sz="0" w:space="0" w:color="auto"/>
            <w:right w:val="none" w:sz="0" w:space="0" w:color="auto"/>
          </w:divBdr>
        </w:div>
        <w:div w:id="1528366358">
          <w:marLeft w:val="640"/>
          <w:marRight w:val="0"/>
          <w:marTop w:val="0"/>
          <w:marBottom w:val="0"/>
          <w:divBdr>
            <w:top w:val="none" w:sz="0" w:space="0" w:color="auto"/>
            <w:left w:val="none" w:sz="0" w:space="0" w:color="auto"/>
            <w:bottom w:val="none" w:sz="0" w:space="0" w:color="auto"/>
            <w:right w:val="none" w:sz="0" w:space="0" w:color="auto"/>
          </w:divBdr>
        </w:div>
        <w:div w:id="1963922769">
          <w:marLeft w:val="640"/>
          <w:marRight w:val="0"/>
          <w:marTop w:val="0"/>
          <w:marBottom w:val="0"/>
          <w:divBdr>
            <w:top w:val="none" w:sz="0" w:space="0" w:color="auto"/>
            <w:left w:val="none" w:sz="0" w:space="0" w:color="auto"/>
            <w:bottom w:val="none" w:sz="0" w:space="0" w:color="auto"/>
            <w:right w:val="none" w:sz="0" w:space="0" w:color="auto"/>
          </w:divBdr>
        </w:div>
        <w:div w:id="982781206">
          <w:marLeft w:val="640"/>
          <w:marRight w:val="0"/>
          <w:marTop w:val="0"/>
          <w:marBottom w:val="0"/>
          <w:divBdr>
            <w:top w:val="none" w:sz="0" w:space="0" w:color="auto"/>
            <w:left w:val="none" w:sz="0" w:space="0" w:color="auto"/>
            <w:bottom w:val="none" w:sz="0" w:space="0" w:color="auto"/>
            <w:right w:val="none" w:sz="0" w:space="0" w:color="auto"/>
          </w:divBdr>
        </w:div>
        <w:div w:id="744037905">
          <w:marLeft w:val="640"/>
          <w:marRight w:val="0"/>
          <w:marTop w:val="0"/>
          <w:marBottom w:val="0"/>
          <w:divBdr>
            <w:top w:val="none" w:sz="0" w:space="0" w:color="auto"/>
            <w:left w:val="none" w:sz="0" w:space="0" w:color="auto"/>
            <w:bottom w:val="none" w:sz="0" w:space="0" w:color="auto"/>
            <w:right w:val="none" w:sz="0" w:space="0" w:color="auto"/>
          </w:divBdr>
        </w:div>
        <w:div w:id="331177864">
          <w:marLeft w:val="640"/>
          <w:marRight w:val="0"/>
          <w:marTop w:val="0"/>
          <w:marBottom w:val="0"/>
          <w:divBdr>
            <w:top w:val="none" w:sz="0" w:space="0" w:color="auto"/>
            <w:left w:val="none" w:sz="0" w:space="0" w:color="auto"/>
            <w:bottom w:val="none" w:sz="0" w:space="0" w:color="auto"/>
            <w:right w:val="none" w:sz="0" w:space="0" w:color="auto"/>
          </w:divBdr>
        </w:div>
        <w:div w:id="1452089332">
          <w:marLeft w:val="640"/>
          <w:marRight w:val="0"/>
          <w:marTop w:val="0"/>
          <w:marBottom w:val="0"/>
          <w:divBdr>
            <w:top w:val="none" w:sz="0" w:space="0" w:color="auto"/>
            <w:left w:val="none" w:sz="0" w:space="0" w:color="auto"/>
            <w:bottom w:val="none" w:sz="0" w:space="0" w:color="auto"/>
            <w:right w:val="none" w:sz="0" w:space="0" w:color="auto"/>
          </w:divBdr>
        </w:div>
        <w:div w:id="1322855598">
          <w:marLeft w:val="640"/>
          <w:marRight w:val="0"/>
          <w:marTop w:val="0"/>
          <w:marBottom w:val="0"/>
          <w:divBdr>
            <w:top w:val="none" w:sz="0" w:space="0" w:color="auto"/>
            <w:left w:val="none" w:sz="0" w:space="0" w:color="auto"/>
            <w:bottom w:val="none" w:sz="0" w:space="0" w:color="auto"/>
            <w:right w:val="none" w:sz="0" w:space="0" w:color="auto"/>
          </w:divBdr>
        </w:div>
        <w:div w:id="2110007588">
          <w:marLeft w:val="640"/>
          <w:marRight w:val="0"/>
          <w:marTop w:val="0"/>
          <w:marBottom w:val="0"/>
          <w:divBdr>
            <w:top w:val="none" w:sz="0" w:space="0" w:color="auto"/>
            <w:left w:val="none" w:sz="0" w:space="0" w:color="auto"/>
            <w:bottom w:val="none" w:sz="0" w:space="0" w:color="auto"/>
            <w:right w:val="none" w:sz="0" w:space="0" w:color="auto"/>
          </w:divBdr>
        </w:div>
        <w:div w:id="286201166">
          <w:marLeft w:val="640"/>
          <w:marRight w:val="0"/>
          <w:marTop w:val="0"/>
          <w:marBottom w:val="0"/>
          <w:divBdr>
            <w:top w:val="none" w:sz="0" w:space="0" w:color="auto"/>
            <w:left w:val="none" w:sz="0" w:space="0" w:color="auto"/>
            <w:bottom w:val="none" w:sz="0" w:space="0" w:color="auto"/>
            <w:right w:val="none" w:sz="0" w:space="0" w:color="auto"/>
          </w:divBdr>
        </w:div>
        <w:div w:id="1550608288">
          <w:marLeft w:val="640"/>
          <w:marRight w:val="0"/>
          <w:marTop w:val="0"/>
          <w:marBottom w:val="0"/>
          <w:divBdr>
            <w:top w:val="none" w:sz="0" w:space="0" w:color="auto"/>
            <w:left w:val="none" w:sz="0" w:space="0" w:color="auto"/>
            <w:bottom w:val="none" w:sz="0" w:space="0" w:color="auto"/>
            <w:right w:val="none" w:sz="0" w:space="0" w:color="auto"/>
          </w:divBdr>
        </w:div>
        <w:div w:id="755173990">
          <w:marLeft w:val="640"/>
          <w:marRight w:val="0"/>
          <w:marTop w:val="0"/>
          <w:marBottom w:val="0"/>
          <w:divBdr>
            <w:top w:val="none" w:sz="0" w:space="0" w:color="auto"/>
            <w:left w:val="none" w:sz="0" w:space="0" w:color="auto"/>
            <w:bottom w:val="none" w:sz="0" w:space="0" w:color="auto"/>
            <w:right w:val="none" w:sz="0" w:space="0" w:color="auto"/>
          </w:divBdr>
        </w:div>
        <w:div w:id="999382803">
          <w:marLeft w:val="640"/>
          <w:marRight w:val="0"/>
          <w:marTop w:val="0"/>
          <w:marBottom w:val="0"/>
          <w:divBdr>
            <w:top w:val="none" w:sz="0" w:space="0" w:color="auto"/>
            <w:left w:val="none" w:sz="0" w:space="0" w:color="auto"/>
            <w:bottom w:val="none" w:sz="0" w:space="0" w:color="auto"/>
            <w:right w:val="none" w:sz="0" w:space="0" w:color="auto"/>
          </w:divBdr>
        </w:div>
        <w:div w:id="641081549">
          <w:marLeft w:val="640"/>
          <w:marRight w:val="0"/>
          <w:marTop w:val="0"/>
          <w:marBottom w:val="0"/>
          <w:divBdr>
            <w:top w:val="none" w:sz="0" w:space="0" w:color="auto"/>
            <w:left w:val="none" w:sz="0" w:space="0" w:color="auto"/>
            <w:bottom w:val="none" w:sz="0" w:space="0" w:color="auto"/>
            <w:right w:val="none" w:sz="0" w:space="0" w:color="auto"/>
          </w:divBdr>
        </w:div>
        <w:div w:id="103503240">
          <w:marLeft w:val="640"/>
          <w:marRight w:val="0"/>
          <w:marTop w:val="0"/>
          <w:marBottom w:val="0"/>
          <w:divBdr>
            <w:top w:val="none" w:sz="0" w:space="0" w:color="auto"/>
            <w:left w:val="none" w:sz="0" w:space="0" w:color="auto"/>
            <w:bottom w:val="none" w:sz="0" w:space="0" w:color="auto"/>
            <w:right w:val="none" w:sz="0" w:space="0" w:color="auto"/>
          </w:divBdr>
        </w:div>
        <w:div w:id="1220289171">
          <w:marLeft w:val="640"/>
          <w:marRight w:val="0"/>
          <w:marTop w:val="0"/>
          <w:marBottom w:val="0"/>
          <w:divBdr>
            <w:top w:val="none" w:sz="0" w:space="0" w:color="auto"/>
            <w:left w:val="none" w:sz="0" w:space="0" w:color="auto"/>
            <w:bottom w:val="none" w:sz="0" w:space="0" w:color="auto"/>
            <w:right w:val="none" w:sz="0" w:space="0" w:color="auto"/>
          </w:divBdr>
        </w:div>
        <w:div w:id="3215296">
          <w:marLeft w:val="640"/>
          <w:marRight w:val="0"/>
          <w:marTop w:val="0"/>
          <w:marBottom w:val="0"/>
          <w:divBdr>
            <w:top w:val="none" w:sz="0" w:space="0" w:color="auto"/>
            <w:left w:val="none" w:sz="0" w:space="0" w:color="auto"/>
            <w:bottom w:val="none" w:sz="0" w:space="0" w:color="auto"/>
            <w:right w:val="none" w:sz="0" w:space="0" w:color="auto"/>
          </w:divBdr>
        </w:div>
        <w:div w:id="1527018037">
          <w:marLeft w:val="640"/>
          <w:marRight w:val="0"/>
          <w:marTop w:val="0"/>
          <w:marBottom w:val="0"/>
          <w:divBdr>
            <w:top w:val="none" w:sz="0" w:space="0" w:color="auto"/>
            <w:left w:val="none" w:sz="0" w:space="0" w:color="auto"/>
            <w:bottom w:val="none" w:sz="0" w:space="0" w:color="auto"/>
            <w:right w:val="none" w:sz="0" w:space="0" w:color="auto"/>
          </w:divBdr>
        </w:div>
        <w:div w:id="1218971590">
          <w:marLeft w:val="640"/>
          <w:marRight w:val="0"/>
          <w:marTop w:val="0"/>
          <w:marBottom w:val="0"/>
          <w:divBdr>
            <w:top w:val="none" w:sz="0" w:space="0" w:color="auto"/>
            <w:left w:val="none" w:sz="0" w:space="0" w:color="auto"/>
            <w:bottom w:val="none" w:sz="0" w:space="0" w:color="auto"/>
            <w:right w:val="none" w:sz="0" w:space="0" w:color="auto"/>
          </w:divBdr>
        </w:div>
        <w:div w:id="1728265388">
          <w:marLeft w:val="640"/>
          <w:marRight w:val="0"/>
          <w:marTop w:val="0"/>
          <w:marBottom w:val="0"/>
          <w:divBdr>
            <w:top w:val="none" w:sz="0" w:space="0" w:color="auto"/>
            <w:left w:val="none" w:sz="0" w:space="0" w:color="auto"/>
            <w:bottom w:val="none" w:sz="0" w:space="0" w:color="auto"/>
            <w:right w:val="none" w:sz="0" w:space="0" w:color="auto"/>
          </w:divBdr>
        </w:div>
        <w:div w:id="530458808">
          <w:marLeft w:val="640"/>
          <w:marRight w:val="0"/>
          <w:marTop w:val="0"/>
          <w:marBottom w:val="0"/>
          <w:divBdr>
            <w:top w:val="none" w:sz="0" w:space="0" w:color="auto"/>
            <w:left w:val="none" w:sz="0" w:space="0" w:color="auto"/>
            <w:bottom w:val="none" w:sz="0" w:space="0" w:color="auto"/>
            <w:right w:val="none" w:sz="0" w:space="0" w:color="auto"/>
          </w:divBdr>
        </w:div>
        <w:div w:id="633024100">
          <w:marLeft w:val="640"/>
          <w:marRight w:val="0"/>
          <w:marTop w:val="0"/>
          <w:marBottom w:val="0"/>
          <w:divBdr>
            <w:top w:val="none" w:sz="0" w:space="0" w:color="auto"/>
            <w:left w:val="none" w:sz="0" w:space="0" w:color="auto"/>
            <w:bottom w:val="none" w:sz="0" w:space="0" w:color="auto"/>
            <w:right w:val="none" w:sz="0" w:space="0" w:color="auto"/>
          </w:divBdr>
        </w:div>
        <w:div w:id="1075855222">
          <w:marLeft w:val="640"/>
          <w:marRight w:val="0"/>
          <w:marTop w:val="0"/>
          <w:marBottom w:val="0"/>
          <w:divBdr>
            <w:top w:val="none" w:sz="0" w:space="0" w:color="auto"/>
            <w:left w:val="none" w:sz="0" w:space="0" w:color="auto"/>
            <w:bottom w:val="none" w:sz="0" w:space="0" w:color="auto"/>
            <w:right w:val="none" w:sz="0" w:space="0" w:color="auto"/>
          </w:divBdr>
        </w:div>
        <w:div w:id="1746487350">
          <w:marLeft w:val="640"/>
          <w:marRight w:val="0"/>
          <w:marTop w:val="0"/>
          <w:marBottom w:val="0"/>
          <w:divBdr>
            <w:top w:val="none" w:sz="0" w:space="0" w:color="auto"/>
            <w:left w:val="none" w:sz="0" w:space="0" w:color="auto"/>
            <w:bottom w:val="none" w:sz="0" w:space="0" w:color="auto"/>
            <w:right w:val="none" w:sz="0" w:space="0" w:color="auto"/>
          </w:divBdr>
        </w:div>
        <w:div w:id="1016347217">
          <w:marLeft w:val="640"/>
          <w:marRight w:val="0"/>
          <w:marTop w:val="0"/>
          <w:marBottom w:val="0"/>
          <w:divBdr>
            <w:top w:val="none" w:sz="0" w:space="0" w:color="auto"/>
            <w:left w:val="none" w:sz="0" w:space="0" w:color="auto"/>
            <w:bottom w:val="none" w:sz="0" w:space="0" w:color="auto"/>
            <w:right w:val="none" w:sz="0" w:space="0" w:color="auto"/>
          </w:divBdr>
        </w:div>
        <w:div w:id="2004507558">
          <w:marLeft w:val="640"/>
          <w:marRight w:val="0"/>
          <w:marTop w:val="0"/>
          <w:marBottom w:val="0"/>
          <w:divBdr>
            <w:top w:val="none" w:sz="0" w:space="0" w:color="auto"/>
            <w:left w:val="none" w:sz="0" w:space="0" w:color="auto"/>
            <w:bottom w:val="none" w:sz="0" w:space="0" w:color="auto"/>
            <w:right w:val="none" w:sz="0" w:space="0" w:color="auto"/>
          </w:divBdr>
        </w:div>
        <w:div w:id="1517694613">
          <w:marLeft w:val="640"/>
          <w:marRight w:val="0"/>
          <w:marTop w:val="0"/>
          <w:marBottom w:val="0"/>
          <w:divBdr>
            <w:top w:val="none" w:sz="0" w:space="0" w:color="auto"/>
            <w:left w:val="none" w:sz="0" w:space="0" w:color="auto"/>
            <w:bottom w:val="none" w:sz="0" w:space="0" w:color="auto"/>
            <w:right w:val="none" w:sz="0" w:space="0" w:color="auto"/>
          </w:divBdr>
        </w:div>
        <w:div w:id="1804036560">
          <w:marLeft w:val="640"/>
          <w:marRight w:val="0"/>
          <w:marTop w:val="0"/>
          <w:marBottom w:val="0"/>
          <w:divBdr>
            <w:top w:val="none" w:sz="0" w:space="0" w:color="auto"/>
            <w:left w:val="none" w:sz="0" w:space="0" w:color="auto"/>
            <w:bottom w:val="none" w:sz="0" w:space="0" w:color="auto"/>
            <w:right w:val="none" w:sz="0" w:space="0" w:color="auto"/>
          </w:divBdr>
        </w:div>
        <w:div w:id="996346980">
          <w:marLeft w:val="640"/>
          <w:marRight w:val="0"/>
          <w:marTop w:val="0"/>
          <w:marBottom w:val="0"/>
          <w:divBdr>
            <w:top w:val="none" w:sz="0" w:space="0" w:color="auto"/>
            <w:left w:val="none" w:sz="0" w:space="0" w:color="auto"/>
            <w:bottom w:val="none" w:sz="0" w:space="0" w:color="auto"/>
            <w:right w:val="none" w:sz="0" w:space="0" w:color="auto"/>
          </w:divBdr>
        </w:div>
        <w:div w:id="1453474921">
          <w:marLeft w:val="640"/>
          <w:marRight w:val="0"/>
          <w:marTop w:val="0"/>
          <w:marBottom w:val="0"/>
          <w:divBdr>
            <w:top w:val="none" w:sz="0" w:space="0" w:color="auto"/>
            <w:left w:val="none" w:sz="0" w:space="0" w:color="auto"/>
            <w:bottom w:val="none" w:sz="0" w:space="0" w:color="auto"/>
            <w:right w:val="none" w:sz="0" w:space="0" w:color="auto"/>
          </w:divBdr>
        </w:div>
        <w:div w:id="2132281879">
          <w:marLeft w:val="640"/>
          <w:marRight w:val="0"/>
          <w:marTop w:val="0"/>
          <w:marBottom w:val="0"/>
          <w:divBdr>
            <w:top w:val="none" w:sz="0" w:space="0" w:color="auto"/>
            <w:left w:val="none" w:sz="0" w:space="0" w:color="auto"/>
            <w:bottom w:val="none" w:sz="0" w:space="0" w:color="auto"/>
            <w:right w:val="none" w:sz="0" w:space="0" w:color="auto"/>
          </w:divBdr>
        </w:div>
        <w:div w:id="1134829679">
          <w:marLeft w:val="640"/>
          <w:marRight w:val="0"/>
          <w:marTop w:val="0"/>
          <w:marBottom w:val="0"/>
          <w:divBdr>
            <w:top w:val="none" w:sz="0" w:space="0" w:color="auto"/>
            <w:left w:val="none" w:sz="0" w:space="0" w:color="auto"/>
            <w:bottom w:val="none" w:sz="0" w:space="0" w:color="auto"/>
            <w:right w:val="none" w:sz="0" w:space="0" w:color="auto"/>
          </w:divBdr>
        </w:div>
        <w:div w:id="265582382">
          <w:marLeft w:val="640"/>
          <w:marRight w:val="0"/>
          <w:marTop w:val="0"/>
          <w:marBottom w:val="0"/>
          <w:divBdr>
            <w:top w:val="none" w:sz="0" w:space="0" w:color="auto"/>
            <w:left w:val="none" w:sz="0" w:space="0" w:color="auto"/>
            <w:bottom w:val="none" w:sz="0" w:space="0" w:color="auto"/>
            <w:right w:val="none" w:sz="0" w:space="0" w:color="auto"/>
          </w:divBdr>
        </w:div>
        <w:div w:id="882256731">
          <w:marLeft w:val="640"/>
          <w:marRight w:val="0"/>
          <w:marTop w:val="0"/>
          <w:marBottom w:val="0"/>
          <w:divBdr>
            <w:top w:val="none" w:sz="0" w:space="0" w:color="auto"/>
            <w:left w:val="none" w:sz="0" w:space="0" w:color="auto"/>
            <w:bottom w:val="none" w:sz="0" w:space="0" w:color="auto"/>
            <w:right w:val="none" w:sz="0" w:space="0" w:color="auto"/>
          </w:divBdr>
        </w:div>
        <w:div w:id="42142892">
          <w:marLeft w:val="640"/>
          <w:marRight w:val="0"/>
          <w:marTop w:val="0"/>
          <w:marBottom w:val="0"/>
          <w:divBdr>
            <w:top w:val="none" w:sz="0" w:space="0" w:color="auto"/>
            <w:left w:val="none" w:sz="0" w:space="0" w:color="auto"/>
            <w:bottom w:val="none" w:sz="0" w:space="0" w:color="auto"/>
            <w:right w:val="none" w:sz="0" w:space="0" w:color="auto"/>
          </w:divBdr>
        </w:div>
        <w:div w:id="1255626389">
          <w:marLeft w:val="640"/>
          <w:marRight w:val="0"/>
          <w:marTop w:val="0"/>
          <w:marBottom w:val="0"/>
          <w:divBdr>
            <w:top w:val="none" w:sz="0" w:space="0" w:color="auto"/>
            <w:left w:val="none" w:sz="0" w:space="0" w:color="auto"/>
            <w:bottom w:val="none" w:sz="0" w:space="0" w:color="auto"/>
            <w:right w:val="none" w:sz="0" w:space="0" w:color="auto"/>
          </w:divBdr>
        </w:div>
        <w:div w:id="510145056">
          <w:marLeft w:val="640"/>
          <w:marRight w:val="0"/>
          <w:marTop w:val="0"/>
          <w:marBottom w:val="0"/>
          <w:divBdr>
            <w:top w:val="none" w:sz="0" w:space="0" w:color="auto"/>
            <w:left w:val="none" w:sz="0" w:space="0" w:color="auto"/>
            <w:bottom w:val="none" w:sz="0" w:space="0" w:color="auto"/>
            <w:right w:val="none" w:sz="0" w:space="0" w:color="auto"/>
          </w:divBdr>
        </w:div>
        <w:div w:id="134375863">
          <w:marLeft w:val="640"/>
          <w:marRight w:val="0"/>
          <w:marTop w:val="0"/>
          <w:marBottom w:val="0"/>
          <w:divBdr>
            <w:top w:val="none" w:sz="0" w:space="0" w:color="auto"/>
            <w:left w:val="none" w:sz="0" w:space="0" w:color="auto"/>
            <w:bottom w:val="none" w:sz="0" w:space="0" w:color="auto"/>
            <w:right w:val="none" w:sz="0" w:space="0" w:color="auto"/>
          </w:divBdr>
        </w:div>
        <w:div w:id="1757095591">
          <w:marLeft w:val="640"/>
          <w:marRight w:val="0"/>
          <w:marTop w:val="0"/>
          <w:marBottom w:val="0"/>
          <w:divBdr>
            <w:top w:val="none" w:sz="0" w:space="0" w:color="auto"/>
            <w:left w:val="none" w:sz="0" w:space="0" w:color="auto"/>
            <w:bottom w:val="none" w:sz="0" w:space="0" w:color="auto"/>
            <w:right w:val="none" w:sz="0" w:space="0" w:color="auto"/>
          </w:divBdr>
        </w:div>
        <w:div w:id="1020087638">
          <w:marLeft w:val="640"/>
          <w:marRight w:val="0"/>
          <w:marTop w:val="0"/>
          <w:marBottom w:val="0"/>
          <w:divBdr>
            <w:top w:val="none" w:sz="0" w:space="0" w:color="auto"/>
            <w:left w:val="none" w:sz="0" w:space="0" w:color="auto"/>
            <w:bottom w:val="none" w:sz="0" w:space="0" w:color="auto"/>
            <w:right w:val="none" w:sz="0" w:space="0" w:color="auto"/>
          </w:divBdr>
        </w:div>
        <w:div w:id="1591693373">
          <w:marLeft w:val="640"/>
          <w:marRight w:val="0"/>
          <w:marTop w:val="0"/>
          <w:marBottom w:val="0"/>
          <w:divBdr>
            <w:top w:val="none" w:sz="0" w:space="0" w:color="auto"/>
            <w:left w:val="none" w:sz="0" w:space="0" w:color="auto"/>
            <w:bottom w:val="none" w:sz="0" w:space="0" w:color="auto"/>
            <w:right w:val="none" w:sz="0" w:space="0" w:color="auto"/>
          </w:divBdr>
        </w:div>
        <w:div w:id="2135705771">
          <w:marLeft w:val="640"/>
          <w:marRight w:val="0"/>
          <w:marTop w:val="0"/>
          <w:marBottom w:val="0"/>
          <w:divBdr>
            <w:top w:val="none" w:sz="0" w:space="0" w:color="auto"/>
            <w:left w:val="none" w:sz="0" w:space="0" w:color="auto"/>
            <w:bottom w:val="none" w:sz="0" w:space="0" w:color="auto"/>
            <w:right w:val="none" w:sz="0" w:space="0" w:color="auto"/>
          </w:divBdr>
        </w:div>
      </w:divsChild>
    </w:div>
    <w:div w:id="1958170865">
      <w:bodyDiv w:val="1"/>
      <w:marLeft w:val="0"/>
      <w:marRight w:val="0"/>
      <w:marTop w:val="0"/>
      <w:marBottom w:val="0"/>
      <w:divBdr>
        <w:top w:val="none" w:sz="0" w:space="0" w:color="auto"/>
        <w:left w:val="none" w:sz="0" w:space="0" w:color="auto"/>
        <w:bottom w:val="none" w:sz="0" w:space="0" w:color="auto"/>
        <w:right w:val="none" w:sz="0" w:space="0" w:color="auto"/>
      </w:divBdr>
      <w:divsChild>
        <w:div w:id="1081633609">
          <w:marLeft w:val="640"/>
          <w:marRight w:val="0"/>
          <w:marTop w:val="0"/>
          <w:marBottom w:val="0"/>
          <w:divBdr>
            <w:top w:val="none" w:sz="0" w:space="0" w:color="auto"/>
            <w:left w:val="none" w:sz="0" w:space="0" w:color="auto"/>
            <w:bottom w:val="none" w:sz="0" w:space="0" w:color="auto"/>
            <w:right w:val="none" w:sz="0" w:space="0" w:color="auto"/>
          </w:divBdr>
        </w:div>
        <w:div w:id="1798333141">
          <w:marLeft w:val="640"/>
          <w:marRight w:val="0"/>
          <w:marTop w:val="0"/>
          <w:marBottom w:val="0"/>
          <w:divBdr>
            <w:top w:val="none" w:sz="0" w:space="0" w:color="auto"/>
            <w:left w:val="none" w:sz="0" w:space="0" w:color="auto"/>
            <w:bottom w:val="none" w:sz="0" w:space="0" w:color="auto"/>
            <w:right w:val="none" w:sz="0" w:space="0" w:color="auto"/>
          </w:divBdr>
        </w:div>
        <w:div w:id="645165183">
          <w:marLeft w:val="640"/>
          <w:marRight w:val="0"/>
          <w:marTop w:val="0"/>
          <w:marBottom w:val="0"/>
          <w:divBdr>
            <w:top w:val="none" w:sz="0" w:space="0" w:color="auto"/>
            <w:left w:val="none" w:sz="0" w:space="0" w:color="auto"/>
            <w:bottom w:val="none" w:sz="0" w:space="0" w:color="auto"/>
            <w:right w:val="none" w:sz="0" w:space="0" w:color="auto"/>
          </w:divBdr>
        </w:div>
        <w:div w:id="1055665001">
          <w:marLeft w:val="640"/>
          <w:marRight w:val="0"/>
          <w:marTop w:val="0"/>
          <w:marBottom w:val="0"/>
          <w:divBdr>
            <w:top w:val="none" w:sz="0" w:space="0" w:color="auto"/>
            <w:left w:val="none" w:sz="0" w:space="0" w:color="auto"/>
            <w:bottom w:val="none" w:sz="0" w:space="0" w:color="auto"/>
            <w:right w:val="none" w:sz="0" w:space="0" w:color="auto"/>
          </w:divBdr>
        </w:div>
        <w:div w:id="1634212268">
          <w:marLeft w:val="640"/>
          <w:marRight w:val="0"/>
          <w:marTop w:val="0"/>
          <w:marBottom w:val="0"/>
          <w:divBdr>
            <w:top w:val="none" w:sz="0" w:space="0" w:color="auto"/>
            <w:left w:val="none" w:sz="0" w:space="0" w:color="auto"/>
            <w:bottom w:val="none" w:sz="0" w:space="0" w:color="auto"/>
            <w:right w:val="none" w:sz="0" w:space="0" w:color="auto"/>
          </w:divBdr>
        </w:div>
        <w:div w:id="1714621432">
          <w:marLeft w:val="640"/>
          <w:marRight w:val="0"/>
          <w:marTop w:val="0"/>
          <w:marBottom w:val="0"/>
          <w:divBdr>
            <w:top w:val="none" w:sz="0" w:space="0" w:color="auto"/>
            <w:left w:val="none" w:sz="0" w:space="0" w:color="auto"/>
            <w:bottom w:val="none" w:sz="0" w:space="0" w:color="auto"/>
            <w:right w:val="none" w:sz="0" w:space="0" w:color="auto"/>
          </w:divBdr>
        </w:div>
        <w:div w:id="981618499">
          <w:marLeft w:val="640"/>
          <w:marRight w:val="0"/>
          <w:marTop w:val="0"/>
          <w:marBottom w:val="0"/>
          <w:divBdr>
            <w:top w:val="none" w:sz="0" w:space="0" w:color="auto"/>
            <w:left w:val="none" w:sz="0" w:space="0" w:color="auto"/>
            <w:bottom w:val="none" w:sz="0" w:space="0" w:color="auto"/>
            <w:right w:val="none" w:sz="0" w:space="0" w:color="auto"/>
          </w:divBdr>
        </w:div>
        <w:div w:id="630748650">
          <w:marLeft w:val="640"/>
          <w:marRight w:val="0"/>
          <w:marTop w:val="0"/>
          <w:marBottom w:val="0"/>
          <w:divBdr>
            <w:top w:val="none" w:sz="0" w:space="0" w:color="auto"/>
            <w:left w:val="none" w:sz="0" w:space="0" w:color="auto"/>
            <w:bottom w:val="none" w:sz="0" w:space="0" w:color="auto"/>
            <w:right w:val="none" w:sz="0" w:space="0" w:color="auto"/>
          </w:divBdr>
        </w:div>
        <w:div w:id="91240398">
          <w:marLeft w:val="640"/>
          <w:marRight w:val="0"/>
          <w:marTop w:val="0"/>
          <w:marBottom w:val="0"/>
          <w:divBdr>
            <w:top w:val="none" w:sz="0" w:space="0" w:color="auto"/>
            <w:left w:val="none" w:sz="0" w:space="0" w:color="auto"/>
            <w:bottom w:val="none" w:sz="0" w:space="0" w:color="auto"/>
            <w:right w:val="none" w:sz="0" w:space="0" w:color="auto"/>
          </w:divBdr>
        </w:div>
        <w:div w:id="1548642685">
          <w:marLeft w:val="640"/>
          <w:marRight w:val="0"/>
          <w:marTop w:val="0"/>
          <w:marBottom w:val="0"/>
          <w:divBdr>
            <w:top w:val="none" w:sz="0" w:space="0" w:color="auto"/>
            <w:left w:val="none" w:sz="0" w:space="0" w:color="auto"/>
            <w:bottom w:val="none" w:sz="0" w:space="0" w:color="auto"/>
            <w:right w:val="none" w:sz="0" w:space="0" w:color="auto"/>
          </w:divBdr>
        </w:div>
        <w:div w:id="1863009795">
          <w:marLeft w:val="640"/>
          <w:marRight w:val="0"/>
          <w:marTop w:val="0"/>
          <w:marBottom w:val="0"/>
          <w:divBdr>
            <w:top w:val="none" w:sz="0" w:space="0" w:color="auto"/>
            <w:left w:val="none" w:sz="0" w:space="0" w:color="auto"/>
            <w:bottom w:val="none" w:sz="0" w:space="0" w:color="auto"/>
            <w:right w:val="none" w:sz="0" w:space="0" w:color="auto"/>
          </w:divBdr>
        </w:div>
        <w:div w:id="1850564692">
          <w:marLeft w:val="640"/>
          <w:marRight w:val="0"/>
          <w:marTop w:val="0"/>
          <w:marBottom w:val="0"/>
          <w:divBdr>
            <w:top w:val="none" w:sz="0" w:space="0" w:color="auto"/>
            <w:left w:val="none" w:sz="0" w:space="0" w:color="auto"/>
            <w:bottom w:val="none" w:sz="0" w:space="0" w:color="auto"/>
            <w:right w:val="none" w:sz="0" w:space="0" w:color="auto"/>
          </w:divBdr>
        </w:div>
        <w:div w:id="1579054681">
          <w:marLeft w:val="640"/>
          <w:marRight w:val="0"/>
          <w:marTop w:val="0"/>
          <w:marBottom w:val="0"/>
          <w:divBdr>
            <w:top w:val="none" w:sz="0" w:space="0" w:color="auto"/>
            <w:left w:val="none" w:sz="0" w:space="0" w:color="auto"/>
            <w:bottom w:val="none" w:sz="0" w:space="0" w:color="auto"/>
            <w:right w:val="none" w:sz="0" w:space="0" w:color="auto"/>
          </w:divBdr>
        </w:div>
        <w:div w:id="892234061">
          <w:marLeft w:val="640"/>
          <w:marRight w:val="0"/>
          <w:marTop w:val="0"/>
          <w:marBottom w:val="0"/>
          <w:divBdr>
            <w:top w:val="none" w:sz="0" w:space="0" w:color="auto"/>
            <w:left w:val="none" w:sz="0" w:space="0" w:color="auto"/>
            <w:bottom w:val="none" w:sz="0" w:space="0" w:color="auto"/>
            <w:right w:val="none" w:sz="0" w:space="0" w:color="auto"/>
          </w:divBdr>
        </w:div>
        <w:div w:id="676886148">
          <w:marLeft w:val="640"/>
          <w:marRight w:val="0"/>
          <w:marTop w:val="0"/>
          <w:marBottom w:val="0"/>
          <w:divBdr>
            <w:top w:val="none" w:sz="0" w:space="0" w:color="auto"/>
            <w:left w:val="none" w:sz="0" w:space="0" w:color="auto"/>
            <w:bottom w:val="none" w:sz="0" w:space="0" w:color="auto"/>
            <w:right w:val="none" w:sz="0" w:space="0" w:color="auto"/>
          </w:divBdr>
        </w:div>
        <w:div w:id="392849450">
          <w:marLeft w:val="640"/>
          <w:marRight w:val="0"/>
          <w:marTop w:val="0"/>
          <w:marBottom w:val="0"/>
          <w:divBdr>
            <w:top w:val="none" w:sz="0" w:space="0" w:color="auto"/>
            <w:left w:val="none" w:sz="0" w:space="0" w:color="auto"/>
            <w:bottom w:val="none" w:sz="0" w:space="0" w:color="auto"/>
            <w:right w:val="none" w:sz="0" w:space="0" w:color="auto"/>
          </w:divBdr>
        </w:div>
        <w:div w:id="1028527079">
          <w:marLeft w:val="640"/>
          <w:marRight w:val="0"/>
          <w:marTop w:val="0"/>
          <w:marBottom w:val="0"/>
          <w:divBdr>
            <w:top w:val="none" w:sz="0" w:space="0" w:color="auto"/>
            <w:left w:val="none" w:sz="0" w:space="0" w:color="auto"/>
            <w:bottom w:val="none" w:sz="0" w:space="0" w:color="auto"/>
            <w:right w:val="none" w:sz="0" w:space="0" w:color="auto"/>
          </w:divBdr>
        </w:div>
        <w:div w:id="107507216">
          <w:marLeft w:val="640"/>
          <w:marRight w:val="0"/>
          <w:marTop w:val="0"/>
          <w:marBottom w:val="0"/>
          <w:divBdr>
            <w:top w:val="none" w:sz="0" w:space="0" w:color="auto"/>
            <w:left w:val="none" w:sz="0" w:space="0" w:color="auto"/>
            <w:bottom w:val="none" w:sz="0" w:space="0" w:color="auto"/>
            <w:right w:val="none" w:sz="0" w:space="0" w:color="auto"/>
          </w:divBdr>
        </w:div>
        <w:div w:id="669793588">
          <w:marLeft w:val="640"/>
          <w:marRight w:val="0"/>
          <w:marTop w:val="0"/>
          <w:marBottom w:val="0"/>
          <w:divBdr>
            <w:top w:val="none" w:sz="0" w:space="0" w:color="auto"/>
            <w:left w:val="none" w:sz="0" w:space="0" w:color="auto"/>
            <w:bottom w:val="none" w:sz="0" w:space="0" w:color="auto"/>
            <w:right w:val="none" w:sz="0" w:space="0" w:color="auto"/>
          </w:divBdr>
        </w:div>
        <w:div w:id="1741905668">
          <w:marLeft w:val="640"/>
          <w:marRight w:val="0"/>
          <w:marTop w:val="0"/>
          <w:marBottom w:val="0"/>
          <w:divBdr>
            <w:top w:val="none" w:sz="0" w:space="0" w:color="auto"/>
            <w:left w:val="none" w:sz="0" w:space="0" w:color="auto"/>
            <w:bottom w:val="none" w:sz="0" w:space="0" w:color="auto"/>
            <w:right w:val="none" w:sz="0" w:space="0" w:color="auto"/>
          </w:divBdr>
        </w:div>
        <w:div w:id="1988630821">
          <w:marLeft w:val="640"/>
          <w:marRight w:val="0"/>
          <w:marTop w:val="0"/>
          <w:marBottom w:val="0"/>
          <w:divBdr>
            <w:top w:val="none" w:sz="0" w:space="0" w:color="auto"/>
            <w:left w:val="none" w:sz="0" w:space="0" w:color="auto"/>
            <w:bottom w:val="none" w:sz="0" w:space="0" w:color="auto"/>
            <w:right w:val="none" w:sz="0" w:space="0" w:color="auto"/>
          </w:divBdr>
        </w:div>
        <w:div w:id="1549611905">
          <w:marLeft w:val="640"/>
          <w:marRight w:val="0"/>
          <w:marTop w:val="0"/>
          <w:marBottom w:val="0"/>
          <w:divBdr>
            <w:top w:val="none" w:sz="0" w:space="0" w:color="auto"/>
            <w:left w:val="none" w:sz="0" w:space="0" w:color="auto"/>
            <w:bottom w:val="none" w:sz="0" w:space="0" w:color="auto"/>
            <w:right w:val="none" w:sz="0" w:space="0" w:color="auto"/>
          </w:divBdr>
        </w:div>
        <w:div w:id="386957277">
          <w:marLeft w:val="640"/>
          <w:marRight w:val="0"/>
          <w:marTop w:val="0"/>
          <w:marBottom w:val="0"/>
          <w:divBdr>
            <w:top w:val="none" w:sz="0" w:space="0" w:color="auto"/>
            <w:left w:val="none" w:sz="0" w:space="0" w:color="auto"/>
            <w:bottom w:val="none" w:sz="0" w:space="0" w:color="auto"/>
            <w:right w:val="none" w:sz="0" w:space="0" w:color="auto"/>
          </w:divBdr>
        </w:div>
        <w:div w:id="710887679">
          <w:marLeft w:val="640"/>
          <w:marRight w:val="0"/>
          <w:marTop w:val="0"/>
          <w:marBottom w:val="0"/>
          <w:divBdr>
            <w:top w:val="none" w:sz="0" w:space="0" w:color="auto"/>
            <w:left w:val="none" w:sz="0" w:space="0" w:color="auto"/>
            <w:bottom w:val="none" w:sz="0" w:space="0" w:color="auto"/>
            <w:right w:val="none" w:sz="0" w:space="0" w:color="auto"/>
          </w:divBdr>
        </w:div>
        <w:div w:id="572004800">
          <w:marLeft w:val="640"/>
          <w:marRight w:val="0"/>
          <w:marTop w:val="0"/>
          <w:marBottom w:val="0"/>
          <w:divBdr>
            <w:top w:val="none" w:sz="0" w:space="0" w:color="auto"/>
            <w:left w:val="none" w:sz="0" w:space="0" w:color="auto"/>
            <w:bottom w:val="none" w:sz="0" w:space="0" w:color="auto"/>
            <w:right w:val="none" w:sz="0" w:space="0" w:color="auto"/>
          </w:divBdr>
        </w:div>
        <w:div w:id="1809279966">
          <w:marLeft w:val="640"/>
          <w:marRight w:val="0"/>
          <w:marTop w:val="0"/>
          <w:marBottom w:val="0"/>
          <w:divBdr>
            <w:top w:val="none" w:sz="0" w:space="0" w:color="auto"/>
            <w:left w:val="none" w:sz="0" w:space="0" w:color="auto"/>
            <w:bottom w:val="none" w:sz="0" w:space="0" w:color="auto"/>
            <w:right w:val="none" w:sz="0" w:space="0" w:color="auto"/>
          </w:divBdr>
        </w:div>
        <w:div w:id="794524357">
          <w:marLeft w:val="640"/>
          <w:marRight w:val="0"/>
          <w:marTop w:val="0"/>
          <w:marBottom w:val="0"/>
          <w:divBdr>
            <w:top w:val="none" w:sz="0" w:space="0" w:color="auto"/>
            <w:left w:val="none" w:sz="0" w:space="0" w:color="auto"/>
            <w:bottom w:val="none" w:sz="0" w:space="0" w:color="auto"/>
            <w:right w:val="none" w:sz="0" w:space="0" w:color="auto"/>
          </w:divBdr>
        </w:div>
        <w:div w:id="1714038699">
          <w:marLeft w:val="640"/>
          <w:marRight w:val="0"/>
          <w:marTop w:val="0"/>
          <w:marBottom w:val="0"/>
          <w:divBdr>
            <w:top w:val="none" w:sz="0" w:space="0" w:color="auto"/>
            <w:left w:val="none" w:sz="0" w:space="0" w:color="auto"/>
            <w:bottom w:val="none" w:sz="0" w:space="0" w:color="auto"/>
            <w:right w:val="none" w:sz="0" w:space="0" w:color="auto"/>
          </w:divBdr>
        </w:div>
        <w:div w:id="1400132550">
          <w:marLeft w:val="640"/>
          <w:marRight w:val="0"/>
          <w:marTop w:val="0"/>
          <w:marBottom w:val="0"/>
          <w:divBdr>
            <w:top w:val="none" w:sz="0" w:space="0" w:color="auto"/>
            <w:left w:val="none" w:sz="0" w:space="0" w:color="auto"/>
            <w:bottom w:val="none" w:sz="0" w:space="0" w:color="auto"/>
            <w:right w:val="none" w:sz="0" w:space="0" w:color="auto"/>
          </w:divBdr>
        </w:div>
        <w:div w:id="78411814">
          <w:marLeft w:val="640"/>
          <w:marRight w:val="0"/>
          <w:marTop w:val="0"/>
          <w:marBottom w:val="0"/>
          <w:divBdr>
            <w:top w:val="none" w:sz="0" w:space="0" w:color="auto"/>
            <w:left w:val="none" w:sz="0" w:space="0" w:color="auto"/>
            <w:bottom w:val="none" w:sz="0" w:space="0" w:color="auto"/>
            <w:right w:val="none" w:sz="0" w:space="0" w:color="auto"/>
          </w:divBdr>
        </w:div>
        <w:div w:id="276983899">
          <w:marLeft w:val="640"/>
          <w:marRight w:val="0"/>
          <w:marTop w:val="0"/>
          <w:marBottom w:val="0"/>
          <w:divBdr>
            <w:top w:val="none" w:sz="0" w:space="0" w:color="auto"/>
            <w:left w:val="none" w:sz="0" w:space="0" w:color="auto"/>
            <w:bottom w:val="none" w:sz="0" w:space="0" w:color="auto"/>
            <w:right w:val="none" w:sz="0" w:space="0" w:color="auto"/>
          </w:divBdr>
        </w:div>
        <w:div w:id="388305016">
          <w:marLeft w:val="640"/>
          <w:marRight w:val="0"/>
          <w:marTop w:val="0"/>
          <w:marBottom w:val="0"/>
          <w:divBdr>
            <w:top w:val="none" w:sz="0" w:space="0" w:color="auto"/>
            <w:left w:val="none" w:sz="0" w:space="0" w:color="auto"/>
            <w:bottom w:val="none" w:sz="0" w:space="0" w:color="auto"/>
            <w:right w:val="none" w:sz="0" w:space="0" w:color="auto"/>
          </w:divBdr>
        </w:div>
        <w:div w:id="938567620">
          <w:marLeft w:val="640"/>
          <w:marRight w:val="0"/>
          <w:marTop w:val="0"/>
          <w:marBottom w:val="0"/>
          <w:divBdr>
            <w:top w:val="none" w:sz="0" w:space="0" w:color="auto"/>
            <w:left w:val="none" w:sz="0" w:space="0" w:color="auto"/>
            <w:bottom w:val="none" w:sz="0" w:space="0" w:color="auto"/>
            <w:right w:val="none" w:sz="0" w:space="0" w:color="auto"/>
          </w:divBdr>
        </w:div>
        <w:div w:id="216473463">
          <w:marLeft w:val="640"/>
          <w:marRight w:val="0"/>
          <w:marTop w:val="0"/>
          <w:marBottom w:val="0"/>
          <w:divBdr>
            <w:top w:val="none" w:sz="0" w:space="0" w:color="auto"/>
            <w:left w:val="none" w:sz="0" w:space="0" w:color="auto"/>
            <w:bottom w:val="none" w:sz="0" w:space="0" w:color="auto"/>
            <w:right w:val="none" w:sz="0" w:space="0" w:color="auto"/>
          </w:divBdr>
        </w:div>
        <w:div w:id="390158538">
          <w:marLeft w:val="640"/>
          <w:marRight w:val="0"/>
          <w:marTop w:val="0"/>
          <w:marBottom w:val="0"/>
          <w:divBdr>
            <w:top w:val="none" w:sz="0" w:space="0" w:color="auto"/>
            <w:left w:val="none" w:sz="0" w:space="0" w:color="auto"/>
            <w:bottom w:val="none" w:sz="0" w:space="0" w:color="auto"/>
            <w:right w:val="none" w:sz="0" w:space="0" w:color="auto"/>
          </w:divBdr>
        </w:div>
        <w:div w:id="971517878">
          <w:marLeft w:val="640"/>
          <w:marRight w:val="0"/>
          <w:marTop w:val="0"/>
          <w:marBottom w:val="0"/>
          <w:divBdr>
            <w:top w:val="none" w:sz="0" w:space="0" w:color="auto"/>
            <w:left w:val="none" w:sz="0" w:space="0" w:color="auto"/>
            <w:bottom w:val="none" w:sz="0" w:space="0" w:color="auto"/>
            <w:right w:val="none" w:sz="0" w:space="0" w:color="auto"/>
          </w:divBdr>
        </w:div>
        <w:div w:id="1204059252">
          <w:marLeft w:val="640"/>
          <w:marRight w:val="0"/>
          <w:marTop w:val="0"/>
          <w:marBottom w:val="0"/>
          <w:divBdr>
            <w:top w:val="none" w:sz="0" w:space="0" w:color="auto"/>
            <w:left w:val="none" w:sz="0" w:space="0" w:color="auto"/>
            <w:bottom w:val="none" w:sz="0" w:space="0" w:color="auto"/>
            <w:right w:val="none" w:sz="0" w:space="0" w:color="auto"/>
          </w:divBdr>
        </w:div>
        <w:div w:id="1572501848">
          <w:marLeft w:val="640"/>
          <w:marRight w:val="0"/>
          <w:marTop w:val="0"/>
          <w:marBottom w:val="0"/>
          <w:divBdr>
            <w:top w:val="none" w:sz="0" w:space="0" w:color="auto"/>
            <w:left w:val="none" w:sz="0" w:space="0" w:color="auto"/>
            <w:bottom w:val="none" w:sz="0" w:space="0" w:color="auto"/>
            <w:right w:val="none" w:sz="0" w:space="0" w:color="auto"/>
          </w:divBdr>
        </w:div>
        <w:div w:id="2039039312">
          <w:marLeft w:val="640"/>
          <w:marRight w:val="0"/>
          <w:marTop w:val="0"/>
          <w:marBottom w:val="0"/>
          <w:divBdr>
            <w:top w:val="none" w:sz="0" w:space="0" w:color="auto"/>
            <w:left w:val="none" w:sz="0" w:space="0" w:color="auto"/>
            <w:bottom w:val="none" w:sz="0" w:space="0" w:color="auto"/>
            <w:right w:val="none" w:sz="0" w:space="0" w:color="auto"/>
          </w:divBdr>
        </w:div>
        <w:div w:id="21245194">
          <w:marLeft w:val="640"/>
          <w:marRight w:val="0"/>
          <w:marTop w:val="0"/>
          <w:marBottom w:val="0"/>
          <w:divBdr>
            <w:top w:val="none" w:sz="0" w:space="0" w:color="auto"/>
            <w:left w:val="none" w:sz="0" w:space="0" w:color="auto"/>
            <w:bottom w:val="none" w:sz="0" w:space="0" w:color="auto"/>
            <w:right w:val="none" w:sz="0" w:space="0" w:color="auto"/>
          </w:divBdr>
        </w:div>
        <w:div w:id="1105925498">
          <w:marLeft w:val="640"/>
          <w:marRight w:val="0"/>
          <w:marTop w:val="0"/>
          <w:marBottom w:val="0"/>
          <w:divBdr>
            <w:top w:val="none" w:sz="0" w:space="0" w:color="auto"/>
            <w:left w:val="none" w:sz="0" w:space="0" w:color="auto"/>
            <w:bottom w:val="none" w:sz="0" w:space="0" w:color="auto"/>
            <w:right w:val="none" w:sz="0" w:space="0" w:color="auto"/>
          </w:divBdr>
        </w:div>
        <w:div w:id="230848779">
          <w:marLeft w:val="640"/>
          <w:marRight w:val="0"/>
          <w:marTop w:val="0"/>
          <w:marBottom w:val="0"/>
          <w:divBdr>
            <w:top w:val="none" w:sz="0" w:space="0" w:color="auto"/>
            <w:left w:val="none" w:sz="0" w:space="0" w:color="auto"/>
            <w:bottom w:val="none" w:sz="0" w:space="0" w:color="auto"/>
            <w:right w:val="none" w:sz="0" w:space="0" w:color="auto"/>
          </w:divBdr>
        </w:div>
        <w:div w:id="1578516340">
          <w:marLeft w:val="640"/>
          <w:marRight w:val="0"/>
          <w:marTop w:val="0"/>
          <w:marBottom w:val="0"/>
          <w:divBdr>
            <w:top w:val="none" w:sz="0" w:space="0" w:color="auto"/>
            <w:left w:val="none" w:sz="0" w:space="0" w:color="auto"/>
            <w:bottom w:val="none" w:sz="0" w:space="0" w:color="auto"/>
            <w:right w:val="none" w:sz="0" w:space="0" w:color="auto"/>
          </w:divBdr>
        </w:div>
        <w:div w:id="974990123">
          <w:marLeft w:val="640"/>
          <w:marRight w:val="0"/>
          <w:marTop w:val="0"/>
          <w:marBottom w:val="0"/>
          <w:divBdr>
            <w:top w:val="none" w:sz="0" w:space="0" w:color="auto"/>
            <w:left w:val="none" w:sz="0" w:space="0" w:color="auto"/>
            <w:bottom w:val="none" w:sz="0" w:space="0" w:color="auto"/>
            <w:right w:val="none" w:sz="0" w:space="0" w:color="auto"/>
          </w:divBdr>
        </w:div>
        <w:div w:id="1472406622">
          <w:marLeft w:val="640"/>
          <w:marRight w:val="0"/>
          <w:marTop w:val="0"/>
          <w:marBottom w:val="0"/>
          <w:divBdr>
            <w:top w:val="none" w:sz="0" w:space="0" w:color="auto"/>
            <w:left w:val="none" w:sz="0" w:space="0" w:color="auto"/>
            <w:bottom w:val="none" w:sz="0" w:space="0" w:color="auto"/>
            <w:right w:val="none" w:sz="0" w:space="0" w:color="auto"/>
          </w:divBdr>
        </w:div>
        <w:div w:id="2117283612">
          <w:marLeft w:val="640"/>
          <w:marRight w:val="0"/>
          <w:marTop w:val="0"/>
          <w:marBottom w:val="0"/>
          <w:divBdr>
            <w:top w:val="none" w:sz="0" w:space="0" w:color="auto"/>
            <w:left w:val="none" w:sz="0" w:space="0" w:color="auto"/>
            <w:bottom w:val="none" w:sz="0" w:space="0" w:color="auto"/>
            <w:right w:val="none" w:sz="0" w:space="0" w:color="auto"/>
          </w:divBdr>
        </w:div>
        <w:div w:id="346062707">
          <w:marLeft w:val="640"/>
          <w:marRight w:val="0"/>
          <w:marTop w:val="0"/>
          <w:marBottom w:val="0"/>
          <w:divBdr>
            <w:top w:val="none" w:sz="0" w:space="0" w:color="auto"/>
            <w:left w:val="none" w:sz="0" w:space="0" w:color="auto"/>
            <w:bottom w:val="none" w:sz="0" w:space="0" w:color="auto"/>
            <w:right w:val="none" w:sz="0" w:space="0" w:color="auto"/>
          </w:divBdr>
        </w:div>
        <w:div w:id="1829708655">
          <w:marLeft w:val="640"/>
          <w:marRight w:val="0"/>
          <w:marTop w:val="0"/>
          <w:marBottom w:val="0"/>
          <w:divBdr>
            <w:top w:val="none" w:sz="0" w:space="0" w:color="auto"/>
            <w:left w:val="none" w:sz="0" w:space="0" w:color="auto"/>
            <w:bottom w:val="none" w:sz="0" w:space="0" w:color="auto"/>
            <w:right w:val="none" w:sz="0" w:space="0" w:color="auto"/>
          </w:divBdr>
        </w:div>
        <w:div w:id="1556624325">
          <w:marLeft w:val="640"/>
          <w:marRight w:val="0"/>
          <w:marTop w:val="0"/>
          <w:marBottom w:val="0"/>
          <w:divBdr>
            <w:top w:val="none" w:sz="0" w:space="0" w:color="auto"/>
            <w:left w:val="none" w:sz="0" w:space="0" w:color="auto"/>
            <w:bottom w:val="none" w:sz="0" w:space="0" w:color="auto"/>
            <w:right w:val="none" w:sz="0" w:space="0" w:color="auto"/>
          </w:divBdr>
        </w:div>
        <w:div w:id="220142846">
          <w:marLeft w:val="640"/>
          <w:marRight w:val="0"/>
          <w:marTop w:val="0"/>
          <w:marBottom w:val="0"/>
          <w:divBdr>
            <w:top w:val="none" w:sz="0" w:space="0" w:color="auto"/>
            <w:left w:val="none" w:sz="0" w:space="0" w:color="auto"/>
            <w:bottom w:val="none" w:sz="0" w:space="0" w:color="auto"/>
            <w:right w:val="none" w:sz="0" w:space="0" w:color="auto"/>
          </w:divBdr>
        </w:div>
        <w:div w:id="1192375648">
          <w:marLeft w:val="640"/>
          <w:marRight w:val="0"/>
          <w:marTop w:val="0"/>
          <w:marBottom w:val="0"/>
          <w:divBdr>
            <w:top w:val="none" w:sz="0" w:space="0" w:color="auto"/>
            <w:left w:val="none" w:sz="0" w:space="0" w:color="auto"/>
            <w:bottom w:val="none" w:sz="0" w:space="0" w:color="auto"/>
            <w:right w:val="none" w:sz="0" w:space="0" w:color="auto"/>
          </w:divBdr>
        </w:div>
        <w:div w:id="536040077">
          <w:marLeft w:val="640"/>
          <w:marRight w:val="0"/>
          <w:marTop w:val="0"/>
          <w:marBottom w:val="0"/>
          <w:divBdr>
            <w:top w:val="none" w:sz="0" w:space="0" w:color="auto"/>
            <w:left w:val="none" w:sz="0" w:space="0" w:color="auto"/>
            <w:bottom w:val="none" w:sz="0" w:space="0" w:color="auto"/>
            <w:right w:val="none" w:sz="0" w:space="0" w:color="auto"/>
          </w:divBdr>
        </w:div>
        <w:div w:id="1470594020">
          <w:marLeft w:val="640"/>
          <w:marRight w:val="0"/>
          <w:marTop w:val="0"/>
          <w:marBottom w:val="0"/>
          <w:divBdr>
            <w:top w:val="none" w:sz="0" w:space="0" w:color="auto"/>
            <w:left w:val="none" w:sz="0" w:space="0" w:color="auto"/>
            <w:bottom w:val="none" w:sz="0" w:space="0" w:color="auto"/>
            <w:right w:val="none" w:sz="0" w:space="0" w:color="auto"/>
          </w:divBdr>
        </w:div>
        <w:div w:id="982272237">
          <w:marLeft w:val="640"/>
          <w:marRight w:val="0"/>
          <w:marTop w:val="0"/>
          <w:marBottom w:val="0"/>
          <w:divBdr>
            <w:top w:val="none" w:sz="0" w:space="0" w:color="auto"/>
            <w:left w:val="none" w:sz="0" w:space="0" w:color="auto"/>
            <w:bottom w:val="none" w:sz="0" w:space="0" w:color="auto"/>
            <w:right w:val="none" w:sz="0" w:space="0" w:color="auto"/>
          </w:divBdr>
        </w:div>
        <w:div w:id="233318461">
          <w:marLeft w:val="640"/>
          <w:marRight w:val="0"/>
          <w:marTop w:val="0"/>
          <w:marBottom w:val="0"/>
          <w:divBdr>
            <w:top w:val="none" w:sz="0" w:space="0" w:color="auto"/>
            <w:left w:val="none" w:sz="0" w:space="0" w:color="auto"/>
            <w:bottom w:val="none" w:sz="0" w:space="0" w:color="auto"/>
            <w:right w:val="none" w:sz="0" w:space="0" w:color="auto"/>
          </w:divBdr>
        </w:div>
        <w:div w:id="708458063">
          <w:marLeft w:val="640"/>
          <w:marRight w:val="0"/>
          <w:marTop w:val="0"/>
          <w:marBottom w:val="0"/>
          <w:divBdr>
            <w:top w:val="none" w:sz="0" w:space="0" w:color="auto"/>
            <w:left w:val="none" w:sz="0" w:space="0" w:color="auto"/>
            <w:bottom w:val="none" w:sz="0" w:space="0" w:color="auto"/>
            <w:right w:val="none" w:sz="0" w:space="0" w:color="auto"/>
          </w:divBdr>
        </w:div>
        <w:div w:id="1611817441">
          <w:marLeft w:val="640"/>
          <w:marRight w:val="0"/>
          <w:marTop w:val="0"/>
          <w:marBottom w:val="0"/>
          <w:divBdr>
            <w:top w:val="none" w:sz="0" w:space="0" w:color="auto"/>
            <w:left w:val="none" w:sz="0" w:space="0" w:color="auto"/>
            <w:bottom w:val="none" w:sz="0" w:space="0" w:color="auto"/>
            <w:right w:val="none" w:sz="0" w:space="0" w:color="auto"/>
          </w:divBdr>
        </w:div>
        <w:div w:id="610817213">
          <w:marLeft w:val="640"/>
          <w:marRight w:val="0"/>
          <w:marTop w:val="0"/>
          <w:marBottom w:val="0"/>
          <w:divBdr>
            <w:top w:val="none" w:sz="0" w:space="0" w:color="auto"/>
            <w:left w:val="none" w:sz="0" w:space="0" w:color="auto"/>
            <w:bottom w:val="none" w:sz="0" w:space="0" w:color="auto"/>
            <w:right w:val="none" w:sz="0" w:space="0" w:color="auto"/>
          </w:divBdr>
        </w:div>
        <w:div w:id="55058464">
          <w:marLeft w:val="640"/>
          <w:marRight w:val="0"/>
          <w:marTop w:val="0"/>
          <w:marBottom w:val="0"/>
          <w:divBdr>
            <w:top w:val="none" w:sz="0" w:space="0" w:color="auto"/>
            <w:left w:val="none" w:sz="0" w:space="0" w:color="auto"/>
            <w:bottom w:val="none" w:sz="0" w:space="0" w:color="auto"/>
            <w:right w:val="none" w:sz="0" w:space="0" w:color="auto"/>
          </w:divBdr>
        </w:div>
        <w:div w:id="1254899614">
          <w:marLeft w:val="640"/>
          <w:marRight w:val="0"/>
          <w:marTop w:val="0"/>
          <w:marBottom w:val="0"/>
          <w:divBdr>
            <w:top w:val="none" w:sz="0" w:space="0" w:color="auto"/>
            <w:left w:val="none" w:sz="0" w:space="0" w:color="auto"/>
            <w:bottom w:val="none" w:sz="0" w:space="0" w:color="auto"/>
            <w:right w:val="none" w:sz="0" w:space="0" w:color="auto"/>
          </w:divBdr>
        </w:div>
        <w:div w:id="938607318">
          <w:marLeft w:val="640"/>
          <w:marRight w:val="0"/>
          <w:marTop w:val="0"/>
          <w:marBottom w:val="0"/>
          <w:divBdr>
            <w:top w:val="none" w:sz="0" w:space="0" w:color="auto"/>
            <w:left w:val="none" w:sz="0" w:space="0" w:color="auto"/>
            <w:bottom w:val="none" w:sz="0" w:space="0" w:color="auto"/>
            <w:right w:val="none" w:sz="0" w:space="0" w:color="auto"/>
          </w:divBdr>
        </w:div>
        <w:div w:id="1265502770">
          <w:marLeft w:val="640"/>
          <w:marRight w:val="0"/>
          <w:marTop w:val="0"/>
          <w:marBottom w:val="0"/>
          <w:divBdr>
            <w:top w:val="none" w:sz="0" w:space="0" w:color="auto"/>
            <w:left w:val="none" w:sz="0" w:space="0" w:color="auto"/>
            <w:bottom w:val="none" w:sz="0" w:space="0" w:color="auto"/>
            <w:right w:val="none" w:sz="0" w:space="0" w:color="auto"/>
          </w:divBdr>
        </w:div>
        <w:div w:id="1299068632">
          <w:marLeft w:val="640"/>
          <w:marRight w:val="0"/>
          <w:marTop w:val="0"/>
          <w:marBottom w:val="0"/>
          <w:divBdr>
            <w:top w:val="none" w:sz="0" w:space="0" w:color="auto"/>
            <w:left w:val="none" w:sz="0" w:space="0" w:color="auto"/>
            <w:bottom w:val="none" w:sz="0" w:space="0" w:color="auto"/>
            <w:right w:val="none" w:sz="0" w:space="0" w:color="auto"/>
          </w:divBdr>
        </w:div>
        <w:div w:id="101002594">
          <w:marLeft w:val="640"/>
          <w:marRight w:val="0"/>
          <w:marTop w:val="0"/>
          <w:marBottom w:val="0"/>
          <w:divBdr>
            <w:top w:val="none" w:sz="0" w:space="0" w:color="auto"/>
            <w:left w:val="none" w:sz="0" w:space="0" w:color="auto"/>
            <w:bottom w:val="none" w:sz="0" w:space="0" w:color="auto"/>
            <w:right w:val="none" w:sz="0" w:space="0" w:color="auto"/>
          </w:divBdr>
        </w:div>
        <w:div w:id="1564950260">
          <w:marLeft w:val="640"/>
          <w:marRight w:val="0"/>
          <w:marTop w:val="0"/>
          <w:marBottom w:val="0"/>
          <w:divBdr>
            <w:top w:val="none" w:sz="0" w:space="0" w:color="auto"/>
            <w:left w:val="none" w:sz="0" w:space="0" w:color="auto"/>
            <w:bottom w:val="none" w:sz="0" w:space="0" w:color="auto"/>
            <w:right w:val="none" w:sz="0" w:space="0" w:color="auto"/>
          </w:divBdr>
        </w:div>
        <w:div w:id="1824469244">
          <w:marLeft w:val="640"/>
          <w:marRight w:val="0"/>
          <w:marTop w:val="0"/>
          <w:marBottom w:val="0"/>
          <w:divBdr>
            <w:top w:val="none" w:sz="0" w:space="0" w:color="auto"/>
            <w:left w:val="none" w:sz="0" w:space="0" w:color="auto"/>
            <w:bottom w:val="none" w:sz="0" w:space="0" w:color="auto"/>
            <w:right w:val="none" w:sz="0" w:space="0" w:color="auto"/>
          </w:divBdr>
        </w:div>
        <w:div w:id="1584222279">
          <w:marLeft w:val="640"/>
          <w:marRight w:val="0"/>
          <w:marTop w:val="0"/>
          <w:marBottom w:val="0"/>
          <w:divBdr>
            <w:top w:val="none" w:sz="0" w:space="0" w:color="auto"/>
            <w:left w:val="none" w:sz="0" w:space="0" w:color="auto"/>
            <w:bottom w:val="none" w:sz="0" w:space="0" w:color="auto"/>
            <w:right w:val="none" w:sz="0" w:space="0" w:color="auto"/>
          </w:divBdr>
        </w:div>
        <w:div w:id="886572358">
          <w:marLeft w:val="640"/>
          <w:marRight w:val="0"/>
          <w:marTop w:val="0"/>
          <w:marBottom w:val="0"/>
          <w:divBdr>
            <w:top w:val="none" w:sz="0" w:space="0" w:color="auto"/>
            <w:left w:val="none" w:sz="0" w:space="0" w:color="auto"/>
            <w:bottom w:val="none" w:sz="0" w:space="0" w:color="auto"/>
            <w:right w:val="none" w:sz="0" w:space="0" w:color="auto"/>
          </w:divBdr>
        </w:div>
        <w:div w:id="1307470018">
          <w:marLeft w:val="640"/>
          <w:marRight w:val="0"/>
          <w:marTop w:val="0"/>
          <w:marBottom w:val="0"/>
          <w:divBdr>
            <w:top w:val="none" w:sz="0" w:space="0" w:color="auto"/>
            <w:left w:val="none" w:sz="0" w:space="0" w:color="auto"/>
            <w:bottom w:val="none" w:sz="0" w:space="0" w:color="auto"/>
            <w:right w:val="none" w:sz="0" w:space="0" w:color="auto"/>
          </w:divBdr>
        </w:div>
        <w:div w:id="679354550">
          <w:marLeft w:val="640"/>
          <w:marRight w:val="0"/>
          <w:marTop w:val="0"/>
          <w:marBottom w:val="0"/>
          <w:divBdr>
            <w:top w:val="none" w:sz="0" w:space="0" w:color="auto"/>
            <w:left w:val="none" w:sz="0" w:space="0" w:color="auto"/>
            <w:bottom w:val="none" w:sz="0" w:space="0" w:color="auto"/>
            <w:right w:val="none" w:sz="0" w:space="0" w:color="auto"/>
          </w:divBdr>
        </w:div>
        <w:div w:id="128088410">
          <w:marLeft w:val="640"/>
          <w:marRight w:val="0"/>
          <w:marTop w:val="0"/>
          <w:marBottom w:val="0"/>
          <w:divBdr>
            <w:top w:val="none" w:sz="0" w:space="0" w:color="auto"/>
            <w:left w:val="none" w:sz="0" w:space="0" w:color="auto"/>
            <w:bottom w:val="none" w:sz="0" w:space="0" w:color="auto"/>
            <w:right w:val="none" w:sz="0" w:space="0" w:color="auto"/>
          </w:divBdr>
        </w:div>
      </w:divsChild>
    </w:div>
    <w:div w:id="1980108541">
      <w:bodyDiv w:val="1"/>
      <w:marLeft w:val="0"/>
      <w:marRight w:val="0"/>
      <w:marTop w:val="0"/>
      <w:marBottom w:val="0"/>
      <w:divBdr>
        <w:top w:val="none" w:sz="0" w:space="0" w:color="auto"/>
        <w:left w:val="none" w:sz="0" w:space="0" w:color="auto"/>
        <w:bottom w:val="none" w:sz="0" w:space="0" w:color="auto"/>
        <w:right w:val="none" w:sz="0" w:space="0" w:color="auto"/>
      </w:divBdr>
      <w:divsChild>
        <w:div w:id="1633290084">
          <w:marLeft w:val="640"/>
          <w:marRight w:val="0"/>
          <w:marTop w:val="0"/>
          <w:marBottom w:val="0"/>
          <w:divBdr>
            <w:top w:val="none" w:sz="0" w:space="0" w:color="auto"/>
            <w:left w:val="none" w:sz="0" w:space="0" w:color="auto"/>
            <w:bottom w:val="none" w:sz="0" w:space="0" w:color="auto"/>
            <w:right w:val="none" w:sz="0" w:space="0" w:color="auto"/>
          </w:divBdr>
        </w:div>
        <w:div w:id="798111107">
          <w:marLeft w:val="640"/>
          <w:marRight w:val="0"/>
          <w:marTop w:val="0"/>
          <w:marBottom w:val="0"/>
          <w:divBdr>
            <w:top w:val="none" w:sz="0" w:space="0" w:color="auto"/>
            <w:left w:val="none" w:sz="0" w:space="0" w:color="auto"/>
            <w:bottom w:val="none" w:sz="0" w:space="0" w:color="auto"/>
            <w:right w:val="none" w:sz="0" w:space="0" w:color="auto"/>
          </w:divBdr>
        </w:div>
        <w:div w:id="348676406">
          <w:marLeft w:val="640"/>
          <w:marRight w:val="0"/>
          <w:marTop w:val="0"/>
          <w:marBottom w:val="0"/>
          <w:divBdr>
            <w:top w:val="none" w:sz="0" w:space="0" w:color="auto"/>
            <w:left w:val="none" w:sz="0" w:space="0" w:color="auto"/>
            <w:bottom w:val="none" w:sz="0" w:space="0" w:color="auto"/>
            <w:right w:val="none" w:sz="0" w:space="0" w:color="auto"/>
          </w:divBdr>
        </w:div>
        <w:div w:id="372465594">
          <w:marLeft w:val="640"/>
          <w:marRight w:val="0"/>
          <w:marTop w:val="0"/>
          <w:marBottom w:val="0"/>
          <w:divBdr>
            <w:top w:val="none" w:sz="0" w:space="0" w:color="auto"/>
            <w:left w:val="none" w:sz="0" w:space="0" w:color="auto"/>
            <w:bottom w:val="none" w:sz="0" w:space="0" w:color="auto"/>
            <w:right w:val="none" w:sz="0" w:space="0" w:color="auto"/>
          </w:divBdr>
        </w:div>
        <w:div w:id="2090231911">
          <w:marLeft w:val="640"/>
          <w:marRight w:val="0"/>
          <w:marTop w:val="0"/>
          <w:marBottom w:val="0"/>
          <w:divBdr>
            <w:top w:val="none" w:sz="0" w:space="0" w:color="auto"/>
            <w:left w:val="none" w:sz="0" w:space="0" w:color="auto"/>
            <w:bottom w:val="none" w:sz="0" w:space="0" w:color="auto"/>
            <w:right w:val="none" w:sz="0" w:space="0" w:color="auto"/>
          </w:divBdr>
        </w:div>
        <w:div w:id="1242373131">
          <w:marLeft w:val="640"/>
          <w:marRight w:val="0"/>
          <w:marTop w:val="0"/>
          <w:marBottom w:val="0"/>
          <w:divBdr>
            <w:top w:val="none" w:sz="0" w:space="0" w:color="auto"/>
            <w:left w:val="none" w:sz="0" w:space="0" w:color="auto"/>
            <w:bottom w:val="none" w:sz="0" w:space="0" w:color="auto"/>
            <w:right w:val="none" w:sz="0" w:space="0" w:color="auto"/>
          </w:divBdr>
        </w:div>
        <w:div w:id="277221372">
          <w:marLeft w:val="640"/>
          <w:marRight w:val="0"/>
          <w:marTop w:val="0"/>
          <w:marBottom w:val="0"/>
          <w:divBdr>
            <w:top w:val="none" w:sz="0" w:space="0" w:color="auto"/>
            <w:left w:val="none" w:sz="0" w:space="0" w:color="auto"/>
            <w:bottom w:val="none" w:sz="0" w:space="0" w:color="auto"/>
            <w:right w:val="none" w:sz="0" w:space="0" w:color="auto"/>
          </w:divBdr>
        </w:div>
        <w:div w:id="2072389999">
          <w:marLeft w:val="640"/>
          <w:marRight w:val="0"/>
          <w:marTop w:val="0"/>
          <w:marBottom w:val="0"/>
          <w:divBdr>
            <w:top w:val="none" w:sz="0" w:space="0" w:color="auto"/>
            <w:left w:val="none" w:sz="0" w:space="0" w:color="auto"/>
            <w:bottom w:val="none" w:sz="0" w:space="0" w:color="auto"/>
            <w:right w:val="none" w:sz="0" w:space="0" w:color="auto"/>
          </w:divBdr>
        </w:div>
        <w:div w:id="389381315">
          <w:marLeft w:val="640"/>
          <w:marRight w:val="0"/>
          <w:marTop w:val="0"/>
          <w:marBottom w:val="0"/>
          <w:divBdr>
            <w:top w:val="none" w:sz="0" w:space="0" w:color="auto"/>
            <w:left w:val="none" w:sz="0" w:space="0" w:color="auto"/>
            <w:bottom w:val="none" w:sz="0" w:space="0" w:color="auto"/>
            <w:right w:val="none" w:sz="0" w:space="0" w:color="auto"/>
          </w:divBdr>
        </w:div>
        <w:div w:id="2110419243">
          <w:marLeft w:val="640"/>
          <w:marRight w:val="0"/>
          <w:marTop w:val="0"/>
          <w:marBottom w:val="0"/>
          <w:divBdr>
            <w:top w:val="none" w:sz="0" w:space="0" w:color="auto"/>
            <w:left w:val="none" w:sz="0" w:space="0" w:color="auto"/>
            <w:bottom w:val="none" w:sz="0" w:space="0" w:color="auto"/>
            <w:right w:val="none" w:sz="0" w:space="0" w:color="auto"/>
          </w:divBdr>
        </w:div>
        <w:div w:id="1259558135">
          <w:marLeft w:val="640"/>
          <w:marRight w:val="0"/>
          <w:marTop w:val="0"/>
          <w:marBottom w:val="0"/>
          <w:divBdr>
            <w:top w:val="none" w:sz="0" w:space="0" w:color="auto"/>
            <w:left w:val="none" w:sz="0" w:space="0" w:color="auto"/>
            <w:bottom w:val="none" w:sz="0" w:space="0" w:color="auto"/>
            <w:right w:val="none" w:sz="0" w:space="0" w:color="auto"/>
          </w:divBdr>
        </w:div>
        <w:div w:id="1931741696">
          <w:marLeft w:val="640"/>
          <w:marRight w:val="0"/>
          <w:marTop w:val="0"/>
          <w:marBottom w:val="0"/>
          <w:divBdr>
            <w:top w:val="none" w:sz="0" w:space="0" w:color="auto"/>
            <w:left w:val="none" w:sz="0" w:space="0" w:color="auto"/>
            <w:bottom w:val="none" w:sz="0" w:space="0" w:color="auto"/>
            <w:right w:val="none" w:sz="0" w:space="0" w:color="auto"/>
          </w:divBdr>
        </w:div>
        <w:div w:id="1913008661">
          <w:marLeft w:val="640"/>
          <w:marRight w:val="0"/>
          <w:marTop w:val="0"/>
          <w:marBottom w:val="0"/>
          <w:divBdr>
            <w:top w:val="none" w:sz="0" w:space="0" w:color="auto"/>
            <w:left w:val="none" w:sz="0" w:space="0" w:color="auto"/>
            <w:bottom w:val="none" w:sz="0" w:space="0" w:color="auto"/>
            <w:right w:val="none" w:sz="0" w:space="0" w:color="auto"/>
          </w:divBdr>
        </w:div>
        <w:div w:id="778380883">
          <w:marLeft w:val="640"/>
          <w:marRight w:val="0"/>
          <w:marTop w:val="0"/>
          <w:marBottom w:val="0"/>
          <w:divBdr>
            <w:top w:val="none" w:sz="0" w:space="0" w:color="auto"/>
            <w:left w:val="none" w:sz="0" w:space="0" w:color="auto"/>
            <w:bottom w:val="none" w:sz="0" w:space="0" w:color="auto"/>
            <w:right w:val="none" w:sz="0" w:space="0" w:color="auto"/>
          </w:divBdr>
        </w:div>
        <w:div w:id="1007711744">
          <w:marLeft w:val="640"/>
          <w:marRight w:val="0"/>
          <w:marTop w:val="0"/>
          <w:marBottom w:val="0"/>
          <w:divBdr>
            <w:top w:val="none" w:sz="0" w:space="0" w:color="auto"/>
            <w:left w:val="none" w:sz="0" w:space="0" w:color="auto"/>
            <w:bottom w:val="none" w:sz="0" w:space="0" w:color="auto"/>
            <w:right w:val="none" w:sz="0" w:space="0" w:color="auto"/>
          </w:divBdr>
        </w:div>
        <w:div w:id="258875527">
          <w:marLeft w:val="640"/>
          <w:marRight w:val="0"/>
          <w:marTop w:val="0"/>
          <w:marBottom w:val="0"/>
          <w:divBdr>
            <w:top w:val="none" w:sz="0" w:space="0" w:color="auto"/>
            <w:left w:val="none" w:sz="0" w:space="0" w:color="auto"/>
            <w:bottom w:val="none" w:sz="0" w:space="0" w:color="auto"/>
            <w:right w:val="none" w:sz="0" w:space="0" w:color="auto"/>
          </w:divBdr>
        </w:div>
        <w:div w:id="817647096">
          <w:marLeft w:val="640"/>
          <w:marRight w:val="0"/>
          <w:marTop w:val="0"/>
          <w:marBottom w:val="0"/>
          <w:divBdr>
            <w:top w:val="none" w:sz="0" w:space="0" w:color="auto"/>
            <w:left w:val="none" w:sz="0" w:space="0" w:color="auto"/>
            <w:bottom w:val="none" w:sz="0" w:space="0" w:color="auto"/>
            <w:right w:val="none" w:sz="0" w:space="0" w:color="auto"/>
          </w:divBdr>
        </w:div>
        <w:div w:id="196088497">
          <w:marLeft w:val="640"/>
          <w:marRight w:val="0"/>
          <w:marTop w:val="0"/>
          <w:marBottom w:val="0"/>
          <w:divBdr>
            <w:top w:val="none" w:sz="0" w:space="0" w:color="auto"/>
            <w:left w:val="none" w:sz="0" w:space="0" w:color="auto"/>
            <w:bottom w:val="none" w:sz="0" w:space="0" w:color="auto"/>
            <w:right w:val="none" w:sz="0" w:space="0" w:color="auto"/>
          </w:divBdr>
        </w:div>
        <w:div w:id="288435634">
          <w:marLeft w:val="640"/>
          <w:marRight w:val="0"/>
          <w:marTop w:val="0"/>
          <w:marBottom w:val="0"/>
          <w:divBdr>
            <w:top w:val="none" w:sz="0" w:space="0" w:color="auto"/>
            <w:left w:val="none" w:sz="0" w:space="0" w:color="auto"/>
            <w:bottom w:val="none" w:sz="0" w:space="0" w:color="auto"/>
            <w:right w:val="none" w:sz="0" w:space="0" w:color="auto"/>
          </w:divBdr>
        </w:div>
        <w:div w:id="1692492405">
          <w:marLeft w:val="640"/>
          <w:marRight w:val="0"/>
          <w:marTop w:val="0"/>
          <w:marBottom w:val="0"/>
          <w:divBdr>
            <w:top w:val="none" w:sz="0" w:space="0" w:color="auto"/>
            <w:left w:val="none" w:sz="0" w:space="0" w:color="auto"/>
            <w:bottom w:val="none" w:sz="0" w:space="0" w:color="auto"/>
            <w:right w:val="none" w:sz="0" w:space="0" w:color="auto"/>
          </w:divBdr>
        </w:div>
        <w:div w:id="1265646079">
          <w:marLeft w:val="640"/>
          <w:marRight w:val="0"/>
          <w:marTop w:val="0"/>
          <w:marBottom w:val="0"/>
          <w:divBdr>
            <w:top w:val="none" w:sz="0" w:space="0" w:color="auto"/>
            <w:left w:val="none" w:sz="0" w:space="0" w:color="auto"/>
            <w:bottom w:val="none" w:sz="0" w:space="0" w:color="auto"/>
            <w:right w:val="none" w:sz="0" w:space="0" w:color="auto"/>
          </w:divBdr>
        </w:div>
        <w:div w:id="255484029">
          <w:marLeft w:val="640"/>
          <w:marRight w:val="0"/>
          <w:marTop w:val="0"/>
          <w:marBottom w:val="0"/>
          <w:divBdr>
            <w:top w:val="none" w:sz="0" w:space="0" w:color="auto"/>
            <w:left w:val="none" w:sz="0" w:space="0" w:color="auto"/>
            <w:bottom w:val="none" w:sz="0" w:space="0" w:color="auto"/>
            <w:right w:val="none" w:sz="0" w:space="0" w:color="auto"/>
          </w:divBdr>
        </w:div>
        <w:div w:id="568464789">
          <w:marLeft w:val="640"/>
          <w:marRight w:val="0"/>
          <w:marTop w:val="0"/>
          <w:marBottom w:val="0"/>
          <w:divBdr>
            <w:top w:val="none" w:sz="0" w:space="0" w:color="auto"/>
            <w:left w:val="none" w:sz="0" w:space="0" w:color="auto"/>
            <w:bottom w:val="none" w:sz="0" w:space="0" w:color="auto"/>
            <w:right w:val="none" w:sz="0" w:space="0" w:color="auto"/>
          </w:divBdr>
        </w:div>
        <w:div w:id="2110151353">
          <w:marLeft w:val="640"/>
          <w:marRight w:val="0"/>
          <w:marTop w:val="0"/>
          <w:marBottom w:val="0"/>
          <w:divBdr>
            <w:top w:val="none" w:sz="0" w:space="0" w:color="auto"/>
            <w:left w:val="none" w:sz="0" w:space="0" w:color="auto"/>
            <w:bottom w:val="none" w:sz="0" w:space="0" w:color="auto"/>
            <w:right w:val="none" w:sz="0" w:space="0" w:color="auto"/>
          </w:divBdr>
        </w:div>
        <w:div w:id="364642582">
          <w:marLeft w:val="640"/>
          <w:marRight w:val="0"/>
          <w:marTop w:val="0"/>
          <w:marBottom w:val="0"/>
          <w:divBdr>
            <w:top w:val="none" w:sz="0" w:space="0" w:color="auto"/>
            <w:left w:val="none" w:sz="0" w:space="0" w:color="auto"/>
            <w:bottom w:val="none" w:sz="0" w:space="0" w:color="auto"/>
            <w:right w:val="none" w:sz="0" w:space="0" w:color="auto"/>
          </w:divBdr>
        </w:div>
        <w:div w:id="1482965776">
          <w:marLeft w:val="640"/>
          <w:marRight w:val="0"/>
          <w:marTop w:val="0"/>
          <w:marBottom w:val="0"/>
          <w:divBdr>
            <w:top w:val="none" w:sz="0" w:space="0" w:color="auto"/>
            <w:left w:val="none" w:sz="0" w:space="0" w:color="auto"/>
            <w:bottom w:val="none" w:sz="0" w:space="0" w:color="auto"/>
            <w:right w:val="none" w:sz="0" w:space="0" w:color="auto"/>
          </w:divBdr>
        </w:div>
        <w:div w:id="780760777">
          <w:marLeft w:val="640"/>
          <w:marRight w:val="0"/>
          <w:marTop w:val="0"/>
          <w:marBottom w:val="0"/>
          <w:divBdr>
            <w:top w:val="none" w:sz="0" w:space="0" w:color="auto"/>
            <w:left w:val="none" w:sz="0" w:space="0" w:color="auto"/>
            <w:bottom w:val="none" w:sz="0" w:space="0" w:color="auto"/>
            <w:right w:val="none" w:sz="0" w:space="0" w:color="auto"/>
          </w:divBdr>
        </w:div>
        <w:div w:id="1189106599">
          <w:marLeft w:val="640"/>
          <w:marRight w:val="0"/>
          <w:marTop w:val="0"/>
          <w:marBottom w:val="0"/>
          <w:divBdr>
            <w:top w:val="none" w:sz="0" w:space="0" w:color="auto"/>
            <w:left w:val="none" w:sz="0" w:space="0" w:color="auto"/>
            <w:bottom w:val="none" w:sz="0" w:space="0" w:color="auto"/>
            <w:right w:val="none" w:sz="0" w:space="0" w:color="auto"/>
          </w:divBdr>
        </w:div>
        <w:div w:id="1837499195">
          <w:marLeft w:val="640"/>
          <w:marRight w:val="0"/>
          <w:marTop w:val="0"/>
          <w:marBottom w:val="0"/>
          <w:divBdr>
            <w:top w:val="none" w:sz="0" w:space="0" w:color="auto"/>
            <w:left w:val="none" w:sz="0" w:space="0" w:color="auto"/>
            <w:bottom w:val="none" w:sz="0" w:space="0" w:color="auto"/>
            <w:right w:val="none" w:sz="0" w:space="0" w:color="auto"/>
          </w:divBdr>
        </w:div>
        <w:div w:id="133184426">
          <w:marLeft w:val="640"/>
          <w:marRight w:val="0"/>
          <w:marTop w:val="0"/>
          <w:marBottom w:val="0"/>
          <w:divBdr>
            <w:top w:val="none" w:sz="0" w:space="0" w:color="auto"/>
            <w:left w:val="none" w:sz="0" w:space="0" w:color="auto"/>
            <w:bottom w:val="none" w:sz="0" w:space="0" w:color="auto"/>
            <w:right w:val="none" w:sz="0" w:space="0" w:color="auto"/>
          </w:divBdr>
        </w:div>
        <w:div w:id="210196416">
          <w:marLeft w:val="640"/>
          <w:marRight w:val="0"/>
          <w:marTop w:val="0"/>
          <w:marBottom w:val="0"/>
          <w:divBdr>
            <w:top w:val="none" w:sz="0" w:space="0" w:color="auto"/>
            <w:left w:val="none" w:sz="0" w:space="0" w:color="auto"/>
            <w:bottom w:val="none" w:sz="0" w:space="0" w:color="auto"/>
            <w:right w:val="none" w:sz="0" w:space="0" w:color="auto"/>
          </w:divBdr>
        </w:div>
        <w:div w:id="1713384434">
          <w:marLeft w:val="640"/>
          <w:marRight w:val="0"/>
          <w:marTop w:val="0"/>
          <w:marBottom w:val="0"/>
          <w:divBdr>
            <w:top w:val="none" w:sz="0" w:space="0" w:color="auto"/>
            <w:left w:val="none" w:sz="0" w:space="0" w:color="auto"/>
            <w:bottom w:val="none" w:sz="0" w:space="0" w:color="auto"/>
            <w:right w:val="none" w:sz="0" w:space="0" w:color="auto"/>
          </w:divBdr>
        </w:div>
        <w:div w:id="934477942">
          <w:marLeft w:val="640"/>
          <w:marRight w:val="0"/>
          <w:marTop w:val="0"/>
          <w:marBottom w:val="0"/>
          <w:divBdr>
            <w:top w:val="none" w:sz="0" w:space="0" w:color="auto"/>
            <w:left w:val="none" w:sz="0" w:space="0" w:color="auto"/>
            <w:bottom w:val="none" w:sz="0" w:space="0" w:color="auto"/>
            <w:right w:val="none" w:sz="0" w:space="0" w:color="auto"/>
          </w:divBdr>
        </w:div>
        <w:div w:id="944262835">
          <w:marLeft w:val="640"/>
          <w:marRight w:val="0"/>
          <w:marTop w:val="0"/>
          <w:marBottom w:val="0"/>
          <w:divBdr>
            <w:top w:val="none" w:sz="0" w:space="0" w:color="auto"/>
            <w:left w:val="none" w:sz="0" w:space="0" w:color="auto"/>
            <w:bottom w:val="none" w:sz="0" w:space="0" w:color="auto"/>
            <w:right w:val="none" w:sz="0" w:space="0" w:color="auto"/>
          </w:divBdr>
        </w:div>
        <w:div w:id="41640757">
          <w:marLeft w:val="640"/>
          <w:marRight w:val="0"/>
          <w:marTop w:val="0"/>
          <w:marBottom w:val="0"/>
          <w:divBdr>
            <w:top w:val="none" w:sz="0" w:space="0" w:color="auto"/>
            <w:left w:val="none" w:sz="0" w:space="0" w:color="auto"/>
            <w:bottom w:val="none" w:sz="0" w:space="0" w:color="auto"/>
            <w:right w:val="none" w:sz="0" w:space="0" w:color="auto"/>
          </w:divBdr>
        </w:div>
        <w:div w:id="1130594241">
          <w:marLeft w:val="640"/>
          <w:marRight w:val="0"/>
          <w:marTop w:val="0"/>
          <w:marBottom w:val="0"/>
          <w:divBdr>
            <w:top w:val="none" w:sz="0" w:space="0" w:color="auto"/>
            <w:left w:val="none" w:sz="0" w:space="0" w:color="auto"/>
            <w:bottom w:val="none" w:sz="0" w:space="0" w:color="auto"/>
            <w:right w:val="none" w:sz="0" w:space="0" w:color="auto"/>
          </w:divBdr>
        </w:div>
        <w:div w:id="628903056">
          <w:marLeft w:val="640"/>
          <w:marRight w:val="0"/>
          <w:marTop w:val="0"/>
          <w:marBottom w:val="0"/>
          <w:divBdr>
            <w:top w:val="none" w:sz="0" w:space="0" w:color="auto"/>
            <w:left w:val="none" w:sz="0" w:space="0" w:color="auto"/>
            <w:bottom w:val="none" w:sz="0" w:space="0" w:color="auto"/>
            <w:right w:val="none" w:sz="0" w:space="0" w:color="auto"/>
          </w:divBdr>
        </w:div>
        <w:div w:id="1102339499">
          <w:marLeft w:val="640"/>
          <w:marRight w:val="0"/>
          <w:marTop w:val="0"/>
          <w:marBottom w:val="0"/>
          <w:divBdr>
            <w:top w:val="none" w:sz="0" w:space="0" w:color="auto"/>
            <w:left w:val="none" w:sz="0" w:space="0" w:color="auto"/>
            <w:bottom w:val="none" w:sz="0" w:space="0" w:color="auto"/>
            <w:right w:val="none" w:sz="0" w:space="0" w:color="auto"/>
          </w:divBdr>
        </w:div>
        <w:div w:id="1522815552">
          <w:marLeft w:val="640"/>
          <w:marRight w:val="0"/>
          <w:marTop w:val="0"/>
          <w:marBottom w:val="0"/>
          <w:divBdr>
            <w:top w:val="none" w:sz="0" w:space="0" w:color="auto"/>
            <w:left w:val="none" w:sz="0" w:space="0" w:color="auto"/>
            <w:bottom w:val="none" w:sz="0" w:space="0" w:color="auto"/>
            <w:right w:val="none" w:sz="0" w:space="0" w:color="auto"/>
          </w:divBdr>
        </w:div>
        <w:div w:id="2083792459">
          <w:marLeft w:val="640"/>
          <w:marRight w:val="0"/>
          <w:marTop w:val="0"/>
          <w:marBottom w:val="0"/>
          <w:divBdr>
            <w:top w:val="none" w:sz="0" w:space="0" w:color="auto"/>
            <w:left w:val="none" w:sz="0" w:space="0" w:color="auto"/>
            <w:bottom w:val="none" w:sz="0" w:space="0" w:color="auto"/>
            <w:right w:val="none" w:sz="0" w:space="0" w:color="auto"/>
          </w:divBdr>
        </w:div>
        <w:div w:id="1604998756">
          <w:marLeft w:val="640"/>
          <w:marRight w:val="0"/>
          <w:marTop w:val="0"/>
          <w:marBottom w:val="0"/>
          <w:divBdr>
            <w:top w:val="none" w:sz="0" w:space="0" w:color="auto"/>
            <w:left w:val="none" w:sz="0" w:space="0" w:color="auto"/>
            <w:bottom w:val="none" w:sz="0" w:space="0" w:color="auto"/>
            <w:right w:val="none" w:sz="0" w:space="0" w:color="auto"/>
          </w:divBdr>
        </w:div>
        <w:div w:id="514660104">
          <w:marLeft w:val="640"/>
          <w:marRight w:val="0"/>
          <w:marTop w:val="0"/>
          <w:marBottom w:val="0"/>
          <w:divBdr>
            <w:top w:val="none" w:sz="0" w:space="0" w:color="auto"/>
            <w:left w:val="none" w:sz="0" w:space="0" w:color="auto"/>
            <w:bottom w:val="none" w:sz="0" w:space="0" w:color="auto"/>
            <w:right w:val="none" w:sz="0" w:space="0" w:color="auto"/>
          </w:divBdr>
        </w:div>
        <w:div w:id="1472747366">
          <w:marLeft w:val="640"/>
          <w:marRight w:val="0"/>
          <w:marTop w:val="0"/>
          <w:marBottom w:val="0"/>
          <w:divBdr>
            <w:top w:val="none" w:sz="0" w:space="0" w:color="auto"/>
            <w:left w:val="none" w:sz="0" w:space="0" w:color="auto"/>
            <w:bottom w:val="none" w:sz="0" w:space="0" w:color="auto"/>
            <w:right w:val="none" w:sz="0" w:space="0" w:color="auto"/>
          </w:divBdr>
        </w:div>
        <w:div w:id="1146513912">
          <w:marLeft w:val="640"/>
          <w:marRight w:val="0"/>
          <w:marTop w:val="0"/>
          <w:marBottom w:val="0"/>
          <w:divBdr>
            <w:top w:val="none" w:sz="0" w:space="0" w:color="auto"/>
            <w:left w:val="none" w:sz="0" w:space="0" w:color="auto"/>
            <w:bottom w:val="none" w:sz="0" w:space="0" w:color="auto"/>
            <w:right w:val="none" w:sz="0" w:space="0" w:color="auto"/>
          </w:divBdr>
        </w:div>
        <w:div w:id="1077171179">
          <w:marLeft w:val="640"/>
          <w:marRight w:val="0"/>
          <w:marTop w:val="0"/>
          <w:marBottom w:val="0"/>
          <w:divBdr>
            <w:top w:val="none" w:sz="0" w:space="0" w:color="auto"/>
            <w:left w:val="none" w:sz="0" w:space="0" w:color="auto"/>
            <w:bottom w:val="none" w:sz="0" w:space="0" w:color="auto"/>
            <w:right w:val="none" w:sz="0" w:space="0" w:color="auto"/>
          </w:divBdr>
        </w:div>
        <w:div w:id="172841900">
          <w:marLeft w:val="640"/>
          <w:marRight w:val="0"/>
          <w:marTop w:val="0"/>
          <w:marBottom w:val="0"/>
          <w:divBdr>
            <w:top w:val="none" w:sz="0" w:space="0" w:color="auto"/>
            <w:left w:val="none" w:sz="0" w:space="0" w:color="auto"/>
            <w:bottom w:val="none" w:sz="0" w:space="0" w:color="auto"/>
            <w:right w:val="none" w:sz="0" w:space="0" w:color="auto"/>
          </w:divBdr>
        </w:div>
        <w:div w:id="36004828">
          <w:marLeft w:val="640"/>
          <w:marRight w:val="0"/>
          <w:marTop w:val="0"/>
          <w:marBottom w:val="0"/>
          <w:divBdr>
            <w:top w:val="none" w:sz="0" w:space="0" w:color="auto"/>
            <w:left w:val="none" w:sz="0" w:space="0" w:color="auto"/>
            <w:bottom w:val="none" w:sz="0" w:space="0" w:color="auto"/>
            <w:right w:val="none" w:sz="0" w:space="0" w:color="auto"/>
          </w:divBdr>
        </w:div>
        <w:div w:id="1638680149">
          <w:marLeft w:val="640"/>
          <w:marRight w:val="0"/>
          <w:marTop w:val="0"/>
          <w:marBottom w:val="0"/>
          <w:divBdr>
            <w:top w:val="none" w:sz="0" w:space="0" w:color="auto"/>
            <w:left w:val="none" w:sz="0" w:space="0" w:color="auto"/>
            <w:bottom w:val="none" w:sz="0" w:space="0" w:color="auto"/>
            <w:right w:val="none" w:sz="0" w:space="0" w:color="auto"/>
          </w:divBdr>
        </w:div>
        <w:div w:id="639655086">
          <w:marLeft w:val="640"/>
          <w:marRight w:val="0"/>
          <w:marTop w:val="0"/>
          <w:marBottom w:val="0"/>
          <w:divBdr>
            <w:top w:val="none" w:sz="0" w:space="0" w:color="auto"/>
            <w:left w:val="none" w:sz="0" w:space="0" w:color="auto"/>
            <w:bottom w:val="none" w:sz="0" w:space="0" w:color="auto"/>
            <w:right w:val="none" w:sz="0" w:space="0" w:color="auto"/>
          </w:divBdr>
        </w:div>
        <w:div w:id="877206267">
          <w:marLeft w:val="640"/>
          <w:marRight w:val="0"/>
          <w:marTop w:val="0"/>
          <w:marBottom w:val="0"/>
          <w:divBdr>
            <w:top w:val="none" w:sz="0" w:space="0" w:color="auto"/>
            <w:left w:val="none" w:sz="0" w:space="0" w:color="auto"/>
            <w:bottom w:val="none" w:sz="0" w:space="0" w:color="auto"/>
            <w:right w:val="none" w:sz="0" w:space="0" w:color="auto"/>
          </w:divBdr>
        </w:div>
        <w:div w:id="751240526">
          <w:marLeft w:val="640"/>
          <w:marRight w:val="0"/>
          <w:marTop w:val="0"/>
          <w:marBottom w:val="0"/>
          <w:divBdr>
            <w:top w:val="none" w:sz="0" w:space="0" w:color="auto"/>
            <w:left w:val="none" w:sz="0" w:space="0" w:color="auto"/>
            <w:bottom w:val="none" w:sz="0" w:space="0" w:color="auto"/>
            <w:right w:val="none" w:sz="0" w:space="0" w:color="auto"/>
          </w:divBdr>
        </w:div>
        <w:div w:id="2037652697">
          <w:marLeft w:val="640"/>
          <w:marRight w:val="0"/>
          <w:marTop w:val="0"/>
          <w:marBottom w:val="0"/>
          <w:divBdr>
            <w:top w:val="none" w:sz="0" w:space="0" w:color="auto"/>
            <w:left w:val="none" w:sz="0" w:space="0" w:color="auto"/>
            <w:bottom w:val="none" w:sz="0" w:space="0" w:color="auto"/>
            <w:right w:val="none" w:sz="0" w:space="0" w:color="auto"/>
          </w:divBdr>
        </w:div>
        <w:div w:id="744450426">
          <w:marLeft w:val="640"/>
          <w:marRight w:val="0"/>
          <w:marTop w:val="0"/>
          <w:marBottom w:val="0"/>
          <w:divBdr>
            <w:top w:val="none" w:sz="0" w:space="0" w:color="auto"/>
            <w:left w:val="none" w:sz="0" w:space="0" w:color="auto"/>
            <w:bottom w:val="none" w:sz="0" w:space="0" w:color="auto"/>
            <w:right w:val="none" w:sz="0" w:space="0" w:color="auto"/>
          </w:divBdr>
        </w:div>
        <w:div w:id="1877884063">
          <w:marLeft w:val="640"/>
          <w:marRight w:val="0"/>
          <w:marTop w:val="0"/>
          <w:marBottom w:val="0"/>
          <w:divBdr>
            <w:top w:val="none" w:sz="0" w:space="0" w:color="auto"/>
            <w:left w:val="none" w:sz="0" w:space="0" w:color="auto"/>
            <w:bottom w:val="none" w:sz="0" w:space="0" w:color="auto"/>
            <w:right w:val="none" w:sz="0" w:space="0" w:color="auto"/>
          </w:divBdr>
        </w:div>
        <w:div w:id="1063287778">
          <w:marLeft w:val="640"/>
          <w:marRight w:val="0"/>
          <w:marTop w:val="0"/>
          <w:marBottom w:val="0"/>
          <w:divBdr>
            <w:top w:val="none" w:sz="0" w:space="0" w:color="auto"/>
            <w:left w:val="none" w:sz="0" w:space="0" w:color="auto"/>
            <w:bottom w:val="none" w:sz="0" w:space="0" w:color="auto"/>
            <w:right w:val="none" w:sz="0" w:space="0" w:color="auto"/>
          </w:divBdr>
        </w:div>
        <w:div w:id="1063068019">
          <w:marLeft w:val="640"/>
          <w:marRight w:val="0"/>
          <w:marTop w:val="0"/>
          <w:marBottom w:val="0"/>
          <w:divBdr>
            <w:top w:val="none" w:sz="0" w:space="0" w:color="auto"/>
            <w:left w:val="none" w:sz="0" w:space="0" w:color="auto"/>
            <w:bottom w:val="none" w:sz="0" w:space="0" w:color="auto"/>
            <w:right w:val="none" w:sz="0" w:space="0" w:color="auto"/>
          </w:divBdr>
        </w:div>
        <w:div w:id="1362123902">
          <w:marLeft w:val="640"/>
          <w:marRight w:val="0"/>
          <w:marTop w:val="0"/>
          <w:marBottom w:val="0"/>
          <w:divBdr>
            <w:top w:val="none" w:sz="0" w:space="0" w:color="auto"/>
            <w:left w:val="none" w:sz="0" w:space="0" w:color="auto"/>
            <w:bottom w:val="none" w:sz="0" w:space="0" w:color="auto"/>
            <w:right w:val="none" w:sz="0" w:space="0" w:color="auto"/>
          </w:divBdr>
        </w:div>
        <w:div w:id="2085712752">
          <w:marLeft w:val="640"/>
          <w:marRight w:val="0"/>
          <w:marTop w:val="0"/>
          <w:marBottom w:val="0"/>
          <w:divBdr>
            <w:top w:val="none" w:sz="0" w:space="0" w:color="auto"/>
            <w:left w:val="none" w:sz="0" w:space="0" w:color="auto"/>
            <w:bottom w:val="none" w:sz="0" w:space="0" w:color="auto"/>
            <w:right w:val="none" w:sz="0" w:space="0" w:color="auto"/>
          </w:divBdr>
        </w:div>
        <w:div w:id="1624145119">
          <w:marLeft w:val="640"/>
          <w:marRight w:val="0"/>
          <w:marTop w:val="0"/>
          <w:marBottom w:val="0"/>
          <w:divBdr>
            <w:top w:val="none" w:sz="0" w:space="0" w:color="auto"/>
            <w:left w:val="none" w:sz="0" w:space="0" w:color="auto"/>
            <w:bottom w:val="none" w:sz="0" w:space="0" w:color="auto"/>
            <w:right w:val="none" w:sz="0" w:space="0" w:color="auto"/>
          </w:divBdr>
        </w:div>
        <w:div w:id="1273174793">
          <w:marLeft w:val="640"/>
          <w:marRight w:val="0"/>
          <w:marTop w:val="0"/>
          <w:marBottom w:val="0"/>
          <w:divBdr>
            <w:top w:val="none" w:sz="0" w:space="0" w:color="auto"/>
            <w:left w:val="none" w:sz="0" w:space="0" w:color="auto"/>
            <w:bottom w:val="none" w:sz="0" w:space="0" w:color="auto"/>
            <w:right w:val="none" w:sz="0" w:space="0" w:color="auto"/>
          </w:divBdr>
        </w:div>
        <w:div w:id="1896306776">
          <w:marLeft w:val="640"/>
          <w:marRight w:val="0"/>
          <w:marTop w:val="0"/>
          <w:marBottom w:val="0"/>
          <w:divBdr>
            <w:top w:val="none" w:sz="0" w:space="0" w:color="auto"/>
            <w:left w:val="none" w:sz="0" w:space="0" w:color="auto"/>
            <w:bottom w:val="none" w:sz="0" w:space="0" w:color="auto"/>
            <w:right w:val="none" w:sz="0" w:space="0" w:color="auto"/>
          </w:divBdr>
        </w:div>
        <w:div w:id="1615211087">
          <w:marLeft w:val="640"/>
          <w:marRight w:val="0"/>
          <w:marTop w:val="0"/>
          <w:marBottom w:val="0"/>
          <w:divBdr>
            <w:top w:val="none" w:sz="0" w:space="0" w:color="auto"/>
            <w:left w:val="none" w:sz="0" w:space="0" w:color="auto"/>
            <w:bottom w:val="none" w:sz="0" w:space="0" w:color="auto"/>
            <w:right w:val="none" w:sz="0" w:space="0" w:color="auto"/>
          </w:divBdr>
        </w:div>
        <w:div w:id="1154687668">
          <w:marLeft w:val="640"/>
          <w:marRight w:val="0"/>
          <w:marTop w:val="0"/>
          <w:marBottom w:val="0"/>
          <w:divBdr>
            <w:top w:val="none" w:sz="0" w:space="0" w:color="auto"/>
            <w:left w:val="none" w:sz="0" w:space="0" w:color="auto"/>
            <w:bottom w:val="none" w:sz="0" w:space="0" w:color="auto"/>
            <w:right w:val="none" w:sz="0" w:space="0" w:color="auto"/>
          </w:divBdr>
        </w:div>
        <w:div w:id="402919607">
          <w:marLeft w:val="640"/>
          <w:marRight w:val="0"/>
          <w:marTop w:val="0"/>
          <w:marBottom w:val="0"/>
          <w:divBdr>
            <w:top w:val="none" w:sz="0" w:space="0" w:color="auto"/>
            <w:left w:val="none" w:sz="0" w:space="0" w:color="auto"/>
            <w:bottom w:val="none" w:sz="0" w:space="0" w:color="auto"/>
            <w:right w:val="none" w:sz="0" w:space="0" w:color="auto"/>
          </w:divBdr>
        </w:div>
        <w:div w:id="812330124">
          <w:marLeft w:val="640"/>
          <w:marRight w:val="0"/>
          <w:marTop w:val="0"/>
          <w:marBottom w:val="0"/>
          <w:divBdr>
            <w:top w:val="none" w:sz="0" w:space="0" w:color="auto"/>
            <w:left w:val="none" w:sz="0" w:space="0" w:color="auto"/>
            <w:bottom w:val="none" w:sz="0" w:space="0" w:color="auto"/>
            <w:right w:val="none" w:sz="0" w:space="0" w:color="auto"/>
          </w:divBdr>
        </w:div>
        <w:div w:id="273252089">
          <w:marLeft w:val="640"/>
          <w:marRight w:val="0"/>
          <w:marTop w:val="0"/>
          <w:marBottom w:val="0"/>
          <w:divBdr>
            <w:top w:val="none" w:sz="0" w:space="0" w:color="auto"/>
            <w:left w:val="none" w:sz="0" w:space="0" w:color="auto"/>
            <w:bottom w:val="none" w:sz="0" w:space="0" w:color="auto"/>
            <w:right w:val="none" w:sz="0" w:space="0" w:color="auto"/>
          </w:divBdr>
        </w:div>
        <w:div w:id="616838233">
          <w:marLeft w:val="640"/>
          <w:marRight w:val="0"/>
          <w:marTop w:val="0"/>
          <w:marBottom w:val="0"/>
          <w:divBdr>
            <w:top w:val="none" w:sz="0" w:space="0" w:color="auto"/>
            <w:left w:val="none" w:sz="0" w:space="0" w:color="auto"/>
            <w:bottom w:val="none" w:sz="0" w:space="0" w:color="auto"/>
            <w:right w:val="none" w:sz="0" w:space="0" w:color="auto"/>
          </w:divBdr>
        </w:div>
        <w:div w:id="1410078213">
          <w:marLeft w:val="640"/>
          <w:marRight w:val="0"/>
          <w:marTop w:val="0"/>
          <w:marBottom w:val="0"/>
          <w:divBdr>
            <w:top w:val="none" w:sz="0" w:space="0" w:color="auto"/>
            <w:left w:val="none" w:sz="0" w:space="0" w:color="auto"/>
            <w:bottom w:val="none" w:sz="0" w:space="0" w:color="auto"/>
            <w:right w:val="none" w:sz="0" w:space="0" w:color="auto"/>
          </w:divBdr>
        </w:div>
        <w:div w:id="599876189">
          <w:marLeft w:val="640"/>
          <w:marRight w:val="0"/>
          <w:marTop w:val="0"/>
          <w:marBottom w:val="0"/>
          <w:divBdr>
            <w:top w:val="none" w:sz="0" w:space="0" w:color="auto"/>
            <w:left w:val="none" w:sz="0" w:space="0" w:color="auto"/>
            <w:bottom w:val="none" w:sz="0" w:space="0" w:color="auto"/>
            <w:right w:val="none" w:sz="0" w:space="0" w:color="auto"/>
          </w:divBdr>
        </w:div>
        <w:div w:id="425663089">
          <w:marLeft w:val="640"/>
          <w:marRight w:val="0"/>
          <w:marTop w:val="0"/>
          <w:marBottom w:val="0"/>
          <w:divBdr>
            <w:top w:val="none" w:sz="0" w:space="0" w:color="auto"/>
            <w:left w:val="none" w:sz="0" w:space="0" w:color="auto"/>
            <w:bottom w:val="none" w:sz="0" w:space="0" w:color="auto"/>
            <w:right w:val="none" w:sz="0" w:space="0" w:color="auto"/>
          </w:divBdr>
        </w:div>
        <w:div w:id="490953153">
          <w:marLeft w:val="640"/>
          <w:marRight w:val="0"/>
          <w:marTop w:val="0"/>
          <w:marBottom w:val="0"/>
          <w:divBdr>
            <w:top w:val="none" w:sz="0" w:space="0" w:color="auto"/>
            <w:left w:val="none" w:sz="0" w:space="0" w:color="auto"/>
            <w:bottom w:val="none" w:sz="0" w:space="0" w:color="auto"/>
            <w:right w:val="none" w:sz="0" w:space="0" w:color="auto"/>
          </w:divBdr>
        </w:div>
        <w:div w:id="1490710563">
          <w:marLeft w:val="640"/>
          <w:marRight w:val="0"/>
          <w:marTop w:val="0"/>
          <w:marBottom w:val="0"/>
          <w:divBdr>
            <w:top w:val="none" w:sz="0" w:space="0" w:color="auto"/>
            <w:left w:val="none" w:sz="0" w:space="0" w:color="auto"/>
            <w:bottom w:val="none" w:sz="0" w:space="0" w:color="auto"/>
            <w:right w:val="none" w:sz="0" w:space="0" w:color="auto"/>
          </w:divBdr>
        </w:div>
        <w:div w:id="1842238032">
          <w:marLeft w:val="640"/>
          <w:marRight w:val="0"/>
          <w:marTop w:val="0"/>
          <w:marBottom w:val="0"/>
          <w:divBdr>
            <w:top w:val="none" w:sz="0" w:space="0" w:color="auto"/>
            <w:left w:val="none" w:sz="0" w:space="0" w:color="auto"/>
            <w:bottom w:val="none" w:sz="0" w:space="0" w:color="auto"/>
            <w:right w:val="none" w:sz="0" w:space="0" w:color="auto"/>
          </w:divBdr>
        </w:div>
        <w:div w:id="521479049">
          <w:marLeft w:val="640"/>
          <w:marRight w:val="0"/>
          <w:marTop w:val="0"/>
          <w:marBottom w:val="0"/>
          <w:divBdr>
            <w:top w:val="none" w:sz="0" w:space="0" w:color="auto"/>
            <w:left w:val="none" w:sz="0" w:space="0" w:color="auto"/>
            <w:bottom w:val="none" w:sz="0" w:space="0" w:color="auto"/>
            <w:right w:val="none" w:sz="0" w:space="0" w:color="auto"/>
          </w:divBdr>
        </w:div>
        <w:div w:id="1845700776">
          <w:marLeft w:val="640"/>
          <w:marRight w:val="0"/>
          <w:marTop w:val="0"/>
          <w:marBottom w:val="0"/>
          <w:divBdr>
            <w:top w:val="none" w:sz="0" w:space="0" w:color="auto"/>
            <w:left w:val="none" w:sz="0" w:space="0" w:color="auto"/>
            <w:bottom w:val="none" w:sz="0" w:space="0" w:color="auto"/>
            <w:right w:val="none" w:sz="0" w:space="0" w:color="auto"/>
          </w:divBdr>
        </w:div>
        <w:div w:id="618613251">
          <w:marLeft w:val="640"/>
          <w:marRight w:val="0"/>
          <w:marTop w:val="0"/>
          <w:marBottom w:val="0"/>
          <w:divBdr>
            <w:top w:val="none" w:sz="0" w:space="0" w:color="auto"/>
            <w:left w:val="none" w:sz="0" w:space="0" w:color="auto"/>
            <w:bottom w:val="none" w:sz="0" w:space="0" w:color="auto"/>
            <w:right w:val="none" w:sz="0" w:space="0" w:color="auto"/>
          </w:divBdr>
        </w:div>
        <w:div w:id="1199974369">
          <w:marLeft w:val="640"/>
          <w:marRight w:val="0"/>
          <w:marTop w:val="0"/>
          <w:marBottom w:val="0"/>
          <w:divBdr>
            <w:top w:val="none" w:sz="0" w:space="0" w:color="auto"/>
            <w:left w:val="none" w:sz="0" w:space="0" w:color="auto"/>
            <w:bottom w:val="none" w:sz="0" w:space="0" w:color="auto"/>
            <w:right w:val="none" w:sz="0" w:space="0" w:color="auto"/>
          </w:divBdr>
        </w:div>
        <w:div w:id="1392344679">
          <w:marLeft w:val="640"/>
          <w:marRight w:val="0"/>
          <w:marTop w:val="0"/>
          <w:marBottom w:val="0"/>
          <w:divBdr>
            <w:top w:val="none" w:sz="0" w:space="0" w:color="auto"/>
            <w:left w:val="none" w:sz="0" w:space="0" w:color="auto"/>
            <w:bottom w:val="none" w:sz="0" w:space="0" w:color="auto"/>
            <w:right w:val="none" w:sz="0" w:space="0" w:color="auto"/>
          </w:divBdr>
        </w:div>
        <w:div w:id="1179656073">
          <w:marLeft w:val="640"/>
          <w:marRight w:val="0"/>
          <w:marTop w:val="0"/>
          <w:marBottom w:val="0"/>
          <w:divBdr>
            <w:top w:val="none" w:sz="0" w:space="0" w:color="auto"/>
            <w:left w:val="none" w:sz="0" w:space="0" w:color="auto"/>
            <w:bottom w:val="none" w:sz="0" w:space="0" w:color="auto"/>
            <w:right w:val="none" w:sz="0" w:space="0" w:color="auto"/>
          </w:divBdr>
        </w:div>
        <w:div w:id="1334995072">
          <w:marLeft w:val="640"/>
          <w:marRight w:val="0"/>
          <w:marTop w:val="0"/>
          <w:marBottom w:val="0"/>
          <w:divBdr>
            <w:top w:val="none" w:sz="0" w:space="0" w:color="auto"/>
            <w:left w:val="none" w:sz="0" w:space="0" w:color="auto"/>
            <w:bottom w:val="none" w:sz="0" w:space="0" w:color="auto"/>
            <w:right w:val="none" w:sz="0" w:space="0" w:color="auto"/>
          </w:divBdr>
        </w:div>
        <w:div w:id="1268347644">
          <w:marLeft w:val="640"/>
          <w:marRight w:val="0"/>
          <w:marTop w:val="0"/>
          <w:marBottom w:val="0"/>
          <w:divBdr>
            <w:top w:val="none" w:sz="0" w:space="0" w:color="auto"/>
            <w:left w:val="none" w:sz="0" w:space="0" w:color="auto"/>
            <w:bottom w:val="none" w:sz="0" w:space="0" w:color="auto"/>
            <w:right w:val="none" w:sz="0" w:space="0" w:color="auto"/>
          </w:divBdr>
        </w:div>
        <w:div w:id="1583175718">
          <w:marLeft w:val="640"/>
          <w:marRight w:val="0"/>
          <w:marTop w:val="0"/>
          <w:marBottom w:val="0"/>
          <w:divBdr>
            <w:top w:val="none" w:sz="0" w:space="0" w:color="auto"/>
            <w:left w:val="none" w:sz="0" w:space="0" w:color="auto"/>
            <w:bottom w:val="none" w:sz="0" w:space="0" w:color="auto"/>
            <w:right w:val="none" w:sz="0" w:space="0" w:color="auto"/>
          </w:divBdr>
        </w:div>
        <w:div w:id="620307224">
          <w:marLeft w:val="640"/>
          <w:marRight w:val="0"/>
          <w:marTop w:val="0"/>
          <w:marBottom w:val="0"/>
          <w:divBdr>
            <w:top w:val="none" w:sz="0" w:space="0" w:color="auto"/>
            <w:left w:val="none" w:sz="0" w:space="0" w:color="auto"/>
            <w:bottom w:val="none" w:sz="0" w:space="0" w:color="auto"/>
            <w:right w:val="none" w:sz="0" w:space="0" w:color="auto"/>
          </w:divBdr>
        </w:div>
        <w:div w:id="1143044664">
          <w:marLeft w:val="640"/>
          <w:marRight w:val="0"/>
          <w:marTop w:val="0"/>
          <w:marBottom w:val="0"/>
          <w:divBdr>
            <w:top w:val="none" w:sz="0" w:space="0" w:color="auto"/>
            <w:left w:val="none" w:sz="0" w:space="0" w:color="auto"/>
            <w:bottom w:val="none" w:sz="0" w:space="0" w:color="auto"/>
            <w:right w:val="none" w:sz="0" w:space="0" w:color="auto"/>
          </w:divBdr>
        </w:div>
        <w:div w:id="63987421">
          <w:marLeft w:val="640"/>
          <w:marRight w:val="0"/>
          <w:marTop w:val="0"/>
          <w:marBottom w:val="0"/>
          <w:divBdr>
            <w:top w:val="none" w:sz="0" w:space="0" w:color="auto"/>
            <w:left w:val="none" w:sz="0" w:space="0" w:color="auto"/>
            <w:bottom w:val="none" w:sz="0" w:space="0" w:color="auto"/>
            <w:right w:val="none" w:sz="0" w:space="0" w:color="auto"/>
          </w:divBdr>
        </w:div>
        <w:div w:id="505482032">
          <w:marLeft w:val="640"/>
          <w:marRight w:val="0"/>
          <w:marTop w:val="0"/>
          <w:marBottom w:val="0"/>
          <w:divBdr>
            <w:top w:val="none" w:sz="0" w:space="0" w:color="auto"/>
            <w:left w:val="none" w:sz="0" w:space="0" w:color="auto"/>
            <w:bottom w:val="none" w:sz="0" w:space="0" w:color="auto"/>
            <w:right w:val="none" w:sz="0" w:space="0" w:color="auto"/>
          </w:divBdr>
        </w:div>
        <w:div w:id="2099403384">
          <w:marLeft w:val="640"/>
          <w:marRight w:val="0"/>
          <w:marTop w:val="0"/>
          <w:marBottom w:val="0"/>
          <w:divBdr>
            <w:top w:val="none" w:sz="0" w:space="0" w:color="auto"/>
            <w:left w:val="none" w:sz="0" w:space="0" w:color="auto"/>
            <w:bottom w:val="none" w:sz="0" w:space="0" w:color="auto"/>
            <w:right w:val="none" w:sz="0" w:space="0" w:color="auto"/>
          </w:divBdr>
        </w:div>
        <w:div w:id="1681202067">
          <w:marLeft w:val="640"/>
          <w:marRight w:val="0"/>
          <w:marTop w:val="0"/>
          <w:marBottom w:val="0"/>
          <w:divBdr>
            <w:top w:val="none" w:sz="0" w:space="0" w:color="auto"/>
            <w:left w:val="none" w:sz="0" w:space="0" w:color="auto"/>
            <w:bottom w:val="none" w:sz="0" w:space="0" w:color="auto"/>
            <w:right w:val="none" w:sz="0" w:space="0" w:color="auto"/>
          </w:divBdr>
        </w:div>
        <w:div w:id="1507329241">
          <w:marLeft w:val="640"/>
          <w:marRight w:val="0"/>
          <w:marTop w:val="0"/>
          <w:marBottom w:val="0"/>
          <w:divBdr>
            <w:top w:val="none" w:sz="0" w:space="0" w:color="auto"/>
            <w:left w:val="none" w:sz="0" w:space="0" w:color="auto"/>
            <w:bottom w:val="none" w:sz="0" w:space="0" w:color="auto"/>
            <w:right w:val="none" w:sz="0" w:space="0" w:color="auto"/>
          </w:divBdr>
        </w:div>
        <w:div w:id="1320765585">
          <w:marLeft w:val="640"/>
          <w:marRight w:val="0"/>
          <w:marTop w:val="0"/>
          <w:marBottom w:val="0"/>
          <w:divBdr>
            <w:top w:val="none" w:sz="0" w:space="0" w:color="auto"/>
            <w:left w:val="none" w:sz="0" w:space="0" w:color="auto"/>
            <w:bottom w:val="none" w:sz="0" w:space="0" w:color="auto"/>
            <w:right w:val="none" w:sz="0" w:space="0" w:color="auto"/>
          </w:divBdr>
        </w:div>
        <w:div w:id="655501043">
          <w:marLeft w:val="640"/>
          <w:marRight w:val="0"/>
          <w:marTop w:val="0"/>
          <w:marBottom w:val="0"/>
          <w:divBdr>
            <w:top w:val="none" w:sz="0" w:space="0" w:color="auto"/>
            <w:left w:val="none" w:sz="0" w:space="0" w:color="auto"/>
            <w:bottom w:val="none" w:sz="0" w:space="0" w:color="auto"/>
            <w:right w:val="none" w:sz="0" w:space="0" w:color="auto"/>
          </w:divBdr>
        </w:div>
        <w:div w:id="1008824501">
          <w:marLeft w:val="640"/>
          <w:marRight w:val="0"/>
          <w:marTop w:val="0"/>
          <w:marBottom w:val="0"/>
          <w:divBdr>
            <w:top w:val="none" w:sz="0" w:space="0" w:color="auto"/>
            <w:left w:val="none" w:sz="0" w:space="0" w:color="auto"/>
            <w:bottom w:val="none" w:sz="0" w:space="0" w:color="auto"/>
            <w:right w:val="none" w:sz="0" w:space="0" w:color="auto"/>
          </w:divBdr>
        </w:div>
      </w:divsChild>
    </w:div>
    <w:div w:id="1983774872">
      <w:bodyDiv w:val="1"/>
      <w:marLeft w:val="0"/>
      <w:marRight w:val="0"/>
      <w:marTop w:val="0"/>
      <w:marBottom w:val="0"/>
      <w:divBdr>
        <w:top w:val="none" w:sz="0" w:space="0" w:color="auto"/>
        <w:left w:val="none" w:sz="0" w:space="0" w:color="auto"/>
        <w:bottom w:val="none" w:sz="0" w:space="0" w:color="auto"/>
        <w:right w:val="none" w:sz="0" w:space="0" w:color="auto"/>
      </w:divBdr>
      <w:divsChild>
        <w:div w:id="31268904">
          <w:marLeft w:val="640"/>
          <w:marRight w:val="0"/>
          <w:marTop w:val="0"/>
          <w:marBottom w:val="0"/>
          <w:divBdr>
            <w:top w:val="none" w:sz="0" w:space="0" w:color="auto"/>
            <w:left w:val="none" w:sz="0" w:space="0" w:color="auto"/>
            <w:bottom w:val="none" w:sz="0" w:space="0" w:color="auto"/>
            <w:right w:val="none" w:sz="0" w:space="0" w:color="auto"/>
          </w:divBdr>
        </w:div>
        <w:div w:id="25064144">
          <w:marLeft w:val="640"/>
          <w:marRight w:val="0"/>
          <w:marTop w:val="0"/>
          <w:marBottom w:val="0"/>
          <w:divBdr>
            <w:top w:val="none" w:sz="0" w:space="0" w:color="auto"/>
            <w:left w:val="none" w:sz="0" w:space="0" w:color="auto"/>
            <w:bottom w:val="none" w:sz="0" w:space="0" w:color="auto"/>
            <w:right w:val="none" w:sz="0" w:space="0" w:color="auto"/>
          </w:divBdr>
        </w:div>
        <w:div w:id="1280334238">
          <w:marLeft w:val="640"/>
          <w:marRight w:val="0"/>
          <w:marTop w:val="0"/>
          <w:marBottom w:val="0"/>
          <w:divBdr>
            <w:top w:val="none" w:sz="0" w:space="0" w:color="auto"/>
            <w:left w:val="none" w:sz="0" w:space="0" w:color="auto"/>
            <w:bottom w:val="none" w:sz="0" w:space="0" w:color="auto"/>
            <w:right w:val="none" w:sz="0" w:space="0" w:color="auto"/>
          </w:divBdr>
        </w:div>
        <w:div w:id="1311515407">
          <w:marLeft w:val="640"/>
          <w:marRight w:val="0"/>
          <w:marTop w:val="0"/>
          <w:marBottom w:val="0"/>
          <w:divBdr>
            <w:top w:val="none" w:sz="0" w:space="0" w:color="auto"/>
            <w:left w:val="none" w:sz="0" w:space="0" w:color="auto"/>
            <w:bottom w:val="none" w:sz="0" w:space="0" w:color="auto"/>
            <w:right w:val="none" w:sz="0" w:space="0" w:color="auto"/>
          </w:divBdr>
        </w:div>
        <w:div w:id="1517571247">
          <w:marLeft w:val="640"/>
          <w:marRight w:val="0"/>
          <w:marTop w:val="0"/>
          <w:marBottom w:val="0"/>
          <w:divBdr>
            <w:top w:val="none" w:sz="0" w:space="0" w:color="auto"/>
            <w:left w:val="none" w:sz="0" w:space="0" w:color="auto"/>
            <w:bottom w:val="none" w:sz="0" w:space="0" w:color="auto"/>
            <w:right w:val="none" w:sz="0" w:space="0" w:color="auto"/>
          </w:divBdr>
        </w:div>
        <w:div w:id="997617847">
          <w:marLeft w:val="640"/>
          <w:marRight w:val="0"/>
          <w:marTop w:val="0"/>
          <w:marBottom w:val="0"/>
          <w:divBdr>
            <w:top w:val="none" w:sz="0" w:space="0" w:color="auto"/>
            <w:left w:val="none" w:sz="0" w:space="0" w:color="auto"/>
            <w:bottom w:val="none" w:sz="0" w:space="0" w:color="auto"/>
            <w:right w:val="none" w:sz="0" w:space="0" w:color="auto"/>
          </w:divBdr>
        </w:div>
        <w:div w:id="221253545">
          <w:marLeft w:val="640"/>
          <w:marRight w:val="0"/>
          <w:marTop w:val="0"/>
          <w:marBottom w:val="0"/>
          <w:divBdr>
            <w:top w:val="none" w:sz="0" w:space="0" w:color="auto"/>
            <w:left w:val="none" w:sz="0" w:space="0" w:color="auto"/>
            <w:bottom w:val="none" w:sz="0" w:space="0" w:color="auto"/>
            <w:right w:val="none" w:sz="0" w:space="0" w:color="auto"/>
          </w:divBdr>
        </w:div>
        <w:div w:id="933823862">
          <w:marLeft w:val="640"/>
          <w:marRight w:val="0"/>
          <w:marTop w:val="0"/>
          <w:marBottom w:val="0"/>
          <w:divBdr>
            <w:top w:val="none" w:sz="0" w:space="0" w:color="auto"/>
            <w:left w:val="none" w:sz="0" w:space="0" w:color="auto"/>
            <w:bottom w:val="none" w:sz="0" w:space="0" w:color="auto"/>
            <w:right w:val="none" w:sz="0" w:space="0" w:color="auto"/>
          </w:divBdr>
        </w:div>
        <w:div w:id="819611833">
          <w:marLeft w:val="640"/>
          <w:marRight w:val="0"/>
          <w:marTop w:val="0"/>
          <w:marBottom w:val="0"/>
          <w:divBdr>
            <w:top w:val="none" w:sz="0" w:space="0" w:color="auto"/>
            <w:left w:val="none" w:sz="0" w:space="0" w:color="auto"/>
            <w:bottom w:val="none" w:sz="0" w:space="0" w:color="auto"/>
            <w:right w:val="none" w:sz="0" w:space="0" w:color="auto"/>
          </w:divBdr>
        </w:div>
        <w:div w:id="202719664">
          <w:marLeft w:val="640"/>
          <w:marRight w:val="0"/>
          <w:marTop w:val="0"/>
          <w:marBottom w:val="0"/>
          <w:divBdr>
            <w:top w:val="none" w:sz="0" w:space="0" w:color="auto"/>
            <w:left w:val="none" w:sz="0" w:space="0" w:color="auto"/>
            <w:bottom w:val="none" w:sz="0" w:space="0" w:color="auto"/>
            <w:right w:val="none" w:sz="0" w:space="0" w:color="auto"/>
          </w:divBdr>
        </w:div>
        <w:div w:id="547958490">
          <w:marLeft w:val="640"/>
          <w:marRight w:val="0"/>
          <w:marTop w:val="0"/>
          <w:marBottom w:val="0"/>
          <w:divBdr>
            <w:top w:val="none" w:sz="0" w:space="0" w:color="auto"/>
            <w:left w:val="none" w:sz="0" w:space="0" w:color="auto"/>
            <w:bottom w:val="none" w:sz="0" w:space="0" w:color="auto"/>
            <w:right w:val="none" w:sz="0" w:space="0" w:color="auto"/>
          </w:divBdr>
        </w:div>
        <w:div w:id="1378046858">
          <w:marLeft w:val="640"/>
          <w:marRight w:val="0"/>
          <w:marTop w:val="0"/>
          <w:marBottom w:val="0"/>
          <w:divBdr>
            <w:top w:val="none" w:sz="0" w:space="0" w:color="auto"/>
            <w:left w:val="none" w:sz="0" w:space="0" w:color="auto"/>
            <w:bottom w:val="none" w:sz="0" w:space="0" w:color="auto"/>
            <w:right w:val="none" w:sz="0" w:space="0" w:color="auto"/>
          </w:divBdr>
        </w:div>
        <w:div w:id="630357459">
          <w:marLeft w:val="640"/>
          <w:marRight w:val="0"/>
          <w:marTop w:val="0"/>
          <w:marBottom w:val="0"/>
          <w:divBdr>
            <w:top w:val="none" w:sz="0" w:space="0" w:color="auto"/>
            <w:left w:val="none" w:sz="0" w:space="0" w:color="auto"/>
            <w:bottom w:val="none" w:sz="0" w:space="0" w:color="auto"/>
            <w:right w:val="none" w:sz="0" w:space="0" w:color="auto"/>
          </w:divBdr>
        </w:div>
        <w:div w:id="1018626427">
          <w:marLeft w:val="640"/>
          <w:marRight w:val="0"/>
          <w:marTop w:val="0"/>
          <w:marBottom w:val="0"/>
          <w:divBdr>
            <w:top w:val="none" w:sz="0" w:space="0" w:color="auto"/>
            <w:left w:val="none" w:sz="0" w:space="0" w:color="auto"/>
            <w:bottom w:val="none" w:sz="0" w:space="0" w:color="auto"/>
            <w:right w:val="none" w:sz="0" w:space="0" w:color="auto"/>
          </w:divBdr>
        </w:div>
        <w:div w:id="385448327">
          <w:marLeft w:val="640"/>
          <w:marRight w:val="0"/>
          <w:marTop w:val="0"/>
          <w:marBottom w:val="0"/>
          <w:divBdr>
            <w:top w:val="none" w:sz="0" w:space="0" w:color="auto"/>
            <w:left w:val="none" w:sz="0" w:space="0" w:color="auto"/>
            <w:bottom w:val="none" w:sz="0" w:space="0" w:color="auto"/>
            <w:right w:val="none" w:sz="0" w:space="0" w:color="auto"/>
          </w:divBdr>
        </w:div>
        <w:div w:id="1261597346">
          <w:marLeft w:val="640"/>
          <w:marRight w:val="0"/>
          <w:marTop w:val="0"/>
          <w:marBottom w:val="0"/>
          <w:divBdr>
            <w:top w:val="none" w:sz="0" w:space="0" w:color="auto"/>
            <w:left w:val="none" w:sz="0" w:space="0" w:color="auto"/>
            <w:bottom w:val="none" w:sz="0" w:space="0" w:color="auto"/>
            <w:right w:val="none" w:sz="0" w:space="0" w:color="auto"/>
          </w:divBdr>
        </w:div>
        <w:div w:id="1742364284">
          <w:marLeft w:val="640"/>
          <w:marRight w:val="0"/>
          <w:marTop w:val="0"/>
          <w:marBottom w:val="0"/>
          <w:divBdr>
            <w:top w:val="none" w:sz="0" w:space="0" w:color="auto"/>
            <w:left w:val="none" w:sz="0" w:space="0" w:color="auto"/>
            <w:bottom w:val="none" w:sz="0" w:space="0" w:color="auto"/>
            <w:right w:val="none" w:sz="0" w:space="0" w:color="auto"/>
          </w:divBdr>
        </w:div>
        <w:div w:id="640496483">
          <w:marLeft w:val="640"/>
          <w:marRight w:val="0"/>
          <w:marTop w:val="0"/>
          <w:marBottom w:val="0"/>
          <w:divBdr>
            <w:top w:val="none" w:sz="0" w:space="0" w:color="auto"/>
            <w:left w:val="none" w:sz="0" w:space="0" w:color="auto"/>
            <w:bottom w:val="none" w:sz="0" w:space="0" w:color="auto"/>
            <w:right w:val="none" w:sz="0" w:space="0" w:color="auto"/>
          </w:divBdr>
        </w:div>
        <w:div w:id="1743333216">
          <w:marLeft w:val="640"/>
          <w:marRight w:val="0"/>
          <w:marTop w:val="0"/>
          <w:marBottom w:val="0"/>
          <w:divBdr>
            <w:top w:val="none" w:sz="0" w:space="0" w:color="auto"/>
            <w:left w:val="none" w:sz="0" w:space="0" w:color="auto"/>
            <w:bottom w:val="none" w:sz="0" w:space="0" w:color="auto"/>
            <w:right w:val="none" w:sz="0" w:space="0" w:color="auto"/>
          </w:divBdr>
        </w:div>
        <w:div w:id="1336692352">
          <w:marLeft w:val="640"/>
          <w:marRight w:val="0"/>
          <w:marTop w:val="0"/>
          <w:marBottom w:val="0"/>
          <w:divBdr>
            <w:top w:val="none" w:sz="0" w:space="0" w:color="auto"/>
            <w:left w:val="none" w:sz="0" w:space="0" w:color="auto"/>
            <w:bottom w:val="none" w:sz="0" w:space="0" w:color="auto"/>
            <w:right w:val="none" w:sz="0" w:space="0" w:color="auto"/>
          </w:divBdr>
        </w:div>
        <w:div w:id="795828401">
          <w:marLeft w:val="640"/>
          <w:marRight w:val="0"/>
          <w:marTop w:val="0"/>
          <w:marBottom w:val="0"/>
          <w:divBdr>
            <w:top w:val="none" w:sz="0" w:space="0" w:color="auto"/>
            <w:left w:val="none" w:sz="0" w:space="0" w:color="auto"/>
            <w:bottom w:val="none" w:sz="0" w:space="0" w:color="auto"/>
            <w:right w:val="none" w:sz="0" w:space="0" w:color="auto"/>
          </w:divBdr>
        </w:div>
        <w:div w:id="1561482748">
          <w:marLeft w:val="640"/>
          <w:marRight w:val="0"/>
          <w:marTop w:val="0"/>
          <w:marBottom w:val="0"/>
          <w:divBdr>
            <w:top w:val="none" w:sz="0" w:space="0" w:color="auto"/>
            <w:left w:val="none" w:sz="0" w:space="0" w:color="auto"/>
            <w:bottom w:val="none" w:sz="0" w:space="0" w:color="auto"/>
            <w:right w:val="none" w:sz="0" w:space="0" w:color="auto"/>
          </w:divBdr>
        </w:div>
        <w:div w:id="1214121968">
          <w:marLeft w:val="640"/>
          <w:marRight w:val="0"/>
          <w:marTop w:val="0"/>
          <w:marBottom w:val="0"/>
          <w:divBdr>
            <w:top w:val="none" w:sz="0" w:space="0" w:color="auto"/>
            <w:left w:val="none" w:sz="0" w:space="0" w:color="auto"/>
            <w:bottom w:val="none" w:sz="0" w:space="0" w:color="auto"/>
            <w:right w:val="none" w:sz="0" w:space="0" w:color="auto"/>
          </w:divBdr>
        </w:div>
        <w:div w:id="720521266">
          <w:marLeft w:val="640"/>
          <w:marRight w:val="0"/>
          <w:marTop w:val="0"/>
          <w:marBottom w:val="0"/>
          <w:divBdr>
            <w:top w:val="none" w:sz="0" w:space="0" w:color="auto"/>
            <w:left w:val="none" w:sz="0" w:space="0" w:color="auto"/>
            <w:bottom w:val="none" w:sz="0" w:space="0" w:color="auto"/>
            <w:right w:val="none" w:sz="0" w:space="0" w:color="auto"/>
          </w:divBdr>
        </w:div>
        <w:div w:id="659038642">
          <w:marLeft w:val="640"/>
          <w:marRight w:val="0"/>
          <w:marTop w:val="0"/>
          <w:marBottom w:val="0"/>
          <w:divBdr>
            <w:top w:val="none" w:sz="0" w:space="0" w:color="auto"/>
            <w:left w:val="none" w:sz="0" w:space="0" w:color="auto"/>
            <w:bottom w:val="none" w:sz="0" w:space="0" w:color="auto"/>
            <w:right w:val="none" w:sz="0" w:space="0" w:color="auto"/>
          </w:divBdr>
        </w:div>
        <w:div w:id="756446172">
          <w:marLeft w:val="640"/>
          <w:marRight w:val="0"/>
          <w:marTop w:val="0"/>
          <w:marBottom w:val="0"/>
          <w:divBdr>
            <w:top w:val="none" w:sz="0" w:space="0" w:color="auto"/>
            <w:left w:val="none" w:sz="0" w:space="0" w:color="auto"/>
            <w:bottom w:val="none" w:sz="0" w:space="0" w:color="auto"/>
            <w:right w:val="none" w:sz="0" w:space="0" w:color="auto"/>
          </w:divBdr>
        </w:div>
        <w:div w:id="271212609">
          <w:marLeft w:val="640"/>
          <w:marRight w:val="0"/>
          <w:marTop w:val="0"/>
          <w:marBottom w:val="0"/>
          <w:divBdr>
            <w:top w:val="none" w:sz="0" w:space="0" w:color="auto"/>
            <w:left w:val="none" w:sz="0" w:space="0" w:color="auto"/>
            <w:bottom w:val="none" w:sz="0" w:space="0" w:color="auto"/>
            <w:right w:val="none" w:sz="0" w:space="0" w:color="auto"/>
          </w:divBdr>
        </w:div>
        <w:div w:id="895972058">
          <w:marLeft w:val="640"/>
          <w:marRight w:val="0"/>
          <w:marTop w:val="0"/>
          <w:marBottom w:val="0"/>
          <w:divBdr>
            <w:top w:val="none" w:sz="0" w:space="0" w:color="auto"/>
            <w:left w:val="none" w:sz="0" w:space="0" w:color="auto"/>
            <w:bottom w:val="none" w:sz="0" w:space="0" w:color="auto"/>
            <w:right w:val="none" w:sz="0" w:space="0" w:color="auto"/>
          </w:divBdr>
        </w:div>
        <w:div w:id="994183947">
          <w:marLeft w:val="640"/>
          <w:marRight w:val="0"/>
          <w:marTop w:val="0"/>
          <w:marBottom w:val="0"/>
          <w:divBdr>
            <w:top w:val="none" w:sz="0" w:space="0" w:color="auto"/>
            <w:left w:val="none" w:sz="0" w:space="0" w:color="auto"/>
            <w:bottom w:val="none" w:sz="0" w:space="0" w:color="auto"/>
            <w:right w:val="none" w:sz="0" w:space="0" w:color="auto"/>
          </w:divBdr>
        </w:div>
        <w:div w:id="882594732">
          <w:marLeft w:val="640"/>
          <w:marRight w:val="0"/>
          <w:marTop w:val="0"/>
          <w:marBottom w:val="0"/>
          <w:divBdr>
            <w:top w:val="none" w:sz="0" w:space="0" w:color="auto"/>
            <w:left w:val="none" w:sz="0" w:space="0" w:color="auto"/>
            <w:bottom w:val="none" w:sz="0" w:space="0" w:color="auto"/>
            <w:right w:val="none" w:sz="0" w:space="0" w:color="auto"/>
          </w:divBdr>
        </w:div>
        <w:div w:id="1358892573">
          <w:marLeft w:val="640"/>
          <w:marRight w:val="0"/>
          <w:marTop w:val="0"/>
          <w:marBottom w:val="0"/>
          <w:divBdr>
            <w:top w:val="none" w:sz="0" w:space="0" w:color="auto"/>
            <w:left w:val="none" w:sz="0" w:space="0" w:color="auto"/>
            <w:bottom w:val="none" w:sz="0" w:space="0" w:color="auto"/>
            <w:right w:val="none" w:sz="0" w:space="0" w:color="auto"/>
          </w:divBdr>
        </w:div>
        <w:div w:id="79062381">
          <w:marLeft w:val="640"/>
          <w:marRight w:val="0"/>
          <w:marTop w:val="0"/>
          <w:marBottom w:val="0"/>
          <w:divBdr>
            <w:top w:val="none" w:sz="0" w:space="0" w:color="auto"/>
            <w:left w:val="none" w:sz="0" w:space="0" w:color="auto"/>
            <w:bottom w:val="none" w:sz="0" w:space="0" w:color="auto"/>
            <w:right w:val="none" w:sz="0" w:space="0" w:color="auto"/>
          </w:divBdr>
        </w:div>
        <w:div w:id="177623156">
          <w:marLeft w:val="640"/>
          <w:marRight w:val="0"/>
          <w:marTop w:val="0"/>
          <w:marBottom w:val="0"/>
          <w:divBdr>
            <w:top w:val="none" w:sz="0" w:space="0" w:color="auto"/>
            <w:left w:val="none" w:sz="0" w:space="0" w:color="auto"/>
            <w:bottom w:val="none" w:sz="0" w:space="0" w:color="auto"/>
            <w:right w:val="none" w:sz="0" w:space="0" w:color="auto"/>
          </w:divBdr>
        </w:div>
        <w:div w:id="779564593">
          <w:marLeft w:val="640"/>
          <w:marRight w:val="0"/>
          <w:marTop w:val="0"/>
          <w:marBottom w:val="0"/>
          <w:divBdr>
            <w:top w:val="none" w:sz="0" w:space="0" w:color="auto"/>
            <w:left w:val="none" w:sz="0" w:space="0" w:color="auto"/>
            <w:bottom w:val="none" w:sz="0" w:space="0" w:color="auto"/>
            <w:right w:val="none" w:sz="0" w:space="0" w:color="auto"/>
          </w:divBdr>
        </w:div>
        <w:div w:id="702170293">
          <w:marLeft w:val="640"/>
          <w:marRight w:val="0"/>
          <w:marTop w:val="0"/>
          <w:marBottom w:val="0"/>
          <w:divBdr>
            <w:top w:val="none" w:sz="0" w:space="0" w:color="auto"/>
            <w:left w:val="none" w:sz="0" w:space="0" w:color="auto"/>
            <w:bottom w:val="none" w:sz="0" w:space="0" w:color="auto"/>
            <w:right w:val="none" w:sz="0" w:space="0" w:color="auto"/>
          </w:divBdr>
        </w:div>
        <w:div w:id="606426732">
          <w:marLeft w:val="640"/>
          <w:marRight w:val="0"/>
          <w:marTop w:val="0"/>
          <w:marBottom w:val="0"/>
          <w:divBdr>
            <w:top w:val="none" w:sz="0" w:space="0" w:color="auto"/>
            <w:left w:val="none" w:sz="0" w:space="0" w:color="auto"/>
            <w:bottom w:val="none" w:sz="0" w:space="0" w:color="auto"/>
            <w:right w:val="none" w:sz="0" w:space="0" w:color="auto"/>
          </w:divBdr>
        </w:div>
        <w:div w:id="1389064120">
          <w:marLeft w:val="640"/>
          <w:marRight w:val="0"/>
          <w:marTop w:val="0"/>
          <w:marBottom w:val="0"/>
          <w:divBdr>
            <w:top w:val="none" w:sz="0" w:space="0" w:color="auto"/>
            <w:left w:val="none" w:sz="0" w:space="0" w:color="auto"/>
            <w:bottom w:val="none" w:sz="0" w:space="0" w:color="auto"/>
            <w:right w:val="none" w:sz="0" w:space="0" w:color="auto"/>
          </w:divBdr>
        </w:div>
        <w:div w:id="1346512946">
          <w:marLeft w:val="640"/>
          <w:marRight w:val="0"/>
          <w:marTop w:val="0"/>
          <w:marBottom w:val="0"/>
          <w:divBdr>
            <w:top w:val="none" w:sz="0" w:space="0" w:color="auto"/>
            <w:left w:val="none" w:sz="0" w:space="0" w:color="auto"/>
            <w:bottom w:val="none" w:sz="0" w:space="0" w:color="auto"/>
            <w:right w:val="none" w:sz="0" w:space="0" w:color="auto"/>
          </w:divBdr>
        </w:div>
        <w:div w:id="296254343">
          <w:marLeft w:val="640"/>
          <w:marRight w:val="0"/>
          <w:marTop w:val="0"/>
          <w:marBottom w:val="0"/>
          <w:divBdr>
            <w:top w:val="none" w:sz="0" w:space="0" w:color="auto"/>
            <w:left w:val="none" w:sz="0" w:space="0" w:color="auto"/>
            <w:bottom w:val="none" w:sz="0" w:space="0" w:color="auto"/>
            <w:right w:val="none" w:sz="0" w:space="0" w:color="auto"/>
          </w:divBdr>
        </w:div>
        <w:div w:id="87971396">
          <w:marLeft w:val="640"/>
          <w:marRight w:val="0"/>
          <w:marTop w:val="0"/>
          <w:marBottom w:val="0"/>
          <w:divBdr>
            <w:top w:val="none" w:sz="0" w:space="0" w:color="auto"/>
            <w:left w:val="none" w:sz="0" w:space="0" w:color="auto"/>
            <w:bottom w:val="none" w:sz="0" w:space="0" w:color="auto"/>
            <w:right w:val="none" w:sz="0" w:space="0" w:color="auto"/>
          </w:divBdr>
        </w:div>
        <w:div w:id="367144752">
          <w:marLeft w:val="640"/>
          <w:marRight w:val="0"/>
          <w:marTop w:val="0"/>
          <w:marBottom w:val="0"/>
          <w:divBdr>
            <w:top w:val="none" w:sz="0" w:space="0" w:color="auto"/>
            <w:left w:val="none" w:sz="0" w:space="0" w:color="auto"/>
            <w:bottom w:val="none" w:sz="0" w:space="0" w:color="auto"/>
            <w:right w:val="none" w:sz="0" w:space="0" w:color="auto"/>
          </w:divBdr>
        </w:div>
        <w:div w:id="1941914726">
          <w:marLeft w:val="640"/>
          <w:marRight w:val="0"/>
          <w:marTop w:val="0"/>
          <w:marBottom w:val="0"/>
          <w:divBdr>
            <w:top w:val="none" w:sz="0" w:space="0" w:color="auto"/>
            <w:left w:val="none" w:sz="0" w:space="0" w:color="auto"/>
            <w:bottom w:val="none" w:sz="0" w:space="0" w:color="auto"/>
            <w:right w:val="none" w:sz="0" w:space="0" w:color="auto"/>
          </w:divBdr>
        </w:div>
        <w:div w:id="1825663599">
          <w:marLeft w:val="640"/>
          <w:marRight w:val="0"/>
          <w:marTop w:val="0"/>
          <w:marBottom w:val="0"/>
          <w:divBdr>
            <w:top w:val="none" w:sz="0" w:space="0" w:color="auto"/>
            <w:left w:val="none" w:sz="0" w:space="0" w:color="auto"/>
            <w:bottom w:val="none" w:sz="0" w:space="0" w:color="auto"/>
            <w:right w:val="none" w:sz="0" w:space="0" w:color="auto"/>
          </w:divBdr>
        </w:div>
        <w:div w:id="543561630">
          <w:marLeft w:val="640"/>
          <w:marRight w:val="0"/>
          <w:marTop w:val="0"/>
          <w:marBottom w:val="0"/>
          <w:divBdr>
            <w:top w:val="none" w:sz="0" w:space="0" w:color="auto"/>
            <w:left w:val="none" w:sz="0" w:space="0" w:color="auto"/>
            <w:bottom w:val="none" w:sz="0" w:space="0" w:color="auto"/>
            <w:right w:val="none" w:sz="0" w:space="0" w:color="auto"/>
          </w:divBdr>
        </w:div>
        <w:div w:id="471027230">
          <w:marLeft w:val="640"/>
          <w:marRight w:val="0"/>
          <w:marTop w:val="0"/>
          <w:marBottom w:val="0"/>
          <w:divBdr>
            <w:top w:val="none" w:sz="0" w:space="0" w:color="auto"/>
            <w:left w:val="none" w:sz="0" w:space="0" w:color="auto"/>
            <w:bottom w:val="none" w:sz="0" w:space="0" w:color="auto"/>
            <w:right w:val="none" w:sz="0" w:space="0" w:color="auto"/>
          </w:divBdr>
        </w:div>
        <w:div w:id="384529371">
          <w:marLeft w:val="640"/>
          <w:marRight w:val="0"/>
          <w:marTop w:val="0"/>
          <w:marBottom w:val="0"/>
          <w:divBdr>
            <w:top w:val="none" w:sz="0" w:space="0" w:color="auto"/>
            <w:left w:val="none" w:sz="0" w:space="0" w:color="auto"/>
            <w:bottom w:val="none" w:sz="0" w:space="0" w:color="auto"/>
            <w:right w:val="none" w:sz="0" w:space="0" w:color="auto"/>
          </w:divBdr>
        </w:div>
        <w:div w:id="90705499">
          <w:marLeft w:val="640"/>
          <w:marRight w:val="0"/>
          <w:marTop w:val="0"/>
          <w:marBottom w:val="0"/>
          <w:divBdr>
            <w:top w:val="none" w:sz="0" w:space="0" w:color="auto"/>
            <w:left w:val="none" w:sz="0" w:space="0" w:color="auto"/>
            <w:bottom w:val="none" w:sz="0" w:space="0" w:color="auto"/>
            <w:right w:val="none" w:sz="0" w:space="0" w:color="auto"/>
          </w:divBdr>
        </w:div>
        <w:div w:id="918559426">
          <w:marLeft w:val="640"/>
          <w:marRight w:val="0"/>
          <w:marTop w:val="0"/>
          <w:marBottom w:val="0"/>
          <w:divBdr>
            <w:top w:val="none" w:sz="0" w:space="0" w:color="auto"/>
            <w:left w:val="none" w:sz="0" w:space="0" w:color="auto"/>
            <w:bottom w:val="none" w:sz="0" w:space="0" w:color="auto"/>
            <w:right w:val="none" w:sz="0" w:space="0" w:color="auto"/>
          </w:divBdr>
        </w:div>
        <w:div w:id="1038698043">
          <w:marLeft w:val="640"/>
          <w:marRight w:val="0"/>
          <w:marTop w:val="0"/>
          <w:marBottom w:val="0"/>
          <w:divBdr>
            <w:top w:val="none" w:sz="0" w:space="0" w:color="auto"/>
            <w:left w:val="none" w:sz="0" w:space="0" w:color="auto"/>
            <w:bottom w:val="none" w:sz="0" w:space="0" w:color="auto"/>
            <w:right w:val="none" w:sz="0" w:space="0" w:color="auto"/>
          </w:divBdr>
        </w:div>
        <w:div w:id="841745646">
          <w:marLeft w:val="640"/>
          <w:marRight w:val="0"/>
          <w:marTop w:val="0"/>
          <w:marBottom w:val="0"/>
          <w:divBdr>
            <w:top w:val="none" w:sz="0" w:space="0" w:color="auto"/>
            <w:left w:val="none" w:sz="0" w:space="0" w:color="auto"/>
            <w:bottom w:val="none" w:sz="0" w:space="0" w:color="auto"/>
            <w:right w:val="none" w:sz="0" w:space="0" w:color="auto"/>
          </w:divBdr>
        </w:div>
        <w:div w:id="1196426596">
          <w:marLeft w:val="640"/>
          <w:marRight w:val="0"/>
          <w:marTop w:val="0"/>
          <w:marBottom w:val="0"/>
          <w:divBdr>
            <w:top w:val="none" w:sz="0" w:space="0" w:color="auto"/>
            <w:left w:val="none" w:sz="0" w:space="0" w:color="auto"/>
            <w:bottom w:val="none" w:sz="0" w:space="0" w:color="auto"/>
            <w:right w:val="none" w:sz="0" w:space="0" w:color="auto"/>
          </w:divBdr>
        </w:div>
        <w:div w:id="194005396">
          <w:marLeft w:val="640"/>
          <w:marRight w:val="0"/>
          <w:marTop w:val="0"/>
          <w:marBottom w:val="0"/>
          <w:divBdr>
            <w:top w:val="none" w:sz="0" w:space="0" w:color="auto"/>
            <w:left w:val="none" w:sz="0" w:space="0" w:color="auto"/>
            <w:bottom w:val="none" w:sz="0" w:space="0" w:color="auto"/>
            <w:right w:val="none" w:sz="0" w:space="0" w:color="auto"/>
          </w:divBdr>
        </w:div>
        <w:div w:id="1224676135">
          <w:marLeft w:val="640"/>
          <w:marRight w:val="0"/>
          <w:marTop w:val="0"/>
          <w:marBottom w:val="0"/>
          <w:divBdr>
            <w:top w:val="none" w:sz="0" w:space="0" w:color="auto"/>
            <w:left w:val="none" w:sz="0" w:space="0" w:color="auto"/>
            <w:bottom w:val="none" w:sz="0" w:space="0" w:color="auto"/>
            <w:right w:val="none" w:sz="0" w:space="0" w:color="auto"/>
          </w:divBdr>
        </w:div>
        <w:div w:id="1660232118">
          <w:marLeft w:val="640"/>
          <w:marRight w:val="0"/>
          <w:marTop w:val="0"/>
          <w:marBottom w:val="0"/>
          <w:divBdr>
            <w:top w:val="none" w:sz="0" w:space="0" w:color="auto"/>
            <w:left w:val="none" w:sz="0" w:space="0" w:color="auto"/>
            <w:bottom w:val="none" w:sz="0" w:space="0" w:color="auto"/>
            <w:right w:val="none" w:sz="0" w:space="0" w:color="auto"/>
          </w:divBdr>
        </w:div>
        <w:div w:id="953826174">
          <w:marLeft w:val="640"/>
          <w:marRight w:val="0"/>
          <w:marTop w:val="0"/>
          <w:marBottom w:val="0"/>
          <w:divBdr>
            <w:top w:val="none" w:sz="0" w:space="0" w:color="auto"/>
            <w:left w:val="none" w:sz="0" w:space="0" w:color="auto"/>
            <w:bottom w:val="none" w:sz="0" w:space="0" w:color="auto"/>
            <w:right w:val="none" w:sz="0" w:space="0" w:color="auto"/>
          </w:divBdr>
        </w:div>
        <w:div w:id="2064597173">
          <w:marLeft w:val="640"/>
          <w:marRight w:val="0"/>
          <w:marTop w:val="0"/>
          <w:marBottom w:val="0"/>
          <w:divBdr>
            <w:top w:val="none" w:sz="0" w:space="0" w:color="auto"/>
            <w:left w:val="none" w:sz="0" w:space="0" w:color="auto"/>
            <w:bottom w:val="none" w:sz="0" w:space="0" w:color="auto"/>
            <w:right w:val="none" w:sz="0" w:space="0" w:color="auto"/>
          </w:divBdr>
        </w:div>
        <w:div w:id="1325891531">
          <w:marLeft w:val="640"/>
          <w:marRight w:val="0"/>
          <w:marTop w:val="0"/>
          <w:marBottom w:val="0"/>
          <w:divBdr>
            <w:top w:val="none" w:sz="0" w:space="0" w:color="auto"/>
            <w:left w:val="none" w:sz="0" w:space="0" w:color="auto"/>
            <w:bottom w:val="none" w:sz="0" w:space="0" w:color="auto"/>
            <w:right w:val="none" w:sz="0" w:space="0" w:color="auto"/>
          </w:divBdr>
        </w:div>
        <w:div w:id="713503723">
          <w:marLeft w:val="640"/>
          <w:marRight w:val="0"/>
          <w:marTop w:val="0"/>
          <w:marBottom w:val="0"/>
          <w:divBdr>
            <w:top w:val="none" w:sz="0" w:space="0" w:color="auto"/>
            <w:left w:val="none" w:sz="0" w:space="0" w:color="auto"/>
            <w:bottom w:val="none" w:sz="0" w:space="0" w:color="auto"/>
            <w:right w:val="none" w:sz="0" w:space="0" w:color="auto"/>
          </w:divBdr>
        </w:div>
        <w:div w:id="531697465">
          <w:marLeft w:val="640"/>
          <w:marRight w:val="0"/>
          <w:marTop w:val="0"/>
          <w:marBottom w:val="0"/>
          <w:divBdr>
            <w:top w:val="none" w:sz="0" w:space="0" w:color="auto"/>
            <w:left w:val="none" w:sz="0" w:space="0" w:color="auto"/>
            <w:bottom w:val="none" w:sz="0" w:space="0" w:color="auto"/>
            <w:right w:val="none" w:sz="0" w:space="0" w:color="auto"/>
          </w:divBdr>
        </w:div>
        <w:div w:id="242179566">
          <w:marLeft w:val="640"/>
          <w:marRight w:val="0"/>
          <w:marTop w:val="0"/>
          <w:marBottom w:val="0"/>
          <w:divBdr>
            <w:top w:val="none" w:sz="0" w:space="0" w:color="auto"/>
            <w:left w:val="none" w:sz="0" w:space="0" w:color="auto"/>
            <w:bottom w:val="none" w:sz="0" w:space="0" w:color="auto"/>
            <w:right w:val="none" w:sz="0" w:space="0" w:color="auto"/>
          </w:divBdr>
        </w:div>
        <w:div w:id="683481332">
          <w:marLeft w:val="640"/>
          <w:marRight w:val="0"/>
          <w:marTop w:val="0"/>
          <w:marBottom w:val="0"/>
          <w:divBdr>
            <w:top w:val="none" w:sz="0" w:space="0" w:color="auto"/>
            <w:left w:val="none" w:sz="0" w:space="0" w:color="auto"/>
            <w:bottom w:val="none" w:sz="0" w:space="0" w:color="auto"/>
            <w:right w:val="none" w:sz="0" w:space="0" w:color="auto"/>
          </w:divBdr>
        </w:div>
      </w:divsChild>
    </w:div>
    <w:div w:id="2000379226">
      <w:bodyDiv w:val="1"/>
      <w:marLeft w:val="0"/>
      <w:marRight w:val="0"/>
      <w:marTop w:val="0"/>
      <w:marBottom w:val="0"/>
      <w:divBdr>
        <w:top w:val="none" w:sz="0" w:space="0" w:color="auto"/>
        <w:left w:val="none" w:sz="0" w:space="0" w:color="auto"/>
        <w:bottom w:val="none" w:sz="0" w:space="0" w:color="auto"/>
        <w:right w:val="none" w:sz="0" w:space="0" w:color="auto"/>
      </w:divBdr>
      <w:divsChild>
        <w:div w:id="1098793351">
          <w:marLeft w:val="640"/>
          <w:marRight w:val="0"/>
          <w:marTop w:val="0"/>
          <w:marBottom w:val="0"/>
          <w:divBdr>
            <w:top w:val="none" w:sz="0" w:space="0" w:color="auto"/>
            <w:left w:val="none" w:sz="0" w:space="0" w:color="auto"/>
            <w:bottom w:val="none" w:sz="0" w:space="0" w:color="auto"/>
            <w:right w:val="none" w:sz="0" w:space="0" w:color="auto"/>
          </w:divBdr>
        </w:div>
        <w:div w:id="529680858">
          <w:marLeft w:val="640"/>
          <w:marRight w:val="0"/>
          <w:marTop w:val="0"/>
          <w:marBottom w:val="0"/>
          <w:divBdr>
            <w:top w:val="none" w:sz="0" w:space="0" w:color="auto"/>
            <w:left w:val="none" w:sz="0" w:space="0" w:color="auto"/>
            <w:bottom w:val="none" w:sz="0" w:space="0" w:color="auto"/>
            <w:right w:val="none" w:sz="0" w:space="0" w:color="auto"/>
          </w:divBdr>
        </w:div>
        <w:div w:id="2137529048">
          <w:marLeft w:val="640"/>
          <w:marRight w:val="0"/>
          <w:marTop w:val="0"/>
          <w:marBottom w:val="0"/>
          <w:divBdr>
            <w:top w:val="none" w:sz="0" w:space="0" w:color="auto"/>
            <w:left w:val="none" w:sz="0" w:space="0" w:color="auto"/>
            <w:bottom w:val="none" w:sz="0" w:space="0" w:color="auto"/>
            <w:right w:val="none" w:sz="0" w:space="0" w:color="auto"/>
          </w:divBdr>
        </w:div>
        <w:div w:id="822501760">
          <w:marLeft w:val="640"/>
          <w:marRight w:val="0"/>
          <w:marTop w:val="0"/>
          <w:marBottom w:val="0"/>
          <w:divBdr>
            <w:top w:val="none" w:sz="0" w:space="0" w:color="auto"/>
            <w:left w:val="none" w:sz="0" w:space="0" w:color="auto"/>
            <w:bottom w:val="none" w:sz="0" w:space="0" w:color="auto"/>
            <w:right w:val="none" w:sz="0" w:space="0" w:color="auto"/>
          </w:divBdr>
        </w:div>
        <w:div w:id="1101612105">
          <w:marLeft w:val="640"/>
          <w:marRight w:val="0"/>
          <w:marTop w:val="0"/>
          <w:marBottom w:val="0"/>
          <w:divBdr>
            <w:top w:val="none" w:sz="0" w:space="0" w:color="auto"/>
            <w:left w:val="none" w:sz="0" w:space="0" w:color="auto"/>
            <w:bottom w:val="none" w:sz="0" w:space="0" w:color="auto"/>
            <w:right w:val="none" w:sz="0" w:space="0" w:color="auto"/>
          </w:divBdr>
        </w:div>
        <w:div w:id="579095171">
          <w:marLeft w:val="640"/>
          <w:marRight w:val="0"/>
          <w:marTop w:val="0"/>
          <w:marBottom w:val="0"/>
          <w:divBdr>
            <w:top w:val="none" w:sz="0" w:space="0" w:color="auto"/>
            <w:left w:val="none" w:sz="0" w:space="0" w:color="auto"/>
            <w:bottom w:val="none" w:sz="0" w:space="0" w:color="auto"/>
            <w:right w:val="none" w:sz="0" w:space="0" w:color="auto"/>
          </w:divBdr>
        </w:div>
        <w:div w:id="1978951600">
          <w:marLeft w:val="640"/>
          <w:marRight w:val="0"/>
          <w:marTop w:val="0"/>
          <w:marBottom w:val="0"/>
          <w:divBdr>
            <w:top w:val="none" w:sz="0" w:space="0" w:color="auto"/>
            <w:left w:val="none" w:sz="0" w:space="0" w:color="auto"/>
            <w:bottom w:val="none" w:sz="0" w:space="0" w:color="auto"/>
            <w:right w:val="none" w:sz="0" w:space="0" w:color="auto"/>
          </w:divBdr>
        </w:div>
        <w:div w:id="2046054852">
          <w:marLeft w:val="640"/>
          <w:marRight w:val="0"/>
          <w:marTop w:val="0"/>
          <w:marBottom w:val="0"/>
          <w:divBdr>
            <w:top w:val="none" w:sz="0" w:space="0" w:color="auto"/>
            <w:left w:val="none" w:sz="0" w:space="0" w:color="auto"/>
            <w:bottom w:val="none" w:sz="0" w:space="0" w:color="auto"/>
            <w:right w:val="none" w:sz="0" w:space="0" w:color="auto"/>
          </w:divBdr>
        </w:div>
        <w:div w:id="2021421201">
          <w:marLeft w:val="640"/>
          <w:marRight w:val="0"/>
          <w:marTop w:val="0"/>
          <w:marBottom w:val="0"/>
          <w:divBdr>
            <w:top w:val="none" w:sz="0" w:space="0" w:color="auto"/>
            <w:left w:val="none" w:sz="0" w:space="0" w:color="auto"/>
            <w:bottom w:val="none" w:sz="0" w:space="0" w:color="auto"/>
            <w:right w:val="none" w:sz="0" w:space="0" w:color="auto"/>
          </w:divBdr>
        </w:div>
        <w:div w:id="41296285">
          <w:marLeft w:val="640"/>
          <w:marRight w:val="0"/>
          <w:marTop w:val="0"/>
          <w:marBottom w:val="0"/>
          <w:divBdr>
            <w:top w:val="none" w:sz="0" w:space="0" w:color="auto"/>
            <w:left w:val="none" w:sz="0" w:space="0" w:color="auto"/>
            <w:bottom w:val="none" w:sz="0" w:space="0" w:color="auto"/>
            <w:right w:val="none" w:sz="0" w:space="0" w:color="auto"/>
          </w:divBdr>
        </w:div>
        <w:div w:id="1808619873">
          <w:marLeft w:val="640"/>
          <w:marRight w:val="0"/>
          <w:marTop w:val="0"/>
          <w:marBottom w:val="0"/>
          <w:divBdr>
            <w:top w:val="none" w:sz="0" w:space="0" w:color="auto"/>
            <w:left w:val="none" w:sz="0" w:space="0" w:color="auto"/>
            <w:bottom w:val="none" w:sz="0" w:space="0" w:color="auto"/>
            <w:right w:val="none" w:sz="0" w:space="0" w:color="auto"/>
          </w:divBdr>
        </w:div>
        <w:div w:id="1089622815">
          <w:marLeft w:val="640"/>
          <w:marRight w:val="0"/>
          <w:marTop w:val="0"/>
          <w:marBottom w:val="0"/>
          <w:divBdr>
            <w:top w:val="none" w:sz="0" w:space="0" w:color="auto"/>
            <w:left w:val="none" w:sz="0" w:space="0" w:color="auto"/>
            <w:bottom w:val="none" w:sz="0" w:space="0" w:color="auto"/>
            <w:right w:val="none" w:sz="0" w:space="0" w:color="auto"/>
          </w:divBdr>
        </w:div>
        <w:div w:id="724643754">
          <w:marLeft w:val="640"/>
          <w:marRight w:val="0"/>
          <w:marTop w:val="0"/>
          <w:marBottom w:val="0"/>
          <w:divBdr>
            <w:top w:val="none" w:sz="0" w:space="0" w:color="auto"/>
            <w:left w:val="none" w:sz="0" w:space="0" w:color="auto"/>
            <w:bottom w:val="none" w:sz="0" w:space="0" w:color="auto"/>
            <w:right w:val="none" w:sz="0" w:space="0" w:color="auto"/>
          </w:divBdr>
        </w:div>
        <w:div w:id="1825659825">
          <w:marLeft w:val="640"/>
          <w:marRight w:val="0"/>
          <w:marTop w:val="0"/>
          <w:marBottom w:val="0"/>
          <w:divBdr>
            <w:top w:val="none" w:sz="0" w:space="0" w:color="auto"/>
            <w:left w:val="none" w:sz="0" w:space="0" w:color="auto"/>
            <w:bottom w:val="none" w:sz="0" w:space="0" w:color="auto"/>
            <w:right w:val="none" w:sz="0" w:space="0" w:color="auto"/>
          </w:divBdr>
        </w:div>
        <w:div w:id="944000550">
          <w:marLeft w:val="640"/>
          <w:marRight w:val="0"/>
          <w:marTop w:val="0"/>
          <w:marBottom w:val="0"/>
          <w:divBdr>
            <w:top w:val="none" w:sz="0" w:space="0" w:color="auto"/>
            <w:left w:val="none" w:sz="0" w:space="0" w:color="auto"/>
            <w:bottom w:val="none" w:sz="0" w:space="0" w:color="auto"/>
            <w:right w:val="none" w:sz="0" w:space="0" w:color="auto"/>
          </w:divBdr>
        </w:div>
        <w:div w:id="1243687002">
          <w:marLeft w:val="640"/>
          <w:marRight w:val="0"/>
          <w:marTop w:val="0"/>
          <w:marBottom w:val="0"/>
          <w:divBdr>
            <w:top w:val="none" w:sz="0" w:space="0" w:color="auto"/>
            <w:left w:val="none" w:sz="0" w:space="0" w:color="auto"/>
            <w:bottom w:val="none" w:sz="0" w:space="0" w:color="auto"/>
            <w:right w:val="none" w:sz="0" w:space="0" w:color="auto"/>
          </w:divBdr>
        </w:div>
        <w:div w:id="476651508">
          <w:marLeft w:val="640"/>
          <w:marRight w:val="0"/>
          <w:marTop w:val="0"/>
          <w:marBottom w:val="0"/>
          <w:divBdr>
            <w:top w:val="none" w:sz="0" w:space="0" w:color="auto"/>
            <w:left w:val="none" w:sz="0" w:space="0" w:color="auto"/>
            <w:bottom w:val="none" w:sz="0" w:space="0" w:color="auto"/>
            <w:right w:val="none" w:sz="0" w:space="0" w:color="auto"/>
          </w:divBdr>
        </w:div>
        <w:div w:id="1219170351">
          <w:marLeft w:val="640"/>
          <w:marRight w:val="0"/>
          <w:marTop w:val="0"/>
          <w:marBottom w:val="0"/>
          <w:divBdr>
            <w:top w:val="none" w:sz="0" w:space="0" w:color="auto"/>
            <w:left w:val="none" w:sz="0" w:space="0" w:color="auto"/>
            <w:bottom w:val="none" w:sz="0" w:space="0" w:color="auto"/>
            <w:right w:val="none" w:sz="0" w:space="0" w:color="auto"/>
          </w:divBdr>
        </w:div>
        <w:div w:id="1440947908">
          <w:marLeft w:val="640"/>
          <w:marRight w:val="0"/>
          <w:marTop w:val="0"/>
          <w:marBottom w:val="0"/>
          <w:divBdr>
            <w:top w:val="none" w:sz="0" w:space="0" w:color="auto"/>
            <w:left w:val="none" w:sz="0" w:space="0" w:color="auto"/>
            <w:bottom w:val="none" w:sz="0" w:space="0" w:color="auto"/>
            <w:right w:val="none" w:sz="0" w:space="0" w:color="auto"/>
          </w:divBdr>
        </w:div>
        <w:div w:id="202641202">
          <w:marLeft w:val="640"/>
          <w:marRight w:val="0"/>
          <w:marTop w:val="0"/>
          <w:marBottom w:val="0"/>
          <w:divBdr>
            <w:top w:val="none" w:sz="0" w:space="0" w:color="auto"/>
            <w:left w:val="none" w:sz="0" w:space="0" w:color="auto"/>
            <w:bottom w:val="none" w:sz="0" w:space="0" w:color="auto"/>
            <w:right w:val="none" w:sz="0" w:space="0" w:color="auto"/>
          </w:divBdr>
        </w:div>
        <w:div w:id="889149777">
          <w:marLeft w:val="640"/>
          <w:marRight w:val="0"/>
          <w:marTop w:val="0"/>
          <w:marBottom w:val="0"/>
          <w:divBdr>
            <w:top w:val="none" w:sz="0" w:space="0" w:color="auto"/>
            <w:left w:val="none" w:sz="0" w:space="0" w:color="auto"/>
            <w:bottom w:val="none" w:sz="0" w:space="0" w:color="auto"/>
            <w:right w:val="none" w:sz="0" w:space="0" w:color="auto"/>
          </w:divBdr>
        </w:div>
        <w:div w:id="1567571085">
          <w:marLeft w:val="640"/>
          <w:marRight w:val="0"/>
          <w:marTop w:val="0"/>
          <w:marBottom w:val="0"/>
          <w:divBdr>
            <w:top w:val="none" w:sz="0" w:space="0" w:color="auto"/>
            <w:left w:val="none" w:sz="0" w:space="0" w:color="auto"/>
            <w:bottom w:val="none" w:sz="0" w:space="0" w:color="auto"/>
            <w:right w:val="none" w:sz="0" w:space="0" w:color="auto"/>
          </w:divBdr>
        </w:div>
        <w:div w:id="1701004485">
          <w:marLeft w:val="640"/>
          <w:marRight w:val="0"/>
          <w:marTop w:val="0"/>
          <w:marBottom w:val="0"/>
          <w:divBdr>
            <w:top w:val="none" w:sz="0" w:space="0" w:color="auto"/>
            <w:left w:val="none" w:sz="0" w:space="0" w:color="auto"/>
            <w:bottom w:val="none" w:sz="0" w:space="0" w:color="auto"/>
            <w:right w:val="none" w:sz="0" w:space="0" w:color="auto"/>
          </w:divBdr>
        </w:div>
        <w:div w:id="1920744939">
          <w:marLeft w:val="640"/>
          <w:marRight w:val="0"/>
          <w:marTop w:val="0"/>
          <w:marBottom w:val="0"/>
          <w:divBdr>
            <w:top w:val="none" w:sz="0" w:space="0" w:color="auto"/>
            <w:left w:val="none" w:sz="0" w:space="0" w:color="auto"/>
            <w:bottom w:val="none" w:sz="0" w:space="0" w:color="auto"/>
            <w:right w:val="none" w:sz="0" w:space="0" w:color="auto"/>
          </w:divBdr>
        </w:div>
        <w:div w:id="1500269789">
          <w:marLeft w:val="640"/>
          <w:marRight w:val="0"/>
          <w:marTop w:val="0"/>
          <w:marBottom w:val="0"/>
          <w:divBdr>
            <w:top w:val="none" w:sz="0" w:space="0" w:color="auto"/>
            <w:left w:val="none" w:sz="0" w:space="0" w:color="auto"/>
            <w:bottom w:val="none" w:sz="0" w:space="0" w:color="auto"/>
            <w:right w:val="none" w:sz="0" w:space="0" w:color="auto"/>
          </w:divBdr>
        </w:div>
        <w:div w:id="721247629">
          <w:marLeft w:val="640"/>
          <w:marRight w:val="0"/>
          <w:marTop w:val="0"/>
          <w:marBottom w:val="0"/>
          <w:divBdr>
            <w:top w:val="none" w:sz="0" w:space="0" w:color="auto"/>
            <w:left w:val="none" w:sz="0" w:space="0" w:color="auto"/>
            <w:bottom w:val="none" w:sz="0" w:space="0" w:color="auto"/>
            <w:right w:val="none" w:sz="0" w:space="0" w:color="auto"/>
          </w:divBdr>
        </w:div>
        <w:div w:id="864058394">
          <w:marLeft w:val="640"/>
          <w:marRight w:val="0"/>
          <w:marTop w:val="0"/>
          <w:marBottom w:val="0"/>
          <w:divBdr>
            <w:top w:val="none" w:sz="0" w:space="0" w:color="auto"/>
            <w:left w:val="none" w:sz="0" w:space="0" w:color="auto"/>
            <w:bottom w:val="none" w:sz="0" w:space="0" w:color="auto"/>
            <w:right w:val="none" w:sz="0" w:space="0" w:color="auto"/>
          </w:divBdr>
        </w:div>
        <w:div w:id="1628318237">
          <w:marLeft w:val="640"/>
          <w:marRight w:val="0"/>
          <w:marTop w:val="0"/>
          <w:marBottom w:val="0"/>
          <w:divBdr>
            <w:top w:val="none" w:sz="0" w:space="0" w:color="auto"/>
            <w:left w:val="none" w:sz="0" w:space="0" w:color="auto"/>
            <w:bottom w:val="none" w:sz="0" w:space="0" w:color="auto"/>
            <w:right w:val="none" w:sz="0" w:space="0" w:color="auto"/>
          </w:divBdr>
        </w:div>
        <w:div w:id="1160466585">
          <w:marLeft w:val="640"/>
          <w:marRight w:val="0"/>
          <w:marTop w:val="0"/>
          <w:marBottom w:val="0"/>
          <w:divBdr>
            <w:top w:val="none" w:sz="0" w:space="0" w:color="auto"/>
            <w:left w:val="none" w:sz="0" w:space="0" w:color="auto"/>
            <w:bottom w:val="none" w:sz="0" w:space="0" w:color="auto"/>
            <w:right w:val="none" w:sz="0" w:space="0" w:color="auto"/>
          </w:divBdr>
        </w:div>
        <w:div w:id="1869178578">
          <w:marLeft w:val="640"/>
          <w:marRight w:val="0"/>
          <w:marTop w:val="0"/>
          <w:marBottom w:val="0"/>
          <w:divBdr>
            <w:top w:val="none" w:sz="0" w:space="0" w:color="auto"/>
            <w:left w:val="none" w:sz="0" w:space="0" w:color="auto"/>
            <w:bottom w:val="none" w:sz="0" w:space="0" w:color="auto"/>
            <w:right w:val="none" w:sz="0" w:space="0" w:color="auto"/>
          </w:divBdr>
        </w:div>
        <w:div w:id="56902877">
          <w:marLeft w:val="640"/>
          <w:marRight w:val="0"/>
          <w:marTop w:val="0"/>
          <w:marBottom w:val="0"/>
          <w:divBdr>
            <w:top w:val="none" w:sz="0" w:space="0" w:color="auto"/>
            <w:left w:val="none" w:sz="0" w:space="0" w:color="auto"/>
            <w:bottom w:val="none" w:sz="0" w:space="0" w:color="auto"/>
            <w:right w:val="none" w:sz="0" w:space="0" w:color="auto"/>
          </w:divBdr>
        </w:div>
        <w:div w:id="1938323215">
          <w:marLeft w:val="640"/>
          <w:marRight w:val="0"/>
          <w:marTop w:val="0"/>
          <w:marBottom w:val="0"/>
          <w:divBdr>
            <w:top w:val="none" w:sz="0" w:space="0" w:color="auto"/>
            <w:left w:val="none" w:sz="0" w:space="0" w:color="auto"/>
            <w:bottom w:val="none" w:sz="0" w:space="0" w:color="auto"/>
            <w:right w:val="none" w:sz="0" w:space="0" w:color="auto"/>
          </w:divBdr>
        </w:div>
        <w:div w:id="1331955464">
          <w:marLeft w:val="640"/>
          <w:marRight w:val="0"/>
          <w:marTop w:val="0"/>
          <w:marBottom w:val="0"/>
          <w:divBdr>
            <w:top w:val="none" w:sz="0" w:space="0" w:color="auto"/>
            <w:left w:val="none" w:sz="0" w:space="0" w:color="auto"/>
            <w:bottom w:val="none" w:sz="0" w:space="0" w:color="auto"/>
            <w:right w:val="none" w:sz="0" w:space="0" w:color="auto"/>
          </w:divBdr>
        </w:div>
        <w:div w:id="400060742">
          <w:marLeft w:val="640"/>
          <w:marRight w:val="0"/>
          <w:marTop w:val="0"/>
          <w:marBottom w:val="0"/>
          <w:divBdr>
            <w:top w:val="none" w:sz="0" w:space="0" w:color="auto"/>
            <w:left w:val="none" w:sz="0" w:space="0" w:color="auto"/>
            <w:bottom w:val="none" w:sz="0" w:space="0" w:color="auto"/>
            <w:right w:val="none" w:sz="0" w:space="0" w:color="auto"/>
          </w:divBdr>
        </w:div>
        <w:div w:id="1961066184">
          <w:marLeft w:val="640"/>
          <w:marRight w:val="0"/>
          <w:marTop w:val="0"/>
          <w:marBottom w:val="0"/>
          <w:divBdr>
            <w:top w:val="none" w:sz="0" w:space="0" w:color="auto"/>
            <w:left w:val="none" w:sz="0" w:space="0" w:color="auto"/>
            <w:bottom w:val="none" w:sz="0" w:space="0" w:color="auto"/>
            <w:right w:val="none" w:sz="0" w:space="0" w:color="auto"/>
          </w:divBdr>
        </w:div>
        <w:div w:id="1424452452">
          <w:marLeft w:val="640"/>
          <w:marRight w:val="0"/>
          <w:marTop w:val="0"/>
          <w:marBottom w:val="0"/>
          <w:divBdr>
            <w:top w:val="none" w:sz="0" w:space="0" w:color="auto"/>
            <w:left w:val="none" w:sz="0" w:space="0" w:color="auto"/>
            <w:bottom w:val="none" w:sz="0" w:space="0" w:color="auto"/>
            <w:right w:val="none" w:sz="0" w:space="0" w:color="auto"/>
          </w:divBdr>
        </w:div>
        <w:div w:id="443962902">
          <w:marLeft w:val="640"/>
          <w:marRight w:val="0"/>
          <w:marTop w:val="0"/>
          <w:marBottom w:val="0"/>
          <w:divBdr>
            <w:top w:val="none" w:sz="0" w:space="0" w:color="auto"/>
            <w:left w:val="none" w:sz="0" w:space="0" w:color="auto"/>
            <w:bottom w:val="none" w:sz="0" w:space="0" w:color="auto"/>
            <w:right w:val="none" w:sz="0" w:space="0" w:color="auto"/>
          </w:divBdr>
        </w:div>
        <w:div w:id="1976986270">
          <w:marLeft w:val="640"/>
          <w:marRight w:val="0"/>
          <w:marTop w:val="0"/>
          <w:marBottom w:val="0"/>
          <w:divBdr>
            <w:top w:val="none" w:sz="0" w:space="0" w:color="auto"/>
            <w:left w:val="none" w:sz="0" w:space="0" w:color="auto"/>
            <w:bottom w:val="none" w:sz="0" w:space="0" w:color="auto"/>
            <w:right w:val="none" w:sz="0" w:space="0" w:color="auto"/>
          </w:divBdr>
        </w:div>
        <w:div w:id="925264703">
          <w:marLeft w:val="640"/>
          <w:marRight w:val="0"/>
          <w:marTop w:val="0"/>
          <w:marBottom w:val="0"/>
          <w:divBdr>
            <w:top w:val="none" w:sz="0" w:space="0" w:color="auto"/>
            <w:left w:val="none" w:sz="0" w:space="0" w:color="auto"/>
            <w:bottom w:val="none" w:sz="0" w:space="0" w:color="auto"/>
            <w:right w:val="none" w:sz="0" w:space="0" w:color="auto"/>
          </w:divBdr>
        </w:div>
        <w:div w:id="1020090153">
          <w:marLeft w:val="640"/>
          <w:marRight w:val="0"/>
          <w:marTop w:val="0"/>
          <w:marBottom w:val="0"/>
          <w:divBdr>
            <w:top w:val="none" w:sz="0" w:space="0" w:color="auto"/>
            <w:left w:val="none" w:sz="0" w:space="0" w:color="auto"/>
            <w:bottom w:val="none" w:sz="0" w:space="0" w:color="auto"/>
            <w:right w:val="none" w:sz="0" w:space="0" w:color="auto"/>
          </w:divBdr>
        </w:div>
        <w:div w:id="371152435">
          <w:marLeft w:val="640"/>
          <w:marRight w:val="0"/>
          <w:marTop w:val="0"/>
          <w:marBottom w:val="0"/>
          <w:divBdr>
            <w:top w:val="none" w:sz="0" w:space="0" w:color="auto"/>
            <w:left w:val="none" w:sz="0" w:space="0" w:color="auto"/>
            <w:bottom w:val="none" w:sz="0" w:space="0" w:color="auto"/>
            <w:right w:val="none" w:sz="0" w:space="0" w:color="auto"/>
          </w:divBdr>
        </w:div>
        <w:div w:id="1501888679">
          <w:marLeft w:val="640"/>
          <w:marRight w:val="0"/>
          <w:marTop w:val="0"/>
          <w:marBottom w:val="0"/>
          <w:divBdr>
            <w:top w:val="none" w:sz="0" w:space="0" w:color="auto"/>
            <w:left w:val="none" w:sz="0" w:space="0" w:color="auto"/>
            <w:bottom w:val="none" w:sz="0" w:space="0" w:color="auto"/>
            <w:right w:val="none" w:sz="0" w:space="0" w:color="auto"/>
          </w:divBdr>
        </w:div>
        <w:div w:id="1085758840">
          <w:marLeft w:val="640"/>
          <w:marRight w:val="0"/>
          <w:marTop w:val="0"/>
          <w:marBottom w:val="0"/>
          <w:divBdr>
            <w:top w:val="none" w:sz="0" w:space="0" w:color="auto"/>
            <w:left w:val="none" w:sz="0" w:space="0" w:color="auto"/>
            <w:bottom w:val="none" w:sz="0" w:space="0" w:color="auto"/>
            <w:right w:val="none" w:sz="0" w:space="0" w:color="auto"/>
          </w:divBdr>
        </w:div>
        <w:div w:id="1745175316">
          <w:marLeft w:val="640"/>
          <w:marRight w:val="0"/>
          <w:marTop w:val="0"/>
          <w:marBottom w:val="0"/>
          <w:divBdr>
            <w:top w:val="none" w:sz="0" w:space="0" w:color="auto"/>
            <w:left w:val="none" w:sz="0" w:space="0" w:color="auto"/>
            <w:bottom w:val="none" w:sz="0" w:space="0" w:color="auto"/>
            <w:right w:val="none" w:sz="0" w:space="0" w:color="auto"/>
          </w:divBdr>
        </w:div>
        <w:div w:id="1144934401">
          <w:marLeft w:val="640"/>
          <w:marRight w:val="0"/>
          <w:marTop w:val="0"/>
          <w:marBottom w:val="0"/>
          <w:divBdr>
            <w:top w:val="none" w:sz="0" w:space="0" w:color="auto"/>
            <w:left w:val="none" w:sz="0" w:space="0" w:color="auto"/>
            <w:bottom w:val="none" w:sz="0" w:space="0" w:color="auto"/>
            <w:right w:val="none" w:sz="0" w:space="0" w:color="auto"/>
          </w:divBdr>
        </w:div>
        <w:div w:id="1806242639">
          <w:marLeft w:val="640"/>
          <w:marRight w:val="0"/>
          <w:marTop w:val="0"/>
          <w:marBottom w:val="0"/>
          <w:divBdr>
            <w:top w:val="none" w:sz="0" w:space="0" w:color="auto"/>
            <w:left w:val="none" w:sz="0" w:space="0" w:color="auto"/>
            <w:bottom w:val="none" w:sz="0" w:space="0" w:color="auto"/>
            <w:right w:val="none" w:sz="0" w:space="0" w:color="auto"/>
          </w:divBdr>
        </w:div>
        <w:div w:id="1011759522">
          <w:marLeft w:val="640"/>
          <w:marRight w:val="0"/>
          <w:marTop w:val="0"/>
          <w:marBottom w:val="0"/>
          <w:divBdr>
            <w:top w:val="none" w:sz="0" w:space="0" w:color="auto"/>
            <w:left w:val="none" w:sz="0" w:space="0" w:color="auto"/>
            <w:bottom w:val="none" w:sz="0" w:space="0" w:color="auto"/>
            <w:right w:val="none" w:sz="0" w:space="0" w:color="auto"/>
          </w:divBdr>
        </w:div>
        <w:div w:id="1534802621">
          <w:marLeft w:val="640"/>
          <w:marRight w:val="0"/>
          <w:marTop w:val="0"/>
          <w:marBottom w:val="0"/>
          <w:divBdr>
            <w:top w:val="none" w:sz="0" w:space="0" w:color="auto"/>
            <w:left w:val="none" w:sz="0" w:space="0" w:color="auto"/>
            <w:bottom w:val="none" w:sz="0" w:space="0" w:color="auto"/>
            <w:right w:val="none" w:sz="0" w:space="0" w:color="auto"/>
          </w:divBdr>
        </w:div>
        <w:div w:id="2109809793">
          <w:marLeft w:val="640"/>
          <w:marRight w:val="0"/>
          <w:marTop w:val="0"/>
          <w:marBottom w:val="0"/>
          <w:divBdr>
            <w:top w:val="none" w:sz="0" w:space="0" w:color="auto"/>
            <w:left w:val="none" w:sz="0" w:space="0" w:color="auto"/>
            <w:bottom w:val="none" w:sz="0" w:space="0" w:color="auto"/>
            <w:right w:val="none" w:sz="0" w:space="0" w:color="auto"/>
          </w:divBdr>
        </w:div>
        <w:div w:id="1134980030">
          <w:marLeft w:val="640"/>
          <w:marRight w:val="0"/>
          <w:marTop w:val="0"/>
          <w:marBottom w:val="0"/>
          <w:divBdr>
            <w:top w:val="none" w:sz="0" w:space="0" w:color="auto"/>
            <w:left w:val="none" w:sz="0" w:space="0" w:color="auto"/>
            <w:bottom w:val="none" w:sz="0" w:space="0" w:color="auto"/>
            <w:right w:val="none" w:sz="0" w:space="0" w:color="auto"/>
          </w:divBdr>
        </w:div>
        <w:div w:id="146823830">
          <w:marLeft w:val="640"/>
          <w:marRight w:val="0"/>
          <w:marTop w:val="0"/>
          <w:marBottom w:val="0"/>
          <w:divBdr>
            <w:top w:val="none" w:sz="0" w:space="0" w:color="auto"/>
            <w:left w:val="none" w:sz="0" w:space="0" w:color="auto"/>
            <w:bottom w:val="none" w:sz="0" w:space="0" w:color="auto"/>
            <w:right w:val="none" w:sz="0" w:space="0" w:color="auto"/>
          </w:divBdr>
        </w:div>
        <w:div w:id="929200645">
          <w:marLeft w:val="640"/>
          <w:marRight w:val="0"/>
          <w:marTop w:val="0"/>
          <w:marBottom w:val="0"/>
          <w:divBdr>
            <w:top w:val="none" w:sz="0" w:space="0" w:color="auto"/>
            <w:left w:val="none" w:sz="0" w:space="0" w:color="auto"/>
            <w:bottom w:val="none" w:sz="0" w:space="0" w:color="auto"/>
            <w:right w:val="none" w:sz="0" w:space="0" w:color="auto"/>
          </w:divBdr>
        </w:div>
        <w:div w:id="870415110">
          <w:marLeft w:val="640"/>
          <w:marRight w:val="0"/>
          <w:marTop w:val="0"/>
          <w:marBottom w:val="0"/>
          <w:divBdr>
            <w:top w:val="none" w:sz="0" w:space="0" w:color="auto"/>
            <w:left w:val="none" w:sz="0" w:space="0" w:color="auto"/>
            <w:bottom w:val="none" w:sz="0" w:space="0" w:color="auto"/>
            <w:right w:val="none" w:sz="0" w:space="0" w:color="auto"/>
          </w:divBdr>
        </w:div>
        <w:div w:id="1636251497">
          <w:marLeft w:val="640"/>
          <w:marRight w:val="0"/>
          <w:marTop w:val="0"/>
          <w:marBottom w:val="0"/>
          <w:divBdr>
            <w:top w:val="none" w:sz="0" w:space="0" w:color="auto"/>
            <w:left w:val="none" w:sz="0" w:space="0" w:color="auto"/>
            <w:bottom w:val="none" w:sz="0" w:space="0" w:color="auto"/>
            <w:right w:val="none" w:sz="0" w:space="0" w:color="auto"/>
          </w:divBdr>
        </w:div>
        <w:div w:id="1358695776">
          <w:marLeft w:val="640"/>
          <w:marRight w:val="0"/>
          <w:marTop w:val="0"/>
          <w:marBottom w:val="0"/>
          <w:divBdr>
            <w:top w:val="none" w:sz="0" w:space="0" w:color="auto"/>
            <w:left w:val="none" w:sz="0" w:space="0" w:color="auto"/>
            <w:bottom w:val="none" w:sz="0" w:space="0" w:color="auto"/>
            <w:right w:val="none" w:sz="0" w:space="0" w:color="auto"/>
          </w:divBdr>
        </w:div>
        <w:div w:id="1050962922">
          <w:marLeft w:val="640"/>
          <w:marRight w:val="0"/>
          <w:marTop w:val="0"/>
          <w:marBottom w:val="0"/>
          <w:divBdr>
            <w:top w:val="none" w:sz="0" w:space="0" w:color="auto"/>
            <w:left w:val="none" w:sz="0" w:space="0" w:color="auto"/>
            <w:bottom w:val="none" w:sz="0" w:space="0" w:color="auto"/>
            <w:right w:val="none" w:sz="0" w:space="0" w:color="auto"/>
          </w:divBdr>
        </w:div>
        <w:div w:id="905649872">
          <w:marLeft w:val="640"/>
          <w:marRight w:val="0"/>
          <w:marTop w:val="0"/>
          <w:marBottom w:val="0"/>
          <w:divBdr>
            <w:top w:val="none" w:sz="0" w:space="0" w:color="auto"/>
            <w:left w:val="none" w:sz="0" w:space="0" w:color="auto"/>
            <w:bottom w:val="none" w:sz="0" w:space="0" w:color="auto"/>
            <w:right w:val="none" w:sz="0" w:space="0" w:color="auto"/>
          </w:divBdr>
        </w:div>
        <w:div w:id="150147574">
          <w:marLeft w:val="640"/>
          <w:marRight w:val="0"/>
          <w:marTop w:val="0"/>
          <w:marBottom w:val="0"/>
          <w:divBdr>
            <w:top w:val="none" w:sz="0" w:space="0" w:color="auto"/>
            <w:left w:val="none" w:sz="0" w:space="0" w:color="auto"/>
            <w:bottom w:val="none" w:sz="0" w:space="0" w:color="auto"/>
            <w:right w:val="none" w:sz="0" w:space="0" w:color="auto"/>
          </w:divBdr>
        </w:div>
        <w:div w:id="1228882223">
          <w:marLeft w:val="640"/>
          <w:marRight w:val="0"/>
          <w:marTop w:val="0"/>
          <w:marBottom w:val="0"/>
          <w:divBdr>
            <w:top w:val="none" w:sz="0" w:space="0" w:color="auto"/>
            <w:left w:val="none" w:sz="0" w:space="0" w:color="auto"/>
            <w:bottom w:val="none" w:sz="0" w:space="0" w:color="auto"/>
            <w:right w:val="none" w:sz="0" w:space="0" w:color="auto"/>
          </w:divBdr>
        </w:div>
        <w:div w:id="1279263258">
          <w:marLeft w:val="640"/>
          <w:marRight w:val="0"/>
          <w:marTop w:val="0"/>
          <w:marBottom w:val="0"/>
          <w:divBdr>
            <w:top w:val="none" w:sz="0" w:space="0" w:color="auto"/>
            <w:left w:val="none" w:sz="0" w:space="0" w:color="auto"/>
            <w:bottom w:val="none" w:sz="0" w:space="0" w:color="auto"/>
            <w:right w:val="none" w:sz="0" w:space="0" w:color="auto"/>
          </w:divBdr>
        </w:div>
        <w:div w:id="2036877916">
          <w:marLeft w:val="640"/>
          <w:marRight w:val="0"/>
          <w:marTop w:val="0"/>
          <w:marBottom w:val="0"/>
          <w:divBdr>
            <w:top w:val="none" w:sz="0" w:space="0" w:color="auto"/>
            <w:left w:val="none" w:sz="0" w:space="0" w:color="auto"/>
            <w:bottom w:val="none" w:sz="0" w:space="0" w:color="auto"/>
            <w:right w:val="none" w:sz="0" w:space="0" w:color="auto"/>
          </w:divBdr>
        </w:div>
        <w:div w:id="218984007">
          <w:marLeft w:val="640"/>
          <w:marRight w:val="0"/>
          <w:marTop w:val="0"/>
          <w:marBottom w:val="0"/>
          <w:divBdr>
            <w:top w:val="none" w:sz="0" w:space="0" w:color="auto"/>
            <w:left w:val="none" w:sz="0" w:space="0" w:color="auto"/>
            <w:bottom w:val="none" w:sz="0" w:space="0" w:color="auto"/>
            <w:right w:val="none" w:sz="0" w:space="0" w:color="auto"/>
          </w:divBdr>
        </w:div>
        <w:div w:id="1361541637">
          <w:marLeft w:val="640"/>
          <w:marRight w:val="0"/>
          <w:marTop w:val="0"/>
          <w:marBottom w:val="0"/>
          <w:divBdr>
            <w:top w:val="none" w:sz="0" w:space="0" w:color="auto"/>
            <w:left w:val="none" w:sz="0" w:space="0" w:color="auto"/>
            <w:bottom w:val="none" w:sz="0" w:space="0" w:color="auto"/>
            <w:right w:val="none" w:sz="0" w:space="0" w:color="auto"/>
          </w:divBdr>
        </w:div>
        <w:div w:id="1652441862">
          <w:marLeft w:val="640"/>
          <w:marRight w:val="0"/>
          <w:marTop w:val="0"/>
          <w:marBottom w:val="0"/>
          <w:divBdr>
            <w:top w:val="none" w:sz="0" w:space="0" w:color="auto"/>
            <w:left w:val="none" w:sz="0" w:space="0" w:color="auto"/>
            <w:bottom w:val="none" w:sz="0" w:space="0" w:color="auto"/>
            <w:right w:val="none" w:sz="0" w:space="0" w:color="auto"/>
          </w:divBdr>
        </w:div>
        <w:div w:id="1655447519">
          <w:marLeft w:val="640"/>
          <w:marRight w:val="0"/>
          <w:marTop w:val="0"/>
          <w:marBottom w:val="0"/>
          <w:divBdr>
            <w:top w:val="none" w:sz="0" w:space="0" w:color="auto"/>
            <w:left w:val="none" w:sz="0" w:space="0" w:color="auto"/>
            <w:bottom w:val="none" w:sz="0" w:space="0" w:color="auto"/>
            <w:right w:val="none" w:sz="0" w:space="0" w:color="auto"/>
          </w:divBdr>
        </w:div>
      </w:divsChild>
    </w:div>
    <w:div w:id="2004315092">
      <w:bodyDiv w:val="1"/>
      <w:marLeft w:val="0"/>
      <w:marRight w:val="0"/>
      <w:marTop w:val="0"/>
      <w:marBottom w:val="0"/>
      <w:divBdr>
        <w:top w:val="none" w:sz="0" w:space="0" w:color="auto"/>
        <w:left w:val="none" w:sz="0" w:space="0" w:color="auto"/>
        <w:bottom w:val="none" w:sz="0" w:space="0" w:color="auto"/>
        <w:right w:val="none" w:sz="0" w:space="0" w:color="auto"/>
      </w:divBdr>
      <w:divsChild>
        <w:div w:id="425075901">
          <w:marLeft w:val="640"/>
          <w:marRight w:val="0"/>
          <w:marTop w:val="0"/>
          <w:marBottom w:val="0"/>
          <w:divBdr>
            <w:top w:val="none" w:sz="0" w:space="0" w:color="auto"/>
            <w:left w:val="none" w:sz="0" w:space="0" w:color="auto"/>
            <w:bottom w:val="none" w:sz="0" w:space="0" w:color="auto"/>
            <w:right w:val="none" w:sz="0" w:space="0" w:color="auto"/>
          </w:divBdr>
        </w:div>
        <w:div w:id="1990747311">
          <w:marLeft w:val="640"/>
          <w:marRight w:val="0"/>
          <w:marTop w:val="0"/>
          <w:marBottom w:val="0"/>
          <w:divBdr>
            <w:top w:val="none" w:sz="0" w:space="0" w:color="auto"/>
            <w:left w:val="none" w:sz="0" w:space="0" w:color="auto"/>
            <w:bottom w:val="none" w:sz="0" w:space="0" w:color="auto"/>
            <w:right w:val="none" w:sz="0" w:space="0" w:color="auto"/>
          </w:divBdr>
        </w:div>
        <w:div w:id="639312798">
          <w:marLeft w:val="640"/>
          <w:marRight w:val="0"/>
          <w:marTop w:val="0"/>
          <w:marBottom w:val="0"/>
          <w:divBdr>
            <w:top w:val="none" w:sz="0" w:space="0" w:color="auto"/>
            <w:left w:val="none" w:sz="0" w:space="0" w:color="auto"/>
            <w:bottom w:val="none" w:sz="0" w:space="0" w:color="auto"/>
            <w:right w:val="none" w:sz="0" w:space="0" w:color="auto"/>
          </w:divBdr>
        </w:div>
        <w:div w:id="2015760250">
          <w:marLeft w:val="640"/>
          <w:marRight w:val="0"/>
          <w:marTop w:val="0"/>
          <w:marBottom w:val="0"/>
          <w:divBdr>
            <w:top w:val="none" w:sz="0" w:space="0" w:color="auto"/>
            <w:left w:val="none" w:sz="0" w:space="0" w:color="auto"/>
            <w:bottom w:val="none" w:sz="0" w:space="0" w:color="auto"/>
            <w:right w:val="none" w:sz="0" w:space="0" w:color="auto"/>
          </w:divBdr>
        </w:div>
        <w:div w:id="2117365801">
          <w:marLeft w:val="640"/>
          <w:marRight w:val="0"/>
          <w:marTop w:val="0"/>
          <w:marBottom w:val="0"/>
          <w:divBdr>
            <w:top w:val="none" w:sz="0" w:space="0" w:color="auto"/>
            <w:left w:val="none" w:sz="0" w:space="0" w:color="auto"/>
            <w:bottom w:val="none" w:sz="0" w:space="0" w:color="auto"/>
            <w:right w:val="none" w:sz="0" w:space="0" w:color="auto"/>
          </w:divBdr>
        </w:div>
        <w:div w:id="1705445202">
          <w:marLeft w:val="640"/>
          <w:marRight w:val="0"/>
          <w:marTop w:val="0"/>
          <w:marBottom w:val="0"/>
          <w:divBdr>
            <w:top w:val="none" w:sz="0" w:space="0" w:color="auto"/>
            <w:left w:val="none" w:sz="0" w:space="0" w:color="auto"/>
            <w:bottom w:val="none" w:sz="0" w:space="0" w:color="auto"/>
            <w:right w:val="none" w:sz="0" w:space="0" w:color="auto"/>
          </w:divBdr>
        </w:div>
        <w:div w:id="2131698598">
          <w:marLeft w:val="640"/>
          <w:marRight w:val="0"/>
          <w:marTop w:val="0"/>
          <w:marBottom w:val="0"/>
          <w:divBdr>
            <w:top w:val="none" w:sz="0" w:space="0" w:color="auto"/>
            <w:left w:val="none" w:sz="0" w:space="0" w:color="auto"/>
            <w:bottom w:val="none" w:sz="0" w:space="0" w:color="auto"/>
            <w:right w:val="none" w:sz="0" w:space="0" w:color="auto"/>
          </w:divBdr>
        </w:div>
        <w:div w:id="1039936104">
          <w:marLeft w:val="640"/>
          <w:marRight w:val="0"/>
          <w:marTop w:val="0"/>
          <w:marBottom w:val="0"/>
          <w:divBdr>
            <w:top w:val="none" w:sz="0" w:space="0" w:color="auto"/>
            <w:left w:val="none" w:sz="0" w:space="0" w:color="auto"/>
            <w:bottom w:val="none" w:sz="0" w:space="0" w:color="auto"/>
            <w:right w:val="none" w:sz="0" w:space="0" w:color="auto"/>
          </w:divBdr>
        </w:div>
        <w:div w:id="122237356">
          <w:marLeft w:val="640"/>
          <w:marRight w:val="0"/>
          <w:marTop w:val="0"/>
          <w:marBottom w:val="0"/>
          <w:divBdr>
            <w:top w:val="none" w:sz="0" w:space="0" w:color="auto"/>
            <w:left w:val="none" w:sz="0" w:space="0" w:color="auto"/>
            <w:bottom w:val="none" w:sz="0" w:space="0" w:color="auto"/>
            <w:right w:val="none" w:sz="0" w:space="0" w:color="auto"/>
          </w:divBdr>
        </w:div>
        <w:div w:id="1916936881">
          <w:marLeft w:val="640"/>
          <w:marRight w:val="0"/>
          <w:marTop w:val="0"/>
          <w:marBottom w:val="0"/>
          <w:divBdr>
            <w:top w:val="none" w:sz="0" w:space="0" w:color="auto"/>
            <w:left w:val="none" w:sz="0" w:space="0" w:color="auto"/>
            <w:bottom w:val="none" w:sz="0" w:space="0" w:color="auto"/>
            <w:right w:val="none" w:sz="0" w:space="0" w:color="auto"/>
          </w:divBdr>
        </w:div>
        <w:div w:id="861867592">
          <w:marLeft w:val="640"/>
          <w:marRight w:val="0"/>
          <w:marTop w:val="0"/>
          <w:marBottom w:val="0"/>
          <w:divBdr>
            <w:top w:val="none" w:sz="0" w:space="0" w:color="auto"/>
            <w:left w:val="none" w:sz="0" w:space="0" w:color="auto"/>
            <w:bottom w:val="none" w:sz="0" w:space="0" w:color="auto"/>
            <w:right w:val="none" w:sz="0" w:space="0" w:color="auto"/>
          </w:divBdr>
        </w:div>
        <w:div w:id="293803176">
          <w:marLeft w:val="640"/>
          <w:marRight w:val="0"/>
          <w:marTop w:val="0"/>
          <w:marBottom w:val="0"/>
          <w:divBdr>
            <w:top w:val="none" w:sz="0" w:space="0" w:color="auto"/>
            <w:left w:val="none" w:sz="0" w:space="0" w:color="auto"/>
            <w:bottom w:val="none" w:sz="0" w:space="0" w:color="auto"/>
            <w:right w:val="none" w:sz="0" w:space="0" w:color="auto"/>
          </w:divBdr>
        </w:div>
        <w:div w:id="2064056824">
          <w:marLeft w:val="640"/>
          <w:marRight w:val="0"/>
          <w:marTop w:val="0"/>
          <w:marBottom w:val="0"/>
          <w:divBdr>
            <w:top w:val="none" w:sz="0" w:space="0" w:color="auto"/>
            <w:left w:val="none" w:sz="0" w:space="0" w:color="auto"/>
            <w:bottom w:val="none" w:sz="0" w:space="0" w:color="auto"/>
            <w:right w:val="none" w:sz="0" w:space="0" w:color="auto"/>
          </w:divBdr>
        </w:div>
        <w:div w:id="1461799782">
          <w:marLeft w:val="640"/>
          <w:marRight w:val="0"/>
          <w:marTop w:val="0"/>
          <w:marBottom w:val="0"/>
          <w:divBdr>
            <w:top w:val="none" w:sz="0" w:space="0" w:color="auto"/>
            <w:left w:val="none" w:sz="0" w:space="0" w:color="auto"/>
            <w:bottom w:val="none" w:sz="0" w:space="0" w:color="auto"/>
            <w:right w:val="none" w:sz="0" w:space="0" w:color="auto"/>
          </w:divBdr>
        </w:div>
        <w:div w:id="792794962">
          <w:marLeft w:val="640"/>
          <w:marRight w:val="0"/>
          <w:marTop w:val="0"/>
          <w:marBottom w:val="0"/>
          <w:divBdr>
            <w:top w:val="none" w:sz="0" w:space="0" w:color="auto"/>
            <w:left w:val="none" w:sz="0" w:space="0" w:color="auto"/>
            <w:bottom w:val="none" w:sz="0" w:space="0" w:color="auto"/>
            <w:right w:val="none" w:sz="0" w:space="0" w:color="auto"/>
          </w:divBdr>
        </w:div>
        <w:div w:id="1146750086">
          <w:marLeft w:val="640"/>
          <w:marRight w:val="0"/>
          <w:marTop w:val="0"/>
          <w:marBottom w:val="0"/>
          <w:divBdr>
            <w:top w:val="none" w:sz="0" w:space="0" w:color="auto"/>
            <w:left w:val="none" w:sz="0" w:space="0" w:color="auto"/>
            <w:bottom w:val="none" w:sz="0" w:space="0" w:color="auto"/>
            <w:right w:val="none" w:sz="0" w:space="0" w:color="auto"/>
          </w:divBdr>
        </w:div>
        <w:div w:id="18968234">
          <w:marLeft w:val="640"/>
          <w:marRight w:val="0"/>
          <w:marTop w:val="0"/>
          <w:marBottom w:val="0"/>
          <w:divBdr>
            <w:top w:val="none" w:sz="0" w:space="0" w:color="auto"/>
            <w:left w:val="none" w:sz="0" w:space="0" w:color="auto"/>
            <w:bottom w:val="none" w:sz="0" w:space="0" w:color="auto"/>
            <w:right w:val="none" w:sz="0" w:space="0" w:color="auto"/>
          </w:divBdr>
        </w:div>
        <w:div w:id="1956135062">
          <w:marLeft w:val="640"/>
          <w:marRight w:val="0"/>
          <w:marTop w:val="0"/>
          <w:marBottom w:val="0"/>
          <w:divBdr>
            <w:top w:val="none" w:sz="0" w:space="0" w:color="auto"/>
            <w:left w:val="none" w:sz="0" w:space="0" w:color="auto"/>
            <w:bottom w:val="none" w:sz="0" w:space="0" w:color="auto"/>
            <w:right w:val="none" w:sz="0" w:space="0" w:color="auto"/>
          </w:divBdr>
        </w:div>
        <w:div w:id="1037126399">
          <w:marLeft w:val="640"/>
          <w:marRight w:val="0"/>
          <w:marTop w:val="0"/>
          <w:marBottom w:val="0"/>
          <w:divBdr>
            <w:top w:val="none" w:sz="0" w:space="0" w:color="auto"/>
            <w:left w:val="none" w:sz="0" w:space="0" w:color="auto"/>
            <w:bottom w:val="none" w:sz="0" w:space="0" w:color="auto"/>
            <w:right w:val="none" w:sz="0" w:space="0" w:color="auto"/>
          </w:divBdr>
        </w:div>
        <w:div w:id="1372876208">
          <w:marLeft w:val="640"/>
          <w:marRight w:val="0"/>
          <w:marTop w:val="0"/>
          <w:marBottom w:val="0"/>
          <w:divBdr>
            <w:top w:val="none" w:sz="0" w:space="0" w:color="auto"/>
            <w:left w:val="none" w:sz="0" w:space="0" w:color="auto"/>
            <w:bottom w:val="none" w:sz="0" w:space="0" w:color="auto"/>
            <w:right w:val="none" w:sz="0" w:space="0" w:color="auto"/>
          </w:divBdr>
        </w:div>
        <w:div w:id="421996154">
          <w:marLeft w:val="640"/>
          <w:marRight w:val="0"/>
          <w:marTop w:val="0"/>
          <w:marBottom w:val="0"/>
          <w:divBdr>
            <w:top w:val="none" w:sz="0" w:space="0" w:color="auto"/>
            <w:left w:val="none" w:sz="0" w:space="0" w:color="auto"/>
            <w:bottom w:val="none" w:sz="0" w:space="0" w:color="auto"/>
            <w:right w:val="none" w:sz="0" w:space="0" w:color="auto"/>
          </w:divBdr>
        </w:div>
        <w:div w:id="1146513420">
          <w:marLeft w:val="640"/>
          <w:marRight w:val="0"/>
          <w:marTop w:val="0"/>
          <w:marBottom w:val="0"/>
          <w:divBdr>
            <w:top w:val="none" w:sz="0" w:space="0" w:color="auto"/>
            <w:left w:val="none" w:sz="0" w:space="0" w:color="auto"/>
            <w:bottom w:val="none" w:sz="0" w:space="0" w:color="auto"/>
            <w:right w:val="none" w:sz="0" w:space="0" w:color="auto"/>
          </w:divBdr>
        </w:div>
        <w:div w:id="1264260946">
          <w:marLeft w:val="640"/>
          <w:marRight w:val="0"/>
          <w:marTop w:val="0"/>
          <w:marBottom w:val="0"/>
          <w:divBdr>
            <w:top w:val="none" w:sz="0" w:space="0" w:color="auto"/>
            <w:left w:val="none" w:sz="0" w:space="0" w:color="auto"/>
            <w:bottom w:val="none" w:sz="0" w:space="0" w:color="auto"/>
            <w:right w:val="none" w:sz="0" w:space="0" w:color="auto"/>
          </w:divBdr>
        </w:div>
        <w:div w:id="240411454">
          <w:marLeft w:val="640"/>
          <w:marRight w:val="0"/>
          <w:marTop w:val="0"/>
          <w:marBottom w:val="0"/>
          <w:divBdr>
            <w:top w:val="none" w:sz="0" w:space="0" w:color="auto"/>
            <w:left w:val="none" w:sz="0" w:space="0" w:color="auto"/>
            <w:bottom w:val="none" w:sz="0" w:space="0" w:color="auto"/>
            <w:right w:val="none" w:sz="0" w:space="0" w:color="auto"/>
          </w:divBdr>
        </w:div>
        <w:div w:id="820582893">
          <w:marLeft w:val="640"/>
          <w:marRight w:val="0"/>
          <w:marTop w:val="0"/>
          <w:marBottom w:val="0"/>
          <w:divBdr>
            <w:top w:val="none" w:sz="0" w:space="0" w:color="auto"/>
            <w:left w:val="none" w:sz="0" w:space="0" w:color="auto"/>
            <w:bottom w:val="none" w:sz="0" w:space="0" w:color="auto"/>
            <w:right w:val="none" w:sz="0" w:space="0" w:color="auto"/>
          </w:divBdr>
        </w:div>
        <w:div w:id="13269905">
          <w:marLeft w:val="640"/>
          <w:marRight w:val="0"/>
          <w:marTop w:val="0"/>
          <w:marBottom w:val="0"/>
          <w:divBdr>
            <w:top w:val="none" w:sz="0" w:space="0" w:color="auto"/>
            <w:left w:val="none" w:sz="0" w:space="0" w:color="auto"/>
            <w:bottom w:val="none" w:sz="0" w:space="0" w:color="auto"/>
            <w:right w:val="none" w:sz="0" w:space="0" w:color="auto"/>
          </w:divBdr>
        </w:div>
        <w:div w:id="113794345">
          <w:marLeft w:val="640"/>
          <w:marRight w:val="0"/>
          <w:marTop w:val="0"/>
          <w:marBottom w:val="0"/>
          <w:divBdr>
            <w:top w:val="none" w:sz="0" w:space="0" w:color="auto"/>
            <w:left w:val="none" w:sz="0" w:space="0" w:color="auto"/>
            <w:bottom w:val="none" w:sz="0" w:space="0" w:color="auto"/>
            <w:right w:val="none" w:sz="0" w:space="0" w:color="auto"/>
          </w:divBdr>
        </w:div>
        <w:div w:id="1475559470">
          <w:marLeft w:val="640"/>
          <w:marRight w:val="0"/>
          <w:marTop w:val="0"/>
          <w:marBottom w:val="0"/>
          <w:divBdr>
            <w:top w:val="none" w:sz="0" w:space="0" w:color="auto"/>
            <w:left w:val="none" w:sz="0" w:space="0" w:color="auto"/>
            <w:bottom w:val="none" w:sz="0" w:space="0" w:color="auto"/>
            <w:right w:val="none" w:sz="0" w:space="0" w:color="auto"/>
          </w:divBdr>
        </w:div>
        <w:div w:id="1864514217">
          <w:marLeft w:val="640"/>
          <w:marRight w:val="0"/>
          <w:marTop w:val="0"/>
          <w:marBottom w:val="0"/>
          <w:divBdr>
            <w:top w:val="none" w:sz="0" w:space="0" w:color="auto"/>
            <w:left w:val="none" w:sz="0" w:space="0" w:color="auto"/>
            <w:bottom w:val="none" w:sz="0" w:space="0" w:color="auto"/>
            <w:right w:val="none" w:sz="0" w:space="0" w:color="auto"/>
          </w:divBdr>
        </w:div>
        <w:div w:id="24839449">
          <w:marLeft w:val="640"/>
          <w:marRight w:val="0"/>
          <w:marTop w:val="0"/>
          <w:marBottom w:val="0"/>
          <w:divBdr>
            <w:top w:val="none" w:sz="0" w:space="0" w:color="auto"/>
            <w:left w:val="none" w:sz="0" w:space="0" w:color="auto"/>
            <w:bottom w:val="none" w:sz="0" w:space="0" w:color="auto"/>
            <w:right w:val="none" w:sz="0" w:space="0" w:color="auto"/>
          </w:divBdr>
        </w:div>
        <w:div w:id="1041704561">
          <w:marLeft w:val="640"/>
          <w:marRight w:val="0"/>
          <w:marTop w:val="0"/>
          <w:marBottom w:val="0"/>
          <w:divBdr>
            <w:top w:val="none" w:sz="0" w:space="0" w:color="auto"/>
            <w:left w:val="none" w:sz="0" w:space="0" w:color="auto"/>
            <w:bottom w:val="none" w:sz="0" w:space="0" w:color="auto"/>
            <w:right w:val="none" w:sz="0" w:space="0" w:color="auto"/>
          </w:divBdr>
        </w:div>
        <w:div w:id="884490840">
          <w:marLeft w:val="640"/>
          <w:marRight w:val="0"/>
          <w:marTop w:val="0"/>
          <w:marBottom w:val="0"/>
          <w:divBdr>
            <w:top w:val="none" w:sz="0" w:space="0" w:color="auto"/>
            <w:left w:val="none" w:sz="0" w:space="0" w:color="auto"/>
            <w:bottom w:val="none" w:sz="0" w:space="0" w:color="auto"/>
            <w:right w:val="none" w:sz="0" w:space="0" w:color="auto"/>
          </w:divBdr>
        </w:div>
        <w:div w:id="462230779">
          <w:marLeft w:val="640"/>
          <w:marRight w:val="0"/>
          <w:marTop w:val="0"/>
          <w:marBottom w:val="0"/>
          <w:divBdr>
            <w:top w:val="none" w:sz="0" w:space="0" w:color="auto"/>
            <w:left w:val="none" w:sz="0" w:space="0" w:color="auto"/>
            <w:bottom w:val="none" w:sz="0" w:space="0" w:color="auto"/>
            <w:right w:val="none" w:sz="0" w:space="0" w:color="auto"/>
          </w:divBdr>
        </w:div>
        <w:div w:id="1502743809">
          <w:marLeft w:val="640"/>
          <w:marRight w:val="0"/>
          <w:marTop w:val="0"/>
          <w:marBottom w:val="0"/>
          <w:divBdr>
            <w:top w:val="none" w:sz="0" w:space="0" w:color="auto"/>
            <w:left w:val="none" w:sz="0" w:space="0" w:color="auto"/>
            <w:bottom w:val="none" w:sz="0" w:space="0" w:color="auto"/>
            <w:right w:val="none" w:sz="0" w:space="0" w:color="auto"/>
          </w:divBdr>
        </w:div>
        <w:div w:id="2127112168">
          <w:marLeft w:val="640"/>
          <w:marRight w:val="0"/>
          <w:marTop w:val="0"/>
          <w:marBottom w:val="0"/>
          <w:divBdr>
            <w:top w:val="none" w:sz="0" w:space="0" w:color="auto"/>
            <w:left w:val="none" w:sz="0" w:space="0" w:color="auto"/>
            <w:bottom w:val="none" w:sz="0" w:space="0" w:color="auto"/>
            <w:right w:val="none" w:sz="0" w:space="0" w:color="auto"/>
          </w:divBdr>
        </w:div>
        <w:div w:id="2078163936">
          <w:marLeft w:val="640"/>
          <w:marRight w:val="0"/>
          <w:marTop w:val="0"/>
          <w:marBottom w:val="0"/>
          <w:divBdr>
            <w:top w:val="none" w:sz="0" w:space="0" w:color="auto"/>
            <w:left w:val="none" w:sz="0" w:space="0" w:color="auto"/>
            <w:bottom w:val="none" w:sz="0" w:space="0" w:color="auto"/>
            <w:right w:val="none" w:sz="0" w:space="0" w:color="auto"/>
          </w:divBdr>
        </w:div>
        <w:div w:id="1382753048">
          <w:marLeft w:val="640"/>
          <w:marRight w:val="0"/>
          <w:marTop w:val="0"/>
          <w:marBottom w:val="0"/>
          <w:divBdr>
            <w:top w:val="none" w:sz="0" w:space="0" w:color="auto"/>
            <w:left w:val="none" w:sz="0" w:space="0" w:color="auto"/>
            <w:bottom w:val="none" w:sz="0" w:space="0" w:color="auto"/>
            <w:right w:val="none" w:sz="0" w:space="0" w:color="auto"/>
          </w:divBdr>
        </w:div>
        <w:div w:id="392509123">
          <w:marLeft w:val="640"/>
          <w:marRight w:val="0"/>
          <w:marTop w:val="0"/>
          <w:marBottom w:val="0"/>
          <w:divBdr>
            <w:top w:val="none" w:sz="0" w:space="0" w:color="auto"/>
            <w:left w:val="none" w:sz="0" w:space="0" w:color="auto"/>
            <w:bottom w:val="none" w:sz="0" w:space="0" w:color="auto"/>
            <w:right w:val="none" w:sz="0" w:space="0" w:color="auto"/>
          </w:divBdr>
        </w:div>
        <w:div w:id="1195537718">
          <w:marLeft w:val="640"/>
          <w:marRight w:val="0"/>
          <w:marTop w:val="0"/>
          <w:marBottom w:val="0"/>
          <w:divBdr>
            <w:top w:val="none" w:sz="0" w:space="0" w:color="auto"/>
            <w:left w:val="none" w:sz="0" w:space="0" w:color="auto"/>
            <w:bottom w:val="none" w:sz="0" w:space="0" w:color="auto"/>
            <w:right w:val="none" w:sz="0" w:space="0" w:color="auto"/>
          </w:divBdr>
        </w:div>
        <w:div w:id="824322976">
          <w:marLeft w:val="640"/>
          <w:marRight w:val="0"/>
          <w:marTop w:val="0"/>
          <w:marBottom w:val="0"/>
          <w:divBdr>
            <w:top w:val="none" w:sz="0" w:space="0" w:color="auto"/>
            <w:left w:val="none" w:sz="0" w:space="0" w:color="auto"/>
            <w:bottom w:val="none" w:sz="0" w:space="0" w:color="auto"/>
            <w:right w:val="none" w:sz="0" w:space="0" w:color="auto"/>
          </w:divBdr>
        </w:div>
        <w:div w:id="870530341">
          <w:marLeft w:val="640"/>
          <w:marRight w:val="0"/>
          <w:marTop w:val="0"/>
          <w:marBottom w:val="0"/>
          <w:divBdr>
            <w:top w:val="none" w:sz="0" w:space="0" w:color="auto"/>
            <w:left w:val="none" w:sz="0" w:space="0" w:color="auto"/>
            <w:bottom w:val="none" w:sz="0" w:space="0" w:color="auto"/>
            <w:right w:val="none" w:sz="0" w:space="0" w:color="auto"/>
          </w:divBdr>
        </w:div>
        <w:div w:id="919632962">
          <w:marLeft w:val="640"/>
          <w:marRight w:val="0"/>
          <w:marTop w:val="0"/>
          <w:marBottom w:val="0"/>
          <w:divBdr>
            <w:top w:val="none" w:sz="0" w:space="0" w:color="auto"/>
            <w:left w:val="none" w:sz="0" w:space="0" w:color="auto"/>
            <w:bottom w:val="none" w:sz="0" w:space="0" w:color="auto"/>
            <w:right w:val="none" w:sz="0" w:space="0" w:color="auto"/>
          </w:divBdr>
        </w:div>
        <w:div w:id="52699961">
          <w:marLeft w:val="640"/>
          <w:marRight w:val="0"/>
          <w:marTop w:val="0"/>
          <w:marBottom w:val="0"/>
          <w:divBdr>
            <w:top w:val="none" w:sz="0" w:space="0" w:color="auto"/>
            <w:left w:val="none" w:sz="0" w:space="0" w:color="auto"/>
            <w:bottom w:val="none" w:sz="0" w:space="0" w:color="auto"/>
            <w:right w:val="none" w:sz="0" w:space="0" w:color="auto"/>
          </w:divBdr>
        </w:div>
        <w:div w:id="224224629">
          <w:marLeft w:val="640"/>
          <w:marRight w:val="0"/>
          <w:marTop w:val="0"/>
          <w:marBottom w:val="0"/>
          <w:divBdr>
            <w:top w:val="none" w:sz="0" w:space="0" w:color="auto"/>
            <w:left w:val="none" w:sz="0" w:space="0" w:color="auto"/>
            <w:bottom w:val="none" w:sz="0" w:space="0" w:color="auto"/>
            <w:right w:val="none" w:sz="0" w:space="0" w:color="auto"/>
          </w:divBdr>
        </w:div>
        <w:div w:id="1951931892">
          <w:marLeft w:val="640"/>
          <w:marRight w:val="0"/>
          <w:marTop w:val="0"/>
          <w:marBottom w:val="0"/>
          <w:divBdr>
            <w:top w:val="none" w:sz="0" w:space="0" w:color="auto"/>
            <w:left w:val="none" w:sz="0" w:space="0" w:color="auto"/>
            <w:bottom w:val="none" w:sz="0" w:space="0" w:color="auto"/>
            <w:right w:val="none" w:sz="0" w:space="0" w:color="auto"/>
          </w:divBdr>
        </w:div>
        <w:div w:id="668019488">
          <w:marLeft w:val="640"/>
          <w:marRight w:val="0"/>
          <w:marTop w:val="0"/>
          <w:marBottom w:val="0"/>
          <w:divBdr>
            <w:top w:val="none" w:sz="0" w:space="0" w:color="auto"/>
            <w:left w:val="none" w:sz="0" w:space="0" w:color="auto"/>
            <w:bottom w:val="none" w:sz="0" w:space="0" w:color="auto"/>
            <w:right w:val="none" w:sz="0" w:space="0" w:color="auto"/>
          </w:divBdr>
        </w:div>
        <w:div w:id="1123496471">
          <w:marLeft w:val="640"/>
          <w:marRight w:val="0"/>
          <w:marTop w:val="0"/>
          <w:marBottom w:val="0"/>
          <w:divBdr>
            <w:top w:val="none" w:sz="0" w:space="0" w:color="auto"/>
            <w:left w:val="none" w:sz="0" w:space="0" w:color="auto"/>
            <w:bottom w:val="none" w:sz="0" w:space="0" w:color="auto"/>
            <w:right w:val="none" w:sz="0" w:space="0" w:color="auto"/>
          </w:divBdr>
        </w:div>
        <w:div w:id="1317145439">
          <w:marLeft w:val="640"/>
          <w:marRight w:val="0"/>
          <w:marTop w:val="0"/>
          <w:marBottom w:val="0"/>
          <w:divBdr>
            <w:top w:val="none" w:sz="0" w:space="0" w:color="auto"/>
            <w:left w:val="none" w:sz="0" w:space="0" w:color="auto"/>
            <w:bottom w:val="none" w:sz="0" w:space="0" w:color="auto"/>
            <w:right w:val="none" w:sz="0" w:space="0" w:color="auto"/>
          </w:divBdr>
        </w:div>
        <w:div w:id="2055541577">
          <w:marLeft w:val="640"/>
          <w:marRight w:val="0"/>
          <w:marTop w:val="0"/>
          <w:marBottom w:val="0"/>
          <w:divBdr>
            <w:top w:val="none" w:sz="0" w:space="0" w:color="auto"/>
            <w:left w:val="none" w:sz="0" w:space="0" w:color="auto"/>
            <w:bottom w:val="none" w:sz="0" w:space="0" w:color="auto"/>
            <w:right w:val="none" w:sz="0" w:space="0" w:color="auto"/>
          </w:divBdr>
        </w:div>
        <w:div w:id="1127285147">
          <w:marLeft w:val="640"/>
          <w:marRight w:val="0"/>
          <w:marTop w:val="0"/>
          <w:marBottom w:val="0"/>
          <w:divBdr>
            <w:top w:val="none" w:sz="0" w:space="0" w:color="auto"/>
            <w:left w:val="none" w:sz="0" w:space="0" w:color="auto"/>
            <w:bottom w:val="none" w:sz="0" w:space="0" w:color="auto"/>
            <w:right w:val="none" w:sz="0" w:space="0" w:color="auto"/>
          </w:divBdr>
        </w:div>
        <w:div w:id="304437760">
          <w:marLeft w:val="640"/>
          <w:marRight w:val="0"/>
          <w:marTop w:val="0"/>
          <w:marBottom w:val="0"/>
          <w:divBdr>
            <w:top w:val="none" w:sz="0" w:space="0" w:color="auto"/>
            <w:left w:val="none" w:sz="0" w:space="0" w:color="auto"/>
            <w:bottom w:val="none" w:sz="0" w:space="0" w:color="auto"/>
            <w:right w:val="none" w:sz="0" w:space="0" w:color="auto"/>
          </w:divBdr>
        </w:div>
        <w:div w:id="1160729320">
          <w:marLeft w:val="640"/>
          <w:marRight w:val="0"/>
          <w:marTop w:val="0"/>
          <w:marBottom w:val="0"/>
          <w:divBdr>
            <w:top w:val="none" w:sz="0" w:space="0" w:color="auto"/>
            <w:left w:val="none" w:sz="0" w:space="0" w:color="auto"/>
            <w:bottom w:val="none" w:sz="0" w:space="0" w:color="auto"/>
            <w:right w:val="none" w:sz="0" w:space="0" w:color="auto"/>
          </w:divBdr>
        </w:div>
        <w:div w:id="1877961078">
          <w:marLeft w:val="640"/>
          <w:marRight w:val="0"/>
          <w:marTop w:val="0"/>
          <w:marBottom w:val="0"/>
          <w:divBdr>
            <w:top w:val="none" w:sz="0" w:space="0" w:color="auto"/>
            <w:left w:val="none" w:sz="0" w:space="0" w:color="auto"/>
            <w:bottom w:val="none" w:sz="0" w:space="0" w:color="auto"/>
            <w:right w:val="none" w:sz="0" w:space="0" w:color="auto"/>
          </w:divBdr>
        </w:div>
        <w:div w:id="237447785">
          <w:marLeft w:val="640"/>
          <w:marRight w:val="0"/>
          <w:marTop w:val="0"/>
          <w:marBottom w:val="0"/>
          <w:divBdr>
            <w:top w:val="none" w:sz="0" w:space="0" w:color="auto"/>
            <w:left w:val="none" w:sz="0" w:space="0" w:color="auto"/>
            <w:bottom w:val="none" w:sz="0" w:space="0" w:color="auto"/>
            <w:right w:val="none" w:sz="0" w:space="0" w:color="auto"/>
          </w:divBdr>
        </w:div>
        <w:div w:id="998922969">
          <w:marLeft w:val="640"/>
          <w:marRight w:val="0"/>
          <w:marTop w:val="0"/>
          <w:marBottom w:val="0"/>
          <w:divBdr>
            <w:top w:val="none" w:sz="0" w:space="0" w:color="auto"/>
            <w:left w:val="none" w:sz="0" w:space="0" w:color="auto"/>
            <w:bottom w:val="none" w:sz="0" w:space="0" w:color="auto"/>
            <w:right w:val="none" w:sz="0" w:space="0" w:color="auto"/>
          </w:divBdr>
        </w:div>
        <w:div w:id="1079982631">
          <w:marLeft w:val="640"/>
          <w:marRight w:val="0"/>
          <w:marTop w:val="0"/>
          <w:marBottom w:val="0"/>
          <w:divBdr>
            <w:top w:val="none" w:sz="0" w:space="0" w:color="auto"/>
            <w:left w:val="none" w:sz="0" w:space="0" w:color="auto"/>
            <w:bottom w:val="none" w:sz="0" w:space="0" w:color="auto"/>
            <w:right w:val="none" w:sz="0" w:space="0" w:color="auto"/>
          </w:divBdr>
        </w:div>
        <w:div w:id="409500205">
          <w:marLeft w:val="640"/>
          <w:marRight w:val="0"/>
          <w:marTop w:val="0"/>
          <w:marBottom w:val="0"/>
          <w:divBdr>
            <w:top w:val="none" w:sz="0" w:space="0" w:color="auto"/>
            <w:left w:val="none" w:sz="0" w:space="0" w:color="auto"/>
            <w:bottom w:val="none" w:sz="0" w:space="0" w:color="auto"/>
            <w:right w:val="none" w:sz="0" w:space="0" w:color="auto"/>
          </w:divBdr>
        </w:div>
        <w:div w:id="625158592">
          <w:marLeft w:val="640"/>
          <w:marRight w:val="0"/>
          <w:marTop w:val="0"/>
          <w:marBottom w:val="0"/>
          <w:divBdr>
            <w:top w:val="none" w:sz="0" w:space="0" w:color="auto"/>
            <w:left w:val="none" w:sz="0" w:space="0" w:color="auto"/>
            <w:bottom w:val="none" w:sz="0" w:space="0" w:color="auto"/>
            <w:right w:val="none" w:sz="0" w:space="0" w:color="auto"/>
          </w:divBdr>
        </w:div>
        <w:div w:id="1412199743">
          <w:marLeft w:val="640"/>
          <w:marRight w:val="0"/>
          <w:marTop w:val="0"/>
          <w:marBottom w:val="0"/>
          <w:divBdr>
            <w:top w:val="none" w:sz="0" w:space="0" w:color="auto"/>
            <w:left w:val="none" w:sz="0" w:space="0" w:color="auto"/>
            <w:bottom w:val="none" w:sz="0" w:space="0" w:color="auto"/>
            <w:right w:val="none" w:sz="0" w:space="0" w:color="auto"/>
          </w:divBdr>
        </w:div>
        <w:div w:id="692651895">
          <w:marLeft w:val="640"/>
          <w:marRight w:val="0"/>
          <w:marTop w:val="0"/>
          <w:marBottom w:val="0"/>
          <w:divBdr>
            <w:top w:val="none" w:sz="0" w:space="0" w:color="auto"/>
            <w:left w:val="none" w:sz="0" w:space="0" w:color="auto"/>
            <w:bottom w:val="none" w:sz="0" w:space="0" w:color="auto"/>
            <w:right w:val="none" w:sz="0" w:space="0" w:color="auto"/>
          </w:divBdr>
        </w:div>
        <w:div w:id="1171800271">
          <w:marLeft w:val="640"/>
          <w:marRight w:val="0"/>
          <w:marTop w:val="0"/>
          <w:marBottom w:val="0"/>
          <w:divBdr>
            <w:top w:val="none" w:sz="0" w:space="0" w:color="auto"/>
            <w:left w:val="none" w:sz="0" w:space="0" w:color="auto"/>
            <w:bottom w:val="none" w:sz="0" w:space="0" w:color="auto"/>
            <w:right w:val="none" w:sz="0" w:space="0" w:color="auto"/>
          </w:divBdr>
        </w:div>
        <w:div w:id="769818014">
          <w:marLeft w:val="640"/>
          <w:marRight w:val="0"/>
          <w:marTop w:val="0"/>
          <w:marBottom w:val="0"/>
          <w:divBdr>
            <w:top w:val="none" w:sz="0" w:space="0" w:color="auto"/>
            <w:left w:val="none" w:sz="0" w:space="0" w:color="auto"/>
            <w:bottom w:val="none" w:sz="0" w:space="0" w:color="auto"/>
            <w:right w:val="none" w:sz="0" w:space="0" w:color="auto"/>
          </w:divBdr>
        </w:div>
        <w:div w:id="1318025263">
          <w:marLeft w:val="640"/>
          <w:marRight w:val="0"/>
          <w:marTop w:val="0"/>
          <w:marBottom w:val="0"/>
          <w:divBdr>
            <w:top w:val="none" w:sz="0" w:space="0" w:color="auto"/>
            <w:left w:val="none" w:sz="0" w:space="0" w:color="auto"/>
            <w:bottom w:val="none" w:sz="0" w:space="0" w:color="auto"/>
            <w:right w:val="none" w:sz="0" w:space="0" w:color="auto"/>
          </w:divBdr>
        </w:div>
        <w:div w:id="509485355">
          <w:marLeft w:val="640"/>
          <w:marRight w:val="0"/>
          <w:marTop w:val="0"/>
          <w:marBottom w:val="0"/>
          <w:divBdr>
            <w:top w:val="none" w:sz="0" w:space="0" w:color="auto"/>
            <w:left w:val="none" w:sz="0" w:space="0" w:color="auto"/>
            <w:bottom w:val="none" w:sz="0" w:space="0" w:color="auto"/>
            <w:right w:val="none" w:sz="0" w:space="0" w:color="auto"/>
          </w:divBdr>
        </w:div>
        <w:div w:id="318535762">
          <w:marLeft w:val="640"/>
          <w:marRight w:val="0"/>
          <w:marTop w:val="0"/>
          <w:marBottom w:val="0"/>
          <w:divBdr>
            <w:top w:val="none" w:sz="0" w:space="0" w:color="auto"/>
            <w:left w:val="none" w:sz="0" w:space="0" w:color="auto"/>
            <w:bottom w:val="none" w:sz="0" w:space="0" w:color="auto"/>
            <w:right w:val="none" w:sz="0" w:space="0" w:color="auto"/>
          </w:divBdr>
        </w:div>
        <w:div w:id="1465464254">
          <w:marLeft w:val="640"/>
          <w:marRight w:val="0"/>
          <w:marTop w:val="0"/>
          <w:marBottom w:val="0"/>
          <w:divBdr>
            <w:top w:val="none" w:sz="0" w:space="0" w:color="auto"/>
            <w:left w:val="none" w:sz="0" w:space="0" w:color="auto"/>
            <w:bottom w:val="none" w:sz="0" w:space="0" w:color="auto"/>
            <w:right w:val="none" w:sz="0" w:space="0" w:color="auto"/>
          </w:divBdr>
        </w:div>
        <w:div w:id="1046030402">
          <w:marLeft w:val="640"/>
          <w:marRight w:val="0"/>
          <w:marTop w:val="0"/>
          <w:marBottom w:val="0"/>
          <w:divBdr>
            <w:top w:val="none" w:sz="0" w:space="0" w:color="auto"/>
            <w:left w:val="none" w:sz="0" w:space="0" w:color="auto"/>
            <w:bottom w:val="none" w:sz="0" w:space="0" w:color="auto"/>
            <w:right w:val="none" w:sz="0" w:space="0" w:color="auto"/>
          </w:divBdr>
        </w:div>
        <w:div w:id="676807614">
          <w:marLeft w:val="640"/>
          <w:marRight w:val="0"/>
          <w:marTop w:val="0"/>
          <w:marBottom w:val="0"/>
          <w:divBdr>
            <w:top w:val="none" w:sz="0" w:space="0" w:color="auto"/>
            <w:left w:val="none" w:sz="0" w:space="0" w:color="auto"/>
            <w:bottom w:val="none" w:sz="0" w:space="0" w:color="auto"/>
            <w:right w:val="none" w:sz="0" w:space="0" w:color="auto"/>
          </w:divBdr>
        </w:div>
        <w:div w:id="83695727">
          <w:marLeft w:val="640"/>
          <w:marRight w:val="0"/>
          <w:marTop w:val="0"/>
          <w:marBottom w:val="0"/>
          <w:divBdr>
            <w:top w:val="none" w:sz="0" w:space="0" w:color="auto"/>
            <w:left w:val="none" w:sz="0" w:space="0" w:color="auto"/>
            <w:bottom w:val="none" w:sz="0" w:space="0" w:color="auto"/>
            <w:right w:val="none" w:sz="0" w:space="0" w:color="auto"/>
          </w:divBdr>
        </w:div>
        <w:div w:id="1552769567">
          <w:marLeft w:val="640"/>
          <w:marRight w:val="0"/>
          <w:marTop w:val="0"/>
          <w:marBottom w:val="0"/>
          <w:divBdr>
            <w:top w:val="none" w:sz="0" w:space="0" w:color="auto"/>
            <w:left w:val="none" w:sz="0" w:space="0" w:color="auto"/>
            <w:bottom w:val="none" w:sz="0" w:space="0" w:color="auto"/>
            <w:right w:val="none" w:sz="0" w:space="0" w:color="auto"/>
          </w:divBdr>
        </w:div>
        <w:div w:id="811673209">
          <w:marLeft w:val="640"/>
          <w:marRight w:val="0"/>
          <w:marTop w:val="0"/>
          <w:marBottom w:val="0"/>
          <w:divBdr>
            <w:top w:val="none" w:sz="0" w:space="0" w:color="auto"/>
            <w:left w:val="none" w:sz="0" w:space="0" w:color="auto"/>
            <w:bottom w:val="none" w:sz="0" w:space="0" w:color="auto"/>
            <w:right w:val="none" w:sz="0" w:space="0" w:color="auto"/>
          </w:divBdr>
        </w:div>
        <w:div w:id="413166515">
          <w:marLeft w:val="640"/>
          <w:marRight w:val="0"/>
          <w:marTop w:val="0"/>
          <w:marBottom w:val="0"/>
          <w:divBdr>
            <w:top w:val="none" w:sz="0" w:space="0" w:color="auto"/>
            <w:left w:val="none" w:sz="0" w:space="0" w:color="auto"/>
            <w:bottom w:val="none" w:sz="0" w:space="0" w:color="auto"/>
            <w:right w:val="none" w:sz="0" w:space="0" w:color="auto"/>
          </w:divBdr>
        </w:div>
        <w:div w:id="292909893">
          <w:marLeft w:val="640"/>
          <w:marRight w:val="0"/>
          <w:marTop w:val="0"/>
          <w:marBottom w:val="0"/>
          <w:divBdr>
            <w:top w:val="none" w:sz="0" w:space="0" w:color="auto"/>
            <w:left w:val="none" w:sz="0" w:space="0" w:color="auto"/>
            <w:bottom w:val="none" w:sz="0" w:space="0" w:color="auto"/>
            <w:right w:val="none" w:sz="0" w:space="0" w:color="auto"/>
          </w:divBdr>
        </w:div>
        <w:div w:id="1697390512">
          <w:marLeft w:val="640"/>
          <w:marRight w:val="0"/>
          <w:marTop w:val="0"/>
          <w:marBottom w:val="0"/>
          <w:divBdr>
            <w:top w:val="none" w:sz="0" w:space="0" w:color="auto"/>
            <w:left w:val="none" w:sz="0" w:space="0" w:color="auto"/>
            <w:bottom w:val="none" w:sz="0" w:space="0" w:color="auto"/>
            <w:right w:val="none" w:sz="0" w:space="0" w:color="auto"/>
          </w:divBdr>
        </w:div>
        <w:div w:id="419327587">
          <w:marLeft w:val="640"/>
          <w:marRight w:val="0"/>
          <w:marTop w:val="0"/>
          <w:marBottom w:val="0"/>
          <w:divBdr>
            <w:top w:val="none" w:sz="0" w:space="0" w:color="auto"/>
            <w:left w:val="none" w:sz="0" w:space="0" w:color="auto"/>
            <w:bottom w:val="none" w:sz="0" w:space="0" w:color="auto"/>
            <w:right w:val="none" w:sz="0" w:space="0" w:color="auto"/>
          </w:divBdr>
        </w:div>
        <w:div w:id="100878098">
          <w:marLeft w:val="640"/>
          <w:marRight w:val="0"/>
          <w:marTop w:val="0"/>
          <w:marBottom w:val="0"/>
          <w:divBdr>
            <w:top w:val="none" w:sz="0" w:space="0" w:color="auto"/>
            <w:left w:val="none" w:sz="0" w:space="0" w:color="auto"/>
            <w:bottom w:val="none" w:sz="0" w:space="0" w:color="auto"/>
            <w:right w:val="none" w:sz="0" w:space="0" w:color="auto"/>
          </w:divBdr>
        </w:div>
        <w:div w:id="760839559">
          <w:marLeft w:val="640"/>
          <w:marRight w:val="0"/>
          <w:marTop w:val="0"/>
          <w:marBottom w:val="0"/>
          <w:divBdr>
            <w:top w:val="none" w:sz="0" w:space="0" w:color="auto"/>
            <w:left w:val="none" w:sz="0" w:space="0" w:color="auto"/>
            <w:bottom w:val="none" w:sz="0" w:space="0" w:color="auto"/>
            <w:right w:val="none" w:sz="0" w:space="0" w:color="auto"/>
          </w:divBdr>
        </w:div>
        <w:div w:id="1893807281">
          <w:marLeft w:val="640"/>
          <w:marRight w:val="0"/>
          <w:marTop w:val="0"/>
          <w:marBottom w:val="0"/>
          <w:divBdr>
            <w:top w:val="none" w:sz="0" w:space="0" w:color="auto"/>
            <w:left w:val="none" w:sz="0" w:space="0" w:color="auto"/>
            <w:bottom w:val="none" w:sz="0" w:space="0" w:color="auto"/>
            <w:right w:val="none" w:sz="0" w:space="0" w:color="auto"/>
          </w:divBdr>
        </w:div>
        <w:div w:id="313341171">
          <w:marLeft w:val="640"/>
          <w:marRight w:val="0"/>
          <w:marTop w:val="0"/>
          <w:marBottom w:val="0"/>
          <w:divBdr>
            <w:top w:val="none" w:sz="0" w:space="0" w:color="auto"/>
            <w:left w:val="none" w:sz="0" w:space="0" w:color="auto"/>
            <w:bottom w:val="none" w:sz="0" w:space="0" w:color="auto"/>
            <w:right w:val="none" w:sz="0" w:space="0" w:color="auto"/>
          </w:divBdr>
        </w:div>
        <w:div w:id="1185709683">
          <w:marLeft w:val="640"/>
          <w:marRight w:val="0"/>
          <w:marTop w:val="0"/>
          <w:marBottom w:val="0"/>
          <w:divBdr>
            <w:top w:val="none" w:sz="0" w:space="0" w:color="auto"/>
            <w:left w:val="none" w:sz="0" w:space="0" w:color="auto"/>
            <w:bottom w:val="none" w:sz="0" w:space="0" w:color="auto"/>
            <w:right w:val="none" w:sz="0" w:space="0" w:color="auto"/>
          </w:divBdr>
        </w:div>
        <w:div w:id="806506297">
          <w:marLeft w:val="640"/>
          <w:marRight w:val="0"/>
          <w:marTop w:val="0"/>
          <w:marBottom w:val="0"/>
          <w:divBdr>
            <w:top w:val="none" w:sz="0" w:space="0" w:color="auto"/>
            <w:left w:val="none" w:sz="0" w:space="0" w:color="auto"/>
            <w:bottom w:val="none" w:sz="0" w:space="0" w:color="auto"/>
            <w:right w:val="none" w:sz="0" w:space="0" w:color="auto"/>
          </w:divBdr>
        </w:div>
        <w:div w:id="1536773245">
          <w:marLeft w:val="640"/>
          <w:marRight w:val="0"/>
          <w:marTop w:val="0"/>
          <w:marBottom w:val="0"/>
          <w:divBdr>
            <w:top w:val="none" w:sz="0" w:space="0" w:color="auto"/>
            <w:left w:val="none" w:sz="0" w:space="0" w:color="auto"/>
            <w:bottom w:val="none" w:sz="0" w:space="0" w:color="auto"/>
            <w:right w:val="none" w:sz="0" w:space="0" w:color="auto"/>
          </w:divBdr>
        </w:div>
        <w:div w:id="857084932">
          <w:marLeft w:val="640"/>
          <w:marRight w:val="0"/>
          <w:marTop w:val="0"/>
          <w:marBottom w:val="0"/>
          <w:divBdr>
            <w:top w:val="none" w:sz="0" w:space="0" w:color="auto"/>
            <w:left w:val="none" w:sz="0" w:space="0" w:color="auto"/>
            <w:bottom w:val="none" w:sz="0" w:space="0" w:color="auto"/>
            <w:right w:val="none" w:sz="0" w:space="0" w:color="auto"/>
          </w:divBdr>
        </w:div>
        <w:div w:id="596060162">
          <w:marLeft w:val="640"/>
          <w:marRight w:val="0"/>
          <w:marTop w:val="0"/>
          <w:marBottom w:val="0"/>
          <w:divBdr>
            <w:top w:val="none" w:sz="0" w:space="0" w:color="auto"/>
            <w:left w:val="none" w:sz="0" w:space="0" w:color="auto"/>
            <w:bottom w:val="none" w:sz="0" w:space="0" w:color="auto"/>
            <w:right w:val="none" w:sz="0" w:space="0" w:color="auto"/>
          </w:divBdr>
        </w:div>
        <w:div w:id="1713142524">
          <w:marLeft w:val="640"/>
          <w:marRight w:val="0"/>
          <w:marTop w:val="0"/>
          <w:marBottom w:val="0"/>
          <w:divBdr>
            <w:top w:val="none" w:sz="0" w:space="0" w:color="auto"/>
            <w:left w:val="none" w:sz="0" w:space="0" w:color="auto"/>
            <w:bottom w:val="none" w:sz="0" w:space="0" w:color="auto"/>
            <w:right w:val="none" w:sz="0" w:space="0" w:color="auto"/>
          </w:divBdr>
        </w:div>
        <w:div w:id="1779180416">
          <w:marLeft w:val="640"/>
          <w:marRight w:val="0"/>
          <w:marTop w:val="0"/>
          <w:marBottom w:val="0"/>
          <w:divBdr>
            <w:top w:val="none" w:sz="0" w:space="0" w:color="auto"/>
            <w:left w:val="none" w:sz="0" w:space="0" w:color="auto"/>
            <w:bottom w:val="none" w:sz="0" w:space="0" w:color="auto"/>
            <w:right w:val="none" w:sz="0" w:space="0" w:color="auto"/>
          </w:divBdr>
        </w:div>
        <w:div w:id="1768691315">
          <w:marLeft w:val="640"/>
          <w:marRight w:val="0"/>
          <w:marTop w:val="0"/>
          <w:marBottom w:val="0"/>
          <w:divBdr>
            <w:top w:val="none" w:sz="0" w:space="0" w:color="auto"/>
            <w:left w:val="none" w:sz="0" w:space="0" w:color="auto"/>
            <w:bottom w:val="none" w:sz="0" w:space="0" w:color="auto"/>
            <w:right w:val="none" w:sz="0" w:space="0" w:color="auto"/>
          </w:divBdr>
        </w:div>
        <w:div w:id="826479147">
          <w:marLeft w:val="640"/>
          <w:marRight w:val="0"/>
          <w:marTop w:val="0"/>
          <w:marBottom w:val="0"/>
          <w:divBdr>
            <w:top w:val="none" w:sz="0" w:space="0" w:color="auto"/>
            <w:left w:val="none" w:sz="0" w:space="0" w:color="auto"/>
            <w:bottom w:val="none" w:sz="0" w:space="0" w:color="auto"/>
            <w:right w:val="none" w:sz="0" w:space="0" w:color="auto"/>
          </w:divBdr>
        </w:div>
        <w:div w:id="359166937">
          <w:marLeft w:val="640"/>
          <w:marRight w:val="0"/>
          <w:marTop w:val="0"/>
          <w:marBottom w:val="0"/>
          <w:divBdr>
            <w:top w:val="none" w:sz="0" w:space="0" w:color="auto"/>
            <w:left w:val="none" w:sz="0" w:space="0" w:color="auto"/>
            <w:bottom w:val="none" w:sz="0" w:space="0" w:color="auto"/>
            <w:right w:val="none" w:sz="0" w:space="0" w:color="auto"/>
          </w:divBdr>
        </w:div>
        <w:div w:id="1267611876">
          <w:marLeft w:val="640"/>
          <w:marRight w:val="0"/>
          <w:marTop w:val="0"/>
          <w:marBottom w:val="0"/>
          <w:divBdr>
            <w:top w:val="none" w:sz="0" w:space="0" w:color="auto"/>
            <w:left w:val="none" w:sz="0" w:space="0" w:color="auto"/>
            <w:bottom w:val="none" w:sz="0" w:space="0" w:color="auto"/>
            <w:right w:val="none" w:sz="0" w:space="0" w:color="auto"/>
          </w:divBdr>
        </w:div>
      </w:divsChild>
    </w:div>
    <w:div w:id="2020964345">
      <w:bodyDiv w:val="1"/>
      <w:marLeft w:val="0"/>
      <w:marRight w:val="0"/>
      <w:marTop w:val="0"/>
      <w:marBottom w:val="0"/>
      <w:divBdr>
        <w:top w:val="none" w:sz="0" w:space="0" w:color="auto"/>
        <w:left w:val="none" w:sz="0" w:space="0" w:color="auto"/>
        <w:bottom w:val="none" w:sz="0" w:space="0" w:color="auto"/>
        <w:right w:val="none" w:sz="0" w:space="0" w:color="auto"/>
      </w:divBdr>
      <w:divsChild>
        <w:div w:id="384916930">
          <w:marLeft w:val="640"/>
          <w:marRight w:val="0"/>
          <w:marTop w:val="0"/>
          <w:marBottom w:val="0"/>
          <w:divBdr>
            <w:top w:val="none" w:sz="0" w:space="0" w:color="auto"/>
            <w:left w:val="none" w:sz="0" w:space="0" w:color="auto"/>
            <w:bottom w:val="none" w:sz="0" w:space="0" w:color="auto"/>
            <w:right w:val="none" w:sz="0" w:space="0" w:color="auto"/>
          </w:divBdr>
        </w:div>
        <w:div w:id="1431706255">
          <w:marLeft w:val="640"/>
          <w:marRight w:val="0"/>
          <w:marTop w:val="0"/>
          <w:marBottom w:val="0"/>
          <w:divBdr>
            <w:top w:val="none" w:sz="0" w:space="0" w:color="auto"/>
            <w:left w:val="none" w:sz="0" w:space="0" w:color="auto"/>
            <w:bottom w:val="none" w:sz="0" w:space="0" w:color="auto"/>
            <w:right w:val="none" w:sz="0" w:space="0" w:color="auto"/>
          </w:divBdr>
        </w:div>
        <w:div w:id="2041129793">
          <w:marLeft w:val="640"/>
          <w:marRight w:val="0"/>
          <w:marTop w:val="0"/>
          <w:marBottom w:val="0"/>
          <w:divBdr>
            <w:top w:val="none" w:sz="0" w:space="0" w:color="auto"/>
            <w:left w:val="none" w:sz="0" w:space="0" w:color="auto"/>
            <w:bottom w:val="none" w:sz="0" w:space="0" w:color="auto"/>
            <w:right w:val="none" w:sz="0" w:space="0" w:color="auto"/>
          </w:divBdr>
        </w:div>
        <w:div w:id="2112041706">
          <w:marLeft w:val="640"/>
          <w:marRight w:val="0"/>
          <w:marTop w:val="0"/>
          <w:marBottom w:val="0"/>
          <w:divBdr>
            <w:top w:val="none" w:sz="0" w:space="0" w:color="auto"/>
            <w:left w:val="none" w:sz="0" w:space="0" w:color="auto"/>
            <w:bottom w:val="none" w:sz="0" w:space="0" w:color="auto"/>
            <w:right w:val="none" w:sz="0" w:space="0" w:color="auto"/>
          </w:divBdr>
        </w:div>
        <w:div w:id="389883550">
          <w:marLeft w:val="640"/>
          <w:marRight w:val="0"/>
          <w:marTop w:val="0"/>
          <w:marBottom w:val="0"/>
          <w:divBdr>
            <w:top w:val="none" w:sz="0" w:space="0" w:color="auto"/>
            <w:left w:val="none" w:sz="0" w:space="0" w:color="auto"/>
            <w:bottom w:val="none" w:sz="0" w:space="0" w:color="auto"/>
            <w:right w:val="none" w:sz="0" w:space="0" w:color="auto"/>
          </w:divBdr>
        </w:div>
        <w:div w:id="39403177">
          <w:marLeft w:val="640"/>
          <w:marRight w:val="0"/>
          <w:marTop w:val="0"/>
          <w:marBottom w:val="0"/>
          <w:divBdr>
            <w:top w:val="none" w:sz="0" w:space="0" w:color="auto"/>
            <w:left w:val="none" w:sz="0" w:space="0" w:color="auto"/>
            <w:bottom w:val="none" w:sz="0" w:space="0" w:color="auto"/>
            <w:right w:val="none" w:sz="0" w:space="0" w:color="auto"/>
          </w:divBdr>
        </w:div>
        <w:div w:id="877397481">
          <w:marLeft w:val="640"/>
          <w:marRight w:val="0"/>
          <w:marTop w:val="0"/>
          <w:marBottom w:val="0"/>
          <w:divBdr>
            <w:top w:val="none" w:sz="0" w:space="0" w:color="auto"/>
            <w:left w:val="none" w:sz="0" w:space="0" w:color="auto"/>
            <w:bottom w:val="none" w:sz="0" w:space="0" w:color="auto"/>
            <w:right w:val="none" w:sz="0" w:space="0" w:color="auto"/>
          </w:divBdr>
        </w:div>
        <w:div w:id="1310743908">
          <w:marLeft w:val="640"/>
          <w:marRight w:val="0"/>
          <w:marTop w:val="0"/>
          <w:marBottom w:val="0"/>
          <w:divBdr>
            <w:top w:val="none" w:sz="0" w:space="0" w:color="auto"/>
            <w:left w:val="none" w:sz="0" w:space="0" w:color="auto"/>
            <w:bottom w:val="none" w:sz="0" w:space="0" w:color="auto"/>
            <w:right w:val="none" w:sz="0" w:space="0" w:color="auto"/>
          </w:divBdr>
        </w:div>
        <w:div w:id="1258975576">
          <w:marLeft w:val="640"/>
          <w:marRight w:val="0"/>
          <w:marTop w:val="0"/>
          <w:marBottom w:val="0"/>
          <w:divBdr>
            <w:top w:val="none" w:sz="0" w:space="0" w:color="auto"/>
            <w:left w:val="none" w:sz="0" w:space="0" w:color="auto"/>
            <w:bottom w:val="none" w:sz="0" w:space="0" w:color="auto"/>
            <w:right w:val="none" w:sz="0" w:space="0" w:color="auto"/>
          </w:divBdr>
        </w:div>
        <w:div w:id="1819111270">
          <w:marLeft w:val="640"/>
          <w:marRight w:val="0"/>
          <w:marTop w:val="0"/>
          <w:marBottom w:val="0"/>
          <w:divBdr>
            <w:top w:val="none" w:sz="0" w:space="0" w:color="auto"/>
            <w:left w:val="none" w:sz="0" w:space="0" w:color="auto"/>
            <w:bottom w:val="none" w:sz="0" w:space="0" w:color="auto"/>
            <w:right w:val="none" w:sz="0" w:space="0" w:color="auto"/>
          </w:divBdr>
        </w:div>
        <w:div w:id="918945909">
          <w:marLeft w:val="640"/>
          <w:marRight w:val="0"/>
          <w:marTop w:val="0"/>
          <w:marBottom w:val="0"/>
          <w:divBdr>
            <w:top w:val="none" w:sz="0" w:space="0" w:color="auto"/>
            <w:left w:val="none" w:sz="0" w:space="0" w:color="auto"/>
            <w:bottom w:val="none" w:sz="0" w:space="0" w:color="auto"/>
            <w:right w:val="none" w:sz="0" w:space="0" w:color="auto"/>
          </w:divBdr>
        </w:div>
        <w:div w:id="85425482">
          <w:marLeft w:val="640"/>
          <w:marRight w:val="0"/>
          <w:marTop w:val="0"/>
          <w:marBottom w:val="0"/>
          <w:divBdr>
            <w:top w:val="none" w:sz="0" w:space="0" w:color="auto"/>
            <w:left w:val="none" w:sz="0" w:space="0" w:color="auto"/>
            <w:bottom w:val="none" w:sz="0" w:space="0" w:color="auto"/>
            <w:right w:val="none" w:sz="0" w:space="0" w:color="auto"/>
          </w:divBdr>
        </w:div>
        <w:div w:id="1765345948">
          <w:marLeft w:val="640"/>
          <w:marRight w:val="0"/>
          <w:marTop w:val="0"/>
          <w:marBottom w:val="0"/>
          <w:divBdr>
            <w:top w:val="none" w:sz="0" w:space="0" w:color="auto"/>
            <w:left w:val="none" w:sz="0" w:space="0" w:color="auto"/>
            <w:bottom w:val="none" w:sz="0" w:space="0" w:color="auto"/>
            <w:right w:val="none" w:sz="0" w:space="0" w:color="auto"/>
          </w:divBdr>
        </w:div>
        <w:div w:id="1441029339">
          <w:marLeft w:val="640"/>
          <w:marRight w:val="0"/>
          <w:marTop w:val="0"/>
          <w:marBottom w:val="0"/>
          <w:divBdr>
            <w:top w:val="none" w:sz="0" w:space="0" w:color="auto"/>
            <w:left w:val="none" w:sz="0" w:space="0" w:color="auto"/>
            <w:bottom w:val="none" w:sz="0" w:space="0" w:color="auto"/>
            <w:right w:val="none" w:sz="0" w:space="0" w:color="auto"/>
          </w:divBdr>
        </w:div>
        <w:div w:id="174078163">
          <w:marLeft w:val="640"/>
          <w:marRight w:val="0"/>
          <w:marTop w:val="0"/>
          <w:marBottom w:val="0"/>
          <w:divBdr>
            <w:top w:val="none" w:sz="0" w:space="0" w:color="auto"/>
            <w:left w:val="none" w:sz="0" w:space="0" w:color="auto"/>
            <w:bottom w:val="none" w:sz="0" w:space="0" w:color="auto"/>
            <w:right w:val="none" w:sz="0" w:space="0" w:color="auto"/>
          </w:divBdr>
        </w:div>
        <w:div w:id="1848788572">
          <w:marLeft w:val="640"/>
          <w:marRight w:val="0"/>
          <w:marTop w:val="0"/>
          <w:marBottom w:val="0"/>
          <w:divBdr>
            <w:top w:val="none" w:sz="0" w:space="0" w:color="auto"/>
            <w:left w:val="none" w:sz="0" w:space="0" w:color="auto"/>
            <w:bottom w:val="none" w:sz="0" w:space="0" w:color="auto"/>
            <w:right w:val="none" w:sz="0" w:space="0" w:color="auto"/>
          </w:divBdr>
        </w:div>
        <w:div w:id="477694714">
          <w:marLeft w:val="640"/>
          <w:marRight w:val="0"/>
          <w:marTop w:val="0"/>
          <w:marBottom w:val="0"/>
          <w:divBdr>
            <w:top w:val="none" w:sz="0" w:space="0" w:color="auto"/>
            <w:left w:val="none" w:sz="0" w:space="0" w:color="auto"/>
            <w:bottom w:val="none" w:sz="0" w:space="0" w:color="auto"/>
            <w:right w:val="none" w:sz="0" w:space="0" w:color="auto"/>
          </w:divBdr>
        </w:div>
        <w:div w:id="579606262">
          <w:marLeft w:val="640"/>
          <w:marRight w:val="0"/>
          <w:marTop w:val="0"/>
          <w:marBottom w:val="0"/>
          <w:divBdr>
            <w:top w:val="none" w:sz="0" w:space="0" w:color="auto"/>
            <w:left w:val="none" w:sz="0" w:space="0" w:color="auto"/>
            <w:bottom w:val="none" w:sz="0" w:space="0" w:color="auto"/>
            <w:right w:val="none" w:sz="0" w:space="0" w:color="auto"/>
          </w:divBdr>
        </w:div>
        <w:div w:id="1795320487">
          <w:marLeft w:val="640"/>
          <w:marRight w:val="0"/>
          <w:marTop w:val="0"/>
          <w:marBottom w:val="0"/>
          <w:divBdr>
            <w:top w:val="none" w:sz="0" w:space="0" w:color="auto"/>
            <w:left w:val="none" w:sz="0" w:space="0" w:color="auto"/>
            <w:bottom w:val="none" w:sz="0" w:space="0" w:color="auto"/>
            <w:right w:val="none" w:sz="0" w:space="0" w:color="auto"/>
          </w:divBdr>
        </w:div>
        <w:div w:id="364410666">
          <w:marLeft w:val="640"/>
          <w:marRight w:val="0"/>
          <w:marTop w:val="0"/>
          <w:marBottom w:val="0"/>
          <w:divBdr>
            <w:top w:val="none" w:sz="0" w:space="0" w:color="auto"/>
            <w:left w:val="none" w:sz="0" w:space="0" w:color="auto"/>
            <w:bottom w:val="none" w:sz="0" w:space="0" w:color="auto"/>
            <w:right w:val="none" w:sz="0" w:space="0" w:color="auto"/>
          </w:divBdr>
        </w:div>
        <w:div w:id="925696874">
          <w:marLeft w:val="640"/>
          <w:marRight w:val="0"/>
          <w:marTop w:val="0"/>
          <w:marBottom w:val="0"/>
          <w:divBdr>
            <w:top w:val="none" w:sz="0" w:space="0" w:color="auto"/>
            <w:left w:val="none" w:sz="0" w:space="0" w:color="auto"/>
            <w:bottom w:val="none" w:sz="0" w:space="0" w:color="auto"/>
            <w:right w:val="none" w:sz="0" w:space="0" w:color="auto"/>
          </w:divBdr>
        </w:div>
        <w:div w:id="2094426640">
          <w:marLeft w:val="640"/>
          <w:marRight w:val="0"/>
          <w:marTop w:val="0"/>
          <w:marBottom w:val="0"/>
          <w:divBdr>
            <w:top w:val="none" w:sz="0" w:space="0" w:color="auto"/>
            <w:left w:val="none" w:sz="0" w:space="0" w:color="auto"/>
            <w:bottom w:val="none" w:sz="0" w:space="0" w:color="auto"/>
            <w:right w:val="none" w:sz="0" w:space="0" w:color="auto"/>
          </w:divBdr>
        </w:div>
        <w:div w:id="950548487">
          <w:marLeft w:val="640"/>
          <w:marRight w:val="0"/>
          <w:marTop w:val="0"/>
          <w:marBottom w:val="0"/>
          <w:divBdr>
            <w:top w:val="none" w:sz="0" w:space="0" w:color="auto"/>
            <w:left w:val="none" w:sz="0" w:space="0" w:color="auto"/>
            <w:bottom w:val="none" w:sz="0" w:space="0" w:color="auto"/>
            <w:right w:val="none" w:sz="0" w:space="0" w:color="auto"/>
          </w:divBdr>
        </w:div>
        <w:div w:id="2083600591">
          <w:marLeft w:val="640"/>
          <w:marRight w:val="0"/>
          <w:marTop w:val="0"/>
          <w:marBottom w:val="0"/>
          <w:divBdr>
            <w:top w:val="none" w:sz="0" w:space="0" w:color="auto"/>
            <w:left w:val="none" w:sz="0" w:space="0" w:color="auto"/>
            <w:bottom w:val="none" w:sz="0" w:space="0" w:color="auto"/>
            <w:right w:val="none" w:sz="0" w:space="0" w:color="auto"/>
          </w:divBdr>
        </w:div>
        <w:div w:id="2048411092">
          <w:marLeft w:val="640"/>
          <w:marRight w:val="0"/>
          <w:marTop w:val="0"/>
          <w:marBottom w:val="0"/>
          <w:divBdr>
            <w:top w:val="none" w:sz="0" w:space="0" w:color="auto"/>
            <w:left w:val="none" w:sz="0" w:space="0" w:color="auto"/>
            <w:bottom w:val="none" w:sz="0" w:space="0" w:color="auto"/>
            <w:right w:val="none" w:sz="0" w:space="0" w:color="auto"/>
          </w:divBdr>
        </w:div>
        <w:div w:id="1446197044">
          <w:marLeft w:val="640"/>
          <w:marRight w:val="0"/>
          <w:marTop w:val="0"/>
          <w:marBottom w:val="0"/>
          <w:divBdr>
            <w:top w:val="none" w:sz="0" w:space="0" w:color="auto"/>
            <w:left w:val="none" w:sz="0" w:space="0" w:color="auto"/>
            <w:bottom w:val="none" w:sz="0" w:space="0" w:color="auto"/>
            <w:right w:val="none" w:sz="0" w:space="0" w:color="auto"/>
          </w:divBdr>
        </w:div>
        <w:div w:id="947355402">
          <w:marLeft w:val="640"/>
          <w:marRight w:val="0"/>
          <w:marTop w:val="0"/>
          <w:marBottom w:val="0"/>
          <w:divBdr>
            <w:top w:val="none" w:sz="0" w:space="0" w:color="auto"/>
            <w:left w:val="none" w:sz="0" w:space="0" w:color="auto"/>
            <w:bottom w:val="none" w:sz="0" w:space="0" w:color="auto"/>
            <w:right w:val="none" w:sz="0" w:space="0" w:color="auto"/>
          </w:divBdr>
        </w:div>
        <w:div w:id="1436753882">
          <w:marLeft w:val="640"/>
          <w:marRight w:val="0"/>
          <w:marTop w:val="0"/>
          <w:marBottom w:val="0"/>
          <w:divBdr>
            <w:top w:val="none" w:sz="0" w:space="0" w:color="auto"/>
            <w:left w:val="none" w:sz="0" w:space="0" w:color="auto"/>
            <w:bottom w:val="none" w:sz="0" w:space="0" w:color="auto"/>
            <w:right w:val="none" w:sz="0" w:space="0" w:color="auto"/>
          </w:divBdr>
        </w:div>
        <w:div w:id="2085906689">
          <w:marLeft w:val="640"/>
          <w:marRight w:val="0"/>
          <w:marTop w:val="0"/>
          <w:marBottom w:val="0"/>
          <w:divBdr>
            <w:top w:val="none" w:sz="0" w:space="0" w:color="auto"/>
            <w:left w:val="none" w:sz="0" w:space="0" w:color="auto"/>
            <w:bottom w:val="none" w:sz="0" w:space="0" w:color="auto"/>
            <w:right w:val="none" w:sz="0" w:space="0" w:color="auto"/>
          </w:divBdr>
        </w:div>
        <w:div w:id="270017019">
          <w:marLeft w:val="640"/>
          <w:marRight w:val="0"/>
          <w:marTop w:val="0"/>
          <w:marBottom w:val="0"/>
          <w:divBdr>
            <w:top w:val="none" w:sz="0" w:space="0" w:color="auto"/>
            <w:left w:val="none" w:sz="0" w:space="0" w:color="auto"/>
            <w:bottom w:val="none" w:sz="0" w:space="0" w:color="auto"/>
            <w:right w:val="none" w:sz="0" w:space="0" w:color="auto"/>
          </w:divBdr>
        </w:div>
        <w:div w:id="689797305">
          <w:marLeft w:val="640"/>
          <w:marRight w:val="0"/>
          <w:marTop w:val="0"/>
          <w:marBottom w:val="0"/>
          <w:divBdr>
            <w:top w:val="none" w:sz="0" w:space="0" w:color="auto"/>
            <w:left w:val="none" w:sz="0" w:space="0" w:color="auto"/>
            <w:bottom w:val="none" w:sz="0" w:space="0" w:color="auto"/>
            <w:right w:val="none" w:sz="0" w:space="0" w:color="auto"/>
          </w:divBdr>
        </w:div>
        <w:div w:id="842666604">
          <w:marLeft w:val="640"/>
          <w:marRight w:val="0"/>
          <w:marTop w:val="0"/>
          <w:marBottom w:val="0"/>
          <w:divBdr>
            <w:top w:val="none" w:sz="0" w:space="0" w:color="auto"/>
            <w:left w:val="none" w:sz="0" w:space="0" w:color="auto"/>
            <w:bottom w:val="none" w:sz="0" w:space="0" w:color="auto"/>
            <w:right w:val="none" w:sz="0" w:space="0" w:color="auto"/>
          </w:divBdr>
        </w:div>
        <w:div w:id="509297942">
          <w:marLeft w:val="640"/>
          <w:marRight w:val="0"/>
          <w:marTop w:val="0"/>
          <w:marBottom w:val="0"/>
          <w:divBdr>
            <w:top w:val="none" w:sz="0" w:space="0" w:color="auto"/>
            <w:left w:val="none" w:sz="0" w:space="0" w:color="auto"/>
            <w:bottom w:val="none" w:sz="0" w:space="0" w:color="auto"/>
            <w:right w:val="none" w:sz="0" w:space="0" w:color="auto"/>
          </w:divBdr>
        </w:div>
        <w:div w:id="1216549105">
          <w:marLeft w:val="640"/>
          <w:marRight w:val="0"/>
          <w:marTop w:val="0"/>
          <w:marBottom w:val="0"/>
          <w:divBdr>
            <w:top w:val="none" w:sz="0" w:space="0" w:color="auto"/>
            <w:left w:val="none" w:sz="0" w:space="0" w:color="auto"/>
            <w:bottom w:val="none" w:sz="0" w:space="0" w:color="auto"/>
            <w:right w:val="none" w:sz="0" w:space="0" w:color="auto"/>
          </w:divBdr>
        </w:div>
        <w:div w:id="1586912192">
          <w:marLeft w:val="640"/>
          <w:marRight w:val="0"/>
          <w:marTop w:val="0"/>
          <w:marBottom w:val="0"/>
          <w:divBdr>
            <w:top w:val="none" w:sz="0" w:space="0" w:color="auto"/>
            <w:left w:val="none" w:sz="0" w:space="0" w:color="auto"/>
            <w:bottom w:val="none" w:sz="0" w:space="0" w:color="auto"/>
            <w:right w:val="none" w:sz="0" w:space="0" w:color="auto"/>
          </w:divBdr>
        </w:div>
        <w:div w:id="1598489526">
          <w:marLeft w:val="640"/>
          <w:marRight w:val="0"/>
          <w:marTop w:val="0"/>
          <w:marBottom w:val="0"/>
          <w:divBdr>
            <w:top w:val="none" w:sz="0" w:space="0" w:color="auto"/>
            <w:left w:val="none" w:sz="0" w:space="0" w:color="auto"/>
            <w:bottom w:val="none" w:sz="0" w:space="0" w:color="auto"/>
            <w:right w:val="none" w:sz="0" w:space="0" w:color="auto"/>
          </w:divBdr>
        </w:div>
        <w:div w:id="2074813833">
          <w:marLeft w:val="640"/>
          <w:marRight w:val="0"/>
          <w:marTop w:val="0"/>
          <w:marBottom w:val="0"/>
          <w:divBdr>
            <w:top w:val="none" w:sz="0" w:space="0" w:color="auto"/>
            <w:left w:val="none" w:sz="0" w:space="0" w:color="auto"/>
            <w:bottom w:val="none" w:sz="0" w:space="0" w:color="auto"/>
            <w:right w:val="none" w:sz="0" w:space="0" w:color="auto"/>
          </w:divBdr>
        </w:div>
        <w:div w:id="233206909">
          <w:marLeft w:val="640"/>
          <w:marRight w:val="0"/>
          <w:marTop w:val="0"/>
          <w:marBottom w:val="0"/>
          <w:divBdr>
            <w:top w:val="none" w:sz="0" w:space="0" w:color="auto"/>
            <w:left w:val="none" w:sz="0" w:space="0" w:color="auto"/>
            <w:bottom w:val="none" w:sz="0" w:space="0" w:color="auto"/>
            <w:right w:val="none" w:sz="0" w:space="0" w:color="auto"/>
          </w:divBdr>
        </w:div>
        <w:div w:id="204296917">
          <w:marLeft w:val="640"/>
          <w:marRight w:val="0"/>
          <w:marTop w:val="0"/>
          <w:marBottom w:val="0"/>
          <w:divBdr>
            <w:top w:val="none" w:sz="0" w:space="0" w:color="auto"/>
            <w:left w:val="none" w:sz="0" w:space="0" w:color="auto"/>
            <w:bottom w:val="none" w:sz="0" w:space="0" w:color="auto"/>
            <w:right w:val="none" w:sz="0" w:space="0" w:color="auto"/>
          </w:divBdr>
        </w:div>
        <w:div w:id="118499998">
          <w:marLeft w:val="640"/>
          <w:marRight w:val="0"/>
          <w:marTop w:val="0"/>
          <w:marBottom w:val="0"/>
          <w:divBdr>
            <w:top w:val="none" w:sz="0" w:space="0" w:color="auto"/>
            <w:left w:val="none" w:sz="0" w:space="0" w:color="auto"/>
            <w:bottom w:val="none" w:sz="0" w:space="0" w:color="auto"/>
            <w:right w:val="none" w:sz="0" w:space="0" w:color="auto"/>
          </w:divBdr>
        </w:div>
        <w:div w:id="1995835658">
          <w:marLeft w:val="640"/>
          <w:marRight w:val="0"/>
          <w:marTop w:val="0"/>
          <w:marBottom w:val="0"/>
          <w:divBdr>
            <w:top w:val="none" w:sz="0" w:space="0" w:color="auto"/>
            <w:left w:val="none" w:sz="0" w:space="0" w:color="auto"/>
            <w:bottom w:val="none" w:sz="0" w:space="0" w:color="auto"/>
            <w:right w:val="none" w:sz="0" w:space="0" w:color="auto"/>
          </w:divBdr>
        </w:div>
        <w:div w:id="741103290">
          <w:marLeft w:val="640"/>
          <w:marRight w:val="0"/>
          <w:marTop w:val="0"/>
          <w:marBottom w:val="0"/>
          <w:divBdr>
            <w:top w:val="none" w:sz="0" w:space="0" w:color="auto"/>
            <w:left w:val="none" w:sz="0" w:space="0" w:color="auto"/>
            <w:bottom w:val="none" w:sz="0" w:space="0" w:color="auto"/>
            <w:right w:val="none" w:sz="0" w:space="0" w:color="auto"/>
          </w:divBdr>
        </w:div>
        <w:div w:id="917833394">
          <w:marLeft w:val="640"/>
          <w:marRight w:val="0"/>
          <w:marTop w:val="0"/>
          <w:marBottom w:val="0"/>
          <w:divBdr>
            <w:top w:val="none" w:sz="0" w:space="0" w:color="auto"/>
            <w:left w:val="none" w:sz="0" w:space="0" w:color="auto"/>
            <w:bottom w:val="none" w:sz="0" w:space="0" w:color="auto"/>
            <w:right w:val="none" w:sz="0" w:space="0" w:color="auto"/>
          </w:divBdr>
        </w:div>
        <w:div w:id="1220508082">
          <w:marLeft w:val="640"/>
          <w:marRight w:val="0"/>
          <w:marTop w:val="0"/>
          <w:marBottom w:val="0"/>
          <w:divBdr>
            <w:top w:val="none" w:sz="0" w:space="0" w:color="auto"/>
            <w:left w:val="none" w:sz="0" w:space="0" w:color="auto"/>
            <w:bottom w:val="none" w:sz="0" w:space="0" w:color="auto"/>
            <w:right w:val="none" w:sz="0" w:space="0" w:color="auto"/>
          </w:divBdr>
        </w:div>
        <w:div w:id="1583953157">
          <w:marLeft w:val="640"/>
          <w:marRight w:val="0"/>
          <w:marTop w:val="0"/>
          <w:marBottom w:val="0"/>
          <w:divBdr>
            <w:top w:val="none" w:sz="0" w:space="0" w:color="auto"/>
            <w:left w:val="none" w:sz="0" w:space="0" w:color="auto"/>
            <w:bottom w:val="none" w:sz="0" w:space="0" w:color="auto"/>
            <w:right w:val="none" w:sz="0" w:space="0" w:color="auto"/>
          </w:divBdr>
        </w:div>
        <w:div w:id="1922517578">
          <w:marLeft w:val="640"/>
          <w:marRight w:val="0"/>
          <w:marTop w:val="0"/>
          <w:marBottom w:val="0"/>
          <w:divBdr>
            <w:top w:val="none" w:sz="0" w:space="0" w:color="auto"/>
            <w:left w:val="none" w:sz="0" w:space="0" w:color="auto"/>
            <w:bottom w:val="none" w:sz="0" w:space="0" w:color="auto"/>
            <w:right w:val="none" w:sz="0" w:space="0" w:color="auto"/>
          </w:divBdr>
        </w:div>
        <w:div w:id="1264339697">
          <w:marLeft w:val="640"/>
          <w:marRight w:val="0"/>
          <w:marTop w:val="0"/>
          <w:marBottom w:val="0"/>
          <w:divBdr>
            <w:top w:val="none" w:sz="0" w:space="0" w:color="auto"/>
            <w:left w:val="none" w:sz="0" w:space="0" w:color="auto"/>
            <w:bottom w:val="none" w:sz="0" w:space="0" w:color="auto"/>
            <w:right w:val="none" w:sz="0" w:space="0" w:color="auto"/>
          </w:divBdr>
        </w:div>
        <w:div w:id="31080761">
          <w:marLeft w:val="640"/>
          <w:marRight w:val="0"/>
          <w:marTop w:val="0"/>
          <w:marBottom w:val="0"/>
          <w:divBdr>
            <w:top w:val="none" w:sz="0" w:space="0" w:color="auto"/>
            <w:left w:val="none" w:sz="0" w:space="0" w:color="auto"/>
            <w:bottom w:val="none" w:sz="0" w:space="0" w:color="auto"/>
            <w:right w:val="none" w:sz="0" w:space="0" w:color="auto"/>
          </w:divBdr>
        </w:div>
        <w:div w:id="1168473770">
          <w:marLeft w:val="640"/>
          <w:marRight w:val="0"/>
          <w:marTop w:val="0"/>
          <w:marBottom w:val="0"/>
          <w:divBdr>
            <w:top w:val="none" w:sz="0" w:space="0" w:color="auto"/>
            <w:left w:val="none" w:sz="0" w:space="0" w:color="auto"/>
            <w:bottom w:val="none" w:sz="0" w:space="0" w:color="auto"/>
            <w:right w:val="none" w:sz="0" w:space="0" w:color="auto"/>
          </w:divBdr>
        </w:div>
        <w:div w:id="1341589358">
          <w:marLeft w:val="640"/>
          <w:marRight w:val="0"/>
          <w:marTop w:val="0"/>
          <w:marBottom w:val="0"/>
          <w:divBdr>
            <w:top w:val="none" w:sz="0" w:space="0" w:color="auto"/>
            <w:left w:val="none" w:sz="0" w:space="0" w:color="auto"/>
            <w:bottom w:val="none" w:sz="0" w:space="0" w:color="auto"/>
            <w:right w:val="none" w:sz="0" w:space="0" w:color="auto"/>
          </w:divBdr>
        </w:div>
        <w:div w:id="785393823">
          <w:marLeft w:val="640"/>
          <w:marRight w:val="0"/>
          <w:marTop w:val="0"/>
          <w:marBottom w:val="0"/>
          <w:divBdr>
            <w:top w:val="none" w:sz="0" w:space="0" w:color="auto"/>
            <w:left w:val="none" w:sz="0" w:space="0" w:color="auto"/>
            <w:bottom w:val="none" w:sz="0" w:space="0" w:color="auto"/>
            <w:right w:val="none" w:sz="0" w:space="0" w:color="auto"/>
          </w:divBdr>
        </w:div>
        <w:div w:id="1180395209">
          <w:marLeft w:val="640"/>
          <w:marRight w:val="0"/>
          <w:marTop w:val="0"/>
          <w:marBottom w:val="0"/>
          <w:divBdr>
            <w:top w:val="none" w:sz="0" w:space="0" w:color="auto"/>
            <w:left w:val="none" w:sz="0" w:space="0" w:color="auto"/>
            <w:bottom w:val="none" w:sz="0" w:space="0" w:color="auto"/>
            <w:right w:val="none" w:sz="0" w:space="0" w:color="auto"/>
          </w:divBdr>
        </w:div>
        <w:div w:id="1289552329">
          <w:marLeft w:val="640"/>
          <w:marRight w:val="0"/>
          <w:marTop w:val="0"/>
          <w:marBottom w:val="0"/>
          <w:divBdr>
            <w:top w:val="none" w:sz="0" w:space="0" w:color="auto"/>
            <w:left w:val="none" w:sz="0" w:space="0" w:color="auto"/>
            <w:bottom w:val="none" w:sz="0" w:space="0" w:color="auto"/>
            <w:right w:val="none" w:sz="0" w:space="0" w:color="auto"/>
          </w:divBdr>
        </w:div>
        <w:div w:id="1442803284">
          <w:marLeft w:val="640"/>
          <w:marRight w:val="0"/>
          <w:marTop w:val="0"/>
          <w:marBottom w:val="0"/>
          <w:divBdr>
            <w:top w:val="none" w:sz="0" w:space="0" w:color="auto"/>
            <w:left w:val="none" w:sz="0" w:space="0" w:color="auto"/>
            <w:bottom w:val="none" w:sz="0" w:space="0" w:color="auto"/>
            <w:right w:val="none" w:sz="0" w:space="0" w:color="auto"/>
          </w:divBdr>
        </w:div>
        <w:div w:id="15162339">
          <w:marLeft w:val="640"/>
          <w:marRight w:val="0"/>
          <w:marTop w:val="0"/>
          <w:marBottom w:val="0"/>
          <w:divBdr>
            <w:top w:val="none" w:sz="0" w:space="0" w:color="auto"/>
            <w:left w:val="none" w:sz="0" w:space="0" w:color="auto"/>
            <w:bottom w:val="none" w:sz="0" w:space="0" w:color="auto"/>
            <w:right w:val="none" w:sz="0" w:space="0" w:color="auto"/>
          </w:divBdr>
        </w:div>
        <w:div w:id="70393016">
          <w:marLeft w:val="640"/>
          <w:marRight w:val="0"/>
          <w:marTop w:val="0"/>
          <w:marBottom w:val="0"/>
          <w:divBdr>
            <w:top w:val="none" w:sz="0" w:space="0" w:color="auto"/>
            <w:left w:val="none" w:sz="0" w:space="0" w:color="auto"/>
            <w:bottom w:val="none" w:sz="0" w:space="0" w:color="auto"/>
            <w:right w:val="none" w:sz="0" w:space="0" w:color="auto"/>
          </w:divBdr>
        </w:div>
        <w:div w:id="301085944">
          <w:marLeft w:val="640"/>
          <w:marRight w:val="0"/>
          <w:marTop w:val="0"/>
          <w:marBottom w:val="0"/>
          <w:divBdr>
            <w:top w:val="none" w:sz="0" w:space="0" w:color="auto"/>
            <w:left w:val="none" w:sz="0" w:space="0" w:color="auto"/>
            <w:bottom w:val="none" w:sz="0" w:space="0" w:color="auto"/>
            <w:right w:val="none" w:sz="0" w:space="0" w:color="auto"/>
          </w:divBdr>
        </w:div>
        <w:div w:id="500893774">
          <w:marLeft w:val="640"/>
          <w:marRight w:val="0"/>
          <w:marTop w:val="0"/>
          <w:marBottom w:val="0"/>
          <w:divBdr>
            <w:top w:val="none" w:sz="0" w:space="0" w:color="auto"/>
            <w:left w:val="none" w:sz="0" w:space="0" w:color="auto"/>
            <w:bottom w:val="none" w:sz="0" w:space="0" w:color="auto"/>
            <w:right w:val="none" w:sz="0" w:space="0" w:color="auto"/>
          </w:divBdr>
        </w:div>
        <w:div w:id="278419849">
          <w:marLeft w:val="640"/>
          <w:marRight w:val="0"/>
          <w:marTop w:val="0"/>
          <w:marBottom w:val="0"/>
          <w:divBdr>
            <w:top w:val="none" w:sz="0" w:space="0" w:color="auto"/>
            <w:left w:val="none" w:sz="0" w:space="0" w:color="auto"/>
            <w:bottom w:val="none" w:sz="0" w:space="0" w:color="auto"/>
            <w:right w:val="none" w:sz="0" w:space="0" w:color="auto"/>
          </w:divBdr>
        </w:div>
        <w:div w:id="1274632889">
          <w:marLeft w:val="640"/>
          <w:marRight w:val="0"/>
          <w:marTop w:val="0"/>
          <w:marBottom w:val="0"/>
          <w:divBdr>
            <w:top w:val="none" w:sz="0" w:space="0" w:color="auto"/>
            <w:left w:val="none" w:sz="0" w:space="0" w:color="auto"/>
            <w:bottom w:val="none" w:sz="0" w:space="0" w:color="auto"/>
            <w:right w:val="none" w:sz="0" w:space="0" w:color="auto"/>
          </w:divBdr>
        </w:div>
        <w:div w:id="963117869">
          <w:marLeft w:val="640"/>
          <w:marRight w:val="0"/>
          <w:marTop w:val="0"/>
          <w:marBottom w:val="0"/>
          <w:divBdr>
            <w:top w:val="none" w:sz="0" w:space="0" w:color="auto"/>
            <w:left w:val="none" w:sz="0" w:space="0" w:color="auto"/>
            <w:bottom w:val="none" w:sz="0" w:space="0" w:color="auto"/>
            <w:right w:val="none" w:sz="0" w:space="0" w:color="auto"/>
          </w:divBdr>
        </w:div>
        <w:div w:id="405345889">
          <w:marLeft w:val="640"/>
          <w:marRight w:val="0"/>
          <w:marTop w:val="0"/>
          <w:marBottom w:val="0"/>
          <w:divBdr>
            <w:top w:val="none" w:sz="0" w:space="0" w:color="auto"/>
            <w:left w:val="none" w:sz="0" w:space="0" w:color="auto"/>
            <w:bottom w:val="none" w:sz="0" w:space="0" w:color="auto"/>
            <w:right w:val="none" w:sz="0" w:space="0" w:color="auto"/>
          </w:divBdr>
        </w:div>
        <w:div w:id="1742365896">
          <w:marLeft w:val="640"/>
          <w:marRight w:val="0"/>
          <w:marTop w:val="0"/>
          <w:marBottom w:val="0"/>
          <w:divBdr>
            <w:top w:val="none" w:sz="0" w:space="0" w:color="auto"/>
            <w:left w:val="none" w:sz="0" w:space="0" w:color="auto"/>
            <w:bottom w:val="none" w:sz="0" w:space="0" w:color="auto"/>
            <w:right w:val="none" w:sz="0" w:space="0" w:color="auto"/>
          </w:divBdr>
        </w:div>
        <w:div w:id="642079686">
          <w:marLeft w:val="640"/>
          <w:marRight w:val="0"/>
          <w:marTop w:val="0"/>
          <w:marBottom w:val="0"/>
          <w:divBdr>
            <w:top w:val="none" w:sz="0" w:space="0" w:color="auto"/>
            <w:left w:val="none" w:sz="0" w:space="0" w:color="auto"/>
            <w:bottom w:val="none" w:sz="0" w:space="0" w:color="auto"/>
            <w:right w:val="none" w:sz="0" w:space="0" w:color="auto"/>
          </w:divBdr>
        </w:div>
        <w:div w:id="846364459">
          <w:marLeft w:val="640"/>
          <w:marRight w:val="0"/>
          <w:marTop w:val="0"/>
          <w:marBottom w:val="0"/>
          <w:divBdr>
            <w:top w:val="none" w:sz="0" w:space="0" w:color="auto"/>
            <w:left w:val="none" w:sz="0" w:space="0" w:color="auto"/>
            <w:bottom w:val="none" w:sz="0" w:space="0" w:color="auto"/>
            <w:right w:val="none" w:sz="0" w:space="0" w:color="auto"/>
          </w:divBdr>
        </w:div>
        <w:div w:id="988287486">
          <w:marLeft w:val="640"/>
          <w:marRight w:val="0"/>
          <w:marTop w:val="0"/>
          <w:marBottom w:val="0"/>
          <w:divBdr>
            <w:top w:val="none" w:sz="0" w:space="0" w:color="auto"/>
            <w:left w:val="none" w:sz="0" w:space="0" w:color="auto"/>
            <w:bottom w:val="none" w:sz="0" w:space="0" w:color="auto"/>
            <w:right w:val="none" w:sz="0" w:space="0" w:color="auto"/>
          </w:divBdr>
        </w:div>
        <w:div w:id="2078896511">
          <w:marLeft w:val="640"/>
          <w:marRight w:val="0"/>
          <w:marTop w:val="0"/>
          <w:marBottom w:val="0"/>
          <w:divBdr>
            <w:top w:val="none" w:sz="0" w:space="0" w:color="auto"/>
            <w:left w:val="none" w:sz="0" w:space="0" w:color="auto"/>
            <w:bottom w:val="none" w:sz="0" w:space="0" w:color="auto"/>
            <w:right w:val="none" w:sz="0" w:space="0" w:color="auto"/>
          </w:divBdr>
        </w:div>
        <w:div w:id="424494852">
          <w:marLeft w:val="640"/>
          <w:marRight w:val="0"/>
          <w:marTop w:val="0"/>
          <w:marBottom w:val="0"/>
          <w:divBdr>
            <w:top w:val="none" w:sz="0" w:space="0" w:color="auto"/>
            <w:left w:val="none" w:sz="0" w:space="0" w:color="auto"/>
            <w:bottom w:val="none" w:sz="0" w:space="0" w:color="auto"/>
            <w:right w:val="none" w:sz="0" w:space="0" w:color="auto"/>
          </w:divBdr>
        </w:div>
        <w:div w:id="2093701923">
          <w:marLeft w:val="640"/>
          <w:marRight w:val="0"/>
          <w:marTop w:val="0"/>
          <w:marBottom w:val="0"/>
          <w:divBdr>
            <w:top w:val="none" w:sz="0" w:space="0" w:color="auto"/>
            <w:left w:val="none" w:sz="0" w:space="0" w:color="auto"/>
            <w:bottom w:val="none" w:sz="0" w:space="0" w:color="auto"/>
            <w:right w:val="none" w:sz="0" w:space="0" w:color="auto"/>
          </w:divBdr>
        </w:div>
        <w:div w:id="182211674">
          <w:marLeft w:val="640"/>
          <w:marRight w:val="0"/>
          <w:marTop w:val="0"/>
          <w:marBottom w:val="0"/>
          <w:divBdr>
            <w:top w:val="none" w:sz="0" w:space="0" w:color="auto"/>
            <w:left w:val="none" w:sz="0" w:space="0" w:color="auto"/>
            <w:bottom w:val="none" w:sz="0" w:space="0" w:color="auto"/>
            <w:right w:val="none" w:sz="0" w:space="0" w:color="auto"/>
          </w:divBdr>
        </w:div>
        <w:div w:id="58942875">
          <w:marLeft w:val="640"/>
          <w:marRight w:val="0"/>
          <w:marTop w:val="0"/>
          <w:marBottom w:val="0"/>
          <w:divBdr>
            <w:top w:val="none" w:sz="0" w:space="0" w:color="auto"/>
            <w:left w:val="none" w:sz="0" w:space="0" w:color="auto"/>
            <w:bottom w:val="none" w:sz="0" w:space="0" w:color="auto"/>
            <w:right w:val="none" w:sz="0" w:space="0" w:color="auto"/>
          </w:divBdr>
        </w:div>
        <w:div w:id="1094477405">
          <w:marLeft w:val="640"/>
          <w:marRight w:val="0"/>
          <w:marTop w:val="0"/>
          <w:marBottom w:val="0"/>
          <w:divBdr>
            <w:top w:val="none" w:sz="0" w:space="0" w:color="auto"/>
            <w:left w:val="none" w:sz="0" w:space="0" w:color="auto"/>
            <w:bottom w:val="none" w:sz="0" w:space="0" w:color="auto"/>
            <w:right w:val="none" w:sz="0" w:space="0" w:color="auto"/>
          </w:divBdr>
        </w:div>
        <w:div w:id="3292075">
          <w:marLeft w:val="640"/>
          <w:marRight w:val="0"/>
          <w:marTop w:val="0"/>
          <w:marBottom w:val="0"/>
          <w:divBdr>
            <w:top w:val="none" w:sz="0" w:space="0" w:color="auto"/>
            <w:left w:val="none" w:sz="0" w:space="0" w:color="auto"/>
            <w:bottom w:val="none" w:sz="0" w:space="0" w:color="auto"/>
            <w:right w:val="none" w:sz="0" w:space="0" w:color="auto"/>
          </w:divBdr>
        </w:div>
        <w:div w:id="165752390">
          <w:marLeft w:val="640"/>
          <w:marRight w:val="0"/>
          <w:marTop w:val="0"/>
          <w:marBottom w:val="0"/>
          <w:divBdr>
            <w:top w:val="none" w:sz="0" w:space="0" w:color="auto"/>
            <w:left w:val="none" w:sz="0" w:space="0" w:color="auto"/>
            <w:bottom w:val="none" w:sz="0" w:space="0" w:color="auto"/>
            <w:right w:val="none" w:sz="0" w:space="0" w:color="auto"/>
          </w:divBdr>
        </w:div>
      </w:divsChild>
    </w:div>
    <w:div w:id="2021353004">
      <w:bodyDiv w:val="1"/>
      <w:marLeft w:val="0"/>
      <w:marRight w:val="0"/>
      <w:marTop w:val="0"/>
      <w:marBottom w:val="0"/>
      <w:divBdr>
        <w:top w:val="none" w:sz="0" w:space="0" w:color="auto"/>
        <w:left w:val="none" w:sz="0" w:space="0" w:color="auto"/>
        <w:bottom w:val="none" w:sz="0" w:space="0" w:color="auto"/>
        <w:right w:val="none" w:sz="0" w:space="0" w:color="auto"/>
      </w:divBdr>
      <w:divsChild>
        <w:div w:id="1739136076">
          <w:marLeft w:val="640"/>
          <w:marRight w:val="0"/>
          <w:marTop w:val="0"/>
          <w:marBottom w:val="0"/>
          <w:divBdr>
            <w:top w:val="none" w:sz="0" w:space="0" w:color="auto"/>
            <w:left w:val="none" w:sz="0" w:space="0" w:color="auto"/>
            <w:bottom w:val="none" w:sz="0" w:space="0" w:color="auto"/>
            <w:right w:val="none" w:sz="0" w:space="0" w:color="auto"/>
          </w:divBdr>
        </w:div>
        <w:div w:id="549466097">
          <w:marLeft w:val="640"/>
          <w:marRight w:val="0"/>
          <w:marTop w:val="0"/>
          <w:marBottom w:val="0"/>
          <w:divBdr>
            <w:top w:val="none" w:sz="0" w:space="0" w:color="auto"/>
            <w:left w:val="none" w:sz="0" w:space="0" w:color="auto"/>
            <w:bottom w:val="none" w:sz="0" w:space="0" w:color="auto"/>
            <w:right w:val="none" w:sz="0" w:space="0" w:color="auto"/>
          </w:divBdr>
        </w:div>
        <w:div w:id="664431618">
          <w:marLeft w:val="640"/>
          <w:marRight w:val="0"/>
          <w:marTop w:val="0"/>
          <w:marBottom w:val="0"/>
          <w:divBdr>
            <w:top w:val="none" w:sz="0" w:space="0" w:color="auto"/>
            <w:left w:val="none" w:sz="0" w:space="0" w:color="auto"/>
            <w:bottom w:val="none" w:sz="0" w:space="0" w:color="auto"/>
            <w:right w:val="none" w:sz="0" w:space="0" w:color="auto"/>
          </w:divBdr>
        </w:div>
        <w:div w:id="703990791">
          <w:marLeft w:val="640"/>
          <w:marRight w:val="0"/>
          <w:marTop w:val="0"/>
          <w:marBottom w:val="0"/>
          <w:divBdr>
            <w:top w:val="none" w:sz="0" w:space="0" w:color="auto"/>
            <w:left w:val="none" w:sz="0" w:space="0" w:color="auto"/>
            <w:bottom w:val="none" w:sz="0" w:space="0" w:color="auto"/>
            <w:right w:val="none" w:sz="0" w:space="0" w:color="auto"/>
          </w:divBdr>
        </w:div>
        <w:div w:id="749542910">
          <w:marLeft w:val="640"/>
          <w:marRight w:val="0"/>
          <w:marTop w:val="0"/>
          <w:marBottom w:val="0"/>
          <w:divBdr>
            <w:top w:val="none" w:sz="0" w:space="0" w:color="auto"/>
            <w:left w:val="none" w:sz="0" w:space="0" w:color="auto"/>
            <w:bottom w:val="none" w:sz="0" w:space="0" w:color="auto"/>
            <w:right w:val="none" w:sz="0" w:space="0" w:color="auto"/>
          </w:divBdr>
        </w:div>
        <w:div w:id="1447849607">
          <w:marLeft w:val="640"/>
          <w:marRight w:val="0"/>
          <w:marTop w:val="0"/>
          <w:marBottom w:val="0"/>
          <w:divBdr>
            <w:top w:val="none" w:sz="0" w:space="0" w:color="auto"/>
            <w:left w:val="none" w:sz="0" w:space="0" w:color="auto"/>
            <w:bottom w:val="none" w:sz="0" w:space="0" w:color="auto"/>
            <w:right w:val="none" w:sz="0" w:space="0" w:color="auto"/>
          </w:divBdr>
        </w:div>
        <w:div w:id="1753163543">
          <w:marLeft w:val="640"/>
          <w:marRight w:val="0"/>
          <w:marTop w:val="0"/>
          <w:marBottom w:val="0"/>
          <w:divBdr>
            <w:top w:val="none" w:sz="0" w:space="0" w:color="auto"/>
            <w:left w:val="none" w:sz="0" w:space="0" w:color="auto"/>
            <w:bottom w:val="none" w:sz="0" w:space="0" w:color="auto"/>
            <w:right w:val="none" w:sz="0" w:space="0" w:color="auto"/>
          </w:divBdr>
        </w:div>
        <w:div w:id="1787041969">
          <w:marLeft w:val="640"/>
          <w:marRight w:val="0"/>
          <w:marTop w:val="0"/>
          <w:marBottom w:val="0"/>
          <w:divBdr>
            <w:top w:val="none" w:sz="0" w:space="0" w:color="auto"/>
            <w:left w:val="none" w:sz="0" w:space="0" w:color="auto"/>
            <w:bottom w:val="none" w:sz="0" w:space="0" w:color="auto"/>
            <w:right w:val="none" w:sz="0" w:space="0" w:color="auto"/>
          </w:divBdr>
        </w:div>
        <w:div w:id="560791751">
          <w:marLeft w:val="640"/>
          <w:marRight w:val="0"/>
          <w:marTop w:val="0"/>
          <w:marBottom w:val="0"/>
          <w:divBdr>
            <w:top w:val="none" w:sz="0" w:space="0" w:color="auto"/>
            <w:left w:val="none" w:sz="0" w:space="0" w:color="auto"/>
            <w:bottom w:val="none" w:sz="0" w:space="0" w:color="auto"/>
            <w:right w:val="none" w:sz="0" w:space="0" w:color="auto"/>
          </w:divBdr>
        </w:div>
        <w:div w:id="541524498">
          <w:marLeft w:val="640"/>
          <w:marRight w:val="0"/>
          <w:marTop w:val="0"/>
          <w:marBottom w:val="0"/>
          <w:divBdr>
            <w:top w:val="none" w:sz="0" w:space="0" w:color="auto"/>
            <w:left w:val="none" w:sz="0" w:space="0" w:color="auto"/>
            <w:bottom w:val="none" w:sz="0" w:space="0" w:color="auto"/>
            <w:right w:val="none" w:sz="0" w:space="0" w:color="auto"/>
          </w:divBdr>
        </w:div>
        <w:div w:id="1628507165">
          <w:marLeft w:val="640"/>
          <w:marRight w:val="0"/>
          <w:marTop w:val="0"/>
          <w:marBottom w:val="0"/>
          <w:divBdr>
            <w:top w:val="none" w:sz="0" w:space="0" w:color="auto"/>
            <w:left w:val="none" w:sz="0" w:space="0" w:color="auto"/>
            <w:bottom w:val="none" w:sz="0" w:space="0" w:color="auto"/>
            <w:right w:val="none" w:sz="0" w:space="0" w:color="auto"/>
          </w:divBdr>
        </w:div>
        <w:div w:id="1529830358">
          <w:marLeft w:val="640"/>
          <w:marRight w:val="0"/>
          <w:marTop w:val="0"/>
          <w:marBottom w:val="0"/>
          <w:divBdr>
            <w:top w:val="none" w:sz="0" w:space="0" w:color="auto"/>
            <w:left w:val="none" w:sz="0" w:space="0" w:color="auto"/>
            <w:bottom w:val="none" w:sz="0" w:space="0" w:color="auto"/>
            <w:right w:val="none" w:sz="0" w:space="0" w:color="auto"/>
          </w:divBdr>
        </w:div>
        <w:div w:id="1145272896">
          <w:marLeft w:val="640"/>
          <w:marRight w:val="0"/>
          <w:marTop w:val="0"/>
          <w:marBottom w:val="0"/>
          <w:divBdr>
            <w:top w:val="none" w:sz="0" w:space="0" w:color="auto"/>
            <w:left w:val="none" w:sz="0" w:space="0" w:color="auto"/>
            <w:bottom w:val="none" w:sz="0" w:space="0" w:color="auto"/>
            <w:right w:val="none" w:sz="0" w:space="0" w:color="auto"/>
          </w:divBdr>
        </w:div>
        <w:div w:id="2002347859">
          <w:marLeft w:val="640"/>
          <w:marRight w:val="0"/>
          <w:marTop w:val="0"/>
          <w:marBottom w:val="0"/>
          <w:divBdr>
            <w:top w:val="none" w:sz="0" w:space="0" w:color="auto"/>
            <w:left w:val="none" w:sz="0" w:space="0" w:color="auto"/>
            <w:bottom w:val="none" w:sz="0" w:space="0" w:color="auto"/>
            <w:right w:val="none" w:sz="0" w:space="0" w:color="auto"/>
          </w:divBdr>
        </w:div>
        <w:div w:id="12146694">
          <w:marLeft w:val="640"/>
          <w:marRight w:val="0"/>
          <w:marTop w:val="0"/>
          <w:marBottom w:val="0"/>
          <w:divBdr>
            <w:top w:val="none" w:sz="0" w:space="0" w:color="auto"/>
            <w:left w:val="none" w:sz="0" w:space="0" w:color="auto"/>
            <w:bottom w:val="none" w:sz="0" w:space="0" w:color="auto"/>
            <w:right w:val="none" w:sz="0" w:space="0" w:color="auto"/>
          </w:divBdr>
        </w:div>
        <w:div w:id="1546793362">
          <w:marLeft w:val="640"/>
          <w:marRight w:val="0"/>
          <w:marTop w:val="0"/>
          <w:marBottom w:val="0"/>
          <w:divBdr>
            <w:top w:val="none" w:sz="0" w:space="0" w:color="auto"/>
            <w:left w:val="none" w:sz="0" w:space="0" w:color="auto"/>
            <w:bottom w:val="none" w:sz="0" w:space="0" w:color="auto"/>
            <w:right w:val="none" w:sz="0" w:space="0" w:color="auto"/>
          </w:divBdr>
        </w:div>
        <w:div w:id="1583836785">
          <w:marLeft w:val="640"/>
          <w:marRight w:val="0"/>
          <w:marTop w:val="0"/>
          <w:marBottom w:val="0"/>
          <w:divBdr>
            <w:top w:val="none" w:sz="0" w:space="0" w:color="auto"/>
            <w:left w:val="none" w:sz="0" w:space="0" w:color="auto"/>
            <w:bottom w:val="none" w:sz="0" w:space="0" w:color="auto"/>
            <w:right w:val="none" w:sz="0" w:space="0" w:color="auto"/>
          </w:divBdr>
        </w:div>
        <w:div w:id="595989828">
          <w:marLeft w:val="640"/>
          <w:marRight w:val="0"/>
          <w:marTop w:val="0"/>
          <w:marBottom w:val="0"/>
          <w:divBdr>
            <w:top w:val="none" w:sz="0" w:space="0" w:color="auto"/>
            <w:left w:val="none" w:sz="0" w:space="0" w:color="auto"/>
            <w:bottom w:val="none" w:sz="0" w:space="0" w:color="auto"/>
            <w:right w:val="none" w:sz="0" w:space="0" w:color="auto"/>
          </w:divBdr>
        </w:div>
        <w:div w:id="1853686677">
          <w:marLeft w:val="640"/>
          <w:marRight w:val="0"/>
          <w:marTop w:val="0"/>
          <w:marBottom w:val="0"/>
          <w:divBdr>
            <w:top w:val="none" w:sz="0" w:space="0" w:color="auto"/>
            <w:left w:val="none" w:sz="0" w:space="0" w:color="auto"/>
            <w:bottom w:val="none" w:sz="0" w:space="0" w:color="auto"/>
            <w:right w:val="none" w:sz="0" w:space="0" w:color="auto"/>
          </w:divBdr>
        </w:div>
        <w:div w:id="1901405143">
          <w:marLeft w:val="640"/>
          <w:marRight w:val="0"/>
          <w:marTop w:val="0"/>
          <w:marBottom w:val="0"/>
          <w:divBdr>
            <w:top w:val="none" w:sz="0" w:space="0" w:color="auto"/>
            <w:left w:val="none" w:sz="0" w:space="0" w:color="auto"/>
            <w:bottom w:val="none" w:sz="0" w:space="0" w:color="auto"/>
            <w:right w:val="none" w:sz="0" w:space="0" w:color="auto"/>
          </w:divBdr>
        </w:div>
        <w:div w:id="1538589230">
          <w:marLeft w:val="640"/>
          <w:marRight w:val="0"/>
          <w:marTop w:val="0"/>
          <w:marBottom w:val="0"/>
          <w:divBdr>
            <w:top w:val="none" w:sz="0" w:space="0" w:color="auto"/>
            <w:left w:val="none" w:sz="0" w:space="0" w:color="auto"/>
            <w:bottom w:val="none" w:sz="0" w:space="0" w:color="auto"/>
            <w:right w:val="none" w:sz="0" w:space="0" w:color="auto"/>
          </w:divBdr>
        </w:div>
        <w:div w:id="1327972957">
          <w:marLeft w:val="640"/>
          <w:marRight w:val="0"/>
          <w:marTop w:val="0"/>
          <w:marBottom w:val="0"/>
          <w:divBdr>
            <w:top w:val="none" w:sz="0" w:space="0" w:color="auto"/>
            <w:left w:val="none" w:sz="0" w:space="0" w:color="auto"/>
            <w:bottom w:val="none" w:sz="0" w:space="0" w:color="auto"/>
            <w:right w:val="none" w:sz="0" w:space="0" w:color="auto"/>
          </w:divBdr>
        </w:div>
        <w:div w:id="847450516">
          <w:marLeft w:val="640"/>
          <w:marRight w:val="0"/>
          <w:marTop w:val="0"/>
          <w:marBottom w:val="0"/>
          <w:divBdr>
            <w:top w:val="none" w:sz="0" w:space="0" w:color="auto"/>
            <w:left w:val="none" w:sz="0" w:space="0" w:color="auto"/>
            <w:bottom w:val="none" w:sz="0" w:space="0" w:color="auto"/>
            <w:right w:val="none" w:sz="0" w:space="0" w:color="auto"/>
          </w:divBdr>
        </w:div>
        <w:div w:id="487596980">
          <w:marLeft w:val="640"/>
          <w:marRight w:val="0"/>
          <w:marTop w:val="0"/>
          <w:marBottom w:val="0"/>
          <w:divBdr>
            <w:top w:val="none" w:sz="0" w:space="0" w:color="auto"/>
            <w:left w:val="none" w:sz="0" w:space="0" w:color="auto"/>
            <w:bottom w:val="none" w:sz="0" w:space="0" w:color="auto"/>
            <w:right w:val="none" w:sz="0" w:space="0" w:color="auto"/>
          </w:divBdr>
        </w:div>
        <w:div w:id="221524684">
          <w:marLeft w:val="640"/>
          <w:marRight w:val="0"/>
          <w:marTop w:val="0"/>
          <w:marBottom w:val="0"/>
          <w:divBdr>
            <w:top w:val="none" w:sz="0" w:space="0" w:color="auto"/>
            <w:left w:val="none" w:sz="0" w:space="0" w:color="auto"/>
            <w:bottom w:val="none" w:sz="0" w:space="0" w:color="auto"/>
            <w:right w:val="none" w:sz="0" w:space="0" w:color="auto"/>
          </w:divBdr>
        </w:div>
        <w:div w:id="1136069056">
          <w:marLeft w:val="640"/>
          <w:marRight w:val="0"/>
          <w:marTop w:val="0"/>
          <w:marBottom w:val="0"/>
          <w:divBdr>
            <w:top w:val="none" w:sz="0" w:space="0" w:color="auto"/>
            <w:left w:val="none" w:sz="0" w:space="0" w:color="auto"/>
            <w:bottom w:val="none" w:sz="0" w:space="0" w:color="auto"/>
            <w:right w:val="none" w:sz="0" w:space="0" w:color="auto"/>
          </w:divBdr>
        </w:div>
        <w:div w:id="1923296625">
          <w:marLeft w:val="640"/>
          <w:marRight w:val="0"/>
          <w:marTop w:val="0"/>
          <w:marBottom w:val="0"/>
          <w:divBdr>
            <w:top w:val="none" w:sz="0" w:space="0" w:color="auto"/>
            <w:left w:val="none" w:sz="0" w:space="0" w:color="auto"/>
            <w:bottom w:val="none" w:sz="0" w:space="0" w:color="auto"/>
            <w:right w:val="none" w:sz="0" w:space="0" w:color="auto"/>
          </w:divBdr>
        </w:div>
        <w:div w:id="1987198917">
          <w:marLeft w:val="640"/>
          <w:marRight w:val="0"/>
          <w:marTop w:val="0"/>
          <w:marBottom w:val="0"/>
          <w:divBdr>
            <w:top w:val="none" w:sz="0" w:space="0" w:color="auto"/>
            <w:left w:val="none" w:sz="0" w:space="0" w:color="auto"/>
            <w:bottom w:val="none" w:sz="0" w:space="0" w:color="auto"/>
            <w:right w:val="none" w:sz="0" w:space="0" w:color="auto"/>
          </w:divBdr>
        </w:div>
        <w:div w:id="2096432848">
          <w:marLeft w:val="640"/>
          <w:marRight w:val="0"/>
          <w:marTop w:val="0"/>
          <w:marBottom w:val="0"/>
          <w:divBdr>
            <w:top w:val="none" w:sz="0" w:space="0" w:color="auto"/>
            <w:left w:val="none" w:sz="0" w:space="0" w:color="auto"/>
            <w:bottom w:val="none" w:sz="0" w:space="0" w:color="auto"/>
            <w:right w:val="none" w:sz="0" w:space="0" w:color="auto"/>
          </w:divBdr>
        </w:div>
        <w:div w:id="936983158">
          <w:marLeft w:val="640"/>
          <w:marRight w:val="0"/>
          <w:marTop w:val="0"/>
          <w:marBottom w:val="0"/>
          <w:divBdr>
            <w:top w:val="none" w:sz="0" w:space="0" w:color="auto"/>
            <w:left w:val="none" w:sz="0" w:space="0" w:color="auto"/>
            <w:bottom w:val="none" w:sz="0" w:space="0" w:color="auto"/>
            <w:right w:val="none" w:sz="0" w:space="0" w:color="auto"/>
          </w:divBdr>
        </w:div>
        <w:div w:id="2073769788">
          <w:marLeft w:val="640"/>
          <w:marRight w:val="0"/>
          <w:marTop w:val="0"/>
          <w:marBottom w:val="0"/>
          <w:divBdr>
            <w:top w:val="none" w:sz="0" w:space="0" w:color="auto"/>
            <w:left w:val="none" w:sz="0" w:space="0" w:color="auto"/>
            <w:bottom w:val="none" w:sz="0" w:space="0" w:color="auto"/>
            <w:right w:val="none" w:sz="0" w:space="0" w:color="auto"/>
          </w:divBdr>
        </w:div>
        <w:div w:id="886381338">
          <w:marLeft w:val="640"/>
          <w:marRight w:val="0"/>
          <w:marTop w:val="0"/>
          <w:marBottom w:val="0"/>
          <w:divBdr>
            <w:top w:val="none" w:sz="0" w:space="0" w:color="auto"/>
            <w:left w:val="none" w:sz="0" w:space="0" w:color="auto"/>
            <w:bottom w:val="none" w:sz="0" w:space="0" w:color="auto"/>
            <w:right w:val="none" w:sz="0" w:space="0" w:color="auto"/>
          </w:divBdr>
        </w:div>
        <w:div w:id="2055501305">
          <w:marLeft w:val="640"/>
          <w:marRight w:val="0"/>
          <w:marTop w:val="0"/>
          <w:marBottom w:val="0"/>
          <w:divBdr>
            <w:top w:val="none" w:sz="0" w:space="0" w:color="auto"/>
            <w:left w:val="none" w:sz="0" w:space="0" w:color="auto"/>
            <w:bottom w:val="none" w:sz="0" w:space="0" w:color="auto"/>
            <w:right w:val="none" w:sz="0" w:space="0" w:color="auto"/>
          </w:divBdr>
        </w:div>
        <w:div w:id="1690109086">
          <w:marLeft w:val="640"/>
          <w:marRight w:val="0"/>
          <w:marTop w:val="0"/>
          <w:marBottom w:val="0"/>
          <w:divBdr>
            <w:top w:val="none" w:sz="0" w:space="0" w:color="auto"/>
            <w:left w:val="none" w:sz="0" w:space="0" w:color="auto"/>
            <w:bottom w:val="none" w:sz="0" w:space="0" w:color="auto"/>
            <w:right w:val="none" w:sz="0" w:space="0" w:color="auto"/>
          </w:divBdr>
        </w:div>
        <w:div w:id="1657607959">
          <w:marLeft w:val="640"/>
          <w:marRight w:val="0"/>
          <w:marTop w:val="0"/>
          <w:marBottom w:val="0"/>
          <w:divBdr>
            <w:top w:val="none" w:sz="0" w:space="0" w:color="auto"/>
            <w:left w:val="none" w:sz="0" w:space="0" w:color="auto"/>
            <w:bottom w:val="none" w:sz="0" w:space="0" w:color="auto"/>
            <w:right w:val="none" w:sz="0" w:space="0" w:color="auto"/>
          </w:divBdr>
        </w:div>
        <w:div w:id="1118448134">
          <w:marLeft w:val="640"/>
          <w:marRight w:val="0"/>
          <w:marTop w:val="0"/>
          <w:marBottom w:val="0"/>
          <w:divBdr>
            <w:top w:val="none" w:sz="0" w:space="0" w:color="auto"/>
            <w:left w:val="none" w:sz="0" w:space="0" w:color="auto"/>
            <w:bottom w:val="none" w:sz="0" w:space="0" w:color="auto"/>
            <w:right w:val="none" w:sz="0" w:space="0" w:color="auto"/>
          </w:divBdr>
        </w:div>
        <w:div w:id="121929361">
          <w:marLeft w:val="640"/>
          <w:marRight w:val="0"/>
          <w:marTop w:val="0"/>
          <w:marBottom w:val="0"/>
          <w:divBdr>
            <w:top w:val="none" w:sz="0" w:space="0" w:color="auto"/>
            <w:left w:val="none" w:sz="0" w:space="0" w:color="auto"/>
            <w:bottom w:val="none" w:sz="0" w:space="0" w:color="auto"/>
            <w:right w:val="none" w:sz="0" w:space="0" w:color="auto"/>
          </w:divBdr>
        </w:div>
        <w:div w:id="274018472">
          <w:marLeft w:val="640"/>
          <w:marRight w:val="0"/>
          <w:marTop w:val="0"/>
          <w:marBottom w:val="0"/>
          <w:divBdr>
            <w:top w:val="none" w:sz="0" w:space="0" w:color="auto"/>
            <w:left w:val="none" w:sz="0" w:space="0" w:color="auto"/>
            <w:bottom w:val="none" w:sz="0" w:space="0" w:color="auto"/>
            <w:right w:val="none" w:sz="0" w:space="0" w:color="auto"/>
          </w:divBdr>
        </w:div>
        <w:div w:id="361518173">
          <w:marLeft w:val="640"/>
          <w:marRight w:val="0"/>
          <w:marTop w:val="0"/>
          <w:marBottom w:val="0"/>
          <w:divBdr>
            <w:top w:val="none" w:sz="0" w:space="0" w:color="auto"/>
            <w:left w:val="none" w:sz="0" w:space="0" w:color="auto"/>
            <w:bottom w:val="none" w:sz="0" w:space="0" w:color="auto"/>
            <w:right w:val="none" w:sz="0" w:space="0" w:color="auto"/>
          </w:divBdr>
        </w:div>
        <w:div w:id="1612712373">
          <w:marLeft w:val="640"/>
          <w:marRight w:val="0"/>
          <w:marTop w:val="0"/>
          <w:marBottom w:val="0"/>
          <w:divBdr>
            <w:top w:val="none" w:sz="0" w:space="0" w:color="auto"/>
            <w:left w:val="none" w:sz="0" w:space="0" w:color="auto"/>
            <w:bottom w:val="none" w:sz="0" w:space="0" w:color="auto"/>
            <w:right w:val="none" w:sz="0" w:space="0" w:color="auto"/>
          </w:divBdr>
        </w:div>
        <w:div w:id="1076784498">
          <w:marLeft w:val="640"/>
          <w:marRight w:val="0"/>
          <w:marTop w:val="0"/>
          <w:marBottom w:val="0"/>
          <w:divBdr>
            <w:top w:val="none" w:sz="0" w:space="0" w:color="auto"/>
            <w:left w:val="none" w:sz="0" w:space="0" w:color="auto"/>
            <w:bottom w:val="none" w:sz="0" w:space="0" w:color="auto"/>
            <w:right w:val="none" w:sz="0" w:space="0" w:color="auto"/>
          </w:divBdr>
        </w:div>
        <w:div w:id="570434704">
          <w:marLeft w:val="640"/>
          <w:marRight w:val="0"/>
          <w:marTop w:val="0"/>
          <w:marBottom w:val="0"/>
          <w:divBdr>
            <w:top w:val="none" w:sz="0" w:space="0" w:color="auto"/>
            <w:left w:val="none" w:sz="0" w:space="0" w:color="auto"/>
            <w:bottom w:val="none" w:sz="0" w:space="0" w:color="auto"/>
            <w:right w:val="none" w:sz="0" w:space="0" w:color="auto"/>
          </w:divBdr>
        </w:div>
        <w:div w:id="20204983">
          <w:marLeft w:val="640"/>
          <w:marRight w:val="0"/>
          <w:marTop w:val="0"/>
          <w:marBottom w:val="0"/>
          <w:divBdr>
            <w:top w:val="none" w:sz="0" w:space="0" w:color="auto"/>
            <w:left w:val="none" w:sz="0" w:space="0" w:color="auto"/>
            <w:bottom w:val="none" w:sz="0" w:space="0" w:color="auto"/>
            <w:right w:val="none" w:sz="0" w:space="0" w:color="auto"/>
          </w:divBdr>
        </w:div>
        <w:div w:id="1933126121">
          <w:marLeft w:val="640"/>
          <w:marRight w:val="0"/>
          <w:marTop w:val="0"/>
          <w:marBottom w:val="0"/>
          <w:divBdr>
            <w:top w:val="none" w:sz="0" w:space="0" w:color="auto"/>
            <w:left w:val="none" w:sz="0" w:space="0" w:color="auto"/>
            <w:bottom w:val="none" w:sz="0" w:space="0" w:color="auto"/>
            <w:right w:val="none" w:sz="0" w:space="0" w:color="auto"/>
          </w:divBdr>
        </w:div>
        <w:div w:id="234318268">
          <w:marLeft w:val="640"/>
          <w:marRight w:val="0"/>
          <w:marTop w:val="0"/>
          <w:marBottom w:val="0"/>
          <w:divBdr>
            <w:top w:val="none" w:sz="0" w:space="0" w:color="auto"/>
            <w:left w:val="none" w:sz="0" w:space="0" w:color="auto"/>
            <w:bottom w:val="none" w:sz="0" w:space="0" w:color="auto"/>
            <w:right w:val="none" w:sz="0" w:space="0" w:color="auto"/>
          </w:divBdr>
        </w:div>
        <w:div w:id="1114179362">
          <w:marLeft w:val="640"/>
          <w:marRight w:val="0"/>
          <w:marTop w:val="0"/>
          <w:marBottom w:val="0"/>
          <w:divBdr>
            <w:top w:val="none" w:sz="0" w:space="0" w:color="auto"/>
            <w:left w:val="none" w:sz="0" w:space="0" w:color="auto"/>
            <w:bottom w:val="none" w:sz="0" w:space="0" w:color="auto"/>
            <w:right w:val="none" w:sz="0" w:space="0" w:color="auto"/>
          </w:divBdr>
        </w:div>
        <w:div w:id="50934026">
          <w:marLeft w:val="640"/>
          <w:marRight w:val="0"/>
          <w:marTop w:val="0"/>
          <w:marBottom w:val="0"/>
          <w:divBdr>
            <w:top w:val="none" w:sz="0" w:space="0" w:color="auto"/>
            <w:left w:val="none" w:sz="0" w:space="0" w:color="auto"/>
            <w:bottom w:val="none" w:sz="0" w:space="0" w:color="auto"/>
            <w:right w:val="none" w:sz="0" w:space="0" w:color="auto"/>
          </w:divBdr>
        </w:div>
        <w:div w:id="1441993298">
          <w:marLeft w:val="640"/>
          <w:marRight w:val="0"/>
          <w:marTop w:val="0"/>
          <w:marBottom w:val="0"/>
          <w:divBdr>
            <w:top w:val="none" w:sz="0" w:space="0" w:color="auto"/>
            <w:left w:val="none" w:sz="0" w:space="0" w:color="auto"/>
            <w:bottom w:val="none" w:sz="0" w:space="0" w:color="auto"/>
            <w:right w:val="none" w:sz="0" w:space="0" w:color="auto"/>
          </w:divBdr>
        </w:div>
        <w:div w:id="1701974337">
          <w:marLeft w:val="640"/>
          <w:marRight w:val="0"/>
          <w:marTop w:val="0"/>
          <w:marBottom w:val="0"/>
          <w:divBdr>
            <w:top w:val="none" w:sz="0" w:space="0" w:color="auto"/>
            <w:left w:val="none" w:sz="0" w:space="0" w:color="auto"/>
            <w:bottom w:val="none" w:sz="0" w:space="0" w:color="auto"/>
            <w:right w:val="none" w:sz="0" w:space="0" w:color="auto"/>
          </w:divBdr>
        </w:div>
        <w:div w:id="1213733055">
          <w:marLeft w:val="640"/>
          <w:marRight w:val="0"/>
          <w:marTop w:val="0"/>
          <w:marBottom w:val="0"/>
          <w:divBdr>
            <w:top w:val="none" w:sz="0" w:space="0" w:color="auto"/>
            <w:left w:val="none" w:sz="0" w:space="0" w:color="auto"/>
            <w:bottom w:val="none" w:sz="0" w:space="0" w:color="auto"/>
            <w:right w:val="none" w:sz="0" w:space="0" w:color="auto"/>
          </w:divBdr>
        </w:div>
        <w:div w:id="5207837">
          <w:marLeft w:val="640"/>
          <w:marRight w:val="0"/>
          <w:marTop w:val="0"/>
          <w:marBottom w:val="0"/>
          <w:divBdr>
            <w:top w:val="none" w:sz="0" w:space="0" w:color="auto"/>
            <w:left w:val="none" w:sz="0" w:space="0" w:color="auto"/>
            <w:bottom w:val="none" w:sz="0" w:space="0" w:color="auto"/>
            <w:right w:val="none" w:sz="0" w:space="0" w:color="auto"/>
          </w:divBdr>
        </w:div>
        <w:div w:id="266937098">
          <w:marLeft w:val="640"/>
          <w:marRight w:val="0"/>
          <w:marTop w:val="0"/>
          <w:marBottom w:val="0"/>
          <w:divBdr>
            <w:top w:val="none" w:sz="0" w:space="0" w:color="auto"/>
            <w:left w:val="none" w:sz="0" w:space="0" w:color="auto"/>
            <w:bottom w:val="none" w:sz="0" w:space="0" w:color="auto"/>
            <w:right w:val="none" w:sz="0" w:space="0" w:color="auto"/>
          </w:divBdr>
        </w:div>
        <w:div w:id="912816442">
          <w:marLeft w:val="640"/>
          <w:marRight w:val="0"/>
          <w:marTop w:val="0"/>
          <w:marBottom w:val="0"/>
          <w:divBdr>
            <w:top w:val="none" w:sz="0" w:space="0" w:color="auto"/>
            <w:left w:val="none" w:sz="0" w:space="0" w:color="auto"/>
            <w:bottom w:val="none" w:sz="0" w:space="0" w:color="auto"/>
            <w:right w:val="none" w:sz="0" w:space="0" w:color="auto"/>
          </w:divBdr>
        </w:div>
        <w:div w:id="2022968134">
          <w:marLeft w:val="640"/>
          <w:marRight w:val="0"/>
          <w:marTop w:val="0"/>
          <w:marBottom w:val="0"/>
          <w:divBdr>
            <w:top w:val="none" w:sz="0" w:space="0" w:color="auto"/>
            <w:left w:val="none" w:sz="0" w:space="0" w:color="auto"/>
            <w:bottom w:val="none" w:sz="0" w:space="0" w:color="auto"/>
            <w:right w:val="none" w:sz="0" w:space="0" w:color="auto"/>
          </w:divBdr>
        </w:div>
        <w:div w:id="139006642">
          <w:marLeft w:val="640"/>
          <w:marRight w:val="0"/>
          <w:marTop w:val="0"/>
          <w:marBottom w:val="0"/>
          <w:divBdr>
            <w:top w:val="none" w:sz="0" w:space="0" w:color="auto"/>
            <w:left w:val="none" w:sz="0" w:space="0" w:color="auto"/>
            <w:bottom w:val="none" w:sz="0" w:space="0" w:color="auto"/>
            <w:right w:val="none" w:sz="0" w:space="0" w:color="auto"/>
          </w:divBdr>
        </w:div>
        <w:div w:id="889539758">
          <w:marLeft w:val="640"/>
          <w:marRight w:val="0"/>
          <w:marTop w:val="0"/>
          <w:marBottom w:val="0"/>
          <w:divBdr>
            <w:top w:val="none" w:sz="0" w:space="0" w:color="auto"/>
            <w:left w:val="none" w:sz="0" w:space="0" w:color="auto"/>
            <w:bottom w:val="none" w:sz="0" w:space="0" w:color="auto"/>
            <w:right w:val="none" w:sz="0" w:space="0" w:color="auto"/>
          </w:divBdr>
        </w:div>
        <w:div w:id="732236727">
          <w:marLeft w:val="640"/>
          <w:marRight w:val="0"/>
          <w:marTop w:val="0"/>
          <w:marBottom w:val="0"/>
          <w:divBdr>
            <w:top w:val="none" w:sz="0" w:space="0" w:color="auto"/>
            <w:left w:val="none" w:sz="0" w:space="0" w:color="auto"/>
            <w:bottom w:val="none" w:sz="0" w:space="0" w:color="auto"/>
            <w:right w:val="none" w:sz="0" w:space="0" w:color="auto"/>
          </w:divBdr>
        </w:div>
        <w:div w:id="1696037883">
          <w:marLeft w:val="640"/>
          <w:marRight w:val="0"/>
          <w:marTop w:val="0"/>
          <w:marBottom w:val="0"/>
          <w:divBdr>
            <w:top w:val="none" w:sz="0" w:space="0" w:color="auto"/>
            <w:left w:val="none" w:sz="0" w:space="0" w:color="auto"/>
            <w:bottom w:val="none" w:sz="0" w:space="0" w:color="auto"/>
            <w:right w:val="none" w:sz="0" w:space="0" w:color="auto"/>
          </w:divBdr>
        </w:div>
        <w:div w:id="1509297071">
          <w:marLeft w:val="640"/>
          <w:marRight w:val="0"/>
          <w:marTop w:val="0"/>
          <w:marBottom w:val="0"/>
          <w:divBdr>
            <w:top w:val="none" w:sz="0" w:space="0" w:color="auto"/>
            <w:left w:val="none" w:sz="0" w:space="0" w:color="auto"/>
            <w:bottom w:val="none" w:sz="0" w:space="0" w:color="auto"/>
            <w:right w:val="none" w:sz="0" w:space="0" w:color="auto"/>
          </w:divBdr>
        </w:div>
        <w:div w:id="30230265">
          <w:marLeft w:val="640"/>
          <w:marRight w:val="0"/>
          <w:marTop w:val="0"/>
          <w:marBottom w:val="0"/>
          <w:divBdr>
            <w:top w:val="none" w:sz="0" w:space="0" w:color="auto"/>
            <w:left w:val="none" w:sz="0" w:space="0" w:color="auto"/>
            <w:bottom w:val="none" w:sz="0" w:space="0" w:color="auto"/>
            <w:right w:val="none" w:sz="0" w:space="0" w:color="auto"/>
          </w:divBdr>
        </w:div>
        <w:div w:id="154103543">
          <w:marLeft w:val="640"/>
          <w:marRight w:val="0"/>
          <w:marTop w:val="0"/>
          <w:marBottom w:val="0"/>
          <w:divBdr>
            <w:top w:val="none" w:sz="0" w:space="0" w:color="auto"/>
            <w:left w:val="none" w:sz="0" w:space="0" w:color="auto"/>
            <w:bottom w:val="none" w:sz="0" w:space="0" w:color="auto"/>
            <w:right w:val="none" w:sz="0" w:space="0" w:color="auto"/>
          </w:divBdr>
        </w:div>
        <w:div w:id="1582911930">
          <w:marLeft w:val="640"/>
          <w:marRight w:val="0"/>
          <w:marTop w:val="0"/>
          <w:marBottom w:val="0"/>
          <w:divBdr>
            <w:top w:val="none" w:sz="0" w:space="0" w:color="auto"/>
            <w:left w:val="none" w:sz="0" w:space="0" w:color="auto"/>
            <w:bottom w:val="none" w:sz="0" w:space="0" w:color="auto"/>
            <w:right w:val="none" w:sz="0" w:space="0" w:color="auto"/>
          </w:divBdr>
        </w:div>
        <w:div w:id="1926986133">
          <w:marLeft w:val="640"/>
          <w:marRight w:val="0"/>
          <w:marTop w:val="0"/>
          <w:marBottom w:val="0"/>
          <w:divBdr>
            <w:top w:val="none" w:sz="0" w:space="0" w:color="auto"/>
            <w:left w:val="none" w:sz="0" w:space="0" w:color="auto"/>
            <w:bottom w:val="none" w:sz="0" w:space="0" w:color="auto"/>
            <w:right w:val="none" w:sz="0" w:space="0" w:color="auto"/>
          </w:divBdr>
        </w:div>
        <w:div w:id="2127963523">
          <w:marLeft w:val="640"/>
          <w:marRight w:val="0"/>
          <w:marTop w:val="0"/>
          <w:marBottom w:val="0"/>
          <w:divBdr>
            <w:top w:val="none" w:sz="0" w:space="0" w:color="auto"/>
            <w:left w:val="none" w:sz="0" w:space="0" w:color="auto"/>
            <w:bottom w:val="none" w:sz="0" w:space="0" w:color="auto"/>
            <w:right w:val="none" w:sz="0" w:space="0" w:color="auto"/>
          </w:divBdr>
        </w:div>
        <w:div w:id="1765298913">
          <w:marLeft w:val="640"/>
          <w:marRight w:val="0"/>
          <w:marTop w:val="0"/>
          <w:marBottom w:val="0"/>
          <w:divBdr>
            <w:top w:val="none" w:sz="0" w:space="0" w:color="auto"/>
            <w:left w:val="none" w:sz="0" w:space="0" w:color="auto"/>
            <w:bottom w:val="none" w:sz="0" w:space="0" w:color="auto"/>
            <w:right w:val="none" w:sz="0" w:space="0" w:color="auto"/>
          </w:divBdr>
        </w:div>
        <w:div w:id="743457934">
          <w:marLeft w:val="640"/>
          <w:marRight w:val="0"/>
          <w:marTop w:val="0"/>
          <w:marBottom w:val="0"/>
          <w:divBdr>
            <w:top w:val="none" w:sz="0" w:space="0" w:color="auto"/>
            <w:left w:val="none" w:sz="0" w:space="0" w:color="auto"/>
            <w:bottom w:val="none" w:sz="0" w:space="0" w:color="auto"/>
            <w:right w:val="none" w:sz="0" w:space="0" w:color="auto"/>
          </w:divBdr>
        </w:div>
        <w:div w:id="1656376153">
          <w:marLeft w:val="640"/>
          <w:marRight w:val="0"/>
          <w:marTop w:val="0"/>
          <w:marBottom w:val="0"/>
          <w:divBdr>
            <w:top w:val="none" w:sz="0" w:space="0" w:color="auto"/>
            <w:left w:val="none" w:sz="0" w:space="0" w:color="auto"/>
            <w:bottom w:val="none" w:sz="0" w:space="0" w:color="auto"/>
            <w:right w:val="none" w:sz="0" w:space="0" w:color="auto"/>
          </w:divBdr>
        </w:div>
        <w:div w:id="497425448">
          <w:marLeft w:val="640"/>
          <w:marRight w:val="0"/>
          <w:marTop w:val="0"/>
          <w:marBottom w:val="0"/>
          <w:divBdr>
            <w:top w:val="none" w:sz="0" w:space="0" w:color="auto"/>
            <w:left w:val="none" w:sz="0" w:space="0" w:color="auto"/>
            <w:bottom w:val="none" w:sz="0" w:space="0" w:color="auto"/>
            <w:right w:val="none" w:sz="0" w:space="0" w:color="auto"/>
          </w:divBdr>
        </w:div>
        <w:div w:id="889070631">
          <w:marLeft w:val="640"/>
          <w:marRight w:val="0"/>
          <w:marTop w:val="0"/>
          <w:marBottom w:val="0"/>
          <w:divBdr>
            <w:top w:val="none" w:sz="0" w:space="0" w:color="auto"/>
            <w:left w:val="none" w:sz="0" w:space="0" w:color="auto"/>
            <w:bottom w:val="none" w:sz="0" w:space="0" w:color="auto"/>
            <w:right w:val="none" w:sz="0" w:space="0" w:color="auto"/>
          </w:divBdr>
        </w:div>
        <w:div w:id="705639207">
          <w:marLeft w:val="640"/>
          <w:marRight w:val="0"/>
          <w:marTop w:val="0"/>
          <w:marBottom w:val="0"/>
          <w:divBdr>
            <w:top w:val="none" w:sz="0" w:space="0" w:color="auto"/>
            <w:left w:val="none" w:sz="0" w:space="0" w:color="auto"/>
            <w:bottom w:val="none" w:sz="0" w:space="0" w:color="auto"/>
            <w:right w:val="none" w:sz="0" w:space="0" w:color="auto"/>
          </w:divBdr>
        </w:div>
        <w:div w:id="567761775">
          <w:marLeft w:val="640"/>
          <w:marRight w:val="0"/>
          <w:marTop w:val="0"/>
          <w:marBottom w:val="0"/>
          <w:divBdr>
            <w:top w:val="none" w:sz="0" w:space="0" w:color="auto"/>
            <w:left w:val="none" w:sz="0" w:space="0" w:color="auto"/>
            <w:bottom w:val="none" w:sz="0" w:space="0" w:color="auto"/>
            <w:right w:val="none" w:sz="0" w:space="0" w:color="auto"/>
          </w:divBdr>
        </w:div>
        <w:div w:id="977953919">
          <w:marLeft w:val="640"/>
          <w:marRight w:val="0"/>
          <w:marTop w:val="0"/>
          <w:marBottom w:val="0"/>
          <w:divBdr>
            <w:top w:val="none" w:sz="0" w:space="0" w:color="auto"/>
            <w:left w:val="none" w:sz="0" w:space="0" w:color="auto"/>
            <w:bottom w:val="none" w:sz="0" w:space="0" w:color="auto"/>
            <w:right w:val="none" w:sz="0" w:space="0" w:color="auto"/>
          </w:divBdr>
        </w:div>
        <w:div w:id="701637977">
          <w:marLeft w:val="640"/>
          <w:marRight w:val="0"/>
          <w:marTop w:val="0"/>
          <w:marBottom w:val="0"/>
          <w:divBdr>
            <w:top w:val="none" w:sz="0" w:space="0" w:color="auto"/>
            <w:left w:val="none" w:sz="0" w:space="0" w:color="auto"/>
            <w:bottom w:val="none" w:sz="0" w:space="0" w:color="auto"/>
            <w:right w:val="none" w:sz="0" w:space="0" w:color="auto"/>
          </w:divBdr>
        </w:div>
        <w:div w:id="172035922">
          <w:marLeft w:val="640"/>
          <w:marRight w:val="0"/>
          <w:marTop w:val="0"/>
          <w:marBottom w:val="0"/>
          <w:divBdr>
            <w:top w:val="none" w:sz="0" w:space="0" w:color="auto"/>
            <w:left w:val="none" w:sz="0" w:space="0" w:color="auto"/>
            <w:bottom w:val="none" w:sz="0" w:space="0" w:color="auto"/>
            <w:right w:val="none" w:sz="0" w:space="0" w:color="auto"/>
          </w:divBdr>
        </w:div>
        <w:div w:id="263850330">
          <w:marLeft w:val="640"/>
          <w:marRight w:val="0"/>
          <w:marTop w:val="0"/>
          <w:marBottom w:val="0"/>
          <w:divBdr>
            <w:top w:val="none" w:sz="0" w:space="0" w:color="auto"/>
            <w:left w:val="none" w:sz="0" w:space="0" w:color="auto"/>
            <w:bottom w:val="none" w:sz="0" w:space="0" w:color="auto"/>
            <w:right w:val="none" w:sz="0" w:space="0" w:color="auto"/>
          </w:divBdr>
        </w:div>
        <w:div w:id="1928730945">
          <w:marLeft w:val="640"/>
          <w:marRight w:val="0"/>
          <w:marTop w:val="0"/>
          <w:marBottom w:val="0"/>
          <w:divBdr>
            <w:top w:val="none" w:sz="0" w:space="0" w:color="auto"/>
            <w:left w:val="none" w:sz="0" w:space="0" w:color="auto"/>
            <w:bottom w:val="none" w:sz="0" w:space="0" w:color="auto"/>
            <w:right w:val="none" w:sz="0" w:space="0" w:color="auto"/>
          </w:divBdr>
        </w:div>
        <w:div w:id="2140106906">
          <w:marLeft w:val="640"/>
          <w:marRight w:val="0"/>
          <w:marTop w:val="0"/>
          <w:marBottom w:val="0"/>
          <w:divBdr>
            <w:top w:val="none" w:sz="0" w:space="0" w:color="auto"/>
            <w:left w:val="none" w:sz="0" w:space="0" w:color="auto"/>
            <w:bottom w:val="none" w:sz="0" w:space="0" w:color="auto"/>
            <w:right w:val="none" w:sz="0" w:space="0" w:color="auto"/>
          </w:divBdr>
        </w:div>
        <w:div w:id="897397110">
          <w:marLeft w:val="640"/>
          <w:marRight w:val="0"/>
          <w:marTop w:val="0"/>
          <w:marBottom w:val="0"/>
          <w:divBdr>
            <w:top w:val="none" w:sz="0" w:space="0" w:color="auto"/>
            <w:left w:val="none" w:sz="0" w:space="0" w:color="auto"/>
            <w:bottom w:val="none" w:sz="0" w:space="0" w:color="auto"/>
            <w:right w:val="none" w:sz="0" w:space="0" w:color="auto"/>
          </w:divBdr>
        </w:div>
        <w:div w:id="292297066">
          <w:marLeft w:val="640"/>
          <w:marRight w:val="0"/>
          <w:marTop w:val="0"/>
          <w:marBottom w:val="0"/>
          <w:divBdr>
            <w:top w:val="none" w:sz="0" w:space="0" w:color="auto"/>
            <w:left w:val="none" w:sz="0" w:space="0" w:color="auto"/>
            <w:bottom w:val="none" w:sz="0" w:space="0" w:color="auto"/>
            <w:right w:val="none" w:sz="0" w:space="0" w:color="auto"/>
          </w:divBdr>
        </w:div>
        <w:div w:id="733771797">
          <w:marLeft w:val="640"/>
          <w:marRight w:val="0"/>
          <w:marTop w:val="0"/>
          <w:marBottom w:val="0"/>
          <w:divBdr>
            <w:top w:val="none" w:sz="0" w:space="0" w:color="auto"/>
            <w:left w:val="none" w:sz="0" w:space="0" w:color="auto"/>
            <w:bottom w:val="none" w:sz="0" w:space="0" w:color="auto"/>
            <w:right w:val="none" w:sz="0" w:space="0" w:color="auto"/>
          </w:divBdr>
        </w:div>
        <w:div w:id="2133162016">
          <w:marLeft w:val="640"/>
          <w:marRight w:val="0"/>
          <w:marTop w:val="0"/>
          <w:marBottom w:val="0"/>
          <w:divBdr>
            <w:top w:val="none" w:sz="0" w:space="0" w:color="auto"/>
            <w:left w:val="none" w:sz="0" w:space="0" w:color="auto"/>
            <w:bottom w:val="none" w:sz="0" w:space="0" w:color="auto"/>
            <w:right w:val="none" w:sz="0" w:space="0" w:color="auto"/>
          </w:divBdr>
        </w:div>
        <w:div w:id="1845390206">
          <w:marLeft w:val="640"/>
          <w:marRight w:val="0"/>
          <w:marTop w:val="0"/>
          <w:marBottom w:val="0"/>
          <w:divBdr>
            <w:top w:val="none" w:sz="0" w:space="0" w:color="auto"/>
            <w:left w:val="none" w:sz="0" w:space="0" w:color="auto"/>
            <w:bottom w:val="none" w:sz="0" w:space="0" w:color="auto"/>
            <w:right w:val="none" w:sz="0" w:space="0" w:color="auto"/>
          </w:divBdr>
        </w:div>
        <w:div w:id="2056196895">
          <w:marLeft w:val="640"/>
          <w:marRight w:val="0"/>
          <w:marTop w:val="0"/>
          <w:marBottom w:val="0"/>
          <w:divBdr>
            <w:top w:val="none" w:sz="0" w:space="0" w:color="auto"/>
            <w:left w:val="none" w:sz="0" w:space="0" w:color="auto"/>
            <w:bottom w:val="none" w:sz="0" w:space="0" w:color="auto"/>
            <w:right w:val="none" w:sz="0" w:space="0" w:color="auto"/>
          </w:divBdr>
        </w:div>
        <w:div w:id="76053344">
          <w:marLeft w:val="640"/>
          <w:marRight w:val="0"/>
          <w:marTop w:val="0"/>
          <w:marBottom w:val="0"/>
          <w:divBdr>
            <w:top w:val="none" w:sz="0" w:space="0" w:color="auto"/>
            <w:left w:val="none" w:sz="0" w:space="0" w:color="auto"/>
            <w:bottom w:val="none" w:sz="0" w:space="0" w:color="auto"/>
            <w:right w:val="none" w:sz="0" w:space="0" w:color="auto"/>
          </w:divBdr>
        </w:div>
        <w:div w:id="911238795">
          <w:marLeft w:val="640"/>
          <w:marRight w:val="0"/>
          <w:marTop w:val="0"/>
          <w:marBottom w:val="0"/>
          <w:divBdr>
            <w:top w:val="none" w:sz="0" w:space="0" w:color="auto"/>
            <w:left w:val="none" w:sz="0" w:space="0" w:color="auto"/>
            <w:bottom w:val="none" w:sz="0" w:space="0" w:color="auto"/>
            <w:right w:val="none" w:sz="0" w:space="0" w:color="auto"/>
          </w:divBdr>
        </w:div>
        <w:div w:id="1174763543">
          <w:marLeft w:val="640"/>
          <w:marRight w:val="0"/>
          <w:marTop w:val="0"/>
          <w:marBottom w:val="0"/>
          <w:divBdr>
            <w:top w:val="none" w:sz="0" w:space="0" w:color="auto"/>
            <w:left w:val="none" w:sz="0" w:space="0" w:color="auto"/>
            <w:bottom w:val="none" w:sz="0" w:space="0" w:color="auto"/>
            <w:right w:val="none" w:sz="0" w:space="0" w:color="auto"/>
          </w:divBdr>
        </w:div>
        <w:div w:id="1500390033">
          <w:marLeft w:val="640"/>
          <w:marRight w:val="0"/>
          <w:marTop w:val="0"/>
          <w:marBottom w:val="0"/>
          <w:divBdr>
            <w:top w:val="none" w:sz="0" w:space="0" w:color="auto"/>
            <w:left w:val="none" w:sz="0" w:space="0" w:color="auto"/>
            <w:bottom w:val="none" w:sz="0" w:space="0" w:color="auto"/>
            <w:right w:val="none" w:sz="0" w:space="0" w:color="auto"/>
          </w:divBdr>
        </w:div>
        <w:div w:id="1298024984">
          <w:marLeft w:val="640"/>
          <w:marRight w:val="0"/>
          <w:marTop w:val="0"/>
          <w:marBottom w:val="0"/>
          <w:divBdr>
            <w:top w:val="none" w:sz="0" w:space="0" w:color="auto"/>
            <w:left w:val="none" w:sz="0" w:space="0" w:color="auto"/>
            <w:bottom w:val="none" w:sz="0" w:space="0" w:color="auto"/>
            <w:right w:val="none" w:sz="0" w:space="0" w:color="auto"/>
          </w:divBdr>
        </w:div>
        <w:div w:id="2031373814">
          <w:marLeft w:val="640"/>
          <w:marRight w:val="0"/>
          <w:marTop w:val="0"/>
          <w:marBottom w:val="0"/>
          <w:divBdr>
            <w:top w:val="none" w:sz="0" w:space="0" w:color="auto"/>
            <w:left w:val="none" w:sz="0" w:space="0" w:color="auto"/>
            <w:bottom w:val="none" w:sz="0" w:space="0" w:color="auto"/>
            <w:right w:val="none" w:sz="0" w:space="0" w:color="auto"/>
          </w:divBdr>
        </w:div>
        <w:div w:id="1765300696">
          <w:marLeft w:val="640"/>
          <w:marRight w:val="0"/>
          <w:marTop w:val="0"/>
          <w:marBottom w:val="0"/>
          <w:divBdr>
            <w:top w:val="none" w:sz="0" w:space="0" w:color="auto"/>
            <w:left w:val="none" w:sz="0" w:space="0" w:color="auto"/>
            <w:bottom w:val="none" w:sz="0" w:space="0" w:color="auto"/>
            <w:right w:val="none" w:sz="0" w:space="0" w:color="auto"/>
          </w:divBdr>
        </w:div>
      </w:divsChild>
    </w:div>
    <w:div w:id="2061976012">
      <w:bodyDiv w:val="1"/>
      <w:marLeft w:val="0"/>
      <w:marRight w:val="0"/>
      <w:marTop w:val="0"/>
      <w:marBottom w:val="0"/>
      <w:divBdr>
        <w:top w:val="none" w:sz="0" w:space="0" w:color="auto"/>
        <w:left w:val="none" w:sz="0" w:space="0" w:color="auto"/>
        <w:bottom w:val="none" w:sz="0" w:space="0" w:color="auto"/>
        <w:right w:val="none" w:sz="0" w:space="0" w:color="auto"/>
      </w:divBdr>
    </w:div>
    <w:div w:id="2069762744">
      <w:bodyDiv w:val="1"/>
      <w:marLeft w:val="0"/>
      <w:marRight w:val="0"/>
      <w:marTop w:val="0"/>
      <w:marBottom w:val="0"/>
      <w:divBdr>
        <w:top w:val="none" w:sz="0" w:space="0" w:color="auto"/>
        <w:left w:val="none" w:sz="0" w:space="0" w:color="auto"/>
        <w:bottom w:val="none" w:sz="0" w:space="0" w:color="auto"/>
        <w:right w:val="none" w:sz="0" w:space="0" w:color="auto"/>
      </w:divBdr>
      <w:divsChild>
        <w:div w:id="1082948530">
          <w:marLeft w:val="640"/>
          <w:marRight w:val="0"/>
          <w:marTop w:val="0"/>
          <w:marBottom w:val="0"/>
          <w:divBdr>
            <w:top w:val="none" w:sz="0" w:space="0" w:color="auto"/>
            <w:left w:val="none" w:sz="0" w:space="0" w:color="auto"/>
            <w:bottom w:val="none" w:sz="0" w:space="0" w:color="auto"/>
            <w:right w:val="none" w:sz="0" w:space="0" w:color="auto"/>
          </w:divBdr>
        </w:div>
        <w:div w:id="1142187791">
          <w:marLeft w:val="640"/>
          <w:marRight w:val="0"/>
          <w:marTop w:val="0"/>
          <w:marBottom w:val="0"/>
          <w:divBdr>
            <w:top w:val="none" w:sz="0" w:space="0" w:color="auto"/>
            <w:left w:val="none" w:sz="0" w:space="0" w:color="auto"/>
            <w:bottom w:val="none" w:sz="0" w:space="0" w:color="auto"/>
            <w:right w:val="none" w:sz="0" w:space="0" w:color="auto"/>
          </w:divBdr>
        </w:div>
        <w:div w:id="1938828566">
          <w:marLeft w:val="640"/>
          <w:marRight w:val="0"/>
          <w:marTop w:val="0"/>
          <w:marBottom w:val="0"/>
          <w:divBdr>
            <w:top w:val="none" w:sz="0" w:space="0" w:color="auto"/>
            <w:left w:val="none" w:sz="0" w:space="0" w:color="auto"/>
            <w:bottom w:val="none" w:sz="0" w:space="0" w:color="auto"/>
            <w:right w:val="none" w:sz="0" w:space="0" w:color="auto"/>
          </w:divBdr>
        </w:div>
        <w:div w:id="1389766287">
          <w:marLeft w:val="640"/>
          <w:marRight w:val="0"/>
          <w:marTop w:val="0"/>
          <w:marBottom w:val="0"/>
          <w:divBdr>
            <w:top w:val="none" w:sz="0" w:space="0" w:color="auto"/>
            <w:left w:val="none" w:sz="0" w:space="0" w:color="auto"/>
            <w:bottom w:val="none" w:sz="0" w:space="0" w:color="auto"/>
            <w:right w:val="none" w:sz="0" w:space="0" w:color="auto"/>
          </w:divBdr>
        </w:div>
        <w:div w:id="2048947534">
          <w:marLeft w:val="640"/>
          <w:marRight w:val="0"/>
          <w:marTop w:val="0"/>
          <w:marBottom w:val="0"/>
          <w:divBdr>
            <w:top w:val="none" w:sz="0" w:space="0" w:color="auto"/>
            <w:left w:val="none" w:sz="0" w:space="0" w:color="auto"/>
            <w:bottom w:val="none" w:sz="0" w:space="0" w:color="auto"/>
            <w:right w:val="none" w:sz="0" w:space="0" w:color="auto"/>
          </w:divBdr>
        </w:div>
        <w:div w:id="1289387580">
          <w:marLeft w:val="640"/>
          <w:marRight w:val="0"/>
          <w:marTop w:val="0"/>
          <w:marBottom w:val="0"/>
          <w:divBdr>
            <w:top w:val="none" w:sz="0" w:space="0" w:color="auto"/>
            <w:left w:val="none" w:sz="0" w:space="0" w:color="auto"/>
            <w:bottom w:val="none" w:sz="0" w:space="0" w:color="auto"/>
            <w:right w:val="none" w:sz="0" w:space="0" w:color="auto"/>
          </w:divBdr>
        </w:div>
        <w:div w:id="2065984787">
          <w:marLeft w:val="640"/>
          <w:marRight w:val="0"/>
          <w:marTop w:val="0"/>
          <w:marBottom w:val="0"/>
          <w:divBdr>
            <w:top w:val="none" w:sz="0" w:space="0" w:color="auto"/>
            <w:left w:val="none" w:sz="0" w:space="0" w:color="auto"/>
            <w:bottom w:val="none" w:sz="0" w:space="0" w:color="auto"/>
            <w:right w:val="none" w:sz="0" w:space="0" w:color="auto"/>
          </w:divBdr>
        </w:div>
        <w:div w:id="1534265664">
          <w:marLeft w:val="640"/>
          <w:marRight w:val="0"/>
          <w:marTop w:val="0"/>
          <w:marBottom w:val="0"/>
          <w:divBdr>
            <w:top w:val="none" w:sz="0" w:space="0" w:color="auto"/>
            <w:left w:val="none" w:sz="0" w:space="0" w:color="auto"/>
            <w:bottom w:val="none" w:sz="0" w:space="0" w:color="auto"/>
            <w:right w:val="none" w:sz="0" w:space="0" w:color="auto"/>
          </w:divBdr>
        </w:div>
        <w:div w:id="1227491819">
          <w:marLeft w:val="640"/>
          <w:marRight w:val="0"/>
          <w:marTop w:val="0"/>
          <w:marBottom w:val="0"/>
          <w:divBdr>
            <w:top w:val="none" w:sz="0" w:space="0" w:color="auto"/>
            <w:left w:val="none" w:sz="0" w:space="0" w:color="auto"/>
            <w:bottom w:val="none" w:sz="0" w:space="0" w:color="auto"/>
            <w:right w:val="none" w:sz="0" w:space="0" w:color="auto"/>
          </w:divBdr>
        </w:div>
        <w:div w:id="810057083">
          <w:marLeft w:val="640"/>
          <w:marRight w:val="0"/>
          <w:marTop w:val="0"/>
          <w:marBottom w:val="0"/>
          <w:divBdr>
            <w:top w:val="none" w:sz="0" w:space="0" w:color="auto"/>
            <w:left w:val="none" w:sz="0" w:space="0" w:color="auto"/>
            <w:bottom w:val="none" w:sz="0" w:space="0" w:color="auto"/>
            <w:right w:val="none" w:sz="0" w:space="0" w:color="auto"/>
          </w:divBdr>
        </w:div>
        <w:div w:id="259677985">
          <w:marLeft w:val="640"/>
          <w:marRight w:val="0"/>
          <w:marTop w:val="0"/>
          <w:marBottom w:val="0"/>
          <w:divBdr>
            <w:top w:val="none" w:sz="0" w:space="0" w:color="auto"/>
            <w:left w:val="none" w:sz="0" w:space="0" w:color="auto"/>
            <w:bottom w:val="none" w:sz="0" w:space="0" w:color="auto"/>
            <w:right w:val="none" w:sz="0" w:space="0" w:color="auto"/>
          </w:divBdr>
        </w:div>
        <w:div w:id="282079268">
          <w:marLeft w:val="640"/>
          <w:marRight w:val="0"/>
          <w:marTop w:val="0"/>
          <w:marBottom w:val="0"/>
          <w:divBdr>
            <w:top w:val="none" w:sz="0" w:space="0" w:color="auto"/>
            <w:left w:val="none" w:sz="0" w:space="0" w:color="auto"/>
            <w:bottom w:val="none" w:sz="0" w:space="0" w:color="auto"/>
            <w:right w:val="none" w:sz="0" w:space="0" w:color="auto"/>
          </w:divBdr>
        </w:div>
        <w:div w:id="699085376">
          <w:marLeft w:val="640"/>
          <w:marRight w:val="0"/>
          <w:marTop w:val="0"/>
          <w:marBottom w:val="0"/>
          <w:divBdr>
            <w:top w:val="none" w:sz="0" w:space="0" w:color="auto"/>
            <w:left w:val="none" w:sz="0" w:space="0" w:color="auto"/>
            <w:bottom w:val="none" w:sz="0" w:space="0" w:color="auto"/>
            <w:right w:val="none" w:sz="0" w:space="0" w:color="auto"/>
          </w:divBdr>
        </w:div>
        <w:div w:id="226721147">
          <w:marLeft w:val="640"/>
          <w:marRight w:val="0"/>
          <w:marTop w:val="0"/>
          <w:marBottom w:val="0"/>
          <w:divBdr>
            <w:top w:val="none" w:sz="0" w:space="0" w:color="auto"/>
            <w:left w:val="none" w:sz="0" w:space="0" w:color="auto"/>
            <w:bottom w:val="none" w:sz="0" w:space="0" w:color="auto"/>
            <w:right w:val="none" w:sz="0" w:space="0" w:color="auto"/>
          </w:divBdr>
        </w:div>
        <w:div w:id="578444895">
          <w:marLeft w:val="640"/>
          <w:marRight w:val="0"/>
          <w:marTop w:val="0"/>
          <w:marBottom w:val="0"/>
          <w:divBdr>
            <w:top w:val="none" w:sz="0" w:space="0" w:color="auto"/>
            <w:left w:val="none" w:sz="0" w:space="0" w:color="auto"/>
            <w:bottom w:val="none" w:sz="0" w:space="0" w:color="auto"/>
            <w:right w:val="none" w:sz="0" w:space="0" w:color="auto"/>
          </w:divBdr>
        </w:div>
        <w:div w:id="1990405995">
          <w:marLeft w:val="640"/>
          <w:marRight w:val="0"/>
          <w:marTop w:val="0"/>
          <w:marBottom w:val="0"/>
          <w:divBdr>
            <w:top w:val="none" w:sz="0" w:space="0" w:color="auto"/>
            <w:left w:val="none" w:sz="0" w:space="0" w:color="auto"/>
            <w:bottom w:val="none" w:sz="0" w:space="0" w:color="auto"/>
            <w:right w:val="none" w:sz="0" w:space="0" w:color="auto"/>
          </w:divBdr>
        </w:div>
        <w:div w:id="406541947">
          <w:marLeft w:val="640"/>
          <w:marRight w:val="0"/>
          <w:marTop w:val="0"/>
          <w:marBottom w:val="0"/>
          <w:divBdr>
            <w:top w:val="none" w:sz="0" w:space="0" w:color="auto"/>
            <w:left w:val="none" w:sz="0" w:space="0" w:color="auto"/>
            <w:bottom w:val="none" w:sz="0" w:space="0" w:color="auto"/>
            <w:right w:val="none" w:sz="0" w:space="0" w:color="auto"/>
          </w:divBdr>
        </w:div>
        <w:div w:id="177081531">
          <w:marLeft w:val="640"/>
          <w:marRight w:val="0"/>
          <w:marTop w:val="0"/>
          <w:marBottom w:val="0"/>
          <w:divBdr>
            <w:top w:val="none" w:sz="0" w:space="0" w:color="auto"/>
            <w:left w:val="none" w:sz="0" w:space="0" w:color="auto"/>
            <w:bottom w:val="none" w:sz="0" w:space="0" w:color="auto"/>
            <w:right w:val="none" w:sz="0" w:space="0" w:color="auto"/>
          </w:divBdr>
        </w:div>
        <w:div w:id="496576613">
          <w:marLeft w:val="640"/>
          <w:marRight w:val="0"/>
          <w:marTop w:val="0"/>
          <w:marBottom w:val="0"/>
          <w:divBdr>
            <w:top w:val="none" w:sz="0" w:space="0" w:color="auto"/>
            <w:left w:val="none" w:sz="0" w:space="0" w:color="auto"/>
            <w:bottom w:val="none" w:sz="0" w:space="0" w:color="auto"/>
            <w:right w:val="none" w:sz="0" w:space="0" w:color="auto"/>
          </w:divBdr>
        </w:div>
        <w:div w:id="1579360985">
          <w:marLeft w:val="640"/>
          <w:marRight w:val="0"/>
          <w:marTop w:val="0"/>
          <w:marBottom w:val="0"/>
          <w:divBdr>
            <w:top w:val="none" w:sz="0" w:space="0" w:color="auto"/>
            <w:left w:val="none" w:sz="0" w:space="0" w:color="auto"/>
            <w:bottom w:val="none" w:sz="0" w:space="0" w:color="auto"/>
            <w:right w:val="none" w:sz="0" w:space="0" w:color="auto"/>
          </w:divBdr>
        </w:div>
        <w:div w:id="2020697788">
          <w:marLeft w:val="640"/>
          <w:marRight w:val="0"/>
          <w:marTop w:val="0"/>
          <w:marBottom w:val="0"/>
          <w:divBdr>
            <w:top w:val="none" w:sz="0" w:space="0" w:color="auto"/>
            <w:left w:val="none" w:sz="0" w:space="0" w:color="auto"/>
            <w:bottom w:val="none" w:sz="0" w:space="0" w:color="auto"/>
            <w:right w:val="none" w:sz="0" w:space="0" w:color="auto"/>
          </w:divBdr>
        </w:div>
        <w:div w:id="2066754161">
          <w:marLeft w:val="640"/>
          <w:marRight w:val="0"/>
          <w:marTop w:val="0"/>
          <w:marBottom w:val="0"/>
          <w:divBdr>
            <w:top w:val="none" w:sz="0" w:space="0" w:color="auto"/>
            <w:left w:val="none" w:sz="0" w:space="0" w:color="auto"/>
            <w:bottom w:val="none" w:sz="0" w:space="0" w:color="auto"/>
            <w:right w:val="none" w:sz="0" w:space="0" w:color="auto"/>
          </w:divBdr>
        </w:div>
        <w:div w:id="339966611">
          <w:marLeft w:val="640"/>
          <w:marRight w:val="0"/>
          <w:marTop w:val="0"/>
          <w:marBottom w:val="0"/>
          <w:divBdr>
            <w:top w:val="none" w:sz="0" w:space="0" w:color="auto"/>
            <w:left w:val="none" w:sz="0" w:space="0" w:color="auto"/>
            <w:bottom w:val="none" w:sz="0" w:space="0" w:color="auto"/>
            <w:right w:val="none" w:sz="0" w:space="0" w:color="auto"/>
          </w:divBdr>
        </w:div>
        <w:div w:id="484585610">
          <w:marLeft w:val="640"/>
          <w:marRight w:val="0"/>
          <w:marTop w:val="0"/>
          <w:marBottom w:val="0"/>
          <w:divBdr>
            <w:top w:val="none" w:sz="0" w:space="0" w:color="auto"/>
            <w:left w:val="none" w:sz="0" w:space="0" w:color="auto"/>
            <w:bottom w:val="none" w:sz="0" w:space="0" w:color="auto"/>
            <w:right w:val="none" w:sz="0" w:space="0" w:color="auto"/>
          </w:divBdr>
        </w:div>
        <w:div w:id="24016078">
          <w:marLeft w:val="640"/>
          <w:marRight w:val="0"/>
          <w:marTop w:val="0"/>
          <w:marBottom w:val="0"/>
          <w:divBdr>
            <w:top w:val="none" w:sz="0" w:space="0" w:color="auto"/>
            <w:left w:val="none" w:sz="0" w:space="0" w:color="auto"/>
            <w:bottom w:val="none" w:sz="0" w:space="0" w:color="auto"/>
            <w:right w:val="none" w:sz="0" w:space="0" w:color="auto"/>
          </w:divBdr>
        </w:div>
        <w:div w:id="1588341800">
          <w:marLeft w:val="640"/>
          <w:marRight w:val="0"/>
          <w:marTop w:val="0"/>
          <w:marBottom w:val="0"/>
          <w:divBdr>
            <w:top w:val="none" w:sz="0" w:space="0" w:color="auto"/>
            <w:left w:val="none" w:sz="0" w:space="0" w:color="auto"/>
            <w:bottom w:val="none" w:sz="0" w:space="0" w:color="auto"/>
            <w:right w:val="none" w:sz="0" w:space="0" w:color="auto"/>
          </w:divBdr>
        </w:div>
        <w:div w:id="1843349224">
          <w:marLeft w:val="640"/>
          <w:marRight w:val="0"/>
          <w:marTop w:val="0"/>
          <w:marBottom w:val="0"/>
          <w:divBdr>
            <w:top w:val="none" w:sz="0" w:space="0" w:color="auto"/>
            <w:left w:val="none" w:sz="0" w:space="0" w:color="auto"/>
            <w:bottom w:val="none" w:sz="0" w:space="0" w:color="auto"/>
            <w:right w:val="none" w:sz="0" w:space="0" w:color="auto"/>
          </w:divBdr>
        </w:div>
        <w:div w:id="145248590">
          <w:marLeft w:val="640"/>
          <w:marRight w:val="0"/>
          <w:marTop w:val="0"/>
          <w:marBottom w:val="0"/>
          <w:divBdr>
            <w:top w:val="none" w:sz="0" w:space="0" w:color="auto"/>
            <w:left w:val="none" w:sz="0" w:space="0" w:color="auto"/>
            <w:bottom w:val="none" w:sz="0" w:space="0" w:color="auto"/>
            <w:right w:val="none" w:sz="0" w:space="0" w:color="auto"/>
          </w:divBdr>
        </w:div>
        <w:div w:id="590235280">
          <w:marLeft w:val="640"/>
          <w:marRight w:val="0"/>
          <w:marTop w:val="0"/>
          <w:marBottom w:val="0"/>
          <w:divBdr>
            <w:top w:val="none" w:sz="0" w:space="0" w:color="auto"/>
            <w:left w:val="none" w:sz="0" w:space="0" w:color="auto"/>
            <w:bottom w:val="none" w:sz="0" w:space="0" w:color="auto"/>
            <w:right w:val="none" w:sz="0" w:space="0" w:color="auto"/>
          </w:divBdr>
        </w:div>
        <w:div w:id="1523129760">
          <w:marLeft w:val="640"/>
          <w:marRight w:val="0"/>
          <w:marTop w:val="0"/>
          <w:marBottom w:val="0"/>
          <w:divBdr>
            <w:top w:val="none" w:sz="0" w:space="0" w:color="auto"/>
            <w:left w:val="none" w:sz="0" w:space="0" w:color="auto"/>
            <w:bottom w:val="none" w:sz="0" w:space="0" w:color="auto"/>
            <w:right w:val="none" w:sz="0" w:space="0" w:color="auto"/>
          </w:divBdr>
        </w:div>
        <w:div w:id="990450881">
          <w:marLeft w:val="640"/>
          <w:marRight w:val="0"/>
          <w:marTop w:val="0"/>
          <w:marBottom w:val="0"/>
          <w:divBdr>
            <w:top w:val="none" w:sz="0" w:space="0" w:color="auto"/>
            <w:left w:val="none" w:sz="0" w:space="0" w:color="auto"/>
            <w:bottom w:val="none" w:sz="0" w:space="0" w:color="auto"/>
            <w:right w:val="none" w:sz="0" w:space="0" w:color="auto"/>
          </w:divBdr>
        </w:div>
        <w:div w:id="416639083">
          <w:marLeft w:val="640"/>
          <w:marRight w:val="0"/>
          <w:marTop w:val="0"/>
          <w:marBottom w:val="0"/>
          <w:divBdr>
            <w:top w:val="none" w:sz="0" w:space="0" w:color="auto"/>
            <w:left w:val="none" w:sz="0" w:space="0" w:color="auto"/>
            <w:bottom w:val="none" w:sz="0" w:space="0" w:color="auto"/>
            <w:right w:val="none" w:sz="0" w:space="0" w:color="auto"/>
          </w:divBdr>
        </w:div>
        <w:div w:id="754858175">
          <w:marLeft w:val="640"/>
          <w:marRight w:val="0"/>
          <w:marTop w:val="0"/>
          <w:marBottom w:val="0"/>
          <w:divBdr>
            <w:top w:val="none" w:sz="0" w:space="0" w:color="auto"/>
            <w:left w:val="none" w:sz="0" w:space="0" w:color="auto"/>
            <w:bottom w:val="none" w:sz="0" w:space="0" w:color="auto"/>
            <w:right w:val="none" w:sz="0" w:space="0" w:color="auto"/>
          </w:divBdr>
        </w:div>
        <w:div w:id="854609570">
          <w:marLeft w:val="640"/>
          <w:marRight w:val="0"/>
          <w:marTop w:val="0"/>
          <w:marBottom w:val="0"/>
          <w:divBdr>
            <w:top w:val="none" w:sz="0" w:space="0" w:color="auto"/>
            <w:left w:val="none" w:sz="0" w:space="0" w:color="auto"/>
            <w:bottom w:val="none" w:sz="0" w:space="0" w:color="auto"/>
            <w:right w:val="none" w:sz="0" w:space="0" w:color="auto"/>
          </w:divBdr>
        </w:div>
        <w:div w:id="1675303741">
          <w:marLeft w:val="640"/>
          <w:marRight w:val="0"/>
          <w:marTop w:val="0"/>
          <w:marBottom w:val="0"/>
          <w:divBdr>
            <w:top w:val="none" w:sz="0" w:space="0" w:color="auto"/>
            <w:left w:val="none" w:sz="0" w:space="0" w:color="auto"/>
            <w:bottom w:val="none" w:sz="0" w:space="0" w:color="auto"/>
            <w:right w:val="none" w:sz="0" w:space="0" w:color="auto"/>
          </w:divBdr>
        </w:div>
        <w:div w:id="2042437802">
          <w:marLeft w:val="640"/>
          <w:marRight w:val="0"/>
          <w:marTop w:val="0"/>
          <w:marBottom w:val="0"/>
          <w:divBdr>
            <w:top w:val="none" w:sz="0" w:space="0" w:color="auto"/>
            <w:left w:val="none" w:sz="0" w:space="0" w:color="auto"/>
            <w:bottom w:val="none" w:sz="0" w:space="0" w:color="auto"/>
            <w:right w:val="none" w:sz="0" w:space="0" w:color="auto"/>
          </w:divBdr>
        </w:div>
        <w:div w:id="736787234">
          <w:marLeft w:val="640"/>
          <w:marRight w:val="0"/>
          <w:marTop w:val="0"/>
          <w:marBottom w:val="0"/>
          <w:divBdr>
            <w:top w:val="none" w:sz="0" w:space="0" w:color="auto"/>
            <w:left w:val="none" w:sz="0" w:space="0" w:color="auto"/>
            <w:bottom w:val="none" w:sz="0" w:space="0" w:color="auto"/>
            <w:right w:val="none" w:sz="0" w:space="0" w:color="auto"/>
          </w:divBdr>
        </w:div>
        <w:div w:id="368341751">
          <w:marLeft w:val="640"/>
          <w:marRight w:val="0"/>
          <w:marTop w:val="0"/>
          <w:marBottom w:val="0"/>
          <w:divBdr>
            <w:top w:val="none" w:sz="0" w:space="0" w:color="auto"/>
            <w:left w:val="none" w:sz="0" w:space="0" w:color="auto"/>
            <w:bottom w:val="none" w:sz="0" w:space="0" w:color="auto"/>
            <w:right w:val="none" w:sz="0" w:space="0" w:color="auto"/>
          </w:divBdr>
        </w:div>
        <w:div w:id="1513180853">
          <w:marLeft w:val="640"/>
          <w:marRight w:val="0"/>
          <w:marTop w:val="0"/>
          <w:marBottom w:val="0"/>
          <w:divBdr>
            <w:top w:val="none" w:sz="0" w:space="0" w:color="auto"/>
            <w:left w:val="none" w:sz="0" w:space="0" w:color="auto"/>
            <w:bottom w:val="none" w:sz="0" w:space="0" w:color="auto"/>
            <w:right w:val="none" w:sz="0" w:space="0" w:color="auto"/>
          </w:divBdr>
        </w:div>
        <w:div w:id="1224802789">
          <w:marLeft w:val="640"/>
          <w:marRight w:val="0"/>
          <w:marTop w:val="0"/>
          <w:marBottom w:val="0"/>
          <w:divBdr>
            <w:top w:val="none" w:sz="0" w:space="0" w:color="auto"/>
            <w:left w:val="none" w:sz="0" w:space="0" w:color="auto"/>
            <w:bottom w:val="none" w:sz="0" w:space="0" w:color="auto"/>
            <w:right w:val="none" w:sz="0" w:space="0" w:color="auto"/>
          </w:divBdr>
        </w:div>
        <w:div w:id="300503032">
          <w:marLeft w:val="640"/>
          <w:marRight w:val="0"/>
          <w:marTop w:val="0"/>
          <w:marBottom w:val="0"/>
          <w:divBdr>
            <w:top w:val="none" w:sz="0" w:space="0" w:color="auto"/>
            <w:left w:val="none" w:sz="0" w:space="0" w:color="auto"/>
            <w:bottom w:val="none" w:sz="0" w:space="0" w:color="auto"/>
            <w:right w:val="none" w:sz="0" w:space="0" w:color="auto"/>
          </w:divBdr>
        </w:div>
        <w:div w:id="1439060783">
          <w:marLeft w:val="640"/>
          <w:marRight w:val="0"/>
          <w:marTop w:val="0"/>
          <w:marBottom w:val="0"/>
          <w:divBdr>
            <w:top w:val="none" w:sz="0" w:space="0" w:color="auto"/>
            <w:left w:val="none" w:sz="0" w:space="0" w:color="auto"/>
            <w:bottom w:val="none" w:sz="0" w:space="0" w:color="auto"/>
            <w:right w:val="none" w:sz="0" w:space="0" w:color="auto"/>
          </w:divBdr>
        </w:div>
        <w:div w:id="1559395731">
          <w:marLeft w:val="640"/>
          <w:marRight w:val="0"/>
          <w:marTop w:val="0"/>
          <w:marBottom w:val="0"/>
          <w:divBdr>
            <w:top w:val="none" w:sz="0" w:space="0" w:color="auto"/>
            <w:left w:val="none" w:sz="0" w:space="0" w:color="auto"/>
            <w:bottom w:val="none" w:sz="0" w:space="0" w:color="auto"/>
            <w:right w:val="none" w:sz="0" w:space="0" w:color="auto"/>
          </w:divBdr>
        </w:div>
        <w:div w:id="758255236">
          <w:marLeft w:val="640"/>
          <w:marRight w:val="0"/>
          <w:marTop w:val="0"/>
          <w:marBottom w:val="0"/>
          <w:divBdr>
            <w:top w:val="none" w:sz="0" w:space="0" w:color="auto"/>
            <w:left w:val="none" w:sz="0" w:space="0" w:color="auto"/>
            <w:bottom w:val="none" w:sz="0" w:space="0" w:color="auto"/>
            <w:right w:val="none" w:sz="0" w:space="0" w:color="auto"/>
          </w:divBdr>
        </w:div>
        <w:div w:id="160049777">
          <w:marLeft w:val="640"/>
          <w:marRight w:val="0"/>
          <w:marTop w:val="0"/>
          <w:marBottom w:val="0"/>
          <w:divBdr>
            <w:top w:val="none" w:sz="0" w:space="0" w:color="auto"/>
            <w:left w:val="none" w:sz="0" w:space="0" w:color="auto"/>
            <w:bottom w:val="none" w:sz="0" w:space="0" w:color="auto"/>
            <w:right w:val="none" w:sz="0" w:space="0" w:color="auto"/>
          </w:divBdr>
        </w:div>
        <w:div w:id="617293343">
          <w:marLeft w:val="640"/>
          <w:marRight w:val="0"/>
          <w:marTop w:val="0"/>
          <w:marBottom w:val="0"/>
          <w:divBdr>
            <w:top w:val="none" w:sz="0" w:space="0" w:color="auto"/>
            <w:left w:val="none" w:sz="0" w:space="0" w:color="auto"/>
            <w:bottom w:val="none" w:sz="0" w:space="0" w:color="auto"/>
            <w:right w:val="none" w:sz="0" w:space="0" w:color="auto"/>
          </w:divBdr>
        </w:div>
        <w:div w:id="1575506141">
          <w:marLeft w:val="640"/>
          <w:marRight w:val="0"/>
          <w:marTop w:val="0"/>
          <w:marBottom w:val="0"/>
          <w:divBdr>
            <w:top w:val="none" w:sz="0" w:space="0" w:color="auto"/>
            <w:left w:val="none" w:sz="0" w:space="0" w:color="auto"/>
            <w:bottom w:val="none" w:sz="0" w:space="0" w:color="auto"/>
            <w:right w:val="none" w:sz="0" w:space="0" w:color="auto"/>
          </w:divBdr>
        </w:div>
        <w:div w:id="1900479299">
          <w:marLeft w:val="640"/>
          <w:marRight w:val="0"/>
          <w:marTop w:val="0"/>
          <w:marBottom w:val="0"/>
          <w:divBdr>
            <w:top w:val="none" w:sz="0" w:space="0" w:color="auto"/>
            <w:left w:val="none" w:sz="0" w:space="0" w:color="auto"/>
            <w:bottom w:val="none" w:sz="0" w:space="0" w:color="auto"/>
            <w:right w:val="none" w:sz="0" w:space="0" w:color="auto"/>
          </w:divBdr>
        </w:div>
        <w:div w:id="1823236580">
          <w:marLeft w:val="640"/>
          <w:marRight w:val="0"/>
          <w:marTop w:val="0"/>
          <w:marBottom w:val="0"/>
          <w:divBdr>
            <w:top w:val="none" w:sz="0" w:space="0" w:color="auto"/>
            <w:left w:val="none" w:sz="0" w:space="0" w:color="auto"/>
            <w:bottom w:val="none" w:sz="0" w:space="0" w:color="auto"/>
            <w:right w:val="none" w:sz="0" w:space="0" w:color="auto"/>
          </w:divBdr>
        </w:div>
        <w:div w:id="1119106827">
          <w:marLeft w:val="640"/>
          <w:marRight w:val="0"/>
          <w:marTop w:val="0"/>
          <w:marBottom w:val="0"/>
          <w:divBdr>
            <w:top w:val="none" w:sz="0" w:space="0" w:color="auto"/>
            <w:left w:val="none" w:sz="0" w:space="0" w:color="auto"/>
            <w:bottom w:val="none" w:sz="0" w:space="0" w:color="auto"/>
            <w:right w:val="none" w:sz="0" w:space="0" w:color="auto"/>
          </w:divBdr>
        </w:div>
        <w:div w:id="127237976">
          <w:marLeft w:val="640"/>
          <w:marRight w:val="0"/>
          <w:marTop w:val="0"/>
          <w:marBottom w:val="0"/>
          <w:divBdr>
            <w:top w:val="none" w:sz="0" w:space="0" w:color="auto"/>
            <w:left w:val="none" w:sz="0" w:space="0" w:color="auto"/>
            <w:bottom w:val="none" w:sz="0" w:space="0" w:color="auto"/>
            <w:right w:val="none" w:sz="0" w:space="0" w:color="auto"/>
          </w:divBdr>
        </w:div>
        <w:div w:id="1640764222">
          <w:marLeft w:val="640"/>
          <w:marRight w:val="0"/>
          <w:marTop w:val="0"/>
          <w:marBottom w:val="0"/>
          <w:divBdr>
            <w:top w:val="none" w:sz="0" w:space="0" w:color="auto"/>
            <w:left w:val="none" w:sz="0" w:space="0" w:color="auto"/>
            <w:bottom w:val="none" w:sz="0" w:space="0" w:color="auto"/>
            <w:right w:val="none" w:sz="0" w:space="0" w:color="auto"/>
          </w:divBdr>
        </w:div>
        <w:div w:id="1776903914">
          <w:marLeft w:val="640"/>
          <w:marRight w:val="0"/>
          <w:marTop w:val="0"/>
          <w:marBottom w:val="0"/>
          <w:divBdr>
            <w:top w:val="none" w:sz="0" w:space="0" w:color="auto"/>
            <w:left w:val="none" w:sz="0" w:space="0" w:color="auto"/>
            <w:bottom w:val="none" w:sz="0" w:space="0" w:color="auto"/>
            <w:right w:val="none" w:sz="0" w:space="0" w:color="auto"/>
          </w:divBdr>
        </w:div>
        <w:div w:id="1230111882">
          <w:marLeft w:val="640"/>
          <w:marRight w:val="0"/>
          <w:marTop w:val="0"/>
          <w:marBottom w:val="0"/>
          <w:divBdr>
            <w:top w:val="none" w:sz="0" w:space="0" w:color="auto"/>
            <w:left w:val="none" w:sz="0" w:space="0" w:color="auto"/>
            <w:bottom w:val="none" w:sz="0" w:space="0" w:color="auto"/>
            <w:right w:val="none" w:sz="0" w:space="0" w:color="auto"/>
          </w:divBdr>
        </w:div>
        <w:div w:id="1519270346">
          <w:marLeft w:val="640"/>
          <w:marRight w:val="0"/>
          <w:marTop w:val="0"/>
          <w:marBottom w:val="0"/>
          <w:divBdr>
            <w:top w:val="none" w:sz="0" w:space="0" w:color="auto"/>
            <w:left w:val="none" w:sz="0" w:space="0" w:color="auto"/>
            <w:bottom w:val="none" w:sz="0" w:space="0" w:color="auto"/>
            <w:right w:val="none" w:sz="0" w:space="0" w:color="auto"/>
          </w:divBdr>
        </w:div>
        <w:div w:id="1920403439">
          <w:marLeft w:val="640"/>
          <w:marRight w:val="0"/>
          <w:marTop w:val="0"/>
          <w:marBottom w:val="0"/>
          <w:divBdr>
            <w:top w:val="none" w:sz="0" w:space="0" w:color="auto"/>
            <w:left w:val="none" w:sz="0" w:space="0" w:color="auto"/>
            <w:bottom w:val="none" w:sz="0" w:space="0" w:color="auto"/>
            <w:right w:val="none" w:sz="0" w:space="0" w:color="auto"/>
          </w:divBdr>
        </w:div>
        <w:div w:id="306666623">
          <w:marLeft w:val="640"/>
          <w:marRight w:val="0"/>
          <w:marTop w:val="0"/>
          <w:marBottom w:val="0"/>
          <w:divBdr>
            <w:top w:val="none" w:sz="0" w:space="0" w:color="auto"/>
            <w:left w:val="none" w:sz="0" w:space="0" w:color="auto"/>
            <w:bottom w:val="none" w:sz="0" w:space="0" w:color="auto"/>
            <w:right w:val="none" w:sz="0" w:space="0" w:color="auto"/>
          </w:divBdr>
        </w:div>
        <w:div w:id="1793160736">
          <w:marLeft w:val="640"/>
          <w:marRight w:val="0"/>
          <w:marTop w:val="0"/>
          <w:marBottom w:val="0"/>
          <w:divBdr>
            <w:top w:val="none" w:sz="0" w:space="0" w:color="auto"/>
            <w:left w:val="none" w:sz="0" w:space="0" w:color="auto"/>
            <w:bottom w:val="none" w:sz="0" w:space="0" w:color="auto"/>
            <w:right w:val="none" w:sz="0" w:space="0" w:color="auto"/>
          </w:divBdr>
        </w:div>
        <w:div w:id="1940136564">
          <w:marLeft w:val="640"/>
          <w:marRight w:val="0"/>
          <w:marTop w:val="0"/>
          <w:marBottom w:val="0"/>
          <w:divBdr>
            <w:top w:val="none" w:sz="0" w:space="0" w:color="auto"/>
            <w:left w:val="none" w:sz="0" w:space="0" w:color="auto"/>
            <w:bottom w:val="none" w:sz="0" w:space="0" w:color="auto"/>
            <w:right w:val="none" w:sz="0" w:space="0" w:color="auto"/>
          </w:divBdr>
        </w:div>
        <w:div w:id="299309064">
          <w:marLeft w:val="640"/>
          <w:marRight w:val="0"/>
          <w:marTop w:val="0"/>
          <w:marBottom w:val="0"/>
          <w:divBdr>
            <w:top w:val="none" w:sz="0" w:space="0" w:color="auto"/>
            <w:left w:val="none" w:sz="0" w:space="0" w:color="auto"/>
            <w:bottom w:val="none" w:sz="0" w:space="0" w:color="auto"/>
            <w:right w:val="none" w:sz="0" w:space="0" w:color="auto"/>
          </w:divBdr>
        </w:div>
        <w:div w:id="498738478">
          <w:marLeft w:val="640"/>
          <w:marRight w:val="0"/>
          <w:marTop w:val="0"/>
          <w:marBottom w:val="0"/>
          <w:divBdr>
            <w:top w:val="none" w:sz="0" w:space="0" w:color="auto"/>
            <w:left w:val="none" w:sz="0" w:space="0" w:color="auto"/>
            <w:bottom w:val="none" w:sz="0" w:space="0" w:color="auto"/>
            <w:right w:val="none" w:sz="0" w:space="0" w:color="auto"/>
          </w:divBdr>
        </w:div>
        <w:div w:id="1116751965">
          <w:marLeft w:val="640"/>
          <w:marRight w:val="0"/>
          <w:marTop w:val="0"/>
          <w:marBottom w:val="0"/>
          <w:divBdr>
            <w:top w:val="none" w:sz="0" w:space="0" w:color="auto"/>
            <w:left w:val="none" w:sz="0" w:space="0" w:color="auto"/>
            <w:bottom w:val="none" w:sz="0" w:space="0" w:color="auto"/>
            <w:right w:val="none" w:sz="0" w:space="0" w:color="auto"/>
          </w:divBdr>
        </w:div>
        <w:div w:id="722798951">
          <w:marLeft w:val="640"/>
          <w:marRight w:val="0"/>
          <w:marTop w:val="0"/>
          <w:marBottom w:val="0"/>
          <w:divBdr>
            <w:top w:val="none" w:sz="0" w:space="0" w:color="auto"/>
            <w:left w:val="none" w:sz="0" w:space="0" w:color="auto"/>
            <w:bottom w:val="none" w:sz="0" w:space="0" w:color="auto"/>
            <w:right w:val="none" w:sz="0" w:space="0" w:color="auto"/>
          </w:divBdr>
        </w:div>
        <w:div w:id="1754012663">
          <w:marLeft w:val="640"/>
          <w:marRight w:val="0"/>
          <w:marTop w:val="0"/>
          <w:marBottom w:val="0"/>
          <w:divBdr>
            <w:top w:val="none" w:sz="0" w:space="0" w:color="auto"/>
            <w:left w:val="none" w:sz="0" w:space="0" w:color="auto"/>
            <w:bottom w:val="none" w:sz="0" w:space="0" w:color="auto"/>
            <w:right w:val="none" w:sz="0" w:space="0" w:color="auto"/>
          </w:divBdr>
        </w:div>
      </w:divsChild>
    </w:div>
    <w:div w:id="2076583375">
      <w:bodyDiv w:val="1"/>
      <w:marLeft w:val="0"/>
      <w:marRight w:val="0"/>
      <w:marTop w:val="0"/>
      <w:marBottom w:val="0"/>
      <w:divBdr>
        <w:top w:val="none" w:sz="0" w:space="0" w:color="auto"/>
        <w:left w:val="none" w:sz="0" w:space="0" w:color="auto"/>
        <w:bottom w:val="none" w:sz="0" w:space="0" w:color="auto"/>
        <w:right w:val="none" w:sz="0" w:space="0" w:color="auto"/>
      </w:divBdr>
      <w:divsChild>
        <w:div w:id="148444361">
          <w:marLeft w:val="640"/>
          <w:marRight w:val="0"/>
          <w:marTop w:val="0"/>
          <w:marBottom w:val="0"/>
          <w:divBdr>
            <w:top w:val="none" w:sz="0" w:space="0" w:color="auto"/>
            <w:left w:val="none" w:sz="0" w:space="0" w:color="auto"/>
            <w:bottom w:val="none" w:sz="0" w:space="0" w:color="auto"/>
            <w:right w:val="none" w:sz="0" w:space="0" w:color="auto"/>
          </w:divBdr>
        </w:div>
        <w:div w:id="211622010">
          <w:marLeft w:val="640"/>
          <w:marRight w:val="0"/>
          <w:marTop w:val="0"/>
          <w:marBottom w:val="0"/>
          <w:divBdr>
            <w:top w:val="none" w:sz="0" w:space="0" w:color="auto"/>
            <w:left w:val="none" w:sz="0" w:space="0" w:color="auto"/>
            <w:bottom w:val="none" w:sz="0" w:space="0" w:color="auto"/>
            <w:right w:val="none" w:sz="0" w:space="0" w:color="auto"/>
          </w:divBdr>
        </w:div>
        <w:div w:id="1669284753">
          <w:marLeft w:val="640"/>
          <w:marRight w:val="0"/>
          <w:marTop w:val="0"/>
          <w:marBottom w:val="0"/>
          <w:divBdr>
            <w:top w:val="none" w:sz="0" w:space="0" w:color="auto"/>
            <w:left w:val="none" w:sz="0" w:space="0" w:color="auto"/>
            <w:bottom w:val="none" w:sz="0" w:space="0" w:color="auto"/>
            <w:right w:val="none" w:sz="0" w:space="0" w:color="auto"/>
          </w:divBdr>
        </w:div>
        <w:div w:id="2099981500">
          <w:marLeft w:val="640"/>
          <w:marRight w:val="0"/>
          <w:marTop w:val="0"/>
          <w:marBottom w:val="0"/>
          <w:divBdr>
            <w:top w:val="none" w:sz="0" w:space="0" w:color="auto"/>
            <w:left w:val="none" w:sz="0" w:space="0" w:color="auto"/>
            <w:bottom w:val="none" w:sz="0" w:space="0" w:color="auto"/>
            <w:right w:val="none" w:sz="0" w:space="0" w:color="auto"/>
          </w:divBdr>
        </w:div>
        <w:div w:id="49571641">
          <w:marLeft w:val="640"/>
          <w:marRight w:val="0"/>
          <w:marTop w:val="0"/>
          <w:marBottom w:val="0"/>
          <w:divBdr>
            <w:top w:val="none" w:sz="0" w:space="0" w:color="auto"/>
            <w:left w:val="none" w:sz="0" w:space="0" w:color="auto"/>
            <w:bottom w:val="none" w:sz="0" w:space="0" w:color="auto"/>
            <w:right w:val="none" w:sz="0" w:space="0" w:color="auto"/>
          </w:divBdr>
        </w:div>
        <w:div w:id="22630201">
          <w:marLeft w:val="640"/>
          <w:marRight w:val="0"/>
          <w:marTop w:val="0"/>
          <w:marBottom w:val="0"/>
          <w:divBdr>
            <w:top w:val="none" w:sz="0" w:space="0" w:color="auto"/>
            <w:left w:val="none" w:sz="0" w:space="0" w:color="auto"/>
            <w:bottom w:val="none" w:sz="0" w:space="0" w:color="auto"/>
            <w:right w:val="none" w:sz="0" w:space="0" w:color="auto"/>
          </w:divBdr>
        </w:div>
        <w:div w:id="2094738202">
          <w:marLeft w:val="640"/>
          <w:marRight w:val="0"/>
          <w:marTop w:val="0"/>
          <w:marBottom w:val="0"/>
          <w:divBdr>
            <w:top w:val="none" w:sz="0" w:space="0" w:color="auto"/>
            <w:left w:val="none" w:sz="0" w:space="0" w:color="auto"/>
            <w:bottom w:val="none" w:sz="0" w:space="0" w:color="auto"/>
            <w:right w:val="none" w:sz="0" w:space="0" w:color="auto"/>
          </w:divBdr>
        </w:div>
        <w:div w:id="1350333464">
          <w:marLeft w:val="640"/>
          <w:marRight w:val="0"/>
          <w:marTop w:val="0"/>
          <w:marBottom w:val="0"/>
          <w:divBdr>
            <w:top w:val="none" w:sz="0" w:space="0" w:color="auto"/>
            <w:left w:val="none" w:sz="0" w:space="0" w:color="auto"/>
            <w:bottom w:val="none" w:sz="0" w:space="0" w:color="auto"/>
            <w:right w:val="none" w:sz="0" w:space="0" w:color="auto"/>
          </w:divBdr>
        </w:div>
        <w:div w:id="1365056883">
          <w:marLeft w:val="640"/>
          <w:marRight w:val="0"/>
          <w:marTop w:val="0"/>
          <w:marBottom w:val="0"/>
          <w:divBdr>
            <w:top w:val="none" w:sz="0" w:space="0" w:color="auto"/>
            <w:left w:val="none" w:sz="0" w:space="0" w:color="auto"/>
            <w:bottom w:val="none" w:sz="0" w:space="0" w:color="auto"/>
            <w:right w:val="none" w:sz="0" w:space="0" w:color="auto"/>
          </w:divBdr>
        </w:div>
        <w:div w:id="1164934976">
          <w:marLeft w:val="640"/>
          <w:marRight w:val="0"/>
          <w:marTop w:val="0"/>
          <w:marBottom w:val="0"/>
          <w:divBdr>
            <w:top w:val="none" w:sz="0" w:space="0" w:color="auto"/>
            <w:left w:val="none" w:sz="0" w:space="0" w:color="auto"/>
            <w:bottom w:val="none" w:sz="0" w:space="0" w:color="auto"/>
            <w:right w:val="none" w:sz="0" w:space="0" w:color="auto"/>
          </w:divBdr>
        </w:div>
        <w:div w:id="587275477">
          <w:marLeft w:val="640"/>
          <w:marRight w:val="0"/>
          <w:marTop w:val="0"/>
          <w:marBottom w:val="0"/>
          <w:divBdr>
            <w:top w:val="none" w:sz="0" w:space="0" w:color="auto"/>
            <w:left w:val="none" w:sz="0" w:space="0" w:color="auto"/>
            <w:bottom w:val="none" w:sz="0" w:space="0" w:color="auto"/>
            <w:right w:val="none" w:sz="0" w:space="0" w:color="auto"/>
          </w:divBdr>
        </w:div>
        <w:div w:id="1502353464">
          <w:marLeft w:val="640"/>
          <w:marRight w:val="0"/>
          <w:marTop w:val="0"/>
          <w:marBottom w:val="0"/>
          <w:divBdr>
            <w:top w:val="none" w:sz="0" w:space="0" w:color="auto"/>
            <w:left w:val="none" w:sz="0" w:space="0" w:color="auto"/>
            <w:bottom w:val="none" w:sz="0" w:space="0" w:color="auto"/>
            <w:right w:val="none" w:sz="0" w:space="0" w:color="auto"/>
          </w:divBdr>
        </w:div>
        <w:div w:id="1148549292">
          <w:marLeft w:val="640"/>
          <w:marRight w:val="0"/>
          <w:marTop w:val="0"/>
          <w:marBottom w:val="0"/>
          <w:divBdr>
            <w:top w:val="none" w:sz="0" w:space="0" w:color="auto"/>
            <w:left w:val="none" w:sz="0" w:space="0" w:color="auto"/>
            <w:bottom w:val="none" w:sz="0" w:space="0" w:color="auto"/>
            <w:right w:val="none" w:sz="0" w:space="0" w:color="auto"/>
          </w:divBdr>
        </w:div>
        <w:div w:id="805515874">
          <w:marLeft w:val="640"/>
          <w:marRight w:val="0"/>
          <w:marTop w:val="0"/>
          <w:marBottom w:val="0"/>
          <w:divBdr>
            <w:top w:val="none" w:sz="0" w:space="0" w:color="auto"/>
            <w:left w:val="none" w:sz="0" w:space="0" w:color="auto"/>
            <w:bottom w:val="none" w:sz="0" w:space="0" w:color="auto"/>
            <w:right w:val="none" w:sz="0" w:space="0" w:color="auto"/>
          </w:divBdr>
        </w:div>
        <w:div w:id="895353891">
          <w:marLeft w:val="640"/>
          <w:marRight w:val="0"/>
          <w:marTop w:val="0"/>
          <w:marBottom w:val="0"/>
          <w:divBdr>
            <w:top w:val="none" w:sz="0" w:space="0" w:color="auto"/>
            <w:left w:val="none" w:sz="0" w:space="0" w:color="auto"/>
            <w:bottom w:val="none" w:sz="0" w:space="0" w:color="auto"/>
            <w:right w:val="none" w:sz="0" w:space="0" w:color="auto"/>
          </w:divBdr>
        </w:div>
        <w:div w:id="1519393365">
          <w:marLeft w:val="640"/>
          <w:marRight w:val="0"/>
          <w:marTop w:val="0"/>
          <w:marBottom w:val="0"/>
          <w:divBdr>
            <w:top w:val="none" w:sz="0" w:space="0" w:color="auto"/>
            <w:left w:val="none" w:sz="0" w:space="0" w:color="auto"/>
            <w:bottom w:val="none" w:sz="0" w:space="0" w:color="auto"/>
            <w:right w:val="none" w:sz="0" w:space="0" w:color="auto"/>
          </w:divBdr>
        </w:div>
        <w:div w:id="1993092939">
          <w:marLeft w:val="640"/>
          <w:marRight w:val="0"/>
          <w:marTop w:val="0"/>
          <w:marBottom w:val="0"/>
          <w:divBdr>
            <w:top w:val="none" w:sz="0" w:space="0" w:color="auto"/>
            <w:left w:val="none" w:sz="0" w:space="0" w:color="auto"/>
            <w:bottom w:val="none" w:sz="0" w:space="0" w:color="auto"/>
            <w:right w:val="none" w:sz="0" w:space="0" w:color="auto"/>
          </w:divBdr>
        </w:div>
        <w:div w:id="553930754">
          <w:marLeft w:val="640"/>
          <w:marRight w:val="0"/>
          <w:marTop w:val="0"/>
          <w:marBottom w:val="0"/>
          <w:divBdr>
            <w:top w:val="none" w:sz="0" w:space="0" w:color="auto"/>
            <w:left w:val="none" w:sz="0" w:space="0" w:color="auto"/>
            <w:bottom w:val="none" w:sz="0" w:space="0" w:color="auto"/>
            <w:right w:val="none" w:sz="0" w:space="0" w:color="auto"/>
          </w:divBdr>
        </w:div>
        <w:div w:id="399405695">
          <w:marLeft w:val="640"/>
          <w:marRight w:val="0"/>
          <w:marTop w:val="0"/>
          <w:marBottom w:val="0"/>
          <w:divBdr>
            <w:top w:val="none" w:sz="0" w:space="0" w:color="auto"/>
            <w:left w:val="none" w:sz="0" w:space="0" w:color="auto"/>
            <w:bottom w:val="none" w:sz="0" w:space="0" w:color="auto"/>
            <w:right w:val="none" w:sz="0" w:space="0" w:color="auto"/>
          </w:divBdr>
        </w:div>
        <w:div w:id="684788970">
          <w:marLeft w:val="640"/>
          <w:marRight w:val="0"/>
          <w:marTop w:val="0"/>
          <w:marBottom w:val="0"/>
          <w:divBdr>
            <w:top w:val="none" w:sz="0" w:space="0" w:color="auto"/>
            <w:left w:val="none" w:sz="0" w:space="0" w:color="auto"/>
            <w:bottom w:val="none" w:sz="0" w:space="0" w:color="auto"/>
            <w:right w:val="none" w:sz="0" w:space="0" w:color="auto"/>
          </w:divBdr>
        </w:div>
        <w:div w:id="648246376">
          <w:marLeft w:val="640"/>
          <w:marRight w:val="0"/>
          <w:marTop w:val="0"/>
          <w:marBottom w:val="0"/>
          <w:divBdr>
            <w:top w:val="none" w:sz="0" w:space="0" w:color="auto"/>
            <w:left w:val="none" w:sz="0" w:space="0" w:color="auto"/>
            <w:bottom w:val="none" w:sz="0" w:space="0" w:color="auto"/>
            <w:right w:val="none" w:sz="0" w:space="0" w:color="auto"/>
          </w:divBdr>
        </w:div>
        <w:div w:id="1819415916">
          <w:marLeft w:val="640"/>
          <w:marRight w:val="0"/>
          <w:marTop w:val="0"/>
          <w:marBottom w:val="0"/>
          <w:divBdr>
            <w:top w:val="none" w:sz="0" w:space="0" w:color="auto"/>
            <w:left w:val="none" w:sz="0" w:space="0" w:color="auto"/>
            <w:bottom w:val="none" w:sz="0" w:space="0" w:color="auto"/>
            <w:right w:val="none" w:sz="0" w:space="0" w:color="auto"/>
          </w:divBdr>
        </w:div>
        <w:div w:id="1580022797">
          <w:marLeft w:val="640"/>
          <w:marRight w:val="0"/>
          <w:marTop w:val="0"/>
          <w:marBottom w:val="0"/>
          <w:divBdr>
            <w:top w:val="none" w:sz="0" w:space="0" w:color="auto"/>
            <w:left w:val="none" w:sz="0" w:space="0" w:color="auto"/>
            <w:bottom w:val="none" w:sz="0" w:space="0" w:color="auto"/>
            <w:right w:val="none" w:sz="0" w:space="0" w:color="auto"/>
          </w:divBdr>
        </w:div>
        <w:div w:id="1427072895">
          <w:marLeft w:val="640"/>
          <w:marRight w:val="0"/>
          <w:marTop w:val="0"/>
          <w:marBottom w:val="0"/>
          <w:divBdr>
            <w:top w:val="none" w:sz="0" w:space="0" w:color="auto"/>
            <w:left w:val="none" w:sz="0" w:space="0" w:color="auto"/>
            <w:bottom w:val="none" w:sz="0" w:space="0" w:color="auto"/>
            <w:right w:val="none" w:sz="0" w:space="0" w:color="auto"/>
          </w:divBdr>
        </w:div>
        <w:div w:id="686492023">
          <w:marLeft w:val="640"/>
          <w:marRight w:val="0"/>
          <w:marTop w:val="0"/>
          <w:marBottom w:val="0"/>
          <w:divBdr>
            <w:top w:val="none" w:sz="0" w:space="0" w:color="auto"/>
            <w:left w:val="none" w:sz="0" w:space="0" w:color="auto"/>
            <w:bottom w:val="none" w:sz="0" w:space="0" w:color="auto"/>
            <w:right w:val="none" w:sz="0" w:space="0" w:color="auto"/>
          </w:divBdr>
        </w:div>
        <w:div w:id="976035758">
          <w:marLeft w:val="640"/>
          <w:marRight w:val="0"/>
          <w:marTop w:val="0"/>
          <w:marBottom w:val="0"/>
          <w:divBdr>
            <w:top w:val="none" w:sz="0" w:space="0" w:color="auto"/>
            <w:left w:val="none" w:sz="0" w:space="0" w:color="auto"/>
            <w:bottom w:val="none" w:sz="0" w:space="0" w:color="auto"/>
            <w:right w:val="none" w:sz="0" w:space="0" w:color="auto"/>
          </w:divBdr>
        </w:div>
        <w:div w:id="1563250145">
          <w:marLeft w:val="640"/>
          <w:marRight w:val="0"/>
          <w:marTop w:val="0"/>
          <w:marBottom w:val="0"/>
          <w:divBdr>
            <w:top w:val="none" w:sz="0" w:space="0" w:color="auto"/>
            <w:left w:val="none" w:sz="0" w:space="0" w:color="auto"/>
            <w:bottom w:val="none" w:sz="0" w:space="0" w:color="auto"/>
            <w:right w:val="none" w:sz="0" w:space="0" w:color="auto"/>
          </w:divBdr>
        </w:div>
        <w:div w:id="1295063032">
          <w:marLeft w:val="640"/>
          <w:marRight w:val="0"/>
          <w:marTop w:val="0"/>
          <w:marBottom w:val="0"/>
          <w:divBdr>
            <w:top w:val="none" w:sz="0" w:space="0" w:color="auto"/>
            <w:left w:val="none" w:sz="0" w:space="0" w:color="auto"/>
            <w:bottom w:val="none" w:sz="0" w:space="0" w:color="auto"/>
            <w:right w:val="none" w:sz="0" w:space="0" w:color="auto"/>
          </w:divBdr>
        </w:div>
        <w:div w:id="1094864675">
          <w:marLeft w:val="640"/>
          <w:marRight w:val="0"/>
          <w:marTop w:val="0"/>
          <w:marBottom w:val="0"/>
          <w:divBdr>
            <w:top w:val="none" w:sz="0" w:space="0" w:color="auto"/>
            <w:left w:val="none" w:sz="0" w:space="0" w:color="auto"/>
            <w:bottom w:val="none" w:sz="0" w:space="0" w:color="auto"/>
            <w:right w:val="none" w:sz="0" w:space="0" w:color="auto"/>
          </w:divBdr>
        </w:div>
        <w:div w:id="1871144443">
          <w:marLeft w:val="640"/>
          <w:marRight w:val="0"/>
          <w:marTop w:val="0"/>
          <w:marBottom w:val="0"/>
          <w:divBdr>
            <w:top w:val="none" w:sz="0" w:space="0" w:color="auto"/>
            <w:left w:val="none" w:sz="0" w:space="0" w:color="auto"/>
            <w:bottom w:val="none" w:sz="0" w:space="0" w:color="auto"/>
            <w:right w:val="none" w:sz="0" w:space="0" w:color="auto"/>
          </w:divBdr>
        </w:div>
        <w:div w:id="2087920583">
          <w:marLeft w:val="640"/>
          <w:marRight w:val="0"/>
          <w:marTop w:val="0"/>
          <w:marBottom w:val="0"/>
          <w:divBdr>
            <w:top w:val="none" w:sz="0" w:space="0" w:color="auto"/>
            <w:left w:val="none" w:sz="0" w:space="0" w:color="auto"/>
            <w:bottom w:val="none" w:sz="0" w:space="0" w:color="auto"/>
            <w:right w:val="none" w:sz="0" w:space="0" w:color="auto"/>
          </w:divBdr>
        </w:div>
        <w:div w:id="1555893778">
          <w:marLeft w:val="640"/>
          <w:marRight w:val="0"/>
          <w:marTop w:val="0"/>
          <w:marBottom w:val="0"/>
          <w:divBdr>
            <w:top w:val="none" w:sz="0" w:space="0" w:color="auto"/>
            <w:left w:val="none" w:sz="0" w:space="0" w:color="auto"/>
            <w:bottom w:val="none" w:sz="0" w:space="0" w:color="auto"/>
            <w:right w:val="none" w:sz="0" w:space="0" w:color="auto"/>
          </w:divBdr>
        </w:div>
        <w:div w:id="1505969191">
          <w:marLeft w:val="640"/>
          <w:marRight w:val="0"/>
          <w:marTop w:val="0"/>
          <w:marBottom w:val="0"/>
          <w:divBdr>
            <w:top w:val="none" w:sz="0" w:space="0" w:color="auto"/>
            <w:left w:val="none" w:sz="0" w:space="0" w:color="auto"/>
            <w:bottom w:val="none" w:sz="0" w:space="0" w:color="auto"/>
            <w:right w:val="none" w:sz="0" w:space="0" w:color="auto"/>
          </w:divBdr>
        </w:div>
        <w:div w:id="800391778">
          <w:marLeft w:val="640"/>
          <w:marRight w:val="0"/>
          <w:marTop w:val="0"/>
          <w:marBottom w:val="0"/>
          <w:divBdr>
            <w:top w:val="none" w:sz="0" w:space="0" w:color="auto"/>
            <w:left w:val="none" w:sz="0" w:space="0" w:color="auto"/>
            <w:bottom w:val="none" w:sz="0" w:space="0" w:color="auto"/>
            <w:right w:val="none" w:sz="0" w:space="0" w:color="auto"/>
          </w:divBdr>
        </w:div>
        <w:div w:id="739180833">
          <w:marLeft w:val="640"/>
          <w:marRight w:val="0"/>
          <w:marTop w:val="0"/>
          <w:marBottom w:val="0"/>
          <w:divBdr>
            <w:top w:val="none" w:sz="0" w:space="0" w:color="auto"/>
            <w:left w:val="none" w:sz="0" w:space="0" w:color="auto"/>
            <w:bottom w:val="none" w:sz="0" w:space="0" w:color="auto"/>
            <w:right w:val="none" w:sz="0" w:space="0" w:color="auto"/>
          </w:divBdr>
        </w:div>
        <w:div w:id="2041931525">
          <w:marLeft w:val="640"/>
          <w:marRight w:val="0"/>
          <w:marTop w:val="0"/>
          <w:marBottom w:val="0"/>
          <w:divBdr>
            <w:top w:val="none" w:sz="0" w:space="0" w:color="auto"/>
            <w:left w:val="none" w:sz="0" w:space="0" w:color="auto"/>
            <w:bottom w:val="none" w:sz="0" w:space="0" w:color="auto"/>
            <w:right w:val="none" w:sz="0" w:space="0" w:color="auto"/>
          </w:divBdr>
        </w:div>
        <w:div w:id="1906186732">
          <w:marLeft w:val="640"/>
          <w:marRight w:val="0"/>
          <w:marTop w:val="0"/>
          <w:marBottom w:val="0"/>
          <w:divBdr>
            <w:top w:val="none" w:sz="0" w:space="0" w:color="auto"/>
            <w:left w:val="none" w:sz="0" w:space="0" w:color="auto"/>
            <w:bottom w:val="none" w:sz="0" w:space="0" w:color="auto"/>
            <w:right w:val="none" w:sz="0" w:space="0" w:color="auto"/>
          </w:divBdr>
        </w:div>
        <w:div w:id="94398817">
          <w:marLeft w:val="640"/>
          <w:marRight w:val="0"/>
          <w:marTop w:val="0"/>
          <w:marBottom w:val="0"/>
          <w:divBdr>
            <w:top w:val="none" w:sz="0" w:space="0" w:color="auto"/>
            <w:left w:val="none" w:sz="0" w:space="0" w:color="auto"/>
            <w:bottom w:val="none" w:sz="0" w:space="0" w:color="auto"/>
            <w:right w:val="none" w:sz="0" w:space="0" w:color="auto"/>
          </w:divBdr>
        </w:div>
        <w:div w:id="1067801585">
          <w:marLeft w:val="640"/>
          <w:marRight w:val="0"/>
          <w:marTop w:val="0"/>
          <w:marBottom w:val="0"/>
          <w:divBdr>
            <w:top w:val="none" w:sz="0" w:space="0" w:color="auto"/>
            <w:left w:val="none" w:sz="0" w:space="0" w:color="auto"/>
            <w:bottom w:val="none" w:sz="0" w:space="0" w:color="auto"/>
            <w:right w:val="none" w:sz="0" w:space="0" w:color="auto"/>
          </w:divBdr>
        </w:div>
        <w:div w:id="354817701">
          <w:marLeft w:val="640"/>
          <w:marRight w:val="0"/>
          <w:marTop w:val="0"/>
          <w:marBottom w:val="0"/>
          <w:divBdr>
            <w:top w:val="none" w:sz="0" w:space="0" w:color="auto"/>
            <w:left w:val="none" w:sz="0" w:space="0" w:color="auto"/>
            <w:bottom w:val="none" w:sz="0" w:space="0" w:color="auto"/>
            <w:right w:val="none" w:sz="0" w:space="0" w:color="auto"/>
          </w:divBdr>
        </w:div>
        <w:div w:id="897400235">
          <w:marLeft w:val="640"/>
          <w:marRight w:val="0"/>
          <w:marTop w:val="0"/>
          <w:marBottom w:val="0"/>
          <w:divBdr>
            <w:top w:val="none" w:sz="0" w:space="0" w:color="auto"/>
            <w:left w:val="none" w:sz="0" w:space="0" w:color="auto"/>
            <w:bottom w:val="none" w:sz="0" w:space="0" w:color="auto"/>
            <w:right w:val="none" w:sz="0" w:space="0" w:color="auto"/>
          </w:divBdr>
        </w:div>
        <w:div w:id="1594168998">
          <w:marLeft w:val="640"/>
          <w:marRight w:val="0"/>
          <w:marTop w:val="0"/>
          <w:marBottom w:val="0"/>
          <w:divBdr>
            <w:top w:val="none" w:sz="0" w:space="0" w:color="auto"/>
            <w:left w:val="none" w:sz="0" w:space="0" w:color="auto"/>
            <w:bottom w:val="none" w:sz="0" w:space="0" w:color="auto"/>
            <w:right w:val="none" w:sz="0" w:space="0" w:color="auto"/>
          </w:divBdr>
        </w:div>
        <w:div w:id="1609434225">
          <w:marLeft w:val="640"/>
          <w:marRight w:val="0"/>
          <w:marTop w:val="0"/>
          <w:marBottom w:val="0"/>
          <w:divBdr>
            <w:top w:val="none" w:sz="0" w:space="0" w:color="auto"/>
            <w:left w:val="none" w:sz="0" w:space="0" w:color="auto"/>
            <w:bottom w:val="none" w:sz="0" w:space="0" w:color="auto"/>
            <w:right w:val="none" w:sz="0" w:space="0" w:color="auto"/>
          </w:divBdr>
        </w:div>
        <w:div w:id="800151264">
          <w:marLeft w:val="640"/>
          <w:marRight w:val="0"/>
          <w:marTop w:val="0"/>
          <w:marBottom w:val="0"/>
          <w:divBdr>
            <w:top w:val="none" w:sz="0" w:space="0" w:color="auto"/>
            <w:left w:val="none" w:sz="0" w:space="0" w:color="auto"/>
            <w:bottom w:val="none" w:sz="0" w:space="0" w:color="auto"/>
            <w:right w:val="none" w:sz="0" w:space="0" w:color="auto"/>
          </w:divBdr>
        </w:div>
        <w:div w:id="1921333862">
          <w:marLeft w:val="640"/>
          <w:marRight w:val="0"/>
          <w:marTop w:val="0"/>
          <w:marBottom w:val="0"/>
          <w:divBdr>
            <w:top w:val="none" w:sz="0" w:space="0" w:color="auto"/>
            <w:left w:val="none" w:sz="0" w:space="0" w:color="auto"/>
            <w:bottom w:val="none" w:sz="0" w:space="0" w:color="auto"/>
            <w:right w:val="none" w:sz="0" w:space="0" w:color="auto"/>
          </w:divBdr>
        </w:div>
        <w:div w:id="1673410980">
          <w:marLeft w:val="640"/>
          <w:marRight w:val="0"/>
          <w:marTop w:val="0"/>
          <w:marBottom w:val="0"/>
          <w:divBdr>
            <w:top w:val="none" w:sz="0" w:space="0" w:color="auto"/>
            <w:left w:val="none" w:sz="0" w:space="0" w:color="auto"/>
            <w:bottom w:val="none" w:sz="0" w:space="0" w:color="auto"/>
            <w:right w:val="none" w:sz="0" w:space="0" w:color="auto"/>
          </w:divBdr>
        </w:div>
        <w:div w:id="2101825399">
          <w:marLeft w:val="640"/>
          <w:marRight w:val="0"/>
          <w:marTop w:val="0"/>
          <w:marBottom w:val="0"/>
          <w:divBdr>
            <w:top w:val="none" w:sz="0" w:space="0" w:color="auto"/>
            <w:left w:val="none" w:sz="0" w:space="0" w:color="auto"/>
            <w:bottom w:val="none" w:sz="0" w:space="0" w:color="auto"/>
            <w:right w:val="none" w:sz="0" w:space="0" w:color="auto"/>
          </w:divBdr>
        </w:div>
        <w:div w:id="1568681984">
          <w:marLeft w:val="640"/>
          <w:marRight w:val="0"/>
          <w:marTop w:val="0"/>
          <w:marBottom w:val="0"/>
          <w:divBdr>
            <w:top w:val="none" w:sz="0" w:space="0" w:color="auto"/>
            <w:left w:val="none" w:sz="0" w:space="0" w:color="auto"/>
            <w:bottom w:val="none" w:sz="0" w:space="0" w:color="auto"/>
            <w:right w:val="none" w:sz="0" w:space="0" w:color="auto"/>
          </w:divBdr>
        </w:div>
        <w:div w:id="940334420">
          <w:marLeft w:val="640"/>
          <w:marRight w:val="0"/>
          <w:marTop w:val="0"/>
          <w:marBottom w:val="0"/>
          <w:divBdr>
            <w:top w:val="none" w:sz="0" w:space="0" w:color="auto"/>
            <w:left w:val="none" w:sz="0" w:space="0" w:color="auto"/>
            <w:bottom w:val="none" w:sz="0" w:space="0" w:color="auto"/>
            <w:right w:val="none" w:sz="0" w:space="0" w:color="auto"/>
          </w:divBdr>
        </w:div>
        <w:div w:id="1025332140">
          <w:marLeft w:val="640"/>
          <w:marRight w:val="0"/>
          <w:marTop w:val="0"/>
          <w:marBottom w:val="0"/>
          <w:divBdr>
            <w:top w:val="none" w:sz="0" w:space="0" w:color="auto"/>
            <w:left w:val="none" w:sz="0" w:space="0" w:color="auto"/>
            <w:bottom w:val="none" w:sz="0" w:space="0" w:color="auto"/>
            <w:right w:val="none" w:sz="0" w:space="0" w:color="auto"/>
          </w:divBdr>
        </w:div>
        <w:div w:id="1328510941">
          <w:marLeft w:val="640"/>
          <w:marRight w:val="0"/>
          <w:marTop w:val="0"/>
          <w:marBottom w:val="0"/>
          <w:divBdr>
            <w:top w:val="none" w:sz="0" w:space="0" w:color="auto"/>
            <w:left w:val="none" w:sz="0" w:space="0" w:color="auto"/>
            <w:bottom w:val="none" w:sz="0" w:space="0" w:color="auto"/>
            <w:right w:val="none" w:sz="0" w:space="0" w:color="auto"/>
          </w:divBdr>
        </w:div>
        <w:div w:id="1544519216">
          <w:marLeft w:val="640"/>
          <w:marRight w:val="0"/>
          <w:marTop w:val="0"/>
          <w:marBottom w:val="0"/>
          <w:divBdr>
            <w:top w:val="none" w:sz="0" w:space="0" w:color="auto"/>
            <w:left w:val="none" w:sz="0" w:space="0" w:color="auto"/>
            <w:bottom w:val="none" w:sz="0" w:space="0" w:color="auto"/>
            <w:right w:val="none" w:sz="0" w:space="0" w:color="auto"/>
          </w:divBdr>
        </w:div>
        <w:div w:id="808132294">
          <w:marLeft w:val="640"/>
          <w:marRight w:val="0"/>
          <w:marTop w:val="0"/>
          <w:marBottom w:val="0"/>
          <w:divBdr>
            <w:top w:val="none" w:sz="0" w:space="0" w:color="auto"/>
            <w:left w:val="none" w:sz="0" w:space="0" w:color="auto"/>
            <w:bottom w:val="none" w:sz="0" w:space="0" w:color="auto"/>
            <w:right w:val="none" w:sz="0" w:space="0" w:color="auto"/>
          </w:divBdr>
        </w:div>
        <w:div w:id="1724476864">
          <w:marLeft w:val="640"/>
          <w:marRight w:val="0"/>
          <w:marTop w:val="0"/>
          <w:marBottom w:val="0"/>
          <w:divBdr>
            <w:top w:val="none" w:sz="0" w:space="0" w:color="auto"/>
            <w:left w:val="none" w:sz="0" w:space="0" w:color="auto"/>
            <w:bottom w:val="none" w:sz="0" w:space="0" w:color="auto"/>
            <w:right w:val="none" w:sz="0" w:space="0" w:color="auto"/>
          </w:divBdr>
        </w:div>
        <w:div w:id="1183782587">
          <w:marLeft w:val="640"/>
          <w:marRight w:val="0"/>
          <w:marTop w:val="0"/>
          <w:marBottom w:val="0"/>
          <w:divBdr>
            <w:top w:val="none" w:sz="0" w:space="0" w:color="auto"/>
            <w:left w:val="none" w:sz="0" w:space="0" w:color="auto"/>
            <w:bottom w:val="none" w:sz="0" w:space="0" w:color="auto"/>
            <w:right w:val="none" w:sz="0" w:space="0" w:color="auto"/>
          </w:divBdr>
        </w:div>
        <w:div w:id="2131699491">
          <w:marLeft w:val="640"/>
          <w:marRight w:val="0"/>
          <w:marTop w:val="0"/>
          <w:marBottom w:val="0"/>
          <w:divBdr>
            <w:top w:val="none" w:sz="0" w:space="0" w:color="auto"/>
            <w:left w:val="none" w:sz="0" w:space="0" w:color="auto"/>
            <w:bottom w:val="none" w:sz="0" w:space="0" w:color="auto"/>
            <w:right w:val="none" w:sz="0" w:space="0" w:color="auto"/>
          </w:divBdr>
        </w:div>
        <w:div w:id="1808090660">
          <w:marLeft w:val="640"/>
          <w:marRight w:val="0"/>
          <w:marTop w:val="0"/>
          <w:marBottom w:val="0"/>
          <w:divBdr>
            <w:top w:val="none" w:sz="0" w:space="0" w:color="auto"/>
            <w:left w:val="none" w:sz="0" w:space="0" w:color="auto"/>
            <w:bottom w:val="none" w:sz="0" w:space="0" w:color="auto"/>
            <w:right w:val="none" w:sz="0" w:space="0" w:color="auto"/>
          </w:divBdr>
        </w:div>
        <w:div w:id="1277253437">
          <w:marLeft w:val="640"/>
          <w:marRight w:val="0"/>
          <w:marTop w:val="0"/>
          <w:marBottom w:val="0"/>
          <w:divBdr>
            <w:top w:val="none" w:sz="0" w:space="0" w:color="auto"/>
            <w:left w:val="none" w:sz="0" w:space="0" w:color="auto"/>
            <w:bottom w:val="none" w:sz="0" w:space="0" w:color="auto"/>
            <w:right w:val="none" w:sz="0" w:space="0" w:color="auto"/>
          </w:divBdr>
        </w:div>
        <w:div w:id="561985644">
          <w:marLeft w:val="640"/>
          <w:marRight w:val="0"/>
          <w:marTop w:val="0"/>
          <w:marBottom w:val="0"/>
          <w:divBdr>
            <w:top w:val="none" w:sz="0" w:space="0" w:color="auto"/>
            <w:left w:val="none" w:sz="0" w:space="0" w:color="auto"/>
            <w:bottom w:val="none" w:sz="0" w:space="0" w:color="auto"/>
            <w:right w:val="none" w:sz="0" w:space="0" w:color="auto"/>
          </w:divBdr>
        </w:div>
        <w:div w:id="945188173">
          <w:marLeft w:val="640"/>
          <w:marRight w:val="0"/>
          <w:marTop w:val="0"/>
          <w:marBottom w:val="0"/>
          <w:divBdr>
            <w:top w:val="none" w:sz="0" w:space="0" w:color="auto"/>
            <w:left w:val="none" w:sz="0" w:space="0" w:color="auto"/>
            <w:bottom w:val="none" w:sz="0" w:space="0" w:color="auto"/>
            <w:right w:val="none" w:sz="0" w:space="0" w:color="auto"/>
          </w:divBdr>
        </w:div>
        <w:div w:id="1895384059">
          <w:marLeft w:val="640"/>
          <w:marRight w:val="0"/>
          <w:marTop w:val="0"/>
          <w:marBottom w:val="0"/>
          <w:divBdr>
            <w:top w:val="none" w:sz="0" w:space="0" w:color="auto"/>
            <w:left w:val="none" w:sz="0" w:space="0" w:color="auto"/>
            <w:bottom w:val="none" w:sz="0" w:space="0" w:color="auto"/>
            <w:right w:val="none" w:sz="0" w:space="0" w:color="auto"/>
          </w:divBdr>
        </w:div>
        <w:div w:id="619922258">
          <w:marLeft w:val="640"/>
          <w:marRight w:val="0"/>
          <w:marTop w:val="0"/>
          <w:marBottom w:val="0"/>
          <w:divBdr>
            <w:top w:val="none" w:sz="0" w:space="0" w:color="auto"/>
            <w:left w:val="none" w:sz="0" w:space="0" w:color="auto"/>
            <w:bottom w:val="none" w:sz="0" w:space="0" w:color="auto"/>
            <w:right w:val="none" w:sz="0" w:space="0" w:color="auto"/>
          </w:divBdr>
        </w:div>
      </w:divsChild>
    </w:div>
    <w:div w:id="2078093574">
      <w:bodyDiv w:val="1"/>
      <w:marLeft w:val="0"/>
      <w:marRight w:val="0"/>
      <w:marTop w:val="0"/>
      <w:marBottom w:val="0"/>
      <w:divBdr>
        <w:top w:val="none" w:sz="0" w:space="0" w:color="auto"/>
        <w:left w:val="none" w:sz="0" w:space="0" w:color="auto"/>
        <w:bottom w:val="none" w:sz="0" w:space="0" w:color="auto"/>
        <w:right w:val="none" w:sz="0" w:space="0" w:color="auto"/>
      </w:divBdr>
      <w:divsChild>
        <w:div w:id="1668631035">
          <w:marLeft w:val="640"/>
          <w:marRight w:val="0"/>
          <w:marTop w:val="0"/>
          <w:marBottom w:val="0"/>
          <w:divBdr>
            <w:top w:val="none" w:sz="0" w:space="0" w:color="auto"/>
            <w:left w:val="none" w:sz="0" w:space="0" w:color="auto"/>
            <w:bottom w:val="none" w:sz="0" w:space="0" w:color="auto"/>
            <w:right w:val="none" w:sz="0" w:space="0" w:color="auto"/>
          </w:divBdr>
        </w:div>
        <w:div w:id="2122797239">
          <w:marLeft w:val="640"/>
          <w:marRight w:val="0"/>
          <w:marTop w:val="0"/>
          <w:marBottom w:val="0"/>
          <w:divBdr>
            <w:top w:val="none" w:sz="0" w:space="0" w:color="auto"/>
            <w:left w:val="none" w:sz="0" w:space="0" w:color="auto"/>
            <w:bottom w:val="none" w:sz="0" w:space="0" w:color="auto"/>
            <w:right w:val="none" w:sz="0" w:space="0" w:color="auto"/>
          </w:divBdr>
        </w:div>
        <w:div w:id="1679388359">
          <w:marLeft w:val="640"/>
          <w:marRight w:val="0"/>
          <w:marTop w:val="0"/>
          <w:marBottom w:val="0"/>
          <w:divBdr>
            <w:top w:val="none" w:sz="0" w:space="0" w:color="auto"/>
            <w:left w:val="none" w:sz="0" w:space="0" w:color="auto"/>
            <w:bottom w:val="none" w:sz="0" w:space="0" w:color="auto"/>
            <w:right w:val="none" w:sz="0" w:space="0" w:color="auto"/>
          </w:divBdr>
        </w:div>
        <w:div w:id="2036036757">
          <w:marLeft w:val="640"/>
          <w:marRight w:val="0"/>
          <w:marTop w:val="0"/>
          <w:marBottom w:val="0"/>
          <w:divBdr>
            <w:top w:val="none" w:sz="0" w:space="0" w:color="auto"/>
            <w:left w:val="none" w:sz="0" w:space="0" w:color="auto"/>
            <w:bottom w:val="none" w:sz="0" w:space="0" w:color="auto"/>
            <w:right w:val="none" w:sz="0" w:space="0" w:color="auto"/>
          </w:divBdr>
        </w:div>
        <w:div w:id="2029214004">
          <w:marLeft w:val="640"/>
          <w:marRight w:val="0"/>
          <w:marTop w:val="0"/>
          <w:marBottom w:val="0"/>
          <w:divBdr>
            <w:top w:val="none" w:sz="0" w:space="0" w:color="auto"/>
            <w:left w:val="none" w:sz="0" w:space="0" w:color="auto"/>
            <w:bottom w:val="none" w:sz="0" w:space="0" w:color="auto"/>
            <w:right w:val="none" w:sz="0" w:space="0" w:color="auto"/>
          </w:divBdr>
        </w:div>
        <w:div w:id="858468895">
          <w:marLeft w:val="640"/>
          <w:marRight w:val="0"/>
          <w:marTop w:val="0"/>
          <w:marBottom w:val="0"/>
          <w:divBdr>
            <w:top w:val="none" w:sz="0" w:space="0" w:color="auto"/>
            <w:left w:val="none" w:sz="0" w:space="0" w:color="auto"/>
            <w:bottom w:val="none" w:sz="0" w:space="0" w:color="auto"/>
            <w:right w:val="none" w:sz="0" w:space="0" w:color="auto"/>
          </w:divBdr>
        </w:div>
        <w:div w:id="714354798">
          <w:marLeft w:val="640"/>
          <w:marRight w:val="0"/>
          <w:marTop w:val="0"/>
          <w:marBottom w:val="0"/>
          <w:divBdr>
            <w:top w:val="none" w:sz="0" w:space="0" w:color="auto"/>
            <w:left w:val="none" w:sz="0" w:space="0" w:color="auto"/>
            <w:bottom w:val="none" w:sz="0" w:space="0" w:color="auto"/>
            <w:right w:val="none" w:sz="0" w:space="0" w:color="auto"/>
          </w:divBdr>
        </w:div>
        <w:div w:id="702250735">
          <w:marLeft w:val="640"/>
          <w:marRight w:val="0"/>
          <w:marTop w:val="0"/>
          <w:marBottom w:val="0"/>
          <w:divBdr>
            <w:top w:val="none" w:sz="0" w:space="0" w:color="auto"/>
            <w:left w:val="none" w:sz="0" w:space="0" w:color="auto"/>
            <w:bottom w:val="none" w:sz="0" w:space="0" w:color="auto"/>
            <w:right w:val="none" w:sz="0" w:space="0" w:color="auto"/>
          </w:divBdr>
        </w:div>
        <w:div w:id="1687362566">
          <w:marLeft w:val="640"/>
          <w:marRight w:val="0"/>
          <w:marTop w:val="0"/>
          <w:marBottom w:val="0"/>
          <w:divBdr>
            <w:top w:val="none" w:sz="0" w:space="0" w:color="auto"/>
            <w:left w:val="none" w:sz="0" w:space="0" w:color="auto"/>
            <w:bottom w:val="none" w:sz="0" w:space="0" w:color="auto"/>
            <w:right w:val="none" w:sz="0" w:space="0" w:color="auto"/>
          </w:divBdr>
        </w:div>
        <w:div w:id="1833374416">
          <w:marLeft w:val="640"/>
          <w:marRight w:val="0"/>
          <w:marTop w:val="0"/>
          <w:marBottom w:val="0"/>
          <w:divBdr>
            <w:top w:val="none" w:sz="0" w:space="0" w:color="auto"/>
            <w:left w:val="none" w:sz="0" w:space="0" w:color="auto"/>
            <w:bottom w:val="none" w:sz="0" w:space="0" w:color="auto"/>
            <w:right w:val="none" w:sz="0" w:space="0" w:color="auto"/>
          </w:divBdr>
        </w:div>
        <w:div w:id="450436090">
          <w:marLeft w:val="640"/>
          <w:marRight w:val="0"/>
          <w:marTop w:val="0"/>
          <w:marBottom w:val="0"/>
          <w:divBdr>
            <w:top w:val="none" w:sz="0" w:space="0" w:color="auto"/>
            <w:left w:val="none" w:sz="0" w:space="0" w:color="auto"/>
            <w:bottom w:val="none" w:sz="0" w:space="0" w:color="auto"/>
            <w:right w:val="none" w:sz="0" w:space="0" w:color="auto"/>
          </w:divBdr>
        </w:div>
        <w:div w:id="829253332">
          <w:marLeft w:val="640"/>
          <w:marRight w:val="0"/>
          <w:marTop w:val="0"/>
          <w:marBottom w:val="0"/>
          <w:divBdr>
            <w:top w:val="none" w:sz="0" w:space="0" w:color="auto"/>
            <w:left w:val="none" w:sz="0" w:space="0" w:color="auto"/>
            <w:bottom w:val="none" w:sz="0" w:space="0" w:color="auto"/>
            <w:right w:val="none" w:sz="0" w:space="0" w:color="auto"/>
          </w:divBdr>
        </w:div>
        <w:div w:id="1456757152">
          <w:marLeft w:val="640"/>
          <w:marRight w:val="0"/>
          <w:marTop w:val="0"/>
          <w:marBottom w:val="0"/>
          <w:divBdr>
            <w:top w:val="none" w:sz="0" w:space="0" w:color="auto"/>
            <w:left w:val="none" w:sz="0" w:space="0" w:color="auto"/>
            <w:bottom w:val="none" w:sz="0" w:space="0" w:color="auto"/>
            <w:right w:val="none" w:sz="0" w:space="0" w:color="auto"/>
          </w:divBdr>
        </w:div>
        <w:div w:id="378362247">
          <w:marLeft w:val="640"/>
          <w:marRight w:val="0"/>
          <w:marTop w:val="0"/>
          <w:marBottom w:val="0"/>
          <w:divBdr>
            <w:top w:val="none" w:sz="0" w:space="0" w:color="auto"/>
            <w:left w:val="none" w:sz="0" w:space="0" w:color="auto"/>
            <w:bottom w:val="none" w:sz="0" w:space="0" w:color="auto"/>
            <w:right w:val="none" w:sz="0" w:space="0" w:color="auto"/>
          </w:divBdr>
        </w:div>
        <w:div w:id="592320607">
          <w:marLeft w:val="640"/>
          <w:marRight w:val="0"/>
          <w:marTop w:val="0"/>
          <w:marBottom w:val="0"/>
          <w:divBdr>
            <w:top w:val="none" w:sz="0" w:space="0" w:color="auto"/>
            <w:left w:val="none" w:sz="0" w:space="0" w:color="auto"/>
            <w:bottom w:val="none" w:sz="0" w:space="0" w:color="auto"/>
            <w:right w:val="none" w:sz="0" w:space="0" w:color="auto"/>
          </w:divBdr>
        </w:div>
        <w:div w:id="101609587">
          <w:marLeft w:val="640"/>
          <w:marRight w:val="0"/>
          <w:marTop w:val="0"/>
          <w:marBottom w:val="0"/>
          <w:divBdr>
            <w:top w:val="none" w:sz="0" w:space="0" w:color="auto"/>
            <w:left w:val="none" w:sz="0" w:space="0" w:color="auto"/>
            <w:bottom w:val="none" w:sz="0" w:space="0" w:color="auto"/>
            <w:right w:val="none" w:sz="0" w:space="0" w:color="auto"/>
          </w:divBdr>
        </w:div>
        <w:div w:id="1556816811">
          <w:marLeft w:val="640"/>
          <w:marRight w:val="0"/>
          <w:marTop w:val="0"/>
          <w:marBottom w:val="0"/>
          <w:divBdr>
            <w:top w:val="none" w:sz="0" w:space="0" w:color="auto"/>
            <w:left w:val="none" w:sz="0" w:space="0" w:color="auto"/>
            <w:bottom w:val="none" w:sz="0" w:space="0" w:color="auto"/>
            <w:right w:val="none" w:sz="0" w:space="0" w:color="auto"/>
          </w:divBdr>
        </w:div>
        <w:div w:id="531236769">
          <w:marLeft w:val="640"/>
          <w:marRight w:val="0"/>
          <w:marTop w:val="0"/>
          <w:marBottom w:val="0"/>
          <w:divBdr>
            <w:top w:val="none" w:sz="0" w:space="0" w:color="auto"/>
            <w:left w:val="none" w:sz="0" w:space="0" w:color="auto"/>
            <w:bottom w:val="none" w:sz="0" w:space="0" w:color="auto"/>
            <w:right w:val="none" w:sz="0" w:space="0" w:color="auto"/>
          </w:divBdr>
        </w:div>
        <w:div w:id="1874345037">
          <w:marLeft w:val="640"/>
          <w:marRight w:val="0"/>
          <w:marTop w:val="0"/>
          <w:marBottom w:val="0"/>
          <w:divBdr>
            <w:top w:val="none" w:sz="0" w:space="0" w:color="auto"/>
            <w:left w:val="none" w:sz="0" w:space="0" w:color="auto"/>
            <w:bottom w:val="none" w:sz="0" w:space="0" w:color="auto"/>
            <w:right w:val="none" w:sz="0" w:space="0" w:color="auto"/>
          </w:divBdr>
        </w:div>
        <w:div w:id="1319918981">
          <w:marLeft w:val="640"/>
          <w:marRight w:val="0"/>
          <w:marTop w:val="0"/>
          <w:marBottom w:val="0"/>
          <w:divBdr>
            <w:top w:val="none" w:sz="0" w:space="0" w:color="auto"/>
            <w:left w:val="none" w:sz="0" w:space="0" w:color="auto"/>
            <w:bottom w:val="none" w:sz="0" w:space="0" w:color="auto"/>
            <w:right w:val="none" w:sz="0" w:space="0" w:color="auto"/>
          </w:divBdr>
        </w:div>
        <w:div w:id="655690704">
          <w:marLeft w:val="640"/>
          <w:marRight w:val="0"/>
          <w:marTop w:val="0"/>
          <w:marBottom w:val="0"/>
          <w:divBdr>
            <w:top w:val="none" w:sz="0" w:space="0" w:color="auto"/>
            <w:left w:val="none" w:sz="0" w:space="0" w:color="auto"/>
            <w:bottom w:val="none" w:sz="0" w:space="0" w:color="auto"/>
            <w:right w:val="none" w:sz="0" w:space="0" w:color="auto"/>
          </w:divBdr>
        </w:div>
        <w:div w:id="361247099">
          <w:marLeft w:val="640"/>
          <w:marRight w:val="0"/>
          <w:marTop w:val="0"/>
          <w:marBottom w:val="0"/>
          <w:divBdr>
            <w:top w:val="none" w:sz="0" w:space="0" w:color="auto"/>
            <w:left w:val="none" w:sz="0" w:space="0" w:color="auto"/>
            <w:bottom w:val="none" w:sz="0" w:space="0" w:color="auto"/>
            <w:right w:val="none" w:sz="0" w:space="0" w:color="auto"/>
          </w:divBdr>
        </w:div>
        <w:div w:id="1514420306">
          <w:marLeft w:val="640"/>
          <w:marRight w:val="0"/>
          <w:marTop w:val="0"/>
          <w:marBottom w:val="0"/>
          <w:divBdr>
            <w:top w:val="none" w:sz="0" w:space="0" w:color="auto"/>
            <w:left w:val="none" w:sz="0" w:space="0" w:color="auto"/>
            <w:bottom w:val="none" w:sz="0" w:space="0" w:color="auto"/>
            <w:right w:val="none" w:sz="0" w:space="0" w:color="auto"/>
          </w:divBdr>
        </w:div>
        <w:div w:id="1736394851">
          <w:marLeft w:val="640"/>
          <w:marRight w:val="0"/>
          <w:marTop w:val="0"/>
          <w:marBottom w:val="0"/>
          <w:divBdr>
            <w:top w:val="none" w:sz="0" w:space="0" w:color="auto"/>
            <w:left w:val="none" w:sz="0" w:space="0" w:color="auto"/>
            <w:bottom w:val="none" w:sz="0" w:space="0" w:color="auto"/>
            <w:right w:val="none" w:sz="0" w:space="0" w:color="auto"/>
          </w:divBdr>
        </w:div>
        <w:div w:id="1789814625">
          <w:marLeft w:val="640"/>
          <w:marRight w:val="0"/>
          <w:marTop w:val="0"/>
          <w:marBottom w:val="0"/>
          <w:divBdr>
            <w:top w:val="none" w:sz="0" w:space="0" w:color="auto"/>
            <w:left w:val="none" w:sz="0" w:space="0" w:color="auto"/>
            <w:bottom w:val="none" w:sz="0" w:space="0" w:color="auto"/>
            <w:right w:val="none" w:sz="0" w:space="0" w:color="auto"/>
          </w:divBdr>
        </w:div>
        <w:div w:id="37780509">
          <w:marLeft w:val="640"/>
          <w:marRight w:val="0"/>
          <w:marTop w:val="0"/>
          <w:marBottom w:val="0"/>
          <w:divBdr>
            <w:top w:val="none" w:sz="0" w:space="0" w:color="auto"/>
            <w:left w:val="none" w:sz="0" w:space="0" w:color="auto"/>
            <w:bottom w:val="none" w:sz="0" w:space="0" w:color="auto"/>
            <w:right w:val="none" w:sz="0" w:space="0" w:color="auto"/>
          </w:divBdr>
        </w:div>
        <w:div w:id="663977753">
          <w:marLeft w:val="640"/>
          <w:marRight w:val="0"/>
          <w:marTop w:val="0"/>
          <w:marBottom w:val="0"/>
          <w:divBdr>
            <w:top w:val="none" w:sz="0" w:space="0" w:color="auto"/>
            <w:left w:val="none" w:sz="0" w:space="0" w:color="auto"/>
            <w:bottom w:val="none" w:sz="0" w:space="0" w:color="auto"/>
            <w:right w:val="none" w:sz="0" w:space="0" w:color="auto"/>
          </w:divBdr>
        </w:div>
        <w:div w:id="1685009299">
          <w:marLeft w:val="640"/>
          <w:marRight w:val="0"/>
          <w:marTop w:val="0"/>
          <w:marBottom w:val="0"/>
          <w:divBdr>
            <w:top w:val="none" w:sz="0" w:space="0" w:color="auto"/>
            <w:left w:val="none" w:sz="0" w:space="0" w:color="auto"/>
            <w:bottom w:val="none" w:sz="0" w:space="0" w:color="auto"/>
            <w:right w:val="none" w:sz="0" w:space="0" w:color="auto"/>
          </w:divBdr>
        </w:div>
        <w:div w:id="1957443198">
          <w:marLeft w:val="640"/>
          <w:marRight w:val="0"/>
          <w:marTop w:val="0"/>
          <w:marBottom w:val="0"/>
          <w:divBdr>
            <w:top w:val="none" w:sz="0" w:space="0" w:color="auto"/>
            <w:left w:val="none" w:sz="0" w:space="0" w:color="auto"/>
            <w:bottom w:val="none" w:sz="0" w:space="0" w:color="auto"/>
            <w:right w:val="none" w:sz="0" w:space="0" w:color="auto"/>
          </w:divBdr>
        </w:div>
        <w:div w:id="1211379774">
          <w:marLeft w:val="640"/>
          <w:marRight w:val="0"/>
          <w:marTop w:val="0"/>
          <w:marBottom w:val="0"/>
          <w:divBdr>
            <w:top w:val="none" w:sz="0" w:space="0" w:color="auto"/>
            <w:left w:val="none" w:sz="0" w:space="0" w:color="auto"/>
            <w:bottom w:val="none" w:sz="0" w:space="0" w:color="auto"/>
            <w:right w:val="none" w:sz="0" w:space="0" w:color="auto"/>
          </w:divBdr>
        </w:div>
        <w:div w:id="169415259">
          <w:marLeft w:val="640"/>
          <w:marRight w:val="0"/>
          <w:marTop w:val="0"/>
          <w:marBottom w:val="0"/>
          <w:divBdr>
            <w:top w:val="none" w:sz="0" w:space="0" w:color="auto"/>
            <w:left w:val="none" w:sz="0" w:space="0" w:color="auto"/>
            <w:bottom w:val="none" w:sz="0" w:space="0" w:color="auto"/>
            <w:right w:val="none" w:sz="0" w:space="0" w:color="auto"/>
          </w:divBdr>
        </w:div>
        <w:div w:id="299960390">
          <w:marLeft w:val="640"/>
          <w:marRight w:val="0"/>
          <w:marTop w:val="0"/>
          <w:marBottom w:val="0"/>
          <w:divBdr>
            <w:top w:val="none" w:sz="0" w:space="0" w:color="auto"/>
            <w:left w:val="none" w:sz="0" w:space="0" w:color="auto"/>
            <w:bottom w:val="none" w:sz="0" w:space="0" w:color="auto"/>
            <w:right w:val="none" w:sz="0" w:space="0" w:color="auto"/>
          </w:divBdr>
        </w:div>
        <w:div w:id="1278565206">
          <w:marLeft w:val="640"/>
          <w:marRight w:val="0"/>
          <w:marTop w:val="0"/>
          <w:marBottom w:val="0"/>
          <w:divBdr>
            <w:top w:val="none" w:sz="0" w:space="0" w:color="auto"/>
            <w:left w:val="none" w:sz="0" w:space="0" w:color="auto"/>
            <w:bottom w:val="none" w:sz="0" w:space="0" w:color="auto"/>
            <w:right w:val="none" w:sz="0" w:space="0" w:color="auto"/>
          </w:divBdr>
        </w:div>
        <w:div w:id="279337325">
          <w:marLeft w:val="640"/>
          <w:marRight w:val="0"/>
          <w:marTop w:val="0"/>
          <w:marBottom w:val="0"/>
          <w:divBdr>
            <w:top w:val="none" w:sz="0" w:space="0" w:color="auto"/>
            <w:left w:val="none" w:sz="0" w:space="0" w:color="auto"/>
            <w:bottom w:val="none" w:sz="0" w:space="0" w:color="auto"/>
            <w:right w:val="none" w:sz="0" w:space="0" w:color="auto"/>
          </w:divBdr>
        </w:div>
        <w:div w:id="743844873">
          <w:marLeft w:val="640"/>
          <w:marRight w:val="0"/>
          <w:marTop w:val="0"/>
          <w:marBottom w:val="0"/>
          <w:divBdr>
            <w:top w:val="none" w:sz="0" w:space="0" w:color="auto"/>
            <w:left w:val="none" w:sz="0" w:space="0" w:color="auto"/>
            <w:bottom w:val="none" w:sz="0" w:space="0" w:color="auto"/>
            <w:right w:val="none" w:sz="0" w:space="0" w:color="auto"/>
          </w:divBdr>
        </w:div>
        <w:div w:id="1904680542">
          <w:marLeft w:val="640"/>
          <w:marRight w:val="0"/>
          <w:marTop w:val="0"/>
          <w:marBottom w:val="0"/>
          <w:divBdr>
            <w:top w:val="none" w:sz="0" w:space="0" w:color="auto"/>
            <w:left w:val="none" w:sz="0" w:space="0" w:color="auto"/>
            <w:bottom w:val="none" w:sz="0" w:space="0" w:color="auto"/>
            <w:right w:val="none" w:sz="0" w:space="0" w:color="auto"/>
          </w:divBdr>
        </w:div>
        <w:div w:id="1933581339">
          <w:marLeft w:val="640"/>
          <w:marRight w:val="0"/>
          <w:marTop w:val="0"/>
          <w:marBottom w:val="0"/>
          <w:divBdr>
            <w:top w:val="none" w:sz="0" w:space="0" w:color="auto"/>
            <w:left w:val="none" w:sz="0" w:space="0" w:color="auto"/>
            <w:bottom w:val="none" w:sz="0" w:space="0" w:color="auto"/>
            <w:right w:val="none" w:sz="0" w:space="0" w:color="auto"/>
          </w:divBdr>
        </w:div>
        <w:div w:id="1887906041">
          <w:marLeft w:val="640"/>
          <w:marRight w:val="0"/>
          <w:marTop w:val="0"/>
          <w:marBottom w:val="0"/>
          <w:divBdr>
            <w:top w:val="none" w:sz="0" w:space="0" w:color="auto"/>
            <w:left w:val="none" w:sz="0" w:space="0" w:color="auto"/>
            <w:bottom w:val="none" w:sz="0" w:space="0" w:color="auto"/>
            <w:right w:val="none" w:sz="0" w:space="0" w:color="auto"/>
          </w:divBdr>
        </w:div>
        <w:div w:id="187108740">
          <w:marLeft w:val="640"/>
          <w:marRight w:val="0"/>
          <w:marTop w:val="0"/>
          <w:marBottom w:val="0"/>
          <w:divBdr>
            <w:top w:val="none" w:sz="0" w:space="0" w:color="auto"/>
            <w:left w:val="none" w:sz="0" w:space="0" w:color="auto"/>
            <w:bottom w:val="none" w:sz="0" w:space="0" w:color="auto"/>
            <w:right w:val="none" w:sz="0" w:space="0" w:color="auto"/>
          </w:divBdr>
        </w:div>
        <w:div w:id="1589734876">
          <w:marLeft w:val="640"/>
          <w:marRight w:val="0"/>
          <w:marTop w:val="0"/>
          <w:marBottom w:val="0"/>
          <w:divBdr>
            <w:top w:val="none" w:sz="0" w:space="0" w:color="auto"/>
            <w:left w:val="none" w:sz="0" w:space="0" w:color="auto"/>
            <w:bottom w:val="none" w:sz="0" w:space="0" w:color="auto"/>
            <w:right w:val="none" w:sz="0" w:space="0" w:color="auto"/>
          </w:divBdr>
        </w:div>
        <w:div w:id="1077359430">
          <w:marLeft w:val="640"/>
          <w:marRight w:val="0"/>
          <w:marTop w:val="0"/>
          <w:marBottom w:val="0"/>
          <w:divBdr>
            <w:top w:val="none" w:sz="0" w:space="0" w:color="auto"/>
            <w:left w:val="none" w:sz="0" w:space="0" w:color="auto"/>
            <w:bottom w:val="none" w:sz="0" w:space="0" w:color="auto"/>
            <w:right w:val="none" w:sz="0" w:space="0" w:color="auto"/>
          </w:divBdr>
        </w:div>
        <w:div w:id="1049721618">
          <w:marLeft w:val="640"/>
          <w:marRight w:val="0"/>
          <w:marTop w:val="0"/>
          <w:marBottom w:val="0"/>
          <w:divBdr>
            <w:top w:val="none" w:sz="0" w:space="0" w:color="auto"/>
            <w:left w:val="none" w:sz="0" w:space="0" w:color="auto"/>
            <w:bottom w:val="none" w:sz="0" w:space="0" w:color="auto"/>
            <w:right w:val="none" w:sz="0" w:space="0" w:color="auto"/>
          </w:divBdr>
        </w:div>
        <w:div w:id="1090543897">
          <w:marLeft w:val="640"/>
          <w:marRight w:val="0"/>
          <w:marTop w:val="0"/>
          <w:marBottom w:val="0"/>
          <w:divBdr>
            <w:top w:val="none" w:sz="0" w:space="0" w:color="auto"/>
            <w:left w:val="none" w:sz="0" w:space="0" w:color="auto"/>
            <w:bottom w:val="none" w:sz="0" w:space="0" w:color="auto"/>
            <w:right w:val="none" w:sz="0" w:space="0" w:color="auto"/>
          </w:divBdr>
        </w:div>
        <w:div w:id="754285872">
          <w:marLeft w:val="640"/>
          <w:marRight w:val="0"/>
          <w:marTop w:val="0"/>
          <w:marBottom w:val="0"/>
          <w:divBdr>
            <w:top w:val="none" w:sz="0" w:space="0" w:color="auto"/>
            <w:left w:val="none" w:sz="0" w:space="0" w:color="auto"/>
            <w:bottom w:val="none" w:sz="0" w:space="0" w:color="auto"/>
            <w:right w:val="none" w:sz="0" w:space="0" w:color="auto"/>
          </w:divBdr>
        </w:div>
        <w:div w:id="1306661546">
          <w:marLeft w:val="640"/>
          <w:marRight w:val="0"/>
          <w:marTop w:val="0"/>
          <w:marBottom w:val="0"/>
          <w:divBdr>
            <w:top w:val="none" w:sz="0" w:space="0" w:color="auto"/>
            <w:left w:val="none" w:sz="0" w:space="0" w:color="auto"/>
            <w:bottom w:val="none" w:sz="0" w:space="0" w:color="auto"/>
            <w:right w:val="none" w:sz="0" w:space="0" w:color="auto"/>
          </w:divBdr>
        </w:div>
        <w:div w:id="381446184">
          <w:marLeft w:val="640"/>
          <w:marRight w:val="0"/>
          <w:marTop w:val="0"/>
          <w:marBottom w:val="0"/>
          <w:divBdr>
            <w:top w:val="none" w:sz="0" w:space="0" w:color="auto"/>
            <w:left w:val="none" w:sz="0" w:space="0" w:color="auto"/>
            <w:bottom w:val="none" w:sz="0" w:space="0" w:color="auto"/>
            <w:right w:val="none" w:sz="0" w:space="0" w:color="auto"/>
          </w:divBdr>
        </w:div>
        <w:div w:id="1529949549">
          <w:marLeft w:val="640"/>
          <w:marRight w:val="0"/>
          <w:marTop w:val="0"/>
          <w:marBottom w:val="0"/>
          <w:divBdr>
            <w:top w:val="none" w:sz="0" w:space="0" w:color="auto"/>
            <w:left w:val="none" w:sz="0" w:space="0" w:color="auto"/>
            <w:bottom w:val="none" w:sz="0" w:space="0" w:color="auto"/>
            <w:right w:val="none" w:sz="0" w:space="0" w:color="auto"/>
          </w:divBdr>
        </w:div>
        <w:div w:id="237638157">
          <w:marLeft w:val="640"/>
          <w:marRight w:val="0"/>
          <w:marTop w:val="0"/>
          <w:marBottom w:val="0"/>
          <w:divBdr>
            <w:top w:val="none" w:sz="0" w:space="0" w:color="auto"/>
            <w:left w:val="none" w:sz="0" w:space="0" w:color="auto"/>
            <w:bottom w:val="none" w:sz="0" w:space="0" w:color="auto"/>
            <w:right w:val="none" w:sz="0" w:space="0" w:color="auto"/>
          </w:divBdr>
        </w:div>
        <w:div w:id="357435205">
          <w:marLeft w:val="640"/>
          <w:marRight w:val="0"/>
          <w:marTop w:val="0"/>
          <w:marBottom w:val="0"/>
          <w:divBdr>
            <w:top w:val="none" w:sz="0" w:space="0" w:color="auto"/>
            <w:left w:val="none" w:sz="0" w:space="0" w:color="auto"/>
            <w:bottom w:val="none" w:sz="0" w:space="0" w:color="auto"/>
            <w:right w:val="none" w:sz="0" w:space="0" w:color="auto"/>
          </w:divBdr>
        </w:div>
        <w:div w:id="213856119">
          <w:marLeft w:val="640"/>
          <w:marRight w:val="0"/>
          <w:marTop w:val="0"/>
          <w:marBottom w:val="0"/>
          <w:divBdr>
            <w:top w:val="none" w:sz="0" w:space="0" w:color="auto"/>
            <w:left w:val="none" w:sz="0" w:space="0" w:color="auto"/>
            <w:bottom w:val="none" w:sz="0" w:space="0" w:color="auto"/>
            <w:right w:val="none" w:sz="0" w:space="0" w:color="auto"/>
          </w:divBdr>
        </w:div>
        <w:div w:id="892930155">
          <w:marLeft w:val="640"/>
          <w:marRight w:val="0"/>
          <w:marTop w:val="0"/>
          <w:marBottom w:val="0"/>
          <w:divBdr>
            <w:top w:val="none" w:sz="0" w:space="0" w:color="auto"/>
            <w:left w:val="none" w:sz="0" w:space="0" w:color="auto"/>
            <w:bottom w:val="none" w:sz="0" w:space="0" w:color="auto"/>
            <w:right w:val="none" w:sz="0" w:space="0" w:color="auto"/>
          </w:divBdr>
        </w:div>
        <w:div w:id="135799681">
          <w:marLeft w:val="640"/>
          <w:marRight w:val="0"/>
          <w:marTop w:val="0"/>
          <w:marBottom w:val="0"/>
          <w:divBdr>
            <w:top w:val="none" w:sz="0" w:space="0" w:color="auto"/>
            <w:left w:val="none" w:sz="0" w:space="0" w:color="auto"/>
            <w:bottom w:val="none" w:sz="0" w:space="0" w:color="auto"/>
            <w:right w:val="none" w:sz="0" w:space="0" w:color="auto"/>
          </w:divBdr>
        </w:div>
        <w:div w:id="935093447">
          <w:marLeft w:val="640"/>
          <w:marRight w:val="0"/>
          <w:marTop w:val="0"/>
          <w:marBottom w:val="0"/>
          <w:divBdr>
            <w:top w:val="none" w:sz="0" w:space="0" w:color="auto"/>
            <w:left w:val="none" w:sz="0" w:space="0" w:color="auto"/>
            <w:bottom w:val="none" w:sz="0" w:space="0" w:color="auto"/>
            <w:right w:val="none" w:sz="0" w:space="0" w:color="auto"/>
          </w:divBdr>
        </w:div>
        <w:div w:id="419831658">
          <w:marLeft w:val="640"/>
          <w:marRight w:val="0"/>
          <w:marTop w:val="0"/>
          <w:marBottom w:val="0"/>
          <w:divBdr>
            <w:top w:val="none" w:sz="0" w:space="0" w:color="auto"/>
            <w:left w:val="none" w:sz="0" w:space="0" w:color="auto"/>
            <w:bottom w:val="none" w:sz="0" w:space="0" w:color="auto"/>
            <w:right w:val="none" w:sz="0" w:space="0" w:color="auto"/>
          </w:divBdr>
        </w:div>
        <w:div w:id="2132242916">
          <w:marLeft w:val="640"/>
          <w:marRight w:val="0"/>
          <w:marTop w:val="0"/>
          <w:marBottom w:val="0"/>
          <w:divBdr>
            <w:top w:val="none" w:sz="0" w:space="0" w:color="auto"/>
            <w:left w:val="none" w:sz="0" w:space="0" w:color="auto"/>
            <w:bottom w:val="none" w:sz="0" w:space="0" w:color="auto"/>
            <w:right w:val="none" w:sz="0" w:space="0" w:color="auto"/>
          </w:divBdr>
        </w:div>
        <w:div w:id="967903408">
          <w:marLeft w:val="640"/>
          <w:marRight w:val="0"/>
          <w:marTop w:val="0"/>
          <w:marBottom w:val="0"/>
          <w:divBdr>
            <w:top w:val="none" w:sz="0" w:space="0" w:color="auto"/>
            <w:left w:val="none" w:sz="0" w:space="0" w:color="auto"/>
            <w:bottom w:val="none" w:sz="0" w:space="0" w:color="auto"/>
            <w:right w:val="none" w:sz="0" w:space="0" w:color="auto"/>
          </w:divBdr>
        </w:div>
        <w:div w:id="572592284">
          <w:marLeft w:val="640"/>
          <w:marRight w:val="0"/>
          <w:marTop w:val="0"/>
          <w:marBottom w:val="0"/>
          <w:divBdr>
            <w:top w:val="none" w:sz="0" w:space="0" w:color="auto"/>
            <w:left w:val="none" w:sz="0" w:space="0" w:color="auto"/>
            <w:bottom w:val="none" w:sz="0" w:space="0" w:color="auto"/>
            <w:right w:val="none" w:sz="0" w:space="0" w:color="auto"/>
          </w:divBdr>
        </w:div>
        <w:div w:id="892497594">
          <w:marLeft w:val="640"/>
          <w:marRight w:val="0"/>
          <w:marTop w:val="0"/>
          <w:marBottom w:val="0"/>
          <w:divBdr>
            <w:top w:val="none" w:sz="0" w:space="0" w:color="auto"/>
            <w:left w:val="none" w:sz="0" w:space="0" w:color="auto"/>
            <w:bottom w:val="none" w:sz="0" w:space="0" w:color="auto"/>
            <w:right w:val="none" w:sz="0" w:space="0" w:color="auto"/>
          </w:divBdr>
        </w:div>
        <w:div w:id="1504396081">
          <w:marLeft w:val="640"/>
          <w:marRight w:val="0"/>
          <w:marTop w:val="0"/>
          <w:marBottom w:val="0"/>
          <w:divBdr>
            <w:top w:val="none" w:sz="0" w:space="0" w:color="auto"/>
            <w:left w:val="none" w:sz="0" w:space="0" w:color="auto"/>
            <w:bottom w:val="none" w:sz="0" w:space="0" w:color="auto"/>
            <w:right w:val="none" w:sz="0" w:space="0" w:color="auto"/>
          </w:divBdr>
        </w:div>
        <w:div w:id="669140910">
          <w:marLeft w:val="640"/>
          <w:marRight w:val="0"/>
          <w:marTop w:val="0"/>
          <w:marBottom w:val="0"/>
          <w:divBdr>
            <w:top w:val="none" w:sz="0" w:space="0" w:color="auto"/>
            <w:left w:val="none" w:sz="0" w:space="0" w:color="auto"/>
            <w:bottom w:val="none" w:sz="0" w:space="0" w:color="auto"/>
            <w:right w:val="none" w:sz="0" w:space="0" w:color="auto"/>
          </w:divBdr>
        </w:div>
        <w:div w:id="1852721562">
          <w:marLeft w:val="640"/>
          <w:marRight w:val="0"/>
          <w:marTop w:val="0"/>
          <w:marBottom w:val="0"/>
          <w:divBdr>
            <w:top w:val="none" w:sz="0" w:space="0" w:color="auto"/>
            <w:left w:val="none" w:sz="0" w:space="0" w:color="auto"/>
            <w:bottom w:val="none" w:sz="0" w:space="0" w:color="auto"/>
            <w:right w:val="none" w:sz="0" w:space="0" w:color="auto"/>
          </w:divBdr>
        </w:div>
        <w:div w:id="1365212454">
          <w:marLeft w:val="640"/>
          <w:marRight w:val="0"/>
          <w:marTop w:val="0"/>
          <w:marBottom w:val="0"/>
          <w:divBdr>
            <w:top w:val="none" w:sz="0" w:space="0" w:color="auto"/>
            <w:left w:val="none" w:sz="0" w:space="0" w:color="auto"/>
            <w:bottom w:val="none" w:sz="0" w:space="0" w:color="auto"/>
            <w:right w:val="none" w:sz="0" w:space="0" w:color="auto"/>
          </w:divBdr>
        </w:div>
        <w:div w:id="2053382787">
          <w:marLeft w:val="640"/>
          <w:marRight w:val="0"/>
          <w:marTop w:val="0"/>
          <w:marBottom w:val="0"/>
          <w:divBdr>
            <w:top w:val="none" w:sz="0" w:space="0" w:color="auto"/>
            <w:left w:val="none" w:sz="0" w:space="0" w:color="auto"/>
            <w:bottom w:val="none" w:sz="0" w:space="0" w:color="auto"/>
            <w:right w:val="none" w:sz="0" w:space="0" w:color="auto"/>
          </w:divBdr>
        </w:div>
        <w:div w:id="1412969172">
          <w:marLeft w:val="640"/>
          <w:marRight w:val="0"/>
          <w:marTop w:val="0"/>
          <w:marBottom w:val="0"/>
          <w:divBdr>
            <w:top w:val="none" w:sz="0" w:space="0" w:color="auto"/>
            <w:left w:val="none" w:sz="0" w:space="0" w:color="auto"/>
            <w:bottom w:val="none" w:sz="0" w:space="0" w:color="auto"/>
            <w:right w:val="none" w:sz="0" w:space="0" w:color="auto"/>
          </w:divBdr>
        </w:div>
        <w:div w:id="1480541261">
          <w:marLeft w:val="640"/>
          <w:marRight w:val="0"/>
          <w:marTop w:val="0"/>
          <w:marBottom w:val="0"/>
          <w:divBdr>
            <w:top w:val="none" w:sz="0" w:space="0" w:color="auto"/>
            <w:left w:val="none" w:sz="0" w:space="0" w:color="auto"/>
            <w:bottom w:val="none" w:sz="0" w:space="0" w:color="auto"/>
            <w:right w:val="none" w:sz="0" w:space="0" w:color="auto"/>
          </w:divBdr>
        </w:div>
        <w:div w:id="775950802">
          <w:marLeft w:val="640"/>
          <w:marRight w:val="0"/>
          <w:marTop w:val="0"/>
          <w:marBottom w:val="0"/>
          <w:divBdr>
            <w:top w:val="none" w:sz="0" w:space="0" w:color="auto"/>
            <w:left w:val="none" w:sz="0" w:space="0" w:color="auto"/>
            <w:bottom w:val="none" w:sz="0" w:space="0" w:color="auto"/>
            <w:right w:val="none" w:sz="0" w:space="0" w:color="auto"/>
          </w:divBdr>
        </w:div>
        <w:div w:id="1969316031">
          <w:marLeft w:val="640"/>
          <w:marRight w:val="0"/>
          <w:marTop w:val="0"/>
          <w:marBottom w:val="0"/>
          <w:divBdr>
            <w:top w:val="none" w:sz="0" w:space="0" w:color="auto"/>
            <w:left w:val="none" w:sz="0" w:space="0" w:color="auto"/>
            <w:bottom w:val="none" w:sz="0" w:space="0" w:color="auto"/>
            <w:right w:val="none" w:sz="0" w:space="0" w:color="auto"/>
          </w:divBdr>
        </w:div>
        <w:div w:id="563757588">
          <w:marLeft w:val="640"/>
          <w:marRight w:val="0"/>
          <w:marTop w:val="0"/>
          <w:marBottom w:val="0"/>
          <w:divBdr>
            <w:top w:val="none" w:sz="0" w:space="0" w:color="auto"/>
            <w:left w:val="none" w:sz="0" w:space="0" w:color="auto"/>
            <w:bottom w:val="none" w:sz="0" w:space="0" w:color="auto"/>
            <w:right w:val="none" w:sz="0" w:space="0" w:color="auto"/>
          </w:divBdr>
        </w:div>
        <w:div w:id="1765611421">
          <w:marLeft w:val="640"/>
          <w:marRight w:val="0"/>
          <w:marTop w:val="0"/>
          <w:marBottom w:val="0"/>
          <w:divBdr>
            <w:top w:val="none" w:sz="0" w:space="0" w:color="auto"/>
            <w:left w:val="none" w:sz="0" w:space="0" w:color="auto"/>
            <w:bottom w:val="none" w:sz="0" w:space="0" w:color="auto"/>
            <w:right w:val="none" w:sz="0" w:space="0" w:color="auto"/>
          </w:divBdr>
        </w:div>
        <w:div w:id="1690520840">
          <w:marLeft w:val="640"/>
          <w:marRight w:val="0"/>
          <w:marTop w:val="0"/>
          <w:marBottom w:val="0"/>
          <w:divBdr>
            <w:top w:val="none" w:sz="0" w:space="0" w:color="auto"/>
            <w:left w:val="none" w:sz="0" w:space="0" w:color="auto"/>
            <w:bottom w:val="none" w:sz="0" w:space="0" w:color="auto"/>
            <w:right w:val="none" w:sz="0" w:space="0" w:color="auto"/>
          </w:divBdr>
        </w:div>
        <w:div w:id="988636357">
          <w:marLeft w:val="640"/>
          <w:marRight w:val="0"/>
          <w:marTop w:val="0"/>
          <w:marBottom w:val="0"/>
          <w:divBdr>
            <w:top w:val="none" w:sz="0" w:space="0" w:color="auto"/>
            <w:left w:val="none" w:sz="0" w:space="0" w:color="auto"/>
            <w:bottom w:val="none" w:sz="0" w:space="0" w:color="auto"/>
            <w:right w:val="none" w:sz="0" w:space="0" w:color="auto"/>
          </w:divBdr>
        </w:div>
      </w:divsChild>
    </w:div>
    <w:div w:id="2081706060">
      <w:bodyDiv w:val="1"/>
      <w:marLeft w:val="0"/>
      <w:marRight w:val="0"/>
      <w:marTop w:val="0"/>
      <w:marBottom w:val="0"/>
      <w:divBdr>
        <w:top w:val="none" w:sz="0" w:space="0" w:color="auto"/>
        <w:left w:val="none" w:sz="0" w:space="0" w:color="auto"/>
        <w:bottom w:val="none" w:sz="0" w:space="0" w:color="auto"/>
        <w:right w:val="none" w:sz="0" w:space="0" w:color="auto"/>
      </w:divBdr>
      <w:divsChild>
        <w:div w:id="1962565583">
          <w:marLeft w:val="640"/>
          <w:marRight w:val="0"/>
          <w:marTop w:val="0"/>
          <w:marBottom w:val="0"/>
          <w:divBdr>
            <w:top w:val="none" w:sz="0" w:space="0" w:color="auto"/>
            <w:left w:val="none" w:sz="0" w:space="0" w:color="auto"/>
            <w:bottom w:val="none" w:sz="0" w:space="0" w:color="auto"/>
            <w:right w:val="none" w:sz="0" w:space="0" w:color="auto"/>
          </w:divBdr>
        </w:div>
        <w:div w:id="1627153532">
          <w:marLeft w:val="640"/>
          <w:marRight w:val="0"/>
          <w:marTop w:val="0"/>
          <w:marBottom w:val="0"/>
          <w:divBdr>
            <w:top w:val="none" w:sz="0" w:space="0" w:color="auto"/>
            <w:left w:val="none" w:sz="0" w:space="0" w:color="auto"/>
            <w:bottom w:val="none" w:sz="0" w:space="0" w:color="auto"/>
            <w:right w:val="none" w:sz="0" w:space="0" w:color="auto"/>
          </w:divBdr>
        </w:div>
        <w:div w:id="1266424220">
          <w:marLeft w:val="640"/>
          <w:marRight w:val="0"/>
          <w:marTop w:val="0"/>
          <w:marBottom w:val="0"/>
          <w:divBdr>
            <w:top w:val="none" w:sz="0" w:space="0" w:color="auto"/>
            <w:left w:val="none" w:sz="0" w:space="0" w:color="auto"/>
            <w:bottom w:val="none" w:sz="0" w:space="0" w:color="auto"/>
            <w:right w:val="none" w:sz="0" w:space="0" w:color="auto"/>
          </w:divBdr>
        </w:div>
        <w:div w:id="295331439">
          <w:marLeft w:val="640"/>
          <w:marRight w:val="0"/>
          <w:marTop w:val="0"/>
          <w:marBottom w:val="0"/>
          <w:divBdr>
            <w:top w:val="none" w:sz="0" w:space="0" w:color="auto"/>
            <w:left w:val="none" w:sz="0" w:space="0" w:color="auto"/>
            <w:bottom w:val="none" w:sz="0" w:space="0" w:color="auto"/>
            <w:right w:val="none" w:sz="0" w:space="0" w:color="auto"/>
          </w:divBdr>
        </w:div>
        <w:div w:id="316299631">
          <w:marLeft w:val="640"/>
          <w:marRight w:val="0"/>
          <w:marTop w:val="0"/>
          <w:marBottom w:val="0"/>
          <w:divBdr>
            <w:top w:val="none" w:sz="0" w:space="0" w:color="auto"/>
            <w:left w:val="none" w:sz="0" w:space="0" w:color="auto"/>
            <w:bottom w:val="none" w:sz="0" w:space="0" w:color="auto"/>
            <w:right w:val="none" w:sz="0" w:space="0" w:color="auto"/>
          </w:divBdr>
        </w:div>
        <w:div w:id="1510825253">
          <w:marLeft w:val="640"/>
          <w:marRight w:val="0"/>
          <w:marTop w:val="0"/>
          <w:marBottom w:val="0"/>
          <w:divBdr>
            <w:top w:val="none" w:sz="0" w:space="0" w:color="auto"/>
            <w:left w:val="none" w:sz="0" w:space="0" w:color="auto"/>
            <w:bottom w:val="none" w:sz="0" w:space="0" w:color="auto"/>
            <w:right w:val="none" w:sz="0" w:space="0" w:color="auto"/>
          </w:divBdr>
        </w:div>
        <w:div w:id="276984832">
          <w:marLeft w:val="640"/>
          <w:marRight w:val="0"/>
          <w:marTop w:val="0"/>
          <w:marBottom w:val="0"/>
          <w:divBdr>
            <w:top w:val="none" w:sz="0" w:space="0" w:color="auto"/>
            <w:left w:val="none" w:sz="0" w:space="0" w:color="auto"/>
            <w:bottom w:val="none" w:sz="0" w:space="0" w:color="auto"/>
            <w:right w:val="none" w:sz="0" w:space="0" w:color="auto"/>
          </w:divBdr>
        </w:div>
        <w:div w:id="1274245491">
          <w:marLeft w:val="640"/>
          <w:marRight w:val="0"/>
          <w:marTop w:val="0"/>
          <w:marBottom w:val="0"/>
          <w:divBdr>
            <w:top w:val="none" w:sz="0" w:space="0" w:color="auto"/>
            <w:left w:val="none" w:sz="0" w:space="0" w:color="auto"/>
            <w:bottom w:val="none" w:sz="0" w:space="0" w:color="auto"/>
            <w:right w:val="none" w:sz="0" w:space="0" w:color="auto"/>
          </w:divBdr>
        </w:div>
        <w:div w:id="1935285704">
          <w:marLeft w:val="640"/>
          <w:marRight w:val="0"/>
          <w:marTop w:val="0"/>
          <w:marBottom w:val="0"/>
          <w:divBdr>
            <w:top w:val="none" w:sz="0" w:space="0" w:color="auto"/>
            <w:left w:val="none" w:sz="0" w:space="0" w:color="auto"/>
            <w:bottom w:val="none" w:sz="0" w:space="0" w:color="auto"/>
            <w:right w:val="none" w:sz="0" w:space="0" w:color="auto"/>
          </w:divBdr>
        </w:div>
        <w:div w:id="156575008">
          <w:marLeft w:val="640"/>
          <w:marRight w:val="0"/>
          <w:marTop w:val="0"/>
          <w:marBottom w:val="0"/>
          <w:divBdr>
            <w:top w:val="none" w:sz="0" w:space="0" w:color="auto"/>
            <w:left w:val="none" w:sz="0" w:space="0" w:color="auto"/>
            <w:bottom w:val="none" w:sz="0" w:space="0" w:color="auto"/>
            <w:right w:val="none" w:sz="0" w:space="0" w:color="auto"/>
          </w:divBdr>
        </w:div>
        <w:div w:id="1688748295">
          <w:marLeft w:val="640"/>
          <w:marRight w:val="0"/>
          <w:marTop w:val="0"/>
          <w:marBottom w:val="0"/>
          <w:divBdr>
            <w:top w:val="none" w:sz="0" w:space="0" w:color="auto"/>
            <w:left w:val="none" w:sz="0" w:space="0" w:color="auto"/>
            <w:bottom w:val="none" w:sz="0" w:space="0" w:color="auto"/>
            <w:right w:val="none" w:sz="0" w:space="0" w:color="auto"/>
          </w:divBdr>
        </w:div>
        <w:div w:id="744379470">
          <w:marLeft w:val="640"/>
          <w:marRight w:val="0"/>
          <w:marTop w:val="0"/>
          <w:marBottom w:val="0"/>
          <w:divBdr>
            <w:top w:val="none" w:sz="0" w:space="0" w:color="auto"/>
            <w:left w:val="none" w:sz="0" w:space="0" w:color="auto"/>
            <w:bottom w:val="none" w:sz="0" w:space="0" w:color="auto"/>
            <w:right w:val="none" w:sz="0" w:space="0" w:color="auto"/>
          </w:divBdr>
        </w:div>
        <w:div w:id="1214005809">
          <w:marLeft w:val="640"/>
          <w:marRight w:val="0"/>
          <w:marTop w:val="0"/>
          <w:marBottom w:val="0"/>
          <w:divBdr>
            <w:top w:val="none" w:sz="0" w:space="0" w:color="auto"/>
            <w:left w:val="none" w:sz="0" w:space="0" w:color="auto"/>
            <w:bottom w:val="none" w:sz="0" w:space="0" w:color="auto"/>
            <w:right w:val="none" w:sz="0" w:space="0" w:color="auto"/>
          </w:divBdr>
        </w:div>
        <w:div w:id="2126852696">
          <w:marLeft w:val="640"/>
          <w:marRight w:val="0"/>
          <w:marTop w:val="0"/>
          <w:marBottom w:val="0"/>
          <w:divBdr>
            <w:top w:val="none" w:sz="0" w:space="0" w:color="auto"/>
            <w:left w:val="none" w:sz="0" w:space="0" w:color="auto"/>
            <w:bottom w:val="none" w:sz="0" w:space="0" w:color="auto"/>
            <w:right w:val="none" w:sz="0" w:space="0" w:color="auto"/>
          </w:divBdr>
        </w:div>
        <w:div w:id="732896918">
          <w:marLeft w:val="640"/>
          <w:marRight w:val="0"/>
          <w:marTop w:val="0"/>
          <w:marBottom w:val="0"/>
          <w:divBdr>
            <w:top w:val="none" w:sz="0" w:space="0" w:color="auto"/>
            <w:left w:val="none" w:sz="0" w:space="0" w:color="auto"/>
            <w:bottom w:val="none" w:sz="0" w:space="0" w:color="auto"/>
            <w:right w:val="none" w:sz="0" w:space="0" w:color="auto"/>
          </w:divBdr>
        </w:div>
        <w:div w:id="1477802050">
          <w:marLeft w:val="640"/>
          <w:marRight w:val="0"/>
          <w:marTop w:val="0"/>
          <w:marBottom w:val="0"/>
          <w:divBdr>
            <w:top w:val="none" w:sz="0" w:space="0" w:color="auto"/>
            <w:left w:val="none" w:sz="0" w:space="0" w:color="auto"/>
            <w:bottom w:val="none" w:sz="0" w:space="0" w:color="auto"/>
            <w:right w:val="none" w:sz="0" w:space="0" w:color="auto"/>
          </w:divBdr>
        </w:div>
        <w:div w:id="1860197988">
          <w:marLeft w:val="640"/>
          <w:marRight w:val="0"/>
          <w:marTop w:val="0"/>
          <w:marBottom w:val="0"/>
          <w:divBdr>
            <w:top w:val="none" w:sz="0" w:space="0" w:color="auto"/>
            <w:left w:val="none" w:sz="0" w:space="0" w:color="auto"/>
            <w:bottom w:val="none" w:sz="0" w:space="0" w:color="auto"/>
            <w:right w:val="none" w:sz="0" w:space="0" w:color="auto"/>
          </w:divBdr>
        </w:div>
        <w:div w:id="1817260700">
          <w:marLeft w:val="640"/>
          <w:marRight w:val="0"/>
          <w:marTop w:val="0"/>
          <w:marBottom w:val="0"/>
          <w:divBdr>
            <w:top w:val="none" w:sz="0" w:space="0" w:color="auto"/>
            <w:left w:val="none" w:sz="0" w:space="0" w:color="auto"/>
            <w:bottom w:val="none" w:sz="0" w:space="0" w:color="auto"/>
            <w:right w:val="none" w:sz="0" w:space="0" w:color="auto"/>
          </w:divBdr>
        </w:div>
        <w:div w:id="692413538">
          <w:marLeft w:val="640"/>
          <w:marRight w:val="0"/>
          <w:marTop w:val="0"/>
          <w:marBottom w:val="0"/>
          <w:divBdr>
            <w:top w:val="none" w:sz="0" w:space="0" w:color="auto"/>
            <w:left w:val="none" w:sz="0" w:space="0" w:color="auto"/>
            <w:bottom w:val="none" w:sz="0" w:space="0" w:color="auto"/>
            <w:right w:val="none" w:sz="0" w:space="0" w:color="auto"/>
          </w:divBdr>
        </w:div>
        <w:div w:id="156724964">
          <w:marLeft w:val="640"/>
          <w:marRight w:val="0"/>
          <w:marTop w:val="0"/>
          <w:marBottom w:val="0"/>
          <w:divBdr>
            <w:top w:val="none" w:sz="0" w:space="0" w:color="auto"/>
            <w:left w:val="none" w:sz="0" w:space="0" w:color="auto"/>
            <w:bottom w:val="none" w:sz="0" w:space="0" w:color="auto"/>
            <w:right w:val="none" w:sz="0" w:space="0" w:color="auto"/>
          </w:divBdr>
        </w:div>
        <w:div w:id="238636537">
          <w:marLeft w:val="640"/>
          <w:marRight w:val="0"/>
          <w:marTop w:val="0"/>
          <w:marBottom w:val="0"/>
          <w:divBdr>
            <w:top w:val="none" w:sz="0" w:space="0" w:color="auto"/>
            <w:left w:val="none" w:sz="0" w:space="0" w:color="auto"/>
            <w:bottom w:val="none" w:sz="0" w:space="0" w:color="auto"/>
            <w:right w:val="none" w:sz="0" w:space="0" w:color="auto"/>
          </w:divBdr>
        </w:div>
        <w:div w:id="1002514675">
          <w:marLeft w:val="640"/>
          <w:marRight w:val="0"/>
          <w:marTop w:val="0"/>
          <w:marBottom w:val="0"/>
          <w:divBdr>
            <w:top w:val="none" w:sz="0" w:space="0" w:color="auto"/>
            <w:left w:val="none" w:sz="0" w:space="0" w:color="auto"/>
            <w:bottom w:val="none" w:sz="0" w:space="0" w:color="auto"/>
            <w:right w:val="none" w:sz="0" w:space="0" w:color="auto"/>
          </w:divBdr>
        </w:div>
        <w:div w:id="916016936">
          <w:marLeft w:val="640"/>
          <w:marRight w:val="0"/>
          <w:marTop w:val="0"/>
          <w:marBottom w:val="0"/>
          <w:divBdr>
            <w:top w:val="none" w:sz="0" w:space="0" w:color="auto"/>
            <w:left w:val="none" w:sz="0" w:space="0" w:color="auto"/>
            <w:bottom w:val="none" w:sz="0" w:space="0" w:color="auto"/>
            <w:right w:val="none" w:sz="0" w:space="0" w:color="auto"/>
          </w:divBdr>
        </w:div>
        <w:div w:id="975185868">
          <w:marLeft w:val="640"/>
          <w:marRight w:val="0"/>
          <w:marTop w:val="0"/>
          <w:marBottom w:val="0"/>
          <w:divBdr>
            <w:top w:val="none" w:sz="0" w:space="0" w:color="auto"/>
            <w:left w:val="none" w:sz="0" w:space="0" w:color="auto"/>
            <w:bottom w:val="none" w:sz="0" w:space="0" w:color="auto"/>
            <w:right w:val="none" w:sz="0" w:space="0" w:color="auto"/>
          </w:divBdr>
        </w:div>
        <w:div w:id="493882236">
          <w:marLeft w:val="640"/>
          <w:marRight w:val="0"/>
          <w:marTop w:val="0"/>
          <w:marBottom w:val="0"/>
          <w:divBdr>
            <w:top w:val="none" w:sz="0" w:space="0" w:color="auto"/>
            <w:left w:val="none" w:sz="0" w:space="0" w:color="auto"/>
            <w:bottom w:val="none" w:sz="0" w:space="0" w:color="auto"/>
            <w:right w:val="none" w:sz="0" w:space="0" w:color="auto"/>
          </w:divBdr>
        </w:div>
        <w:div w:id="1645349459">
          <w:marLeft w:val="640"/>
          <w:marRight w:val="0"/>
          <w:marTop w:val="0"/>
          <w:marBottom w:val="0"/>
          <w:divBdr>
            <w:top w:val="none" w:sz="0" w:space="0" w:color="auto"/>
            <w:left w:val="none" w:sz="0" w:space="0" w:color="auto"/>
            <w:bottom w:val="none" w:sz="0" w:space="0" w:color="auto"/>
            <w:right w:val="none" w:sz="0" w:space="0" w:color="auto"/>
          </w:divBdr>
        </w:div>
        <w:div w:id="306857126">
          <w:marLeft w:val="640"/>
          <w:marRight w:val="0"/>
          <w:marTop w:val="0"/>
          <w:marBottom w:val="0"/>
          <w:divBdr>
            <w:top w:val="none" w:sz="0" w:space="0" w:color="auto"/>
            <w:left w:val="none" w:sz="0" w:space="0" w:color="auto"/>
            <w:bottom w:val="none" w:sz="0" w:space="0" w:color="auto"/>
            <w:right w:val="none" w:sz="0" w:space="0" w:color="auto"/>
          </w:divBdr>
        </w:div>
        <w:div w:id="914557759">
          <w:marLeft w:val="640"/>
          <w:marRight w:val="0"/>
          <w:marTop w:val="0"/>
          <w:marBottom w:val="0"/>
          <w:divBdr>
            <w:top w:val="none" w:sz="0" w:space="0" w:color="auto"/>
            <w:left w:val="none" w:sz="0" w:space="0" w:color="auto"/>
            <w:bottom w:val="none" w:sz="0" w:space="0" w:color="auto"/>
            <w:right w:val="none" w:sz="0" w:space="0" w:color="auto"/>
          </w:divBdr>
        </w:div>
        <w:div w:id="1858033436">
          <w:marLeft w:val="640"/>
          <w:marRight w:val="0"/>
          <w:marTop w:val="0"/>
          <w:marBottom w:val="0"/>
          <w:divBdr>
            <w:top w:val="none" w:sz="0" w:space="0" w:color="auto"/>
            <w:left w:val="none" w:sz="0" w:space="0" w:color="auto"/>
            <w:bottom w:val="none" w:sz="0" w:space="0" w:color="auto"/>
            <w:right w:val="none" w:sz="0" w:space="0" w:color="auto"/>
          </w:divBdr>
        </w:div>
        <w:div w:id="2033413224">
          <w:marLeft w:val="640"/>
          <w:marRight w:val="0"/>
          <w:marTop w:val="0"/>
          <w:marBottom w:val="0"/>
          <w:divBdr>
            <w:top w:val="none" w:sz="0" w:space="0" w:color="auto"/>
            <w:left w:val="none" w:sz="0" w:space="0" w:color="auto"/>
            <w:bottom w:val="none" w:sz="0" w:space="0" w:color="auto"/>
            <w:right w:val="none" w:sz="0" w:space="0" w:color="auto"/>
          </w:divBdr>
        </w:div>
        <w:div w:id="527644799">
          <w:marLeft w:val="640"/>
          <w:marRight w:val="0"/>
          <w:marTop w:val="0"/>
          <w:marBottom w:val="0"/>
          <w:divBdr>
            <w:top w:val="none" w:sz="0" w:space="0" w:color="auto"/>
            <w:left w:val="none" w:sz="0" w:space="0" w:color="auto"/>
            <w:bottom w:val="none" w:sz="0" w:space="0" w:color="auto"/>
            <w:right w:val="none" w:sz="0" w:space="0" w:color="auto"/>
          </w:divBdr>
        </w:div>
        <w:div w:id="1626427178">
          <w:marLeft w:val="640"/>
          <w:marRight w:val="0"/>
          <w:marTop w:val="0"/>
          <w:marBottom w:val="0"/>
          <w:divBdr>
            <w:top w:val="none" w:sz="0" w:space="0" w:color="auto"/>
            <w:left w:val="none" w:sz="0" w:space="0" w:color="auto"/>
            <w:bottom w:val="none" w:sz="0" w:space="0" w:color="auto"/>
            <w:right w:val="none" w:sz="0" w:space="0" w:color="auto"/>
          </w:divBdr>
        </w:div>
        <w:div w:id="803041821">
          <w:marLeft w:val="640"/>
          <w:marRight w:val="0"/>
          <w:marTop w:val="0"/>
          <w:marBottom w:val="0"/>
          <w:divBdr>
            <w:top w:val="none" w:sz="0" w:space="0" w:color="auto"/>
            <w:left w:val="none" w:sz="0" w:space="0" w:color="auto"/>
            <w:bottom w:val="none" w:sz="0" w:space="0" w:color="auto"/>
            <w:right w:val="none" w:sz="0" w:space="0" w:color="auto"/>
          </w:divBdr>
        </w:div>
        <w:div w:id="1336610106">
          <w:marLeft w:val="640"/>
          <w:marRight w:val="0"/>
          <w:marTop w:val="0"/>
          <w:marBottom w:val="0"/>
          <w:divBdr>
            <w:top w:val="none" w:sz="0" w:space="0" w:color="auto"/>
            <w:left w:val="none" w:sz="0" w:space="0" w:color="auto"/>
            <w:bottom w:val="none" w:sz="0" w:space="0" w:color="auto"/>
            <w:right w:val="none" w:sz="0" w:space="0" w:color="auto"/>
          </w:divBdr>
        </w:div>
        <w:div w:id="821308879">
          <w:marLeft w:val="640"/>
          <w:marRight w:val="0"/>
          <w:marTop w:val="0"/>
          <w:marBottom w:val="0"/>
          <w:divBdr>
            <w:top w:val="none" w:sz="0" w:space="0" w:color="auto"/>
            <w:left w:val="none" w:sz="0" w:space="0" w:color="auto"/>
            <w:bottom w:val="none" w:sz="0" w:space="0" w:color="auto"/>
            <w:right w:val="none" w:sz="0" w:space="0" w:color="auto"/>
          </w:divBdr>
        </w:div>
        <w:div w:id="1418089711">
          <w:marLeft w:val="640"/>
          <w:marRight w:val="0"/>
          <w:marTop w:val="0"/>
          <w:marBottom w:val="0"/>
          <w:divBdr>
            <w:top w:val="none" w:sz="0" w:space="0" w:color="auto"/>
            <w:left w:val="none" w:sz="0" w:space="0" w:color="auto"/>
            <w:bottom w:val="none" w:sz="0" w:space="0" w:color="auto"/>
            <w:right w:val="none" w:sz="0" w:space="0" w:color="auto"/>
          </w:divBdr>
        </w:div>
        <w:div w:id="178471420">
          <w:marLeft w:val="640"/>
          <w:marRight w:val="0"/>
          <w:marTop w:val="0"/>
          <w:marBottom w:val="0"/>
          <w:divBdr>
            <w:top w:val="none" w:sz="0" w:space="0" w:color="auto"/>
            <w:left w:val="none" w:sz="0" w:space="0" w:color="auto"/>
            <w:bottom w:val="none" w:sz="0" w:space="0" w:color="auto"/>
            <w:right w:val="none" w:sz="0" w:space="0" w:color="auto"/>
          </w:divBdr>
        </w:div>
        <w:div w:id="523371297">
          <w:marLeft w:val="640"/>
          <w:marRight w:val="0"/>
          <w:marTop w:val="0"/>
          <w:marBottom w:val="0"/>
          <w:divBdr>
            <w:top w:val="none" w:sz="0" w:space="0" w:color="auto"/>
            <w:left w:val="none" w:sz="0" w:space="0" w:color="auto"/>
            <w:bottom w:val="none" w:sz="0" w:space="0" w:color="auto"/>
            <w:right w:val="none" w:sz="0" w:space="0" w:color="auto"/>
          </w:divBdr>
        </w:div>
        <w:div w:id="1333488000">
          <w:marLeft w:val="640"/>
          <w:marRight w:val="0"/>
          <w:marTop w:val="0"/>
          <w:marBottom w:val="0"/>
          <w:divBdr>
            <w:top w:val="none" w:sz="0" w:space="0" w:color="auto"/>
            <w:left w:val="none" w:sz="0" w:space="0" w:color="auto"/>
            <w:bottom w:val="none" w:sz="0" w:space="0" w:color="auto"/>
            <w:right w:val="none" w:sz="0" w:space="0" w:color="auto"/>
          </w:divBdr>
        </w:div>
        <w:div w:id="419377617">
          <w:marLeft w:val="640"/>
          <w:marRight w:val="0"/>
          <w:marTop w:val="0"/>
          <w:marBottom w:val="0"/>
          <w:divBdr>
            <w:top w:val="none" w:sz="0" w:space="0" w:color="auto"/>
            <w:left w:val="none" w:sz="0" w:space="0" w:color="auto"/>
            <w:bottom w:val="none" w:sz="0" w:space="0" w:color="auto"/>
            <w:right w:val="none" w:sz="0" w:space="0" w:color="auto"/>
          </w:divBdr>
        </w:div>
        <w:div w:id="676347247">
          <w:marLeft w:val="640"/>
          <w:marRight w:val="0"/>
          <w:marTop w:val="0"/>
          <w:marBottom w:val="0"/>
          <w:divBdr>
            <w:top w:val="none" w:sz="0" w:space="0" w:color="auto"/>
            <w:left w:val="none" w:sz="0" w:space="0" w:color="auto"/>
            <w:bottom w:val="none" w:sz="0" w:space="0" w:color="auto"/>
            <w:right w:val="none" w:sz="0" w:space="0" w:color="auto"/>
          </w:divBdr>
        </w:div>
        <w:div w:id="1826824107">
          <w:marLeft w:val="640"/>
          <w:marRight w:val="0"/>
          <w:marTop w:val="0"/>
          <w:marBottom w:val="0"/>
          <w:divBdr>
            <w:top w:val="none" w:sz="0" w:space="0" w:color="auto"/>
            <w:left w:val="none" w:sz="0" w:space="0" w:color="auto"/>
            <w:bottom w:val="none" w:sz="0" w:space="0" w:color="auto"/>
            <w:right w:val="none" w:sz="0" w:space="0" w:color="auto"/>
          </w:divBdr>
        </w:div>
        <w:div w:id="237177078">
          <w:marLeft w:val="640"/>
          <w:marRight w:val="0"/>
          <w:marTop w:val="0"/>
          <w:marBottom w:val="0"/>
          <w:divBdr>
            <w:top w:val="none" w:sz="0" w:space="0" w:color="auto"/>
            <w:left w:val="none" w:sz="0" w:space="0" w:color="auto"/>
            <w:bottom w:val="none" w:sz="0" w:space="0" w:color="auto"/>
            <w:right w:val="none" w:sz="0" w:space="0" w:color="auto"/>
          </w:divBdr>
        </w:div>
        <w:div w:id="222759160">
          <w:marLeft w:val="640"/>
          <w:marRight w:val="0"/>
          <w:marTop w:val="0"/>
          <w:marBottom w:val="0"/>
          <w:divBdr>
            <w:top w:val="none" w:sz="0" w:space="0" w:color="auto"/>
            <w:left w:val="none" w:sz="0" w:space="0" w:color="auto"/>
            <w:bottom w:val="none" w:sz="0" w:space="0" w:color="auto"/>
            <w:right w:val="none" w:sz="0" w:space="0" w:color="auto"/>
          </w:divBdr>
        </w:div>
        <w:div w:id="2077587693">
          <w:marLeft w:val="640"/>
          <w:marRight w:val="0"/>
          <w:marTop w:val="0"/>
          <w:marBottom w:val="0"/>
          <w:divBdr>
            <w:top w:val="none" w:sz="0" w:space="0" w:color="auto"/>
            <w:left w:val="none" w:sz="0" w:space="0" w:color="auto"/>
            <w:bottom w:val="none" w:sz="0" w:space="0" w:color="auto"/>
            <w:right w:val="none" w:sz="0" w:space="0" w:color="auto"/>
          </w:divBdr>
        </w:div>
        <w:div w:id="1253006660">
          <w:marLeft w:val="640"/>
          <w:marRight w:val="0"/>
          <w:marTop w:val="0"/>
          <w:marBottom w:val="0"/>
          <w:divBdr>
            <w:top w:val="none" w:sz="0" w:space="0" w:color="auto"/>
            <w:left w:val="none" w:sz="0" w:space="0" w:color="auto"/>
            <w:bottom w:val="none" w:sz="0" w:space="0" w:color="auto"/>
            <w:right w:val="none" w:sz="0" w:space="0" w:color="auto"/>
          </w:divBdr>
        </w:div>
        <w:div w:id="1693192234">
          <w:marLeft w:val="640"/>
          <w:marRight w:val="0"/>
          <w:marTop w:val="0"/>
          <w:marBottom w:val="0"/>
          <w:divBdr>
            <w:top w:val="none" w:sz="0" w:space="0" w:color="auto"/>
            <w:left w:val="none" w:sz="0" w:space="0" w:color="auto"/>
            <w:bottom w:val="none" w:sz="0" w:space="0" w:color="auto"/>
            <w:right w:val="none" w:sz="0" w:space="0" w:color="auto"/>
          </w:divBdr>
        </w:div>
        <w:div w:id="519902626">
          <w:marLeft w:val="640"/>
          <w:marRight w:val="0"/>
          <w:marTop w:val="0"/>
          <w:marBottom w:val="0"/>
          <w:divBdr>
            <w:top w:val="none" w:sz="0" w:space="0" w:color="auto"/>
            <w:left w:val="none" w:sz="0" w:space="0" w:color="auto"/>
            <w:bottom w:val="none" w:sz="0" w:space="0" w:color="auto"/>
            <w:right w:val="none" w:sz="0" w:space="0" w:color="auto"/>
          </w:divBdr>
        </w:div>
        <w:div w:id="739518675">
          <w:marLeft w:val="640"/>
          <w:marRight w:val="0"/>
          <w:marTop w:val="0"/>
          <w:marBottom w:val="0"/>
          <w:divBdr>
            <w:top w:val="none" w:sz="0" w:space="0" w:color="auto"/>
            <w:left w:val="none" w:sz="0" w:space="0" w:color="auto"/>
            <w:bottom w:val="none" w:sz="0" w:space="0" w:color="auto"/>
            <w:right w:val="none" w:sz="0" w:space="0" w:color="auto"/>
          </w:divBdr>
        </w:div>
        <w:div w:id="829250869">
          <w:marLeft w:val="640"/>
          <w:marRight w:val="0"/>
          <w:marTop w:val="0"/>
          <w:marBottom w:val="0"/>
          <w:divBdr>
            <w:top w:val="none" w:sz="0" w:space="0" w:color="auto"/>
            <w:left w:val="none" w:sz="0" w:space="0" w:color="auto"/>
            <w:bottom w:val="none" w:sz="0" w:space="0" w:color="auto"/>
            <w:right w:val="none" w:sz="0" w:space="0" w:color="auto"/>
          </w:divBdr>
        </w:div>
        <w:div w:id="691608030">
          <w:marLeft w:val="640"/>
          <w:marRight w:val="0"/>
          <w:marTop w:val="0"/>
          <w:marBottom w:val="0"/>
          <w:divBdr>
            <w:top w:val="none" w:sz="0" w:space="0" w:color="auto"/>
            <w:left w:val="none" w:sz="0" w:space="0" w:color="auto"/>
            <w:bottom w:val="none" w:sz="0" w:space="0" w:color="auto"/>
            <w:right w:val="none" w:sz="0" w:space="0" w:color="auto"/>
          </w:divBdr>
        </w:div>
        <w:div w:id="166797015">
          <w:marLeft w:val="640"/>
          <w:marRight w:val="0"/>
          <w:marTop w:val="0"/>
          <w:marBottom w:val="0"/>
          <w:divBdr>
            <w:top w:val="none" w:sz="0" w:space="0" w:color="auto"/>
            <w:left w:val="none" w:sz="0" w:space="0" w:color="auto"/>
            <w:bottom w:val="none" w:sz="0" w:space="0" w:color="auto"/>
            <w:right w:val="none" w:sz="0" w:space="0" w:color="auto"/>
          </w:divBdr>
        </w:div>
        <w:div w:id="1428039048">
          <w:marLeft w:val="640"/>
          <w:marRight w:val="0"/>
          <w:marTop w:val="0"/>
          <w:marBottom w:val="0"/>
          <w:divBdr>
            <w:top w:val="none" w:sz="0" w:space="0" w:color="auto"/>
            <w:left w:val="none" w:sz="0" w:space="0" w:color="auto"/>
            <w:bottom w:val="none" w:sz="0" w:space="0" w:color="auto"/>
            <w:right w:val="none" w:sz="0" w:space="0" w:color="auto"/>
          </w:divBdr>
        </w:div>
        <w:div w:id="369500603">
          <w:marLeft w:val="640"/>
          <w:marRight w:val="0"/>
          <w:marTop w:val="0"/>
          <w:marBottom w:val="0"/>
          <w:divBdr>
            <w:top w:val="none" w:sz="0" w:space="0" w:color="auto"/>
            <w:left w:val="none" w:sz="0" w:space="0" w:color="auto"/>
            <w:bottom w:val="none" w:sz="0" w:space="0" w:color="auto"/>
            <w:right w:val="none" w:sz="0" w:space="0" w:color="auto"/>
          </w:divBdr>
        </w:div>
        <w:div w:id="1428769413">
          <w:marLeft w:val="640"/>
          <w:marRight w:val="0"/>
          <w:marTop w:val="0"/>
          <w:marBottom w:val="0"/>
          <w:divBdr>
            <w:top w:val="none" w:sz="0" w:space="0" w:color="auto"/>
            <w:left w:val="none" w:sz="0" w:space="0" w:color="auto"/>
            <w:bottom w:val="none" w:sz="0" w:space="0" w:color="auto"/>
            <w:right w:val="none" w:sz="0" w:space="0" w:color="auto"/>
          </w:divBdr>
        </w:div>
        <w:div w:id="549078821">
          <w:marLeft w:val="640"/>
          <w:marRight w:val="0"/>
          <w:marTop w:val="0"/>
          <w:marBottom w:val="0"/>
          <w:divBdr>
            <w:top w:val="none" w:sz="0" w:space="0" w:color="auto"/>
            <w:left w:val="none" w:sz="0" w:space="0" w:color="auto"/>
            <w:bottom w:val="none" w:sz="0" w:space="0" w:color="auto"/>
            <w:right w:val="none" w:sz="0" w:space="0" w:color="auto"/>
          </w:divBdr>
        </w:div>
        <w:div w:id="1805806900">
          <w:marLeft w:val="640"/>
          <w:marRight w:val="0"/>
          <w:marTop w:val="0"/>
          <w:marBottom w:val="0"/>
          <w:divBdr>
            <w:top w:val="none" w:sz="0" w:space="0" w:color="auto"/>
            <w:left w:val="none" w:sz="0" w:space="0" w:color="auto"/>
            <w:bottom w:val="none" w:sz="0" w:space="0" w:color="auto"/>
            <w:right w:val="none" w:sz="0" w:space="0" w:color="auto"/>
          </w:divBdr>
        </w:div>
        <w:div w:id="1310479163">
          <w:marLeft w:val="640"/>
          <w:marRight w:val="0"/>
          <w:marTop w:val="0"/>
          <w:marBottom w:val="0"/>
          <w:divBdr>
            <w:top w:val="none" w:sz="0" w:space="0" w:color="auto"/>
            <w:left w:val="none" w:sz="0" w:space="0" w:color="auto"/>
            <w:bottom w:val="none" w:sz="0" w:space="0" w:color="auto"/>
            <w:right w:val="none" w:sz="0" w:space="0" w:color="auto"/>
          </w:divBdr>
        </w:div>
        <w:div w:id="3868382">
          <w:marLeft w:val="640"/>
          <w:marRight w:val="0"/>
          <w:marTop w:val="0"/>
          <w:marBottom w:val="0"/>
          <w:divBdr>
            <w:top w:val="none" w:sz="0" w:space="0" w:color="auto"/>
            <w:left w:val="none" w:sz="0" w:space="0" w:color="auto"/>
            <w:bottom w:val="none" w:sz="0" w:space="0" w:color="auto"/>
            <w:right w:val="none" w:sz="0" w:space="0" w:color="auto"/>
          </w:divBdr>
        </w:div>
        <w:div w:id="22638414">
          <w:marLeft w:val="640"/>
          <w:marRight w:val="0"/>
          <w:marTop w:val="0"/>
          <w:marBottom w:val="0"/>
          <w:divBdr>
            <w:top w:val="none" w:sz="0" w:space="0" w:color="auto"/>
            <w:left w:val="none" w:sz="0" w:space="0" w:color="auto"/>
            <w:bottom w:val="none" w:sz="0" w:space="0" w:color="auto"/>
            <w:right w:val="none" w:sz="0" w:space="0" w:color="auto"/>
          </w:divBdr>
        </w:div>
        <w:div w:id="1003312498">
          <w:marLeft w:val="640"/>
          <w:marRight w:val="0"/>
          <w:marTop w:val="0"/>
          <w:marBottom w:val="0"/>
          <w:divBdr>
            <w:top w:val="none" w:sz="0" w:space="0" w:color="auto"/>
            <w:left w:val="none" w:sz="0" w:space="0" w:color="auto"/>
            <w:bottom w:val="none" w:sz="0" w:space="0" w:color="auto"/>
            <w:right w:val="none" w:sz="0" w:space="0" w:color="auto"/>
          </w:divBdr>
        </w:div>
        <w:div w:id="1707412321">
          <w:marLeft w:val="640"/>
          <w:marRight w:val="0"/>
          <w:marTop w:val="0"/>
          <w:marBottom w:val="0"/>
          <w:divBdr>
            <w:top w:val="none" w:sz="0" w:space="0" w:color="auto"/>
            <w:left w:val="none" w:sz="0" w:space="0" w:color="auto"/>
            <w:bottom w:val="none" w:sz="0" w:space="0" w:color="auto"/>
            <w:right w:val="none" w:sz="0" w:space="0" w:color="auto"/>
          </w:divBdr>
        </w:div>
        <w:div w:id="2065399699">
          <w:marLeft w:val="640"/>
          <w:marRight w:val="0"/>
          <w:marTop w:val="0"/>
          <w:marBottom w:val="0"/>
          <w:divBdr>
            <w:top w:val="none" w:sz="0" w:space="0" w:color="auto"/>
            <w:left w:val="none" w:sz="0" w:space="0" w:color="auto"/>
            <w:bottom w:val="none" w:sz="0" w:space="0" w:color="auto"/>
            <w:right w:val="none" w:sz="0" w:space="0" w:color="auto"/>
          </w:divBdr>
        </w:div>
        <w:div w:id="1826043043">
          <w:marLeft w:val="640"/>
          <w:marRight w:val="0"/>
          <w:marTop w:val="0"/>
          <w:marBottom w:val="0"/>
          <w:divBdr>
            <w:top w:val="none" w:sz="0" w:space="0" w:color="auto"/>
            <w:left w:val="none" w:sz="0" w:space="0" w:color="auto"/>
            <w:bottom w:val="none" w:sz="0" w:space="0" w:color="auto"/>
            <w:right w:val="none" w:sz="0" w:space="0" w:color="auto"/>
          </w:divBdr>
        </w:div>
        <w:div w:id="950867345">
          <w:marLeft w:val="640"/>
          <w:marRight w:val="0"/>
          <w:marTop w:val="0"/>
          <w:marBottom w:val="0"/>
          <w:divBdr>
            <w:top w:val="none" w:sz="0" w:space="0" w:color="auto"/>
            <w:left w:val="none" w:sz="0" w:space="0" w:color="auto"/>
            <w:bottom w:val="none" w:sz="0" w:space="0" w:color="auto"/>
            <w:right w:val="none" w:sz="0" w:space="0" w:color="auto"/>
          </w:divBdr>
        </w:div>
        <w:div w:id="1273051069">
          <w:marLeft w:val="640"/>
          <w:marRight w:val="0"/>
          <w:marTop w:val="0"/>
          <w:marBottom w:val="0"/>
          <w:divBdr>
            <w:top w:val="none" w:sz="0" w:space="0" w:color="auto"/>
            <w:left w:val="none" w:sz="0" w:space="0" w:color="auto"/>
            <w:bottom w:val="none" w:sz="0" w:space="0" w:color="auto"/>
            <w:right w:val="none" w:sz="0" w:space="0" w:color="auto"/>
          </w:divBdr>
        </w:div>
        <w:div w:id="560412211">
          <w:marLeft w:val="640"/>
          <w:marRight w:val="0"/>
          <w:marTop w:val="0"/>
          <w:marBottom w:val="0"/>
          <w:divBdr>
            <w:top w:val="none" w:sz="0" w:space="0" w:color="auto"/>
            <w:left w:val="none" w:sz="0" w:space="0" w:color="auto"/>
            <w:bottom w:val="none" w:sz="0" w:space="0" w:color="auto"/>
            <w:right w:val="none" w:sz="0" w:space="0" w:color="auto"/>
          </w:divBdr>
        </w:div>
        <w:div w:id="903872793">
          <w:marLeft w:val="640"/>
          <w:marRight w:val="0"/>
          <w:marTop w:val="0"/>
          <w:marBottom w:val="0"/>
          <w:divBdr>
            <w:top w:val="none" w:sz="0" w:space="0" w:color="auto"/>
            <w:left w:val="none" w:sz="0" w:space="0" w:color="auto"/>
            <w:bottom w:val="none" w:sz="0" w:space="0" w:color="auto"/>
            <w:right w:val="none" w:sz="0" w:space="0" w:color="auto"/>
          </w:divBdr>
        </w:div>
        <w:div w:id="1938439442">
          <w:marLeft w:val="640"/>
          <w:marRight w:val="0"/>
          <w:marTop w:val="0"/>
          <w:marBottom w:val="0"/>
          <w:divBdr>
            <w:top w:val="none" w:sz="0" w:space="0" w:color="auto"/>
            <w:left w:val="none" w:sz="0" w:space="0" w:color="auto"/>
            <w:bottom w:val="none" w:sz="0" w:space="0" w:color="auto"/>
            <w:right w:val="none" w:sz="0" w:space="0" w:color="auto"/>
          </w:divBdr>
        </w:div>
        <w:div w:id="293802100">
          <w:marLeft w:val="640"/>
          <w:marRight w:val="0"/>
          <w:marTop w:val="0"/>
          <w:marBottom w:val="0"/>
          <w:divBdr>
            <w:top w:val="none" w:sz="0" w:space="0" w:color="auto"/>
            <w:left w:val="none" w:sz="0" w:space="0" w:color="auto"/>
            <w:bottom w:val="none" w:sz="0" w:space="0" w:color="auto"/>
            <w:right w:val="none" w:sz="0" w:space="0" w:color="auto"/>
          </w:divBdr>
        </w:div>
        <w:div w:id="447547423">
          <w:marLeft w:val="640"/>
          <w:marRight w:val="0"/>
          <w:marTop w:val="0"/>
          <w:marBottom w:val="0"/>
          <w:divBdr>
            <w:top w:val="none" w:sz="0" w:space="0" w:color="auto"/>
            <w:left w:val="none" w:sz="0" w:space="0" w:color="auto"/>
            <w:bottom w:val="none" w:sz="0" w:space="0" w:color="auto"/>
            <w:right w:val="none" w:sz="0" w:space="0" w:color="auto"/>
          </w:divBdr>
        </w:div>
        <w:div w:id="1914927146">
          <w:marLeft w:val="640"/>
          <w:marRight w:val="0"/>
          <w:marTop w:val="0"/>
          <w:marBottom w:val="0"/>
          <w:divBdr>
            <w:top w:val="none" w:sz="0" w:space="0" w:color="auto"/>
            <w:left w:val="none" w:sz="0" w:space="0" w:color="auto"/>
            <w:bottom w:val="none" w:sz="0" w:space="0" w:color="auto"/>
            <w:right w:val="none" w:sz="0" w:space="0" w:color="auto"/>
          </w:divBdr>
        </w:div>
        <w:div w:id="159974641">
          <w:marLeft w:val="640"/>
          <w:marRight w:val="0"/>
          <w:marTop w:val="0"/>
          <w:marBottom w:val="0"/>
          <w:divBdr>
            <w:top w:val="none" w:sz="0" w:space="0" w:color="auto"/>
            <w:left w:val="none" w:sz="0" w:space="0" w:color="auto"/>
            <w:bottom w:val="none" w:sz="0" w:space="0" w:color="auto"/>
            <w:right w:val="none" w:sz="0" w:space="0" w:color="auto"/>
          </w:divBdr>
        </w:div>
        <w:div w:id="533495175">
          <w:marLeft w:val="640"/>
          <w:marRight w:val="0"/>
          <w:marTop w:val="0"/>
          <w:marBottom w:val="0"/>
          <w:divBdr>
            <w:top w:val="none" w:sz="0" w:space="0" w:color="auto"/>
            <w:left w:val="none" w:sz="0" w:space="0" w:color="auto"/>
            <w:bottom w:val="none" w:sz="0" w:space="0" w:color="auto"/>
            <w:right w:val="none" w:sz="0" w:space="0" w:color="auto"/>
          </w:divBdr>
        </w:div>
        <w:div w:id="922421511">
          <w:marLeft w:val="640"/>
          <w:marRight w:val="0"/>
          <w:marTop w:val="0"/>
          <w:marBottom w:val="0"/>
          <w:divBdr>
            <w:top w:val="none" w:sz="0" w:space="0" w:color="auto"/>
            <w:left w:val="none" w:sz="0" w:space="0" w:color="auto"/>
            <w:bottom w:val="none" w:sz="0" w:space="0" w:color="auto"/>
            <w:right w:val="none" w:sz="0" w:space="0" w:color="auto"/>
          </w:divBdr>
        </w:div>
        <w:div w:id="1152214165">
          <w:marLeft w:val="640"/>
          <w:marRight w:val="0"/>
          <w:marTop w:val="0"/>
          <w:marBottom w:val="0"/>
          <w:divBdr>
            <w:top w:val="none" w:sz="0" w:space="0" w:color="auto"/>
            <w:left w:val="none" w:sz="0" w:space="0" w:color="auto"/>
            <w:bottom w:val="none" w:sz="0" w:space="0" w:color="auto"/>
            <w:right w:val="none" w:sz="0" w:space="0" w:color="auto"/>
          </w:divBdr>
        </w:div>
        <w:div w:id="466897303">
          <w:marLeft w:val="640"/>
          <w:marRight w:val="0"/>
          <w:marTop w:val="0"/>
          <w:marBottom w:val="0"/>
          <w:divBdr>
            <w:top w:val="none" w:sz="0" w:space="0" w:color="auto"/>
            <w:left w:val="none" w:sz="0" w:space="0" w:color="auto"/>
            <w:bottom w:val="none" w:sz="0" w:space="0" w:color="auto"/>
            <w:right w:val="none" w:sz="0" w:space="0" w:color="auto"/>
          </w:divBdr>
        </w:div>
        <w:div w:id="1462579498">
          <w:marLeft w:val="640"/>
          <w:marRight w:val="0"/>
          <w:marTop w:val="0"/>
          <w:marBottom w:val="0"/>
          <w:divBdr>
            <w:top w:val="none" w:sz="0" w:space="0" w:color="auto"/>
            <w:left w:val="none" w:sz="0" w:space="0" w:color="auto"/>
            <w:bottom w:val="none" w:sz="0" w:space="0" w:color="auto"/>
            <w:right w:val="none" w:sz="0" w:space="0" w:color="auto"/>
          </w:divBdr>
        </w:div>
        <w:div w:id="530190048">
          <w:marLeft w:val="640"/>
          <w:marRight w:val="0"/>
          <w:marTop w:val="0"/>
          <w:marBottom w:val="0"/>
          <w:divBdr>
            <w:top w:val="none" w:sz="0" w:space="0" w:color="auto"/>
            <w:left w:val="none" w:sz="0" w:space="0" w:color="auto"/>
            <w:bottom w:val="none" w:sz="0" w:space="0" w:color="auto"/>
            <w:right w:val="none" w:sz="0" w:space="0" w:color="auto"/>
          </w:divBdr>
        </w:div>
        <w:div w:id="1498616373">
          <w:marLeft w:val="640"/>
          <w:marRight w:val="0"/>
          <w:marTop w:val="0"/>
          <w:marBottom w:val="0"/>
          <w:divBdr>
            <w:top w:val="none" w:sz="0" w:space="0" w:color="auto"/>
            <w:left w:val="none" w:sz="0" w:space="0" w:color="auto"/>
            <w:bottom w:val="none" w:sz="0" w:space="0" w:color="auto"/>
            <w:right w:val="none" w:sz="0" w:space="0" w:color="auto"/>
          </w:divBdr>
        </w:div>
        <w:div w:id="1151556691">
          <w:marLeft w:val="640"/>
          <w:marRight w:val="0"/>
          <w:marTop w:val="0"/>
          <w:marBottom w:val="0"/>
          <w:divBdr>
            <w:top w:val="none" w:sz="0" w:space="0" w:color="auto"/>
            <w:left w:val="none" w:sz="0" w:space="0" w:color="auto"/>
            <w:bottom w:val="none" w:sz="0" w:space="0" w:color="auto"/>
            <w:right w:val="none" w:sz="0" w:space="0" w:color="auto"/>
          </w:divBdr>
        </w:div>
        <w:div w:id="567496022">
          <w:marLeft w:val="640"/>
          <w:marRight w:val="0"/>
          <w:marTop w:val="0"/>
          <w:marBottom w:val="0"/>
          <w:divBdr>
            <w:top w:val="none" w:sz="0" w:space="0" w:color="auto"/>
            <w:left w:val="none" w:sz="0" w:space="0" w:color="auto"/>
            <w:bottom w:val="none" w:sz="0" w:space="0" w:color="auto"/>
            <w:right w:val="none" w:sz="0" w:space="0" w:color="auto"/>
          </w:divBdr>
        </w:div>
        <w:div w:id="1648513386">
          <w:marLeft w:val="640"/>
          <w:marRight w:val="0"/>
          <w:marTop w:val="0"/>
          <w:marBottom w:val="0"/>
          <w:divBdr>
            <w:top w:val="none" w:sz="0" w:space="0" w:color="auto"/>
            <w:left w:val="none" w:sz="0" w:space="0" w:color="auto"/>
            <w:bottom w:val="none" w:sz="0" w:space="0" w:color="auto"/>
            <w:right w:val="none" w:sz="0" w:space="0" w:color="auto"/>
          </w:divBdr>
        </w:div>
        <w:div w:id="500589090">
          <w:marLeft w:val="640"/>
          <w:marRight w:val="0"/>
          <w:marTop w:val="0"/>
          <w:marBottom w:val="0"/>
          <w:divBdr>
            <w:top w:val="none" w:sz="0" w:space="0" w:color="auto"/>
            <w:left w:val="none" w:sz="0" w:space="0" w:color="auto"/>
            <w:bottom w:val="none" w:sz="0" w:space="0" w:color="auto"/>
            <w:right w:val="none" w:sz="0" w:space="0" w:color="auto"/>
          </w:divBdr>
        </w:div>
        <w:div w:id="452864211">
          <w:marLeft w:val="640"/>
          <w:marRight w:val="0"/>
          <w:marTop w:val="0"/>
          <w:marBottom w:val="0"/>
          <w:divBdr>
            <w:top w:val="none" w:sz="0" w:space="0" w:color="auto"/>
            <w:left w:val="none" w:sz="0" w:space="0" w:color="auto"/>
            <w:bottom w:val="none" w:sz="0" w:space="0" w:color="auto"/>
            <w:right w:val="none" w:sz="0" w:space="0" w:color="auto"/>
          </w:divBdr>
        </w:div>
        <w:div w:id="1093822085">
          <w:marLeft w:val="640"/>
          <w:marRight w:val="0"/>
          <w:marTop w:val="0"/>
          <w:marBottom w:val="0"/>
          <w:divBdr>
            <w:top w:val="none" w:sz="0" w:space="0" w:color="auto"/>
            <w:left w:val="none" w:sz="0" w:space="0" w:color="auto"/>
            <w:bottom w:val="none" w:sz="0" w:space="0" w:color="auto"/>
            <w:right w:val="none" w:sz="0" w:space="0" w:color="auto"/>
          </w:divBdr>
        </w:div>
        <w:div w:id="64692813">
          <w:marLeft w:val="640"/>
          <w:marRight w:val="0"/>
          <w:marTop w:val="0"/>
          <w:marBottom w:val="0"/>
          <w:divBdr>
            <w:top w:val="none" w:sz="0" w:space="0" w:color="auto"/>
            <w:left w:val="none" w:sz="0" w:space="0" w:color="auto"/>
            <w:bottom w:val="none" w:sz="0" w:space="0" w:color="auto"/>
            <w:right w:val="none" w:sz="0" w:space="0" w:color="auto"/>
          </w:divBdr>
        </w:div>
        <w:div w:id="1809322833">
          <w:marLeft w:val="640"/>
          <w:marRight w:val="0"/>
          <w:marTop w:val="0"/>
          <w:marBottom w:val="0"/>
          <w:divBdr>
            <w:top w:val="none" w:sz="0" w:space="0" w:color="auto"/>
            <w:left w:val="none" w:sz="0" w:space="0" w:color="auto"/>
            <w:bottom w:val="none" w:sz="0" w:space="0" w:color="auto"/>
            <w:right w:val="none" w:sz="0" w:space="0" w:color="auto"/>
          </w:divBdr>
        </w:div>
        <w:div w:id="447090916">
          <w:marLeft w:val="640"/>
          <w:marRight w:val="0"/>
          <w:marTop w:val="0"/>
          <w:marBottom w:val="0"/>
          <w:divBdr>
            <w:top w:val="none" w:sz="0" w:space="0" w:color="auto"/>
            <w:left w:val="none" w:sz="0" w:space="0" w:color="auto"/>
            <w:bottom w:val="none" w:sz="0" w:space="0" w:color="auto"/>
            <w:right w:val="none" w:sz="0" w:space="0" w:color="auto"/>
          </w:divBdr>
        </w:div>
        <w:div w:id="583613833">
          <w:marLeft w:val="640"/>
          <w:marRight w:val="0"/>
          <w:marTop w:val="0"/>
          <w:marBottom w:val="0"/>
          <w:divBdr>
            <w:top w:val="none" w:sz="0" w:space="0" w:color="auto"/>
            <w:left w:val="none" w:sz="0" w:space="0" w:color="auto"/>
            <w:bottom w:val="none" w:sz="0" w:space="0" w:color="auto"/>
            <w:right w:val="none" w:sz="0" w:space="0" w:color="auto"/>
          </w:divBdr>
        </w:div>
        <w:div w:id="560597464">
          <w:marLeft w:val="640"/>
          <w:marRight w:val="0"/>
          <w:marTop w:val="0"/>
          <w:marBottom w:val="0"/>
          <w:divBdr>
            <w:top w:val="none" w:sz="0" w:space="0" w:color="auto"/>
            <w:left w:val="none" w:sz="0" w:space="0" w:color="auto"/>
            <w:bottom w:val="none" w:sz="0" w:space="0" w:color="auto"/>
            <w:right w:val="none" w:sz="0" w:space="0" w:color="auto"/>
          </w:divBdr>
        </w:div>
        <w:div w:id="1059356210">
          <w:marLeft w:val="640"/>
          <w:marRight w:val="0"/>
          <w:marTop w:val="0"/>
          <w:marBottom w:val="0"/>
          <w:divBdr>
            <w:top w:val="none" w:sz="0" w:space="0" w:color="auto"/>
            <w:left w:val="none" w:sz="0" w:space="0" w:color="auto"/>
            <w:bottom w:val="none" w:sz="0" w:space="0" w:color="auto"/>
            <w:right w:val="none" w:sz="0" w:space="0" w:color="auto"/>
          </w:divBdr>
        </w:div>
        <w:div w:id="952982204">
          <w:marLeft w:val="640"/>
          <w:marRight w:val="0"/>
          <w:marTop w:val="0"/>
          <w:marBottom w:val="0"/>
          <w:divBdr>
            <w:top w:val="none" w:sz="0" w:space="0" w:color="auto"/>
            <w:left w:val="none" w:sz="0" w:space="0" w:color="auto"/>
            <w:bottom w:val="none" w:sz="0" w:space="0" w:color="auto"/>
            <w:right w:val="none" w:sz="0" w:space="0" w:color="auto"/>
          </w:divBdr>
        </w:div>
        <w:div w:id="818308087">
          <w:marLeft w:val="640"/>
          <w:marRight w:val="0"/>
          <w:marTop w:val="0"/>
          <w:marBottom w:val="0"/>
          <w:divBdr>
            <w:top w:val="none" w:sz="0" w:space="0" w:color="auto"/>
            <w:left w:val="none" w:sz="0" w:space="0" w:color="auto"/>
            <w:bottom w:val="none" w:sz="0" w:space="0" w:color="auto"/>
            <w:right w:val="none" w:sz="0" w:space="0" w:color="auto"/>
          </w:divBdr>
        </w:div>
        <w:div w:id="136924876">
          <w:marLeft w:val="640"/>
          <w:marRight w:val="0"/>
          <w:marTop w:val="0"/>
          <w:marBottom w:val="0"/>
          <w:divBdr>
            <w:top w:val="none" w:sz="0" w:space="0" w:color="auto"/>
            <w:left w:val="none" w:sz="0" w:space="0" w:color="auto"/>
            <w:bottom w:val="none" w:sz="0" w:space="0" w:color="auto"/>
            <w:right w:val="none" w:sz="0" w:space="0" w:color="auto"/>
          </w:divBdr>
        </w:div>
        <w:div w:id="1621108006">
          <w:marLeft w:val="640"/>
          <w:marRight w:val="0"/>
          <w:marTop w:val="0"/>
          <w:marBottom w:val="0"/>
          <w:divBdr>
            <w:top w:val="none" w:sz="0" w:space="0" w:color="auto"/>
            <w:left w:val="none" w:sz="0" w:space="0" w:color="auto"/>
            <w:bottom w:val="none" w:sz="0" w:space="0" w:color="auto"/>
            <w:right w:val="none" w:sz="0" w:space="0" w:color="auto"/>
          </w:divBdr>
        </w:div>
        <w:div w:id="1164515033">
          <w:marLeft w:val="640"/>
          <w:marRight w:val="0"/>
          <w:marTop w:val="0"/>
          <w:marBottom w:val="0"/>
          <w:divBdr>
            <w:top w:val="none" w:sz="0" w:space="0" w:color="auto"/>
            <w:left w:val="none" w:sz="0" w:space="0" w:color="auto"/>
            <w:bottom w:val="none" w:sz="0" w:space="0" w:color="auto"/>
            <w:right w:val="none" w:sz="0" w:space="0" w:color="auto"/>
          </w:divBdr>
        </w:div>
        <w:div w:id="1234002485">
          <w:marLeft w:val="640"/>
          <w:marRight w:val="0"/>
          <w:marTop w:val="0"/>
          <w:marBottom w:val="0"/>
          <w:divBdr>
            <w:top w:val="none" w:sz="0" w:space="0" w:color="auto"/>
            <w:left w:val="none" w:sz="0" w:space="0" w:color="auto"/>
            <w:bottom w:val="none" w:sz="0" w:space="0" w:color="auto"/>
            <w:right w:val="none" w:sz="0" w:space="0" w:color="auto"/>
          </w:divBdr>
        </w:div>
        <w:div w:id="1516111607">
          <w:marLeft w:val="640"/>
          <w:marRight w:val="0"/>
          <w:marTop w:val="0"/>
          <w:marBottom w:val="0"/>
          <w:divBdr>
            <w:top w:val="none" w:sz="0" w:space="0" w:color="auto"/>
            <w:left w:val="none" w:sz="0" w:space="0" w:color="auto"/>
            <w:bottom w:val="none" w:sz="0" w:space="0" w:color="auto"/>
            <w:right w:val="none" w:sz="0" w:space="0" w:color="auto"/>
          </w:divBdr>
        </w:div>
        <w:div w:id="1108892133">
          <w:marLeft w:val="640"/>
          <w:marRight w:val="0"/>
          <w:marTop w:val="0"/>
          <w:marBottom w:val="0"/>
          <w:divBdr>
            <w:top w:val="none" w:sz="0" w:space="0" w:color="auto"/>
            <w:left w:val="none" w:sz="0" w:space="0" w:color="auto"/>
            <w:bottom w:val="none" w:sz="0" w:space="0" w:color="auto"/>
            <w:right w:val="none" w:sz="0" w:space="0" w:color="auto"/>
          </w:divBdr>
        </w:div>
        <w:div w:id="2060936751">
          <w:marLeft w:val="640"/>
          <w:marRight w:val="0"/>
          <w:marTop w:val="0"/>
          <w:marBottom w:val="0"/>
          <w:divBdr>
            <w:top w:val="none" w:sz="0" w:space="0" w:color="auto"/>
            <w:left w:val="none" w:sz="0" w:space="0" w:color="auto"/>
            <w:bottom w:val="none" w:sz="0" w:space="0" w:color="auto"/>
            <w:right w:val="none" w:sz="0" w:space="0" w:color="auto"/>
          </w:divBdr>
        </w:div>
        <w:div w:id="1996913949">
          <w:marLeft w:val="640"/>
          <w:marRight w:val="0"/>
          <w:marTop w:val="0"/>
          <w:marBottom w:val="0"/>
          <w:divBdr>
            <w:top w:val="none" w:sz="0" w:space="0" w:color="auto"/>
            <w:left w:val="none" w:sz="0" w:space="0" w:color="auto"/>
            <w:bottom w:val="none" w:sz="0" w:space="0" w:color="auto"/>
            <w:right w:val="none" w:sz="0" w:space="0" w:color="auto"/>
          </w:divBdr>
        </w:div>
        <w:div w:id="689523581">
          <w:marLeft w:val="640"/>
          <w:marRight w:val="0"/>
          <w:marTop w:val="0"/>
          <w:marBottom w:val="0"/>
          <w:divBdr>
            <w:top w:val="none" w:sz="0" w:space="0" w:color="auto"/>
            <w:left w:val="none" w:sz="0" w:space="0" w:color="auto"/>
            <w:bottom w:val="none" w:sz="0" w:space="0" w:color="auto"/>
            <w:right w:val="none" w:sz="0" w:space="0" w:color="auto"/>
          </w:divBdr>
        </w:div>
        <w:div w:id="1776167888">
          <w:marLeft w:val="640"/>
          <w:marRight w:val="0"/>
          <w:marTop w:val="0"/>
          <w:marBottom w:val="0"/>
          <w:divBdr>
            <w:top w:val="none" w:sz="0" w:space="0" w:color="auto"/>
            <w:left w:val="none" w:sz="0" w:space="0" w:color="auto"/>
            <w:bottom w:val="none" w:sz="0" w:space="0" w:color="auto"/>
            <w:right w:val="none" w:sz="0" w:space="0" w:color="auto"/>
          </w:divBdr>
        </w:div>
        <w:div w:id="1860772433">
          <w:marLeft w:val="640"/>
          <w:marRight w:val="0"/>
          <w:marTop w:val="0"/>
          <w:marBottom w:val="0"/>
          <w:divBdr>
            <w:top w:val="none" w:sz="0" w:space="0" w:color="auto"/>
            <w:left w:val="none" w:sz="0" w:space="0" w:color="auto"/>
            <w:bottom w:val="none" w:sz="0" w:space="0" w:color="auto"/>
            <w:right w:val="none" w:sz="0" w:space="0" w:color="auto"/>
          </w:divBdr>
        </w:div>
        <w:div w:id="1862090777">
          <w:marLeft w:val="640"/>
          <w:marRight w:val="0"/>
          <w:marTop w:val="0"/>
          <w:marBottom w:val="0"/>
          <w:divBdr>
            <w:top w:val="none" w:sz="0" w:space="0" w:color="auto"/>
            <w:left w:val="none" w:sz="0" w:space="0" w:color="auto"/>
            <w:bottom w:val="none" w:sz="0" w:space="0" w:color="auto"/>
            <w:right w:val="none" w:sz="0" w:space="0" w:color="auto"/>
          </w:divBdr>
        </w:div>
        <w:div w:id="1074623732">
          <w:marLeft w:val="640"/>
          <w:marRight w:val="0"/>
          <w:marTop w:val="0"/>
          <w:marBottom w:val="0"/>
          <w:divBdr>
            <w:top w:val="none" w:sz="0" w:space="0" w:color="auto"/>
            <w:left w:val="none" w:sz="0" w:space="0" w:color="auto"/>
            <w:bottom w:val="none" w:sz="0" w:space="0" w:color="auto"/>
            <w:right w:val="none" w:sz="0" w:space="0" w:color="auto"/>
          </w:divBdr>
        </w:div>
        <w:div w:id="1039624853">
          <w:marLeft w:val="640"/>
          <w:marRight w:val="0"/>
          <w:marTop w:val="0"/>
          <w:marBottom w:val="0"/>
          <w:divBdr>
            <w:top w:val="none" w:sz="0" w:space="0" w:color="auto"/>
            <w:left w:val="none" w:sz="0" w:space="0" w:color="auto"/>
            <w:bottom w:val="none" w:sz="0" w:space="0" w:color="auto"/>
            <w:right w:val="none" w:sz="0" w:space="0" w:color="auto"/>
          </w:divBdr>
        </w:div>
        <w:div w:id="396249624">
          <w:marLeft w:val="640"/>
          <w:marRight w:val="0"/>
          <w:marTop w:val="0"/>
          <w:marBottom w:val="0"/>
          <w:divBdr>
            <w:top w:val="none" w:sz="0" w:space="0" w:color="auto"/>
            <w:left w:val="none" w:sz="0" w:space="0" w:color="auto"/>
            <w:bottom w:val="none" w:sz="0" w:space="0" w:color="auto"/>
            <w:right w:val="none" w:sz="0" w:space="0" w:color="auto"/>
          </w:divBdr>
        </w:div>
        <w:div w:id="1730954065">
          <w:marLeft w:val="640"/>
          <w:marRight w:val="0"/>
          <w:marTop w:val="0"/>
          <w:marBottom w:val="0"/>
          <w:divBdr>
            <w:top w:val="none" w:sz="0" w:space="0" w:color="auto"/>
            <w:left w:val="none" w:sz="0" w:space="0" w:color="auto"/>
            <w:bottom w:val="none" w:sz="0" w:space="0" w:color="auto"/>
            <w:right w:val="none" w:sz="0" w:space="0" w:color="auto"/>
          </w:divBdr>
        </w:div>
      </w:divsChild>
    </w:div>
    <w:div w:id="2094812152">
      <w:bodyDiv w:val="1"/>
      <w:marLeft w:val="0"/>
      <w:marRight w:val="0"/>
      <w:marTop w:val="0"/>
      <w:marBottom w:val="0"/>
      <w:divBdr>
        <w:top w:val="none" w:sz="0" w:space="0" w:color="auto"/>
        <w:left w:val="none" w:sz="0" w:space="0" w:color="auto"/>
        <w:bottom w:val="none" w:sz="0" w:space="0" w:color="auto"/>
        <w:right w:val="none" w:sz="0" w:space="0" w:color="auto"/>
      </w:divBdr>
      <w:divsChild>
        <w:div w:id="1188522695">
          <w:marLeft w:val="640"/>
          <w:marRight w:val="0"/>
          <w:marTop w:val="0"/>
          <w:marBottom w:val="0"/>
          <w:divBdr>
            <w:top w:val="none" w:sz="0" w:space="0" w:color="auto"/>
            <w:left w:val="none" w:sz="0" w:space="0" w:color="auto"/>
            <w:bottom w:val="none" w:sz="0" w:space="0" w:color="auto"/>
            <w:right w:val="none" w:sz="0" w:space="0" w:color="auto"/>
          </w:divBdr>
        </w:div>
        <w:div w:id="973175550">
          <w:marLeft w:val="640"/>
          <w:marRight w:val="0"/>
          <w:marTop w:val="0"/>
          <w:marBottom w:val="0"/>
          <w:divBdr>
            <w:top w:val="none" w:sz="0" w:space="0" w:color="auto"/>
            <w:left w:val="none" w:sz="0" w:space="0" w:color="auto"/>
            <w:bottom w:val="none" w:sz="0" w:space="0" w:color="auto"/>
            <w:right w:val="none" w:sz="0" w:space="0" w:color="auto"/>
          </w:divBdr>
        </w:div>
        <w:div w:id="531454035">
          <w:marLeft w:val="640"/>
          <w:marRight w:val="0"/>
          <w:marTop w:val="0"/>
          <w:marBottom w:val="0"/>
          <w:divBdr>
            <w:top w:val="none" w:sz="0" w:space="0" w:color="auto"/>
            <w:left w:val="none" w:sz="0" w:space="0" w:color="auto"/>
            <w:bottom w:val="none" w:sz="0" w:space="0" w:color="auto"/>
            <w:right w:val="none" w:sz="0" w:space="0" w:color="auto"/>
          </w:divBdr>
        </w:div>
        <w:div w:id="1480077907">
          <w:marLeft w:val="640"/>
          <w:marRight w:val="0"/>
          <w:marTop w:val="0"/>
          <w:marBottom w:val="0"/>
          <w:divBdr>
            <w:top w:val="none" w:sz="0" w:space="0" w:color="auto"/>
            <w:left w:val="none" w:sz="0" w:space="0" w:color="auto"/>
            <w:bottom w:val="none" w:sz="0" w:space="0" w:color="auto"/>
            <w:right w:val="none" w:sz="0" w:space="0" w:color="auto"/>
          </w:divBdr>
        </w:div>
        <w:div w:id="122620231">
          <w:marLeft w:val="640"/>
          <w:marRight w:val="0"/>
          <w:marTop w:val="0"/>
          <w:marBottom w:val="0"/>
          <w:divBdr>
            <w:top w:val="none" w:sz="0" w:space="0" w:color="auto"/>
            <w:left w:val="none" w:sz="0" w:space="0" w:color="auto"/>
            <w:bottom w:val="none" w:sz="0" w:space="0" w:color="auto"/>
            <w:right w:val="none" w:sz="0" w:space="0" w:color="auto"/>
          </w:divBdr>
        </w:div>
        <w:div w:id="1550650743">
          <w:marLeft w:val="640"/>
          <w:marRight w:val="0"/>
          <w:marTop w:val="0"/>
          <w:marBottom w:val="0"/>
          <w:divBdr>
            <w:top w:val="none" w:sz="0" w:space="0" w:color="auto"/>
            <w:left w:val="none" w:sz="0" w:space="0" w:color="auto"/>
            <w:bottom w:val="none" w:sz="0" w:space="0" w:color="auto"/>
            <w:right w:val="none" w:sz="0" w:space="0" w:color="auto"/>
          </w:divBdr>
        </w:div>
        <w:div w:id="1993371121">
          <w:marLeft w:val="640"/>
          <w:marRight w:val="0"/>
          <w:marTop w:val="0"/>
          <w:marBottom w:val="0"/>
          <w:divBdr>
            <w:top w:val="none" w:sz="0" w:space="0" w:color="auto"/>
            <w:left w:val="none" w:sz="0" w:space="0" w:color="auto"/>
            <w:bottom w:val="none" w:sz="0" w:space="0" w:color="auto"/>
            <w:right w:val="none" w:sz="0" w:space="0" w:color="auto"/>
          </w:divBdr>
        </w:div>
        <w:div w:id="1417437808">
          <w:marLeft w:val="640"/>
          <w:marRight w:val="0"/>
          <w:marTop w:val="0"/>
          <w:marBottom w:val="0"/>
          <w:divBdr>
            <w:top w:val="none" w:sz="0" w:space="0" w:color="auto"/>
            <w:left w:val="none" w:sz="0" w:space="0" w:color="auto"/>
            <w:bottom w:val="none" w:sz="0" w:space="0" w:color="auto"/>
            <w:right w:val="none" w:sz="0" w:space="0" w:color="auto"/>
          </w:divBdr>
        </w:div>
        <w:div w:id="1997489908">
          <w:marLeft w:val="640"/>
          <w:marRight w:val="0"/>
          <w:marTop w:val="0"/>
          <w:marBottom w:val="0"/>
          <w:divBdr>
            <w:top w:val="none" w:sz="0" w:space="0" w:color="auto"/>
            <w:left w:val="none" w:sz="0" w:space="0" w:color="auto"/>
            <w:bottom w:val="none" w:sz="0" w:space="0" w:color="auto"/>
            <w:right w:val="none" w:sz="0" w:space="0" w:color="auto"/>
          </w:divBdr>
        </w:div>
        <w:div w:id="1681616686">
          <w:marLeft w:val="640"/>
          <w:marRight w:val="0"/>
          <w:marTop w:val="0"/>
          <w:marBottom w:val="0"/>
          <w:divBdr>
            <w:top w:val="none" w:sz="0" w:space="0" w:color="auto"/>
            <w:left w:val="none" w:sz="0" w:space="0" w:color="auto"/>
            <w:bottom w:val="none" w:sz="0" w:space="0" w:color="auto"/>
            <w:right w:val="none" w:sz="0" w:space="0" w:color="auto"/>
          </w:divBdr>
        </w:div>
        <w:div w:id="1471289043">
          <w:marLeft w:val="640"/>
          <w:marRight w:val="0"/>
          <w:marTop w:val="0"/>
          <w:marBottom w:val="0"/>
          <w:divBdr>
            <w:top w:val="none" w:sz="0" w:space="0" w:color="auto"/>
            <w:left w:val="none" w:sz="0" w:space="0" w:color="auto"/>
            <w:bottom w:val="none" w:sz="0" w:space="0" w:color="auto"/>
            <w:right w:val="none" w:sz="0" w:space="0" w:color="auto"/>
          </w:divBdr>
        </w:div>
        <w:div w:id="846821368">
          <w:marLeft w:val="640"/>
          <w:marRight w:val="0"/>
          <w:marTop w:val="0"/>
          <w:marBottom w:val="0"/>
          <w:divBdr>
            <w:top w:val="none" w:sz="0" w:space="0" w:color="auto"/>
            <w:left w:val="none" w:sz="0" w:space="0" w:color="auto"/>
            <w:bottom w:val="none" w:sz="0" w:space="0" w:color="auto"/>
            <w:right w:val="none" w:sz="0" w:space="0" w:color="auto"/>
          </w:divBdr>
        </w:div>
        <w:div w:id="808060645">
          <w:marLeft w:val="640"/>
          <w:marRight w:val="0"/>
          <w:marTop w:val="0"/>
          <w:marBottom w:val="0"/>
          <w:divBdr>
            <w:top w:val="none" w:sz="0" w:space="0" w:color="auto"/>
            <w:left w:val="none" w:sz="0" w:space="0" w:color="auto"/>
            <w:bottom w:val="none" w:sz="0" w:space="0" w:color="auto"/>
            <w:right w:val="none" w:sz="0" w:space="0" w:color="auto"/>
          </w:divBdr>
        </w:div>
        <w:div w:id="1247805544">
          <w:marLeft w:val="640"/>
          <w:marRight w:val="0"/>
          <w:marTop w:val="0"/>
          <w:marBottom w:val="0"/>
          <w:divBdr>
            <w:top w:val="none" w:sz="0" w:space="0" w:color="auto"/>
            <w:left w:val="none" w:sz="0" w:space="0" w:color="auto"/>
            <w:bottom w:val="none" w:sz="0" w:space="0" w:color="auto"/>
            <w:right w:val="none" w:sz="0" w:space="0" w:color="auto"/>
          </w:divBdr>
        </w:div>
        <w:div w:id="1317220525">
          <w:marLeft w:val="640"/>
          <w:marRight w:val="0"/>
          <w:marTop w:val="0"/>
          <w:marBottom w:val="0"/>
          <w:divBdr>
            <w:top w:val="none" w:sz="0" w:space="0" w:color="auto"/>
            <w:left w:val="none" w:sz="0" w:space="0" w:color="auto"/>
            <w:bottom w:val="none" w:sz="0" w:space="0" w:color="auto"/>
            <w:right w:val="none" w:sz="0" w:space="0" w:color="auto"/>
          </w:divBdr>
        </w:div>
        <w:div w:id="41947890">
          <w:marLeft w:val="640"/>
          <w:marRight w:val="0"/>
          <w:marTop w:val="0"/>
          <w:marBottom w:val="0"/>
          <w:divBdr>
            <w:top w:val="none" w:sz="0" w:space="0" w:color="auto"/>
            <w:left w:val="none" w:sz="0" w:space="0" w:color="auto"/>
            <w:bottom w:val="none" w:sz="0" w:space="0" w:color="auto"/>
            <w:right w:val="none" w:sz="0" w:space="0" w:color="auto"/>
          </w:divBdr>
        </w:div>
        <w:div w:id="1484394107">
          <w:marLeft w:val="640"/>
          <w:marRight w:val="0"/>
          <w:marTop w:val="0"/>
          <w:marBottom w:val="0"/>
          <w:divBdr>
            <w:top w:val="none" w:sz="0" w:space="0" w:color="auto"/>
            <w:left w:val="none" w:sz="0" w:space="0" w:color="auto"/>
            <w:bottom w:val="none" w:sz="0" w:space="0" w:color="auto"/>
            <w:right w:val="none" w:sz="0" w:space="0" w:color="auto"/>
          </w:divBdr>
        </w:div>
        <w:div w:id="2095125996">
          <w:marLeft w:val="640"/>
          <w:marRight w:val="0"/>
          <w:marTop w:val="0"/>
          <w:marBottom w:val="0"/>
          <w:divBdr>
            <w:top w:val="none" w:sz="0" w:space="0" w:color="auto"/>
            <w:left w:val="none" w:sz="0" w:space="0" w:color="auto"/>
            <w:bottom w:val="none" w:sz="0" w:space="0" w:color="auto"/>
            <w:right w:val="none" w:sz="0" w:space="0" w:color="auto"/>
          </w:divBdr>
        </w:div>
        <w:div w:id="336230261">
          <w:marLeft w:val="640"/>
          <w:marRight w:val="0"/>
          <w:marTop w:val="0"/>
          <w:marBottom w:val="0"/>
          <w:divBdr>
            <w:top w:val="none" w:sz="0" w:space="0" w:color="auto"/>
            <w:left w:val="none" w:sz="0" w:space="0" w:color="auto"/>
            <w:bottom w:val="none" w:sz="0" w:space="0" w:color="auto"/>
            <w:right w:val="none" w:sz="0" w:space="0" w:color="auto"/>
          </w:divBdr>
        </w:div>
        <w:div w:id="1134566122">
          <w:marLeft w:val="640"/>
          <w:marRight w:val="0"/>
          <w:marTop w:val="0"/>
          <w:marBottom w:val="0"/>
          <w:divBdr>
            <w:top w:val="none" w:sz="0" w:space="0" w:color="auto"/>
            <w:left w:val="none" w:sz="0" w:space="0" w:color="auto"/>
            <w:bottom w:val="none" w:sz="0" w:space="0" w:color="auto"/>
            <w:right w:val="none" w:sz="0" w:space="0" w:color="auto"/>
          </w:divBdr>
        </w:div>
        <w:div w:id="2048336679">
          <w:marLeft w:val="640"/>
          <w:marRight w:val="0"/>
          <w:marTop w:val="0"/>
          <w:marBottom w:val="0"/>
          <w:divBdr>
            <w:top w:val="none" w:sz="0" w:space="0" w:color="auto"/>
            <w:left w:val="none" w:sz="0" w:space="0" w:color="auto"/>
            <w:bottom w:val="none" w:sz="0" w:space="0" w:color="auto"/>
            <w:right w:val="none" w:sz="0" w:space="0" w:color="auto"/>
          </w:divBdr>
        </w:div>
        <w:div w:id="1911037613">
          <w:marLeft w:val="640"/>
          <w:marRight w:val="0"/>
          <w:marTop w:val="0"/>
          <w:marBottom w:val="0"/>
          <w:divBdr>
            <w:top w:val="none" w:sz="0" w:space="0" w:color="auto"/>
            <w:left w:val="none" w:sz="0" w:space="0" w:color="auto"/>
            <w:bottom w:val="none" w:sz="0" w:space="0" w:color="auto"/>
            <w:right w:val="none" w:sz="0" w:space="0" w:color="auto"/>
          </w:divBdr>
        </w:div>
        <w:div w:id="556354434">
          <w:marLeft w:val="640"/>
          <w:marRight w:val="0"/>
          <w:marTop w:val="0"/>
          <w:marBottom w:val="0"/>
          <w:divBdr>
            <w:top w:val="none" w:sz="0" w:space="0" w:color="auto"/>
            <w:left w:val="none" w:sz="0" w:space="0" w:color="auto"/>
            <w:bottom w:val="none" w:sz="0" w:space="0" w:color="auto"/>
            <w:right w:val="none" w:sz="0" w:space="0" w:color="auto"/>
          </w:divBdr>
        </w:div>
        <w:div w:id="1298606180">
          <w:marLeft w:val="640"/>
          <w:marRight w:val="0"/>
          <w:marTop w:val="0"/>
          <w:marBottom w:val="0"/>
          <w:divBdr>
            <w:top w:val="none" w:sz="0" w:space="0" w:color="auto"/>
            <w:left w:val="none" w:sz="0" w:space="0" w:color="auto"/>
            <w:bottom w:val="none" w:sz="0" w:space="0" w:color="auto"/>
            <w:right w:val="none" w:sz="0" w:space="0" w:color="auto"/>
          </w:divBdr>
        </w:div>
        <w:div w:id="1248612635">
          <w:marLeft w:val="640"/>
          <w:marRight w:val="0"/>
          <w:marTop w:val="0"/>
          <w:marBottom w:val="0"/>
          <w:divBdr>
            <w:top w:val="none" w:sz="0" w:space="0" w:color="auto"/>
            <w:left w:val="none" w:sz="0" w:space="0" w:color="auto"/>
            <w:bottom w:val="none" w:sz="0" w:space="0" w:color="auto"/>
            <w:right w:val="none" w:sz="0" w:space="0" w:color="auto"/>
          </w:divBdr>
        </w:div>
        <w:div w:id="1863931854">
          <w:marLeft w:val="640"/>
          <w:marRight w:val="0"/>
          <w:marTop w:val="0"/>
          <w:marBottom w:val="0"/>
          <w:divBdr>
            <w:top w:val="none" w:sz="0" w:space="0" w:color="auto"/>
            <w:left w:val="none" w:sz="0" w:space="0" w:color="auto"/>
            <w:bottom w:val="none" w:sz="0" w:space="0" w:color="auto"/>
            <w:right w:val="none" w:sz="0" w:space="0" w:color="auto"/>
          </w:divBdr>
        </w:div>
        <w:div w:id="578293996">
          <w:marLeft w:val="640"/>
          <w:marRight w:val="0"/>
          <w:marTop w:val="0"/>
          <w:marBottom w:val="0"/>
          <w:divBdr>
            <w:top w:val="none" w:sz="0" w:space="0" w:color="auto"/>
            <w:left w:val="none" w:sz="0" w:space="0" w:color="auto"/>
            <w:bottom w:val="none" w:sz="0" w:space="0" w:color="auto"/>
            <w:right w:val="none" w:sz="0" w:space="0" w:color="auto"/>
          </w:divBdr>
        </w:div>
        <w:div w:id="437919188">
          <w:marLeft w:val="640"/>
          <w:marRight w:val="0"/>
          <w:marTop w:val="0"/>
          <w:marBottom w:val="0"/>
          <w:divBdr>
            <w:top w:val="none" w:sz="0" w:space="0" w:color="auto"/>
            <w:left w:val="none" w:sz="0" w:space="0" w:color="auto"/>
            <w:bottom w:val="none" w:sz="0" w:space="0" w:color="auto"/>
            <w:right w:val="none" w:sz="0" w:space="0" w:color="auto"/>
          </w:divBdr>
        </w:div>
        <w:div w:id="809706552">
          <w:marLeft w:val="640"/>
          <w:marRight w:val="0"/>
          <w:marTop w:val="0"/>
          <w:marBottom w:val="0"/>
          <w:divBdr>
            <w:top w:val="none" w:sz="0" w:space="0" w:color="auto"/>
            <w:left w:val="none" w:sz="0" w:space="0" w:color="auto"/>
            <w:bottom w:val="none" w:sz="0" w:space="0" w:color="auto"/>
            <w:right w:val="none" w:sz="0" w:space="0" w:color="auto"/>
          </w:divBdr>
        </w:div>
        <w:div w:id="532773331">
          <w:marLeft w:val="640"/>
          <w:marRight w:val="0"/>
          <w:marTop w:val="0"/>
          <w:marBottom w:val="0"/>
          <w:divBdr>
            <w:top w:val="none" w:sz="0" w:space="0" w:color="auto"/>
            <w:left w:val="none" w:sz="0" w:space="0" w:color="auto"/>
            <w:bottom w:val="none" w:sz="0" w:space="0" w:color="auto"/>
            <w:right w:val="none" w:sz="0" w:space="0" w:color="auto"/>
          </w:divBdr>
        </w:div>
        <w:div w:id="1313832892">
          <w:marLeft w:val="640"/>
          <w:marRight w:val="0"/>
          <w:marTop w:val="0"/>
          <w:marBottom w:val="0"/>
          <w:divBdr>
            <w:top w:val="none" w:sz="0" w:space="0" w:color="auto"/>
            <w:left w:val="none" w:sz="0" w:space="0" w:color="auto"/>
            <w:bottom w:val="none" w:sz="0" w:space="0" w:color="auto"/>
            <w:right w:val="none" w:sz="0" w:space="0" w:color="auto"/>
          </w:divBdr>
        </w:div>
        <w:div w:id="460196521">
          <w:marLeft w:val="640"/>
          <w:marRight w:val="0"/>
          <w:marTop w:val="0"/>
          <w:marBottom w:val="0"/>
          <w:divBdr>
            <w:top w:val="none" w:sz="0" w:space="0" w:color="auto"/>
            <w:left w:val="none" w:sz="0" w:space="0" w:color="auto"/>
            <w:bottom w:val="none" w:sz="0" w:space="0" w:color="auto"/>
            <w:right w:val="none" w:sz="0" w:space="0" w:color="auto"/>
          </w:divBdr>
        </w:div>
        <w:div w:id="2045713119">
          <w:marLeft w:val="640"/>
          <w:marRight w:val="0"/>
          <w:marTop w:val="0"/>
          <w:marBottom w:val="0"/>
          <w:divBdr>
            <w:top w:val="none" w:sz="0" w:space="0" w:color="auto"/>
            <w:left w:val="none" w:sz="0" w:space="0" w:color="auto"/>
            <w:bottom w:val="none" w:sz="0" w:space="0" w:color="auto"/>
            <w:right w:val="none" w:sz="0" w:space="0" w:color="auto"/>
          </w:divBdr>
        </w:div>
        <w:div w:id="463734428">
          <w:marLeft w:val="640"/>
          <w:marRight w:val="0"/>
          <w:marTop w:val="0"/>
          <w:marBottom w:val="0"/>
          <w:divBdr>
            <w:top w:val="none" w:sz="0" w:space="0" w:color="auto"/>
            <w:left w:val="none" w:sz="0" w:space="0" w:color="auto"/>
            <w:bottom w:val="none" w:sz="0" w:space="0" w:color="auto"/>
            <w:right w:val="none" w:sz="0" w:space="0" w:color="auto"/>
          </w:divBdr>
        </w:div>
        <w:div w:id="859469017">
          <w:marLeft w:val="640"/>
          <w:marRight w:val="0"/>
          <w:marTop w:val="0"/>
          <w:marBottom w:val="0"/>
          <w:divBdr>
            <w:top w:val="none" w:sz="0" w:space="0" w:color="auto"/>
            <w:left w:val="none" w:sz="0" w:space="0" w:color="auto"/>
            <w:bottom w:val="none" w:sz="0" w:space="0" w:color="auto"/>
            <w:right w:val="none" w:sz="0" w:space="0" w:color="auto"/>
          </w:divBdr>
        </w:div>
        <w:div w:id="202258152">
          <w:marLeft w:val="640"/>
          <w:marRight w:val="0"/>
          <w:marTop w:val="0"/>
          <w:marBottom w:val="0"/>
          <w:divBdr>
            <w:top w:val="none" w:sz="0" w:space="0" w:color="auto"/>
            <w:left w:val="none" w:sz="0" w:space="0" w:color="auto"/>
            <w:bottom w:val="none" w:sz="0" w:space="0" w:color="auto"/>
            <w:right w:val="none" w:sz="0" w:space="0" w:color="auto"/>
          </w:divBdr>
        </w:div>
        <w:div w:id="1119909145">
          <w:marLeft w:val="640"/>
          <w:marRight w:val="0"/>
          <w:marTop w:val="0"/>
          <w:marBottom w:val="0"/>
          <w:divBdr>
            <w:top w:val="none" w:sz="0" w:space="0" w:color="auto"/>
            <w:left w:val="none" w:sz="0" w:space="0" w:color="auto"/>
            <w:bottom w:val="none" w:sz="0" w:space="0" w:color="auto"/>
            <w:right w:val="none" w:sz="0" w:space="0" w:color="auto"/>
          </w:divBdr>
        </w:div>
        <w:div w:id="1279530761">
          <w:marLeft w:val="640"/>
          <w:marRight w:val="0"/>
          <w:marTop w:val="0"/>
          <w:marBottom w:val="0"/>
          <w:divBdr>
            <w:top w:val="none" w:sz="0" w:space="0" w:color="auto"/>
            <w:left w:val="none" w:sz="0" w:space="0" w:color="auto"/>
            <w:bottom w:val="none" w:sz="0" w:space="0" w:color="auto"/>
            <w:right w:val="none" w:sz="0" w:space="0" w:color="auto"/>
          </w:divBdr>
        </w:div>
        <w:div w:id="1428041445">
          <w:marLeft w:val="640"/>
          <w:marRight w:val="0"/>
          <w:marTop w:val="0"/>
          <w:marBottom w:val="0"/>
          <w:divBdr>
            <w:top w:val="none" w:sz="0" w:space="0" w:color="auto"/>
            <w:left w:val="none" w:sz="0" w:space="0" w:color="auto"/>
            <w:bottom w:val="none" w:sz="0" w:space="0" w:color="auto"/>
            <w:right w:val="none" w:sz="0" w:space="0" w:color="auto"/>
          </w:divBdr>
        </w:div>
        <w:div w:id="635840493">
          <w:marLeft w:val="640"/>
          <w:marRight w:val="0"/>
          <w:marTop w:val="0"/>
          <w:marBottom w:val="0"/>
          <w:divBdr>
            <w:top w:val="none" w:sz="0" w:space="0" w:color="auto"/>
            <w:left w:val="none" w:sz="0" w:space="0" w:color="auto"/>
            <w:bottom w:val="none" w:sz="0" w:space="0" w:color="auto"/>
            <w:right w:val="none" w:sz="0" w:space="0" w:color="auto"/>
          </w:divBdr>
        </w:div>
        <w:div w:id="929703109">
          <w:marLeft w:val="640"/>
          <w:marRight w:val="0"/>
          <w:marTop w:val="0"/>
          <w:marBottom w:val="0"/>
          <w:divBdr>
            <w:top w:val="none" w:sz="0" w:space="0" w:color="auto"/>
            <w:left w:val="none" w:sz="0" w:space="0" w:color="auto"/>
            <w:bottom w:val="none" w:sz="0" w:space="0" w:color="auto"/>
            <w:right w:val="none" w:sz="0" w:space="0" w:color="auto"/>
          </w:divBdr>
        </w:div>
        <w:div w:id="1297418720">
          <w:marLeft w:val="640"/>
          <w:marRight w:val="0"/>
          <w:marTop w:val="0"/>
          <w:marBottom w:val="0"/>
          <w:divBdr>
            <w:top w:val="none" w:sz="0" w:space="0" w:color="auto"/>
            <w:left w:val="none" w:sz="0" w:space="0" w:color="auto"/>
            <w:bottom w:val="none" w:sz="0" w:space="0" w:color="auto"/>
            <w:right w:val="none" w:sz="0" w:space="0" w:color="auto"/>
          </w:divBdr>
        </w:div>
        <w:div w:id="641736160">
          <w:marLeft w:val="640"/>
          <w:marRight w:val="0"/>
          <w:marTop w:val="0"/>
          <w:marBottom w:val="0"/>
          <w:divBdr>
            <w:top w:val="none" w:sz="0" w:space="0" w:color="auto"/>
            <w:left w:val="none" w:sz="0" w:space="0" w:color="auto"/>
            <w:bottom w:val="none" w:sz="0" w:space="0" w:color="auto"/>
            <w:right w:val="none" w:sz="0" w:space="0" w:color="auto"/>
          </w:divBdr>
        </w:div>
        <w:div w:id="1319075627">
          <w:marLeft w:val="640"/>
          <w:marRight w:val="0"/>
          <w:marTop w:val="0"/>
          <w:marBottom w:val="0"/>
          <w:divBdr>
            <w:top w:val="none" w:sz="0" w:space="0" w:color="auto"/>
            <w:left w:val="none" w:sz="0" w:space="0" w:color="auto"/>
            <w:bottom w:val="none" w:sz="0" w:space="0" w:color="auto"/>
            <w:right w:val="none" w:sz="0" w:space="0" w:color="auto"/>
          </w:divBdr>
        </w:div>
        <w:div w:id="685987711">
          <w:marLeft w:val="640"/>
          <w:marRight w:val="0"/>
          <w:marTop w:val="0"/>
          <w:marBottom w:val="0"/>
          <w:divBdr>
            <w:top w:val="none" w:sz="0" w:space="0" w:color="auto"/>
            <w:left w:val="none" w:sz="0" w:space="0" w:color="auto"/>
            <w:bottom w:val="none" w:sz="0" w:space="0" w:color="auto"/>
            <w:right w:val="none" w:sz="0" w:space="0" w:color="auto"/>
          </w:divBdr>
        </w:div>
        <w:div w:id="1149328881">
          <w:marLeft w:val="640"/>
          <w:marRight w:val="0"/>
          <w:marTop w:val="0"/>
          <w:marBottom w:val="0"/>
          <w:divBdr>
            <w:top w:val="none" w:sz="0" w:space="0" w:color="auto"/>
            <w:left w:val="none" w:sz="0" w:space="0" w:color="auto"/>
            <w:bottom w:val="none" w:sz="0" w:space="0" w:color="auto"/>
            <w:right w:val="none" w:sz="0" w:space="0" w:color="auto"/>
          </w:divBdr>
        </w:div>
        <w:div w:id="21589865">
          <w:marLeft w:val="640"/>
          <w:marRight w:val="0"/>
          <w:marTop w:val="0"/>
          <w:marBottom w:val="0"/>
          <w:divBdr>
            <w:top w:val="none" w:sz="0" w:space="0" w:color="auto"/>
            <w:left w:val="none" w:sz="0" w:space="0" w:color="auto"/>
            <w:bottom w:val="none" w:sz="0" w:space="0" w:color="auto"/>
            <w:right w:val="none" w:sz="0" w:space="0" w:color="auto"/>
          </w:divBdr>
        </w:div>
        <w:div w:id="1949073100">
          <w:marLeft w:val="640"/>
          <w:marRight w:val="0"/>
          <w:marTop w:val="0"/>
          <w:marBottom w:val="0"/>
          <w:divBdr>
            <w:top w:val="none" w:sz="0" w:space="0" w:color="auto"/>
            <w:left w:val="none" w:sz="0" w:space="0" w:color="auto"/>
            <w:bottom w:val="none" w:sz="0" w:space="0" w:color="auto"/>
            <w:right w:val="none" w:sz="0" w:space="0" w:color="auto"/>
          </w:divBdr>
        </w:div>
        <w:div w:id="1410226906">
          <w:marLeft w:val="640"/>
          <w:marRight w:val="0"/>
          <w:marTop w:val="0"/>
          <w:marBottom w:val="0"/>
          <w:divBdr>
            <w:top w:val="none" w:sz="0" w:space="0" w:color="auto"/>
            <w:left w:val="none" w:sz="0" w:space="0" w:color="auto"/>
            <w:bottom w:val="none" w:sz="0" w:space="0" w:color="auto"/>
            <w:right w:val="none" w:sz="0" w:space="0" w:color="auto"/>
          </w:divBdr>
        </w:div>
        <w:div w:id="474492936">
          <w:marLeft w:val="640"/>
          <w:marRight w:val="0"/>
          <w:marTop w:val="0"/>
          <w:marBottom w:val="0"/>
          <w:divBdr>
            <w:top w:val="none" w:sz="0" w:space="0" w:color="auto"/>
            <w:left w:val="none" w:sz="0" w:space="0" w:color="auto"/>
            <w:bottom w:val="none" w:sz="0" w:space="0" w:color="auto"/>
            <w:right w:val="none" w:sz="0" w:space="0" w:color="auto"/>
          </w:divBdr>
        </w:div>
        <w:div w:id="645284512">
          <w:marLeft w:val="640"/>
          <w:marRight w:val="0"/>
          <w:marTop w:val="0"/>
          <w:marBottom w:val="0"/>
          <w:divBdr>
            <w:top w:val="none" w:sz="0" w:space="0" w:color="auto"/>
            <w:left w:val="none" w:sz="0" w:space="0" w:color="auto"/>
            <w:bottom w:val="none" w:sz="0" w:space="0" w:color="auto"/>
            <w:right w:val="none" w:sz="0" w:space="0" w:color="auto"/>
          </w:divBdr>
        </w:div>
        <w:div w:id="1039934039">
          <w:marLeft w:val="640"/>
          <w:marRight w:val="0"/>
          <w:marTop w:val="0"/>
          <w:marBottom w:val="0"/>
          <w:divBdr>
            <w:top w:val="none" w:sz="0" w:space="0" w:color="auto"/>
            <w:left w:val="none" w:sz="0" w:space="0" w:color="auto"/>
            <w:bottom w:val="none" w:sz="0" w:space="0" w:color="auto"/>
            <w:right w:val="none" w:sz="0" w:space="0" w:color="auto"/>
          </w:divBdr>
        </w:div>
        <w:div w:id="1253052710">
          <w:marLeft w:val="640"/>
          <w:marRight w:val="0"/>
          <w:marTop w:val="0"/>
          <w:marBottom w:val="0"/>
          <w:divBdr>
            <w:top w:val="none" w:sz="0" w:space="0" w:color="auto"/>
            <w:left w:val="none" w:sz="0" w:space="0" w:color="auto"/>
            <w:bottom w:val="none" w:sz="0" w:space="0" w:color="auto"/>
            <w:right w:val="none" w:sz="0" w:space="0" w:color="auto"/>
          </w:divBdr>
        </w:div>
        <w:div w:id="122234858">
          <w:marLeft w:val="640"/>
          <w:marRight w:val="0"/>
          <w:marTop w:val="0"/>
          <w:marBottom w:val="0"/>
          <w:divBdr>
            <w:top w:val="none" w:sz="0" w:space="0" w:color="auto"/>
            <w:left w:val="none" w:sz="0" w:space="0" w:color="auto"/>
            <w:bottom w:val="none" w:sz="0" w:space="0" w:color="auto"/>
            <w:right w:val="none" w:sz="0" w:space="0" w:color="auto"/>
          </w:divBdr>
        </w:div>
        <w:div w:id="882205669">
          <w:marLeft w:val="640"/>
          <w:marRight w:val="0"/>
          <w:marTop w:val="0"/>
          <w:marBottom w:val="0"/>
          <w:divBdr>
            <w:top w:val="none" w:sz="0" w:space="0" w:color="auto"/>
            <w:left w:val="none" w:sz="0" w:space="0" w:color="auto"/>
            <w:bottom w:val="none" w:sz="0" w:space="0" w:color="auto"/>
            <w:right w:val="none" w:sz="0" w:space="0" w:color="auto"/>
          </w:divBdr>
        </w:div>
        <w:div w:id="666594100">
          <w:marLeft w:val="640"/>
          <w:marRight w:val="0"/>
          <w:marTop w:val="0"/>
          <w:marBottom w:val="0"/>
          <w:divBdr>
            <w:top w:val="none" w:sz="0" w:space="0" w:color="auto"/>
            <w:left w:val="none" w:sz="0" w:space="0" w:color="auto"/>
            <w:bottom w:val="none" w:sz="0" w:space="0" w:color="auto"/>
            <w:right w:val="none" w:sz="0" w:space="0" w:color="auto"/>
          </w:divBdr>
        </w:div>
        <w:div w:id="1226181080">
          <w:marLeft w:val="640"/>
          <w:marRight w:val="0"/>
          <w:marTop w:val="0"/>
          <w:marBottom w:val="0"/>
          <w:divBdr>
            <w:top w:val="none" w:sz="0" w:space="0" w:color="auto"/>
            <w:left w:val="none" w:sz="0" w:space="0" w:color="auto"/>
            <w:bottom w:val="none" w:sz="0" w:space="0" w:color="auto"/>
            <w:right w:val="none" w:sz="0" w:space="0" w:color="auto"/>
          </w:divBdr>
        </w:div>
        <w:div w:id="1726442656">
          <w:marLeft w:val="640"/>
          <w:marRight w:val="0"/>
          <w:marTop w:val="0"/>
          <w:marBottom w:val="0"/>
          <w:divBdr>
            <w:top w:val="none" w:sz="0" w:space="0" w:color="auto"/>
            <w:left w:val="none" w:sz="0" w:space="0" w:color="auto"/>
            <w:bottom w:val="none" w:sz="0" w:space="0" w:color="auto"/>
            <w:right w:val="none" w:sz="0" w:space="0" w:color="auto"/>
          </w:divBdr>
        </w:div>
        <w:div w:id="2066027938">
          <w:marLeft w:val="640"/>
          <w:marRight w:val="0"/>
          <w:marTop w:val="0"/>
          <w:marBottom w:val="0"/>
          <w:divBdr>
            <w:top w:val="none" w:sz="0" w:space="0" w:color="auto"/>
            <w:left w:val="none" w:sz="0" w:space="0" w:color="auto"/>
            <w:bottom w:val="none" w:sz="0" w:space="0" w:color="auto"/>
            <w:right w:val="none" w:sz="0" w:space="0" w:color="auto"/>
          </w:divBdr>
        </w:div>
        <w:div w:id="236325002">
          <w:marLeft w:val="640"/>
          <w:marRight w:val="0"/>
          <w:marTop w:val="0"/>
          <w:marBottom w:val="0"/>
          <w:divBdr>
            <w:top w:val="none" w:sz="0" w:space="0" w:color="auto"/>
            <w:left w:val="none" w:sz="0" w:space="0" w:color="auto"/>
            <w:bottom w:val="none" w:sz="0" w:space="0" w:color="auto"/>
            <w:right w:val="none" w:sz="0" w:space="0" w:color="auto"/>
          </w:divBdr>
        </w:div>
        <w:div w:id="302930008">
          <w:marLeft w:val="640"/>
          <w:marRight w:val="0"/>
          <w:marTop w:val="0"/>
          <w:marBottom w:val="0"/>
          <w:divBdr>
            <w:top w:val="none" w:sz="0" w:space="0" w:color="auto"/>
            <w:left w:val="none" w:sz="0" w:space="0" w:color="auto"/>
            <w:bottom w:val="none" w:sz="0" w:space="0" w:color="auto"/>
            <w:right w:val="none" w:sz="0" w:space="0" w:color="auto"/>
          </w:divBdr>
        </w:div>
        <w:div w:id="1546092143">
          <w:marLeft w:val="640"/>
          <w:marRight w:val="0"/>
          <w:marTop w:val="0"/>
          <w:marBottom w:val="0"/>
          <w:divBdr>
            <w:top w:val="none" w:sz="0" w:space="0" w:color="auto"/>
            <w:left w:val="none" w:sz="0" w:space="0" w:color="auto"/>
            <w:bottom w:val="none" w:sz="0" w:space="0" w:color="auto"/>
            <w:right w:val="none" w:sz="0" w:space="0" w:color="auto"/>
          </w:divBdr>
        </w:div>
        <w:div w:id="1566262070">
          <w:marLeft w:val="640"/>
          <w:marRight w:val="0"/>
          <w:marTop w:val="0"/>
          <w:marBottom w:val="0"/>
          <w:divBdr>
            <w:top w:val="none" w:sz="0" w:space="0" w:color="auto"/>
            <w:left w:val="none" w:sz="0" w:space="0" w:color="auto"/>
            <w:bottom w:val="none" w:sz="0" w:space="0" w:color="auto"/>
            <w:right w:val="none" w:sz="0" w:space="0" w:color="auto"/>
          </w:divBdr>
        </w:div>
        <w:div w:id="647632573">
          <w:marLeft w:val="640"/>
          <w:marRight w:val="0"/>
          <w:marTop w:val="0"/>
          <w:marBottom w:val="0"/>
          <w:divBdr>
            <w:top w:val="none" w:sz="0" w:space="0" w:color="auto"/>
            <w:left w:val="none" w:sz="0" w:space="0" w:color="auto"/>
            <w:bottom w:val="none" w:sz="0" w:space="0" w:color="auto"/>
            <w:right w:val="none" w:sz="0" w:space="0" w:color="auto"/>
          </w:divBdr>
        </w:div>
        <w:div w:id="1097824790">
          <w:marLeft w:val="640"/>
          <w:marRight w:val="0"/>
          <w:marTop w:val="0"/>
          <w:marBottom w:val="0"/>
          <w:divBdr>
            <w:top w:val="none" w:sz="0" w:space="0" w:color="auto"/>
            <w:left w:val="none" w:sz="0" w:space="0" w:color="auto"/>
            <w:bottom w:val="none" w:sz="0" w:space="0" w:color="auto"/>
            <w:right w:val="none" w:sz="0" w:space="0" w:color="auto"/>
          </w:divBdr>
        </w:div>
        <w:div w:id="351078405">
          <w:marLeft w:val="640"/>
          <w:marRight w:val="0"/>
          <w:marTop w:val="0"/>
          <w:marBottom w:val="0"/>
          <w:divBdr>
            <w:top w:val="none" w:sz="0" w:space="0" w:color="auto"/>
            <w:left w:val="none" w:sz="0" w:space="0" w:color="auto"/>
            <w:bottom w:val="none" w:sz="0" w:space="0" w:color="auto"/>
            <w:right w:val="none" w:sz="0" w:space="0" w:color="auto"/>
          </w:divBdr>
        </w:div>
        <w:div w:id="1396735562">
          <w:marLeft w:val="640"/>
          <w:marRight w:val="0"/>
          <w:marTop w:val="0"/>
          <w:marBottom w:val="0"/>
          <w:divBdr>
            <w:top w:val="none" w:sz="0" w:space="0" w:color="auto"/>
            <w:left w:val="none" w:sz="0" w:space="0" w:color="auto"/>
            <w:bottom w:val="none" w:sz="0" w:space="0" w:color="auto"/>
            <w:right w:val="none" w:sz="0" w:space="0" w:color="auto"/>
          </w:divBdr>
        </w:div>
        <w:div w:id="1085801837">
          <w:marLeft w:val="640"/>
          <w:marRight w:val="0"/>
          <w:marTop w:val="0"/>
          <w:marBottom w:val="0"/>
          <w:divBdr>
            <w:top w:val="none" w:sz="0" w:space="0" w:color="auto"/>
            <w:left w:val="none" w:sz="0" w:space="0" w:color="auto"/>
            <w:bottom w:val="none" w:sz="0" w:space="0" w:color="auto"/>
            <w:right w:val="none" w:sz="0" w:space="0" w:color="auto"/>
          </w:divBdr>
        </w:div>
        <w:div w:id="2079473195">
          <w:marLeft w:val="640"/>
          <w:marRight w:val="0"/>
          <w:marTop w:val="0"/>
          <w:marBottom w:val="0"/>
          <w:divBdr>
            <w:top w:val="none" w:sz="0" w:space="0" w:color="auto"/>
            <w:left w:val="none" w:sz="0" w:space="0" w:color="auto"/>
            <w:bottom w:val="none" w:sz="0" w:space="0" w:color="auto"/>
            <w:right w:val="none" w:sz="0" w:space="0" w:color="auto"/>
          </w:divBdr>
        </w:div>
        <w:div w:id="182398346">
          <w:marLeft w:val="640"/>
          <w:marRight w:val="0"/>
          <w:marTop w:val="0"/>
          <w:marBottom w:val="0"/>
          <w:divBdr>
            <w:top w:val="none" w:sz="0" w:space="0" w:color="auto"/>
            <w:left w:val="none" w:sz="0" w:space="0" w:color="auto"/>
            <w:bottom w:val="none" w:sz="0" w:space="0" w:color="auto"/>
            <w:right w:val="none" w:sz="0" w:space="0" w:color="auto"/>
          </w:divBdr>
        </w:div>
        <w:div w:id="2082366384">
          <w:marLeft w:val="640"/>
          <w:marRight w:val="0"/>
          <w:marTop w:val="0"/>
          <w:marBottom w:val="0"/>
          <w:divBdr>
            <w:top w:val="none" w:sz="0" w:space="0" w:color="auto"/>
            <w:left w:val="none" w:sz="0" w:space="0" w:color="auto"/>
            <w:bottom w:val="none" w:sz="0" w:space="0" w:color="auto"/>
            <w:right w:val="none" w:sz="0" w:space="0" w:color="auto"/>
          </w:divBdr>
        </w:div>
        <w:div w:id="922572328">
          <w:marLeft w:val="640"/>
          <w:marRight w:val="0"/>
          <w:marTop w:val="0"/>
          <w:marBottom w:val="0"/>
          <w:divBdr>
            <w:top w:val="none" w:sz="0" w:space="0" w:color="auto"/>
            <w:left w:val="none" w:sz="0" w:space="0" w:color="auto"/>
            <w:bottom w:val="none" w:sz="0" w:space="0" w:color="auto"/>
            <w:right w:val="none" w:sz="0" w:space="0" w:color="auto"/>
          </w:divBdr>
        </w:div>
        <w:div w:id="1570074200">
          <w:marLeft w:val="640"/>
          <w:marRight w:val="0"/>
          <w:marTop w:val="0"/>
          <w:marBottom w:val="0"/>
          <w:divBdr>
            <w:top w:val="none" w:sz="0" w:space="0" w:color="auto"/>
            <w:left w:val="none" w:sz="0" w:space="0" w:color="auto"/>
            <w:bottom w:val="none" w:sz="0" w:space="0" w:color="auto"/>
            <w:right w:val="none" w:sz="0" w:space="0" w:color="auto"/>
          </w:divBdr>
        </w:div>
        <w:div w:id="325977572">
          <w:marLeft w:val="640"/>
          <w:marRight w:val="0"/>
          <w:marTop w:val="0"/>
          <w:marBottom w:val="0"/>
          <w:divBdr>
            <w:top w:val="none" w:sz="0" w:space="0" w:color="auto"/>
            <w:left w:val="none" w:sz="0" w:space="0" w:color="auto"/>
            <w:bottom w:val="none" w:sz="0" w:space="0" w:color="auto"/>
            <w:right w:val="none" w:sz="0" w:space="0" w:color="auto"/>
          </w:divBdr>
        </w:div>
        <w:div w:id="1567953395">
          <w:marLeft w:val="640"/>
          <w:marRight w:val="0"/>
          <w:marTop w:val="0"/>
          <w:marBottom w:val="0"/>
          <w:divBdr>
            <w:top w:val="none" w:sz="0" w:space="0" w:color="auto"/>
            <w:left w:val="none" w:sz="0" w:space="0" w:color="auto"/>
            <w:bottom w:val="none" w:sz="0" w:space="0" w:color="auto"/>
            <w:right w:val="none" w:sz="0" w:space="0" w:color="auto"/>
          </w:divBdr>
        </w:div>
        <w:div w:id="975571421">
          <w:marLeft w:val="640"/>
          <w:marRight w:val="0"/>
          <w:marTop w:val="0"/>
          <w:marBottom w:val="0"/>
          <w:divBdr>
            <w:top w:val="none" w:sz="0" w:space="0" w:color="auto"/>
            <w:left w:val="none" w:sz="0" w:space="0" w:color="auto"/>
            <w:bottom w:val="none" w:sz="0" w:space="0" w:color="auto"/>
            <w:right w:val="none" w:sz="0" w:space="0" w:color="auto"/>
          </w:divBdr>
        </w:div>
        <w:div w:id="2001083264">
          <w:marLeft w:val="640"/>
          <w:marRight w:val="0"/>
          <w:marTop w:val="0"/>
          <w:marBottom w:val="0"/>
          <w:divBdr>
            <w:top w:val="none" w:sz="0" w:space="0" w:color="auto"/>
            <w:left w:val="none" w:sz="0" w:space="0" w:color="auto"/>
            <w:bottom w:val="none" w:sz="0" w:space="0" w:color="auto"/>
            <w:right w:val="none" w:sz="0" w:space="0" w:color="auto"/>
          </w:divBdr>
        </w:div>
        <w:div w:id="1235428700">
          <w:marLeft w:val="640"/>
          <w:marRight w:val="0"/>
          <w:marTop w:val="0"/>
          <w:marBottom w:val="0"/>
          <w:divBdr>
            <w:top w:val="none" w:sz="0" w:space="0" w:color="auto"/>
            <w:left w:val="none" w:sz="0" w:space="0" w:color="auto"/>
            <w:bottom w:val="none" w:sz="0" w:space="0" w:color="auto"/>
            <w:right w:val="none" w:sz="0" w:space="0" w:color="auto"/>
          </w:divBdr>
        </w:div>
        <w:div w:id="395712511">
          <w:marLeft w:val="640"/>
          <w:marRight w:val="0"/>
          <w:marTop w:val="0"/>
          <w:marBottom w:val="0"/>
          <w:divBdr>
            <w:top w:val="none" w:sz="0" w:space="0" w:color="auto"/>
            <w:left w:val="none" w:sz="0" w:space="0" w:color="auto"/>
            <w:bottom w:val="none" w:sz="0" w:space="0" w:color="auto"/>
            <w:right w:val="none" w:sz="0" w:space="0" w:color="auto"/>
          </w:divBdr>
        </w:div>
        <w:div w:id="643386676">
          <w:marLeft w:val="640"/>
          <w:marRight w:val="0"/>
          <w:marTop w:val="0"/>
          <w:marBottom w:val="0"/>
          <w:divBdr>
            <w:top w:val="none" w:sz="0" w:space="0" w:color="auto"/>
            <w:left w:val="none" w:sz="0" w:space="0" w:color="auto"/>
            <w:bottom w:val="none" w:sz="0" w:space="0" w:color="auto"/>
            <w:right w:val="none" w:sz="0" w:space="0" w:color="auto"/>
          </w:divBdr>
        </w:div>
        <w:div w:id="2074498691">
          <w:marLeft w:val="640"/>
          <w:marRight w:val="0"/>
          <w:marTop w:val="0"/>
          <w:marBottom w:val="0"/>
          <w:divBdr>
            <w:top w:val="none" w:sz="0" w:space="0" w:color="auto"/>
            <w:left w:val="none" w:sz="0" w:space="0" w:color="auto"/>
            <w:bottom w:val="none" w:sz="0" w:space="0" w:color="auto"/>
            <w:right w:val="none" w:sz="0" w:space="0" w:color="auto"/>
          </w:divBdr>
        </w:div>
        <w:div w:id="831071053">
          <w:marLeft w:val="640"/>
          <w:marRight w:val="0"/>
          <w:marTop w:val="0"/>
          <w:marBottom w:val="0"/>
          <w:divBdr>
            <w:top w:val="none" w:sz="0" w:space="0" w:color="auto"/>
            <w:left w:val="none" w:sz="0" w:space="0" w:color="auto"/>
            <w:bottom w:val="none" w:sz="0" w:space="0" w:color="auto"/>
            <w:right w:val="none" w:sz="0" w:space="0" w:color="auto"/>
          </w:divBdr>
        </w:div>
        <w:div w:id="771390280">
          <w:marLeft w:val="640"/>
          <w:marRight w:val="0"/>
          <w:marTop w:val="0"/>
          <w:marBottom w:val="0"/>
          <w:divBdr>
            <w:top w:val="none" w:sz="0" w:space="0" w:color="auto"/>
            <w:left w:val="none" w:sz="0" w:space="0" w:color="auto"/>
            <w:bottom w:val="none" w:sz="0" w:space="0" w:color="auto"/>
            <w:right w:val="none" w:sz="0" w:space="0" w:color="auto"/>
          </w:divBdr>
        </w:div>
        <w:div w:id="1745764082">
          <w:marLeft w:val="640"/>
          <w:marRight w:val="0"/>
          <w:marTop w:val="0"/>
          <w:marBottom w:val="0"/>
          <w:divBdr>
            <w:top w:val="none" w:sz="0" w:space="0" w:color="auto"/>
            <w:left w:val="none" w:sz="0" w:space="0" w:color="auto"/>
            <w:bottom w:val="none" w:sz="0" w:space="0" w:color="auto"/>
            <w:right w:val="none" w:sz="0" w:space="0" w:color="auto"/>
          </w:divBdr>
        </w:div>
        <w:div w:id="440302336">
          <w:marLeft w:val="640"/>
          <w:marRight w:val="0"/>
          <w:marTop w:val="0"/>
          <w:marBottom w:val="0"/>
          <w:divBdr>
            <w:top w:val="none" w:sz="0" w:space="0" w:color="auto"/>
            <w:left w:val="none" w:sz="0" w:space="0" w:color="auto"/>
            <w:bottom w:val="none" w:sz="0" w:space="0" w:color="auto"/>
            <w:right w:val="none" w:sz="0" w:space="0" w:color="auto"/>
          </w:divBdr>
        </w:div>
        <w:div w:id="327904100">
          <w:marLeft w:val="640"/>
          <w:marRight w:val="0"/>
          <w:marTop w:val="0"/>
          <w:marBottom w:val="0"/>
          <w:divBdr>
            <w:top w:val="none" w:sz="0" w:space="0" w:color="auto"/>
            <w:left w:val="none" w:sz="0" w:space="0" w:color="auto"/>
            <w:bottom w:val="none" w:sz="0" w:space="0" w:color="auto"/>
            <w:right w:val="none" w:sz="0" w:space="0" w:color="auto"/>
          </w:divBdr>
        </w:div>
        <w:div w:id="2114590745">
          <w:marLeft w:val="640"/>
          <w:marRight w:val="0"/>
          <w:marTop w:val="0"/>
          <w:marBottom w:val="0"/>
          <w:divBdr>
            <w:top w:val="none" w:sz="0" w:space="0" w:color="auto"/>
            <w:left w:val="none" w:sz="0" w:space="0" w:color="auto"/>
            <w:bottom w:val="none" w:sz="0" w:space="0" w:color="auto"/>
            <w:right w:val="none" w:sz="0" w:space="0" w:color="auto"/>
          </w:divBdr>
        </w:div>
        <w:div w:id="1894459873">
          <w:marLeft w:val="640"/>
          <w:marRight w:val="0"/>
          <w:marTop w:val="0"/>
          <w:marBottom w:val="0"/>
          <w:divBdr>
            <w:top w:val="none" w:sz="0" w:space="0" w:color="auto"/>
            <w:left w:val="none" w:sz="0" w:space="0" w:color="auto"/>
            <w:bottom w:val="none" w:sz="0" w:space="0" w:color="auto"/>
            <w:right w:val="none" w:sz="0" w:space="0" w:color="auto"/>
          </w:divBdr>
        </w:div>
        <w:div w:id="413089654">
          <w:marLeft w:val="640"/>
          <w:marRight w:val="0"/>
          <w:marTop w:val="0"/>
          <w:marBottom w:val="0"/>
          <w:divBdr>
            <w:top w:val="none" w:sz="0" w:space="0" w:color="auto"/>
            <w:left w:val="none" w:sz="0" w:space="0" w:color="auto"/>
            <w:bottom w:val="none" w:sz="0" w:space="0" w:color="auto"/>
            <w:right w:val="none" w:sz="0" w:space="0" w:color="auto"/>
          </w:divBdr>
        </w:div>
        <w:div w:id="76026411">
          <w:marLeft w:val="640"/>
          <w:marRight w:val="0"/>
          <w:marTop w:val="0"/>
          <w:marBottom w:val="0"/>
          <w:divBdr>
            <w:top w:val="none" w:sz="0" w:space="0" w:color="auto"/>
            <w:left w:val="none" w:sz="0" w:space="0" w:color="auto"/>
            <w:bottom w:val="none" w:sz="0" w:space="0" w:color="auto"/>
            <w:right w:val="none" w:sz="0" w:space="0" w:color="auto"/>
          </w:divBdr>
        </w:div>
      </w:divsChild>
    </w:div>
    <w:div w:id="2096629887">
      <w:bodyDiv w:val="1"/>
      <w:marLeft w:val="0"/>
      <w:marRight w:val="0"/>
      <w:marTop w:val="0"/>
      <w:marBottom w:val="0"/>
      <w:divBdr>
        <w:top w:val="none" w:sz="0" w:space="0" w:color="auto"/>
        <w:left w:val="none" w:sz="0" w:space="0" w:color="auto"/>
        <w:bottom w:val="none" w:sz="0" w:space="0" w:color="auto"/>
        <w:right w:val="none" w:sz="0" w:space="0" w:color="auto"/>
      </w:divBdr>
      <w:divsChild>
        <w:div w:id="1192260819">
          <w:marLeft w:val="640"/>
          <w:marRight w:val="0"/>
          <w:marTop w:val="0"/>
          <w:marBottom w:val="0"/>
          <w:divBdr>
            <w:top w:val="none" w:sz="0" w:space="0" w:color="auto"/>
            <w:left w:val="none" w:sz="0" w:space="0" w:color="auto"/>
            <w:bottom w:val="none" w:sz="0" w:space="0" w:color="auto"/>
            <w:right w:val="none" w:sz="0" w:space="0" w:color="auto"/>
          </w:divBdr>
        </w:div>
        <w:div w:id="69353489">
          <w:marLeft w:val="640"/>
          <w:marRight w:val="0"/>
          <w:marTop w:val="0"/>
          <w:marBottom w:val="0"/>
          <w:divBdr>
            <w:top w:val="none" w:sz="0" w:space="0" w:color="auto"/>
            <w:left w:val="none" w:sz="0" w:space="0" w:color="auto"/>
            <w:bottom w:val="none" w:sz="0" w:space="0" w:color="auto"/>
            <w:right w:val="none" w:sz="0" w:space="0" w:color="auto"/>
          </w:divBdr>
        </w:div>
        <w:div w:id="1926911921">
          <w:marLeft w:val="640"/>
          <w:marRight w:val="0"/>
          <w:marTop w:val="0"/>
          <w:marBottom w:val="0"/>
          <w:divBdr>
            <w:top w:val="none" w:sz="0" w:space="0" w:color="auto"/>
            <w:left w:val="none" w:sz="0" w:space="0" w:color="auto"/>
            <w:bottom w:val="none" w:sz="0" w:space="0" w:color="auto"/>
            <w:right w:val="none" w:sz="0" w:space="0" w:color="auto"/>
          </w:divBdr>
        </w:div>
        <w:div w:id="669792824">
          <w:marLeft w:val="640"/>
          <w:marRight w:val="0"/>
          <w:marTop w:val="0"/>
          <w:marBottom w:val="0"/>
          <w:divBdr>
            <w:top w:val="none" w:sz="0" w:space="0" w:color="auto"/>
            <w:left w:val="none" w:sz="0" w:space="0" w:color="auto"/>
            <w:bottom w:val="none" w:sz="0" w:space="0" w:color="auto"/>
            <w:right w:val="none" w:sz="0" w:space="0" w:color="auto"/>
          </w:divBdr>
        </w:div>
        <w:div w:id="1841387231">
          <w:marLeft w:val="640"/>
          <w:marRight w:val="0"/>
          <w:marTop w:val="0"/>
          <w:marBottom w:val="0"/>
          <w:divBdr>
            <w:top w:val="none" w:sz="0" w:space="0" w:color="auto"/>
            <w:left w:val="none" w:sz="0" w:space="0" w:color="auto"/>
            <w:bottom w:val="none" w:sz="0" w:space="0" w:color="auto"/>
            <w:right w:val="none" w:sz="0" w:space="0" w:color="auto"/>
          </w:divBdr>
        </w:div>
        <w:div w:id="1117066910">
          <w:marLeft w:val="640"/>
          <w:marRight w:val="0"/>
          <w:marTop w:val="0"/>
          <w:marBottom w:val="0"/>
          <w:divBdr>
            <w:top w:val="none" w:sz="0" w:space="0" w:color="auto"/>
            <w:left w:val="none" w:sz="0" w:space="0" w:color="auto"/>
            <w:bottom w:val="none" w:sz="0" w:space="0" w:color="auto"/>
            <w:right w:val="none" w:sz="0" w:space="0" w:color="auto"/>
          </w:divBdr>
        </w:div>
        <w:div w:id="2003123560">
          <w:marLeft w:val="640"/>
          <w:marRight w:val="0"/>
          <w:marTop w:val="0"/>
          <w:marBottom w:val="0"/>
          <w:divBdr>
            <w:top w:val="none" w:sz="0" w:space="0" w:color="auto"/>
            <w:left w:val="none" w:sz="0" w:space="0" w:color="auto"/>
            <w:bottom w:val="none" w:sz="0" w:space="0" w:color="auto"/>
            <w:right w:val="none" w:sz="0" w:space="0" w:color="auto"/>
          </w:divBdr>
        </w:div>
        <w:div w:id="400830770">
          <w:marLeft w:val="640"/>
          <w:marRight w:val="0"/>
          <w:marTop w:val="0"/>
          <w:marBottom w:val="0"/>
          <w:divBdr>
            <w:top w:val="none" w:sz="0" w:space="0" w:color="auto"/>
            <w:left w:val="none" w:sz="0" w:space="0" w:color="auto"/>
            <w:bottom w:val="none" w:sz="0" w:space="0" w:color="auto"/>
            <w:right w:val="none" w:sz="0" w:space="0" w:color="auto"/>
          </w:divBdr>
        </w:div>
        <w:div w:id="375735067">
          <w:marLeft w:val="640"/>
          <w:marRight w:val="0"/>
          <w:marTop w:val="0"/>
          <w:marBottom w:val="0"/>
          <w:divBdr>
            <w:top w:val="none" w:sz="0" w:space="0" w:color="auto"/>
            <w:left w:val="none" w:sz="0" w:space="0" w:color="auto"/>
            <w:bottom w:val="none" w:sz="0" w:space="0" w:color="auto"/>
            <w:right w:val="none" w:sz="0" w:space="0" w:color="auto"/>
          </w:divBdr>
        </w:div>
        <w:div w:id="565340438">
          <w:marLeft w:val="640"/>
          <w:marRight w:val="0"/>
          <w:marTop w:val="0"/>
          <w:marBottom w:val="0"/>
          <w:divBdr>
            <w:top w:val="none" w:sz="0" w:space="0" w:color="auto"/>
            <w:left w:val="none" w:sz="0" w:space="0" w:color="auto"/>
            <w:bottom w:val="none" w:sz="0" w:space="0" w:color="auto"/>
            <w:right w:val="none" w:sz="0" w:space="0" w:color="auto"/>
          </w:divBdr>
        </w:div>
        <w:div w:id="196089169">
          <w:marLeft w:val="640"/>
          <w:marRight w:val="0"/>
          <w:marTop w:val="0"/>
          <w:marBottom w:val="0"/>
          <w:divBdr>
            <w:top w:val="none" w:sz="0" w:space="0" w:color="auto"/>
            <w:left w:val="none" w:sz="0" w:space="0" w:color="auto"/>
            <w:bottom w:val="none" w:sz="0" w:space="0" w:color="auto"/>
            <w:right w:val="none" w:sz="0" w:space="0" w:color="auto"/>
          </w:divBdr>
        </w:div>
        <w:div w:id="1525365243">
          <w:marLeft w:val="640"/>
          <w:marRight w:val="0"/>
          <w:marTop w:val="0"/>
          <w:marBottom w:val="0"/>
          <w:divBdr>
            <w:top w:val="none" w:sz="0" w:space="0" w:color="auto"/>
            <w:left w:val="none" w:sz="0" w:space="0" w:color="auto"/>
            <w:bottom w:val="none" w:sz="0" w:space="0" w:color="auto"/>
            <w:right w:val="none" w:sz="0" w:space="0" w:color="auto"/>
          </w:divBdr>
        </w:div>
        <w:div w:id="2113282390">
          <w:marLeft w:val="640"/>
          <w:marRight w:val="0"/>
          <w:marTop w:val="0"/>
          <w:marBottom w:val="0"/>
          <w:divBdr>
            <w:top w:val="none" w:sz="0" w:space="0" w:color="auto"/>
            <w:left w:val="none" w:sz="0" w:space="0" w:color="auto"/>
            <w:bottom w:val="none" w:sz="0" w:space="0" w:color="auto"/>
            <w:right w:val="none" w:sz="0" w:space="0" w:color="auto"/>
          </w:divBdr>
        </w:div>
        <w:div w:id="1564292231">
          <w:marLeft w:val="640"/>
          <w:marRight w:val="0"/>
          <w:marTop w:val="0"/>
          <w:marBottom w:val="0"/>
          <w:divBdr>
            <w:top w:val="none" w:sz="0" w:space="0" w:color="auto"/>
            <w:left w:val="none" w:sz="0" w:space="0" w:color="auto"/>
            <w:bottom w:val="none" w:sz="0" w:space="0" w:color="auto"/>
            <w:right w:val="none" w:sz="0" w:space="0" w:color="auto"/>
          </w:divBdr>
        </w:div>
        <w:div w:id="1330407540">
          <w:marLeft w:val="640"/>
          <w:marRight w:val="0"/>
          <w:marTop w:val="0"/>
          <w:marBottom w:val="0"/>
          <w:divBdr>
            <w:top w:val="none" w:sz="0" w:space="0" w:color="auto"/>
            <w:left w:val="none" w:sz="0" w:space="0" w:color="auto"/>
            <w:bottom w:val="none" w:sz="0" w:space="0" w:color="auto"/>
            <w:right w:val="none" w:sz="0" w:space="0" w:color="auto"/>
          </w:divBdr>
        </w:div>
        <w:div w:id="1456556647">
          <w:marLeft w:val="640"/>
          <w:marRight w:val="0"/>
          <w:marTop w:val="0"/>
          <w:marBottom w:val="0"/>
          <w:divBdr>
            <w:top w:val="none" w:sz="0" w:space="0" w:color="auto"/>
            <w:left w:val="none" w:sz="0" w:space="0" w:color="auto"/>
            <w:bottom w:val="none" w:sz="0" w:space="0" w:color="auto"/>
            <w:right w:val="none" w:sz="0" w:space="0" w:color="auto"/>
          </w:divBdr>
        </w:div>
        <w:div w:id="580217989">
          <w:marLeft w:val="640"/>
          <w:marRight w:val="0"/>
          <w:marTop w:val="0"/>
          <w:marBottom w:val="0"/>
          <w:divBdr>
            <w:top w:val="none" w:sz="0" w:space="0" w:color="auto"/>
            <w:left w:val="none" w:sz="0" w:space="0" w:color="auto"/>
            <w:bottom w:val="none" w:sz="0" w:space="0" w:color="auto"/>
            <w:right w:val="none" w:sz="0" w:space="0" w:color="auto"/>
          </w:divBdr>
        </w:div>
        <w:div w:id="155268896">
          <w:marLeft w:val="640"/>
          <w:marRight w:val="0"/>
          <w:marTop w:val="0"/>
          <w:marBottom w:val="0"/>
          <w:divBdr>
            <w:top w:val="none" w:sz="0" w:space="0" w:color="auto"/>
            <w:left w:val="none" w:sz="0" w:space="0" w:color="auto"/>
            <w:bottom w:val="none" w:sz="0" w:space="0" w:color="auto"/>
            <w:right w:val="none" w:sz="0" w:space="0" w:color="auto"/>
          </w:divBdr>
        </w:div>
        <w:div w:id="597565063">
          <w:marLeft w:val="640"/>
          <w:marRight w:val="0"/>
          <w:marTop w:val="0"/>
          <w:marBottom w:val="0"/>
          <w:divBdr>
            <w:top w:val="none" w:sz="0" w:space="0" w:color="auto"/>
            <w:left w:val="none" w:sz="0" w:space="0" w:color="auto"/>
            <w:bottom w:val="none" w:sz="0" w:space="0" w:color="auto"/>
            <w:right w:val="none" w:sz="0" w:space="0" w:color="auto"/>
          </w:divBdr>
        </w:div>
        <w:div w:id="515078928">
          <w:marLeft w:val="640"/>
          <w:marRight w:val="0"/>
          <w:marTop w:val="0"/>
          <w:marBottom w:val="0"/>
          <w:divBdr>
            <w:top w:val="none" w:sz="0" w:space="0" w:color="auto"/>
            <w:left w:val="none" w:sz="0" w:space="0" w:color="auto"/>
            <w:bottom w:val="none" w:sz="0" w:space="0" w:color="auto"/>
            <w:right w:val="none" w:sz="0" w:space="0" w:color="auto"/>
          </w:divBdr>
        </w:div>
        <w:div w:id="1702975638">
          <w:marLeft w:val="640"/>
          <w:marRight w:val="0"/>
          <w:marTop w:val="0"/>
          <w:marBottom w:val="0"/>
          <w:divBdr>
            <w:top w:val="none" w:sz="0" w:space="0" w:color="auto"/>
            <w:left w:val="none" w:sz="0" w:space="0" w:color="auto"/>
            <w:bottom w:val="none" w:sz="0" w:space="0" w:color="auto"/>
            <w:right w:val="none" w:sz="0" w:space="0" w:color="auto"/>
          </w:divBdr>
        </w:div>
        <w:div w:id="589776389">
          <w:marLeft w:val="640"/>
          <w:marRight w:val="0"/>
          <w:marTop w:val="0"/>
          <w:marBottom w:val="0"/>
          <w:divBdr>
            <w:top w:val="none" w:sz="0" w:space="0" w:color="auto"/>
            <w:left w:val="none" w:sz="0" w:space="0" w:color="auto"/>
            <w:bottom w:val="none" w:sz="0" w:space="0" w:color="auto"/>
            <w:right w:val="none" w:sz="0" w:space="0" w:color="auto"/>
          </w:divBdr>
        </w:div>
        <w:div w:id="4408806">
          <w:marLeft w:val="640"/>
          <w:marRight w:val="0"/>
          <w:marTop w:val="0"/>
          <w:marBottom w:val="0"/>
          <w:divBdr>
            <w:top w:val="none" w:sz="0" w:space="0" w:color="auto"/>
            <w:left w:val="none" w:sz="0" w:space="0" w:color="auto"/>
            <w:bottom w:val="none" w:sz="0" w:space="0" w:color="auto"/>
            <w:right w:val="none" w:sz="0" w:space="0" w:color="auto"/>
          </w:divBdr>
        </w:div>
        <w:div w:id="1481196578">
          <w:marLeft w:val="640"/>
          <w:marRight w:val="0"/>
          <w:marTop w:val="0"/>
          <w:marBottom w:val="0"/>
          <w:divBdr>
            <w:top w:val="none" w:sz="0" w:space="0" w:color="auto"/>
            <w:left w:val="none" w:sz="0" w:space="0" w:color="auto"/>
            <w:bottom w:val="none" w:sz="0" w:space="0" w:color="auto"/>
            <w:right w:val="none" w:sz="0" w:space="0" w:color="auto"/>
          </w:divBdr>
        </w:div>
        <w:div w:id="1645039685">
          <w:marLeft w:val="640"/>
          <w:marRight w:val="0"/>
          <w:marTop w:val="0"/>
          <w:marBottom w:val="0"/>
          <w:divBdr>
            <w:top w:val="none" w:sz="0" w:space="0" w:color="auto"/>
            <w:left w:val="none" w:sz="0" w:space="0" w:color="auto"/>
            <w:bottom w:val="none" w:sz="0" w:space="0" w:color="auto"/>
            <w:right w:val="none" w:sz="0" w:space="0" w:color="auto"/>
          </w:divBdr>
        </w:div>
        <w:div w:id="735324562">
          <w:marLeft w:val="640"/>
          <w:marRight w:val="0"/>
          <w:marTop w:val="0"/>
          <w:marBottom w:val="0"/>
          <w:divBdr>
            <w:top w:val="none" w:sz="0" w:space="0" w:color="auto"/>
            <w:left w:val="none" w:sz="0" w:space="0" w:color="auto"/>
            <w:bottom w:val="none" w:sz="0" w:space="0" w:color="auto"/>
            <w:right w:val="none" w:sz="0" w:space="0" w:color="auto"/>
          </w:divBdr>
        </w:div>
        <w:div w:id="1511872171">
          <w:marLeft w:val="640"/>
          <w:marRight w:val="0"/>
          <w:marTop w:val="0"/>
          <w:marBottom w:val="0"/>
          <w:divBdr>
            <w:top w:val="none" w:sz="0" w:space="0" w:color="auto"/>
            <w:left w:val="none" w:sz="0" w:space="0" w:color="auto"/>
            <w:bottom w:val="none" w:sz="0" w:space="0" w:color="auto"/>
            <w:right w:val="none" w:sz="0" w:space="0" w:color="auto"/>
          </w:divBdr>
        </w:div>
        <w:div w:id="802046237">
          <w:marLeft w:val="640"/>
          <w:marRight w:val="0"/>
          <w:marTop w:val="0"/>
          <w:marBottom w:val="0"/>
          <w:divBdr>
            <w:top w:val="none" w:sz="0" w:space="0" w:color="auto"/>
            <w:left w:val="none" w:sz="0" w:space="0" w:color="auto"/>
            <w:bottom w:val="none" w:sz="0" w:space="0" w:color="auto"/>
            <w:right w:val="none" w:sz="0" w:space="0" w:color="auto"/>
          </w:divBdr>
        </w:div>
        <w:div w:id="1418942261">
          <w:marLeft w:val="640"/>
          <w:marRight w:val="0"/>
          <w:marTop w:val="0"/>
          <w:marBottom w:val="0"/>
          <w:divBdr>
            <w:top w:val="none" w:sz="0" w:space="0" w:color="auto"/>
            <w:left w:val="none" w:sz="0" w:space="0" w:color="auto"/>
            <w:bottom w:val="none" w:sz="0" w:space="0" w:color="auto"/>
            <w:right w:val="none" w:sz="0" w:space="0" w:color="auto"/>
          </w:divBdr>
        </w:div>
        <w:div w:id="1216966708">
          <w:marLeft w:val="640"/>
          <w:marRight w:val="0"/>
          <w:marTop w:val="0"/>
          <w:marBottom w:val="0"/>
          <w:divBdr>
            <w:top w:val="none" w:sz="0" w:space="0" w:color="auto"/>
            <w:left w:val="none" w:sz="0" w:space="0" w:color="auto"/>
            <w:bottom w:val="none" w:sz="0" w:space="0" w:color="auto"/>
            <w:right w:val="none" w:sz="0" w:space="0" w:color="auto"/>
          </w:divBdr>
        </w:div>
        <w:div w:id="1791047968">
          <w:marLeft w:val="640"/>
          <w:marRight w:val="0"/>
          <w:marTop w:val="0"/>
          <w:marBottom w:val="0"/>
          <w:divBdr>
            <w:top w:val="none" w:sz="0" w:space="0" w:color="auto"/>
            <w:left w:val="none" w:sz="0" w:space="0" w:color="auto"/>
            <w:bottom w:val="none" w:sz="0" w:space="0" w:color="auto"/>
            <w:right w:val="none" w:sz="0" w:space="0" w:color="auto"/>
          </w:divBdr>
        </w:div>
        <w:div w:id="1573082141">
          <w:marLeft w:val="640"/>
          <w:marRight w:val="0"/>
          <w:marTop w:val="0"/>
          <w:marBottom w:val="0"/>
          <w:divBdr>
            <w:top w:val="none" w:sz="0" w:space="0" w:color="auto"/>
            <w:left w:val="none" w:sz="0" w:space="0" w:color="auto"/>
            <w:bottom w:val="none" w:sz="0" w:space="0" w:color="auto"/>
            <w:right w:val="none" w:sz="0" w:space="0" w:color="auto"/>
          </w:divBdr>
        </w:div>
        <w:div w:id="1773624960">
          <w:marLeft w:val="640"/>
          <w:marRight w:val="0"/>
          <w:marTop w:val="0"/>
          <w:marBottom w:val="0"/>
          <w:divBdr>
            <w:top w:val="none" w:sz="0" w:space="0" w:color="auto"/>
            <w:left w:val="none" w:sz="0" w:space="0" w:color="auto"/>
            <w:bottom w:val="none" w:sz="0" w:space="0" w:color="auto"/>
            <w:right w:val="none" w:sz="0" w:space="0" w:color="auto"/>
          </w:divBdr>
        </w:div>
        <w:div w:id="1336150579">
          <w:marLeft w:val="640"/>
          <w:marRight w:val="0"/>
          <w:marTop w:val="0"/>
          <w:marBottom w:val="0"/>
          <w:divBdr>
            <w:top w:val="none" w:sz="0" w:space="0" w:color="auto"/>
            <w:left w:val="none" w:sz="0" w:space="0" w:color="auto"/>
            <w:bottom w:val="none" w:sz="0" w:space="0" w:color="auto"/>
            <w:right w:val="none" w:sz="0" w:space="0" w:color="auto"/>
          </w:divBdr>
        </w:div>
        <w:div w:id="616639597">
          <w:marLeft w:val="640"/>
          <w:marRight w:val="0"/>
          <w:marTop w:val="0"/>
          <w:marBottom w:val="0"/>
          <w:divBdr>
            <w:top w:val="none" w:sz="0" w:space="0" w:color="auto"/>
            <w:left w:val="none" w:sz="0" w:space="0" w:color="auto"/>
            <w:bottom w:val="none" w:sz="0" w:space="0" w:color="auto"/>
            <w:right w:val="none" w:sz="0" w:space="0" w:color="auto"/>
          </w:divBdr>
        </w:div>
        <w:div w:id="261307639">
          <w:marLeft w:val="640"/>
          <w:marRight w:val="0"/>
          <w:marTop w:val="0"/>
          <w:marBottom w:val="0"/>
          <w:divBdr>
            <w:top w:val="none" w:sz="0" w:space="0" w:color="auto"/>
            <w:left w:val="none" w:sz="0" w:space="0" w:color="auto"/>
            <w:bottom w:val="none" w:sz="0" w:space="0" w:color="auto"/>
            <w:right w:val="none" w:sz="0" w:space="0" w:color="auto"/>
          </w:divBdr>
        </w:div>
        <w:div w:id="735006614">
          <w:marLeft w:val="640"/>
          <w:marRight w:val="0"/>
          <w:marTop w:val="0"/>
          <w:marBottom w:val="0"/>
          <w:divBdr>
            <w:top w:val="none" w:sz="0" w:space="0" w:color="auto"/>
            <w:left w:val="none" w:sz="0" w:space="0" w:color="auto"/>
            <w:bottom w:val="none" w:sz="0" w:space="0" w:color="auto"/>
            <w:right w:val="none" w:sz="0" w:space="0" w:color="auto"/>
          </w:divBdr>
        </w:div>
        <w:div w:id="1568034294">
          <w:marLeft w:val="640"/>
          <w:marRight w:val="0"/>
          <w:marTop w:val="0"/>
          <w:marBottom w:val="0"/>
          <w:divBdr>
            <w:top w:val="none" w:sz="0" w:space="0" w:color="auto"/>
            <w:left w:val="none" w:sz="0" w:space="0" w:color="auto"/>
            <w:bottom w:val="none" w:sz="0" w:space="0" w:color="auto"/>
            <w:right w:val="none" w:sz="0" w:space="0" w:color="auto"/>
          </w:divBdr>
        </w:div>
        <w:div w:id="1253322610">
          <w:marLeft w:val="640"/>
          <w:marRight w:val="0"/>
          <w:marTop w:val="0"/>
          <w:marBottom w:val="0"/>
          <w:divBdr>
            <w:top w:val="none" w:sz="0" w:space="0" w:color="auto"/>
            <w:left w:val="none" w:sz="0" w:space="0" w:color="auto"/>
            <w:bottom w:val="none" w:sz="0" w:space="0" w:color="auto"/>
            <w:right w:val="none" w:sz="0" w:space="0" w:color="auto"/>
          </w:divBdr>
        </w:div>
        <w:div w:id="446003592">
          <w:marLeft w:val="640"/>
          <w:marRight w:val="0"/>
          <w:marTop w:val="0"/>
          <w:marBottom w:val="0"/>
          <w:divBdr>
            <w:top w:val="none" w:sz="0" w:space="0" w:color="auto"/>
            <w:left w:val="none" w:sz="0" w:space="0" w:color="auto"/>
            <w:bottom w:val="none" w:sz="0" w:space="0" w:color="auto"/>
            <w:right w:val="none" w:sz="0" w:space="0" w:color="auto"/>
          </w:divBdr>
        </w:div>
        <w:div w:id="1977181951">
          <w:marLeft w:val="640"/>
          <w:marRight w:val="0"/>
          <w:marTop w:val="0"/>
          <w:marBottom w:val="0"/>
          <w:divBdr>
            <w:top w:val="none" w:sz="0" w:space="0" w:color="auto"/>
            <w:left w:val="none" w:sz="0" w:space="0" w:color="auto"/>
            <w:bottom w:val="none" w:sz="0" w:space="0" w:color="auto"/>
            <w:right w:val="none" w:sz="0" w:space="0" w:color="auto"/>
          </w:divBdr>
        </w:div>
        <w:div w:id="903101984">
          <w:marLeft w:val="640"/>
          <w:marRight w:val="0"/>
          <w:marTop w:val="0"/>
          <w:marBottom w:val="0"/>
          <w:divBdr>
            <w:top w:val="none" w:sz="0" w:space="0" w:color="auto"/>
            <w:left w:val="none" w:sz="0" w:space="0" w:color="auto"/>
            <w:bottom w:val="none" w:sz="0" w:space="0" w:color="auto"/>
            <w:right w:val="none" w:sz="0" w:space="0" w:color="auto"/>
          </w:divBdr>
        </w:div>
        <w:div w:id="1211383956">
          <w:marLeft w:val="640"/>
          <w:marRight w:val="0"/>
          <w:marTop w:val="0"/>
          <w:marBottom w:val="0"/>
          <w:divBdr>
            <w:top w:val="none" w:sz="0" w:space="0" w:color="auto"/>
            <w:left w:val="none" w:sz="0" w:space="0" w:color="auto"/>
            <w:bottom w:val="none" w:sz="0" w:space="0" w:color="auto"/>
            <w:right w:val="none" w:sz="0" w:space="0" w:color="auto"/>
          </w:divBdr>
        </w:div>
        <w:div w:id="1538351659">
          <w:marLeft w:val="640"/>
          <w:marRight w:val="0"/>
          <w:marTop w:val="0"/>
          <w:marBottom w:val="0"/>
          <w:divBdr>
            <w:top w:val="none" w:sz="0" w:space="0" w:color="auto"/>
            <w:left w:val="none" w:sz="0" w:space="0" w:color="auto"/>
            <w:bottom w:val="none" w:sz="0" w:space="0" w:color="auto"/>
            <w:right w:val="none" w:sz="0" w:space="0" w:color="auto"/>
          </w:divBdr>
        </w:div>
        <w:div w:id="1061900365">
          <w:marLeft w:val="640"/>
          <w:marRight w:val="0"/>
          <w:marTop w:val="0"/>
          <w:marBottom w:val="0"/>
          <w:divBdr>
            <w:top w:val="none" w:sz="0" w:space="0" w:color="auto"/>
            <w:left w:val="none" w:sz="0" w:space="0" w:color="auto"/>
            <w:bottom w:val="none" w:sz="0" w:space="0" w:color="auto"/>
            <w:right w:val="none" w:sz="0" w:space="0" w:color="auto"/>
          </w:divBdr>
        </w:div>
        <w:div w:id="1581869799">
          <w:marLeft w:val="640"/>
          <w:marRight w:val="0"/>
          <w:marTop w:val="0"/>
          <w:marBottom w:val="0"/>
          <w:divBdr>
            <w:top w:val="none" w:sz="0" w:space="0" w:color="auto"/>
            <w:left w:val="none" w:sz="0" w:space="0" w:color="auto"/>
            <w:bottom w:val="none" w:sz="0" w:space="0" w:color="auto"/>
            <w:right w:val="none" w:sz="0" w:space="0" w:color="auto"/>
          </w:divBdr>
        </w:div>
        <w:div w:id="337775106">
          <w:marLeft w:val="640"/>
          <w:marRight w:val="0"/>
          <w:marTop w:val="0"/>
          <w:marBottom w:val="0"/>
          <w:divBdr>
            <w:top w:val="none" w:sz="0" w:space="0" w:color="auto"/>
            <w:left w:val="none" w:sz="0" w:space="0" w:color="auto"/>
            <w:bottom w:val="none" w:sz="0" w:space="0" w:color="auto"/>
            <w:right w:val="none" w:sz="0" w:space="0" w:color="auto"/>
          </w:divBdr>
        </w:div>
        <w:div w:id="1206528315">
          <w:marLeft w:val="640"/>
          <w:marRight w:val="0"/>
          <w:marTop w:val="0"/>
          <w:marBottom w:val="0"/>
          <w:divBdr>
            <w:top w:val="none" w:sz="0" w:space="0" w:color="auto"/>
            <w:left w:val="none" w:sz="0" w:space="0" w:color="auto"/>
            <w:bottom w:val="none" w:sz="0" w:space="0" w:color="auto"/>
            <w:right w:val="none" w:sz="0" w:space="0" w:color="auto"/>
          </w:divBdr>
        </w:div>
        <w:div w:id="1096557979">
          <w:marLeft w:val="640"/>
          <w:marRight w:val="0"/>
          <w:marTop w:val="0"/>
          <w:marBottom w:val="0"/>
          <w:divBdr>
            <w:top w:val="none" w:sz="0" w:space="0" w:color="auto"/>
            <w:left w:val="none" w:sz="0" w:space="0" w:color="auto"/>
            <w:bottom w:val="none" w:sz="0" w:space="0" w:color="auto"/>
            <w:right w:val="none" w:sz="0" w:space="0" w:color="auto"/>
          </w:divBdr>
        </w:div>
        <w:div w:id="321012382">
          <w:marLeft w:val="640"/>
          <w:marRight w:val="0"/>
          <w:marTop w:val="0"/>
          <w:marBottom w:val="0"/>
          <w:divBdr>
            <w:top w:val="none" w:sz="0" w:space="0" w:color="auto"/>
            <w:left w:val="none" w:sz="0" w:space="0" w:color="auto"/>
            <w:bottom w:val="none" w:sz="0" w:space="0" w:color="auto"/>
            <w:right w:val="none" w:sz="0" w:space="0" w:color="auto"/>
          </w:divBdr>
        </w:div>
        <w:div w:id="1514758528">
          <w:marLeft w:val="640"/>
          <w:marRight w:val="0"/>
          <w:marTop w:val="0"/>
          <w:marBottom w:val="0"/>
          <w:divBdr>
            <w:top w:val="none" w:sz="0" w:space="0" w:color="auto"/>
            <w:left w:val="none" w:sz="0" w:space="0" w:color="auto"/>
            <w:bottom w:val="none" w:sz="0" w:space="0" w:color="auto"/>
            <w:right w:val="none" w:sz="0" w:space="0" w:color="auto"/>
          </w:divBdr>
        </w:div>
        <w:div w:id="2784996">
          <w:marLeft w:val="640"/>
          <w:marRight w:val="0"/>
          <w:marTop w:val="0"/>
          <w:marBottom w:val="0"/>
          <w:divBdr>
            <w:top w:val="none" w:sz="0" w:space="0" w:color="auto"/>
            <w:left w:val="none" w:sz="0" w:space="0" w:color="auto"/>
            <w:bottom w:val="none" w:sz="0" w:space="0" w:color="auto"/>
            <w:right w:val="none" w:sz="0" w:space="0" w:color="auto"/>
          </w:divBdr>
        </w:div>
        <w:div w:id="1460104586">
          <w:marLeft w:val="640"/>
          <w:marRight w:val="0"/>
          <w:marTop w:val="0"/>
          <w:marBottom w:val="0"/>
          <w:divBdr>
            <w:top w:val="none" w:sz="0" w:space="0" w:color="auto"/>
            <w:left w:val="none" w:sz="0" w:space="0" w:color="auto"/>
            <w:bottom w:val="none" w:sz="0" w:space="0" w:color="auto"/>
            <w:right w:val="none" w:sz="0" w:space="0" w:color="auto"/>
          </w:divBdr>
        </w:div>
        <w:div w:id="1751659418">
          <w:marLeft w:val="640"/>
          <w:marRight w:val="0"/>
          <w:marTop w:val="0"/>
          <w:marBottom w:val="0"/>
          <w:divBdr>
            <w:top w:val="none" w:sz="0" w:space="0" w:color="auto"/>
            <w:left w:val="none" w:sz="0" w:space="0" w:color="auto"/>
            <w:bottom w:val="none" w:sz="0" w:space="0" w:color="auto"/>
            <w:right w:val="none" w:sz="0" w:space="0" w:color="auto"/>
          </w:divBdr>
        </w:div>
        <w:div w:id="1035272818">
          <w:marLeft w:val="640"/>
          <w:marRight w:val="0"/>
          <w:marTop w:val="0"/>
          <w:marBottom w:val="0"/>
          <w:divBdr>
            <w:top w:val="none" w:sz="0" w:space="0" w:color="auto"/>
            <w:left w:val="none" w:sz="0" w:space="0" w:color="auto"/>
            <w:bottom w:val="none" w:sz="0" w:space="0" w:color="auto"/>
            <w:right w:val="none" w:sz="0" w:space="0" w:color="auto"/>
          </w:divBdr>
        </w:div>
        <w:div w:id="2083483047">
          <w:marLeft w:val="640"/>
          <w:marRight w:val="0"/>
          <w:marTop w:val="0"/>
          <w:marBottom w:val="0"/>
          <w:divBdr>
            <w:top w:val="none" w:sz="0" w:space="0" w:color="auto"/>
            <w:left w:val="none" w:sz="0" w:space="0" w:color="auto"/>
            <w:bottom w:val="none" w:sz="0" w:space="0" w:color="auto"/>
            <w:right w:val="none" w:sz="0" w:space="0" w:color="auto"/>
          </w:divBdr>
        </w:div>
        <w:div w:id="1357081470">
          <w:marLeft w:val="640"/>
          <w:marRight w:val="0"/>
          <w:marTop w:val="0"/>
          <w:marBottom w:val="0"/>
          <w:divBdr>
            <w:top w:val="none" w:sz="0" w:space="0" w:color="auto"/>
            <w:left w:val="none" w:sz="0" w:space="0" w:color="auto"/>
            <w:bottom w:val="none" w:sz="0" w:space="0" w:color="auto"/>
            <w:right w:val="none" w:sz="0" w:space="0" w:color="auto"/>
          </w:divBdr>
        </w:div>
        <w:div w:id="1476293173">
          <w:marLeft w:val="640"/>
          <w:marRight w:val="0"/>
          <w:marTop w:val="0"/>
          <w:marBottom w:val="0"/>
          <w:divBdr>
            <w:top w:val="none" w:sz="0" w:space="0" w:color="auto"/>
            <w:left w:val="none" w:sz="0" w:space="0" w:color="auto"/>
            <w:bottom w:val="none" w:sz="0" w:space="0" w:color="auto"/>
            <w:right w:val="none" w:sz="0" w:space="0" w:color="auto"/>
          </w:divBdr>
        </w:div>
        <w:div w:id="594485662">
          <w:marLeft w:val="640"/>
          <w:marRight w:val="0"/>
          <w:marTop w:val="0"/>
          <w:marBottom w:val="0"/>
          <w:divBdr>
            <w:top w:val="none" w:sz="0" w:space="0" w:color="auto"/>
            <w:left w:val="none" w:sz="0" w:space="0" w:color="auto"/>
            <w:bottom w:val="none" w:sz="0" w:space="0" w:color="auto"/>
            <w:right w:val="none" w:sz="0" w:space="0" w:color="auto"/>
          </w:divBdr>
        </w:div>
        <w:div w:id="831337875">
          <w:marLeft w:val="640"/>
          <w:marRight w:val="0"/>
          <w:marTop w:val="0"/>
          <w:marBottom w:val="0"/>
          <w:divBdr>
            <w:top w:val="none" w:sz="0" w:space="0" w:color="auto"/>
            <w:left w:val="none" w:sz="0" w:space="0" w:color="auto"/>
            <w:bottom w:val="none" w:sz="0" w:space="0" w:color="auto"/>
            <w:right w:val="none" w:sz="0" w:space="0" w:color="auto"/>
          </w:divBdr>
        </w:div>
        <w:div w:id="1989701778">
          <w:marLeft w:val="640"/>
          <w:marRight w:val="0"/>
          <w:marTop w:val="0"/>
          <w:marBottom w:val="0"/>
          <w:divBdr>
            <w:top w:val="none" w:sz="0" w:space="0" w:color="auto"/>
            <w:left w:val="none" w:sz="0" w:space="0" w:color="auto"/>
            <w:bottom w:val="none" w:sz="0" w:space="0" w:color="auto"/>
            <w:right w:val="none" w:sz="0" w:space="0" w:color="auto"/>
          </w:divBdr>
        </w:div>
        <w:div w:id="152375800">
          <w:marLeft w:val="640"/>
          <w:marRight w:val="0"/>
          <w:marTop w:val="0"/>
          <w:marBottom w:val="0"/>
          <w:divBdr>
            <w:top w:val="none" w:sz="0" w:space="0" w:color="auto"/>
            <w:left w:val="none" w:sz="0" w:space="0" w:color="auto"/>
            <w:bottom w:val="none" w:sz="0" w:space="0" w:color="auto"/>
            <w:right w:val="none" w:sz="0" w:space="0" w:color="auto"/>
          </w:divBdr>
        </w:div>
        <w:div w:id="2012029168">
          <w:marLeft w:val="640"/>
          <w:marRight w:val="0"/>
          <w:marTop w:val="0"/>
          <w:marBottom w:val="0"/>
          <w:divBdr>
            <w:top w:val="none" w:sz="0" w:space="0" w:color="auto"/>
            <w:left w:val="none" w:sz="0" w:space="0" w:color="auto"/>
            <w:bottom w:val="none" w:sz="0" w:space="0" w:color="auto"/>
            <w:right w:val="none" w:sz="0" w:space="0" w:color="auto"/>
          </w:divBdr>
        </w:div>
        <w:div w:id="827281020">
          <w:marLeft w:val="640"/>
          <w:marRight w:val="0"/>
          <w:marTop w:val="0"/>
          <w:marBottom w:val="0"/>
          <w:divBdr>
            <w:top w:val="none" w:sz="0" w:space="0" w:color="auto"/>
            <w:left w:val="none" w:sz="0" w:space="0" w:color="auto"/>
            <w:bottom w:val="none" w:sz="0" w:space="0" w:color="auto"/>
            <w:right w:val="none" w:sz="0" w:space="0" w:color="auto"/>
          </w:divBdr>
        </w:div>
        <w:div w:id="1674410749">
          <w:marLeft w:val="640"/>
          <w:marRight w:val="0"/>
          <w:marTop w:val="0"/>
          <w:marBottom w:val="0"/>
          <w:divBdr>
            <w:top w:val="none" w:sz="0" w:space="0" w:color="auto"/>
            <w:left w:val="none" w:sz="0" w:space="0" w:color="auto"/>
            <w:bottom w:val="none" w:sz="0" w:space="0" w:color="auto"/>
            <w:right w:val="none" w:sz="0" w:space="0" w:color="auto"/>
          </w:divBdr>
        </w:div>
        <w:div w:id="1420981929">
          <w:marLeft w:val="640"/>
          <w:marRight w:val="0"/>
          <w:marTop w:val="0"/>
          <w:marBottom w:val="0"/>
          <w:divBdr>
            <w:top w:val="none" w:sz="0" w:space="0" w:color="auto"/>
            <w:left w:val="none" w:sz="0" w:space="0" w:color="auto"/>
            <w:bottom w:val="none" w:sz="0" w:space="0" w:color="auto"/>
            <w:right w:val="none" w:sz="0" w:space="0" w:color="auto"/>
          </w:divBdr>
        </w:div>
        <w:div w:id="263613436">
          <w:marLeft w:val="640"/>
          <w:marRight w:val="0"/>
          <w:marTop w:val="0"/>
          <w:marBottom w:val="0"/>
          <w:divBdr>
            <w:top w:val="none" w:sz="0" w:space="0" w:color="auto"/>
            <w:left w:val="none" w:sz="0" w:space="0" w:color="auto"/>
            <w:bottom w:val="none" w:sz="0" w:space="0" w:color="auto"/>
            <w:right w:val="none" w:sz="0" w:space="0" w:color="auto"/>
          </w:divBdr>
        </w:div>
        <w:div w:id="613101725">
          <w:marLeft w:val="640"/>
          <w:marRight w:val="0"/>
          <w:marTop w:val="0"/>
          <w:marBottom w:val="0"/>
          <w:divBdr>
            <w:top w:val="none" w:sz="0" w:space="0" w:color="auto"/>
            <w:left w:val="none" w:sz="0" w:space="0" w:color="auto"/>
            <w:bottom w:val="none" w:sz="0" w:space="0" w:color="auto"/>
            <w:right w:val="none" w:sz="0" w:space="0" w:color="auto"/>
          </w:divBdr>
        </w:div>
        <w:div w:id="295646654">
          <w:marLeft w:val="640"/>
          <w:marRight w:val="0"/>
          <w:marTop w:val="0"/>
          <w:marBottom w:val="0"/>
          <w:divBdr>
            <w:top w:val="none" w:sz="0" w:space="0" w:color="auto"/>
            <w:left w:val="none" w:sz="0" w:space="0" w:color="auto"/>
            <w:bottom w:val="none" w:sz="0" w:space="0" w:color="auto"/>
            <w:right w:val="none" w:sz="0" w:space="0" w:color="auto"/>
          </w:divBdr>
        </w:div>
        <w:div w:id="298540739">
          <w:marLeft w:val="640"/>
          <w:marRight w:val="0"/>
          <w:marTop w:val="0"/>
          <w:marBottom w:val="0"/>
          <w:divBdr>
            <w:top w:val="none" w:sz="0" w:space="0" w:color="auto"/>
            <w:left w:val="none" w:sz="0" w:space="0" w:color="auto"/>
            <w:bottom w:val="none" w:sz="0" w:space="0" w:color="auto"/>
            <w:right w:val="none" w:sz="0" w:space="0" w:color="auto"/>
          </w:divBdr>
        </w:div>
        <w:div w:id="247887526">
          <w:marLeft w:val="640"/>
          <w:marRight w:val="0"/>
          <w:marTop w:val="0"/>
          <w:marBottom w:val="0"/>
          <w:divBdr>
            <w:top w:val="none" w:sz="0" w:space="0" w:color="auto"/>
            <w:left w:val="none" w:sz="0" w:space="0" w:color="auto"/>
            <w:bottom w:val="none" w:sz="0" w:space="0" w:color="auto"/>
            <w:right w:val="none" w:sz="0" w:space="0" w:color="auto"/>
          </w:divBdr>
        </w:div>
        <w:div w:id="2094542833">
          <w:marLeft w:val="640"/>
          <w:marRight w:val="0"/>
          <w:marTop w:val="0"/>
          <w:marBottom w:val="0"/>
          <w:divBdr>
            <w:top w:val="none" w:sz="0" w:space="0" w:color="auto"/>
            <w:left w:val="none" w:sz="0" w:space="0" w:color="auto"/>
            <w:bottom w:val="none" w:sz="0" w:space="0" w:color="auto"/>
            <w:right w:val="none" w:sz="0" w:space="0" w:color="auto"/>
          </w:divBdr>
        </w:div>
        <w:div w:id="267006839">
          <w:marLeft w:val="640"/>
          <w:marRight w:val="0"/>
          <w:marTop w:val="0"/>
          <w:marBottom w:val="0"/>
          <w:divBdr>
            <w:top w:val="none" w:sz="0" w:space="0" w:color="auto"/>
            <w:left w:val="none" w:sz="0" w:space="0" w:color="auto"/>
            <w:bottom w:val="none" w:sz="0" w:space="0" w:color="auto"/>
            <w:right w:val="none" w:sz="0" w:space="0" w:color="auto"/>
          </w:divBdr>
        </w:div>
        <w:div w:id="2022471342">
          <w:marLeft w:val="640"/>
          <w:marRight w:val="0"/>
          <w:marTop w:val="0"/>
          <w:marBottom w:val="0"/>
          <w:divBdr>
            <w:top w:val="none" w:sz="0" w:space="0" w:color="auto"/>
            <w:left w:val="none" w:sz="0" w:space="0" w:color="auto"/>
            <w:bottom w:val="none" w:sz="0" w:space="0" w:color="auto"/>
            <w:right w:val="none" w:sz="0" w:space="0" w:color="auto"/>
          </w:divBdr>
        </w:div>
        <w:div w:id="815607102">
          <w:marLeft w:val="640"/>
          <w:marRight w:val="0"/>
          <w:marTop w:val="0"/>
          <w:marBottom w:val="0"/>
          <w:divBdr>
            <w:top w:val="none" w:sz="0" w:space="0" w:color="auto"/>
            <w:left w:val="none" w:sz="0" w:space="0" w:color="auto"/>
            <w:bottom w:val="none" w:sz="0" w:space="0" w:color="auto"/>
            <w:right w:val="none" w:sz="0" w:space="0" w:color="auto"/>
          </w:divBdr>
        </w:div>
        <w:div w:id="726419310">
          <w:marLeft w:val="640"/>
          <w:marRight w:val="0"/>
          <w:marTop w:val="0"/>
          <w:marBottom w:val="0"/>
          <w:divBdr>
            <w:top w:val="none" w:sz="0" w:space="0" w:color="auto"/>
            <w:left w:val="none" w:sz="0" w:space="0" w:color="auto"/>
            <w:bottom w:val="none" w:sz="0" w:space="0" w:color="auto"/>
            <w:right w:val="none" w:sz="0" w:space="0" w:color="auto"/>
          </w:divBdr>
        </w:div>
        <w:div w:id="1357655168">
          <w:marLeft w:val="640"/>
          <w:marRight w:val="0"/>
          <w:marTop w:val="0"/>
          <w:marBottom w:val="0"/>
          <w:divBdr>
            <w:top w:val="none" w:sz="0" w:space="0" w:color="auto"/>
            <w:left w:val="none" w:sz="0" w:space="0" w:color="auto"/>
            <w:bottom w:val="none" w:sz="0" w:space="0" w:color="auto"/>
            <w:right w:val="none" w:sz="0" w:space="0" w:color="auto"/>
          </w:divBdr>
        </w:div>
        <w:div w:id="1791242414">
          <w:marLeft w:val="640"/>
          <w:marRight w:val="0"/>
          <w:marTop w:val="0"/>
          <w:marBottom w:val="0"/>
          <w:divBdr>
            <w:top w:val="none" w:sz="0" w:space="0" w:color="auto"/>
            <w:left w:val="none" w:sz="0" w:space="0" w:color="auto"/>
            <w:bottom w:val="none" w:sz="0" w:space="0" w:color="auto"/>
            <w:right w:val="none" w:sz="0" w:space="0" w:color="auto"/>
          </w:divBdr>
        </w:div>
        <w:div w:id="1046638760">
          <w:marLeft w:val="640"/>
          <w:marRight w:val="0"/>
          <w:marTop w:val="0"/>
          <w:marBottom w:val="0"/>
          <w:divBdr>
            <w:top w:val="none" w:sz="0" w:space="0" w:color="auto"/>
            <w:left w:val="none" w:sz="0" w:space="0" w:color="auto"/>
            <w:bottom w:val="none" w:sz="0" w:space="0" w:color="auto"/>
            <w:right w:val="none" w:sz="0" w:space="0" w:color="auto"/>
          </w:divBdr>
        </w:div>
        <w:div w:id="1574699879">
          <w:marLeft w:val="640"/>
          <w:marRight w:val="0"/>
          <w:marTop w:val="0"/>
          <w:marBottom w:val="0"/>
          <w:divBdr>
            <w:top w:val="none" w:sz="0" w:space="0" w:color="auto"/>
            <w:left w:val="none" w:sz="0" w:space="0" w:color="auto"/>
            <w:bottom w:val="none" w:sz="0" w:space="0" w:color="auto"/>
            <w:right w:val="none" w:sz="0" w:space="0" w:color="auto"/>
          </w:divBdr>
        </w:div>
        <w:div w:id="1692031353">
          <w:marLeft w:val="640"/>
          <w:marRight w:val="0"/>
          <w:marTop w:val="0"/>
          <w:marBottom w:val="0"/>
          <w:divBdr>
            <w:top w:val="none" w:sz="0" w:space="0" w:color="auto"/>
            <w:left w:val="none" w:sz="0" w:space="0" w:color="auto"/>
            <w:bottom w:val="none" w:sz="0" w:space="0" w:color="auto"/>
            <w:right w:val="none" w:sz="0" w:space="0" w:color="auto"/>
          </w:divBdr>
        </w:div>
      </w:divsChild>
    </w:div>
    <w:div w:id="2137209743">
      <w:bodyDiv w:val="1"/>
      <w:marLeft w:val="0"/>
      <w:marRight w:val="0"/>
      <w:marTop w:val="0"/>
      <w:marBottom w:val="0"/>
      <w:divBdr>
        <w:top w:val="none" w:sz="0" w:space="0" w:color="auto"/>
        <w:left w:val="none" w:sz="0" w:space="0" w:color="auto"/>
        <w:bottom w:val="none" w:sz="0" w:space="0" w:color="auto"/>
        <w:right w:val="none" w:sz="0" w:space="0" w:color="auto"/>
      </w:divBdr>
      <w:divsChild>
        <w:div w:id="307563494">
          <w:marLeft w:val="640"/>
          <w:marRight w:val="0"/>
          <w:marTop w:val="0"/>
          <w:marBottom w:val="0"/>
          <w:divBdr>
            <w:top w:val="none" w:sz="0" w:space="0" w:color="auto"/>
            <w:left w:val="none" w:sz="0" w:space="0" w:color="auto"/>
            <w:bottom w:val="none" w:sz="0" w:space="0" w:color="auto"/>
            <w:right w:val="none" w:sz="0" w:space="0" w:color="auto"/>
          </w:divBdr>
        </w:div>
        <w:div w:id="2090882668">
          <w:marLeft w:val="640"/>
          <w:marRight w:val="0"/>
          <w:marTop w:val="0"/>
          <w:marBottom w:val="0"/>
          <w:divBdr>
            <w:top w:val="none" w:sz="0" w:space="0" w:color="auto"/>
            <w:left w:val="none" w:sz="0" w:space="0" w:color="auto"/>
            <w:bottom w:val="none" w:sz="0" w:space="0" w:color="auto"/>
            <w:right w:val="none" w:sz="0" w:space="0" w:color="auto"/>
          </w:divBdr>
        </w:div>
        <w:div w:id="1623805863">
          <w:marLeft w:val="640"/>
          <w:marRight w:val="0"/>
          <w:marTop w:val="0"/>
          <w:marBottom w:val="0"/>
          <w:divBdr>
            <w:top w:val="none" w:sz="0" w:space="0" w:color="auto"/>
            <w:left w:val="none" w:sz="0" w:space="0" w:color="auto"/>
            <w:bottom w:val="none" w:sz="0" w:space="0" w:color="auto"/>
            <w:right w:val="none" w:sz="0" w:space="0" w:color="auto"/>
          </w:divBdr>
        </w:div>
        <w:div w:id="591359628">
          <w:marLeft w:val="640"/>
          <w:marRight w:val="0"/>
          <w:marTop w:val="0"/>
          <w:marBottom w:val="0"/>
          <w:divBdr>
            <w:top w:val="none" w:sz="0" w:space="0" w:color="auto"/>
            <w:left w:val="none" w:sz="0" w:space="0" w:color="auto"/>
            <w:bottom w:val="none" w:sz="0" w:space="0" w:color="auto"/>
            <w:right w:val="none" w:sz="0" w:space="0" w:color="auto"/>
          </w:divBdr>
        </w:div>
        <w:div w:id="1221018501">
          <w:marLeft w:val="640"/>
          <w:marRight w:val="0"/>
          <w:marTop w:val="0"/>
          <w:marBottom w:val="0"/>
          <w:divBdr>
            <w:top w:val="none" w:sz="0" w:space="0" w:color="auto"/>
            <w:left w:val="none" w:sz="0" w:space="0" w:color="auto"/>
            <w:bottom w:val="none" w:sz="0" w:space="0" w:color="auto"/>
            <w:right w:val="none" w:sz="0" w:space="0" w:color="auto"/>
          </w:divBdr>
        </w:div>
        <w:div w:id="38557478">
          <w:marLeft w:val="640"/>
          <w:marRight w:val="0"/>
          <w:marTop w:val="0"/>
          <w:marBottom w:val="0"/>
          <w:divBdr>
            <w:top w:val="none" w:sz="0" w:space="0" w:color="auto"/>
            <w:left w:val="none" w:sz="0" w:space="0" w:color="auto"/>
            <w:bottom w:val="none" w:sz="0" w:space="0" w:color="auto"/>
            <w:right w:val="none" w:sz="0" w:space="0" w:color="auto"/>
          </w:divBdr>
        </w:div>
        <w:div w:id="312568419">
          <w:marLeft w:val="640"/>
          <w:marRight w:val="0"/>
          <w:marTop w:val="0"/>
          <w:marBottom w:val="0"/>
          <w:divBdr>
            <w:top w:val="none" w:sz="0" w:space="0" w:color="auto"/>
            <w:left w:val="none" w:sz="0" w:space="0" w:color="auto"/>
            <w:bottom w:val="none" w:sz="0" w:space="0" w:color="auto"/>
            <w:right w:val="none" w:sz="0" w:space="0" w:color="auto"/>
          </w:divBdr>
        </w:div>
        <w:div w:id="253170139">
          <w:marLeft w:val="640"/>
          <w:marRight w:val="0"/>
          <w:marTop w:val="0"/>
          <w:marBottom w:val="0"/>
          <w:divBdr>
            <w:top w:val="none" w:sz="0" w:space="0" w:color="auto"/>
            <w:left w:val="none" w:sz="0" w:space="0" w:color="auto"/>
            <w:bottom w:val="none" w:sz="0" w:space="0" w:color="auto"/>
            <w:right w:val="none" w:sz="0" w:space="0" w:color="auto"/>
          </w:divBdr>
        </w:div>
        <w:div w:id="310792380">
          <w:marLeft w:val="640"/>
          <w:marRight w:val="0"/>
          <w:marTop w:val="0"/>
          <w:marBottom w:val="0"/>
          <w:divBdr>
            <w:top w:val="none" w:sz="0" w:space="0" w:color="auto"/>
            <w:left w:val="none" w:sz="0" w:space="0" w:color="auto"/>
            <w:bottom w:val="none" w:sz="0" w:space="0" w:color="auto"/>
            <w:right w:val="none" w:sz="0" w:space="0" w:color="auto"/>
          </w:divBdr>
        </w:div>
        <w:div w:id="378288540">
          <w:marLeft w:val="640"/>
          <w:marRight w:val="0"/>
          <w:marTop w:val="0"/>
          <w:marBottom w:val="0"/>
          <w:divBdr>
            <w:top w:val="none" w:sz="0" w:space="0" w:color="auto"/>
            <w:left w:val="none" w:sz="0" w:space="0" w:color="auto"/>
            <w:bottom w:val="none" w:sz="0" w:space="0" w:color="auto"/>
            <w:right w:val="none" w:sz="0" w:space="0" w:color="auto"/>
          </w:divBdr>
        </w:div>
        <w:div w:id="1149712245">
          <w:marLeft w:val="640"/>
          <w:marRight w:val="0"/>
          <w:marTop w:val="0"/>
          <w:marBottom w:val="0"/>
          <w:divBdr>
            <w:top w:val="none" w:sz="0" w:space="0" w:color="auto"/>
            <w:left w:val="none" w:sz="0" w:space="0" w:color="auto"/>
            <w:bottom w:val="none" w:sz="0" w:space="0" w:color="auto"/>
            <w:right w:val="none" w:sz="0" w:space="0" w:color="auto"/>
          </w:divBdr>
        </w:div>
        <w:div w:id="2071880152">
          <w:marLeft w:val="640"/>
          <w:marRight w:val="0"/>
          <w:marTop w:val="0"/>
          <w:marBottom w:val="0"/>
          <w:divBdr>
            <w:top w:val="none" w:sz="0" w:space="0" w:color="auto"/>
            <w:left w:val="none" w:sz="0" w:space="0" w:color="auto"/>
            <w:bottom w:val="none" w:sz="0" w:space="0" w:color="auto"/>
            <w:right w:val="none" w:sz="0" w:space="0" w:color="auto"/>
          </w:divBdr>
        </w:div>
        <w:div w:id="975068290">
          <w:marLeft w:val="640"/>
          <w:marRight w:val="0"/>
          <w:marTop w:val="0"/>
          <w:marBottom w:val="0"/>
          <w:divBdr>
            <w:top w:val="none" w:sz="0" w:space="0" w:color="auto"/>
            <w:left w:val="none" w:sz="0" w:space="0" w:color="auto"/>
            <w:bottom w:val="none" w:sz="0" w:space="0" w:color="auto"/>
            <w:right w:val="none" w:sz="0" w:space="0" w:color="auto"/>
          </w:divBdr>
        </w:div>
        <w:div w:id="2032222028">
          <w:marLeft w:val="640"/>
          <w:marRight w:val="0"/>
          <w:marTop w:val="0"/>
          <w:marBottom w:val="0"/>
          <w:divBdr>
            <w:top w:val="none" w:sz="0" w:space="0" w:color="auto"/>
            <w:left w:val="none" w:sz="0" w:space="0" w:color="auto"/>
            <w:bottom w:val="none" w:sz="0" w:space="0" w:color="auto"/>
            <w:right w:val="none" w:sz="0" w:space="0" w:color="auto"/>
          </w:divBdr>
        </w:div>
        <w:div w:id="163327181">
          <w:marLeft w:val="640"/>
          <w:marRight w:val="0"/>
          <w:marTop w:val="0"/>
          <w:marBottom w:val="0"/>
          <w:divBdr>
            <w:top w:val="none" w:sz="0" w:space="0" w:color="auto"/>
            <w:left w:val="none" w:sz="0" w:space="0" w:color="auto"/>
            <w:bottom w:val="none" w:sz="0" w:space="0" w:color="auto"/>
            <w:right w:val="none" w:sz="0" w:space="0" w:color="auto"/>
          </w:divBdr>
        </w:div>
        <w:div w:id="1915891940">
          <w:marLeft w:val="640"/>
          <w:marRight w:val="0"/>
          <w:marTop w:val="0"/>
          <w:marBottom w:val="0"/>
          <w:divBdr>
            <w:top w:val="none" w:sz="0" w:space="0" w:color="auto"/>
            <w:left w:val="none" w:sz="0" w:space="0" w:color="auto"/>
            <w:bottom w:val="none" w:sz="0" w:space="0" w:color="auto"/>
            <w:right w:val="none" w:sz="0" w:space="0" w:color="auto"/>
          </w:divBdr>
        </w:div>
        <w:div w:id="462701476">
          <w:marLeft w:val="640"/>
          <w:marRight w:val="0"/>
          <w:marTop w:val="0"/>
          <w:marBottom w:val="0"/>
          <w:divBdr>
            <w:top w:val="none" w:sz="0" w:space="0" w:color="auto"/>
            <w:left w:val="none" w:sz="0" w:space="0" w:color="auto"/>
            <w:bottom w:val="none" w:sz="0" w:space="0" w:color="auto"/>
            <w:right w:val="none" w:sz="0" w:space="0" w:color="auto"/>
          </w:divBdr>
        </w:div>
        <w:div w:id="296573020">
          <w:marLeft w:val="640"/>
          <w:marRight w:val="0"/>
          <w:marTop w:val="0"/>
          <w:marBottom w:val="0"/>
          <w:divBdr>
            <w:top w:val="none" w:sz="0" w:space="0" w:color="auto"/>
            <w:left w:val="none" w:sz="0" w:space="0" w:color="auto"/>
            <w:bottom w:val="none" w:sz="0" w:space="0" w:color="auto"/>
            <w:right w:val="none" w:sz="0" w:space="0" w:color="auto"/>
          </w:divBdr>
        </w:div>
        <w:div w:id="151338256">
          <w:marLeft w:val="640"/>
          <w:marRight w:val="0"/>
          <w:marTop w:val="0"/>
          <w:marBottom w:val="0"/>
          <w:divBdr>
            <w:top w:val="none" w:sz="0" w:space="0" w:color="auto"/>
            <w:left w:val="none" w:sz="0" w:space="0" w:color="auto"/>
            <w:bottom w:val="none" w:sz="0" w:space="0" w:color="auto"/>
            <w:right w:val="none" w:sz="0" w:space="0" w:color="auto"/>
          </w:divBdr>
        </w:div>
        <w:div w:id="313876643">
          <w:marLeft w:val="640"/>
          <w:marRight w:val="0"/>
          <w:marTop w:val="0"/>
          <w:marBottom w:val="0"/>
          <w:divBdr>
            <w:top w:val="none" w:sz="0" w:space="0" w:color="auto"/>
            <w:left w:val="none" w:sz="0" w:space="0" w:color="auto"/>
            <w:bottom w:val="none" w:sz="0" w:space="0" w:color="auto"/>
            <w:right w:val="none" w:sz="0" w:space="0" w:color="auto"/>
          </w:divBdr>
        </w:div>
        <w:div w:id="1807352525">
          <w:marLeft w:val="640"/>
          <w:marRight w:val="0"/>
          <w:marTop w:val="0"/>
          <w:marBottom w:val="0"/>
          <w:divBdr>
            <w:top w:val="none" w:sz="0" w:space="0" w:color="auto"/>
            <w:left w:val="none" w:sz="0" w:space="0" w:color="auto"/>
            <w:bottom w:val="none" w:sz="0" w:space="0" w:color="auto"/>
            <w:right w:val="none" w:sz="0" w:space="0" w:color="auto"/>
          </w:divBdr>
        </w:div>
        <w:div w:id="1256399932">
          <w:marLeft w:val="640"/>
          <w:marRight w:val="0"/>
          <w:marTop w:val="0"/>
          <w:marBottom w:val="0"/>
          <w:divBdr>
            <w:top w:val="none" w:sz="0" w:space="0" w:color="auto"/>
            <w:left w:val="none" w:sz="0" w:space="0" w:color="auto"/>
            <w:bottom w:val="none" w:sz="0" w:space="0" w:color="auto"/>
            <w:right w:val="none" w:sz="0" w:space="0" w:color="auto"/>
          </w:divBdr>
        </w:div>
        <w:div w:id="1291471736">
          <w:marLeft w:val="640"/>
          <w:marRight w:val="0"/>
          <w:marTop w:val="0"/>
          <w:marBottom w:val="0"/>
          <w:divBdr>
            <w:top w:val="none" w:sz="0" w:space="0" w:color="auto"/>
            <w:left w:val="none" w:sz="0" w:space="0" w:color="auto"/>
            <w:bottom w:val="none" w:sz="0" w:space="0" w:color="auto"/>
            <w:right w:val="none" w:sz="0" w:space="0" w:color="auto"/>
          </w:divBdr>
        </w:div>
        <w:div w:id="750657228">
          <w:marLeft w:val="640"/>
          <w:marRight w:val="0"/>
          <w:marTop w:val="0"/>
          <w:marBottom w:val="0"/>
          <w:divBdr>
            <w:top w:val="none" w:sz="0" w:space="0" w:color="auto"/>
            <w:left w:val="none" w:sz="0" w:space="0" w:color="auto"/>
            <w:bottom w:val="none" w:sz="0" w:space="0" w:color="auto"/>
            <w:right w:val="none" w:sz="0" w:space="0" w:color="auto"/>
          </w:divBdr>
        </w:div>
        <w:div w:id="926111757">
          <w:marLeft w:val="640"/>
          <w:marRight w:val="0"/>
          <w:marTop w:val="0"/>
          <w:marBottom w:val="0"/>
          <w:divBdr>
            <w:top w:val="none" w:sz="0" w:space="0" w:color="auto"/>
            <w:left w:val="none" w:sz="0" w:space="0" w:color="auto"/>
            <w:bottom w:val="none" w:sz="0" w:space="0" w:color="auto"/>
            <w:right w:val="none" w:sz="0" w:space="0" w:color="auto"/>
          </w:divBdr>
        </w:div>
        <w:div w:id="594747381">
          <w:marLeft w:val="640"/>
          <w:marRight w:val="0"/>
          <w:marTop w:val="0"/>
          <w:marBottom w:val="0"/>
          <w:divBdr>
            <w:top w:val="none" w:sz="0" w:space="0" w:color="auto"/>
            <w:left w:val="none" w:sz="0" w:space="0" w:color="auto"/>
            <w:bottom w:val="none" w:sz="0" w:space="0" w:color="auto"/>
            <w:right w:val="none" w:sz="0" w:space="0" w:color="auto"/>
          </w:divBdr>
        </w:div>
        <w:div w:id="1574394514">
          <w:marLeft w:val="640"/>
          <w:marRight w:val="0"/>
          <w:marTop w:val="0"/>
          <w:marBottom w:val="0"/>
          <w:divBdr>
            <w:top w:val="none" w:sz="0" w:space="0" w:color="auto"/>
            <w:left w:val="none" w:sz="0" w:space="0" w:color="auto"/>
            <w:bottom w:val="none" w:sz="0" w:space="0" w:color="auto"/>
            <w:right w:val="none" w:sz="0" w:space="0" w:color="auto"/>
          </w:divBdr>
        </w:div>
        <w:div w:id="1181703701">
          <w:marLeft w:val="640"/>
          <w:marRight w:val="0"/>
          <w:marTop w:val="0"/>
          <w:marBottom w:val="0"/>
          <w:divBdr>
            <w:top w:val="none" w:sz="0" w:space="0" w:color="auto"/>
            <w:left w:val="none" w:sz="0" w:space="0" w:color="auto"/>
            <w:bottom w:val="none" w:sz="0" w:space="0" w:color="auto"/>
            <w:right w:val="none" w:sz="0" w:space="0" w:color="auto"/>
          </w:divBdr>
        </w:div>
        <w:div w:id="520514221">
          <w:marLeft w:val="640"/>
          <w:marRight w:val="0"/>
          <w:marTop w:val="0"/>
          <w:marBottom w:val="0"/>
          <w:divBdr>
            <w:top w:val="none" w:sz="0" w:space="0" w:color="auto"/>
            <w:left w:val="none" w:sz="0" w:space="0" w:color="auto"/>
            <w:bottom w:val="none" w:sz="0" w:space="0" w:color="auto"/>
            <w:right w:val="none" w:sz="0" w:space="0" w:color="auto"/>
          </w:divBdr>
        </w:div>
        <w:div w:id="283705391">
          <w:marLeft w:val="640"/>
          <w:marRight w:val="0"/>
          <w:marTop w:val="0"/>
          <w:marBottom w:val="0"/>
          <w:divBdr>
            <w:top w:val="none" w:sz="0" w:space="0" w:color="auto"/>
            <w:left w:val="none" w:sz="0" w:space="0" w:color="auto"/>
            <w:bottom w:val="none" w:sz="0" w:space="0" w:color="auto"/>
            <w:right w:val="none" w:sz="0" w:space="0" w:color="auto"/>
          </w:divBdr>
        </w:div>
        <w:div w:id="473719093">
          <w:marLeft w:val="640"/>
          <w:marRight w:val="0"/>
          <w:marTop w:val="0"/>
          <w:marBottom w:val="0"/>
          <w:divBdr>
            <w:top w:val="none" w:sz="0" w:space="0" w:color="auto"/>
            <w:left w:val="none" w:sz="0" w:space="0" w:color="auto"/>
            <w:bottom w:val="none" w:sz="0" w:space="0" w:color="auto"/>
            <w:right w:val="none" w:sz="0" w:space="0" w:color="auto"/>
          </w:divBdr>
        </w:div>
        <w:div w:id="978918700">
          <w:marLeft w:val="640"/>
          <w:marRight w:val="0"/>
          <w:marTop w:val="0"/>
          <w:marBottom w:val="0"/>
          <w:divBdr>
            <w:top w:val="none" w:sz="0" w:space="0" w:color="auto"/>
            <w:left w:val="none" w:sz="0" w:space="0" w:color="auto"/>
            <w:bottom w:val="none" w:sz="0" w:space="0" w:color="auto"/>
            <w:right w:val="none" w:sz="0" w:space="0" w:color="auto"/>
          </w:divBdr>
        </w:div>
        <w:div w:id="151677414">
          <w:marLeft w:val="640"/>
          <w:marRight w:val="0"/>
          <w:marTop w:val="0"/>
          <w:marBottom w:val="0"/>
          <w:divBdr>
            <w:top w:val="none" w:sz="0" w:space="0" w:color="auto"/>
            <w:left w:val="none" w:sz="0" w:space="0" w:color="auto"/>
            <w:bottom w:val="none" w:sz="0" w:space="0" w:color="auto"/>
            <w:right w:val="none" w:sz="0" w:space="0" w:color="auto"/>
          </w:divBdr>
        </w:div>
        <w:div w:id="1888642772">
          <w:marLeft w:val="640"/>
          <w:marRight w:val="0"/>
          <w:marTop w:val="0"/>
          <w:marBottom w:val="0"/>
          <w:divBdr>
            <w:top w:val="none" w:sz="0" w:space="0" w:color="auto"/>
            <w:left w:val="none" w:sz="0" w:space="0" w:color="auto"/>
            <w:bottom w:val="none" w:sz="0" w:space="0" w:color="auto"/>
            <w:right w:val="none" w:sz="0" w:space="0" w:color="auto"/>
          </w:divBdr>
        </w:div>
        <w:div w:id="1589074343">
          <w:marLeft w:val="640"/>
          <w:marRight w:val="0"/>
          <w:marTop w:val="0"/>
          <w:marBottom w:val="0"/>
          <w:divBdr>
            <w:top w:val="none" w:sz="0" w:space="0" w:color="auto"/>
            <w:left w:val="none" w:sz="0" w:space="0" w:color="auto"/>
            <w:bottom w:val="none" w:sz="0" w:space="0" w:color="auto"/>
            <w:right w:val="none" w:sz="0" w:space="0" w:color="auto"/>
          </w:divBdr>
        </w:div>
        <w:div w:id="1906599258">
          <w:marLeft w:val="640"/>
          <w:marRight w:val="0"/>
          <w:marTop w:val="0"/>
          <w:marBottom w:val="0"/>
          <w:divBdr>
            <w:top w:val="none" w:sz="0" w:space="0" w:color="auto"/>
            <w:left w:val="none" w:sz="0" w:space="0" w:color="auto"/>
            <w:bottom w:val="none" w:sz="0" w:space="0" w:color="auto"/>
            <w:right w:val="none" w:sz="0" w:space="0" w:color="auto"/>
          </w:divBdr>
        </w:div>
        <w:div w:id="443422917">
          <w:marLeft w:val="640"/>
          <w:marRight w:val="0"/>
          <w:marTop w:val="0"/>
          <w:marBottom w:val="0"/>
          <w:divBdr>
            <w:top w:val="none" w:sz="0" w:space="0" w:color="auto"/>
            <w:left w:val="none" w:sz="0" w:space="0" w:color="auto"/>
            <w:bottom w:val="none" w:sz="0" w:space="0" w:color="auto"/>
            <w:right w:val="none" w:sz="0" w:space="0" w:color="auto"/>
          </w:divBdr>
        </w:div>
        <w:div w:id="1809399327">
          <w:marLeft w:val="640"/>
          <w:marRight w:val="0"/>
          <w:marTop w:val="0"/>
          <w:marBottom w:val="0"/>
          <w:divBdr>
            <w:top w:val="none" w:sz="0" w:space="0" w:color="auto"/>
            <w:left w:val="none" w:sz="0" w:space="0" w:color="auto"/>
            <w:bottom w:val="none" w:sz="0" w:space="0" w:color="auto"/>
            <w:right w:val="none" w:sz="0" w:space="0" w:color="auto"/>
          </w:divBdr>
        </w:div>
        <w:div w:id="1669014211">
          <w:marLeft w:val="640"/>
          <w:marRight w:val="0"/>
          <w:marTop w:val="0"/>
          <w:marBottom w:val="0"/>
          <w:divBdr>
            <w:top w:val="none" w:sz="0" w:space="0" w:color="auto"/>
            <w:left w:val="none" w:sz="0" w:space="0" w:color="auto"/>
            <w:bottom w:val="none" w:sz="0" w:space="0" w:color="auto"/>
            <w:right w:val="none" w:sz="0" w:space="0" w:color="auto"/>
          </w:divBdr>
        </w:div>
        <w:div w:id="1720278988">
          <w:marLeft w:val="640"/>
          <w:marRight w:val="0"/>
          <w:marTop w:val="0"/>
          <w:marBottom w:val="0"/>
          <w:divBdr>
            <w:top w:val="none" w:sz="0" w:space="0" w:color="auto"/>
            <w:left w:val="none" w:sz="0" w:space="0" w:color="auto"/>
            <w:bottom w:val="none" w:sz="0" w:space="0" w:color="auto"/>
            <w:right w:val="none" w:sz="0" w:space="0" w:color="auto"/>
          </w:divBdr>
        </w:div>
        <w:div w:id="667637050">
          <w:marLeft w:val="640"/>
          <w:marRight w:val="0"/>
          <w:marTop w:val="0"/>
          <w:marBottom w:val="0"/>
          <w:divBdr>
            <w:top w:val="none" w:sz="0" w:space="0" w:color="auto"/>
            <w:left w:val="none" w:sz="0" w:space="0" w:color="auto"/>
            <w:bottom w:val="none" w:sz="0" w:space="0" w:color="auto"/>
            <w:right w:val="none" w:sz="0" w:space="0" w:color="auto"/>
          </w:divBdr>
        </w:div>
        <w:div w:id="1269923315">
          <w:marLeft w:val="640"/>
          <w:marRight w:val="0"/>
          <w:marTop w:val="0"/>
          <w:marBottom w:val="0"/>
          <w:divBdr>
            <w:top w:val="none" w:sz="0" w:space="0" w:color="auto"/>
            <w:left w:val="none" w:sz="0" w:space="0" w:color="auto"/>
            <w:bottom w:val="none" w:sz="0" w:space="0" w:color="auto"/>
            <w:right w:val="none" w:sz="0" w:space="0" w:color="auto"/>
          </w:divBdr>
        </w:div>
        <w:div w:id="1424955809">
          <w:marLeft w:val="640"/>
          <w:marRight w:val="0"/>
          <w:marTop w:val="0"/>
          <w:marBottom w:val="0"/>
          <w:divBdr>
            <w:top w:val="none" w:sz="0" w:space="0" w:color="auto"/>
            <w:left w:val="none" w:sz="0" w:space="0" w:color="auto"/>
            <w:bottom w:val="none" w:sz="0" w:space="0" w:color="auto"/>
            <w:right w:val="none" w:sz="0" w:space="0" w:color="auto"/>
          </w:divBdr>
        </w:div>
        <w:div w:id="723020003">
          <w:marLeft w:val="640"/>
          <w:marRight w:val="0"/>
          <w:marTop w:val="0"/>
          <w:marBottom w:val="0"/>
          <w:divBdr>
            <w:top w:val="none" w:sz="0" w:space="0" w:color="auto"/>
            <w:left w:val="none" w:sz="0" w:space="0" w:color="auto"/>
            <w:bottom w:val="none" w:sz="0" w:space="0" w:color="auto"/>
            <w:right w:val="none" w:sz="0" w:space="0" w:color="auto"/>
          </w:divBdr>
        </w:div>
        <w:div w:id="1224872142">
          <w:marLeft w:val="640"/>
          <w:marRight w:val="0"/>
          <w:marTop w:val="0"/>
          <w:marBottom w:val="0"/>
          <w:divBdr>
            <w:top w:val="none" w:sz="0" w:space="0" w:color="auto"/>
            <w:left w:val="none" w:sz="0" w:space="0" w:color="auto"/>
            <w:bottom w:val="none" w:sz="0" w:space="0" w:color="auto"/>
            <w:right w:val="none" w:sz="0" w:space="0" w:color="auto"/>
          </w:divBdr>
        </w:div>
        <w:div w:id="1330794080">
          <w:marLeft w:val="640"/>
          <w:marRight w:val="0"/>
          <w:marTop w:val="0"/>
          <w:marBottom w:val="0"/>
          <w:divBdr>
            <w:top w:val="none" w:sz="0" w:space="0" w:color="auto"/>
            <w:left w:val="none" w:sz="0" w:space="0" w:color="auto"/>
            <w:bottom w:val="none" w:sz="0" w:space="0" w:color="auto"/>
            <w:right w:val="none" w:sz="0" w:space="0" w:color="auto"/>
          </w:divBdr>
        </w:div>
        <w:div w:id="382364186">
          <w:marLeft w:val="640"/>
          <w:marRight w:val="0"/>
          <w:marTop w:val="0"/>
          <w:marBottom w:val="0"/>
          <w:divBdr>
            <w:top w:val="none" w:sz="0" w:space="0" w:color="auto"/>
            <w:left w:val="none" w:sz="0" w:space="0" w:color="auto"/>
            <w:bottom w:val="none" w:sz="0" w:space="0" w:color="auto"/>
            <w:right w:val="none" w:sz="0" w:space="0" w:color="auto"/>
          </w:divBdr>
        </w:div>
        <w:div w:id="130370236">
          <w:marLeft w:val="640"/>
          <w:marRight w:val="0"/>
          <w:marTop w:val="0"/>
          <w:marBottom w:val="0"/>
          <w:divBdr>
            <w:top w:val="none" w:sz="0" w:space="0" w:color="auto"/>
            <w:left w:val="none" w:sz="0" w:space="0" w:color="auto"/>
            <w:bottom w:val="none" w:sz="0" w:space="0" w:color="auto"/>
            <w:right w:val="none" w:sz="0" w:space="0" w:color="auto"/>
          </w:divBdr>
        </w:div>
        <w:div w:id="145631447">
          <w:marLeft w:val="640"/>
          <w:marRight w:val="0"/>
          <w:marTop w:val="0"/>
          <w:marBottom w:val="0"/>
          <w:divBdr>
            <w:top w:val="none" w:sz="0" w:space="0" w:color="auto"/>
            <w:left w:val="none" w:sz="0" w:space="0" w:color="auto"/>
            <w:bottom w:val="none" w:sz="0" w:space="0" w:color="auto"/>
            <w:right w:val="none" w:sz="0" w:space="0" w:color="auto"/>
          </w:divBdr>
        </w:div>
        <w:div w:id="1878616279">
          <w:marLeft w:val="640"/>
          <w:marRight w:val="0"/>
          <w:marTop w:val="0"/>
          <w:marBottom w:val="0"/>
          <w:divBdr>
            <w:top w:val="none" w:sz="0" w:space="0" w:color="auto"/>
            <w:left w:val="none" w:sz="0" w:space="0" w:color="auto"/>
            <w:bottom w:val="none" w:sz="0" w:space="0" w:color="auto"/>
            <w:right w:val="none" w:sz="0" w:space="0" w:color="auto"/>
          </w:divBdr>
        </w:div>
        <w:div w:id="1022130868">
          <w:marLeft w:val="640"/>
          <w:marRight w:val="0"/>
          <w:marTop w:val="0"/>
          <w:marBottom w:val="0"/>
          <w:divBdr>
            <w:top w:val="none" w:sz="0" w:space="0" w:color="auto"/>
            <w:left w:val="none" w:sz="0" w:space="0" w:color="auto"/>
            <w:bottom w:val="none" w:sz="0" w:space="0" w:color="auto"/>
            <w:right w:val="none" w:sz="0" w:space="0" w:color="auto"/>
          </w:divBdr>
        </w:div>
        <w:div w:id="851145753">
          <w:marLeft w:val="640"/>
          <w:marRight w:val="0"/>
          <w:marTop w:val="0"/>
          <w:marBottom w:val="0"/>
          <w:divBdr>
            <w:top w:val="none" w:sz="0" w:space="0" w:color="auto"/>
            <w:left w:val="none" w:sz="0" w:space="0" w:color="auto"/>
            <w:bottom w:val="none" w:sz="0" w:space="0" w:color="auto"/>
            <w:right w:val="none" w:sz="0" w:space="0" w:color="auto"/>
          </w:divBdr>
        </w:div>
        <w:div w:id="260996986">
          <w:marLeft w:val="640"/>
          <w:marRight w:val="0"/>
          <w:marTop w:val="0"/>
          <w:marBottom w:val="0"/>
          <w:divBdr>
            <w:top w:val="none" w:sz="0" w:space="0" w:color="auto"/>
            <w:left w:val="none" w:sz="0" w:space="0" w:color="auto"/>
            <w:bottom w:val="none" w:sz="0" w:space="0" w:color="auto"/>
            <w:right w:val="none" w:sz="0" w:space="0" w:color="auto"/>
          </w:divBdr>
        </w:div>
        <w:div w:id="717316265">
          <w:marLeft w:val="640"/>
          <w:marRight w:val="0"/>
          <w:marTop w:val="0"/>
          <w:marBottom w:val="0"/>
          <w:divBdr>
            <w:top w:val="none" w:sz="0" w:space="0" w:color="auto"/>
            <w:left w:val="none" w:sz="0" w:space="0" w:color="auto"/>
            <w:bottom w:val="none" w:sz="0" w:space="0" w:color="auto"/>
            <w:right w:val="none" w:sz="0" w:space="0" w:color="auto"/>
          </w:divBdr>
        </w:div>
        <w:div w:id="475219626">
          <w:marLeft w:val="640"/>
          <w:marRight w:val="0"/>
          <w:marTop w:val="0"/>
          <w:marBottom w:val="0"/>
          <w:divBdr>
            <w:top w:val="none" w:sz="0" w:space="0" w:color="auto"/>
            <w:left w:val="none" w:sz="0" w:space="0" w:color="auto"/>
            <w:bottom w:val="none" w:sz="0" w:space="0" w:color="auto"/>
            <w:right w:val="none" w:sz="0" w:space="0" w:color="auto"/>
          </w:divBdr>
        </w:div>
        <w:div w:id="497841481">
          <w:marLeft w:val="640"/>
          <w:marRight w:val="0"/>
          <w:marTop w:val="0"/>
          <w:marBottom w:val="0"/>
          <w:divBdr>
            <w:top w:val="none" w:sz="0" w:space="0" w:color="auto"/>
            <w:left w:val="none" w:sz="0" w:space="0" w:color="auto"/>
            <w:bottom w:val="none" w:sz="0" w:space="0" w:color="auto"/>
            <w:right w:val="none" w:sz="0" w:space="0" w:color="auto"/>
          </w:divBdr>
        </w:div>
        <w:div w:id="1775705655">
          <w:marLeft w:val="640"/>
          <w:marRight w:val="0"/>
          <w:marTop w:val="0"/>
          <w:marBottom w:val="0"/>
          <w:divBdr>
            <w:top w:val="none" w:sz="0" w:space="0" w:color="auto"/>
            <w:left w:val="none" w:sz="0" w:space="0" w:color="auto"/>
            <w:bottom w:val="none" w:sz="0" w:space="0" w:color="auto"/>
            <w:right w:val="none" w:sz="0" w:space="0" w:color="auto"/>
          </w:divBdr>
        </w:div>
        <w:div w:id="146824750">
          <w:marLeft w:val="640"/>
          <w:marRight w:val="0"/>
          <w:marTop w:val="0"/>
          <w:marBottom w:val="0"/>
          <w:divBdr>
            <w:top w:val="none" w:sz="0" w:space="0" w:color="auto"/>
            <w:left w:val="none" w:sz="0" w:space="0" w:color="auto"/>
            <w:bottom w:val="none" w:sz="0" w:space="0" w:color="auto"/>
            <w:right w:val="none" w:sz="0" w:space="0" w:color="auto"/>
          </w:divBdr>
        </w:div>
        <w:div w:id="2012832927">
          <w:marLeft w:val="640"/>
          <w:marRight w:val="0"/>
          <w:marTop w:val="0"/>
          <w:marBottom w:val="0"/>
          <w:divBdr>
            <w:top w:val="none" w:sz="0" w:space="0" w:color="auto"/>
            <w:left w:val="none" w:sz="0" w:space="0" w:color="auto"/>
            <w:bottom w:val="none" w:sz="0" w:space="0" w:color="auto"/>
            <w:right w:val="none" w:sz="0" w:space="0" w:color="auto"/>
          </w:divBdr>
        </w:div>
        <w:div w:id="735973010">
          <w:marLeft w:val="640"/>
          <w:marRight w:val="0"/>
          <w:marTop w:val="0"/>
          <w:marBottom w:val="0"/>
          <w:divBdr>
            <w:top w:val="none" w:sz="0" w:space="0" w:color="auto"/>
            <w:left w:val="none" w:sz="0" w:space="0" w:color="auto"/>
            <w:bottom w:val="none" w:sz="0" w:space="0" w:color="auto"/>
            <w:right w:val="none" w:sz="0" w:space="0" w:color="auto"/>
          </w:divBdr>
        </w:div>
        <w:div w:id="203177699">
          <w:marLeft w:val="640"/>
          <w:marRight w:val="0"/>
          <w:marTop w:val="0"/>
          <w:marBottom w:val="0"/>
          <w:divBdr>
            <w:top w:val="none" w:sz="0" w:space="0" w:color="auto"/>
            <w:left w:val="none" w:sz="0" w:space="0" w:color="auto"/>
            <w:bottom w:val="none" w:sz="0" w:space="0" w:color="auto"/>
            <w:right w:val="none" w:sz="0" w:space="0" w:color="auto"/>
          </w:divBdr>
        </w:div>
        <w:div w:id="416752432">
          <w:marLeft w:val="640"/>
          <w:marRight w:val="0"/>
          <w:marTop w:val="0"/>
          <w:marBottom w:val="0"/>
          <w:divBdr>
            <w:top w:val="none" w:sz="0" w:space="0" w:color="auto"/>
            <w:left w:val="none" w:sz="0" w:space="0" w:color="auto"/>
            <w:bottom w:val="none" w:sz="0" w:space="0" w:color="auto"/>
            <w:right w:val="none" w:sz="0" w:space="0" w:color="auto"/>
          </w:divBdr>
        </w:div>
        <w:div w:id="85729853">
          <w:marLeft w:val="640"/>
          <w:marRight w:val="0"/>
          <w:marTop w:val="0"/>
          <w:marBottom w:val="0"/>
          <w:divBdr>
            <w:top w:val="none" w:sz="0" w:space="0" w:color="auto"/>
            <w:left w:val="none" w:sz="0" w:space="0" w:color="auto"/>
            <w:bottom w:val="none" w:sz="0" w:space="0" w:color="auto"/>
            <w:right w:val="none" w:sz="0" w:space="0" w:color="auto"/>
          </w:divBdr>
        </w:div>
        <w:div w:id="735123986">
          <w:marLeft w:val="640"/>
          <w:marRight w:val="0"/>
          <w:marTop w:val="0"/>
          <w:marBottom w:val="0"/>
          <w:divBdr>
            <w:top w:val="none" w:sz="0" w:space="0" w:color="auto"/>
            <w:left w:val="none" w:sz="0" w:space="0" w:color="auto"/>
            <w:bottom w:val="none" w:sz="0" w:space="0" w:color="auto"/>
            <w:right w:val="none" w:sz="0" w:space="0" w:color="auto"/>
          </w:divBdr>
        </w:div>
        <w:div w:id="1122918102">
          <w:marLeft w:val="640"/>
          <w:marRight w:val="0"/>
          <w:marTop w:val="0"/>
          <w:marBottom w:val="0"/>
          <w:divBdr>
            <w:top w:val="none" w:sz="0" w:space="0" w:color="auto"/>
            <w:left w:val="none" w:sz="0" w:space="0" w:color="auto"/>
            <w:bottom w:val="none" w:sz="0" w:space="0" w:color="auto"/>
            <w:right w:val="none" w:sz="0" w:space="0" w:color="auto"/>
          </w:divBdr>
        </w:div>
        <w:div w:id="650988019">
          <w:marLeft w:val="640"/>
          <w:marRight w:val="0"/>
          <w:marTop w:val="0"/>
          <w:marBottom w:val="0"/>
          <w:divBdr>
            <w:top w:val="none" w:sz="0" w:space="0" w:color="auto"/>
            <w:left w:val="none" w:sz="0" w:space="0" w:color="auto"/>
            <w:bottom w:val="none" w:sz="0" w:space="0" w:color="auto"/>
            <w:right w:val="none" w:sz="0" w:space="0" w:color="auto"/>
          </w:divBdr>
        </w:div>
        <w:div w:id="523517677">
          <w:marLeft w:val="640"/>
          <w:marRight w:val="0"/>
          <w:marTop w:val="0"/>
          <w:marBottom w:val="0"/>
          <w:divBdr>
            <w:top w:val="none" w:sz="0" w:space="0" w:color="auto"/>
            <w:left w:val="none" w:sz="0" w:space="0" w:color="auto"/>
            <w:bottom w:val="none" w:sz="0" w:space="0" w:color="auto"/>
            <w:right w:val="none" w:sz="0" w:space="0" w:color="auto"/>
          </w:divBdr>
        </w:div>
        <w:div w:id="1959407712">
          <w:marLeft w:val="640"/>
          <w:marRight w:val="0"/>
          <w:marTop w:val="0"/>
          <w:marBottom w:val="0"/>
          <w:divBdr>
            <w:top w:val="none" w:sz="0" w:space="0" w:color="auto"/>
            <w:left w:val="none" w:sz="0" w:space="0" w:color="auto"/>
            <w:bottom w:val="none" w:sz="0" w:space="0" w:color="auto"/>
            <w:right w:val="none" w:sz="0" w:space="0" w:color="auto"/>
          </w:divBdr>
        </w:div>
        <w:div w:id="620958826">
          <w:marLeft w:val="640"/>
          <w:marRight w:val="0"/>
          <w:marTop w:val="0"/>
          <w:marBottom w:val="0"/>
          <w:divBdr>
            <w:top w:val="none" w:sz="0" w:space="0" w:color="auto"/>
            <w:left w:val="none" w:sz="0" w:space="0" w:color="auto"/>
            <w:bottom w:val="none" w:sz="0" w:space="0" w:color="auto"/>
            <w:right w:val="none" w:sz="0" w:space="0" w:color="auto"/>
          </w:divBdr>
        </w:div>
        <w:div w:id="213006434">
          <w:marLeft w:val="640"/>
          <w:marRight w:val="0"/>
          <w:marTop w:val="0"/>
          <w:marBottom w:val="0"/>
          <w:divBdr>
            <w:top w:val="none" w:sz="0" w:space="0" w:color="auto"/>
            <w:left w:val="none" w:sz="0" w:space="0" w:color="auto"/>
            <w:bottom w:val="none" w:sz="0" w:space="0" w:color="auto"/>
            <w:right w:val="none" w:sz="0" w:space="0" w:color="auto"/>
          </w:divBdr>
        </w:div>
        <w:div w:id="374819402">
          <w:marLeft w:val="640"/>
          <w:marRight w:val="0"/>
          <w:marTop w:val="0"/>
          <w:marBottom w:val="0"/>
          <w:divBdr>
            <w:top w:val="none" w:sz="0" w:space="0" w:color="auto"/>
            <w:left w:val="none" w:sz="0" w:space="0" w:color="auto"/>
            <w:bottom w:val="none" w:sz="0" w:space="0" w:color="auto"/>
            <w:right w:val="none" w:sz="0" w:space="0" w:color="auto"/>
          </w:divBdr>
        </w:div>
        <w:div w:id="15498908">
          <w:marLeft w:val="640"/>
          <w:marRight w:val="0"/>
          <w:marTop w:val="0"/>
          <w:marBottom w:val="0"/>
          <w:divBdr>
            <w:top w:val="none" w:sz="0" w:space="0" w:color="auto"/>
            <w:left w:val="none" w:sz="0" w:space="0" w:color="auto"/>
            <w:bottom w:val="none" w:sz="0" w:space="0" w:color="auto"/>
            <w:right w:val="none" w:sz="0" w:space="0" w:color="auto"/>
          </w:divBdr>
        </w:div>
        <w:div w:id="1363048191">
          <w:marLeft w:val="640"/>
          <w:marRight w:val="0"/>
          <w:marTop w:val="0"/>
          <w:marBottom w:val="0"/>
          <w:divBdr>
            <w:top w:val="none" w:sz="0" w:space="0" w:color="auto"/>
            <w:left w:val="none" w:sz="0" w:space="0" w:color="auto"/>
            <w:bottom w:val="none" w:sz="0" w:space="0" w:color="auto"/>
            <w:right w:val="none" w:sz="0" w:space="0" w:color="auto"/>
          </w:divBdr>
        </w:div>
        <w:div w:id="964045181">
          <w:marLeft w:val="640"/>
          <w:marRight w:val="0"/>
          <w:marTop w:val="0"/>
          <w:marBottom w:val="0"/>
          <w:divBdr>
            <w:top w:val="none" w:sz="0" w:space="0" w:color="auto"/>
            <w:left w:val="none" w:sz="0" w:space="0" w:color="auto"/>
            <w:bottom w:val="none" w:sz="0" w:space="0" w:color="auto"/>
            <w:right w:val="none" w:sz="0" w:space="0" w:color="auto"/>
          </w:divBdr>
        </w:div>
        <w:div w:id="1793939826">
          <w:marLeft w:val="640"/>
          <w:marRight w:val="0"/>
          <w:marTop w:val="0"/>
          <w:marBottom w:val="0"/>
          <w:divBdr>
            <w:top w:val="none" w:sz="0" w:space="0" w:color="auto"/>
            <w:left w:val="none" w:sz="0" w:space="0" w:color="auto"/>
            <w:bottom w:val="none" w:sz="0" w:space="0" w:color="auto"/>
            <w:right w:val="none" w:sz="0" w:space="0" w:color="auto"/>
          </w:divBdr>
        </w:div>
        <w:div w:id="880895006">
          <w:marLeft w:val="640"/>
          <w:marRight w:val="0"/>
          <w:marTop w:val="0"/>
          <w:marBottom w:val="0"/>
          <w:divBdr>
            <w:top w:val="none" w:sz="0" w:space="0" w:color="auto"/>
            <w:left w:val="none" w:sz="0" w:space="0" w:color="auto"/>
            <w:bottom w:val="none" w:sz="0" w:space="0" w:color="auto"/>
            <w:right w:val="none" w:sz="0" w:space="0" w:color="auto"/>
          </w:divBdr>
        </w:div>
        <w:div w:id="224068754">
          <w:marLeft w:val="640"/>
          <w:marRight w:val="0"/>
          <w:marTop w:val="0"/>
          <w:marBottom w:val="0"/>
          <w:divBdr>
            <w:top w:val="none" w:sz="0" w:space="0" w:color="auto"/>
            <w:left w:val="none" w:sz="0" w:space="0" w:color="auto"/>
            <w:bottom w:val="none" w:sz="0" w:space="0" w:color="auto"/>
            <w:right w:val="none" w:sz="0" w:space="0" w:color="auto"/>
          </w:divBdr>
        </w:div>
        <w:div w:id="1880626797">
          <w:marLeft w:val="640"/>
          <w:marRight w:val="0"/>
          <w:marTop w:val="0"/>
          <w:marBottom w:val="0"/>
          <w:divBdr>
            <w:top w:val="none" w:sz="0" w:space="0" w:color="auto"/>
            <w:left w:val="none" w:sz="0" w:space="0" w:color="auto"/>
            <w:bottom w:val="none" w:sz="0" w:space="0" w:color="auto"/>
            <w:right w:val="none" w:sz="0" w:space="0" w:color="auto"/>
          </w:divBdr>
        </w:div>
        <w:div w:id="1939480508">
          <w:marLeft w:val="640"/>
          <w:marRight w:val="0"/>
          <w:marTop w:val="0"/>
          <w:marBottom w:val="0"/>
          <w:divBdr>
            <w:top w:val="none" w:sz="0" w:space="0" w:color="auto"/>
            <w:left w:val="none" w:sz="0" w:space="0" w:color="auto"/>
            <w:bottom w:val="none" w:sz="0" w:space="0" w:color="auto"/>
            <w:right w:val="none" w:sz="0" w:space="0" w:color="auto"/>
          </w:divBdr>
        </w:div>
        <w:div w:id="1174611243">
          <w:marLeft w:val="640"/>
          <w:marRight w:val="0"/>
          <w:marTop w:val="0"/>
          <w:marBottom w:val="0"/>
          <w:divBdr>
            <w:top w:val="none" w:sz="0" w:space="0" w:color="auto"/>
            <w:left w:val="none" w:sz="0" w:space="0" w:color="auto"/>
            <w:bottom w:val="none" w:sz="0" w:space="0" w:color="auto"/>
            <w:right w:val="none" w:sz="0" w:space="0" w:color="auto"/>
          </w:divBdr>
        </w:div>
        <w:div w:id="185413542">
          <w:marLeft w:val="640"/>
          <w:marRight w:val="0"/>
          <w:marTop w:val="0"/>
          <w:marBottom w:val="0"/>
          <w:divBdr>
            <w:top w:val="none" w:sz="0" w:space="0" w:color="auto"/>
            <w:left w:val="none" w:sz="0" w:space="0" w:color="auto"/>
            <w:bottom w:val="none" w:sz="0" w:space="0" w:color="auto"/>
            <w:right w:val="none" w:sz="0" w:space="0" w:color="auto"/>
          </w:divBdr>
        </w:div>
      </w:divsChild>
    </w:div>
    <w:div w:id="2146661612">
      <w:bodyDiv w:val="1"/>
      <w:marLeft w:val="0"/>
      <w:marRight w:val="0"/>
      <w:marTop w:val="0"/>
      <w:marBottom w:val="0"/>
      <w:divBdr>
        <w:top w:val="none" w:sz="0" w:space="0" w:color="auto"/>
        <w:left w:val="none" w:sz="0" w:space="0" w:color="auto"/>
        <w:bottom w:val="none" w:sz="0" w:space="0" w:color="auto"/>
        <w:right w:val="none" w:sz="0" w:space="0" w:color="auto"/>
      </w:divBdr>
      <w:divsChild>
        <w:div w:id="1965424919">
          <w:marLeft w:val="640"/>
          <w:marRight w:val="0"/>
          <w:marTop w:val="0"/>
          <w:marBottom w:val="0"/>
          <w:divBdr>
            <w:top w:val="none" w:sz="0" w:space="0" w:color="auto"/>
            <w:left w:val="none" w:sz="0" w:space="0" w:color="auto"/>
            <w:bottom w:val="none" w:sz="0" w:space="0" w:color="auto"/>
            <w:right w:val="none" w:sz="0" w:space="0" w:color="auto"/>
          </w:divBdr>
        </w:div>
        <w:div w:id="1003163178">
          <w:marLeft w:val="640"/>
          <w:marRight w:val="0"/>
          <w:marTop w:val="0"/>
          <w:marBottom w:val="0"/>
          <w:divBdr>
            <w:top w:val="none" w:sz="0" w:space="0" w:color="auto"/>
            <w:left w:val="none" w:sz="0" w:space="0" w:color="auto"/>
            <w:bottom w:val="none" w:sz="0" w:space="0" w:color="auto"/>
            <w:right w:val="none" w:sz="0" w:space="0" w:color="auto"/>
          </w:divBdr>
        </w:div>
        <w:div w:id="1879782087">
          <w:marLeft w:val="640"/>
          <w:marRight w:val="0"/>
          <w:marTop w:val="0"/>
          <w:marBottom w:val="0"/>
          <w:divBdr>
            <w:top w:val="none" w:sz="0" w:space="0" w:color="auto"/>
            <w:left w:val="none" w:sz="0" w:space="0" w:color="auto"/>
            <w:bottom w:val="none" w:sz="0" w:space="0" w:color="auto"/>
            <w:right w:val="none" w:sz="0" w:space="0" w:color="auto"/>
          </w:divBdr>
        </w:div>
        <w:div w:id="1944025376">
          <w:marLeft w:val="640"/>
          <w:marRight w:val="0"/>
          <w:marTop w:val="0"/>
          <w:marBottom w:val="0"/>
          <w:divBdr>
            <w:top w:val="none" w:sz="0" w:space="0" w:color="auto"/>
            <w:left w:val="none" w:sz="0" w:space="0" w:color="auto"/>
            <w:bottom w:val="none" w:sz="0" w:space="0" w:color="auto"/>
            <w:right w:val="none" w:sz="0" w:space="0" w:color="auto"/>
          </w:divBdr>
        </w:div>
        <w:div w:id="1401564158">
          <w:marLeft w:val="640"/>
          <w:marRight w:val="0"/>
          <w:marTop w:val="0"/>
          <w:marBottom w:val="0"/>
          <w:divBdr>
            <w:top w:val="none" w:sz="0" w:space="0" w:color="auto"/>
            <w:left w:val="none" w:sz="0" w:space="0" w:color="auto"/>
            <w:bottom w:val="none" w:sz="0" w:space="0" w:color="auto"/>
            <w:right w:val="none" w:sz="0" w:space="0" w:color="auto"/>
          </w:divBdr>
        </w:div>
        <w:div w:id="1046876201">
          <w:marLeft w:val="640"/>
          <w:marRight w:val="0"/>
          <w:marTop w:val="0"/>
          <w:marBottom w:val="0"/>
          <w:divBdr>
            <w:top w:val="none" w:sz="0" w:space="0" w:color="auto"/>
            <w:left w:val="none" w:sz="0" w:space="0" w:color="auto"/>
            <w:bottom w:val="none" w:sz="0" w:space="0" w:color="auto"/>
            <w:right w:val="none" w:sz="0" w:space="0" w:color="auto"/>
          </w:divBdr>
        </w:div>
        <w:div w:id="1104692593">
          <w:marLeft w:val="640"/>
          <w:marRight w:val="0"/>
          <w:marTop w:val="0"/>
          <w:marBottom w:val="0"/>
          <w:divBdr>
            <w:top w:val="none" w:sz="0" w:space="0" w:color="auto"/>
            <w:left w:val="none" w:sz="0" w:space="0" w:color="auto"/>
            <w:bottom w:val="none" w:sz="0" w:space="0" w:color="auto"/>
            <w:right w:val="none" w:sz="0" w:space="0" w:color="auto"/>
          </w:divBdr>
        </w:div>
        <w:div w:id="511140364">
          <w:marLeft w:val="640"/>
          <w:marRight w:val="0"/>
          <w:marTop w:val="0"/>
          <w:marBottom w:val="0"/>
          <w:divBdr>
            <w:top w:val="none" w:sz="0" w:space="0" w:color="auto"/>
            <w:left w:val="none" w:sz="0" w:space="0" w:color="auto"/>
            <w:bottom w:val="none" w:sz="0" w:space="0" w:color="auto"/>
            <w:right w:val="none" w:sz="0" w:space="0" w:color="auto"/>
          </w:divBdr>
        </w:div>
        <w:div w:id="1176382338">
          <w:marLeft w:val="640"/>
          <w:marRight w:val="0"/>
          <w:marTop w:val="0"/>
          <w:marBottom w:val="0"/>
          <w:divBdr>
            <w:top w:val="none" w:sz="0" w:space="0" w:color="auto"/>
            <w:left w:val="none" w:sz="0" w:space="0" w:color="auto"/>
            <w:bottom w:val="none" w:sz="0" w:space="0" w:color="auto"/>
            <w:right w:val="none" w:sz="0" w:space="0" w:color="auto"/>
          </w:divBdr>
        </w:div>
        <w:div w:id="762268184">
          <w:marLeft w:val="640"/>
          <w:marRight w:val="0"/>
          <w:marTop w:val="0"/>
          <w:marBottom w:val="0"/>
          <w:divBdr>
            <w:top w:val="none" w:sz="0" w:space="0" w:color="auto"/>
            <w:left w:val="none" w:sz="0" w:space="0" w:color="auto"/>
            <w:bottom w:val="none" w:sz="0" w:space="0" w:color="auto"/>
            <w:right w:val="none" w:sz="0" w:space="0" w:color="auto"/>
          </w:divBdr>
        </w:div>
        <w:div w:id="1204052880">
          <w:marLeft w:val="640"/>
          <w:marRight w:val="0"/>
          <w:marTop w:val="0"/>
          <w:marBottom w:val="0"/>
          <w:divBdr>
            <w:top w:val="none" w:sz="0" w:space="0" w:color="auto"/>
            <w:left w:val="none" w:sz="0" w:space="0" w:color="auto"/>
            <w:bottom w:val="none" w:sz="0" w:space="0" w:color="auto"/>
            <w:right w:val="none" w:sz="0" w:space="0" w:color="auto"/>
          </w:divBdr>
        </w:div>
        <w:div w:id="262881939">
          <w:marLeft w:val="640"/>
          <w:marRight w:val="0"/>
          <w:marTop w:val="0"/>
          <w:marBottom w:val="0"/>
          <w:divBdr>
            <w:top w:val="none" w:sz="0" w:space="0" w:color="auto"/>
            <w:left w:val="none" w:sz="0" w:space="0" w:color="auto"/>
            <w:bottom w:val="none" w:sz="0" w:space="0" w:color="auto"/>
            <w:right w:val="none" w:sz="0" w:space="0" w:color="auto"/>
          </w:divBdr>
        </w:div>
        <w:div w:id="2028751606">
          <w:marLeft w:val="640"/>
          <w:marRight w:val="0"/>
          <w:marTop w:val="0"/>
          <w:marBottom w:val="0"/>
          <w:divBdr>
            <w:top w:val="none" w:sz="0" w:space="0" w:color="auto"/>
            <w:left w:val="none" w:sz="0" w:space="0" w:color="auto"/>
            <w:bottom w:val="none" w:sz="0" w:space="0" w:color="auto"/>
            <w:right w:val="none" w:sz="0" w:space="0" w:color="auto"/>
          </w:divBdr>
        </w:div>
        <w:div w:id="1573275416">
          <w:marLeft w:val="640"/>
          <w:marRight w:val="0"/>
          <w:marTop w:val="0"/>
          <w:marBottom w:val="0"/>
          <w:divBdr>
            <w:top w:val="none" w:sz="0" w:space="0" w:color="auto"/>
            <w:left w:val="none" w:sz="0" w:space="0" w:color="auto"/>
            <w:bottom w:val="none" w:sz="0" w:space="0" w:color="auto"/>
            <w:right w:val="none" w:sz="0" w:space="0" w:color="auto"/>
          </w:divBdr>
        </w:div>
        <w:div w:id="850992484">
          <w:marLeft w:val="640"/>
          <w:marRight w:val="0"/>
          <w:marTop w:val="0"/>
          <w:marBottom w:val="0"/>
          <w:divBdr>
            <w:top w:val="none" w:sz="0" w:space="0" w:color="auto"/>
            <w:left w:val="none" w:sz="0" w:space="0" w:color="auto"/>
            <w:bottom w:val="none" w:sz="0" w:space="0" w:color="auto"/>
            <w:right w:val="none" w:sz="0" w:space="0" w:color="auto"/>
          </w:divBdr>
        </w:div>
        <w:div w:id="661352223">
          <w:marLeft w:val="640"/>
          <w:marRight w:val="0"/>
          <w:marTop w:val="0"/>
          <w:marBottom w:val="0"/>
          <w:divBdr>
            <w:top w:val="none" w:sz="0" w:space="0" w:color="auto"/>
            <w:left w:val="none" w:sz="0" w:space="0" w:color="auto"/>
            <w:bottom w:val="none" w:sz="0" w:space="0" w:color="auto"/>
            <w:right w:val="none" w:sz="0" w:space="0" w:color="auto"/>
          </w:divBdr>
        </w:div>
        <w:div w:id="1367485983">
          <w:marLeft w:val="640"/>
          <w:marRight w:val="0"/>
          <w:marTop w:val="0"/>
          <w:marBottom w:val="0"/>
          <w:divBdr>
            <w:top w:val="none" w:sz="0" w:space="0" w:color="auto"/>
            <w:left w:val="none" w:sz="0" w:space="0" w:color="auto"/>
            <w:bottom w:val="none" w:sz="0" w:space="0" w:color="auto"/>
            <w:right w:val="none" w:sz="0" w:space="0" w:color="auto"/>
          </w:divBdr>
        </w:div>
        <w:div w:id="1510021839">
          <w:marLeft w:val="640"/>
          <w:marRight w:val="0"/>
          <w:marTop w:val="0"/>
          <w:marBottom w:val="0"/>
          <w:divBdr>
            <w:top w:val="none" w:sz="0" w:space="0" w:color="auto"/>
            <w:left w:val="none" w:sz="0" w:space="0" w:color="auto"/>
            <w:bottom w:val="none" w:sz="0" w:space="0" w:color="auto"/>
            <w:right w:val="none" w:sz="0" w:space="0" w:color="auto"/>
          </w:divBdr>
        </w:div>
        <w:div w:id="341396152">
          <w:marLeft w:val="640"/>
          <w:marRight w:val="0"/>
          <w:marTop w:val="0"/>
          <w:marBottom w:val="0"/>
          <w:divBdr>
            <w:top w:val="none" w:sz="0" w:space="0" w:color="auto"/>
            <w:left w:val="none" w:sz="0" w:space="0" w:color="auto"/>
            <w:bottom w:val="none" w:sz="0" w:space="0" w:color="auto"/>
            <w:right w:val="none" w:sz="0" w:space="0" w:color="auto"/>
          </w:divBdr>
        </w:div>
        <w:div w:id="39019194">
          <w:marLeft w:val="640"/>
          <w:marRight w:val="0"/>
          <w:marTop w:val="0"/>
          <w:marBottom w:val="0"/>
          <w:divBdr>
            <w:top w:val="none" w:sz="0" w:space="0" w:color="auto"/>
            <w:left w:val="none" w:sz="0" w:space="0" w:color="auto"/>
            <w:bottom w:val="none" w:sz="0" w:space="0" w:color="auto"/>
            <w:right w:val="none" w:sz="0" w:space="0" w:color="auto"/>
          </w:divBdr>
        </w:div>
        <w:div w:id="2076468866">
          <w:marLeft w:val="640"/>
          <w:marRight w:val="0"/>
          <w:marTop w:val="0"/>
          <w:marBottom w:val="0"/>
          <w:divBdr>
            <w:top w:val="none" w:sz="0" w:space="0" w:color="auto"/>
            <w:left w:val="none" w:sz="0" w:space="0" w:color="auto"/>
            <w:bottom w:val="none" w:sz="0" w:space="0" w:color="auto"/>
            <w:right w:val="none" w:sz="0" w:space="0" w:color="auto"/>
          </w:divBdr>
        </w:div>
        <w:div w:id="569540518">
          <w:marLeft w:val="640"/>
          <w:marRight w:val="0"/>
          <w:marTop w:val="0"/>
          <w:marBottom w:val="0"/>
          <w:divBdr>
            <w:top w:val="none" w:sz="0" w:space="0" w:color="auto"/>
            <w:left w:val="none" w:sz="0" w:space="0" w:color="auto"/>
            <w:bottom w:val="none" w:sz="0" w:space="0" w:color="auto"/>
            <w:right w:val="none" w:sz="0" w:space="0" w:color="auto"/>
          </w:divBdr>
        </w:div>
        <w:div w:id="1149438257">
          <w:marLeft w:val="640"/>
          <w:marRight w:val="0"/>
          <w:marTop w:val="0"/>
          <w:marBottom w:val="0"/>
          <w:divBdr>
            <w:top w:val="none" w:sz="0" w:space="0" w:color="auto"/>
            <w:left w:val="none" w:sz="0" w:space="0" w:color="auto"/>
            <w:bottom w:val="none" w:sz="0" w:space="0" w:color="auto"/>
            <w:right w:val="none" w:sz="0" w:space="0" w:color="auto"/>
          </w:divBdr>
        </w:div>
        <w:div w:id="2016182228">
          <w:marLeft w:val="640"/>
          <w:marRight w:val="0"/>
          <w:marTop w:val="0"/>
          <w:marBottom w:val="0"/>
          <w:divBdr>
            <w:top w:val="none" w:sz="0" w:space="0" w:color="auto"/>
            <w:left w:val="none" w:sz="0" w:space="0" w:color="auto"/>
            <w:bottom w:val="none" w:sz="0" w:space="0" w:color="auto"/>
            <w:right w:val="none" w:sz="0" w:space="0" w:color="auto"/>
          </w:divBdr>
        </w:div>
        <w:div w:id="1860000641">
          <w:marLeft w:val="640"/>
          <w:marRight w:val="0"/>
          <w:marTop w:val="0"/>
          <w:marBottom w:val="0"/>
          <w:divBdr>
            <w:top w:val="none" w:sz="0" w:space="0" w:color="auto"/>
            <w:left w:val="none" w:sz="0" w:space="0" w:color="auto"/>
            <w:bottom w:val="none" w:sz="0" w:space="0" w:color="auto"/>
            <w:right w:val="none" w:sz="0" w:space="0" w:color="auto"/>
          </w:divBdr>
        </w:div>
        <w:div w:id="2097359048">
          <w:marLeft w:val="640"/>
          <w:marRight w:val="0"/>
          <w:marTop w:val="0"/>
          <w:marBottom w:val="0"/>
          <w:divBdr>
            <w:top w:val="none" w:sz="0" w:space="0" w:color="auto"/>
            <w:left w:val="none" w:sz="0" w:space="0" w:color="auto"/>
            <w:bottom w:val="none" w:sz="0" w:space="0" w:color="auto"/>
            <w:right w:val="none" w:sz="0" w:space="0" w:color="auto"/>
          </w:divBdr>
        </w:div>
        <w:div w:id="1558399314">
          <w:marLeft w:val="640"/>
          <w:marRight w:val="0"/>
          <w:marTop w:val="0"/>
          <w:marBottom w:val="0"/>
          <w:divBdr>
            <w:top w:val="none" w:sz="0" w:space="0" w:color="auto"/>
            <w:left w:val="none" w:sz="0" w:space="0" w:color="auto"/>
            <w:bottom w:val="none" w:sz="0" w:space="0" w:color="auto"/>
            <w:right w:val="none" w:sz="0" w:space="0" w:color="auto"/>
          </w:divBdr>
        </w:div>
        <w:div w:id="205143902">
          <w:marLeft w:val="640"/>
          <w:marRight w:val="0"/>
          <w:marTop w:val="0"/>
          <w:marBottom w:val="0"/>
          <w:divBdr>
            <w:top w:val="none" w:sz="0" w:space="0" w:color="auto"/>
            <w:left w:val="none" w:sz="0" w:space="0" w:color="auto"/>
            <w:bottom w:val="none" w:sz="0" w:space="0" w:color="auto"/>
            <w:right w:val="none" w:sz="0" w:space="0" w:color="auto"/>
          </w:divBdr>
        </w:div>
        <w:div w:id="1139541775">
          <w:marLeft w:val="640"/>
          <w:marRight w:val="0"/>
          <w:marTop w:val="0"/>
          <w:marBottom w:val="0"/>
          <w:divBdr>
            <w:top w:val="none" w:sz="0" w:space="0" w:color="auto"/>
            <w:left w:val="none" w:sz="0" w:space="0" w:color="auto"/>
            <w:bottom w:val="none" w:sz="0" w:space="0" w:color="auto"/>
            <w:right w:val="none" w:sz="0" w:space="0" w:color="auto"/>
          </w:divBdr>
        </w:div>
        <w:div w:id="1149440137">
          <w:marLeft w:val="640"/>
          <w:marRight w:val="0"/>
          <w:marTop w:val="0"/>
          <w:marBottom w:val="0"/>
          <w:divBdr>
            <w:top w:val="none" w:sz="0" w:space="0" w:color="auto"/>
            <w:left w:val="none" w:sz="0" w:space="0" w:color="auto"/>
            <w:bottom w:val="none" w:sz="0" w:space="0" w:color="auto"/>
            <w:right w:val="none" w:sz="0" w:space="0" w:color="auto"/>
          </w:divBdr>
        </w:div>
        <w:div w:id="1248227062">
          <w:marLeft w:val="640"/>
          <w:marRight w:val="0"/>
          <w:marTop w:val="0"/>
          <w:marBottom w:val="0"/>
          <w:divBdr>
            <w:top w:val="none" w:sz="0" w:space="0" w:color="auto"/>
            <w:left w:val="none" w:sz="0" w:space="0" w:color="auto"/>
            <w:bottom w:val="none" w:sz="0" w:space="0" w:color="auto"/>
            <w:right w:val="none" w:sz="0" w:space="0" w:color="auto"/>
          </w:divBdr>
        </w:div>
        <w:div w:id="1329594444">
          <w:marLeft w:val="640"/>
          <w:marRight w:val="0"/>
          <w:marTop w:val="0"/>
          <w:marBottom w:val="0"/>
          <w:divBdr>
            <w:top w:val="none" w:sz="0" w:space="0" w:color="auto"/>
            <w:left w:val="none" w:sz="0" w:space="0" w:color="auto"/>
            <w:bottom w:val="none" w:sz="0" w:space="0" w:color="auto"/>
            <w:right w:val="none" w:sz="0" w:space="0" w:color="auto"/>
          </w:divBdr>
        </w:div>
        <w:div w:id="520820998">
          <w:marLeft w:val="640"/>
          <w:marRight w:val="0"/>
          <w:marTop w:val="0"/>
          <w:marBottom w:val="0"/>
          <w:divBdr>
            <w:top w:val="none" w:sz="0" w:space="0" w:color="auto"/>
            <w:left w:val="none" w:sz="0" w:space="0" w:color="auto"/>
            <w:bottom w:val="none" w:sz="0" w:space="0" w:color="auto"/>
            <w:right w:val="none" w:sz="0" w:space="0" w:color="auto"/>
          </w:divBdr>
        </w:div>
        <w:div w:id="1267806764">
          <w:marLeft w:val="640"/>
          <w:marRight w:val="0"/>
          <w:marTop w:val="0"/>
          <w:marBottom w:val="0"/>
          <w:divBdr>
            <w:top w:val="none" w:sz="0" w:space="0" w:color="auto"/>
            <w:left w:val="none" w:sz="0" w:space="0" w:color="auto"/>
            <w:bottom w:val="none" w:sz="0" w:space="0" w:color="auto"/>
            <w:right w:val="none" w:sz="0" w:space="0" w:color="auto"/>
          </w:divBdr>
        </w:div>
        <w:div w:id="1092435756">
          <w:marLeft w:val="640"/>
          <w:marRight w:val="0"/>
          <w:marTop w:val="0"/>
          <w:marBottom w:val="0"/>
          <w:divBdr>
            <w:top w:val="none" w:sz="0" w:space="0" w:color="auto"/>
            <w:left w:val="none" w:sz="0" w:space="0" w:color="auto"/>
            <w:bottom w:val="none" w:sz="0" w:space="0" w:color="auto"/>
            <w:right w:val="none" w:sz="0" w:space="0" w:color="auto"/>
          </w:divBdr>
        </w:div>
        <w:div w:id="1015570679">
          <w:marLeft w:val="640"/>
          <w:marRight w:val="0"/>
          <w:marTop w:val="0"/>
          <w:marBottom w:val="0"/>
          <w:divBdr>
            <w:top w:val="none" w:sz="0" w:space="0" w:color="auto"/>
            <w:left w:val="none" w:sz="0" w:space="0" w:color="auto"/>
            <w:bottom w:val="none" w:sz="0" w:space="0" w:color="auto"/>
            <w:right w:val="none" w:sz="0" w:space="0" w:color="auto"/>
          </w:divBdr>
        </w:div>
        <w:div w:id="548344804">
          <w:marLeft w:val="640"/>
          <w:marRight w:val="0"/>
          <w:marTop w:val="0"/>
          <w:marBottom w:val="0"/>
          <w:divBdr>
            <w:top w:val="none" w:sz="0" w:space="0" w:color="auto"/>
            <w:left w:val="none" w:sz="0" w:space="0" w:color="auto"/>
            <w:bottom w:val="none" w:sz="0" w:space="0" w:color="auto"/>
            <w:right w:val="none" w:sz="0" w:space="0" w:color="auto"/>
          </w:divBdr>
        </w:div>
        <w:div w:id="550655703">
          <w:marLeft w:val="640"/>
          <w:marRight w:val="0"/>
          <w:marTop w:val="0"/>
          <w:marBottom w:val="0"/>
          <w:divBdr>
            <w:top w:val="none" w:sz="0" w:space="0" w:color="auto"/>
            <w:left w:val="none" w:sz="0" w:space="0" w:color="auto"/>
            <w:bottom w:val="none" w:sz="0" w:space="0" w:color="auto"/>
            <w:right w:val="none" w:sz="0" w:space="0" w:color="auto"/>
          </w:divBdr>
        </w:div>
        <w:div w:id="19207127">
          <w:marLeft w:val="640"/>
          <w:marRight w:val="0"/>
          <w:marTop w:val="0"/>
          <w:marBottom w:val="0"/>
          <w:divBdr>
            <w:top w:val="none" w:sz="0" w:space="0" w:color="auto"/>
            <w:left w:val="none" w:sz="0" w:space="0" w:color="auto"/>
            <w:bottom w:val="none" w:sz="0" w:space="0" w:color="auto"/>
            <w:right w:val="none" w:sz="0" w:space="0" w:color="auto"/>
          </w:divBdr>
        </w:div>
        <w:div w:id="606230860">
          <w:marLeft w:val="640"/>
          <w:marRight w:val="0"/>
          <w:marTop w:val="0"/>
          <w:marBottom w:val="0"/>
          <w:divBdr>
            <w:top w:val="none" w:sz="0" w:space="0" w:color="auto"/>
            <w:left w:val="none" w:sz="0" w:space="0" w:color="auto"/>
            <w:bottom w:val="none" w:sz="0" w:space="0" w:color="auto"/>
            <w:right w:val="none" w:sz="0" w:space="0" w:color="auto"/>
          </w:divBdr>
        </w:div>
        <w:div w:id="484660541">
          <w:marLeft w:val="640"/>
          <w:marRight w:val="0"/>
          <w:marTop w:val="0"/>
          <w:marBottom w:val="0"/>
          <w:divBdr>
            <w:top w:val="none" w:sz="0" w:space="0" w:color="auto"/>
            <w:left w:val="none" w:sz="0" w:space="0" w:color="auto"/>
            <w:bottom w:val="none" w:sz="0" w:space="0" w:color="auto"/>
            <w:right w:val="none" w:sz="0" w:space="0" w:color="auto"/>
          </w:divBdr>
        </w:div>
        <w:div w:id="591429436">
          <w:marLeft w:val="640"/>
          <w:marRight w:val="0"/>
          <w:marTop w:val="0"/>
          <w:marBottom w:val="0"/>
          <w:divBdr>
            <w:top w:val="none" w:sz="0" w:space="0" w:color="auto"/>
            <w:left w:val="none" w:sz="0" w:space="0" w:color="auto"/>
            <w:bottom w:val="none" w:sz="0" w:space="0" w:color="auto"/>
            <w:right w:val="none" w:sz="0" w:space="0" w:color="auto"/>
          </w:divBdr>
        </w:div>
        <w:div w:id="2017338074">
          <w:marLeft w:val="640"/>
          <w:marRight w:val="0"/>
          <w:marTop w:val="0"/>
          <w:marBottom w:val="0"/>
          <w:divBdr>
            <w:top w:val="none" w:sz="0" w:space="0" w:color="auto"/>
            <w:left w:val="none" w:sz="0" w:space="0" w:color="auto"/>
            <w:bottom w:val="none" w:sz="0" w:space="0" w:color="auto"/>
            <w:right w:val="none" w:sz="0" w:space="0" w:color="auto"/>
          </w:divBdr>
        </w:div>
        <w:div w:id="1911652310">
          <w:marLeft w:val="640"/>
          <w:marRight w:val="0"/>
          <w:marTop w:val="0"/>
          <w:marBottom w:val="0"/>
          <w:divBdr>
            <w:top w:val="none" w:sz="0" w:space="0" w:color="auto"/>
            <w:left w:val="none" w:sz="0" w:space="0" w:color="auto"/>
            <w:bottom w:val="none" w:sz="0" w:space="0" w:color="auto"/>
            <w:right w:val="none" w:sz="0" w:space="0" w:color="auto"/>
          </w:divBdr>
        </w:div>
        <w:div w:id="431706881">
          <w:marLeft w:val="640"/>
          <w:marRight w:val="0"/>
          <w:marTop w:val="0"/>
          <w:marBottom w:val="0"/>
          <w:divBdr>
            <w:top w:val="none" w:sz="0" w:space="0" w:color="auto"/>
            <w:left w:val="none" w:sz="0" w:space="0" w:color="auto"/>
            <w:bottom w:val="none" w:sz="0" w:space="0" w:color="auto"/>
            <w:right w:val="none" w:sz="0" w:space="0" w:color="auto"/>
          </w:divBdr>
        </w:div>
        <w:div w:id="328677367">
          <w:marLeft w:val="640"/>
          <w:marRight w:val="0"/>
          <w:marTop w:val="0"/>
          <w:marBottom w:val="0"/>
          <w:divBdr>
            <w:top w:val="none" w:sz="0" w:space="0" w:color="auto"/>
            <w:left w:val="none" w:sz="0" w:space="0" w:color="auto"/>
            <w:bottom w:val="none" w:sz="0" w:space="0" w:color="auto"/>
            <w:right w:val="none" w:sz="0" w:space="0" w:color="auto"/>
          </w:divBdr>
        </w:div>
        <w:div w:id="93944605">
          <w:marLeft w:val="640"/>
          <w:marRight w:val="0"/>
          <w:marTop w:val="0"/>
          <w:marBottom w:val="0"/>
          <w:divBdr>
            <w:top w:val="none" w:sz="0" w:space="0" w:color="auto"/>
            <w:left w:val="none" w:sz="0" w:space="0" w:color="auto"/>
            <w:bottom w:val="none" w:sz="0" w:space="0" w:color="auto"/>
            <w:right w:val="none" w:sz="0" w:space="0" w:color="auto"/>
          </w:divBdr>
        </w:div>
        <w:div w:id="1734544556">
          <w:marLeft w:val="640"/>
          <w:marRight w:val="0"/>
          <w:marTop w:val="0"/>
          <w:marBottom w:val="0"/>
          <w:divBdr>
            <w:top w:val="none" w:sz="0" w:space="0" w:color="auto"/>
            <w:left w:val="none" w:sz="0" w:space="0" w:color="auto"/>
            <w:bottom w:val="none" w:sz="0" w:space="0" w:color="auto"/>
            <w:right w:val="none" w:sz="0" w:space="0" w:color="auto"/>
          </w:divBdr>
        </w:div>
        <w:div w:id="955675672">
          <w:marLeft w:val="640"/>
          <w:marRight w:val="0"/>
          <w:marTop w:val="0"/>
          <w:marBottom w:val="0"/>
          <w:divBdr>
            <w:top w:val="none" w:sz="0" w:space="0" w:color="auto"/>
            <w:left w:val="none" w:sz="0" w:space="0" w:color="auto"/>
            <w:bottom w:val="none" w:sz="0" w:space="0" w:color="auto"/>
            <w:right w:val="none" w:sz="0" w:space="0" w:color="auto"/>
          </w:divBdr>
        </w:div>
        <w:div w:id="417140182">
          <w:marLeft w:val="640"/>
          <w:marRight w:val="0"/>
          <w:marTop w:val="0"/>
          <w:marBottom w:val="0"/>
          <w:divBdr>
            <w:top w:val="none" w:sz="0" w:space="0" w:color="auto"/>
            <w:left w:val="none" w:sz="0" w:space="0" w:color="auto"/>
            <w:bottom w:val="none" w:sz="0" w:space="0" w:color="auto"/>
            <w:right w:val="none" w:sz="0" w:space="0" w:color="auto"/>
          </w:divBdr>
        </w:div>
        <w:div w:id="22294414">
          <w:marLeft w:val="640"/>
          <w:marRight w:val="0"/>
          <w:marTop w:val="0"/>
          <w:marBottom w:val="0"/>
          <w:divBdr>
            <w:top w:val="none" w:sz="0" w:space="0" w:color="auto"/>
            <w:left w:val="none" w:sz="0" w:space="0" w:color="auto"/>
            <w:bottom w:val="none" w:sz="0" w:space="0" w:color="auto"/>
            <w:right w:val="none" w:sz="0" w:space="0" w:color="auto"/>
          </w:divBdr>
        </w:div>
        <w:div w:id="515583150">
          <w:marLeft w:val="640"/>
          <w:marRight w:val="0"/>
          <w:marTop w:val="0"/>
          <w:marBottom w:val="0"/>
          <w:divBdr>
            <w:top w:val="none" w:sz="0" w:space="0" w:color="auto"/>
            <w:left w:val="none" w:sz="0" w:space="0" w:color="auto"/>
            <w:bottom w:val="none" w:sz="0" w:space="0" w:color="auto"/>
            <w:right w:val="none" w:sz="0" w:space="0" w:color="auto"/>
          </w:divBdr>
        </w:div>
        <w:div w:id="1991785501">
          <w:marLeft w:val="640"/>
          <w:marRight w:val="0"/>
          <w:marTop w:val="0"/>
          <w:marBottom w:val="0"/>
          <w:divBdr>
            <w:top w:val="none" w:sz="0" w:space="0" w:color="auto"/>
            <w:left w:val="none" w:sz="0" w:space="0" w:color="auto"/>
            <w:bottom w:val="none" w:sz="0" w:space="0" w:color="auto"/>
            <w:right w:val="none" w:sz="0" w:space="0" w:color="auto"/>
          </w:divBdr>
        </w:div>
        <w:div w:id="1113865273">
          <w:marLeft w:val="640"/>
          <w:marRight w:val="0"/>
          <w:marTop w:val="0"/>
          <w:marBottom w:val="0"/>
          <w:divBdr>
            <w:top w:val="none" w:sz="0" w:space="0" w:color="auto"/>
            <w:left w:val="none" w:sz="0" w:space="0" w:color="auto"/>
            <w:bottom w:val="none" w:sz="0" w:space="0" w:color="auto"/>
            <w:right w:val="none" w:sz="0" w:space="0" w:color="auto"/>
          </w:divBdr>
        </w:div>
        <w:div w:id="938292540">
          <w:marLeft w:val="640"/>
          <w:marRight w:val="0"/>
          <w:marTop w:val="0"/>
          <w:marBottom w:val="0"/>
          <w:divBdr>
            <w:top w:val="none" w:sz="0" w:space="0" w:color="auto"/>
            <w:left w:val="none" w:sz="0" w:space="0" w:color="auto"/>
            <w:bottom w:val="none" w:sz="0" w:space="0" w:color="auto"/>
            <w:right w:val="none" w:sz="0" w:space="0" w:color="auto"/>
          </w:divBdr>
        </w:div>
        <w:div w:id="273176979">
          <w:marLeft w:val="640"/>
          <w:marRight w:val="0"/>
          <w:marTop w:val="0"/>
          <w:marBottom w:val="0"/>
          <w:divBdr>
            <w:top w:val="none" w:sz="0" w:space="0" w:color="auto"/>
            <w:left w:val="none" w:sz="0" w:space="0" w:color="auto"/>
            <w:bottom w:val="none" w:sz="0" w:space="0" w:color="auto"/>
            <w:right w:val="none" w:sz="0" w:space="0" w:color="auto"/>
          </w:divBdr>
        </w:div>
        <w:div w:id="2029870561">
          <w:marLeft w:val="640"/>
          <w:marRight w:val="0"/>
          <w:marTop w:val="0"/>
          <w:marBottom w:val="0"/>
          <w:divBdr>
            <w:top w:val="none" w:sz="0" w:space="0" w:color="auto"/>
            <w:left w:val="none" w:sz="0" w:space="0" w:color="auto"/>
            <w:bottom w:val="none" w:sz="0" w:space="0" w:color="auto"/>
            <w:right w:val="none" w:sz="0" w:space="0" w:color="auto"/>
          </w:divBdr>
        </w:div>
        <w:div w:id="2138520842">
          <w:marLeft w:val="640"/>
          <w:marRight w:val="0"/>
          <w:marTop w:val="0"/>
          <w:marBottom w:val="0"/>
          <w:divBdr>
            <w:top w:val="none" w:sz="0" w:space="0" w:color="auto"/>
            <w:left w:val="none" w:sz="0" w:space="0" w:color="auto"/>
            <w:bottom w:val="none" w:sz="0" w:space="0" w:color="auto"/>
            <w:right w:val="none" w:sz="0" w:space="0" w:color="auto"/>
          </w:divBdr>
        </w:div>
        <w:div w:id="190994442">
          <w:marLeft w:val="640"/>
          <w:marRight w:val="0"/>
          <w:marTop w:val="0"/>
          <w:marBottom w:val="0"/>
          <w:divBdr>
            <w:top w:val="none" w:sz="0" w:space="0" w:color="auto"/>
            <w:left w:val="none" w:sz="0" w:space="0" w:color="auto"/>
            <w:bottom w:val="none" w:sz="0" w:space="0" w:color="auto"/>
            <w:right w:val="none" w:sz="0" w:space="0" w:color="auto"/>
          </w:divBdr>
        </w:div>
        <w:div w:id="988363308">
          <w:marLeft w:val="640"/>
          <w:marRight w:val="0"/>
          <w:marTop w:val="0"/>
          <w:marBottom w:val="0"/>
          <w:divBdr>
            <w:top w:val="none" w:sz="0" w:space="0" w:color="auto"/>
            <w:left w:val="none" w:sz="0" w:space="0" w:color="auto"/>
            <w:bottom w:val="none" w:sz="0" w:space="0" w:color="auto"/>
            <w:right w:val="none" w:sz="0" w:space="0" w:color="auto"/>
          </w:divBdr>
        </w:div>
        <w:div w:id="1485514553">
          <w:marLeft w:val="640"/>
          <w:marRight w:val="0"/>
          <w:marTop w:val="0"/>
          <w:marBottom w:val="0"/>
          <w:divBdr>
            <w:top w:val="none" w:sz="0" w:space="0" w:color="auto"/>
            <w:left w:val="none" w:sz="0" w:space="0" w:color="auto"/>
            <w:bottom w:val="none" w:sz="0" w:space="0" w:color="auto"/>
            <w:right w:val="none" w:sz="0" w:space="0" w:color="auto"/>
          </w:divBdr>
        </w:div>
        <w:div w:id="45106520">
          <w:marLeft w:val="640"/>
          <w:marRight w:val="0"/>
          <w:marTop w:val="0"/>
          <w:marBottom w:val="0"/>
          <w:divBdr>
            <w:top w:val="none" w:sz="0" w:space="0" w:color="auto"/>
            <w:left w:val="none" w:sz="0" w:space="0" w:color="auto"/>
            <w:bottom w:val="none" w:sz="0" w:space="0" w:color="auto"/>
            <w:right w:val="none" w:sz="0" w:space="0" w:color="auto"/>
          </w:divBdr>
        </w:div>
      </w:divsChild>
    </w:div>
    <w:div w:id="2146971156">
      <w:bodyDiv w:val="1"/>
      <w:marLeft w:val="0"/>
      <w:marRight w:val="0"/>
      <w:marTop w:val="0"/>
      <w:marBottom w:val="0"/>
      <w:divBdr>
        <w:top w:val="none" w:sz="0" w:space="0" w:color="auto"/>
        <w:left w:val="none" w:sz="0" w:space="0" w:color="auto"/>
        <w:bottom w:val="none" w:sz="0" w:space="0" w:color="auto"/>
        <w:right w:val="none" w:sz="0" w:space="0" w:color="auto"/>
      </w:divBdr>
      <w:divsChild>
        <w:div w:id="49768543">
          <w:marLeft w:val="640"/>
          <w:marRight w:val="0"/>
          <w:marTop w:val="0"/>
          <w:marBottom w:val="0"/>
          <w:divBdr>
            <w:top w:val="none" w:sz="0" w:space="0" w:color="auto"/>
            <w:left w:val="none" w:sz="0" w:space="0" w:color="auto"/>
            <w:bottom w:val="none" w:sz="0" w:space="0" w:color="auto"/>
            <w:right w:val="none" w:sz="0" w:space="0" w:color="auto"/>
          </w:divBdr>
        </w:div>
        <w:div w:id="1808937151">
          <w:marLeft w:val="640"/>
          <w:marRight w:val="0"/>
          <w:marTop w:val="0"/>
          <w:marBottom w:val="0"/>
          <w:divBdr>
            <w:top w:val="none" w:sz="0" w:space="0" w:color="auto"/>
            <w:left w:val="none" w:sz="0" w:space="0" w:color="auto"/>
            <w:bottom w:val="none" w:sz="0" w:space="0" w:color="auto"/>
            <w:right w:val="none" w:sz="0" w:space="0" w:color="auto"/>
          </w:divBdr>
        </w:div>
        <w:div w:id="1721783578">
          <w:marLeft w:val="640"/>
          <w:marRight w:val="0"/>
          <w:marTop w:val="0"/>
          <w:marBottom w:val="0"/>
          <w:divBdr>
            <w:top w:val="none" w:sz="0" w:space="0" w:color="auto"/>
            <w:left w:val="none" w:sz="0" w:space="0" w:color="auto"/>
            <w:bottom w:val="none" w:sz="0" w:space="0" w:color="auto"/>
            <w:right w:val="none" w:sz="0" w:space="0" w:color="auto"/>
          </w:divBdr>
        </w:div>
        <w:div w:id="193152514">
          <w:marLeft w:val="640"/>
          <w:marRight w:val="0"/>
          <w:marTop w:val="0"/>
          <w:marBottom w:val="0"/>
          <w:divBdr>
            <w:top w:val="none" w:sz="0" w:space="0" w:color="auto"/>
            <w:left w:val="none" w:sz="0" w:space="0" w:color="auto"/>
            <w:bottom w:val="none" w:sz="0" w:space="0" w:color="auto"/>
            <w:right w:val="none" w:sz="0" w:space="0" w:color="auto"/>
          </w:divBdr>
        </w:div>
        <w:div w:id="379478507">
          <w:marLeft w:val="640"/>
          <w:marRight w:val="0"/>
          <w:marTop w:val="0"/>
          <w:marBottom w:val="0"/>
          <w:divBdr>
            <w:top w:val="none" w:sz="0" w:space="0" w:color="auto"/>
            <w:left w:val="none" w:sz="0" w:space="0" w:color="auto"/>
            <w:bottom w:val="none" w:sz="0" w:space="0" w:color="auto"/>
            <w:right w:val="none" w:sz="0" w:space="0" w:color="auto"/>
          </w:divBdr>
        </w:div>
        <w:div w:id="711416328">
          <w:marLeft w:val="640"/>
          <w:marRight w:val="0"/>
          <w:marTop w:val="0"/>
          <w:marBottom w:val="0"/>
          <w:divBdr>
            <w:top w:val="none" w:sz="0" w:space="0" w:color="auto"/>
            <w:left w:val="none" w:sz="0" w:space="0" w:color="auto"/>
            <w:bottom w:val="none" w:sz="0" w:space="0" w:color="auto"/>
            <w:right w:val="none" w:sz="0" w:space="0" w:color="auto"/>
          </w:divBdr>
        </w:div>
        <w:div w:id="1855605934">
          <w:marLeft w:val="640"/>
          <w:marRight w:val="0"/>
          <w:marTop w:val="0"/>
          <w:marBottom w:val="0"/>
          <w:divBdr>
            <w:top w:val="none" w:sz="0" w:space="0" w:color="auto"/>
            <w:left w:val="none" w:sz="0" w:space="0" w:color="auto"/>
            <w:bottom w:val="none" w:sz="0" w:space="0" w:color="auto"/>
            <w:right w:val="none" w:sz="0" w:space="0" w:color="auto"/>
          </w:divBdr>
        </w:div>
        <w:div w:id="1748306987">
          <w:marLeft w:val="640"/>
          <w:marRight w:val="0"/>
          <w:marTop w:val="0"/>
          <w:marBottom w:val="0"/>
          <w:divBdr>
            <w:top w:val="none" w:sz="0" w:space="0" w:color="auto"/>
            <w:left w:val="none" w:sz="0" w:space="0" w:color="auto"/>
            <w:bottom w:val="none" w:sz="0" w:space="0" w:color="auto"/>
            <w:right w:val="none" w:sz="0" w:space="0" w:color="auto"/>
          </w:divBdr>
        </w:div>
        <w:div w:id="926231548">
          <w:marLeft w:val="640"/>
          <w:marRight w:val="0"/>
          <w:marTop w:val="0"/>
          <w:marBottom w:val="0"/>
          <w:divBdr>
            <w:top w:val="none" w:sz="0" w:space="0" w:color="auto"/>
            <w:left w:val="none" w:sz="0" w:space="0" w:color="auto"/>
            <w:bottom w:val="none" w:sz="0" w:space="0" w:color="auto"/>
            <w:right w:val="none" w:sz="0" w:space="0" w:color="auto"/>
          </w:divBdr>
        </w:div>
        <w:div w:id="1054546621">
          <w:marLeft w:val="640"/>
          <w:marRight w:val="0"/>
          <w:marTop w:val="0"/>
          <w:marBottom w:val="0"/>
          <w:divBdr>
            <w:top w:val="none" w:sz="0" w:space="0" w:color="auto"/>
            <w:left w:val="none" w:sz="0" w:space="0" w:color="auto"/>
            <w:bottom w:val="none" w:sz="0" w:space="0" w:color="auto"/>
            <w:right w:val="none" w:sz="0" w:space="0" w:color="auto"/>
          </w:divBdr>
        </w:div>
        <w:div w:id="729690725">
          <w:marLeft w:val="640"/>
          <w:marRight w:val="0"/>
          <w:marTop w:val="0"/>
          <w:marBottom w:val="0"/>
          <w:divBdr>
            <w:top w:val="none" w:sz="0" w:space="0" w:color="auto"/>
            <w:left w:val="none" w:sz="0" w:space="0" w:color="auto"/>
            <w:bottom w:val="none" w:sz="0" w:space="0" w:color="auto"/>
            <w:right w:val="none" w:sz="0" w:space="0" w:color="auto"/>
          </w:divBdr>
        </w:div>
        <w:div w:id="1124930346">
          <w:marLeft w:val="640"/>
          <w:marRight w:val="0"/>
          <w:marTop w:val="0"/>
          <w:marBottom w:val="0"/>
          <w:divBdr>
            <w:top w:val="none" w:sz="0" w:space="0" w:color="auto"/>
            <w:left w:val="none" w:sz="0" w:space="0" w:color="auto"/>
            <w:bottom w:val="none" w:sz="0" w:space="0" w:color="auto"/>
            <w:right w:val="none" w:sz="0" w:space="0" w:color="auto"/>
          </w:divBdr>
        </w:div>
        <w:div w:id="1404524979">
          <w:marLeft w:val="640"/>
          <w:marRight w:val="0"/>
          <w:marTop w:val="0"/>
          <w:marBottom w:val="0"/>
          <w:divBdr>
            <w:top w:val="none" w:sz="0" w:space="0" w:color="auto"/>
            <w:left w:val="none" w:sz="0" w:space="0" w:color="auto"/>
            <w:bottom w:val="none" w:sz="0" w:space="0" w:color="auto"/>
            <w:right w:val="none" w:sz="0" w:space="0" w:color="auto"/>
          </w:divBdr>
        </w:div>
        <w:div w:id="600837916">
          <w:marLeft w:val="640"/>
          <w:marRight w:val="0"/>
          <w:marTop w:val="0"/>
          <w:marBottom w:val="0"/>
          <w:divBdr>
            <w:top w:val="none" w:sz="0" w:space="0" w:color="auto"/>
            <w:left w:val="none" w:sz="0" w:space="0" w:color="auto"/>
            <w:bottom w:val="none" w:sz="0" w:space="0" w:color="auto"/>
            <w:right w:val="none" w:sz="0" w:space="0" w:color="auto"/>
          </w:divBdr>
        </w:div>
        <w:div w:id="1705446500">
          <w:marLeft w:val="640"/>
          <w:marRight w:val="0"/>
          <w:marTop w:val="0"/>
          <w:marBottom w:val="0"/>
          <w:divBdr>
            <w:top w:val="none" w:sz="0" w:space="0" w:color="auto"/>
            <w:left w:val="none" w:sz="0" w:space="0" w:color="auto"/>
            <w:bottom w:val="none" w:sz="0" w:space="0" w:color="auto"/>
            <w:right w:val="none" w:sz="0" w:space="0" w:color="auto"/>
          </w:divBdr>
        </w:div>
        <w:div w:id="1819108330">
          <w:marLeft w:val="640"/>
          <w:marRight w:val="0"/>
          <w:marTop w:val="0"/>
          <w:marBottom w:val="0"/>
          <w:divBdr>
            <w:top w:val="none" w:sz="0" w:space="0" w:color="auto"/>
            <w:left w:val="none" w:sz="0" w:space="0" w:color="auto"/>
            <w:bottom w:val="none" w:sz="0" w:space="0" w:color="auto"/>
            <w:right w:val="none" w:sz="0" w:space="0" w:color="auto"/>
          </w:divBdr>
        </w:div>
        <w:div w:id="1814592824">
          <w:marLeft w:val="640"/>
          <w:marRight w:val="0"/>
          <w:marTop w:val="0"/>
          <w:marBottom w:val="0"/>
          <w:divBdr>
            <w:top w:val="none" w:sz="0" w:space="0" w:color="auto"/>
            <w:left w:val="none" w:sz="0" w:space="0" w:color="auto"/>
            <w:bottom w:val="none" w:sz="0" w:space="0" w:color="auto"/>
            <w:right w:val="none" w:sz="0" w:space="0" w:color="auto"/>
          </w:divBdr>
        </w:div>
        <w:div w:id="1296524508">
          <w:marLeft w:val="640"/>
          <w:marRight w:val="0"/>
          <w:marTop w:val="0"/>
          <w:marBottom w:val="0"/>
          <w:divBdr>
            <w:top w:val="none" w:sz="0" w:space="0" w:color="auto"/>
            <w:left w:val="none" w:sz="0" w:space="0" w:color="auto"/>
            <w:bottom w:val="none" w:sz="0" w:space="0" w:color="auto"/>
            <w:right w:val="none" w:sz="0" w:space="0" w:color="auto"/>
          </w:divBdr>
        </w:div>
        <w:div w:id="452554172">
          <w:marLeft w:val="640"/>
          <w:marRight w:val="0"/>
          <w:marTop w:val="0"/>
          <w:marBottom w:val="0"/>
          <w:divBdr>
            <w:top w:val="none" w:sz="0" w:space="0" w:color="auto"/>
            <w:left w:val="none" w:sz="0" w:space="0" w:color="auto"/>
            <w:bottom w:val="none" w:sz="0" w:space="0" w:color="auto"/>
            <w:right w:val="none" w:sz="0" w:space="0" w:color="auto"/>
          </w:divBdr>
        </w:div>
        <w:div w:id="894201401">
          <w:marLeft w:val="640"/>
          <w:marRight w:val="0"/>
          <w:marTop w:val="0"/>
          <w:marBottom w:val="0"/>
          <w:divBdr>
            <w:top w:val="none" w:sz="0" w:space="0" w:color="auto"/>
            <w:left w:val="none" w:sz="0" w:space="0" w:color="auto"/>
            <w:bottom w:val="none" w:sz="0" w:space="0" w:color="auto"/>
            <w:right w:val="none" w:sz="0" w:space="0" w:color="auto"/>
          </w:divBdr>
        </w:div>
        <w:div w:id="1174762346">
          <w:marLeft w:val="640"/>
          <w:marRight w:val="0"/>
          <w:marTop w:val="0"/>
          <w:marBottom w:val="0"/>
          <w:divBdr>
            <w:top w:val="none" w:sz="0" w:space="0" w:color="auto"/>
            <w:left w:val="none" w:sz="0" w:space="0" w:color="auto"/>
            <w:bottom w:val="none" w:sz="0" w:space="0" w:color="auto"/>
            <w:right w:val="none" w:sz="0" w:space="0" w:color="auto"/>
          </w:divBdr>
        </w:div>
        <w:div w:id="723329150">
          <w:marLeft w:val="640"/>
          <w:marRight w:val="0"/>
          <w:marTop w:val="0"/>
          <w:marBottom w:val="0"/>
          <w:divBdr>
            <w:top w:val="none" w:sz="0" w:space="0" w:color="auto"/>
            <w:left w:val="none" w:sz="0" w:space="0" w:color="auto"/>
            <w:bottom w:val="none" w:sz="0" w:space="0" w:color="auto"/>
            <w:right w:val="none" w:sz="0" w:space="0" w:color="auto"/>
          </w:divBdr>
        </w:div>
        <w:div w:id="621544519">
          <w:marLeft w:val="640"/>
          <w:marRight w:val="0"/>
          <w:marTop w:val="0"/>
          <w:marBottom w:val="0"/>
          <w:divBdr>
            <w:top w:val="none" w:sz="0" w:space="0" w:color="auto"/>
            <w:left w:val="none" w:sz="0" w:space="0" w:color="auto"/>
            <w:bottom w:val="none" w:sz="0" w:space="0" w:color="auto"/>
            <w:right w:val="none" w:sz="0" w:space="0" w:color="auto"/>
          </w:divBdr>
        </w:div>
        <w:div w:id="1599630598">
          <w:marLeft w:val="640"/>
          <w:marRight w:val="0"/>
          <w:marTop w:val="0"/>
          <w:marBottom w:val="0"/>
          <w:divBdr>
            <w:top w:val="none" w:sz="0" w:space="0" w:color="auto"/>
            <w:left w:val="none" w:sz="0" w:space="0" w:color="auto"/>
            <w:bottom w:val="none" w:sz="0" w:space="0" w:color="auto"/>
            <w:right w:val="none" w:sz="0" w:space="0" w:color="auto"/>
          </w:divBdr>
        </w:div>
        <w:div w:id="65543494">
          <w:marLeft w:val="640"/>
          <w:marRight w:val="0"/>
          <w:marTop w:val="0"/>
          <w:marBottom w:val="0"/>
          <w:divBdr>
            <w:top w:val="none" w:sz="0" w:space="0" w:color="auto"/>
            <w:left w:val="none" w:sz="0" w:space="0" w:color="auto"/>
            <w:bottom w:val="none" w:sz="0" w:space="0" w:color="auto"/>
            <w:right w:val="none" w:sz="0" w:space="0" w:color="auto"/>
          </w:divBdr>
        </w:div>
        <w:div w:id="903567910">
          <w:marLeft w:val="640"/>
          <w:marRight w:val="0"/>
          <w:marTop w:val="0"/>
          <w:marBottom w:val="0"/>
          <w:divBdr>
            <w:top w:val="none" w:sz="0" w:space="0" w:color="auto"/>
            <w:left w:val="none" w:sz="0" w:space="0" w:color="auto"/>
            <w:bottom w:val="none" w:sz="0" w:space="0" w:color="auto"/>
            <w:right w:val="none" w:sz="0" w:space="0" w:color="auto"/>
          </w:divBdr>
        </w:div>
        <w:div w:id="1666786468">
          <w:marLeft w:val="640"/>
          <w:marRight w:val="0"/>
          <w:marTop w:val="0"/>
          <w:marBottom w:val="0"/>
          <w:divBdr>
            <w:top w:val="none" w:sz="0" w:space="0" w:color="auto"/>
            <w:left w:val="none" w:sz="0" w:space="0" w:color="auto"/>
            <w:bottom w:val="none" w:sz="0" w:space="0" w:color="auto"/>
            <w:right w:val="none" w:sz="0" w:space="0" w:color="auto"/>
          </w:divBdr>
        </w:div>
        <w:div w:id="1582134581">
          <w:marLeft w:val="640"/>
          <w:marRight w:val="0"/>
          <w:marTop w:val="0"/>
          <w:marBottom w:val="0"/>
          <w:divBdr>
            <w:top w:val="none" w:sz="0" w:space="0" w:color="auto"/>
            <w:left w:val="none" w:sz="0" w:space="0" w:color="auto"/>
            <w:bottom w:val="none" w:sz="0" w:space="0" w:color="auto"/>
            <w:right w:val="none" w:sz="0" w:space="0" w:color="auto"/>
          </w:divBdr>
        </w:div>
        <w:div w:id="732853137">
          <w:marLeft w:val="640"/>
          <w:marRight w:val="0"/>
          <w:marTop w:val="0"/>
          <w:marBottom w:val="0"/>
          <w:divBdr>
            <w:top w:val="none" w:sz="0" w:space="0" w:color="auto"/>
            <w:left w:val="none" w:sz="0" w:space="0" w:color="auto"/>
            <w:bottom w:val="none" w:sz="0" w:space="0" w:color="auto"/>
            <w:right w:val="none" w:sz="0" w:space="0" w:color="auto"/>
          </w:divBdr>
        </w:div>
        <w:div w:id="40173772">
          <w:marLeft w:val="640"/>
          <w:marRight w:val="0"/>
          <w:marTop w:val="0"/>
          <w:marBottom w:val="0"/>
          <w:divBdr>
            <w:top w:val="none" w:sz="0" w:space="0" w:color="auto"/>
            <w:left w:val="none" w:sz="0" w:space="0" w:color="auto"/>
            <w:bottom w:val="none" w:sz="0" w:space="0" w:color="auto"/>
            <w:right w:val="none" w:sz="0" w:space="0" w:color="auto"/>
          </w:divBdr>
        </w:div>
        <w:div w:id="1698584417">
          <w:marLeft w:val="640"/>
          <w:marRight w:val="0"/>
          <w:marTop w:val="0"/>
          <w:marBottom w:val="0"/>
          <w:divBdr>
            <w:top w:val="none" w:sz="0" w:space="0" w:color="auto"/>
            <w:left w:val="none" w:sz="0" w:space="0" w:color="auto"/>
            <w:bottom w:val="none" w:sz="0" w:space="0" w:color="auto"/>
            <w:right w:val="none" w:sz="0" w:space="0" w:color="auto"/>
          </w:divBdr>
        </w:div>
        <w:div w:id="1162820323">
          <w:marLeft w:val="640"/>
          <w:marRight w:val="0"/>
          <w:marTop w:val="0"/>
          <w:marBottom w:val="0"/>
          <w:divBdr>
            <w:top w:val="none" w:sz="0" w:space="0" w:color="auto"/>
            <w:left w:val="none" w:sz="0" w:space="0" w:color="auto"/>
            <w:bottom w:val="none" w:sz="0" w:space="0" w:color="auto"/>
            <w:right w:val="none" w:sz="0" w:space="0" w:color="auto"/>
          </w:divBdr>
        </w:div>
        <w:div w:id="1648436475">
          <w:marLeft w:val="640"/>
          <w:marRight w:val="0"/>
          <w:marTop w:val="0"/>
          <w:marBottom w:val="0"/>
          <w:divBdr>
            <w:top w:val="none" w:sz="0" w:space="0" w:color="auto"/>
            <w:left w:val="none" w:sz="0" w:space="0" w:color="auto"/>
            <w:bottom w:val="none" w:sz="0" w:space="0" w:color="auto"/>
            <w:right w:val="none" w:sz="0" w:space="0" w:color="auto"/>
          </w:divBdr>
        </w:div>
        <w:div w:id="558636214">
          <w:marLeft w:val="640"/>
          <w:marRight w:val="0"/>
          <w:marTop w:val="0"/>
          <w:marBottom w:val="0"/>
          <w:divBdr>
            <w:top w:val="none" w:sz="0" w:space="0" w:color="auto"/>
            <w:left w:val="none" w:sz="0" w:space="0" w:color="auto"/>
            <w:bottom w:val="none" w:sz="0" w:space="0" w:color="auto"/>
            <w:right w:val="none" w:sz="0" w:space="0" w:color="auto"/>
          </w:divBdr>
        </w:div>
        <w:div w:id="409351188">
          <w:marLeft w:val="640"/>
          <w:marRight w:val="0"/>
          <w:marTop w:val="0"/>
          <w:marBottom w:val="0"/>
          <w:divBdr>
            <w:top w:val="none" w:sz="0" w:space="0" w:color="auto"/>
            <w:left w:val="none" w:sz="0" w:space="0" w:color="auto"/>
            <w:bottom w:val="none" w:sz="0" w:space="0" w:color="auto"/>
            <w:right w:val="none" w:sz="0" w:space="0" w:color="auto"/>
          </w:divBdr>
        </w:div>
        <w:div w:id="936786614">
          <w:marLeft w:val="640"/>
          <w:marRight w:val="0"/>
          <w:marTop w:val="0"/>
          <w:marBottom w:val="0"/>
          <w:divBdr>
            <w:top w:val="none" w:sz="0" w:space="0" w:color="auto"/>
            <w:left w:val="none" w:sz="0" w:space="0" w:color="auto"/>
            <w:bottom w:val="none" w:sz="0" w:space="0" w:color="auto"/>
            <w:right w:val="none" w:sz="0" w:space="0" w:color="auto"/>
          </w:divBdr>
        </w:div>
        <w:div w:id="1587421550">
          <w:marLeft w:val="640"/>
          <w:marRight w:val="0"/>
          <w:marTop w:val="0"/>
          <w:marBottom w:val="0"/>
          <w:divBdr>
            <w:top w:val="none" w:sz="0" w:space="0" w:color="auto"/>
            <w:left w:val="none" w:sz="0" w:space="0" w:color="auto"/>
            <w:bottom w:val="none" w:sz="0" w:space="0" w:color="auto"/>
            <w:right w:val="none" w:sz="0" w:space="0" w:color="auto"/>
          </w:divBdr>
        </w:div>
        <w:div w:id="1591235371">
          <w:marLeft w:val="640"/>
          <w:marRight w:val="0"/>
          <w:marTop w:val="0"/>
          <w:marBottom w:val="0"/>
          <w:divBdr>
            <w:top w:val="none" w:sz="0" w:space="0" w:color="auto"/>
            <w:left w:val="none" w:sz="0" w:space="0" w:color="auto"/>
            <w:bottom w:val="none" w:sz="0" w:space="0" w:color="auto"/>
            <w:right w:val="none" w:sz="0" w:space="0" w:color="auto"/>
          </w:divBdr>
        </w:div>
        <w:div w:id="6519564">
          <w:marLeft w:val="640"/>
          <w:marRight w:val="0"/>
          <w:marTop w:val="0"/>
          <w:marBottom w:val="0"/>
          <w:divBdr>
            <w:top w:val="none" w:sz="0" w:space="0" w:color="auto"/>
            <w:left w:val="none" w:sz="0" w:space="0" w:color="auto"/>
            <w:bottom w:val="none" w:sz="0" w:space="0" w:color="auto"/>
            <w:right w:val="none" w:sz="0" w:space="0" w:color="auto"/>
          </w:divBdr>
        </w:div>
        <w:div w:id="667097150">
          <w:marLeft w:val="640"/>
          <w:marRight w:val="0"/>
          <w:marTop w:val="0"/>
          <w:marBottom w:val="0"/>
          <w:divBdr>
            <w:top w:val="none" w:sz="0" w:space="0" w:color="auto"/>
            <w:left w:val="none" w:sz="0" w:space="0" w:color="auto"/>
            <w:bottom w:val="none" w:sz="0" w:space="0" w:color="auto"/>
            <w:right w:val="none" w:sz="0" w:space="0" w:color="auto"/>
          </w:divBdr>
        </w:div>
        <w:div w:id="1535771948">
          <w:marLeft w:val="640"/>
          <w:marRight w:val="0"/>
          <w:marTop w:val="0"/>
          <w:marBottom w:val="0"/>
          <w:divBdr>
            <w:top w:val="none" w:sz="0" w:space="0" w:color="auto"/>
            <w:left w:val="none" w:sz="0" w:space="0" w:color="auto"/>
            <w:bottom w:val="none" w:sz="0" w:space="0" w:color="auto"/>
            <w:right w:val="none" w:sz="0" w:space="0" w:color="auto"/>
          </w:divBdr>
        </w:div>
        <w:div w:id="1886284885">
          <w:marLeft w:val="640"/>
          <w:marRight w:val="0"/>
          <w:marTop w:val="0"/>
          <w:marBottom w:val="0"/>
          <w:divBdr>
            <w:top w:val="none" w:sz="0" w:space="0" w:color="auto"/>
            <w:left w:val="none" w:sz="0" w:space="0" w:color="auto"/>
            <w:bottom w:val="none" w:sz="0" w:space="0" w:color="auto"/>
            <w:right w:val="none" w:sz="0" w:space="0" w:color="auto"/>
          </w:divBdr>
        </w:div>
        <w:div w:id="655379280">
          <w:marLeft w:val="640"/>
          <w:marRight w:val="0"/>
          <w:marTop w:val="0"/>
          <w:marBottom w:val="0"/>
          <w:divBdr>
            <w:top w:val="none" w:sz="0" w:space="0" w:color="auto"/>
            <w:left w:val="none" w:sz="0" w:space="0" w:color="auto"/>
            <w:bottom w:val="none" w:sz="0" w:space="0" w:color="auto"/>
            <w:right w:val="none" w:sz="0" w:space="0" w:color="auto"/>
          </w:divBdr>
        </w:div>
        <w:div w:id="932663886">
          <w:marLeft w:val="640"/>
          <w:marRight w:val="0"/>
          <w:marTop w:val="0"/>
          <w:marBottom w:val="0"/>
          <w:divBdr>
            <w:top w:val="none" w:sz="0" w:space="0" w:color="auto"/>
            <w:left w:val="none" w:sz="0" w:space="0" w:color="auto"/>
            <w:bottom w:val="none" w:sz="0" w:space="0" w:color="auto"/>
            <w:right w:val="none" w:sz="0" w:space="0" w:color="auto"/>
          </w:divBdr>
        </w:div>
        <w:div w:id="1309893710">
          <w:marLeft w:val="640"/>
          <w:marRight w:val="0"/>
          <w:marTop w:val="0"/>
          <w:marBottom w:val="0"/>
          <w:divBdr>
            <w:top w:val="none" w:sz="0" w:space="0" w:color="auto"/>
            <w:left w:val="none" w:sz="0" w:space="0" w:color="auto"/>
            <w:bottom w:val="none" w:sz="0" w:space="0" w:color="auto"/>
            <w:right w:val="none" w:sz="0" w:space="0" w:color="auto"/>
          </w:divBdr>
        </w:div>
        <w:div w:id="860969148">
          <w:marLeft w:val="640"/>
          <w:marRight w:val="0"/>
          <w:marTop w:val="0"/>
          <w:marBottom w:val="0"/>
          <w:divBdr>
            <w:top w:val="none" w:sz="0" w:space="0" w:color="auto"/>
            <w:left w:val="none" w:sz="0" w:space="0" w:color="auto"/>
            <w:bottom w:val="none" w:sz="0" w:space="0" w:color="auto"/>
            <w:right w:val="none" w:sz="0" w:space="0" w:color="auto"/>
          </w:divBdr>
        </w:div>
        <w:div w:id="314840966">
          <w:marLeft w:val="640"/>
          <w:marRight w:val="0"/>
          <w:marTop w:val="0"/>
          <w:marBottom w:val="0"/>
          <w:divBdr>
            <w:top w:val="none" w:sz="0" w:space="0" w:color="auto"/>
            <w:left w:val="none" w:sz="0" w:space="0" w:color="auto"/>
            <w:bottom w:val="none" w:sz="0" w:space="0" w:color="auto"/>
            <w:right w:val="none" w:sz="0" w:space="0" w:color="auto"/>
          </w:divBdr>
        </w:div>
        <w:div w:id="959727790">
          <w:marLeft w:val="640"/>
          <w:marRight w:val="0"/>
          <w:marTop w:val="0"/>
          <w:marBottom w:val="0"/>
          <w:divBdr>
            <w:top w:val="none" w:sz="0" w:space="0" w:color="auto"/>
            <w:left w:val="none" w:sz="0" w:space="0" w:color="auto"/>
            <w:bottom w:val="none" w:sz="0" w:space="0" w:color="auto"/>
            <w:right w:val="none" w:sz="0" w:space="0" w:color="auto"/>
          </w:divBdr>
        </w:div>
        <w:div w:id="578901525">
          <w:marLeft w:val="640"/>
          <w:marRight w:val="0"/>
          <w:marTop w:val="0"/>
          <w:marBottom w:val="0"/>
          <w:divBdr>
            <w:top w:val="none" w:sz="0" w:space="0" w:color="auto"/>
            <w:left w:val="none" w:sz="0" w:space="0" w:color="auto"/>
            <w:bottom w:val="none" w:sz="0" w:space="0" w:color="auto"/>
            <w:right w:val="none" w:sz="0" w:space="0" w:color="auto"/>
          </w:divBdr>
        </w:div>
        <w:div w:id="872884483">
          <w:marLeft w:val="640"/>
          <w:marRight w:val="0"/>
          <w:marTop w:val="0"/>
          <w:marBottom w:val="0"/>
          <w:divBdr>
            <w:top w:val="none" w:sz="0" w:space="0" w:color="auto"/>
            <w:left w:val="none" w:sz="0" w:space="0" w:color="auto"/>
            <w:bottom w:val="none" w:sz="0" w:space="0" w:color="auto"/>
            <w:right w:val="none" w:sz="0" w:space="0" w:color="auto"/>
          </w:divBdr>
        </w:div>
        <w:div w:id="1723555547">
          <w:marLeft w:val="640"/>
          <w:marRight w:val="0"/>
          <w:marTop w:val="0"/>
          <w:marBottom w:val="0"/>
          <w:divBdr>
            <w:top w:val="none" w:sz="0" w:space="0" w:color="auto"/>
            <w:left w:val="none" w:sz="0" w:space="0" w:color="auto"/>
            <w:bottom w:val="none" w:sz="0" w:space="0" w:color="auto"/>
            <w:right w:val="none" w:sz="0" w:space="0" w:color="auto"/>
          </w:divBdr>
        </w:div>
        <w:div w:id="1233468160">
          <w:marLeft w:val="640"/>
          <w:marRight w:val="0"/>
          <w:marTop w:val="0"/>
          <w:marBottom w:val="0"/>
          <w:divBdr>
            <w:top w:val="none" w:sz="0" w:space="0" w:color="auto"/>
            <w:left w:val="none" w:sz="0" w:space="0" w:color="auto"/>
            <w:bottom w:val="none" w:sz="0" w:space="0" w:color="auto"/>
            <w:right w:val="none" w:sz="0" w:space="0" w:color="auto"/>
          </w:divBdr>
        </w:div>
        <w:div w:id="94402214">
          <w:marLeft w:val="640"/>
          <w:marRight w:val="0"/>
          <w:marTop w:val="0"/>
          <w:marBottom w:val="0"/>
          <w:divBdr>
            <w:top w:val="none" w:sz="0" w:space="0" w:color="auto"/>
            <w:left w:val="none" w:sz="0" w:space="0" w:color="auto"/>
            <w:bottom w:val="none" w:sz="0" w:space="0" w:color="auto"/>
            <w:right w:val="none" w:sz="0" w:space="0" w:color="auto"/>
          </w:divBdr>
        </w:div>
        <w:div w:id="402991343">
          <w:marLeft w:val="640"/>
          <w:marRight w:val="0"/>
          <w:marTop w:val="0"/>
          <w:marBottom w:val="0"/>
          <w:divBdr>
            <w:top w:val="none" w:sz="0" w:space="0" w:color="auto"/>
            <w:left w:val="none" w:sz="0" w:space="0" w:color="auto"/>
            <w:bottom w:val="none" w:sz="0" w:space="0" w:color="auto"/>
            <w:right w:val="none" w:sz="0" w:space="0" w:color="auto"/>
          </w:divBdr>
        </w:div>
        <w:div w:id="1691370979">
          <w:marLeft w:val="640"/>
          <w:marRight w:val="0"/>
          <w:marTop w:val="0"/>
          <w:marBottom w:val="0"/>
          <w:divBdr>
            <w:top w:val="none" w:sz="0" w:space="0" w:color="auto"/>
            <w:left w:val="none" w:sz="0" w:space="0" w:color="auto"/>
            <w:bottom w:val="none" w:sz="0" w:space="0" w:color="auto"/>
            <w:right w:val="none" w:sz="0" w:space="0" w:color="auto"/>
          </w:divBdr>
        </w:div>
        <w:div w:id="623778481">
          <w:marLeft w:val="640"/>
          <w:marRight w:val="0"/>
          <w:marTop w:val="0"/>
          <w:marBottom w:val="0"/>
          <w:divBdr>
            <w:top w:val="none" w:sz="0" w:space="0" w:color="auto"/>
            <w:left w:val="none" w:sz="0" w:space="0" w:color="auto"/>
            <w:bottom w:val="none" w:sz="0" w:space="0" w:color="auto"/>
            <w:right w:val="none" w:sz="0" w:space="0" w:color="auto"/>
          </w:divBdr>
        </w:div>
        <w:div w:id="861474550">
          <w:marLeft w:val="640"/>
          <w:marRight w:val="0"/>
          <w:marTop w:val="0"/>
          <w:marBottom w:val="0"/>
          <w:divBdr>
            <w:top w:val="none" w:sz="0" w:space="0" w:color="auto"/>
            <w:left w:val="none" w:sz="0" w:space="0" w:color="auto"/>
            <w:bottom w:val="none" w:sz="0" w:space="0" w:color="auto"/>
            <w:right w:val="none" w:sz="0" w:space="0" w:color="auto"/>
          </w:divBdr>
        </w:div>
        <w:div w:id="2066642026">
          <w:marLeft w:val="640"/>
          <w:marRight w:val="0"/>
          <w:marTop w:val="0"/>
          <w:marBottom w:val="0"/>
          <w:divBdr>
            <w:top w:val="none" w:sz="0" w:space="0" w:color="auto"/>
            <w:left w:val="none" w:sz="0" w:space="0" w:color="auto"/>
            <w:bottom w:val="none" w:sz="0" w:space="0" w:color="auto"/>
            <w:right w:val="none" w:sz="0" w:space="0" w:color="auto"/>
          </w:divBdr>
        </w:div>
        <w:div w:id="772553562">
          <w:marLeft w:val="640"/>
          <w:marRight w:val="0"/>
          <w:marTop w:val="0"/>
          <w:marBottom w:val="0"/>
          <w:divBdr>
            <w:top w:val="none" w:sz="0" w:space="0" w:color="auto"/>
            <w:left w:val="none" w:sz="0" w:space="0" w:color="auto"/>
            <w:bottom w:val="none" w:sz="0" w:space="0" w:color="auto"/>
            <w:right w:val="none" w:sz="0" w:space="0" w:color="auto"/>
          </w:divBdr>
        </w:div>
        <w:div w:id="115026627">
          <w:marLeft w:val="640"/>
          <w:marRight w:val="0"/>
          <w:marTop w:val="0"/>
          <w:marBottom w:val="0"/>
          <w:divBdr>
            <w:top w:val="none" w:sz="0" w:space="0" w:color="auto"/>
            <w:left w:val="none" w:sz="0" w:space="0" w:color="auto"/>
            <w:bottom w:val="none" w:sz="0" w:space="0" w:color="auto"/>
            <w:right w:val="none" w:sz="0" w:space="0" w:color="auto"/>
          </w:divBdr>
        </w:div>
        <w:div w:id="39985133">
          <w:marLeft w:val="640"/>
          <w:marRight w:val="0"/>
          <w:marTop w:val="0"/>
          <w:marBottom w:val="0"/>
          <w:divBdr>
            <w:top w:val="none" w:sz="0" w:space="0" w:color="auto"/>
            <w:left w:val="none" w:sz="0" w:space="0" w:color="auto"/>
            <w:bottom w:val="none" w:sz="0" w:space="0" w:color="auto"/>
            <w:right w:val="none" w:sz="0" w:space="0" w:color="auto"/>
          </w:divBdr>
        </w:div>
        <w:div w:id="1862350890">
          <w:marLeft w:val="640"/>
          <w:marRight w:val="0"/>
          <w:marTop w:val="0"/>
          <w:marBottom w:val="0"/>
          <w:divBdr>
            <w:top w:val="none" w:sz="0" w:space="0" w:color="auto"/>
            <w:left w:val="none" w:sz="0" w:space="0" w:color="auto"/>
            <w:bottom w:val="none" w:sz="0" w:space="0" w:color="auto"/>
            <w:right w:val="none" w:sz="0" w:space="0" w:color="auto"/>
          </w:divBdr>
        </w:div>
        <w:div w:id="145660541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B02D726DE2B0C4F845E3C56794AB882"/>
        <w:category>
          <w:name w:val="General"/>
          <w:gallery w:val="placeholder"/>
        </w:category>
        <w:types>
          <w:type w:val="bbPlcHdr"/>
        </w:types>
        <w:behaviors>
          <w:behavior w:val="content"/>
        </w:behaviors>
        <w:guid w:val="{ADC5164C-D6B2-534B-89D2-E64A428C7FCC}"/>
      </w:docPartPr>
      <w:docPartBody>
        <w:p w:rsidR="00465810" w:rsidRDefault="00373F37" w:rsidP="00373F37">
          <w:pPr>
            <w:pStyle w:val="CB02D726DE2B0C4F845E3C56794AB882"/>
          </w:pPr>
          <w:r w:rsidRPr="00F6768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887EEFF-AA22-9949-8537-EAABDE802996}"/>
      </w:docPartPr>
      <w:docPartBody>
        <w:p w:rsidR="00FD5509" w:rsidRDefault="00465810">
          <w:r w:rsidRPr="00F76317">
            <w:rPr>
              <w:rStyle w:val="PlaceholderText"/>
            </w:rPr>
            <w:t>Click or tap here to enter text.</w:t>
          </w:r>
        </w:p>
      </w:docPartBody>
    </w:docPart>
    <w:docPart>
      <w:docPartPr>
        <w:name w:val="92AE5F8912802E428CEDB9B9AC3068F2"/>
        <w:category>
          <w:name w:val="General"/>
          <w:gallery w:val="placeholder"/>
        </w:category>
        <w:types>
          <w:type w:val="bbPlcHdr"/>
        </w:types>
        <w:behaviors>
          <w:behavior w:val="content"/>
        </w:behaviors>
        <w:guid w:val="{4CB7DD2B-49C7-F448-9E2D-98BE24892BB9}"/>
      </w:docPartPr>
      <w:docPartBody>
        <w:p w:rsidR="00FD5509" w:rsidRDefault="00465810" w:rsidP="00465810">
          <w:pPr>
            <w:pStyle w:val="92AE5F8912802E428CEDB9B9AC3068F2"/>
          </w:pPr>
          <w:r w:rsidRPr="00F76317">
            <w:rPr>
              <w:rStyle w:val="PlaceholderText"/>
            </w:rPr>
            <w:t>Click or tap here to enter text.</w:t>
          </w:r>
        </w:p>
      </w:docPartBody>
    </w:docPart>
    <w:docPart>
      <w:docPartPr>
        <w:name w:val="D92471056FCB4F7799E1E6C7F6E8C8A4"/>
        <w:category>
          <w:name w:val="General"/>
          <w:gallery w:val="placeholder"/>
        </w:category>
        <w:types>
          <w:type w:val="bbPlcHdr"/>
        </w:types>
        <w:behaviors>
          <w:behavior w:val="content"/>
        </w:behaviors>
        <w:guid w:val="{5EEB2964-6ED2-4060-9D99-5E592C30CBB1}"/>
      </w:docPartPr>
      <w:docPartBody>
        <w:p w:rsidR="00B26E4A" w:rsidRDefault="0042594F" w:rsidP="0042594F">
          <w:pPr>
            <w:pStyle w:val="D92471056FCB4F7799E1E6C7F6E8C8A4"/>
          </w:pPr>
          <w:r w:rsidRPr="00F76317">
            <w:rPr>
              <w:rStyle w:val="PlaceholderText"/>
            </w:rPr>
            <w:t>Click or tap here to enter text.</w:t>
          </w:r>
        </w:p>
      </w:docPartBody>
    </w:docPart>
    <w:docPart>
      <w:docPartPr>
        <w:name w:val="F5D0FC5B1521E8439243C652F95D2B5B"/>
        <w:category>
          <w:name w:val="General"/>
          <w:gallery w:val="placeholder"/>
        </w:category>
        <w:types>
          <w:type w:val="bbPlcHdr"/>
        </w:types>
        <w:behaviors>
          <w:behavior w:val="content"/>
        </w:behaviors>
        <w:guid w:val="{E463B477-CBD9-B54F-80BB-DD2055FC1C31}"/>
      </w:docPartPr>
      <w:docPartBody>
        <w:p w:rsidR="00DB5F37" w:rsidRDefault="00720950" w:rsidP="00720950">
          <w:pPr>
            <w:pStyle w:val="F5D0FC5B1521E8439243C652F95D2B5B"/>
          </w:pPr>
          <w:r w:rsidRPr="00F76317">
            <w:rPr>
              <w:rStyle w:val="PlaceholderText"/>
            </w:rPr>
            <w:t>Click or tap here to enter text.</w:t>
          </w:r>
        </w:p>
      </w:docPartBody>
    </w:docPart>
    <w:docPart>
      <w:docPartPr>
        <w:name w:val="442A20A66D589D4381C4D19161F86676"/>
        <w:category>
          <w:name w:val="General"/>
          <w:gallery w:val="placeholder"/>
        </w:category>
        <w:types>
          <w:type w:val="bbPlcHdr"/>
        </w:types>
        <w:behaviors>
          <w:behavior w:val="content"/>
        </w:behaviors>
        <w:guid w:val="{2521E2C9-8C9E-C847-BD48-84E5C2AC6A50}"/>
      </w:docPartPr>
      <w:docPartBody>
        <w:p w:rsidR="00E43471" w:rsidRDefault="00551C0B" w:rsidP="00551C0B">
          <w:pPr>
            <w:pStyle w:val="442A20A66D589D4381C4D19161F86676"/>
          </w:pPr>
          <w:r w:rsidRPr="00F76317">
            <w:rPr>
              <w:rStyle w:val="PlaceholderText"/>
            </w:rPr>
            <w:t>Click or tap here to enter text.</w:t>
          </w:r>
        </w:p>
      </w:docPartBody>
    </w:docPart>
    <w:docPart>
      <w:docPartPr>
        <w:name w:val="D451D934A83A7049A7F918D1A6684302"/>
        <w:category>
          <w:name w:val="General"/>
          <w:gallery w:val="placeholder"/>
        </w:category>
        <w:types>
          <w:type w:val="bbPlcHdr"/>
        </w:types>
        <w:behaviors>
          <w:behavior w:val="content"/>
        </w:behaviors>
        <w:guid w:val="{1A1CAA13-25D2-5E4F-8DB7-DE45C05731A0}"/>
      </w:docPartPr>
      <w:docPartBody>
        <w:p w:rsidR="00E43471" w:rsidRDefault="00551C0B" w:rsidP="00551C0B">
          <w:pPr>
            <w:pStyle w:val="D451D934A83A7049A7F918D1A6684302"/>
          </w:pPr>
          <w:r w:rsidRPr="00F76317">
            <w:rPr>
              <w:rStyle w:val="PlaceholderText"/>
            </w:rPr>
            <w:t>Click or tap here to enter text.</w:t>
          </w:r>
        </w:p>
      </w:docPartBody>
    </w:docPart>
    <w:docPart>
      <w:docPartPr>
        <w:name w:val="F51DCD0982D8A64F9BEBA0248FC236E1"/>
        <w:category>
          <w:name w:val="General"/>
          <w:gallery w:val="placeholder"/>
        </w:category>
        <w:types>
          <w:type w:val="bbPlcHdr"/>
        </w:types>
        <w:behaviors>
          <w:behavior w:val="content"/>
        </w:behaviors>
        <w:guid w:val="{6FE7924C-FB32-DD4B-91F9-4129275AB24C}"/>
      </w:docPartPr>
      <w:docPartBody>
        <w:p w:rsidR="00E43471" w:rsidRDefault="00551C0B" w:rsidP="00551C0B">
          <w:pPr>
            <w:pStyle w:val="F51DCD0982D8A64F9BEBA0248FC236E1"/>
          </w:pPr>
          <w:r w:rsidRPr="00F76317">
            <w:rPr>
              <w:rStyle w:val="PlaceholderText"/>
            </w:rPr>
            <w:t>Click or tap here to enter text.</w:t>
          </w:r>
        </w:p>
      </w:docPartBody>
    </w:docPart>
    <w:docPart>
      <w:docPartPr>
        <w:name w:val="38EC63BAC15CB246BB607200361BA91F"/>
        <w:category>
          <w:name w:val="General"/>
          <w:gallery w:val="placeholder"/>
        </w:category>
        <w:types>
          <w:type w:val="bbPlcHdr"/>
        </w:types>
        <w:behaviors>
          <w:behavior w:val="content"/>
        </w:behaviors>
        <w:guid w:val="{180041B7-DBED-C842-96C9-78A653F6505F}"/>
      </w:docPartPr>
      <w:docPartBody>
        <w:p w:rsidR="0081370A" w:rsidRDefault="00495EC2" w:rsidP="00495EC2">
          <w:pPr>
            <w:pStyle w:val="38EC63BAC15CB246BB607200361BA91F"/>
          </w:pPr>
          <w:r w:rsidRPr="00F76317">
            <w:rPr>
              <w:rStyle w:val="PlaceholderText"/>
            </w:rPr>
            <w:t>Click or tap here to enter text.</w:t>
          </w:r>
        </w:p>
      </w:docPartBody>
    </w:docPart>
    <w:docPart>
      <w:docPartPr>
        <w:name w:val="17DF66B1EB707A41A1DA2097A5435F4F"/>
        <w:category>
          <w:name w:val="General"/>
          <w:gallery w:val="placeholder"/>
        </w:category>
        <w:types>
          <w:type w:val="bbPlcHdr"/>
        </w:types>
        <w:behaviors>
          <w:behavior w:val="content"/>
        </w:behaviors>
        <w:guid w:val="{6324DF22-EBFD-CD4C-958B-C2E89E1D2715}"/>
      </w:docPartPr>
      <w:docPartBody>
        <w:p w:rsidR="0081370A" w:rsidRDefault="00495EC2" w:rsidP="00495EC2">
          <w:pPr>
            <w:pStyle w:val="17DF66B1EB707A41A1DA2097A5435F4F"/>
          </w:pPr>
          <w:r w:rsidRPr="00F76317">
            <w:rPr>
              <w:rStyle w:val="PlaceholderText"/>
            </w:rPr>
            <w:t>Click or tap here to enter text.</w:t>
          </w:r>
        </w:p>
      </w:docPartBody>
    </w:docPart>
    <w:docPart>
      <w:docPartPr>
        <w:name w:val="5E8ABBFF2DFF1A4DB2B621DAE27F02F2"/>
        <w:category>
          <w:name w:val="General"/>
          <w:gallery w:val="placeholder"/>
        </w:category>
        <w:types>
          <w:type w:val="bbPlcHdr"/>
        </w:types>
        <w:behaviors>
          <w:behavior w:val="content"/>
        </w:behaviors>
        <w:guid w:val="{B6DF9148-2C44-D444-ABC3-8F779953CC22}"/>
      </w:docPartPr>
      <w:docPartBody>
        <w:p w:rsidR="0081370A" w:rsidRDefault="00495EC2" w:rsidP="00495EC2">
          <w:pPr>
            <w:pStyle w:val="5E8ABBFF2DFF1A4DB2B621DAE27F02F2"/>
          </w:pPr>
          <w:r w:rsidRPr="00F76317">
            <w:rPr>
              <w:rStyle w:val="PlaceholderText"/>
            </w:rPr>
            <w:t>Click or tap here to enter text.</w:t>
          </w:r>
        </w:p>
      </w:docPartBody>
    </w:docPart>
    <w:docPart>
      <w:docPartPr>
        <w:name w:val="B732F1D88AE3A8468754EFF793780EB8"/>
        <w:category>
          <w:name w:val="General"/>
          <w:gallery w:val="placeholder"/>
        </w:category>
        <w:types>
          <w:type w:val="bbPlcHdr"/>
        </w:types>
        <w:behaviors>
          <w:behavior w:val="content"/>
        </w:behaviors>
        <w:guid w:val="{3BD51624-791C-FA46-B982-3422C6707C7C}"/>
      </w:docPartPr>
      <w:docPartBody>
        <w:p w:rsidR="0081370A" w:rsidRDefault="00495EC2" w:rsidP="00495EC2">
          <w:pPr>
            <w:pStyle w:val="B732F1D88AE3A8468754EFF793780EB8"/>
          </w:pPr>
          <w:r w:rsidRPr="00F76317">
            <w:rPr>
              <w:rStyle w:val="PlaceholderText"/>
            </w:rPr>
            <w:t>Click or tap here to enter text.</w:t>
          </w:r>
        </w:p>
      </w:docPartBody>
    </w:docPart>
    <w:docPart>
      <w:docPartPr>
        <w:name w:val="4497D13DBCECC1438D14C6425406861D"/>
        <w:category>
          <w:name w:val="General"/>
          <w:gallery w:val="placeholder"/>
        </w:category>
        <w:types>
          <w:type w:val="bbPlcHdr"/>
        </w:types>
        <w:behaviors>
          <w:behavior w:val="content"/>
        </w:behaviors>
        <w:guid w:val="{442595A3-0B8F-4F41-967B-6C59318F1504}"/>
      </w:docPartPr>
      <w:docPartBody>
        <w:p w:rsidR="0081370A" w:rsidRDefault="00495EC2" w:rsidP="00495EC2">
          <w:pPr>
            <w:pStyle w:val="4497D13DBCECC1438D14C6425406861D"/>
          </w:pPr>
          <w:r w:rsidRPr="00F76317">
            <w:rPr>
              <w:rStyle w:val="PlaceholderText"/>
            </w:rPr>
            <w:t>Click or tap here to enter text.</w:t>
          </w:r>
        </w:p>
      </w:docPartBody>
    </w:docPart>
    <w:docPart>
      <w:docPartPr>
        <w:name w:val="367B18D30987AE4988C114A67657240D"/>
        <w:category>
          <w:name w:val="General"/>
          <w:gallery w:val="placeholder"/>
        </w:category>
        <w:types>
          <w:type w:val="bbPlcHdr"/>
        </w:types>
        <w:behaviors>
          <w:behavior w:val="content"/>
        </w:behaviors>
        <w:guid w:val="{A1A58F89-8CFB-814F-B049-773F7FC2FE7A}"/>
      </w:docPartPr>
      <w:docPartBody>
        <w:p w:rsidR="00C837F5" w:rsidRDefault="0081370A" w:rsidP="0081370A">
          <w:pPr>
            <w:pStyle w:val="367B18D30987AE4988C114A67657240D"/>
          </w:pPr>
          <w:r w:rsidRPr="00F76317">
            <w:rPr>
              <w:rStyle w:val="PlaceholderText"/>
            </w:rPr>
            <w:t>Click or tap here to enter text.</w:t>
          </w:r>
        </w:p>
      </w:docPartBody>
    </w:docPart>
    <w:docPart>
      <w:docPartPr>
        <w:name w:val="60A2999E910E894495F52D1DD0923BCC"/>
        <w:category>
          <w:name w:val="General"/>
          <w:gallery w:val="placeholder"/>
        </w:category>
        <w:types>
          <w:type w:val="bbPlcHdr"/>
        </w:types>
        <w:behaviors>
          <w:behavior w:val="content"/>
        </w:behaviors>
        <w:guid w:val="{81BCB6AE-8862-CC4F-B2FF-48E0628306EB}"/>
      </w:docPartPr>
      <w:docPartBody>
        <w:p w:rsidR="00C837F5" w:rsidRDefault="0081370A" w:rsidP="0081370A">
          <w:pPr>
            <w:pStyle w:val="60A2999E910E894495F52D1DD0923BCC"/>
          </w:pPr>
          <w:r w:rsidRPr="00F76317">
            <w:rPr>
              <w:rStyle w:val="PlaceholderText"/>
            </w:rPr>
            <w:t>Click or tap here to enter text.</w:t>
          </w:r>
        </w:p>
      </w:docPartBody>
    </w:docPart>
    <w:docPart>
      <w:docPartPr>
        <w:name w:val="F5E5C474BCB2D541878A6EC089C57343"/>
        <w:category>
          <w:name w:val="General"/>
          <w:gallery w:val="placeholder"/>
        </w:category>
        <w:types>
          <w:type w:val="bbPlcHdr"/>
        </w:types>
        <w:behaviors>
          <w:behavior w:val="content"/>
        </w:behaviors>
        <w:guid w:val="{3EE94FBA-D78B-0648-9736-D16C07645EE1}"/>
      </w:docPartPr>
      <w:docPartBody>
        <w:p w:rsidR="00C837F5" w:rsidRDefault="0081370A" w:rsidP="0081370A">
          <w:pPr>
            <w:pStyle w:val="F5E5C474BCB2D541878A6EC089C57343"/>
          </w:pPr>
          <w:r w:rsidRPr="00F76317">
            <w:rPr>
              <w:rStyle w:val="PlaceholderText"/>
            </w:rPr>
            <w:t>Click or tap here to enter text.</w:t>
          </w:r>
        </w:p>
      </w:docPartBody>
    </w:docPart>
    <w:docPart>
      <w:docPartPr>
        <w:name w:val="80B77945D1ACF14A99CCFB75F5815874"/>
        <w:category>
          <w:name w:val="General"/>
          <w:gallery w:val="placeholder"/>
        </w:category>
        <w:types>
          <w:type w:val="bbPlcHdr"/>
        </w:types>
        <w:behaviors>
          <w:behavior w:val="content"/>
        </w:behaviors>
        <w:guid w:val="{D3054292-72DF-6D4E-801E-1A7C9C9DDB97}"/>
      </w:docPartPr>
      <w:docPartBody>
        <w:p w:rsidR="00C837F5" w:rsidRDefault="0081370A" w:rsidP="0081370A">
          <w:pPr>
            <w:pStyle w:val="80B77945D1ACF14A99CCFB75F5815874"/>
          </w:pPr>
          <w:r w:rsidRPr="00F76317">
            <w:rPr>
              <w:rStyle w:val="PlaceholderText"/>
            </w:rPr>
            <w:t>Click or tap here to enter text.</w:t>
          </w:r>
        </w:p>
      </w:docPartBody>
    </w:docPart>
    <w:docPart>
      <w:docPartPr>
        <w:name w:val="9DBCCB6AC9A82B4695116CEA3579DB55"/>
        <w:category>
          <w:name w:val="General"/>
          <w:gallery w:val="placeholder"/>
        </w:category>
        <w:types>
          <w:type w:val="bbPlcHdr"/>
        </w:types>
        <w:behaviors>
          <w:behavior w:val="content"/>
        </w:behaviors>
        <w:guid w:val="{E19AAB1A-79D7-C24C-8C9E-10149044D126}"/>
      </w:docPartPr>
      <w:docPartBody>
        <w:p w:rsidR="00732E84" w:rsidRDefault="00C837F5" w:rsidP="00C837F5">
          <w:pPr>
            <w:pStyle w:val="9DBCCB6AC9A82B4695116CEA3579DB55"/>
          </w:pPr>
          <w:r w:rsidRPr="00F76317">
            <w:rPr>
              <w:rStyle w:val="PlaceholderText"/>
            </w:rPr>
            <w:t>Click or tap here to enter text.</w:t>
          </w:r>
        </w:p>
      </w:docPartBody>
    </w:docPart>
    <w:docPart>
      <w:docPartPr>
        <w:name w:val="F6979C073684A144A6D29BC9CF51B888"/>
        <w:category>
          <w:name w:val="General"/>
          <w:gallery w:val="placeholder"/>
        </w:category>
        <w:types>
          <w:type w:val="bbPlcHdr"/>
        </w:types>
        <w:behaviors>
          <w:behavior w:val="content"/>
        </w:behaviors>
        <w:guid w:val="{07F58E13-8CDB-B642-86D9-C7E52B24468E}"/>
      </w:docPartPr>
      <w:docPartBody>
        <w:p w:rsidR="00732E84" w:rsidRDefault="00C837F5" w:rsidP="00C837F5">
          <w:pPr>
            <w:pStyle w:val="F6979C073684A144A6D29BC9CF51B888"/>
          </w:pPr>
          <w:r w:rsidRPr="00F76317">
            <w:rPr>
              <w:rStyle w:val="PlaceholderText"/>
            </w:rPr>
            <w:t>Click or tap here to enter text.</w:t>
          </w:r>
        </w:p>
      </w:docPartBody>
    </w:docPart>
    <w:docPart>
      <w:docPartPr>
        <w:name w:val="3F94BD13D28DA14EA54F1B382C7B7EEA"/>
        <w:category>
          <w:name w:val="General"/>
          <w:gallery w:val="placeholder"/>
        </w:category>
        <w:types>
          <w:type w:val="bbPlcHdr"/>
        </w:types>
        <w:behaviors>
          <w:behavior w:val="content"/>
        </w:behaviors>
        <w:guid w:val="{87F9FBB6-A677-D742-BF77-B93116F28F46}"/>
      </w:docPartPr>
      <w:docPartBody>
        <w:p w:rsidR="00F27811" w:rsidRDefault="00732E84" w:rsidP="00732E84">
          <w:pPr>
            <w:pStyle w:val="3F94BD13D28DA14EA54F1B382C7B7EEA"/>
          </w:pPr>
          <w:r w:rsidRPr="00F76317">
            <w:rPr>
              <w:rStyle w:val="PlaceholderText"/>
            </w:rPr>
            <w:t>Click or tap here to enter text.</w:t>
          </w:r>
        </w:p>
      </w:docPartBody>
    </w:docPart>
    <w:docPart>
      <w:docPartPr>
        <w:name w:val="64C39BF511DEBD4EA81D92C4BA671438"/>
        <w:category>
          <w:name w:val="General"/>
          <w:gallery w:val="placeholder"/>
        </w:category>
        <w:types>
          <w:type w:val="bbPlcHdr"/>
        </w:types>
        <w:behaviors>
          <w:behavior w:val="content"/>
        </w:behaviors>
        <w:guid w:val="{7FB2C312-79AC-534F-A5E8-F36BEA71BE2A}"/>
      </w:docPartPr>
      <w:docPartBody>
        <w:p w:rsidR="00F27811" w:rsidRDefault="00732E84" w:rsidP="00732E84">
          <w:pPr>
            <w:pStyle w:val="64C39BF511DEBD4EA81D92C4BA671438"/>
          </w:pPr>
          <w:r w:rsidRPr="00F76317">
            <w:rPr>
              <w:rStyle w:val="PlaceholderText"/>
            </w:rPr>
            <w:t>Click or tap here to enter text.</w:t>
          </w:r>
        </w:p>
      </w:docPartBody>
    </w:docPart>
    <w:docPart>
      <w:docPartPr>
        <w:name w:val="102C6DAFB0E55F46AEC32D75B7700BE1"/>
        <w:category>
          <w:name w:val="General"/>
          <w:gallery w:val="placeholder"/>
        </w:category>
        <w:types>
          <w:type w:val="bbPlcHdr"/>
        </w:types>
        <w:behaviors>
          <w:behavior w:val="content"/>
        </w:behaviors>
        <w:guid w:val="{F7EC0AF3-BF73-3B49-AC3A-B316765538F5}"/>
      </w:docPartPr>
      <w:docPartBody>
        <w:p w:rsidR="00F27811" w:rsidRDefault="00732E84" w:rsidP="00732E84">
          <w:pPr>
            <w:pStyle w:val="102C6DAFB0E55F46AEC32D75B7700BE1"/>
          </w:pPr>
          <w:r w:rsidRPr="00F76317">
            <w:rPr>
              <w:rStyle w:val="PlaceholderText"/>
            </w:rPr>
            <w:t>Click or tap here to enter text.</w:t>
          </w:r>
        </w:p>
      </w:docPartBody>
    </w:docPart>
    <w:docPart>
      <w:docPartPr>
        <w:name w:val="267A8C6A815F2C4EB67DEC7FC6E6EB00"/>
        <w:category>
          <w:name w:val="General"/>
          <w:gallery w:val="placeholder"/>
        </w:category>
        <w:types>
          <w:type w:val="bbPlcHdr"/>
        </w:types>
        <w:behaviors>
          <w:behavior w:val="content"/>
        </w:behaviors>
        <w:guid w:val="{07A0542E-3742-CF4C-9CEA-87C3B46301C6}"/>
      </w:docPartPr>
      <w:docPartBody>
        <w:p w:rsidR="00F27811" w:rsidRDefault="00732E84" w:rsidP="00732E84">
          <w:pPr>
            <w:pStyle w:val="267A8C6A815F2C4EB67DEC7FC6E6EB00"/>
          </w:pPr>
          <w:r w:rsidRPr="00F76317">
            <w:rPr>
              <w:rStyle w:val="PlaceholderText"/>
            </w:rPr>
            <w:t>Click or tap here to enter text.</w:t>
          </w:r>
        </w:p>
      </w:docPartBody>
    </w:docPart>
    <w:docPart>
      <w:docPartPr>
        <w:name w:val="C34DE753E05BB547BEFE68FB7F807AE4"/>
        <w:category>
          <w:name w:val="General"/>
          <w:gallery w:val="placeholder"/>
        </w:category>
        <w:types>
          <w:type w:val="bbPlcHdr"/>
        </w:types>
        <w:behaviors>
          <w:behavior w:val="content"/>
        </w:behaviors>
        <w:guid w:val="{4FE27A51-DB39-124C-8C77-5112C93ACB48}"/>
      </w:docPartPr>
      <w:docPartBody>
        <w:p w:rsidR="00F27811" w:rsidRDefault="00732E84" w:rsidP="00732E84">
          <w:pPr>
            <w:pStyle w:val="C34DE753E05BB547BEFE68FB7F807AE4"/>
          </w:pPr>
          <w:r w:rsidRPr="00F76317">
            <w:rPr>
              <w:rStyle w:val="PlaceholderText"/>
            </w:rPr>
            <w:t>Click or tap here to enter text.</w:t>
          </w:r>
        </w:p>
      </w:docPartBody>
    </w:docPart>
    <w:docPart>
      <w:docPartPr>
        <w:name w:val="C52554E05FBFA043908DE927B0D231BC"/>
        <w:category>
          <w:name w:val="General"/>
          <w:gallery w:val="placeholder"/>
        </w:category>
        <w:types>
          <w:type w:val="bbPlcHdr"/>
        </w:types>
        <w:behaviors>
          <w:behavior w:val="content"/>
        </w:behaviors>
        <w:guid w:val="{0753C5E4-18AD-234C-8C01-222C4D8B6410}"/>
      </w:docPartPr>
      <w:docPartBody>
        <w:p w:rsidR="00F27811" w:rsidRDefault="00732E84" w:rsidP="00732E84">
          <w:pPr>
            <w:pStyle w:val="C52554E05FBFA043908DE927B0D231BC"/>
          </w:pPr>
          <w:r w:rsidRPr="00F76317">
            <w:rPr>
              <w:rStyle w:val="PlaceholderText"/>
            </w:rPr>
            <w:t>Click or tap here to enter text.</w:t>
          </w:r>
        </w:p>
      </w:docPartBody>
    </w:docPart>
    <w:docPart>
      <w:docPartPr>
        <w:name w:val="8D8B15CEFB3C464B90BB0D5241D6B0CC"/>
        <w:category>
          <w:name w:val="General"/>
          <w:gallery w:val="placeholder"/>
        </w:category>
        <w:types>
          <w:type w:val="bbPlcHdr"/>
        </w:types>
        <w:behaviors>
          <w:behavior w:val="content"/>
        </w:behaviors>
        <w:guid w:val="{ECACF979-3048-DB44-BBF8-DC5C5FE4DE36}"/>
      </w:docPartPr>
      <w:docPartBody>
        <w:p w:rsidR="00F27811" w:rsidRDefault="00732E84" w:rsidP="00732E84">
          <w:pPr>
            <w:pStyle w:val="8D8B15CEFB3C464B90BB0D5241D6B0CC"/>
          </w:pPr>
          <w:r w:rsidRPr="00F76317">
            <w:rPr>
              <w:rStyle w:val="PlaceholderText"/>
            </w:rPr>
            <w:t>Click or tap here to enter text.</w:t>
          </w:r>
        </w:p>
      </w:docPartBody>
    </w:docPart>
    <w:docPart>
      <w:docPartPr>
        <w:name w:val="58A3C916C23CEB41A9B67A497E102B1F"/>
        <w:category>
          <w:name w:val="General"/>
          <w:gallery w:val="placeholder"/>
        </w:category>
        <w:types>
          <w:type w:val="bbPlcHdr"/>
        </w:types>
        <w:behaviors>
          <w:behavior w:val="content"/>
        </w:behaviors>
        <w:guid w:val="{07D795CB-6C1B-044C-B9EF-6B2878A96A6E}"/>
      </w:docPartPr>
      <w:docPartBody>
        <w:p w:rsidR="00F27811" w:rsidRDefault="00732E84" w:rsidP="00732E84">
          <w:pPr>
            <w:pStyle w:val="58A3C916C23CEB41A9B67A497E102B1F"/>
          </w:pPr>
          <w:r w:rsidRPr="00F76317">
            <w:rPr>
              <w:rStyle w:val="PlaceholderText"/>
            </w:rPr>
            <w:t>Click or tap here to enter text.</w:t>
          </w:r>
        </w:p>
      </w:docPartBody>
    </w:docPart>
    <w:docPart>
      <w:docPartPr>
        <w:name w:val="5298583AA8D210488F62B65F480707F3"/>
        <w:category>
          <w:name w:val="General"/>
          <w:gallery w:val="placeholder"/>
        </w:category>
        <w:types>
          <w:type w:val="bbPlcHdr"/>
        </w:types>
        <w:behaviors>
          <w:behavior w:val="content"/>
        </w:behaviors>
        <w:guid w:val="{4D2B9DEF-791B-8848-8C06-0EC388D5C147}"/>
      </w:docPartPr>
      <w:docPartBody>
        <w:p w:rsidR="00F27811" w:rsidRDefault="00732E84" w:rsidP="00732E84">
          <w:pPr>
            <w:pStyle w:val="5298583AA8D210488F62B65F480707F3"/>
          </w:pPr>
          <w:r w:rsidRPr="00F76317">
            <w:rPr>
              <w:rStyle w:val="PlaceholderText"/>
            </w:rPr>
            <w:t>Click or tap here to enter text.</w:t>
          </w:r>
        </w:p>
      </w:docPartBody>
    </w:docPart>
    <w:docPart>
      <w:docPartPr>
        <w:name w:val="4161EBD1FB392543889EF7C1C3BA51CA"/>
        <w:category>
          <w:name w:val="General"/>
          <w:gallery w:val="placeholder"/>
        </w:category>
        <w:types>
          <w:type w:val="bbPlcHdr"/>
        </w:types>
        <w:behaviors>
          <w:behavior w:val="content"/>
        </w:behaviors>
        <w:guid w:val="{45965D1D-A5AF-7045-A3C2-2E52E11BD05F}"/>
      </w:docPartPr>
      <w:docPartBody>
        <w:p w:rsidR="00F27811" w:rsidRDefault="00732E84" w:rsidP="00732E84">
          <w:pPr>
            <w:pStyle w:val="4161EBD1FB392543889EF7C1C3BA51CA"/>
          </w:pPr>
          <w:r w:rsidRPr="00F76317">
            <w:rPr>
              <w:rStyle w:val="PlaceholderText"/>
            </w:rPr>
            <w:t>Click or tap here to enter text.</w:t>
          </w:r>
        </w:p>
      </w:docPartBody>
    </w:docPart>
    <w:docPart>
      <w:docPartPr>
        <w:name w:val="2E77BE6D65CAAA4A8C0FEBAE8418C3DA"/>
        <w:category>
          <w:name w:val="General"/>
          <w:gallery w:val="placeholder"/>
        </w:category>
        <w:types>
          <w:type w:val="bbPlcHdr"/>
        </w:types>
        <w:behaviors>
          <w:behavior w:val="content"/>
        </w:behaviors>
        <w:guid w:val="{D7A323A7-BD50-7F41-8F78-122D2F0C6979}"/>
      </w:docPartPr>
      <w:docPartBody>
        <w:p w:rsidR="00F27811" w:rsidRDefault="00732E84" w:rsidP="00732E84">
          <w:pPr>
            <w:pStyle w:val="2E77BE6D65CAAA4A8C0FEBAE8418C3DA"/>
          </w:pPr>
          <w:r w:rsidRPr="00F76317">
            <w:rPr>
              <w:rStyle w:val="PlaceholderText"/>
            </w:rPr>
            <w:t>Click or tap here to enter text.</w:t>
          </w:r>
        </w:p>
      </w:docPartBody>
    </w:docPart>
    <w:docPart>
      <w:docPartPr>
        <w:name w:val="A23FB2FD0810ED4E921721DC0A37FB1C"/>
        <w:category>
          <w:name w:val="General"/>
          <w:gallery w:val="placeholder"/>
        </w:category>
        <w:types>
          <w:type w:val="bbPlcHdr"/>
        </w:types>
        <w:behaviors>
          <w:behavior w:val="content"/>
        </w:behaviors>
        <w:guid w:val="{598AEB52-DD79-B742-97AB-CD94FFEA7CF4}"/>
      </w:docPartPr>
      <w:docPartBody>
        <w:p w:rsidR="00F27811" w:rsidRDefault="00732E84" w:rsidP="00732E84">
          <w:pPr>
            <w:pStyle w:val="A23FB2FD0810ED4E921721DC0A37FB1C"/>
          </w:pPr>
          <w:r w:rsidRPr="00F76317">
            <w:rPr>
              <w:rStyle w:val="PlaceholderText"/>
            </w:rPr>
            <w:t>Click or tap here to enter text.</w:t>
          </w:r>
        </w:p>
      </w:docPartBody>
    </w:docPart>
    <w:docPart>
      <w:docPartPr>
        <w:name w:val="4EB9DE99AC5BEE4B92BBB58E78F40733"/>
        <w:category>
          <w:name w:val="General"/>
          <w:gallery w:val="placeholder"/>
        </w:category>
        <w:types>
          <w:type w:val="bbPlcHdr"/>
        </w:types>
        <w:behaviors>
          <w:behavior w:val="content"/>
        </w:behaviors>
        <w:guid w:val="{824D885D-BF11-EC42-9856-D49F3122C481}"/>
      </w:docPartPr>
      <w:docPartBody>
        <w:p w:rsidR="00000000" w:rsidRDefault="00F27811" w:rsidP="00F27811">
          <w:pPr>
            <w:pStyle w:val="4EB9DE99AC5BEE4B92BBB58E78F40733"/>
          </w:pPr>
          <w:r w:rsidRPr="00F76317">
            <w:rPr>
              <w:rStyle w:val="PlaceholderText"/>
            </w:rPr>
            <w:t>Click or tap here to enter text.</w:t>
          </w:r>
        </w:p>
      </w:docPartBody>
    </w:docPart>
    <w:docPart>
      <w:docPartPr>
        <w:name w:val="D159B0D56D411B4B9C698F148AC06BB9"/>
        <w:category>
          <w:name w:val="General"/>
          <w:gallery w:val="placeholder"/>
        </w:category>
        <w:types>
          <w:type w:val="bbPlcHdr"/>
        </w:types>
        <w:behaviors>
          <w:behavior w:val="content"/>
        </w:behaviors>
        <w:guid w:val="{141E3349-90CA-0C41-8D12-1213310C52E3}"/>
      </w:docPartPr>
      <w:docPartBody>
        <w:p w:rsidR="00000000" w:rsidRDefault="00F27811" w:rsidP="00F27811">
          <w:pPr>
            <w:pStyle w:val="D159B0D56D411B4B9C698F148AC06BB9"/>
          </w:pPr>
          <w:r w:rsidRPr="00F763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F37"/>
    <w:rsid w:val="00003E1D"/>
    <w:rsid w:val="00024F94"/>
    <w:rsid w:val="00027CD7"/>
    <w:rsid w:val="00076A00"/>
    <w:rsid w:val="000E13C1"/>
    <w:rsid w:val="0012430D"/>
    <w:rsid w:val="00191ED4"/>
    <w:rsid w:val="00373F37"/>
    <w:rsid w:val="003B08F4"/>
    <w:rsid w:val="0040317F"/>
    <w:rsid w:val="0042594F"/>
    <w:rsid w:val="00465810"/>
    <w:rsid w:val="00476C15"/>
    <w:rsid w:val="00495EC2"/>
    <w:rsid w:val="004D71C0"/>
    <w:rsid w:val="00521540"/>
    <w:rsid w:val="00551C0B"/>
    <w:rsid w:val="0057750A"/>
    <w:rsid w:val="0059052B"/>
    <w:rsid w:val="005E36A4"/>
    <w:rsid w:val="00602913"/>
    <w:rsid w:val="006557D6"/>
    <w:rsid w:val="00706A5A"/>
    <w:rsid w:val="0071111C"/>
    <w:rsid w:val="00720950"/>
    <w:rsid w:val="00732E84"/>
    <w:rsid w:val="0074285C"/>
    <w:rsid w:val="007505EF"/>
    <w:rsid w:val="00774210"/>
    <w:rsid w:val="007912CC"/>
    <w:rsid w:val="00795318"/>
    <w:rsid w:val="00802F1C"/>
    <w:rsid w:val="0081370A"/>
    <w:rsid w:val="008C0ECC"/>
    <w:rsid w:val="00924E0A"/>
    <w:rsid w:val="009A4CD2"/>
    <w:rsid w:val="00A378BB"/>
    <w:rsid w:val="00A40FF4"/>
    <w:rsid w:val="00A95D10"/>
    <w:rsid w:val="00B075BD"/>
    <w:rsid w:val="00B22DAC"/>
    <w:rsid w:val="00B26E4A"/>
    <w:rsid w:val="00C837F5"/>
    <w:rsid w:val="00CC4384"/>
    <w:rsid w:val="00D51AFA"/>
    <w:rsid w:val="00DB5F37"/>
    <w:rsid w:val="00DC42F0"/>
    <w:rsid w:val="00DD5D49"/>
    <w:rsid w:val="00E25286"/>
    <w:rsid w:val="00E353CB"/>
    <w:rsid w:val="00E43471"/>
    <w:rsid w:val="00EA1C27"/>
    <w:rsid w:val="00EB1914"/>
    <w:rsid w:val="00ED6B5F"/>
    <w:rsid w:val="00F057BE"/>
    <w:rsid w:val="00F254DC"/>
    <w:rsid w:val="00F27811"/>
    <w:rsid w:val="00F35458"/>
    <w:rsid w:val="00F52C00"/>
    <w:rsid w:val="00FD55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7811"/>
    <w:rPr>
      <w:color w:val="666666"/>
    </w:rPr>
  </w:style>
  <w:style w:type="paragraph" w:customStyle="1" w:styleId="92AE5F8912802E428CEDB9B9AC3068F2">
    <w:name w:val="92AE5F8912802E428CEDB9B9AC3068F2"/>
    <w:rsid w:val="00465810"/>
  </w:style>
  <w:style w:type="paragraph" w:customStyle="1" w:styleId="CB02D726DE2B0C4F845E3C56794AB882">
    <w:name w:val="CB02D726DE2B0C4F845E3C56794AB882"/>
    <w:rsid w:val="00373F37"/>
  </w:style>
  <w:style w:type="paragraph" w:customStyle="1" w:styleId="681FCB876F4B844D97BD931142AE89B1">
    <w:name w:val="681FCB876F4B844D97BD931142AE89B1"/>
    <w:rsid w:val="00FD5509"/>
  </w:style>
  <w:style w:type="paragraph" w:customStyle="1" w:styleId="144828EABF13DC4C8B99E177349F7CCD">
    <w:name w:val="144828EABF13DC4C8B99E177349F7CCD"/>
    <w:rsid w:val="00027CD7"/>
  </w:style>
  <w:style w:type="paragraph" w:customStyle="1" w:styleId="D92471056FCB4F7799E1E6C7F6E8C8A4">
    <w:name w:val="D92471056FCB4F7799E1E6C7F6E8C8A4"/>
    <w:rsid w:val="0042594F"/>
    <w:pPr>
      <w:spacing w:after="160" w:line="259" w:lineRule="auto"/>
    </w:pPr>
    <w:rPr>
      <w:kern w:val="0"/>
      <w:sz w:val="22"/>
      <w:szCs w:val="22"/>
      <w14:ligatures w14:val="none"/>
    </w:rPr>
  </w:style>
  <w:style w:type="paragraph" w:customStyle="1" w:styleId="F5D0FC5B1521E8439243C652F95D2B5B">
    <w:name w:val="F5D0FC5B1521E8439243C652F95D2B5B"/>
    <w:rsid w:val="00720950"/>
  </w:style>
  <w:style w:type="paragraph" w:customStyle="1" w:styleId="442A20A66D589D4381C4D19161F86676">
    <w:name w:val="442A20A66D589D4381C4D19161F86676"/>
    <w:rsid w:val="00551C0B"/>
  </w:style>
  <w:style w:type="paragraph" w:customStyle="1" w:styleId="D451D934A83A7049A7F918D1A6684302">
    <w:name w:val="D451D934A83A7049A7F918D1A6684302"/>
    <w:rsid w:val="00551C0B"/>
  </w:style>
  <w:style w:type="paragraph" w:customStyle="1" w:styleId="F51DCD0982D8A64F9BEBA0248FC236E1">
    <w:name w:val="F51DCD0982D8A64F9BEBA0248FC236E1"/>
    <w:rsid w:val="00551C0B"/>
  </w:style>
  <w:style w:type="paragraph" w:customStyle="1" w:styleId="38EC63BAC15CB246BB607200361BA91F">
    <w:name w:val="38EC63BAC15CB246BB607200361BA91F"/>
    <w:rsid w:val="00495EC2"/>
  </w:style>
  <w:style w:type="paragraph" w:customStyle="1" w:styleId="17DF66B1EB707A41A1DA2097A5435F4F">
    <w:name w:val="17DF66B1EB707A41A1DA2097A5435F4F"/>
    <w:rsid w:val="00495EC2"/>
  </w:style>
  <w:style w:type="paragraph" w:customStyle="1" w:styleId="5E8ABBFF2DFF1A4DB2B621DAE27F02F2">
    <w:name w:val="5E8ABBFF2DFF1A4DB2B621DAE27F02F2"/>
    <w:rsid w:val="00495EC2"/>
  </w:style>
  <w:style w:type="paragraph" w:customStyle="1" w:styleId="B732F1D88AE3A8468754EFF793780EB8">
    <w:name w:val="B732F1D88AE3A8468754EFF793780EB8"/>
    <w:rsid w:val="00495EC2"/>
  </w:style>
  <w:style w:type="paragraph" w:customStyle="1" w:styleId="4497D13DBCECC1438D14C6425406861D">
    <w:name w:val="4497D13DBCECC1438D14C6425406861D"/>
    <w:rsid w:val="00495EC2"/>
  </w:style>
  <w:style w:type="paragraph" w:customStyle="1" w:styleId="367B18D30987AE4988C114A67657240D">
    <w:name w:val="367B18D30987AE4988C114A67657240D"/>
    <w:rsid w:val="0081370A"/>
  </w:style>
  <w:style w:type="paragraph" w:customStyle="1" w:styleId="60A2999E910E894495F52D1DD0923BCC">
    <w:name w:val="60A2999E910E894495F52D1DD0923BCC"/>
    <w:rsid w:val="0081370A"/>
  </w:style>
  <w:style w:type="paragraph" w:customStyle="1" w:styleId="F5E5C474BCB2D541878A6EC089C57343">
    <w:name w:val="F5E5C474BCB2D541878A6EC089C57343"/>
    <w:rsid w:val="0081370A"/>
  </w:style>
  <w:style w:type="paragraph" w:customStyle="1" w:styleId="80B77945D1ACF14A99CCFB75F5815874">
    <w:name w:val="80B77945D1ACF14A99CCFB75F5815874"/>
    <w:rsid w:val="0081370A"/>
  </w:style>
  <w:style w:type="paragraph" w:customStyle="1" w:styleId="3F94BD13D28DA14EA54F1B382C7B7EEA">
    <w:name w:val="3F94BD13D28DA14EA54F1B382C7B7EEA"/>
    <w:rsid w:val="00732E84"/>
  </w:style>
  <w:style w:type="paragraph" w:customStyle="1" w:styleId="9DBCCB6AC9A82B4695116CEA3579DB55">
    <w:name w:val="9DBCCB6AC9A82B4695116CEA3579DB55"/>
    <w:rsid w:val="00C837F5"/>
  </w:style>
  <w:style w:type="paragraph" w:customStyle="1" w:styleId="F6979C073684A144A6D29BC9CF51B888">
    <w:name w:val="F6979C073684A144A6D29BC9CF51B888"/>
    <w:rsid w:val="00C837F5"/>
  </w:style>
  <w:style w:type="paragraph" w:customStyle="1" w:styleId="64C39BF511DEBD4EA81D92C4BA671438">
    <w:name w:val="64C39BF511DEBD4EA81D92C4BA671438"/>
    <w:rsid w:val="00732E84"/>
  </w:style>
  <w:style w:type="paragraph" w:customStyle="1" w:styleId="102C6DAFB0E55F46AEC32D75B7700BE1">
    <w:name w:val="102C6DAFB0E55F46AEC32D75B7700BE1"/>
    <w:rsid w:val="00732E84"/>
  </w:style>
  <w:style w:type="paragraph" w:customStyle="1" w:styleId="69D348771614DF4B8114988BE583C39E">
    <w:name w:val="69D348771614DF4B8114988BE583C39E"/>
    <w:rsid w:val="00732E84"/>
  </w:style>
  <w:style w:type="paragraph" w:customStyle="1" w:styleId="267A8C6A815F2C4EB67DEC7FC6E6EB00">
    <w:name w:val="267A8C6A815F2C4EB67DEC7FC6E6EB00"/>
    <w:rsid w:val="00732E84"/>
  </w:style>
  <w:style w:type="paragraph" w:customStyle="1" w:styleId="C34DE753E05BB547BEFE68FB7F807AE4">
    <w:name w:val="C34DE753E05BB547BEFE68FB7F807AE4"/>
    <w:rsid w:val="00732E84"/>
  </w:style>
  <w:style w:type="paragraph" w:customStyle="1" w:styleId="085E9FC176083046B90CAEBC53653210">
    <w:name w:val="085E9FC176083046B90CAEBC53653210"/>
    <w:rsid w:val="00732E84"/>
  </w:style>
  <w:style w:type="paragraph" w:customStyle="1" w:styleId="7EF5D041EBA5544E8F38CB15D981941B">
    <w:name w:val="7EF5D041EBA5544E8F38CB15D981941B"/>
    <w:rsid w:val="00732E84"/>
  </w:style>
  <w:style w:type="paragraph" w:customStyle="1" w:styleId="C52554E05FBFA043908DE927B0D231BC">
    <w:name w:val="C52554E05FBFA043908DE927B0D231BC"/>
    <w:rsid w:val="00732E84"/>
  </w:style>
  <w:style w:type="paragraph" w:customStyle="1" w:styleId="8D8B15CEFB3C464B90BB0D5241D6B0CC">
    <w:name w:val="8D8B15CEFB3C464B90BB0D5241D6B0CC"/>
    <w:rsid w:val="00732E84"/>
  </w:style>
  <w:style w:type="paragraph" w:customStyle="1" w:styleId="58A3C916C23CEB41A9B67A497E102B1F">
    <w:name w:val="58A3C916C23CEB41A9B67A497E102B1F"/>
    <w:rsid w:val="00732E84"/>
  </w:style>
  <w:style w:type="paragraph" w:customStyle="1" w:styleId="5298583AA8D210488F62B65F480707F3">
    <w:name w:val="5298583AA8D210488F62B65F480707F3"/>
    <w:rsid w:val="00732E84"/>
  </w:style>
  <w:style w:type="paragraph" w:customStyle="1" w:styleId="4161EBD1FB392543889EF7C1C3BA51CA">
    <w:name w:val="4161EBD1FB392543889EF7C1C3BA51CA"/>
    <w:rsid w:val="00732E84"/>
  </w:style>
  <w:style w:type="paragraph" w:customStyle="1" w:styleId="2E77BE6D65CAAA4A8C0FEBAE8418C3DA">
    <w:name w:val="2E77BE6D65CAAA4A8C0FEBAE8418C3DA"/>
    <w:rsid w:val="00732E84"/>
  </w:style>
  <w:style w:type="paragraph" w:customStyle="1" w:styleId="A23FB2FD0810ED4E921721DC0A37FB1C">
    <w:name w:val="A23FB2FD0810ED4E921721DC0A37FB1C"/>
    <w:rsid w:val="00732E84"/>
  </w:style>
  <w:style w:type="paragraph" w:customStyle="1" w:styleId="4EB9DE99AC5BEE4B92BBB58E78F40733">
    <w:name w:val="4EB9DE99AC5BEE4B92BBB58E78F40733"/>
    <w:rsid w:val="00F27811"/>
  </w:style>
  <w:style w:type="paragraph" w:customStyle="1" w:styleId="27A5A970680DE74FACCD0D1586AC88EE">
    <w:name w:val="27A5A970680DE74FACCD0D1586AC88EE"/>
    <w:rsid w:val="00F27811"/>
  </w:style>
  <w:style w:type="paragraph" w:customStyle="1" w:styleId="D159B0D56D411B4B9C698F148AC06BB9">
    <w:name w:val="D159B0D56D411B4B9C698F148AC06BB9"/>
    <w:rsid w:val="00F278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F4A812-715E-C646-B115-8FC1362D65C5}">
  <we:reference id="wa104382081" version="1.55.1.0" store="en-US" storeType="OMEX"/>
  <we:alternateReferences>
    <we:reference id="wa104382081" version="1.55.1.0" store="en-US" storeType="OMEX"/>
  </we:alternateReferences>
  <we:properties>
    <we:property name="MENDELEY_CITATIONS" value="[{&quot;citationID&quot;:&quot;MENDELEY_CITATION_c6cf173b-1c2f-4bcb-ba8f-c14cba88d044&quot;,&quot;properties&quot;:{&quot;noteIndex&quot;:0},&quot;isEdited&quot;:false,&quot;manualOverride&quot;:{&quot;isManuallyOverridden&quot;:false,&quot;citeprocText&quot;:&quot;[1–3]&quot;,&quot;manualOverrideText&quot;:&quot;&quot;},&quot;citationTag&quot;:&quot;MENDELEY_CITATION_v3_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X1dfQ==&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bf80fd86-b77e-31c2-b69f-860f8833d387&quot;,&quot;itemData&quot;:{&quot;type&quot;:&quot;article-journal&quot;,&quot;id&quot;:&quot;bf80fd86-b77e-31c2-b69f-860f8833d387&quot;,&quot;title&quot;:&quot;GENETICS OF NATURAL POPULATIONS. XIII. RECOMBINATION AND VARIABILITY IN POPULATIONS OF DROSOPHILA PSEUDOOBSCURA&quot;,&quot;groupId&quot;:&quot;08c4a406-1804-315c-a101-69062be9c921&quot;,&quot;author&quot;:[{&quot;family&quot;:&quot;Dobzhansky&quot;,&quot;given&quot;:&quot;Th&quot;,&quot;parse-names&quot;:false,&quot;dropping-particle&quot;:&quot;&quot;,&quot;non-dropping-particle&quot;:&quot;&quot;}],&quot;container-title&quot;:&quot;Genetics&quot;,&quot;container-title-short&quot;:&quot;Genetics&quot;,&quot;DOI&quot;:&quot;10.1093/genetics/31.3.269&quot;,&quot;ISSN&quot;:&quot;1943-2631&quot;,&quot;issued&quot;:{&quot;date-parts&quot;:[[1946,5,1]]},&quot;page&quot;:&quot;269-290&quot;,&quot;issue&quot;:&quot;3&quot;,&quot;volume&quot;:&quot;31&quot;},&quot;isTemporary&quot;:false},{&quot;id&quot;:&quot;c5632394-3ae9-340b-a634-dd88c7dc5478&quot;,&quot;itemData&quot;:{&quot;type&quot;:&quot;article-journal&quot;,&quot;id&quot;:&quot;c5632394-3ae9-340b-a634-dd88c7dc5478&quot;,&quot;title&quot;:&quot;The Mutant Crossveinless in Drosophila Melanogaster&quot;,&quot;groupId&quot;:&quot;08c4a406-1804-315c-a101-69062be9c921&quot;,&quot;author&quot;:[{&quot;family&quot;:&quot;Bridges&quot;,&quot;given&quot;:&quot;Calvin B.&quot;,&quot;parse-names&quot;:false,&quot;dropping-particle&quot;:&quot;&quot;,&quot;non-dropping-particle&quot;:&quot;&quot;}],&quot;container-title&quot;:&quot;Proceedings of the National Academy of Sciences&quot;,&quot;DOI&quot;:&quot;10.1073/pnas.6.11.660&quot;,&quot;ISSN&quot;:&quot;0027-8424&quot;,&quot;issued&quot;:{&quot;date-parts&quot;:[[1920,11]]},&quot;page&quot;:&quot;660-663&quot;,&quot;issue&quot;:&quot;11&quot;,&quot;volume&quot;:&quot;6&quot;},&quot;isTemporary&quot;:false}]},{&quot;citationID&quot;:&quot;MENDELEY_CITATION_377f7d17-4060-49b1-bb21-9a27fdd10c1d&quot;,&quot;properties&quot;:{&quot;noteIndex&quot;:0},&quot;isEdited&quot;:false,&quot;manualOverride&quot;:{&quot;isManuallyOverridden&quot;:false,&quot;citeprocText&quot;:&quot;[1–3]&quot;,&quot;manualOverrideText&quot;:&quot;&quot;},&quot;citationTag&quot;:&quot;MENDELEY_CITATION_v3_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X1dfQ==&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bf80fd86-b77e-31c2-b69f-860f8833d387&quot;,&quot;itemData&quot;:{&quot;type&quot;:&quot;article-journal&quot;,&quot;id&quot;:&quot;bf80fd86-b77e-31c2-b69f-860f8833d387&quot;,&quot;title&quot;:&quot;GENETICS OF NATURAL POPULATIONS. XIII. RECOMBINATION AND VARIABILITY IN POPULATIONS OF DROSOPHILA PSEUDOOBSCURA&quot;,&quot;groupId&quot;:&quot;08c4a406-1804-315c-a101-69062be9c921&quot;,&quot;author&quot;:[{&quot;family&quot;:&quot;Dobzhansky&quot;,&quot;given&quot;:&quot;Th&quot;,&quot;parse-names&quot;:false,&quot;dropping-particle&quot;:&quot;&quot;,&quot;non-dropping-particle&quot;:&quot;&quot;}],&quot;container-title&quot;:&quot;Genetics&quot;,&quot;container-title-short&quot;:&quot;Genetics&quot;,&quot;DOI&quot;:&quot;10.1093/genetics/31.3.269&quot;,&quot;ISSN&quot;:&quot;1943-2631&quot;,&quot;issued&quot;:{&quot;date-parts&quot;:[[1946,5,1]]},&quot;page&quot;:&quot;269-290&quot;,&quot;issue&quot;:&quot;3&quot;,&quot;volume&quot;:&quot;31&quot;},&quot;isTemporary&quot;:false},{&quot;id&quot;:&quot;c5632394-3ae9-340b-a634-dd88c7dc5478&quot;,&quot;itemData&quot;:{&quot;type&quot;:&quot;article-journal&quot;,&quot;id&quot;:&quot;c5632394-3ae9-340b-a634-dd88c7dc5478&quot;,&quot;title&quot;:&quot;The Mutant Crossveinless in Drosophila Melanogaster&quot;,&quot;groupId&quot;:&quot;08c4a406-1804-315c-a101-69062be9c921&quot;,&quot;author&quot;:[{&quot;family&quot;:&quot;Bridges&quot;,&quot;given&quot;:&quot;Calvin B.&quot;,&quot;parse-names&quot;:false,&quot;dropping-particle&quot;:&quot;&quot;,&quot;non-dropping-particle&quot;:&quot;&quot;}],&quot;container-title&quot;:&quot;Proceedings of the National Academy of Sciences&quot;,&quot;DOI&quot;:&quot;10.1073/pnas.6.11.660&quot;,&quot;ISSN&quot;:&quot;0027-8424&quot;,&quot;issued&quot;:{&quot;date-parts&quot;:[[1920,11]]},&quot;page&quot;:&quot;660-663&quot;,&quot;issue&quot;:&quot;11&quot;,&quot;volume&quot;:&quot;6&quot;},&quot;isTemporary&quot;:false}]},{&quot;citationID&quot;:&quot;MENDELEY_CITATION_6a6a4761-94fc-45b0-a54d-5ba9b6880098&quot;,&quot;properties&quot;:{&quot;noteIndex&quot;:0},&quot;isEdited&quot;:false,&quot;manualOverride&quot;:{&quot;isManuallyOverridden&quot;:false,&quot;citeprocText&quot;:&quot;[3]&quot;,&quot;manualOverrideText&quot;:&quot;&quot;},&quot;citationTag&quot;:&quot;MENDELEY_CITATION_v3_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&quot;,&quot;citationItems&quot;:[{&quot;id&quot;:&quot;c5632394-3ae9-340b-a634-dd88c7dc5478&quot;,&quot;itemData&quot;:{&quot;type&quot;:&quot;article-journal&quot;,&quot;id&quot;:&quot;c5632394-3ae9-340b-a634-dd88c7dc5478&quot;,&quot;title&quot;:&quot;The Mutant Crossveinless in Drosophila Melanogaster&quot;,&quot;groupId&quot;:&quot;08c4a406-1804-315c-a101-69062be9c921&quot;,&quot;author&quot;:[{&quot;family&quot;:&quot;Bridges&quot;,&quot;given&quot;:&quot;Calvin B.&quot;,&quot;parse-names&quot;:false,&quot;dropping-particle&quot;:&quot;&quot;,&quot;non-dropping-particle&quot;:&quot;&quot;}],&quot;container-title&quot;:&quot;Proceedings of the National Academy of Sciences&quot;,&quot;DOI&quot;:&quot;10.1073/pnas.6.11.660&quot;,&quot;ISSN&quot;:&quot;0027-8424&quot;,&quot;issued&quot;:{&quot;date-parts&quot;:[[1920,11]]},&quot;page&quot;:&quot;660-663&quot;,&quot;issue&quot;:&quot;11&quot;,&quot;volume&quot;:&quot;6&quot;},&quot;isTemporary&quot;:false,&quot;suppress-author&quot;:false,&quot;composite&quot;:false,&quot;author-only&quot;:false}]},{&quot;citationID&quot;:&quot;MENDELEY_CITATION_a501d2f0-9dbd-4843-9fd7-af40810c214e&quot;,&quot;properties&quot;:{&quot;noteIndex&quot;:0},&quot;isEdited&quot;:false,&quot;manualOverride&quot;:{&quot;isManuallyOverridden&quot;:false,&quot;citeprocText&quot;:&quot;[2]&quot;,&quot;manualOverrideText&quot;:&quot;&quot;},&quot;citationTag&quot;:&quot;MENDELEY_CITATION_v3_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&quot;,&quot;citationItems&quot;:[{&quot;id&quot;:&quot;bf80fd86-b77e-31c2-b69f-860f8833d387&quot;,&quot;itemData&quot;:{&quot;type&quot;:&quot;article-journal&quot;,&quot;id&quot;:&quot;bf80fd86-b77e-31c2-b69f-860f8833d387&quot;,&quot;title&quot;:&quot;GENETICS OF NATURAL POPULATIONS. XIII. RECOMBINATION AND VARIABILITY IN POPULATIONS OF DROSOPHILA PSEUDOOBSCURA&quot;,&quot;groupId&quot;:&quot;08c4a406-1804-315c-a101-69062be9c921&quot;,&quot;author&quot;:[{&quot;family&quot;:&quot;Dobzhansky&quot;,&quot;given&quot;:&quot;Th&quot;,&quot;parse-names&quot;:false,&quot;dropping-particle&quot;:&quot;&quot;,&quot;non-dropping-particle&quot;:&quot;&quot;}],&quot;container-title&quot;:&quot;Genetics&quot;,&quot;container-title-short&quot;:&quot;Genetics&quot;,&quot;DOI&quot;:&quot;10.1093/genetics/31.3.269&quot;,&quot;ISSN&quot;:&quot;1943-2631&quot;,&quot;issued&quot;:{&quot;date-parts&quot;:[[1946,5,1]]},&quot;page&quot;:&quot;269-290&quot;,&quot;issue&quot;:&quot;3&quot;,&quot;volume&quot;:&quot;31&quot;},&quot;isTemporary&quot;:false,&quot;suppress-author&quot;:false,&quot;composite&quot;:false,&quot;author-only&quot;:false}]},{&quot;citationID&quot;:&quot;MENDELEY_CITATION_7b111cee-e959-4dc6-9304-684621de7345&quot;,&quot;properties&quot;:{&quot;noteIndex&quot;:0},&quot;isEdited&quot;:false,&quot;manualOverride&quot;:{&quot;isManuallyOverridden&quot;:false,&quot;citeprocText&quot;:&quot;[1, 4]&quot;,&quot;manualOverrideText&quot;:&quot;&quot;},&quot;citationTag&quot;:&quot;MENDELEY_CITATION_v3_eyJjaXRhdGlvbklEIjoiTUVOREVMRVlfQ0lUQVRJT05fN2IxMTFjZWUtZTk1OS00ZGM2LTkzMDQtNjg0NjIxZGU3MzQ1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1cbe9049-cc65-4048-a6d7-baff4de670ec&quot;,&quot;properties&quot;:{&quot;noteIndex&quot;:0},&quot;isEdited&quot;:false,&quot;manualOverride&quot;:{&quot;isManuallyOverridden&quot;:false,&quot;citeprocText&quot;:&quot;[1, 4]&quot;,&quot;manualOverrideText&quot;:&quot;&quot;},&quot;citationTag&quot;:&quot;MENDELEY_CITATION_v3_eyJjaXRhdGlvbklEIjoiTUVOREVMRVlfQ0lUQVRJT05fMWNiZTkwNDktY2M2NS00MDQ4LWE2ZDctYmFmZjRkZTY3MGVj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059086c5-14d0-441f-9547-fa4012125810&quot;,&quot;properties&quot;:{&quot;noteIndex&quot;:0},&quot;isEdited&quot;:false,&quot;manualOverride&quot;:{&quot;isManuallyOverridden&quot;:false,&quot;citeprocText&quot;:&quot;[1, 4]&quot;,&quot;manualOverrideText&quot;:&quot;&quot;},&quot;citationTag&quot;:&quot;MENDELEY_CITATION_v3_eyJjaXRhdGlvbklEIjoiTUVOREVMRVlfQ0lUQVRJT05fMDU5MDg2YzUtMTRkMC00NDFmLTk1NDctZmE0MDEyMTI1ODEw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78a80007-288e-4d93-9e85-b632e0e5880d&quot;,&quot;properties&quot;:{&quot;noteIndex&quot;:0},&quot;isEdited&quot;:false,&quot;manualOverride&quot;:{&quot;isManuallyOverridden&quot;:false,&quot;citeprocText&quot;:&quot;[1]&quot;,&quot;manualOverrideText&quot;:&quot;&quot;},&quot;citationTag&quot;:&quot;MENDELEY_CITATION_v3_eyJjaXRhdGlvbklEIjoiTUVOREVMRVlfQ0lUQVRJT05fNzhhODAwMDctMjg4ZS00ZDkzLTllODUtYjYzMmUwZTU4ODBkIiwicHJvcGVydGllcyI6eyJub3RlSW5kZXgiOjB9LCJpc0VkaXRlZCI6ZmFsc2UsIm1hbnVhbE92ZXJyaWRlIjp7ImlzTWFudWFsbHlPdmVycmlkZGVuIjpmYWxzZSwiY2l0ZXByb2NUZXh0IjoiWzF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Swic3VwcHJlc3MtYXV0aG9yIjpmYWxzZSwiY29tcG9zaXRlIjpmYWxzZSwiYXV0aG9yLW9ubH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suppress-author&quot;:false,&quot;composite&quot;:false,&quot;author-only&quot;:false}]},{&quot;citationID&quot;:&quot;MENDELEY_CITATION_7c92d363-826e-4947-bd51-ad788830744a&quot;,&quot;properties&quot;:{&quot;noteIndex&quot;:0},&quot;isEdited&quot;:false,&quot;manualOverride&quot;:{&quot;isManuallyOverridden&quot;:false,&quot;citeprocText&quot;:&quot;[1]&quot;,&quot;manualOverrideText&quot;:&quot;&quot;},&quot;citationTag&quot;:&quot;MENDELEY_CITATION_v3_eyJjaXRhdGlvbklEIjoiTUVOREVMRVlfQ0lUQVRJT05fN2M5MmQzNjMtODI2ZS00OTQ3LWJkNTEtYWQ3ODg4MzA3NDRhIiwicHJvcGVydGllcyI6eyJub3RlSW5kZXgiOjB9LCJpc0VkaXRlZCI6ZmFsc2UsIm1hbnVhbE92ZXJyaWRlIjp7ImlzTWFudWFsbHlPdmVycmlkZGVuIjpmYWxzZSwiY2l0ZXByb2NUZXh0IjoiWzF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1dfQ==&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citationID&quot;:&quot;MENDELEY_CITATION_c366aba9-af1d-4398-a03c-037f5febb843&quot;,&quot;properties&quot;:{&quot;noteIndex&quot;:0},&quot;isEdited&quot;:false,&quot;manualOverride&quot;:{&quot;isManuallyOverridden&quot;:false,&quot;citeprocText&quot;:&quot;[5–9]&quot;,&quot;manualOverrideText&quot;:&quot;&quot;},&quot;citationTag&quot;:&quot;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&quot;,&quot;citationItems&quot;:[{&quot;id&quot;:&quot;b4a331cd-3a52-3231-a672-d0feb8d029b6&quot;,&quot;itemData&quot;:{&quot;type&quot;:&quot;article-journal&quot;,&quot;id&quot;:&quot;b4a331cd-3a52-3231-a672-d0feb8d029b6&quot;,&quot;title&quot;:&quot;Exploring the Genomes of Cancer Cells: Progress and Promise&quot;,&quot;groupId&quot;:&quot;08c4a406-1804-315c-a101-69062be9c921&quot;,&quot;author&quot;:[{&quot;family&quot;:&quot;Stratton&quot;,&quot;given&quot;:&quot;Michael R.&quot;,&quot;parse-names&quot;:false,&quot;dropping-particle&quot;:&quot;&quot;,&quot;non-dropping-particle&quot;:&quot;&quot;}],&quot;container-title&quot;:&quot;Science&quot;,&quot;container-title-short&quot;:&quot;Science (1979)&quot;,&quot;DOI&quot;:&quot;10.1126/science.1204040&quot;,&quot;ISSN&quot;:&quot;0036-8075&quot;,&quot;issued&quot;:{&quot;date-parts&quot;:[[2011,3,25]]},&quot;page&quot;:&quot;1553-1558&quot;,&quot;abstract&quot;:&quot;&lt;p&gt;The description and interpretation of genomic abnormalities in cancer cells have been at the heart of cancer research for more than a century. With exhaustive sequencing of cancer genomes across a wide range of human tumors well under way, we are now entering the end game of this mission. In the forthcoming decade, essentially complete catalogs of somatic mutations will be generated for tens of thousands of human cancers. Here, I provide an overview of what these efforts have revealed to date about the origin and behavioral features of cancer cells and how this genomic information is being exploited to improve diagnosis and therapy of the disease.&lt;/p&gt;&quot;,&quot;issue&quot;:&quot;6024&quot;,&quot;volume&quot;:&quot;331&quot;},&quot;isTemporary&quot;:false},{&quot;id&quot;:&quot;2726c215-bf99-3638-b3a7-8ff3d0779c7c&quot;,&quot;itemData&quot;:{&quot;type&quot;:&quot;chapter&quot;,&quot;id&quot;:&quot;2726c215-bf99-3638-b3a7-8ff3d0779c7c&quot;,&quot;title&quot;:&quot;MYC, Metabolic Synthetic Lethality, and Cancer&quot;,&quot;groupId&quot;:&quot;08c4a406-1804-315c-a101-69062be9c921&quot;,&quot;author&quot;:[{&quot;family&quot;:&quot;Hsieh&quot;,&quot;given&quot;:&quot;Annie L.&quot;,&quot;parse-names&quot;:false,&quot;dropping-particle&quot;:&quot;&quot;,&quot;non-dropping-particle&quot;:&quot;&quot;},{&quot;family&quot;:&quot;Dang&quot;,&quot;given&quot;:&quot;Chi&quot;,&quot;parse-names&quot;:false,&quot;dropping-particle&quot;:&quot;V.&quot;,&quot;non-dropping-particle&quot;:&quot;&quot;}],&quot;DOI&quot;:&quot;10.1007/978-3-319-42118-6_4&quot;,&quot;issued&quot;:{&quot;date-parts&quot;:[[2016]]},&quot;page&quot;:&quot;73-91&quot;},&quot;isTemporary&quot;:false},{&quot;id&quot;:&quot;ba305864-3433-3f32-ac5c-bbb383d8967b&quot;,&quot;itemData&quot;:{&quot;type&quot;:&quot;article-journal&quot;,&quot;id&quot;:&quot;ba305864-3433-3f32-ac5c-bbb383d8967b&quot;,&quot;title&quot;:&quot;The Concept of Synthetic Lethality in the Context of Anticancer Therapy&quot;,&quot;groupId&quot;:&quot;08c4a406-1804-315c-a101-69062be9c921&quot;,&quot;author&quot;:[{&quot;family&quot;:&quot;Kaelin&quot;,&quot;given&quot;:&quot;William G.&quot;,&quot;parse-names&quot;:false,&quot;dropping-particle&quot;:&quot;&quot;,&quot;non-dropping-particle&quot;:&quot;&quot;}],&quot;container-title&quot;:&quot;Nature Reviews Cancer&quot;,&quot;container-title-short&quot;:&quot;Nat Rev Cancer&quot;,&quot;DOI&quot;:&quot;10.1038/nrc1691&quot;,&quot;ISSN&quot;:&quot;1474-175X&quot;,&quot;issued&quot;:{&quot;date-parts&quot;:[[2005,9,19]]},&quot;page&quot;:&quot;689-698&quot;,&quot;issue&quot;:&quot;9&quot;,&quot;volume&quot;:&quot;5&quot;},&quot;isTemporary&quot;:false},{&quot;id&quot;:&quot;e7932ac3-588e-34df-a9db-e7e43cdffe17&quot;,&quot;itemData&quot;:{&quot;type&quot;:&quot;article-journal&quot;,&quot;id&quot;:&quot;e7932ac3-588e-34df-a9db-e7e43cdffe17&quot;,&quot;title&quot;:&quot;Targeting the p53 Pathway in CLL: State of the Art and Future Perspectives&quot;,&quot;groupId&quot;:&quot;08c4a406-1804-315c-a101-69062be9c921&quot;,&quot;author&quot;:[{&quot;family&quot;:&quot;Kwok&quot;,&quot;given&quot;:&quot;Marwan&quot;,&quot;parse-names&quot;:false,&quot;dropping-particle&quot;:&quot;&quot;,&quot;non-dropping-particle&quot;:&quot;&quot;},{&quot;family&quot;:&quot;Agathanggelou&quot;,&quot;given&quot;:&quot;Angelo&quot;,&quot;parse-names&quot;:false,&quot;dropping-particle&quot;:&quot;&quot;,&quot;non-dropping-particle&quot;:&quot;&quot;},{&quot;family&quot;:&quot;Davies&quot;,&quot;given&quot;:&quot;Nicholas&quot;,&quot;parse-names&quot;:false,&quot;dropping-particle&quot;:&quot;&quot;,&quot;non-dropping-particle&quot;:&quot;&quot;},{&quot;family&quot;:&quot;Stankovic&quot;,&quot;given&quot;:&quot;Tatjana&quot;,&quot;parse-names&quot;:false,&quot;dropping-particle&quot;:&quot;&quot;,&quot;non-dropping-particle&quot;:&quot;&quot;}],&quot;container-title&quot;:&quot;Cancers&quot;,&quot;container-title-short&quot;:&quot;Cancers (Basel)&quot;,&quot;DOI&quot;:&quot;10.3390/cancers13184681&quot;,&quot;ISSN&quot;:&quot;2072-6694&quot;,&quot;issued&quot;:{&quot;date-parts&quot;:[[2021,9,18]]},&quot;page&quot;:&quot;4681&quot;,&quot;abstract&quot;:&quot;&lt;p&gt;The p53 pathway is a desirable therapeutic target, owing to its critical role in the maintenance of genome integrity. This is exemplified in chronic lymphocytic leukemia (CLL), one of the most common adult hematologic malignancies, in which functional loss of p53 arising from genomic aberrations are frequently associated with clonal evolution, disease progression, and therapeutic resistance, even in the contemporary era of CLL targeted therapy and immunotherapy. Targeting the ‘undruggable’ p53 pathway therefore arguably represents the holy grail of cancer research. In recent years, several strategies have been proposed to exploit p53 pathway defects for cancer treatment. Such strategies include upregulating wild-type p53, restoring tumor suppressive function in mutant p53, inducing synthetic lethality by targeting collateral genome maintenance pathways, and harnessing the immunogenicity of p53 pathway aberrations. In this review, we will examine the biological and clinical implications of p53 pathway defects, as well as our progress towards development of therapeutic approaches targeting the p53 pathway, specifically within the context of CLL. We will appraise the opportunities and pitfalls associated with these therapeutic strategies, and evaluate their place amongst the array of new biological therapies for CLL.&lt;/p&gt;&quot;,&quot;issue&quot;:&quot;18&quot;,&quot;volume&quot;:&quot;13&quot;},&quot;isTemporary&quot;:false},{&quot;id&quot;:&quot;81011d4b-bdd1-303c-b77d-3d4c23febd6c&quot;,&quot;itemData&quot;:{&quot;type&quot;:&quot;article-journal&quot;,&quot;id&quot;:&quot;81011d4b-bdd1-303c-b77d-3d4c23febd6c&quot;,&quot;title&quot;:&quot;Synthetic dosage lethality in the human metabolic network is highly predictive of tumor growth and cancer patient survival&quot;,&quot;groupId&quot;:&quot;08c4a406-1804-315c-a101-69062be9c921&quot;,&quot;author&quot;:[{&quot;family&quot;:&quot;Megchelenbrink&quot;,&quot;given&quot;:&quot;Wout&quot;,&quot;parse-names&quot;:false,&quot;dropping-particle&quot;:&quot;&quot;,&quot;non-dropping-particle&quot;:&quot;&quot;},{&quot;family&quot;:&quot;Katzir&quot;,&quot;given&quot;:&quot;Rotem&quot;,&quot;parse-names&quot;:false,&quot;dropping-particle&quot;:&quot;&quot;,&quot;non-dropping-particle&quot;:&quot;&quot;},{&quot;family&quot;:&quot;Lu&quot;,&quot;given&quot;:&quot;Xiaowen&quot;,&quot;parse-names&quot;:false,&quot;dropping-particle&quot;:&quot;&quot;,&quot;non-dropping-particle&quot;:&quot;&quot;},{&quot;family&quot;:&quot;Ruppin&quot;,&quot;given&quot;:&quot;Eytan&quot;,&quot;parse-names&quot;:false,&quot;dropping-particle&quot;:&quot;&quot;,&quot;non-dropping-particle&quot;:&quot;&quot;},{&quot;family&quot;:&quot;Notebaart&quot;,&quot;given&quot;:&quot;Richard A.&quot;,&quot;parse-names&quot;:false,&quot;dropping-particle&quot;:&quot;&quot;,&quot;non-dropping-particle&quot;:&quot;&quot;}],&quot;container-title&quot;:&quot;Proceedings of the National Academy of Sciences&quot;,&quot;DOI&quot;:&quot;10.1073/pnas.1508573112&quot;,&quot;ISSN&quot;:&quot;0027-8424&quot;,&quot;issued&quot;:{&quot;date-parts&quot;:[[2015,9,29]]},&quot;page&quot;:&quot;12217-12222&quot;,&quot;abstract&quot;:&quot;&lt;p&gt;Synthetic dosage lethality (SDL) denotes a genetic interaction whereby an underexpression of gene A combined with an overexpression of gene B kills the cell. Although many overexpressed oncogenes driving tumor growth are difficult to target directly, targeting their SDL partners may kill cancer cells. We present what is, to our knowledge, the first network-level modeling approach that is able to predict metabolic SDLs. As expected, we find that the predicted SDLs are less frequently active in tumors to avoid lethality. Cancer tumors with more and stronger SDLs have smaller tumor size and lead to increased patient survival. Beyond facilitating the development of novel anticancer therapies, model-based identification of metabolic SDLs can be used to model pathogenic bacteria and provide leads to new antibiotic targets.&lt;/p&gt;&quot;,&quot;issue&quot;:&quot;39&quot;,&quot;volume&quot;:&quot;112&quot;},&quot;isTemporary&quot;:false}]},{&quot;citationID&quot;:&quot;MENDELEY_CITATION_f5e851ab-890f-4ce0-9e0c-8b2f63acb104&quot;,&quot;properties&quot;:{&quot;noteIndex&quot;:0},&quot;isEdited&quot;:false,&quot;manualOverride&quot;:{&quot;isManuallyOverridden&quot;:false,&quot;citeprocText&quot;:&quot;[10]&quot;,&quot;manualOverrideText&quot;:&quot;&quot;},&quot;citationTag&quot;:&quot;MENDELEY_CITATION_v3_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&quot;,&quot;citationItems&quot;:[{&quot;id&quot;:&quot;fdb696b1-6f33-3bf1-a79e-79acdcfff569&quot;,&quot;itemData&quot;:{&quot;type&quot;:&quot;article-journal&quot;,&quot;id&quot;:&quot;fdb696b1-6f33-3bf1-a79e-79acdcfff569&quot;,&quot;title&quot;:&quot;Harnessing synthetic lethal interactions in anticancer drug discovery&quot;,&quot;groupId&quot;:&quot;08c4a406-1804-315c-a101-69062be9c921&quot;,&quot;author&quot;:[{&quot;family&quot;:&quot;Chan&quot;,&quot;given&quot;:&quot;Denise A.&quot;,&quot;parse-names&quot;:false,&quot;dropping-particle&quot;:&quot;&quot;,&quot;non-dropping-particle&quot;:&quot;&quot;},{&quot;family&quot;:&quot;Giaccia&quot;,&quot;given&quot;:&quot;Amato J.&quot;,&quot;parse-names&quot;:false,&quot;dropping-particle&quot;:&quot;&quot;,&quot;non-dropping-particle&quot;:&quot;&quot;}],&quot;container-title&quot;:&quot;Nature Reviews Drug Discovery&quot;,&quot;container-title-short&quot;:&quot;Nat Rev Drug Discov&quot;,&quot;DOI&quot;:&quot;10.1038/nrd3374&quot;,&quot;ISSN&quot;:&quot;1474-1776&quot;,&quot;issued&quot;:{&quot;date-parts&quot;:[[2011,5,29]]},&quot;page&quot;:&quot;351-364&quot;,&quot;issue&quot;:&quot;5&quot;,&quot;volume&quot;:&quot;10&quot;},&quot;isTemporary&quot;:false,&quot;suppress-author&quot;:false,&quot;composite&quot;:false,&quot;author-only&quot;:false}]},{&quot;citationID&quot;:&quot;MENDELEY_CITATION_a13a7a9c-8e42-4b8e-ac41-b20d8fdb4079&quot;,&quot;properties&quot;:{&quot;noteIndex&quot;:0},&quot;isEdited&quot;:false,&quot;manualOverride&quot;:{&quot;isManuallyOverridden&quot;:false,&quot;citeprocText&quot;:&quot;[10, 11]&quot;,&quot;manualOverrideText&quot;:&quot;&quot;},&quot;citationTag&quot;:&quot;MENDELEY_CITATION_v3_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&quot;,&quot;citationItems&quot;:[{&quot;id&quot;:&quot;fdb696b1-6f33-3bf1-a79e-79acdcfff569&quot;,&quot;itemData&quot;:{&quot;type&quot;:&quot;article-journal&quot;,&quot;id&quot;:&quot;fdb696b1-6f33-3bf1-a79e-79acdcfff569&quot;,&quot;title&quot;:&quot;Harnessing synthetic lethal interactions in anticancer drug discovery&quot;,&quot;groupId&quot;:&quot;08c4a406-1804-315c-a101-69062be9c921&quot;,&quot;author&quot;:[{&quot;family&quot;:&quot;Chan&quot;,&quot;given&quot;:&quot;Denise A.&quot;,&quot;parse-names&quot;:false,&quot;dropping-particle&quot;:&quot;&quot;,&quot;non-dropping-particle&quot;:&quot;&quot;},{&quot;family&quot;:&quot;Giaccia&quot;,&quot;given&quot;:&quot;Amato J.&quot;,&quot;parse-names&quot;:false,&quot;dropping-particle&quot;:&quot;&quot;,&quot;non-dropping-particle&quot;:&quot;&quot;}],&quot;container-title&quot;:&quot;Nature Reviews Drug Discovery&quot;,&quot;container-title-short&quot;:&quot;Nat Rev Drug Discov&quot;,&quot;DOI&quot;:&quot;10.1038/nrd3374&quot;,&quot;ISSN&quot;:&quot;1474-1776&quot;,&quot;issued&quot;:{&quot;date-parts&quot;:[[2011,5,29]]},&quot;page&quot;:&quot;351-364&quot;,&quot;issue&quot;:&quot;5&quot;,&quot;volume&quot;:&quot;10&quot;},&quot;isTemporary&quot;:false},{&quot;id&quot;:&quot;bce9db6a-0f08-35ab-959e-a6a6d4124923&quot;,&quot;itemData&quot;:{&quot;type&quot;:&quot;article-journal&quot;,&quot;id&quot;:&quot;bce9db6a-0f08-35ab-959e-a6a6d4124923&quot;,&quot;title&quot;:&quot;A Novel Synthetic Lethal Approach to Target MYC-Driven Cancers.&quot;,&quot;groupId&quot;:&quot;08c4a406-1804-315c-a101-69062be9c921&quot;,&quot;author&quot;:[{&quot;family&quot;:&quot;Chabanon&quot;,&quot;given&quot;:&quot;Roman M&quot;,&quot;parse-names&quot;:false,&quot;dropping-particle&quot;:&quot;&quot;,&quot;non-dropping-particle&quot;:&quot;&quot;},{&quot;family&quot;:&quot;Postel-Vinay&quot;,&quot;given&quot;:&quot;Sophie&quot;,&quot;parse-names&quot;:false,&quot;dropping-particle&quot;:&quot;&quot;,&quot;non-dropping-particle&quot;:&quot;&quot;}],&quot;container-title&quot;:&quot;Cancer research&quot;,&quot;container-title-short&quot;:&quot;Cancer Res&quot;,&quot;DOI&quot;:&quot;10.1158/0008-5472.CAN-22-0302&quot;,&quot;ISSN&quot;:&quot;1538-7445&quot;,&quot;PMID&quot;:&quot;35288735&quot;,&quot;issued&quot;:{&quot;date-parts&quot;:[[2022,3,15]]},&quot;page&quot;:&quot;969-971&quot;,&quot;abstract&quot;:&quot;The MYC proto-oncogene family encompasses three related transcription factors (MYC, MYCL, and MYCN), which are master regulators of cellular programs orchestrating multiple hallmarks of cancer, including proliferation, metabolism, invasiveness, and immune surveillance. MYC activation is one of the most frequent alterations in cancer, induced by genetic, epigenetic, or posttranslational alterations of MYC itself, or of MYC-related proteins or pathways. Sun and colleagues found a unique function of the rate-limiting nucleotide synthesis enzyme CTP synthase 1 (CTPS1) in the survival of MYC-driven cancer cells. They further identified a novel synthetic lethal strategy to combat MYC-driven cancers by combining CTPS1 inhibitors with ataxia telangiectasia and Rad3-related protein inhibitors, which exploits the inherent vulnerability of MYC-driven tumors to nucleotide shortage and DNA replication stress. These findings open novel therapeutic avenues for targeting the traditionally \&quot;undruggable\&quot; MYC-driven cancers, which represent one of the highest unmet clinical needs in cancer. See related article by Sun et al. p. 1013.&quot;,&quot;issue&quot;:&quot;6&quot;,&quot;volume&quot;:&quot;82&quot;},&quot;isTemporary&quot;:false}]},{&quot;citationID&quot;:&quot;MENDELEY_CITATION_3e24dea9-c7e4-4cd3-88c6-563e72575787&quot;,&quot;properties&quot;:{&quot;noteIndex&quot;:0},&quot;isEdited&quot;:false,&quot;manualOverride&quot;:{&quot;isManuallyOverridden&quot;:false,&quot;citeprocText&quot;:&quot;[12]&quot;,&quot;manualOverrideText&quot;:&quot;&quot;},&quot;citationTag&quot;:&quot;MENDELEY_CITATION_v3_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&quot;,&quot;citationItems&quot;:[{&quot;id&quot;:&quot;beb18ec4-5268-3c2a-b37f-96cdff7c2ef6&quot;,&quot;itemData&quot;:{&quot;type&quot;:&quot;chapter&quot;,&quot;id&quot;:&quot;beb18ec4-5268-3c2a-b37f-96cdff7c2ef6&quot;,&quot;title&quot;:&quot;Synthetic dosage lethality&quot;,&quot;groupId&quot;:&quot;08c4a406-1804-315c-a101-69062be9c921&quot;,&quot;author&quot;:[{&quot;family&quot;:&quot;Measday&quot;,&quot;given&quot;:&quot;Vivien&quot;,&quot;parse-names&quot;:false,&quot;dropping-particle&quot;:&quot;&quot;,&quot;non-dropping-particle&quot;:&quot;&quot;},{&quot;family&quot;:&quot;Hieter&quot;,&quot;given&quot;:&quot;Philip&quot;,&quot;parse-names&quot;:false,&quot;dropping-particle&quot;:&quot;&quot;,&quot;non-dropping-particle&quot;:&quot;&quot;}],&quot;DOI&quot;:&quot;10.1016/S0076-6879(02)50971-X&quot;,&quot;issued&quot;:{&quot;date-parts&quot;:[[2002]]},&quot;page&quot;:&quot;316-326&quot;},&quot;isTemporary&quot;:false,&quot;suppress-author&quot;:false,&quot;composite&quot;:false,&quot;author-only&quot;:false}]},{&quot;citationID&quot;:&quot;MENDELEY_CITATION_5f914caa-84b0-4b61-bcc6-bb784beca666&quot;,&quot;properties&quot;:{&quot;noteIndex&quot;:0},&quot;isEdited&quot;:false,&quot;manualOverride&quot;:{&quot;isManuallyOverridden&quot;:false,&quot;citeprocText&quot;:&quot;[12]&quot;,&quot;manualOverrideText&quot;:&quot;&quot;},&quot;citationTag&quot;:&quot;MENDELEY_CITATION_v3_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&quot;,&quot;citationItems&quot;:[{&quot;id&quot;:&quot;beb18ec4-5268-3c2a-b37f-96cdff7c2ef6&quot;,&quot;itemData&quot;:{&quot;type&quot;:&quot;chapter&quot;,&quot;id&quot;:&quot;beb18ec4-5268-3c2a-b37f-96cdff7c2ef6&quot;,&quot;title&quot;:&quot;Synthetic dosage lethality&quot;,&quot;groupId&quot;:&quot;08c4a406-1804-315c-a101-69062be9c921&quot;,&quot;author&quot;:[{&quot;family&quot;:&quot;Measday&quot;,&quot;given&quot;:&quot;Vivien&quot;,&quot;parse-names&quot;:false,&quot;dropping-particle&quot;:&quot;&quot;,&quot;non-dropping-particle&quot;:&quot;&quot;},{&quot;family&quot;:&quot;Hieter&quot;,&quot;given&quot;:&quot;Philip&quot;,&quot;parse-names&quot;:false,&quot;dropping-particle&quot;:&quot;&quot;,&quot;non-dropping-particle&quot;:&quot;&quot;}],&quot;DOI&quot;:&quot;10.1016/S0076-6879(02)50971-X&quot;,&quot;issued&quot;:{&quot;date-parts&quot;:[[2002]]},&quot;page&quot;:&quot;316-326&quot;},&quot;isTemporary&quot;:false,&quot;suppress-author&quot;:false,&quot;composite&quot;:false,&quot;author-only&quot;:false}]},{&quot;citationID&quot;:&quot;MENDELEY_CITATION_e4a0fc59-1082-46c4-818c-0079aa63e314&quot;,&quot;properties&quot;:{&quot;noteIndex&quot;:0},&quot;isEdited&quot;:false,&quot;manualOverride&quot;:{&quot;isManuallyOverridden&quot;:false,&quot;citeprocText&quot;:&quot;[13, 14]&quot;,&quot;manualOverrideText&quot;:&quot;&quot;},&quot;citationTag&quot;:&quot;MENDELEY_CITATION_v3_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&quot;,&quot;citationItems&quot;:[{&quot;id&quot;:&quot;54cae027-e46b-3d00-93f0-78b6a9e3aa1e&quot;,&quot;itemData&quot;:{&quot;type&quot;:&quot;article-journal&quot;,&quot;id&quot;:&quot;54cae027-e46b-3d00-93f0-78b6a9e3aa1e&quot;,&quot;title&quot;:&quot;Treatment with olaparib monotherapy in the maintenance setting significantly improves progression-free survival in patients with platinum-sensitive relapsed ovarian cancer: Results from the phase III SOLO2 study&quot;,&quot;groupId&quot;:&quot;08c4a406-1804-315c-a101-69062be9c921&quot;,&quot;author&quot;:[{&quot;family&quot;:&quot;Pujade-Lauraine&quot;,&quot;given&quot;:&quot;E.&quot;,&quot;parse-names&quot;:false,&quot;dropping-particle&quot;:&quot;&quot;,&quot;non-dropping-particle&quot;:&quot;&quot;},{&quot;family&quot;:&quot;Ledermann&quot;,&quot;given&quot;:&quot;J.A.&quot;,&quot;parse-names&quot;:false,&quot;dropping-particle&quot;:&quot;&quot;,&quot;non-dropping-particle&quot;:&quot;&quot;},{&quot;family&quot;:&quot;Penson&quot;,&quot;given&quot;:&quot;R.T.&quot;,&quot;parse-names&quot;:false,&quot;dropping-particle&quot;:&quot;&quot;,&quot;non-dropping-particle&quot;:&quot;&quot;},{&quot;family&quot;:&quot;Oza&quot;,&quot;given&quot;:&quot;A.M.&quot;,&quot;parse-names&quot;:false,&quot;dropping-particle&quot;:&quot;&quot;,&quot;non-dropping-particle&quot;:&quot;&quot;},{&quot;family&quot;:&quot;Korach&quot;,&quot;given&quot;:&quot;J.&quot;,&quot;parse-names&quot;:false,&quot;dropping-particle&quot;:&quot;&quot;,&quot;non-dropping-particle&quot;:&quot;&quot;},{&quot;family&quot;:&quot;Huzarski&quot;,&quot;given&quot;:&quot;T.&quot;,&quot;parse-names&quot;:false,&quot;dropping-particle&quot;:&quot;&quot;,&quot;non-dropping-particle&quot;:&quot;&quot;},{&quot;family&quot;:&quot;Poveda&quot;,&quot;given&quot;:&quot;A.&quot;,&quot;parse-names&quot;:false,&quot;dropping-particle&quot;:&quot;&quot;,&quot;non-dropping-particle&quot;:&quot;&quot;},{&quot;family&quot;:&quot;Pignata&quot;,&quot;given&quot;:&quot;S.&quot;,&quot;parse-names&quot;:false,&quot;dropping-particle&quot;:&quot;&quot;,&quot;non-dropping-particle&quot;:&quot;&quot;},{&quot;family&quot;:&quot;Friedlander&quot;,&quot;given&quot;:&quot;M.&quot;,&quot;parse-names&quot;:false,&quot;dropping-particle&quot;:&quot;&quot;,&quot;non-dropping-particle&quot;:&quot;&quot;},{&quot;family&quot;:&quot;Colombo&quot;,&quot;given&quot;:&quot;N.&quot;,&quot;parse-names&quot;:false,&quot;dropping-particle&quot;:&quot;&quot;,&quot;non-dropping-particle&quot;:&quot;&quot;}],&quot;container-title&quot;:&quot;Gynecologic Oncology&quot;,&quot;container-title-short&quot;:&quot;Gynecol Oncol&quot;,&quot;DOI&quot;:&quot;10.1016/j.ygyno.2017.03.505&quot;,&quot;ISSN&quot;:&quot;00908258&quot;,&quot;issued&quot;:{&quot;date-parts&quot;:[[2017,6]]},&quot;page&quot;:&quot;219-220&quot;,&quot;volume&quot;:&quot;145&quot;},&quot;isTemporary&quot;:false},{&quot;id&quot;:&quot;1ffa79c1-a820-3124-84e3-d522e2eb39ab&quot;,&quot;itemData&quot;:{&quot;type&quot;:&quot;article-journal&quot;,&quot;id&quot;:&quot;1ffa79c1-a820-3124-84e3-d522e2eb39ab&quot;,&quot;title&quot;:&quot;Integrating Genetic Approaches into the Discovery of Anticancer Drugs&quot;,&quot;groupId&quot;:&quot;08c4a406-1804-315c-a101-69062be9c921&quot;,&quot;author&quot;:[{&quot;family&quot;:&quot;Hartwell&quot;,&quot;given&quot;:&quot;Leland H.&quot;,&quot;parse-names&quot;:false,&quot;dropping-particle&quot;:&quot;&quot;,&quot;non-dropping-particle&quot;:&quot;&quot;},{&quot;family&quot;:&quot;Szankasi&quot;,&quot;given&quot;:&quot;Philippe&quot;,&quot;parse-names&quot;:false,&quot;dropping-particle&quot;:&quot;&quot;,&quot;non-dropping-particle&quot;:&quot;&quot;},{&quot;family&quot;:&quot;Roberts&quot;,&quot;given&quot;:&quot;Christopher J.&quot;,&quot;parse-names&quot;:false,&quot;dropping-particle&quot;:&quot;&quot;,&quot;non-dropping-particle&quot;:&quot;&quot;},{&quot;family&quot;:&quot;Murray&quot;,&quot;given&quot;:&quot;Andrew W.&quot;,&quot;parse-names&quot;:false,&quot;dropping-particle&quot;:&quot;&quot;,&quot;non-dropping-particle&quot;:&quot;&quot;},{&quot;family&quot;:&quot;Friend&quot;,&quot;given&quot;:&quot;Stephen H.&quot;,&quot;parse-names&quot;:false,&quot;dropping-particle&quot;:&quot;&quot;,&quot;non-dropping-particle&quot;:&quot;&quot;}],&quot;container-title&quot;:&quot;Science&quot;,&quot;container-title-short&quot;:&quot;Science (1979)&quot;,&quot;DOI&quot;:&quot;10.1126/science.278.5340.1064&quot;,&quot;ISSN&quot;:&quot;0036-8075&quot;,&quot;issued&quot;:{&quot;date-parts&quot;:[[1997,11,7]]},&quot;page&quot;:&quot;1064-1068&quot;,&quot;abstract&quot;:&quot;&lt;p&gt;The discovery of anticancer drugs is now driven by the numerous molecular alterations identified in tumor cells over the past decade. To exploit these alterations, it is necessary to understand how they define a molecular context that allows increased sensitivity to particular compounds. Traditional genetic approaches together with the new wealth of genomic information for both human and model organisms open up strategies by which drugs can be profiled for their ability to selectively kill cells in a molecular context that matches those found in tumors. Similarly, it may be possible to identify and validate new targets for drugs that would selectively kill tumor cells with a particular molecular context. This article outlines some of the ways that yeast genetics can be used to streamline anticancer drug discovery.&lt;/p&gt;&quot;,&quot;issue&quot;:&quot;5340&quot;,&quot;volume&quot;:&quot;278&quot;},&quot;isTemporary&quot;:false}]},{&quot;citationID&quot;:&quot;MENDELEY_CITATION_472003aa-81e5-46fe-a4e1-df3faa63c5ca&quot;,&quot;properties&quot;:{&quot;noteIndex&quot;:0},&quot;isEdited&quot;:false,&quot;manualOverride&quot;:{&quot;isManuallyOverridden&quot;:false,&quot;citeprocText&quot;:&quot;[15]&quot;,&quot;manualOverrideText&quot;:&quot;&quot;},&quot;citationTag&quot;:&quot;MENDELEY_CITATION_v3_eyJjaXRhdGlvbklEIjoiTUVOREVMRVlfQ0lUQVRJT05fNDcyMDAzYWEtODFlNS00NmZlLWE0ZTEtZGYzZmFhNjNjNWNh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quot;,&quot;citationItems&quot;:[{&quot;id&quot;:&quot;30c4e0f4-4fa7-38cc-9001-70b0b1c0f83f&quot;,&quot;itemData&quot;:{&quot;type&quot;:&quot;article-journal&quot;,&quot;id&quot;:&quot;30c4e0f4-4fa7-38cc-9001-70b0b1c0f83f&quot;,&quot;title&quot;:&quot;The underlying mechanism for the PARP and BRCA synthetic lethality: clearing up the misunderstandings.&quot;,&quot;groupId&quot;:&quot;08c4a406-1804-315c-a101-69062be9c921&quot;,&quot;author&quot;:[{&quot;family&quot;:&quot;Helleday&quot;,&quot;given&quot;:&quot;Thomas&quot;,&quot;parse-names&quot;:false,&quot;dropping-particle&quot;:&quot;&quot;,&quot;non-dropping-particle&quot;:&quot;&quot;}],&quot;container-title&quot;:&quot;Molecular oncology&quot;,&quot;container-title-short&quot;:&quot;Mol Oncol&quot;,&quot;DOI&quot;:&quot;10.1016/j.molonc.2011.07.001&quot;,&quot;ISSN&quot;:&quot;1878-0261&quot;,&quot;PMID&quot;:&quot;21821475&quot;,&quot;issued&quot;:{&quot;date-parts&quot;:[[2011,8]]},&quot;page&quot;:&quot;387-93&quot;,&quot;abstract&quot;:&quot;Poly (ADP-ribose) polymerase (PARP) inhibitors effectively kill tumours defective in the BRCA1 or BRCA2 genes through the concept of synthetic lethality. It is suggested that PARP inhibitors cause an increase in DNA single-strand breaks (SSBs), which are converted during replication to irreparable toxic DNA double-strand breaks (DSBs) in BRCA1/2 defective cells. There are a number of recent reports challenging this model. Here, alternative models that are not mutually exclusive are presented to explain the synthetic lethality between BRCA1/2 and PARP inhibitors. One such model proposes that PARP inhibition causes PARP-1 to be trapped onto DNA repair intermediates, especially during base excision repair. This may in turn cause obstruction to replication forks, which require BRCA-dependent homologous recombination to be resolved. In another model, PARP is directly involved in catalysing replication repair in a distinct pathway from homologous recombination. Experimental evidence supporting these novel models to explain the PARP-BRCA synthetic lethality are discussed.&quot;,&quot;issue&quot;:&quot;4&quot;,&quot;volume&quot;:&quot;5&quot;},&quot;isTemporary&quot;:false,&quot;suppress-author&quot;:false,&quot;composite&quot;:false,&quot;author-only&quot;:false}]},{&quot;citationID&quot;:&quot;MENDELEY_CITATION_eca73512-8aaa-4ac8-a345-286df68872b0&quot;,&quot;properties&quot;:{&quot;noteIndex&quot;:0},&quot;isEdited&quot;:false,&quot;manualOverride&quot;:{&quot;isManuallyOverridden&quot;:false,&quot;citeprocText&quot;:&quot;[15]&quot;,&quot;manualOverrideText&quot;:&quot;&quot;},&quot;citationTag&quot;:&quot;MENDELEY_CITATION_v3_eyJjaXRhdGlvbklEIjoiTUVOREVMRVlfQ0lUQVRJT05fZWNhNzM1MTItOGFhYS00YWM4LWEzNDUtMjg2ZGY2ODg3MmIw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quot;,&quot;citationItems&quot;:[{&quot;id&quot;:&quot;30c4e0f4-4fa7-38cc-9001-70b0b1c0f83f&quot;,&quot;itemData&quot;:{&quot;type&quot;:&quot;article-journal&quot;,&quot;id&quot;:&quot;30c4e0f4-4fa7-38cc-9001-70b0b1c0f83f&quot;,&quot;title&quot;:&quot;The underlying mechanism for the PARP and BRCA synthetic lethality: clearing up the misunderstandings.&quot;,&quot;groupId&quot;:&quot;08c4a406-1804-315c-a101-69062be9c921&quot;,&quot;author&quot;:[{&quot;family&quot;:&quot;Helleday&quot;,&quot;given&quot;:&quot;Thomas&quot;,&quot;parse-names&quot;:false,&quot;dropping-particle&quot;:&quot;&quot;,&quot;non-dropping-particle&quot;:&quot;&quot;}],&quot;container-title&quot;:&quot;Molecular oncology&quot;,&quot;container-title-short&quot;:&quot;Mol Oncol&quot;,&quot;DOI&quot;:&quot;10.1016/j.molonc.2011.07.001&quot;,&quot;ISSN&quot;:&quot;1878-0261&quot;,&quot;PMID&quot;:&quot;21821475&quot;,&quot;issued&quot;:{&quot;date-parts&quot;:[[2011,8]]},&quot;page&quot;:&quot;387-93&quot;,&quot;abstract&quot;:&quot;Poly (ADP-ribose) polymerase (PARP) inhibitors effectively kill tumours defective in the BRCA1 or BRCA2 genes through the concept of synthetic lethality. It is suggested that PARP inhibitors cause an increase in DNA single-strand breaks (SSBs), which are converted during replication to irreparable toxic DNA double-strand breaks (DSBs) in BRCA1/2 defective cells. There are a number of recent reports challenging this model. Here, alternative models that are not mutually exclusive are presented to explain the synthetic lethality between BRCA1/2 and PARP inhibitors. One such model proposes that PARP inhibition causes PARP-1 to be trapped onto DNA repair intermediates, especially during base excision repair. This may in turn cause obstruction to replication forks, which require BRCA-dependent homologous recombination to be resolved. In another model, PARP is directly involved in catalysing replication repair in a distinct pathway from homologous recombination. Experimental evidence supporting these novel models to explain the PARP-BRCA synthetic lethality are discussed.&quot;,&quot;issue&quot;:&quot;4&quot;,&quot;volume&quot;:&quot;5&quot;},&quot;isTemporary&quot;:false,&quot;suppress-author&quot;:false,&quot;composite&quot;:false,&quot;author-only&quot;:false}]},{&quot;citationID&quot;:&quot;MENDELEY_CITATION_a7ef8655-9f6a-4132-ab00-eebdb1783a91&quot;,&quot;properties&quot;:{&quot;noteIndex&quot;:0},&quot;isEdited&quot;:false,&quot;manualOverride&quot;:{&quot;isManuallyOverridden&quot;:false,&quot;citeprocText&quot;:&quot;[15]&quot;,&quot;manualOverrideText&quot;:&quot;&quot;},&quot;citationTag&quot;:&quot;MENDELEY_CITATION_v3_eyJjaXRhdGlvbklEIjoiTUVOREVMRVlfQ0lUQVRJT05fYTdlZjg2NTUtOWY2YS00MTMyLWFiMDAtZWViZGIxNzgzYTkx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quot;,&quot;citationItems&quot;:[{&quot;id&quot;:&quot;30c4e0f4-4fa7-38cc-9001-70b0b1c0f83f&quot;,&quot;itemData&quot;:{&quot;type&quot;:&quot;article-journal&quot;,&quot;id&quot;:&quot;30c4e0f4-4fa7-38cc-9001-70b0b1c0f83f&quot;,&quot;title&quot;:&quot;The underlying mechanism for the PARP and BRCA synthetic lethality: clearing up the misunderstandings.&quot;,&quot;groupId&quot;:&quot;08c4a406-1804-315c-a101-69062be9c921&quot;,&quot;author&quot;:[{&quot;family&quot;:&quot;Helleday&quot;,&quot;given&quot;:&quot;Thomas&quot;,&quot;parse-names&quot;:false,&quot;dropping-particle&quot;:&quot;&quot;,&quot;non-dropping-particle&quot;:&quot;&quot;}],&quot;container-title&quot;:&quot;Molecular oncology&quot;,&quot;container-title-short&quot;:&quot;Mol Oncol&quot;,&quot;DOI&quot;:&quot;10.1016/j.molonc.2011.07.001&quot;,&quot;ISSN&quot;:&quot;1878-0261&quot;,&quot;PMID&quot;:&quot;21821475&quot;,&quot;issued&quot;:{&quot;date-parts&quot;:[[2011,8]]},&quot;page&quot;:&quot;387-93&quot;,&quot;abstract&quot;:&quot;Poly (ADP-ribose) polymerase (PARP) inhibitors effectively kill tumours defective in the BRCA1 or BRCA2 genes through the concept of synthetic lethality. It is suggested that PARP inhibitors cause an increase in DNA single-strand breaks (SSBs), which are converted during replication to irreparable toxic DNA double-strand breaks (DSBs) in BRCA1/2 defective cells. There are a number of recent reports challenging this model. Here, alternative models that are not mutually exclusive are presented to explain the synthetic lethality between BRCA1/2 and PARP inhibitors. One such model proposes that PARP inhibition causes PARP-1 to be trapped onto DNA repair intermediates, especially during base excision repair. This may in turn cause obstruction to replication forks, which require BRCA-dependent homologous recombination to be resolved. In another model, PARP is directly involved in catalysing replication repair in a distinct pathway from homologous recombination. Experimental evidence supporting these novel models to explain the PARP-BRCA synthetic lethality are discussed.&quot;,&quot;issue&quot;:&quot;4&quot;,&quot;volume&quot;:&quot;5&quot;},&quot;isTemporary&quot;:false,&quot;suppress-author&quot;:false,&quot;composite&quot;:false,&quot;author-only&quot;:false}]},{&quot;citationID&quot;:&quot;MENDELEY_CITATION_222c844c-7c94-4c67-bbe4-efca0ffc9c41&quot;,&quot;properties&quot;:{&quot;noteIndex&quot;:0},&quot;isEdited&quot;:false,&quot;manualOverride&quot;:{&quot;isManuallyOverridden&quot;:false,&quot;citeprocText&quot;:&quot;[15]&quot;,&quot;manualOverrideText&quot;:&quot;&quot;},&quot;citationTag&quot;:&quot;MENDELEY_CITATION_v3_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&quot;,&quot;citationItems&quot;:[{&quot;id&quot;:&quot;30c4e0f4-4fa7-38cc-9001-70b0b1c0f83f&quot;,&quot;itemData&quot;:{&quot;type&quot;:&quot;article-journal&quot;,&quot;id&quot;:&quot;30c4e0f4-4fa7-38cc-9001-70b0b1c0f83f&quot;,&quot;title&quot;:&quot;The underlying mechanism for the PARP and BRCA synthetic lethality: clearing up the misunderstandings.&quot;,&quot;groupId&quot;:&quot;08c4a406-1804-315c-a101-69062be9c921&quot;,&quot;author&quot;:[{&quot;family&quot;:&quot;Helleday&quot;,&quot;given&quot;:&quot;Thomas&quot;,&quot;parse-names&quot;:false,&quot;dropping-particle&quot;:&quot;&quot;,&quot;non-dropping-particle&quot;:&quot;&quot;}],&quot;container-title&quot;:&quot;Molecular oncology&quot;,&quot;container-title-short&quot;:&quot;Mol Oncol&quot;,&quot;DOI&quot;:&quot;10.1016/j.molonc.2011.07.001&quot;,&quot;ISSN&quot;:&quot;1878-0261&quot;,&quot;PMID&quot;:&quot;21821475&quot;,&quot;issued&quot;:{&quot;date-parts&quot;:[[2011,8]]},&quot;page&quot;:&quot;387-93&quot;,&quot;abstract&quot;:&quot;Poly (ADP-ribose) polymerase (PARP) inhibitors effectively kill tumours defective in the BRCA1 or BRCA2 genes through the concept of synthetic lethality. It is suggested that PARP inhibitors cause an increase in DNA single-strand breaks (SSBs), which are converted during replication to irreparable toxic DNA double-strand breaks (DSBs) in BRCA1/2 defective cells. There are a number of recent reports challenging this model. Here, alternative models that are not mutually exclusive are presented to explain the synthetic lethality between BRCA1/2 and PARP inhibitors. One such model proposes that PARP inhibition causes PARP-1 to be trapped onto DNA repair intermediates, especially during base excision repair. This may in turn cause obstruction to replication forks, which require BRCA-dependent homologous recombination to be resolved. In another model, PARP is directly involved in catalysing replication repair in a distinct pathway from homologous recombination. Experimental evidence supporting these novel models to explain the PARP-BRCA synthetic lethality are discussed.&quot;,&quot;issue&quot;:&quot;4&quot;,&quot;volume&quot;:&quot;5&quot;},&quot;isTemporary&quot;:false,&quot;suppress-author&quot;:false,&quot;composite&quot;:false,&quot;author-only&quot;:false}]},{&quot;citationID&quot;:&quot;MENDELEY_CITATION_daba0c7a-6966-4d9e-a02b-e33783f3a6bf&quot;,&quot;properties&quot;:{&quot;noteIndex&quot;:0},&quot;isEdited&quot;:false,&quot;manualOverride&quot;:{&quot;isManuallyOverridden&quot;:false,&quot;citeprocText&quot;:&quot;[1, 4]&quot;,&quot;manualOverrideText&quot;:&quot;&quot;},&quot;citationTag&quot;:&quot;MENDELEY_CITATION_v3_eyJjaXRhdGlvbklEIjoiTUVOREVMRVlfQ0lUQVRJT05fZGFiYTBjN2EtNjk2Ni00ZDllLWEwMmItZTMzNzgzZjNhNmJm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b8553d60-e4e3-42bf-b02b-981c1d34ba0d&quot;,&quot;properties&quot;:{&quot;noteIndex&quot;:0},&quot;isEdited&quot;:false,&quot;manualOverride&quot;:{&quot;isManuallyOverridden&quot;:false,&quot;citeprocText&quot;:&quot;[1, 4]&quot;,&quot;manualOverrideText&quot;:&quot;&quot;},&quot;citationTag&quot;:&quot;MENDELEY_CITATION_v3_eyJjaXRhdGlvbklEIjoiTUVOREVMRVlfQ0lUQVRJT05fYjg1NTNkNjAtZTRlMy00MmJmLWIwMmItOTgxYzFkMzRiYTBk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c436db82-eb94-4172-b6d8-c24c0e1cac28&quot;,&quot;properties&quot;:{&quot;noteIndex&quot;:0},&quot;isEdited&quot;:false,&quot;manualOverride&quot;:{&quot;isManuallyOverridden&quot;:false,&quot;citeprocText&quot;:&quot;[1, 4]&quot;,&quot;manualOverrideText&quot;:&quot;&quot;},&quot;citationTag&quot;:&quot;MENDELEY_CITATION_v3_eyJjaXRhdGlvbklEIjoiTUVOREVMRVlfQ0lUQVRJT05fYzQzNmRiODItZWI5NC00MTcyLWI2ZDgtYzI0YzBlMWNhYzI4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63fbcec5-6bde-406d-b426-bc93dc6f7294&quot;,&quot;properties&quot;:{&quot;noteIndex&quot;:0},&quot;isEdited&quot;:false,&quot;manualOverride&quot;:{&quot;isManuallyOverridden&quot;:false,&quot;citeprocText&quot;:&quot;[1, 4]&quot;,&quot;manualOverrideText&quot;:&quot;&quot;},&quot;citationTag&quot;:&quot;MENDELEY_CITATION_v3_eyJjaXRhdGlvbklEIjoiTUVOREVMRVlfQ0lUQVRJT05fNjNmYmNlYzUtNmJkZS00MDZkLWI0MjYtYmM5M2RjNmY3Mjk0IiwicHJvcGVydGllcyI6eyJub3RlSW5kZXgiOjB9LCJpc0VkaXRlZCI6ZmFsc2UsIm1hbnVhbE92ZXJyaWRlIjp7ImlzTWFudWFsbHlPdmVycmlkZGVuIjpmYWxzZSwiY2l0ZXByb2NUZXh0IjoiWzEsID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&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citationID&quot;:&quot;MENDELEY_CITATION_3169b9e4-700b-41d6-bd14-f024c9bfc25e&quot;,&quot;properties&quot;:{&quot;noteIndex&quot;:0},&quot;isEdited&quot;:false,&quot;manualOverride&quot;:{&quot;isManuallyOverridden&quot;:false,&quot;citeprocText&quot;:&quot;[16–21]&quot;,&quot;manualOverrideText&quot;:&quot;&quot;},&quot;citationTag&quot;:&quot;MENDELEY_CITATION_v3_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X1dfQ==&quot;,&quot;citationItems&quot;:[{&quot;id&quot;:&quot;7190645f-d86a-3f66-9e9a-8ead38e0cd28&quot;,&quot;itemData&quot;:{&quot;type&quot;:&quot;article-journal&quot;,&quot;id&quot;:&quot;7190645f-d86a-3f66-9e9a-8ead38e0cd28&quot;,&quot;title&quot;:&quot;The DNA methyltransferases of mammals&quot;,&quot;groupId&quot;:&quot;08c4a406-1804-315c-a101-69062be9c921&quot;,&quot;author&quot;:[{&quot;family&quot;:&quot;Bestor&quot;,&quot;given&quot;:&quot;T. H.&quot;,&quot;parse-names&quot;:false,&quot;dropping-particle&quot;:&quot;&quot;,&quot;non-dropping-particle&quot;:&quot;&quot;}],&quot;container-title&quot;:&quot;Human Molecular Genetics&quot;,&quot;container-title-short&quot;:&quot;Hum Mol Genet&quot;,&quot;DOI&quot;:&quot;10.1093/hmg/9.16.2395&quot;,&quot;ISSN&quot;:&quot;14602083&quot;,&quot;issued&quot;:{&quot;date-parts&quot;:[[2000,10,1]]},&quot;page&quot;:&quot;2395-2402&quot;,&quot;issue&quot;:&quot;16&quot;,&quot;volume&quot;:&quot;9&quot;},&quot;isTemporary&quot;:false},{&quot;id&quot;:&quot;81a4c3e4-0764-3bec-9d05-de7a5f18c926&quot;,&quot;itemData&quot;:{&quot;type&quot;:&quot;article-journal&quot;,&quot;id&quot;:&quot;81a4c3e4-0764-3bec-9d05-de7a5f18c926&quot;,&quot;title&quot;:&quot;DNA methylation and gene silencing in cancer&quot;,&quot;groupId&quot;:&quot;08c4a406-1804-315c-a101-69062be9c921&quot;,&quot;author&quot;:[{&quot;family&quot;:&quot;Baylin&quot;,&quot;given&quot;:&quot;Stephen B&quot;,&quot;parse-names&quot;:false,&quot;dropping-particle&quot;:&quot;&quot;,&quot;non-dropping-particle&quot;:&quot;&quot;}],&quot;container-title&quot;:&quot;Nature Clinical Practice Oncology&quot;,&quot;container-title-short&quot;:&quot;Nat Clin Pract Oncol&quot;,&quot;DOI&quot;:&quot;10.1038/ncponc0354&quot;,&quot;ISSN&quot;:&quot;1743-4254&quot;,&quot;issued&quot;:{&quot;date-parts&quot;:[[2005,12]]},&quot;page&quot;:&quot;S4-S11&quot;,&quot;issue&quot;:&quot;S1&quot;,&quot;volume&quot;:&quot;2&quot;},&quot;isTemporary&quot;:false},{&quot;id&quot;:&quot;f73ce73c-4a15-327e-84a1-029b451c0183&quot;,&quot;itemData&quot;:{&quot;type&quot;:&quot;article-journal&quot;,&quot;id&quot;:&quot;f73ce73c-4a15-327e-84a1-029b451c0183&quot;,&quot;title&quot;:&quot;ABERRANT DNA METHYLATION AS A CANCER-INDUCING MECHANISM&quot;,&quot;groupId&quot;:&quot;08c4a406-1804-315c-a101-69062be9c921&quot;,&quot;author&quot;:[{&quot;family&quot;:&quot;Esteller&quot;,&quot;given&quot;:&quot;Manel&quot;,&quot;parse-names&quot;:false,&quot;dropping-particle&quot;:&quot;&quot;,&quot;non-dropping-particle&quot;:&quot;&quot;}],&quot;container-title&quot;:&quot;Annual Review of Pharmacology and Toxicology&quot;,&quot;container-title-short&quot;:&quot;Annu Rev Pharmacol Toxicol&quot;,&quot;DOI&quot;:&quot;10.1146/annurev.pharmtox.45.120403.095832&quot;,&quot;ISSN&quot;:&quot;0362-1642&quot;,&quot;issued&quot;:{&quot;date-parts&quot;:[[2005,9,22]]},&quot;page&quot;:&quot;629-656&quot;,&quot;abstract&quot;:&quot;&lt;p&gt; ▪ Abstract  Aberrant DNA methylation is the most common molecular lesion of the cancer cell. Neither gene mutations (nucleotide changes, deletions, recombinations) nor cytogenetic abnormalities are as common in human tumors as DNA methylation alterations. The most studied change of DNA methylation in neoplasms is the silencing of tumor suppressor genes by CpG island promoter hypermethylation, which targets genes such as p16 &lt;sup&gt;INK4a&lt;/sup&gt; , BRCA1, and hMLH1. There is a profile of CpG island hypermethylation according to the tumor type, and genes silent by methylation represent all cellular pathways. The introduction of bisulfite-PCR methodologies combined with new genomic approaches provides a comprehensive spectrum of the genes undergoing this epigenetic change across all malignancies. However, we still know very little about how this aberrant DNA methylation “invades” the previously unmethylated CpG island and how it is maintained through cell divisions. Furthermore, we should remember that this methylation occurs in the context of a global genomic loss of 5-methylcytosine (5mC). Initial clues to understand this paradox should be revealed from the current studies of DNA methyltransferases and methyl CpG binding proteins. From the translational standpoint, we should make an effort to validate the use of some hypermethylated genes as biomarkers of the disease; for example, it may occur with MGMT and GSTP1 in brain and prostate tumors, respectively. Finally, we must expect the development of new and more specific DNA demethylating agents that awake these methyl-dormant tumor suppressor genes and prove their therapeutic values. The expectations are high. &lt;/p&gt;&quot;,&quot;issue&quot;:&quot;1&quot;,&quot;volume&quot;:&quot;45&quot;},&quot;isTemporary&quot;:false},{&quot;id&quot;:&quot;b899bf25-7e3b-3c60-bf6b-4e142249830e&quot;,&quot;itemData&quot;:{&quot;type&quot;:&quot;article-journal&quot;,&quot;id&quot;:&quot;b899bf25-7e3b-3c60-bf6b-4e142249830e&quot;,&quot;title&quot;:&quot;DNA methylation patterns and epigenetic memory.&quot;,&quot;groupId&quot;:&quot;08c4a406-1804-315c-a101-69062be9c921&quot;,&quot;author&quot;:[{&quot;family&quot;:&quot;Bird&quot;,&quot;given&quot;:&quot;Adrian&quot;,&quot;parse-names&quot;:false,&quot;dropping-particle&quot;:&quot;&quot;,&quot;non-dropping-particle&quot;:&quot;&quot;}],&quot;container-title&quot;:&quot;Genes &amp; development&quot;,&quot;container-title-short&quot;:&quot;Genes Dev&quot;,&quot;DOI&quot;:&quot;10.1101/gad.947102&quot;,&quot;ISSN&quot;:&quot;0890-9369&quot;,&quot;PMID&quot;:&quot;11782440&quot;,&quot;issued&quot;:{&quot;date-parts&quot;:[[2002,1,1]]},&quot;page&quot;:&quot;6-21&quot;,&quot;issue&quot;:&quot;1&quot;,&quot;volume&quot;:&quot;16&quot;},&quot;isTemporary&quot;:false},{&quot;id&quot;:&quot;c390cd00-c389-333c-93a3-26526e1ddf6e&quot;,&quot;itemData&quot;:{&quot;type&quot;:&quot;article-journal&quot;,&quot;id&quot;:&quot;c390cd00-c389-333c-93a3-26526e1ddf6e&quot;,&quot;title&quot;:&quot;Methyl-CpG binding proteins: specialized transcriptional repressors or structural components of chromatin?&quot;,&quot;groupId&quot;:&quot;08c4a406-1804-315c-a101-69062be9c921&quot;,&quot;author&quot;:[{&quot;family&quot;:&quot;Clouaire&quot;,&quot;given&quot;:&quot;T&quot;,&quot;parse-names&quot;:false,&quot;dropping-particle&quot;:&quot;&quot;,&quot;non-dropping-particle&quot;:&quot;&quot;},{&quot;family&quot;:&quot;Stancheva&quot;,&quot;given&quot;:&quot;I&quot;,&quot;parse-names&quot;:false,&quot;dropping-particle&quot;:&quot;&quot;,&quot;non-dropping-particle&quot;:&quot;&quot;}],&quot;container-title&quot;:&quot;Cellular and molecular life sciences : CMLS&quot;,&quot;container-title-short&quot;:&quot;Cell Mol Life Sci&quot;,&quot;DOI&quot;:&quot;10.1007/s00018-008-7324-y&quot;,&quot;ISSN&quot;:&quot;1420-682X&quot;,&quot;PMID&quot;:&quot;18322651&quot;,&quot;issued&quot;:{&quot;date-parts&quot;:[[2008,5]]},&quot;page&quot;:&quot;1509-22&quot;,&quot;abstract&quot;:&quot;DNA methylation is an epigenetic modification that is implicated in transcriptional silencing. It is becoming increasingly clear that both correct levels and proper interpretation of DNA methylation are important for normal development and function of many organisms, including humans. In this review we focus on recent advances in understanding how proteins that bind to methylated DNA recognize their binding sites and translate the DNA methylation signal into functional states of chromatin. Although the function of methyl-CpG binding proteins in transcriptional repression has been attributed to their cooperation with co-repressor complexes, additional roles for these proteins in chromatin compaction and spatial organization of nuclear domains have also been proposed. Finally, we provide a brief overview of how methyl-CpG proteins contribute to human disease processes such as Rett syndrome and cancer.&quot;,&quot;issue&quot;:&quot;10&quot;,&quot;volume&quot;:&quot;65&quot;},&quot;isTemporary&quot;:false},{&quot;id&quot;:&quot;acbebf6c-ade2-3738-961d-a31b6b8b259b&quot;,&quot;itemData&quot;:{&quot;type&quot;:&quot;article-journal&quot;,&quot;id&quot;:&quot;acbebf6c-ade2-3738-961d-a31b6b8b259b&quot;,&quot;title&quot;:&quot;Aberrant DNA methylation in cancer: potential clinical interventions&quot;,&quot;groupId&quot;:&quot;08c4a406-1804-315c-a101-69062be9c921&quot;,&quot;author&quot;:[{&quot;family&quot;:&quot;Strathdee&quot;,&quot;given&quot;:&quot;G.&quot;,&quot;parse-names&quot;:false,&quot;dropping-particle&quot;:&quot;&quot;,&quot;non-dropping-particle&quot;:&quot;&quot;},{&quot;family&quot;:&quot;Brown&quot;,&quot;given&quot;:&quot;R.&quot;,&quot;parse-names&quot;:false,&quot;dropping-particle&quot;:&quot;&quot;,&quot;non-dropping-particle&quot;:&quot;&quot;}],&quot;container-title&quot;:&quot;Expert Reviews in Molecular Medicine&quot;,&quot;container-title-short&quot;:&quot;Expert Rev Mol Med&quot;,&quot;DOI&quot;:&quot;10.1017/S1462399402004222&quot;,&quot;ISSN&quot;:&quot;1462-3994&quot;,&quot;issued&quot;:{&quot;date-parts&quot;:[[2002,3,4]]},&quot;page&quot;:&quot;1-17&quot;,&quot;abstract&quot;:&quot;&lt;p&gt;DNA methylation, the addition of a methyl group to the carbon-5 position of cytosine residues, is the only common covalent modification of human DNA and occurs almost exclusively at cytosines that are followed immediately by a guanine (so-called CpG dinucleotides). The bulk of the genome displays a clear depletion of CpG dinucleotides, and those that are present are nearly always methylated. By contrast, small stretches of DNA, known as CpG islands, are comparatively rich in CpG nucleotides and are nearly always free of methylation. These CpG islands are frequently located within the promoter regions of human genes, and methylation within the islands has been shown to be associated with transcriptional inactivation of the corresponding gene. Alterations in DNA methylation might be pivotal in the development of most cancers. In recent years, it has become apparent that the pattern of DNA methylation observed in cancer generally shows a dramatic shift compared with that of normal tissue. Although cancers often exhibit clear reductions throughout their genomes in the levels of DNA methylation, this goes hand-in-hand with increased methylation at the CpG islands. Such changes in methylation have a central role in tumourigenesis; in particular, methylation of CpG islands has been shown to be important in transcriptional repression of numerous genes that function to prevent tumour growth or development. Studies of DNA methylation in cancer have thus opened up new opportunities for diagnosis, prognosis and ultimately treatment of human tumours.&lt;/p&gt;&quot;,&quot;issue&quot;:&quot;4&quot;,&quot;volume&quot;:&quot;4&quot;},&quot;isTemporary&quot;:false}]},{&quot;citationID&quot;:&quot;MENDELEY_CITATION_2a2d3316-81b9-425d-a46c-e25aa70672c9&quot;,&quot;properties&quot;:{&quot;noteIndex&quot;:0},&quot;isEdited&quot;:false,&quot;manualOverride&quot;:{&quot;isManuallyOverridden&quot;:false,&quot;citeprocText&quot;:&quot;[16–21]&quot;,&quot;manualOverrideText&quot;:&quot;&quot;},&quot;citationTag&quot;:&quot;MENDELEY_CITATION_v3_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X1dfQ==&quot;,&quot;citationItems&quot;:[{&quot;id&quot;:&quot;7190645f-d86a-3f66-9e9a-8ead38e0cd28&quot;,&quot;itemData&quot;:{&quot;type&quot;:&quot;article-journal&quot;,&quot;id&quot;:&quot;7190645f-d86a-3f66-9e9a-8ead38e0cd28&quot;,&quot;title&quot;:&quot;The DNA methyltransferases of mammals&quot;,&quot;groupId&quot;:&quot;08c4a406-1804-315c-a101-69062be9c921&quot;,&quot;author&quot;:[{&quot;family&quot;:&quot;Bestor&quot;,&quot;given&quot;:&quot;T. H.&quot;,&quot;parse-names&quot;:false,&quot;dropping-particle&quot;:&quot;&quot;,&quot;non-dropping-particle&quot;:&quot;&quot;}],&quot;container-title&quot;:&quot;Human Molecular Genetics&quot;,&quot;container-title-short&quot;:&quot;Hum Mol Genet&quot;,&quot;DOI&quot;:&quot;10.1093/hmg/9.16.2395&quot;,&quot;ISSN&quot;:&quot;14602083&quot;,&quot;issued&quot;:{&quot;date-parts&quot;:[[2000,10,1]]},&quot;page&quot;:&quot;2395-2402&quot;,&quot;issue&quot;:&quot;16&quot;,&quot;volume&quot;:&quot;9&quot;},&quot;isTemporary&quot;:false},{&quot;id&quot;:&quot;81a4c3e4-0764-3bec-9d05-de7a5f18c926&quot;,&quot;itemData&quot;:{&quot;type&quot;:&quot;article-journal&quot;,&quot;id&quot;:&quot;81a4c3e4-0764-3bec-9d05-de7a5f18c926&quot;,&quot;title&quot;:&quot;DNA methylation and gene silencing in cancer&quot;,&quot;groupId&quot;:&quot;08c4a406-1804-315c-a101-69062be9c921&quot;,&quot;author&quot;:[{&quot;family&quot;:&quot;Baylin&quot;,&quot;given&quot;:&quot;Stephen B&quot;,&quot;parse-names&quot;:false,&quot;dropping-particle&quot;:&quot;&quot;,&quot;non-dropping-particle&quot;:&quot;&quot;}],&quot;container-title&quot;:&quot;Nature Clinical Practice Oncology&quot;,&quot;container-title-short&quot;:&quot;Nat Clin Pract Oncol&quot;,&quot;DOI&quot;:&quot;10.1038/ncponc0354&quot;,&quot;ISSN&quot;:&quot;1743-4254&quot;,&quot;issued&quot;:{&quot;date-parts&quot;:[[2005,12]]},&quot;page&quot;:&quot;S4-S11&quot;,&quot;issue&quot;:&quot;S1&quot;,&quot;volume&quot;:&quot;2&quot;},&quot;isTemporary&quot;:false},{&quot;id&quot;:&quot;f73ce73c-4a15-327e-84a1-029b451c0183&quot;,&quot;itemData&quot;:{&quot;type&quot;:&quot;article-journal&quot;,&quot;id&quot;:&quot;f73ce73c-4a15-327e-84a1-029b451c0183&quot;,&quot;title&quot;:&quot;ABERRANT DNA METHYLATION AS A CANCER-INDUCING MECHANISM&quot;,&quot;groupId&quot;:&quot;08c4a406-1804-315c-a101-69062be9c921&quot;,&quot;author&quot;:[{&quot;family&quot;:&quot;Esteller&quot;,&quot;given&quot;:&quot;Manel&quot;,&quot;parse-names&quot;:false,&quot;dropping-particle&quot;:&quot;&quot;,&quot;non-dropping-particle&quot;:&quot;&quot;}],&quot;container-title&quot;:&quot;Annual Review of Pharmacology and Toxicology&quot;,&quot;container-title-short&quot;:&quot;Annu Rev Pharmacol Toxicol&quot;,&quot;DOI&quot;:&quot;10.1146/annurev.pharmtox.45.120403.095832&quot;,&quot;ISSN&quot;:&quot;0362-1642&quot;,&quot;issued&quot;:{&quot;date-parts&quot;:[[2005,9,22]]},&quot;page&quot;:&quot;629-656&quot;,&quot;abstract&quot;:&quot;&lt;p&gt; ▪ Abstract  Aberrant DNA methylation is the most common molecular lesion of the cancer cell. Neither gene mutations (nucleotide changes, deletions, recombinations) nor cytogenetic abnormalities are as common in human tumors as DNA methylation alterations. The most studied change of DNA methylation in neoplasms is the silencing of tumor suppressor genes by CpG island promoter hypermethylation, which targets genes such as p16 &lt;sup&gt;INK4a&lt;/sup&gt; , BRCA1, and hMLH1. There is a profile of CpG island hypermethylation according to the tumor type, and genes silent by methylation represent all cellular pathways. The introduction of bisulfite-PCR methodologies combined with new genomic approaches provides a comprehensive spectrum of the genes undergoing this epigenetic change across all malignancies. However, we still know very little about how this aberrant DNA methylation “invades” the previously unmethylated CpG island and how it is maintained through cell divisions. Furthermore, we should remember that this methylation occurs in the context of a global genomic loss of 5-methylcytosine (5mC). Initial clues to understand this paradox should be revealed from the current studies of DNA methyltransferases and methyl CpG binding proteins. From the translational standpoint, we should make an effort to validate the use of some hypermethylated genes as biomarkers of the disease; for example, it may occur with MGMT and GSTP1 in brain and prostate tumors, respectively. Finally, we must expect the development of new and more specific DNA demethylating agents that awake these methyl-dormant tumor suppressor genes and prove their therapeutic values. The expectations are high. &lt;/p&gt;&quot;,&quot;issue&quot;:&quot;1&quot;,&quot;volume&quot;:&quot;45&quot;},&quot;isTemporary&quot;:false},{&quot;id&quot;:&quot;b899bf25-7e3b-3c60-bf6b-4e142249830e&quot;,&quot;itemData&quot;:{&quot;type&quot;:&quot;article-journal&quot;,&quot;id&quot;:&quot;b899bf25-7e3b-3c60-bf6b-4e142249830e&quot;,&quot;title&quot;:&quot;DNA methylation patterns and epigenetic memory.&quot;,&quot;groupId&quot;:&quot;08c4a406-1804-315c-a101-69062be9c921&quot;,&quot;author&quot;:[{&quot;family&quot;:&quot;Bird&quot;,&quot;given&quot;:&quot;Adrian&quot;,&quot;parse-names&quot;:false,&quot;dropping-particle&quot;:&quot;&quot;,&quot;non-dropping-particle&quot;:&quot;&quot;}],&quot;container-title&quot;:&quot;Genes &amp; development&quot;,&quot;container-title-short&quot;:&quot;Genes Dev&quot;,&quot;DOI&quot;:&quot;10.1101/gad.947102&quot;,&quot;ISSN&quot;:&quot;0890-9369&quot;,&quot;PMID&quot;:&quot;11782440&quot;,&quot;issued&quot;:{&quot;date-parts&quot;:[[2002,1,1]]},&quot;page&quot;:&quot;6-21&quot;,&quot;issue&quot;:&quot;1&quot;,&quot;volume&quot;:&quot;16&quot;},&quot;isTemporary&quot;:false},{&quot;id&quot;:&quot;c390cd00-c389-333c-93a3-26526e1ddf6e&quot;,&quot;itemData&quot;:{&quot;type&quot;:&quot;article-journal&quot;,&quot;id&quot;:&quot;c390cd00-c389-333c-93a3-26526e1ddf6e&quot;,&quot;title&quot;:&quot;Methyl-CpG binding proteins: specialized transcriptional repressors or structural components of chromatin?&quot;,&quot;groupId&quot;:&quot;08c4a406-1804-315c-a101-69062be9c921&quot;,&quot;author&quot;:[{&quot;family&quot;:&quot;Clouaire&quot;,&quot;given&quot;:&quot;T&quot;,&quot;parse-names&quot;:false,&quot;dropping-particle&quot;:&quot;&quot;,&quot;non-dropping-particle&quot;:&quot;&quot;},{&quot;family&quot;:&quot;Stancheva&quot;,&quot;given&quot;:&quot;I&quot;,&quot;parse-names&quot;:false,&quot;dropping-particle&quot;:&quot;&quot;,&quot;non-dropping-particle&quot;:&quot;&quot;}],&quot;container-title&quot;:&quot;Cellular and molecular life sciences : CMLS&quot;,&quot;container-title-short&quot;:&quot;Cell Mol Life Sci&quot;,&quot;DOI&quot;:&quot;10.1007/s00018-008-7324-y&quot;,&quot;ISSN&quot;:&quot;1420-682X&quot;,&quot;PMID&quot;:&quot;18322651&quot;,&quot;issued&quot;:{&quot;date-parts&quot;:[[2008,5]]},&quot;page&quot;:&quot;1509-22&quot;,&quot;abstract&quot;:&quot;DNA methylation is an epigenetic modification that is implicated in transcriptional silencing. It is becoming increasingly clear that both correct levels and proper interpretation of DNA methylation are important for normal development and function of many organisms, including humans. In this review we focus on recent advances in understanding how proteins that bind to methylated DNA recognize their binding sites and translate the DNA methylation signal into functional states of chromatin. Although the function of methyl-CpG binding proteins in transcriptional repression has been attributed to their cooperation with co-repressor complexes, additional roles for these proteins in chromatin compaction and spatial organization of nuclear domains have also been proposed. Finally, we provide a brief overview of how methyl-CpG proteins contribute to human disease processes such as Rett syndrome and cancer.&quot;,&quot;issue&quot;:&quot;10&quot;,&quot;volume&quot;:&quot;65&quot;},&quot;isTemporary&quot;:false},{&quot;id&quot;:&quot;acbebf6c-ade2-3738-961d-a31b6b8b259b&quot;,&quot;itemData&quot;:{&quot;type&quot;:&quot;article-journal&quot;,&quot;id&quot;:&quot;acbebf6c-ade2-3738-961d-a31b6b8b259b&quot;,&quot;title&quot;:&quot;Aberrant DNA methylation in cancer: potential clinical interventions&quot;,&quot;groupId&quot;:&quot;08c4a406-1804-315c-a101-69062be9c921&quot;,&quot;author&quot;:[{&quot;family&quot;:&quot;Strathdee&quot;,&quot;given&quot;:&quot;G.&quot;,&quot;parse-names&quot;:false,&quot;dropping-particle&quot;:&quot;&quot;,&quot;non-dropping-particle&quot;:&quot;&quot;},{&quot;family&quot;:&quot;Brown&quot;,&quot;given&quot;:&quot;R.&quot;,&quot;parse-names&quot;:false,&quot;dropping-particle&quot;:&quot;&quot;,&quot;non-dropping-particle&quot;:&quot;&quot;}],&quot;container-title&quot;:&quot;Expert Reviews in Molecular Medicine&quot;,&quot;container-title-short&quot;:&quot;Expert Rev Mol Med&quot;,&quot;DOI&quot;:&quot;10.1017/S1462399402004222&quot;,&quot;ISSN&quot;:&quot;1462-3994&quot;,&quot;issued&quot;:{&quot;date-parts&quot;:[[2002,3,4]]},&quot;page&quot;:&quot;1-17&quot;,&quot;abstract&quot;:&quot;&lt;p&gt;DNA methylation, the addition of a methyl group to the carbon-5 position of cytosine residues, is the only common covalent modification of human DNA and occurs almost exclusively at cytosines that are followed immediately by a guanine (so-called CpG dinucleotides). The bulk of the genome displays a clear depletion of CpG dinucleotides, and those that are present are nearly always methylated. By contrast, small stretches of DNA, known as CpG islands, are comparatively rich in CpG nucleotides and are nearly always free of methylation. These CpG islands are frequently located within the promoter regions of human genes, and methylation within the islands has been shown to be associated with transcriptional inactivation of the corresponding gene. Alterations in DNA methylation might be pivotal in the development of most cancers. In recent years, it has become apparent that the pattern of DNA methylation observed in cancer generally shows a dramatic shift compared with that of normal tissue. Although cancers often exhibit clear reductions throughout their genomes in the levels of DNA methylation, this goes hand-in-hand with increased methylation at the CpG islands. Such changes in methylation have a central role in tumourigenesis; in particular, methylation of CpG islands has been shown to be important in transcriptional repression of numerous genes that function to prevent tumour growth or development. Studies of DNA methylation in cancer have thus opened up new opportunities for diagnosis, prognosis and ultimately treatment of human tumours.&lt;/p&gt;&quot;,&quot;issue&quot;:&quot;4&quot;,&quot;volume&quot;:&quot;4&quot;},&quot;isTemporary&quot;:false}]},{&quot;citationID&quot;:&quot;MENDELEY_CITATION_90a191da-b944-4295-942a-93fb8b28dcd8&quot;,&quot;properties&quot;:{&quot;noteIndex&quot;:0},&quot;isEdited&quot;:false,&quot;manualOverride&quot;:{&quot;isManuallyOverridden&quot;:false,&quot;citeprocText&quot;:&quot;[21]&quot;,&quot;manualOverrideText&quot;:&quot;&quot;},&quot;citationTag&quot;:&quot;MENDELEY_CITATION_v3_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&quot;,&quot;citationItems&quot;:[{&quot;id&quot;:&quot;acbebf6c-ade2-3738-961d-a31b6b8b259b&quot;,&quot;itemData&quot;:{&quot;type&quot;:&quot;article-journal&quot;,&quot;id&quot;:&quot;acbebf6c-ade2-3738-961d-a31b6b8b259b&quot;,&quot;title&quot;:&quot;Aberrant DNA methylation in cancer: potential clinical interventions&quot;,&quot;groupId&quot;:&quot;08c4a406-1804-315c-a101-69062be9c921&quot;,&quot;author&quot;:[{&quot;family&quot;:&quot;Strathdee&quot;,&quot;given&quot;:&quot;G.&quot;,&quot;parse-names&quot;:false,&quot;dropping-particle&quot;:&quot;&quot;,&quot;non-dropping-particle&quot;:&quot;&quot;},{&quot;family&quot;:&quot;Brown&quot;,&quot;given&quot;:&quot;R.&quot;,&quot;parse-names&quot;:false,&quot;dropping-particle&quot;:&quot;&quot;,&quot;non-dropping-particle&quot;:&quot;&quot;}],&quot;container-title&quot;:&quot;Expert Reviews in Molecular Medicine&quot;,&quot;container-title-short&quot;:&quot;Expert Rev Mol Med&quot;,&quot;DOI&quot;:&quot;10.1017/S1462399402004222&quot;,&quot;ISSN&quot;:&quot;1462-3994&quot;,&quot;issued&quot;:{&quot;date-parts&quot;:[[2002,3,4]]},&quot;page&quot;:&quot;1-17&quot;,&quot;abstract&quot;:&quot;&lt;p&gt;DNA methylation, the addition of a methyl group to the carbon-5 position of cytosine residues, is the only common covalent modification of human DNA and occurs almost exclusively at cytosines that are followed immediately by a guanine (so-called CpG dinucleotides). The bulk of the genome displays a clear depletion of CpG dinucleotides, and those that are present are nearly always methylated. By contrast, small stretches of DNA, known as CpG islands, are comparatively rich in CpG nucleotides and are nearly always free of methylation. These CpG islands are frequently located within the promoter regions of human genes, and methylation within the islands has been shown to be associated with transcriptional inactivation of the corresponding gene. Alterations in DNA methylation might be pivotal in the development of most cancers. In recent years, it has become apparent that the pattern of DNA methylation observed in cancer generally shows a dramatic shift compared with that of normal tissue. Although cancers often exhibit clear reductions throughout their genomes in the levels of DNA methylation, this goes hand-in-hand with increased methylation at the CpG islands. Such changes in methylation have a central role in tumourigenesis; in particular, methylation of CpG islands has been shown to be important in transcriptional repression of numerous genes that function to prevent tumour growth or development. Studies of DNA methylation in cancer have thus opened up new opportunities for diagnosis, prognosis and ultimately treatment of human tumours.&lt;/p&gt;&quot;,&quot;issue&quot;:&quot;4&quot;,&quot;volume&quot;:&quot;4&quot;},&quot;isTemporary&quot;:false,&quot;suppress-author&quot;:false,&quot;composite&quot;:false,&quot;author-only&quot;:false}]},{&quot;citationID&quot;:&quot;MENDELEY_CITATION_f43bf17d-0e53-42fa-a04c-323f37c20be1&quot;,&quot;properties&quot;:{&quot;noteIndex&quot;:0},&quot;isEdited&quot;:false,&quot;manualOverride&quot;:{&quot;isManuallyOverridden&quot;:false,&quot;citeprocText&quot;:&quot;[16, 22]&quot;,&quot;manualOverrideText&quot;:&quot;&quot;},&quot;citationTag&quot;:&quot;MENDELEY_CITATION_v3_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&quot;,&quot;citationItems&quot;:[{&quot;id&quot;:&quot;ad0444a6-7608-387c-b748-369ffb87d78b&quot;,&quot;itemData&quot;:{&quot;type&quot;:&quot;article-journal&quot;,&quot;id&quot;:&quot;ad0444a6-7608-387c-b748-369ffb87d78b&quot;,&quot;title&quot;:&quot;Mechanism of stimulation of catalytic activity of Dnmt3A and Dnmt3B DNA-(cytosine-C5)-methyltransferases by Dnmt3L.&quot;,&quot;groupId&quot;:&quot;08c4a406-1804-315c-a101-69062be9c921&quot;,&quot;author&quot;:[{&quot;family&quot;:&quot;Gowher&quot;,&quot;given&quot;:&quot;Humaira&quot;,&quot;parse-names&quot;:false,&quot;dropping-particle&quot;:&quot;&quot;,&quot;non-dropping-particle&quot;:&quot;&quot;},{&quot;family&quot;:&quot;Liebert&quot;,&quot;given&quot;:&quot;Kirsten&quot;,&quot;parse-names&quot;:false,&quot;dropping-particle&quot;:&quot;&quot;,&quot;non-dropping-particle&quot;:&quot;&quot;},{&quot;family&quot;:&quot;Hermann&quot;,&quot;given&quot;:&quot;Andrea&quot;,&quot;parse-names&quot;:false,&quot;dropping-particle&quot;:&quot;&quot;,&quot;non-dropping-particle&quot;:&quot;&quot;},{&quot;family&quot;:&quot;Xu&quot;,&quot;given&quot;:&quot;Guoliang&quot;,&quot;parse-names&quot;:false,&quot;dropping-particle&quot;:&quot;&quot;,&quot;non-dropping-particle&quot;:&quot;&quot;},{&quot;family&quot;:&quot;Jeltsch&quot;,&quot;given&quot;:&quot;Albert&quot;,&quot;parse-names&quot;:false,&quot;dropping-particle&quot;:&quot;&quot;,&quot;non-dropping-particle&quot;:&quot;&quot;}],&quot;container-title&quot;:&quot;The Journal of biological chemistry&quot;,&quot;container-title-short&quot;:&quot;J Biol Chem&quot;,&quot;DOI&quot;:&quot;10.1074/jbc.M413412200&quot;,&quot;ISSN&quot;:&quot;0021-9258&quot;,&quot;PMID&quot;:&quot;15671018&quot;,&quot;issued&quot;:{&quot;date-parts&quot;:[[2005,4,8]]},&quot;page&quot;:&quot;13341-8&quot;,&quot;abstract&quot;:&quot;Dnmt3L has been identified as a stimulator of the catalytic activity of de novo DNA methyltransferases. It is essential in the development of germ cells in mammals. We show here that Dnmt3L stimulates the catalytic activity of the Dnmt3A and Dnmt3B enzymes by directly binding to their respective catalytic domains via its own C-terminal domain. The catalytic activity of Dnmt3A and -3B was stimulated approximately 15-fold, and Dnmt3L directly binds to DNA but not to S-adenosyl-L-methionine (AdoMet). Complex formation between Dnmt3A and Dnmt3L accelerates DNA binding by Dnmt3A 20-fold and lowers its K(m) for DNA. Interaction of Dnmt3L with Dnmt3A increases the binding of the coenzyme AdoMet to Dnmt3A, and it lowers the K(m) of Dnmt3A for AdoMet. On the basis of our data we propose a model in which the interaction of Dnmt3A with Dnmt3L induces a conformational change of Dnmt3A that opens the active site of the enzyme and promotes binding of DNA and the AdoMet. We demonstrate that the interaction of Dnmt3A and Dnmt3L is transient, and after DNA binding to Dnmt3A, Dnmt3L dissociates from the complex. Following dissociation of Dnmt3L, Dnmt3A adopts a closed conformation leading to slow rates of DNA release. Therefore, Dnmt3L acts as a substrate exchange factor that accelerates DNA and AdoMet binding to de novo DNA methyltransferases.&quot;,&quot;issue&quot;:&quot;14&quot;,&quot;volume&quot;:&quot;280&quot;},&quot;isTemporary&quot;:false},{&quot;id&quot;:&quot;7190645f-d86a-3f66-9e9a-8ead38e0cd28&quot;,&quot;itemData&quot;:{&quot;type&quot;:&quot;article-journal&quot;,&quot;id&quot;:&quot;7190645f-d86a-3f66-9e9a-8ead38e0cd28&quot;,&quot;title&quot;:&quot;The DNA methyltransferases of mammals&quot;,&quot;groupId&quot;:&quot;08c4a406-1804-315c-a101-69062be9c921&quot;,&quot;author&quot;:[{&quot;family&quot;:&quot;Bestor&quot;,&quot;given&quot;:&quot;T. H.&quot;,&quot;parse-names&quot;:false,&quot;dropping-particle&quot;:&quot;&quot;,&quot;non-dropping-particle&quot;:&quot;&quot;}],&quot;container-title&quot;:&quot;Human Molecular Genetics&quot;,&quot;container-title-short&quot;:&quot;Hum Mol Genet&quot;,&quot;DOI&quot;:&quot;10.1093/hmg/9.16.2395&quot;,&quot;ISSN&quot;:&quot;14602083&quot;,&quot;issued&quot;:{&quot;date-parts&quot;:[[2000,10,1]]},&quot;page&quot;:&quot;2395-2402&quot;,&quot;issue&quot;:&quot;16&quot;,&quot;volume&quot;:&quot;9&quot;},&quot;isTemporary&quot;:false}]},{&quot;citationID&quot;:&quot;MENDELEY_CITATION_59d59cf1-331d-4f30-bde7-16f240beeb81&quot;,&quot;properties&quot;:{&quot;noteIndex&quot;:0},&quot;isEdited&quot;:false,&quot;manualOverride&quot;:{&quot;isManuallyOverridden&quot;:false,&quot;citeprocText&quot;:&quot;[16, 22]&quot;,&quot;manualOverrideText&quot;:&quot;&quot;},&quot;citationTag&quot;:&quot;MENDELEY_CITATION_v3_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&quot;,&quot;citationItems&quot;:[{&quot;id&quot;:&quot;ad0444a6-7608-387c-b748-369ffb87d78b&quot;,&quot;itemData&quot;:{&quot;type&quot;:&quot;article-journal&quot;,&quot;id&quot;:&quot;ad0444a6-7608-387c-b748-369ffb87d78b&quot;,&quot;title&quot;:&quot;Mechanism of stimulation of catalytic activity of Dnmt3A and Dnmt3B DNA-(cytosine-C5)-methyltransferases by Dnmt3L.&quot;,&quot;groupId&quot;:&quot;08c4a406-1804-315c-a101-69062be9c921&quot;,&quot;author&quot;:[{&quot;family&quot;:&quot;Gowher&quot;,&quot;given&quot;:&quot;Humaira&quot;,&quot;parse-names&quot;:false,&quot;dropping-particle&quot;:&quot;&quot;,&quot;non-dropping-particle&quot;:&quot;&quot;},{&quot;family&quot;:&quot;Liebert&quot;,&quot;given&quot;:&quot;Kirsten&quot;,&quot;parse-names&quot;:false,&quot;dropping-particle&quot;:&quot;&quot;,&quot;non-dropping-particle&quot;:&quot;&quot;},{&quot;family&quot;:&quot;Hermann&quot;,&quot;given&quot;:&quot;Andrea&quot;,&quot;parse-names&quot;:false,&quot;dropping-particle&quot;:&quot;&quot;,&quot;non-dropping-particle&quot;:&quot;&quot;},{&quot;family&quot;:&quot;Xu&quot;,&quot;given&quot;:&quot;Guoliang&quot;,&quot;parse-names&quot;:false,&quot;dropping-particle&quot;:&quot;&quot;,&quot;non-dropping-particle&quot;:&quot;&quot;},{&quot;family&quot;:&quot;Jeltsch&quot;,&quot;given&quot;:&quot;Albert&quot;,&quot;parse-names&quot;:false,&quot;dropping-particle&quot;:&quot;&quot;,&quot;non-dropping-particle&quot;:&quot;&quot;}],&quot;container-title&quot;:&quot;The Journal of biological chemistry&quot;,&quot;container-title-short&quot;:&quot;J Biol Chem&quot;,&quot;DOI&quot;:&quot;10.1074/jbc.M413412200&quot;,&quot;ISSN&quot;:&quot;0021-9258&quot;,&quot;PMID&quot;:&quot;15671018&quot;,&quot;issued&quot;:{&quot;date-parts&quot;:[[2005,4,8]]},&quot;page&quot;:&quot;13341-8&quot;,&quot;abstract&quot;:&quot;Dnmt3L has been identified as a stimulator of the catalytic activity of de novo DNA methyltransferases. It is essential in the development of germ cells in mammals. We show here that Dnmt3L stimulates the catalytic activity of the Dnmt3A and Dnmt3B enzymes by directly binding to their respective catalytic domains via its own C-terminal domain. The catalytic activity of Dnmt3A and -3B was stimulated approximately 15-fold, and Dnmt3L directly binds to DNA but not to S-adenosyl-L-methionine (AdoMet). Complex formation between Dnmt3A and Dnmt3L accelerates DNA binding by Dnmt3A 20-fold and lowers its K(m) for DNA. Interaction of Dnmt3L with Dnmt3A increases the binding of the coenzyme AdoMet to Dnmt3A, and it lowers the K(m) of Dnmt3A for AdoMet. On the basis of our data we propose a model in which the interaction of Dnmt3A with Dnmt3L induces a conformational change of Dnmt3A that opens the active site of the enzyme and promotes binding of DNA and the AdoMet. We demonstrate that the interaction of Dnmt3A and Dnmt3L is transient, and after DNA binding to Dnmt3A, Dnmt3L dissociates from the complex. Following dissociation of Dnmt3L, Dnmt3A adopts a closed conformation leading to slow rates of DNA release. Therefore, Dnmt3L acts as a substrate exchange factor that accelerates DNA and AdoMet binding to de novo DNA methyltransferases.&quot;,&quot;issue&quot;:&quot;14&quot;,&quot;volume&quot;:&quot;280&quot;},&quot;isTemporary&quot;:false},{&quot;id&quot;:&quot;7190645f-d86a-3f66-9e9a-8ead38e0cd28&quot;,&quot;itemData&quot;:{&quot;type&quot;:&quot;article-journal&quot;,&quot;id&quot;:&quot;7190645f-d86a-3f66-9e9a-8ead38e0cd28&quot;,&quot;title&quot;:&quot;The DNA methyltransferases of mammals&quot;,&quot;groupId&quot;:&quot;08c4a406-1804-315c-a101-69062be9c921&quot;,&quot;author&quot;:[{&quot;family&quot;:&quot;Bestor&quot;,&quot;given&quot;:&quot;T. H.&quot;,&quot;parse-names&quot;:false,&quot;dropping-particle&quot;:&quot;&quot;,&quot;non-dropping-particle&quot;:&quot;&quot;}],&quot;container-title&quot;:&quot;Human Molecular Genetics&quot;,&quot;container-title-short&quot;:&quot;Hum Mol Genet&quot;,&quot;DOI&quot;:&quot;10.1093/hmg/9.16.2395&quot;,&quot;ISSN&quot;:&quot;14602083&quot;,&quot;issued&quot;:{&quot;date-parts&quot;:[[2000,10,1]]},&quot;page&quot;:&quot;2395-2402&quot;,&quot;issue&quot;:&quot;16&quot;,&quot;volume&quot;:&quot;9&quot;},&quot;isTemporary&quot;:false}]},{&quot;citationID&quot;:&quot;MENDELEY_CITATION_1e2aa273-271c-4b20-bca3-a9ca4253bf33&quot;,&quot;properties&quot;:{&quot;noteIndex&quot;:0},&quot;isEdited&quot;:false,&quot;manualOverride&quot;:{&quot;isManuallyOverridden&quot;:false,&quot;citeprocText&quot;:&quot;[23]&quot;,&quot;manualOverrideText&quot;:&quot;&quot;},&quot;citationTag&quot;:&quot;MENDELEY_CITATION_v3_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&quot;,&quot;citationItems&quot;:[{&quot;id&quot;:&quot;919bb302-60b7-3866-a0d9-d618c832f6cc&quot;,&quot;itemData&quot;:{&quot;type&quot;:&quot;article-journal&quot;,&quot;id&quot;:&quot;919bb302-60b7-3866-a0d9-d618c832f6cc&quot;,&quot;title&quot;:&quot;DNMT1 is required to maintain CpG methylation and aberrant gene silencing in human cancer cells&quot;,&quot;groupId&quot;:&quot;08c4a406-1804-315c-a101-69062be9c921&quot;,&quot;author&quot;:[{&quot;family&quot;:&quot;Robert&quot;,&quot;given&quot;:&quot;Marie-France&quot;,&quot;parse-names&quot;:false,&quot;dropping-particle&quot;:&quot;&quot;,&quot;non-dropping-particle&quot;:&quot;&quot;},{&quot;family&quot;:&quot;Morin&quot;,&quot;given&quot;:&quot;Steves&quot;,&quot;parse-names&quot;:false,&quot;dropping-particle&quot;:&quot;&quot;,&quot;non-dropping-particle&quot;:&quot;&quot;},{&quot;family&quot;:&quot;Beaulieu&quot;,&quot;given&quot;:&quot;Normand&quot;,&quot;parse-names&quot;:false,&quot;dropping-particle&quot;:&quot;&quot;,&quot;non-dropping-particle&quot;:&quot;&quot;},{&quot;family&quot;:&quot;Gauthier&quot;,&quot;given&quot;:&quot;France&quot;,&quot;parse-names&quot;:false,&quot;dropping-particle&quot;:&quot;&quot;,&quot;non-dropping-particle&quot;:&quot;&quot;},{&quot;family&quot;:&quot;Chute&quot;,&quot;given&quot;:&quot;Ian C.&quot;,&quot;parse-names&quot;:false,&quot;dropping-particle&quot;:&quot;&quot;,&quot;non-dropping-particle&quot;:&quot;&quot;},{&quot;family&quot;:&quot;Barsalou&quot;,&quot;given&quot;:&quot;Annie&quot;,&quot;parse-names&quot;:false,&quot;dropping-particle&quot;:&quot;&quot;,&quot;non-dropping-particle&quot;:&quot;&quot;},{&quot;family&quot;:&quot;MacLeod&quot;,&quot;given&quot;:&quot;A. Robert&quot;,&quot;parse-names&quot;:false,&quot;dropping-particle&quot;:&quot;&quot;,&quot;non-dropping-particle&quot;:&quot;&quot;}],&quot;container-title&quot;:&quot;Nature Genetics&quot;,&quot;container-title-short&quot;:&quot;Nat Genet&quot;,&quot;DOI&quot;:&quot;10.1038/ng1068&quot;,&quot;ISSN&quot;:&quot;1061-4036&quot;,&quot;issued&quot;:{&quot;date-parts&quot;:[[2003,1,23]]},&quot;page&quot;:&quot;61-65&quot;,&quot;issue&quot;:&quot;1&quot;,&quot;volume&quot;:&quot;33&quot;},&quot;isTemporary&quot;:false,&quot;suppress-author&quot;:false,&quot;composite&quot;:false,&quot;author-only&quot;:false}]},{&quot;citationID&quot;:&quot;MENDELEY_CITATION_94945ecf-ea58-4d8a-829a-f04ac2cacbac&quot;,&quot;properties&quot;:{&quot;noteIndex&quot;:0},&quot;isEdited&quot;:false,&quot;manualOverride&quot;:{&quot;isManuallyOverridden&quot;:false,&quot;citeprocText&quot;:&quot;[24]&quot;,&quot;manualOverrideText&quot;:&quot;&quot;},&quot;citationTag&quot;:&quot;MENDELEY_CITATION_v3_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&quot;,&quot;citationItems&quot;:[{&quot;id&quot;:&quot;474200f6-bc47-394f-9987-b6a0357a9514&quot;,&quot;itemData&quot;:{&quot;type&quot;:&quot;article-journal&quot;,&quot;id&quot;:&quot;474200f6-bc47-394f-9987-b6a0357a9514&quot;,&quot;title&quot;:&quot;DNA methyltransferases Dnmt3a and Dnmt3b are essential for de novo methylation and mammalian development.&quot;,&quot;groupId&quot;:&quot;08c4a406-1804-315c-a101-69062be9c921&quot;,&quot;author&quot;:[{&quot;family&quot;:&quot;Okano&quot;,&quot;given&quot;:&quot;M&quot;,&quot;parse-names&quot;:false,&quot;dropping-particle&quot;:&quot;&quot;,&quot;non-dropping-particle&quot;:&quot;&quot;},{&quot;family&quot;:&quot;Bell&quot;,&quot;given&quot;:&quot;D W&quot;,&quot;parse-names&quot;:false,&quot;dropping-particle&quot;:&quot;&quot;,&quot;non-dropping-particle&quot;:&quot;&quot;},{&quot;family&quot;:&quot;Haber&quot;,&quot;given&quot;:&quot;D A&quot;,&quot;parse-names&quot;:false,&quot;dropping-particle&quot;:&quot;&quot;,&quot;non-dropping-particle&quot;:&quot;&quot;},{&quot;family&quot;:&quot;Li&quot;,&quot;given&quot;:&quot;E&quot;,&quot;parse-names&quot;:false,&quot;dropping-particle&quot;:&quot;&quot;,&quot;non-dropping-particle&quot;:&quot;&quot;}],&quot;container-title&quot;:&quot;Cell&quot;,&quot;container-title-short&quot;:&quot;Cell&quot;,&quot;DOI&quot;:&quot;10.1016/s0092-8674(00)81656-6&quot;,&quot;ISSN&quot;:&quot;0092-8674&quot;,&quot;PMID&quot;:&quot;10555141&quot;,&quot;issued&quot;:{&quot;date-parts&quot;:[[1999,10,29]]},&quot;page&quot;:&quot;247-57&quot;,&quot;abstract&quot;:&quot;The establishment of DNA methylation patterns requires de novo methylation that occurs predominantly during early development and gametogenesis in mice. Here we demonstrate that two recently identified DNA methyltransferases, Dnmt3a and Dnmt3b, are essential for de novo methylation and for mouse development. Inactivation of both genes by gene targeting blocks de novo methylation in ES cells and early embryos, but it has no effect on maintenance of imprinted methylation patterns. Dnmt3a and Dnmt3b also exhibit nonoverlapping functions in development, with Dnmt3b specifically required for methylation of centromeric minor satellite repeats. Mutations of human DNMT3B are found in ICF syndrome, a developmental defect characterized by hypomethylation of pericentromeric repeats. Our results indicate that both Dnmt3a and Dnmt3b function as de novo methyltransferases that play important roles in normal development and disease.&quot;,&quot;issue&quot;:&quot;3&quot;,&quot;volume&quot;:&quot;99&quot;},&quot;isTemporary&quot;:false,&quot;suppress-author&quot;:false,&quot;composite&quot;:false,&quot;author-only&quot;:false}]},{&quot;citationID&quot;:&quot;MENDELEY_CITATION_7aa4abe1-2e47-4821-b6b2-34ff279db26f&quot;,&quot;properties&quot;:{&quot;noteIndex&quot;:0},&quot;isEdited&quot;:false,&quot;manualOverride&quot;:{&quot;isManuallyOverridden&quot;:false,&quot;citeprocText&quot;:&quot;[23, 25]&quot;,&quot;manualOverrideText&quot;:&quot;&quot;},&quot;citationTag&quot;:&quot;MENDELEY_CITATION_v3_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&quot;,&quot;citationItems&quot;:[{&quot;id&quot;:&quot;919bb302-60b7-3866-a0d9-d618c832f6cc&quot;,&quot;itemData&quot;:{&quot;type&quot;:&quot;article-journal&quot;,&quot;id&quot;:&quot;919bb302-60b7-3866-a0d9-d618c832f6cc&quot;,&quot;title&quot;:&quot;DNMT1 is required to maintain CpG methylation and aberrant gene silencing in human cancer cells&quot;,&quot;groupId&quot;:&quot;08c4a406-1804-315c-a101-69062be9c921&quot;,&quot;author&quot;:[{&quot;family&quot;:&quot;Robert&quot;,&quot;given&quot;:&quot;Marie-France&quot;,&quot;parse-names&quot;:false,&quot;dropping-particle&quot;:&quot;&quot;,&quot;non-dropping-particle&quot;:&quot;&quot;},{&quot;family&quot;:&quot;Morin&quot;,&quot;given&quot;:&quot;Steves&quot;,&quot;parse-names&quot;:false,&quot;dropping-particle&quot;:&quot;&quot;,&quot;non-dropping-particle&quot;:&quot;&quot;},{&quot;family&quot;:&quot;Beaulieu&quot;,&quot;given&quot;:&quot;Normand&quot;,&quot;parse-names&quot;:false,&quot;dropping-particle&quot;:&quot;&quot;,&quot;non-dropping-particle&quot;:&quot;&quot;},{&quot;family&quot;:&quot;Gauthier&quot;,&quot;given&quot;:&quot;France&quot;,&quot;parse-names&quot;:false,&quot;dropping-particle&quot;:&quot;&quot;,&quot;non-dropping-particle&quot;:&quot;&quot;},{&quot;family&quot;:&quot;Chute&quot;,&quot;given&quot;:&quot;Ian C.&quot;,&quot;parse-names&quot;:false,&quot;dropping-particle&quot;:&quot;&quot;,&quot;non-dropping-particle&quot;:&quot;&quot;},{&quot;family&quot;:&quot;Barsalou&quot;,&quot;given&quot;:&quot;Annie&quot;,&quot;parse-names&quot;:false,&quot;dropping-particle&quot;:&quot;&quot;,&quot;non-dropping-particle&quot;:&quot;&quot;},{&quot;family&quot;:&quot;MacLeod&quot;,&quot;given&quot;:&quot;A. Robert&quot;,&quot;parse-names&quot;:false,&quot;dropping-particle&quot;:&quot;&quot;,&quot;non-dropping-particle&quot;:&quot;&quot;}],&quot;container-title&quot;:&quot;Nature Genetics&quot;,&quot;container-title-short&quot;:&quot;Nat Genet&quot;,&quot;DOI&quot;:&quot;10.1038/ng1068&quot;,&quot;ISSN&quot;:&quot;1061-4036&quot;,&quot;issued&quot;:{&quot;date-parts&quot;:[[2003,1,23]]},&quot;page&quot;:&quot;61-65&quot;,&quot;issue&quot;:&quot;1&quot;,&quot;volume&quot;:&quot;33&quot;},&quot;isTemporary&quot;:false},{&quot;id&quot;:&quot;c60a26c0-161a-3609-afaa-0f8b4578b8a5&quot;,&quot;itemData&quot;:{&quot;type&quot;:&quot;article-journal&quot;,&quot;id&quot;:&quot;c60a26c0-161a-3609-afaa-0f8b4578b8a5&quot;,&quot;title&quot;:&quot;Specificity of Dnmt1 for methylation of hemimethylated CpG sites resides in its catalytic domain.&quot;,&quot;groupId&quot;:&quot;08c4a406-1804-315c-a101-69062be9c921&quot;,&quot;author&quot;:[{&quot;family&quot;:&quot;Bashtrykov&quot;,&quot;given&quot;:&quot;Pavel&quot;,&quot;parse-names&quot;:false,&quot;dropping-particle&quot;:&quot;&quot;,&quot;non-dropping-particle&quot;:&quot;&quot;},{&quot;family&quot;:&quot;Jankevicius&quot;,&quot;given&quot;:&quot;Gytis&quot;,&quot;parse-names&quot;:false,&quot;dropping-particle&quot;:&quot;&quot;,&quot;non-dropping-particle&quot;:&quot;&quot;},{&quot;family&quot;:&quot;Smarandache&quot;,&quot;given&quot;:&quot;Anita&quot;,&quot;parse-names&quot;:false,&quot;dropping-particle&quot;:&quot;&quot;,&quot;non-dropping-particle&quot;:&quot;&quot;},{&quot;family&quot;:&quot;Jurkowska&quot;,&quot;given&quot;:&quot;Renata Z&quot;,&quot;parse-names&quot;:false,&quot;dropping-particle&quot;:&quot;&quot;,&quot;non-dropping-particle&quot;:&quot;&quot;},{&quot;family&quot;:&quot;Ragozin&quot;,&quot;given&quot;:&quot;Sergey&quot;,&quot;parse-names&quot;:false,&quot;dropping-particle&quot;:&quot;&quot;,&quot;non-dropping-particle&quot;:&quot;&quot;},{&quot;family&quot;:&quot;Jeltsch&quot;,&quot;given&quot;:&quot;Albert&quot;,&quot;parse-names&quot;:false,&quot;dropping-particle&quot;:&quot;&quot;,&quot;non-dropping-particle&quot;:&quot;&quot;}],&quot;container-title&quot;:&quot;Chemistry &amp; biology&quot;,&quot;container-title-short&quot;:&quot;Chem Biol&quot;,&quot;DOI&quot;:&quot;10.1016/j.chembiol.2012.03.010&quot;,&quot;ISSN&quot;:&quot;1879-1301&quot;,&quot;PMID&quot;:&quot;22633409&quot;,&quot;issued&quot;:{&quot;date-parts&quot;:[[2012,5,25]]},&quot;page&quot;:&quot;572-8&quot;,&quot;abstract&quot;:&quot;The maintenance methylation of hemimethylated CpG sites by the DNA methyltransferase Dnmt1 is the molecular basis of the inheritance of DNA methylation patterns. Based on structural data and kinetics obtained with a truncated form of Dnmt1, an autoinhibition model for the specificity of Dnmt1 was proposed in which unmethylated DNA binds to Dnmt1's CXXC domain, which prevents its methylation. We have prepared CXXC domain variants that lost DNA binding. Corresponding full-length Dnmt1 variants did not display a reduction in specificity, indicating that the autoinhibition model does not apply in full-length Dnmt1. Furthermore, we show that the Dnmt1 M1235S variant, which carries an exchange in the catalytic domain of the enzyme, has a marked reduction in specificity, indicating that the recognition of the hemimethylated state of target sites resides within the catalytic domain.&quot;,&quot;issue&quot;:&quot;5&quot;,&quot;volume&quot;:&quot;19&quot;},&quot;isTemporary&quot;:false}]},{&quot;citationID&quot;:&quot;MENDELEY_CITATION_3096f21a-57f3-480c-8c61-9afca96590ed&quot;,&quot;properties&quot;:{&quot;noteIndex&quot;:0},&quot;isEdited&quot;:false,&quot;manualOverride&quot;:{&quot;isManuallyOverridden&quot;:false,&quot;citeprocText&quot;:&quot;[26]&quot;,&quot;manualOverrideText&quot;:&quot;&quot;},&quot;citationTag&quot;:&quot;MENDELEY_CITATION_v3_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&quot;,&quot;citationItems&quot;:[{&quot;id&quot;:&quot;ed8a1a39-30cd-3e16-aa40-00bdf096e3da&quot;,&quot;itemData&quot;:{&quot;type&quot;:&quot;article-journal&quot;,&quot;id&quot;:&quot;ed8a1a39-30cd-3e16-aa40-00bdf096e3da&quot;,&quot;title&quot;:&quot;Radiation-induced cardiovascular disease: an overlooked role for DNA methylation?&quot;,&quot;groupId&quot;:&quot;08c4a406-1804-315c-a101-69062be9c921&quot;,&quot;author&quot;:[{&quot;family&quot;:&quot;Sallam&quot;,&quot;given&quot;:&quot;Magy&quot;,&quot;parse-names&quot;:false,&quot;dropping-particle&quot;:&quot;&quot;,&quot;non-dropping-particle&quot;:&quot;&quot;},{&quot;family&quot;:&quot;Benotmane&quot;,&quot;given&quot;:&quot;Mohammed Abderrafi&quot;,&quot;parse-names&quot;:false,&quot;dropping-particle&quot;:&quot;&quot;,&quot;non-dropping-particle&quot;:&quot;&quot;},{&quot;family&quot;:&quot;Baatout&quot;,&quot;given&quot;:&quot;Sarah&quot;,&quot;parse-names&quot;:false,&quot;dropping-particle&quot;:&quot;&quot;,&quot;non-dropping-particle&quot;:&quot;&quot;},{&quot;family&quot;:&quot;Guns&quot;,&quot;given&quot;:&quot;Pieter-Jan&quot;,&quot;parse-names&quot;:false,&quot;dropping-particle&quot;:&quot;&quot;,&quot;non-dropping-particle&quot;:&quot;&quot;},{&quot;family&quot;:&quot;Aerts&quot;,&quot;given&quot;:&quot;An&quot;,&quot;parse-names&quot;:false,&quot;dropping-particle&quot;:&quot;&quot;,&quot;non-dropping-particle&quot;:&quot;&quot;}],&quot;container-title&quot;:&quot;Epigenetics&quot;,&quot;container-title-short&quot;:&quot;Epigenetics&quot;,&quot;DOI&quot;:&quot;10.1080/15592294.2021.1873628&quot;,&quot;ISSN&quot;:&quot;1559-2294&quot;,&quot;issued&quot;:{&quot;date-parts&quot;:[[2022,1,2]]},&quot;page&quot;:&quot;59-80&quot;,&quot;issue&quot;:&quot;1&quot;,&quot;volume&quot;:&quot;17&quot;},&quot;isTemporary&quot;:false,&quot;suppress-author&quot;:false,&quot;composite&quot;:false,&quot;author-only&quot;:false}]},{&quot;citationID&quot;:&quot;MENDELEY_CITATION_1a065602-90a5-4554-b693-0d01b7a62fd8&quot;,&quot;properties&quot;:{&quot;noteIndex&quot;:0},&quot;isEdited&quot;:false,&quot;manualOverride&quot;:{&quot;isManuallyOverridden&quot;:false,&quot;citeprocText&quot;:&quot;[27–29]&quot;,&quot;manualOverrideText&quot;:&quot;&quot;},&quot;citationTag&quot;:&quot;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&quot;,&quot;citationItems&quot;:[{&quot;id&quot;:&quot;cc1ccda0-c6f4-3029-b557-9e53b81c4fc5&quot;,&quot;itemData&quot;:{&quot;type&quot;:&quot;article-journal&quot;,&quot;id&quot;:&quot;cc1ccda0-c6f4-3029-b557-9e53b81c4fc5&quot;,&quot;title&quot;:&quot;CpG-rich islands and the function of DNA methylation&quot;,&quot;groupId&quot;:&quot;08c4a406-1804-315c-a101-69062be9c921&quot;,&quot;author&quot;:[{&quot;family&quot;:&quot;Bird&quot;,&quot;given&quot;:&quot;Adrian P.&quot;,&quot;parse-names&quot;:false,&quot;dropping-particle&quot;:&quot;&quot;,&quot;non-dropping-particle&quot;:&quot;&quot;}],&quot;container-title&quot;:&quot;Nature&quot;,&quot;container-title-short&quot;:&quot;Nature&quot;,&quot;DOI&quot;:&quot;10.1038/321209a0&quot;,&quot;ISSN&quot;:&quot;0028-0836&quot;,&quot;issued&quot;:{&quot;date-parts&quot;:[[1986,5]]},&quot;page&quot;:&quot;209-213&quot;,&quot;issue&quot;:&quot;6067&quot;,&quot;volume&quot;:&quot;321&quot;},&quot;isTemporary&quot;:false},{&quot;id&quot;:&quot;e2382ebe-5b4f-3bb6-a13d-82eb2ab70957&quot;,&quot;itemData&quot;:{&quot;type&quot;:&quot;article-journal&quot;,&quot;id&quot;:&quot;e2382ebe-5b4f-3bb6-a13d-82eb2ab70957&quot;,&quot;title&quot;:&quot;Dynamic Alu methylation during normal development, aging, and tumorigenesis.&quot;,&quot;groupId&quot;:&quot;08c4a406-1804-315c-a101-69062be9c921&quot;,&quot;author&quot;:[{&quot;family&quot;:&quot;Luo&quot;,&quot;given&quot;:&quot;Yanting&quot;,&quot;parse-names&quot;:false,&quot;dropping-particle&quot;:&quot;&quot;,&quot;non-dropping-particle&quot;:&quot;&quot;},{&quot;family&quot;:&quot;Lu&quot;,&quot;given&quot;:&quot;Xuemei&quot;,&quot;parse-names&quot;:false,&quot;dropping-particle&quot;:&quot;&quot;,&quot;non-dropping-particle&quot;:&quot;&quot;},{&quot;family&quot;:&quot;Xie&quot;,&quot;given&quot;:&quot;Hehuang&quot;,&quot;parse-names&quot;:false,&quot;dropping-particle&quot;:&quot;&quot;,&quot;non-dropping-particle&quot;:&quot;&quot;}],&quot;container-title&quot;:&quot;BioMed research international&quot;,&quot;container-title-short&quot;:&quot;Biomed Res Int&quot;,&quot;DOI&quot;:&quot;10.1155/2014/784706&quot;,&quot;ISSN&quot;:&quot;2314-6141&quot;,&quot;PMID&quot;:&quot;25243180&quot;,&quot;issued&quot;:{&quot;date-parts&quot;:[[2014]]},&quot;page&quot;:&quot;784706&quot;,&quot;abstract&quot;:&quot;DNA methylation primarily occurs on CpG dinucleotides and plays an important role in transcriptional regulations during tissue development and cell differentiation. Over 25% of CpG dinucleotides in the human genome reside within Alu elements, the most abundant human repeats. The methylation of Alu elements is an important mechanism to suppress Alu transcription and subsequent retrotransposition. Decades of studies revealed that Alu methylation is highly dynamic during early development and aging. Recently, many environmental factors were shown to have a great impact on Alu methylation. In addition, aberrant Alu methylation has been documented to be an early event in many tumors and Alu methylation levels have been associated with tumor aggressiveness. The assessment of the Alu methylation has become an important approach for early diagnosis and/or prognosis of cancer. This review focuses on the dynamic Alu methylation during development, aging, and tumor genesis. The cause and consequence of Alu methylation changes will be discussed.&quot;,&quot;volume&quot;:&quot;2014&quot;},&quot;isTemporary&quot;:false},{&quot;id&quot;:&quot;a176f871-c5c1-302b-8722-163fe3e0ecab&quot;,&quot;itemData&quot;:{&quot;type&quot;:&quot;article-journal&quot;,&quot;id&quot;:&quot;a176f871-c5c1-302b-8722-163fe3e0ecab&quot;,&quot;title&quot;:&quot;Genomic landscape of CpG rich elements in human.&quot;,&quot;groupId&quot;:&quot;08c4a406-1804-315c-a101-69062be9c921&quot;,&quot;author&quot;:[{&quot;family&quot;:&quot;Babenko&quot;,&quot;given&quot;:&quot;Vladimir N&quot;,&quot;parse-names&quot;:false,&quot;dropping-particle&quot;:&quot;&quot;,&quot;non-dropping-particle&quot;:&quot;&quot;},{&quot;family&quot;:&quot;Chadaeva&quot;,&quot;given&quot;:&quot;Irina&quot;,&quot;parse-names&quot;:false,&quot;dropping-particle&quot;:&quot;V&quot;,&quot;non-dropping-particle&quot;:&quot;&quot;},{&quot;family&quot;:&quot;Orlov&quot;,&quot;given&quot;:&quot;Yuriy L&quot;,&quot;parse-names&quot;:false,&quot;dropping-particle&quot;:&quot;&quot;,&quot;non-dropping-particle&quot;:&quot;&quot;}],&quot;container-title&quot;:&quot;BMC evolutionary biology&quot;,&quot;container-title-short&quot;:&quot;BMC Evol Biol&quot;,&quot;DOI&quot;:&quot;10.1186/s12862-016-0864-0&quot;,&quot;ISSN&quot;:&quot;1471-2148&quot;,&quot;PMID&quot;:&quot;28251877&quot;,&quot;issued&quot;:{&quot;date-parts&quot;:[[2017,2,7]]},&quot;page&quot;:&quot;19&quot;,&quot;abstract&quot;:&quot;BACKGROUND The studies on CpG islands (CGI) and Alu elements functions, evolution, and distribution in the genome started since the discovery in nineteen eighties (1981, 1986, correspondingly). Their highly skewed genome wide distribution implies the non-random retrotransposition pattern. Besides CGIs in gene promoters, CGIs clusters were observed in the homeobox gene regions and in the macrosatellites, but the whole picture of their distribution specifics was not grasped. Attempts to identify any causative features upon their (genome wide) distribution, such as the DNA context mediated preferred insertion sites of Alu repeats, have been made to ascribe their clusters location. METHODS Recent emergence of high resolution 3D map of human genome allowed segregating the genome into the large scale chromatin domains of naturally observable nuclear subcompartments, or Topologically Associated Domains (TADs), designated by spatial chromatin distribution. We utilized the chromatin map to elucidate relations between large scale chromatin state and CpG rich elements landscape. In the course of analysis it was confirmed that genes, Alu and CGI clusters maintain obvious, albeit different in strength, preference for open chromatin. For the first time it was clearly shown that the clusters density of the Alu and CGIs monotonically depend on the chromatin accessibility rate. In particular, the highest density of these elements is found in A1 euchromatin regions characterized by a high density of small length genes replicating in the early S-phase. It implies that these elements mediate (CGIs) or are a side element (Alus) of chromatin accessibility. RESULTS We elucidated that both methylated and non-methylated CGIs display the affinity to chromatin accessibility. As a part of comparative genomics section, we elucidated that the dog's genome non-canonical structure, outstanding in mammals for its high CGIs abundance compared to gene number, is explained by the presence of dense tandem CGI extended hotspots (500 kb on average) in subtelomeric and pericentromeric regions with highly skewed CG content, and not by CGIs global distribution pattern shift. CONCLUSIONS The study underlines the close association of CG-rich elements distribution with the newly introduced large scale chromatin state map, proposing a refined standpoint on interrelation of aforementioned genome elements and the chromatin state. To our expertise, the TAD-associated partition model employed in the study is likely the most substantial one regarding CpG rich clusters distribution among the whole genome chromatin/isochores maps available.&quot;,&quot;issue&quot;:&quot;Suppl 1&quot;,&quot;volume&quot;:&quot;17&quot;},&quot;isTemporary&quot;:false}]},{&quot;citationID&quot;:&quot;MENDELEY_CITATION_e5d2708b-ea87-4dba-b267-0b3865666f1c&quot;,&quot;properties&quot;:{&quot;noteIndex&quot;:0},&quot;isEdited&quot;:false,&quot;manualOverride&quot;:{&quot;isManuallyOverridden&quot;:false,&quot;citeprocText&quot;:&quot;[29, 30]&quot;,&quot;manualOverrideText&quot;:&quot;&quot;},&quot;citationTag&quot;:&quot;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&quot;,&quot;citationItems&quot;:[{&quot;id&quot;:&quot;a176f871-c5c1-302b-8722-163fe3e0ecab&quot;,&quot;itemData&quot;:{&quot;type&quot;:&quot;article-journal&quot;,&quot;id&quot;:&quot;a176f871-c5c1-302b-8722-163fe3e0ecab&quot;,&quot;title&quot;:&quot;Genomic landscape of CpG rich elements in human.&quot;,&quot;groupId&quot;:&quot;08c4a406-1804-315c-a101-69062be9c921&quot;,&quot;author&quot;:[{&quot;family&quot;:&quot;Babenko&quot;,&quot;given&quot;:&quot;Vladimir N&quot;,&quot;parse-names&quot;:false,&quot;dropping-particle&quot;:&quot;&quot;,&quot;non-dropping-particle&quot;:&quot;&quot;},{&quot;family&quot;:&quot;Chadaeva&quot;,&quot;given&quot;:&quot;Irina&quot;,&quot;parse-names&quot;:false,&quot;dropping-particle&quot;:&quot;V&quot;,&quot;non-dropping-particle&quot;:&quot;&quot;},{&quot;family&quot;:&quot;Orlov&quot;,&quot;given&quot;:&quot;Yuriy L&quot;,&quot;parse-names&quot;:false,&quot;dropping-particle&quot;:&quot;&quot;,&quot;non-dropping-particle&quot;:&quot;&quot;}],&quot;container-title&quot;:&quot;BMC evolutionary biology&quot;,&quot;container-title-short&quot;:&quot;BMC Evol Biol&quot;,&quot;DOI&quot;:&quot;10.1186/s12862-016-0864-0&quot;,&quot;ISSN&quot;:&quot;1471-2148&quot;,&quot;PMID&quot;:&quot;28251877&quot;,&quot;issued&quot;:{&quot;date-parts&quot;:[[2017,2,7]]},&quot;page&quot;:&quot;19&quot;,&quot;abstract&quot;:&quot;BACKGROUND The studies on CpG islands (CGI) and Alu elements functions, evolution, and distribution in the genome started since the discovery in nineteen eighties (1981, 1986, correspondingly). Their highly skewed genome wide distribution implies the non-random retrotransposition pattern. Besides CGIs in gene promoters, CGIs clusters were observed in the homeobox gene regions and in the macrosatellites, but the whole picture of their distribution specifics was not grasped. Attempts to identify any causative features upon their (genome wide) distribution, such as the DNA context mediated preferred insertion sites of Alu repeats, have been made to ascribe their clusters location. METHODS Recent emergence of high resolution 3D map of human genome allowed segregating the genome into the large scale chromatin domains of naturally observable nuclear subcompartments, or Topologically Associated Domains (TADs), designated by spatial chromatin distribution. We utilized the chromatin map to elucidate relations between large scale chromatin state and CpG rich elements landscape. In the course of analysis it was confirmed that genes, Alu and CGI clusters maintain obvious, albeit different in strength, preference for open chromatin. For the first time it was clearly shown that the clusters density of the Alu and CGIs monotonically depend on the chromatin accessibility rate. In particular, the highest density of these elements is found in A1 euchromatin regions characterized by a high density of small length genes replicating in the early S-phase. It implies that these elements mediate (CGIs) or are a side element (Alus) of chromatin accessibility. RESULTS We elucidated that both methylated and non-methylated CGIs display the affinity to chromatin accessibility. As a part of comparative genomics section, we elucidated that the dog's genome non-canonical structure, outstanding in mammals for its high CGIs abundance compared to gene number, is explained by the presence of dense tandem CGI extended hotspots (500 kb on average) in subtelomeric and pericentromeric regions with highly skewed CG content, and not by CGIs global distribution pattern shift. CONCLUSIONS The study underlines the close association of CG-rich elements distribution with the newly introduced large scale chromatin state map, proposing a refined standpoint on interrelation of aforementioned genome elements and the chromatin state. To our expertise, the TAD-associated partition model employed in the study is likely the most substantial one regarding CpG rich clusters distribution among the whole genome chromatin/isochores maps available.&quot;,&quot;issue&quot;:&quot;Suppl 1&quot;,&quot;volume&quot;:&quot;17&quot;},&quot;isTemporary&quot;:false},{&quot;id&quot;:&quot;05c2e043-72a9-3e42-af2f-a2e2dca0326c&quot;,&quot;itemData&quot;:{&quot;type&quot;:&quot;article-journal&quot;,&quot;id&quot;:&quot;05c2e043-72a9-3e42-af2f-a2e2dca0326c&quot;,&quot;title&quot;:&quot;A genome-wide screen for normally methylated human CpG islands that can identify novel imprinted genes.&quot;,&quot;groupId&quot;:&quot;08c4a406-1804-315c-a101-69062be9c921&quot;,&quot;author&quot;:[{&quot;family&quot;:&quot;Strichman-Almashanu&quot;,&quot;given&quot;:&quot;Liora Z&quot;,&quot;parse-names&quot;:false,&quot;dropping-particle&quot;:&quot;&quot;,&quot;non-dropping-particle&quot;:&quot;&quot;},{&quot;family&quot;:&quot;Lee&quot;,&quot;given&quot;:&quot;Richard S&quot;,&quot;parse-names&quot;:false,&quot;dropping-particle&quot;:&quot;&quot;,&quot;non-dropping-particle&quot;:&quot;&quot;},{&quot;family&quot;:&quot;Onyango&quot;,&quot;given&quot;:&quot;Patrick O&quot;,&quot;parse-names&quot;:false,&quot;dropping-particle&quot;:&quot;&quot;,&quot;non-dropping-particle&quot;:&quot;&quot;},{&quot;family&quot;:&quot;Perlman&quot;,&quot;given&quot;:&quot;Elizabeth&quot;,&quot;parse-names&quot;:false,&quot;dropping-particle&quot;:&quot;&quot;,&quot;non-dropping-particle&quot;:&quot;&quot;},{&quot;family&quot;:&quot;Flam&quot;,&quot;given&quot;:&quot;Folke&quot;,&quot;parse-names&quot;:false,&quot;dropping-particle&quot;:&quot;&quot;,&quot;non-dropping-particle&quot;:&quot;&quot;},{&quot;family&quot;:&quot;Frieman&quot;,&quot;given&quot;:&quot;Matthew B&quot;,&quot;parse-names&quot;:false,&quot;dropping-particle&quot;:&quot;&quot;,&quot;non-dropping-particle&quot;:&quot;&quot;},{&quot;family&quot;:&quot;Feinberg&quot;,&quot;given&quot;:&quot;Andrew P&quot;,&quot;parse-names&quot;:false,&quot;dropping-particle&quot;:&quot;&quot;,&quot;non-dropping-particle&quot;:&quot;&quot;}],&quot;container-title&quot;:&quot;Genome research&quot;,&quot;container-title-short&quot;:&quot;Genome Res&quot;,&quot;DOI&quot;:&quot;10.1101/gr.224102&quot;,&quot;ISSN&quot;:&quot;1088-9051&quot;,&quot;PMID&quot;:&quot;11932239&quot;,&quot;issued&quot;:{&quot;date-parts&quot;:[[2002,4]]},&quot;page&quot;:&quot;543-54&quot;,&quot;abstract&quot;:&quot;DNA methylation is a covalent modification of the nucleotide cytosine that is stably inherited at the dinucleotide CpG by somatic cells, and 70% of CpG dinucleotides in the genome are methylated. The exception to this pattern of methylation are CpG islands, CpG-rich sequences that are protected from methylation, and generally are thought to be methylated only on the inactive X-chromosome and in tumors, as well as differentially methylated regions (DMRs) in the vicinity of imprinted genes. To identify chromosomal regions that might harbor imprinted genes, we devised a strategy for isolating a library of normally methylated CpG islands. Most of the methylated CpG islands represented high copy number dispersed repeats. However, 62 unique clones in the library were characterized, all of which were methylated and GC-rich, with a GC content &gt;50%. Of these, 43 clones also showed a CpG(obs)/CpG(exp) &gt;0.6, of which 30 were studied in detail. These unique methylated CpG islands mapped to 23 chromosomal regions, and 12 were differentially methylated regions in uniparental tissues of germline origin, i.e., hydatidiform moles (paternal origin) and complete ovarian teratomas (maternal origin), even though many apparently were methylated in somatic tissues. We term these sequences gDMRs, for germline differentially methylated regions. At least two gDMRs mapped near imprinted genes, HYMA1 and a novel homolog of Elongin A and Elongin A2, which we term Elongin A3. Surprisingly, 18 of the methylated CpG islands were methylated in germline tissues of both parental origins, representing a previously uncharacterized class of normally methylated CpG islands in the genome, and which we term similarly methylated regions (SMRs). These SMRs, in contrast to the gDMRs, were significantly associated with telomeric band locations (P =.0008), suggesting a potential role for SMRs in chromosome organization. At least 10 of the methylated CpG islands were on average 85% conserved between mouse and human. These sequences will provide a valuable resource in the search for novel imprinted genes, for defining the molecular substrates of the normal methylome, and for identifying novel targets for mammalian chromatin formation.&quot;,&quot;issue&quot;:&quot;4&quot;,&quot;volume&quot;:&quot;12&quot;},&quot;isTemporary&quot;:false}]},{&quot;citationID&quot;:&quot;MENDELEY_CITATION_596c328d-9e5a-47d7-ae3d-b03a98261fa6&quot;,&quot;properties&quot;:{&quot;noteIndex&quot;:0},&quot;isEdited&quot;:false,&quot;manualOverride&quot;:{&quot;isManuallyOverridden&quot;:false,&quot;citeprocText&quot;:&quot;[31, 32]&quot;,&quot;manualOverrideText&quot;:&quot;&quot;},&quot;citationTag&quot;:&quot;MENDELEY_CITATION_v3_eyJjaXRhdGlvbklEIjoiTUVOREVMRVlfQ0lUQVRJT05fNTk2YzMyOGQtOWU1YS00N2Q3LWFlM2QtYjAzYTk4MjYxZmE2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XX0=&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ID&quot;:&quot;MENDELEY_CITATION_841b540a-48c5-403c-a6be-cdf28bff1f20&quot;,&quot;properties&quot;:{&quot;noteIndex&quot;:0},&quot;isEdited&quot;:false,&quot;manualOverride&quot;:{&quot;isManuallyOverridden&quot;:false,&quot;citeprocText&quot;:&quot;[31, 32]&quot;,&quot;manualOverrideText&quot;:&quot;&quot;},&quot;citationTag&quot;:&quot;MENDELEY_CITATION_v3_eyJjaXRhdGlvbklEIjoiTUVOREVMRVlfQ0lUQVRJT05fODQxYjU0MGEtNDhjNS00MDNjLWE2YmUtY2RmMjhiZmYxZjIw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UsInN1cHByZXNzLWF1dGhvciI6ZmFsc2UsImNvbXBvc2l0ZSI6ZmFsc2UsImF1dGhvci1vbmx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suppress-author&quot;:false,&quot;composite&quot;:false,&quot;author-onl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ID&quot;:&quot;MENDELEY_CITATION_aa1568b3-4a52-46ac-a331-76ca9019117a&quot;,&quot;properties&quot;:{&quot;noteIndex&quot;:0},&quot;isEdited&quot;:false,&quot;manualOverride&quot;:{&quot;isManuallyOverridden&quot;:false,&quot;citeprocText&quot;:&quot;[31, 32]&quot;,&quot;manualOverrideText&quot;:&quot;&quot;},&quot;citationTag&quot;:&quot;MENDELEY_CITATION_v3_eyJjaXRhdGlvbklEIjoiTUVOREVMRVlfQ0lUQVRJT05fYWExNTY4YjMtNGE1Mi00NmFjLWEzMzEtNzZjYTkwMTkxMTdh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XX0=&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ID&quot;:&quot;MENDELEY_CITATION_804fc52f-443f-4bcf-a9af-ac1a435a17b1&quot;,&quot;properties&quot;:{&quot;noteIndex&quot;:0},&quot;isEdited&quot;:false,&quot;manualOverride&quot;:{&quot;isManuallyOverridden&quot;:false,&quot;citeprocText&quot;:&quot;[31, 32]&quot;,&quot;manualOverrideText&quot;:&quot;&quot;},&quot;citationTag&quot;:&quot;MENDELEY_CITATION_v3_eyJjaXRhdGlvbklEIjoiTUVOREVMRVlfQ0lUQVRJT05fODA0ZmM1MmYtNDQzZi00YmNmLWE5YWYtYWMxYTQzNWExN2IxIiwicHJvcGVydGllcyI6eyJub3RlSW5kZXgiOjB9LCJpc0VkaXRlZCI6ZmFsc2UsIm1hbnVhbE92ZXJyaWRlIjp7ImlzTWFudWFsbHlPdmVycmlkZGVuIjpmYWxzZSwiY2l0ZXByb2NUZXh0IjoiWz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UsInN1cHByZXNzLWF1dGhvciI6ZmFsc2UsImNvbXBvc2l0ZSI6ZmFsc2UsImF1dGhvci1vbmx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suppress-author&quot;:false,&quot;composite&quot;:false,&quot;author-onl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ID&quot;:&quot;MENDELEY_CITATION_48841c0e-fbe5-49b8-8f80-26e50ecd0199&quot;,&quot;properties&quot;:{&quot;noteIndex&quot;:0},&quot;isEdited&quot;:false,&quot;manualOverride&quot;:{&quot;isManuallyOverridden&quot;:false,&quot;citeprocText&quot;:&quot;[31–33]&quot;,&quot;manualOverrideText&quot;:&quot;&quot;},&quot;citationTag&quot;:&quot;MENDELEY_CITATION_v3_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&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id&quot;:&quot;b2db65fc-466d-33ce-b03e-86047a106cdb&quot;,&quot;itemData&quot;:{&quot;type&quot;:&quot;article-journal&quot;,&quot;id&quot;:&quot;b2db65fc-466d-33ce-b03e-86047a106cdb&quot;,&quot;title&quot;:&quot;Cancer DNA methylation: molecular mechanisms and clinical implications.&quot;,&quot;groupId&quot;:&quot;08c4a406-1804-315c-a101-69062be9c921&quot;,&quot;author&quot;:[{&quot;family&quot;:&quot;McCabe&quot;,&quot;given&quot;:&quot;Michael T&quot;,&quot;parse-names&quot;:false,&quot;dropping-particle&quot;:&quot;&quot;,&quot;non-dropping-particle&quot;:&quot;&quot;},{&quot;family&quot;:&quot;Brandes&quot;,&quot;given&quot;:&quot;Johann C&quot;,&quot;parse-names&quot;:false,&quot;dropping-particle&quot;:&quot;&quot;,&quot;non-dropping-particle&quot;:&quot;&quot;},{&quot;family&quot;:&quot;Vertino&quot;,&quot;given&quot;:&quot;Paula M&quot;,&quot;parse-names&quot;:false,&quot;dropping-particle&quot;:&quot;&quot;,&quot;non-dropping-particle&quot;:&quot;&quot;}],&quot;container-title&quot;:&quot;Clinical cancer research : an official journal of the American Association for Cancer Research&quot;,&quot;container-title-short&quot;:&quot;Clin Cancer Res&quot;,&quot;DOI&quot;:&quot;10.1158/1078-0432.CCR-08-2784&quot;,&quot;ISSN&quot;:&quot;1557-3265&quot;,&quot;PMID&quot;:&quot;19509173&quot;,&quot;issued&quot;:{&quot;date-parts&quot;:[[2009,6,15]]},&quot;page&quot;:&quot;3927-37&quot;,&quot;abstract&quot;:&quot;DNA methylation plays a crucial role in the regulation of gene expression and chromatin organization within normal eukaryotic cells. In cancer, however, global patterns of DNA methylation are altered with global hypomethylation of repeat-rich intergenic regions and hypermethylation of a subset of CpG-dense gene-associated regions (CpG islands). Extensive research has revealed the cellular machinery that catalyzes DNA methylation, as well as several large protein complexes that mediate the transcriptional repression of hypermethylated genes. However, research is only just beginning to uncover the molecular mechanisms underlying the origins of cancer-specific DNA methylation. Herein, we present several recent advances regarding these mechanisms and discuss the relationship between histone modifications (i.e., H3K4me2/3, H4K16Ac, H3K9me2/3, H3K27me3, H4K20me3), chromatin-modifying enzymes (G9a, EZH2, hMOF, SUV4-20H), and aberrant DNA methylation. Additionally, the role played by inflammation, DNA damage, and miRNAs in the etiology of aberrant DNA methylation is considered. Finally, we discuss the clinical implications of aberrant DNA methylation and the utility of methylated biomarkers in cancer diagnosis and management.&quot;,&quot;issue&quot;:&quot;12&quot;,&quot;volume&quot;:&quot;15&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ID&quot;:&quot;MENDELEY_CITATION_9eb944a8-981d-4255-b462-42c100636f7d&quot;,&quot;properties&quot;:{&quot;noteIndex&quot;:0},&quot;isEdited&quot;:false,&quot;manualOverride&quot;:{&quot;isManuallyOverridden&quot;:false,&quot;citeprocText&quot;:&quot;[31, 32]&quot;,&quot;manualOverrideText&quot;:&quot;&quot;},&quot;citationTag&quot;:&quot;MENDELEY_CITATION_v3_eyJjaXRhdGlvbklEIjoiTUVOREVMRVlfQ0lUQVRJT05fOWViOTQ0YTgtOTgxZC00MjU1LWI0NjItNDJjMTAwNjM2ZjdkIiwicHJvcGVydGllcyI6eyJub3RlSW5kZXgiOjB9LCJpc0VkaXRlZCI6ZmFsc2UsIm1hbnVhbE92ZXJyaWRlIjp7ImlzTWFudWFsbHlPdmVycmlkZGVuIjpmYWxzZSwiY2l0ZXByb2NUZXh0IjoiWzMxLCAzMl0iLCJtYW51YWxPdmVycmlkZVRleHQiOiIifSwiY2l0YXRpb25JdGVtcyI6W3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XX0=&quot;,&quot;citationItems&quot;:[{&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citationID&quot;:&quot;MENDELEY_CITATION_9d855e8c-6cf0-4f84-9b1d-44eecd6f3802&quot;,&quot;properties&quot;:{&quot;noteIndex&quot;:0},&quot;isEdited&quot;:false,&quot;manualOverride&quot;:{&quot;isManuallyOverridden&quot;:false,&quot;citeprocText&quot;:&quot;[31, 32]&quot;,&quot;manualOverrideText&quot;:&quot;&quot;},&quot;citationTag&quot;:&quot;MENDELEY_CITATION_v3_eyJjaXRhdGlvbklEIjoiTUVOREVMRVlfQ0lUQVRJT05fOWQ4NTVlOGMtNmNmMC00Zjg0LTliMWQtNDRlZWNkNmYzODAyIiwicHJvcGVydGllcyI6eyJub3RlSW5kZXgiOjB9LCJpc0VkaXRlZCI6ZmFsc2UsIm1hbnVhbE92ZXJyaWRlIjp7ImlzTWFudWFsbHlPdmVycmlkZGVuIjpmYWxzZSwiY2l0ZXByb2NUZXh0IjoiWzMxLCAzMl0iLCJtYW51YWxPdmVycmlkZVRleHQiOiIifSwiY2l0YXRpb25JdGVtcyI6W3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XX0=&quot;,&quot;citationItems&quot;:[{&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citationID&quot;:&quot;MENDELEY_CITATION_dab6841e-7d8e-4a49-aac3-e16b83b81ae9&quot;,&quot;properties&quot;:{&quot;noteIndex&quot;:0},&quot;isEdited&quot;:false,&quot;manualOverride&quot;:{&quot;isManuallyOverridden&quot;:false,&quot;citeprocText&quot;:&quot;[4, 31, 32]&quot;,&quot;manualOverrideText&quot;:&quot;&quot;},&quot;citationTag&quot;:&quot;MENDELEY_CITATION_v3_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1dfQ==&quot;,&quot;citationItems&quot;:[{&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f65628cf-8dd6-4677-b794-f93ce279c6d0&quot;,&quot;properties&quot;:{&quot;noteIndex&quot;:0},&quot;isEdited&quot;:false,&quot;manualOverride&quot;:{&quot;isManuallyOverridden&quot;:false,&quot;citeprocText&quot;:&quot;[4, 34]&quot;,&quot;manualOverrideText&quot;:&quot;&quot;},&quot;citationTag&quot;:&quot;MENDELEY_CITATION_v3_eyJjaXRhdGlvbklEIjoiTUVOREVMRVlfQ0lUQVRJT05fZjY1NjI4Y2YtOGRkNi00Njc3LWI3OTQtZjkzY2UyNzljNmQwIiwicHJvcGVydGllcyI6eyJub3RlSW5kZXgiOjB9LCJpc0VkaXRlZCI6ZmFsc2UsIm1hbnVhbE92ZXJyaWRlIjp7ImlzTWFudWFsbHlPdmVycmlkZGVuIjpmYWxzZSwiY2l0ZXByb2NUZXh0IjoiWzQsIDM0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&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f92aacb7-0be5-3b80-835e-0db560f529cc&quot;,&quot;itemData&quot;:{&quot;type&quot;:&quot;article-journal&quot;,&quot;id&quot;:&quot;f92aacb7-0be5-3b80-835e-0db560f529cc&quot;,&quot;title&quot;:&quot;Stochastic epigenetic variation as a driving force of development, evolutionary adaptation, and disease&quot;,&quot;groupId&quot;:&quot;08c4a406-1804-315c-a101-69062be9c921&quot;,&quot;author&quot;:[{&quot;family&quot;:&quot;Feinberg&quot;,&quot;given&quot;:&quot;Andrew P.&quot;,&quot;parse-names&quot;:false,&quot;dropping-particle&quot;:&quot;&quot;,&quot;non-dropping-particle&quot;:&quot;&quot;},{&quot;family&quot;:&quot;Irizarry&quot;,&quot;given&quot;:&quot;Rafael A.&quot;,&quot;parse-names&quot;:false,&quot;dropping-particle&quot;:&quot;&quot;,&quot;non-dropping-particle&quot;:&quot;&quot;}],&quot;container-title&quot;:&quot;Proceedings of the National Academy of Sciences&quot;,&quot;DOI&quot;:&quot;10.1073/pnas.0906183107&quot;,&quot;ISSN&quot;:&quot;0027-8424&quot;,&quot;issued&quot;:{&quot;date-parts&quot;:[[2010,1,26]]},&quot;page&quot;:&quot;1757-1764&quot;,&quot;abstract&quot;:&quot;&lt;p&gt;Neo-Darwinian evolutionary theory is based on exquisite selection of phenotypes caused by small genetic variations, which is the basis of quantitative trait contribution to phenotype and disease. Epigenetics is the study of nonsequence-based changes, such as DNA methylation, heritable during cell division. Previous attempts to incorporate epigenetics into evolutionary thinking have focused on Lamarckian inheritance, that is, environmentally directed epigenetic changes. Here, we propose a new non-Lamarckian theory for a role of epigenetics in evolution. We suggest that genetic variants that do not change the mean phenotype could change the variability of phenotype; and this could be mediated epigenetically. This inherited stochastic variation model would provide a mechanism to explain an epigenetic role of developmental biology in selectable phenotypic variation, as well as the largely unexplained heritable genetic variation underlying common complex disease. We provide two experimental results as proof of principle. The first result is direct evidence for stochastic epigenetic variation, identifying highly variably DNA-methylated regions in mouse and human liver and mouse brain, associated with development and morphogenesis. The second is a heritable genetic mechanism for variable methylation, namely the loss or gain of CpG dinucleotides over evolutionary time. Finally, we model genetically inherited stochastic variation in evolution, showing that it provides a powerful mechanism for evolutionary adaptation in changing environments that can be mediated epigenetically. These data suggest that genetically inherited propensity to phenotypic variability, even with no change in the mean phenotype, substantially increases fitness while increasing the disease susceptibility of a population with a changing environment.&lt;/p&gt;&quot;,&quot;issue&quot;:&quot;suppl_1&quot;,&quot;volume&quot;:&quot;107&quot;},&quot;isTemporary&quot;:false}]},{&quot;citationID&quot;:&quot;MENDELEY_CITATION_635ddcb0-a55b-4159-9613-7c0df8e4c1dc&quot;,&quot;properties&quot;:{&quot;noteIndex&quot;:0},&quot;isEdited&quot;:false,&quot;manualOverride&quot;:{&quot;isManuallyOverridden&quot;:false,&quot;citeprocText&quot;:&quot;[4, 31, 32]&quot;,&quot;manualOverrideText&quot;:&quot;&quot;},&quot;citationTag&quot;:&quot;MENDELEY_CITATION_v3_eyJjaXRhdGlvbklEIjoiTUVOREVMRVlfQ0lUQVRJT05fNjM1ZGRjYjAtYTU1Yi00MTU5LTk2MTMtN2MwZGY4ZTRjMWRjIiwicHJvcGVydGllcyI6eyJub3RlSW5kZXgiOjB9LCJpc0VkaXRlZCI6ZmFsc2UsIm1hbnVhbE92ZXJyaWRlIjp7ImlzTWFudWFsbHlPdmVycmlkZGVuIjpmYWxzZSwiY2l0ZXByb2NUZXh0IjoiWzQsIDMxLCAzMl0iLCJtYW51YWxPdmVycmlkZVRleHQiOiIifSwiY2l0YXRpb25JdGVtcyI6W3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&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id&quot;:&quot;3393ae98-3d4d-3ed9-b61c-2dec6545ad77&quot;,&quot;itemData&quot;:{&quot;type&quot;:&quot;article-journal&quot;,&quot;id&quot;:&quot;3393ae98-3d4d-3ed9-b61c-2dec6545ad77&quot;,&quot;title&quot;:&quot;Comprehensive analysis of CpG islands in human chromosomes 21 and 22.&quot;,&quot;groupId&quot;:&quot;08c4a406-1804-315c-a101-69062be9c921&quot;,&quot;author&quot;:[{&quot;family&quot;:&quot;Takai&quot;,&quot;given&quot;:&quot;Daiya&quot;,&quot;parse-names&quot;:false,&quot;dropping-particle&quot;:&quot;&quot;,&quot;non-dropping-particle&quot;:&quot;&quot;},{&quot;family&quot;:&quot;Jones&quot;,&quot;given&quot;:&quot;Peter 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52410099&quot;,&quot;ISSN&quot;:&quot;0027-8424&quot;,&quot;PMID&quot;:&quot;11891299&quot;,&quot;issued&quot;:{&quot;date-parts&quot;:[[2002,3,19]]},&quot;page&quot;:&quot;3740-5&quot;,&quot;abstract&quot;:&quot;CpG islands are useful markers for genes in organisms containing 5-methylcytosine in their genomes. In addition, CpG islands located in the promoter regions of genes can play important roles in gene silencing during processes such as X-chromosome inactivation, imprinting, and silencing of intragenomic parasites. The generally accepted definition of what constitutes a CpG island was proposed in 1987 by Gardiner-Garden and Frommer [Gardiner-Garden, M. &amp; Frommer, M. (1987) J. Mol. Biol. 196, 261-282] as being a 200-bp stretch of DNA with a C+G content of 50% and an observed CpG/expected CpG in excess of 0.6. Any definition of a CpG island is somewhat arbitrary, and this one, which was derived before the sequencing of mammalian genomes, will include many sequences that are not necessarily associated with controlling regions of genes but rather are associated with intragenomic parasites. We have therefore used the complete genomic sequences of human chromosomes 21 and 22 to examine the properties of CpG islands in different sequence classes by using a search algorithm that we have developed. Regions of DNA of greater than 500 bp with a G+C equal to or greater than 55% and observed CpG/expected CpG of 0.65 were more likely to be associated with the 5' regions of genes and this definition excluded most Alu-repetitive elements. We also used genome sequences to show strong CpG suppression in the human genome and slight suppression in Drosophila melanogaster and Saccharomyces cerevisiae. This finding is compatible with the recent detection of 5-methylcytosine in Drosophila, and might suggest that S. cerevisiae has, or once had, CpG methylation.&quot;,&quot;issue&quot;:&quot;6&quot;,&quot;volume&quot;:&quot;99&quot;},&quot;isTemporary&quot;:false}]},{&quot;citationID&quot;:&quot;MENDELEY_CITATION_18f06546-e55c-48b5-8996-b27b2594e8d8&quot;,&quot;properties&quot;:{&quot;noteIndex&quot;:0},&quot;isEdited&quot;:false,&quot;manualOverride&quot;:{&quot;isManuallyOverridden&quot;:false,&quot;citeprocText&quot;:&quot;[4, 35]&quot;,&quot;manualOverrideText&quot;:&quot;&quot;},&quot;citationTag&quot;:&quot;MENDELEY_CITATION_v3_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quot;,&quot;citationItems&quot;:[{&quot;id&quot;:&quot;93ebe9b1-fd06-3a3a-8685-9338548ede00&quot;,&quot;itemData&quot;:{&quot;type&quot;:&quot;article-journal&quot;,&quot;id&quot;:&quot;93ebe9b1-fd06-3a3a-8685-9338548ede00&quot;,&quot;title&quot;:&quot;DNA methylation and cancer.&quot;,&quot;groupId&quot;:&quot;08c4a406-1804-315c-a101-69062be9c921&quot;,&quot;author&quot;:[{&quot;family&quot;:&quot;Jones&quot;,&quot;given&quot;:&quot;P A&quot;,&quot;parse-names&quot;:false,&quot;dropping-particle&quot;:&quot;&quot;,&quot;non-dropping-particle&quot;:&quot;&quot;}],&quot;container-title&quot;:&quot;Cancer research&quot;,&quot;container-title-short&quot;:&quot;Cancer Res&quot;,&quot;ISSN&quot;:&quot;0008-5472&quot;,&quot;PMID&quot;:&quot;2416425&quot;,&quot;issued&quot;:{&quot;date-parts&quot;:[[1986,2]]},&quot;page&quot;:&quot;461-6&quot;,&quot;abstract&quot;:&quot;The main thrusts of the arguments that aberrant DNA methylation is involved in the generation of tumor heterogeneity and progression can be summarized as follows. The methylation of specific cytosine residues in DNA is certainly an important component in multilevel gene control in eukaryotes. The discovery of CpG clusters in the flanking regions of genes and their under-methylation on housekeeping genes, except those located on inactive X-chromosomes, strongly suggests a controlling function for modification in these regions. Since methylation plays an important role in controlling normal cellular development, it follows that aberrations within this mechanism may be implicated in the abnormal gene control which characterizes cancer. Methylation patterns are not copied rigorously in rapidly dividing cells. This may be because there is normally a close coordination between DNA synthesis, DNA methylation, and DNA packaging, and changes in the timing of these processes could conceivably result in hypomethylation at some sites and de novo methylation at others. Since the greatest variability of methylation patterns is seen in nonexpressed genes, it is possible that there is a tendency for cells to activate genes when dividing in an inappropriate growth environment. The constant evolution and shuffling of methylation patterns which occur during division might play a role in the development of new phenotypes within cell populations. One might predict that selective pressures within the host would select for those cells with specific new methylation patterns allowing for the expression of genes necessary for survival in a particular environment. Many experiments have in fact shown that methylation levels and patterns and indeed methyltransferase levels (57) are altered in cancer cells. Thus, there is considerable heterogeneity within tumor populations with regard to this fundamental biological control mechanism. The fact that direct intervention by the use of 5-aza-Cyd can result in dramatic alterations in malignant potential allows this hypothesis to be tested more critically. Hopefully, the use of 5-aza-Cyd in defined systems will allow us to isolate genes which might become activated by drug treatment and which might contribute to metastatic potential. An understanding of the fundamental aspects of the enzymology and control of DNA methylation might therefore allow us to make significant inroads into understanding how heterogeneity is generated and what we might do about it.&quot;,&quot;issue&quot;:&quot;2&quot;,&quot;volume&quot;:&quot;46&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14d6bfbd-ad91-480d-a25a-39bbaa15a564&quot;,&quot;properties&quot;:{&quot;noteIndex&quot;:0},&quot;isEdited&quot;:false,&quot;manualOverride&quot;:{&quot;isManuallyOverridden&quot;:false,&quot;citeprocText&quot;:&quot;[4, 35]&quot;,&quot;manualOverrideText&quot;:&quot;&quot;},&quot;citationTag&quot;:&quot;MENDELEY_CITATION_v3_eyJjaXRhdGlvbklEIjoiTUVOREVMRVlfQ0lUQVRJT05fMTRkNmJmYmQtYWQ5MS00ODBkLWEyNWEtMzliYmFhMTVhNTY0IiwicHJvcGVydGllcyI6eyJub3RlSW5kZXgiOjB9LCJpc0VkaXRlZCI6ZmFsc2UsIm1hbnVhbE92ZXJyaWRlIjp7ImlzTWFudWFsbHlPdmVycmlkZGVuIjpmYWxzZSwiY2l0ZXByb2NUZXh0IjoiWzQsIDM1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&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93ebe9b1-fd06-3a3a-8685-9338548ede00&quot;,&quot;itemData&quot;:{&quot;type&quot;:&quot;article-journal&quot;,&quot;id&quot;:&quot;93ebe9b1-fd06-3a3a-8685-9338548ede00&quot;,&quot;title&quot;:&quot;DNA methylation and cancer.&quot;,&quot;groupId&quot;:&quot;08c4a406-1804-315c-a101-69062be9c921&quot;,&quot;author&quot;:[{&quot;family&quot;:&quot;Jones&quot;,&quot;given&quot;:&quot;P A&quot;,&quot;parse-names&quot;:false,&quot;dropping-particle&quot;:&quot;&quot;,&quot;non-dropping-particle&quot;:&quot;&quot;}],&quot;container-title&quot;:&quot;Cancer research&quot;,&quot;container-title-short&quot;:&quot;Cancer Res&quot;,&quot;ISSN&quot;:&quot;0008-5472&quot;,&quot;PMID&quot;:&quot;2416425&quot;,&quot;issued&quot;:{&quot;date-parts&quot;:[[1986,2]]},&quot;page&quot;:&quot;461-6&quot;,&quot;abstract&quot;:&quot;The main thrusts of the arguments that aberrant DNA methylation is involved in the generation of tumor heterogeneity and progression can be summarized as follows. The methylation of specific cytosine residues in DNA is certainly an important component in multilevel gene control in eukaryotes. The discovery of CpG clusters in the flanking regions of genes and their under-methylation on housekeeping genes, except those located on inactive X-chromosomes, strongly suggests a controlling function for modification in these regions. Since methylation plays an important role in controlling normal cellular development, it follows that aberrations within this mechanism may be implicated in the abnormal gene control which characterizes cancer. Methylation patterns are not copied rigorously in rapidly dividing cells. This may be because there is normally a close coordination between DNA synthesis, DNA methylation, and DNA packaging, and changes in the timing of these processes could conceivably result in hypomethylation at some sites and de novo methylation at others. Since the greatest variability of methylation patterns is seen in nonexpressed genes, it is possible that there is a tendency for cells to activate genes when dividing in an inappropriate growth environment. The constant evolution and shuffling of methylation patterns which occur during division might play a role in the development of new phenotypes within cell populations. One might predict that selective pressures within the host would select for those cells with specific new methylation patterns allowing for the expression of genes necessary for survival in a particular environment. Many experiments have in fact shown that methylation levels and patterns and indeed methyltransferase levels (57) are altered in cancer cells. Thus, there is considerable heterogeneity within tumor populations with regard to this fundamental biological control mechanism. The fact that direct intervention by the use of 5-aza-Cyd can result in dramatic alterations in malignant potential allows this hypothesis to be tested more critically. Hopefully, the use of 5-aza-Cyd in defined systems will allow us to isolate genes which might become activated by drug treatment and which might contribute to metastatic potential. An understanding of the fundamental aspects of the enzymology and control of DNA methylation might therefore allow us to make significant inroads into understanding how heterogeneity is generated and what we might do about it.&quot;,&quot;issue&quot;:&quot;2&quot;,&quot;volume&quot;:&quot;46&quot;},&quot;isTemporary&quot;:false}]},{&quot;citationID&quot;:&quot;MENDELEY_CITATION_31fc54bf-73ff-481e-86a0-de17860c588e&quot;,&quot;properties&quot;:{&quot;noteIndex&quot;:0},&quot;isEdited&quot;:false,&quot;manualOverride&quot;:{&quot;isManuallyOverridden&quot;:false,&quot;citeprocText&quot;:&quot;[4, 35]&quot;,&quot;manualOverrideText&quot;:&quot;&quot;},&quot;citationTag&quot;:&quot;MENDELEY_CITATION_v3_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quot;,&quot;citationItems&quot;:[{&quot;id&quot;:&quot;93ebe9b1-fd06-3a3a-8685-9338548ede00&quot;,&quot;itemData&quot;:{&quot;type&quot;:&quot;article-journal&quot;,&quot;id&quot;:&quot;93ebe9b1-fd06-3a3a-8685-9338548ede00&quot;,&quot;title&quot;:&quot;DNA methylation and cancer.&quot;,&quot;groupId&quot;:&quot;08c4a406-1804-315c-a101-69062be9c921&quot;,&quot;author&quot;:[{&quot;family&quot;:&quot;Jones&quot;,&quot;given&quot;:&quot;P A&quot;,&quot;parse-names&quot;:false,&quot;dropping-particle&quot;:&quot;&quot;,&quot;non-dropping-particle&quot;:&quot;&quot;}],&quot;container-title&quot;:&quot;Cancer research&quot;,&quot;container-title-short&quot;:&quot;Cancer Res&quot;,&quot;ISSN&quot;:&quot;0008-5472&quot;,&quot;PMID&quot;:&quot;2416425&quot;,&quot;issued&quot;:{&quot;date-parts&quot;:[[1986,2]]},&quot;page&quot;:&quot;461-6&quot;,&quot;abstract&quot;:&quot;The main thrusts of the arguments that aberrant DNA methylation is involved in the generation of tumor heterogeneity and progression can be summarized as follows. The methylation of specific cytosine residues in DNA is certainly an important component in multilevel gene control in eukaryotes. The discovery of CpG clusters in the flanking regions of genes and their under-methylation on housekeeping genes, except those located on inactive X-chromosomes, strongly suggests a controlling function for modification in these regions. Since methylation plays an important role in controlling normal cellular development, it follows that aberrations within this mechanism may be implicated in the abnormal gene control which characterizes cancer. Methylation patterns are not copied rigorously in rapidly dividing cells. This may be because there is normally a close coordination between DNA synthesis, DNA methylation, and DNA packaging, and changes in the timing of these processes could conceivably result in hypomethylation at some sites and de novo methylation at others. Since the greatest variability of methylation patterns is seen in nonexpressed genes, it is possible that there is a tendency for cells to activate genes when dividing in an inappropriate growth environment. The constant evolution and shuffling of methylation patterns which occur during division might play a role in the development of new phenotypes within cell populations. One might predict that selective pressures within the host would select for those cells with specific new methylation patterns allowing for the expression of genes necessary for survival in a particular environment. Many experiments have in fact shown that methylation levels and patterns and indeed methyltransferase levels (57) are altered in cancer cells. Thus, there is considerable heterogeneity within tumor populations with regard to this fundamental biological control mechanism. The fact that direct intervention by the use of 5-aza-Cyd can result in dramatic alterations in malignant potential allows this hypothesis to be tested more critically. Hopefully, the use of 5-aza-Cyd in defined systems will allow us to isolate genes which might become activated by drug treatment and which might contribute to metastatic potential. An understanding of the fundamental aspects of the enzymology and control of DNA methylation might therefore allow us to make significant inroads into understanding how heterogeneity is generated and what we might do about it.&quot;,&quot;issue&quot;:&quot;2&quot;,&quot;volume&quot;:&quot;46&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42023734-4691-4cff-9760-f01890f756a1&quot;,&quot;properties&quot;:{&quot;noteIndex&quot;:0},&quot;isEdited&quot;:false,&quot;manualOverride&quot;:{&quot;isManuallyOverridden&quot;:false,&quot;citeprocText&quot;:&quot;[4, 35]&quot;,&quot;manualOverrideText&quot;:&quot;&quot;},&quot;citationTag&quot;:&quot;MENDELEY_CITATION_v3_eyJjaXRhdGlvbklEIjoiTUVOREVMRVlfQ0lUQVRJT05fNDIwMjM3MzQtNDY5MS00Y2ZmLTk3NjAtZjAxODkwZjc1NmExIiwicHJvcGVydGllcyI6eyJub3RlSW5kZXgiOjB9LCJpc0VkaXRlZCI6ZmFsc2UsIm1hbnVhbE92ZXJyaWRlIjp7ImlzTWFudWFsbHlPdmVycmlkZGVuIjpmYWxzZSwiY2l0ZXByb2NUZXh0IjoiWzQsIDM1XSIsIm1hbnVhbE92ZXJyaWRlVGV4dCI6IiJ9LCJjaXRhdGlvbkl0ZW1zIjpb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&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93ebe9b1-fd06-3a3a-8685-9338548ede00&quot;,&quot;itemData&quot;:{&quot;type&quot;:&quot;article-journal&quot;,&quot;id&quot;:&quot;93ebe9b1-fd06-3a3a-8685-9338548ede00&quot;,&quot;title&quot;:&quot;DNA methylation and cancer.&quot;,&quot;groupId&quot;:&quot;08c4a406-1804-315c-a101-69062be9c921&quot;,&quot;author&quot;:[{&quot;family&quot;:&quot;Jones&quot;,&quot;given&quot;:&quot;P A&quot;,&quot;parse-names&quot;:false,&quot;dropping-particle&quot;:&quot;&quot;,&quot;non-dropping-particle&quot;:&quot;&quot;}],&quot;container-title&quot;:&quot;Cancer research&quot;,&quot;container-title-short&quot;:&quot;Cancer Res&quot;,&quot;ISSN&quot;:&quot;0008-5472&quot;,&quot;PMID&quot;:&quot;2416425&quot;,&quot;issued&quot;:{&quot;date-parts&quot;:[[1986,2]]},&quot;page&quot;:&quot;461-6&quot;,&quot;abstract&quot;:&quot;The main thrusts of the arguments that aberrant DNA methylation is involved in the generation of tumor heterogeneity and progression can be summarized as follows. The methylation of specific cytosine residues in DNA is certainly an important component in multilevel gene control in eukaryotes. The discovery of CpG clusters in the flanking regions of genes and their under-methylation on housekeeping genes, except those located on inactive X-chromosomes, strongly suggests a controlling function for modification in these regions. Since methylation plays an important role in controlling normal cellular development, it follows that aberrations within this mechanism may be implicated in the abnormal gene control which characterizes cancer. Methylation patterns are not copied rigorously in rapidly dividing cells. This may be because there is normally a close coordination between DNA synthesis, DNA methylation, and DNA packaging, and changes in the timing of these processes could conceivably result in hypomethylation at some sites and de novo methylation at others. Since the greatest variability of methylation patterns is seen in nonexpressed genes, it is possible that there is a tendency for cells to activate genes when dividing in an inappropriate growth environment. The constant evolution and shuffling of methylation patterns which occur during division might play a role in the development of new phenotypes within cell populations. One might predict that selective pressures within the host would select for those cells with specific new methylation patterns allowing for the expression of genes necessary for survival in a particular environment. Many experiments have in fact shown that methylation levels and patterns and indeed methyltransferase levels (57) are altered in cancer cells. Thus, there is considerable heterogeneity within tumor populations with regard to this fundamental biological control mechanism. The fact that direct intervention by the use of 5-aza-Cyd can result in dramatic alterations in malignant potential allows this hypothesis to be tested more critically. Hopefully, the use of 5-aza-Cyd in defined systems will allow us to isolate genes which might become activated by drug treatment and which might contribute to metastatic potential. An understanding of the fundamental aspects of the enzymology and control of DNA methylation might therefore allow us to make significant inroads into understanding how heterogeneity is generated and what we might do about it.&quot;,&quot;issue&quot;:&quot;2&quot;,&quot;volume&quot;:&quot;46&quot;},&quot;isTemporary&quot;:false}]},{&quot;citationID&quot;:&quot;MENDELEY_CITATION_4972003b-d966-4c94-a40c-699efd3011f6&quot;,&quot;properties&quot;:{&quot;noteIndex&quot;:0},&quot;isEdited&quot;:false,&quot;manualOverride&quot;:{&quot;isManuallyOverridden&quot;:false,&quot;citeprocText&quot;:&quot;[4, 36, 37]&quot;,&quot;manualOverrideText&quot;:&quot;&quot;},&quot;citationTag&quot;:&quot;MENDELEY_CITATION_v3_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&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id&quot;:&quot;87fc4536-2486-3bfa-88d1-d735c0c26b6f&quot;,&quot;itemData&quot;:{&quot;type&quot;:&quot;article-journal&quot;,&quot;id&quot;:&quot;87fc4536-2486-3bfa-88d1-d735c0c26b6f&quot;,&quot;title&quot;:&quot;DNA methylation and cancer diagnosis.&quot;,&quot;groupId&quot;:&quot;08c4a406-1804-315c-a101-69062be9c921&quot;,&quot;author&quot;:[{&quot;family&quot;:&quot;Delpu&quot;,&quot;given&quot;:&quot;Yannick&quot;,&quot;parse-names&quot;:false,&quot;dropping-particle&quot;:&quot;&quot;,&quot;non-dropping-particle&quot;:&quot;&quot;},{&quot;family&quot;:&quot;Cordelier&quot;,&quot;given&quot;:&quot;Pierre&quot;,&quot;parse-names&quot;:false,&quot;dropping-particle&quot;:&quot;&quot;,&quot;non-dropping-particle&quot;:&quot;&quot;},{&quot;family&quot;:&quot;Cho&quot;,&quot;given&quot;:&quot;William C&quot;,&quot;parse-names&quot;:false,&quot;dropping-particle&quot;:&quot;&quot;,&quot;non-dropping-particle&quot;:&quot;&quot;},{&quot;family&quot;:&quot;Torrisani&quot;,&quot;given&quot;:&quot;Jérôme&quot;,&quot;parse-names&quot;:false,&quot;dropping-particle&quot;:&quot;&quot;,&quot;non-dropping-particle&quot;:&quot;&quot;}],&quot;container-title&quot;:&quot;International journal of molecular sciences&quot;,&quot;container-title-short&quot;:&quot;Int J Mol Sci&quot;,&quot;DOI&quot;:&quot;10.3390/ijms140715029&quot;,&quot;ISSN&quot;:&quot;1422-0067&quot;,&quot;PMID&quot;:&quot;23873296&quot;,&quot;issued&quot;:{&quot;date-parts&quot;:[[2013,7,18]]},&quot;page&quot;:&quot;15029-58&quot;,&quot;abstract&quot;:&quot;DNA methylation is a major epigenetic modification that is strongly involved in the physiological control of genome expression. DNA methylation patterns are largely modified in cancer cells and can therefore be used to distinguish cancer cells from normal tissues. This review describes the main technologies available for the detection and the discovery of aberrantly methylated DNA patterns. It also presents the different sources of biological samples suitable for DNA methylation studies. We discuss the interest and perspectives on the use of DNA methylation measurements for cancer diagnosis through examples of methylated genes commonly documented in the literature. The discussion leads to our consideration for why DNA methylation is not commonly used in clinical practice through an examination of the main requirements that constitute a reliable biomarker. Finally, we describe the main DNA methylation inhibitors currently used in clinical trials and those that exhibit promising results.&quot;,&quot;issue&quot;:&quot;7&quot;,&quot;volume&quot;:&quot;14&quot;},&quot;isTemporary&quot;:false},{&quot;id&quot;:&quot;fb87eb9a-15e3-38c9-bad0-7ab9f4ff3cc6&quot;,&quot;itemData&quot;:{&quot;type&quot;:&quot;article-journal&quot;,&quot;id&quot;:&quot;fb87eb9a-15e3-38c9-bad0-7ab9f4ff3cc6&quot;,&quot;title&quot;:&quot;DNA methylation and gene silencing in cancer&quot;,&quot;groupId&quot;:&quot;08c4a406-1804-315c-a101-69062be9c921&quot;,&quot;author&quot;:[{&quot;family&quot;:&quot;Baylin&quot;,&quot;given&quot;:&quot;Stephen B&quot;,&quot;parse-names&quot;:false,&quot;dropping-particle&quot;:&quot;&quot;,&quot;non-dropping-particle&quot;:&quot;&quot;}],&quot;container-title&quot;:&quot;Nature Clinical Practice Oncology&quot;,&quot;container-title-short&quot;:&quot;Nat Clin Pract Oncol&quot;,&quot;DOI&quot;:&quot;10.1038/ncponc0354&quot;,&quot;ISSN&quot;:&quot;1743-4254&quot;,&quot;issued&quot;:{&quot;date-parts&quot;:[[2005,12]]},&quot;page&quot;:&quot;S4-S11&quot;,&quot;issue&quot;:&quot;S1&quot;,&quot;volume&quot;:&quot;2&quot;},&quot;isTemporary&quot;:false}]},{&quot;citationID&quot;:&quot;MENDELEY_CITATION_d2fa4db1-6b73-40a7-92d1-160a6c0da498&quot;,&quot;properties&quot;:{&quot;noteIndex&quot;:0},&quot;isEdited&quot;:false,&quot;manualOverride&quot;:{&quot;isManuallyOverridden&quot;:false,&quot;citeprocText&quot;:&quot;[36, 37]&quot;,&quot;manualOverrideText&quot;:&quot;&quot;},&quot;citationTag&quot;:&quot;MENDELEY_CITATION_v3_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V19&quot;,&quot;citationItems&quot;:[{&quot;id&quot;:&quot;87fc4536-2486-3bfa-88d1-d735c0c26b6f&quot;,&quot;itemData&quot;:{&quot;type&quot;:&quot;article-journal&quot;,&quot;id&quot;:&quot;87fc4536-2486-3bfa-88d1-d735c0c26b6f&quot;,&quot;title&quot;:&quot;DNA methylation and cancer diagnosis.&quot;,&quot;groupId&quot;:&quot;08c4a406-1804-315c-a101-69062be9c921&quot;,&quot;author&quot;:[{&quot;family&quot;:&quot;Delpu&quot;,&quot;given&quot;:&quot;Yannick&quot;,&quot;parse-names&quot;:false,&quot;dropping-particle&quot;:&quot;&quot;,&quot;non-dropping-particle&quot;:&quot;&quot;},{&quot;family&quot;:&quot;Cordelier&quot;,&quot;given&quot;:&quot;Pierre&quot;,&quot;parse-names&quot;:false,&quot;dropping-particle&quot;:&quot;&quot;,&quot;non-dropping-particle&quot;:&quot;&quot;},{&quot;family&quot;:&quot;Cho&quot;,&quot;given&quot;:&quot;William C&quot;,&quot;parse-names&quot;:false,&quot;dropping-particle&quot;:&quot;&quot;,&quot;non-dropping-particle&quot;:&quot;&quot;},{&quot;family&quot;:&quot;Torrisani&quot;,&quot;given&quot;:&quot;Jérôme&quot;,&quot;parse-names&quot;:false,&quot;dropping-particle&quot;:&quot;&quot;,&quot;non-dropping-particle&quot;:&quot;&quot;}],&quot;container-title&quot;:&quot;International journal of molecular sciences&quot;,&quot;container-title-short&quot;:&quot;Int J Mol Sci&quot;,&quot;DOI&quot;:&quot;10.3390/ijms140715029&quot;,&quot;ISSN&quot;:&quot;1422-0067&quot;,&quot;PMID&quot;:&quot;23873296&quot;,&quot;issued&quot;:{&quot;date-parts&quot;:[[2013,7,18]]},&quot;page&quot;:&quot;15029-58&quot;,&quot;abstract&quot;:&quot;DNA methylation is a major epigenetic modification that is strongly involved in the physiological control of genome expression. DNA methylation patterns are largely modified in cancer cells and can therefore be used to distinguish cancer cells from normal tissues. This review describes the main technologies available for the detection and the discovery of aberrantly methylated DNA patterns. It also presents the different sources of biological samples suitable for DNA methylation studies. We discuss the interest and perspectives on the use of DNA methylation measurements for cancer diagnosis through examples of methylated genes commonly documented in the literature. The discussion leads to our consideration for why DNA methylation is not commonly used in clinical practice through an examination of the main requirements that constitute a reliable biomarker. Finally, we describe the main DNA methylation inhibitors currently used in clinical trials and those that exhibit promising results.&quot;,&quot;issue&quot;:&quot;7&quot;,&quot;volume&quot;:&quot;14&quot;},&quot;isTemporary&quot;:false},{&quot;id&quot;:&quot;fb87eb9a-15e3-38c9-bad0-7ab9f4ff3cc6&quot;,&quot;itemData&quot;:{&quot;type&quot;:&quot;article-journal&quot;,&quot;id&quot;:&quot;fb87eb9a-15e3-38c9-bad0-7ab9f4ff3cc6&quot;,&quot;title&quot;:&quot;DNA methylation and gene silencing in cancer&quot;,&quot;groupId&quot;:&quot;08c4a406-1804-315c-a101-69062be9c921&quot;,&quot;author&quot;:[{&quot;family&quot;:&quot;Baylin&quot;,&quot;given&quot;:&quot;Stephen B&quot;,&quot;parse-names&quot;:false,&quot;dropping-particle&quot;:&quot;&quot;,&quot;non-dropping-particle&quot;:&quot;&quot;}],&quot;container-title&quot;:&quot;Nature Clinical Practice Oncology&quot;,&quot;container-title-short&quot;:&quot;Nat Clin Pract Oncol&quot;,&quot;DOI&quot;:&quot;10.1038/ncponc0354&quot;,&quot;ISSN&quot;:&quot;1743-4254&quot;,&quot;issued&quot;:{&quot;date-parts&quot;:[[2005,12]]},&quot;page&quot;:&quot;S4-S11&quot;,&quot;issue&quot;:&quot;S1&quot;,&quot;volume&quot;:&quot;2&quot;},&quot;isTemporary&quot;:false}]},{&quot;citationID&quot;:&quot;MENDELEY_CITATION_1bb5c685-04eb-42d3-acf3-5cd79da24ac4&quot;,&quot;properties&quot;:{&quot;noteIndex&quot;:0},&quot;isEdited&quot;:false,&quot;manualOverride&quot;:{&quot;isManuallyOverridden&quot;:false,&quot;citeprocText&quot;:&quot;[4, 36, 37]&quot;,&quot;manualOverrideText&quot;:&quot;&quot;},&quot;citationTag&quot;:&quot;MENDELEY_CITATION_v3_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V9XX0=&quot;,&quot;citationItems&quot;:[{&quot;id&quot;:&quot;fb87eb9a-15e3-38c9-bad0-7ab9f4ff3cc6&quot;,&quot;itemData&quot;:{&quot;type&quot;:&quot;article-journal&quot;,&quot;id&quot;:&quot;fb87eb9a-15e3-38c9-bad0-7ab9f4ff3cc6&quot;,&quot;title&quot;:&quot;DNA methylation and gene silencing in cancer&quot;,&quot;groupId&quot;:&quot;08c4a406-1804-315c-a101-69062be9c921&quot;,&quot;author&quot;:[{&quot;family&quot;:&quot;Baylin&quot;,&quot;given&quot;:&quot;Stephen B&quot;,&quot;parse-names&quot;:false,&quot;dropping-particle&quot;:&quot;&quot;,&quot;non-dropping-particle&quot;:&quot;&quot;}],&quot;container-title&quot;:&quot;Nature Clinical Practice Oncology&quot;,&quot;container-title-short&quot;:&quot;Nat Clin Pract Oncol&quot;,&quot;DOI&quot;:&quot;10.1038/ncponc0354&quot;,&quot;ISSN&quot;:&quot;1743-4254&quot;,&quot;issued&quot;:{&quot;date-parts&quot;:[[2005,12]]},&quot;page&quot;:&quot;S4-S11&quot;,&quot;issue&quot;:&quot;S1&quot;,&quot;volume&quot;:&quot;2&quot;},&quot;isTemporary&quot;:false},{&quot;id&quot;:&quot;87fc4536-2486-3bfa-88d1-d735c0c26b6f&quot;,&quot;itemData&quot;:{&quot;type&quot;:&quot;article-journal&quot;,&quot;id&quot;:&quot;87fc4536-2486-3bfa-88d1-d735c0c26b6f&quot;,&quot;title&quot;:&quot;DNA methylation and cancer diagnosis.&quot;,&quot;groupId&quot;:&quot;08c4a406-1804-315c-a101-69062be9c921&quot;,&quot;author&quot;:[{&quot;family&quot;:&quot;Delpu&quot;,&quot;given&quot;:&quot;Yannick&quot;,&quot;parse-names&quot;:false,&quot;dropping-particle&quot;:&quot;&quot;,&quot;non-dropping-particle&quot;:&quot;&quot;},{&quot;family&quot;:&quot;Cordelier&quot;,&quot;given&quot;:&quot;Pierre&quot;,&quot;parse-names&quot;:false,&quot;dropping-particle&quot;:&quot;&quot;,&quot;non-dropping-particle&quot;:&quot;&quot;},{&quot;family&quot;:&quot;Cho&quot;,&quot;given&quot;:&quot;William C&quot;,&quot;parse-names&quot;:false,&quot;dropping-particle&quot;:&quot;&quot;,&quot;non-dropping-particle&quot;:&quot;&quot;},{&quot;family&quot;:&quot;Torrisani&quot;,&quot;given&quot;:&quot;Jérôme&quot;,&quot;parse-names&quot;:false,&quot;dropping-particle&quot;:&quot;&quot;,&quot;non-dropping-particle&quot;:&quot;&quot;}],&quot;container-title&quot;:&quot;International journal of molecular sciences&quot;,&quot;container-title-short&quot;:&quot;Int J Mol Sci&quot;,&quot;DOI&quot;:&quot;10.3390/ijms140715029&quot;,&quot;ISSN&quot;:&quot;1422-0067&quot;,&quot;PMID&quot;:&quot;23873296&quot;,&quot;issued&quot;:{&quot;date-parts&quot;:[[2013,7,18]]},&quot;page&quot;:&quot;15029-58&quot;,&quot;abstract&quot;:&quot;DNA methylation is a major epigenetic modification that is strongly involved in the physiological control of genome expression. DNA methylation patterns are largely modified in cancer cells and can therefore be used to distinguish cancer cells from normal tissues. This review describes the main technologies available for the detection and the discovery of aberrantly methylated DNA patterns. It also presents the different sources of biological samples suitable for DNA methylation studies. We discuss the interest and perspectives on the use of DNA methylation measurements for cancer diagnosis through examples of methylated genes commonly documented in the literature. The discussion leads to our consideration for why DNA methylation is not commonly used in clinical practice through an examination of the main requirements that constitute a reliable biomarker. Finally, we describe the main DNA methylation inhibitors currently used in clinical trials and those that exhibit promising results.&quot;,&quot;issue&quot;:&quot;7&quot;,&quot;volume&quot;:&quot;14&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cda38917-ce2c-4f0c-8a80-56f87e7f0e73&quot;,&quot;properties&quot;:{&quot;noteIndex&quot;:0},&quot;isEdited&quot;:false,&quot;manualOverride&quot;:{&quot;isManuallyOverridden&quot;:false,&quot;citeprocText&quot;:&quot;[32, 38]&quot;,&quot;manualOverrideText&quot;:&quot;&quot;},&quot;citationItems&quot;:[{&quot;id&quot;:&quot;9ab835f3-ae77-3aa4-b2a5-81990cbda6e3&quot;,&quot;itemData&quot;:{&quot;type&quot;:&quot;article-journal&quot;,&quot;id&quot;:&quot;9ab835f3-ae77-3aa4-b2a5-81990cbda6e3&quot;,&quot;title&quot;:&quot;Alcohol, DNA methylation, and cancer.&quot;,&quot;groupId&quot;:&quot;08c4a406-1804-315c-a101-69062be9c921&quot;,&quot;author&quot;:[{&quot;family&quot;:&quot;Varela-Rey&quot;,&quot;given&quot;:&quot;Marta&quot;,&quot;parse-names&quot;:false,&quot;dropping-particle&quot;:&quot;&quot;,&quot;non-dropping-particle&quot;:&quot;&quot;},{&quot;family&quot;:&quot;Woodhoo&quot;,&quot;given&quot;:&quot;Ashwin&quot;,&quot;parse-names&quot;:false,&quot;dropping-particle&quot;:&quot;&quot;,&quot;non-dropping-particle&quot;:&quot;&quot;},{&quot;family&quot;:&quot;Martinez-Chantar&quot;,&quot;given&quot;:&quot;Maria-Luz&quot;,&quot;parse-names&quot;:false,&quot;dropping-particle&quot;:&quot;&quot;,&quot;non-dropping-particle&quot;:&quot;&quot;},{&quot;family&quot;:&quot;Mato&quot;,&quot;given&quot;:&quot;José M&quot;,&quot;parse-names&quot;:false,&quot;dropping-particle&quot;:&quot;&quot;,&quot;non-dropping-particle&quot;:&quot;&quot;},{&quot;family&quot;:&quot;Lu&quot;,&quot;given&quot;:&quot;Shelly C&quot;,&quot;parse-names&quot;:false,&quot;dropping-particle&quot;:&quot;&quot;,&quot;non-dropping-particle&quot;:&quot;&quot;}],&quot;container-title&quot;:&quot;Alcohol research : current reviews&quot;,&quot;container-title-short&quot;:&quot;Alcohol Res&quot;,&quot;ISSN&quot;:&quot;2168-3492&quot;,&quot;PMID&quot;:&quot;24313162&quot;,&quot;issued&quot;:{&quot;date-parts&quot;:[[2013]]},&quot;page&quot;:&quot;25-35&quot;,&quot;abstract&quot;:&quot;Cancer is one of the most significant diseases associated with chronic alcohol consumption, and chronic drinking is a strong risk factor for cancer, particularly of the upper aerodigestive tract, liver, colorectum, and breast. Several factors contribute to alcohol-induced cancer development (i.e., carcinogenesis), including the actions of acetaldehyde, the first and primary metabolite of ethanol, and oxidative stress. However, increasing evidence suggests that aberrant patterns of DNA methylation, an important epigenetic mechanism of transcriptional control, also could be part of the pathogenetic mechanisms that lead to alcohol-induced cancer development. The effects of alcohol on global and local DNA methylation patterns likely are mediated by its ability to interfere with the availability of the principal biological methyl donor, S-adenosylmethionine (SAMe), as well as pathways related to it. Several mechanisms may mediate the effects of alcohol on DNA methylation, including reduced folate levels and inhibition of key enzymes in one-carbon metabolism that ultimately lead to lower SAMe levels, as well as inhibition of activity and expression of enzymes involved in DNA methylation (i.e., DNA methyltransferases). Finally, variations (i.e., polymorphisms) of several genes involved in one-carbon metabolism also modulate the risk of alcohol-associated carcinogenesis.&quot;,&quot;issue&quot;:&quot;1&quot;,&quot;volume&quot;:&quot;35&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Tag&quot;:&quot;MENDELEY_CITATION_v3_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quot;},{&quot;citationID&quot;:&quot;MENDELEY_CITATION_639bb6d4-6341-41ec-9f9c-728395ff86d9&quot;,&quot;properties&quot;:{&quot;noteIndex&quot;:0},&quot;isEdited&quot;:false,&quot;manualOverride&quot;:{&quot;isManuallyOverridden&quot;:false,&quot;citeprocText&quot;:&quot;[32, 38]&quot;,&quot;manualOverrideText&quot;:&quot;&quot;},&quot;citationItems&quot;:[{&quot;id&quot;:&quot;9ab835f3-ae77-3aa4-b2a5-81990cbda6e3&quot;,&quot;itemData&quot;:{&quot;type&quot;:&quot;article-journal&quot;,&quot;id&quot;:&quot;9ab835f3-ae77-3aa4-b2a5-81990cbda6e3&quot;,&quot;title&quot;:&quot;Alcohol, DNA methylation, and cancer.&quot;,&quot;groupId&quot;:&quot;08c4a406-1804-315c-a101-69062be9c921&quot;,&quot;author&quot;:[{&quot;family&quot;:&quot;Varela-Rey&quot;,&quot;given&quot;:&quot;Marta&quot;,&quot;parse-names&quot;:false,&quot;dropping-particle&quot;:&quot;&quot;,&quot;non-dropping-particle&quot;:&quot;&quot;},{&quot;family&quot;:&quot;Woodhoo&quot;,&quot;given&quot;:&quot;Ashwin&quot;,&quot;parse-names&quot;:false,&quot;dropping-particle&quot;:&quot;&quot;,&quot;non-dropping-particle&quot;:&quot;&quot;},{&quot;family&quot;:&quot;Martinez-Chantar&quot;,&quot;given&quot;:&quot;Maria-Luz&quot;,&quot;parse-names&quot;:false,&quot;dropping-particle&quot;:&quot;&quot;,&quot;non-dropping-particle&quot;:&quot;&quot;},{&quot;family&quot;:&quot;Mato&quot;,&quot;given&quot;:&quot;José M&quot;,&quot;parse-names&quot;:false,&quot;dropping-particle&quot;:&quot;&quot;,&quot;non-dropping-particle&quot;:&quot;&quot;},{&quot;family&quot;:&quot;Lu&quot;,&quot;given&quot;:&quot;Shelly C&quot;,&quot;parse-names&quot;:false,&quot;dropping-particle&quot;:&quot;&quot;,&quot;non-dropping-particle&quot;:&quot;&quot;}],&quot;container-title&quot;:&quot;Alcohol research : current reviews&quot;,&quot;container-title-short&quot;:&quot;Alcohol Res&quot;,&quot;ISSN&quot;:&quot;2168-3492&quot;,&quot;PMID&quot;:&quot;24313162&quot;,&quot;issued&quot;:{&quot;date-parts&quot;:[[2013]]},&quot;page&quot;:&quot;25-35&quot;,&quot;abstract&quot;:&quot;Cancer is one of the most significant diseases associated with chronic alcohol consumption, and chronic drinking is a strong risk factor for cancer, particularly of the upper aerodigestive tract, liver, colorectum, and breast. Several factors contribute to alcohol-induced cancer development (i.e., carcinogenesis), including the actions of acetaldehyde, the first and primary metabolite of ethanol, and oxidative stress. However, increasing evidence suggests that aberrant patterns of DNA methylation, an important epigenetic mechanism of transcriptional control, also could be part of the pathogenetic mechanisms that lead to alcohol-induced cancer development. The effects of alcohol on global and local DNA methylation patterns likely are mediated by its ability to interfere with the availability of the principal biological methyl donor, S-adenosylmethionine (SAMe), as well as pathways related to it. Several mechanisms may mediate the effects of alcohol on DNA methylation, including reduced folate levels and inhibition of key enzymes in one-carbon metabolism that ultimately lead to lower SAMe levels, as well as inhibition of activity and expression of enzymes involved in DNA methylation (i.e., DNA methyltransferases). Finally, variations (i.e., polymorphisms) of several genes involved in one-carbon metabolism also modulate the risk of alcohol-associated carcinogenesis.&quot;,&quot;issue&quot;:&quot;1&quot;,&quot;volume&quot;:&quot;35&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citationTag&quot;:&quot;MENDELEY_CITATION_v3_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X1dfQ==&quot;},{&quot;citationID&quot;:&quot;MENDELEY_CITATION_49868710-6197-41b3-8372-1530db49e6f7&quot;,&quot;properties&quot;:{&quot;noteIndex&quot;:0},&quot;isEdited&quot;:false,&quot;manualOverride&quot;:{&quot;isManuallyOverridden&quot;:false,&quot;citeprocText&quot;:&quot;[32, 38, 39]&quot;,&quot;manualOverrideText&quot;:&quot;&quot;},&quot;citationItems&quot;:[{&quot;id&quot;:&quot;9ab835f3-ae77-3aa4-b2a5-81990cbda6e3&quot;,&quot;itemData&quot;:{&quot;type&quot;:&quot;article-journal&quot;,&quot;id&quot;:&quot;9ab835f3-ae77-3aa4-b2a5-81990cbda6e3&quot;,&quot;title&quot;:&quot;Alcohol, DNA methylation, and cancer.&quot;,&quot;groupId&quot;:&quot;08c4a406-1804-315c-a101-69062be9c921&quot;,&quot;author&quot;:[{&quot;family&quot;:&quot;Varela-Rey&quot;,&quot;given&quot;:&quot;Marta&quot;,&quot;parse-names&quot;:false,&quot;dropping-particle&quot;:&quot;&quot;,&quot;non-dropping-particle&quot;:&quot;&quot;},{&quot;family&quot;:&quot;Woodhoo&quot;,&quot;given&quot;:&quot;Ashwin&quot;,&quot;parse-names&quot;:false,&quot;dropping-particle&quot;:&quot;&quot;,&quot;non-dropping-particle&quot;:&quot;&quot;},{&quot;family&quot;:&quot;Martinez-Chantar&quot;,&quot;given&quot;:&quot;Maria-Luz&quot;,&quot;parse-names&quot;:false,&quot;dropping-particle&quot;:&quot;&quot;,&quot;non-dropping-particle&quot;:&quot;&quot;},{&quot;family&quot;:&quot;Mato&quot;,&quot;given&quot;:&quot;José M&quot;,&quot;parse-names&quot;:false,&quot;dropping-particle&quot;:&quot;&quot;,&quot;non-dropping-particle&quot;:&quot;&quot;},{&quot;family&quot;:&quot;Lu&quot;,&quot;given&quot;:&quot;Shelly C&quot;,&quot;parse-names&quot;:false,&quot;dropping-particle&quot;:&quot;&quot;,&quot;non-dropping-particle&quot;:&quot;&quot;}],&quot;container-title&quot;:&quot;Alcohol research : current reviews&quot;,&quot;container-title-short&quot;:&quot;Alcohol Res&quot;,&quot;ISSN&quot;:&quot;2168-3492&quot;,&quot;PMID&quot;:&quot;24313162&quot;,&quot;issued&quot;:{&quot;date-parts&quot;:[[2013]]},&quot;page&quot;:&quot;25-35&quot;,&quot;abstract&quot;:&quot;Cancer is one of the most significant diseases associated with chronic alcohol consumption, and chronic drinking is a strong risk factor for cancer, particularly of the upper aerodigestive tract, liver, colorectum, and breast. Several factors contribute to alcohol-induced cancer development (i.e., carcinogenesis), including the actions of acetaldehyde, the first and primary metabolite of ethanol, and oxidative stress. However, increasing evidence suggests that aberrant patterns of DNA methylation, an important epigenetic mechanism of transcriptional control, also could be part of the pathogenetic mechanisms that lead to alcohol-induced cancer development. The effects of alcohol on global and local DNA methylation patterns likely are mediated by its ability to interfere with the availability of the principal biological methyl donor, S-adenosylmethionine (SAMe), as well as pathways related to it. Several mechanisms may mediate the effects of alcohol on DNA methylation, including reduced folate levels and inhibition of key enzymes in one-carbon metabolism that ultimately lead to lower SAMe levels, as well as inhibition of activity and expression of enzymes involved in DNA methylation (i.e., DNA methyltransferases). Finally, variations (i.e., polymorphisms) of several genes involved in one-carbon metabolism also modulate the risk of alcohol-associated carcinogenesis.&quot;,&quot;issue&quot;:&quot;1&quot;,&quot;volume&quot;:&quot;35&quot;},&quot;isTemporary&quot;:false},{&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id&quot;:&quot;d39641bf-9e3a-3019-8b9d-f835f221741d&quot;,&quot;itemData&quot;:{&quot;type&quot;:&quot;article-journal&quot;,&quot;id&quot;:&quot;d39641bf-9e3a-3019-8b9d-f835f221741d&quot;,&quot;title&quot;:&quot;Frameshift mutations at the C-terminus of HIST1H1E result in a specific DNA hypomethylation signature.&quot;,&quot;groupId&quot;:&quot;08c4a406-1804-315c-a101-69062be9c921&quot;,&quot;author&quot;:[{&quot;family&quot;:&quot;Ciolfi&quot;,&quot;given&quot;:&quot;Andrea&quot;,&quot;parse-names&quot;:false,&quot;dropping-particle&quot;:&quot;&quot;,&quot;non-dropping-particle&quot;:&quot;&quot;},{&quot;family&quot;:&quot;Aref-Eshghi&quot;,&quot;given&quot;:&quot;Erfan&quot;,&quot;parse-names&quot;:false,&quot;dropping-particle&quot;:&quot;&quot;,&quot;non-dropping-particle&quot;:&quot;&quot;},{&quot;family&quot;:&quot;Pizzi&quot;,&quot;given&quot;:&quot;Simone&quot;,&quot;parse-names&quot;:false,&quot;dropping-particle&quot;:&quot;&quot;,&quot;non-dropping-particle&quot;:&quot;&quot;},{&quot;family&quot;:&quot;Pedace&quot;,&quot;given&quot;:&quot;Lucia&quot;,&quot;parse-names&quot;:false,&quot;dropping-particle&quot;:&quot;&quot;,&quot;non-dropping-particle&quot;:&quot;&quot;},{&quot;family&quot;:&quot;Miele&quot;,&quot;given&quot;:&quot;Evelina&quot;,&quot;parse-names&quot;:false,&quot;dropping-particle&quot;:&quot;&quot;,&quot;non-dropping-particle&quot;:&quot;&quot;},{&quot;family&quot;:&quot;Kerkhof&quot;,&quot;given&quot;:&quot;Jennifer&quot;,&quot;parse-names&quot;:false,&quot;dropping-particle&quot;:&quot;&quot;,&quot;non-dropping-particle&quot;:&quot;&quot;},{&quot;family&quot;:&quot;Flex&quot;,&quot;given&quot;:&quot;Elisabetta&quot;,&quot;parse-names&quot;:false,&quot;dropping-particle&quot;:&quot;&quot;,&quot;non-dropping-particle&quot;:&quot;&quot;},{&quot;family&quot;:&quot;Martinelli&quot;,&quot;given&quot;:&quot;Simone&quot;,&quot;parse-names&quot;:false,&quot;dropping-particle&quot;:&quot;&quot;,&quot;non-dropping-particle&quot;:&quot;&quot;},{&quot;family&quot;:&quot;Radio&quot;,&quot;given&quot;:&quot;Francesca Clementina&quot;,&quot;parse-names&quot;:false,&quot;dropping-particle&quot;:&quot;&quot;,&quot;non-dropping-particle&quot;:&quot;&quot;},{&quot;family&quot;:&quot;Ruivenkamp&quot;,&quot;given&quot;:&quot;Claudia A L&quot;,&quot;parse-names&quot;:false,&quot;dropping-particle&quot;:&quot;&quot;,&quot;non-dropping-particle&quot;:&quot;&quot;},{&quot;family&quot;:&quot;Santen&quot;,&quot;given&quot;:&quot;Gijs W E&quot;,&quot;parse-names&quot;:false,&quot;dropping-particle&quot;:&quot;&quot;,&quot;non-dropping-particle&quot;:&quot;&quot;},{&quot;family&quot;:&quot;Bijlsma&quot;,&quot;given&quot;:&quot;Emilia&quot;,&quot;parse-names&quot;:false,&quot;dropping-particle&quot;:&quot;&quot;,&quot;non-dropping-particle&quot;:&quot;&quot;},{&quot;family&quot;:&quot;Barge-Schaapveld&quot;,&quot;given&quot;:&quot;Daniela&quot;,&quot;parse-names&quot;:false,&quot;dropping-particle&quot;:&quot;&quot;,&quot;non-dropping-particle&quot;:&quot;&quot;},{&quot;family&quot;:&quot;Ounap&quot;,&quot;given&quot;:&quot;Katrin&quot;,&quot;parse-names&quot;:false,&quot;dropping-particle&quot;:&quot;&quot;,&quot;non-dropping-particle&quot;:&quot;&quot;},{&quot;family&quot;:&quot;Siu&quot;,&quot;given&quot;:&quot;Victoria Mok&quot;,&quot;parse-names&quot;:false,&quot;dropping-particle&quot;:&quot;&quot;,&quot;non-dropping-particle&quot;:&quot;&quot;},{&quot;family&quot;:&quot;Kooy&quot;,&quot;given&quot;:&quot;R Frank&quot;,&quot;parse-names&quot;:false,&quot;dropping-particle&quot;:&quot;&quot;,&quot;non-dropping-particle&quot;:&quot;&quot;},{&quot;family&quot;:&quot;Dallapiccola&quot;,&quot;given&quot;:&quot;Bruno&quot;,&quot;parse-names&quot;:false,&quot;dropping-particle&quot;:&quot;&quot;,&quot;non-dropping-particle&quot;:&quot;&quot;},{&quot;family&quot;:&quot;Sadikovic&quot;,&quot;given&quot;:&quot;Bekim&quot;,&quot;parse-names&quot;:false,&quot;dropping-particle&quot;:&quot;&quot;,&quot;non-dropping-particle&quot;:&quot;&quot;},{&quot;family&quot;:&quot;Tartaglia&quot;,&quot;given&quot;:&quot;Marco&quot;,&quot;parse-names&quot;:false,&quot;dropping-particle&quot;:&quot;&quot;,&quot;non-dropping-particle&quot;:&quot;&quot;}],&quot;container-title&quot;:&quot;Clinical epigenetics&quot;,&quot;container-title-short&quot;:&quot;Clin Epigenetics&quot;,&quot;DOI&quot;:&quot;10.1186/s13148-019-0804-0&quot;,&quot;ISSN&quot;:&quot;1868-7083&quot;,&quot;PMID&quot;:&quot;31910894&quot;,&quot;issued&quot;:{&quot;date-parts&quot;:[[2020,1,7]]},&quot;page&quot;:&quot;7&quot;,&quot;abstract&quot;:&quot;BACKGROUND We previously associated HIST1H1E mutations causing Rahman syndrome with a specific genome-wide methylation pattern. RESULTS Methylome analysis from peripheral blood samples of six affected subjects led us to identify a specific hypomethylated profile. This \&quot;episignature\&quot; was enriched for genes involved in neuronal system development and function. A computational classifier yielded full sensitivity and specificity in detecting subjects with Rahman syndrome. Applying this model to a cohort of undiagnosed probands allowed us to reach diagnosis in one subject. CONCLUSIONS We demonstrate an epigenetic signature in subjects with Rahman syndrome that can be used to reach molecular diagnosis.&quot;,&quot;issue&quot;:&quot;1&quot;,&quot;volume&quot;:&quot;12&quot;},&quot;isTemporary&quot;:false}],&quot;citationTag&quot;:&quot;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&quot;},{&quot;citationID&quot;:&quot;MENDELEY_CITATION_d2a93eb0-9a83-41ad-aa8c-3bef1156de02&quot;,&quot;properties&quot;:{&quot;noteIndex&quot;:0},&quot;isEdited&quot;:false,&quot;manualOverride&quot;:{&quot;isManuallyOverridden&quot;:false,&quot;citeprocText&quot;:&quot;[32]&quot;,&quot;manualOverrideText&quot;:&quot;&quot;},&quot;citationTag&quot;:&quot;MENDELEY_CITATION_v3_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&quot;,&quot;citationItems&quot;:[{&quot;id&quot;:&quot;bd1dfdf3-497b-3bc3-8ee5-41154284a6b6&quot;,&quot;itemData&quot;:{&quot;type&quot;:&quot;chapter&quot;,&quot;id&quot;:&quot;bd1dfdf3-497b-3bc3-8ee5-41154284a6b6&quot;,&quot;title&quot;:&quot;Senescence Induced by DNA Demethylating Drugs to Treat Solid Tumors&quot;,&quot;groupId&quot;:&quot;08c4a406-1804-315c-a101-69062be9c921&quot;,&quot;author&quot;:[{&quot;family&quot;:&quot;Jueliger&quot;,&quot;given&quot;:&quot;Simone&quot;,&quot;parse-names&quot;:false,&quot;dropping-particle&quot;:&quot;&quot;,&quot;non-dropping-particle&quot;:&quot;&quot;},{&quot;family&quot;:&quot;Taverna&quot;,&quot;given&quot;:&quot;Pietro&quot;,&quot;parse-names&quot;:false,&quot;dropping-particle&quot;:&quot;&quot;,&quot;non-dropping-particle&quot;:&quot;&quot;},{&quot;family&quot;:&quot;Re&quot;,&quot;given&quot;:&quot;Oriana&quot;,&quot;parse-names&quot;:false,&quot;dropping-particle&quot;:&quot;Lo&quot;,&quot;non-dropping-particle&quot;:&quot;&quot;},{&quot;family&quot;:&quot;Vinciguerra&quot;,&quot;given&quot;:&quot;Manlio&quot;,&quot;parse-names&quot;:false,&quot;dropping-particle&quot;:&quot;&quot;,&quot;non-dropping-particle&quot;:&quot;&quot;}],&quot;container-title&quot;:&quot;Handbook of Immunosenescence&quot;,&quot;DOI&quot;:&quot;10.1007/978-3-319-64597-1_166-1&quot;,&quot;issued&quot;:{&quot;date-parts&quot;:[[2018]]},&quot;publisher-place&quot;:&quot;Cham&quot;,&quot;page&quot;:&quot;1-30&quot;,&quot;publisher&quot;:&quot;Springer International Publishing&quot;},&quot;isTemporary&quot;:false,&quot;suppress-author&quot;:false,&quot;composite&quot;:false,&quot;author-only&quot;:false}]},{&quot;citationID&quot;:&quot;MENDELEY_CITATION_9c8cff99-1798-43d9-bcab-98f18583f04f&quot;,&quot;properties&quot;:{&quot;noteIndex&quot;:0},&quot;isEdited&quot;:false,&quot;manualOverride&quot;:{&quot;isManuallyOverridden&quot;:false,&quot;citeprocText&quot;:&quot;[4]&quot;,&quot;manualOverrideText&quot;:&quot;&quot;},&quot;citationTag&quot;:&quot;MENDELEY_CITATION_v3_eyJjaXRhdGlvbklEIjoiTUVOREVMRVlfQ0lUQVRJT05fOWM4Y2ZmOTktMTc5OC00M2Q5LWJjYWItOThmMTg1ODNmMDRm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suppress-author&quot;:false,&quot;composite&quot;:false,&quot;author-only&quot;:false}]},{&quot;citationID&quot;:&quot;MENDELEY_CITATION_75d15ce4-83e6-451e-bb1c-cbcc20a9de8d&quot;,&quot;properties&quot;:{&quot;noteIndex&quot;:0},&quot;isEdited&quot;:false,&quot;manualOverride&quot;:{&quot;isManuallyOverridden&quot;:false,&quot;citeprocText&quot;:&quot;[40, 41]&quot;,&quot;manualOverrideText&quot;:&quot;&quot;},&quot;citationTag&quot;:&quot;MENDELEY_CITATION_v3_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3c94d6ba-6a4b-3dee-b8fb-9e4bcdd8d02a&quot;,&quot;itemData&quot;:{&quot;type&quot;:&quot;article-journal&quot;,&quot;id&quot;:&quot;3c94d6ba-6a4b-3dee-b8fb-9e4bcdd8d02a&quot;,&quot;title&quot;:&quot;Mutational robustness and the role of buffer genes in evolvability.&quot;,&quot;groupId&quot;:&quot;08c4a406-1804-315c-a101-69062be9c921&quot;,&quot;author&quot;:[{&quot;family&quot;:&quot;Tawfeeq&quot;,&quot;given&quot;:&quot;Mohammed T&quot;,&quot;parse-names&quot;:false,&quot;dropping-particle&quot;:&quot;&quot;,&quot;non-dropping-particle&quot;:&quot;&quot;},{&quot;family&quot;:&quot;Voordeckers&quot;,&quot;given&quot;:&quot;Karin&quot;,&quot;parse-names&quot;:false,&quot;dropping-particle&quot;:&quot;&quot;,&quot;non-dropping-particle&quot;:&quot;&quot;},{&quot;family&quot;:&quot;Berg&quot;,&quot;given&quot;:&quot;Pieter&quot;,&quot;parse-names&quot;:false,&quot;dropping-particle&quot;:&quot;&quot;,&quot;non-dropping-particle&quot;:&quot;van den&quot;},{&quot;family&quot;:&quot;Govers&quot;,&quot;given&quot;:&quot;Sander K&quot;,&quot;parse-names&quot;:false,&quot;dropping-particle&quot;:&quot;&quot;,&quot;non-dropping-particle&quot;:&quot;&quot;},{&quot;family&quot;:&quot;Michiels&quot;,&quot;given&quot;:&quot;Jan&quot;,&quot;parse-names&quot;:false,&quot;dropping-particle&quot;:&quot;&quot;,&quot;non-dropping-particle&quot;:&quot;&quot;},{&quot;family&quot;:&quot;Verstrepen&quot;,&quot;given&quot;:&quot;Kevin J&quot;,&quot;parse-names&quot;:false,&quot;dropping-particle&quot;:&quot;&quot;,&quot;non-dropping-particle&quot;:&quot;&quot;}],&quot;container-title&quot;:&quot;The EMBO journal&quot;,&quot;container-title-short&quot;:&quot;EMBO J&quot;,&quot;DOI&quot;:&quot;10.1038/s44318-024-00109-1&quot;,&quot;ISSN&quot;:&quot;1460-2075&quot;,&quot;PMID&quot;:&quot;38719995&quot;,&quot;issued&quot;:{&quot;date-parts&quot;:[[2024,6]]},&quot;page&quot;:&quot;2294-2307&quot;,&quot;abstract&quot;:&quot;Organisms rely on mutations to fuel adaptive evolution. However, many mutations impose a negative effect on fitness. Cells may have therefore evolved mechanisms that affect the phenotypic effects of mutations, thus conferring mutational robustness. Specifically, so-called buffer genes are hypothesized to interact directly or indirectly with genetic variation and reduce its effect on fitness. Environmental or genetic perturbations can change the interaction between buffer genes and genetic variation, thereby unmasking the genetic variation's phenotypic effects and thus providing a source of variation for natural selection to act on. This review provides an overview of our understanding of mutational robustness and buffer genes, with the chaperone gene HSP90 as a key example. It discusses whether buffer genes merely affect standing variation or also interact with de novo mutations, how mutational robustness could influence evolution, and whether mutational robustness might be an evolved trait or rather a mere side-effect of complex genetic interactions.&quot;,&quot;issue&quot;:&quot;12&quot;,&quot;volume&quot;:&quot;43&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dfc989ce-a361-47ec-b828-2426419c950c&quot;,&quot;properties&quot;:{&quot;noteIndex&quot;:0},&quot;isEdited&quot;:false,&quot;manualOverride&quot;:{&quot;isManuallyOverridden&quot;:false,&quot;citeprocText&quot;:&quot;[40, 41]&quot;,&quot;manualOverrideText&quot;:&quot;&quot;},&quot;citationTag&quot;:&quot;MENDELEY_CITATION_v3_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3c94d6ba-6a4b-3dee-b8fb-9e4bcdd8d02a&quot;,&quot;itemData&quot;:{&quot;type&quot;:&quot;article-journal&quot;,&quot;id&quot;:&quot;3c94d6ba-6a4b-3dee-b8fb-9e4bcdd8d02a&quot;,&quot;title&quot;:&quot;Mutational robustness and the role of buffer genes in evolvability.&quot;,&quot;groupId&quot;:&quot;08c4a406-1804-315c-a101-69062be9c921&quot;,&quot;author&quot;:[{&quot;family&quot;:&quot;Tawfeeq&quot;,&quot;given&quot;:&quot;Mohammed T&quot;,&quot;parse-names&quot;:false,&quot;dropping-particle&quot;:&quot;&quot;,&quot;non-dropping-particle&quot;:&quot;&quot;},{&quot;family&quot;:&quot;Voordeckers&quot;,&quot;given&quot;:&quot;Karin&quot;,&quot;parse-names&quot;:false,&quot;dropping-particle&quot;:&quot;&quot;,&quot;non-dropping-particle&quot;:&quot;&quot;},{&quot;family&quot;:&quot;Berg&quot;,&quot;given&quot;:&quot;Pieter&quot;,&quot;parse-names&quot;:false,&quot;dropping-particle&quot;:&quot;&quot;,&quot;non-dropping-particle&quot;:&quot;van den&quot;},{&quot;family&quot;:&quot;Govers&quot;,&quot;given&quot;:&quot;Sander K&quot;,&quot;parse-names&quot;:false,&quot;dropping-particle&quot;:&quot;&quot;,&quot;non-dropping-particle&quot;:&quot;&quot;},{&quot;family&quot;:&quot;Michiels&quot;,&quot;given&quot;:&quot;Jan&quot;,&quot;parse-names&quot;:false,&quot;dropping-particle&quot;:&quot;&quot;,&quot;non-dropping-particle&quot;:&quot;&quot;},{&quot;family&quot;:&quot;Verstrepen&quot;,&quot;given&quot;:&quot;Kevin J&quot;,&quot;parse-names&quot;:false,&quot;dropping-particle&quot;:&quot;&quot;,&quot;non-dropping-particle&quot;:&quot;&quot;}],&quot;container-title&quot;:&quot;The EMBO journal&quot;,&quot;container-title-short&quot;:&quot;EMBO J&quot;,&quot;DOI&quot;:&quot;10.1038/s44318-024-00109-1&quot;,&quot;ISSN&quot;:&quot;1460-2075&quot;,&quot;PMID&quot;:&quot;38719995&quot;,&quot;issued&quot;:{&quot;date-parts&quot;:[[2024,6]]},&quot;page&quot;:&quot;2294-2307&quot;,&quot;abstract&quot;:&quot;Organisms rely on mutations to fuel adaptive evolution. However, many mutations impose a negative effect on fitness. Cells may have therefore evolved mechanisms that affect the phenotypic effects of mutations, thus conferring mutational robustness. Specifically, so-called buffer genes are hypothesized to interact directly or indirectly with genetic variation and reduce its effect on fitness. Environmental or genetic perturbations can change the interaction between buffer genes and genetic variation, thereby unmasking the genetic variation's phenotypic effects and thus providing a source of variation for natural selection to act on. This review provides an overview of our understanding of mutational robustness and buffer genes, with the chaperone gene HSP90 as a key example. It discusses whether buffer genes merely affect standing variation or also interact with de novo mutations, how mutational robustness could influence evolution, and whether mutational robustness might be an evolved trait or rather a mere side-effect of complex genetic interactions.&quot;,&quot;issue&quot;:&quot;12&quot;,&quot;volume&quot;:&quot;43&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93a07361-9ecc-4d4c-9c31-e5cb80203251&quot;,&quot;properties&quot;:{&quot;noteIndex&quot;:0},&quot;isEdited&quot;:false,&quot;manualOverride&quot;:{&quot;isManuallyOverridden&quot;:false,&quot;citeprocText&quot;:&quot;[41, 42]&quot;,&quot;manualOverrideText&quot;:&quot;&quot;},&quot;citationTag&quot;:&quot;MENDELEY_CITATION_v3_eyJjaXRhdGlvbklEIjoiTUVOREVMRVlfQ0lUQVRJT05fOTNhMDczNjEtOWVjYy00ZDRjLTljMzEtZTVjYjgwMjAzMjUx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quot;,&quot;citationItems&quot;:[{&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3c5029e0-7d54-4262-831e-522e342c17ae&quot;,&quot;properties&quot;:{&quot;noteIndex&quot;:0},&quot;isEdited&quot;:false,&quot;manualOverride&quot;:{&quot;isManuallyOverridden&quot;:false,&quot;citeprocText&quot;:&quot;[41, 42]&quot;,&quot;manualOverrideText&quot;:&quot;&quot;},&quot;citationTag&quot;:&quot;MENDELEY_CITATION_v3_eyJjaXRhdGlvbklEIjoiTUVOREVMRVlfQ0lUQVRJT05fM2M1MDI5ZTAtN2Q1NC00MjYyLTgzMWUtNTIyZTM0MmMxN2Fl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quot;,&quot;citationItems&quot;:[{&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2e91cc0e-6010-46a7-b108-6b7ddea74064&quot;,&quot;properties&quot;:{&quot;noteIndex&quot;:0},&quot;isEdited&quot;:false,&quot;manualOverride&quot;:{&quot;isManuallyOverridden&quot;:false,&quot;citeprocText&quot;:&quot;[41, 42]&quot;,&quot;manualOverrideText&quot;:&quot;&quot;},&quot;citationTag&quot;:&quot;MENDELEY_CITATION_v3_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&quot;,&quot;citationItems&quot;:[{&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997faadf-b8ef-43e6-99a4-a296846ed4d9&quot;,&quot;properties&quot;:{&quot;noteIndex&quot;:0},&quot;isEdited&quot;:false,&quot;manualOverride&quot;:{&quot;isManuallyOverridden&quot;:false,&quot;citeprocText&quot;:&quot;[41–43]&quot;,&quot;manualOverrideText&quot;:&quot;&quot;},&quot;citationTag&quot;:&quot;MENDELEY_CITATION_v3_eyJjaXRhdGlvbklEIjoiTUVOREVMRVlfQ0lUQVRJT05fOTk3ZmFhZGYtYjhlZi00M2U2LTk5YTQtYTI5Njg0NmVkNGQ5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8272043b-0ca3-4673-aa4f-10b7954f3250&quot;,&quot;properties&quot;:{&quot;noteIndex&quot;:0},&quot;isEdited&quot;:false,&quot;manualOverride&quot;:{&quot;isManuallyOverridden&quot;:false,&quot;citeprocText&quot;:&quot;[41–43]&quot;,&quot;manualOverrideText&quot;:&quot;&quot;},&quot;citationTag&quot;:&quot;MENDELEY_CITATION_v3_eyJjaXRhdGlvbklEIjoiTUVOREVMRVlfQ0lUQVRJT05fODI3MjA0M2ItMGNhMy00NjczLWFhNGYtMTBiNzk1NGYzMjUw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c93a28bf-7eb6-4b50-93b2-3d2435d13aaf&quot;,&quot;properties&quot;:{&quot;noteIndex&quot;:0},&quot;isEdited&quot;:false,&quot;manualOverride&quot;:{&quot;isManuallyOverridden&quot;:false,&quot;citeprocText&quot;:&quot;[41–43]&quot;,&quot;manualOverrideText&quot;:&quot;&quot;},&quot;citationTag&quot;:&quot;MENDELEY_CITATION_v3_eyJjaXRhdGlvbklEIjoiTUVOREVMRVlfQ0lUQVRJT05fYzkzYTI4YmYtN2ViNi00YjUwLTkzYjItM2QyNDM1ZDEzYWFm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e977f1cd-62cc-44d0-8504-b9c3cc8d031f&quot;,&quot;properties&quot;:{&quot;noteIndex&quot;:0},&quot;isEdited&quot;:false,&quot;manualOverride&quot;:{&quot;isManuallyOverridden&quot;:false,&quot;citeprocText&quot;:&quot;[41–43]&quot;,&quot;manualOverrideText&quot;:&quot;&quot;},&quot;citationTag&quot;:&quot;MENDELEY_CITATION_v3_eyJjaXRhdGlvbklEIjoiTUVOREVMRVlfQ0lUQVRJT05fZTk3N2YxY2QtNjJjYy00NGQwLTg1MDQtYjljM2NjOGQwMzFm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9b1f35a8-e7a3-4f27-8cb9-56f9de85af62&quot;,&quot;properties&quot;:{&quot;noteIndex&quot;:0},&quot;isEdited&quot;:false,&quot;manualOverride&quot;:{&quot;isManuallyOverridden&quot;:false,&quot;citeprocText&quot;:&quot;[41–43]&quot;,&quot;manualOverrideText&quot;:&quot;&quot;},&quot;citationTag&quot;:&quot;MENDELEY_CITATION_v3_eyJjaXRhdGlvbklEIjoiTUVOREVMRVlfQ0lUQVRJT05fOWIxZjM1YTgtZTdhMy00ZjI3LThjYjktNTZmOWRlODVhZjYy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1c3fddf8-8cb8-40bc-b9b7-034a4fafe117&quot;,&quot;properties&quot;:{&quot;noteIndex&quot;:0},&quot;isEdited&quot;:false,&quot;manualOverride&quot;:{&quot;isManuallyOverridden&quot;:false,&quot;citeprocText&quot;:&quot;[41–43]&quot;,&quot;manualOverrideText&quot;:&quot;&quot;},&quot;citationTag&quot;:&quot;MENDELEY_CITATION_v3_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id&quot;:&quot;3893098f-55d4-39da-8934-71f4c620c660&quot;,&quot;itemData&quot;:{&quot;type&quot;:&quot;article-journal&quot;,&quot;id&quot;:&quot;3893098f-55d4-39da-8934-71f4c620c660&quot;,&quot;title&quot;:&quot;Principles of Cancer Therapy: Oncogene and Non-oncogene Addiction&quot;,&quot;groupId&quot;:&quot;08c4a406-1804-315c-a101-69062be9c921&quot;,&quot;author&quot;:[{&quot;family&quot;:&quot;Luo&quot;,&quot;given&quot;:&quot;Ji&quot;,&quot;parse-names&quot;:false,&quot;dropping-particle&quot;:&quot;&quot;,&quot;non-dropping-particle&quot;:&quot;&quot;},{&quot;family&quot;:&quot;Solimini&quot;,&quot;given&quot;:&quot;Nicole L.&quot;,&quot;parse-names&quot;:false,&quot;dropping-particle&quot;:&quot;&quot;,&quot;non-dropping-particle&quot;:&quot;&quot;},{&quot;family&quot;:&quot;Elledge&quot;,&quot;given&quot;:&quot;Stephen J.&quot;,&quot;parse-names&quot;:false,&quot;dropping-particle&quot;:&quot;&quot;,&quot;non-dropping-particle&quot;:&quot;&quot;}],&quot;container-title&quot;:&quot;Cell&quot;,&quot;container-title-short&quot;:&quot;Cell&quot;,&quot;DOI&quot;:&quot;10.1016/j.cell.2009.02.024&quot;,&quot;ISSN&quot;:&quot;00928674&quot;,&quot;issued&quot;:{&quot;date-parts&quot;:[[2009,3]]},&quot;page&quot;:&quot;823-837&quot;,&quot;issue&quot;:&quot;5&quot;,&quot;volume&quot;:&quot;136&quot;},&quot;isTemporary&quot;:false},{&quot;id&quot;:&quot;82c2fcfb-6b5a-3c42-814d-66ba9abd05eb&quot;,&quot;itemData&quot;:{&quot;type&quot;:&quot;article-journal&quot;,&quot;id&quot;:&quot;82c2fcfb-6b5a-3c42-814d-66ba9abd05eb&quot;,&quot;title&quot;:&quot;Epigenetic alterations involved in cancer stem cell reprogramming&quot;,&quot;groupId&quot;:&quot;08c4a406-1804-315c-a101-69062be9c921&quot;,&quot;author&quot;:[{&quot;family&quot;:&quot;Muñoz&quot;,&quot;given&quot;:&quot;Purificación&quot;,&quot;parse-names&quot;:false,&quot;dropping-particle&quot;:&quot;&quot;,&quot;non-dropping-particle&quot;:&quot;&quot;},{&quot;family&quot;:&quot;Iliou&quot;,&quot;given&quot;:&quot;Maria S.&quot;,&quot;parse-names&quot;:false,&quot;dropping-particle&quot;:&quot;&quot;,&quot;non-dropping-particle&quot;:&quot;&quot;},{&quot;family&quot;:&quot;Esteller&quot;,&quot;given&quot;:&quot;Manel&quot;,&quot;parse-names&quot;:false,&quot;dropping-particle&quot;:&quot;&quot;,&quot;non-dropping-particle&quot;:&quot;&quot;}],&quot;container-title&quot;:&quot;Molecular Oncology&quot;,&quot;container-title-short&quot;:&quot;Mol Oncol&quot;,&quot;DOI&quot;:&quot;10.1016/j.molonc.2012.10.006&quot;,&quot;ISSN&quot;:&quot;1574-7891&quot;,&quot;issued&quot;:{&quot;date-parts&quot;:[[2012,12,26]]},&quot;page&quot;:&quot;620-636&quot;,&quot;abstract&quot;:&quot;&lt;p&gt;Current hypotheses suggest that tumors originate from cells that carry out a process of “malignant reprogramming” driven by genetic and epigenetic alterations. Multiples studies reported the existence of stem‐cell‐like cells that acquire the ability to self‐renew and are able to generate the bulk of more differentiated cells that form the tumor. This population of cancer cells, called cancer stem cells (CSC), is responsible for sustaining the tumor growth and, under determined conditions, can disseminate and migrate to give rise to secondary tumors or metastases to distant organs. Furthermore, CSCs have shown to be more resistant to anti‐tumor treatments than the non‐stem cancer cells, suggesting that surviving CSCs could be responsible for tumor relapse after therapy. These important properties have raised the interest in understanding the mechanisms that govern the generation and maintenance of this special population of cells, considered to lie behind the on/off switches of gene expression patterns. In this review, we summarize the most relevant epigenetic alterations, from DNA methylation and histone modifications to the recently discovered miRNAs that contribute to the regulation of cancer stem cell features in tumor progression, metastasis and response to chemotherapy.&lt;/p&gt;&quot;,&quot;issue&quot;:&quot;6&quot;,&quot;volume&quot;:&quot;6&quot;},&quot;isTemporary&quot;:false}]},{&quot;citationID&quot;:&quot;MENDELEY_CITATION_7ee9a20a-cedf-49fd-aa9b-0305eb3067a7&quot;,&quot;properties&quot;:{&quot;noteIndex&quot;:0},&quot;isEdited&quot;:false,&quot;manualOverride&quot;:{&quot;isManuallyOverridden&quot;:false,&quot;citeprocText&quot;:&quot;[43]&quot;,&quot;manualOverrideText&quot;:&quot;&quot;},&quot;citationTag&quot;:&quot;MENDELEY_CITATION_v3_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&quot;,&quot;citationItems&quot;:[{&quot;id&quot;:&quot;a893228f-2145-3fef-b8e3-3e773d1919a5&quot;,&quot;itemData&quot;:{&quot;type&quot;:&quot;article-journal&quot;,&quot;id&quot;:&quot;a893228f-2145-3fef-b8e3-3e773d1919a5&quot;,&quot;title&quot;:&quot;Drugging the addict: non‐oncogene addiction as a target for cancer therapy&quot;,&quot;groupId&quot;:&quot;08c4a406-1804-315c-a101-69062be9c921&quot;,&quot;author&quot;:[{&quot;family&quot;:&quot;Nagel&quot;,&quot;given&quot;:&quot;Remco&quot;,&quot;parse-names&quot;:false,&quot;dropping-particle&quot;:&quot;&quot;,&quot;non-dropping-particle&quot;:&quot;&quot;},{&quot;family&quot;:&quot;Semenova&quot;,&quot;given&quot;:&quot;Ekaterina A&quot;,&quot;parse-names&quot;:false,&quot;dropping-particle&quot;:&quot;&quot;,&quot;non-dropping-particle&quot;:&quot;&quot;},{&quot;family&quot;:&quot;Berns&quot;,&quot;given&quot;:&quot;Anton&quot;,&quot;parse-names&quot;:false,&quot;dropping-particle&quot;:&quot;&quot;,&quot;non-dropping-particle&quot;:&quot;&quot;}],&quot;container-title&quot;:&quot;EMBO reports&quot;,&quot;container-title-short&quot;:&quot;EMBO Rep&quot;,&quot;DOI&quot;:&quot;10.15252/embr.201643030&quot;,&quot;ISSN&quot;:&quot;1469-221X&quot;,&quot;issued&quot;:{&quot;date-parts&quot;:[[2016,11,4]]},&quot;page&quot;:&quot;1516-1531&quot;,&quot;abstract&quot;:&quot;&lt;p&gt;Historically, cancers have been treated with chemotherapeutics aimed to have profound effects on tumor cells with only limited effects on normal tissue. This approach was followed by the development of small‐molecule inhibitors that can target oncogenic pathways critical for the survival of tumor cells. The clinical targeting of these so‐called oncogene addictions, however, is in many instances hampered by the outgrowth of resistant clones. More recently, the proper functioning of non‐mutated genes has been shown to enhance the survival of many cancers, a phenomenon called non‐oncogene addiction. In the current review, we will focus on the distinct non‐oncogenic addictions found in cancer cells, including synthetic lethal interactions, the underlying stress phenotypes, and arising therapeutic opportunities.&lt;/p&gt;&quot;,&quot;issue&quot;:&quot;11&quot;,&quot;volume&quot;:&quot;17&quot;},&quot;isTemporary&quot;:false,&quot;suppress-author&quot;:false,&quot;composite&quot;:false,&quot;author-only&quot;:false}]},{&quot;citationID&quot;:&quot;MENDELEY_CITATION_12479166-ea4a-4b4e-a461-21dfa217013f&quot;,&quot;properties&quot;:{&quot;noteIndex&quot;:0},&quot;isEdited&quot;:false,&quot;manualOverride&quot;:{&quot;isManuallyOverridden&quot;:false,&quot;citeprocText&quot;:&quot;[44]&quot;,&quot;manualOverrideText&quot;:&quot;&quot;},&quot;citationTag&quot;:&quot;MENDELEY_CITATION_v3_eyJjaXRhdGlvbklEIjoiTUVOREVMRVlfQ0lUQVRJT05fMTI0NzkxNjYtZWE0YS00YjRlLWE0NjEtMjFkZmEyMTcwMTNm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quot;,&quot;citationItems&quot;:[{&quot;id&quot;:&quot;7608db99-8274-365c-bf71-f8343204aada&quot;,&quot;itemData&quot;:{&quot;type&quot;:&quot;article-journal&quot;,&quot;id&quot;:&quot;7608db99-8274-365c-bf71-f8343204aada&quot;,&quot;title&quot;:&quot;Pediatric medulloblastoma - update on molecular classification driving targeted therapies.&quot;,&quot;groupId&quot;:&quot;08c4a406-1804-315c-a101-69062be9c921&quot;,&quot;author&quot;:[{&quot;family&quot;:&quot;DeSouza&quot;,&quot;given&quot;:&quot;Ruth-Mary&quot;,&quot;parse-names&quot;:false,&quot;dropping-particle&quot;:&quot;&quot;,&quot;non-dropping-particle&quot;:&quot;&quot;},{&quot;family&quot;:&quot;Jones&quot;,&quot;given&quot;:&quot;Benjamin R T&quot;,&quot;parse-names&quot;:false,&quot;dropping-particle&quot;:&quot;&quot;,&quot;non-dropping-particle&quot;:&quot;&quot;},{&quot;family&quot;:&quot;Lowis&quot;,&quot;given&quot;:&quot;Stephen P&quot;,&quot;parse-names&quot;:false,&quot;dropping-particle&quot;:&quot;&quot;,&quot;non-dropping-particle&quot;:&quot;&quot;},{&quot;family&quot;:&quot;Kurian&quot;,&quot;given&quot;:&quot;Kathreena M&quot;,&quot;parse-names&quot;:false,&quot;dropping-particle&quot;:&quot;&quot;,&quot;non-dropping-particle&quot;:&quot;&quot;}],&quot;container-title&quot;:&quot;Frontiers in oncology&quot;,&quot;container-title-short&quot;:&quot;Front Oncol&quot;,&quot;DOI&quot;:&quot;10.3389/fonc.2014.00176&quot;,&quot;ISSN&quot;:&quot;2234-943X&quot;,&quot;PMID&quot;:&quot;25101241&quot;,&quot;issued&quot;:{&quot;date-parts&quot;:[[2014]]},&quot;page&quot;:&quot;176&quot;,&quot;abstract&quot;:&quot;As advances in the molecular and genetic profiling of pediatric medulloblastoma evolve, associations with prognosis and treatment are found (prognostic and predictive biomarkers) and research is directed at molecular therapies. Medulloblastoma typically affects young patients, where the implications of any treatment on the developing brain must be carefully considered. The aim of this article is to provide a clear comprehensible update on the role molecular profiling and subgroups in pediatric medulloblastoma as it is likely to contribute significantly toward prognostication. Knowledge of this classification is of particular interest because there are new molecular therapies targeting the Shh subgroup of medulloblastomas.&quot;,&quot;volume&quot;:&quot;4&quot;},&quot;isTemporary&quot;:false,&quot;suppress-author&quot;:false,&quot;composite&quot;:false,&quot;author-only&quot;:false}]},{&quot;citationID&quot;:&quot;MENDELEY_CITATION_4f292f4d-a924-45d0-969e-4f4d6cb6caff&quot;,&quot;properties&quot;:{&quot;noteIndex&quot;:0},&quot;isEdited&quot;:false,&quot;manualOverride&quot;:{&quot;isManuallyOverridden&quot;:false,&quot;citeprocText&quot;:&quot;[44]&quot;,&quot;manualOverrideText&quot;:&quot;&quot;},&quot;citationTag&quot;:&quot;MENDELEY_CITATION_v3_eyJjaXRhdGlvbklEIjoiTUVOREVMRVlfQ0lUQVRJT05fNGYyOTJmNGQtYTkyNC00NWQwLTk2OWUtNGY0ZDZjYjZjYWZm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quot;,&quot;citationItems&quot;:[{&quot;id&quot;:&quot;7608db99-8274-365c-bf71-f8343204aada&quot;,&quot;itemData&quot;:{&quot;type&quot;:&quot;article-journal&quot;,&quot;id&quot;:&quot;7608db99-8274-365c-bf71-f8343204aada&quot;,&quot;title&quot;:&quot;Pediatric medulloblastoma - update on molecular classification driving targeted therapies.&quot;,&quot;groupId&quot;:&quot;08c4a406-1804-315c-a101-69062be9c921&quot;,&quot;author&quot;:[{&quot;family&quot;:&quot;DeSouza&quot;,&quot;given&quot;:&quot;Ruth-Mary&quot;,&quot;parse-names&quot;:false,&quot;dropping-particle&quot;:&quot;&quot;,&quot;non-dropping-particle&quot;:&quot;&quot;},{&quot;family&quot;:&quot;Jones&quot;,&quot;given&quot;:&quot;Benjamin R T&quot;,&quot;parse-names&quot;:false,&quot;dropping-particle&quot;:&quot;&quot;,&quot;non-dropping-particle&quot;:&quot;&quot;},{&quot;family&quot;:&quot;Lowis&quot;,&quot;given&quot;:&quot;Stephen P&quot;,&quot;parse-names&quot;:false,&quot;dropping-particle&quot;:&quot;&quot;,&quot;non-dropping-particle&quot;:&quot;&quot;},{&quot;family&quot;:&quot;Kurian&quot;,&quot;given&quot;:&quot;Kathreena M&quot;,&quot;parse-names&quot;:false,&quot;dropping-particle&quot;:&quot;&quot;,&quot;non-dropping-particle&quot;:&quot;&quot;}],&quot;container-title&quot;:&quot;Frontiers in oncology&quot;,&quot;container-title-short&quot;:&quot;Front Oncol&quot;,&quot;DOI&quot;:&quot;10.3389/fonc.2014.00176&quot;,&quot;ISSN&quot;:&quot;2234-943X&quot;,&quot;PMID&quot;:&quot;25101241&quot;,&quot;issued&quot;:{&quot;date-parts&quot;:[[2014]]},&quot;page&quot;:&quot;176&quot;,&quot;abstract&quot;:&quot;As advances in the molecular and genetic profiling of pediatric medulloblastoma evolve, associations with prognosis and treatment are found (prognostic and predictive biomarkers) and research is directed at molecular therapies. Medulloblastoma typically affects young patients, where the implications of any treatment on the developing brain must be carefully considered. The aim of this article is to provide a clear comprehensible update on the role molecular profiling and subgroups in pediatric medulloblastoma as it is likely to contribute significantly toward prognostication. Knowledge of this classification is of particular interest because there are new molecular therapies targeting the Shh subgroup of medulloblastomas.&quot;,&quot;volume&quot;:&quot;4&quot;},&quot;isTemporary&quot;:false,&quot;suppress-author&quot;:false,&quot;composite&quot;:false,&quot;author-only&quot;:false}]},{&quot;citationID&quot;:&quot;MENDELEY_CITATION_dd81c0f5-0e49-4f6a-83fc-f85f2d792096&quot;,&quot;properties&quot;:{&quot;noteIndex&quot;:0},&quot;isEdited&quot;:false,&quot;manualOverride&quot;:{&quot;isManuallyOverridden&quot;:false,&quot;citeprocText&quot;:&quot;[44]&quot;,&quot;manualOverrideText&quot;:&quot;&quot;},&quot;citationTag&quot;:&quot;MENDELEY_CITATION_v3_eyJjaXRhdGlvbklEIjoiTUVOREVMRVlfQ0lUQVRJT05fZGQ4MWMwZjUtMGU0OS00ZjZhLTgzZmMtZjg1ZjJkNzkyMDk2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quot;,&quot;citationItems&quot;:[{&quot;id&quot;:&quot;7608db99-8274-365c-bf71-f8343204aada&quot;,&quot;itemData&quot;:{&quot;type&quot;:&quot;article-journal&quot;,&quot;id&quot;:&quot;7608db99-8274-365c-bf71-f8343204aada&quot;,&quot;title&quot;:&quot;Pediatric medulloblastoma - update on molecular classification driving targeted therapies.&quot;,&quot;groupId&quot;:&quot;08c4a406-1804-315c-a101-69062be9c921&quot;,&quot;author&quot;:[{&quot;family&quot;:&quot;DeSouza&quot;,&quot;given&quot;:&quot;Ruth-Mary&quot;,&quot;parse-names&quot;:false,&quot;dropping-particle&quot;:&quot;&quot;,&quot;non-dropping-particle&quot;:&quot;&quot;},{&quot;family&quot;:&quot;Jones&quot;,&quot;given&quot;:&quot;Benjamin R T&quot;,&quot;parse-names&quot;:false,&quot;dropping-particle&quot;:&quot;&quot;,&quot;non-dropping-particle&quot;:&quot;&quot;},{&quot;family&quot;:&quot;Lowis&quot;,&quot;given&quot;:&quot;Stephen P&quot;,&quot;parse-names&quot;:false,&quot;dropping-particle&quot;:&quot;&quot;,&quot;non-dropping-particle&quot;:&quot;&quot;},{&quot;family&quot;:&quot;Kurian&quot;,&quot;given&quot;:&quot;Kathreena M&quot;,&quot;parse-names&quot;:false,&quot;dropping-particle&quot;:&quot;&quot;,&quot;non-dropping-particle&quot;:&quot;&quot;}],&quot;container-title&quot;:&quot;Frontiers in oncology&quot;,&quot;container-title-short&quot;:&quot;Front Oncol&quot;,&quot;DOI&quot;:&quot;10.3389/fonc.2014.00176&quot;,&quot;ISSN&quot;:&quot;2234-943X&quot;,&quot;PMID&quot;:&quot;25101241&quot;,&quot;issued&quot;:{&quot;date-parts&quot;:[[2014]]},&quot;page&quot;:&quot;176&quot;,&quot;abstract&quot;:&quot;As advances in the molecular and genetic profiling of pediatric medulloblastoma evolve, associations with prognosis and treatment are found (prognostic and predictive biomarkers) and research is directed at molecular therapies. Medulloblastoma typically affects young patients, where the implications of any treatment on the developing brain must be carefully considered. The aim of this article is to provide a clear comprehensible update on the role molecular profiling and subgroups in pediatric medulloblastoma as it is likely to contribute significantly toward prognostication. Knowledge of this classification is of particular interest because there are new molecular therapies targeting the Shh subgroup of medulloblastomas.&quot;,&quot;volume&quot;:&quot;4&quot;},&quot;isTemporary&quot;:false,&quot;suppress-author&quot;:false,&quot;composite&quot;:false,&quot;author-only&quot;:false}]},{&quot;citationID&quot;:&quot;MENDELEY_CITATION_a00f9aaa-0480-4f05-80c4-70f81d9e650b&quot;,&quot;properties&quot;:{&quot;noteIndex&quot;:0},&quot;isEdited&quot;:false,&quot;manualOverride&quot;:{&quot;isManuallyOverridden&quot;:false,&quot;citeprocText&quot;:&quot;[44]&quot;,&quot;manualOverrideText&quot;:&quot;&quot;},&quot;citationTag&quot;:&quot;MENDELEY_CITATION_v3_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&quot;,&quot;citationItems&quot;:[{&quot;id&quot;:&quot;7608db99-8274-365c-bf71-f8343204aada&quot;,&quot;itemData&quot;:{&quot;type&quot;:&quot;article-journal&quot;,&quot;id&quot;:&quot;7608db99-8274-365c-bf71-f8343204aada&quot;,&quot;title&quot;:&quot;Pediatric medulloblastoma - update on molecular classification driving targeted therapies.&quot;,&quot;groupId&quot;:&quot;08c4a406-1804-315c-a101-69062be9c921&quot;,&quot;author&quot;:[{&quot;family&quot;:&quot;DeSouza&quot;,&quot;given&quot;:&quot;Ruth-Mary&quot;,&quot;parse-names&quot;:false,&quot;dropping-particle&quot;:&quot;&quot;,&quot;non-dropping-particle&quot;:&quot;&quot;},{&quot;family&quot;:&quot;Jones&quot;,&quot;given&quot;:&quot;Benjamin R T&quot;,&quot;parse-names&quot;:false,&quot;dropping-particle&quot;:&quot;&quot;,&quot;non-dropping-particle&quot;:&quot;&quot;},{&quot;family&quot;:&quot;Lowis&quot;,&quot;given&quot;:&quot;Stephen P&quot;,&quot;parse-names&quot;:false,&quot;dropping-particle&quot;:&quot;&quot;,&quot;non-dropping-particle&quot;:&quot;&quot;},{&quot;family&quot;:&quot;Kurian&quot;,&quot;given&quot;:&quot;Kathreena M&quot;,&quot;parse-names&quot;:false,&quot;dropping-particle&quot;:&quot;&quot;,&quot;non-dropping-particle&quot;:&quot;&quot;}],&quot;container-title&quot;:&quot;Frontiers in oncology&quot;,&quot;container-title-short&quot;:&quot;Front Oncol&quot;,&quot;DOI&quot;:&quot;10.3389/fonc.2014.00176&quot;,&quot;ISSN&quot;:&quot;2234-943X&quot;,&quot;PMID&quot;:&quot;25101241&quot;,&quot;issued&quot;:{&quot;date-parts&quot;:[[2014]]},&quot;page&quot;:&quot;176&quot;,&quot;abstract&quot;:&quot;As advances in the molecular and genetic profiling of pediatric medulloblastoma evolve, associations with prognosis and treatment are found (prognostic and predictive biomarkers) and research is directed at molecular therapies. Medulloblastoma typically affects young patients, where the implications of any treatment on the developing brain must be carefully considered. The aim of this article is to provide a clear comprehensible update on the role molecular profiling and subgroups in pediatric medulloblastoma as it is likely to contribute significantly toward prognostication. Knowledge of this classification is of particular interest because there are new molecular therapies targeting the Shh subgroup of medulloblastomas.&quot;,&quot;volume&quot;:&quot;4&quot;},&quot;isTemporary&quot;:false,&quot;suppress-author&quot;:false,&quot;composite&quot;:false,&quot;author-only&quot;:false}]},{&quot;citationID&quot;:&quot;MENDELEY_CITATION_e65e8c6e-d204-448a-ad16-b58fa597388c&quot;,&quot;properties&quot;:{&quot;noteIndex&quot;:0},&quot;isEdited&quot;:false,&quot;manualOverride&quot;:{&quot;isManuallyOverridden&quot;:false,&quot;citeprocText&quot;:&quot;[45]&quot;,&quot;manualOverrideText&quot;:&quot;&quot;},&quot;citationTag&quot;:&quot;MENDELEY_CITATION_v3_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&quot;,&quot;citationItems&quot;:[{&quot;id&quot;:&quot;8a70caaf-8752-3641-84fc-c03ef44c1e35&quot;,&quot;itemData&quot;:{&quot;type&quot;:&quot;article-journal&quot;,&quot;id&quot;:&quot;8a70caaf-8752-3641-84fc-c03ef44c1e35&quot;,&quot;title&quot;:&quot;Childhood Medulloblastoma: An Overview.&quot;,&quot;groupId&quot;:&quot;08c4a406-1804-315c-a101-69062be9c921&quot;,&quot;author&quot;:[{&quot;family&quot;:&quot;Suk&quot;,&quot;given&quot;:&quot;Yujin&quot;,&quot;parse-names&quot;:false,&quot;dropping-particle&quot;:&quot;&quot;,&quot;non-dropping-particle&quot;:&quot;&quot;},{&quot;family&quot;:&quot;Gwynne&quot;,&quot;given&quot;:&quot;William D&quot;,&quot;parse-names&quot;:false,&quot;dropping-particle&quot;:&quot;&quot;,&quot;non-dropping-particle&quot;:&quot;&quot;},{&quot;family&quot;:&quot;Burns&quot;,&quot;given&quot;:&quot;Ian&quot;,&quot;parse-names&quot;:false,&quot;dropping-particle&quot;:&quot;&quot;,&quot;non-dropping-particle&quot;:&quot;&quot;},{&quot;family&quot;:&quot;Venugopal&quot;,&quot;given&quot;:&quot;Chitra&quot;,&quot;parse-names&quot;:false,&quot;dropping-particle&quot;:&quot;&quot;,&quot;non-dropping-particle&quot;:&quot;&quot;},{&quot;family&quot;:&quot;Singh&quot;,&quot;given&quot;:&quot;Sheila K&quot;,&quot;parse-names&quot;:false,&quot;dropping-particle&quot;:&quot;&quot;,&quot;non-dropping-particle&quot;:&quot;&quot;}],&quot;container-title&quot;:&quot;Methods in molecular biology (Clifton, N.J.)&quot;,&quot;container-title-short&quot;:&quot;Methods Mol Biol&quot;,&quot;DOI&quot;:&quot;10.1007/978-1-0716-1952-0_1&quot;,&quot;ISSN&quot;:&quot;1940-6029&quot;,&quot;PMID&quot;:&quot;34978683&quot;,&quot;issued&quot;:{&quot;date-parts&quot;:[[2022]]},&quot;page&quot;:&quot;1-12&quot;,&quot;abstract&quot;:&quot;Medulloblastoma (MB) is the most common malignant pediatric brain tumor, representing 60% of childhood intracranial embryonal tumors. Despite multimodal advances in therapies over the last 20 years that have yielded a 5-year survival rate of 75%, high-risk patients (younger than 3 years, subtotal resection, metastatic lesions at diagnosis) still experience a 5-year overall survival of less than 70%. In this introductory chapter on pediatric MB, we describe the initial discrimination of MB based on histopathological examination and the more recent progress made in global gene expression profiling methods that have allowed scientists to more accurately subclassify and prognosticate on MB based on molecular characteristics. The identification of subtype-specific molecular drivers and pathways presents novel therapeutic targets that could lead to MB subtype-specific treatment modalities. Additionally, we detail how the cancer stem cell (CSC) hypothesis provides an explanation for tumor recurrence, and the potential for CSC-targeted therapies to address treatment-refractory MB. These personalized therapies can potentially increase MB survivorship and negate some of the long-term neurotoxicity associated with the current standard of care for MB patients.&quot;,&quot;volume&quot;:&quot;2423&quot;},&quot;isTemporary&quot;:false,&quot;suppress-author&quot;:false,&quot;composite&quot;:false,&quot;author-only&quot;:false}]},{&quot;citationID&quot;:&quot;MENDELEY_CITATION_c90f33f4-7c6e-4fe6-b66b-0a1af78128c8&quot;,&quot;properties&quot;:{&quot;noteIndex&quot;:0},&quot;isEdited&quot;:false,&quot;manualOverride&quot;:{&quot;isManuallyOverridden&quot;:false,&quot;citeprocText&quot;:&quot;[45]&quot;,&quot;manualOverrideText&quot;:&quot;&quot;},&quot;citationTag&quot;:&quot;MENDELEY_CITATION_v3_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&quot;,&quot;citationItems&quot;:[{&quot;id&quot;:&quot;8a70caaf-8752-3641-84fc-c03ef44c1e35&quot;,&quot;itemData&quot;:{&quot;type&quot;:&quot;article-journal&quot;,&quot;id&quot;:&quot;8a70caaf-8752-3641-84fc-c03ef44c1e35&quot;,&quot;title&quot;:&quot;Childhood Medulloblastoma: An Overview.&quot;,&quot;groupId&quot;:&quot;08c4a406-1804-315c-a101-69062be9c921&quot;,&quot;author&quot;:[{&quot;family&quot;:&quot;Suk&quot;,&quot;given&quot;:&quot;Yujin&quot;,&quot;parse-names&quot;:false,&quot;dropping-particle&quot;:&quot;&quot;,&quot;non-dropping-particle&quot;:&quot;&quot;},{&quot;family&quot;:&quot;Gwynne&quot;,&quot;given&quot;:&quot;William D&quot;,&quot;parse-names&quot;:false,&quot;dropping-particle&quot;:&quot;&quot;,&quot;non-dropping-particle&quot;:&quot;&quot;},{&quot;family&quot;:&quot;Burns&quot;,&quot;given&quot;:&quot;Ian&quot;,&quot;parse-names&quot;:false,&quot;dropping-particle&quot;:&quot;&quot;,&quot;non-dropping-particle&quot;:&quot;&quot;},{&quot;family&quot;:&quot;Venugopal&quot;,&quot;given&quot;:&quot;Chitra&quot;,&quot;parse-names&quot;:false,&quot;dropping-particle&quot;:&quot;&quot;,&quot;non-dropping-particle&quot;:&quot;&quot;},{&quot;family&quot;:&quot;Singh&quot;,&quot;given&quot;:&quot;Sheila K&quot;,&quot;parse-names&quot;:false,&quot;dropping-particle&quot;:&quot;&quot;,&quot;non-dropping-particle&quot;:&quot;&quot;}],&quot;container-title&quot;:&quot;Methods in molecular biology (Clifton, N.J.)&quot;,&quot;container-title-short&quot;:&quot;Methods Mol Biol&quot;,&quot;DOI&quot;:&quot;10.1007/978-1-0716-1952-0_1&quot;,&quot;ISSN&quot;:&quot;1940-6029&quot;,&quot;PMID&quot;:&quot;34978683&quot;,&quot;issued&quot;:{&quot;date-parts&quot;:[[2022]]},&quot;page&quot;:&quot;1-12&quot;,&quot;abstract&quot;:&quot;Medulloblastoma (MB) is the most common malignant pediatric brain tumor, representing 60% of childhood intracranial embryonal tumors. Despite multimodal advances in therapies over the last 20 years that have yielded a 5-year survival rate of 75%, high-risk patients (younger than 3 years, subtotal resection, metastatic lesions at diagnosis) still experience a 5-year overall survival of less than 70%. In this introductory chapter on pediatric MB, we describe the initial discrimination of MB based on histopathological examination and the more recent progress made in global gene expression profiling methods that have allowed scientists to more accurately subclassify and prognosticate on MB based on molecular characteristics. The identification of subtype-specific molecular drivers and pathways presents novel therapeutic targets that could lead to MB subtype-specific treatment modalities. Additionally, we detail how the cancer stem cell (CSC) hypothesis provides an explanation for tumor recurrence, and the potential for CSC-targeted therapies to address treatment-refractory MB. These personalized therapies can potentially increase MB survivorship and negate some of the long-term neurotoxicity associated with the current standard of care for MB patients.&quot;,&quot;volume&quot;:&quot;2423&quot;},&quot;isTemporary&quot;:false,&quot;suppress-author&quot;:false,&quot;composite&quot;:false,&quot;author-only&quot;:false}]},{&quot;citationID&quot;:&quot;MENDELEY_CITATION_f4514d05-0056-4350-bc47-aae2e10ec821&quot;,&quot;properties&quot;:{&quot;noteIndex&quot;:0},&quot;isEdited&quot;:false,&quot;manualOverride&quot;:{&quot;isManuallyOverridden&quot;:false,&quot;citeprocText&quot;:&quot;[46–48]&quot;,&quot;manualOverrideText&quot;:&quot;&quot;},&quot;citationTag&quot;:&quot;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&quot;,&quot;citationItems&quot;:[{&quot;id&quot;:&quot;aa1a846a-a28c-3270-8346-9b1bd103e77e&quot;,&quot;itemData&quot;:{&quot;type&quot;:&quot;article-journal&quot;,&quot;id&quot;:&quot;aa1a846a-a28c-3270-8346-9b1bd103e77e&quot;,&quot;title&quot;:&quot;Outcome of Children With Metastatic Medulloblastoma Treated With Carboplatin During Craniospinal Radiotherapy: A Children's Oncology Group Phase I/II Study&quot;,&quot;groupId&quot;:&quot;08c4a406-1804-315c-a101-69062be9c921&quot;,&quot;author&quot;:[{&quot;family&quot;:&quot;Jakacki&quot;,&quot;given&quot;:&quot;Regina I.&quot;,&quot;parse-names&quot;:false,&quot;dropping-particle&quot;:&quot;&quot;,&quot;non-dropping-particle&quot;:&quot;&quot;},{&quot;family&quot;:&quot;Burger&quot;,&quot;given&quot;:&quot;Peter C.&quot;,&quot;parse-names&quot;:false,&quot;dropping-particle&quot;:&quot;&quot;,&quot;non-dropping-particle&quot;:&quot;&quot;},{&quot;family&quot;:&quot;Zhou&quot;,&quot;given&quot;:&quot;Tianni&quot;,&quot;parse-names&quot;:false,&quot;dropping-particle&quot;:&quot;&quot;,&quot;non-dropping-particle&quot;:&quot;&quot;},{&quot;family&quot;:&quot;Holmes&quot;,&quot;given&quot;:&quot;Emiko J.&quot;,&quot;parse-names&quot;:false,&quot;dropping-particle&quot;:&quot;&quot;,&quot;non-dropping-particle&quot;:&quot;&quot;},{&quot;family&quot;:&quot;Kocak&quot;,&quot;given&quot;:&quot;Mehmet&quot;,&quot;parse-names&quot;:false,&quot;dropping-particle&quot;:&quot;&quot;,&quot;non-dropping-particle&quot;:&quot;&quot;},{&quot;family&quot;:&quot;Onar&quot;,&quot;given&quot;:&quot;Arzu&quot;,&quot;parse-names&quot;:false,&quot;dropping-particle&quot;:&quot;&quot;,&quot;non-dropping-particle&quot;:&quot;&quot;},{&quot;family&quot;:&quot;Goldwein&quot;,&quot;given&quot;:&quot;Joel&quot;,&quot;parse-names&quot;:false,&quot;dropping-particle&quot;:&quot;&quot;,&quot;non-dropping-particle&quot;:&quot;&quot;},{&quot;family&quot;:&quot;Mehta&quot;,&quot;given&quot;:&quot;Minesh&quot;,&quot;parse-names&quot;:false,&quot;dropping-particle&quot;:&quot;&quot;,&quot;non-dropping-particle&quot;:&quot;&quot;},{&quot;family&quot;:&quot;Packer&quot;,&quot;given&quot;:&quot;Roger J.&quot;,&quot;parse-names&quot;:false,&quot;dropping-particle&quot;:&quot;&quot;,&quot;non-dropping-particle&quot;:&quot;&quot;},{&quot;family&quot;:&quot;Tarbell&quot;,&quot;given&quot;:&quot;Nancy&quot;,&quot;parse-names&quot;:false,&quot;dropping-particle&quot;:&quot;&quot;,&quot;non-dropping-particle&quot;:&quot;&quot;},{&quot;family&quot;:&quot;Fitz&quot;,&quot;given&quot;:&quot;Charles&quot;,&quot;parse-names&quot;:false,&quot;dropping-particle&quot;:&quot;&quot;,&quot;non-dropping-particle&quot;:&quot;&quot;},{&quot;family&quot;:&quot;Vezina&quot;,&quot;given&quot;:&quot;Gilbert&quot;,&quot;parse-names&quot;:false,&quot;dropping-particle&quot;:&quot;&quot;,&quot;non-dropping-particle&quot;:&quot;&quot;},{&quot;family&quot;:&quot;Hilden&quot;,&quot;given&quot;:&quot;Joanne&quot;,&quot;parse-names&quot;:false,&quot;dropping-particle&quot;:&quot;&quot;,&quot;non-dropping-particle&quot;:&quot;&quot;},{&quot;family&quot;:&quot;Pollack&quot;,&quot;given&quot;:&quot;Ian F.&quot;,&quot;parse-names&quot;:false,&quot;dropping-particle&quot;:&quot;&quot;,&quot;non-dropping-particle&quot;:&quot;&quot;}],&quot;container-title&quot;:&quot;Journal of Clinical Oncology&quot;,&quot;DOI&quot;:&quot;10.1200/JCO.2011.40.2792&quot;,&quot;ISSN&quot;:&quot;0732-183X&quot;,&quot;issued&quot;:{&quot;date-parts&quot;:[[2012,7,20]]},&quot;page&quot;:&quot;2648-2653&quot;,&quot;issue&quot;:&quot;21&quot;,&quot;volume&quot;:&quot;30&quot;},&quot;isTemporary&quot;:false},{&quot;id&quot;:&quot;b3f38fee-23e0-3385-8271-3a84950083ea&quot;,&quot;itemData&quot;:{&quot;type&quot;:&quot;article-journal&quot;,&quot;id&quot;:&quot;b3f38fee-23e0-3385-8271-3a84950083ea&quot;,&quot;title&quot;:&quot;Standard-risk medulloblastoma treated by adjuvant chemotherapy followed by reduced-dose craniospinal radiation therapy: a French Society of Pediatric Oncology Study.&quot;,&quot;groupId&quot;:&quot;08c4a406-1804-315c-a101-69062be9c921&quot;,&quot;author&quot;:[{&quot;family&quot;:&quot;Oyharcabal-Bourden&quot;,&quot;given&quot;:&quot;V&quot;,&quot;parse-names&quot;:false,&quot;dropping-particle&quot;:&quot;&quot;,&quot;non-dropping-particle&quot;:&quot;&quot;},{&quot;family&quot;:&quot;Kalifa&quot;,&quot;given&quot;:&quot;C&quot;,&quot;parse-names&quot;:false,&quot;dropping-particle&quot;:&quot;&quot;,&quot;non-dropping-particle&quot;:&quot;&quot;},{&quot;family&quot;:&quot;Gentet&quot;,&quot;given&quot;:&quot;J C&quot;,&quot;parse-names&quot;:false,&quot;dropping-particle&quot;:&quot;&quot;,&quot;non-dropping-particle&quot;:&quot;&quot;},{&quot;family&quot;:&quot;Frappaz&quot;,&quot;given&quot;:&quot;D&quot;,&quot;parse-names&quot;:false,&quot;dropping-particle&quot;:&quot;&quot;,&quot;non-dropping-particle&quot;:&quot;&quot;},{&quot;family&quot;:&quot;Edan&quot;,&quot;given&quot;:&quot;C&quot;,&quot;parse-names&quot;:false,&quot;dropping-particle&quot;:&quot;&quot;,&quot;non-dropping-particle&quot;:&quot;&quot;},{&quot;family&quot;:&quot;Chastagner&quot;,&quot;given&quot;:&quot;P&quot;,&quot;parse-names&quot;:false,&quot;dropping-particle&quot;:&quot;&quot;,&quot;non-dropping-particle&quot;:&quot;&quot;},{&quot;family&quot;:&quot;Sariban&quot;,&quot;given&quot;:&quot;E&quot;,&quot;parse-names&quot;:false,&quot;dropping-particle&quot;:&quot;&quot;,&quot;non-dropping-particle&quot;:&quot;&quot;},{&quot;family&quot;:&quot;Pagnier&quot;,&quot;given&quot;:&quot;A&quot;,&quot;parse-names&quot;:false,&quot;dropping-particle&quot;:&quot;&quot;,&quot;non-dropping-particle&quot;:&quot;&quot;},{&quot;family&quot;:&quot;Babin&quot;,&quot;given&quot;:&quot;A&quot;,&quot;parse-names&quot;:false,&quot;dropping-particle&quot;:&quot;&quot;,&quot;non-dropping-particle&quot;:&quot;&quot;},{&quot;family&quot;:&quot;Pichon&quot;,&quot;given&quot;:&quot;F&quot;,&quot;parse-names&quot;:false,&quot;dropping-particle&quot;:&quot;&quot;,&quot;non-dropping-particle&quot;:&quot;&quot;},{&quot;family&quot;:&quot;Neuenschwander&quot;,&quot;given&quot;:&quot;S&quot;,&quot;parse-names&quot;:false,&quot;dropping-particle&quot;:&quot;&quot;,&quot;non-dropping-particle&quot;:&quot;&quot;},{&quot;family&quot;:&quot;Vinchon&quot;,&quot;given&quot;:&quot;M&quot;,&quot;parse-names&quot;:false,&quot;dropping-particle&quot;:&quot;&quot;,&quot;non-dropping-particle&quot;:&quot;&quot;},{&quot;family&quot;:&quot;Bours&quot;,&quot;given&quot;:&quot;D&quot;,&quot;parse-names&quot;:false,&quot;dropping-particle&quot;:&quot;&quot;,&quot;non-dropping-particle&quot;:&quot;&quot;},{&quot;family&quot;:&quot;Mosseri&quot;,&quot;given&quot;:&quot;V&quot;,&quot;parse-names&quot;:false,&quot;dropping-particle&quot;:&quot;&quot;,&quot;non-dropping-particle&quot;:&quot;&quot;},{&quot;family&quot;:&quot;Gales&quot;,&quot;given&quot;:&quot;C&quot;,&quot;parse-names&quot;:false,&quot;dropping-particle&quot;:&quot;&quot;,&quot;non-dropping-particle&quot;:&quot;Le&quot;},{&quot;family&quot;:&quot;Ruchoux&quot;,&quot;given&quot;:&quot;M&quot;,&quot;parse-names&quot;:false,&quot;dropping-particle&quot;:&quot;&quot;,&quot;non-dropping-particle&quot;:&quot;&quot;},{&quot;family&quot;:&quot;Carrie&quot;,&quot;given&quot;:&quot;C&quot;,&quot;parse-names&quot;:false,&quot;dropping-particle&quot;:&quot;&quot;,&quot;non-dropping-particle&quot;:&quot;&quot;},{&quot;family&quot;:&quot;Doz&quot;,&quot;given&quot;:&quot;F&quot;,&quot;parse-names&quot;:false,&quot;dropping-particle&quot;:&quot;&quot;,&quot;non-dropping-particle&quot;:&quot;&quot;}],&quot;container-title&quot;:&quot;Journal of clinical oncology : official journal of the American Society of Clinical Oncology&quot;,&quot;container-title-short&quot;:&quot;J Clin Oncol&quot;,&quot;DOI&quot;:&quot;10.1200/JCO.2005.00.760&quot;,&quot;ISSN&quot;:&quot;0732-183X&quot;,&quot;PMID&quot;:&quot;16034048&quot;,&quot;issued&quot;:{&quot;date-parts&quot;:[[2005,7,20]]},&quot;page&quot;:&quot;4726-34&quot;,&quot;abstract&quot;:&quot;OBJECTIVE The primary objective of this study was to decrease the late effects of prophylactic radiation without reducing survival in standard-risk childhood medulloblastoma. PATIENTS AND METHODS Inclusion criteria were as follows: children between the ages of 3 and 18 years with total or subtotal tumor resection, no metastasis, and negative postoperative lumbar puncture CSF cytology. Two courses of eight drugs in 1 day followed by two courses of etoposide plus carboplatin (500 and 800 mg/m(2) per course, respectively) were administered after surgery. Radiation therapy had to begin 90 days after surgery. Delivered doses were 55 Gy to the posterior fossa and 25 Gy to the brain and spinal canal. RESULTS Between November 1991 and June 1998, 136 patients (median age, 8 years; median follow-up, 6.5 years) were included. The overall survival rate and 5-year recurrence-free survival rate were 73.8% +/- 7.6% and 64.8% +/- 8.1%, respectively. Radiologic review showed that 4% of patients were wrongly included. Review of radiotherapy technical files demonstrated a correlation between the presence of a major protocol deviation and treatment failure. The 5-year recurrence-free survival rate of patients included in this study with all optimal quality controls of histology, radiology, and radiotherapy was 71.8% +/- 10.5%. In terms of sequelae, 31% of patients required growth hormone replacement therapy and 25% required special schooling. CONCLUSION Reduced-dose craniospinal radiation therapy can be proposed in standard-risk medulloblastoma provided staging and radiation therapy are performed under optimal conditions.&quot;,&quot;issue&quot;:&quot;21&quot;,&quot;volume&quot;:&quot;23&quot;},&quot;isTemporary&quot;:false},{&quot;id&quot;:&quot;a0271978-9b5d-36e2-88ce-4f6b648060fe&quot;,&quot;itemData&quot;:{&quot;type&quot;:&quot;article-journal&quot;,&quot;id&quot;:&quot;a0271978-9b5d-36e2-88ce-4f6b648060fe&quot;,&quot;title&quot;:&quot;Risk-adapted craniospinal radiotherapy followed by high-dose chemotherapy and stem-cell rescue in children with newly diagnosed medulloblastoma (St Jude Medulloblastoma-96): long-term results from a prospective, multicentre trial&quot;,&quot;groupId&quot;:&quot;08c4a406-1804-315c-a101-69062be9c921&quot;,&quot;author&quot;:[{&quot;family&quot;:&quot;Gajjar&quot;,&quot;given&quot;:&quot;Amar&quot;,&quot;parse-names&quot;:false,&quot;dropping-particle&quot;:&quot;&quot;,&quot;non-dropping-particle&quot;:&quot;&quot;},{&quot;family&quot;:&quot;Chintagumpala&quot;,&quot;given&quot;:&quot;Murali&quot;,&quot;parse-names&quot;:false,&quot;dropping-particle&quot;:&quot;&quot;,&quot;non-dropping-particle&quot;:&quot;&quot;},{&quot;family&quot;:&quot;Ashley&quot;,&quot;given&quot;:&quot;David&quot;,&quot;parse-names&quot;:false,&quot;dropping-particle&quot;:&quot;&quot;,&quot;non-dropping-particle&quot;:&quot;&quot;},{&quot;family&quot;:&quot;Kellie&quot;,&quot;given&quot;:&quot;Stewart&quot;,&quot;parse-names&quot;:false,&quot;dropping-particle&quot;:&quot;&quot;,&quot;non-dropping-particle&quot;:&quot;&quot;},{&quot;family&quot;:&quot;Kun&quot;,&quot;given&quot;:&quot;Larry E&quot;,&quot;parse-names&quot;:false,&quot;dropping-particle&quot;:&quot;&quot;,&quot;non-dropping-particle&quot;:&quot;&quot;},{&quot;family&quot;:&quot;Merchant&quot;,&quot;given&quot;:&quot;Thomas E&quot;,&quot;parse-names&quot;:false,&quot;dropping-particle&quot;:&quot;&quot;,&quot;non-dropping-particle&quot;:&quot;&quot;},{&quot;family&quot;:&quot;Woo&quot;,&quot;given&quot;:&quot;Shaio&quot;,&quot;parse-names&quot;:false,&quot;dropping-particle&quot;:&quot;&quot;,&quot;non-dropping-particle&quot;:&quot;&quot;},{&quot;family&quot;:&quot;Wheeler&quot;,&quot;given&quot;:&quot;Greg&quot;,&quot;parse-names&quot;:false,&quot;dropping-particle&quot;:&quot;&quot;,&quot;non-dropping-particle&quot;:&quot;&quot;},{&quot;family&quot;:&quot;Ahern&quot;,&quot;given&quot;:&quot;Valerie&quot;,&quot;parse-names&quot;:false,&quot;dropping-particle&quot;:&quot;&quot;,&quot;non-dropping-particle&quot;:&quot;&quot;},{&quot;family&quot;:&quot;Krasin&quot;,&quot;given&quot;:&quot;Matthew J&quot;,&quot;parse-names&quot;:false,&quot;dropping-particle&quot;:&quot;&quot;,&quot;non-dropping-particle&quot;:&quot;&quot;},{&quot;family&quot;:&quot;Fouladi&quot;,&quot;given&quot;:&quot;Maryam&quot;,&quot;parse-names&quot;:false,&quot;dropping-particle&quot;:&quot;&quot;,&quot;non-dropping-particle&quot;:&quot;&quot;},{&quot;family&quot;:&quot;Broniscer&quot;,&quot;given&quot;:&quot;Alberto&quot;,&quot;parse-names&quot;:false,&quot;dropping-particle&quot;:&quot;&quot;,&quot;non-dropping-particle&quot;:&quot;&quot;},{&quot;family&quot;:&quot;Krance&quot;,&quot;given&quot;:&quot;Robert&quot;,&quot;parse-names&quot;:false,&quot;dropping-particle&quot;:&quot;&quot;,&quot;non-dropping-particle&quot;:&quot;&quot;},{&quot;family&quot;:&quot;Hale&quot;,&quot;given&quot;:&quot;Gregory A&quot;,&quot;parse-names&quot;:false,&quot;dropping-particle&quot;:&quot;&quot;,&quot;non-dropping-particle&quot;:&quot;&quot;},{&quot;family&quot;:&quot;Stewart&quot;,&quot;given&quot;:&quot;Clinton F&quot;,&quot;parse-names&quot;:false,&quot;dropping-particle&quot;:&quot;&quot;,&quot;non-dropping-particle&quot;:&quot;&quot;},{&quot;family&quot;:&quot;Dauser&quot;,&quot;given&quot;:&quot;Robert&quot;,&quot;parse-names&quot;:false,&quot;dropping-particle&quot;:&quot;&quot;,&quot;non-dropping-particle&quot;:&quot;&quot;},{&quot;family&quot;:&quot;Sanford&quot;,&quot;given&quot;:&quot;Robert A&quot;,&quot;parse-names&quot;:false,&quot;dropping-particle&quot;:&quot;&quot;,&quot;non-dropping-particle&quot;:&quot;&quot;},{&quot;family&quot;:&quot;Fuller&quot;,&quot;given&quot;:&quot;Christine&quot;,&quot;parse-names&quot;:false,&quot;dropping-particle&quot;:&quot;&quot;,&quot;non-dropping-particle&quot;:&quot;&quot;},{&quot;family&quot;:&quot;Lau&quot;,&quot;given&quot;:&quot;Ching&quot;,&quot;parse-names&quot;:false,&quot;dropping-particle&quot;:&quot;&quot;,&quot;non-dropping-particle&quot;:&quot;&quot;},{&quot;family&quot;:&quot;Boyett&quot;,&quot;given&quot;:&quot;James M&quot;,&quot;parse-names&quot;:false,&quot;dropping-particle&quot;:&quot;&quot;,&quot;non-dropping-particle&quot;:&quot;&quot;},{&quot;family&quot;:&quot;Wallace&quot;,&quot;given&quot;:&quot;Dana&quot;,&quot;parse-names&quot;:false,&quot;dropping-particle&quot;:&quot;&quot;,&quot;non-dropping-particle&quot;:&quot;&quot;},{&quot;family&quot;:&quot;Gilbertson&quot;,&quot;given&quot;:&quot;Richard J&quot;,&quot;parse-names&quot;:false,&quot;dropping-particle&quot;:&quot;&quot;,&quot;non-dropping-particle&quot;:&quot;&quot;}],&quot;container-title&quot;:&quot;The Lancet Oncology&quot;,&quot;container-title-short&quot;:&quot;Lancet Oncol&quot;,&quot;DOI&quot;:&quot;10.1016/S1470-2045(06)70867-1&quot;,&quot;ISSN&quot;:&quot;14702045&quot;,&quot;issued&quot;:{&quot;date-parts&quot;:[[2006,10]]},&quot;page&quot;:&quot;813-820&quot;,&quot;issue&quot;:&quot;10&quot;,&quot;volume&quot;:&quot;7&quot;},&quot;isTemporary&quot;:false}]},{&quot;citationID&quot;:&quot;MENDELEY_CITATION_63d0714b-e2bd-4df0-bed8-f7d6bff602ba&quot;,&quot;properties&quot;:{&quot;noteIndex&quot;:0},&quot;isEdited&quot;:false,&quot;manualOverride&quot;:{&quot;isManuallyOverridden&quot;:false,&quot;citeprocText&quot;:&quot;[49–54]&quot;,&quot;manualOverrideText&quot;:&quot;&quot;},&quot;citationTag&quot;:&quot;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&quot;,&quot;citationItems&quot;:[{&quot;id&quot;:&quot;3b550ed0-2d84-3c04-b666-4a67341711f9&quot;,&quot;itemData&quot;:{&quot;type&quot;:&quot;article-journal&quot;,&quot;id&quot;:&quot;3b550ed0-2d84-3c04-b666-4a67341711f9&quot;,&quot;title&quot;:&quot;Children's Oncology Group Phase III Trial of Reduced-Dose and Reduced-Volume Radiotherapy With Chemotherapy for Newly Diagnosed Average-Risk Medulloblastoma&quot;,&quot;groupId&quot;:&quot;08c4a406-1804-315c-a101-69062be9c921&quot;,&quot;author&quot;:[{&quot;family&quot;:&quot;Michalski&quot;,&quot;given&quot;:&quot;Jeff M.&quot;,&quot;parse-names&quot;:false,&quot;dropping-particle&quot;:&quot;&quot;,&quot;non-dropping-particle&quot;:&quot;&quot;},{&quot;family&quot;:&quot;Janss&quot;,&quot;given&quot;:&quot;Anna J.&quot;,&quot;parse-names&quot;:false,&quot;dropping-particle&quot;:&quot;&quot;,&quot;non-dropping-particle&quot;:&quot;&quot;},{&quot;family&quot;:&quot;Vezina&quot;,&quot;given&quot;:&quot;L. Gilbert&quot;,&quot;parse-names&quot;:false,&quot;dropping-particle&quot;:&quot;&quot;,&quot;non-dropping-particle&quot;:&quot;&quot;},{&quot;family&quot;:&quot;Smith&quot;,&quot;given&quot;:&quot;Kyle S.&quot;,&quot;parse-names&quot;:false,&quot;dropping-particle&quot;:&quot;&quot;,&quot;non-dropping-particle&quot;:&quot;&quot;},{&quot;family&quot;:&quot;Billups&quot;,&quot;given&quot;:&quot;Catherine A.&quot;,&quot;parse-names&quot;:false,&quot;dropping-particle&quot;:&quot;&quot;,&quot;non-dropping-particle&quot;:&quot;&quot;},{&quot;family&quot;:&quot;Burger&quot;,&quot;given&quot;:&quot;Peter C.&quot;,&quot;parse-names&quot;:false,&quot;dropping-particle&quot;:&quot;&quot;,&quot;non-dropping-particle&quot;:&quot;&quot;},{&quot;family&quot;:&quot;Embry&quot;,&quot;given&quot;:&quot;Leanne M.&quot;,&quot;parse-names&quot;:false,&quot;dropping-particle&quot;:&quot;&quot;,&quot;non-dropping-particle&quot;:&quot;&quot;},{&quot;family&quot;:&quot;Cullen&quot;,&quot;given&quot;:&quot;Patricia L.&quot;,&quot;parse-names&quot;:false,&quot;dropping-particle&quot;:&quot;&quot;,&quot;non-dropping-particle&quot;:&quot;&quot;},{&quot;family&quot;:&quot;Hardy&quot;,&quot;given&quot;:&quot;Kristina K.&quot;,&quot;parse-names&quot;:false,&quot;dropping-particle&quot;:&quot;&quot;,&quot;non-dropping-particle&quot;:&quot;&quot;},{&quot;family&quot;:&quot;Pomeroy&quot;,&quot;given&quot;:&quot;Scott L.&quot;,&quot;parse-names&quot;:false,&quot;dropping-particle&quot;:&quot;&quot;,&quot;non-dropping-particle&quot;:&quot;&quot;},{&quot;family&quot;:&quot;Bass&quot;,&quot;given&quot;:&quot;Johnnie K.&quot;,&quot;parse-names&quot;:false,&quot;dropping-particle&quot;:&quot;&quot;,&quot;non-dropping-particle&quot;:&quot;&quot;},{&quot;family&quot;:&quot;Perkins&quot;,&quot;given&quot;:&quot;Stephanie M.&quot;,&quot;parse-names&quot;:false,&quot;dropping-particle&quot;:&quot;&quot;,&quot;non-dropping-particle&quot;:&quot;&quot;},{&quot;family&quot;:&quot;Merchant&quot;,&quot;given&quot;:&quot;Thomas E.&quot;,&quot;parse-names&quot;:false,&quot;dropping-particle&quot;:&quot;&quot;,&quot;non-dropping-particle&quot;:&quot;&quot;},{&quot;family&quot;:&quot;Colte&quot;,&quot;given&quot;:&quot;Paul D.&quot;,&quot;parse-names&quot;:false,&quot;dropping-particle&quot;:&quot;&quot;,&quot;non-dropping-particle&quot;:&quot;&quot;},{&quot;family&quot;:&quot;Fitzgerald&quot;,&quot;given&quot;:&quot;Thomas J.&quot;,&quot;parse-names&quot;:false,&quot;dropping-particle&quot;:&quot;&quot;,&quot;non-dropping-particle&quot;:&quot;&quot;},{&quot;family&quot;:&quot;Booth&quot;,&quot;given&quot;:&quot;Timothy N.&quot;,&quot;parse-names&quot;:false,&quot;dropping-particle&quot;:&quot;&quot;,&quot;non-dropping-particle&quot;:&quot;&quot;},{&quot;family&quot;:&quot;Cherlow&quot;,&quot;given&quot;:&quot;Joel M.&quot;,&quot;parse-names&quot;:false,&quot;dropping-particle&quot;:&quot;&quot;,&quot;non-dropping-particle&quot;:&quot;&quot;},{&quot;family&quot;:&quot;Muraszko&quot;,&quot;given&quot;:&quot;Karin M.&quot;,&quot;parse-names&quot;:false,&quot;dropping-particle&quot;:&quot;&quot;,&quot;non-dropping-particle&quot;:&quot;&quot;},{&quot;family&quot;:&quot;Hadley&quot;,&quot;given&quot;:&quot;Jennifer&quot;,&quot;parse-names&quot;:false,&quot;dropping-particle&quot;:&quot;&quot;,&quot;non-dropping-particle&quot;:&quot;&quot;},{&quot;family&quot;:&quot;Kumar&quot;,&quot;given&quot;:&quot;Rahul&quot;,&quot;parse-names&quot;:false,&quot;dropping-particle&quot;:&quot;&quot;,&quot;non-dropping-particle&quot;:&quot;&quot;},{&quot;family&quot;:&quot;Han&quot;,&quot;given&quot;:&quot;Yuanyuan&quot;,&quot;parse-names&quot;:false,&quot;dropping-particle&quot;:&quot;&quot;,&quot;non-dropping-particle&quot;:&quot;&quot;},{&quot;family&quot;:&quot;Tarbell&quot;,&quot;given&quot;:&quot;Nancy J.&quot;,&quot;parse-names&quot;:false,&quot;dropping-particle&quot;:&quot;&quot;,&quot;non-dropping-particle&quot;:&quot;&quot;},{&quot;family&quot;:&quot;Fouladi&quot;,&quot;given&quot;:&quot;Maryam&quot;,&quot;parse-names&quot;:false,&quot;dropping-particle&quot;:&quot;&quot;,&quot;non-dropping-particle&quot;:&quot;&quot;},{&quot;family&quot;:&quot;Pollack&quot;,&quot;given&quot;:&quot;Ian F.&quot;,&quot;parse-names&quot;:false,&quot;dropping-particle&quot;:&quot;&quot;,&quot;non-dropping-particle&quot;:&quot;&quot;},{&quot;family&quot;:&quot;Packer&quot;,&quot;given&quot;:&quot;Roger J.&quot;,&quot;parse-names&quot;:false,&quot;dropping-particle&quot;:&quot;&quot;,&quot;non-dropping-particle&quot;:&quot;&quot;},{&quot;family&quot;:&quot;Li&quot;,&quot;given&quot;:&quot;Yimei&quot;,&quot;parse-names&quot;:false,&quot;dropping-particle&quot;:&quot;&quot;,&quot;non-dropping-particle&quot;:&quot;&quot;},{&quot;family&quot;:&quot;Gajjar&quot;,&quot;given&quot;:&quot;Amar&quot;,&quot;parse-names&quot;:false,&quot;dropping-particle&quot;:&quot;&quot;,&quot;non-dropping-particle&quot;:&quot;&quot;},{&quot;family&quot;:&quot;Northcott&quot;,&quot;given&quot;:&quot;Paul A.&quot;,&quot;parse-names&quot;:false,&quot;dropping-particle&quot;:&quot;&quot;,&quot;non-dropping-particle&quot;:&quot;&quot;}],&quot;container-title&quot;:&quot;Journal of Clinical Oncology&quot;,&quot;DOI&quot;:&quot;10.1200/JCO.20.02730&quot;,&quot;ISSN&quot;:&quot;0732-183X&quot;,&quot;issued&quot;:{&quot;date-parts&quot;:[[2021,8,20]]},&quot;page&quot;:&quot;2685-2697&quot;,&quot;issue&quot;:&quot;24&quot;,&quot;volume&quot;:&quot;39&quot;},&quot;isTemporary&quot;:false},{&quot;id&quot;:&quot;1c5bfec4-d102-33d1-8227-d82a70f06e79&quot;,&quot;itemData&quot;:{&quot;type&quot;:&quot;article-journal&quot;,&quot;id&quot;:&quot;1c5bfec4-d102-33d1-8227-d82a70f06e79&quot;,&quot;title&quot;:&quot;Risk-adapted craniospinal radiotherapy followed by high-dose chemotherapy and stem-cell rescue in children with newly diagnosed medulloblastoma (St Jude Medulloblastoma-96): long-term results from a prospective, multicentre trial&quot;,&quot;groupId&quot;:&quot;08c4a406-1804-315c-a101-69062be9c921&quot;,&quot;author&quot;:[{&quot;family&quot;:&quot;Gajjar&quot;,&quot;given&quot;:&quot;Amar&quot;,&quot;parse-names&quot;:false,&quot;dropping-particle&quot;:&quot;&quot;,&quot;non-dropping-particle&quot;:&quot;&quot;},{&quot;family&quot;:&quot;Chintagumpala&quot;,&quot;given&quot;:&quot;Murali&quot;,&quot;parse-names&quot;:false,&quot;dropping-particle&quot;:&quot;&quot;,&quot;non-dropping-particle&quot;:&quot;&quot;},{&quot;family&quot;:&quot;Ashley&quot;,&quot;given&quot;:&quot;David&quot;,&quot;parse-names&quot;:false,&quot;dropping-particle&quot;:&quot;&quot;,&quot;non-dropping-particle&quot;:&quot;&quot;},{&quot;family&quot;:&quot;Kellie&quot;,&quot;given&quot;:&quot;Stewart&quot;,&quot;parse-names&quot;:false,&quot;dropping-particle&quot;:&quot;&quot;,&quot;non-dropping-particle&quot;:&quot;&quot;},{&quot;family&quot;:&quot;Kun&quot;,&quot;given&quot;:&quot;Larry E&quot;,&quot;parse-names&quot;:false,&quot;dropping-particle&quot;:&quot;&quot;,&quot;non-dropping-particle&quot;:&quot;&quot;},{&quot;family&quot;:&quot;Merchant&quot;,&quot;given&quot;:&quot;Thomas E&quot;,&quot;parse-names&quot;:false,&quot;dropping-particle&quot;:&quot;&quot;,&quot;non-dropping-particle&quot;:&quot;&quot;},{&quot;family&quot;:&quot;Woo&quot;,&quot;given&quot;:&quot;Shaio&quot;,&quot;parse-names&quot;:false,&quot;dropping-particle&quot;:&quot;&quot;,&quot;non-dropping-particle&quot;:&quot;&quot;},{&quot;family&quot;:&quot;Wheeler&quot;,&quot;given&quot;:&quot;Greg&quot;,&quot;parse-names&quot;:false,&quot;dropping-particle&quot;:&quot;&quot;,&quot;non-dropping-particle&quot;:&quot;&quot;},{&quot;family&quot;:&quot;Ahern&quot;,&quot;given&quot;:&quot;Valerie&quot;,&quot;parse-names&quot;:false,&quot;dropping-particle&quot;:&quot;&quot;,&quot;non-dropping-particle&quot;:&quot;&quot;},{&quot;family&quot;:&quot;Krasin&quot;,&quot;given&quot;:&quot;Matthew J&quot;,&quot;parse-names&quot;:false,&quot;dropping-particle&quot;:&quot;&quot;,&quot;non-dropping-particle&quot;:&quot;&quot;},{&quot;family&quot;:&quot;Fouladi&quot;,&quot;given&quot;:&quot;Maryam&quot;,&quot;parse-names&quot;:false,&quot;dropping-particle&quot;:&quot;&quot;,&quot;non-dropping-particle&quot;:&quot;&quot;},{&quot;family&quot;:&quot;Broniscer&quot;,&quot;given&quot;:&quot;Alberto&quot;,&quot;parse-names&quot;:false,&quot;dropping-particle&quot;:&quot;&quot;,&quot;non-dropping-particle&quot;:&quot;&quot;},{&quot;family&quot;:&quot;Krance&quot;,&quot;given&quot;:&quot;Robert&quot;,&quot;parse-names&quot;:false,&quot;dropping-particle&quot;:&quot;&quot;,&quot;non-dropping-particle&quot;:&quot;&quot;},{&quot;family&quot;:&quot;Hale&quot;,&quot;given&quot;:&quot;Gregory A&quot;,&quot;parse-names&quot;:false,&quot;dropping-particle&quot;:&quot;&quot;,&quot;non-dropping-particle&quot;:&quot;&quot;},{&quot;family&quot;:&quot;Stewart&quot;,&quot;given&quot;:&quot;Clinton F&quot;,&quot;parse-names&quot;:false,&quot;dropping-particle&quot;:&quot;&quot;,&quot;non-dropping-particle&quot;:&quot;&quot;},{&quot;family&quot;:&quot;Dauser&quot;,&quot;given&quot;:&quot;Robert&quot;,&quot;parse-names&quot;:false,&quot;dropping-particle&quot;:&quot;&quot;,&quot;non-dropping-particle&quot;:&quot;&quot;},{&quot;family&quot;:&quot;Sanford&quot;,&quot;given&quot;:&quot;Robert A&quot;,&quot;parse-names&quot;:false,&quot;dropping-particle&quot;:&quot;&quot;,&quot;non-dropping-particle&quot;:&quot;&quot;},{&quot;family&quot;:&quot;Fuller&quot;,&quot;given&quot;:&quot;Christine&quot;,&quot;parse-names&quot;:false,&quot;dropping-particle&quot;:&quot;&quot;,&quot;non-dropping-particle&quot;:&quot;&quot;},{&quot;family&quot;:&quot;Lau&quot;,&quot;given&quot;:&quot;Ching&quot;,&quot;parse-names&quot;:false,&quot;dropping-particle&quot;:&quot;&quot;,&quot;non-dropping-particle&quot;:&quot;&quot;},{&quot;family&quot;:&quot;Boyett&quot;,&quot;given&quot;:&quot;James M&quot;,&quot;parse-names&quot;:false,&quot;dropping-particle&quot;:&quot;&quot;,&quot;non-dropping-particle&quot;:&quot;&quot;},{&quot;family&quot;:&quot;Wallace&quot;,&quot;given&quot;:&quot;Dana&quot;,&quot;parse-names&quot;:false,&quot;dropping-particle&quot;:&quot;&quot;,&quot;non-dropping-particle&quot;:&quot;&quot;},{&quot;family&quot;:&quot;Gilbertson&quot;,&quot;given&quot;:&quot;Richard J&quot;,&quot;parse-names&quot;:false,&quot;dropping-particle&quot;:&quot;&quot;,&quot;non-dropping-particle&quot;:&quot;&quot;}],&quot;container-title&quot;:&quot;The Lancet Oncology&quot;,&quot;container-title-short&quot;:&quot;Lancet Oncol&quot;,&quot;DOI&quot;:&quot;10.1016/S1470-2045(06)70867-1&quot;,&quot;ISSN&quot;:&quot;14702045&quot;,&quot;issued&quot;:{&quot;date-parts&quot;:[[2006,10]]},&quot;page&quot;:&quot;813-820&quot;,&quot;issue&quot;:&quot;10&quot;,&quot;volume&quot;:&quot;7&quot;},&quot;isTemporary&quot;:false},{&quot;id&quot;:&quot;ce20c155-ece5-367d-8383-ce828508de32&quot;,&quot;itemData&quot;:{&quot;type&quot;:&quot;article-journal&quot;,&quot;id&quot;:&quot;ce20c155-ece5-367d-8383-ce828508de32&quot;,&quot;title&quot;:&quot;Outcomes by Clinical and Molecular Features in Children With Medulloblastoma Treated With Risk-Adapted Therapy: Results of an International Phase III Trial (SJMB03)&quot;,&quot;groupId&quot;:&quot;08c4a406-1804-315c-a101-69062be9c921&quot;,&quot;author&quot;:[{&quot;family&quot;:&quot;Gajjar&quot;,&quot;given&quot;:&quot;Amar&quot;,&quot;parse-names&quot;:false,&quot;dropping-particle&quot;:&quot;&quot;,&quot;non-dropping-particle&quot;:&quot;&quot;},{&quot;family&quot;:&quot;Robinson&quot;,&quot;given&quot;:&quot;Giles W.&quot;,&quot;parse-names&quot;:false,&quot;dropping-particle&quot;:&quot;&quot;,&quot;non-dropping-particle&quot;:&quot;&quot;},{&quot;family&quot;:&quot;Smith&quot;,&quot;given&quot;:&quot;Kyle S.&quot;,&quot;parse-names&quot;:false,&quot;dropping-particle&quot;:&quot;&quot;,&quot;non-dropping-particle&quot;:&quot;&quot;},{&quot;family&quot;:&quot;Lin&quot;,&quot;given&quot;:&quot;Tong&quot;,&quot;parse-names&quot;:false,&quot;dropping-particle&quot;:&quot;&quot;,&quot;non-dropping-particle&quot;:&quot;&quot;},{&quot;family&quot;:&quot;Merchant&quot;,&quot;given&quot;:&quot;Thomas E.&quot;,&quot;parse-names&quot;:false,&quot;dropping-particle&quot;:&quot;&quot;,&quot;non-dropping-particle&quot;:&quot;&quot;},{&quot;family&quot;:&quot;Chintagumpala&quot;,&quot;given&quot;:&quot;Murali&quot;,&quot;parse-names&quot;:false,&quot;dropping-particle&quot;:&quot;&quot;,&quot;non-dropping-particle&quot;:&quot;&quot;},{&quot;family&quot;:&quot;Mahajan&quot;,&quot;given&quot;:&quot;Anita&quot;,&quot;parse-names&quot;:false,&quot;dropping-particle&quot;:&quot;&quot;,&quot;non-dropping-particle&quot;:&quot;&quot;},{&quot;family&quot;:&quot;Su&quot;,&quot;given&quot;:&quot;Jack&quot;,&quot;parse-names&quot;:false,&quot;dropping-particle&quot;:&quot;&quot;,&quot;non-dropping-particle&quot;:&quot;&quot;},{&quot;family&quot;:&quot;Bouffet&quot;,&quot;given&quot;:&quot;Eric&quot;,&quot;parse-names&quot;:false,&quot;dropping-particle&quot;:&quot;&quot;,&quot;non-dropping-particle&quot;:&quot;&quot;},{&quot;family&quot;:&quot;Bartels&quot;,&quot;given&quot;:&quot;Ute&quot;,&quot;parse-names&quot;:false,&quot;dropping-particle&quot;:&quot;&quot;,&quot;non-dropping-particle&quot;:&quot;&quot;},{&quot;family&quot;:&quot;Schechter&quot;,&quot;given&quot;:&quot;Tal&quot;,&quot;parse-names&quot;:false,&quot;dropping-particle&quot;:&quot;&quot;,&quot;non-dropping-particle&quot;:&quot;&quot;},{&quot;family&quot;:&quot;Hassall&quot;,&quot;given&quot;:&quot;Tim&quot;,&quot;parse-names&quot;:false,&quot;dropping-particle&quot;:&quot;&quot;,&quot;non-dropping-particle&quot;:&quot;&quot;},{&quot;family&quot;:&quot;Robertson&quot;,&quot;given&quot;:&quot;Thomas&quot;,&quot;parse-names&quot;:false,&quot;dropping-particle&quot;:&quot;&quot;,&quot;non-dropping-particle&quot;:&quot;&quot;},{&quot;family&quot;:&quot;Nicholls&quot;,&quot;given&quot;:&quot;Wayne&quot;,&quot;parse-names&quot;:false,&quot;dropping-particle&quot;:&quot;&quot;,&quot;non-dropping-particle&quot;:&quot;&quot;},{&quot;family&quot;:&quot;Gururangan&quot;,&quot;given&quot;:&quot;Sridharan&quot;,&quot;parse-names&quot;:false,&quot;dropping-particle&quot;:&quot;&quot;,&quot;non-dropping-particle&quot;:&quot;&quot;},{&quot;family&quot;:&quot;Schroeder&quot;,&quot;given&quot;:&quot;Kristin&quot;,&quot;parse-names&quot;:false,&quot;dropping-particle&quot;:&quot;&quot;,&quot;non-dropping-particle&quot;:&quot;&quot;},{&quot;family&quot;:&quot;Sullivan&quot;,&quot;given&quot;:&quot;Michael&quot;,&quot;parse-names&quot;:false,&quot;dropping-particle&quot;:&quot;&quot;,&quot;non-dropping-particle&quot;:&quot;&quot;},{&quot;family&quot;:&quot;Wheeler&quot;,&quot;given&quot;:&quot;Greg&quot;,&quot;parse-names&quot;:false,&quot;dropping-particle&quot;:&quot;&quot;,&quot;non-dropping-particle&quot;:&quot;&quot;},{&quot;family&quot;:&quot;Hansford&quot;,&quot;given&quot;:&quot;Jordan R.&quot;,&quot;parse-names&quot;:false,&quot;dropping-particle&quot;:&quot;&quot;,&quot;non-dropping-particle&quot;:&quot;&quot;},{&quot;family&quot;:&quot;Kellie&quot;,&quot;given&quot;:&quot;Stewart J.&quot;,&quot;parse-names&quot;:false,&quot;dropping-particle&quot;:&quot;&quot;,&quot;non-dropping-particle&quot;:&quot;&quot;},{&quot;family&quot;:&quot;McCowage&quot;,&quot;given&quot;:&quot;Geoffrey&quot;,&quot;parse-names&quot;:false,&quot;dropping-particle&quot;:&quot;&quot;,&quot;non-dropping-particle&quot;:&quot;&quot;},{&quot;family&quot;:&quot;Cohn&quot;,&quot;given&quot;:&quot;Richard&quot;,&quot;parse-names&quot;:false,&quot;dropping-particle&quot;:&quot;&quot;,&quot;non-dropping-particle&quot;:&quot;&quot;},{&quot;family&quot;:&quot;Fisher&quot;,&quot;given&quot;:&quot;Michael J.&quot;,&quot;parse-names&quot;:false,&quot;dropping-particle&quot;:&quot;&quot;,&quot;non-dropping-particle&quot;:&quot;&quot;},{&quot;family&quot;:&quot;Krasin&quot;,&quot;given&quot;:&quot;Matthew J.&quot;,&quot;parse-names&quot;:false,&quot;dropping-particle&quot;:&quot;&quot;,&quot;non-dropping-particle&quot;:&quot;&quot;},{&quot;family&quot;:&quot;Stewart&quot;,&quot;given&quot;:&quot;Clinton F.&quot;,&quot;parse-names&quot;:false,&quot;dropping-particle&quot;:&quot;&quot;,&quot;non-dropping-particle&quot;:&quot;&quot;},{&quot;family&quot;:&quot;Broniscer&quot;,&quot;given&quot;:&quot;Alberto&quot;,&quot;parse-names&quot;:false,&quot;dropping-particle&quot;:&quot;&quot;,&quot;non-dropping-particle&quot;:&quot;&quot;},{&quot;family&quot;:&quot;Buchhalter&quot;,&quot;given&quot;:&quot;Ivo&quot;,&quot;parse-names&quot;:false,&quot;dropping-particle&quot;:&quot;&quot;,&quot;non-dropping-particle&quot;:&quot;&quot;},{&quot;family&quot;:&quot;Tatevossian&quot;,&quot;given&quot;:&quot;Ruth G.&quot;,&quot;parse-names&quot;:false,&quot;dropping-particle&quot;:&quot;&quot;,&quot;non-dropping-particle&quot;:&quot;&quot;},{&quot;family&quot;:&quot;Orr&quot;,&quot;given&quot;:&quot;Brent A.&quot;,&quot;parse-names&quot;:false,&quot;dropping-particle&quot;:&quot;&quot;,&quot;non-dropping-particle&quot;:&quot;&quot;},{&quot;family&quot;:&quot;Neale&quot;,&quot;given&quot;:&quot;Geoff&quot;,&quot;parse-names&quot;:false,&quot;dropping-particle&quot;:&quot;&quot;,&quot;non-dropping-particle&quot;:&quot;&quot;},{&quot;family&quot;:&quot;Klimo&quot;,&quot;given&quot;:&quot;Paul&quot;,&quot;parse-names&quot;:false,&quot;dropping-particle&quot;:&quot;&quot;,&quot;non-dropping-particle&quot;:&quot;&quot;},{&quot;family&quot;:&quot;Boop&quot;,&quot;given&quot;:&quot;Frederick&quot;,&quot;parse-names&quot;:false,&quot;dropping-particle&quot;:&quot;&quot;,&quot;non-dropping-particle&quot;:&quot;&quot;},{&quot;family&quot;:&quot;Srinivasan&quot;,&quot;given&quot;:&quot;Ashok&quot;,&quot;parse-names&quot;:false,&quot;dropping-particle&quot;:&quot;&quot;,&quot;non-dropping-particle&quot;:&quot;&quot;},{&quot;family&quot;:&quot;Pfister&quot;,&quot;given&quot;:&quot;Stefan M.&quot;,&quot;parse-names&quot;:false,&quot;dropping-particle&quot;:&quot;&quot;,&quot;non-dropping-particle&quot;:&quot;&quot;},{&quot;family&quot;:&quot;Gilbertson&quot;,&quot;given&quot;:&quot;Richard J.&quot;,&quot;parse-names&quot;:false,&quot;dropping-particle&quot;:&quot;&quot;,&quot;non-dropping-particle&quot;:&quot;&quot;},{&quot;family&quot;:&quot;Onar-Thomas&quot;,&quot;given&quot;:&quot;Arzu&quot;,&quot;parse-names&quot;:false,&quot;dropping-particle&quot;:&quot;&quot;,&quot;non-dropping-particle&quot;:&quot;&quot;},{&quot;family&quot;:&quot;Ellison&quot;,&quot;given&quot;:&quot;David W.&quot;,&quot;parse-names&quot;:false,&quot;dropping-particle&quot;:&quot;&quot;,&quot;non-dropping-particle&quot;:&quot;&quot;},{&quot;family&quot;:&quot;Northcott&quot;,&quot;given&quot;:&quot;Paul A.&quot;,&quot;parse-names&quot;:false,&quot;dropping-particle&quot;:&quot;&quot;,&quot;non-dropping-particle&quot;:&quot;&quot;}],&quot;container-title&quot;:&quot;Journal of Clinical Oncology&quot;,&quot;DOI&quot;:&quot;10.1200/JCO.20.01372&quot;,&quot;ISSN&quot;:&quot;0732-183X&quot;,&quot;issued&quot;:{&quot;date-parts&quot;:[[2021,3,1]]},&quot;page&quot;:&quot;822-835&quot;,&quot;issue&quot;:&quot;7&quot;,&quot;volume&quot;:&quot;39&quot;},&quot;isTemporary&quot;:false},{&quot;id&quot;:&quot;b8eb31ec-dd92-3530-a826-37e5bfed63c3&quot;,&quot;itemData&quot;:{&quot;type&quot;:&quot;article-journal&quot;,&quot;id&quot;:&quot;b8eb31ec-dd92-3530-a826-37e5bfed63c3&quot;,&quot;title&quot;:&quot;Phase III Study of Craniospinal Radiation Therapy Followed by Adjuvant Chemotherapy for Newly Diagnosed Average-Risk Medulloblastoma&quot;,&quot;groupId&quot;:&quot;08c4a406-1804-315c-a101-69062be9c921&quot;,&quot;author&quot;:[{&quot;family&quot;:&quot;Packer&quot;,&quot;given&quot;:&quot;Roger J.&quot;,&quot;parse-names&quot;:false,&quot;dropping-particle&quot;:&quot;&quot;,&quot;non-dropping-particle&quot;:&quot;&quot;},{&quot;family&quot;:&quot;Gajjar&quot;,&quot;given&quot;:&quot;Amar&quot;,&quot;parse-names&quot;:false,&quot;dropping-particle&quot;:&quot;&quot;,&quot;non-dropping-particle&quot;:&quot;&quot;},{&quot;family&quot;:&quot;Vezina&quot;,&quot;given&quot;:&quot;Gilbert&quot;,&quot;parse-names&quot;:false,&quot;dropping-particle&quot;:&quot;&quot;,&quot;non-dropping-particle&quot;:&quot;&quot;},{&quot;family&quot;:&quot;Rorke-Adams&quot;,&quot;given&quot;:&quot;Lucy&quot;,&quot;parse-names&quot;:false,&quot;dropping-particle&quot;:&quot;&quot;,&quot;non-dropping-particle&quot;:&quot;&quot;},{&quot;family&quot;:&quot;Burger&quot;,&quot;given&quot;:&quot;Peter C.&quot;,&quot;parse-names&quot;:false,&quot;dropping-particle&quot;:&quot;&quot;,&quot;non-dropping-particle&quot;:&quot;&quot;},{&quot;family&quot;:&quot;Robertson&quot;,&quot;given&quot;:&quot;Patricia L.&quot;,&quot;parse-names&quot;:false,&quot;dropping-particle&quot;:&quot;&quot;,&quot;non-dropping-particle&quot;:&quot;&quot;},{&quot;family&quot;:&quot;Bayer&quot;,&quot;given&quot;:&quot;Lisa&quot;,&quot;parse-names&quot;:false,&quot;dropping-particle&quot;:&quot;&quot;,&quot;non-dropping-particle&quot;:&quot;&quot;},{&quot;family&quot;:&quot;LaFond&quot;,&quot;given&quot;:&quot;Deborah&quot;,&quot;parse-names&quot;:false,&quot;dropping-particle&quot;:&quot;&quot;,&quot;non-dropping-particle&quot;:&quot;&quot;},{&quot;family&quot;:&quot;Donahue&quot;,&quot;given&quot;:&quot;Bernadine R.&quot;,&quot;parse-names&quot;:false,&quot;dropping-particle&quot;:&quot;&quot;,&quot;non-dropping-particle&quot;:&quot;&quot;},{&quot;family&quot;:&quot;Marymont&quot;,&quot;given&quot;:&quot;MaryAnne H.&quot;,&quot;parse-names&quot;:false,&quot;dropping-particle&quot;:&quot;&quot;,&quot;non-dropping-particle&quot;:&quot;&quot;},{&quot;family&quot;:&quot;Muraszko&quot;,&quot;given&quot;:&quot;Karin&quot;,&quot;parse-names&quot;:false,&quot;dropping-particle&quot;:&quot;&quot;,&quot;non-dropping-particle&quot;:&quot;&quot;},{&quot;family&quot;:&quot;Langston&quot;,&quot;given&quot;:&quot;James&quot;,&quot;parse-names&quot;:false,&quot;dropping-particle&quot;:&quot;&quot;,&quot;non-dropping-particle&quot;:&quot;&quot;},{&quot;family&quot;:&quot;Sposto&quot;,&quot;given&quot;:&quot;Richard&quot;,&quot;parse-names&quot;:false,&quot;dropping-particle&quot;:&quot;&quot;,&quot;non-dropping-particle&quot;:&quot;&quot;}],&quot;container-title&quot;:&quot;Journal of Clinical Oncology&quot;,&quot;DOI&quot;:&quot;10.1200/JCO.2006.06.4980&quot;,&quot;ISSN&quot;:&quot;0732-183X&quot;,&quot;issued&quot;:{&quot;date-parts&quot;:[[2006,9,1]]},&quot;page&quot;:&quot;4202-4208&quot;,&quot;issue&quot;:&quot;25&quot;,&quot;volume&quot;:&quot;24&quot;},&quot;isTemporary&quot;:false},{&quot;id&quot;:&quot;9f8596e3-0675-37e3-92f9-145f388d64b5&quot;,&quot;itemData&quot;:{&quot;type&quot;:&quot;article-journal&quot;,&quot;id&quot;:&quot;9f8596e3-0675-37e3-92f9-145f388d64b5&quot;,&quot;title&quot;:&quot;Medulloblastoma in the Modern Era: Review of Contemporary Trials, Molecular Advances, and Updates in Management&quot;,&quot;groupId&quot;:&quot;08c4a406-1804-315c-a101-69062be9c921&quot;,&quot;author&quot;:[{&quot;family&quot;:&quot;Lazow&quot;,&quot;given&quot;:&quot;Margot A.&quot;,&quot;parse-names&quot;:false,&quot;dropping-particle&quot;:&quot;&quot;,&quot;non-dropping-particle&quot;:&quot;&quot;},{&quot;family&quot;:&quot;Palmer&quot;,&quot;given&quot;:&quot;Joshua D.&quot;,&quot;parse-names&quot;:false,&quot;dropping-particle&quot;:&quot;&quot;,&quot;non-dropping-particle&quot;:&quot;&quot;},{&quot;family&quot;:&quot;Fouladi&quot;,&quot;given&quot;:&quot;Maryam&quot;,&quot;parse-names&quot;:false,&quot;dropping-particle&quot;:&quot;&quot;,&quot;non-dropping-particle&quot;:&quot;&quot;},{&quot;family&quot;:&quot;Salloum&quot;,&quot;given&quot;:&quot;Ralph&quot;,&quot;parse-names&quot;:false,&quot;dropping-particle&quot;:&quot;&quot;,&quot;non-dropping-particle&quot;:&quot;&quot;}],&quot;container-title&quot;:&quot;Neurotherapeutics&quot;,&quot;DOI&quot;:&quot;10.1007/s13311-022-01273-0&quot;,&quot;ISSN&quot;:&quot;18787479&quot;,&quot;issued&quot;:{&quot;date-parts&quot;:[[2022,10]]},&quot;page&quot;:&quot;1733-1751&quot;,&quot;issue&quot;:&quot;6&quot;,&quot;volume&quot;:&quot;19&quot;},&quot;isTemporary&quot;:false},{&quot;id&quot;:&quot;b791aa8b-0c69-36e5-bc6d-47d4f8346036&quot;,&quot;itemData&quot;:{&quot;type&quot;:&quot;article-journal&quot;,&quot;id&quot;:&quot;b791aa8b-0c69-36e5-bc6d-47d4f8346036&quot;,&quot;title&quot;:&quot;Prognostic Clinical and Biologic Features for Overall Survival after Relapse in Childhood Medulloblastoma.&quot;,&quot;groupId&quot;:&quot;08c4a406-1804-315c-a101-69062be9c921&quot;,&quot;author&quot;:[{&quot;family&quot;:&quot;Huybrechts&quot;,&quot;given&quot;:&quot;Sophie&quot;,&quot;parse-names&quot;:false,&quot;dropping-particle&quot;:&quot;&quot;,&quot;non-dropping-particle&quot;:&quot;&quot;},{&quot;family&quot;:&quot;Teuff&quot;,&quot;given&quot;:&quot;Gwénaël&quot;,&quot;parse-names&quot;:false,&quot;dropping-particle&quot;:&quot;&quot;,&quot;non-dropping-particle&quot;:&quot;Le&quot;},{&quot;family&quot;:&quot;Tauziède-Espariat&quot;,&quot;given&quot;:&quot;Arnault&quot;,&quot;parse-names&quot;:false,&quot;dropping-particle&quot;:&quot;&quot;,&quot;non-dropping-particle&quot;:&quot;&quot;},{&quot;family&quot;:&quot;Rossoni&quot;,&quot;given&quot;:&quot;Caroline&quot;,&quot;parse-names&quot;:false,&quot;dropping-particle&quot;:&quot;&quot;,&quot;non-dropping-particle&quot;:&quot;&quot;},{&quot;family&quot;:&quot;Chivet&quot;,&quot;given&quot;:&quot;Anaïs&quot;,&quot;parse-names&quot;:false,&quot;dropping-particle&quot;:&quot;&quot;,&quot;non-dropping-particle&quot;:&quot;&quot;},{&quot;family&quot;:&quot;Indersie&quot;,&quot;given&quot;:&quot;Émilie&quot;,&quot;parse-names&quot;:false,&quot;dropping-particle&quot;:&quot;&quot;,&quot;non-dropping-particle&quot;:&quot;&quot;},{&quot;family&quot;:&quot;Varlet&quot;,&quot;given&quot;:&quot;Pascale&quot;,&quot;parse-names&quot;:false,&quot;dropping-particle&quot;:&quot;&quot;,&quot;non-dropping-particle&quot;:&quot;&quot;},{&quot;family&quot;:&quot;Puget&quot;,&quot;given&quot;:&quot;Stéphanie&quot;,&quot;parse-names&quot;:false,&quot;dropping-particle&quot;:&quot;&quot;,&quot;non-dropping-particle&quot;:&quot;&quot;},{&quot;family&quot;:&quot;Abbas&quot;,&quot;given&quot;:&quot;Rachid&quot;,&quot;parse-names&quot;:false,&quot;dropping-particle&quot;:&quot;&quot;,&quot;non-dropping-particle&quot;:&quot;&quot;},{&quot;family&quot;:&quot;Ayrault&quot;,&quot;given&quot;:&quot;Olivier&quot;,&quot;parse-names&quot;:false,&quot;dropping-particle&quot;:&quot;&quot;,&quot;non-dropping-particle&quot;:&quot;&quot;},{&quot;family&quot;:&quot;Guerrini-Rousseau&quot;,&quot;given&quot;:&quot;Léa&quot;,&quot;parse-names&quot;:false,&quot;dropping-particle&quot;:&quot;&quot;,&quot;non-dropping-particle&quot;:&quot;&quot;},{&quot;family&quot;:&quot;Grill&quot;,&quot;given&quot;:&quot;Jacques&quot;,&quot;parse-names&quot;:false,&quot;dropping-particle&quot;:&quot;&quot;,&quot;non-dropping-particle&quot;:&quot;&quot;},{&quot;family&quot;:&quot;Valteau-Couanet&quot;,&quot;given&quot;:&quot;Dominique&quot;,&quot;parse-names&quot;:false,&quot;dropping-particle&quot;:&quot;&quot;,&quot;non-dropping-particle&quot;:&quot;&quot;},{&quot;family&quot;:&quot;Dufour&quot;,&quot;given&quot;:&quot;Christelle&quot;,&quot;parse-names&quot;:false,&quot;dropping-particle&quot;:&quot;&quot;,&quot;non-dropping-particle&quot;:&quot;&quot;}],&quot;container-title&quot;:&quot;Cancers&quot;,&quot;container-title-short&quot;:&quot;Cancers (Basel)&quot;,&quot;DOI&quot;:&quot;10.3390/cancers13010053&quot;,&quot;ISSN&quot;:&quot;2072-6694&quot;,&quot;PMID&quot;:&quot;33375523&quot;,&quot;issued&quot;:{&quot;date-parts&quot;:[[2020,12,27]]},&quot;abstract&quot;:&quot;Given the very poor prognosis for children with recurrent medulloblastoma, we aimed to identify prognostic factors for survival post-relapse in children with childhood medulloblastoma. We retrospectively collected clinico-biological data at diagnosis and main clinical characteristics at relapse of children newly diagnosed with a medulloblastoma between 2007 and 2017 at Gustave Roussy and Necker Hospital. At a median follow-up of 6.6 years (range, 0.4-12.3 years), relapse occurred in 48 out 155 patients (31%). The median time from diagnosis to relapse was 14.3 months (range, 1.2-87.2 months). Relapse was local in 9, metastatic in 22 and combined (local and metastatic) in 17 patients. Second-line treatment consisted of chemotherapy in 31 cases, radiotherapy in 9, SHH-inhibitor in four and no treatment in the remaining four. The 1-year overall survival rate post-relapse was 44.8% (CI 95%, 31.5% to 59.0%). While molecular subgrouping at diagnosis was significantly associated with survival post-relapse, the use of radiotherapy at relapse and time to first relapse (&gt;12 months) might also have a potential impact on post-relapse survival.&quot;,&quot;issue&quot;:&quot;1&quot;,&quot;volume&quot;:&quot;13&quot;},&quot;isTemporary&quot;:false}]},{&quot;citationID&quot;:&quot;MENDELEY_CITATION_3376ecc7-b2c7-42ac-91b7-3b3a7552bbd4&quot;,&quot;properties&quot;:{&quot;noteIndex&quot;:0},&quot;isEdited&quot;:false,&quot;manualOverride&quot;:{&quot;isManuallyOverridden&quot;:false,&quot;citeprocText&quot;:&quot;[54–57]&quot;,&quot;manualOverrideText&quot;:&quot;&quot;},&quot;citationTag&quot;:&quot;MENDELEY_CITATION_v3_eyJjaXRhdGlvbklEIjoiTUVOREVMRVlfQ0lUQVRJT05fMzM3NmVjYzctYjJjNy00MmFjLTkxYjctM2IzYTc1NTJiYmQ0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quot;,&quot;citationItems&quot;:[{&quot;id&quot;:&quot;90825fdc-681a-3f03-a329-30916d98fe27&quot;,&quot;itemData&quot;:{&quot;type&quot;:&quot;article-journal&quot;,&quot;id&quot;:&quot;90825fdc-681a-3f03-a329-30916d98fe27&quot;,&quot;title&quot;:&quot;Management of pediatric and adult patients with medulloblastoma.&quot;,&quot;groupId&quot;:&quot;08c4a406-1804-315c-a101-69062be9c921&quot;,&quot;author&quot;:[{&quot;family&quot;:&quot;Martin&quot;,&quot;given&quot;:&quot;Allison M&quot;,&quot;parse-names&quot;:false,&quot;dropping-particle&quot;:&quot;&quot;,&quot;non-dropping-particle&quot;:&quot;&quot;},{&quot;family&quot;:&quot;Raabe&quot;,&quot;given&quot;:&quot;Eric&quot;,&quot;parse-names&quot;:false,&quot;dropping-particle&quot;:&quot;&quot;,&quot;non-dropping-particle&quot;:&quot;&quot;},{&quot;family&quot;:&quot;Eberhart&quot;,&quot;given&quot;:&quot;Charles&quot;,&quot;parse-names&quot;:false,&quot;dropping-particle&quot;:&quot;&quot;,&quot;non-dropping-particle&quot;:&quot;&quot;},{&quot;family&quot;:&quot;Cohen&quot;,&quot;given&quot;:&quot;Kenneth J&quot;,&quot;parse-names&quot;:false,&quot;dropping-particle&quot;:&quot;&quot;,&quot;non-dropping-particle&quot;:&quot;&quot;}],&quot;container-title&quot;:&quot;Current treatment options in oncology&quot;,&quot;container-title-short&quot;:&quot;Curr Treat Options Oncol&quot;,&quot;DOI&quot;:&quot;10.1007/s11864-014-0306-4&quot;,&quot;ISSN&quot;:&quot;1534-6277&quot;,&quot;PMID&quot;:&quot;25194927&quot;,&quot;issued&quot;:{&quot;date-parts&quot;:[[2014,12]]},&quot;page&quot;:&quot;581-94&quot;,&quot;abstract&quot;:&quot;Approximately 70 % of newly diagnosed children with medulloblastoma (MB) will be classified as \&quot;standard risk\&quot;: their tumor is localized to the posterior fossa, they undergo a near or gross total resection, the tumor does not meet the criteria for large cell/anaplastic histology, and there is no evidence of neuroaxis dissemination by brain/spine MRI and lumbar puncture for cytopathology. Following surgical recovery, they are treated with craniospinal radiation therapy with a boost to the posterior fossa or tumor bed. Adjuvant therapy for approximately 1 year follows anchored by the use of alkylators, platinators, and microtubule inhibitors. This approach to standard risk MB works; greater than 80 % of patients will be cured, and such approaches are arguably the standard of care worldwide for such children. Despite this success, some children with standard risk features will relapse and die of recurrent disease despite aggressive salvage therapy. Moreover, current treatment, even when curative causes life-long morbidity in those who survive, and the consequences are age dependent. For the 20-year-old patient, damage to the cerebellum from surgery conveys greater risk than craniospinal radiation; however, for the 3-year-old patient, the opposite is true. The challenge for the neuro-oncologist today is how to identify accurately patients who need less therapy as well as those for whom current therapy is inadequate. As molecular diagnostics comes of age in brain tumors, the question becomes how to best implement novel methods of risk stratification. Are we able to obtain specific information about the tumor's biology in an increasingly rapid and reliable way, and utilize these findings in the upfront management of these tumors? Precision medicine should allow us to tailor therapy to the specific drivers of each patient's tumor. Regardless of how new approaches are implemented, it is likely that we will no longer be able to have a single standard approach to standard risk medulloblastoma in the near future.&quot;,&quot;issue&quot;:&quot;4&quot;,&quot;volume&quot;:&quot;15&quot;},&quot;isTemporary&quot;:false},{&quot;id&quot;:&quot;c152f491-51be-3808-bae5-9397731b44b9&quot;,&quot;itemData&quot;:{&quot;type&quot;:&quot;article-journal&quot;,&quot;id&quot;:&quot;c152f491-51be-3808-bae5-9397731b44b9&quot;,&quot;title&quot;:&quot;Phase III Study of Craniospinal Radiation Therapy Followed by Adjuvant Chemotherapy for Newly Diagnosed Average-Risk Medulloblastoma&quot;,&quot;groupId&quot;:&quot;08c4a406-1804-315c-a101-69062be9c921&quot;,&quot;author&quot;:[{&quot;family&quot;:&quot;Packer&quot;,&quot;given&quot;:&quot;Roger J.&quot;,&quot;parse-names&quot;:false,&quot;dropping-particle&quot;:&quot;&quot;,&quot;non-dropping-particle&quot;:&quot;&quot;},{&quot;family&quot;:&quot;Gajjar&quot;,&quot;given&quot;:&quot;Amar&quot;,&quot;parse-names&quot;:false,&quot;dropping-particle&quot;:&quot;&quot;,&quot;non-dropping-particle&quot;:&quot;&quot;},{&quot;family&quot;:&quot;Vezina&quot;,&quot;given&quot;:&quot;Gilbert&quot;,&quot;parse-names&quot;:false,&quot;dropping-particle&quot;:&quot;&quot;,&quot;non-dropping-particle&quot;:&quot;&quot;},{&quot;family&quot;:&quot;Rorke-Adams&quot;,&quot;given&quot;:&quot;Lucy&quot;,&quot;parse-names&quot;:false,&quot;dropping-particle&quot;:&quot;&quot;,&quot;non-dropping-particle&quot;:&quot;&quot;},{&quot;family&quot;:&quot;Burger&quot;,&quot;given&quot;:&quot;Peter C.&quot;,&quot;parse-names&quot;:false,&quot;dropping-particle&quot;:&quot;&quot;,&quot;non-dropping-particle&quot;:&quot;&quot;},{&quot;family&quot;:&quot;Robertson&quot;,&quot;given&quot;:&quot;Patricia L.&quot;,&quot;parse-names&quot;:false,&quot;dropping-particle&quot;:&quot;&quot;,&quot;non-dropping-particle&quot;:&quot;&quot;},{&quot;family&quot;:&quot;Bayer&quot;,&quot;given&quot;:&quot;Lisa&quot;,&quot;parse-names&quot;:false,&quot;dropping-particle&quot;:&quot;&quot;,&quot;non-dropping-particle&quot;:&quot;&quot;},{&quot;family&quot;:&quot;LaFond&quot;,&quot;given&quot;:&quot;Deborah&quot;,&quot;parse-names&quot;:false,&quot;dropping-particle&quot;:&quot;&quot;,&quot;non-dropping-particle&quot;:&quot;&quot;},{&quot;family&quot;:&quot;Donahue&quot;,&quot;given&quot;:&quot;Bernadine R.&quot;,&quot;parse-names&quot;:false,&quot;dropping-particle&quot;:&quot;&quot;,&quot;non-dropping-particle&quot;:&quot;&quot;},{&quot;family&quot;:&quot;Marymont&quot;,&quot;given&quot;:&quot;MaryAnne H.&quot;,&quot;parse-names&quot;:false,&quot;dropping-particle&quot;:&quot;&quot;,&quot;non-dropping-particle&quot;:&quot;&quot;},{&quot;family&quot;:&quot;Muraszko&quot;,&quot;given&quot;:&quot;Karin&quot;,&quot;parse-names&quot;:false,&quot;dropping-particle&quot;:&quot;&quot;,&quot;non-dropping-particle&quot;:&quot;&quot;},{&quot;family&quot;:&quot;Langston&quot;,&quot;given&quot;:&quot;James&quot;,&quot;parse-names&quot;:false,&quot;dropping-particle&quot;:&quot;&quot;,&quot;non-dropping-particle&quot;:&quot;&quot;},{&quot;family&quot;:&quot;Sposto&quot;,&quot;given&quot;:&quot;Richard&quot;,&quot;parse-names&quot;:false,&quot;dropping-particle&quot;:&quot;&quot;,&quot;non-dropping-particle&quot;:&quot;&quot;}],&quot;container-title&quot;:&quot;Journal of Clinical Oncology&quot;,&quot;DOI&quot;:&quot;10.1200/JCO.2006.06.4980&quot;,&quot;ISSN&quot;:&quot;0732-183X&quot;,&quot;issued&quot;:{&quot;date-parts&quot;:[[2006,9,1]]},&quot;page&quot;:&quot;4202-4208&quot;,&quot;issue&quot;:&quot;25&quot;,&quot;volume&quot;:&quot;24&quot;},&quot;isTemporary&quot;:false},{&quot;id&quot;:&quot;6799abd0-851a-3f23-82c2-4810194a8954&quot;,&quot;itemData&quot;:{&quot;type&quot;:&quot;article-journal&quot;,&quot;id&quot;:&quot;6799abd0-851a-3f23-82c2-4810194a8954&quot;,&quot;title&quot;:&quot;Metastasis Stage, Adjuvant Treatment, and Residual Tumor Are Prognostic Factors for Medulloblastoma in Children: Conclusions From the Children's Cancer Group 921 Randomized Phase III Study&quot;,&quot;groupId&quot;:&quot;08c4a406-1804-315c-a101-69062be9c921&quot;,&quot;author&quot;:[{&quot;family&quot;:&quot;Zeltzer&quot;,&quot;given&quot;:&quot;Paul M.&quot;,&quot;parse-names&quot;:false,&quot;dropping-particle&quot;:&quot;&quot;,&quot;non-dropping-particle&quot;:&quot;&quot;},{&quot;family&quot;:&quot;Boyett&quot;,&quot;given&quot;:&quot;James M.&quot;,&quot;parse-names&quot;:false,&quot;dropping-particle&quot;:&quot;&quot;,&quot;non-dropping-particle&quot;:&quot;&quot;},{&quot;family&quot;:&quot;Finlay&quot;,&quot;given&quot;:&quot;Jonathan L.&quot;,&quot;parse-names&quot;:false,&quot;dropping-particle&quot;:&quot;&quot;,&quot;non-dropping-particle&quot;:&quot;&quot;},{&quot;family&quot;:&quot;Albright&quot;,&quot;given&quot;:&quot;A. Lel&quot;,&quot;parse-names&quot;:false,&quot;dropping-particle&quot;:&quot;&quot;,&quot;non-dropping-particle&quot;:&quot;&quot;},{&quot;family&quot;:&quot;Rorke&quot;,&quot;given&quot;:&quot;Lucy B.&quot;,&quot;parse-names&quot;:false,&quot;dropping-particle&quot;:&quot;&quot;,&quot;non-dropping-particle&quot;:&quot;&quot;},{&quot;family&quot;:&quot;Milstein&quot;,&quot;given&quot;:&quot;Jerrold M.&quot;,&quot;parse-names&quot;:false,&quot;dropping-particle&quot;:&quot;&quot;,&quot;non-dropping-particle&quot;:&quot;&quot;},{&quot;family&quot;:&quot;Allen&quot;,&quot;given&quot;:&quot;Jeffrey C.&quot;,&quot;parse-names&quot;:false,&quot;dropping-particle&quot;:&quot;&quot;,&quot;non-dropping-particle&quot;:&quot;&quot;},{&quot;family&quot;:&quot;Stevens&quot;,&quot;given&quot;:&quot;Kenneth R.&quot;,&quot;parse-names&quot;:false,&quot;dropping-particle&quot;:&quot;&quot;,&quot;non-dropping-particle&quot;:&quot;&quot;},{&quot;family&quot;:&quot;Stanley&quot;,&quot;given&quot;:&quot;Philip&quot;,&quot;parse-names&quot;:false,&quot;dropping-particle&quot;:&quot;&quot;,&quot;non-dropping-particle&quot;:&quot;&quot;},{&quot;family&quot;:&quot;Li&quot;,&quot;given&quot;:&quot;Hao&quot;,&quot;parse-names&quot;:false,&quot;dropping-particle&quot;:&quot;&quot;,&quot;non-dropping-particle&quot;:&quot;&quot;},{&quot;family&quot;:&quot;Wisoff&quot;,&quot;given&quot;:&quot;Jeffrey H.&quot;,&quot;parse-names&quot;:false,&quot;dropping-particle&quot;:&quot;&quot;,&quot;non-dropping-particle&quot;:&quot;&quot;},{&quot;family&quot;:&quot;Geyer&quot;,&quot;given&quot;:&quot;J. Russell&quot;,&quot;parse-names&quot;:false,&quot;dropping-particle&quot;:&quot;&quot;,&quot;non-dropping-particle&quot;:&quot;&quot;},{&quot;family&quot;:&quot;McGuire-Cullen&quot;,&quot;given&quot;:&quot;Patsy&quot;,&quot;parse-names&quot;:false,&quot;dropping-particle&quot;:&quot;&quot;,&quot;non-dropping-particle&quot;:&quot;&quot;},{&quot;family&quot;:&quot;Stehbens&quot;,&quot;given&quot;:&quot;James A.&quot;,&quot;parse-names&quot;:false,&quot;dropping-particle&quot;:&quot;&quot;,&quot;non-dropping-particle&quot;:&quot;&quot;},{&quot;family&quot;:&quot;Shurin&quot;,&quot;given&quot;:&quot;Susan B.&quot;,&quot;parse-names&quot;:false,&quot;dropping-particle&quot;:&quot;&quot;,&quot;non-dropping-particle&quot;:&quot;&quot;},{&quot;family&quot;:&quot;Packer&quot;,&quot;given&quot;:&quot;Roger J.&quot;,&quot;parse-names&quot;:false,&quot;dropping-particle&quot;:&quot;&quot;,&quot;non-dropping-particle&quot;:&quot;&quot;}],&quot;container-title&quot;:&quot;Journal of Clinical Oncology&quot;,&quot;DOI&quot;:&quot;10.1200/JCO.1999.17.3.832&quot;,&quot;ISSN&quot;:&quot;0732-183X&quot;,&quot;issued&quot;:{&quot;date-parts&quot;:[[1999,3]]},&quot;page&quot;:&quot;832-832&quot;,&quot;abstract&quot;:&quot;&lt;p&gt;PURPOSE: From 1986 to 1992, “eight-drugs-in-one-day” (8-in-1) chemotherapy both before and after radiation therapy (XRT) (54 Gy tumor/36 Gy neuraxis) was compared with vincristine, lomustine (CCNU), and prednisone (VCP) after XRT in children with untreated, high-stage medulloblastoma (MB).&lt;/p&gt;&quot;,&quot;issue&quot;:&quot;3&quot;,&quot;volume&quot;:&quot;17&quot;},&quot;isTemporary&quot;:false},{&quot;id&quot;:&quot;b791aa8b-0c69-36e5-bc6d-47d4f8346036&quot;,&quot;itemData&quot;:{&quot;type&quot;:&quot;article-journal&quot;,&quot;id&quot;:&quot;b791aa8b-0c69-36e5-bc6d-47d4f8346036&quot;,&quot;title&quot;:&quot;Prognostic Clinical and Biologic Features for Overall Survival after Relapse in Childhood Medulloblastoma.&quot;,&quot;groupId&quot;:&quot;08c4a406-1804-315c-a101-69062be9c921&quot;,&quot;author&quot;:[{&quot;family&quot;:&quot;Huybrechts&quot;,&quot;given&quot;:&quot;Sophie&quot;,&quot;parse-names&quot;:false,&quot;dropping-particle&quot;:&quot;&quot;,&quot;non-dropping-particle&quot;:&quot;&quot;},{&quot;family&quot;:&quot;Teuff&quot;,&quot;given&quot;:&quot;Gwénaël&quot;,&quot;parse-names&quot;:false,&quot;dropping-particle&quot;:&quot;&quot;,&quot;non-dropping-particle&quot;:&quot;Le&quot;},{&quot;family&quot;:&quot;Tauziède-Espariat&quot;,&quot;given&quot;:&quot;Arnault&quot;,&quot;parse-names&quot;:false,&quot;dropping-particle&quot;:&quot;&quot;,&quot;non-dropping-particle&quot;:&quot;&quot;},{&quot;family&quot;:&quot;Rossoni&quot;,&quot;given&quot;:&quot;Caroline&quot;,&quot;parse-names&quot;:false,&quot;dropping-particle&quot;:&quot;&quot;,&quot;non-dropping-particle&quot;:&quot;&quot;},{&quot;family&quot;:&quot;Chivet&quot;,&quot;given&quot;:&quot;Anaïs&quot;,&quot;parse-names&quot;:false,&quot;dropping-particle&quot;:&quot;&quot;,&quot;non-dropping-particle&quot;:&quot;&quot;},{&quot;family&quot;:&quot;Indersie&quot;,&quot;given&quot;:&quot;Émilie&quot;,&quot;parse-names&quot;:false,&quot;dropping-particle&quot;:&quot;&quot;,&quot;non-dropping-particle&quot;:&quot;&quot;},{&quot;family&quot;:&quot;Varlet&quot;,&quot;given&quot;:&quot;Pascale&quot;,&quot;parse-names&quot;:false,&quot;dropping-particle&quot;:&quot;&quot;,&quot;non-dropping-particle&quot;:&quot;&quot;},{&quot;family&quot;:&quot;Puget&quot;,&quot;given&quot;:&quot;Stéphanie&quot;,&quot;parse-names&quot;:false,&quot;dropping-particle&quot;:&quot;&quot;,&quot;non-dropping-particle&quot;:&quot;&quot;},{&quot;family&quot;:&quot;Abbas&quot;,&quot;given&quot;:&quot;Rachid&quot;,&quot;parse-names&quot;:false,&quot;dropping-particle&quot;:&quot;&quot;,&quot;non-dropping-particle&quot;:&quot;&quot;},{&quot;family&quot;:&quot;Ayrault&quot;,&quot;given&quot;:&quot;Olivier&quot;,&quot;parse-names&quot;:false,&quot;dropping-particle&quot;:&quot;&quot;,&quot;non-dropping-particle&quot;:&quot;&quot;},{&quot;family&quot;:&quot;Guerrini-Rousseau&quot;,&quot;given&quot;:&quot;Léa&quot;,&quot;parse-names&quot;:false,&quot;dropping-particle&quot;:&quot;&quot;,&quot;non-dropping-particle&quot;:&quot;&quot;},{&quot;family&quot;:&quot;Grill&quot;,&quot;given&quot;:&quot;Jacques&quot;,&quot;parse-names&quot;:false,&quot;dropping-particle&quot;:&quot;&quot;,&quot;non-dropping-particle&quot;:&quot;&quot;},{&quot;family&quot;:&quot;Valteau-Couanet&quot;,&quot;given&quot;:&quot;Dominique&quot;,&quot;parse-names&quot;:false,&quot;dropping-particle&quot;:&quot;&quot;,&quot;non-dropping-particle&quot;:&quot;&quot;},{&quot;family&quot;:&quot;Dufour&quot;,&quot;given&quot;:&quot;Christelle&quot;,&quot;parse-names&quot;:false,&quot;dropping-particle&quot;:&quot;&quot;,&quot;non-dropping-particle&quot;:&quot;&quot;}],&quot;container-title&quot;:&quot;Cancers&quot;,&quot;container-title-short&quot;:&quot;Cancers (Basel)&quot;,&quot;DOI&quot;:&quot;10.3390/cancers13010053&quot;,&quot;ISSN&quot;:&quot;2072-6694&quot;,&quot;PMID&quot;:&quot;33375523&quot;,&quot;issued&quot;:{&quot;date-parts&quot;:[[2020,12,27]]},&quot;abstract&quot;:&quot;Given the very poor prognosis for children with recurrent medulloblastoma, we aimed to identify prognostic factors for survival post-relapse in children with childhood medulloblastoma. We retrospectively collected clinico-biological data at diagnosis and main clinical characteristics at relapse of children newly diagnosed with a medulloblastoma between 2007 and 2017 at Gustave Roussy and Necker Hospital. At a median follow-up of 6.6 years (range, 0.4-12.3 years), relapse occurred in 48 out 155 patients (31%). The median time from diagnosis to relapse was 14.3 months (range, 1.2-87.2 months). Relapse was local in 9, metastatic in 22 and combined (local and metastatic) in 17 patients. Second-line treatment consisted of chemotherapy in 31 cases, radiotherapy in 9, SHH-inhibitor in four and no treatment in the remaining four. The 1-year overall survival rate post-relapse was 44.8% (CI 95%, 31.5% to 59.0%). While molecular subgrouping at diagnosis was significantly associated with survival post-relapse, the use of radiotherapy at relapse and time to first relapse (&gt;12 months) might also have a potential impact on post-relapse survival.&quot;,&quot;issue&quot;:&quot;1&quot;,&quot;volume&quot;:&quot;13&quot;},&quot;isTemporary&quot;:false}]},{&quot;citationID&quot;:&quot;MENDELEY_CITATION_9afe0e4f-684d-4500-baf1-a149e2fa55e4&quot;,&quot;properties&quot;:{&quot;noteIndex&quot;:0},&quot;isEdited&quot;:false,&quot;manualOverride&quot;:{&quot;isManuallyOverridden&quot;:false,&quot;citeprocText&quot;:&quot;[54–57]&quot;,&quot;manualOverrideText&quot;:&quot;&quot;},&quot;citationTag&quot;:&quot;MENDELEY_CITATION_v3_eyJjaXRhdGlvbklEIjoiTUVOREVMRVlfQ0lUQVRJT05fOWFmZTBlNGYtNjg0ZC00NTAwLWJhZjEtYTE0OWUyZmE1NWU0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quot;,&quot;citationItems&quot;:[{&quot;id&quot;:&quot;90825fdc-681a-3f03-a329-30916d98fe27&quot;,&quot;itemData&quot;:{&quot;type&quot;:&quot;article-journal&quot;,&quot;id&quot;:&quot;90825fdc-681a-3f03-a329-30916d98fe27&quot;,&quot;title&quot;:&quot;Management of pediatric and adult patients with medulloblastoma.&quot;,&quot;groupId&quot;:&quot;08c4a406-1804-315c-a101-69062be9c921&quot;,&quot;author&quot;:[{&quot;family&quot;:&quot;Martin&quot;,&quot;given&quot;:&quot;Allison M&quot;,&quot;parse-names&quot;:false,&quot;dropping-particle&quot;:&quot;&quot;,&quot;non-dropping-particle&quot;:&quot;&quot;},{&quot;family&quot;:&quot;Raabe&quot;,&quot;given&quot;:&quot;Eric&quot;,&quot;parse-names&quot;:false,&quot;dropping-particle&quot;:&quot;&quot;,&quot;non-dropping-particle&quot;:&quot;&quot;},{&quot;family&quot;:&quot;Eberhart&quot;,&quot;given&quot;:&quot;Charles&quot;,&quot;parse-names&quot;:false,&quot;dropping-particle&quot;:&quot;&quot;,&quot;non-dropping-particle&quot;:&quot;&quot;},{&quot;family&quot;:&quot;Cohen&quot;,&quot;given&quot;:&quot;Kenneth J&quot;,&quot;parse-names&quot;:false,&quot;dropping-particle&quot;:&quot;&quot;,&quot;non-dropping-particle&quot;:&quot;&quot;}],&quot;container-title&quot;:&quot;Current treatment options in oncology&quot;,&quot;container-title-short&quot;:&quot;Curr Treat Options Oncol&quot;,&quot;DOI&quot;:&quot;10.1007/s11864-014-0306-4&quot;,&quot;ISSN&quot;:&quot;1534-6277&quot;,&quot;PMID&quot;:&quot;25194927&quot;,&quot;issued&quot;:{&quot;date-parts&quot;:[[2014,12]]},&quot;page&quot;:&quot;581-94&quot;,&quot;abstract&quot;:&quot;Approximately 70 % of newly diagnosed children with medulloblastoma (MB) will be classified as \&quot;standard risk\&quot;: their tumor is localized to the posterior fossa, they undergo a near or gross total resection, the tumor does not meet the criteria for large cell/anaplastic histology, and there is no evidence of neuroaxis dissemination by brain/spine MRI and lumbar puncture for cytopathology. Following surgical recovery, they are treated with craniospinal radiation therapy with a boost to the posterior fossa or tumor bed. Adjuvant therapy for approximately 1 year follows anchored by the use of alkylators, platinators, and microtubule inhibitors. This approach to standard risk MB works; greater than 80 % of patients will be cured, and such approaches are arguably the standard of care worldwide for such children. Despite this success, some children with standard risk features will relapse and die of recurrent disease despite aggressive salvage therapy. Moreover, current treatment, even when curative causes life-long morbidity in those who survive, and the consequences are age dependent. For the 20-year-old patient, damage to the cerebellum from surgery conveys greater risk than craniospinal radiation; however, for the 3-year-old patient, the opposite is true. The challenge for the neuro-oncologist today is how to identify accurately patients who need less therapy as well as those for whom current therapy is inadequate. As molecular diagnostics comes of age in brain tumors, the question becomes how to best implement novel methods of risk stratification. Are we able to obtain specific information about the tumor's biology in an increasingly rapid and reliable way, and utilize these findings in the upfront management of these tumors? Precision medicine should allow us to tailor therapy to the specific drivers of each patient's tumor. Regardless of how new approaches are implemented, it is likely that we will no longer be able to have a single standard approach to standard risk medulloblastoma in the near future.&quot;,&quot;issue&quot;:&quot;4&quot;,&quot;volume&quot;:&quot;15&quot;},&quot;isTemporary&quot;:false},{&quot;id&quot;:&quot;c152f491-51be-3808-bae5-9397731b44b9&quot;,&quot;itemData&quot;:{&quot;type&quot;:&quot;article-journal&quot;,&quot;id&quot;:&quot;c152f491-51be-3808-bae5-9397731b44b9&quot;,&quot;title&quot;:&quot;Phase III Study of Craniospinal Radiation Therapy Followed by Adjuvant Chemotherapy for Newly Diagnosed Average-Risk Medulloblastoma&quot;,&quot;groupId&quot;:&quot;08c4a406-1804-315c-a101-69062be9c921&quot;,&quot;author&quot;:[{&quot;family&quot;:&quot;Packer&quot;,&quot;given&quot;:&quot;Roger J.&quot;,&quot;parse-names&quot;:false,&quot;dropping-particle&quot;:&quot;&quot;,&quot;non-dropping-particle&quot;:&quot;&quot;},{&quot;family&quot;:&quot;Gajjar&quot;,&quot;given&quot;:&quot;Amar&quot;,&quot;parse-names&quot;:false,&quot;dropping-particle&quot;:&quot;&quot;,&quot;non-dropping-particle&quot;:&quot;&quot;},{&quot;family&quot;:&quot;Vezina&quot;,&quot;given&quot;:&quot;Gilbert&quot;,&quot;parse-names&quot;:false,&quot;dropping-particle&quot;:&quot;&quot;,&quot;non-dropping-particle&quot;:&quot;&quot;},{&quot;family&quot;:&quot;Rorke-Adams&quot;,&quot;given&quot;:&quot;Lucy&quot;,&quot;parse-names&quot;:false,&quot;dropping-particle&quot;:&quot;&quot;,&quot;non-dropping-particle&quot;:&quot;&quot;},{&quot;family&quot;:&quot;Burger&quot;,&quot;given&quot;:&quot;Peter C.&quot;,&quot;parse-names&quot;:false,&quot;dropping-particle&quot;:&quot;&quot;,&quot;non-dropping-particle&quot;:&quot;&quot;},{&quot;family&quot;:&quot;Robertson&quot;,&quot;given&quot;:&quot;Patricia L.&quot;,&quot;parse-names&quot;:false,&quot;dropping-particle&quot;:&quot;&quot;,&quot;non-dropping-particle&quot;:&quot;&quot;},{&quot;family&quot;:&quot;Bayer&quot;,&quot;given&quot;:&quot;Lisa&quot;,&quot;parse-names&quot;:false,&quot;dropping-particle&quot;:&quot;&quot;,&quot;non-dropping-particle&quot;:&quot;&quot;},{&quot;family&quot;:&quot;LaFond&quot;,&quot;given&quot;:&quot;Deborah&quot;,&quot;parse-names&quot;:false,&quot;dropping-particle&quot;:&quot;&quot;,&quot;non-dropping-particle&quot;:&quot;&quot;},{&quot;family&quot;:&quot;Donahue&quot;,&quot;given&quot;:&quot;Bernadine R.&quot;,&quot;parse-names&quot;:false,&quot;dropping-particle&quot;:&quot;&quot;,&quot;non-dropping-particle&quot;:&quot;&quot;},{&quot;family&quot;:&quot;Marymont&quot;,&quot;given&quot;:&quot;MaryAnne H.&quot;,&quot;parse-names&quot;:false,&quot;dropping-particle&quot;:&quot;&quot;,&quot;non-dropping-particle&quot;:&quot;&quot;},{&quot;family&quot;:&quot;Muraszko&quot;,&quot;given&quot;:&quot;Karin&quot;,&quot;parse-names&quot;:false,&quot;dropping-particle&quot;:&quot;&quot;,&quot;non-dropping-particle&quot;:&quot;&quot;},{&quot;family&quot;:&quot;Langston&quot;,&quot;given&quot;:&quot;James&quot;,&quot;parse-names&quot;:false,&quot;dropping-particle&quot;:&quot;&quot;,&quot;non-dropping-particle&quot;:&quot;&quot;},{&quot;family&quot;:&quot;Sposto&quot;,&quot;given&quot;:&quot;Richard&quot;,&quot;parse-names&quot;:false,&quot;dropping-particle&quot;:&quot;&quot;,&quot;non-dropping-particle&quot;:&quot;&quot;}],&quot;container-title&quot;:&quot;Journal of Clinical Oncology&quot;,&quot;DOI&quot;:&quot;10.1200/JCO.2006.06.4980&quot;,&quot;ISSN&quot;:&quot;0732-183X&quot;,&quot;issued&quot;:{&quot;date-parts&quot;:[[2006,9,1]]},&quot;page&quot;:&quot;4202-4208&quot;,&quot;issue&quot;:&quot;25&quot;,&quot;volume&quot;:&quot;24&quot;},&quot;isTemporary&quot;:false},{&quot;id&quot;:&quot;6799abd0-851a-3f23-82c2-4810194a8954&quot;,&quot;itemData&quot;:{&quot;type&quot;:&quot;article-journal&quot;,&quot;id&quot;:&quot;6799abd0-851a-3f23-82c2-4810194a8954&quot;,&quot;title&quot;:&quot;Metastasis Stage, Adjuvant Treatment, and Residual Tumor Are Prognostic Factors for Medulloblastoma in Children: Conclusions From the Children's Cancer Group 921 Randomized Phase III Study&quot;,&quot;groupId&quot;:&quot;08c4a406-1804-315c-a101-69062be9c921&quot;,&quot;author&quot;:[{&quot;family&quot;:&quot;Zeltzer&quot;,&quot;given&quot;:&quot;Paul M.&quot;,&quot;parse-names&quot;:false,&quot;dropping-particle&quot;:&quot;&quot;,&quot;non-dropping-particle&quot;:&quot;&quot;},{&quot;family&quot;:&quot;Boyett&quot;,&quot;given&quot;:&quot;James M.&quot;,&quot;parse-names&quot;:false,&quot;dropping-particle&quot;:&quot;&quot;,&quot;non-dropping-particle&quot;:&quot;&quot;},{&quot;family&quot;:&quot;Finlay&quot;,&quot;given&quot;:&quot;Jonathan L.&quot;,&quot;parse-names&quot;:false,&quot;dropping-particle&quot;:&quot;&quot;,&quot;non-dropping-particle&quot;:&quot;&quot;},{&quot;family&quot;:&quot;Albright&quot;,&quot;given&quot;:&quot;A. Lel&quot;,&quot;parse-names&quot;:false,&quot;dropping-particle&quot;:&quot;&quot;,&quot;non-dropping-particle&quot;:&quot;&quot;},{&quot;family&quot;:&quot;Rorke&quot;,&quot;given&quot;:&quot;Lucy B.&quot;,&quot;parse-names&quot;:false,&quot;dropping-particle&quot;:&quot;&quot;,&quot;non-dropping-particle&quot;:&quot;&quot;},{&quot;family&quot;:&quot;Milstein&quot;,&quot;given&quot;:&quot;Jerrold M.&quot;,&quot;parse-names&quot;:false,&quot;dropping-particle&quot;:&quot;&quot;,&quot;non-dropping-particle&quot;:&quot;&quot;},{&quot;family&quot;:&quot;Allen&quot;,&quot;given&quot;:&quot;Jeffrey C.&quot;,&quot;parse-names&quot;:false,&quot;dropping-particle&quot;:&quot;&quot;,&quot;non-dropping-particle&quot;:&quot;&quot;},{&quot;family&quot;:&quot;Stevens&quot;,&quot;given&quot;:&quot;Kenneth R.&quot;,&quot;parse-names&quot;:false,&quot;dropping-particle&quot;:&quot;&quot;,&quot;non-dropping-particle&quot;:&quot;&quot;},{&quot;family&quot;:&quot;Stanley&quot;,&quot;given&quot;:&quot;Philip&quot;,&quot;parse-names&quot;:false,&quot;dropping-particle&quot;:&quot;&quot;,&quot;non-dropping-particle&quot;:&quot;&quot;},{&quot;family&quot;:&quot;Li&quot;,&quot;given&quot;:&quot;Hao&quot;,&quot;parse-names&quot;:false,&quot;dropping-particle&quot;:&quot;&quot;,&quot;non-dropping-particle&quot;:&quot;&quot;},{&quot;family&quot;:&quot;Wisoff&quot;,&quot;given&quot;:&quot;Jeffrey H.&quot;,&quot;parse-names&quot;:false,&quot;dropping-particle&quot;:&quot;&quot;,&quot;non-dropping-particle&quot;:&quot;&quot;},{&quot;family&quot;:&quot;Geyer&quot;,&quot;given&quot;:&quot;J. Russell&quot;,&quot;parse-names&quot;:false,&quot;dropping-particle&quot;:&quot;&quot;,&quot;non-dropping-particle&quot;:&quot;&quot;},{&quot;family&quot;:&quot;McGuire-Cullen&quot;,&quot;given&quot;:&quot;Patsy&quot;,&quot;parse-names&quot;:false,&quot;dropping-particle&quot;:&quot;&quot;,&quot;non-dropping-particle&quot;:&quot;&quot;},{&quot;family&quot;:&quot;Stehbens&quot;,&quot;given&quot;:&quot;James A.&quot;,&quot;parse-names&quot;:false,&quot;dropping-particle&quot;:&quot;&quot;,&quot;non-dropping-particle&quot;:&quot;&quot;},{&quot;family&quot;:&quot;Shurin&quot;,&quot;given&quot;:&quot;Susan B.&quot;,&quot;parse-names&quot;:false,&quot;dropping-particle&quot;:&quot;&quot;,&quot;non-dropping-particle&quot;:&quot;&quot;},{&quot;family&quot;:&quot;Packer&quot;,&quot;given&quot;:&quot;Roger J.&quot;,&quot;parse-names&quot;:false,&quot;dropping-particle&quot;:&quot;&quot;,&quot;non-dropping-particle&quot;:&quot;&quot;}],&quot;container-title&quot;:&quot;Journal of Clinical Oncology&quot;,&quot;DOI&quot;:&quot;10.1200/JCO.1999.17.3.832&quot;,&quot;ISSN&quot;:&quot;0732-183X&quot;,&quot;issued&quot;:{&quot;date-parts&quot;:[[1999,3]]},&quot;page&quot;:&quot;832-832&quot;,&quot;abstract&quot;:&quot;&lt;p&gt;PURPOSE: From 1986 to 1992, “eight-drugs-in-one-day” (8-in-1) chemotherapy both before and after radiation therapy (XRT) (54 Gy tumor/36 Gy neuraxis) was compared with vincristine, lomustine (CCNU), and prednisone (VCP) after XRT in children with untreated, high-stage medulloblastoma (MB).&lt;/p&gt;&quot;,&quot;issue&quot;:&quot;3&quot;,&quot;volume&quot;:&quot;17&quot;},&quot;isTemporary&quot;:false},{&quot;id&quot;:&quot;b791aa8b-0c69-36e5-bc6d-47d4f8346036&quot;,&quot;itemData&quot;:{&quot;type&quot;:&quot;article-journal&quot;,&quot;id&quot;:&quot;b791aa8b-0c69-36e5-bc6d-47d4f8346036&quot;,&quot;title&quot;:&quot;Prognostic Clinical and Biologic Features for Overall Survival after Relapse in Childhood Medulloblastoma.&quot;,&quot;groupId&quot;:&quot;08c4a406-1804-315c-a101-69062be9c921&quot;,&quot;author&quot;:[{&quot;family&quot;:&quot;Huybrechts&quot;,&quot;given&quot;:&quot;Sophie&quot;,&quot;parse-names&quot;:false,&quot;dropping-particle&quot;:&quot;&quot;,&quot;non-dropping-particle&quot;:&quot;&quot;},{&quot;family&quot;:&quot;Teuff&quot;,&quot;given&quot;:&quot;Gwénaël&quot;,&quot;parse-names&quot;:false,&quot;dropping-particle&quot;:&quot;&quot;,&quot;non-dropping-particle&quot;:&quot;Le&quot;},{&quot;family&quot;:&quot;Tauziède-Espariat&quot;,&quot;given&quot;:&quot;Arnault&quot;,&quot;parse-names&quot;:false,&quot;dropping-particle&quot;:&quot;&quot;,&quot;non-dropping-particle&quot;:&quot;&quot;},{&quot;family&quot;:&quot;Rossoni&quot;,&quot;given&quot;:&quot;Caroline&quot;,&quot;parse-names&quot;:false,&quot;dropping-particle&quot;:&quot;&quot;,&quot;non-dropping-particle&quot;:&quot;&quot;},{&quot;family&quot;:&quot;Chivet&quot;,&quot;given&quot;:&quot;Anaïs&quot;,&quot;parse-names&quot;:false,&quot;dropping-particle&quot;:&quot;&quot;,&quot;non-dropping-particle&quot;:&quot;&quot;},{&quot;family&quot;:&quot;Indersie&quot;,&quot;given&quot;:&quot;Émilie&quot;,&quot;parse-names&quot;:false,&quot;dropping-particle&quot;:&quot;&quot;,&quot;non-dropping-particle&quot;:&quot;&quot;},{&quot;family&quot;:&quot;Varlet&quot;,&quot;given&quot;:&quot;Pascale&quot;,&quot;parse-names&quot;:false,&quot;dropping-particle&quot;:&quot;&quot;,&quot;non-dropping-particle&quot;:&quot;&quot;},{&quot;family&quot;:&quot;Puget&quot;,&quot;given&quot;:&quot;Stéphanie&quot;,&quot;parse-names&quot;:false,&quot;dropping-particle&quot;:&quot;&quot;,&quot;non-dropping-particle&quot;:&quot;&quot;},{&quot;family&quot;:&quot;Abbas&quot;,&quot;given&quot;:&quot;Rachid&quot;,&quot;parse-names&quot;:false,&quot;dropping-particle&quot;:&quot;&quot;,&quot;non-dropping-particle&quot;:&quot;&quot;},{&quot;family&quot;:&quot;Ayrault&quot;,&quot;given&quot;:&quot;Olivier&quot;,&quot;parse-names&quot;:false,&quot;dropping-particle&quot;:&quot;&quot;,&quot;non-dropping-particle&quot;:&quot;&quot;},{&quot;family&quot;:&quot;Guerrini-Rousseau&quot;,&quot;given&quot;:&quot;Léa&quot;,&quot;parse-names&quot;:false,&quot;dropping-particle&quot;:&quot;&quot;,&quot;non-dropping-particle&quot;:&quot;&quot;},{&quot;family&quot;:&quot;Grill&quot;,&quot;given&quot;:&quot;Jacques&quot;,&quot;parse-names&quot;:false,&quot;dropping-particle&quot;:&quot;&quot;,&quot;non-dropping-particle&quot;:&quot;&quot;},{&quot;family&quot;:&quot;Valteau-Couanet&quot;,&quot;given&quot;:&quot;Dominique&quot;,&quot;parse-names&quot;:false,&quot;dropping-particle&quot;:&quot;&quot;,&quot;non-dropping-particle&quot;:&quot;&quot;},{&quot;family&quot;:&quot;Dufour&quot;,&quot;given&quot;:&quot;Christelle&quot;,&quot;parse-names&quot;:false,&quot;dropping-particle&quot;:&quot;&quot;,&quot;non-dropping-particle&quot;:&quot;&quot;}],&quot;container-title&quot;:&quot;Cancers&quot;,&quot;container-title-short&quot;:&quot;Cancers (Basel)&quot;,&quot;DOI&quot;:&quot;10.3390/cancers13010053&quot;,&quot;ISSN&quot;:&quot;2072-6694&quot;,&quot;PMID&quot;:&quot;33375523&quot;,&quot;issued&quot;:{&quot;date-parts&quot;:[[2020,12,27]]},&quot;abstract&quot;:&quot;Given the very poor prognosis for children with recurrent medulloblastoma, we aimed to identify prognostic factors for survival post-relapse in children with childhood medulloblastoma. We retrospectively collected clinico-biological data at diagnosis and main clinical characteristics at relapse of children newly diagnosed with a medulloblastoma between 2007 and 2017 at Gustave Roussy and Necker Hospital. At a median follow-up of 6.6 years (range, 0.4-12.3 years), relapse occurred in 48 out 155 patients (31%). The median time from diagnosis to relapse was 14.3 months (range, 1.2-87.2 months). Relapse was local in 9, metastatic in 22 and combined (local and metastatic) in 17 patients. Second-line treatment consisted of chemotherapy in 31 cases, radiotherapy in 9, SHH-inhibitor in four and no treatment in the remaining four. The 1-year overall survival rate post-relapse was 44.8% (CI 95%, 31.5% to 59.0%). While molecular subgrouping at diagnosis was significantly associated with survival post-relapse, the use of radiotherapy at relapse and time to first relapse (&gt;12 months) might also have a potential impact on post-relapse survival.&quot;,&quot;issue&quot;:&quot;1&quot;,&quot;volume&quot;:&quot;13&quot;},&quot;isTemporary&quot;:false}]},{&quot;citationID&quot;:&quot;MENDELEY_CITATION_82eb1992-b9e4-4160-b58c-9ead82bbfaf2&quot;,&quot;properties&quot;:{&quot;noteIndex&quot;:0},&quot;isEdited&quot;:false,&quot;manualOverride&quot;:{&quot;isManuallyOverridden&quot;:false,&quot;citeprocText&quot;:&quot;[54–57]&quot;,&quot;manualOverrideText&quot;:&quot;&quot;},&quot;citationTag&quot;:&quot;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&quot;,&quot;citationItems&quot;:[{&quot;id&quot;:&quot;90825fdc-681a-3f03-a329-30916d98fe27&quot;,&quot;itemData&quot;:{&quot;type&quot;:&quot;article-journal&quot;,&quot;id&quot;:&quot;90825fdc-681a-3f03-a329-30916d98fe27&quot;,&quot;title&quot;:&quot;Management of pediatric and adult patients with medulloblastoma.&quot;,&quot;groupId&quot;:&quot;08c4a406-1804-315c-a101-69062be9c921&quot;,&quot;author&quot;:[{&quot;family&quot;:&quot;Martin&quot;,&quot;given&quot;:&quot;Allison M&quot;,&quot;parse-names&quot;:false,&quot;dropping-particle&quot;:&quot;&quot;,&quot;non-dropping-particle&quot;:&quot;&quot;},{&quot;family&quot;:&quot;Raabe&quot;,&quot;given&quot;:&quot;Eric&quot;,&quot;parse-names&quot;:false,&quot;dropping-particle&quot;:&quot;&quot;,&quot;non-dropping-particle&quot;:&quot;&quot;},{&quot;family&quot;:&quot;Eberhart&quot;,&quot;given&quot;:&quot;Charles&quot;,&quot;parse-names&quot;:false,&quot;dropping-particle&quot;:&quot;&quot;,&quot;non-dropping-particle&quot;:&quot;&quot;},{&quot;family&quot;:&quot;Cohen&quot;,&quot;given&quot;:&quot;Kenneth J&quot;,&quot;parse-names&quot;:false,&quot;dropping-particle&quot;:&quot;&quot;,&quot;non-dropping-particle&quot;:&quot;&quot;}],&quot;container-title&quot;:&quot;Current treatment options in oncology&quot;,&quot;container-title-short&quot;:&quot;Curr Treat Options Oncol&quot;,&quot;DOI&quot;:&quot;10.1007/s11864-014-0306-4&quot;,&quot;ISSN&quot;:&quot;1534-6277&quot;,&quot;PMID&quot;:&quot;25194927&quot;,&quot;issued&quot;:{&quot;date-parts&quot;:[[2014,12]]},&quot;page&quot;:&quot;581-94&quot;,&quot;abstract&quot;:&quot;Approximately 70 % of newly diagnosed children with medulloblastoma (MB) will be classified as \&quot;standard risk\&quot;: their tumor is localized to the posterior fossa, they undergo a near or gross total resection, the tumor does not meet the criteria for large cell/anaplastic histology, and there is no evidence of neuroaxis dissemination by brain/spine MRI and lumbar puncture for cytopathology. Following surgical recovery, they are treated with craniospinal radiation therapy with a boost to the posterior fossa or tumor bed. Adjuvant therapy for approximately 1 year follows anchored by the use of alkylators, platinators, and microtubule inhibitors. This approach to standard risk MB works; greater than 80 % of patients will be cured, and such approaches are arguably the standard of care worldwide for such children. Despite this success, some children with standard risk features will relapse and die of recurrent disease despite aggressive salvage therapy. Moreover, current treatment, even when curative causes life-long morbidity in those who survive, and the consequences are age dependent. For the 20-year-old patient, damage to the cerebellum from surgery conveys greater risk than craniospinal radiation; however, for the 3-year-old patient, the opposite is true. The challenge for the neuro-oncologist today is how to identify accurately patients who need less therapy as well as those for whom current therapy is inadequate. As molecular diagnostics comes of age in brain tumors, the question becomes how to best implement novel methods of risk stratification. Are we able to obtain specific information about the tumor's biology in an increasingly rapid and reliable way, and utilize these findings in the upfront management of these tumors? Precision medicine should allow us to tailor therapy to the specific drivers of each patient's tumor. Regardless of how new approaches are implemented, it is likely that we will no longer be able to have a single standard approach to standard risk medulloblastoma in the near future.&quot;,&quot;issue&quot;:&quot;4&quot;,&quot;volume&quot;:&quot;15&quot;},&quot;isTemporary&quot;:false},{&quot;id&quot;:&quot;c152f491-51be-3808-bae5-9397731b44b9&quot;,&quot;itemData&quot;:{&quot;type&quot;:&quot;article-journal&quot;,&quot;id&quot;:&quot;c152f491-51be-3808-bae5-9397731b44b9&quot;,&quot;title&quot;:&quot;Phase III Study of Craniospinal Radiation Therapy Followed by Adjuvant Chemotherapy for Newly Diagnosed Average-Risk Medulloblastoma&quot;,&quot;groupId&quot;:&quot;08c4a406-1804-315c-a101-69062be9c921&quot;,&quot;author&quot;:[{&quot;family&quot;:&quot;Packer&quot;,&quot;given&quot;:&quot;Roger J.&quot;,&quot;parse-names&quot;:false,&quot;dropping-particle&quot;:&quot;&quot;,&quot;non-dropping-particle&quot;:&quot;&quot;},{&quot;family&quot;:&quot;Gajjar&quot;,&quot;given&quot;:&quot;Amar&quot;,&quot;parse-names&quot;:false,&quot;dropping-particle&quot;:&quot;&quot;,&quot;non-dropping-particle&quot;:&quot;&quot;},{&quot;family&quot;:&quot;Vezina&quot;,&quot;given&quot;:&quot;Gilbert&quot;,&quot;parse-names&quot;:false,&quot;dropping-particle&quot;:&quot;&quot;,&quot;non-dropping-particle&quot;:&quot;&quot;},{&quot;family&quot;:&quot;Rorke-Adams&quot;,&quot;given&quot;:&quot;Lucy&quot;,&quot;parse-names&quot;:false,&quot;dropping-particle&quot;:&quot;&quot;,&quot;non-dropping-particle&quot;:&quot;&quot;},{&quot;family&quot;:&quot;Burger&quot;,&quot;given&quot;:&quot;Peter C.&quot;,&quot;parse-names&quot;:false,&quot;dropping-particle&quot;:&quot;&quot;,&quot;non-dropping-particle&quot;:&quot;&quot;},{&quot;family&quot;:&quot;Robertson&quot;,&quot;given&quot;:&quot;Patricia L.&quot;,&quot;parse-names&quot;:false,&quot;dropping-particle&quot;:&quot;&quot;,&quot;non-dropping-particle&quot;:&quot;&quot;},{&quot;family&quot;:&quot;Bayer&quot;,&quot;given&quot;:&quot;Lisa&quot;,&quot;parse-names&quot;:false,&quot;dropping-particle&quot;:&quot;&quot;,&quot;non-dropping-particle&quot;:&quot;&quot;},{&quot;family&quot;:&quot;LaFond&quot;,&quot;given&quot;:&quot;Deborah&quot;,&quot;parse-names&quot;:false,&quot;dropping-particle&quot;:&quot;&quot;,&quot;non-dropping-particle&quot;:&quot;&quot;},{&quot;family&quot;:&quot;Donahue&quot;,&quot;given&quot;:&quot;Bernadine R.&quot;,&quot;parse-names&quot;:false,&quot;dropping-particle&quot;:&quot;&quot;,&quot;non-dropping-particle&quot;:&quot;&quot;},{&quot;family&quot;:&quot;Marymont&quot;,&quot;given&quot;:&quot;MaryAnne H.&quot;,&quot;parse-names&quot;:false,&quot;dropping-particle&quot;:&quot;&quot;,&quot;non-dropping-particle&quot;:&quot;&quot;},{&quot;family&quot;:&quot;Muraszko&quot;,&quot;given&quot;:&quot;Karin&quot;,&quot;parse-names&quot;:false,&quot;dropping-particle&quot;:&quot;&quot;,&quot;non-dropping-particle&quot;:&quot;&quot;},{&quot;family&quot;:&quot;Langston&quot;,&quot;given&quot;:&quot;James&quot;,&quot;parse-names&quot;:false,&quot;dropping-particle&quot;:&quot;&quot;,&quot;non-dropping-particle&quot;:&quot;&quot;},{&quot;family&quot;:&quot;Sposto&quot;,&quot;given&quot;:&quot;Richard&quot;,&quot;parse-names&quot;:false,&quot;dropping-particle&quot;:&quot;&quot;,&quot;non-dropping-particle&quot;:&quot;&quot;}],&quot;container-title&quot;:&quot;Journal of Clinical Oncology&quot;,&quot;DOI&quot;:&quot;10.1200/JCO.2006.06.4980&quot;,&quot;ISSN&quot;:&quot;0732-183X&quot;,&quot;issued&quot;:{&quot;date-parts&quot;:[[2006,9,1]]},&quot;page&quot;:&quot;4202-4208&quot;,&quot;issue&quot;:&quot;25&quot;,&quot;volume&quot;:&quot;24&quot;},&quot;isTemporary&quot;:false},{&quot;id&quot;:&quot;6799abd0-851a-3f23-82c2-4810194a8954&quot;,&quot;itemData&quot;:{&quot;type&quot;:&quot;article-journal&quot;,&quot;id&quot;:&quot;6799abd0-851a-3f23-82c2-4810194a8954&quot;,&quot;title&quot;:&quot;Metastasis Stage, Adjuvant Treatment, and Residual Tumor Are Prognostic Factors for Medulloblastoma in Children: Conclusions From the Children's Cancer Group 921 Randomized Phase III Study&quot;,&quot;groupId&quot;:&quot;08c4a406-1804-315c-a101-69062be9c921&quot;,&quot;author&quot;:[{&quot;family&quot;:&quot;Zeltzer&quot;,&quot;given&quot;:&quot;Paul M.&quot;,&quot;parse-names&quot;:false,&quot;dropping-particle&quot;:&quot;&quot;,&quot;non-dropping-particle&quot;:&quot;&quot;},{&quot;family&quot;:&quot;Boyett&quot;,&quot;given&quot;:&quot;James M.&quot;,&quot;parse-names&quot;:false,&quot;dropping-particle&quot;:&quot;&quot;,&quot;non-dropping-particle&quot;:&quot;&quot;},{&quot;family&quot;:&quot;Finlay&quot;,&quot;given&quot;:&quot;Jonathan L.&quot;,&quot;parse-names&quot;:false,&quot;dropping-particle&quot;:&quot;&quot;,&quot;non-dropping-particle&quot;:&quot;&quot;},{&quot;family&quot;:&quot;Albright&quot;,&quot;given&quot;:&quot;A. Lel&quot;,&quot;parse-names&quot;:false,&quot;dropping-particle&quot;:&quot;&quot;,&quot;non-dropping-particle&quot;:&quot;&quot;},{&quot;family&quot;:&quot;Rorke&quot;,&quot;given&quot;:&quot;Lucy B.&quot;,&quot;parse-names&quot;:false,&quot;dropping-particle&quot;:&quot;&quot;,&quot;non-dropping-particle&quot;:&quot;&quot;},{&quot;family&quot;:&quot;Milstein&quot;,&quot;given&quot;:&quot;Jerrold M.&quot;,&quot;parse-names&quot;:false,&quot;dropping-particle&quot;:&quot;&quot;,&quot;non-dropping-particle&quot;:&quot;&quot;},{&quot;family&quot;:&quot;Allen&quot;,&quot;given&quot;:&quot;Jeffrey C.&quot;,&quot;parse-names&quot;:false,&quot;dropping-particle&quot;:&quot;&quot;,&quot;non-dropping-particle&quot;:&quot;&quot;},{&quot;family&quot;:&quot;Stevens&quot;,&quot;given&quot;:&quot;Kenneth R.&quot;,&quot;parse-names&quot;:false,&quot;dropping-particle&quot;:&quot;&quot;,&quot;non-dropping-particle&quot;:&quot;&quot;},{&quot;family&quot;:&quot;Stanley&quot;,&quot;given&quot;:&quot;Philip&quot;,&quot;parse-names&quot;:false,&quot;dropping-particle&quot;:&quot;&quot;,&quot;non-dropping-particle&quot;:&quot;&quot;},{&quot;family&quot;:&quot;Li&quot;,&quot;given&quot;:&quot;Hao&quot;,&quot;parse-names&quot;:false,&quot;dropping-particle&quot;:&quot;&quot;,&quot;non-dropping-particle&quot;:&quot;&quot;},{&quot;family&quot;:&quot;Wisoff&quot;,&quot;given&quot;:&quot;Jeffrey H.&quot;,&quot;parse-names&quot;:false,&quot;dropping-particle&quot;:&quot;&quot;,&quot;non-dropping-particle&quot;:&quot;&quot;},{&quot;family&quot;:&quot;Geyer&quot;,&quot;given&quot;:&quot;J. Russell&quot;,&quot;parse-names&quot;:false,&quot;dropping-particle&quot;:&quot;&quot;,&quot;non-dropping-particle&quot;:&quot;&quot;},{&quot;family&quot;:&quot;McGuire-Cullen&quot;,&quot;given&quot;:&quot;Patsy&quot;,&quot;parse-names&quot;:false,&quot;dropping-particle&quot;:&quot;&quot;,&quot;non-dropping-particle&quot;:&quot;&quot;},{&quot;family&quot;:&quot;Stehbens&quot;,&quot;given&quot;:&quot;James A.&quot;,&quot;parse-names&quot;:false,&quot;dropping-particle&quot;:&quot;&quot;,&quot;non-dropping-particle&quot;:&quot;&quot;},{&quot;family&quot;:&quot;Shurin&quot;,&quot;given&quot;:&quot;Susan B.&quot;,&quot;parse-names&quot;:false,&quot;dropping-particle&quot;:&quot;&quot;,&quot;non-dropping-particle&quot;:&quot;&quot;},{&quot;family&quot;:&quot;Packer&quot;,&quot;given&quot;:&quot;Roger J.&quot;,&quot;parse-names&quot;:false,&quot;dropping-particle&quot;:&quot;&quot;,&quot;non-dropping-particle&quot;:&quot;&quot;}],&quot;container-title&quot;:&quot;Journal of Clinical Oncology&quot;,&quot;DOI&quot;:&quot;10.1200/JCO.1999.17.3.832&quot;,&quot;ISSN&quot;:&quot;0732-183X&quot;,&quot;issued&quot;:{&quot;date-parts&quot;:[[1999,3]]},&quot;page&quot;:&quot;832-832&quot;,&quot;abstract&quot;:&quot;&lt;p&gt;PURPOSE: From 1986 to 1992, “eight-drugs-in-one-day” (8-in-1) chemotherapy both before and after radiation therapy (XRT) (54 Gy tumor/36 Gy neuraxis) was compared with vincristine, lomustine (CCNU), and prednisone (VCP) after XRT in children with untreated, high-stage medulloblastoma (MB).&lt;/p&gt;&quot;,&quot;issue&quot;:&quot;3&quot;,&quot;volume&quot;:&quot;17&quot;},&quot;isTemporary&quot;:false},{&quot;id&quot;:&quot;b791aa8b-0c69-36e5-bc6d-47d4f8346036&quot;,&quot;itemData&quot;:{&quot;type&quot;:&quot;article-journal&quot;,&quot;id&quot;:&quot;b791aa8b-0c69-36e5-bc6d-47d4f8346036&quot;,&quot;title&quot;:&quot;Prognostic Clinical and Biologic Features for Overall Survival after Relapse in Childhood Medulloblastoma.&quot;,&quot;groupId&quot;:&quot;08c4a406-1804-315c-a101-69062be9c921&quot;,&quot;author&quot;:[{&quot;family&quot;:&quot;Huybrechts&quot;,&quot;given&quot;:&quot;Sophie&quot;,&quot;parse-names&quot;:false,&quot;dropping-particle&quot;:&quot;&quot;,&quot;non-dropping-particle&quot;:&quot;&quot;},{&quot;family&quot;:&quot;Teuff&quot;,&quot;given&quot;:&quot;Gwénaël&quot;,&quot;parse-names&quot;:false,&quot;dropping-particle&quot;:&quot;&quot;,&quot;non-dropping-particle&quot;:&quot;Le&quot;},{&quot;family&quot;:&quot;Tauziède-Espariat&quot;,&quot;given&quot;:&quot;Arnault&quot;,&quot;parse-names&quot;:false,&quot;dropping-particle&quot;:&quot;&quot;,&quot;non-dropping-particle&quot;:&quot;&quot;},{&quot;family&quot;:&quot;Rossoni&quot;,&quot;given&quot;:&quot;Caroline&quot;,&quot;parse-names&quot;:false,&quot;dropping-particle&quot;:&quot;&quot;,&quot;non-dropping-particle&quot;:&quot;&quot;},{&quot;family&quot;:&quot;Chivet&quot;,&quot;given&quot;:&quot;Anaïs&quot;,&quot;parse-names&quot;:false,&quot;dropping-particle&quot;:&quot;&quot;,&quot;non-dropping-particle&quot;:&quot;&quot;},{&quot;family&quot;:&quot;Indersie&quot;,&quot;given&quot;:&quot;Émilie&quot;,&quot;parse-names&quot;:false,&quot;dropping-particle&quot;:&quot;&quot;,&quot;non-dropping-particle&quot;:&quot;&quot;},{&quot;family&quot;:&quot;Varlet&quot;,&quot;given&quot;:&quot;Pascale&quot;,&quot;parse-names&quot;:false,&quot;dropping-particle&quot;:&quot;&quot;,&quot;non-dropping-particle&quot;:&quot;&quot;},{&quot;family&quot;:&quot;Puget&quot;,&quot;given&quot;:&quot;Stéphanie&quot;,&quot;parse-names&quot;:false,&quot;dropping-particle&quot;:&quot;&quot;,&quot;non-dropping-particle&quot;:&quot;&quot;},{&quot;family&quot;:&quot;Abbas&quot;,&quot;given&quot;:&quot;Rachid&quot;,&quot;parse-names&quot;:false,&quot;dropping-particle&quot;:&quot;&quot;,&quot;non-dropping-particle&quot;:&quot;&quot;},{&quot;family&quot;:&quot;Ayrault&quot;,&quot;given&quot;:&quot;Olivier&quot;,&quot;parse-names&quot;:false,&quot;dropping-particle&quot;:&quot;&quot;,&quot;non-dropping-particle&quot;:&quot;&quot;},{&quot;family&quot;:&quot;Guerrini-Rousseau&quot;,&quot;given&quot;:&quot;Léa&quot;,&quot;parse-names&quot;:false,&quot;dropping-particle&quot;:&quot;&quot;,&quot;non-dropping-particle&quot;:&quot;&quot;},{&quot;family&quot;:&quot;Grill&quot;,&quot;given&quot;:&quot;Jacques&quot;,&quot;parse-names&quot;:false,&quot;dropping-particle&quot;:&quot;&quot;,&quot;non-dropping-particle&quot;:&quot;&quot;},{&quot;family&quot;:&quot;Valteau-Couanet&quot;,&quot;given&quot;:&quot;Dominique&quot;,&quot;parse-names&quot;:false,&quot;dropping-particle&quot;:&quot;&quot;,&quot;non-dropping-particle&quot;:&quot;&quot;},{&quot;family&quot;:&quot;Dufour&quot;,&quot;given&quot;:&quot;Christelle&quot;,&quot;parse-names&quot;:false,&quot;dropping-particle&quot;:&quot;&quot;,&quot;non-dropping-particle&quot;:&quot;&quot;}],&quot;container-title&quot;:&quot;Cancers&quot;,&quot;container-title-short&quot;:&quot;Cancers (Basel)&quot;,&quot;DOI&quot;:&quot;10.3390/cancers13010053&quot;,&quot;ISSN&quot;:&quot;2072-6694&quot;,&quot;PMID&quot;:&quot;33375523&quot;,&quot;issued&quot;:{&quot;date-parts&quot;:[[2020,12,27]]},&quot;abstract&quot;:&quot;Given the very poor prognosis for children with recurrent medulloblastoma, we aimed to identify prognostic factors for survival post-relapse in children with childhood medulloblastoma. We retrospectively collected clinico-biological data at diagnosis and main clinical characteristics at relapse of children newly diagnosed with a medulloblastoma between 2007 and 2017 at Gustave Roussy and Necker Hospital. At a median follow-up of 6.6 years (range, 0.4-12.3 years), relapse occurred in 48 out 155 patients (31%). The median time from diagnosis to relapse was 14.3 months (range, 1.2-87.2 months). Relapse was local in 9, metastatic in 22 and combined (local and metastatic) in 17 patients. Second-line treatment consisted of chemotherapy in 31 cases, radiotherapy in 9, SHH-inhibitor in four and no treatment in the remaining four. The 1-year overall survival rate post-relapse was 44.8% (CI 95%, 31.5% to 59.0%). While molecular subgrouping at diagnosis was significantly associated with survival post-relapse, the use of radiotherapy at relapse and time to first relapse (&gt;12 months) might also have a potential impact on post-relapse survival.&quot;,&quot;issue&quot;:&quot;1&quot;,&quot;volume&quot;:&quot;13&quot;},&quot;isTemporary&quot;:false}]},{&quot;citationID&quot;:&quot;MENDELEY_CITATION_7196f7b3-1515-4da3-ab92-3fe5c4c74a04&quot;,&quot;properties&quot;:{&quot;noteIndex&quot;:0},&quot;isEdited&quot;:false,&quot;manualOverride&quot;:{&quot;isManuallyOverridden&quot;:false,&quot;citeprocText&quot;:&quot;[58–63]&quot;,&quot;manualOverrideText&quot;:&quot;&quot;},&quot;citationTag&quot;:&quot;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&quot;,&quot;citationItems&quot;:[{&quot;id&quot;:&quot;97c608d3-f977-3cfc-927b-fd25b1314681&quot;,&quot;itemData&quot;:{&quot;type&quot;:&quot;article-journal&quot;,&quot;id&quot;:&quot;97c608d3-f977-3cfc-927b-fd25b1314681&quot;,&quot;title&quot;:&quot;Integrative genomic analysis of medulloblastoma identifies a molecular subgroup that drives poor clinical outcome.&quot;,&quot;groupId&quot;:&quot;08c4a406-1804-315c-a101-69062be9c921&quot;,&quot;author&quot;:[{&quot;family&quot;:&quot;Cho&quot;,&quot;given&quot;:&quot;Yoon-Jae&quot;,&quot;parse-names&quot;:false,&quot;dropping-particle&quot;:&quot;&quot;,&quot;non-dropping-particle&quot;:&quot;&quot;},{&quot;family&quot;:&quot;Tsherniak&quot;,&quot;given&quot;:&quot;Aviad&quot;,&quot;parse-names&quot;:false,&quot;dropping-particle&quot;:&quot;&quot;,&quot;non-dropping-particle&quot;:&quot;&quot;},{&quot;family&quot;:&quot;Tamayo&quot;,&quot;given&quot;:&quot;Pablo&quot;,&quot;parse-names&quot;:false,&quot;dropping-particle&quot;:&quot;&quot;,&quot;non-dropping-particle&quot;:&quot;&quot;},{&quot;family&quot;:&quot;Santagata&quot;,&quot;given&quot;:&quot;Sandro&quot;,&quot;parse-names&quot;:false,&quot;dropping-particle&quot;:&quot;&quot;,&quot;non-dropping-particle&quot;:&quot;&quot;},{&quot;family&quot;:&quot;Ligon&quot;,&quot;given&quot;:&quot;Azra&quot;,&quot;parse-names&quot;:false,&quot;dropping-particle&quot;:&quot;&quot;,&quot;non-dropping-particle&quot;:&quot;&quot;},{&quot;family&quot;:&quot;Greulich&quot;,&quot;given&quot;:&quot;Heidi&quot;,&quot;parse-names&quot;:false,&quot;dropping-particle&quot;:&quot;&quot;,&quot;non-dropping-particle&quot;:&quot;&quot;},{&quot;family&quot;:&quot;Berhoukim&quot;,&quot;given&quot;:&quot;Rameen&quot;,&quot;parse-names&quot;:false,&quot;dropping-particle&quot;:&quot;&quot;,&quot;non-dropping-particle&quot;:&quot;&quot;},{&quot;family&quot;:&quot;Amani&quot;,&quot;given&quot;:&quot;Vladimir&quot;,&quot;parse-names&quot;:false,&quot;dropping-particle&quot;:&quot;&quot;,&quot;non-dropping-particle&quot;:&quot;&quot;},{&quot;family&quot;:&quot;Goumnerova&quot;,&quot;given&quot;:&quot;Liliana&quot;,&quot;parse-names&quot;:false,&quot;dropping-particle&quot;:&quot;&quot;,&quot;non-dropping-particle&quot;:&quot;&quot;},{&quot;family&quot;:&quot;Eberhart&quot;,&quot;given&quot;:&quot;Charles G&quot;,&quot;parse-names&quot;:false,&quot;dropping-particle&quot;:&quot;&quot;,&quot;non-dropping-particle&quot;:&quot;&quot;},{&quot;family&quot;:&quot;Lau&quot;,&quot;given&quot;:&quot;Ching C&quot;,&quot;parse-names&quot;:false,&quot;dropping-particle&quot;:&quot;&quot;,&quot;non-dropping-particle&quot;:&quot;&quot;},{&quot;family&quot;:&quot;Olson&quot;,&quot;given&quot;:&quot;James M&quot;,&quot;parse-names&quot;:false,&quot;dropping-particle&quot;:&quot;&quot;,&quot;non-dropping-particle&quot;:&quot;&quot;},{&quot;family&quot;:&quot;Gilbertson&quot;,&quot;given&quot;:&quot;Richard J&quot;,&quot;parse-names&quot;:false,&quot;dropping-particle&quot;:&quot;&quot;,&quot;non-dropping-particle&quot;:&quot;&quot;},{&quot;family&quot;:&quot;Gajjar&quot;,&quot;given&quot;:&quot;Amar&quot;,&quot;parse-names&quot;:false,&quot;dropping-particle&quot;:&quot;&quot;,&quot;non-dropping-particle&quot;:&quot;&quot;},{&quot;family&quot;:&quot;Delattre&quot;,&quot;given&quot;:&quot;Olivier&quot;,&quot;parse-names&quot;:false,&quot;dropping-particle&quot;:&quot;&quot;,&quot;non-dropping-particle&quot;:&quot;&quot;},{&quot;family&quot;:&quot;Kool&quot;,&quot;given&quot;:&quot;Marcel&quot;,&quot;parse-names&quot;:false,&quot;dropping-particle&quot;:&quot;&quot;,&quot;non-dropping-particle&quot;:&quot;&quot;},{&quot;family&quot;:&quot;Ligon&quot;,&quot;given&quot;:&quot;Keith&quot;,&quot;parse-names&quot;:false,&quot;dropping-particle&quot;:&quot;&quot;,&quot;non-dropping-particle&quot;:&quot;&quot;},{&quot;family&quot;:&quot;Meyerson&quot;,&quot;given&quot;:&quot;Matthew&quot;,&quot;parse-names&quot;:false,&quot;dropping-particle&quot;:&quot;&quot;,&quot;non-dropping-particle&quot;:&quot;&quot;},{&quot;family&quot;:&quot;Mesirov&quot;,&quot;given&quot;:&quot;Jill P&quot;,&quot;parse-names&quot;:false,&quot;dropping-particle&quot;:&quot;&quot;,&quot;non-dropping-particle&quot;:&quot;&quot;},{&quot;family&quot;:&quot;Pomeroy&quot;,&quot;given&quot;:&quot;Scott L&quot;,&quot;parse-names&quot;:false,&quot;dropping-particle&quot;:&quot;&quot;,&quot;non-dropping-particle&quot;:&quot;&quot;}],&quot;container-title&quot;:&quot;Journal of clinical oncology : official journal of the American Society of Clinical Oncology&quot;,&quot;container-title-short&quot;:&quot;J Clin Oncol&quot;,&quot;DOI&quot;:&quot;10.1200/JCO.2010.28.5148&quot;,&quot;ISSN&quot;:&quot;1527-7755&quot;,&quot;PMID&quot;:&quot;21098324&quot;,&quot;issued&quot;:{&quot;date-parts&quot;:[[2011,4,10]]},&quot;page&quot;:&quot;1424-30&quot;,&quot;abstract&quot;:&quot;PURPOSE Medulloblastomas are heterogeneous tumors that collectively represent the most common malignant brain tumor in children. To understand the molecular characteristics underlying their heterogeneity and to identify whether such characteristics represent risk factors for patients with this disease, we performed an integrated genomic analysis of a large series of primary tumors. PATIENTS AND METHODS We profiled the mRNA transcriptome of 194 medulloblastomas and performed high-density single nucleotide polymorphism array and miRNA analysis on 115 and 98 of these, respectively. Non-negative matrix factorization-based clustering of mRNA expression data was used to identify molecular subgroups of medulloblastoma; DNA copy number, miRNA profiles, and clinical outcomes were analyzed for each. We additionally validated our findings in three previously published independent medulloblastoma data sets. RESULTS Identified are six molecular subgroups of medulloblastoma, each with a unique combination of numerical and structural chromosomal aberrations that globally influence mRNA and miRNA expression. We reveal the relative contribution of each subgroup to clinical outcome as a whole and show that a previously unidentified molecular subgroup, characterized genetically by c-MYC copy number gains and transcriptionally by enrichment of photoreceptor pathways and increased miR-183∼96∼182 expression, is associated with significantly lower rates of event-free and overall survivals. CONCLUSION Our results detail the complex genomic heterogeneity of medulloblastomas and identify a previously unrecognized molecular subgroup with poor clinical outcome for which more effective therapeutic strategies should be developed.&quot;,&quot;issue&quot;:&quot;11&quot;,&quot;volume&quot;:&quot;29&quot;},&quot;isTemporary&quot;:false},{&quot;id&quot;:&quot;9fbea3c4-904c-3664-9eb3-af6a8d2fab26&quot;,&quot;itemData&quot;:{&quot;type&quot;:&quot;article-journal&quot;,&quot;id&quot;:&quot;9fbea3c4-904c-3664-9eb3-af6a8d2fab26&quot;,&quot;title&quot;:&quot;Medulloblastoma Comprises Four Distinct Molecular Variants&quot;,&quot;groupId&quot;:&quot;08c4a406-1804-315c-a101-69062be9c921&quot;,&quot;author&quot;:[{&quot;family&quot;:&quot;Northcott&quot;,&quot;given&quot;:&quot;Paul A.&quot;,&quot;parse-names&quot;:false,&quot;dropping-particle&quot;:&quot;&quot;,&quot;non-dropping-particle&quot;:&quot;&quot;},{&quot;family&quot;:&quot;Korshunov&quot;,&quot;given&quot;:&quot;Andrey&quot;,&quot;parse-names&quot;:false,&quot;dropping-particle&quot;:&quot;&quot;,&quot;non-dropping-particle&quot;:&quot;&quot;},{&quot;family&quot;:&quot;Witt&quot;,&quot;given&quot;:&quot;Hendrik&quot;,&quot;parse-names&quot;:false,&quot;dropping-particle&quot;:&quot;&quot;,&quot;non-dropping-particle&quot;:&quot;&quot;},{&quot;family&quot;:&quot;Hielscher&quot;,&quot;given&quot;:&quot;Thomas&quot;,&quot;parse-names&quot;:false,&quot;dropping-particle&quot;:&quot;&quot;,&quot;non-dropping-particle&quot;:&quot;&quot;},{&quot;family&quot;:&quot;Eberhart&quot;,&quot;given&quot;:&quot;Charles G.&quot;,&quot;parse-names&quot;:false,&quot;dropping-particle&quot;:&quot;&quot;,&quot;non-dropping-particle&quot;:&quot;&quot;},{&quot;family&quot;:&quot;Mack&quot;,&quot;given&quot;:&quot;Stephen&quot;,&quot;parse-names&quot;:false,&quot;dropping-particle&quot;:&quot;&quot;,&quot;non-dropping-particle&quot;:&quot;&quot;},{&quot;family&quot;:&quot;Bouffet&quot;,&quot;given&quot;:&quot;Eric&quot;,&quot;parse-names&quot;:false,&quot;dropping-particle&quot;:&quot;&quot;,&quot;non-dropping-particle&quot;:&quot;&quot;},{&quot;family&quot;:&quot;Clifford&quot;,&quot;given&quot;:&quot;Steven C.&quot;,&quot;parse-names&quot;:false,&quot;dropping-particle&quot;:&quot;&quot;,&quot;non-dropping-particle&quot;:&quot;&quot;},{&quot;family&quot;:&quot;Hawkins&quot;,&quot;given&quot;:&quot;Cynthia E.&quot;,&quot;parse-names&quot;:false,&quot;dropping-particle&quot;:&quot;&quot;,&quot;non-dropping-particle&quot;:&quot;&quot;},{&quot;family&quot;:&quot;French&quot;,&quot;given&quot;:&quot;Pim&quot;,&quot;parse-names&quot;:false,&quot;dropping-particle&quot;:&quot;&quot;,&quot;non-dropping-particle&quot;:&quot;&quot;},{&quot;family&quot;:&quot;Rutka&quot;,&quot;given&quot;:&quot;James T.&quot;,&quot;parse-names&quot;:false,&quot;dropping-particle&quot;:&quot;&quot;,&quot;non-dropping-particle&quot;:&quot;&quot;},{&quot;family&quot;:&quot;Pfister&quot;,&quot;given&quot;:&quot;Stefan&quot;,&quot;parse-names&quot;:false,&quot;dropping-particle&quot;:&quot;&quot;,&quot;non-dropping-particle&quot;:&quot;&quot;},{&quot;family&quot;:&quot;Taylor&quot;,&quot;given&quot;:&quot;Michael D.&quot;,&quot;parse-names&quot;:false,&quot;dropping-particle&quot;:&quot;&quot;,&quot;non-dropping-particle&quot;:&quot;&quot;}],&quot;container-title&quot;:&quot;Journal of Clinical Oncology&quot;,&quot;DOI&quot;:&quot;10.1200/JCO.2009.27.4324&quot;,&quot;ISSN&quot;:&quot;0732-183X&quot;,&quot;issued&quot;:{&quot;date-parts&quot;:[[2011,4,10]]},&quot;page&quot;:&quot;1408-1414&quot;,&quot;issue&quot;:&quot;11&quot;,&quot;volume&quot;:&quot;29&quot;},&quot;isTemporary&quot;:false},{&quot;id&quot;:&quot;41b782e9-8d9f-3c03-820c-281984d4b450&quot;,&quot;itemData&quot;:{&quot;type&quot;:&quot;article-journal&quot;,&quot;id&quot;:&quot;41b782e9-8d9f-3c03-820c-281984d4b450&quot;,&quot;title&quot;:&quot;Genomics Identifies Medulloblastoma Subgroups That Are Enriched for Specific Genetic Alterations&quot;,&quot;groupId&quot;:&quot;08c4a406-1804-315c-a101-69062be9c921&quot;,&quot;author&quot;:[{&quot;family&quot;:&quot;Thompson&quot;,&quot;given&quot;:&quot;Margaret C.&quot;,&quot;parse-names&quot;:false,&quot;dropping-particle&quot;:&quot;&quot;,&quot;non-dropping-particle&quot;:&quot;&quot;},{&quot;family&quot;:&quot;Fuller&quot;,&quot;given&quot;:&quot;Christine&quot;,&quot;parse-names&quot;:false,&quot;dropping-particle&quot;:&quot;&quot;,&quot;non-dropping-particle&quot;:&quot;&quot;},{&quot;family&quot;:&quot;Hogg&quot;,&quot;given&quot;:&quot;Twala L.&quot;,&quot;parse-names&quot;:false,&quot;dropping-particle&quot;:&quot;&quot;,&quot;non-dropping-particle&quot;:&quot;&quot;},{&quot;family&quot;:&quot;Dalton&quot;,&quot;given&quot;:&quot;James&quot;,&quot;parse-names&quot;:false,&quot;dropping-particle&quot;:&quot;&quot;,&quot;non-dropping-particle&quot;:&quot;&quot;},{&quot;family&quot;:&quot;Finkelstein&quot;,&quot;given&quot;:&quot;David&quot;,&quot;parse-names&quot;:false,&quot;dropping-particle&quot;:&quot;&quot;,&quot;non-dropping-particle&quot;:&quot;&quot;},{&quot;family&quot;:&quot;Lau&quot;,&quot;given&quot;:&quot;Ching C.&quot;,&quot;parse-names&quot;:false,&quot;dropping-particle&quot;:&quot;&quot;,&quot;non-dropping-particle&quot;:&quot;&quot;},{&quot;family&quot;:&quot;Chintagumpala&quot;,&quot;given&quot;:&quot;Murali&quot;,&quot;parse-names&quot;:false,&quot;dropping-particle&quot;:&quot;&quot;,&quot;non-dropping-particle&quot;:&quot;&quot;},{&quot;family&quot;:&quot;Adesina&quot;,&quot;given&quot;:&quot;Adekunle&quot;,&quot;parse-names&quot;:false,&quot;dropping-particle&quot;:&quot;&quot;,&quot;non-dropping-particle&quot;:&quot;&quot;},{&quot;family&quot;:&quot;Ashley&quot;,&quot;given&quot;:&quot;David M.&quot;,&quot;parse-names&quot;:false,&quot;dropping-particle&quot;:&quot;&quot;,&quot;non-dropping-particle&quot;:&quot;&quot;},{&quot;family&quot;:&quot;Kellie&quot;,&quot;given&quot;:&quot;Stewart J.&quot;,&quot;parse-names&quot;:false,&quot;dropping-particle&quot;:&quot;&quot;,&quot;non-dropping-particle&quot;:&quot;&quot;},{&quot;family&quot;:&quot;Taylor&quot;,&quot;given&quot;:&quot;Michael D.&quot;,&quot;parse-names&quot;:false,&quot;dropping-particle&quot;:&quot;&quot;,&quot;non-dropping-particle&quot;:&quot;&quot;},{&quot;family&quot;:&quot;Curran&quot;,&quot;given&quot;:&quot;Tom&quot;,&quot;parse-names&quot;:false,&quot;dropping-particle&quot;:&quot;&quot;,&quot;non-dropping-particle&quot;:&quot;&quot;},{&quot;family&quot;:&quot;Gajjar&quot;,&quot;given&quot;:&quot;Amar&quot;,&quot;parse-names&quot;:false,&quot;dropping-particle&quot;:&quot;&quot;,&quot;non-dropping-particle&quot;:&quot;&quot;},{&quot;family&quot;:&quot;Gilbertson&quot;,&quot;given&quot;:&quot;Richard J.&quot;,&quot;parse-names&quot;:false,&quot;dropping-particle&quot;:&quot;&quot;,&quot;non-dropping-particle&quot;:&quot;&quot;}],&quot;container-title&quot;:&quot;Journal of Clinical Oncology&quot;,&quot;DOI&quot;:&quot;10.1200/JCO.2005.04.4974&quot;,&quot;ISSN&quot;:&quot;0732-183X&quot;,&quot;issued&quot;:{&quot;date-parts&quot;:[[2006,4,20]]},&quot;page&quot;:&quot;1924-1931&quot;,&quot;issue&quot;:&quot;12&quot;,&quot;volume&quot;:&quot;24&quot;},&quot;isTemporary&quot;:false},{&quot;id&quot;:&quot;b58399a1-d9d7-32e9-b2ee-21ae1cbc6363&quot;,&quot;itemData&quot;:{&quot;type&quot;:&quot;article-journal&quot;,&quot;id&quot;:&quot;b58399a1-d9d7-32e9-b2ee-21ae1cbc6363&quot;,&quot;title&quot;:&quot;Integrated Genomics Identifies Five Medulloblastoma Subtypes with Distinct Genetic Profiles, Pathway Signatures and Clinicopathological Features&quot;,&quot;groupId&quot;:&quot;08c4a406-1804-315c-a101-69062be9c921&quot;,&quot;author&quot;:[{&quot;family&quot;:&quot;Kool&quot;,&quot;given&quot;:&quot;Marcel&quot;,&quot;parse-names&quot;:false,&quot;dropping-particle&quot;:&quot;&quot;,&quot;non-dropping-particle&quot;:&quot;&quot;},{&quot;family&quot;:&quot;Koster&quot;,&quot;given&quot;:&quot;Jan&quot;,&quot;parse-names&quot;:false,&quot;dropping-particle&quot;:&quot;&quot;,&quot;non-dropping-particle&quot;:&quot;&quot;},{&quot;family&quot;:&quot;Bunt&quot;,&quot;given&quot;:&quot;Jens&quot;,&quot;parse-names&quot;:false,&quot;dropping-particle&quot;:&quot;&quot;,&quot;non-dropping-particle&quot;:&quot;&quot;},{&quot;family&quot;:&quot;Hasselt&quot;,&quot;given&quot;:&quot;Nancy E.&quot;,&quot;parse-names&quot;:false,&quot;dropping-particle&quot;:&quot;&quot;,&quot;non-dropping-particle&quot;:&quot;&quot;},{&quot;family&quot;:&quot;Lakeman&quot;,&quot;given&quot;:&quot;Arjan&quot;,&quot;parse-names&quot;:false,&quot;dropping-particle&quot;:&quot;&quot;,&quot;non-dropping-particle&quot;:&quot;&quot;},{&quot;family&quot;:&quot;Sluis&quot;,&quot;given&quot;:&quot;Peter&quot;,&quot;parse-names&quot;:false,&quot;dropping-particle&quot;:&quot;&quot;,&quot;non-dropping-particle&quot;:&quot;van&quot;},{&quot;family&quot;:&quot;Troost&quot;,&quot;given&quot;:&quot;Dirk&quot;,&quot;parse-names&quot;:false,&quot;dropping-particle&quot;:&quot;&quot;,&quot;non-dropping-particle&quot;:&quot;&quot;},{&quot;family&quot;:&quot;Meeteren&quot;,&quot;given&quot;:&quot;Netteke Schouten-van&quot;,&quot;parse-names&quot;:false,&quot;dropping-particle&quot;:&quot;&quot;,&quot;non-dropping-particle&quot;:&quot;&quot;},{&quot;family&quot;:&quot;Caron&quot;,&quot;given&quot;:&quot;Huib N.&quot;,&quot;parse-names&quot;:false,&quot;dropping-particle&quot;:&quot;&quot;,&quot;non-dropping-particle&quot;:&quot;&quot;},{&quot;family&quot;:&quot;Cloos&quot;,&quot;given&quot;:&quot;Jacqueline&quot;,&quot;parse-names&quot;:false,&quot;dropping-particle&quot;:&quot;&quot;,&quot;non-dropping-particle&quot;:&quot;&quot;},{&quot;family&quot;:&quot;Mršić&quot;,&quot;given&quot;:&quot;Alan&quot;,&quot;parse-names&quot;:false,&quot;dropping-particle&quot;:&quot;&quot;,&quot;non-dropping-particle&quot;:&quot;&quot;},{&quot;family&quot;:&quot;Ylstra&quot;,&quot;given&quot;:&quot;Bauke&quot;,&quot;parse-names&quot;:false,&quot;dropping-particle&quot;:&quot;&quot;,&quot;non-dropping-particle&quot;:&quot;&quot;},{&quot;family&quot;:&quot;Grajkowska&quot;,&quot;given&quot;:&quot;Wieslawa&quot;,&quot;parse-names&quot;:false,&quot;dropping-particle&quot;:&quot;&quot;,&quot;non-dropping-particle&quot;:&quot;&quot;},{&quot;family&quot;:&quot;Hartmann&quot;,&quot;given&quot;:&quot;Wolfgang&quot;,&quot;parse-names&quot;:false,&quot;dropping-particle&quot;:&quot;&quot;,&quot;non-dropping-particle&quot;:&quot;&quot;},{&quot;family&quot;:&quot;Pietsch&quot;,&quot;given&quot;:&quot;Torsten&quot;,&quot;parse-names&quot;:false,&quot;dropping-particle&quot;:&quot;&quot;,&quot;non-dropping-particle&quot;:&quot;&quot;},{&quot;family&quot;:&quot;Ellison&quot;,&quot;given&quot;:&quot;David&quot;,&quot;parse-names&quot;:false,&quot;dropping-particle&quot;:&quot;&quot;,&quot;non-dropping-particle&quot;:&quot;&quot;},{&quot;family&quot;:&quot;Clifford&quot;,&quot;given&quot;:&quot;Steven C.&quot;,&quot;parse-names&quot;:false,&quot;dropping-particle&quot;:&quot;&quot;,&quot;non-dropping-particle&quot;:&quot;&quot;},{&quot;family&quot;:&quot;Versteeg&quot;,&quot;given&quot;:&quot;Rogier&quot;,&quot;parse-names&quot;:false,&quot;dropping-particle&quot;:&quot;&quot;,&quot;non-dropping-particle&quot;:&quot;&quot;}],&quot;container-title&quot;:&quot;PLoS ONE&quot;,&quot;container-title-short&quot;:&quot;PLoS One&quot;,&quot;DOI&quot;:&quot;10.1371/journal.pone.0003088&quot;,&quot;ISSN&quot;:&quot;1932-6203&quot;,&quot;issued&quot;:{&quot;date-parts&quot;:[[2008,8,28]]},&quot;page&quot;:&quot;e3088&quot;,&quot;issue&quot;:&quot;8&quot;,&quot;volume&quot;:&quot;3&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id&quot;:&quot;7b9de1b1-3dca-3cec-8a55-39f56470fe65&quot;,&quot;itemData&quot;:{&quot;type&quot;:&quot;article-journal&quot;,&quot;id&quot;:&quot;7b9de1b1-3dca-3cec-8a55-39f56470fe65&quot;,&quot;title&quot;:&quot;Recent developments and current concepts in medulloblastoma&quot;,&quot;groupId&quot;:&quot;08c4a406-1804-315c-a101-69062be9c921&quot;,&quot;author&quot;:[{&quot;family&quot;:&quot;Gerber&quot;,&quot;given&quot;:&quot;N.U.&quot;,&quot;parse-names&quot;:false,&quot;dropping-particle&quot;:&quot;&quot;,&quot;non-dropping-particle&quot;:&quot;&quot;},{&quot;family&quot;:&quot;Mynarek&quot;,&quot;given&quot;:&quot;M.&quot;,&quot;parse-names&quot;:false,&quot;dropping-particle&quot;:&quot;&quot;,&quot;non-dropping-particle&quot;:&quot;&quot;},{&quot;family&quot;:&quot;Hoff&quot;,&quot;given&quot;:&quot;K.&quot;,&quot;parse-names&quot;:false,&quot;dropping-particle&quot;:&quot;&quot;,&quot;non-dropping-particle&quot;:&quot;von&quot;},{&quot;family&quot;:&quot;Friedrich&quot;,&quot;given&quot;:&quot;C.&quot;,&quot;parse-names&quot;:false,&quot;dropping-particle&quot;:&quot;&quot;,&quot;non-dropping-particle&quot;:&quot;&quot;},{&quot;family&quot;:&quot;Resch&quot;,&quot;given&quot;:&quot;A.&quot;,&quot;parse-names&quot;:false,&quot;dropping-particle&quot;:&quot;&quot;,&quot;non-dropping-particle&quot;:&quot;&quot;},{&quot;family&quot;:&quot;Rutkowski&quot;,&quot;given&quot;:&quot;S.&quot;,&quot;parse-names&quot;:false,&quot;dropping-particle&quot;:&quot;&quot;,&quot;non-dropping-particle&quot;:&quot;&quot;}],&quot;container-title&quot;:&quot;Cancer Treatment Reviews&quot;,&quot;container-title-short&quot;:&quot;Cancer Treat Rev&quot;,&quot;DOI&quot;:&quot;10.1016/j.ctrv.2013.11.010&quot;,&quot;ISSN&quot;:&quot;03057372&quot;,&quot;issued&quot;:{&quot;date-parts&quot;:[[2014,4]]},&quot;page&quot;:&quot;356-365&quot;,&quot;issue&quot;:&quot;3&quot;,&quot;volume&quot;:&quot;40&quot;},&quot;isTemporary&quot;:false}]},{&quot;citationID&quot;:&quot;MENDELEY_CITATION_b4e6d87b-7d8b-48cd-a92c-0062544a4626&quot;,&quot;properties&quot;:{&quot;noteIndex&quot;:0},&quot;isEdited&quot;:false,&quot;manualOverride&quot;:{&quot;isManuallyOverridden&quot;:false,&quot;citeprocText&quot;:&quot;[62–64]&quot;,&quot;manualOverrideText&quot;:&quot;&quot;},&quot;citationTag&quot;:&quot;MENDELEY_CITATION_v3_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&quot;,&quot;citationItems&quot;:[{&quot;id&quot;:&quot;3287647a-432e-35f5-a644-214eb608aad1&quot;,&quot;itemData&quot;:{&quot;type&quot;:&quot;article-journal&quot;,&quot;id&quot;:&quot;3287647a-432e-35f5-a644-214eb608aad1&quot;,&quot;title&quot;:&quot;Three Down and One To Go: Modeling Medulloblastoma Subgroups&quot;,&quot;groupId&quot;:&quot;08c4a406-1804-315c-a101-69062be9c921&quot;,&quot;author&quot;:[{&quot;family&quot;:&quot;Eberhart&quot;,&quot;given&quot;:&quot;Charles G.&quot;,&quot;parse-names&quot;:false,&quot;dropping-particle&quot;:&quot;&quot;,&quot;non-dropping-particle&quot;:&quot;&quot;}],&quot;container-title&quot;:&quot;Cancer Cell&quot;,&quot;container-title-short&quot;:&quot;Cancer Cell&quot;,&quot;DOI&quot;:&quot;10.1016/j.ccr.2012.01.013&quot;,&quot;ISSN&quot;:&quot;15356108&quot;,&quot;issued&quot;:{&quot;date-parts&quot;:[[2012,2]]},&quot;page&quot;:&quot;137-138&quot;,&quot;issue&quot;:&quot;2&quot;,&quot;volume&quot;:&quot;21&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id&quot;:&quot;7b9de1b1-3dca-3cec-8a55-39f56470fe65&quot;,&quot;itemData&quot;:{&quot;type&quot;:&quot;article-journal&quot;,&quot;id&quot;:&quot;7b9de1b1-3dca-3cec-8a55-39f56470fe65&quot;,&quot;title&quot;:&quot;Recent developments and current concepts in medulloblastoma&quot;,&quot;groupId&quot;:&quot;08c4a406-1804-315c-a101-69062be9c921&quot;,&quot;author&quot;:[{&quot;family&quot;:&quot;Gerber&quot;,&quot;given&quot;:&quot;N.U.&quot;,&quot;parse-names&quot;:false,&quot;dropping-particle&quot;:&quot;&quot;,&quot;non-dropping-particle&quot;:&quot;&quot;},{&quot;family&quot;:&quot;Mynarek&quot;,&quot;given&quot;:&quot;M.&quot;,&quot;parse-names&quot;:false,&quot;dropping-particle&quot;:&quot;&quot;,&quot;non-dropping-particle&quot;:&quot;&quot;},{&quot;family&quot;:&quot;Hoff&quot;,&quot;given&quot;:&quot;K.&quot;,&quot;parse-names&quot;:false,&quot;dropping-particle&quot;:&quot;&quot;,&quot;non-dropping-particle&quot;:&quot;von&quot;},{&quot;family&quot;:&quot;Friedrich&quot;,&quot;given&quot;:&quot;C.&quot;,&quot;parse-names&quot;:false,&quot;dropping-particle&quot;:&quot;&quot;,&quot;non-dropping-particle&quot;:&quot;&quot;},{&quot;family&quot;:&quot;Resch&quot;,&quot;given&quot;:&quot;A.&quot;,&quot;parse-names&quot;:false,&quot;dropping-particle&quot;:&quot;&quot;,&quot;non-dropping-particle&quot;:&quot;&quot;},{&quot;family&quot;:&quot;Rutkowski&quot;,&quot;given&quot;:&quot;S.&quot;,&quot;parse-names&quot;:false,&quot;dropping-particle&quot;:&quot;&quot;,&quot;non-dropping-particle&quot;:&quot;&quot;}],&quot;container-title&quot;:&quot;Cancer Treatment Reviews&quot;,&quot;container-title-short&quot;:&quot;Cancer Treat Rev&quot;,&quot;DOI&quot;:&quot;10.1016/j.ctrv.2013.11.010&quot;,&quot;ISSN&quot;:&quot;03057372&quot;,&quot;issued&quot;:{&quot;date-parts&quot;:[[2014,4]]},&quot;page&quot;:&quot;356-365&quot;,&quot;issue&quot;:&quot;3&quot;,&quot;volume&quot;:&quot;40&quot;},&quot;isTemporary&quot;:false}]},{&quot;citationID&quot;:&quot;MENDELEY_CITATION_c2f13489-2e3c-4890-aa04-02443423b582&quot;,&quot;properties&quot;:{&quot;noteIndex&quot;:0},&quot;isEdited&quot;:false,&quot;manualOverride&quot;:{&quot;isManuallyOverridden&quot;:false,&quot;citeprocText&quot;:&quot;[62–64]&quot;,&quot;manualOverrideText&quot;:&quot;&quot;},&quot;citationTag&quot;:&quot;MENDELEY_CITATION_v3_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&quot;,&quot;citationItems&quot;:[{&quot;id&quot;:&quot;3287647a-432e-35f5-a644-214eb608aad1&quot;,&quot;itemData&quot;:{&quot;type&quot;:&quot;article-journal&quot;,&quot;id&quot;:&quot;3287647a-432e-35f5-a644-214eb608aad1&quot;,&quot;title&quot;:&quot;Three Down and One To Go: Modeling Medulloblastoma Subgroups&quot;,&quot;groupId&quot;:&quot;08c4a406-1804-315c-a101-69062be9c921&quot;,&quot;author&quot;:[{&quot;family&quot;:&quot;Eberhart&quot;,&quot;given&quot;:&quot;Charles G.&quot;,&quot;parse-names&quot;:false,&quot;dropping-particle&quot;:&quot;&quot;,&quot;non-dropping-particle&quot;:&quot;&quot;}],&quot;container-title&quot;:&quot;Cancer Cell&quot;,&quot;container-title-short&quot;:&quot;Cancer Cell&quot;,&quot;DOI&quot;:&quot;10.1016/j.ccr.2012.01.013&quot;,&quot;ISSN&quot;:&quot;15356108&quot;,&quot;issued&quot;:{&quot;date-parts&quot;:[[2012,2]]},&quot;page&quot;:&quot;137-138&quot;,&quot;issue&quot;:&quot;2&quot;,&quot;volume&quot;:&quot;21&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id&quot;:&quot;7b9de1b1-3dca-3cec-8a55-39f56470fe65&quot;,&quot;itemData&quot;:{&quot;type&quot;:&quot;article-journal&quot;,&quot;id&quot;:&quot;7b9de1b1-3dca-3cec-8a55-39f56470fe65&quot;,&quot;title&quot;:&quot;Recent developments and current concepts in medulloblastoma&quot;,&quot;groupId&quot;:&quot;08c4a406-1804-315c-a101-69062be9c921&quot;,&quot;author&quot;:[{&quot;family&quot;:&quot;Gerber&quot;,&quot;given&quot;:&quot;N.U.&quot;,&quot;parse-names&quot;:false,&quot;dropping-particle&quot;:&quot;&quot;,&quot;non-dropping-particle&quot;:&quot;&quot;},{&quot;family&quot;:&quot;Mynarek&quot;,&quot;given&quot;:&quot;M.&quot;,&quot;parse-names&quot;:false,&quot;dropping-particle&quot;:&quot;&quot;,&quot;non-dropping-particle&quot;:&quot;&quot;},{&quot;family&quot;:&quot;Hoff&quot;,&quot;given&quot;:&quot;K.&quot;,&quot;parse-names&quot;:false,&quot;dropping-particle&quot;:&quot;&quot;,&quot;non-dropping-particle&quot;:&quot;von&quot;},{&quot;family&quot;:&quot;Friedrich&quot;,&quot;given&quot;:&quot;C.&quot;,&quot;parse-names&quot;:false,&quot;dropping-particle&quot;:&quot;&quot;,&quot;non-dropping-particle&quot;:&quot;&quot;},{&quot;family&quot;:&quot;Resch&quot;,&quot;given&quot;:&quot;A.&quot;,&quot;parse-names&quot;:false,&quot;dropping-particle&quot;:&quot;&quot;,&quot;non-dropping-particle&quot;:&quot;&quot;},{&quot;family&quot;:&quot;Rutkowski&quot;,&quot;given&quot;:&quot;S.&quot;,&quot;parse-names&quot;:false,&quot;dropping-particle&quot;:&quot;&quot;,&quot;non-dropping-particle&quot;:&quot;&quot;}],&quot;container-title&quot;:&quot;Cancer Treatment Reviews&quot;,&quot;container-title-short&quot;:&quot;Cancer Treat Rev&quot;,&quot;DOI&quot;:&quot;10.1016/j.ctrv.2013.11.010&quot;,&quot;ISSN&quot;:&quot;03057372&quot;,&quot;issued&quot;:{&quot;date-parts&quot;:[[2014,4]]},&quot;page&quot;:&quot;356-365&quot;,&quot;issue&quot;:&quot;3&quot;,&quot;volume&quot;:&quot;40&quot;},&quot;isTemporary&quot;:false}]},{&quot;citationID&quot;:&quot;MENDELEY_CITATION_8a4a6a53-8758-4093-b99d-14db57492470&quot;,&quot;properties&quot;:{&quot;noteIndex&quot;:0},&quot;isEdited&quot;:false,&quot;manualOverride&quot;:{&quot;isManuallyOverridden&quot;:false,&quot;citeprocText&quot;:&quot;[1, 4]&quot;,&quot;manualOverrideText&quot;:&quot;&quot;},&quot;citationTag&quot;:&quot;MENDELEY_CITATION_v3_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&quot;,&quot;citationItems&quot;:[{&quot;id&quot;:&quot;18dc6da3-c152-3829-895a-01cfcd7171de&quot;,&quot;itemData&quot;:{&quot;type&quot;:&quot;article-journal&quot;,&quot;id&quot;:&quot;18dc6da3-c152-3829-895a-01cfcd7171de&quot;,&quot;title&quot;:&quot;Synthetic lethality and cancer&quot;,&quot;groupId&quot;:&quot;08c4a406-1804-315c-a101-69062be9c921&quot;,&quot;author&quot;:[{&quot;family&quot;:&quot;O'Neil&quot;,&quot;given&quot;:&quot;Nigel J.&quot;,&quot;parse-names&quot;:false,&quot;dropping-particle&quot;:&quot;&quot;,&quot;non-dropping-particle&quot;:&quot;&quot;},{&quot;family&quot;:&quot;Bailey&quot;,&quot;given&quot;:&quot;Melanie L.&quot;,&quot;parse-names&quot;:false,&quot;dropping-particle&quot;:&quot;&quot;,&quot;non-dropping-particle&quot;:&quot;&quot;},{&quot;family&quot;:&quot;Hieter&quot;,&quot;given&quot;:&quot;Philip&quot;,&quot;parse-names&quot;:false,&quot;dropping-particle&quot;:&quot;&quot;,&quot;non-dropping-particle&quot;:&quot;&quot;}],&quot;container-title&quot;:&quot;Nature Reviews Genetics&quot;,&quot;container-title-short&quot;:&quot;Nat Rev Genet&quot;,&quot;DOI&quot;:&quot;10.1038/nrg.2017.47&quot;,&quot;ISSN&quot;:&quot;1471-0056&quot;,&quot;issued&quot;:{&quot;date-parts&quot;:[[2017,10,26]]},&quot;page&quot;:&quot;613-623&quot;,&quot;issue&quot;:&quot;10&quot;,&quot;volume&quot;:&quot;18&quot;},&quot;isTemporary&quot;:false},{&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citationID&quot;:&quot;MENDELEY_CITATION_4ab93a10-7ec4-49e2-b003-ee495057a18f&quot;,&quot;properties&quot;:{&quot;noteIndex&quot;:0},&quot;isEdited&quot;:false,&quot;manualOverride&quot;:{&quot;isManuallyOverridden&quot;:false,&quot;citeprocText&quot;:&quot;[62, 65, 66]&quot;,&quot;manualOverrideText&quot;:&quot;&quot;},&quot;citationTag&quot;:&quot;MENDELEY_CITATION_v3_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quot;,&quot;citationItems&quot;:[{&quot;id&quot;:&quot;00e56fe8-96ca-30fb-9024-fa96d6030693&quot;,&quot;itemData&quot;:{&quot;type&quot;:&quot;article-journal&quot;,&quot;id&quot;:&quot;00e56fe8-96ca-30fb-9024-fa96d6030693&quot;,&quot;title&quot;:&quot;MYC Promotes Aggressive Growth and Metastasis of a WNT-Medulloblastoma Mouse Model.&quot;,&quot;groupId&quot;:&quot;08c4a406-1804-315c-a101-69062be9c921&quot;,&quot;author&quot;:[{&quot;family&quot;:&quot;Hartley&quot;,&quot;given&quot;:&quot;Rachel&quot;,&quot;parse-names&quot;:false,&quot;dropping-particle&quot;:&quot;&quot;,&quot;non-dropping-particle&quot;:&quot;&quot;},{&quot;family&quot;:&quot;Phoenix&quot;,&quot;given&quot;:&quot;Timothy N&quot;,&quot;parse-names&quot;:false,&quot;dropping-particle&quot;:&quot;&quot;,&quot;non-dropping-particle&quot;:&quot;&quot;}],&quot;container-title&quot;:&quot;Developmental neuroscience&quot;,&quot;container-title-short&quot;:&quot;Dev Neurosci&quot;,&quot;DOI&quot;:&quot;10.1159/000533270&quot;,&quot;ISSN&quot;:&quot;1421-9859&quot;,&quot;PMID&quot;:&quot;37544301&quot;,&quot;issued&quot;:{&quot;date-parts&quot;:[[2024]]},&quot;page&quot;:&quot;167-178&quot;,&quot;abstract&quot;:&quot;Medulloblastoma (MB), the most common malignant pediatric brain tumor, comprises four molecularly and clinically distinct subgroups (termed WNT, SHH, group 3, and group 4). Prognosis varies based on genetic and pathological features associated with each molecular subgroup. WNT-MB, considered low-risk, is rarely metastatic and contains activating mutations in CTNNB1; group 3-MB (GRP3-MB), commonly classified as high-risk, is frequently metastatic and can contain genomic alterations, resulting in elevated MYC expression. Here, we compare model systems of low-risk WNT-MB and high-risk GRP3-MB to identify tumor and microenvironment interactions that could contribute to features associated with prognosis. Compared to GRP3-MB, we find that WNT-MB is enriched in gene sets related to extracellular matrix (ECM) regulation and cellular adhesion. Exogenous expression of MycT58A in a murine WNT-MB model significantly accelerates growth and results in metastatic disease. In addition to decreased ECM regulation and cell adhesion pathways, we also identified immune system interactions among the top downregulated signaling pathways following MycT58A expression. Taken together, our data provide evidence that increased Myc signaling can promote the growth and metastasis in a murine model of WNT-MB.&quot;,&quot;issue&quot;:&quot;3&quot;,&quot;volume&quot;:&quot;46&quot;},&quot;isTemporary&quot;:false},{&quot;id&quot;:&quot;2b9ad597-3766-323b-a2a6-925b953dd980&quot;,&quot;itemData&quot;:{&quot;type&quot;:&quot;article-journal&quot;,&quot;id&quot;:&quot;2b9ad597-3766-323b-a2a6-925b953dd980&quot;,&quot;title&quot;:&quot;WNT-Activated Medulloblastomas With Hybrid Molecular Subtypes&quot;,&quot;groupId&quot;:&quot;08c4a406-1804-315c-a101-69062be9c921&quot;,&quot;author&quot;:[{&quot;family&quot;:&quot;Helgager&quot;,&quot;given&quot;:&quot;Jeffrey&quot;,&quot;parse-names&quot;:false,&quot;dropping-particle&quot;:&quot;&quot;,&quot;non-dropping-particle&quot;:&quot;&quot;},{&quot;family&quot;:&quot;Pytel&quot;,&quot;given&quot;:&quot;Peter&quot;,&quot;parse-names&quot;:false,&quot;dropping-particle&quot;:&quot;&quot;,&quot;non-dropping-particle&quot;:&quot;&quot;},{&quot;family&quot;:&quot;Vasudevaraja&quot;,&quot;given&quot;:&quot;Varshini&quot;,&quot;parse-names&quot;:false,&quot;dropping-particle&quot;:&quot;&quot;,&quot;non-dropping-particle&quot;:&quot;&quot;},{&quot;family&quot;:&quot;Lee&quot;,&quot;given&quot;:&quot;Eudocia Q.&quot;,&quot;parse-names&quot;:false,&quot;dropping-particle&quot;:&quot;&quot;,&quot;non-dropping-particle&quot;:&quot;&quot;},{&quot;family&quot;:&quot;Snuderl&quot;,&quot;given&quot;:&quot;Matija&quot;,&quot;parse-names&quot;:false,&quot;dropping-particle&quot;:&quot;&quot;,&quot;non-dropping-particle&quot;:&quot;&quot;},{&quot;family&quot;:&quot;Iorgulescu&quot;,&quot;given&quot;:&quot;J. Bryan&quot;,&quot;parse-names&quot;:false,&quot;dropping-particle&quot;:&quot;&quot;,&quot;non-dropping-particle&quot;:&quot;&quot;},{&quot;family&quot;:&quot;Ligon&quot;,&quot;given&quot;:&quot;Keith L.&quot;,&quot;parse-names&quot;:false,&quot;dropping-particle&quot;:&quot;&quot;,&quot;non-dropping-particle&quot;:&quot;&quot;}],&quot;container-title&quot;:&quot;JCO Precision Oncology&quot;,&quot;container-title-short&quot;:&quot;JCO Precis Oncol&quot;,&quot;DOI&quot;:&quot;10.1200/PO.19.00332&quot;,&quot;ISSN&quot;:&quot;2473-4284&quot;,&quot;issued&quot;:{&quot;date-parts&quot;:[[2020,11]]},&quot;page&quot;:&quot;348-354&quot;,&quot;issue&quot;:&quot;4&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0fe1b2c4-28ae-41dc-a8bf-04bbda3b5037&quot;,&quot;properties&quot;:{&quot;noteIndex&quot;:0},&quot;isEdited&quot;:false,&quot;manualOverride&quot;:{&quot;isManuallyOverridden&quot;:false,&quot;citeprocText&quot;:&quot;[62, 67, 68]&quot;,&quot;manualOverrideText&quot;:&quot;&quot;},&quot;citationTag&quot;:&quot;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quot;,&quot;citationItems&quot;:[{&quot;id&quot;:&quot;fdfbf8c4-4429-35d0-8702-d84b04b14db2&quot;,&quot;itemData&quot;:{&quot;type&quot;:&quot;article-journal&quot;,&quot;id&quot;:&quot;fdfbf8c4-4429-35d0-8702-d84b04b14db2&quot;,&quot;title&quot;:&quot;High frequency of WNT-activated medulloblastomas with CTNNB1 wild type suggests a higher proportion of hereditary cases in a Latin-Iberian population.&quot;,&quot;groupId&quot;:&quot;08c4a406-1804-315c-a101-69062be9c921&quot;,&quot;author&quot;:[{&quot;family&quot;:&quot;Moreno&quot;,&quot;given&quot;:&quot;Daniel Antunes&quot;,&quot;parse-names&quot;:false,&quot;dropping-particle&quot;:&quot;&quot;,&quot;non-dropping-particle&quot;:&quot;&quot;},{&quot;family&quot;:&quot;Bonatelli&quot;,&quot;given&quot;:&quot;Murilo&quot;,&quot;parse-names&quot;:false,&quot;dropping-particle&quot;:&quot;&quot;,&quot;non-dropping-particle&quot;:&quot;&quot;},{&quot;family&quot;:&quot;Antoniazzi&quot;,&quot;given&quot;:&quot;Augusto Perazzolo&quot;,&quot;parse-names&quot;:false,&quot;dropping-particle&quot;:&quot;&quot;,&quot;non-dropping-particle&quot;:&quot;&quot;},{&quot;family&quot;:&quot;Paula&quot;,&quot;given&quot;:&quot;Flávia Escremim&quot;,&quot;parse-names&quot;:false,&quot;dropping-particle&quot;:&quot;&quot;,&quot;non-dropping-particle&quot;:&quot;de&quot;},{&quot;family&quot;:&quot;Leal&quot;,&quot;given&quot;:&quot;Leticia Ferro&quot;,&quot;parse-names&quot;:false,&quot;dropping-particle&quot;:&quot;&quot;,&quot;non-dropping-particle&quot;:&quot;&quot;},{&quot;family&quot;:&quot;Garcia&quot;,&quot;given&quot;:&quot;Felipe Antônio de Oliveira&quot;,&quot;parse-names&quot;:false,&quot;dropping-particle&quot;:&quot;&quot;,&quot;non-dropping-particle&quot;:&quot;&quot;},{&quot;family&quot;:&quot;Paula&quot;,&quot;given&quot;:&quot;André Escremim&quot;,&quot;parse-names&quot;:false,&quot;dropping-particle&quot;:&quot;&quot;,&quot;non-dropping-particle&quot;:&quot;de&quot;},{&quot;family&quot;:&quot;Teixeira&quot;,&quot;given&quot;:&quot;Gustavo Ramos&quot;,&quot;parse-names&quot;:false,&quot;dropping-particle&quot;:&quot;&quot;,&quot;non-dropping-particle&quot;:&quot;&quot;},{&quot;family&quot;:&quot;Santana&quot;,&quot;given&quot;:&quot;Iara Viana Vidigal&quot;,&quot;parse-names&quot;:false,&quot;dropping-particle&quot;:&quot;&quot;,&quot;non-dropping-particle&quot;:&quot;&quot;},{&quot;family&quot;:&quot;Saggioro&quot;,&quot;given&quot;:&quot;Fabiano&quot;,&quot;parse-names&quot;:false,&quot;dropping-particle&quot;:&quot;&quot;,&quot;non-dropping-particle&quot;:&quot;&quot;},{&quot;family&quot;:&quot;Neder&quot;,&quot;given&quot;:&quot;Luciano&quot;,&quot;parse-names&quot;:false,&quot;dropping-particle&quot;:&quot;&quot;,&quot;non-dropping-particle&quot;:&quot;&quot;},{&quot;family&quot;:&quot;Valera&quot;,&quot;given&quot;:&quot;Elvis Terci&quot;,&quot;parse-names&quot;:false,&quot;dropping-particle&quot;:&quot;&quot;,&quot;non-dropping-particle&quot;:&quot;&quot;},{&quot;family&quot;:&quot;Scrideli&quot;,&quot;given&quot;:&quot;Carlos Alberto&quot;,&quot;parse-names&quot;:false,&quot;dropping-particle&quot;:&quot;&quot;,&quot;non-dropping-particle&quot;:&quot;&quot;},{&quot;family&quot;:&quot;Stavale&quot;,&quot;given&quot;:&quot;João&quot;,&quot;parse-names&quot;:false,&quot;dropping-particle&quot;:&quot;&quot;,&quot;non-dropping-particle&quot;:&quot;&quot;},{&quot;family&quot;:&quot;Malheiros&quot;,&quot;given&quot;:&quot;Suzana Maria Fleury&quot;,&quot;parse-names&quot;:false,&quot;dropping-particle&quot;:&quot;&quot;,&quot;non-dropping-particle&quot;:&quot;&quot;},{&quot;family&quot;:&quot;Lima&quot;,&quot;given&quot;:&quot;Matheus&quot;,&quot;parse-names&quot;:false,&quot;dropping-particle&quot;:&quot;&quot;,&quot;non-dropping-particle&quot;:&quot;&quot;},{&quot;family&quot;:&quot;Hajj&quot;,&quot;given&quot;:&quot;Glaucia Noeli Maroso&quot;,&quot;parse-names&quot;:false,&quot;dropping-particle&quot;:&quot;&quot;,&quot;non-dropping-particle&quot;:&quot;&quot;},{&quot;family&quot;:&quot;Garcia-Rivello&quot;,&quot;given&quot;:&quot;Hernan&quot;,&quot;parse-names&quot;:false,&quot;dropping-particle&quot;:&quot;&quot;,&quot;non-dropping-particle&quot;:&quot;&quot;},{&quot;family&quot;:&quot;Christiansen&quot;,&quot;given&quot;:&quot;Silvia&quot;,&quot;parse-names&quot;:false,&quot;dropping-particle&quot;:&quot;&quot;,&quot;non-dropping-particle&quot;:&quot;&quot;},{&quot;family&quot;:&quot;Nunes&quot;,&quot;given&quot;:&quot;Susana&quot;,&quot;parse-names&quot;:false,&quot;dropping-particle&quot;:&quot;&quot;,&quot;non-dropping-particle&quot;:&quot;&quot;},{&quot;family&quot;:&quot;Gil-da-Costa&quot;,&quot;given&quot;:&quot;Maria João&quot;,&quot;parse-names&quot;:false,&quot;dropping-particle&quot;:&quot;&quot;,&quot;non-dropping-particle&quot;:&quot;&quot;},{&quot;family&quot;:&quot;Pinheiro&quot;,&quot;given&quot;:&quot;Jorge&quot;,&quot;parse-names&quot;:false,&quot;dropping-particle&quot;:&quot;&quot;,&quot;non-dropping-particle&quot;:&quot;&quot;},{&quot;family&quot;:&quot;Martins&quot;,&quot;given&quot;:&quot;Flavia Delgado&quot;,&quot;parse-names&quot;:false,&quot;dropping-particle&quot;:&quot;&quot;,&quot;non-dropping-particle&quot;:&quot;&quot;},{&quot;family&quot;:&quot;Junior&quot;,&quot;given&quot;:&quot;Carlos Almeida&quot;,&quot;parse-names&quot;:false,&quot;dropping-particle&quot;:&quot;&quot;,&quot;non-dropping-particle&quot;:&quot;&quot;},{&quot;family&quot;:&quot;Mançano&quot;,&quot;given&quot;:&quot;Bruna Minniti&quot;,&quot;parse-names&quot;:false,&quot;dropping-particle&quot;:&quot;&quot;,&quot;non-dropping-particle&quot;:&quot;&quot;},{&quot;family&quot;:&quot;Reis&quot;,&quot;given&quot;:&quot;Rui Manuel&quot;,&quot;parse-names&quot;:false,&quot;dropping-particle&quot;:&quot;&quot;,&quot;non-dropping-particle&quot;:&quot;&quot;}],&quot;container-title&quot;:&quot;Frontiers in oncology&quot;,&quot;container-title-short&quot;:&quot;Front Oncol&quot;,&quot;DOI&quot;:&quot;10.3389/fonc.2023.1237170&quot;,&quot;ISSN&quot;:&quot;2234-943X&quot;,&quot;PMID&quot;:&quot;37746264&quot;,&quot;issued&quot;:{&quot;date-parts&quot;:[[2023]]},&quot;page&quot;:&quot;1237170&quot;,&quot;abstract&quot;:&quot;PURPOSE Medulloblastomas are the most common primary malignant brain tumors in children. They are divided into molecular subgroups: WNT-activated, SHH-Activated, TP53 mutant or wild type, and non-WNT/non-SHH (Groups 3 and 4). WNT-activated medulloblastomas are usually caused by mutations in the CTNNB1 gene (85%-90%), and most remaining cases of CTNNB1 wild type are thought to be caused by germline mutations in APC. So far, the frequencies of CTNNB1 have been reported mainly in North American and European populations. The aim of this study was to report the frequency of CTNNB1 mutations in WNT-activated medulloblastomas in a Latin-Iberian population and correlate with their clinicopathological characteristics. METHODS A total of 266 medulloblastomas from seven different institutions from Brazil (n=211), Portugal (n=38), and Argentina (n=17) were evaluated. Following RNA and DNA isolation from formalin-fixed, paraffin-embedded (FFPE) tumor tissues, the molecular classification and CTNNB1 mutation analysis were performed by nCounter and Sanger sequencing, respectively. RESULTS WNT-activated medulloblastomas accounted for 15% (40/266) of the series. We observed that 73% of WNT-activated medulloblastomas harbored CTNNB1 mutations. CTNNB1 wild-type cases (27%) were more prevalent in female individuals and suggested to be associated with a worse outcome. Among the CTNNB1 wild-type cases, the available analysis of family history revealed two cases with familiar adenomatous polyposis, harboring APC germline variants. CONCLUSION We observed a lower incidence of CTNNB1 mutations in WNT-activated medulloblastomas in our Latin-Iberian cohort compared to frequencies previously described in other populations. Considering that CTNNB1 wild-type cases may exhibit APC germline mutations, our study suggests a higher incidence (~30%) of hereditary WNT-activated medulloblastomas in the Latin-Iberian population.&quot;,&quot;volume&quot;:&quot;13&quot;},&quot;isTemporary&quot;:false},{&quot;id&quot;:&quot;0f68bf43-4d69-3b70-b17a-2298634fa1a4&quot;,&quot;itemData&quot;:{&quot;type&quot;:&quot;article-journal&quot;,&quot;id&quot;:&quot;0f68bf43-4d69-3b70-b17a-2298634fa1a4&quot;,&quot;title&quot;:&quot;WNT activation by lithium abrogates TP53 mutation associated radiation resistance in medulloblastoma.&quot;,&quot;groupId&quot;:&quot;08c4a406-1804-315c-a101-69062be9c921&quot;,&quot;author&quot;:[{&quot;family&quot;:&quot;Zhukova&quot;,&quot;given&quot;:&quot;Nataliya&quot;,&quot;parse-names&quot;:false,&quot;dropping-particle&quot;:&quot;&quot;,&quot;non-dropping-particle&quot;:&quot;&quot;},{&quot;family&quot;:&quot;Ramaswamy&quot;,&quot;given&quot;:&quot;Vijay&quot;,&quot;parse-names&quot;:false,&quot;dropping-particle&quot;:&quot;&quot;,&quot;non-dropping-particle&quot;:&quot;&quot;},{&quot;family&quot;:&quot;Remke&quot;,&quot;given&quot;:&quot;Marc&quot;,&quot;parse-names&quot;:false,&quot;dropping-particle&quot;:&quot;&quot;,&quot;non-dropping-particle&quot;:&quot;&quot;},{&quot;family&quot;:&quot;Martin&quot;,&quot;given&quot;:&quot;Dianna C&quot;,&quot;parse-names&quot;:false,&quot;dropping-particle&quot;:&quot;&quot;,&quot;non-dropping-particle&quot;:&quot;&quot;},{&quot;family&quot;:&quot;Castelo-Branco&quot;,&quot;given&quot;:&quot;Pedro&quot;,&quot;parse-names&quot;:false,&quot;dropping-particle&quot;:&quot;&quot;,&quot;non-dropping-particle&quot;:&quot;&quot;},{&quot;family&quot;:&quot;Zhang&quot;,&quot;given&quot;:&quot;Cindy H&quot;,&quot;parse-names&quot;:false,&quot;dropping-particle&quot;:&quot;&quot;,&quot;non-dropping-particle&quot;:&quot;&quot;},{&quot;family&quot;:&quot;Fraser&quot;,&quot;given&quot;:&quot;Michael&quot;,&quot;parse-names&quot;:false,&quot;dropping-particle&quot;:&quot;&quot;,&quot;non-dropping-particle&quot;:&quot;&quot;},{&quot;family&quot;:&quot;Tse&quot;,&quot;given&quot;:&quot;Ken&quot;,&quot;parse-names&quot;:false,&quot;dropping-particle&quot;:&quot;&quot;,&quot;non-dropping-particle&quot;:&quot;&quot;},{&quot;family&quot;:&quot;Poon&quot;,&quot;given&quot;:&quot;Raymond&quot;,&quot;parse-names&quot;:false,&quot;dropping-particle&quot;:&quot;&quot;,&quot;non-dropping-particle&quot;:&quot;&quot;},{&quot;family&quot;:&quot;Shih&quot;,&quot;given&quot;:&quot;David J H&quot;,&quot;parse-names&quot;:false,&quot;dropping-particle&quot;:&quot;&quot;,&quot;non-dropping-particle&quot;:&quot;&quot;},{&quot;family&quot;:&quot;Baskin&quot;,&quot;given&quot;:&quot;Berivan&quot;,&quot;parse-names&quot;:false,&quot;dropping-particle&quot;:&quot;&quot;,&quot;non-dropping-particle&quot;:&quot;&quot;},{&quot;family&quot;:&quot;Ray&quot;,&quot;given&quot;:&quot;Peter N&quot;,&quot;parse-names&quot;:false,&quot;dropping-particle&quot;:&quot;&quot;,&quot;non-dropping-particle&quot;:&quot;&quot;},{&quot;family&quot;:&quot;Bouffet&quot;,&quot;given&quot;:&quot;Eric&quot;,&quot;parse-names&quot;:false,&quot;dropping-particle&quot;:&quot;&quot;,&quot;non-dropping-particle&quot;:&quot;&quot;},{&quot;family&quot;:&quot;Dirks&quot;,&quot;given&quot;:&quot;Peter&quot;,&quot;parse-names&quot;:false,&quot;dropping-particle&quot;:&quot;&quot;,&quot;non-dropping-particle&quot;:&quot;&quot;},{&quot;family&quot;:&quot;Bueren&quot;,&quot;given&quot;:&quot;Andre O&quot;,&quot;parse-names&quot;:false,&quot;dropping-particle&quot;:&quot;&quot;,&quot;non-dropping-particle&quot;:&quot;von&quot;},{&quot;family&quot;:&quot;Pfaff&quot;,&quot;given&quot;:&quot;Elke&quot;,&quot;parse-names&quot;:false,&quot;dropping-particle&quot;:&quot;&quot;,&quot;non-dropping-particle&quot;:&quot;&quot;},{&quot;family&quot;:&quot;Korshunov&quot;,&quot;given&quot;:&quot;Andrey&quot;,&quot;parse-names&quot;:false,&quot;dropping-particle&quot;:&quot;&quot;,&quot;non-dropping-particle&quot;:&quot;&quot;},{&quot;family&quot;:&quot;Jones&quot;,&quot;given&quot;:&quot;David T W&quot;,&quot;parse-names&quot;:false,&quot;dropping-particle&quot;:&quot;&quot;,&quot;non-dropping-particle&quot;:&quot;&quot;},{&quot;family&quot;:&quot;Northcott&quot;,&quot;given&quot;:&quot;Paul A&quot;,&quot;parse-names&quot;:false,&quot;dropping-particle&quot;:&quot;&quot;,&quot;non-dropping-particle&quot;:&quot;&quot;},{&quot;family&quot;:&quot;Kool&quot;,&quot;given&quot;:&quot;Marcel&quot;,&quot;parse-names&quot;:false,&quot;dropping-particle&quot;:&quot;&quot;,&quot;non-dropping-particle&quot;:&quot;&quot;},{&quot;family&quot;:&quot;Pugh&quot;,&quot;given&quot;:&quot;Trevor J&quot;,&quot;parse-names&quot;:false,&quot;dropping-particle&quot;:&quot;&quot;,&quot;non-dropping-particle&quot;:&quot;&quot;},{&quot;family&quot;:&quot;Pomeroy&quot;,&quot;given&quot;:&quot;Scott L&quot;,&quot;parse-names&quot;:false,&quot;dropping-particle&quot;:&quot;&quot;,&quot;non-dropping-particle&quot;:&quot;&quot;},{&quot;family&quot;:&quot;Cho&quot;,&quot;given&quot;:&quot;Yoon-Jae&quot;,&quot;parse-names&quot;:false,&quot;dropping-particle&quot;:&quot;&quot;,&quot;non-dropping-particle&quot;:&quot;&quot;},{&quot;family&quot;:&quot;Pietsch&quot;,&quot;given&quot;:&quot;Torsten&quot;,&quot;parse-names&quot;:false,&quot;dropping-particle&quot;:&quot;&quot;,&quot;non-dropping-particle&quot;:&quot;&quot;},{&quot;family&quot;:&quot;Gessi&quot;,&quot;given&quot;:&quot;Marco&quot;,&quot;parse-names&quot;:false,&quot;dropping-particle&quot;:&quot;&quot;,&quot;non-dropping-particle&quot;:&quot;&quot;},{&quot;family&quot;:&quot;Rutkowski&quot;,&quot;given&quot;:&quot;Stefan&quot;,&quot;parse-names&quot;:false,&quot;dropping-particle&quot;:&quot;&quot;,&quot;non-dropping-particle&quot;:&quot;&quot;},{&quot;family&quot;:&quot;Bognár&quot;,&quot;given&quot;:&quot;Laszlo&quot;,&quot;parse-names&quot;:false,&quot;dropping-particle&quot;:&quot;&quot;,&quot;non-dropping-particle&quot;:&quot;&quot;},{&quot;family&quot;:&quot;Cho&quot;,&quot;given&quot;:&quot;Byung-Kyu&quot;,&quot;parse-names&quot;:false,&quot;dropping-particle&quot;:&quot;&quot;,&quot;non-dropping-particle&quot;:&quot;&quot;},{&quot;family&quot;:&quot;Eberhart&quot;,&quot;given&quot;:&quot;Charles G&quot;,&quot;parse-names&quot;:false,&quot;dropping-particle&quot;:&quot;&quot;,&quot;non-dropping-particle&quot;:&quot;&quot;},{&quot;family&quot;:&quot;Conter&quot;,&quot;given&quot;:&quot;Cecile Faure&quot;,&quot;parse-names&quot;:false,&quot;dropping-particle&quot;:&quot;&quot;,&quot;non-dropping-particle&quot;:&quot;&quot;},{&quot;family&quot;:&quot;Fouladi&quot;,&quot;given&quot;:&quot;Maryam&quot;,&quot;parse-names&quot;:false,&quot;dropping-particle&quot;:&quot;&quot;,&quot;non-dropping-particle&quot;:&quot;&quot;},{&quot;family&quot;:&quot;French&quot;,&quot;given&quot;:&quot;Pim J&quot;,&quot;parse-names&quot;:false,&quot;dropping-particle&quot;:&quot;&quot;,&quot;non-dropping-particle&quot;:&quot;&quot;},{&quot;family&quot;:&quot;Grajkowska&quot;,&quot;given&quot;:&quot;Wieslawa A&quot;,&quot;parse-names&quot;:false,&quot;dropping-particle&quot;:&quot;&quot;,&quot;non-dropping-particle&quot;:&quot;&quot;},{&quot;family&quot;:&quot;Gupta&quot;,&quot;given&quot;:&quot;Nalin&quot;,&quot;parse-names&quot;:false,&quot;dropping-particle&quot;:&quot;&quot;,&quot;non-dropping-particle&quot;:&quot;&quot;},{&quot;family&quot;:&quot;Hauser&quot;,&quot;given&quot;:&quot;Peter&quot;,&quot;parse-names&quot;:false,&quot;dropping-particle&quot;:&quot;&quot;,&quot;non-dropping-particle&quot;:&quot;&quot;},{&quot;family&quot;:&quot;Jabado&quot;,&quot;given&quot;:&quot;Nada&quot;,&quot;parse-names&quot;:false,&quot;dropping-particle&quot;:&quot;&quot;,&quot;non-dropping-particle&quot;:&quot;&quot;},{&quot;family&quot;:&quot;Vasiljevic&quot;,&quot;given&quot;:&quot;Alexandre&quot;,&quot;parse-names&quot;:false,&quot;dropping-particle&quot;:&quot;&quot;,&quot;non-dropping-particle&quot;:&quot;&quot;},{&quot;family&quot;:&quot;Jung&quot;,&quot;given&quot;:&quot;Shin&quot;,&quot;parse-names&quot;:false,&quot;dropping-particle&quot;:&quot;&quot;,&quot;non-dropping-particle&quot;:&quot;&quot;},{&quot;family&quot;:&quot;Kim&quot;,&quot;given&quot;:&quot;Seung-Ki&quot;,&quot;parse-names&quot;:false,&quot;dropping-particle&quot;:&quot;&quot;,&quot;non-dropping-particle&quot;:&quot;&quot;},{&quot;family&quot;:&quot;Klekner&quot;,&quot;given&quot;:&quot;Almos&quot;,&quot;parse-names&quot;:false,&quot;dropping-particle&quot;:&quot;&quot;,&quot;non-dropping-particle&quot;:&quot;&quot;},{&quot;family&quot;:&quot;Kumabe&quot;,&quot;given&quot;:&quot;Toshihiro&quot;,&quot;parse-names&quot;:false,&quot;dropping-particle&quot;:&quot;&quot;,&quot;non-dropping-particle&quot;:&quot;&quot;},{&quot;family&quot;:&quot;Lach&quot;,&quot;given&quot;:&quot;Boleslaw&quot;,&quot;parse-names&quot;:false,&quot;dropping-particle&quot;:&quot;&quot;,&quot;non-dropping-particle&quot;:&quot;&quot;},{&quot;family&quot;:&quot;Leonard&quot;,&quot;given&quot;:&quot;Jeffrey R&quot;,&quot;parse-names&quot;:false,&quot;dropping-particle&quot;:&quot;&quot;,&quot;non-dropping-particle&quot;:&quot;&quot;},{&quot;family&quot;:&quot;Liau&quot;,&quot;given&quot;:&quot;Linda M&quot;,&quot;parse-names&quot;:false,&quot;dropping-particle&quot;:&quot;&quot;,&quot;non-dropping-particle&quot;:&quot;&quot;},{&quot;family&quot;:&quot;Massimi&quot;,&quot;given&quot;:&quot;Luca&quot;,&quot;parse-names&quot;:false,&quot;dropping-particle&quot;:&quot;&quot;,&quot;non-dropping-particle&quot;:&quot;&quot;},{&quot;family&quot;:&quot;Pollack&quot;,&quot;given&quot;:&quot;Ian F&quot;,&quot;parse-names&quot;:false,&quot;dropping-particle&quot;:&quot;&quot;,&quot;non-dropping-particle&quot;:&quot;&quot;},{&quot;family&quot;:&quot;Ra&quot;,&quot;given&quot;:&quot;Young Shin&quot;,&quot;parse-names&quot;:false,&quot;dropping-particle&quot;:&quot;&quot;,&quot;non-dropping-particle&quot;:&quot;&quot;},{&quot;family&quot;:&quot;Rubin&quot;,&quot;given&quot;:&quot;Joshua B&quot;,&quot;parse-names&quot;:false,&quot;dropping-particle&quot;:&quot;&quot;,&quot;non-dropping-particle&quot;:&quot;&quot;},{&quot;family&quot;:&quot;Meir&quot;,&quot;given&quot;:&quot;Erwin G&quot;,&quot;parse-names&quot;:false,&quot;dropping-particle&quot;:&quot;&quot;,&quot;non-dropping-particle&quot;:&quot;Van&quot;},{&quot;family&quot;:&quot;Wang&quot;,&quot;given&quot;:&quot;Kyu-Chang&quot;,&quot;parse-names&quot;:false,&quot;dropping-particle&quot;:&quot;&quot;,&quot;non-dropping-particle&quot;:&quot;&quot;},{&quot;family&quot;:&quot;Weiss&quot;,&quot;given&quot;:&quot;William A&quot;,&quot;parse-names&quot;:false,&quot;dropping-particle&quot;:&quot;&quot;,&quot;non-dropping-particle&quot;:&quot;&quot;},{&quot;family&quot;:&quot;Zitterbart&quot;,&quot;given&quot;:&quot;Karel&quot;,&quot;parse-names&quot;:false,&quot;dropping-particle&quot;:&quot;&quot;,&quot;non-dropping-particle&quot;:&quot;&quot;},{&quot;family&quot;:&quot;Bristow&quot;,&quot;given&quot;:&quot;Robert G&quot;,&quot;parse-names&quot;:false,&quot;dropping-particle&quot;:&quot;&quot;,&quot;non-dropping-particle&quot;:&quot;&quot;},{&quot;family&quot;:&quot;Alman&quot;,&quot;given&quot;:&quot;Benjamin&quot;,&quot;parse-names&quot;:false,&quot;dropping-particle&quot;:&quot;&quot;,&quot;non-dropping-particle&quot;:&quot;&quot;},{&quot;family&quot;:&quot;Hawkins&quot;,&quot;given&quot;:&quot;Cynthia E&quot;,&quot;parse-names&quot;:false,&quot;dropping-particle&quot;:&quot;&quot;,&quot;non-dropping-particle&quot;:&quot;&quot;},{&quot;family&quot;:&quot;Malkin&quot;,&quot;given&quot;:&quot;David&quot;,&quot;parse-names&quot;:false,&quot;dropping-particle&quot;:&quot;&quot;,&quot;non-dropping-particle&quot;:&quot;&quot;},{&quot;family&quot;:&quot;Clifford&quot;,&quot;given&quot;:&quot;Steven C&quot;,&quot;parse-names&quot;:false,&quot;dropping-particle&quot;:&quot;&quot;,&quot;non-dropping-particle&quot;:&quot;&quot;},{&quot;family&quot;:&quot;Pfister&quot;,&quot;given&quot;:&quot;Stefan M&quot;,&quot;parse-names&quot;:false,&quot;dropping-particle&quot;:&quot;&quot;,&quot;non-dropping-particle&quot;:&quot;&quot;},{&quot;family&quot;:&quot;Taylor&quot;,&quot;given&quot;:&quot;Michael D&quot;,&quot;parse-names&quot;:false,&quot;dropping-particle&quot;:&quot;&quot;,&quot;non-dropping-particle&quot;:&quot;&quot;},{&quot;family&quot;:&quot;Tabori&quot;,&quot;given&quot;:&quot;Uri&quot;,&quot;parse-names&quot;:false,&quot;dropping-particle&quot;:&quot;&quot;,&quot;non-dropping-particle&quot;:&quot;&quot;}],&quot;container-title&quot;:&quot;Acta neuropathologica communications&quot;,&quot;container-title-short&quot;:&quot;Acta Neuropathol Commun&quot;,&quot;DOI&quot;:&quot;10.1186/s40478-014-0174-y&quot;,&quot;ISSN&quot;:&quot;2051-5960&quot;,&quot;PMID&quot;:&quot;25539912&quot;,&quot;issued&quot;:{&quot;date-parts&quot;:[[2014,12,24]]},&quot;page&quot;:&quot;174&quot;,&quot;abstract&quot;:&quot;TP53 mutations confer subgroup specific poor survival for children with medulloblastoma. We hypothesized that WNT activation which is associated with improved survival for such children abrogates TP53 related radioresistance and can be used to sensitize TP53 mutant tumors for radiation. We examined the subgroup-specific role of TP53 mutations in a cohort of 314 patients treated with radiation. TP53 wild-type or mutant human medulloblastoma cell-lines and normal neural stem cells were used to test radioresistance of TP53 mutations and the radiosensitizing effect of WNT activation on tumors and the developing brain. Children with WNT/TP53 mutant medulloblastoma had higher 5-year survival than those with SHH/TP53 mutant tumours (100% and 36.6%±8.7%, respectively (p&lt;0.001)). Introduction of TP53 mutation into medulloblastoma cells induced radioresistance (survival fractions at 2Gy (SF2) of 89%±2% vs. 57.4%±1.8% (p&lt;0.01)). In contrast, β-catenin mutation sensitized TP53 mutant cells to radiation (p&lt;0.05). Lithium, an activator of the WNT pathway, sensitized TP53 mutant medulloblastoma to radiation (SF2 of 43.5%±1.5% in lithium treated cells vs. 56.6±3% (p&lt;0.01)) accompanied by increased number of γH2AX foci. Normal neural stem cells were protected from lithium induced radiation damage (SF2 of 33%±8% for lithium treated cells vs. 27%±3% for untreated controls (p=0.05). Poor survival of patients with TP53 mutant medulloblastoma may be related to radiation resistance. Since constitutive activation of the WNT pathway by lithium sensitizes TP53 mutant medulloblastoma cells and protect normal neural stem cells from radiation, this oral drug may represent an attractive novel therapy for high-risk medulloblastomas.&quot;,&quot;volume&quot;:&quot;2&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75bcb033-625f-4089-8cf3-0511d52e13fd&quot;,&quot;properties&quot;:{&quot;noteIndex&quot;:0},&quot;isEdited&quot;:false,&quot;manualOverride&quot;:{&quot;isManuallyOverridden&quot;:false,&quot;citeprocText&quot;:&quot;[62, 69]&quot;,&quot;manualOverrideText&quot;:&quot;&quot;},&quot;citationTag&quot;:&quot;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quot;,&quot;citationItems&quot;:[{&quot;id&quot;:&quot;cad48770-3d15-3672-b90e-20d5d2deefe5&quot;,&quot;itemData&quot;:{&quot;type&quot;:&quot;article-journal&quot;,&quot;id&quot;:&quot;cad48770-3d15-3672-b90e-20d5d2deefe5&quot;,&quot;title&quot;:&quot;The transcriptional landscape of Shh medulloblastoma&quot;,&quot;groupId&quot;:&quot;08c4a406-1804-315c-a101-69062be9c921&quot;,&quot;author&quot;:[{&quot;family&quot;:&quot;Skowron&quot;,&quot;given&quot;:&quot;Patryk&quot;,&quot;parse-names&quot;:false,&quot;dropping-particle&quot;:&quot;&quot;,&quot;non-dropping-particle&quot;:&quot;&quot;},{&quot;family&quot;:&quot;Farooq&quot;,&quot;given&quot;:&quot;Hamza&quot;,&quot;parse-names&quot;:false,&quot;dropping-particle&quot;:&quot;&quot;,&quot;non-dropping-particle&quot;:&quot;&quot;},{&quot;family&quot;:&quot;Cavalli&quot;,&quot;given&quot;:&quot;Florence M. G.&quot;,&quot;parse-names&quot;:false,&quot;dropping-particle&quot;:&quot;&quot;,&quot;non-dropping-particle&quot;:&quot;&quot;},{&quot;family&quot;:&quot;Morrissy&quot;,&quot;given&quot;:&quot;A. Sorana&quot;,&quot;parse-names&quot;:false,&quot;dropping-particle&quot;:&quot;&quot;,&quot;non-dropping-particle&quot;:&quot;&quot;},{&quot;family&quot;:&quot;Ly&quot;,&quot;given&quot;:&quot;Michelle&quot;,&quot;parse-names&quot;:false,&quot;dropping-particle&quot;:&quot;&quot;,&quot;non-dropping-particle&quot;:&quot;&quot;},{&quot;family&quot;:&quot;Hendrikse&quot;,&quot;given&quot;:&quot;Liam D.&quot;,&quot;parse-names&quot;:false,&quot;dropping-particle&quot;:&quot;&quot;,&quot;non-dropping-particle&quot;:&quot;&quot;},{&quot;family&quot;:&quot;Wang&quot;,&quot;given&quot;:&quot;Evan Y.&quot;,&quot;parse-names&quot;:false,&quot;dropping-particle&quot;:&quot;&quot;,&quot;non-dropping-particle&quot;:&quot;&quot;},{&quot;family&quot;:&quot;Djambazian&quot;,&quot;given&quot;:&quot;Haig&quot;,&quot;parse-names&quot;:false,&quot;dropping-particle&quot;:&quot;&quot;,&quot;non-dropping-particle&quot;:&quot;&quot;},{&quot;family&quot;:&quot;Zhu&quot;,&quot;given&quot;:&quot;Helen&quot;,&quot;parse-names&quot;:false,&quot;dropping-particle&quot;:&quot;&quot;,&quot;non-dropping-particle&quot;:&quot;&quot;},{&quot;family&quot;:&quot;Mungall&quot;,&quot;given&quot;:&quot;Karen L.&quot;,&quot;parse-names&quot;:false,&quot;dropping-particle&quot;:&quot;&quot;,&quot;non-dropping-particle&quot;:&quot;&quot;},{&quot;family&quot;:&quot;Trinh&quot;,&quot;given&quot;:&quot;Quang M.&quot;,&quot;parse-names&quot;:false,&quot;dropping-particle&quot;:&quot;&quot;,&quot;non-dropping-particle&quot;:&quot;&quot;},{&quot;family&quot;:&quot;Zheng&quot;,&quot;given&quot;:&quot;Tina&quot;,&quot;parse-names&quot;:false,&quot;dropping-particle&quot;:&quot;&quot;,&quot;non-dropping-particle&quot;:&quot;&quot;},{&quot;family&quot;:&quot;Dai&quot;,&quot;given&quot;:&quot;Shizhong&quot;,&quot;parse-names&quot;:false,&quot;dropping-particle&quot;:&quot;&quot;,&quot;non-dropping-particle&quot;:&quot;&quot;},{&quot;family&quot;:&quot;Stucklin&quot;,&quot;given&quot;:&quot;Ana S. Guerreiro&quot;,&quot;parse-names&quot;:false,&quot;dropping-particle&quot;:&quot;&quot;,&quot;non-dropping-particle&quot;:&quot;&quot;},{&quot;family&quot;:&quot;Vladoiu&quot;,&quot;given&quot;:&quot;Maria C.&quot;,&quot;parse-names&quot;:false,&quot;dropping-particle&quot;:&quot;&quot;,&quot;non-dropping-particle&quot;:&quot;&quot;},{&quot;family&quot;:&quot;Fong&quot;,&quot;given&quot;:&quot;Vernon&quot;,&quot;parse-names&quot;:false,&quot;dropping-particle&quot;:&quot;&quot;,&quot;non-dropping-particle&quot;:&quot;&quot;},{&quot;family&quot;:&quot;Holgado&quot;,&quot;given&quot;:&quot;Borja L.&quot;,&quot;parse-names&quot;:false,&quot;dropping-particle&quot;:&quot;&quot;,&quot;non-dropping-particle&quot;:&quot;&quot;},{&quot;family&quot;:&quot;Nor&quot;,&quot;given&quot;:&quot;Carolina&quot;,&quot;parse-names&quot;:false,&quot;dropping-particle&quot;:&quot;&quot;,&quot;non-dropping-particle&quot;:&quot;&quot;},{&quot;family&quot;:&quot;Wu&quot;,&quot;given&quot;:&quot;Xiaochong&quot;,&quot;parse-names&quot;:false,&quot;dropping-particle&quot;:&quot;&quot;,&quot;non-dropping-particle&quot;:&quot;&quot;},{&quot;family&quot;:&quot;Abd-Rabbo&quot;,&quot;given&quot;:&quot;Diala&quot;,&quot;parse-names&quot;:false,&quot;dropping-particle&quot;:&quot;&quot;,&quot;non-dropping-particle&quot;:&quot;&quot;},{&quot;family&quot;:&quot;Bérubé&quot;,&quot;given&quot;:&quot;Pierre&quot;,&quot;parse-names&quot;:false,&quot;dropping-particle&quot;:&quot;&quot;,&quot;non-dropping-particle&quot;:&quot;&quot;},{&quot;family&quot;:&quot;Wang&quot;,&quot;given&quot;:&quot;Yu Chang&quot;,&quot;parse-names&quot;:false,&quot;dropping-particle&quot;:&quot;&quot;,&quot;non-dropping-particle&quot;:&quot;&quot;},{&quot;family&quot;:&quot;Luu&quot;,&quot;given&quot;:&quot;Betty&quot;,&quot;parse-names&quot;:false,&quot;dropping-particle&quot;:&quot;&quot;,&quot;non-dropping-particle&quot;:&quot;&quot;},{&quot;family&quot;:&quot;Suarez&quot;,&quot;given&quot;:&quot;Raul A.&quot;,&quot;parse-names&quot;:false,&quot;dropping-particle&quot;:&quot;&quot;,&quot;non-dropping-particle&quot;:&quot;&quot;},{&quot;family&quot;:&quot;Rastan&quot;,&quot;given&quot;:&quot;Avesta&quot;,&quot;parse-names&quot;:false,&quot;dropping-particle&quot;:&quot;&quot;,&quot;non-dropping-particle&quot;:&quot;&quot;},{&quot;family&quot;:&quot;Gillmor&quot;,&quot;given&quot;:&quot;Aaron H.&quot;,&quot;parse-names&quot;:false,&quot;dropping-particle&quot;:&quot;&quot;,&quot;non-dropping-particle&quot;:&quot;&quot;},{&quot;family&quot;:&quot;Lee&quot;,&quot;given&quot;:&quot;John J. Y.&quot;,&quot;parse-names&quot;:false,&quot;dropping-particle&quot;:&quot;&quot;,&quot;non-dropping-particle&quot;:&quot;&quot;},{&quot;family&quot;:&quot;Zhang&quot;,&quot;given&quot;:&quot;Xiao Yun&quot;,&quot;parse-names&quot;:false,&quot;dropping-particle&quot;:&quot;&quot;,&quot;non-dropping-particle&quot;:&quot;&quot;},{&quot;family&quot;:&quot;Daniels&quot;,&quot;given&quot;:&quot;Craig&quot;,&quot;parse-names&quot;:false,&quot;dropping-particle&quot;:&quot;&quot;,&quot;non-dropping-particle&quot;:&quot;&quot;},{&quot;family&quot;:&quot;Dirks&quot;,&quot;given&quot;:&quot;Peter&quot;,&quot;parse-names&quot;:false,&quot;dropping-particle&quot;:&quot;&quot;,&quot;non-dropping-particle&quot;:&quot;&quot;},{&quot;family&quot;:&quot;Malkin&quot;,&quot;given&quot;:&quot;David&quot;,&quot;parse-names&quot;:false,&quot;dropping-particle&quot;:&quot;&quot;,&quot;non-dropping-particle&quot;:&quot;&quot;},{&quot;family&quot;:&quot;Bouffet&quot;,&quot;given&quot;:&quot;Eric&quot;,&quot;parse-names&quot;:false,&quot;dropping-particle&quot;:&quot;&quot;,&quot;non-dropping-particle&quot;:&quot;&quot;},{&quot;family&quot;:&quot;Tabori&quot;,&quot;given&quot;:&quot;Uri&quot;,&quot;parse-names&quot;:false,&quot;dropping-particle&quot;:&quot;&quot;,&quot;non-dropping-particle&quot;:&quot;&quot;},{&quot;family&quot;:&quot;Loukides&quot;,&quot;given&quot;:&quot;James&quot;,&quot;parse-names&quot;:false,&quot;dropping-particle&quot;:&quot;&quot;,&quot;non-dropping-particle&quot;:&quot;&quot;},{&quot;family&quot;:&quot;Doz&quot;,&quot;given&quot;:&quot;François P.&quot;,&quot;parse-names&quot;:false,&quot;dropping-particle&quot;:&quot;&quot;,&quot;non-dropping-particle&quot;:&quot;&quot;},{&quot;family&quot;:&quot;Bourdeaut&quot;,&quot;given&quot;:&quot;Franck&quot;,&quot;parse-names&quot;:false,&quot;dropping-particle&quot;:&quot;&quot;,&quot;non-dropping-particle&quot;:&quot;&quot;},{&quot;family&quot;:&quot;Delattre&quot;,&quot;given&quot;:&quot;Olivier O.&quot;,&quot;parse-names&quot;:false,&quot;dropping-particle&quot;:&quot;&quot;,&quot;non-dropping-particle&quot;:&quot;&quot;},{&quot;family&quot;:&quot;Masliah-Planchon&quot;,&quot;given&quot;:&quot;Julien&quot;,&quot;parse-names&quot;:false,&quot;dropping-particle&quot;:&quot;&quot;,&quot;non-dropping-particle&quot;:&quot;&quot;},{&quot;family&quot;:&quot;Ayrault&quot;,&quot;given&quot;:&quot;Olivier&quot;,&quot;parse-names&quot;:false,&quot;dropping-particle&quot;:&quot;&quot;,&quot;non-dropping-particle&quot;:&quot;&quot;},{&quot;family&quot;:&quot;Kim&quot;,&quot;given&quot;:&quot;Seung-Ki&quot;,&quot;parse-names&quot;:false,&quot;dropping-particle&quot;:&quot;&quot;,&quot;non-dropping-particle&quot;:&quot;&quot;},{&quot;family&quot;:&quot;Meyronet&quot;,&quot;given&quot;:&quot;David&quot;,&quot;parse-names&quot;:false,&quot;dropping-particle&quot;:&quot;&quot;,&quot;non-dropping-particle&quot;:&quot;&quot;},{&quot;family&quot;:&quot;Grajkowska&quot;,&quot;given&quot;:&quot;Wieslawa A.&quot;,&quot;parse-names&quot;:false,&quot;dropping-particle&quot;:&quot;&quot;,&quot;non-dropping-particle&quot;:&quot;&quot;},{&quot;family&quot;:&quot;Carlotti&quot;,&quot;given&quot;:&quot;Carlos G.&quot;,&quot;parse-names&quot;:false,&quot;dropping-particle&quot;:&quot;&quot;,&quot;non-dropping-particle&quot;:&quot;&quot;},{&quot;family&quot;:&quot;Torres&quot;,&quot;given&quot;:&quot;Carmen&quot;,&quot;parse-names&quot;:false,&quot;dropping-particle&quot;:&quot;&quot;,&quot;non-dropping-particle&quot;:&quot;de&quot;},{&quot;family&quot;:&quot;Mora&quot;,&quot;given&quot;:&quot;Jaume&quot;,&quot;parse-names&quot;:false,&quot;dropping-particle&quot;:&quot;&quot;,&quot;non-dropping-particle&quot;:&quot;&quot;},{&quot;family&quot;:&quot;Eberhart&quot;,&quot;given&quot;:&quot;Charles G.&quot;,&quot;parse-names&quot;:false,&quot;dropping-particle&quot;:&quot;&quot;,&quot;non-dropping-particle&quot;:&quot;&quot;},{&quot;family&quot;:&quot;Meir&quot;,&quot;given&quot;:&quot;Erwin G.&quot;,&quot;parse-names&quot;:false,&quot;dropping-particle&quot;:&quot;&quot;,&quot;non-dropping-particle&quot;:&quot;Van&quot;},{&quot;family&quot;:&quot;Kumabe&quot;,&quot;given&quot;:&quot;Toshihiro&quot;,&quot;parse-names&quot;:false,&quot;dropping-particle&quot;:&quot;&quot;,&quot;non-dropping-particle&quot;:&quot;&quot;},{&quot;family&quot;:&quot;French&quot;,&quot;given&quot;:&quot;Pim J.&quot;,&quot;parse-names&quot;:false,&quot;dropping-particle&quot;:&quot;&quot;,&quot;non-dropping-particle&quot;:&quot;&quot;},{&quot;family&quot;:&quot;Kros&quot;,&quot;given&quot;:&quot;Johan M.&quot;,&quot;parse-names&quot;:false,&quot;dropping-particle&quot;:&quot;&quot;,&quot;non-dropping-particle&quot;:&quot;&quot;},{&quot;family&quot;:&quot;Jabado&quot;,&quot;given&quot;:&quot;Nada&quot;,&quot;parse-names&quot;:false,&quot;dropping-particle&quot;:&quot;&quot;,&quot;non-dropping-particle&quot;:&quot;&quot;},{&quot;family&quot;:&quot;Lach&quot;,&quot;given&quot;:&quot;Boleslaw&quot;,&quot;parse-names&quot;:false,&quot;dropping-particle&quot;:&quot;&quot;,&quot;non-dropping-particle&quot;:&quot;&quot;},{&quot;family&quot;:&quot;Pollack&quot;,&quot;given&quot;:&quot;Ian F.&quot;,&quot;parse-names&quot;:false,&quot;dropping-particle&quot;:&quot;&quot;,&quot;non-dropping-particle&quot;:&quot;&quot;},{&quot;family&quot;:&quot;Hamilton&quot;,&quot;given&quot;:&quot;Ronald L.&quot;,&quot;parse-names&quot;:false,&quot;dropping-particle&quot;:&quot;&quot;,&quot;non-dropping-particle&quot;:&quot;&quot;},{&quot;family&quot;:&quot;Rao&quot;,&quot;given&quot;:&quot;Amulya A. Nageswara&quot;,&quot;parse-names&quot;:false,&quot;dropping-particle&quot;:&quot;&quot;,&quot;non-dropping-particle&quot;:&quot;&quot;},{&quot;family&quot;:&quot;Giannini&quot;,&quot;given&quot;:&quot;Caterina&quot;,&quot;parse-names&quot;:false,&quot;dropping-particle&quot;:&quot;&quot;,&quot;non-dropping-particle&quot;:&quot;&quot;},{&quot;family&quot;:&quot;Olson&quot;,&quot;given&quot;:&quot;James M.&quot;,&quot;parse-names&quot;:false,&quot;dropping-particle&quot;:&quot;&quot;,&quot;non-dropping-particle&quot;:&quot;&quot;},{&quot;family&quot;:&quot;Bognár&quot;,&quot;given&quot;:&quot;László&quot;,&quot;parse-names&quot;:false,&quot;dropping-particle&quot;:&quot;&quot;,&quot;non-dropping-particle&quot;:&quot;&quot;},{&quot;family&quot;:&quot;Klekner&quot;,&quot;given&quot;:&quot;Almos&quot;,&quot;parse-names&quot;:false,&quot;dropping-particle&quot;:&quot;&quot;,&quot;non-dropping-particle&quot;:&quot;&quot;},{&quot;family&quot;:&quot;Zitterbart&quot;,&quot;given&quot;:&quot;Karel&quot;,&quot;parse-names&quot;:false,&quot;dropping-particle&quot;:&quot;&quot;,&quot;non-dropping-particle&quot;:&quot;&quot;},{&quot;family&quot;:&quot;Phillips&quot;,&quot;given&quot;:&quot;Joanna J.&quot;,&quot;parse-names&quot;:false,&quot;dropping-particle&quot;:&quot;&quot;,&quot;non-dropping-particle&quot;:&quot;&quot;},{&quot;family&quot;:&quot;Thompson&quot;,&quot;given&quot;:&quot;Reid C.&quot;,&quot;parse-names&quot;:false,&quot;dropping-particle&quot;:&quot;&quot;,&quot;non-dropping-particle&quot;:&quot;&quot;},{&quot;family&quot;:&quot;Cooper&quot;,&quot;given&quot;:&quot;Michael K.&quot;,&quot;parse-names&quot;:false,&quot;dropping-particle&quot;:&quot;&quot;,&quot;non-dropping-particle&quot;:&quot;&quot;},{&quot;family&quot;:&quot;Rubin&quot;,&quot;given&quot;:&quot;Joshua B.&quot;,&quot;parse-names&quot;:false,&quot;dropping-particle&quot;:&quot;&quot;,&quot;non-dropping-particle&quot;:&quot;&quot;},{&quot;family&quot;:&quot;Liau&quot;,&quot;given&quot;:&quot;Linda M.&quot;,&quot;parse-names&quot;:false,&quot;dropping-particle&quot;:&quot;&quot;,&quot;non-dropping-particle&quot;:&quot;&quot;},{&quot;family&quot;:&quot;Garami&quot;,&quot;given&quot;:&quot;Miklós&quot;,&quot;parse-names&quot;:false,&quot;dropping-particle&quot;:&quot;&quot;,&quot;non-dropping-particle&quot;:&quot;&quot;},{&quot;family&quot;:&quot;Hauser&quot;,&quot;given&quot;:&quot;Peter&quot;,&quot;parse-names&quot;:false,&quot;dropping-particle&quot;:&quot;&quot;,&quot;non-dropping-particle&quot;:&quot;&quot;},{&quot;family&quot;:&quot;Li&quot;,&quot;given&quot;:&quot;Kay Ka Wai&quot;,&quot;parse-names&quot;:false,&quot;dropping-particle&quot;:&quot;&quot;,&quot;non-dropping-particle&quot;:&quot;&quot;},{&quot;family&quot;:&quot;Ng&quot;,&quot;given&quot;:&quot;Ho-Keung&quot;,&quot;parse-names&quot;:false,&quot;dropping-particle&quot;:&quot;&quot;,&quot;non-dropping-particle&quot;:&quot;&quot;},{&quot;family&quot;:&quot;Poon&quot;,&quot;given&quot;:&quot;Wai Sang&quot;,&quot;parse-names&quot;:false,&quot;dropping-particle&quot;:&quot;&quot;,&quot;non-dropping-particle&quot;:&quot;&quot;},{&quot;family&quot;:&quot;Yancey Gillespie&quot;,&quot;given&quot;:&quot;G.&quot;,&quot;parse-names&quot;:false,&quot;dropping-particle&quot;:&quot;&quot;,&quot;non-dropping-particle&quot;:&quot;&quot;},{&quot;family&quot;:&quot;Chan&quot;,&quot;given&quot;:&quot;Jennifer A.&quot;,&quot;parse-names&quot;:false,&quot;dropping-particle&quot;:&quot;&quot;,&quot;non-dropping-particle&quot;:&quot;&quot;},{&quot;family&quot;:&quot;Jung&quot;,&quot;given&quot;:&quot;Shin&quot;,&quot;parse-names&quot;:false,&quot;dropping-particle&quot;:&quot;&quot;,&quot;non-dropping-particle&quot;:&quot;&quot;},{&quot;family&quot;:&quot;McLendon&quot;,&quot;given&quot;:&quot;Roger E.&quot;,&quot;parse-names&quot;:false,&quot;dropping-particle&quot;:&quot;&quot;,&quot;non-dropping-particle&quot;:&quot;&quot;},{&quot;family&quot;:&quot;Thompson&quot;,&quot;given&quot;:&quot;Eric M.&quot;,&quot;parse-names&quot;:false,&quot;dropping-particle&quot;:&quot;&quot;,&quot;non-dropping-particle&quot;:&quot;&quot;},{&quot;family&quot;:&quot;Zagzag&quot;,&quot;given&quot;:&quot;David&quot;,&quot;parse-names&quot;:false,&quot;dropping-particle&quot;:&quot;&quot;,&quot;non-dropping-particle&quot;:&quot;&quot;},{&quot;family&quot;:&quot;Vibhakar&quot;,&quot;given&quot;:&quot;Rajeev&quot;,&quot;parse-names&quot;:false,&quot;dropping-particle&quot;:&quot;&quot;,&quot;non-dropping-particle&quot;:&quot;&quot;},{&quot;family&quot;:&quot;Ra&quot;,&quot;given&quot;:&quot;Young Shin&quot;,&quot;parse-names&quot;:false,&quot;dropping-particle&quot;:&quot;&quot;,&quot;non-dropping-particle&quot;:&quot;&quot;},{&quot;family&quot;:&quot;Garre&quot;,&quot;given&quot;:&quot;Maria Luisa&quot;,&quot;parse-names&quot;:false,&quot;dropping-particle&quot;:&quot;&quot;,&quot;non-dropping-particle&quot;:&quot;&quot;},{&quot;family&quot;:&quot;Schüller&quot;,&quot;given&quot;:&quot;Ulrich&quot;,&quot;parse-names&quot;:false,&quot;dropping-particle&quot;:&quot;&quot;,&quot;non-dropping-particle&quot;:&quot;&quot;},{&quot;family&quot;:&quot;Shofuda&quot;,&quot;given&quot;:&quot;Tomoko&quot;,&quot;parse-names&quot;:false,&quot;dropping-particle&quot;:&quot;&quot;,&quot;non-dropping-particle&quot;:&quot;&quot;},{&quot;family&quot;:&quot;Faria&quot;,&quot;given&quot;:&quot;Claudia C.&quot;,&quot;parse-names&quot;:false,&quot;dropping-particle&quot;:&quot;&quot;,&quot;non-dropping-particle&quot;:&quot;&quot;},{&quot;family&quot;:&quot;López-Aguilar&quot;,&quot;given&quot;:&quot;Enrique&quot;,&quot;parse-names&quot;:false,&quot;dropping-particle&quot;:&quot;&quot;,&quot;non-dropping-particle&quot;:&quot;&quot;},{&quot;family&quot;:&quot;Zadeh&quot;,&quot;given&quot;:&quot;Gelareh&quot;,&quot;parse-names&quot;:false,&quot;dropping-particle&quot;:&quot;&quot;,&quot;non-dropping-particle&quot;:&quot;&quot;},{&quot;family&quot;:&quot;Hui&quot;,&quot;given&quot;:&quot;Chi-Chung&quot;,&quot;parse-names&quot;:false,&quot;dropping-particle&quot;:&quot;&quot;,&quot;non-dropping-particle&quot;:&quot;&quot;},{&quot;family&quot;:&quot;Ramaswamy&quot;,&quot;given&quot;:&quot;Vijay&quot;,&quot;parse-names&quot;:false,&quot;dropping-particle&quot;:&quot;&quot;,&quot;non-dropping-particle&quot;:&quot;&quot;},{&quot;family&quot;:&quot;Bailey&quot;,&quot;given&quot;:&quot;Swneke D.&quot;,&quot;parse-names&quot;:false,&quot;dropping-particle&quot;:&quot;&quot;,&quot;non-dropping-particle&quot;:&quot;&quot;},{&quot;family&quot;:&quot;Jones&quot;,&quot;given&quot;:&quot;Steven J.&quot;,&quot;parse-names&quot;:false,&quot;dropping-particle&quot;:&quot;&quot;,&quot;non-dropping-particle&quot;:&quot;&quot;},{&quot;family&quot;:&quot;Mungall&quot;,&quot;given&quot;:&quot;Andrew J.&quot;,&quot;parse-names&quot;:false,&quot;dropping-particle&quot;:&quot;&quot;,&quot;non-dropping-particle&quot;:&quot;&quot;},{&quot;family&quot;:&quot;Moore&quot;,&quot;given&quot;:&quot;Richard A.&quot;,&quot;parse-names&quot;:false,&quot;dropping-particle&quot;:&quot;&quot;,&quot;non-dropping-particle&quot;:&quot;&quot;},{&quot;family&quot;:&quot;Calarco&quot;,&quot;given&quot;:&quot;John A.&quot;,&quot;parse-names&quot;:false,&quot;dropping-particle&quot;:&quot;&quot;,&quot;non-dropping-particle&quot;:&quot;&quot;},{&quot;family&quot;:&quot;Stein&quot;,&quot;given&quot;:&quot;Lincoln D.&quot;,&quot;parse-names&quot;:false,&quot;dropping-particle&quot;:&quot;&quot;,&quot;non-dropping-particle&quot;:&quot;&quot;},{&quot;family&quot;:&quot;Bader&quot;,&quot;given&quot;:&quot;Gary D.&quot;,&quot;parse-names&quot;:false,&quot;dropping-particle&quot;:&quot;&quot;,&quot;non-dropping-particle&quot;:&quot;&quot;},{&quot;family&quot;:&quot;Reimand&quot;,&quot;given&quot;:&quot;Jüri&quot;,&quot;parse-names&quot;:false,&quot;dropping-particle&quot;:&quot;&quot;,&quot;non-dropping-particle&quot;:&quot;&quot;},{&quot;family&quot;:&quot;Ragoussis&quot;,&quot;given&quot;:&quot;Jiannis&quot;,&quot;parse-names&quot;:false,&quot;dropping-particle&quot;:&quot;&quot;,&quot;non-dropping-particle&quot;:&quot;&quot;},{&quot;family&quot;:&quot;Weiss&quot;,&quot;given&quot;:&quot;William A.&quot;,&quot;parse-names&quot;:false,&quot;dropping-particle&quot;:&quot;&quot;,&quot;non-dropping-particle&quot;:&quot;&quot;},{&quot;family&quot;:&quot;Marra&quot;,&quot;given&quot;:&quot;Marco A.&quot;,&quot;parse-names&quot;:false,&quot;dropping-particle&quot;:&quot;&quot;,&quot;non-dropping-particle&quot;:&quot;&quot;},{&quot;family&quot;:&quot;Suzuki&quot;,&quot;given&quot;:&quot;Hiromichi&quot;,&quot;parse-names&quot;:false,&quot;dropping-particle&quot;:&quot;&quot;,&quot;non-dropping-particle&quot;:&quot;&quot;},{&quot;family&quot;:&quot;Taylor&quot;,&quot;given&quot;:&quot;Michael D.&quot;,&quot;parse-names&quot;:false,&quot;dropping-particle&quot;:&quot;&quot;,&quot;non-dropping-particle&quot;:&quot;&quot;}],&quot;container-title&quot;:&quot;Nature Communications&quot;,&quot;container-title-short&quot;:&quot;Nat Commun&quot;,&quot;DOI&quot;:&quot;10.1038/s41467-021-21883-0&quot;,&quot;ISSN&quot;:&quot;2041-1723&quot;,&quot;issued&quot;:{&quot;date-parts&quot;:[[2021,3,19]]},&quot;page&quot;:&quot;1749&quot;,&quot;abstract&quot;:&quot;&lt;p&gt; Sonic hedgehog medulloblastoma encompasses a clinically and molecularly diverse group of cancers of the developing central nervous system. Here, we use unbiased sequencing of the transcriptome across a large cohort of 250 tumors to reveal differences among molecular subtypes of the disease, and demonstrate the previously unappreciated importance of non-coding RNA transcripts. We identify alterations within the cAMP dependent pathway ( &lt;italic&gt;GNAS&lt;/italic&gt; , &lt;italic&gt;PRKAR1A&lt;/italic&gt; ) which converge on &lt;italic&gt;GLI2&lt;/italic&gt; activity and show that 18% of tumors have a genetic event that directly targets the abundance and/or stability of MYCN. Furthermore, we discover an extensive network of fusions in focally amplified regions encompassing &lt;italic&gt;GLI2&lt;/italic&gt; , and several loss-of-function fusions in tumor suppressor genes &lt;italic&gt;PTCH1&lt;/italic&gt; , &lt;italic&gt;SUFU&lt;/italic&gt; and &lt;italic&gt;NCOR1&lt;/italic&gt; . Molecular convergence on a subset of genes by nucleotide variants, copy number aberrations, and gene fusions highlight the key roles of specific pathways in the pathogenesis of Sonic hedgehog medulloblastoma and open up opportunities for therapeutic intervention. &lt;/p&gt;&quot;,&quot;issue&quot;:&quot;1&quot;,&quot;volume&quot;:&quot;12&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828a134e-bc11-4191-a0b5-76fc5e373718&quot;,&quot;properties&quot;:{&quot;noteIndex&quot;:0},&quot;isEdited&quot;:false,&quot;manualOverride&quot;:{&quot;isManuallyOverridden&quot;:false,&quot;citeprocText&quot;:&quot;[62, 70–73]&quot;,&quot;manualOverrideText&quot;:&quot;&quot;},&quot;citationTag&quot;:&quot;MENDELEY_CITATION_v3_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quot;,&quot;citationItems&quot;:[{&quot;id&quot;:&quot;ea88bee6-4b36-3d19-b7c1-b516077456d9&quot;,&quot;itemData&quot;:{&quot;type&quot;:&quot;article-journal&quot;,&quot;id&quot;:&quot;ea88bee6-4b36-3d19-b7c1-b516077456d9&quot;,&quot;title&quot;:&quot;&lt;i&gt;Nmyc&lt;/i&gt; upregulation by sonic hedgehog signaling promotes proliferation in developing cerebellar granule neuron precursors&quot;,&quot;groupId&quot;:&quot;08c4a406-1804-315c-a101-69062be9c921&quot;,&quot;author&quot;:[{&quot;family&quot;:&quot;Kenney&quot;,&quot;given&quot;:&quot;Anna Marie&quot;,&quot;parse-names&quot;:false,&quot;dropping-particle&quot;:&quot;&quot;,&quot;non-dropping-particle&quot;:&quot;&quot;},{&quot;family&quot;:&quot;Cole&quot;,&quot;given&quot;:&quot;Michael D.&quot;,&quot;parse-names&quot;:false,&quot;dropping-particle&quot;:&quot;&quot;,&quot;non-dropping-particle&quot;:&quot;&quot;},{&quot;family&quot;:&quot;Rowitch&quot;,&quot;given&quot;:&quot;David H.&quot;,&quot;parse-names&quot;:false,&quot;dropping-particle&quot;:&quot;&quot;,&quot;non-dropping-particle&quot;:&quot;&quot;}],&quot;container-title&quot;:&quot;Development&quot;,&quot;DOI&quot;:&quot;10.1242/dev.00182&quot;,&quot;ISSN&quot;:&quot;1477-9129&quot;,&quot;issued&quot;:{&quot;date-parts&quot;:[[2003,1,1]]},&quot;page&quot;:&quot;15-28&quot;,&quot;abstract&quot;:&quot;&lt;p&gt;Hedgehog pathway activation is required for expansion of specific neuronal precursor populations during development and is etiologic in the human cerebellar tumor, medulloblastoma. We report that sonic hedgehog (Shh)signaling upregulates expression of the proto-oncogene Nmyc in cultured cerebellar granule neuron precursors (CGNPs) in the absence of new protein synthesis. The temporal-spatial expression pattern of Nmyc,but not other Myc family members, precisely coincides with regions of hedgehog proliferative activity in the developing cerebellum and is observed in medulloblastomas of Patched (Ptch) heterozygous mice. Overexpression of Nmyc promotes cell-autonomous G1 cyclin upregulation and CGNP proliferation independent of Shh signaling. Furthermore,Myc antagonism in vitro significantly decreases proliferative effects of Shh in cultured CGNPs. Together, these findings identify Nmyc as a direct target of the Shh pathway that functions to regulate cell cycle progression in cerebellar granule neuron precursors.&lt;/p&gt;&quot;,&quot;issue&quot;:&quot;1&quot;,&quot;volume&quot;:&quot;130&quot;},&quot;isTemporary&quot;:false},{&quot;id&quot;:&quot;0c30cdc0-defb-3229-8b79-9a3de543504b&quot;,&quot;itemData&quot;:{&quot;type&quot;:&quot;article-journal&quot;,&quot;id&quot;:&quot;0c30cdc0-defb-3229-8b79-9a3de543504b&quot;,&quot;title&quot;:&quot;Transcriptional profiling of the Sonic hedgehog response: a critical role for N-myc in proliferation of neuronal precursors.&quot;,&quot;groupId&quot;:&quot;08c4a406-1804-315c-a101-69062be9c921&quot;,&quot;author&quot;:[{&quot;family&quot;:&quot;Oliver&quot;,&quot;given&quot;:&quot;Trudy G&quot;,&quot;parse-names&quot;:false,&quot;dropping-particle&quot;:&quot;&quot;,&quot;non-dropping-particle&quot;:&quot;&quot;},{&quot;family&quot;:&quot;Grasfeder&quot;,&quot;given&quot;:&quot;Linda L&quot;,&quot;parse-names&quot;:false,&quot;dropping-particle&quot;:&quot;&quot;,&quot;non-dropping-particle&quot;:&quot;&quot;},{&quot;family&quot;:&quot;Carroll&quot;,&quot;given&quot;:&quot;Audra L&quot;,&quot;parse-names&quot;:false,&quot;dropping-particle&quot;:&quot;&quot;,&quot;non-dropping-particle&quot;:&quot;&quot;},{&quot;family&quot;:&quot;Kaiser&quot;,&quot;given&quot;:&quot;Constanze&quot;,&quot;parse-names&quot;:false,&quot;dropping-particle&quot;:&quot;&quot;,&quot;non-dropping-particle&quot;:&quot;&quot;},{&quot;family&quot;:&quot;Gillingham&quot;,&quot;given&quot;:&quot;Christine L&quot;,&quot;parse-names&quot;:false,&quot;dropping-particle&quot;:&quot;&quot;,&quot;non-dropping-particle&quot;:&quot;&quot;},{&quot;family&quot;:&quot;Lin&quot;,&quot;given&quot;:&quot;Simon M&quot;,&quot;parse-names&quot;:false,&quot;dropping-particle&quot;:&quot;&quot;,&quot;non-dropping-particle&quot;:&quot;&quot;},{&quot;family&quot;:&quot;Wickramasinghe&quot;,&quot;given&quot;:&quot;Rasika&quot;,&quot;parse-names&quot;:false,&quot;dropping-particle&quot;:&quot;&quot;,&quot;non-dropping-particle&quot;:&quot;&quot;},{&quot;family&quot;:&quot;Scott&quot;,&quot;given&quot;:&quot;Matthew P&quot;,&quot;parse-names&quot;:false,&quot;dropping-particle&quot;:&quot;&quot;,&quot;non-dropping-particle&quot;:&quot;&quot;},{&quot;family&quot;:&quot;Wechsler-Reya&quot;,&quot;given&quot;:&quot;Robert J&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0832317100&quot;,&quot;ISSN&quot;:&quot;0027-8424&quot;,&quot;PMID&quot;:&quot;12777630&quot;,&quot;issued&quot;:{&quot;date-parts&quot;:[[2003,6,10]]},&quot;page&quot;:&quot;7331-6&quot;,&quot;abstract&quot;:&quot;Cerebellar granule cells are the most abundant neurons in the brain, and granule cell precursors (GCPs) are a common target of transformation in the pediatric brain tumor medulloblastoma. Proliferation of GCPs is regulated by the secreted signaling molecule Sonic hedgehog (Shh), but the mechanisms by which Shh controls proliferation of GCPs remain inadequately understood. We used DNA microarrays to identify targets of Shh in these cells and found that Shh activates a program of transcription that promotes cell cycle entry and DNA replication. Among the genes most robustly induced by Shh are cyclin D1 and N-myc. N-myc transcription is induced in the presence of the protein synthesis inhibitor cycloheximide, so it appears to be a direct target of Shh. Retroviral transduction of N-myc into GCPs induces expression of cyclin D1, E2F1, and E2F2, and promotes proliferation. Moreover, dominant-negative N-myc substantially reduces Shh-induced proliferation, indicating that N-myc is required for the Shh response. Finally, cyclin D1 and N-myc are overexpressed in murine medulloblastoma. These findings suggest that cyclin D1 and N-myc are important mediators of Shh-induced proliferation and tumorigenesis.&quot;,&quot;issue&quot;:&quot;12&quot;,&quot;volume&quot;:&quot;100&quot;},&quot;isTemporary&quot;:false},{&quot;id&quot;:&quot;588970e2-e9a1-30cd-8666-104eb9e6084f&quot;,&quot;itemData&quot;:{&quot;type&quot;:&quot;article-journal&quot;,&quot;id&quot;:&quot;588970e2-e9a1-30cd-8666-104eb9e6084f&quot;,&quot;title&quot;:&quot;N- &lt;i&gt;myc&lt;/i&gt; Is an Essential Downstream Effector of Shh Signaling during both Normal and Neoplastic Cerebellar Growth&quot;,&quot;groupId&quot;:&quot;08c4a406-1804-315c-a101-69062be9c921&quot;,&quot;author&quot;:[{&quot;family&quot;:&quot;Hatton&quot;,&quot;given&quot;:&quot;Beryl A.&quot;,&quot;parse-names&quot;:false,&quot;dropping-particle&quot;:&quot;&quot;,&quot;non-dropping-particle&quot;:&quot;&quot;},{&quot;family&quot;:&quot;Knoepfler&quot;,&quot;given&quot;:&quot;Paul S.&quot;,&quot;parse-names&quot;:false,&quot;dropping-particle&quot;:&quot;&quot;,&quot;non-dropping-particle&quot;:&quot;&quot;},{&quot;family&quot;:&quot;Kenney&quot;,&quot;given&quot;:&quot;Anna Marie&quot;,&quot;parse-names&quot;:false,&quot;dropping-particle&quot;:&quot;&quot;,&quot;non-dropping-particle&quot;:&quot;&quot;},{&quot;family&quot;:&quot;Rowitch&quot;,&quot;given&quot;:&quot;David H.&quot;,&quot;parse-names&quot;:false,&quot;dropping-particle&quot;:&quot;&quot;,&quot;non-dropping-particle&quot;:&quot;&quot;},{&quot;family&quot;:&quot;Alborán&quot;,&quot;given&quot;:&quot;Ignacio Moreno&quot;,&quot;parse-names&quot;:false,&quot;dropping-particle&quot;:&quot;&quot;,&quot;non-dropping-particle&quot;:&quot;de&quot;},{&quot;family&quot;:&quot;Olson&quot;,&quot;given&quot;:&quot;James M.&quot;,&quot;parse-names&quot;:false,&quot;dropping-particle&quot;:&quot;&quot;,&quot;non-dropping-particle&quot;:&quot;&quot;},{&quot;family&quot;:&quot;Eisenman&quot;,&quot;given&quot;:&quot;Robert N.&quot;,&quot;parse-names&quot;:false,&quot;dropping-particle&quot;:&quot;&quot;,&quot;non-dropping-particle&quot;:&quot;&quot;}],&quot;container-title&quot;:&quot;Cancer Research&quot;,&quot;container-title-short&quot;:&quot;Cancer Res&quot;,&quot;DOI&quot;:&quot;10.1158/0008-5472.CAN-06-1621&quot;,&quot;ISSN&quot;:&quot;0008-5472&quot;,&quot;issued&quot;:{&quot;date-parts&quot;:[[2006,9,1]]},&quot;page&quot;:&quot;8655-8661&quot;,&quot;abstract&quot;:&quot;&lt;p&gt;We examined the genetic requirements for the Myc family of oncogenes in normal Sonic hedgehog (Shh)–mediated cerebellar granule neuronal precursor (GNP) expansion and in Shh pathway–induced medulloblastoma formation. In GNP-enriched cultures derived from N-mycFl/Fl and c-mycFl/Fl mice, disruption of N-myc, but not c-myc, inhibited the proliferative response to Shh. Conditional deletion of c-myc revealed that, although it is necessary for the general regulation of brain growth, it is less important for cerebellar development and GNP expansion than N-myc. In vivo analysis of compound mutants carrying the conditional N-myc null and the activated Smoothened (ND2:SmoA1) alleles showed, that although granule cells expressing the ND2:SmoA1 transgene are present in the N-myc null cerebellum, no hyperproliferation or tumor formation was detected. Taken together, these findings provide in vivo evidence that N-myc acts downstream of Shh/Smo signaling during GNP proliferation and that N-myc is required for medulloblastoma genesis even in the presence of constitutively active signaling from the Shh pathway. (Cancer Res 2006; 66(17): 8655-61)&lt;/p&gt;&quot;,&quot;issue&quot;:&quot;17&quot;,&quot;volume&quot;:&quot;66&quot;},&quot;isTemporary&quot;:false},{&quot;id&quot;:&quot;173eb0de-1871-3489-b16b-fa938624b3d6&quot;,&quot;itemData&quot;:{&quot;type&quot;:&quot;article-journal&quot;,&quot;id&quot;:&quot;173eb0de-1871-3489-b16b-fa938624b3d6&quot;,&quot;title&quot;:&quot;Pre- and Post-Zygotic TP53 De Novo Mutations in SHH-Medulloblastoma.&quot;,&quot;groupId&quot;:&quot;08c4a406-1804-315c-a101-69062be9c921&quot;,&quot;author&quot;:[{&quot;family&quot;:&quot;Azzollini&quot;,&quot;given&quot;:&quot;Jacopo&quot;,&quot;parse-names&quot;:false,&quot;dropping-particle&quot;:&quot;&quot;,&quot;non-dropping-particle&quot;:&quot;&quot;},{&quot;family&quot;:&quot;Schiavello&quot;,&quot;given&quot;:&quot;Elisabetta&quot;,&quot;parse-names&quot;:false,&quot;dropping-particle&quot;:&quot;&quot;,&quot;non-dropping-particle&quot;:&quot;&quot;},{&quot;family&quot;:&quot;Buttarelli&quot;,&quot;given&quot;:&quot;Francesca Romana&quot;,&quot;parse-names&quot;:false,&quot;dropping-particle&quot;:&quot;&quot;,&quot;non-dropping-particle&quot;:&quot;&quot;},{&quot;family&quot;:&quot;Clerici&quot;,&quot;given&quot;:&quot;Carlo Alfredo&quot;,&quot;parse-names&quot;:false,&quot;dropping-particle&quot;:&quot;&quot;,&quot;non-dropping-particle&quot;:&quot;&quot;},{&quot;family&quot;:&quot;Tizzoni&quot;,&quot;given&quot;:&quot;Laura&quot;,&quot;parse-names&quot;:false,&quot;dropping-particle&quot;:&quot;&quot;,&quot;non-dropping-particle&quot;:&quot;&quot;},{&quot;family&quot;:&quot;Vecchi&quot;,&quot;given&quot;:&quot;Giovanna&quot;,&quot;parse-names&quot;:false,&quot;dropping-particle&quot;:&quot;De&quot;,&quot;non-dropping-particle&quot;:&quot;&quot;},{&quot;family&quot;:&quot;Capra&quot;,&quot;given&quot;:&quot;Fabio&quot;,&quot;parse-names&quot;:false,&quot;dropping-particle&quot;:&quot;&quot;,&quot;non-dropping-particle&quot;:&quot;&quot;},{&quot;family&quot;:&quot;Pisati&quot;,&quot;given&quot;:&quot;Federica&quot;,&quot;parse-names&quot;:false,&quot;dropping-particle&quot;:&quot;&quot;,&quot;non-dropping-particle&quot;:&quot;&quot;},{&quot;family&quot;:&quot;Biassoni&quot;,&quot;given&quot;:&quot;Veronica&quot;,&quot;parse-names&quot;:false,&quot;dropping-particle&quot;:&quot;&quot;,&quot;non-dropping-particle&quot;:&quot;&quot;},{&quot;family&quot;:&quot;Runza&quot;,&quot;given&quot;:&quot;Letterio&quot;,&quot;parse-names&quot;:false,&quot;dropping-particle&quot;:&quot;&quot;,&quot;non-dropping-particle&quot;:&quot;&quot;},{&quot;family&quot;:&quot;Carrabba&quot;,&quot;given&quot;:&quot;Giorgio&quot;,&quot;parse-names&quot;:false,&quot;dropping-particle&quot;:&quot;&quot;,&quot;non-dropping-particle&quot;:&quot;&quot;},{&quot;family&quot;:&quot;Giangaspero&quot;,&quot;given&quot;:&quot;Felice&quot;,&quot;parse-names&quot;:false,&quot;dropping-particle&quot;:&quot;&quot;,&quot;non-dropping-particle&quot;:&quot;&quot;},{&quot;family&quot;:&quot;Massimino&quot;,&quot;given&quot;:&quot;Maura&quot;,&quot;parse-names&quot;:false,&quot;dropping-particle&quot;:&quot;&quot;,&quot;non-dropping-particle&quot;:&quot;&quot;},{&quot;family&quot;:&quot;Pensotti&quot;,&quot;given&quot;:&quot;Valeria&quot;,&quot;parse-names&quot;:false,&quot;dropping-particle&quot;:&quot;&quot;,&quot;non-dropping-particle&quot;:&quot;&quot;},{&quot;family&quot;:&quot;Manoukian&quot;,&quot;given&quot;:&quot;Siranoush&quot;,&quot;parse-names&quot;:false,&quot;dropping-particle&quot;:&quot;&quot;,&quot;non-dropping-particle&quot;:&quot;&quot;}],&quot;container-title&quot;:&quot;Cancers&quot;,&quot;container-title-short&quot;:&quot;Cancers (Basel)&quot;,&quot;DOI&quot;:&quot;10.3390/cancers12092503&quot;,&quot;ISSN&quot;:&quot;2072-6694&quot;,&quot;PMID&quot;:&quot;32899294&quot;,&quot;issued&quot;:{&quot;date-parts&quot;:[[2020,9,3]]},&quot;abstract&quot;:&quot;Li-Fraumeni syndrome (LFS) is an autosomal dominant disorder caused by mutations in the TP53 gene, predisposing to a wide spectrum of early-onset cancers, including brain tumors. In medulloblastoma patients, the role of TP53 has been extensively investigated, though the prevalence of de novo mutations has not been addressed. We characterized TP53 mutations in a monocentric cohort of consecutive Sonic Hedgehog (SHH)-activated medulloblastoma patients. Germline testing was offered based on tumor p53 immunostaining positivity. Among 24 patients, three (12.5%) showed tumor p53 overexpression, of whom two consented to undergo germline testing and resulted as carriers of TP53 mutations. In the first case, family history was uneventful and the mutation was not found in either of the parents. The second patient, with a family history suggestive of LFS, unexpectedly resulted as a carrier of the mosaic mutation c.742=/C&gt;T p.(Arg248=/Trp). The allele frequency was 26% in normal tissues and 42-77% in tumor specimens. Loss of heterozygosity (LOH) in the tumor was also confirmed. Notably, the mosaic case has been in complete remission for more than one year, while the first patient, as most TP53-mutated medulloblastoma cases from other cohorts, showed a severe and rapidly progressive disease. Our study reported the first TP53 mosaic mutation in medulloblastoma patients and confirmed the importance of germline testing in p53 overexpressed SHH-medulloblastoma, regardless of family history.&quot;,&quot;issue&quot;:&quot;9&quot;,&quot;volume&quot;:&quot;12&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9e278a4b-b2b2-4d89-a22f-c78d59c1b7cb&quot;,&quot;properties&quot;:{&quot;noteIndex&quot;:0},&quot;isEdited&quot;:false,&quot;manualOverride&quot;:{&quot;isManuallyOverridden&quot;:false,&quot;citeprocText&quot;:&quot;[62, 74, 75]&quot;,&quot;manualOverrideText&quot;:&quot;&quot;},&quot;citationTag&quot;:&quot;MENDELEY_CITATION_v3_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quot;,&quot;citationItems&quot;:[{&quot;id&quot;:&quot;b4f86693-9e3f-381a-bf3c-8438fb56d80e&quot;,&quot;itemData&quot;:{&quot;type&quot;:&quot;article-journal&quot;,&quot;id&quot;:&quot;b4f86693-9e3f-381a-bf3c-8438fb56d80e&quot;,&quot;title&quot;:&quot;&lt;p&gt;Effective Inhibition of &lt;em&gt;MYC&lt;/em&gt;-Amplified Group 3 Medulloblastoma Through Targeting EIF4A1&lt;/p&gt;&quot;,&quot;groupId&quot;:&quot;08c4a406-1804-315c-a101-69062be9c921&quot;,&quot;author&quot;:[{&quot;family&quot;:&quot;Zhao&quot;,&quot;given&quot;:&quot;Yang&quot;,&quot;parse-names&quot;:false,&quot;dropping-particle&quot;:&quot;&quot;,&quot;non-dropping-particle&quot;:&quot;&quot;},{&quot;family&quot;:&quot;Li&quot;,&quot;given&quot;:&quot;Tiantian&quot;,&quot;parse-names&quot;:false,&quot;dropping-particle&quot;:&quot;&quot;,&quot;non-dropping-particle&quot;:&quot;&quot;},{&quot;family&quot;:&quot;Tian&quot;,&quot;given&quot;:&quot;Shuaiwei&quot;,&quot;parse-names&quot;:false,&quot;dropping-particle&quot;:&quot;&quot;,&quot;non-dropping-particle&quot;:&quot;&quot;},{&quot;family&quot;:&quot;Meng&quot;,&quot;given&quot;:&quot;Wei&quot;,&quot;parse-names&quot;:false,&quot;dropping-particle&quot;:&quot;&quot;,&quot;non-dropping-particle&quot;:&quot;&quot;},{&quot;family&quot;:&quot;Sui&quot;,&quot;given&quot;:&quot;Yi&quot;,&quot;parse-names&quot;:false,&quot;dropping-particle&quot;:&quot;&quot;,&quot;non-dropping-particle&quot;:&quot;&quot;},{&quot;family&quot;:&quot;Yang&quot;,&quot;given&quot;:&quot;Jian&quot;,&quot;parse-names&quot;:false,&quot;dropping-particle&quot;:&quot;&quot;,&quot;non-dropping-particle&quot;:&quot;&quot;},{&quot;family&quot;:&quot;Wang&quot;,&quot;given&quot;:&quot;Baocheng&quot;,&quot;parse-names&quot;:false,&quot;dropping-particle&quot;:&quot;&quot;,&quot;non-dropping-particle&quot;:&quot;&quot;},{&quot;family&quot;:&quot;Liang&quot;,&quot;given&quot;:&quot;Zhuangzhuang&quot;,&quot;parse-names&quot;:false,&quot;dropping-particle&quot;:&quot;&quot;,&quot;non-dropping-particle&quot;:&quot;&quot;},{&quot;family&quot;:&quot;Zhao&quot;,&quot;given&quot;:&quot;Heng&quot;,&quot;parse-names&quot;:false,&quot;dropping-particle&quot;:&quot;&quot;,&quot;non-dropping-particle&quot;:&quot;&quot;},{&quot;family&quot;:&quot;Han&quot;,&quot;given&quot;:&quot;Yipeng&quot;,&quot;parse-names&quot;:false,&quot;dropping-particle&quot;:&quot;&quot;,&quot;non-dropping-particle&quot;:&quot;&quot;},{&quot;family&quot;:&quot;Tang&quot;,&quot;given&quot;:&quot;Yujie&quot;,&quot;parse-names&quot;:false,&quot;dropping-particle&quot;:&quot;&quot;,&quot;non-dropping-particle&quot;:&quot;&quot;},{&quot;family&quot;:&quot;Zhang&quot;,&quot;given&quot;:&quot;Lei&quot;,&quot;parse-names&quot;:false,&quot;dropping-particle&quot;:&quot;&quot;,&quot;non-dropping-particle&quot;:&quot;&quot;},{&quot;family&quot;:&quot;Ma&quot;,&quot;given&quot;:&quot;Jie&quot;,&quot;parse-names&quot;:false,&quot;dropping-particle&quot;:&quot;&quot;,&quot;non-dropping-particle&quot;:&quot;&quot;}],&quot;container-title&quot;:&quot;Cancer Management and Research&quot;,&quot;container-title-short&quot;:&quot;Cancer Manag Res&quot;,&quot;DOI&quot;:&quot;10.2147/CMAR.S278844&quot;,&quot;ISSN&quot;:&quot;1179-1322&quot;,&quot;issued&quot;:{&quot;date-parts&quot;:[[2020,12]]},&quot;page&quot;:&quot;12473-12485&quot;,&quot;volume&quot;:&quot;Volume 12&quot;},&quot;isTemporary&quot;:false},{&quot;id&quot;:&quot;a68be28c-ba17-3474-b8c1-5a1e013fbb4a&quot;,&quot;itemData&quot;:{&quot;type&quot;:&quot;article-journal&quot;,&quot;id&quot;:&quot;a68be28c-ba17-3474-b8c1-5a1e013fbb4a&quot;,&quot;title&quot;:&quot;Modulating native GABAA receptors in medulloblastoma with positive allosteric benzodiazepine-derivatives induces cell death&quot;,&quot;groupId&quot;:&quot;08c4a406-1804-315c-a101-69062be9c921&quot;,&quot;author&quot;:[{&quot;family&quot;:&quot;Kallay&quot;,&quot;given&quot;:&quot;Laura&quot;,&quot;parse-names&quot;:false,&quot;dropping-particle&quot;:&quot;&quot;,&quot;non-dropping-particle&quot;:&quot;&quot;},{&quot;family&quot;:&quot;Keskin&quot;,&quot;given&quot;:&quot;Havva&quot;,&quot;parse-names&quot;:false,&quot;dropping-particle&quot;:&quot;&quot;,&quot;non-dropping-particle&quot;:&quot;&quot;},{&quot;family&quot;:&quot;Ross&quot;,&quot;given&quot;:&quot;Alexandra&quot;,&quot;parse-names&quot;:false,&quot;dropping-particle&quot;:&quot;&quot;,&quot;non-dropping-particle&quot;:&quot;&quot;},{&quot;family&quot;:&quot;Rupji&quot;,&quot;given&quot;:&quot;Manali&quot;,&quot;parse-names&quot;:false,&quot;dropping-particle&quot;:&quot;&quot;,&quot;non-dropping-particle&quot;:&quot;&quot;},{&quot;family&quot;:&quot;Moody&quot;,&quot;given&quot;:&quot;Olivia A.&quot;,&quot;parse-names&quot;:false,&quot;dropping-particle&quot;:&quot;&quot;,&quot;non-dropping-particle&quot;:&quot;&quot;},{&quot;family&quot;:&quot;Wang&quot;,&quot;given&quot;:&quot;Xin&quot;,&quot;parse-names&quot;:false,&quot;dropping-particle&quot;:&quot;&quot;,&quot;non-dropping-particle&quot;:&quot;&quot;},{&quot;family&quot;:&quot;Li&quot;,&quot;given&quot;:&quot;Guanguan&quot;,&quot;parse-names&quot;:false,&quot;dropping-particle&quot;:&quot;&quot;,&quot;non-dropping-particle&quot;:&quot;&quot;},{&quot;family&quot;:&quot;Ahmed&quot;,&quot;given&quot;:&quot;Taukir&quot;,&quot;parse-names&quot;:false,&quot;dropping-particle&quot;:&quot;&quot;,&quot;non-dropping-particle&quot;:&quot;&quot;},{&quot;family&quot;:&quot;Rashid&quot;,&quot;given&quot;:&quot;Farjana&quot;,&quot;parse-names&quot;:false,&quot;dropping-particle&quot;:&quot;&quot;,&quot;non-dropping-particle&quot;:&quot;&quot;},{&quot;family&quot;:&quot;Stephen&quot;,&quot;given&quot;:&quot;Michael Rajesh&quot;,&quot;parse-names&quot;:false,&quot;dropping-particle&quot;:&quot;&quot;,&quot;non-dropping-particle&quot;:&quot;&quot;},{&quot;family&quot;:&quot;Cottrill&quot;,&quot;given&quot;:&quot;Kirsten A.&quot;,&quot;parse-names&quot;:false,&quot;dropping-particle&quot;:&quot;&quot;,&quot;non-dropping-particle&quot;:&quot;&quot;},{&quot;family&quot;:&quot;Nuckols&quot;,&quot;given&quot;:&quot;T. Austin&quot;,&quot;parse-names&quot;:false,&quot;dropping-particle&quot;:&quot;&quot;,&quot;non-dropping-particle&quot;:&quot;&quot;},{&quot;family&quot;:&quot;Xu&quot;,&quot;given&quot;:&quot;Maxwell&quot;,&quot;parse-names&quot;:false,&quot;dropping-particle&quot;:&quot;&quot;,&quot;non-dropping-particle&quot;:&quot;&quot;},{&quot;family&quot;:&quot;Martinson&quot;,&quot;given&quot;:&quot;Deborah E.&quot;,&quot;parse-names&quot;:false,&quot;dropping-particle&quot;:&quot;&quot;,&quot;non-dropping-particle&quot;:&quot;&quot;},{&quot;family&quot;:&quot;Tranghese&quot;,&quot;given&quot;:&quot;Frank&quot;,&quot;parse-names&quot;:false,&quot;dropping-particle&quot;:&quot;&quot;,&quot;non-dropping-particle&quot;:&quot;&quot;},{&quot;family&quot;:&quot;Pei&quot;,&quot;given&quot;:&quot;Yanxin&quot;,&quot;parse-names&quot;:false,&quot;dropping-particle&quot;:&quot;&quot;,&quot;non-dropping-particle&quot;:&quot;&quot;},{&quot;family&quot;:&quot;Cook&quot;,&quot;given&quot;:&quot;James M.&quot;,&quot;parse-names&quot;:false,&quot;dropping-particle&quot;:&quot;&quot;,&quot;non-dropping-particle&quot;:&quot;&quot;},{&quot;family&quot;:&quot;Kowalski&quot;,&quot;given&quot;:&quot;Jeanne&quot;,&quot;parse-names&quot;:false,&quot;dropping-particle&quot;:&quot;&quot;,&quot;non-dropping-particle&quot;:&quot;&quot;},{&quot;family&quot;:&quot;Taylor&quot;,&quot;given&quot;:&quot;Michael D.&quot;,&quot;parse-names&quot;:false,&quot;dropping-particle&quot;:&quot;&quot;,&quot;non-dropping-particle&quot;:&quot;&quot;},{&quot;family&quot;:&quot;Jenkins&quot;,&quot;given&quot;:&quot;Andrew&quot;,&quot;parse-names&quot;:false,&quot;dropping-particle&quot;:&quot;&quot;,&quot;non-dropping-particle&quot;:&quot;&quot;},{&quot;family&quot;:&quot;Pomeranz Krummel&quot;,&quot;given&quot;:&quot;Daniel A.&quot;,&quot;parse-names&quot;:false,&quot;dropping-particle&quot;:&quot;&quot;,&quot;non-dropping-particle&quot;:&quot;&quot;},{&quot;family&quot;:&quot;Sengupta&quot;,&quot;given&quot;:&quot;Soma&quot;,&quot;parse-names&quot;:false,&quot;dropping-particle&quot;:&quot;&quot;,&quot;non-dropping-particle&quot;:&quot;&quot;}],&quot;container-title&quot;:&quot;Journal of Neuro-Oncology&quot;,&quot;container-title-short&quot;:&quot;J Neurooncol&quot;,&quot;DOI&quot;:&quot;10.1007/s11060-019-03115-0&quot;,&quot;ISSN&quot;:&quot;0167-594X&quot;,&quot;issued&quot;:{&quot;date-parts&quot;:[[2019,5,6]]},&quot;page&quot;:&quot;411-422&quot;,&quot;issue&quot;:&quot;3&quot;,&quot;volume&quot;:&quot;142&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8a520cf1-89f3-4452-a7ec-0a7b815f834a&quot;,&quot;properties&quot;:{&quot;noteIndex&quot;:0},&quot;isEdited&quot;:false,&quot;manualOverride&quot;:{&quot;isManuallyOverridden&quot;:false,&quot;citeprocText&quot;:&quot;[62, 76]&quot;,&quot;manualOverrideText&quot;:&quot;&quot;},&quot;citationTag&quot;:&quot;MENDELEY_CITATION_v3_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quot;,&quot;citationItems&quot;:[{&quot;id&quot;:&quot;251ab13a-62a1-3e0a-bc7e-f3cd9b3757f2&quot;,&quot;itemData&quot;:{&quot;type&quot;:&quot;article-journal&quot;,&quot;id&quot;:&quot;251ab13a-62a1-3e0a-bc7e-f3cd9b3757f2&quot;,&quot;title&quot;:&quot;Role of MYC in Medulloblastoma.&quot;,&quot;groupId&quot;:&quot;08c4a406-1804-315c-a101-69062be9c921&quot;,&quot;author&quot;:[{&quot;family&quot;:&quot;Roussel&quot;,&quot;given&quot;:&quot;Martine F&quot;,&quot;parse-names&quot;:false,&quot;dropping-particle&quot;:&quot;&quot;,&quot;non-dropping-particle&quot;:&quot;&quot;},{&quot;family&quot;:&quot;Robinson&quot;,&quot;given&quot;:&quot;Giles W&quot;,&quot;parse-names&quot;:false,&quot;dropping-particle&quot;:&quot;&quot;,&quot;non-dropping-particle&quot;:&quot;&quot;}],&quot;container-title&quot;:&quot;Cold Spring Harbor perspectives in medicine&quot;,&quot;container-title-short&quot;:&quot;Cold Spring Harb Perspect Med&quot;,&quot;DOI&quot;:&quot;10.1101/cshperspect.a014308&quot;,&quot;ISSN&quot;:&quot;2157-1422&quot;,&quot;PMID&quot;:&quot;24186490&quot;,&quot;issued&quot;:{&quot;date-parts&quot;:[[2013,11,1]]},&quot;abstract&quot;:&quot;Since its discovery as an oncogene carried by the avian acute leukemia virus MC29 in myelocytomatosis (Roussel et al. 1979) and its cloning (Vennstrom et al. 1982), c-MYC (MYC), as well as its paralogs MYCN and MYCL1, has been shown to play essential roles in cycling progenitor cells born from proliferating zones during embryonic development, and in all proliferating cells after birth. MYC deletion induces cell-cycle exit or cell death, depending on the cell type and milieu, whereas MYC and MYCN amplification or overexpression promotes cell proliferation and occurs in many cancers. Here, we review the relationship of MYC family proteins to the four molecularly distinct medulloblastoma subgroups, discuss the possible roles MYC plays in each of these subgroups and in the developing cells of the posterior fossa, and speculate on possible therapeutic strategies targeting MYC.&quot;,&quot;issue&quot;:&quot;11&quot;,&quot;volume&quot;:&quot;3&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5b8d0f7d-73e7-4dce-a8f4-495b9739aed6&quot;,&quot;properties&quot;:{&quot;noteIndex&quot;:0},&quot;isEdited&quot;:false,&quot;manualOverride&quot;:{&quot;isManuallyOverridden&quot;:false,&quot;citeprocText&quot;:&quot;[62, 77, 78]&quot;,&quot;manualOverrideText&quot;:&quot;&quot;},&quot;citationTag&quot;:&quot;MENDELEY_CITATION_v3_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quot;,&quot;citationItems&quot;:[{&quot;id&quot;:&quot;130638df-d95d-3db2-ba5a-b4f30b79ff37&quot;,&quot;itemData&quot;:{&quot;type&quot;:&quot;article-journal&quot;,&quot;id&quot;:&quot;130638df-d95d-3db2-ba5a-b4f30b79ff37&quot;,&quot;title&quot;:&quot;Molecular subgroups of medulloblastoma: the current consensus&quot;,&quot;groupId&quot;:&quot;08c4a406-1804-315c-a101-69062be9c921&quot;,&quot;author&quot;:[{&quot;family&quot;:&quot;Taylor&quot;,&quot;given&quot;:&quot;Michael D.&quot;,&quot;parse-names&quot;:false,&quot;dropping-particle&quot;:&quot;&quot;,&quot;non-dropping-particle&quot;:&quot;&quot;},{&quot;family&quot;:&quot;Northcott&quot;,&quot;given&quot;:&quot;Paul A.&quot;,&quot;parse-names&quot;:false,&quot;dropping-particle&quot;:&quot;&quot;,&quot;non-dropping-particle&quot;:&quot;&quot;},{&quot;family&quot;:&quot;Korshunov&quot;,&quot;given&quot;:&quot;Andrey&quot;,&quot;parse-names&quot;:false,&quot;dropping-particle&quot;:&quot;&quot;,&quot;non-dropping-particle&quot;:&quot;&quot;},{&quot;family&quot;:&quot;Remke&quot;,&quot;given&quot;:&quot;Marc&quot;,&quot;parse-names&quot;:false,&quot;dropping-particle&quot;:&quot;&quot;,&quot;non-dropping-particle&quot;:&quot;&quot;},{&quot;family&quot;:&quot;Cho&quot;,&quot;given&quot;:&quot;Yoon-Jae&quot;,&quot;parse-names&quot;:false,&quot;dropping-particle&quot;:&quot;&quot;,&quot;non-dropping-particle&quot;:&quot;&quot;},{&quot;family&quot;:&quot;Clifford&quot;,&quot;given&quot;:&quot;Steven C.&quot;,&quot;parse-names&quot;:false,&quot;dropping-particle&quot;:&quot;&quot;,&quot;non-dropping-particle&quot;:&quot;&quot;},{&quot;family&quot;:&quot;Eberhart&quot;,&quot;given&quot;:&quot;Charles G.&quot;,&quot;parse-names&quot;:false,&quot;dropping-particle&quot;:&quot;&quot;,&quot;non-dropping-particle&quot;:&quot;&quot;},{&quot;family&quot;:&quot;Parsons&quot;,&quot;given&quot;:&quot;D. Williams&quot;,&quot;parse-names&quot;:false,&quot;dropping-particle&quot;:&quot;&quot;,&quot;non-dropping-particle&quot;:&quot;&quot;},{&quot;family&quot;:&quot;Rutkowski&quot;,&quot;given&quot;:&quot;Stefan&quot;,&quot;parse-names&quot;:false,&quot;dropping-particle&quot;:&quot;&quot;,&quot;non-dropping-particle&quot;:&quot;&quot;},{&quot;family&quot;:&quot;Gajjar&quot;,&quot;given&quot;:&quot;Amar&quot;,&quot;parse-names&quot;:false,&quot;dropping-particle&quot;:&quot;&quot;,&quot;non-dropping-particle&quot;:&quot;&quot;},{&quot;family&quot;:&quot;Ellison&quot;,&quot;given&quot;:&quot;David W.&quot;,&quot;parse-names&quot;:false,&quot;dropping-particle&quot;:&quot;&quot;,&quot;non-dropping-particle&quot;:&quot;&quot;},{&quot;family&quot;:&quot;Lichter&quot;,&quot;given&quot;:&quot;Peter&quot;,&quot;parse-names&quot;:false,&quot;dropping-particle&quot;:&quot;&quot;,&quot;non-dropping-particle&quot;:&quot;&quot;},{&quot;family&quot;:&quot;Gilbertson&quot;,&quot;given&quot;:&quot;Richard J.&quot;,&quot;parse-names&quot;:false,&quot;dropping-particle&quot;:&quot;&quot;,&quot;non-dropping-particle&quot;:&quot;&quot;},{&quot;family&quot;:&quot;Pomeroy&quot;,&quot;given&quot;:&quot;Scott L.&quot;,&quot;parse-names&quot;:false,&quot;dropping-particle&quot;:&quot;&quot;,&quot;non-dropping-particle&quot;:&quot;&quot;},{&quot;family&quot;:&quot;Kool&quot;,&quot;given&quot;:&quot;Marcel&quot;,&quot;parse-names&quot;:false,&quot;dropping-particle&quot;:&quot;&quot;,&quot;non-dropping-particle&quot;:&quot;&quot;},{&quot;family&quot;:&quot;Pfister&quot;,&quot;given&quot;:&quot;Stefan M.&quot;,&quot;parse-names&quot;:false,&quot;dropping-particle&quot;:&quot;&quot;,&quot;non-dropping-particle&quot;:&quot;&quot;}],&quot;container-title&quot;:&quot;Acta Neuropathologica&quot;,&quot;container-title-short&quot;:&quot;Acta Neuropathol&quot;,&quot;DOI&quot;:&quot;10.1007/s00401-011-0922-z&quot;,&quot;ISSN&quot;:&quot;0001-6322&quot;,&quot;issued&quot;:{&quot;date-parts&quot;:[[2012,4,2]]},&quot;page&quot;:&quot;465-472&quot;,&quot;issue&quot;:&quot;4&quot;,&quot;volume&quot;:&quot;123&quot;},&quot;isTemporary&quot;:false},{&quot;id&quot;:&quot;8e850840-e261-3020-a82e-630ab2215664&quot;,&quot;itemData&quot;:{&quot;type&quot;:&quot;article-journal&quot;,&quot;id&quot;:&quot;8e850840-e261-3020-a82e-630ab2215664&quot;,&quot;title&quot;:&quot;Inhibition of cyclin-dependent kinase 6 suppresses cell proliferation and enhances radiation sensitivity in medulloblastoma cells&quot;,&quot;groupId&quot;:&quot;08c4a406-1804-315c-a101-69062be9c921&quot;,&quot;author&quot;:[{&quot;family&quot;:&quot;Whiteway&quot;,&quot;given&quot;:&quot;Susan L.&quot;,&quot;parse-names&quot;:false,&quot;dropping-particle&quot;:&quot;&quot;,&quot;non-dropping-particle&quot;:&quot;&quot;},{&quot;family&quot;:&quot;Harris&quot;,&quot;given&quot;:&quot;Peter S.&quot;,&quot;parse-names&quot;:false,&quot;dropping-particle&quot;:&quot;&quot;,&quot;non-dropping-particle&quot;:&quot;&quot;},{&quot;family&quot;:&quot;Venkataraman&quot;,&quot;given&quot;:&quot;Sujatha&quot;,&quot;parse-names&quot;:false,&quot;dropping-particle&quot;:&quot;&quot;,&quot;non-dropping-particle&quot;:&quot;&quot;},{&quot;family&quot;:&quot;Alimova&quot;,&quot;given&quot;:&quot;Irina&quot;,&quot;parse-names&quot;:false,&quot;dropping-particle&quot;:&quot;&quot;,&quot;non-dropping-particle&quot;:&quot;&quot;},{&quot;family&quot;:&quot;Birks&quot;,&quot;given&quot;:&quot;Diane K.&quot;,&quot;parse-names&quot;:false,&quot;dropping-particle&quot;:&quot;&quot;,&quot;non-dropping-particle&quot;:&quot;&quot;},{&quot;family&quot;:&quot;Donson&quot;,&quot;given&quot;:&quot;Andrew M.&quot;,&quot;parse-names&quot;:false,&quot;dropping-particle&quot;:&quot;&quot;,&quot;non-dropping-particle&quot;:&quot;&quot;},{&quot;family&quot;:&quot;Foreman&quot;,&quot;given&quot;:&quot;Nicholas K.&quot;,&quot;parse-names&quot;:false,&quot;dropping-particle&quot;:&quot;&quot;,&quot;non-dropping-particle&quot;:&quot;&quot;},{&quot;family&quot;:&quot;Vibhakar&quot;,&quot;given&quot;:&quot;Rajeev&quot;,&quot;parse-names&quot;:false,&quot;dropping-particle&quot;:&quot;&quot;,&quot;non-dropping-particle&quot;:&quot;&quot;}],&quot;container-title&quot;:&quot;Journal of Neuro-Oncology&quot;,&quot;container-title-short&quot;:&quot;J Neurooncol&quot;,&quot;DOI&quot;:&quot;10.1007/s11060-012-1000-7&quot;,&quot;ISSN&quot;:&quot;0167-594X&quot;,&quot;issued&quot;:{&quot;date-parts&quot;:[[2013,1,9]]},&quot;page&quot;:&quot;113-121&quot;,&quot;issue&quot;:&quot;2&quot;,&quot;volume&quot;:&quot;111&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381fb638-4c5c-432a-87a0-4d964ea50004&quot;,&quot;properties&quot;:{&quot;noteIndex&quot;:0},&quot;isEdited&quot;:false,&quot;manualOverride&quot;:{&quot;isManuallyOverridden&quot;:false,&quot;citeprocText&quot;:&quot;[62, 79, 80]&quot;,&quot;manualOverrideText&quot;:&quot;&quot;},&quot;citationTag&quot;:&quot;MENDELEY_CITATION_v3_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1dfQ==&quot;,&quot;citationItems&quot;:[{&quot;id&quot;:&quot;73575b50-e9f6-31d9-a9fc-3a8443ca391a&quot;,&quot;itemData&quot;:{&quot;type&quot;:&quot;article-journal&quot;,&quot;id&quot;:&quot;73575b50-e9f6-31d9-a9fc-3a8443ca391a&quot;,&quot;title&quot;:&quot;Molecular markers and potential therapeutic targets in non-WNT/non-SHH (group 3 and group 4) medulloblastomas&quot;,&quot;groupId&quot;:&quot;08c4a406-1804-315c-a101-69062be9c921&quot;,&quot;author&quot;:[{&quot;family&quot;:&quot;Menyhárt&quot;,&quot;given&quot;:&quot;Otília&quot;,&quot;parse-names&quot;:false,&quot;dropping-particle&quot;:&quot;&quot;,&quot;non-dropping-particle&quot;:&quot;&quot;},{&quot;family&quot;:&quot;Giangaspero&quot;,&quot;given&quot;:&quot;Felice&quot;,&quot;parse-names&quot;:false,&quot;dropping-particle&quot;:&quot;&quot;,&quot;non-dropping-particle&quot;:&quot;&quot;},{&quot;family&quot;:&quot;Győrffy&quot;,&quot;given&quot;:&quot;Balázs&quot;,&quot;parse-names&quot;:false,&quot;dropping-particle&quot;:&quot;&quot;,&quot;non-dropping-particle&quot;:&quot;&quot;}],&quot;container-title&quot;:&quot;Journal of Hematology &amp; Oncology&quot;,&quot;container-title-short&quot;:&quot;J Hematol Oncol&quot;,&quot;DOI&quot;:&quot;10.1186/s13045-019-0712-y&quot;,&quot;ISSN&quot;:&quot;1756-8722&quot;,&quot;issued&quot;:{&quot;date-parts&quot;:[[2019,12,15]]},&quot;page&quot;:&quot;29&quot;,&quot;issue&quot;:&quot;1&quot;,&quot;volume&quot;:&quot;12&quot;},&quot;isTemporary&quot;:false},{&quot;id&quot;:&quot;e6b9cd85-3ec0-3007-a9a2-d55c1278a4bf&quot;,&quot;itemData&quot;:{&quot;type&quot;:&quot;article-journal&quot;,&quot;id&quot;:&quot;e6b9cd85-3ec0-3007-a9a2-d55c1278a4bf&quot;,&quot;title&quot;:&quot;Neoplastic and immune single-cell transcriptomics define subgroup-specific intra-tumoral heterogeneity of childhood medulloblastoma&quot;,&quot;groupId&quot;:&quot;08c4a406-1804-315c-a101-69062be9c921&quot;,&quot;author&quot;:[{&quot;family&quot;:&quot;Riemondy&quot;,&quot;given&quot;:&quot;Kent A&quot;,&quot;parse-names&quot;:false,&quot;dropping-particle&quot;:&quot;&quot;,&quot;non-dropping-particle&quot;:&quot;&quot;},{&quot;family&quot;:&quot;Venkataraman&quot;,&quot;given&quot;:&quot;Sujatha&quot;,&quot;parse-names&quot;:false,&quot;dropping-particle&quot;:&quot;&quot;,&quot;non-dropping-particle&quot;:&quot;&quot;},{&quot;family&quot;:&quot;Willard&quot;,&quot;given&quot;:&quot;Nicholas&quot;,&quot;parse-names&quot;:false,&quot;dropping-particle&quot;:&quot;&quot;,&quot;non-dropping-particle&quot;:&quot;&quot;},{&quot;family&quot;:&quot;Nellan&quot;,&quot;given&quot;:&quot;Anandani&quot;,&quot;parse-names&quot;:false,&quot;dropping-particle&quot;:&quot;&quot;,&quot;non-dropping-particle&quot;:&quot;&quot;},{&quot;family&quot;:&quot;Sanford&quot;,&quot;given&quot;:&quot;Bridget&quot;,&quot;parse-names&quot;:false,&quot;dropping-particle&quot;:&quot;&quot;,&quot;non-dropping-particle&quot;:&quot;&quot;},{&quot;family&quot;:&quot;Griesinger&quot;,&quot;given&quot;:&quot;Andrea M&quot;,&quot;parse-names&quot;:false,&quot;dropping-particle&quot;:&quot;&quot;,&quot;non-dropping-particle&quot;:&quot;&quot;},{&quot;family&quot;:&quot;Amani&quot;,&quot;given&quot;:&quot;Vladimir&quot;,&quot;parse-names&quot;:false,&quot;dropping-particle&quot;:&quot;&quot;,&quot;non-dropping-particle&quot;:&quot;&quot;},{&quot;family&quot;:&quot;Mitra&quot;,&quot;given&quot;:&quot;Siddhartha&quot;,&quot;parse-names&quot;:false,&quot;dropping-particle&quot;:&quot;&quot;,&quot;non-dropping-particle&quot;:&quot;&quot;},{&quot;family&quot;:&quot;Hankinson&quot;,&quot;given&quot;:&quot;Todd C&quot;,&quot;parse-names&quot;:false,&quot;dropping-particle&quot;:&quot;&quot;,&quot;non-dropping-particle&quot;:&quot;&quot;},{&quot;family&quot;:&quot;Handler&quot;,&quot;given&quot;:&quot;Michael H&quot;,&quot;parse-names&quot;:false,&quot;dropping-particle&quot;:&quot;&quot;,&quot;non-dropping-particle&quot;:&quot;&quot;},{&quot;family&quot;:&quot;Sill&quot;,&quot;given&quot;:&quot;Martin&quot;,&quot;parse-names&quot;:false,&quot;dropping-particle&quot;:&quot;&quot;,&quot;non-dropping-particle&quot;:&quot;&quot;},{&quot;family&quot;:&quot;Ocasio&quot;,&quot;given&quot;:&quot;Jennifer&quot;,&quot;parse-names&quot;:false,&quot;dropping-particle&quot;:&quot;&quot;,&quot;non-dropping-particle&quot;:&quot;&quot;},{&quot;family&quot;:&quot;Weir&quot;,&quot;given&quot;:&quot;Seth J&quot;,&quot;parse-names&quot;:false,&quot;dropping-particle&quot;:&quot;&quot;,&quot;non-dropping-particle&quot;:&quot;&quot;},{&quot;family&quot;:&quot;Malawsky&quot;,&quot;given&quot;:&quot;Daniel S&quot;,&quot;parse-names&quot;:false,&quot;dropping-particle&quot;:&quot;&quot;,&quot;non-dropping-particle&quot;:&quot;&quot;},{&quot;family&quot;:&quot;Gershon&quot;,&quot;given&quot;:&quot;Timothy R&quot;,&quot;parse-names&quot;:false,&quot;dropping-particle&quot;:&quot;&quot;,&quot;non-dropping-particle&quot;:&quot;&quot;},{&quot;family&quot;:&quot;Garancher&quot;,&quot;given&quot;:&quot;Alexandra&quot;,&quot;parse-names&quot;:false,&quot;dropping-particle&quot;:&quot;&quot;,&quot;non-dropping-particle&quot;:&quot;&quot;},{&quot;family&quot;:&quot;Wechsler-Reya&quot;,&quot;given&quot;:&quot;Robert J&quot;,&quot;parse-names&quot;:false,&quot;dropping-particle&quot;:&quot;&quot;,&quot;non-dropping-particle&quot;:&quot;&quot;},{&quot;family&quot;:&quot;Hesselberth&quot;,&quot;given&quot;:&quot;Jay R&quot;,&quot;parse-names&quot;:false,&quot;dropping-particle&quot;:&quot;&quot;,&quot;non-dropping-particle&quot;:&quot;&quot;},{&quot;family&quot;:&quot;Foreman&quot;,&quot;given&quot;:&quot;Nicholas K&quot;,&quot;parse-names&quot;:false,&quot;dropping-particle&quot;:&quot;&quot;,&quot;non-dropping-particle&quot;:&quot;&quot;},{&quot;family&quot;:&quot;Donson&quot;,&quot;given&quot;:&quot;Andrew M&quot;,&quot;parse-names&quot;:false,&quot;dropping-particle&quot;:&quot;&quot;,&quot;non-dropping-particle&quot;:&quot;&quot;},{&quot;family&quot;:&quot;Vibhakar&quot;,&quot;given&quot;:&quot;Rajeev&quot;,&quot;parse-names&quot;:false,&quot;dropping-particle&quot;:&quot;&quot;,&quot;non-dropping-particle&quot;:&quot;&quot;}],&quot;container-title&quot;:&quot;Neuro-Oncology&quot;,&quot;container-title-short&quot;:&quot;Neuro Oncol&quot;,&quot;DOI&quot;:&quot;10.1093/neuonc/noab135&quot;,&quot;ISSN&quot;:&quot;1522-8517&quot;,&quot;issued&quot;:{&quot;date-parts&quot;:[[2022,2,1]]},&quot;page&quot;:&quot;273-286&quot;,&quot;issue&quot;:&quot;2&quot;,&quot;volume&quot;:&quot;24&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21d779ed-3ad7-4c6c-8802-bcbc2d1c3a21&quot;,&quot;properties&quot;:{&quot;noteIndex&quot;:0},&quot;isEdited&quot;:false,&quot;manualOverride&quot;:{&quot;isManuallyOverridden&quot;:false,&quot;citeprocText&quot;:&quot;[62]&quot;,&quot;manualOverrideText&quot;:&quot;&quot;},&quot;citationTag&quot;:&quot;MENDELEY_CITATION_v3_eyJjaXRhdGlvbklEIjoiTUVOREVMRVlfQ0lUQVRJT05fMjFkNzc5ZWQtM2FkNy00YzZjLTg4MDItYmNiYzJkMWMzYTIxIiwicHJvcGVydGllcyI6eyJub3RlSW5kZXgiOjB9LCJpc0VkaXRlZCI6ZmFsc2UsIm1hbnVhbE92ZXJyaWRlIjp7ImlzTWFudWFsbHlPdmVycmlkZGVuIjpmYWxzZSwiY2l0ZXByb2NUZXh0IjoiWzYyXSIsIm1hbnVhbE92ZXJyaWRlVGV4dCI6IiJ9LCJjaXRhdGlvbkl0ZW1zIjpb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quot;,&quot;citationItems&quot;:[{&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831c3628-9f42-4234-9f46-4df1aa6bf44f&quot;,&quot;properties&quot;:{&quot;noteIndex&quot;:0},&quot;isEdited&quot;:false,&quot;manualOverride&quot;:{&quot;isManuallyOverridden&quot;:false,&quot;citeprocText&quot;:&quot;[81, 82]&quot;,&quot;manualOverrideText&quot;:&quot;&quot;},&quot;citationTag&quot;:&quot;MENDELEY_CITATION_v3_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&quot;,&quot;citationItems&quot;:[{&quot;id&quot;:&quot;f1a488e4-eb50-3d94-af22-1a89b18da796&quot;,&quot;itemData&quot;:{&quot;type&quot;:&quot;article-journal&quot;,&quot;id&quot;:&quot;f1a488e4-eb50-3d94-af22-1a89b18da796&quot;,&quot;title&quot;:&quot;Targeting pan-essential genes in cancer: Challenges and opportunities&quot;,&quot;groupId&quot;:&quot;08c4a406-1804-315c-a101-69062be9c921&quot;,&quot;author&quot;:[{&quot;family&quot;:&quot;Chang&quot;,&quot;given&quot;:&quot;Liang&quot;,&quot;parse-names&quot;:false,&quot;dropping-particle&quot;:&quot;&quot;,&quot;non-dropping-particle&quot;:&quot;&quot;},{&quot;family&quot;:&quot;Ruiz&quot;,&quot;given&quot;:&quot;Paloma&quot;,&quot;parse-names&quot;:false,&quot;dropping-particle&quot;:&quot;&quot;,&quot;non-dropping-particle&quot;:&quot;&quot;},{&quot;family&quot;:&quot;Ito&quot;,&quot;given&quot;:&quot;Takahiro&quot;,&quot;parse-names&quot;:false,&quot;dropping-particle&quot;:&quot;&quot;,&quot;non-dropping-particle&quot;:&quot;&quot;},{&quot;family&quot;:&quot;Sellers&quot;,&quot;given&quot;:&quot;William R.&quot;,&quot;parse-names&quot;:false,&quot;dropping-particle&quot;:&quot;&quot;,&quot;non-dropping-particle&quot;:&quot;&quot;}],&quot;container-title&quot;:&quot;Cancer Cell&quot;,&quot;container-title-short&quot;:&quot;Cancer Cell&quot;,&quot;DOI&quot;:&quot;10.1016/j.ccell.2020.12.008&quot;,&quot;ISSN&quot;:&quot;15356108&quot;,&quot;issued&quot;:{&quot;date-parts&quot;:[[2021,4]]},&quot;page&quot;:&quot;466-479&quot;,&quot;issue&quot;:&quot;4&quot;,&quot;volume&quot;:&quot;39&quot;},&quot;isTemporary&quot;:false},{&quot;id&quot;:&quot;a4bd3e72-e7a1-3e1f-adf5-32c8978f7add&quot;,&quot;itemData&quot;:{&quot;type&quot;:&quot;article-journal&quot;,&quot;id&quot;:&quot;a4bd3e72-e7a1-3e1f-adf5-32c8978f7add&quot;,&quot;title&quot;:&quot;Genome-wide CRISPR-Cas9 knockout screens identify DNMT1 as a druggable dependency in sonic hedgehog medulloblastoma&quot;,&quot;groupId&quot;:&quot;08c4a406-1804-315c-a101-69062be9c921&quot;,&quot;author&quot;:[{&quot;family&quot;:&quot;Tsiami&quot;,&quot;given&quot;:&quot;Foteini&quot;,&quot;parse-names&quot;:false,&quot;dropping-particle&quot;:&quot;&quot;,&quot;non-dropping-particle&quot;:&quot;&quot;},{&quot;family&quot;:&quot;Lago&quot;,&quot;given&quot;:&quot;Chiara&quot;,&quot;parse-names&quot;:false,&quot;dropping-particle&quot;:&quot;&quot;,&quot;non-dropping-particle&quot;:&quot;&quot;},{&quot;family&quot;:&quot;Pozza&quot;,&quot;given&quot;:&quot;Noemi&quot;,&quot;parse-names&quot;:false,&quot;dropping-particle&quot;:&quot;&quot;,&quot;non-dropping-particle&quot;:&quot;&quot;},{&quot;family&quot;:&quot;Piccioni&quot;,&quot;given&quot;:&quot;Federica&quot;,&quot;parse-names&quot;:false,&quot;dropping-particle&quot;:&quot;&quot;,&quot;non-dropping-particle&quot;:&quot;&quot;},{&quot;family&quot;:&quot;Zhao&quot;,&quot;given&quot;:&quot;Xuesong&quot;,&quot;parse-names&quot;:false,&quot;dropping-particle&quot;:&quot;&quot;,&quot;non-dropping-particle&quot;:&quot;&quot;},{&quot;family&quot;:&quot;Lülsberg&quot;,&quot;given&quot;:&quot;Fabienne&quot;,&quot;parse-names&quot;:false,&quot;dropping-particle&quot;:&quot;&quot;,&quot;non-dropping-particle&quot;:&quot;&quot;},{&quot;family&quot;:&quot;Root&quot;,&quot;given&quot;:&quot;David E.&quot;,&quot;parse-names&quot;:false,&quot;dropping-particle&quot;:&quot;&quot;,&quot;non-dropping-particle&quot;:&quot;&quot;},{&quot;family&quot;:&quot;Tiberi&quot;,&quot;given&quot;:&quot;Luca&quot;,&quot;parse-names&quot;:false,&quot;dropping-particle&quot;:&quot;&quot;,&quot;non-dropping-particle&quot;:&quot;&quot;},{&quot;family&quot;:&quot;Kool&quot;,&quot;given&quot;:&quot;Marcel&quot;,&quot;parse-names&quot;:false,&quot;dropping-particle&quot;:&quot;&quot;,&quot;non-dropping-particle&quot;:&quot;&quot;},{&quot;family&quot;:&quot;Schittenhelm&quot;,&quot;given&quot;:&quot;Jens&quot;,&quot;parse-names&quot;:false,&quot;dropping-particle&quot;:&quot;&quot;,&quot;non-dropping-particle&quot;:&quot;&quot;},{&quot;family&quot;:&quot;Bandopadhayay&quot;,&quot;given&quot;:&quot;Pratiti&quot;,&quot;parse-names&quot;:false,&quot;dropping-particle&quot;:&quot;&quot;,&quot;non-dropping-particle&quot;:&quot;&quot;},{&quot;family&quot;:&quot;Segal&quot;,&quot;given&quot;:&quot;Rosalind A.&quot;,&quot;parse-names&quot;:false,&quot;dropping-particle&quot;:&quot;&quot;,&quot;non-dropping-particle&quot;:&quot;&quot;},{&quot;family&quot;:&quot;Tabatabai&quot;,&quot;given&quot;:&quot;Ghazaleh&quot;,&quot;parse-names&quot;:false,&quot;dropping-particle&quot;:&quot;&quot;,&quot;non-dropping-particle&quot;:&quot;&quot;},{&quot;family&quot;:&quot;Merk&quot;,&quot;given&quot;:&quot;Daniel J.&quot;,&quot;parse-names&quot;:false,&quot;dropping-particle&quot;:&quot;&quot;,&quot;non-dropping-particle&quot;:&quot;&quot;}],&quot;container-title&quot;:&quot;Acta Neuropathologica Communications&quot;,&quot;container-title-short&quot;:&quot;Acta Neuropathol Commun&quot;,&quot;DOI&quot;:&quot;10.1186/s40478-024-01831-x&quot;,&quot;ISSN&quot;:&quot;2051-5960&quot;,&quot;issued&quot;:{&quot;date-parts&quot;:[[2024,8,7]]},&quot;page&quot;:&quot;125&quot;,&quot;abstract&quot;:&quot;&lt;p&gt; Sonic hedgehog subgroup of medulloblastoma (SHH-MB) is characterized by aberrant activation of the SHH signaling pathway. An inhibition of the positive SHH regulator &lt;italic&gt;Smoothened&lt;/italic&gt; (SMO) has demonstrated promising clinical efficacy. Yet, primary and acquired resistance to SMO inhibitors limit their efficacy. An understanding of underlying molecular mechanisms of resistance to therapy is warranted to bridge this unmet need. Here, we make use of genome-wide CRISPR-Cas9 knockout screens in murine SMB21 and human DAOY cells, in order to unravel genetic dependencies and drug-related genetic interactors that could serve as alternative therapeutic targets for SHH-MB. Our screens reinforce SMB21 cells as a faithful model system for SHH-MB, as opposed to DAOY cells, and identify members of the epigenetic machinery including DNA methyltransferase 1 (DNMT1) as druggable targets in SHH-dependent tumors. We show that &lt;italic&gt;Dnmt1&lt;/italic&gt; plays a crucial role in normal murine cerebellar development and is required for SHH-MB growth in vivo. Additionally, DNMT1 pharmacological inhibition alone and in combination with SMO inhibition effectively inhibits tumor growth in murine and human SHH-MB cell models and prolongs survival of SHH-MB mouse models by inhibiting SHH signaling output downstream of SMO. In conclusion, our data highlight the potential of inhibiting epigenetic regulators as a novel therapeutic avenue in SMO-inhibitor sensitive as well as resistant SHH-MBs. &lt;/p&gt;&quot;,&quot;issue&quot;:&quot;1&quot;,&quot;volume&quot;:&quot;12&quot;},&quot;isTemporary&quot;:false}]},{&quot;citationID&quot;:&quot;MENDELEY_CITATION_0bc68d5d-e1cc-4b4d-bbf8-4bd1a58faf2e&quot;,&quot;properties&quot;:{&quot;noteIndex&quot;:0},&quot;isEdited&quot;:false,&quot;manualOverride&quot;:{&quot;isManuallyOverridden&quot;:false,&quot;citeprocText&quot;:&quot;[83]&quot;,&quot;manualOverrideText&quot;:&quot;&quot;},&quot;citationTag&quot;:&quot;MENDELEY_CITATION_v3_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&quot;,&quot;citationItems&quot;:[{&quot;id&quot;:&quot;6e78de77-d10c-3862-9f09-3ae2792d8374&quot;,&quot;itemData&quot;:{&quot;type&quot;:&quot;article-journal&quot;,&quot;id&quot;:&quot;6e78de77-d10c-3862-9f09-3ae2792d8374&quot;,&quot;title&quot;:&quot;EZH2 targeting reduces medulloblastoma growth through epigenetic reactivation of the BAI1/p53 tumor suppressor pathway&quot;,&quot;groupId&quot;:&quot;08c4a406-1804-315c-a101-69062be9c921&quot;,&quot;author&quot;:[{&quot;family&quot;:&quot;Zhang&quot;,&quot;given&quot;:&quot;Hanwen&quot;,&quot;parse-names&quot;:false,&quot;dropping-particle&quot;:&quot;&quot;,&quot;non-dropping-particle&quot;:&quot;&quot;},{&quot;family&quot;:&quot;Zhu&quot;,&quot;given&quot;:&quot;Dan&quot;,&quot;parse-names&quot;:false,&quot;dropping-particle&quot;:&quot;&quot;,&quot;non-dropping-particle&quot;:&quot;&quot;},{&quot;family&quot;:&quot;Zhang&quot;,&quot;given&quot;:&quot;Zhaobin&quot;,&quot;parse-names&quot;:false,&quot;dropping-particle&quot;:&quot;&quot;,&quot;non-dropping-particle&quot;:&quot;&quot;},{&quot;family&quot;:&quot;Kaluz&quot;,&quot;given&quot;:&quot;Stefan&quot;,&quot;parse-names&quot;:false,&quot;dropping-particle&quot;:&quot;&quot;,&quot;non-dropping-particle&quot;:&quot;&quot;},{&quot;family&quot;:&quot;Yu&quot;,&quot;given&quot;:&quot;Bing&quot;,&quot;parse-names&quot;:false,&quot;dropping-particle&quot;:&quot;&quot;,&quot;non-dropping-particle&quot;:&quot;&quot;},{&quot;family&quot;:&quot;Devi&quot;,&quot;given&quot;:&quot;Narra S.&quot;,&quot;parse-names&quot;:false,&quot;dropping-particle&quot;:&quot;&quot;,&quot;non-dropping-particle&quot;:&quot;&quot;},{&quot;family&quot;:&quot;Olson&quot;,&quot;given&quot;:&quot;Jeffrey J.&quot;,&quot;parse-names&quot;:false,&quot;dropping-particle&quot;:&quot;&quot;,&quot;non-dropping-particle&quot;:&quot;&quot;},{&quot;family&quot;:&quot;Meir&quot;,&quot;given&quot;:&quot;Erwin G.&quot;,&quot;parse-names&quot;:false,&quot;dropping-particle&quot;:&quot;&quot;,&quot;non-dropping-particle&quot;:&quot;Van&quot;}],&quot;container-title&quot;:&quot;Oncogene&quot;,&quot;container-title-short&quot;:&quot;Oncogene&quot;,&quot;DOI&quot;:&quot;10.1038/s41388-019-1036-7&quot;,&quot;ISSN&quot;:&quot;0950-9232&quot;,&quot;issued&quot;:{&quot;date-parts&quot;:[[2020,1,30]]},&quot;page&quot;:&quot;1041-1048&quot;,&quot;issue&quot;:&quot;5&quot;,&quot;volume&quot;:&quot;39&quot;},&quot;isTemporary&quot;:false,&quot;suppress-author&quot;:false,&quot;composite&quot;:false,&quot;author-only&quot;:false}]},{&quot;citationID&quot;:&quot;MENDELEY_CITATION_3953d5e5-cb2f-4219-91f6-5574c713a180&quot;,&quot;properties&quot;:{&quot;noteIndex&quot;:0},&quot;isEdited&quot;:false,&quot;manualOverride&quot;:{&quot;isManuallyOverridden&quot;:false,&quot;citeprocText&quot;:&quot;[83, 84]&quot;,&quot;manualOverrideText&quot;:&quot;&quot;},&quot;citationTag&quot;:&quot;MENDELEY_CITATION_v3_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fV19&quot;,&quot;citationItems&quot;:[{&quot;id&quot;:&quot;6e78de77-d10c-3862-9f09-3ae2792d8374&quot;,&quot;itemData&quot;:{&quot;type&quot;:&quot;article-journal&quot;,&quot;id&quot;:&quot;6e78de77-d10c-3862-9f09-3ae2792d8374&quot;,&quot;title&quot;:&quot;EZH2 targeting reduces medulloblastoma growth through epigenetic reactivation of the BAI1/p53 tumor suppressor pathway&quot;,&quot;groupId&quot;:&quot;08c4a406-1804-315c-a101-69062be9c921&quot;,&quot;author&quot;:[{&quot;family&quot;:&quot;Zhang&quot;,&quot;given&quot;:&quot;Hanwen&quot;,&quot;parse-names&quot;:false,&quot;dropping-particle&quot;:&quot;&quot;,&quot;non-dropping-particle&quot;:&quot;&quot;},{&quot;family&quot;:&quot;Zhu&quot;,&quot;given&quot;:&quot;Dan&quot;,&quot;parse-names&quot;:false,&quot;dropping-particle&quot;:&quot;&quot;,&quot;non-dropping-particle&quot;:&quot;&quot;},{&quot;family&quot;:&quot;Zhang&quot;,&quot;given&quot;:&quot;Zhaobin&quot;,&quot;parse-names&quot;:false,&quot;dropping-particle&quot;:&quot;&quot;,&quot;non-dropping-particle&quot;:&quot;&quot;},{&quot;family&quot;:&quot;Kaluz&quot;,&quot;given&quot;:&quot;Stefan&quot;,&quot;parse-names&quot;:false,&quot;dropping-particle&quot;:&quot;&quot;,&quot;non-dropping-particle&quot;:&quot;&quot;},{&quot;family&quot;:&quot;Yu&quot;,&quot;given&quot;:&quot;Bing&quot;,&quot;parse-names&quot;:false,&quot;dropping-particle&quot;:&quot;&quot;,&quot;non-dropping-particle&quot;:&quot;&quot;},{&quot;family&quot;:&quot;Devi&quot;,&quot;given&quot;:&quot;Narra S.&quot;,&quot;parse-names&quot;:false,&quot;dropping-particle&quot;:&quot;&quot;,&quot;non-dropping-particle&quot;:&quot;&quot;},{&quot;family&quot;:&quot;Olson&quot;,&quot;given&quot;:&quot;Jeffrey J.&quot;,&quot;parse-names&quot;:false,&quot;dropping-particle&quot;:&quot;&quot;,&quot;non-dropping-particle&quot;:&quot;&quot;},{&quot;family&quot;:&quot;Meir&quot;,&quot;given&quot;:&quot;Erwin G.&quot;,&quot;parse-names&quot;:false,&quot;dropping-particle&quot;:&quot;&quot;,&quot;non-dropping-particle&quot;:&quot;Van&quot;}],&quot;container-title&quot;:&quot;Oncogene&quot;,&quot;container-title-short&quot;:&quot;Oncogene&quot;,&quot;DOI&quot;:&quot;10.1038/s41388-019-1036-7&quot;,&quot;ISSN&quot;:&quot;0950-9232&quot;,&quot;issued&quot;:{&quot;date-parts&quot;:[[2020,1,30]]},&quot;page&quot;:&quot;1041-1048&quot;,&quot;issue&quot;:&quot;5&quot;,&quot;volume&quot;:&quot;39&quot;},&quot;isTemporary&quot;:false},{&quot;id&quot;:&quot;87017784-5b60-30ec-adaa-664c6acf2a1a&quot;,&quot;itemData&quot;:{&quot;type&quot;:&quot;article-journal&quot;,&quot;id&quot;:&quot;87017784-5b60-30ec-adaa-664c6acf2a1a&quot;,&quot;title&quot;:&quot;Second-generation molecular subgrouping of medulloblastoma: an international meta-analysis of Group 3 and Group 4 subtypes.&quot;,&quot;groupId&quot;:&quot;08c4a406-1804-315c-a101-69062be9c921&quot;,&quot;author&quot;:[{&quot;family&quot;:&quot;Sharma&quot;,&quot;given&quot;:&quot;Tanvi&quot;,&quot;parse-names&quot;:false,&quot;dropping-particle&quot;:&quot;&quot;,&quot;non-dropping-particle&quot;:&quot;&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Sill&quot;,&quot;given&quot;:&quot;Martin&quot;,&quot;parse-names&quot;:false,&quot;dropping-particle&quot;:&quot;&quot;,&quot;non-dropping-particle&quot;:&quot;&quot;},{&quot;family&quot;:&quot;Hovestadt&quot;,&quot;given&quot;:&quot;Volker&quot;,&quot;parse-names&quot;:false,&quot;dropping-particle&quot;:&quot;&quot;,&quot;non-dropping-particle&quot;:&quot;&quot;},{&quot;family&quot;:&quot;Mynarek&quot;,&quot;given&quot;:&quot;Martin&quot;,&quot;parse-names&quot;:false,&quot;dropping-particle&quot;:&quot;&quot;,&quot;non-dropping-particle&quot;:&quot;&quot;},{&quot;family&quot;:&quot;Rutkowski&quot;,&quot;given&quot;:&quot;Stefan&quot;,&quot;parse-names&quot;:false,&quot;dropping-particle&quot;:&quot;&quot;,&quot;non-dropping-particle&quot;:&quot;&quot;},{&quot;family&quot;:&quot;Robinson&quot;,&quot;given&quot;:&quot;Giles W&quot;,&quot;parse-names&quot;:false,&quot;dropping-particle&quot;:&quot;&quot;,&quot;non-dropping-particle&quot;:&quot;&quot;},{&quot;family&quot;:&quot;Gajjar&quot;,&quot;given&quot;:&quot;Amar&quot;,&quot;parse-names&quot;:false,&quot;dropping-particle&quot;:&quot;&quot;,&quot;non-dropping-particle&quot;:&quot;&quot;},{&quot;family&quot;:&quot;Cavalli&quot;,&quot;given&quot;:&quot;Florence&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family&quot;:&quot;Lindsey&quot;,&quot;given&quot;:&quot;Janet C&quot;,&quot;parse-names&quot;:false,&quot;dropping-particle&quot;:&quot;&quot;,&quot;non-dropping-particle&quot;:&quot;&quot;},{&quot;family&quot;:&quot;Hill&quot;,&quot;given&quot;:&quot;Rebecca M&quot;,&quot;parse-names&quot;:false,&quot;dropping-particle&quot;:&quot;&quot;,&quot;non-dropping-particle&quot;:&quot;&quot;},{&quot;family&quot;:&quot;Jäger&quot;,&quot;given&quot;:&quot;Natalie&quot;,&quot;parse-names&quot;:false,&quot;dropping-particle&quot;:&quot;&quot;,&quot;non-dropping-particle&quot;:&quot;&quot;},{&quot;family&quot;:&quot;Korshunov&quot;,&quot;given&quot;:&quot;Andrey&quot;,&quot;parse-names&quot;:false,&quot;dropping-particle&quot;:&quot;&quot;,&quot;non-dropping-particle&quot;:&quot;&quot;},{&quot;family&quot;:&quot;Hicks&quot;,&quot;given&quot;:&quot;Debbie&quot;,&quot;parse-names&quot;:false,&quot;dropping-particle&quot;:&quot;&quot;,&quot;non-dropping-particle&quot;:&quot;&quot;},{&quot;family&quot;:&quot;Bailey&quot;,&quot;given&quot;:&quot;Simon&quot;,&quot;parse-names&quot;:false,&quot;dropping-particle&quot;:&quot;&quot;,&quot;non-dropping-particle&quot;:&quot;&quot;},{&quot;family&quot;:&quot;Kool&quot;,&quot;given&quot;:&quot;Marcel&quot;,&quot;parse-names&quot;:false,&quot;dropping-particle&quot;:&quot;&quot;,&quot;non-dropping-particle&quot;:&quot;&quot;},{&quot;family&quot;:&quot;Chavez&quot;,&quot;given&quot;:&quot;Lukas&quot;,&quot;parse-names&quot;:false,&quot;dropping-particle&quot;:&quot;&quot;,&quot;non-dropping-particle&quot;:&quot;&quot;},{&quot;family&quot;:&quot;Northcott&quot;,&quot;given&quot;:&quot;Paul A&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9-02020-0&quot;,&quot;ISSN&quot;:&quot;1432-0533&quot;,&quot;PMID&quot;:&quot;31076851&quot;,&quot;issued&quot;:{&quot;date-parts&quot;:[[2019,8]]},&quot;page&quot;:&quot;309-326&quot;,&quot;abstract&quot;:&quot;In 2012, an international consensus paper reported that medulloblastoma comprises four molecular subgroups (WNT, SHH, Group 3, and Group 4), each associated with distinct genomic features and clinical behavior. Independently, multiple recent reports have defined further intra-subgroup heterogeneity in the form of biologically and clinically relevant subtypes. However, owing to differences in patient cohorts and analytical methods, estimates of subtype number and definition have been inconsistent, especially within Group 3 and Group 4. Herein, we aimed to reconcile the definition of Group 3/Group 4 MB subtypes through the analysis of a series of 1501 medulloblastomas with DNA-methylation profiling data, including 852 with matched transcriptome data. Using multiple complementary bioinformatic approaches, we compared the concordance of subtype calls between published cohorts and analytical methods, including assessments of class-definition confidence and reproducibility. While the lowest complexity solutions continued to support the original consensus subgroups of Group 3 and Group 4, our analysis most strongly supported a definition comprising eight robust Group 3/Group 4 subtypes (types I-VIII). Subtype II was consistently identified across all component studies, while all others were supported by multiple class-definition methods. Regardless of analytical technique, increasing cohort size did not further increase the number of identified Group 3/Group 4 subtypes. Summarizing the molecular and clinico-pathological features of these eight subtypes indicated enrichment of specific driver gene alterations and cytogenetic events amongst subtypes, and identified highly disparate survival outcomes, further supporting their biological and clinical relevance. Collectively, this study provides continued support for consensus Groups 3 and 4 while enabling robust derivation of, and categorical accounting for, the extensive intertumoral heterogeneity within Groups 3 and 4, revealed by recent high-resolution subclassification approaches. Furthermore, these findings provide a basis for application of emerging methods (e.g., proteomics/single-cell approaches) which may additionally inform medulloblastoma subclassification. Outputs from this study will help shape definition of the next generation of medulloblastoma clinical protocols and facilitate the application of enhanced molecularly guided risk stratification to improve outcomes and quality of life for patients and their families.&quot;,&quot;issue&quot;:&quot;2&quot;,&quot;volume&quot;:&quot;138&quot;},&quot;isTemporary&quot;:false}]},{&quot;citationID&quot;:&quot;MENDELEY_CITATION_b259579a-f992-4d44-bc0a-e43585579eb1&quot;,&quot;properties&quot;:{&quot;noteIndex&quot;:0},&quot;isEdited&quot;:false,&quot;manualOverride&quot;:{&quot;isManuallyOverridden&quot;:false,&quot;citeprocText&quot;:&quot;[62, 85, 86]&quot;,&quot;manualOverrideText&quot;:&quot;&quot;},&quot;citationTag&quot;:&quot;MENDELEY_CITATION_v3_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U2FhZCIsImdpdmVuIjoiQWxpIEciLCJwYXJzZS1uYW1lcyI6ZmFsc2UsImRyb3BwaW5nLXBhcnRpY2xlIjoiIiwibm9uLWRyb3BwaW5nLXBhcnRpY2xlIjoiIn0seyJmYW1pbHkiOiJJb2xhc2NvbiIsImdpdmVuIjoiQWNoaWxsZSIsInBhcnNlLW5hbWVzIjpmYWxzZSwiZHJvcHBpbmctcGFydGljbGUiOiIiLCJub24tZHJvcHBpbmctcGFydGljbGUiOiIifSx7ImZhbWlseSI6Ikp1bmciLCJnaXZlbiI6IlNoaW4iLCJwYXJzZS1uYW1lcyI6ZmFsc2UsImRyb3BwaW5nLXBhcnRpY2xlIjoiIiwibm9uLWRyb3BwaW5nLXBhcnRpY2xlIjoiIn0seyJmYW1pbHkiOiJDYXJsb3R0aSIsImdpdmVuIjoiQ2FybG9zIEc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&quot;,&quot;citationItems&quot;:[{&quot;id&quot;:&quot;f59dcf3c-1e63-3b74-a56f-7e87d9cd163f&quot;,&quot;itemData&quot;:{&quot;type&quot;:&quot;article-journal&quot;,&quot;id&quot;:&quot;f59dcf3c-1e63-3b74-a56f-7e87d9cd163f&quot;,&quot;title&quot;:&quot;Subgroup-specific structural variation across 1,000 medulloblastoma genomes.&quot;,&quot;groupId&quot;:&quot;08c4a406-1804-315c-a101-69062be9c921&quot;,&quot;author&quot;:[{&quot;family&quot;:&quot;Northcott&quot;,&quot;given&quot;:&quot;Paul A&quot;,&quot;parse-names&quot;:false,&quot;dropping-particle&quot;:&quot;&quot;,&quot;non-dropping-particle&quot;:&quot;&quot;},{&quot;family&quot;:&quot;Shih&quot;,&quot;given&quot;:&quot;David J H&quot;,&quot;parse-names&quot;:false,&quot;dropping-particle&quot;:&quot;&quot;,&quot;non-dropping-particle&quot;:&quot;&quot;},{&quot;family&quot;:&quot;Peacock&quot;,&quot;given&quot;:&quot;John&quot;,&quot;parse-names&quot;:false,&quot;dropping-particle&quot;:&quot;&quot;,&quot;non-dropping-particle&quot;:&quot;&quot;},{&quot;family&quot;:&quot;Garzia&quot;,&quot;given&quot;:&quot;Livia&quot;,&quot;parse-names&quot;:false,&quot;dropping-particle&quot;:&quot;&quot;,&quot;non-dropping-particle&quot;:&quot;&quot;},{&quot;family&quot;:&quot;Morrissy&quot;,&quot;given&quot;:&quot;A Sorana&quot;,&quot;parse-names&quot;:false,&quot;dropping-particle&quot;:&quot;&quot;,&quot;non-dropping-particle&quot;:&quot;&quot;},{&quot;family&quot;:&quot;Zichner&quot;,&quot;given&quot;:&quot;Thomas&quot;,&quot;parse-names&quot;:false,&quot;dropping-particle&quot;:&quot;&quot;,&quot;non-dropping-particle&quot;:&quot;&quot;},{&quot;family&quot;:&quot;Stütz&quot;,&quot;given&quot;:&quot;Adrian M&quot;,&quot;parse-names&quot;:false,&quot;dropping-particle&quot;:&quot;&quot;,&quot;non-dropping-particle&quot;:&quot;&quot;},{&quot;family&quot;:&quot;Korshunov&quot;,&quot;given&quot;:&quot;Andrey&quot;,&quot;parse-names&quot;:false,&quot;dropping-particle&quot;:&quot;&quot;,&quot;non-dropping-particle&quot;:&quot;&quot;},{&quot;family&quot;:&quot;Reimand&quot;,&quot;given&quot;:&quot;Jüri&quot;,&quot;parse-names&quot;:false,&quot;dropping-particle&quot;:&quot;&quot;,&quot;non-dropping-particle&quot;:&quot;&quot;},{&quot;family&quot;:&quot;Schumacher&quot;,&quot;given&quot;:&quot;Steven E&quot;,&quot;parse-names&quot;:false,&quot;dropping-particle&quot;:&quot;&quot;,&quot;non-dropping-particle&quot;:&quot;&quot;},{&quot;family&quot;:&quot;Beroukhim&quot;,&quot;given&quot;:&quot;Rameen&quot;,&quot;parse-names&quot;:false,&quot;dropping-particle&quot;:&quot;&quot;,&quot;non-dropping-particle&quot;:&quot;&quot;},{&quot;family&quot;:&quot;Ellison&quot;,&quot;given&quot;:&quot;David W&quot;,&quot;parse-names&quot;:false,&quot;dropping-particle&quot;:&quot;&quot;,&quot;non-dropping-particle&quot;:&quot;&quot;},{&quot;family&quot;:&quot;Marshall&quot;,&quot;given&quot;:&quot;Christian R&quot;,&quot;parse-names&quot;:false,&quot;dropping-particle&quot;:&quot;&quot;,&quot;non-dropping-particle&quot;:&quot;&quot;},{&quot;family&quot;:&quot;Lionel&quot;,&quot;given&quot;:&quot;Anath C&quot;,&quot;parse-names&quot;:false,&quot;dropping-particle&quot;:&quot;&quot;,&quot;non-dropping-particle&quot;:&quot;&quot;},{&quot;family&quot;:&quot;Mack&quot;,&quot;given&quot;:&quot;Stephen&quot;,&quot;parse-names&quot;:false,&quot;dropping-particle&quot;:&quot;&quot;,&quot;non-dropping-particle&quot;:&quot;&quot;},{&quot;family&quot;:&quot;Dubuc&quot;,&quot;given&quot;:&quot;Adrian&quot;,&quot;parse-names&quot;:false,&quot;dropping-particle&quot;:&quot;&quot;,&quot;non-dropping-particle&quot;:&quot;&quot;},{&quot;family&quot;:&quot;Yao&quot;,&quot;given&quot;:&quot;Yuan&quot;,&quot;parse-names&quot;:false,&quot;dropping-particle&quot;:&quot;&quot;,&quot;non-dropping-particle&quot;:&quot;&quot;},{&quot;family&quot;:&quot;Ramaswamy&quot;,&quot;given&quot;:&quot;Vijay&quot;,&quot;parse-names&quot;:false,&quot;dropping-particle&quot;:&quot;&quot;,&quot;non-dropping-particle&quot;:&quot;&quot;},{&quot;family&quot;:&quot;Luu&quot;,&quot;given&quot;:&quot;Betty&quot;,&quot;parse-names&quot;:false,&quot;dropping-particle&quot;:&quot;&quot;,&quot;non-dropping-particle&quot;:&quot;&quot;},{&quot;family&quot;:&quot;Rolider&quot;,&quot;given&quot;:&quot;Adi&quot;,&quot;parse-names&quot;:false,&quot;dropping-particle&quot;:&quot;&quot;,&quot;non-dropping-particle&quot;:&quot;&quot;},{&quot;family&quot;:&quot;Cavalli&quot;,&quot;given&quot;:&quot;Florence M G&quot;,&quot;parse-names&quot;:false,&quot;dropping-particle&quot;:&quot;&quot;,&quot;non-dropping-particle&quot;:&quot;&quot;},{&quot;family&quot;:&quot;Wang&quot;,&quot;given&quot;:&quot;Xin&quot;,&quot;parse-names&quot;:false,&quot;dropping-particle&quot;:&quot;&quot;,&quot;non-dropping-particle&quot;:&quot;&quot;},{&quot;family&quot;:&quot;Remke&quot;,&quot;given&quot;:&quot;Marc&quot;,&quot;parse-names&quot;:false,&quot;dropping-particle&quot;:&quot;&quot;,&quot;non-dropping-particle&quot;:&quot;&quot;},{&quot;family&quot;:&quot;Wu&quot;,&quot;given&quot;:&quot;Xiaochong&quot;,&quot;parse-names&quot;:false,&quot;dropping-particle&quot;:&quot;&quot;,&quot;non-dropping-particle&quot;:&quot;&quot;},{&quot;family&quot;:&quot;Chiu&quot;,&quot;given&quot;:&quot;Readman Y B&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orbett&quot;,&quot;given&quot;:&quot;Richard D&quot;,&quot;parse-names&quot;:false,&quot;dropping-particle&quot;:&quot;&quot;,&quot;non-dropping-particle&quot;:&quot;&quot;},{&quot;family&quot;:&quot;Hoad&quot;,&quot;given&quot;:&quot;Gemma R&quot;,&quot;parse-names&quot;:false,&quot;dropping-particle&quot;:&quot;&quot;,&quot;non-dropping-particle&quot;:&quot;&quot;},{&quot;family&quot;:&quot;Jackman&quot;,&quot;given&quot;:&quot;Shaun D&quot;,&quot;parse-names&quot;:false,&quot;dropping-particle&quot;:&quot;&quot;,&quot;non-dropping-particle&quot;:&quot;&quot;},{&quot;family&quot;:&quot;Li&quot;,&quot;given&quot;:&quot;Yisu&quot;,&quot;parse-names&quot;:false,&quot;dropping-particle&quot;:&quot;&quot;,&quot;non-dropping-particle&quot;:&quot;&quot;},{&quot;family&quot;:&quot;Lo&quot;,&quot;given&quot;:&quot;Allan&quot;,&quot;parse-names&quot;:false,&quot;dropping-particle&quot;:&quot;&quot;,&quot;non-dropping-particle&quot;:&quot;&quot;},{&quot;family&quot;:&quot;Mungall&quot;,&quot;given&quot;:&quot;Karen L&quot;,&quot;parse-names&quot;:false,&quot;dropping-particle&quot;:&quot;&quot;,&quot;non-dropping-particle&quot;:&quot;&quot;},{&quot;family&quot;:&quot;Nip&quot;,&quot;given&quot;:&quot;Ka Ming&quot;,&quot;parse-names&quot;:false,&quot;dropping-particle&quot;:&quot;&quot;,&quot;non-dropping-particle&quot;:&quot;&quot;},{&quot;family&quot;:&quot;Qian&quot;,&quot;given&quot;:&quot;Jenny Q&quot;,&quot;parse-names&quot;:false,&quot;dropping-particle&quot;:&quot;&quot;,&quot;non-dropping-particle&quot;:&quot;&quot;},{&quot;family&quot;:&quot;Raymond&quot;,&quot;given&quot;:&quot;Anthony G J&quot;,&quot;parse-names&quot;:false,&quot;dropping-particle&quot;:&quot;&quot;,&quot;non-dropping-particle&quot;:&quot;&quot;},{&quot;family&quot;:&quot;Thiessen&quot;,&quot;given&quot;:&quot;Nina T&quot;,&quot;parse-names&quot;:false,&quot;dropping-particle&quot;:&quot;&quot;,&quot;non-dropping-particle&quot;:&quot;&quot;},{&quot;family&quot;:&quot;Varhol&quot;,&quot;given&quot;:&quot;Richard J&quot;,&quot;parse-names&quot;:false,&quot;dropping-particle&quot;:&quot;&quot;,&quot;non-dropping-particle&quot;:&quot;&quot;},{&quot;family&quot;:&quot;Birol&quot;,&quot;given&quot;:&quot;Inanc&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Holt&quot;,&quot;given&quot;:&quot;Robert&quot;,&quot;parse-names&quot;:false,&quot;dropping-particle&quot;:&quot;&quot;,&quot;non-dropping-particle&quot;:&quot;&quot;},{&quot;family&quot;:&quot;Kawauchi&quot;,&quot;given&quot;:&quot;Daisuke&quot;,&quot;parse-names&quot;:false,&quot;dropping-particle&quot;:&quot;&quot;,&quot;non-dropping-particle&quot;:&quot;&quot;},{&quot;family&quot;:&quot;Roussel&quot;,&quot;given&quot;:&quot;Martine F&quot;,&quot;parse-names&quot;:false,&quot;dropping-particle&quot;:&quot;&quot;,&quot;non-dropping-particle&quot;:&quot;&quot;},{&quot;family&quot;:&quot;Kool&quot;,&quot;given&quot;:&quot;Marcel&quot;,&quot;parse-names&quot;:false,&quot;dropping-particle&quot;:&quot;&quot;,&quot;non-dropping-particle&quot;:&quot;&quot;},{&quot;family&quot;:&quot;Jones&quot;,&quot;given&quot;:&quot;David T W&quot;,&quot;parse-names&quot;:false,&quot;dropping-particle&quot;:&quot;&quot;,&quot;non-dropping-particle&quot;:&quot;&quot;},{&quot;family&quot;:&quot;Witt&quot;,&quot;given&quot;:&quot;Hendrick&quot;,&quot;parse-names&quot;:false,&quot;dropping-particle&quot;:&quot;&quot;,&quot;non-dropping-particle&quot;:&quot;&quot;},{&quot;family&quot;:&quot;Fernandez-L&quot;,&quot;given&quot;:&quot;Africa&quot;,&quot;parse-names&quot;:false,&quot;dropping-particle&quot;:&quot;&quot;,&quot;non-dropping-particle&quot;:&quot;&quot;},{&quot;family&quot;:&quot;Kenney&quot;,&quot;given&quot;:&quot;Anna M&quot;,&quot;parse-names&quot;:false,&quot;dropping-particle&quot;:&quot;&quot;,&quot;non-dropping-particle&quot;:&quot;&quot;},{&quot;family&quot;:&quot;Wechsler-Reya&quot;,&quot;given&quot;:&quot;Robert J&quot;,&quot;parse-names&quot;:false,&quot;dropping-particle&quot;:&quot;&quot;,&quot;non-dropping-particle&quot;:&quot;&quot;},{&quot;family&quot;:&quot;Dirks&quot;,&quot;given&quot;:&quot;Peter&quot;,&quot;parse-names&quot;:false,&quot;dropping-particle&quot;:&quot;&quot;,&quot;non-dropping-particle&quot;:&quot;&quot;},{&quot;family&quot;:&quot;Aviv&quot;,&quot;given&quot;:&quot;Tzvi&quot;,&quot;parse-names&quot;:false,&quot;dropping-particle&quot;:&quot;&quot;,&quot;non-dropping-particle&quot;:&quot;&quot;},{&quot;family&quot;:&quot;Grajkowska&quot;,&quot;given&quot;:&quot;Wieslawa A&quot;,&quot;parse-names&quot;:false,&quot;dropping-particle&quot;:&quot;&quot;,&quot;non-dropping-particle&quot;:&quot;&quot;},{&quot;family&quot;:&quot;Perek-Polnik&quot;,&quot;given&quot;:&quot;Marta&quot;,&quot;parse-names&quot;:false,&quot;dropping-particle&quot;:&quot;&quot;,&quot;non-dropping-particle&quot;:&quot;&quot;},{&quot;family&quot;:&quot;Haberler&quot;,&quot;given&quot;:&quot;Christine C&quot;,&quot;parse-names&quot;:false,&quot;dropping-particle&quot;:&quot;&quot;,&quot;non-dropping-particle&quot;:&quot;&quot;},{&quot;family&quot;:&quot;Delattre&quot;,&quot;given&quot;:&quot;Olivier&quot;,&quot;parse-names&quot;:false,&quot;dropping-particle&quot;:&quot;&quot;,&quot;non-dropping-particle&quot;:&quot;&quot;},{&quot;family&quot;:&quot;Reynaud&quot;,&quot;given&quot;:&quot;Stéphanie S&quot;,&quot;parse-names&quot;:false,&quot;dropping-particle&quot;:&quot;&quot;,&quot;non-dropping-particle&quot;:&quot;&quot;},{&quot;family&quot;:&quot;Doz&quot;,&quot;given&quot;:&quot;François F&quot;,&quot;parse-names&quot;:false,&quot;dropping-particle&quot;:&quot;&quot;,&quot;non-dropping-particle&quot;:&quot;&quot;},{&quot;family&quot;:&quot;Pernet-Fattet&quot;,&quot;given&quot;:&quot;Sarah S&quot;,&quot;parse-names&quot;:false,&quot;dropping-particle&quot;:&quot;&quot;,&quot;non-dropping-particle&quot;:&quot;&quot;},{&quot;family&quot;:&quot;Cho&quot;,&quot;given&quot;:&quot;Byung-Kyu&quot;,&quot;parse-names&quot;:false,&quot;dropping-particle&quot;:&quot;&quot;,&quot;non-dropping-particle&quot;:&quot;&quot;},{&quot;family&quot;:&quot;Kim&quot;,&quot;given&quot;:&quot;Seung-Ki&quot;,&quot;parse-names&quot;:false,&quot;dropping-particle&quot;:&quot;&quot;,&quot;non-dropping-particle&quot;:&quot;&quot;},{&quot;family&quot;:&quot;Wang&quot;,&quot;given&quot;:&quot;Kyu-Chang&quot;,&quot;parse-names&quot;:false,&quot;dropping-particle&quot;:&quot;&quot;,&quot;non-dropping-particle&quot;:&quot;&quot;},{&quot;family&quot;:&quot;Scheurlen&quot;,&quot;given&quot;:&quot;Wolfram&quot;,&quot;parse-names&quot;:false,&quot;dropping-particle&quot;:&quot;&quot;,&quot;non-dropping-particle&quot;:&quot;&quot;},{&quot;family&quot;:&quot;Eberhart&quot;,&quot;given&quot;:&quot;Charles G&quot;,&quot;parse-names&quot;:false,&quot;dropping-particle&quot;:&quot;&quot;,&quot;non-dropping-particle&quot;:&quot;&quot;},{&quot;family&quot;:&quot;Fèvre-Montange&quot;,&quot;given&quot;:&quot;Michelle&quot;,&quot;parse-names&quot;:false,&quot;dropping-particle&quot;:&quot;&quot;,&quot;non-dropping-particle&quot;:&quot;&quot;},{&quot;family&quot;:&quot;Jouvet&quot;,&quot;given&quot;:&quot;Anne&quot;,&quot;parse-names&quot;:false,&quot;dropping-particle&quot;:&quot;&quot;,&quot;non-dropping-particle&quot;:&quot;&quot;},{&quot;family&quot;:&quot;Pollack&quot;,&quot;given&quot;:&quot;Ian F&quot;,&quot;parse-names&quot;:false,&quot;dropping-particle&quot;:&quot;&quot;,&quot;non-dropping-particle&quot;:&quot;&quot;},{&quot;family&quot;:&quot;Fan&quot;,&quot;given&quot;:&quot;Xing&quot;,&quot;parse-names&quot;:false,&quot;dropping-particle&quot;:&quot;&quot;,&quot;non-dropping-particle&quot;:&quot;&quot;},{&quot;family&quot;:&quot;Muraszko&quot;,&quot;given&quot;:&quot;Karin M&quot;,&quot;parse-names&quot;:false,&quot;dropping-particle&quot;:&quot;&quot;,&quot;non-dropping-particle&quot;:&quot;&quot;},{&quot;family&quot;:&quot;Gillespie&quot;,&quot;given&quot;:&quot;G Yancey&quot;,&quot;parse-names&quot;:false,&quot;dropping-particle&quot;:&quot;&quot;,&quot;non-dropping-particle&quot;:&quot;&quot;},{&quot;family&quot;:&quot;Rocco&quot;,&quot;given&quot;:&quot;Concezio&quot;,&quot;parse-names&quot;:false,&quot;dropping-particle&quot;:&quot;&quot;,&quot;non-dropping-particle&quot;:&quot;Di&quot;},{&quot;family&quot;:&quot;Massimi&quot;,&quot;given&quot;:&quot;Luca&quot;,&quot;parse-names&quot;:false,&quot;dropping-particle&quot;:&quot;&quot;,&quot;non-dropping-particle&quot;:&quot;&quot;},{&quot;family&quot;:&quot;Michiels&quot;,&quot;given&quot;:&quot;Erna M C&quot;,&quot;parse-names&quot;:false,&quot;dropping-particle&quot;:&quot;&quot;,&quot;non-dropping-particle&quot;:&quot;&quot;},{&quot;family&quot;:&quot;Kloosterhof&quot;,&quot;given&quot;:&quot;Nanne K&quot;,&quot;parse-names&quot;:false,&quot;dropping-particle&quot;:&quot;&quot;,&quot;non-dropping-particle&quot;:&quot;&quot;},{&quot;family&quot;:&quot;French&quot;,&quot;given&quot;:&quot;Pim J&quot;,&quot;parse-names&quot;:false,&quot;dropping-particle&quot;:&quot;&quot;,&quot;non-dropping-particle&quot;:&quot;&quot;},{&quot;family&quot;:&quot;Kros&quot;,&quot;given&quot;:&quot;Johan M&quot;,&quot;parse-names&quot;:false,&quot;dropping-particle&quot;:&quot;&quot;,&quot;non-dropping-particle&quot;:&quot;&quot;},{&quot;family&quot;:&quot;Olson&quot;,&quot;given&quot;:&quot;James M&quot;,&quot;parse-names&quot;:false,&quot;dropping-particle&quot;:&quot;&quot;,&quot;non-dropping-particle&quot;:&quot;&quot;},{&quot;family&quot;:&quot;Ellenbogen&quot;,&quot;given&quot;:&quot;Richard G&quot;,&quot;parse-names&quot;:false,&quot;dropping-particle&quot;:&quot;&quot;,&quot;non-dropping-particle&quot;:&quot;&quot;},{&quot;family&quot;:&quot;Zitterbart&quot;,&quot;given&quot;:&quot;Karel&quot;,&quot;parse-names&quot;:false,&quot;dropping-particle&quot;:&quot;&quot;,&quot;non-dropping-particle&quot;:&quot;&quot;},{&quot;family&quot;:&quot;Kren&quot;,&quot;given&quot;:&quot;Leos&quot;,&quot;parse-names&quot;:false,&quot;dropping-particle&quot;:&quot;&quot;,&quot;non-dropping-particle&quot;:&quot;&quot;},{&quot;family&quot;:&quot;Thompson&quot;,&quot;given&quot;:&quot;Reid C&quot;,&quot;parse-names&quot;:false,&quot;dropping-particle&quot;:&quot;&quot;,&quot;non-dropping-particle&quot;:&quot;&quot;},{&quot;family&quot;:&quot;Cooper&quot;,&quot;given&quot;:&quot;Michael K&quot;,&quot;parse-names&quot;:false,&quot;dropping-particle&quot;:&quot;&quot;,&quot;non-dropping-particle&quot;:&quot;&quot;},{&quot;family&quot;:&quot;Lach&quot;,&quot;given&quot;:&quot;Boleslaw&quot;,&quot;parse-names&quot;:false,&quot;dropping-particle&quot;:&quot;&quot;,&quot;non-dropping-particle&quot;:&quot;&quot;},{&quot;family&quot;:&quot;McLendon&quot;,&quot;given&quot;:&quot;Roger E&quot;,&quot;parse-names&quot;:false,&quot;dropping-particle&quot;:&quot;&quot;,&quot;non-dropping-particle&quot;:&quot;&quot;},{&quot;family&quot;:&quot;Bigner&quot;,&quot;given&quot;:&quot;Darell D&quot;,&quot;parse-names&quot;:false,&quot;dropping-particle&quot;:&quot;&quot;,&quot;non-dropping-particle&quot;:&quot;&quot;},{&quot;family&quot;:&quot;Fontebasso&quot;,&quot;given&quot;:&quot;Adam&quot;,&quot;parse-names&quot;:false,&quot;dropping-particle&quot;:&quot;&quot;,&quot;non-dropping-particle&quot;:&quot;&quot;},{&quot;family&quot;:&quot;Albrecht&quot;,&quot;given&quot;:&quot;Steffen&quot;,&quot;parse-names&quot;:false,&quot;dropping-particle&quot;:&quot;&quot;,&quot;non-dropping-particle&quot;:&quot;&quot;},{&quot;family&quot;:&quot;Jabado&quot;,&quot;given&quot;:&quot;Nada&quot;,&quot;parse-names&quot;:false,&quot;dropping-particle&quot;:&quot;&quot;,&quot;non-dropping-particle&quot;:&quot;&quot;},{&quot;family&quot;:&quot;Lindsey&quot;,&quot;given&quot;:&quot;Janet C&quot;,&quot;parse-names&quot;:false,&quot;dropping-particle&quot;:&quot;&quot;,&quot;non-dropping-particle&quot;:&quot;&quot;},{&quot;family&quot;:&quot;Bailey&quot;,&quot;given&quot;:&quot;Simon&quot;,&quot;parse-names&quot;:false,&quot;dropping-particle&quot;:&quot;&quot;,&quot;non-dropping-particle&quot;:&quot;&quot;},{&quot;family&quot;:&quot;Gupta&quot;,&quot;given&quot;:&quot;Nalin&quot;,&quot;parse-names&quot;:false,&quot;dropping-particle&quot;:&quot;&quot;,&quot;non-dropping-particle&quot;:&quot;&quot;},{&quot;family&quot;:&quot;Weiss&quot;,&quot;given&quot;:&quot;William A&quot;,&quot;parse-names&quot;:false,&quot;dropping-particle&quot;:&quot;&quot;,&quot;non-dropping-particle&quot;:&quot;&quot;},{&quot;family&quot;:&quot;Bognár&quot;,&quot;given&quot;:&quot;László&quot;,&quot;parse-names&quot;:false,&quot;dropping-particle&quot;:&quot;&quot;,&quot;non-dropping-particle&quot;:&quot;&quot;},{&quot;family&quot;:&quot;Klekner&quot;,&quot;given&quot;:&quot;Almos&quot;,&quot;parse-names&quot;:false,&quot;dropping-particle&quot;:&quot;&quot;,&quot;non-dropping-particle&quot;:&quot;&quot;},{&quot;family&quot;:&quot;Meter&quot;,&quot;given&quot;:&quot;Timothy E&quot;,&quot;parse-names&quot;:false,&quot;dropping-particle&quot;:&quot;&quot;,&quot;non-dropping-particle&quot;:&quot;Van&quot;},{&quot;family&quot;:&quot;Kumabe&quot;,&quot;given&quot;:&quot;Toshihiro&quot;,&quot;parse-names&quot;:false,&quot;dropping-particle&quot;:&quot;&quot;,&quot;non-dropping-particle&quot;:&quot;&quot;},{&quot;family&quot;:&quot;Tominaga&quot;,&quot;given&quot;:&quot;Teiji&quot;,&quot;parse-names&quot;:false,&quot;dropping-particle&quot;:&quot;&quot;,&quot;non-dropping-particle&quot;:&quot;&quot;},{&quot;family&quot;:&quot;Elbabaa&quot;,&quot;given&quot;:&quot;Samer K&quot;,&quot;parse-names&quot;:false,&quot;dropping-particle&quot;:&quot;&quot;,&quot;non-dropping-particle&quot;:&quot;&quot;},{&quot;family&quot;:&quot;Leonard&quot;,&quot;given&quot;:&quot;Jeffrey R&quot;,&quot;parse-names&quot;:false,&quot;dropping-particle&quot;:&quot;&quot;,&quot;non-dropping-particle&quot;:&quot;&quot;},{&quot;family&quot;:&quot;Rubin&quot;,&quot;given&quot;:&quot;Joshua B&quot;,&quot;parse-names&quot;:false,&quot;dropping-particle&quot;:&quot;&quot;,&quot;non-dropping-particle&quot;:&quot;&quot;},{&quot;family&quot;:&quot;Liau&quot;,&quot;given&quot;:&quot;Linda M&quot;,&quot;parse-names&quot;:false,&quot;dropping-particle&quot;:&quot;&quot;,&quot;non-dropping-particle&quot;:&quot;&quot;},{&quot;family&quot;:&quot;Meir&quot;,&quot;given&quot;:&quot;Erwin G&quot;,&quot;parse-names&quot;:false,&quot;dropping-particle&quot;:&quot;&quot;,&quot;non-dropping-particle&quot;:&quot;Van&quot;},{&quot;family&quot;:&quot;Fouladi&quot;,&quot;given&quot;:&quot;Maryam&quot;,&quot;parse-names&quot;:false,&quot;dropping-particle&quot;:&quot;&quot;,&quot;non-dropping-particle&quot;:&quot;&quot;},{&quot;family&quot;:&quot;Nakamura&quot;,&quot;given&quot;:&quot;Hideo&quot;,&quot;parse-names&quot;:false,&quot;dropping-particle&quot;:&quot;&quot;,&quot;non-dropping-particle&quot;:&quot;&quot;},{&quot;family&quot;:&quot;Cinalli&quot;,&quot;given&quot;:&quot;Giuseppe&quot;,&quot;parse-names&quot;:false,&quot;dropping-particle&quot;:&quot;&quot;,&quot;non-dropping-particle&quot;:&quot;&quot;},{&quot;family&quot;:&quot;Garami&quot;,&quot;given&quot;:&quot;Miklós&quot;,&quot;parse-names&quot;:false,&quot;dropping-particle&quot;:&quot;&quot;,&quot;non-dropping-particle&quot;:&quot;&quot;},{&quot;family&quot;:&quot;Hauser&quot;,&quot;given&quot;:&quot;Peter&quot;,&quot;parse-names&quot;:false,&quot;dropping-particle&quot;:&quot;&quot;,&quot;non-dropping-particle&quot;:&quot;&quot;},{&quot;family&quot;:&quot;Saad&quot;,&quot;given&quot;:&quot;Ali G&quot;,&quot;parse-names&quot;:false,&quot;dropping-particle&quot;:&quot;&quot;,&quot;non-dropping-particle&quot;:&quot;&quot;},{&quot;family&quot;:&quot;Iolascon&quot;,&quot;given&quot;:&quot;Achille&quot;,&quot;parse-names&quot;:false,&quot;dropping-particle&quot;:&quot;&quot;,&quot;non-dropping-particle&quot;:&quot;&quot;},{&quot;family&quot;:&quot;Jung&quot;,&quot;given&quot;:&quot;Shin&quot;,&quot;parse-names&quot;:false,&quot;dropping-particle&quot;:&quot;&quot;,&quot;non-dropping-particle&quot;:&quot;&quot;},{&quot;family&quot;:&quot;Carlotti&quot;,&quot;given&quot;:&quot;Carlos G&quot;,&quot;parse-names&quot;:false,&quot;dropping-particle&quot;:&quot;&quot;,&quot;non-dropping-particle&quot;:&quot;&quot;},{&quot;family&quot;:&quot;Vibhakar&quot;,&quot;given&quot;:&quot;Rajeev&quot;,&quot;parse-names&quot;:false,&quot;dropping-particle&quot;:&quot;&quot;,&quot;non-dropping-particle&quot;:&quot;&quot;},{&quot;family&quot;:&quot;Ra&quot;,&quot;given&quot;:&quot;Young Shin&quot;,&quot;parse-names&quot;:false,&quot;dropping-particle&quot;:&quot;&quot;,&quot;non-dropping-particle&quot;:&quot;&quot;},{&quot;family&quot;:&quot;Robinson&quot;,&quot;given&quot;:&quot;Shenandoah&quot;,&quot;parse-names&quot;:false,&quot;dropping-particle&quot;:&quot;&quot;,&quot;non-dropping-particle&quot;:&quot;&quot;},{&quot;family&quot;:&quot;Zollo&quot;,&quot;given&quot;:&quot;Massimo&quot;,&quot;parse-names&quot;:false,&quot;dropping-particle&quot;:&quot;&quot;,&quot;non-dropping-particle&quot;:&quot;&quot;},{&quot;family&quot;:&quot;Faria&quot;,&quot;given&quot;:&quot;Claudia C&quot;,&quot;parse-names&quot;:false,&quot;dropping-particle&quot;:&quot;&quot;,&quot;non-dropping-particle&quot;:&quot;&quot;},{&quot;family&quot;:&quot;Chan&quot;,&quot;given&quot;:&quot;Jennifer A&quot;,&quot;parse-names&quot;:false,&quot;dropping-particle&quot;:&quot;&quot;,&quot;non-dropping-particle&quot;:&quot;&quot;},{&quot;family&quot;:&quot;Levy&quot;,&quot;given&quot;:&quot;Michael L&quot;,&quot;parse-names&quot;:false,&quot;dropping-particle&quot;:&quot;&quot;,&quot;non-dropping-particle&quot;:&quot;&quot;},{&quot;family&quot;:&quot;Sorensen&quot;,&quot;given&quot;:&quot;Poul H B&quot;,&quot;parse-names&quot;:false,&quot;dropping-particle&quot;:&quot;&quot;,&quot;non-dropping-particle&quot;:&quot;&quot;},{&quot;family&quot;:&quot;Meyerson&quot;,&quot;given&quot;:&quot;Matthew&quot;,&quot;parse-names&quot;:false,&quot;dropping-particle&quot;:&quot;&quot;,&quot;non-dropping-particle&quot;:&quot;&quot;},{&quot;family&quot;:&quot;Pomeroy&quot;,&quot;given&quot;:&quot;Scott L&quot;,&quot;parse-names&quot;:false,&quot;dropping-particle&quot;:&quot;&quot;,&quot;non-dropping-particle&quot;:&quot;&quot;},{&quot;family&quot;:&quot;Cho&quot;,&quot;given&quot;:&quot;Yoon-Jae&quot;,&quot;parse-names&quot;:false,&quot;dropping-particle&quot;:&quot;&quot;,&quot;non-dropping-particle&quot;:&quot;&quot;},{&quot;family&quot;:&quot;Bader&quot;,&quot;given&quot;:&quot;Gary D&quot;,&quot;parse-names&quot;:false,&quot;dropping-particle&quot;:&quot;&quot;,&quot;non-dropping-particle&quot;:&quot;&quot;},{&quot;family&quot;:&quot;Tabori&quot;,&quot;given&quot;:&quot;Uri&quot;,&quot;parse-names&quot;:false,&quot;dropping-particle&quot;:&quot;&quot;,&quot;non-dropping-particle&quot;:&quot;&quot;},{&quot;family&quot;:&quot;Hawkins&quot;,&quot;given&quot;:&quot;Cynthia E&quot;,&quot;parse-names&quot;:false,&quot;dropping-particle&quot;:&quot;&quot;,&quot;non-dropping-particle&quot;:&quot;&quot;},{&quot;family&quot;:&quot;Bouffet&quot;,&quot;given&quot;:&quot;Eric&quot;,&quot;parse-names&quot;:false,&quot;dropping-particle&quot;:&quot;&quot;,&quot;non-dropping-particle&quot;:&quot;&quot;},{&quot;family&quot;:&quot;Scherer&quot;,&quot;given&quot;:&quot;Stephen W&quot;,&quot;parse-names&quot;:false,&quot;dropping-particle&quot;:&quot;&quot;,&quot;non-dropping-particle&quot;:&quot;&quot;},{&quot;family&quot;:&quot;Rutka&quot;,&quot;given&quot;:&quot;James T&quot;,&quot;parse-names&quot;:false,&quot;dropping-particle&quot;:&quot;&quot;,&quot;non-dropping-particle&quot;:&quot;&quot;},{&quot;family&quot;:&quot;Malkin&quot;,&quot;given&quot;:&quot;David&quot;,&quot;parse-names&quot;:false,&quot;dropping-particle&quot;:&quot;&quot;,&quot;non-dropping-particle&quot;:&quot;&quot;},{&quot;family&quot;:&quot;Clifford&quot;,&quot;given&quot;:&quot;Steven C&quot;,&quot;parse-names&quot;:false,&quot;dropping-particle&quot;:&quot;&quot;,&quot;non-dropping-particle&quot;:&quot;&quot;},{&quot;family&quot;:&quot;Jones&quot;,&quot;given&quot;:&quot;Steven J M&quot;,&quot;parse-names&quot;:false,&quot;dropping-particle&quot;:&quot;&quot;,&quot;non-dropping-particle&quot;:&quot;&quot;},{&quot;family&quot;:&quot;Korbel&quot;,&quot;given&quot;:&quot;Jan O&quot;,&quot;parse-names&quot;:false,&quot;dropping-particle&quot;:&quot;&quot;,&quot;non-dropping-particle&quot;:&quot;&quot;},{&quot;family&quot;:&quot;Pfister&quot;,&quot;given&quot;:&quot;Stefan M&quot;,&quot;parse-names&quot;:false,&quot;dropping-particle&quot;:&quot;&quot;,&quot;non-dropping-particle&quot;:&quot;&quot;},{&quot;family&quot;:&quot;Marra&quot;,&quot;given&quot;:&quot;Marco A&quot;,&quot;parse-names&quot;:false,&quot;dropping-particle&quot;:&quot;&quot;,&quot;non-dropping-particle&quot;:&quot;&quot;},{&quot;family&quot;:&quot;Taylor&quot;,&quot;given&quot;:&quot;Michael D&quot;,&quot;parse-names&quot;:false,&quot;dropping-particle&quot;:&quot;&quot;,&quot;non-dropping-particle&quot;:&quot;&quot;}],&quot;container-title&quot;:&quot;Nature&quot;,&quot;container-title-short&quot;:&quot;Nature&quot;,&quot;DOI&quot;:&quot;10.1038/nature11327&quot;,&quot;ISSN&quot;:&quot;1476-4687&quot;,&quot;PMID&quot;:&quot;22832581&quot;,&quot;issued&quot;:{&quot;date-parts&quot;:[[2012,8,2]]},&quot;page&quot;:&quot;49-56&quot;,&quot;abstract&quot;:&quot;Medulloblastoma, the most common malignant paediatric brain tumour, is currently treated with nonspecific cytotoxic therapies including surgery, whole-brain radiation, and aggressive chemotherapy. As medulloblastoma exhibits marked intertumoural heterogeneity, with at least four distinct molecular variants, previous attempts to identify targets for therapy have been underpowered because of small samples sizes. Here we report somatic copy number aberrations (SCNAs) in 1,087 unique medulloblastomas. SCNAs are common in medulloblastoma, and are predominantly subgroup-enriched. The most common region of focal copy number gain is a tandem duplication of SNCAIP, a gene associated with Parkinson's disease, which is exquisitely restricted to Group 4α. Recurrent translocations of PVT1, including PVT1-MYC and PVT1-NDRG1, that arise through chromothripsis are restricted to Group 3. Numerous targetable SCNAs, including recurrent events targeting TGF-β signalling in Group 3, and NF-κB signalling in Group 4, suggest future avenues for rational, targeted therapy.&quot;,&quot;issue&quot;:&quot;7409&quot;,&quot;volume&quot;:&quot;488&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id&quot;:&quot;f1d2e65a-fcd4-3730-863b-944b1b14244e&quot;,&quot;itemData&quot;:{&quot;type&quot;:&quot;article-journal&quot;,&quot;id&quot;:&quot;f1d2e65a-fcd4-3730-863b-944b1b14244e&quot;,&quot;title&quot;:&quot;Inhibition of CDK4/6 by Palbociclib Significantly Extends Survival in Medulloblastoma Patient-Derived Xenograft Mouse Models&quot;,&quot;groupId&quot;:&quot;08c4a406-1804-315c-a101-69062be9c921&quot;,&quot;author&quot;:[{&quot;family&quot;:&quot;Cook Sangar&quot;,&quot;given&quot;:&quot;Michelle L.&quot;,&quot;parse-names&quot;:false,&quot;dropping-particle&quot;:&quot;&quot;,&quot;non-dropping-particle&quot;:&quot;&quot;},{&quot;family&quot;:&quot;Genovesi&quot;,&quot;given&quot;:&quot;Laura A.&quot;,&quot;parse-names&quot;:false,&quot;dropping-particle&quot;:&quot;&quot;,&quot;non-dropping-particle&quot;:&quot;&quot;},{&quot;family&quot;:&quot;Nakamoto&quot;,&quot;given&quot;:&quot;Madison W.&quot;,&quot;parse-names&quot;:false,&quot;dropping-particle&quot;:&quot;&quot;,&quot;non-dropping-particle&quot;:&quot;&quot;},{&quot;family&quot;:&quot;Davis&quot;,&quot;given&quot;:&quot;Melissa J.&quot;,&quot;parse-names&quot;:false,&quot;dropping-particle&quot;:&quot;&quot;,&quot;non-dropping-particle&quot;:&quot;&quot;},{&quot;family&quot;:&quot;Knobluagh&quot;,&quot;given&quot;:&quot;Sue E.&quot;,&quot;parse-names&quot;:false,&quot;dropping-particle&quot;:&quot;&quot;,&quot;non-dropping-particle&quot;:&quot;&quot;},{&quot;family&quot;:&quot;Ji&quot;,&quot;given&quot;:&quot;Pengxiang&quot;,&quot;parse-names&quot;:false,&quot;dropping-particle&quot;:&quot;&quot;,&quot;non-dropping-particle&quot;:&quot;&quot;},{&quot;family&quot;:&quot;Millar&quot;,&quot;given&quot;:&quot;Amanda&quot;,&quot;parse-names&quot;:false,&quot;dropping-particle&quot;:&quot;&quot;,&quot;non-dropping-particle&quot;:&quot;&quot;},{&quot;family&quot;:&quot;Wainwright&quot;,&quot;given&quot;:&quot;Brandon J.&quot;,&quot;parse-names&quot;:false,&quot;dropping-particle&quot;:&quot;&quot;,&quot;non-dropping-particle&quot;:&quot;&quot;},{&quot;family&quot;:&quot;Olson&quot;,&quot;given&quot;:&quot;James M.&quot;,&quot;parse-names&quot;:false,&quot;dropping-particle&quot;:&quot;&quot;,&quot;non-dropping-particle&quot;:&quot;&quot;}],&quot;container-title&quot;:&quot;Clinical Cancer Research&quot;,&quot;DOI&quot;:&quot;10.1158/1078-0432.CCR-16-2943&quot;,&quot;ISSN&quot;:&quot;1078-0432&quot;,&quot;issued&quot;:{&quot;date-parts&quot;:[[2017,10,1]]},&quot;page&quot;:&quot;5802-5813&quot;,&quot;abstract&quot;:&quot;&lt;p&gt;Purpose: Bioinformatics analysis followed by in vivo studies in patient-derived xenograft (PDX) models were used to identify and validate CDK 4/6 inhibition as an effective therapeutic strategy for medulloblastoma, particularly group 3 MYC-amplified tumors that have the worst clinical prognosis.&lt;/p&gt;&quot;,&quot;issue&quot;:&quot;19&quot;,&quot;volume&quot;:&quot;23&quot;},&quot;isTemporary&quot;:false}]},{&quot;citationID&quot;:&quot;MENDELEY_CITATION_69063a8e-4269-460a-8583-ceb61e3c798e&quot;,&quot;properties&quot;:{&quot;noteIndex&quot;:0},&quot;isEdited&quot;:false,&quot;manualOverride&quot;:{&quot;isManuallyOverridden&quot;:false,&quot;citeprocText&quot;:&quot;[62, 85, 86]&quot;,&quot;manualOverrideText&quot;:&quot;&quot;},&quot;citationTag&quot;:&quot;MENDELEY_CITATION_v3_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&quot;,&quot;citationItems&quot;:[{&quot;id&quot;:&quot;f59dcf3c-1e63-3b74-a56f-7e87d9cd163f&quot;,&quot;itemData&quot;:{&quot;type&quot;:&quot;article-journal&quot;,&quot;id&quot;:&quot;f59dcf3c-1e63-3b74-a56f-7e87d9cd163f&quot;,&quot;title&quot;:&quot;Subgroup-specific structural variation across 1,000 medulloblastoma genomes.&quot;,&quot;groupId&quot;:&quot;08c4a406-1804-315c-a101-69062be9c921&quot;,&quot;author&quot;:[{&quot;family&quot;:&quot;Northcott&quot;,&quot;given&quot;:&quot;Paul A&quot;,&quot;parse-names&quot;:false,&quot;dropping-particle&quot;:&quot;&quot;,&quot;non-dropping-particle&quot;:&quot;&quot;},{&quot;family&quot;:&quot;Shih&quot;,&quot;given&quot;:&quot;David J H&quot;,&quot;parse-names&quot;:false,&quot;dropping-particle&quot;:&quot;&quot;,&quot;non-dropping-particle&quot;:&quot;&quot;},{&quot;family&quot;:&quot;Peacock&quot;,&quot;given&quot;:&quot;John&quot;,&quot;parse-names&quot;:false,&quot;dropping-particle&quot;:&quot;&quot;,&quot;non-dropping-particle&quot;:&quot;&quot;},{&quot;family&quot;:&quot;Garzia&quot;,&quot;given&quot;:&quot;Livia&quot;,&quot;parse-names&quot;:false,&quot;dropping-particle&quot;:&quot;&quot;,&quot;non-dropping-particle&quot;:&quot;&quot;},{&quot;family&quot;:&quot;Morrissy&quot;,&quot;given&quot;:&quot;A Sorana&quot;,&quot;parse-names&quot;:false,&quot;dropping-particle&quot;:&quot;&quot;,&quot;non-dropping-particle&quot;:&quot;&quot;},{&quot;family&quot;:&quot;Zichner&quot;,&quot;given&quot;:&quot;Thomas&quot;,&quot;parse-names&quot;:false,&quot;dropping-particle&quot;:&quot;&quot;,&quot;non-dropping-particle&quot;:&quot;&quot;},{&quot;family&quot;:&quot;Stütz&quot;,&quot;given&quot;:&quot;Adrian M&quot;,&quot;parse-names&quot;:false,&quot;dropping-particle&quot;:&quot;&quot;,&quot;non-dropping-particle&quot;:&quot;&quot;},{&quot;family&quot;:&quot;Korshunov&quot;,&quot;given&quot;:&quot;Andrey&quot;,&quot;parse-names&quot;:false,&quot;dropping-particle&quot;:&quot;&quot;,&quot;non-dropping-particle&quot;:&quot;&quot;},{&quot;family&quot;:&quot;Reimand&quot;,&quot;given&quot;:&quot;Jüri&quot;,&quot;parse-names&quot;:false,&quot;dropping-particle&quot;:&quot;&quot;,&quot;non-dropping-particle&quot;:&quot;&quot;},{&quot;family&quot;:&quot;Schumacher&quot;,&quot;given&quot;:&quot;Steven E&quot;,&quot;parse-names&quot;:false,&quot;dropping-particle&quot;:&quot;&quot;,&quot;non-dropping-particle&quot;:&quot;&quot;},{&quot;family&quot;:&quot;Beroukhim&quot;,&quot;given&quot;:&quot;Rameen&quot;,&quot;parse-names&quot;:false,&quot;dropping-particle&quot;:&quot;&quot;,&quot;non-dropping-particle&quot;:&quot;&quot;},{&quot;family&quot;:&quot;Ellison&quot;,&quot;given&quot;:&quot;David W&quot;,&quot;parse-names&quot;:false,&quot;dropping-particle&quot;:&quot;&quot;,&quot;non-dropping-particle&quot;:&quot;&quot;},{&quot;family&quot;:&quot;Marshall&quot;,&quot;given&quot;:&quot;Christian R&quot;,&quot;parse-names&quot;:false,&quot;dropping-particle&quot;:&quot;&quot;,&quot;non-dropping-particle&quot;:&quot;&quot;},{&quot;family&quot;:&quot;Lionel&quot;,&quot;given&quot;:&quot;Anath C&quot;,&quot;parse-names&quot;:false,&quot;dropping-particle&quot;:&quot;&quot;,&quot;non-dropping-particle&quot;:&quot;&quot;},{&quot;family&quot;:&quot;Mack&quot;,&quot;given&quot;:&quot;Stephen&quot;,&quot;parse-names&quot;:false,&quot;dropping-particle&quot;:&quot;&quot;,&quot;non-dropping-particle&quot;:&quot;&quot;},{&quot;family&quot;:&quot;Dubuc&quot;,&quot;given&quot;:&quot;Adrian&quot;,&quot;parse-names&quot;:false,&quot;dropping-particle&quot;:&quot;&quot;,&quot;non-dropping-particle&quot;:&quot;&quot;},{&quot;family&quot;:&quot;Yao&quot;,&quot;given&quot;:&quot;Yuan&quot;,&quot;parse-names&quot;:false,&quot;dropping-particle&quot;:&quot;&quot;,&quot;non-dropping-particle&quot;:&quot;&quot;},{&quot;family&quot;:&quot;Ramaswamy&quot;,&quot;given&quot;:&quot;Vijay&quot;,&quot;parse-names&quot;:false,&quot;dropping-particle&quot;:&quot;&quot;,&quot;non-dropping-particle&quot;:&quot;&quot;},{&quot;family&quot;:&quot;Luu&quot;,&quot;given&quot;:&quot;Betty&quot;,&quot;parse-names&quot;:false,&quot;dropping-particle&quot;:&quot;&quot;,&quot;non-dropping-particle&quot;:&quot;&quot;},{&quot;family&quot;:&quot;Rolider&quot;,&quot;given&quot;:&quot;Adi&quot;,&quot;parse-names&quot;:false,&quot;dropping-particle&quot;:&quot;&quot;,&quot;non-dropping-particle&quot;:&quot;&quot;},{&quot;family&quot;:&quot;Cavalli&quot;,&quot;given&quot;:&quot;Florence M G&quot;,&quot;parse-names&quot;:false,&quot;dropping-particle&quot;:&quot;&quot;,&quot;non-dropping-particle&quot;:&quot;&quot;},{&quot;family&quot;:&quot;Wang&quot;,&quot;given&quot;:&quot;Xin&quot;,&quot;parse-names&quot;:false,&quot;dropping-particle&quot;:&quot;&quot;,&quot;non-dropping-particle&quot;:&quot;&quot;},{&quot;family&quot;:&quot;Remke&quot;,&quot;given&quot;:&quot;Marc&quot;,&quot;parse-names&quot;:false,&quot;dropping-particle&quot;:&quot;&quot;,&quot;non-dropping-particle&quot;:&quot;&quot;},{&quot;family&quot;:&quot;Wu&quot;,&quot;given&quot;:&quot;Xiaochong&quot;,&quot;parse-names&quot;:false,&quot;dropping-particle&quot;:&quot;&quot;,&quot;non-dropping-particle&quot;:&quot;&quot;},{&quot;family&quot;:&quot;Chiu&quot;,&quot;given&quot;:&quot;Readman Y B&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orbett&quot;,&quot;given&quot;:&quot;Richard D&quot;,&quot;parse-names&quot;:false,&quot;dropping-particle&quot;:&quot;&quot;,&quot;non-dropping-particle&quot;:&quot;&quot;},{&quot;family&quot;:&quot;Hoad&quot;,&quot;given&quot;:&quot;Gemma R&quot;,&quot;parse-names&quot;:false,&quot;dropping-particle&quot;:&quot;&quot;,&quot;non-dropping-particle&quot;:&quot;&quot;},{&quot;family&quot;:&quot;Jackman&quot;,&quot;given&quot;:&quot;Shaun D&quot;,&quot;parse-names&quot;:false,&quot;dropping-particle&quot;:&quot;&quot;,&quot;non-dropping-particle&quot;:&quot;&quot;},{&quot;family&quot;:&quot;Li&quot;,&quot;given&quot;:&quot;Yisu&quot;,&quot;parse-names&quot;:false,&quot;dropping-particle&quot;:&quot;&quot;,&quot;non-dropping-particle&quot;:&quot;&quot;},{&quot;family&quot;:&quot;Lo&quot;,&quot;given&quot;:&quot;Allan&quot;,&quot;parse-names&quot;:false,&quot;dropping-particle&quot;:&quot;&quot;,&quot;non-dropping-particle&quot;:&quot;&quot;},{&quot;family&quot;:&quot;Mungall&quot;,&quot;given&quot;:&quot;Karen L&quot;,&quot;parse-names&quot;:false,&quot;dropping-particle&quot;:&quot;&quot;,&quot;non-dropping-particle&quot;:&quot;&quot;},{&quot;family&quot;:&quot;Nip&quot;,&quot;given&quot;:&quot;Ka Ming&quot;,&quot;parse-names&quot;:false,&quot;dropping-particle&quot;:&quot;&quot;,&quot;non-dropping-particle&quot;:&quot;&quot;},{&quot;family&quot;:&quot;Qian&quot;,&quot;given&quot;:&quot;Jenny Q&quot;,&quot;parse-names&quot;:false,&quot;dropping-particle&quot;:&quot;&quot;,&quot;non-dropping-particle&quot;:&quot;&quot;},{&quot;family&quot;:&quot;Raymond&quot;,&quot;given&quot;:&quot;Anthony G J&quot;,&quot;parse-names&quot;:false,&quot;dropping-particle&quot;:&quot;&quot;,&quot;non-dropping-particle&quot;:&quot;&quot;},{&quot;family&quot;:&quot;Thiessen&quot;,&quot;given&quot;:&quot;Nina T&quot;,&quot;parse-names&quot;:false,&quot;dropping-particle&quot;:&quot;&quot;,&quot;non-dropping-particle&quot;:&quot;&quot;},{&quot;family&quot;:&quot;Varhol&quot;,&quot;given&quot;:&quot;Richard J&quot;,&quot;parse-names&quot;:false,&quot;dropping-particle&quot;:&quot;&quot;,&quot;non-dropping-particle&quot;:&quot;&quot;},{&quot;family&quot;:&quot;Birol&quot;,&quot;given&quot;:&quot;Inanc&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Holt&quot;,&quot;given&quot;:&quot;Robert&quot;,&quot;parse-names&quot;:false,&quot;dropping-particle&quot;:&quot;&quot;,&quot;non-dropping-particle&quot;:&quot;&quot;},{&quot;family&quot;:&quot;Kawauchi&quot;,&quot;given&quot;:&quot;Daisuke&quot;,&quot;parse-names&quot;:false,&quot;dropping-particle&quot;:&quot;&quot;,&quot;non-dropping-particle&quot;:&quot;&quot;},{&quot;family&quot;:&quot;Roussel&quot;,&quot;given&quot;:&quot;Martine F&quot;,&quot;parse-names&quot;:false,&quot;dropping-particle&quot;:&quot;&quot;,&quot;non-dropping-particle&quot;:&quot;&quot;},{&quot;family&quot;:&quot;Kool&quot;,&quot;given&quot;:&quot;Marcel&quot;,&quot;parse-names&quot;:false,&quot;dropping-particle&quot;:&quot;&quot;,&quot;non-dropping-particle&quot;:&quot;&quot;},{&quot;family&quot;:&quot;Jones&quot;,&quot;given&quot;:&quot;David T W&quot;,&quot;parse-names&quot;:false,&quot;dropping-particle&quot;:&quot;&quot;,&quot;non-dropping-particle&quot;:&quot;&quot;},{&quot;family&quot;:&quot;Witt&quot;,&quot;given&quot;:&quot;Hendrick&quot;,&quot;parse-names&quot;:false,&quot;dropping-particle&quot;:&quot;&quot;,&quot;non-dropping-particle&quot;:&quot;&quot;},{&quot;family&quot;:&quot;Fernandez-L&quot;,&quot;given&quot;:&quot;Africa&quot;,&quot;parse-names&quot;:false,&quot;dropping-particle&quot;:&quot;&quot;,&quot;non-dropping-particle&quot;:&quot;&quot;},{&quot;family&quot;:&quot;Kenney&quot;,&quot;given&quot;:&quot;Anna M&quot;,&quot;parse-names&quot;:false,&quot;dropping-particle&quot;:&quot;&quot;,&quot;non-dropping-particle&quot;:&quot;&quot;},{&quot;family&quot;:&quot;Wechsler-Reya&quot;,&quot;given&quot;:&quot;Robert J&quot;,&quot;parse-names&quot;:false,&quot;dropping-particle&quot;:&quot;&quot;,&quot;non-dropping-particle&quot;:&quot;&quot;},{&quot;family&quot;:&quot;Dirks&quot;,&quot;given&quot;:&quot;Peter&quot;,&quot;parse-names&quot;:false,&quot;dropping-particle&quot;:&quot;&quot;,&quot;non-dropping-particle&quot;:&quot;&quot;},{&quot;family&quot;:&quot;Aviv&quot;,&quot;given&quot;:&quot;Tzvi&quot;,&quot;parse-names&quot;:false,&quot;dropping-particle&quot;:&quot;&quot;,&quot;non-dropping-particle&quot;:&quot;&quot;},{&quot;family&quot;:&quot;Grajkowska&quot;,&quot;given&quot;:&quot;Wieslawa A&quot;,&quot;parse-names&quot;:false,&quot;dropping-particle&quot;:&quot;&quot;,&quot;non-dropping-particle&quot;:&quot;&quot;},{&quot;family&quot;:&quot;Perek-Polnik&quot;,&quot;given&quot;:&quot;Marta&quot;,&quot;parse-names&quot;:false,&quot;dropping-particle&quot;:&quot;&quot;,&quot;non-dropping-particle&quot;:&quot;&quot;},{&quot;family&quot;:&quot;Haberler&quot;,&quot;given&quot;:&quot;Christine C&quot;,&quot;parse-names&quot;:false,&quot;dropping-particle&quot;:&quot;&quot;,&quot;non-dropping-particle&quot;:&quot;&quot;},{&quot;family&quot;:&quot;Delattre&quot;,&quot;given&quot;:&quot;Olivier&quot;,&quot;parse-names&quot;:false,&quot;dropping-particle&quot;:&quot;&quot;,&quot;non-dropping-particle&quot;:&quot;&quot;},{&quot;family&quot;:&quot;Reynaud&quot;,&quot;given&quot;:&quot;Stéphanie S&quot;,&quot;parse-names&quot;:false,&quot;dropping-particle&quot;:&quot;&quot;,&quot;non-dropping-particle&quot;:&quot;&quot;},{&quot;family&quot;:&quot;Doz&quot;,&quot;given&quot;:&quot;François F&quot;,&quot;parse-names&quot;:false,&quot;dropping-particle&quot;:&quot;&quot;,&quot;non-dropping-particle&quot;:&quot;&quot;},{&quot;family&quot;:&quot;Pernet-Fattet&quot;,&quot;given&quot;:&quot;Sarah S&quot;,&quot;parse-names&quot;:false,&quot;dropping-particle&quot;:&quot;&quot;,&quot;non-dropping-particle&quot;:&quot;&quot;},{&quot;family&quot;:&quot;Cho&quot;,&quot;given&quot;:&quot;Byung-Kyu&quot;,&quot;parse-names&quot;:false,&quot;dropping-particle&quot;:&quot;&quot;,&quot;non-dropping-particle&quot;:&quot;&quot;},{&quot;family&quot;:&quot;Kim&quot;,&quot;given&quot;:&quot;Seung-Ki&quot;,&quot;parse-names&quot;:false,&quot;dropping-particle&quot;:&quot;&quot;,&quot;non-dropping-particle&quot;:&quot;&quot;},{&quot;family&quot;:&quot;Wang&quot;,&quot;given&quot;:&quot;Kyu-Chang&quot;,&quot;parse-names&quot;:false,&quot;dropping-particle&quot;:&quot;&quot;,&quot;non-dropping-particle&quot;:&quot;&quot;},{&quot;family&quot;:&quot;Scheurlen&quot;,&quot;given&quot;:&quot;Wolfram&quot;,&quot;parse-names&quot;:false,&quot;dropping-particle&quot;:&quot;&quot;,&quot;non-dropping-particle&quot;:&quot;&quot;},{&quot;family&quot;:&quot;Eberhart&quot;,&quot;given&quot;:&quot;Charles G&quot;,&quot;parse-names&quot;:false,&quot;dropping-particle&quot;:&quot;&quot;,&quot;non-dropping-particle&quot;:&quot;&quot;},{&quot;family&quot;:&quot;Fèvre-Montange&quot;,&quot;given&quot;:&quot;Michelle&quot;,&quot;parse-names&quot;:false,&quot;dropping-particle&quot;:&quot;&quot;,&quot;non-dropping-particle&quot;:&quot;&quot;},{&quot;family&quot;:&quot;Jouvet&quot;,&quot;given&quot;:&quot;Anne&quot;,&quot;parse-names&quot;:false,&quot;dropping-particle&quot;:&quot;&quot;,&quot;non-dropping-particle&quot;:&quot;&quot;},{&quot;family&quot;:&quot;Pollack&quot;,&quot;given&quot;:&quot;Ian F&quot;,&quot;parse-names&quot;:false,&quot;dropping-particle&quot;:&quot;&quot;,&quot;non-dropping-particle&quot;:&quot;&quot;},{&quot;family&quot;:&quot;Fan&quot;,&quot;given&quot;:&quot;Xing&quot;,&quot;parse-names&quot;:false,&quot;dropping-particle&quot;:&quot;&quot;,&quot;non-dropping-particle&quot;:&quot;&quot;},{&quot;family&quot;:&quot;Muraszko&quot;,&quot;given&quot;:&quot;Karin M&quot;,&quot;parse-names&quot;:false,&quot;dropping-particle&quot;:&quot;&quot;,&quot;non-dropping-particle&quot;:&quot;&quot;},{&quot;family&quot;:&quot;Gillespie&quot;,&quot;given&quot;:&quot;G Yancey&quot;,&quot;parse-names&quot;:false,&quot;dropping-particle&quot;:&quot;&quot;,&quot;non-dropping-particle&quot;:&quot;&quot;},{&quot;family&quot;:&quot;Rocco&quot;,&quot;given&quot;:&quot;Concezio&quot;,&quot;parse-names&quot;:false,&quot;dropping-particle&quot;:&quot;&quot;,&quot;non-dropping-particle&quot;:&quot;Di&quot;},{&quot;family&quot;:&quot;Massimi&quot;,&quot;given&quot;:&quot;Luca&quot;,&quot;parse-names&quot;:false,&quot;dropping-particle&quot;:&quot;&quot;,&quot;non-dropping-particle&quot;:&quot;&quot;},{&quot;family&quot;:&quot;Michiels&quot;,&quot;given&quot;:&quot;Erna M C&quot;,&quot;parse-names&quot;:false,&quot;dropping-particle&quot;:&quot;&quot;,&quot;non-dropping-particle&quot;:&quot;&quot;},{&quot;family&quot;:&quot;Kloosterhof&quot;,&quot;given&quot;:&quot;Nanne K&quot;,&quot;parse-names&quot;:false,&quot;dropping-particle&quot;:&quot;&quot;,&quot;non-dropping-particle&quot;:&quot;&quot;},{&quot;family&quot;:&quot;French&quot;,&quot;given&quot;:&quot;Pim J&quot;,&quot;parse-names&quot;:false,&quot;dropping-particle&quot;:&quot;&quot;,&quot;non-dropping-particle&quot;:&quot;&quot;},{&quot;family&quot;:&quot;Kros&quot;,&quot;given&quot;:&quot;Johan M&quot;,&quot;parse-names&quot;:false,&quot;dropping-particle&quot;:&quot;&quot;,&quot;non-dropping-particle&quot;:&quot;&quot;},{&quot;family&quot;:&quot;Olson&quot;,&quot;given&quot;:&quot;James M&quot;,&quot;parse-names&quot;:false,&quot;dropping-particle&quot;:&quot;&quot;,&quot;non-dropping-particle&quot;:&quot;&quot;},{&quot;family&quot;:&quot;Ellenbogen&quot;,&quot;given&quot;:&quot;Richard G&quot;,&quot;parse-names&quot;:false,&quot;dropping-particle&quot;:&quot;&quot;,&quot;non-dropping-particle&quot;:&quot;&quot;},{&quot;family&quot;:&quot;Zitterbart&quot;,&quot;given&quot;:&quot;Karel&quot;,&quot;parse-names&quot;:false,&quot;dropping-particle&quot;:&quot;&quot;,&quot;non-dropping-particle&quot;:&quot;&quot;},{&quot;family&quot;:&quot;Kren&quot;,&quot;given&quot;:&quot;Leos&quot;,&quot;parse-names&quot;:false,&quot;dropping-particle&quot;:&quot;&quot;,&quot;non-dropping-particle&quot;:&quot;&quot;},{&quot;family&quot;:&quot;Thompson&quot;,&quot;given&quot;:&quot;Reid C&quot;,&quot;parse-names&quot;:false,&quot;dropping-particle&quot;:&quot;&quot;,&quot;non-dropping-particle&quot;:&quot;&quot;},{&quot;family&quot;:&quot;Cooper&quot;,&quot;given&quot;:&quot;Michael K&quot;,&quot;parse-names&quot;:false,&quot;dropping-particle&quot;:&quot;&quot;,&quot;non-dropping-particle&quot;:&quot;&quot;},{&quot;family&quot;:&quot;Lach&quot;,&quot;given&quot;:&quot;Boleslaw&quot;,&quot;parse-names&quot;:false,&quot;dropping-particle&quot;:&quot;&quot;,&quot;non-dropping-particle&quot;:&quot;&quot;},{&quot;family&quot;:&quot;McLendon&quot;,&quot;given&quot;:&quot;Roger E&quot;,&quot;parse-names&quot;:false,&quot;dropping-particle&quot;:&quot;&quot;,&quot;non-dropping-particle&quot;:&quot;&quot;},{&quot;family&quot;:&quot;Bigner&quot;,&quot;given&quot;:&quot;Darell D&quot;,&quot;parse-names&quot;:false,&quot;dropping-particle&quot;:&quot;&quot;,&quot;non-dropping-particle&quot;:&quot;&quot;},{&quot;family&quot;:&quot;Fontebasso&quot;,&quot;given&quot;:&quot;Adam&quot;,&quot;parse-names&quot;:false,&quot;dropping-particle&quot;:&quot;&quot;,&quot;non-dropping-particle&quot;:&quot;&quot;},{&quot;family&quot;:&quot;Albrecht&quot;,&quot;given&quot;:&quot;Steffen&quot;,&quot;parse-names&quot;:false,&quot;dropping-particle&quot;:&quot;&quot;,&quot;non-dropping-particle&quot;:&quot;&quot;},{&quot;family&quot;:&quot;Jabado&quot;,&quot;given&quot;:&quot;Nada&quot;,&quot;parse-names&quot;:false,&quot;dropping-particle&quot;:&quot;&quot;,&quot;non-dropping-particle&quot;:&quot;&quot;},{&quot;family&quot;:&quot;Lindsey&quot;,&quot;given&quot;:&quot;Janet C&quot;,&quot;parse-names&quot;:false,&quot;dropping-particle&quot;:&quot;&quot;,&quot;non-dropping-particle&quot;:&quot;&quot;},{&quot;family&quot;:&quot;Bailey&quot;,&quot;given&quot;:&quot;Simon&quot;,&quot;parse-names&quot;:false,&quot;dropping-particle&quot;:&quot;&quot;,&quot;non-dropping-particle&quot;:&quot;&quot;},{&quot;family&quot;:&quot;Gupta&quot;,&quot;given&quot;:&quot;Nalin&quot;,&quot;parse-names&quot;:false,&quot;dropping-particle&quot;:&quot;&quot;,&quot;non-dropping-particle&quot;:&quot;&quot;},{&quot;family&quot;:&quot;Weiss&quot;,&quot;given&quot;:&quot;William A&quot;,&quot;parse-names&quot;:false,&quot;dropping-particle&quot;:&quot;&quot;,&quot;non-dropping-particle&quot;:&quot;&quot;},{&quot;family&quot;:&quot;Bognár&quot;,&quot;given&quot;:&quot;László&quot;,&quot;parse-names&quot;:false,&quot;dropping-particle&quot;:&quot;&quot;,&quot;non-dropping-particle&quot;:&quot;&quot;},{&quot;family&quot;:&quot;Klekner&quot;,&quot;given&quot;:&quot;Almos&quot;,&quot;parse-names&quot;:false,&quot;dropping-particle&quot;:&quot;&quot;,&quot;non-dropping-particle&quot;:&quot;&quot;},{&quot;family&quot;:&quot;Meter&quot;,&quot;given&quot;:&quot;Timothy E&quot;,&quot;parse-names&quot;:false,&quot;dropping-particle&quot;:&quot;&quot;,&quot;non-dropping-particle&quot;:&quot;Van&quot;},{&quot;family&quot;:&quot;Kumabe&quot;,&quot;given&quot;:&quot;Toshihiro&quot;,&quot;parse-names&quot;:false,&quot;dropping-particle&quot;:&quot;&quot;,&quot;non-dropping-particle&quot;:&quot;&quot;},{&quot;family&quot;:&quot;Tominaga&quot;,&quot;given&quot;:&quot;Teiji&quot;,&quot;parse-names&quot;:false,&quot;dropping-particle&quot;:&quot;&quot;,&quot;non-dropping-particle&quot;:&quot;&quot;},{&quot;family&quot;:&quot;Elbabaa&quot;,&quot;given&quot;:&quot;Samer K&quot;,&quot;parse-names&quot;:false,&quot;dropping-particle&quot;:&quot;&quot;,&quot;non-dropping-particle&quot;:&quot;&quot;},{&quot;family&quot;:&quot;Leonard&quot;,&quot;given&quot;:&quot;Jeffrey R&quot;,&quot;parse-names&quot;:false,&quot;dropping-particle&quot;:&quot;&quot;,&quot;non-dropping-particle&quot;:&quot;&quot;},{&quot;family&quot;:&quot;Rubin&quot;,&quot;given&quot;:&quot;Joshua B&quot;,&quot;parse-names&quot;:false,&quot;dropping-particle&quot;:&quot;&quot;,&quot;non-dropping-particle&quot;:&quot;&quot;},{&quot;family&quot;:&quot;Liau&quot;,&quot;given&quot;:&quot;Linda M&quot;,&quot;parse-names&quot;:false,&quot;dropping-particle&quot;:&quot;&quot;,&quot;non-dropping-particle&quot;:&quot;&quot;},{&quot;family&quot;:&quot;Meir&quot;,&quot;given&quot;:&quot;Erwin G&quot;,&quot;parse-names&quot;:false,&quot;dropping-particle&quot;:&quot;&quot;,&quot;non-dropping-particle&quot;:&quot;Van&quot;},{&quot;family&quot;:&quot;Fouladi&quot;,&quot;given&quot;:&quot;Maryam&quot;,&quot;parse-names&quot;:false,&quot;dropping-particle&quot;:&quot;&quot;,&quot;non-dropping-particle&quot;:&quot;&quot;},{&quot;family&quot;:&quot;Nakamura&quot;,&quot;given&quot;:&quot;Hideo&quot;,&quot;parse-names&quot;:false,&quot;dropping-particle&quot;:&quot;&quot;,&quot;non-dropping-particle&quot;:&quot;&quot;},{&quot;family&quot;:&quot;Cinalli&quot;,&quot;given&quot;:&quot;Giuseppe&quot;,&quot;parse-names&quot;:false,&quot;dropping-particle&quot;:&quot;&quot;,&quot;non-dropping-particle&quot;:&quot;&quot;},{&quot;family&quot;:&quot;Garami&quot;,&quot;given&quot;:&quot;Miklós&quot;,&quot;parse-names&quot;:false,&quot;dropping-particle&quot;:&quot;&quot;,&quot;non-dropping-particle&quot;:&quot;&quot;},{&quot;family&quot;:&quot;Hauser&quot;,&quot;given&quot;:&quot;Peter&quot;,&quot;parse-names&quot;:false,&quot;dropping-particle&quot;:&quot;&quot;,&quot;non-dropping-particle&quot;:&quot;&quot;},{&quot;family&quot;:&quot;Saad&quot;,&quot;given&quot;:&quot;Ali G&quot;,&quot;parse-names&quot;:false,&quot;dropping-particle&quot;:&quot;&quot;,&quot;non-dropping-particle&quot;:&quot;&quot;},{&quot;family&quot;:&quot;Iolascon&quot;,&quot;given&quot;:&quot;Achille&quot;,&quot;parse-names&quot;:false,&quot;dropping-particle&quot;:&quot;&quot;,&quot;non-dropping-particle&quot;:&quot;&quot;},{&quot;family&quot;:&quot;Jung&quot;,&quot;given&quot;:&quot;Shin&quot;,&quot;parse-names&quot;:false,&quot;dropping-particle&quot;:&quot;&quot;,&quot;non-dropping-particle&quot;:&quot;&quot;},{&quot;family&quot;:&quot;Carlotti&quot;,&quot;given&quot;:&quot;Carlos G&quot;,&quot;parse-names&quot;:false,&quot;dropping-particle&quot;:&quot;&quot;,&quot;non-dropping-particle&quot;:&quot;&quot;},{&quot;family&quot;:&quot;Vibhakar&quot;,&quot;given&quot;:&quot;Rajeev&quot;,&quot;parse-names&quot;:false,&quot;dropping-particle&quot;:&quot;&quot;,&quot;non-dropping-particle&quot;:&quot;&quot;},{&quot;family&quot;:&quot;Ra&quot;,&quot;given&quot;:&quot;Young Shin&quot;,&quot;parse-names&quot;:false,&quot;dropping-particle&quot;:&quot;&quot;,&quot;non-dropping-particle&quot;:&quot;&quot;},{&quot;family&quot;:&quot;Robinson&quot;,&quot;given&quot;:&quot;Shenandoah&quot;,&quot;parse-names&quot;:false,&quot;dropping-particle&quot;:&quot;&quot;,&quot;non-dropping-particle&quot;:&quot;&quot;},{&quot;family&quot;:&quot;Zollo&quot;,&quot;given&quot;:&quot;Massimo&quot;,&quot;parse-names&quot;:false,&quot;dropping-particle&quot;:&quot;&quot;,&quot;non-dropping-particle&quot;:&quot;&quot;},{&quot;family&quot;:&quot;Faria&quot;,&quot;given&quot;:&quot;Claudia C&quot;,&quot;parse-names&quot;:false,&quot;dropping-particle&quot;:&quot;&quot;,&quot;non-dropping-particle&quot;:&quot;&quot;},{&quot;family&quot;:&quot;Chan&quot;,&quot;given&quot;:&quot;Jennifer A&quot;,&quot;parse-names&quot;:false,&quot;dropping-particle&quot;:&quot;&quot;,&quot;non-dropping-particle&quot;:&quot;&quot;},{&quot;family&quot;:&quot;Levy&quot;,&quot;given&quot;:&quot;Michael L&quot;,&quot;parse-names&quot;:false,&quot;dropping-particle&quot;:&quot;&quot;,&quot;non-dropping-particle&quot;:&quot;&quot;},{&quot;family&quot;:&quot;Sorensen&quot;,&quot;given&quot;:&quot;Poul H B&quot;,&quot;parse-names&quot;:false,&quot;dropping-particle&quot;:&quot;&quot;,&quot;non-dropping-particle&quot;:&quot;&quot;},{&quot;family&quot;:&quot;Meyerson&quot;,&quot;given&quot;:&quot;Matthew&quot;,&quot;parse-names&quot;:false,&quot;dropping-particle&quot;:&quot;&quot;,&quot;non-dropping-particle&quot;:&quot;&quot;},{&quot;family&quot;:&quot;Pomeroy&quot;,&quot;given&quot;:&quot;Scott L&quot;,&quot;parse-names&quot;:false,&quot;dropping-particle&quot;:&quot;&quot;,&quot;non-dropping-particle&quot;:&quot;&quot;},{&quot;family&quot;:&quot;Cho&quot;,&quot;given&quot;:&quot;Yoon-Jae&quot;,&quot;parse-names&quot;:false,&quot;dropping-particle&quot;:&quot;&quot;,&quot;non-dropping-particle&quot;:&quot;&quot;},{&quot;family&quot;:&quot;Bader&quot;,&quot;given&quot;:&quot;Gary D&quot;,&quot;parse-names&quot;:false,&quot;dropping-particle&quot;:&quot;&quot;,&quot;non-dropping-particle&quot;:&quot;&quot;},{&quot;family&quot;:&quot;Tabori&quot;,&quot;given&quot;:&quot;Uri&quot;,&quot;parse-names&quot;:false,&quot;dropping-particle&quot;:&quot;&quot;,&quot;non-dropping-particle&quot;:&quot;&quot;},{&quot;family&quot;:&quot;Hawkins&quot;,&quot;given&quot;:&quot;Cynthia E&quot;,&quot;parse-names&quot;:false,&quot;dropping-particle&quot;:&quot;&quot;,&quot;non-dropping-particle&quot;:&quot;&quot;},{&quot;family&quot;:&quot;Bouffet&quot;,&quot;given&quot;:&quot;Eric&quot;,&quot;parse-names&quot;:false,&quot;dropping-particle&quot;:&quot;&quot;,&quot;non-dropping-particle&quot;:&quot;&quot;},{&quot;family&quot;:&quot;Scherer&quot;,&quot;given&quot;:&quot;Stephen W&quot;,&quot;parse-names&quot;:false,&quot;dropping-particle&quot;:&quot;&quot;,&quot;non-dropping-particle&quot;:&quot;&quot;},{&quot;family&quot;:&quot;Rutka&quot;,&quot;given&quot;:&quot;James T&quot;,&quot;parse-names&quot;:false,&quot;dropping-particle&quot;:&quot;&quot;,&quot;non-dropping-particle&quot;:&quot;&quot;},{&quot;family&quot;:&quot;Malkin&quot;,&quot;given&quot;:&quot;David&quot;,&quot;parse-names&quot;:false,&quot;dropping-particle&quot;:&quot;&quot;,&quot;non-dropping-particle&quot;:&quot;&quot;},{&quot;family&quot;:&quot;Clifford&quot;,&quot;given&quot;:&quot;Steven C&quot;,&quot;parse-names&quot;:false,&quot;dropping-particle&quot;:&quot;&quot;,&quot;non-dropping-particle&quot;:&quot;&quot;},{&quot;family&quot;:&quot;Jones&quot;,&quot;given&quot;:&quot;Steven J M&quot;,&quot;parse-names&quot;:false,&quot;dropping-particle&quot;:&quot;&quot;,&quot;non-dropping-particle&quot;:&quot;&quot;},{&quot;family&quot;:&quot;Korbel&quot;,&quot;given&quot;:&quot;Jan O&quot;,&quot;parse-names&quot;:false,&quot;dropping-particle&quot;:&quot;&quot;,&quot;non-dropping-particle&quot;:&quot;&quot;},{&quot;family&quot;:&quot;Pfister&quot;,&quot;given&quot;:&quot;Stefan M&quot;,&quot;parse-names&quot;:false,&quot;dropping-particle&quot;:&quot;&quot;,&quot;non-dropping-particle&quot;:&quot;&quot;},{&quot;family&quot;:&quot;Marra&quot;,&quot;given&quot;:&quot;Marco A&quot;,&quot;parse-names&quot;:false,&quot;dropping-particle&quot;:&quot;&quot;,&quot;non-dropping-particle&quot;:&quot;&quot;},{&quot;family&quot;:&quot;Taylor&quot;,&quot;given&quot;:&quot;Michael D&quot;,&quot;parse-names&quot;:false,&quot;dropping-particle&quot;:&quot;&quot;,&quot;non-dropping-particle&quot;:&quot;&quot;}],&quot;container-title&quot;:&quot;Nature&quot;,&quot;container-title-short&quot;:&quot;Nature&quot;,&quot;DOI&quot;:&quot;10.1038/nature11327&quot;,&quot;ISSN&quot;:&quot;1476-4687&quot;,&quot;PMID&quot;:&quot;22832581&quot;,&quot;issued&quot;:{&quot;date-parts&quot;:[[2012,8,2]]},&quot;page&quot;:&quot;49-56&quot;,&quot;abstract&quot;:&quot;Medulloblastoma, the most common malignant paediatric brain tumour, is currently treated with nonspecific cytotoxic therapies including surgery, whole-brain radiation, and aggressive chemotherapy. As medulloblastoma exhibits marked intertumoural heterogeneity, with at least four distinct molecular variants, previous attempts to identify targets for therapy have been underpowered because of small samples sizes. Here we report somatic copy number aberrations (SCNAs) in 1,087 unique medulloblastomas. SCNAs are common in medulloblastoma, and are predominantly subgroup-enriched. The most common region of focal copy number gain is a tandem duplication of SNCAIP, a gene associated with Parkinson's disease, which is exquisitely restricted to Group 4α. Recurrent translocations of PVT1, including PVT1-MYC and PVT1-NDRG1, that arise through chromothripsis are restricted to Group 3. Numerous targetable SCNAs, including recurrent events targeting TGF-β signalling in Group 3, and NF-κB signalling in Group 4, suggest future avenues for rational, targeted therapy.&quot;,&quot;issue&quot;:&quot;7409&quot;,&quot;volume&quot;:&quot;488&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id&quot;:&quot;f1d2e65a-fcd4-3730-863b-944b1b14244e&quot;,&quot;itemData&quot;:{&quot;type&quot;:&quot;article-journal&quot;,&quot;id&quot;:&quot;f1d2e65a-fcd4-3730-863b-944b1b14244e&quot;,&quot;title&quot;:&quot;Inhibition of CDK4/6 by Palbociclib Significantly Extends Survival in Medulloblastoma Patient-Derived Xenograft Mouse Models&quot;,&quot;groupId&quot;:&quot;08c4a406-1804-315c-a101-69062be9c921&quot;,&quot;author&quot;:[{&quot;family&quot;:&quot;Cook Sangar&quot;,&quot;given&quot;:&quot;Michelle L.&quot;,&quot;parse-names&quot;:false,&quot;dropping-particle&quot;:&quot;&quot;,&quot;non-dropping-particle&quot;:&quot;&quot;},{&quot;family&quot;:&quot;Genovesi&quot;,&quot;given&quot;:&quot;Laura A.&quot;,&quot;parse-names&quot;:false,&quot;dropping-particle&quot;:&quot;&quot;,&quot;non-dropping-particle&quot;:&quot;&quot;},{&quot;family&quot;:&quot;Nakamoto&quot;,&quot;given&quot;:&quot;Madison W.&quot;,&quot;parse-names&quot;:false,&quot;dropping-particle&quot;:&quot;&quot;,&quot;non-dropping-particle&quot;:&quot;&quot;},{&quot;family&quot;:&quot;Davis&quot;,&quot;given&quot;:&quot;Melissa J.&quot;,&quot;parse-names&quot;:false,&quot;dropping-particle&quot;:&quot;&quot;,&quot;non-dropping-particle&quot;:&quot;&quot;},{&quot;family&quot;:&quot;Knobluagh&quot;,&quot;given&quot;:&quot;Sue E.&quot;,&quot;parse-names&quot;:false,&quot;dropping-particle&quot;:&quot;&quot;,&quot;non-dropping-particle&quot;:&quot;&quot;},{&quot;family&quot;:&quot;Ji&quot;,&quot;given&quot;:&quot;Pengxiang&quot;,&quot;parse-names&quot;:false,&quot;dropping-particle&quot;:&quot;&quot;,&quot;non-dropping-particle&quot;:&quot;&quot;},{&quot;family&quot;:&quot;Millar&quot;,&quot;given&quot;:&quot;Amanda&quot;,&quot;parse-names&quot;:false,&quot;dropping-particle&quot;:&quot;&quot;,&quot;non-dropping-particle&quot;:&quot;&quot;},{&quot;family&quot;:&quot;Wainwright&quot;,&quot;given&quot;:&quot;Brandon J.&quot;,&quot;parse-names&quot;:false,&quot;dropping-particle&quot;:&quot;&quot;,&quot;non-dropping-particle&quot;:&quot;&quot;},{&quot;family&quot;:&quot;Olson&quot;,&quot;given&quot;:&quot;James M.&quot;,&quot;parse-names&quot;:false,&quot;dropping-particle&quot;:&quot;&quot;,&quot;non-dropping-particle&quot;:&quot;&quot;}],&quot;container-title&quot;:&quot;Clinical Cancer Research&quot;,&quot;DOI&quot;:&quot;10.1158/1078-0432.CCR-16-2943&quot;,&quot;ISSN&quot;:&quot;1078-0432&quot;,&quot;issued&quot;:{&quot;date-parts&quot;:[[2017,10,1]]},&quot;page&quot;:&quot;5802-5813&quot;,&quot;abstract&quot;:&quot;&lt;p&gt;Purpose: Bioinformatics analysis followed by in vivo studies in patient-derived xenograft (PDX) models were used to identify and validate CDK 4/6 inhibition as an effective therapeutic strategy for medulloblastoma, particularly group 3 MYC-amplified tumors that have the worst clinical prognosis.&lt;/p&gt;&quot;,&quot;issue&quot;:&quot;19&quot;,&quot;volume&quot;:&quot;23&quot;},&quot;isTemporary&quot;:false}]},{&quot;citationID&quot;:&quot;MENDELEY_CITATION_fd0fd929-16ce-4717-a7ce-3d8f9b4bc7e8&quot;,&quot;properties&quot;:{&quot;noteIndex&quot;:0},&quot;isEdited&quot;:false,&quot;manualOverride&quot;:{&quot;isManuallyOverridden&quot;:false,&quot;citeprocText&quot;:&quot;[62, 87–90]&quot;,&quot;manualOverrideText&quot;:&quot;&quot;},&quot;citationTag&quot;:&quot;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&quot;,&quot;citationItems&quot;:[{&quot;id&quot;:&quot;74dba9a9-2293-3c8c-b5fd-c9c7f485f303&quot;,&quot;itemData&quot;:{&quot;type&quot;:&quot;article-journal&quot;,&quot;id&quot;:&quot;74dba9a9-2293-3c8c-b5fd-c9c7f485f303&quot;,&quot;title&quot;:&quot;PARP inhibition sensitizes childhood high grade glioma, medulloblastoma and ependymoma to radiation.&quot;,&quot;groupId&quot;:&quot;08c4a406-1804-315c-a101-69062be9c921&quot;,&quot;author&quot;:[{&quot;family&quot;:&quot;Vuurden&quot;,&quot;given&quot;:&quot;Dannis G&quot;,&quot;parse-names&quot;:false,&quot;dropping-particle&quot;:&quot;&quot;,&quot;non-dropping-particle&quot;:&quot;van&quot;},{&quot;family&quot;:&quot;Hulleman&quot;,&quot;given&quot;:&quot;Esther&quot;,&quot;parse-names&quot;:false,&quot;dropping-particle&quot;:&quot;&quot;,&quot;non-dropping-particle&quot;:&quot;&quot;},{&quot;family&quot;:&quot;Meijer&quot;,&quot;given&quot;:&quot;Olga L M&quot;,&quot;parse-names&quot;:false,&quot;dropping-particle&quot;:&quot;&quot;,&quot;non-dropping-particle&quot;:&quot;&quot;},{&quot;family&quot;:&quot;Wedekind&quot;,&quot;given&quot;:&quot;Laurine E&quot;,&quot;parse-names&quot;:false,&quot;dropping-particle&quot;:&quot;&quot;,&quot;non-dropping-particle&quot;:&quot;&quot;},{&quot;family&quot;:&quot;Kool&quot;,&quot;given&quot;:&quot;Marcel&quot;,&quot;parse-names&quot;:false,&quot;dropping-particle&quot;:&quot;&quot;,&quot;non-dropping-particle&quot;:&quot;&quot;},{&quot;family&quot;:&quot;Witt&quot;,&quot;given&quot;:&quot;Hendrik&quot;,&quot;parse-names&quot;:false,&quot;dropping-particle&quot;:&quot;&quot;,&quot;non-dropping-particle&quot;:&quot;&quot;},{&quot;family&quot;:&quot;Vandertop&quot;,&quot;given&quot;:&quot;Peter W&quot;,&quot;parse-names&quot;:false,&quot;dropping-particle&quot;:&quot;&quot;,&quot;non-dropping-particle&quot;:&quot;&quot;},{&quot;family&quot;:&quot;Würdinger&quot;,&quot;given&quot;:&quot;Thomas&quot;,&quot;parse-names&quot;:false,&quot;dropping-particle&quot;:&quot;&quot;,&quot;non-dropping-particle&quot;:&quot;&quot;},{&quot;family&quot;:&quot;Noske&quot;,&quot;given&quot;:&quot;David P&quot;,&quot;parse-names&quot;:false,&quot;dropping-particle&quot;:&quot;&quot;,&quot;non-dropping-particle&quot;:&quot;&quot;},{&quot;family&quot;:&quot;Kaspers&quot;,&quot;given&quot;:&quot;Gertjan J L&quot;,&quot;parse-names&quot;:false,&quot;dropping-particle&quot;:&quot;&quot;,&quot;non-dropping-particle&quot;:&quot;&quot;},{&quot;family&quot;:&quot;Cloos&quot;,&quot;given&quot;:&quot;Jacqueline&quot;,&quot;parse-names&quot;:false,&quot;dropping-particle&quot;:&quot;&quot;,&quot;non-dropping-particle&quot;:&quot;&quot;}],&quot;container-title&quot;:&quot;Oncotarget&quot;,&quot;container-title-short&quot;:&quot;Oncotarget&quot;,&quot;DOI&quot;:&quot;10.18632/oncotarget.362&quot;,&quot;ISSN&quot;:&quot;1949-2553&quot;,&quot;PMID&quot;:&quot;22184287&quot;,&quot;issued&quot;:{&quot;date-parts&quot;:[[2011,12]]},&quot;page&quot;:&quot;984-96&quot;,&quot;abstract&quot;:&quot;Poly ADP-ribose polymerase (PARP) is a protein involved in single strand break repair. Recently, PARP inhibitors have shown considerable promise in the treatment of several cancers, both in monotherapy and in combination with cytotoxic agents. Synthetic lethal action of PARP inhibitors has been observed in tumors with mutations in double strand break repair pathways. In addition, PARP inhibition potentially enhances sensitivity of tumor cells to DNA damaging agents, including radiotherapy. Aim of this study is to determine the radiosensitizing properties of the PARP inhibitor Olaparib in childhood medulloblastoma, ependymoma and high grade glioma (HGG). Increased PARP1 expression was observed in medulloblastoma, ependymoma and HGG, as compared to non-neoplastic brain tissue. Pediatric high grade glioma, medulloblastoma and ependymoma gene expression profiling revealed that high PARP1 expression is associated with poor prognosis. Cell growth inhibition assays with Olaparib resulted in differential sensitivity, with IC50 values ranging from 1.4 to 8.4 µM, irrespective of tumor type and PARP1 protein expression. Sensitization to radiation was observed in medulloblastoma, ependymoma and HGG cell lines with subcytotoxic concentrations of Olaparib, which coincided with persistence of double strand breaks. Combining PARP inhibitors with radiotherapy in clinical studies in childhood high grade brain tumors may improve therapeutic outcome.&quot;,&quot;issue&quot;:&quot;12&quot;,&quot;volume&quot;:&quot;2&quot;},&quot;isTemporary&quot;:false},{&quot;id&quot;:&quot;915eb1ed-72d9-30be-bb4d-32e827e58820&quot;,&quot;itemData&quot;:{&quot;type&quot;:&quot;article-journal&quot;,&quot;id&quot;:&quot;915eb1ed-72d9-30be-bb4d-32e827e58820&quot;,&quot;title&quot;:&quot;Anti-EGFR therapy combined with neuromedin B receptor blockade induces the death of DAOY medulloblastoma cells&quot;,&quot;groupId&quot;:&quot;08c4a406-1804-315c-a101-69062be9c921&quot;,&quot;author&quot;:[{&quot;family&quot;:&quot;Jaeger&quot;,&quot;given&quot;:&quot;Mariane&quot;,&quot;parse-names&quot;:false,&quot;dropping-particle&quot;:&quot;&quot;,&quot;non-dropping-particle&quot;:&quot;&quot;},{&quot;family&quot;:&quot;Nör&quot;,&quot;given&quot;:&quot;Carolina&quot;,&quot;parse-names&quot;:false,&quot;dropping-particle&quot;:&quot;&quot;,&quot;non-dropping-particle&quot;:&quot;&quot;},{&quot;family&quot;:&quot;Farias&quot;,&quot;given&quot;:&quot;Caroline Brunetto&quot;,&quot;parse-names&quot;:false,&quot;dropping-particle&quot;:&quot;&quot;,&quot;non-dropping-particle&quot;:&quot;de&quot;},{&quot;family&quot;:&quot;Abujamra&quot;,&quot;given&quot;:&quot;Ana Lucia&quot;,&quot;parse-names&quot;:false,&quot;dropping-particle&quot;:&quot;&quot;,&quot;non-dropping-particle&quot;:&quot;&quot;},{&quot;family&quot;:&quot;Schwartsmann&quot;,&quot;given&quot;:&quot;Gilberto&quot;,&quot;parse-names&quot;:false,&quot;dropping-particle&quot;:&quot;&quot;,&quot;non-dropping-particle&quot;:&quot;&quot;},{&quot;family&quot;:&quot;Brunetto&quot;,&quot;given&quot;:&quot;Algemir Lunardi&quot;,&quot;parse-names&quot;:false,&quot;dropping-particle&quot;:&quot;&quot;,&quot;non-dropping-particle&quot;:&quot;&quot;},{&quot;family&quot;:&quot;Roesler&quot;,&quot;given&quot;:&quot;Rafael&quot;,&quot;parse-names&quot;:false,&quot;dropping-particle&quot;:&quot;&quot;,&quot;non-dropping-particle&quot;:&quot;&quot;}],&quot;container-title&quot;:&quot;Child's Nervous System&quot;,&quot;DOI&quot;:&quot;10.1007/s00381-013-2290-6&quot;,&quot;ISSN&quot;:&quot;0256-7040&quot;,&quot;issued&quot;:{&quot;date-parts&quot;:[[2013,12,3]]},&quot;page&quot;:&quot;2145-2150&quot;,&quot;issue&quot;:&quot;12&quot;,&quot;volume&quot;:&quot;29&quot;},&quot;isTemporary&quot;:false},{&quot;id&quot;:&quot;e2f7698a-38a5-3aef-949e-0edeef8e2d34&quot;,&quot;itemData&quot;:{&quot;type&quot;:&quot;article-journal&quot;,&quot;id&quot;:&quot;e2f7698a-38a5-3aef-949e-0edeef8e2d34&quot;,&quot;title&quot;:&quot;Pediatric phase 2 trial of a WEE1 inhibitor, adavosertib (AZD1775), and irinotecan for relapsed neuroblastoma, medulloblastoma, and rhabdomyosarcoma&quot;,&quot;groupId&quot;:&quot;08c4a406-1804-315c-a101-69062be9c921&quot;,&quot;author&quot;:[{&quot;family&quot;:&quot;Cole&quot;,&quot;given&quot;:&quot;Kristina A.&quot;,&quot;parse-names&quot;:false,&quot;dropping-particle&quot;:&quot;&quot;,&quot;non-dropping-particle&quot;:&quot;&quot;},{&quot;family&quot;:&quot;Ijaz&quot;,&quot;given&quot;:&quot;Heba&quot;,&quot;parse-names&quot;:false,&quot;dropping-particle&quot;:&quot;&quot;,&quot;non-dropping-particle&quot;:&quot;&quot;},{&quot;family&quot;:&quot;Surrey&quot;,&quot;given&quot;:&quot;Lea F.&quot;,&quot;parse-names&quot;:false,&quot;dropping-particle&quot;:&quot;&quot;,&quot;non-dropping-particle&quot;:&quot;&quot;},{&quot;family&quot;:&quot;Santi&quot;,&quot;given&quot;:&quot;Mariarita&quot;,&quot;parse-names&quot;:false,&quot;dropping-particle&quot;:&quot;&quot;,&quot;non-dropping-particle&quot;:&quot;&quot;},{&quot;family&quot;:&quot;Liu&quot;,&quot;given&quot;:&quot;Xiaowei&quot;,&quot;parse-names&quot;:false,&quot;dropping-particle&quot;:&quot;&quot;,&quot;non-dropping-particle&quot;:&quot;&quot;},{&quot;family&quot;:&quot;Minard&quot;,&quot;given&quot;:&quot;Charles G.&quot;,&quot;parse-names&quot;:false,&quot;dropping-particle&quot;:&quot;&quot;,&quot;non-dropping-particle&quot;:&quot;&quot;},{&quot;family&quot;:&quot;Maris&quot;,&quot;given&quot;:&quot;John M.&quot;,&quot;parse-names&quot;:false,&quot;dropping-particle&quot;:&quot;&quot;,&quot;non-dropping-particle&quot;:&quot;&quot;},{&quot;family&quot;:&quot;Voss&quot;,&quot;given&quot;:&quot;Stephan&quot;,&quot;parse-names&quot;:false,&quot;dropping-particle&quot;:&quot;&quot;,&quot;non-dropping-particle&quot;:&quot;&quot;},{&quot;family&quot;:&quot;Reid&quot;,&quot;given&quot;:&quot;Joel M.&quot;,&quot;parse-names&quot;:false,&quot;dropping-particle&quot;:&quot;&quot;,&quot;non-dropping-particle&quot;:&quot;&quot;},{&quot;family&quot;:&quot;Fox&quot;,&quot;given&quot;:&quot;Elizabeth&quot;,&quot;parse-names&quot;:false,&quot;dropping-particle&quot;:&quot;&quot;,&quot;non-dropping-particle&quot;:&quot;&quot;},{&quot;family&quot;:&quot;Weigel&quot;,&quot;given&quot;:&quot;Brenda J.&quot;,&quot;parse-names&quot;:false,&quot;dropping-particle&quot;:&quot;&quot;,&quot;non-dropping-particle&quot;:&quot;&quot;}],&quot;container-title&quot;:&quot;Cancer&quot;,&quot;container-title-short&quot;:&quot;Cancer&quot;,&quot;DOI&quot;:&quot;10.1002/cncr.34786&quot;,&quot;ISSN&quot;:&quot;0008-543X&quot;,&quot;issued&quot;:{&quot;date-parts&quot;:[[2023,7,15]]},&quot;page&quot;:&quot;2245-2255&quot;,&quot;abstract&quot;:&quot;&lt;p&gt;This is the first phase 2 clinical trial of the WEE1 inhibitor adavosertib in pediatrics and the first in combination with irinotecan in cancer. The combination met the phase 2 clinical trial efficacy end point in neuroblastoma.&lt;/p&gt;&quot;,&quot;issue&quot;:&quot;14&quot;,&quot;volume&quot;:&quot;129&quot;},&quot;isTemporary&quot;:false},{&quot;id&quot;:&quot;36d0c97c-a991-3783-840a-8feae8cc5136&quot;,&quot;itemData&quot;:{&quot;type&quot;:&quot;article-journal&quot;,&quot;id&quot;:&quot;36d0c97c-a991-3783-840a-8feae8cc5136&quot;,&quot;title&quot;:&quot;Characterization of anaplastic lymphoma kinase-positive medulloblastomas&quot;,&quot;groupId&quot;:&quot;08c4a406-1804-315c-a101-69062be9c921&quot;,&quot;author&quot;:[{&quot;family&quot;:&quot;Yan&quot;,&quot;given&quot;:&quot;Benedict&quot;,&quot;parse-names&quot;:false,&quot;dropping-particle&quot;:&quot;&quot;,&quot;non-dropping-particle&quot;:&quot;&quot;},{&quot;family&quot;:&quot;Kuick&quot;,&quot;given&quot;:&quot;Chik Hong&quot;,&quot;parse-names&quot;:false,&quot;dropping-particle&quot;:&quot;&quot;,&quot;non-dropping-particle&quot;:&quot;&quot;},{&quot;family&quot;:&quot;Lim&quot;,&quot;given&quot;:&quot;Malcolm&quot;,&quot;parse-names&quot;:false,&quot;dropping-particle&quot;:&quot;&quot;,&quot;non-dropping-particle&quot;:&quot;&quot;},{&quot;family&quot;:&quot;Yong&quot;,&quot;given&quot;:&quot;Min Hwee&quot;,&quot;parse-names&quot;:false,&quot;dropping-particle&quot;:&quot;&quot;,&quot;non-dropping-particle&quot;:&quot;&quot;},{&quot;family&quot;:&quot;Lee&quot;,&quot;given&quot;:&quot;Chi Kuen&quot;,&quot;parse-names&quot;:false,&quot;dropping-particle&quot;:&quot;&quot;,&quot;non-dropping-particle&quot;:&quot;&quot;},{&quot;family&quot;:&quot;Low&quot;,&quot;given&quot;:&quot;Sharon Y.Y.&quot;,&quot;parse-names&quot;:false,&quot;dropping-particle&quot;:&quot;&quot;,&quot;non-dropping-particle&quot;:&quot;&quot;},{&quot;family&quot;:&quot;Low&quot;,&quot;given&quot;:&quot;David C.Y.&quot;,&quot;parse-names&quot;:false,&quot;dropping-particle&quot;:&quot;&quot;,&quot;non-dropping-particle&quot;:&quot;&quot;},{&quot;family&quot;:&quot;Lim&quot;,&quot;given&quot;:&quot;Diana&quot;,&quot;parse-names&quot;:false,&quot;dropping-particle&quot;:&quot;&quot;,&quot;non-dropping-particle&quot;:&quot;&quot;},{&quot;family&quot;:&quot;Soh&quot;,&quot;given&quot;:&quot;Shui Yen&quot;,&quot;parse-names&quot;:false,&quot;dropping-particle&quot;:&quot;&quot;,&quot;non-dropping-particle&quot;:&quot;&quot;},{&quot;family&quot;:&quot;Chang&quot;,&quot;given&quot;:&quot;Kenneth T.E.&quot;,&quot;parse-names&quot;:false,&quot;dropping-particle&quot;:&quot;&quot;,&quot;non-dropping-particle&quot;:&quot;&quot;}],&quot;container-title&quot;:&quot;Journal of Clinical Neuroscience&quot;,&quot;DOI&quot;:&quot;10.1016/j.jocn.2015.08.017&quot;,&quot;ISSN&quot;:&quot;09675868&quot;,&quot;issued&quot;:{&quot;date-parts&quot;:[[2016,1]]},&quot;page&quot;:&quot;120-122&quot;,&quot;volume&quot;:&quot;23&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075534ce-1987-4a58-a29b-ac2be7862360&quot;,&quot;properties&quot;:{&quot;noteIndex&quot;:0},&quot;isEdited&quot;:false,&quot;manualOverride&quot;:{&quot;isManuallyOverridden&quot;:false,&quot;citeprocText&quot;:&quot;[62, 91, 92]&quot;,&quot;manualOverrideText&quot;:&quot;&quot;},&quot;citationTag&quot;:&quot;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&quot;,&quot;citationItems&quot;:[{&quot;id&quot;:&quot;05df1f91-84d9-358a-84c7-c55992643414&quot;,&quot;itemData&quot;:{&quot;type&quot;:&quot;article-journal&quot;,&quot;id&quot;:&quot;05df1f91-84d9-358a-84c7-c55992643414&quot;,&quot;title&quot;:&quot;BET bromodomain protein inhibition is a therapeutic option for medulloblastoma&quot;,&quot;groupId&quot;:&quot;08c4a406-1804-315c-a101-69062be9c921&quot;,&quot;author&quot;:[{&quot;family&quot;:&quot;Henssen&quot;,&quot;given&quot;:&quot;Anton&quot;,&quot;parse-names&quot;:false,&quot;dropping-particle&quot;:&quot;&quot;,&quot;non-dropping-particle&quot;:&quot;&quot;},{&quot;family&quot;:&quot;Thor&quot;,&quot;given&quot;:&quot;Theresa&quot;,&quot;parse-names&quot;:false,&quot;dropping-particle&quot;:&quot;&quot;,&quot;non-dropping-particle&quot;:&quot;&quot;},{&quot;family&quot;:&quot;Odersky&quot;,&quot;given&quot;:&quot;Andrea&quot;,&quot;parse-names&quot;:false,&quot;dropping-particle&quot;:&quot;&quot;,&quot;non-dropping-particle&quot;:&quot;&quot;},{&quot;family&quot;:&quot;Heukamp&quot;,&quot;given&quot;:&quot;Lukas&quot;,&quot;parse-names&quot;:false,&quot;dropping-particle&quot;:&quot;&quot;,&quot;non-dropping-particle&quot;:&quot;&quot;},{&quot;family&quot;:&quot;El-Hindy&quot;,&quot;given&quot;:&quot;Nicolai&quot;,&quot;parse-names&quot;:false,&quot;dropping-particle&quot;:&quot;&quot;,&quot;non-dropping-particle&quot;:&quot;&quot;},{&quot;family&quot;:&quot;Beckers&quot;,&quot;given&quot;:&quot;Anneleen&quot;,&quot;parse-names&quot;:false,&quot;dropping-particle&quot;:&quot;&quot;,&quot;non-dropping-particle&quot;:&quot;&quot;},{&quot;family&quot;:&quot;Speleman&quot;,&quot;given&quot;:&quot;Frank&quot;,&quot;parse-names&quot;:false,&quot;dropping-particle&quot;:&quot;&quot;,&quot;non-dropping-particle&quot;:&quot;&quot;},{&quot;family&quot;:&quot;Althoff&quot;,&quot;given&quot;:&quot;Kristina&quot;,&quot;parse-names&quot;:false,&quot;dropping-particle&quot;:&quot;&quot;,&quot;non-dropping-particle&quot;:&quot;&quot;},{&quot;family&quot;:&quot;Schäfers&quot;,&quot;given&quot;:&quot;Simon&quot;,&quot;parse-names&quot;:false,&quot;dropping-particle&quot;:&quot;&quot;,&quot;non-dropping-particle&quot;:&quot;&quot;},{&quot;family&quot;:&quot;Schramm&quot;,&quot;given&quot;:&quot;Alexander&quot;,&quot;parse-names&quot;:false,&quot;dropping-particle&quot;:&quot;&quot;,&quot;non-dropping-particle&quot;:&quot;&quot;},{&quot;family&quot;:&quot;Sure&quot;,&quot;given&quot;:&quot;Ulrich&quot;,&quot;parse-names&quot;:false,&quot;dropping-particle&quot;:&quot;&quot;,&quot;non-dropping-particle&quot;:&quot;&quot;},{&quot;family&quot;:&quot;Fleischhack&quot;,&quot;given&quot;:&quot;Gudrun&quot;,&quot;parse-names&quot;:false,&quot;dropping-particle&quot;:&quot;&quot;,&quot;non-dropping-particle&quot;:&quot;&quot;},{&quot;family&quot;:&quot;Eggert&quot;,&quot;given&quot;:&quot;Angelika&quot;,&quot;parse-names&quot;:false,&quot;dropping-particle&quot;:&quot;&quot;,&quot;non-dropping-particle&quot;:&quot;&quot;},{&quot;family&quot;:&quot;Schulte&quot;,&quot;given&quot;:&quot;Johannes H.&quot;,&quot;parse-names&quot;:false,&quot;dropping-particle&quot;:&quot;&quot;,&quot;non-dropping-particle&quot;:&quot;&quot;}],&quot;container-title&quot;:&quot;Oncotarget&quot;,&quot;container-title-short&quot;:&quot;Oncotarget&quot;,&quot;DOI&quot;:&quot;10.18632/oncotarget.1534&quot;,&quot;ISSN&quot;:&quot;1949-2553&quot;,&quot;issued&quot;:{&quot;date-parts&quot;:[[2013,11,30]]},&quot;page&quot;:&quot;2080-2095&quot;,&quot;issue&quot;:&quot;11&quot;,&quot;volume&quot;:&quot;4&quot;},&quot;isTemporary&quot;:false},{&quot;id&quot;:&quot;2fd00bc2-07b4-34ed-ab9c-68a672c117bf&quot;,&quot;itemData&quot;:{&quot;type&quot;:&quot;article-journal&quot;,&quot;id&quot;:&quot;2fd00bc2-07b4-34ed-ab9c-68a672c117bf&quot;,&quot;title&quot;:&quot;Class I HDAC inhibition reduces DNA damage repair capacity of MYC-amplified medulloblastoma cells.&quot;,&quot;groupId&quot;:&quot;08c4a406-1804-315c-a101-69062be9c921&quot;,&quot;author&quot;:[{&quot;family&quot;:&quot;Vollmer&quot;,&quot;given&quot;:&quot;Johanna&quot;,&quot;parse-names&quot;:false,&quot;dropping-particle&quot;:&quot;&quot;,&quot;non-dropping-particle&quot;:&quot;&quot;},{&quot;family&quot;:&quot;Ecker&quot;,&quot;given&quot;:&quot;Jonas&quot;,&quot;parse-names&quot;:false,&quot;dropping-particle&quot;:&quot;&quot;,&quot;non-dropping-particle&quot;:&quot;&quot;},{&quot;family&quot;:&quot;Hielscher&quot;,&quot;given&quot;:&quot;Thomas&quot;,&quot;parse-names&quot;:false,&quot;dropping-particle&quot;:&quot;&quot;,&quot;non-dropping-particle&quot;:&quot;&quot;},{&quot;family&quot;:&quot;Valinciute&quot;,&quot;given&quot;:&quot;Gintvile&quot;,&quot;parse-names&quot;:false,&quot;dropping-particle&quot;:&quot;&quot;,&quot;non-dropping-particle&quot;:&quot;&quot;},{&quot;family&quot;:&quot;Ridinger&quot;,&quot;given&quot;:&quot;Johannes&quot;,&quot;parse-names&quot;:false,&quot;dropping-particle&quot;:&quot;&quot;,&quot;non-dropping-particle&quot;:&quot;&quot;},{&quot;family&quot;:&quot;Jamaladdin&quot;,&quot;given&quot;:&quot;Nora&quot;,&quot;parse-names&quot;:false,&quot;dropping-particle&quot;:&quot;&quot;,&quot;non-dropping-particle&quot;:&quot;&quot;},{&quot;family&quot;:&quot;Peterziel&quot;,&quot;given&quot;:&quot;Heike&quot;,&quot;parse-names&quot;:false,&quot;dropping-particle&quot;:&quot;&quot;,&quot;non-dropping-particle&quot;:&quot;&quot;},{&quot;family&quot;:&quot;Tilburg&quot;,&quot;given&quot;:&quot;Cornelis M&quot;,&quot;parse-names&quot;:false,&quot;dropping-particle&quot;:&quot;&quot;,&quot;non-dropping-particle&quot;:&quot;van&quot;},{&quot;family&quot;:&quot;Oehme&quot;,&quot;given&quot;:&quot;Ina&quot;,&quot;parse-names&quot;:false,&quot;dropping-particle&quot;:&quot;&quot;,&quot;non-dropping-particle&quot;:&quot;&quot;},{&quot;family&quot;:&quot;Witt&quot;,&quot;given&quot;:&quot;Olaf&quot;,&quot;parse-names&quot;:false,&quot;dropping-particle&quot;:&quot;&quot;,&quot;non-dropping-particle&quot;:&quot;&quot;},{&quot;family&quot;:&quot;Milde&quot;,&quot;given&quot;:&quot;Till&quot;,&quot;parse-names&quot;:false,&quot;dropping-particle&quot;:&quot;&quot;,&quot;non-dropping-particle&quot;:&quot;&quot;}],&quot;container-title&quot;:&quot;Journal of neuro-oncology&quot;,&quot;container-title-short&quot;:&quot;J Neurooncol&quot;,&quot;DOI&quot;:&quot;10.1007/s11060-023-04445-w&quot;,&quot;ISSN&quot;:&quot;1573-7373&quot;,&quot;PMID&quot;:&quot;37783879&quot;,&quot;issued&quot;:{&quot;date-parts&quot;:[[2023,9]]},&quot;page&quot;:&quot;617-632&quot;,&quot;abstract&quot;:&quot;PURPOSE MYC-driven Group 3 medulloblastoma (MB) (subtype II) is a highly aggressive childhood brain tumor. Sensitivity of MYC-driven MB to class I histone deacetylase inhibitors (HDACi) has been previously demonstrated in vitro and in vivo. In this study we characterize the transcriptional effects of class I HDACi in MYC-driven MB and explore beneficial drug combinations. METHODS MYC-amplified Group 3 MB cells (HD-MB03) were treated with class I HDACi entinostat. Changes in the gene expression profile were quantified on a microarray. Bioinformatic assessment led to the identification of pathways affected by entinostat treatment. Five drugs interfering with these pathways (olaparib, idasanutlin, ribociclib, selinexor, vinblastine) were tested for synergy with entinostat in WST-8 metabolic activity assays in a 5 × 5 combination matrix design. Synergy was validated in cell count and flow cytometry experiments. The effect of entinostat and olaparib on DNA damage was evaluated by γH2A.X quantification in immunoblotting, fluorescence microscopy and flow cytometry. RESULTS Entinostat treatment changed the expression of genes involved in 22 pathways, including downregulation of DNA damage response. The PARP1 inhibitors olaparib and pamiparib showed synergy with entinostat selectively in MYC-amplified MB cells, leading to increased cell death, decreased viability and increased formation of double strand breaks, as well as increased sensitivity to additional induction of DNA damage by doxorubicin. Non-MYC-amplified MB cells and normal human fibroblasts were not susceptible to this triple treatment. CONCLUSION Our study identifies the combination of entinostat with olaparib as a new potential therapeutic approach for MYC-driven Group 3 MB.&quot;,&quot;issue&quot;:&quot;3&quot;,&quot;volume&quot;:&quot;164&quot;},&quot;isTemporary&quot;:false},{&quot;id&quot;:&quot;3d8e1fbe-b95c-3432-88ab-b63854d589c7&quot;,&quot;itemData&quot;:{&quot;type&quot;:&quot;article-journal&quot;,&quot;id&quot;:&quot;3d8e1fbe-b95c-3432-88ab-b63854d589c7&quot;,&quot;title&quot;:&quot;Medulloblastoma epigenetics and the path to clinical innovation.&quot;,&quot;groupId&quot;:&quot;08c4a406-1804-315c-a101-69062be9c921&quot;,&quot;author&quot;:[{&quot;family&quot;:&quot;Haltom&quot;,&quot;given&quot;:&quot;Amanda R&quot;,&quot;parse-names&quot;:false,&quot;dropping-particle&quot;:&quot;&quot;,&quot;non-dropping-particle&quot;:&quot;&quot;},{&quot;family&quot;:&quot;Toll&quot;,&quot;given&quot;:&quot;Stephanie A&quot;,&quot;parse-names&quot;:false,&quot;dropping-particle&quot;:&quot;&quot;,&quot;non-dropping-particle&quot;:&quot;&quot;},{&quot;family&quot;:&quot;Cheng&quot;,&quot;given&quot;:&quot;Donghang&quot;,&quot;parse-names&quot;:false,&quot;dropping-particle&quot;:&quot;&quot;,&quot;non-dropping-particle&quot;:&quot;&quot;},{&quot;family&quot;:&quot;Maegawa&quot;,&quot;given&quot;:&quot;Shinji&quot;,&quot;parse-names&quot;:false,&quot;dropping-particle&quot;:&quot;&quot;,&quot;non-dropping-particle&quot;:&quot;&quot;},{&quot;family&quot;:&quot;Gopalakrishnan&quot;,&quot;given&quot;:&quot;Vidya&quot;,&quot;parse-names&quot;:false,&quot;dropping-particle&quot;:&quot;&quot;,&quot;non-dropping-particle&quot;:&quot;&quot;},{&quot;family&quot;:&quot;Khatua&quot;,&quot;given&quot;:&quot;Soumen&quot;,&quot;parse-names&quot;:false,&quot;dropping-particle&quot;:&quot;&quot;,&quot;non-dropping-particle&quot;:&quot;&quot;}],&quot;container-title&quot;:&quot;Journal of neuro-oncology&quot;,&quot;container-title-short&quot;:&quot;J Neurooncol&quot;,&quot;DOI&quot;:&quot;10.1007/s11060-020-03591-9&quot;,&quot;ISSN&quot;:&quot;1573-7373&quot;,&quot;PMID&quot;:&quot;32816225&quot;,&quot;issued&quot;:{&quot;date-parts&quot;:[[2020,10]]},&quot;page&quot;:&quot;35-46&quot;,&quot;abstract&quot;:&quot;INTRODUCTION In the last decade, a number of genomic and pharmacological studies have demonstrated the importance of epigenetic dysregulation in medulloblastoma initiation and progression. High throughput approaches including gene expression array, next-generation sequencing (NGS), and methylation profiling have now clearly identified at least four molecular subgroups within medulloblastoma, each with distinct clinical and prognostic characteristics. These studies have clearly shown that despite the overall paucity of mutations, clinically relevant events do occur within the cellular epigenetic machinery. Thus, this review aims to provide an overview of our current understanding of the spectrum of epi-oncogenetic perturbations in medulloblastoma. METHODS Comprehensive review of epigenetic profiles of different subgroups of medulloblastoma in the context of molecular features. Epigenetic regulation is mediated mainly by DNA methylation, histone modifications and microRNAs (miRNA). Importantly, epigenetic mis-events are reversible and have immense therapeutic potential. CONCLUSION The widespread epigenetic alterations present in these tumors has generated intense interest in their use as therapeutic targets. We provide an assessment of the progress that has been made towards the development of molecular subtypes-targeted therapies and the current status of clinical trials that have leveraged these recent advances.&quot;,&quot;issue&quot;:&quot;1&quot;,&quot;volume&quot;:&quot;150&quot;},&quot;isTemporary&quot;:false}]},{&quot;citationID&quot;:&quot;MENDELEY_CITATION_35f3a0cb-3f15-4fbb-b259-b56a17f7cee2&quot;,&quot;properties&quot;:{&quot;noteIndex&quot;:0},&quot;isEdited&quot;:false,&quot;manualOverride&quot;:{&quot;isManuallyOverridden&quot;:false,&quot;citeprocText&quot;:&quot;[63]&quot;,&quot;manualOverrideText&quot;:&quot;&quot;},&quot;citationTag&quot;:&quot;MENDELEY_CITATION_v3_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&quot;,&quot;citationItems&quot;:[{&quot;id&quot;:&quot;7b9de1b1-3dca-3cec-8a55-39f56470fe65&quot;,&quot;itemData&quot;:{&quot;type&quot;:&quot;article-journal&quot;,&quot;id&quot;:&quot;7b9de1b1-3dca-3cec-8a55-39f56470fe65&quot;,&quot;title&quot;:&quot;Recent developments and current concepts in medulloblastoma&quot;,&quot;groupId&quot;:&quot;08c4a406-1804-315c-a101-69062be9c921&quot;,&quot;author&quot;:[{&quot;family&quot;:&quot;Gerber&quot;,&quot;given&quot;:&quot;N.U.&quot;,&quot;parse-names&quot;:false,&quot;dropping-particle&quot;:&quot;&quot;,&quot;non-dropping-particle&quot;:&quot;&quot;},{&quot;family&quot;:&quot;Mynarek&quot;,&quot;given&quot;:&quot;M.&quot;,&quot;parse-names&quot;:false,&quot;dropping-particle&quot;:&quot;&quot;,&quot;non-dropping-particle&quot;:&quot;&quot;},{&quot;family&quot;:&quot;Hoff&quot;,&quot;given&quot;:&quot;K.&quot;,&quot;parse-names&quot;:false,&quot;dropping-particle&quot;:&quot;&quot;,&quot;non-dropping-particle&quot;:&quot;von&quot;},{&quot;family&quot;:&quot;Friedrich&quot;,&quot;given&quot;:&quot;C.&quot;,&quot;parse-names&quot;:false,&quot;dropping-particle&quot;:&quot;&quot;,&quot;non-dropping-particle&quot;:&quot;&quot;},{&quot;family&quot;:&quot;Resch&quot;,&quot;given&quot;:&quot;A.&quot;,&quot;parse-names&quot;:false,&quot;dropping-particle&quot;:&quot;&quot;,&quot;non-dropping-particle&quot;:&quot;&quot;},{&quot;family&quot;:&quot;Rutkowski&quot;,&quot;given&quot;:&quot;S.&quot;,&quot;parse-names&quot;:false,&quot;dropping-particle&quot;:&quot;&quot;,&quot;non-dropping-particle&quot;:&quot;&quot;}],&quot;container-title&quot;:&quot;Cancer Treatment Reviews&quot;,&quot;container-title-short&quot;:&quot;Cancer Treat Rev&quot;,&quot;DOI&quot;:&quot;10.1016/j.ctrv.2013.11.010&quot;,&quot;ISSN&quot;:&quot;03057372&quot;,&quot;issued&quot;:{&quot;date-parts&quot;:[[2014,4]]},&quot;page&quot;:&quot;356-365&quot;,&quot;issue&quot;:&quot;3&quot;,&quot;volume&quot;:&quot;40&quot;},&quot;isTemporary&quot;:false,&quot;suppress-author&quot;:false,&quot;composite&quot;:false,&quot;author-only&quot;:false}]},{&quot;citationID&quot;:&quot;MENDELEY_CITATION_c25ef472-14b4-4654-9b52-87b82e6a3574&quot;,&quot;properties&quot;:{&quot;noteIndex&quot;:0},&quot;isEdited&quot;:false,&quot;manualOverride&quot;:{&quot;isManuallyOverridden&quot;:false,&quot;citeprocText&quot;:&quot;[84, 93–96]&quot;,&quot;manualOverrideText&quot;:&quot;&quot;},&quot;citationTag&quot;:&quot;MENDELEY_CITATION_v3_eyJjaXRhdGlvbklEIjoiTUVOREVMRVlfQ0lUQVRJT05fYzI1ZWY0NzItMTRiNC00NjU0LTliNTItODdiODJlNmEzNTc0IiwicHJvcGVydGllcyI6eyJub3RlSW5kZXgiOjB9LCJpc0VkaXRlZCI6ZmFsc2UsIm1hbnVhbE92ZXJyaWRlIjp7ImlzTWFudWFsbHlPdmVycmlkZGVuIjpmYWxzZSwiY2l0ZXByb2NUZXh0IjoiWzg0LCA5M+KAkzk2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&quot;,&quot;citationItems&quot;:[{&quot;id&quot;:&quot;87017784-5b60-30ec-adaa-664c6acf2a1a&quot;,&quot;itemData&quot;:{&quot;type&quot;:&quot;article-journal&quot;,&quot;id&quot;:&quot;87017784-5b60-30ec-adaa-664c6acf2a1a&quot;,&quot;title&quot;:&quot;Second-generation molecular subgrouping of medulloblastoma: an international meta-analysis of Group 3 and Group 4 subtypes.&quot;,&quot;groupId&quot;:&quot;08c4a406-1804-315c-a101-69062be9c921&quot;,&quot;author&quot;:[{&quot;family&quot;:&quot;Sharma&quot;,&quot;given&quot;:&quot;Tanvi&quot;,&quot;parse-names&quot;:false,&quot;dropping-particle&quot;:&quot;&quot;,&quot;non-dropping-particle&quot;:&quot;&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Sill&quot;,&quot;given&quot;:&quot;Martin&quot;,&quot;parse-names&quot;:false,&quot;dropping-particle&quot;:&quot;&quot;,&quot;non-dropping-particle&quot;:&quot;&quot;},{&quot;family&quot;:&quot;Hovestadt&quot;,&quot;given&quot;:&quot;Volker&quot;,&quot;parse-names&quot;:false,&quot;dropping-particle&quot;:&quot;&quot;,&quot;non-dropping-particle&quot;:&quot;&quot;},{&quot;family&quot;:&quot;Mynarek&quot;,&quot;given&quot;:&quot;Martin&quot;,&quot;parse-names&quot;:false,&quot;dropping-particle&quot;:&quot;&quot;,&quot;non-dropping-particle&quot;:&quot;&quot;},{&quot;family&quot;:&quot;Rutkowski&quot;,&quot;given&quot;:&quot;Stefan&quot;,&quot;parse-names&quot;:false,&quot;dropping-particle&quot;:&quot;&quot;,&quot;non-dropping-particle&quot;:&quot;&quot;},{&quot;family&quot;:&quot;Robinson&quot;,&quot;given&quot;:&quot;Giles W&quot;,&quot;parse-names&quot;:false,&quot;dropping-particle&quot;:&quot;&quot;,&quot;non-dropping-particle&quot;:&quot;&quot;},{&quot;family&quot;:&quot;Gajjar&quot;,&quot;given&quot;:&quot;Amar&quot;,&quot;parse-names&quot;:false,&quot;dropping-particle&quot;:&quot;&quot;,&quot;non-dropping-particle&quot;:&quot;&quot;},{&quot;family&quot;:&quot;Cavalli&quot;,&quot;given&quot;:&quot;Florence&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family&quot;:&quot;Lindsey&quot;,&quot;given&quot;:&quot;Janet C&quot;,&quot;parse-names&quot;:false,&quot;dropping-particle&quot;:&quot;&quot;,&quot;non-dropping-particle&quot;:&quot;&quot;},{&quot;family&quot;:&quot;Hill&quot;,&quot;given&quot;:&quot;Rebecca M&quot;,&quot;parse-names&quot;:false,&quot;dropping-particle&quot;:&quot;&quot;,&quot;non-dropping-particle&quot;:&quot;&quot;},{&quot;family&quot;:&quot;Jäger&quot;,&quot;given&quot;:&quot;Natalie&quot;,&quot;parse-names&quot;:false,&quot;dropping-particle&quot;:&quot;&quot;,&quot;non-dropping-particle&quot;:&quot;&quot;},{&quot;family&quot;:&quot;Korshunov&quot;,&quot;given&quot;:&quot;Andrey&quot;,&quot;parse-names&quot;:false,&quot;dropping-particle&quot;:&quot;&quot;,&quot;non-dropping-particle&quot;:&quot;&quot;},{&quot;family&quot;:&quot;Hicks&quot;,&quot;given&quot;:&quot;Debbie&quot;,&quot;parse-names&quot;:false,&quot;dropping-particle&quot;:&quot;&quot;,&quot;non-dropping-particle&quot;:&quot;&quot;},{&quot;family&quot;:&quot;Bailey&quot;,&quot;given&quot;:&quot;Simon&quot;,&quot;parse-names&quot;:false,&quot;dropping-particle&quot;:&quot;&quot;,&quot;non-dropping-particle&quot;:&quot;&quot;},{&quot;family&quot;:&quot;Kool&quot;,&quot;given&quot;:&quot;Marcel&quot;,&quot;parse-names&quot;:false,&quot;dropping-particle&quot;:&quot;&quot;,&quot;non-dropping-particle&quot;:&quot;&quot;},{&quot;family&quot;:&quot;Chavez&quot;,&quot;given&quot;:&quot;Lukas&quot;,&quot;parse-names&quot;:false,&quot;dropping-particle&quot;:&quot;&quot;,&quot;non-dropping-particle&quot;:&quot;&quot;},{&quot;family&quot;:&quot;Northcott&quot;,&quot;given&quot;:&quot;Paul A&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9-02020-0&quot;,&quot;ISSN&quot;:&quot;1432-0533&quot;,&quot;PMID&quot;:&quot;31076851&quot;,&quot;issued&quot;:{&quot;date-parts&quot;:[[2019,8]]},&quot;page&quot;:&quot;309-326&quot;,&quot;abstract&quot;:&quot;In 2012, an international consensus paper reported that medulloblastoma comprises four molecular subgroups (WNT, SHH, Group 3, and Group 4), each associated with distinct genomic features and clinical behavior. Independently, multiple recent reports have defined further intra-subgroup heterogeneity in the form of biologically and clinically relevant subtypes. However, owing to differences in patient cohorts and analytical methods, estimates of subtype number and definition have been inconsistent, especially within Group 3 and Group 4. Herein, we aimed to reconcile the definition of Group 3/Group 4 MB subtypes through the analysis of a series of 1501 medulloblastomas with DNA-methylation profiling data, including 852 with matched transcriptome data. Using multiple complementary bioinformatic approaches, we compared the concordance of subtype calls between published cohorts and analytical methods, including assessments of class-definition confidence and reproducibility. While the lowest complexity solutions continued to support the original consensus subgroups of Group 3 and Group 4, our analysis most strongly supported a definition comprising eight robust Group 3/Group 4 subtypes (types I-VIII). Subtype II was consistently identified across all component studies, while all others were supported by multiple class-definition methods. Regardless of analytical technique, increasing cohort size did not further increase the number of identified Group 3/Group 4 subtypes. Summarizing the molecular and clinico-pathological features of these eight subtypes indicated enrichment of specific driver gene alterations and cytogenetic events amongst subtypes, and identified highly disparate survival outcomes, further supporting their biological and clinical relevance. Collectively, this study provides continued support for consensus Groups 3 and 4 while enabling robust derivation of, and categorical accounting for, the extensive intertumoral heterogeneity within Groups 3 and 4, revealed by recent high-resolution subclassification approaches. Furthermore, these findings provide a basis for application of emerging methods (e.g., proteomics/single-cell approaches) which may additionally inform medulloblastoma subclassification. Outputs from this study will help shape definition of the next generation of medulloblastoma clinical protocols and facilitate the application of enhanced molecularly guided risk stratification to improve outcomes and quality of life for patients and their families.&quot;,&quot;issue&quot;:&quot;2&quot;,&quot;volume&quot;:&quot;138&quot;},&quot;isTemporary&quot;:false},{&quot;id&quot;:&quot;88e3d3d6-c05f-3977-b939-051398c568f3&quot;,&quot;itemData&quot;:{&quot;type&quot;:&quot;article-journal&quot;,&quot;id&quot;:&quot;88e3d3d6-c05f-3977-b939-051398c568f3&quot;,&quot;title&quot;:&quot;Molecular subgrouping of medulloblastoma in pediatric population using the NanoString assay and comparison with immunohistochemistry methods&quot;,&quot;groupId&quot;:&quot;08c4a406-1804-315c-a101-69062be9c921&quot;,&quot;author&quot;:[{&quot;family&quot;:&quot;Kim&quot;,&quot;given&quot;:&quot;Joo Whan&quot;,&quot;parse-names&quot;:false,&quot;dropping-particle&quot;:&quot;&quot;,&quot;non-dropping-particle&quot;:&quot;&quot;},{&quot;family&quot;:&quot;Park&quot;,&quot;given&quot;:&quot;Sung-Hye&quot;,&quot;parse-names&quot;:false,&quot;dropping-particle&quot;:&quot;&quot;,&quot;non-dropping-particle&quot;:&quot;&quot;},{&quot;family&quot;:&quot;Choi&quot;,&quot;given&quot;:&quot;Seung Ah&quot;,&quot;parse-names&quot;:false,&quot;dropping-particle&quot;:&quot;&quot;,&quot;non-dropping-particle&quot;:&quot;&quot;},{&quot;family&quot;:&quot;Kim&quot;,&quot;given&quot;:&quot;Seung-Ki&quot;,&quot;parse-names&quot;:false,&quot;dropping-particle&quot;:&quot;&quot;,&quot;non-dropping-particle&quot;:&quot;&quot;},{&quot;family&quot;:&quot;Koh&quot;,&quot;given&quot;:&quot;Eun Jung&quot;,&quot;parse-names&quot;:false,&quot;dropping-particle&quot;:&quot;&quot;,&quot;non-dropping-particle&quot;:&quot;&quot;},{&quot;family&quot;:&quot;Won&quot;,&quot;given&quot;:&quot;Jae-Kyung&quot;,&quot;parse-names&quot;:false,&quot;dropping-particle&quot;:&quot;&quot;,&quot;non-dropping-particle&quot;:&quot;&quot;},{&quot;family&quot;:&quot;Nam&quot;,&quot;given&quot;:&quot;Sun Mo&quot;,&quot;parse-names&quot;:false,&quot;dropping-particle&quot;:&quot;&quot;,&quot;non-dropping-particle&quot;:&quot;&quot;},{&quot;family&quot;:&quot;Phi&quot;,&quot;given&quot;:&quot;Ji Hoon&quot;,&quot;parse-names&quot;:false,&quot;dropping-particle&quot;:&quot;&quot;,&quot;non-dropping-particle&quot;:&quot;&quot;}],&quot;container-title&quot;:&quot;BMC Cancer&quot;,&quot;container-title-short&quot;:&quot;BMC Cancer&quot;,&quot;DOI&quot;:&quot;10.1186/s12885-022-10328-6&quot;,&quot;ISSN&quot;:&quot;1471-2407&quot;,&quot;issued&quot;:{&quot;date-parts&quot;:[[2022,11,28]]},&quot;page&quot;:&quot;1221&quot;,&quot;issue&quot;:&quot;1&quot;,&quot;volume&quot;:&quot;22&quot;},&quot;isTemporary&quot;:false},{&quot;id&quot;:&quot;4d68b239-8d4b-3785-83e6-50963d4ac367&quot;,&quot;itemData&quot;:{&quot;type&quot;:&quot;article-journal&quot;,&quot;id&quot;:&quot;4d68b239-8d4b-3785-83e6-50963d4ac367&quot;,&quot;title&quot;:&quot;DNA methylation profiling of medulloblastoma allows robust subclassification and improved outcome prediction using formalin-fixed biopsies.&quot;,&quot;groupId&quot;:&quot;08c4a406-1804-315c-a101-69062be9c921&quot;,&quot;author&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Lindsey&quot;,&quot;given&quot;:&quot;Janet C&quot;,&quot;parse-names&quot;:false,&quot;dropping-particle&quot;:&quot;&quot;,&quot;non-dropping-particle&quot;:&quot;&quot;},{&quot;family&quot;:&quot;Hamilton&quot;,&quot;given&quot;:&quot;Dolores&quot;,&quot;parse-names&quot;:false,&quot;dropping-particle&quot;:&quot;&quot;,&quot;non-dropping-particle&quot;:&quot;&quot;},{&quot;family&quot;:&quot;Ryan&quot;,&quot;given&quot;:&quot;Sarra L&quot;,&quot;parse-names&quot;:false,&quot;dropping-particle&quot;:&quot;&quot;,&quot;non-dropping-particle&quot;:&quot;&quot;},{&quot;family&quot;:&quot;Megahed&quot;,&quot;given&quot;:&quot;Hisham&quot;,&quot;parse-names&quot;:false,&quot;dropping-particle&quot;:&quot;&quot;,&quot;non-dropping-particle&quot;:&quot;&quot;},{&quot;family&quot;:&quot;Garami&quot;,&quot;given&quot;:&quot;Miklós&quot;,&quot;parse-names&quot;:false,&quot;dropping-particle&quot;:&quot;&quot;,&quot;non-dropping-particle&quot;:&quot;&quot;},{&quot;family&quot;:&quot;Hauser&quot;,&quot;given&quot;:&quot;Peter&quot;,&quot;parse-names&quot;:false,&quot;dropping-particle&quot;:&quot;&quot;,&quot;non-dropping-particle&quot;:&quot;&quot;},{&quot;family&quot;:&quot;Dembowska-Baginska&quot;,&quot;given&quot;:&quot;Bożena&quot;,&quot;parse-names&quot;:false,&quot;dropping-particle&quot;:&quot;&quot;,&quot;non-dropping-particle&quot;:&quot;&quot;},{&quot;family&quot;:&quot;Perek&quot;,&quot;given&quot;:&quot;Danuta&quot;,&quot;parse-names&quot;:false,&quot;dropping-particle&quot;:&quot;&quot;,&quot;non-dropping-particle&quot;:&quot;&quot;},{&quot;family&quot;:&quot;Northcott&quot;,&quot;given&quot;:&quot;Paul A&quot;,&quot;parse-names&quot;:false,&quot;dropping-particle&quot;:&quot;&quot;,&quot;non-dropping-particle&quot;:&quot;&quot;},{&quot;family&quot;:&quot;Taylor&quot;,&quot;given&quot;:&quot;Michael D&quot;,&quot;parse-names&quot;:false,&quot;dropping-particle&quot;:&quot;&quot;,&quot;non-dropping-particle&quot;:&quot;&quot;},{&quot;family&quot;:&quot;Taylor&quot;,&quot;given&quot;:&quot;Roger E&quot;,&quot;parse-names&quot;:false,&quot;dropping-particle&quot;:&quot;&quot;,&quot;non-dropping-particle&quot;:&quot;&quot;},{&quot;family&quot;:&quot;Ellison&quot;,&quot;given&quot;:&quot;David W&quot;,&quot;parse-names&quot;:false,&quot;dropping-particle&quot;:&quot;&quot;,&quot;non-dropping-particle&quot;:&quot;&quot;},{&quot;family&quot;:&quot;Bailey&quot;,&quot;given&quot;:&quot;Simon&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2-1077-2&quot;,&quot;ISSN&quot;:&quot;1432-0533&quot;,&quot;PMID&quot;:&quot;23291781&quot;,&quot;issued&quot;:{&quot;date-parts&quot;:[[2013,3]]},&quot;page&quot;:&quot;359-71&quot;,&quot;abstract&quot;:&quot;Molecular subclassification is rapidly informing the clinical management of medulloblastoma. However, the disease remains associated with poor outcomes and therapy-associated late effects, and the majority of patients are not characterized by a validated prognostic biomarker. Here, we investigated the potential of epigenetic DNA methylation for disease subclassification, particularly in formalin-fixed biopsies, and to identify biomarkers for improved therapeutic individualization. Tumor DNA methylation profiles were assessed, alongside molecular and clinical disease features, in 230 patients primarily from the SIOP-UKCCSG PNET3 clinical trial. We demonstrate by cross-validation in frozen training and formalin-fixed test sets that medulloblastoma comprises four robust DNA methylation subgroups (termed WNT, SHH, G3 and G4), highly related to their transcriptomic counterparts, and which display distinct molecular, clinical and pathological disease characteristics. WNT patients displayed an expected favorable prognosis, while outcomes for SHH, G3 and G4 were equivalent in our cohort. MXI1 and IL8 methylation were identified as novel independent high-risk biomarkers in cross-validated survival models of non-WNT patients, and were validated using non-array methods. Incorporation of MXI1 and IL8 into current survival models significantly improved the assignment of disease risk; 46 % of patients could be classified as 'favorable risk' (&gt;90 % survival) compared to 13 % using current models, while the high-risk group was reduced from 30 to 16 %. DNA methylation profiling enables the robust subclassification of four disease subgroups in frozen and routinely collected/archival formalin-fixed biopsy material, and the incorporation of DNA methylation biomarkers can significantly improve disease-risk stratification. These findings have important implications for future risk-adapted clinical disease management.&quot;,&quot;issue&quot;:&quot;3&quot;,&quot;volume&quot;:&quot;125&quot;},&quot;isTemporary&quot;:false},{&quot;id&quot;:&quot;88884f2c-44f7-3046-b7de-1f23ba2cd9bc&quot;,&quot;itemData&quot;:{&quot;type&quot;:&quot;article-journal&quot;,&quot;id&quot;:&quot;88884f2c-44f7-3046-b7de-1f23ba2cd9bc&quot;,&quot;title&quot;:&quot;MDB-63. AN INTERNATIONAL META-ANALYSIS OF SHH MEDULLOBLASTOMA SUBTYPES DEFINES A CLINICALLY SIGNIFICANT HIGH-RISK VARIANT OF SHH-SUBTYPE 3&quot;,&quot;groupId&quot;:&quot;08c4a406-1804-315c-a101-69062be9c921&quot;,&quot;author&quot;:[{&quot;family&quot;:&quot;Schwalbe&quot;,&quot;given&quot;:&quot;Edward C&quot;,&quot;parse-names&quot;:false,&quot;dropping-particle&quot;:&quot;&quot;,&quot;non-dropping-particle&quot;:&quot;&quot;},{&quot;family&quot;:&quot;Sill&quot;,&quot;given&quot;:&quot;Martin&quot;,&quot;parse-names&quot;:false,&quot;dropping-particle&quot;:&quot;&quot;,&quot;non-dropping-particle&quot;:&quot;&quot;},{&quot;family&quot;:&quot;Suzuki&quot;,&quot;given&quot;:&quot;Hiro&quot;,&quot;parse-names&quot;:false,&quot;dropping-particle&quot;:&quot;&quot;,&quot;non-dropping-particle&quot;:&quot;&quot;},{&quot;family&quot;:&quot;Charron&quot;,&quot;given&quot;:&quot;Frederic&quot;,&quot;parse-names&quot;:false,&quot;dropping-particle&quot;:&quot;&quot;,&quot;non-dropping-particle&quot;:&quot;&quot;},{&quot;family&quot;:&quot;Taylor&quot;,&quot;given&quot;:&quot;Michael D&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Neuro-Oncology&quot;,&quot;container-title-short&quot;:&quot;Neuro Oncol&quot;,&quot;DOI&quot;:&quot;10.1093/neuonc/noae064.512&quot;,&quot;ISSN&quot;:&quot;1522-8517&quot;,&quot;issued&quot;:{&quot;date-parts&quot;:[[2024,6,18]]},&quot;page&quot;:&quot;0-0&quot;,&quot;issue&quot;:&quot;Supplement_4&quot;,&quot;volume&quot;:&quot;26&quot;},&quot;isTemporary&quot;:false},{&quot;id&quot;:&quot;51b7f21b-59b2-35ac-9ef1-89e6569a14d0&quot;,&quot;itemData&quot;:{&quot;type&quot;:&quot;article-journal&quot;,&quot;id&quot;:&quot;51b7f21b-59b2-35ac-9ef1-89e6569a14d0&quot;,&quot;title&quot;:&quot;Intertumoral Heterogeneity within Medulloblastoma Subgroups.&quot;,&quot;groupId&quot;:&quot;08c4a406-1804-315c-a101-69062be9c921&quot;,&quot;author&quot;:[{&quot;family&quot;:&quot;Cavalli&quot;,&quot;given&quot;:&quot;Florence M G&quot;,&quot;parse-names&quot;:false,&quot;dropping-particle&quot;:&quot;&quot;,&quot;non-dropping-particle&quot;:&quot;&quot;},{&quot;family&quot;:&quot;Remke&quot;,&quot;given&quot;:&quot;Marc&quot;,&quot;parse-names&quot;:false,&quot;dropping-particle&quot;:&quot;&quot;,&quot;non-dropping-particle&quot;:&quot;&quot;},{&quot;family&quot;:&quot;Rampasek&quot;,&quot;given&quot;:&quot;Ladislav&quot;,&quot;parse-names&quot;:false,&quot;dropping-particle&quot;:&quot;&quot;,&quot;non-dropping-particle&quot;:&quot;&quot;},{&quot;family&quot;:&quot;Peacock&quot;,&quot;given&quot;:&quot;John&quot;,&quot;parse-names&quot;:false,&quot;dropping-particle&quot;:&quot;&quot;,&quot;non-dropping-particle&quot;:&quot;&quot;},{&quot;family&quot;:&quot;Shih&quot;,&quot;given&quot;:&quot;David J H&quot;,&quot;parse-names&quot;:false,&quot;dropping-particle&quot;:&quot;&quot;,&quot;non-dropping-particle&quot;:&quot;&quot;},{&quot;family&quot;:&quot;Luu&quot;,&quot;given&quot;:&quot;Betty&quot;,&quot;parse-names&quot;:false,&quot;dropping-particle&quot;:&quot;&quot;,&quot;non-dropping-particle&quot;:&quot;&quot;},{&quot;family&quot;:&quot;Garzia&quot;,&quot;given&quot;:&quot;Livia&quot;,&quot;parse-names&quot;:false,&quot;dropping-particle&quot;:&quot;&quot;,&quot;non-dropping-particle&quot;:&quot;&quot;},{&quot;family&quot;:&quot;Torchia&quot;,&quot;given&quot;:&quot;Jonathon&quot;,&quot;parse-names&quot;:false,&quot;dropping-particle&quot;:&quot;&quot;,&quot;non-dropping-particle&quot;:&quot;&quot;},{&quot;family&quot;:&quot;Nor&quot;,&quot;given&quot;:&quot;Carolina&quot;,&quot;parse-names&quot;:false,&quot;dropping-particle&quot;:&quot;&quot;,&quot;non-dropping-particle&quot;:&quot;&quot;},{&quot;family&quot;:&quot;Morrissy&quot;,&quot;given&quot;:&quot;A Sorana&quot;,&quot;parse-names&quot;:false,&quot;dropping-particle&quot;:&quot;&quot;,&quot;non-dropping-particle&quot;:&quot;&quot;},{&quot;family&quot;:&quot;Agnihotri&quot;,&quot;given&quot;:&quot;Sameer&quot;,&quot;parse-names&quot;:false,&quot;dropping-particle&quot;:&quot;&quot;,&quot;non-dropping-particle&quot;:&quot;&quot;},{&quot;family&quot;:&quot;Thompson&quot;,&quot;given&quot;:&quot;Yuan Yao&quot;,&quot;parse-names&quot;:false,&quot;dropping-particle&quot;:&quot;&quot;,&quot;non-dropping-particle&quot;:&quot;&quot;},{&quot;family&quot;:&quot;Kuzan-Fischer&quot;,&quot;given&quot;:&quot;Claudia M&quot;,&quot;parse-names&quot;:false,&quot;dropping-particle&quot;:&quot;&quot;,&quot;non-dropping-particle&quot;:&quot;&quot;},{&quot;family&quot;:&quot;Farooq&quot;,&quot;given&quot;:&quot;Hamza&quot;,&quot;parse-names&quot;:false,&quot;dropping-particle&quot;:&quot;&quot;,&quot;non-dropping-particle&quot;:&quot;&quot;},{&quot;family&quot;:&quot;Isaev&quot;,&quot;given&quot;:&quot;Keren&quot;,&quot;parse-names&quot;:false,&quot;dropping-particle&quot;:&quot;&quot;,&quot;non-dropping-particle&quot;:&quot;&quot;},{&quot;family&quot;:&quot;Daniels&quot;,&quot;given&quot;:&quot;Craig&quot;,&quot;parse-names&quot;:false,&quot;dropping-particle&quot;:&quot;&quot;,&quot;non-dropping-particle&quot;:&quot;&quot;},{&quot;family&quot;:&quot;Cho&quot;,&quot;given&quot;:&quot;Byung-Kyu&quot;,&quot;parse-names&quot;:false,&quot;dropping-particle&quot;:&quot;&quot;,&quot;non-dropping-particle&quot;:&quot;&quot;},{&quot;family&quot;:&quot;Kim&quot;,&quot;given&quot;:&quot;Seung-Ki&quot;,&quot;parse-names&quot;:false,&quot;dropping-particle&quot;:&quot;&quot;,&quot;non-dropping-particle&quot;:&quot;&quot;},{&quot;family&quot;:&quot;Wang&quot;,&quot;given&quot;:&quot;Kyu-Chang&quot;,&quot;parse-names&quot;:false,&quot;dropping-particle&quot;:&quot;&quot;,&quot;non-dropping-particle&quot;:&quot;&quot;},{&quot;family&quot;:&quot;Lee&quot;,&quot;given&quot;:&quot;Ji Yeoun&quot;,&quot;parse-names&quot;:false,&quot;dropping-particle&quot;:&quot;&quot;,&quot;non-dropping-particle&quot;:&quot;&quot;},{&quot;family&quot;:&quot;Grajkowska&quot;,&quot;given&quot;:&quot;Wieslawa A&quot;,&quot;parse-names&quot;:false,&quot;dropping-particle&quot;:&quot;&quot;,&quot;non-dropping-particle&quot;:&quot;&quot;},{&quot;family&quot;:&quot;Perek-Polnik&quot;,&quot;given&quot;:&quot;Marta&quot;,&quot;parse-names&quot;:false,&quot;dropping-particle&quot;:&quot;&quot;,&quot;non-dropping-particle&quot;:&quot;&quot;},{&quot;family&quot;:&quot;Vasiljevic&quot;,&quot;given&quot;:&quot;Alexandre&quot;,&quot;parse-names&quot;:false,&quot;dropping-particle&quot;:&quot;&quot;,&quot;non-dropping-particle&quot;:&quot;&quot;},{&quot;family&quot;:&quot;Faure-Conter&quot;,&quot;given&quot;:&quot;Cecile&quot;,&quot;parse-names&quot;:false,&quot;dropping-particle&quot;:&quot;&quot;,&quot;non-dropping-particle&quot;:&quot;&quot;},{&quot;family&quot;:&quot;Jouvet&quot;,&quot;given&quot;:&quot;Anne&quot;,&quot;parse-names&quot;:false,&quot;dropping-particle&quot;:&quot;&quot;,&quot;non-dropping-particle&quot;:&quot;&quot;},{&quot;family&quot;:&quot;Giannini&quot;,&quot;given&quot;:&quot;Caterina&quot;,&quot;parse-names&quot;:false,&quot;dropping-particle&quot;:&quot;&quot;,&quot;non-dropping-particle&quot;:&quot;&quot;},{&quot;family&quot;:&quot;Nageswara Rao&quot;,&quot;given&quot;:&quot;Amulya A&quot;,&quot;parse-names&quot;:false,&quot;dropping-particle&quot;:&quot;&quot;,&quot;non-dropping-particle&quot;:&quot;&quot;},{&quot;family&quot;:&quot;Li&quot;,&quot;given&quot;:&quot;Kay Ka Wai&quot;,&quot;parse-names&quot;:false,&quot;dropping-particle&quot;:&quot;&quot;,&quot;non-dropping-particle&quot;:&quot;&quot;},{&quot;family&quot;:&quot;Ng&quot;,&quot;given&quot;:&quot;Ho-Keung&quot;,&quot;parse-names&quot;:false,&quot;dropping-particle&quot;:&quot;&quot;,&quot;non-dropping-particle&quot;:&quot;&quot;},{&quot;family&quot;:&quot;Eberhart&quot;,&quot;given&quot;:&quot;Charles G&quot;,&quot;parse-names&quot;:false,&quot;dropping-particle&quot;:&quot;&quot;,&quot;non-dropping-particle&quot;:&quot;&quot;},{&quot;family&quot;:&quot;Pollack&quot;,&quot;given&quot;:&quot;Ian F&quot;,&quot;parse-names&quot;:false,&quot;dropping-particle&quot;:&quot;&quot;,&quot;non-dropping-particle&quot;:&quot;&quot;},{&quot;family&quot;:&quot;Hamilton&quot;,&quot;given&quot;:&quot;Ronald L&quot;,&quot;parse-names&quot;:false,&quot;dropping-particle&quot;:&quot;&quot;,&quot;non-dropping-particle&quot;:&quot;&quot;},{&quot;family&quot;:&quot;Gillespie&quot;,&quot;given&quot;:&quot;G Yancey&quot;,&quot;parse-names&quot;:false,&quot;dropping-particle&quot;:&quot;&quot;,&quot;non-dropping-particle&quot;:&quot;&quot;},{&quot;family&quot;:&quot;Olson&quot;,&quot;given&quot;:&quot;James M&quot;,&quot;parse-names&quot;:false,&quot;dropping-particle&quot;:&quot;&quot;,&quot;non-dropping-particle&quot;:&quot;&quot;},{&quot;family&quot;:&quot;Leary&quot;,&quot;given&quot;:&quot;Sarah&quot;,&quot;parse-names&quot;:false,&quot;dropping-particle&quot;:&quot;&quot;,&quot;non-dropping-particle&quot;:&quot;&quot;},{&quot;family&quot;:&quot;Weiss&quot;,&quot;given&quot;:&quot;William A&quot;,&quot;parse-names&quot;:false,&quot;dropping-particle&quot;:&quot;&quot;,&quot;non-dropping-particle&quot;:&quot;&quot;},{&quot;family&quot;:&quot;Lach&quot;,&quot;given&quot;:&quot;Boleslaw&quot;,&quot;parse-names&quot;:false,&quot;dropping-particle&quot;:&quot;&quot;,&quot;non-dropping-particle&quot;:&quot;&quot;},{&quot;family&quot;:&quot;Chambless&quot;,&quot;given&quot;:&quot;Lola B&quot;,&quot;parse-names&quot;:false,&quot;dropping-particle&quot;:&quot;&quot;,&quot;non-dropping-particle&quot;:&quot;&quot;},{&quot;family&quot;:&quot;Thompson&quot;,&quot;given&quot;:&quot;Reid C&quot;,&quot;parse-names&quot;:false,&quot;dropping-particle&quot;:&quot;&quot;,&quot;non-dropping-particle&quot;:&quot;&quot;},{&quot;family&quot;:&quot;Cooper&quot;,&quot;given&quot;:&quot;Michael K&quot;,&quot;parse-names&quot;:false,&quot;dropping-particle&quot;:&quot;&quot;,&quot;non-dropping-particle&quot;:&quot;&quot;},{&quot;family&quot;:&quot;Vibhakar&quot;,&quot;given&quot;:&quot;Rajeev&quot;,&quot;parse-names&quot;:false,&quot;dropping-particle&quot;:&quot;&quot;,&quot;non-dropping-particle&quot;:&quot;&quot;},{&quot;family&quot;:&quot;Hauser&quot;,&quot;given&quot;:&quot;Peter&quot;,&quot;parse-names&quot;:false,&quot;dropping-particle&quot;:&quot;&quot;,&quot;non-dropping-particle&quot;:&quot;&quot;},{&quot;family&quot;:&quot;Veelen&quot;,&quot;given&quot;:&quot;Marie-Lise C&quot;,&quot;parse-names&quot;:false,&quot;dropping-particle&quot;:&quot;&quot;,&quot;non-dropping-particle&quot;:&quot;van&quot;},{&quot;family&quot;:&quot;Kros&quot;,&quot;given&quot;:&quot;Johan M&quot;,&quot;parse-names&quot;:false,&quot;dropping-particle&quot;:&quot;&quot;,&quot;non-dropping-particle&quot;:&quot;&quot;},{&quot;family&quot;:&quot;French&quot;,&quot;given&quot;:&quot;Pim J&quot;,&quot;parse-names&quot;:false,&quot;dropping-particle&quot;:&quot;&quot;,&quot;non-dropping-particle&quot;:&quot;&quot;},{&quot;family&quot;:&quot;Ra&quot;,&quot;given&quot;:&quot;Young Shin&quot;,&quot;parse-names&quot;:false,&quot;dropping-particle&quot;:&quot;&quot;,&quot;non-dropping-particle&quot;:&quot;&quot;},{&quot;family&quot;:&quot;Kumabe&quot;,&quot;given&quot;:&quot;Toshihiro&quot;,&quot;parse-names&quot;:false,&quot;dropping-particle&quot;:&quot;&quot;,&quot;non-dropping-particle&quot;:&quot;&quot;},{&quot;family&quot;:&quot;López-Aguilar&quot;,&quot;given&quot;:&quot;Enrique&quot;,&quot;parse-names&quot;:false,&quot;dropping-particle&quot;:&quot;&quot;,&quot;non-dropping-particle&quot;:&quot;&quot;},{&quot;family&quot;:&quot;Zitterbart&quot;,&quot;given&quot;:&quot;Karel&quot;,&quot;parse-names&quot;:false,&quot;dropping-particle&quot;:&quot;&quot;,&quot;non-dropping-particle&quot;:&quot;&quot;},{&quot;family&quot;:&quot;Sterba&quot;,&quot;given&quot;:&quot;Jaroslav&quot;,&quot;parse-names&quot;:false,&quot;dropping-particle&quot;:&quot;&quot;,&quot;non-dropping-particle&quot;:&quot;&quot;},{&quot;family&quot;:&quot;Finocchiaro&quot;,&quot;given&quot;:&quot;Gaetano&quot;,&quot;parse-names&quot;:false,&quot;dropping-particle&quot;:&quot;&quot;,&quot;non-dropping-particle&quot;:&quot;&quot;},{&quot;family&quot;:&quot;Massimino&quot;,&quot;given&quot;:&quot;Maura&quot;,&quot;parse-names&quot;:false,&quot;dropping-particle&quot;:&quot;&quot;,&quot;non-dropping-particle&quot;:&quot;&quot;},{&quot;family&quot;:&quot;Meir&quot;,&quot;given&quot;:&quot;Erwin G&quot;,&quot;parse-names&quot;:false,&quot;dropping-particle&quot;:&quot;&quot;,&quot;non-dropping-particle&quot;:&quot;Van&quot;},{&quot;family&quot;:&quot;Osuka&quot;,&quot;given&quot;:&quot;Satoru&quot;,&quot;parse-names&quot;:false,&quot;dropping-particle&quot;:&quot;&quot;,&quot;non-dropping-particle&quot;:&quot;&quot;},{&quot;family&quot;:&quot;Shofuda&quot;,&quot;given&quot;:&quot;Tomoko&quot;,&quot;parse-names&quot;:false,&quot;dropping-particle&quot;:&quot;&quot;,&quot;non-dropping-particle&quot;:&quot;&quot;},{&quot;family&quot;:&quot;Klekner&quot;,&quot;given&quot;:&quot;Almos&quot;,&quot;parse-names&quot;:false,&quot;dropping-particle&quot;:&quot;&quot;,&quot;non-dropping-particle&quot;:&quot;&quot;},{&quot;family&quot;:&quot;Zollo&quot;,&quot;given&quot;:&quot;Massimo&quot;,&quot;parse-names&quot;:false,&quot;dropping-particle&quot;:&quot;&quot;,&quot;non-dropping-particle&quot;:&quot;&quot;},{&quot;family&quot;:&quot;Leonard&quot;,&quot;given&quot;:&quot;Jeffrey R&quot;,&quot;parse-names&quot;:false,&quot;dropping-particle&quot;:&quot;&quot;,&quot;non-dropping-particle&quot;:&quot;&quot;},{&quot;family&quot;:&quot;Rubin&quot;,&quot;given&quot;:&quot;Joshua B&quot;,&quot;parse-names&quot;:false,&quot;dropping-particle&quot;:&quot;&quot;,&quot;non-dropping-particle&quot;:&quot;&quot;},{&quot;family&quot;:&quot;Jabado&quot;,&quot;given&quot;:&quot;Nada&quot;,&quot;parse-names&quot;:false,&quot;dropping-particle&quot;:&quot;&quot;,&quot;non-dropping-particle&quot;:&quot;&quot;},{&quot;family&quot;:&quot;Albrecht&quot;,&quot;given&quot;:&quot;Steffen&quot;,&quot;parse-names&quot;:false,&quot;dropping-particle&quot;:&quot;&quot;,&quot;non-dropping-particle&quot;:&quot;&quot;},{&quot;family&quot;:&quot;Mora&quot;,&quot;given&quot;:&quot;Jaume&quot;,&quot;parse-names&quot;:false,&quot;dropping-particle&quot;:&quot;&quot;,&quot;non-dropping-particle&quot;:&quot;&quot;},{&quot;family&quot;:&quot;Meter&quot;,&quot;given&quot;:&quot;Timothy E&quot;,&quot;parse-names&quot;:false,&quot;dropping-particle&quot;:&quot;&quot;,&quot;non-dropping-particle&quot;:&quot;Van&quot;},{&quot;family&quot;:&quot;Jung&quot;,&quot;given&quot;:&quot;Shin&quot;,&quot;parse-names&quot;:false,&quot;dropping-particle&quot;:&quot;&quot;,&quot;non-dropping-particle&quot;:&quot;&quot;},{&quot;family&quot;:&quot;Moore&quot;,&quot;given&quot;:&quot;Andrew S&quot;,&quot;parse-names&quot;:false,&quot;dropping-particle&quot;:&quot;&quot;,&quot;non-dropping-particle&quot;:&quot;&quot;},{&quot;family&quot;:&quot;Hallahan&quot;,&quot;given&quot;:&quot;Andrew R&quot;,&quot;parse-names&quot;:false,&quot;dropping-particle&quot;:&quot;&quot;,&quot;non-dropping-particle&quot;:&quot;&quot;},{&quot;family&quot;:&quot;Chan&quot;,&quot;given&quot;:&quot;Jennifer A&quot;,&quot;parse-names&quot;:false,&quot;dropping-particle&quot;:&quot;&quot;,&quot;non-dropping-particle&quot;:&quot;&quot;},{&quot;family&quot;:&quot;Tirapelli&quot;,&quot;given&quot;:&quot;Daniela P C&quot;,&quot;parse-names&quot;:false,&quot;dropping-particle&quot;:&quot;&quot;,&quot;non-dropping-particle&quot;:&quot;&quot;},{&quot;family&quot;:&quot;Carlotti&quot;,&quot;given&quot;:&quot;Carlos G&quot;,&quot;parse-names&quot;:false,&quot;dropping-particle&quot;:&quot;&quot;,&quot;non-dropping-particle&quot;:&quot;&quot;},{&quot;family&quot;:&quot;Fouladi&quot;,&quot;given&quot;:&quot;Maryam&quot;,&quot;parse-names&quot;:false,&quot;dropping-particle&quot;:&quot;&quot;,&quot;non-dropping-particle&quot;:&quot;&quot;},{&quot;family&quot;:&quot;Pimentel&quot;,&quot;given&quot;:&quot;José&quot;,&quot;parse-names&quot;:false,&quot;dropping-particle&quot;:&quot;&quot;,&quot;non-dropping-particle&quot;:&quot;&quot;},{&quot;family&quot;:&quot;Faria&quot;,&quot;given&quot;:&quot;Claudia C&quot;,&quot;parse-names&quot;:false,&quot;dropping-particle&quot;:&quot;&quot;,&quot;non-dropping-particle&quot;:&quot;&quot;},{&quot;family&quot;:&quot;Saad&quot;,&quot;given&quot;:&quot;Ali G&quot;,&quot;parse-names&quot;:false,&quot;dropping-particle&quot;:&quot;&quot;,&quot;non-dropping-particle&quot;:&quot;&quot;},{&quot;family&quot;:&quot;Massimi&quot;,&quot;given&quot;:&quot;Luca&quot;,&quot;parse-names&quot;:false,&quot;dropping-particle&quot;:&quot;&quot;,&quot;non-dropping-particle&quot;:&quot;&quot;},{&quot;family&quot;:&quot;Liau&quot;,&quot;given&quot;:&quot;Linda M&quot;,&quot;parse-names&quot;:false,&quot;dropping-particle&quot;:&quot;&quot;,&quot;non-dropping-particle&quot;:&quot;&quot;},{&quot;family&quot;:&quot;Wheeler&quot;,&quot;given&quot;:&quot;Helen&quot;,&quot;parse-names&quot;:false,&quot;dropping-particle&quot;:&quot;&quot;,&quot;non-dropping-particle&quot;:&quot;&quot;},{&quot;family&quot;:&quot;Nakamura&quot;,&quot;given&quot;:&quot;Hideo&quot;,&quot;parse-names&quot;:false,&quot;dropping-particle&quot;:&quot;&quot;,&quot;non-dropping-particle&quot;:&quot;&quot;},{&quot;family&quot;:&quot;Elbabaa&quot;,&quot;given&quot;:&quot;Samer K&quot;,&quot;parse-names&quot;:false,&quot;dropping-particle&quot;:&quot;&quot;,&quot;non-dropping-particle&quot;:&quot;&quot;},{&quot;family&quot;:&quot;Perezpeña-Diazconti&quot;,&quot;given&quot;:&quot;Mario&quot;,&quot;parse-names&quot;:false,&quot;dropping-particle&quot;:&quot;&quot;,&quot;non-dropping-particle&quot;:&quot;&quot;},{&quot;family&quot;:&quot;Chico Ponce de León&quot;,&quot;given&quot;:&quot;Fernando&quot;,&quot;parse-names&quot;:false,&quot;dropping-particle&quot;:&quot;&quot;,&quot;non-dropping-particle&quot;:&quot;&quot;},{&quot;family&quot;:&quot;Robinson&quot;,&quot;given&quot;:&quot;Shenandoah&quot;,&quot;parse-names&quot;:false,&quot;dropping-particle&quot;:&quot;&quot;,&quot;non-dropping-particle&quot;:&quot;&quot;},{&quot;family&quot;:&quot;Zapotocky&quot;,&quot;given&quot;:&quot;Michal&quot;,&quot;parse-names&quot;:false,&quot;dropping-particle&quot;:&quot;&quot;,&quot;non-dropping-particle&quot;:&quot;&quot;},{&quot;family&quot;:&quot;Lassaletta&quot;,&quot;given&quot;:&quot;Alvaro&quot;,&quot;parse-names&quot;:false,&quot;dropping-particle&quot;:&quot;&quot;,&quot;non-dropping-particle&quot;:&quot;&quot;},{&quot;family&quot;:&quot;Huang&quot;,&quot;given&quot;:&quot;Annie&quot;,&quot;parse-names&quot;:false,&quot;dropping-particle&quot;:&quot;&quot;,&quot;non-dropping-particle&quot;:&quot;&quot;},{&quot;family&quot;:&quot;Hawkins&quot;,&quot;given&quot;:&quot;Cynthia E&quot;,&quot;parse-names&quot;:false,&quot;dropping-particle&quot;:&quot;&quot;,&quot;non-dropping-particle&quot;:&quot;&quot;},{&quot;family&quot;:&quot;Tabori&quot;,&quot;given&quot;:&quot;Uri&quot;,&quot;parse-names&quot;:false,&quot;dropping-particle&quot;:&quot;&quot;,&quot;non-dropping-particle&quot;:&quot;&quot;},{&quot;family&quot;:&quot;Bouffet&quot;,&quot;given&quot;:&quot;Eric&quot;,&quot;parse-names&quot;:false,&quot;dropping-particle&quot;:&quot;&quot;,&quot;non-dropping-particle&quot;:&quot;&quot;},{&quot;family&quot;:&quot;Bartels&quot;,&quot;given&quot;:&quot;Ute&quot;,&quot;parse-names&quot;:false,&quot;dropping-particle&quot;:&quot;&quot;,&quot;non-dropping-particle&quot;:&quot;&quot;},{&quot;family&quot;:&quot;Dirks&quot;,&quot;given&quot;:&quot;Peter B&quot;,&quot;parse-names&quot;:false,&quot;dropping-particle&quot;:&quot;&quot;,&quot;non-dropping-particle&quot;:&quot;&quot;},{&quot;family&quot;:&quot;Rutka&quot;,&quot;given&quot;:&quot;James T&quot;,&quot;parse-names&quot;:false,&quot;dropping-particle&quot;:&quot;&quot;,&quot;non-dropping-particle&quot;:&quot;&quot;},{&quot;family&quot;:&quot;Bader&quot;,&quot;given&quot;:&quot;Gary D&quot;,&quot;parse-names&quot;:false,&quot;dropping-particle&quot;:&quot;&quot;,&quot;non-dropping-particle&quot;:&quot;&quot;},{&quot;family&quot;:&quot;Reimand&quot;,&quot;given&quot;:&quot;Jüri&quot;,&quot;parse-names&quot;:false,&quot;dropping-particle&quot;:&quot;&quot;,&quot;non-dropping-particle&quot;:&quot;&quot;},{&quot;family&quot;:&quot;Goldenberg&quot;,&quot;given&quot;:&quot;Anna&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container-title&quot;:&quot;Cancer cell&quot;,&quot;container-title-short&quot;:&quot;Cancer Cell&quot;,&quot;DOI&quot;:&quot;10.1016/j.ccell.2017.05.005&quot;,&quot;ISSN&quot;:&quot;1878-3686&quot;,&quot;PMID&quot;:&quot;28609654&quot;,&quot;issued&quot;:{&quot;date-parts&quot;:[[2017,6,12]]},&quot;page&quot;:&quot;737-754.e6&quot;,&quot;abstract&quot;:&quot;While molecular subgrouping has revolutionized medulloblastoma classification, the extent of heterogeneity within subgroups is unknown. Similarity network fusion (SNF) applied to genome-wide DNA methylation and gene expression data across 763 primary samples identifies very homogeneous clusters of patients, supporting the presence of medulloblastoma subtypes. After integration of somatic copy-number alterations, and clinical features specific to each cluster, we identify 12 different subtypes of medulloblastoma. Integrative analysis using SNF further delineates group 3 from group 4 medulloblastoma, which is not as readily apparent through analyses of individual data types. Two clear subtypes of infants with Sonic Hedgehog medulloblastoma with disparate outcomes and biology are identified. Medulloblastoma subtypes identified through integrative clustering have important implications for stratification of future clinical trials.&quot;,&quot;issue&quot;:&quot;6&quot;,&quot;volume&quot;:&quot;31&quot;},&quot;isTemporary&quot;:false}]},{&quot;citationID&quot;:&quot;MENDELEY_CITATION_e7175f35-8642-4a6f-a898-e0ed95e3e165&quot;,&quot;properties&quot;:{&quot;noteIndex&quot;:0},&quot;isEdited&quot;:false,&quot;manualOverride&quot;:{&quot;isManuallyOverridden&quot;:false,&quot;citeprocText&quot;:&quot;[95]&quot;,&quot;manualOverrideText&quot;:&quot;&quot;},&quot;citationTag&quot;:&quot;MENDELEY_CITATION_v3_eyJjaXRhdGlvbklEIjoiTUVOREVMRVlfQ0lUQVRJT05fZTcxNzVmMzUtODY0Mi00YTZmLWE4OTgtZTBlZDk1ZTNlMTY1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quot;,&quot;citationItems&quot;:[{&quot;id&quot;:&quot;88884f2c-44f7-3046-b7de-1f23ba2cd9bc&quot;,&quot;itemData&quot;:{&quot;type&quot;:&quot;article-journal&quot;,&quot;id&quot;:&quot;88884f2c-44f7-3046-b7de-1f23ba2cd9bc&quot;,&quot;title&quot;:&quot;MDB-63. AN INTERNATIONAL META-ANALYSIS OF SHH MEDULLOBLASTOMA SUBTYPES DEFINES A CLINICALLY SIGNIFICANT HIGH-RISK VARIANT OF SHH-SUBTYPE 3&quot;,&quot;groupId&quot;:&quot;08c4a406-1804-315c-a101-69062be9c921&quot;,&quot;author&quot;:[{&quot;family&quot;:&quot;Schwalbe&quot;,&quot;given&quot;:&quot;Edward C&quot;,&quot;parse-names&quot;:false,&quot;dropping-particle&quot;:&quot;&quot;,&quot;non-dropping-particle&quot;:&quot;&quot;},{&quot;family&quot;:&quot;Sill&quot;,&quot;given&quot;:&quot;Martin&quot;,&quot;parse-names&quot;:false,&quot;dropping-particle&quot;:&quot;&quot;,&quot;non-dropping-particle&quot;:&quot;&quot;},{&quot;family&quot;:&quot;Suzuki&quot;,&quot;given&quot;:&quot;Hiro&quot;,&quot;parse-names&quot;:false,&quot;dropping-particle&quot;:&quot;&quot;,&quot;non-dropping-particle&quot;:&quot;&quot;},{&quot;family&quot;:&quot;Charron&quot;,&quot;given&quot;:&quot;Frederic&quot;,&quot;parse-names&quot;:false,&quot;dropping-particle&quot;:&quot;&quot;,&quot;non-dropping-particle&quot;:&quot;&quot;},{&quot;family&quot;:&quot;Taylor&quot;,&quot;given&quot;:&quot;Michael D&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Neuro-Oncology&quot;,&quot;container-title-short&quot;:&quot;Neuro Oncol&quot;,&quot;DOI&quot;:&quot;10.1093/neuonc/noae064.512&quot;,&quot;ISSN&quot;:&quot;1522-8517&quot;,&quot;issued&quot;:{&quot;date-parts&quot;:[[2024,6,18]]},&quot;page&quot;:&quot;0-0&quot;,&quot;issue&quot;:&quot;Supplement_4&quot;,&quot;volume&quot;:&quot;26&quot;},&quot;isTemporary&quot;:false,&quot;suppress-author&quot;:false,&quot;composite&quot;:false,&quot;author-only&quot;:false}]},{&quot;citationID&quot;:&quot;MENDELEY_CITATION_9a7a979b-1d26-421e-bcc2-514f8bc3573f&quot;,&quot;properties&quot;:{&quot;noteIndex&quot;:0},&quot;isEdited&quot;:false,&quot;manualOverride&quot;:{&quot;isManuallyOverridden&quot;:false,&quot;citeprocText&quot;:&quot;[95]&quot;,&quot;manualOverrideText&quot;:&quot;&quot;},&quot;citationTag&quot;:&quot;MENDELEY_CITATION_v3_eyJjaXRhdGlvbklEIjoiTUVOREVMRVlfQ0lUQVRJT05fOWE3YTk3OWItMWQyNi00MjFlLWJjYzItNTE0ZjhiYzM1NzNm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quot;,&quot;citationItems&quot;:[{&quot;id&quot;:&quot;88884f2c-44f7-3046-b7de-1f23ba2cd9bc&quot;,&quot;itemData&quot;:{&quot;type&quot;:&quot;article-journal&quot;,&quot;id&quot;:&quot;88884f2c-44f7-3046-b7de-1f23ba2cd9bc&quot;,&quot;title&quot;:&quot;MDB-63. AN INTERNATIONAL META-ANALYSIS OF SHH MEDULLOBLASTOMA SUBTYPES DEFINES A CLINICALLY SIGNIFICANT HIGH-RISK VARIANT OF SHH-SUBTYPE 3&quot;,&quot;groupId&quot;:&quot;08c4a406-1804-315c-a101-69062be9c921&quot;,&quot;author&quot;:[{&quot;family&quot;:&quot;Schwalbe&quot;,&quot;given&quot;:&quot;Edward C&quot;,&quot;parse-names&quot;:false,&quot;dropping-particle&quot;:&quot;&quot;,&quot;non-dropping-particle&quot;:&quot;&quot;},{&quot;family&quot;:&quot;Sill&quot;,&quot;given&quot;:&quot;Martin&quot;,&quot;parse-names&quot;:false,&quot;dropping-particle&quot;:&quot;&quot;,&quot;non-dropping-particle&quot;:&quot;&quot;},{&quot;family&quot;:&quot;Suzuki&quot;,&quot;given&quot;:&quot;Hiro&quot;,&quot;parse-names&quot;:false,&quot;dropping-particle&quot;:&quot;&quot;,&quot;non-dropping-particle&quot;:&quot;&quot;},{&quot;family&quot;:&quot;Charron&quot;,&quot;given&quot;:&quot;Frederic&quot;,&quot;parse-names&quot;:false,&quot;dropping-particle&quot;:&quot;&quot;,&quot;non-dropping-particle&quot;:&quot;&quot;},{&quot;family&quot;:&quot;Taylor&quot;,&quot;given&quot;:&quot;Michael D&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Neuro-Oncology&quot;,&quot;container-title-short&quot;:&quot;Neuro Oncol&quot;,&quot;DOI&quot;:&quot;10.1093/neuonc/noae064.512&quot;,&quot;ISSN&quot;:&quot;1522-8517&quot;,&quot;issued&quot;:{&quot;date-parts&quot;:[[2024,6,18]]},&quot;page&quot;:&quot;0-0&quot;,&quot;issue&quot;:&quot;Supplement_4&quot;,&quot;volume&quot;:&quot;26&quot;},&quot;isTemporary&quot;:false,&quot;suppress-author&quot;:false,&quot;composite&quot;:false,&quot;author-only&quot;:false}]},{&quot;citationID&quot;:&quot;MENDELEY_CITATION_aa947b72-2486-4b9d-9515-348b274c0e07&quot;,&quot;properties&quot;:{&quot;noteIndex&quot;:0},&quot;isEdited&quot;:false,&quot;manualOverride&quot;:{&quot;isManuallyOverridden&quot;:false,&quot;citeprocText&quot;:&quot;[95]&quot;,&quot;manualOverrideText&quot;:&quot;&quot;},&quot;citationTag&quot;:&quot;MENDELEY_CITATION_v3_eyJjaXRhdGlvbklEIjoiTUVOREVMRVlfQ0lUQVRJT05fYWE5NDdiNzItMjQ4Ni00YjlkLTk1MTUtMzQ4YjI3NGMwZTA3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quot;,&quot;citationItems&quot;:[{&quot;id&quot;:&quot;88884f2c-44f7-3046-b7de-1f23ba2cd9bc&quot;,&quot;itemData&quot;:{&quot;type&quot;:&quot;article-journal&quot;,&quot;id&quot;:&quot;88884f2c-44f7-3046-b7de-1f23ba2cd9bc&quot;,&quot;title&quot;:&quot;MDB-63. AN INTERNATIONAL META-ANALYSIS OF SHH MEDULLOBLASTOMA SUBTYPES DEFINES A CLINICALLY SIGNIFICANT HIGH-RISK VARIANT OF SHH-SUBTYPE 3&quot;,&quot;groupId&quot;:&quot;08c4a406-1804-315c-a101-69062be9c921&quot;,&quot;author&quot;:[{&quot;family&quot;:&quot;Schwalbe&quot;,&quot;given&quot;:&quot;Edward C&quot;,&quot;parse-names&quot;:false,&quot;dropping-particle&quot;:&quot;&quot;,&quot;non-dropping-particle&quot;:&quot;&quot;},{&quot;family&quot;:&quot;Sill&quot;,&quot;given&quot;:&quot;Martin&quot;,&quot;parse-names&quot;:false,&quot;dropping-particle&quot;:&quot;&quot;,&quot;non-dropping-particle&quot;:&quot;&quot;},{&quot;family&quot;:&quot;Suzuki&quot;,&quot;given&quot;:&quot;Hiro&quot;,&quot;parse-names&quot;:false,&quot;dropping-particle&quot;:&quot;&quot;,&quot;non-dropping-particle&quot;:&quot;&quot;},{&quot;family&quot;:&quot;Charron&quot;,&quot;given&quot;:&quot;Frederic&quot;,&quot;parse-names&quot;:false,&quot;dropping-particle&quot;:&quot;&quot;,&quot;non-dropping-particle&quot;:&quot;&quot;},{&quot;family&quot;:&quot;Taylor&quot;,&quot;given&quot;:&quot;Michael D&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Neuro-Oncology&quot;,&quot;container-title-short&quot;:&quot;Neuro Oncol&quot;,&quot;DOI&quot;:&quot;10.1093/neuonc/noae064.512&quot;,&quot;ISSN&quot;:&quot;1522-8517&quot;,&quot;issued&quot;:{&quot;date-parts&quot;:[[2024,6,18]]},&quot;page&quot;:&quot;0-0&quot;,&quot;issue&quot;:&quot;Supplement_4&quot;,&quot;volume&quot;:&quot;26&quot;},&quot;isTemporary&quot;:false,&quot;suppress-author&quot;:false,&quot;composite&quot;:false,&quot;author-only&quot;:false}]},{&quot;citationID&quot;:&quot;MENDELEY_CITATION_f3cfa261-4f11-4445-8b64-0cdf5cd30edf&quot;,&quot;properties&quot;:{&quot;noteIndex&quot;:0},&quot;isEdited&quot;:false,&quot;manualOverride&quot;:{&quot;isManuallyOverridden&quot;:false,&quot;citeprocText&quot;:&quot;[84]&quot;,&quot;manualOverrideText&quot;:&quot;&quot;},&quot;citationTag&quot;:&quot;MENDELEY_CITATION_v3_eyJjaXRhdGlvbklEIjoiTUVOREVMRVlfQ0lUQVRJT05fZjNjZmEyNjEtNGYxMS00NDQ1LThiNjQtMGNkZjVjZDMwZWRm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quot;,&quot;citationItems&quot;:[{&quot;id&quot;:&quot;87017784-5b60-30ec-adaa-664c6acf2a1a&quot;,&quot;itemData&quot;:{&quot;type&quot;:&quot;article-journal&quot;,&quot;id&quot;:&quot;87017784-5b60-30ec-adaa-664c6acf2a1a&quot;,&quot;title&quot;:&quot;Second-generation molecular subgrouping of medulloblastoma: an international meta-analysis of Group 3 and Group 4 subtypes.&quot;,&quot;groupId&quot;:&quot;08c4a406-1804-315c-a101-69062be9c921&quot;,&quot;author&quot;:[{&quot;family&quot;:&quot;Sharma&quot;,&quot;given&quot;:&quot;Tanvi&quot;,&quot;parse-names&quot;:false,&quot;dropping-particle&quot;:&quot;&quot;,&quot;non-dropping-particle&quot;:&quot;&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Sill&quot;,&quot;given&quot;:&quot;Martin&quot;,&quot;parse-names&quot;:false,&quot;dropping-particle&quot;:&quot;&quot;,&quot;non-dropping-particle&quot;:&quot;&quot;},{&quot;family&quot;:&quot;Hovestadt&quot;,&quot;given&quot;:&quot;Volker&quot;,&quot;parse-names&quot;:false,&quot;dropping-particle&quot;:&quot;&quot;,&quot;non-dropping-particle&quot;:&quot;&quot;},{&quot;family&quot;:&quot;Mynarek&quot;,&quot;given&quot;:&quot;Martin&quot;,&quot;parse-names&quot;:false,&quot;dropping-particle&quot;:&quot;&quot;,&quot;non-dropping-particle&quot;:&quot;&quot;},{&quot;family&quot;:&quot;Rutkowski&quot;,&quot;given&quot;:&quot;Stefan&quot;,&quot;parse-names&quot;:false,&quot;dropping-particle&quot;:&quot;&quot;,&quot;non-dropping-particle&quot;:&quot;&quot;},{&quot;family&quot;:&quot;Robinson&quot;,&quot;given&quot;:&quot;Giles W&quot;,&quot;parse-names&quot;:false,&quot;dropping-particle&quot;:&quot;&quot;,&quot;non-dropping-particle&quot;:&quot;&quot;},{&quot;family&quot;:&quot;Gajjar&quot;,&quot;given&quot;:&quot;Amar&quot;,&quot;parse-names&quot;:false,&quot;dropping-particle&quot;:&quot;&quot;,&quot;non-dropping-particle&quot;:&quot;&quot;},{&quot;family&quot;:&quot;Cavalli&quot;,&quot;given&quot;:&quot;Florence&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family&quot;:&quot;Lindsey&quot;,&quot;given&quot;:&quot;Janet C&quot;,&quot;parse-names&quot;:false,&quot;dropping-particle&quot;:&quot;&quot;,&quot;non-dropping-particle&quot;:&quot;&quot;},{&quot;family&quot;:&quot;Hill&quot;,&quot;given&quot;:&quot;Rebecca M&quot;,&quot;parse-names&quot;:false,&quot;dropping-particle&quot;:&quot;&quot;,&quot;non-dropping-particle&quot;:&quot;&quot;},{&quot;family&quot;:&quot;Jäger&quot;,&quot;given&quot;:&quot;Natalie&quot;,&quot;parse-names&quot;:false,&quot;dropping-particle&quot;:&quot;&quot;,&quot;non-dropping-particle&quot;:&quot;&quot;},{&quot;family&quot;:&quot;Korshunov&quot;,&quot;given&quot;:&quot;Andrey&quot;,&quot;parse-names&quot;:false,&quot;dropping-particle&quot;:&quot;&quot;,&quot;non-dropping-particle&quot;:&quot;&quot;},{&quot;family&quot;:&quot;Hicks&quot;,&quot;given&quot;:&quot;Debbie&quot;,&quot;parse-names&quot;:false,&quot;dropping-particle&quot;:&quot;&quot;,&quot;non-dropping-particle&quot;:&quot;&quot;},{&quot;family&quot;:&quot;Bailey&quot;,&quot;given&quot;:&quot;Simon&quot;,&quot;parse-names&quot;:false,&quot;dropping-particle&quot;:&quot;&quot;,&quot;non-dropping-particle&quot;:&quot;&quot;},{&quot;family&quot;:&quot;Kool&quot;,&quot;given&quot;:&quot;Marcel&quot;,&quot;parse-names&quot;:false,&quot;dropping-particle&quot;:&quot;&quot;,&quot;non-dropping-particle&quot;:&quot;&quot;},{&quot;family&quot;:&quot;Chavez&quot;,&quot;given&quot;:&quot;Lukas&quot;,&quot;parse-names&quot;:false,&quot;dropping-particle&quot;:&quot;&quot;,&quot;non-dropping-particle&quot;:&quot;&quot;},{&quot;family&quot;:&quot;Northcott&quot;,&quot;given&quot;:&quot;Paul A&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9-02020-0&quot;,&quot;ISSN&quot;:&quot;1432-0533&quot;,&quot;PMID&quot;:&quot;31076851&quot;,&quot;issued&quot;:{&quot;date-parts&quot;:[[2019,8]]},&quot;page&quot;:&quot;309-326&quot;,&quot;abstract&quot;:&quot;In 2012, an international consensus paper reported that medulloblastoma comprises four molecular subgroups (WNT, SHH, Group 3, and Group 4), each associated with distinct genomic features and clinical behavior. Independently, multiple recent reports have defined further intra-subgroup heterogeneity in the form of biologically and clinically relevant subtypes. However, owing to differences in patient cohorts and analytical methods, estimates of subtype number and definition have been inconsistent, especially within Group 3 and Group 4. Herein, we aimed to reconcile the definition of Group 3/Group 4 MB subtypes through the analysis of a series of 1501 medulloblastomas with DNA-methylation profiling data, including 852 with matched transcriptome data. Using multiple complementary bioinformatic approaches, we compared the concordance of subtype calls between published cohorts and analytical methods, including assessments of class-definition confidence and reproducibility. While the lowest complexity solutions continued to support the original consensus subgroups of Group 3 and Group 4, our analysis most strongly supported a definition comprising eight robust Group 3/Group 4 subtypes (types I-VIII). Subtype II was consistently identified across all component studies, while all others were supported by multiple class-definition methods. Regardless of analytical technique, increasing cohort size did not further increase the number of identified Group 3/Group 4 subtypes. Summarizing the molecular and clinico-pathological features of these eight subtypes indicated enrichment of specific driver gene alterations and cytogenetic events amongst subtypes, and identified highly disparate survival outcomes, further supporting their biological and clinical relevance. Collectively, this study provides continued support for consensus Groups 3 and 4 while enabling robust derivation of, and categorical accounting for, the extensive intertumoral heterogeneity within Groups 3 and 4, revealed by recent high-resolution subclassification approaches. Furthermore, these findings provide a basis for application of emerging methods (e.g., proteomics/single-cell approaches) which may additionally inform medulloblastoma subclassification. Outputs from this study will help shape definition of the next generation of medulloblastoma clinical protocols and facilitate the application of enhanced molecularly guided risk stratification to improve outcomes and quality of life for patients and their families.&quot;,&quot;issue&quot;:&quot;2&quot;,&quot;volume&quot;:&quot;138&quot;},&quot;isTemporary&quot;:false,&quot;suppress-author&quot;:false,&quot;composite&quot;:false,&quot;author-only&quot;:false}]},{&quot;citationID&quot;:&quot;MENDELEY_CITATION_076f8bcf-a9f5-474b-968b-a522bf6db6ee&quot;,&quot;properties&quot;:{&quot;noteIndex&quot;:0},&quot;isEdited&quot;:false,&quot;manualOverride&quot;:{&quot;isManuallyOverridden&quot;:false,&quot;citeprocText&quot;:&quot;[84]&quot;,&quot;manualOverrideText&quot;:&quot;&quot;},&quot;citationTag&quot;:&quot;MENDELEY_CITATION_v3_eyJjaXRhdGlvbklEIjoiTUVOREVMRVlfQ0lUQVRJT05fMDc2ZjhiY2YtYTlmNS00NzRiLTk2OGItYTUyMmJmNmRiNmVl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quot;,&quot;citationItems&quot;:[{&quot;id&quot;:&quot;87017784-5b60-30ec-adaa-664c6acf2a1a&quot;,&quot;itemData&quot;:{&quot;type&quot;:&quot;article-journal&quot;,&quot;id&quot;:&quot;87017784-5b60-30ec-adaa-664c6acf2a1a&quot;,&quot;title&quot;:&quot;Second-generation molecular subgrouping of medulloblastoma: an international meta-analysis of Group 3 and Group 4 subtypes.&quot;,&quot;groupId&quot;:&quot;08c4a406-1804-315c-a101-69062be9c921&quot;,&quot;author&quot;:[{&quot;family&quot;:&quot;Sharma&quot;,&quot;given&quot;:&quot;Tanvi&quot;,&quot;parse-names&quot;:false,&quot;dropping-particle&quot;:&quot;&quot;,&quot;non-dropping-particle&quot;:&quot;&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Sill&quot;,&quot;given&quot;:&quot;Martin&quot;,&quot;parse-names&quot;:false,&quot;dropping-particle&quot;:&quot;&quot;,&quot;non-dropping-particle&quot;:&quot;&quot;},{&quot;family&quot;:&quot;Hovestadt&quot;,&quot;given&quot;:&quot;Volker&quot;,&quot;parse-names&quot;:false,&quot;dropping-particle&quot;:&quot;&quot;,&quot;non-dropping-particle&quot;:&quot;&quot;},{&quot;family&quot;:&quot;Mynarek&quot;,&quot;given&quot;:&quot;Martin&quot;,&quot;parse-names&quot;:false,&quot;dropping-particle&quot;:&quot;&quot;,&quot;non-dropping-particle&quot;:&quot;&quot;},{&quot;family&quot;:&quot;Rutkowski&quot;,&quot;given&quot;:&quot;Stefan&quot;,&quot;parse-names&quot;:false,&quot;dropping-particle&quot;:&quot;&quot;,&quot;non-dropping-particle&quot;:&quot;&quot;},{&quot;family&quot;:&quot;Robinson&quot;,&quot;given&quot;:&quot;Giles W&quot;,&quot;parse-names&quot;:false,&quot;dropping-particle&quot;:&quot;&quot;,&quot;non-dropping-particle&quot;:&quot;&quot;},{&quot;family&quot;:&quot;Gajjar&quot;,&quot;given&quot;:&quot;Amar&quot;,&quot;parse-names&quot;:false,&quot;dropping-particle&quot;:&quot;&quot;,&quot;non-dropping-particle&quot;:&quot;&quot;},{&quot;family&quot;:&quot;Cavalli&quot;,&quot;given&quot;:&quot;Florence&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family&quot;:&quot;Lindsey&quot;,&quot;given&quot;:&quot;Janet C&quot;,&quot;parse-names&quot;:false,&quot;dropping-particle&quot;:&quot;&quot;,&quot;non-dropping-particle&quot;:&quot;&quot;},{&quot;family&quot;:&quot;Hill&quot;,&quot;given&quot;:&quot;Rebecca M&quot;,&quot;parse-names&quot;:false,&quot;dropping-particle&quot;:&quot;&quot;,&quot;non-dropping-particle&quot;:&quot;&quot;},{&quot;family&quot;:&quot;Jäger&quot;,&quot;given&quot;:&quot;Natalie&quot;,&quot;parse-names&quot;:false,&quot;dropping-particle&quot;:&quot;&quot;,&quot;non-dropping-particle&quot;:&quot;&quot;},{&quot;family&quot;:&quot;Korshunov&quot;,&quot;given&quot;:&quot;Andrey&quot;,&quot;parse-names&quot;:false,&quot;dropping-particle&quot;:&quot;&quot;,&quot;non-dropping-particle&quot;:&quot;&quot;},{&quot;family&quot;:&quot;Hicks&quot;,&quot;given&quot;:&quot;Debbie&quot;,&quot;parse-names&quot;:false,&quot;dropping-particle&quot;:&quot;&quot;,&quot;non-dropping-particle&quot;:&quot;&quot;},{&quot;family&quot;:&quot;Bailey&quot;,&quot;given&quot;:&quot;Simon&quot;,&quot;parse-names&quot;:false,&quot;dropping-particle&quot;:&quot;&quot;,&quot;non-dropping-particle&quot;:&quot;&quot;},{&quot;family&quot;:&quot;Kool&quot;,&quot;given&quot;:&quot;Marcel&quot;,&quot;parse-names&quot;:false,&quot;dropping-particle&quot;:&quot;&quot;,&quot;non-dropping-particle&quot;:&quot;&quot;},{&quot;family&quot;:&quot;Chavez&quot;,&quot;given&quot;:&quot;Lukas&quot;,&quot;parse-names&quot;:false,&quot;dropping-particle&quot;:&quot;&quot;,&quot;non-dropping-particle&quot;:&quot;&quot;},{&quot;family&quot;:&quot;Northcott&quot;,&quot;given&quot;:&quot;Paul A&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9-02020-0&quot;,&quot;ISSN&quot;:&quot;1432-0533&quot;,&quot;PMID&quot;:&quot;31076851&quot;,&quot;issued&quot;:{&quot;date-parts&quot;:[[2019,8]]},&quot;page&quot;:&quot;309-326&quot;,&quot;abstract&quot;:&quot;In 2012, an international consensus paper reported that medulloblastoma comprises four molecular subgroups (WNT, SHH, Group 3, and Group 4), each associated with distinct genomic features and clinical behavior. Independently, multiple recent reports have defined further intra-subgroup heterogeneity in the form of biologically and clinically relevant subtypes. However, owing to differences in patient cohorts and analytical methods, estimates of subtype number and definition have been inconsistent, especially within Group 3 and Group 4. Herein, we aimed to reconcile the definition of Group 3/Group 4 MB subtypes through the analysis of a series of 1501 medulloblastomas with DNA-methylation profiling data, including 852 with matched transcriptome data. Using multiple complementary bioinformatic approaches, we compared the concordance of subtype calls between published cohorts and analytical methods, including assessments of class-definition confidence and reproducibility. While the lowest complexity solutions continued to support the original consensus subgroups of Group 3 and Group 4, our analysis most strongly supported a definition comprising eight robust Group 3/Group 4 subtypes (types I-VIII). Subtype II was consistently identified across all component studies, while all others were supported by multiple class-definition methods. Regardless of analytical technique, increasing cohort size did not further increase the number of identified Group 3/Group 4 subtypes. Summarizing the molecular and clinico-pathological features of these eight subtypes indicated enrichment of specific driver gene alterations and cytogenetic events amongst subtypes, and identified highly disparate survival outcomes, further supporting their biological and clinical relevance. Collectively, this study provides continued support for consensus Groups 3 and 4 while enabling robust derivation of, and categorical accounting for, the extensive intertumoral heterogeneity within Groups 3 and 4, revealed by recent high-resolution subclassification approaches. Furthermore, these findings provide a basis for application of emerging methods (e.g., proteomics/single-cell approaches) which may additionally inform medulloblastoma subclassification. Outputs from this study will help shape definition of the next generation of medulloblastoma clinical protocols and facilitate the application of enhanced molecularly guided risk stratification to improve outcomes and quality of life for patients and their families.&quot;,&quot;issue&quot;:&quot;2&quot;,&quot;volume&quot;:&quot;138&quot;},&quot;isTemporary&quot;:false,&quot;suppress-author&quot;:false,&quot;composite&quot;:false,&quot;author-only&quot;:false}]},{&quot;citationID&quot;:&quot;MENDELEY_CITATION_08f200db-9ad2-422f-99ff-2c4dbc98a243&quot;,&quot;properties&quot;:{&quot;noteIndex&quot;:0},&quot;isEdited&quot;:false,&quot;manualOverride&quot;:{&quot;isManuallyOverridden&quot;:false,&quot;citeprocText&quot;:&quot;[96]&quot;,&quot;manualOverrideText&quot;:&quot;&quot;},&quot;citationTag&quot;:&quot;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&quot;,&quot;citationItems&quot;:[{&quot;id&quot;:&quot;51b7f21b-59b2-35ac-9ef1-89e6569a14d0&quot;,&quot;itemData&quot;:{&quot;type&quot;:&quot;article-journal&quot;,&quot;id&quot;:&quot;51b7f21b-59b2-35ac-9ef1-89e6569a14d0&quot;,&quot;title&quot;:&quot;Intertumoral Heterogeneity within Medulloblastoma Subgroups.&quot;,&quot;groupId&quot;:&quot;08c4a406-1804-315c-a101-69062be9c921&quot;,&quot;author&quot;:[{&quot;family&quot;:&quot;Cavalli&quot;,&quot;given&quot;:&quot;Florence M G&quot;,&quot;parse-names&quot;:false,&quot;dropping-particle&quot;:&quot;&quot;,&quot;non-dropping-particle&quot;:&quot;&quot;},{&quot;family&quot;:&quot;Remke&quot;,&quot;given&quot;:&quot;Marc&quot;,&quot;parse-names&quot;:false,&quot;dropping-particle&quot;:&quot;&quot;,&quot;non-dropping-particle&quot;:&quot;&quot;},{&quot;family&quot;:&quot;Rampasek&quot;,&quot;given&quot;:&quot;Ladislav&quot;,&quot;parse-names&quot;:false,&quot;dropping-particle&quot;:&quot;&quot;,&quot;non-dropping-particle&quot;:&quot;&quot;},{&quot;family&quot;:&quot;Peacock&quot;,&quot;given&quot;:&quot;John&quot;,&quot;parse-names&quot;:false,&quot;dropping-particle&quot;:&quot;&quot;,&quot;non-dropping-particle&quot;:&quot;&quot;},{&quot;family&quot;:&quot;Shih&quot;,&quot;given&quot;:&quot;David J H&quot;,&quot;parse-names&quot;:false,&quot;dropping-particle&quot;:&quot;&quot;,&quot;non-dropping-particle&quot;:&quot;&quot;},{&quot;family&quot;:&quot;Luu&quot;,&quot;given&quot;:&quot;Betty&quot;,&quot;parse-names&quot;:false,&quot;dropping-particle&quot;:&quot;&quot;,&quot;non-dropping-particle&quot;:&quot;&quot;},{&quot;family&quot;:&quot;Garzia&quot;,&quot;given&quot;:&quot;Livia&quot;,&quot;parse-names&quot;:false,&quot;dropping-particle&quot;:&quot;&quot;,&quot;non-dropping-particle&quot;:&quot;&quot;},{&quot;family&quot;:&quot;Torchia&quot;,&quot;given&quot;:&quot;Jonathon&quot;,&quot;parse-names&quot;:false,&quot;dropping-particle&quot;:&quot;&quot;,&quot;non-dropping-particle&quot;:&quot;&quot;},{&quot;family&quot;:&quot;Nor&quot;,&quot;given&quot;:&quot;Carolina&quot;,&quot;parse-names&quot;:false,&quot;dropping-particle&quot;:&quot;&quot;,&quot;non-dropping-particle&quot;:&quot;&quot;},{&quot;family&quot;:&quot;Morrissy&quot;,&quot;given&quot;:&quot;A Sorana&quot;,&quot;parse-names&quot;:false,&quot;dropping-particle&quot;:&quot;&quot;,&quot;non-dropping-particle&quot;:&quot;&quot;},{&quot;family&quot;:&quot;Agnihotri&quot;,&quot;given&quot;:&quot;Sameer&quot;,&quot;parse-names&quot;:false,&quot;dropping-particle&quot;:&quot;&quot;,&quot;non-dropping-particle&quot;:&quot;&quot;},{&quot;family&quot;:&quot;Thompson&quot;,&quot;given&quot;:&quot;Yuan Yao&quot;,&quot;parse-names&quot;:false,&quot;dropping-particle&quot;:&quot;&quot;,&quot;non-dropping-particle&quot;:&quot;&quot;},{&quot;family&quot;:&quot;Kuzan-Fischer&quot;,&quot;given&quot;:&quot;Claudia M&quot;,&quot;parse-names&quot;:false,&quot;dropping-particle&quot;:&quot;&quot;,&quot;non-dropping-particle&quot;:&quot;&quot;},{&quot;family&quot;:&quot;Farooq&quot;,&quot;given&quot;:&quot;Hamza&quot;,&quot;parse-names&quot;:false,&quot;dropping-particle&quot;:&quot;&quot;,&quot;non-dropping-particle&quot;:&quot;&quot;},{&quot;family&quot;:&quot;Isaev&quot;,&quot;given&quot;:&quot;Keren&quot;,&quot;parse-names&quot;:false,&quot;dropping-particle&quot;:&quot;&quot;,&quot;non-dropping-particle&quot;:&quot;&quot;},{&quot;family&quot;:&quot;Daniels&quot;,&quot;given&quot;:&quot;Craig&quot;,&quot;parse-names&quot;:false,&quot;dropping-particle&quot;:&quot;&quot;,&quot;non-dropping-particle&quot;:&quot;&quot;},{&quot;family&quot;:&quot;Cho&quot;,&quot;given&quot;:&quot;Byung-Kyu&quot;,&quot;parse-names&quot;:false,&quot;dropping-particle&quot;:&quot;&quot;,&quot;non-dropping-particle&quot;:&quot;&quot;},{&quot;family&quot;:&quot;Kim&quot;,&quot;given&quot;:&quot;Seung-Ki&quot;,&quot;parse-names&quot;:false,&quot;dropping-particle&quot;:&quot;&quot;,&quot;non-dropping-particle&quot;:&quot;&quot;},{&quot;family&quot;:&quot;Wang&quot;,&quot;given&quot;:&quot;Kyu-Chang&quot;,&quot;parse-names&quot;:false,&quot;dropping-particle&quot;:&quot;&quot;,&quot;non-dropping-particle&quot;:&quot;&quot;},{&quot;family&quot;:&quot;Lee&quot;,&quot;given&quot;:&quot;Ji Yeoun&quot;,&quot;parse-names&quot;:false,&quot;dropping-particle&quot;:&quot;&quot;,&quot;non-dropping-particle&quot;:&quot;&quot;},{&quot;family&quot;:&quot;Grajkowska&quot;,&quot;given&quot;:&quot;Wieslawa A&quot;,&quot;parse-names&quot;:false,&quot;dropping-particle&quot;:&quot;&quot;,&quot;non-dropping-particle&quot;:&quot;&quot;},{&quot;family&quot;:&quot;Perek-Polnik&quot;,&quot;given&quot;:&quot;Marta&quot;,&quot;parse-names&quot;:false,&quot;dropping-particle&quot;:&quot;&quot;,&quot;non-dropping-particle&quot;:&quot;&quot;},{&quot;family&quot;:&quot;Vasiljevic&quot;,&quot;given&quot;:&quot;Alexandre&quot;,&quot;parse-names&quot;:false,&quot;dropping-particle&quot;:&quot;&quot;,&quot;non-dropping-particle&quot;:&quot;&quot;},{&quot;family&quot;:&quot;Faure-Conter&quot;,&quot;given&quot;:&quot;Cecile&quot;,&quot;parse-names&quot;:false,&quot;dropping-particle&quot;:&quot;&quot;,&quot;non-dropping-particle&quot;:&quot;&quot;},{&quot;family&quot;:&quot;Jouvet&quot;,&quot;given&quot;:&quot;Anne&quot;,&quot;parse-names&quot;:false,&quot;dropping-particle&quot;:&quot;&quot;,&quot;non-dropping-particle&quot;:&quot;&quot;},{&quot;family&quot;:&quot;Giannini&quot;,&quot;given&quot;:&quot;Caterina&quot;,&quot;parse-names&quot;:false,&quot;dropping-particle&quot;:&quot;&quot;,&quot;non-dropping-particle&quot;:&quot;&quot;},{&quot;family&quot;:&quot;Nageswara Rao&quot;,&quot;given&quot;:&quot;Amulya A&quot;,&quot;parse-names&quot;:false,&quot;dropping-particle&quot;:&quot;&quot;,&quot;non-dropping-particle&quot;:&quot;&quot;},{&quot;family&quot;:&quot;Li&quot;,&quot;given&quot;:&quot;Kay Ka Wai&quot;,&quot;parse-names&quot;:false,&quot;dropping-particle&quot;:&quot;&quot;,&quot;non-dropping-particle&quot;:&quot;&quot;},{&quot;family&quot;:&quot;Ng&quot;,&quot;given&quot;:&quot;Ho-Keung&quot;,&quot;parse-names&quot;:false,&quot;dropping-particle&quot;:&quot;&quot;,&quot;non-dropping-particle&quot;:&quot;&quot;},{&quot;family&quot;:&quot;Eberhart&quot;,&quot;given&quot;:&quot;Charles G&quot;,&quot;parse-names&quot;:false,&quot;dropping-particle&quot;:&quot;&quot;,&quot;non-dropping-particle&quot;:&quot;&quot;},{&quot;family&quot;:&quot;Pollack&quot;,&quot;given&quot;:&quot;Ian F&quot;,&quot;parse-names&quot;:false,&quot;dropping-particle&quot;:&quot;&quot;,&quot;non-dropping-particle&quot;:&quot;&quot;},{&quot;family&quot;:&quot;Hamilton&quot;,&quot;given&quot;:&quot;Ronald L&quot;,&quot;parse-names&quot;:false,&quot;dropping-particle&quot;:&quot;&quot;,&quot;non-dropping-particle&quot;:&quot;&quot;},{&quot;family&quot;:&quot;Gillespie&quot;,&quot;given&quot;:&quot;G Yancey&quot;,&quot;parse-names&quot;:false,&quot;dropping-particle&quot;:&quot;&quot;,&quot;non-dropping-particle&quot;:&quot;&quot;},{&quot;family&quot;:&quot;Olson&quot;,&quot;given&quot;:&quot;James M&quot;,&quot;parse-names&quot;:false,&quot;dropping-particle&quot;:&quot;&quot;,&quot;non-dropping-particle&quot;:&quot;&quot;},{&quot;family&quot;:&quot;Leary&quot;,&quot;given&quot;:&quot;Sarah&quot;,&quot;parse-names&quot;:false,&quot;dropping-particle&quot;:&quot;&quot;,&quot;non-dropping-particle&quot;:&quot;&quot;},{&quot;family&quot;:&quot;Weiss&quot;,&quot;given&quot;:&quot;William A&quot;,&quot;parse-names&quot;:false,&quot;dropping-particle&quot;:&quot;&quot;,&quot;non-dropping-particle&quot;:&quot;&quot;},{&quot;family&quot;:&quot;Lach&quot;,&quot;given&quot;:&quot;Boleslaw&quot;,&quot;parse-names&quot;:false,&quot;dropping-particle&quot;:&quot;&quot;,&quot;non-dropping-particle&quot;:&quot;&quot;},{&quot;family&quot;:&quot;Chambless&quot;,&quot;given&quot;:&quot;Lola B&quot;,&quot;parse-names&quot;:false,&quot;dropping-particle&quot;:&quot;&quot;,&quot;non-dropping-particle&quot;:&quot;&quot;},{&quot;family&quot;:&quot;Thompson&quot;,&quot;given&quot;:&quot;Reid C&quot;,&quot;parse-names&quot;:false,&quot;dropping-particle&quot;:&quot;&quot;,&quot;non-dropping-particle&quot;:&quot;&quot;},{&quot;family&quot;:&quot;Cooper&quot;,&quot;given&quot;:&quot;Michael K&quot;,&quot;parse-names&quot;:false,&quot;dropping-particle&quot;:&quot;&quot;,&quot;non-dropping-particle&quot;:&quot;&quot;},{&quot;family&quot;:&quot;Vibhakar&quot;,&quot;given&quot;:&quot;Rajeev&quot;,&quot;parse-names&quot;:false,&quot;dropping-particle&quot;:&quot;&quot;,&quot;non-dropping-particle&quot;:&quot;&quot;},{&quot;family&quot;:&quot;Hauser&quot;,&quot;given&quot;:&quot;Peter&quot;,&quot;parse-names&quot;:false,&quot;dropping-particle&quot;:&quot;&quot;,&quot;non-dropping-particle&quot;:&quot;&quot;},{&quot;family&quot;:&quot;Veelen&quot;,&quot;given&quot;:&quot;Marie-Lise C&quot;,&quot;parse-names&quot;:false,&quot;dropping-particle&quot;:&quot;&quot;,&quot;non-dropping-particle&quot;:&quot;van&quot;},{&quot;family&quot;:&quot;Kros&quot;,&quot;given&quot;:&quot;Johan M&quot;,&quot;parse-names&quot;:false,&quot;dropping-particle&quot;:&quot;&quot;,&quot;non-dropping-particle&quot;:&quot;&quot;},{&quot;family&quot;:&quot;French&quot;,&quot;given&quot;:&quot;Pim J&quot;,&quot;parse-names&quot;:false,&quot;dropping-particle&quot;:&quot;&quot;,&quot;non-dropping-particle&quot;:&quot;&quot;},{&quot;family&quot;:&quot;Ra&quot;,&quot;given&quot;:&quot;Young Shin&quot;,&quot;parse-names&quot;:false,&quot;dropping-particle&quot;:&quot;&quot;,&quot;non-dropping-particle&quot;:&quot;&quot;},{&quot;family&quot;:&quot;Kumabe&quot;,&quot;given&quot;:&quot;Toshihiro&quot;,&quot;parse-names&quot;:false,&quot;dropping-particle&quot;:&quot;&quot;,&quot;non-dropping-particle&quot;:&quot;&quot;},{&quot;family&quot;:&quot;López-Aguilar&quot;,&quot;given&quot;:&quot;Enrique&quot;,&quot;parse-names&quot;:false,&quot;dropping-particle&quot;:&quot;&quot;,&quot;non-dropping-particle&quot;:&quot;&quot;},{&quot;family&quot;:&quot;Zitterbart&quot;,&quot;given&quot;:&quot;Karel&quot;,&quot;parse-names&quot;:false,&quot;dropping-particle&quot;:&quot;&quot;,&quot;non-dropping-particle&quot;:&quot;&quot;},{&quot;family&quot;:&quot;Sterba&quot;,&quot;given&quot;:&quot;Jaroslav&quot;,&quot;parse-names&quot;:false,&quot;dropping-particle&quot;:&quot;&quot;,&quot;non-dropping-particle&quot;:&quot;&quot;},{&quot;family&quot;:&quot;Finocchiaro&quot;,&quot;given&quot;:&quot;Gaetano&quot;,&quot;parse-names&quot;:false,&quot;dropping-particle&quot;:&quot;&quot;,&quot;non-dropping-particle&quot;:&quot;&quot;},{&quot;family&quot;:&quot;Massimino&quot;,&quot;given&quot;:&quot;Maura&quot;,&quot;parse-names&quot;:false,&quot;dropping-particle&quot;:&quot;&quot;,&quot;non-dropping-particle&quot;:&quot;&quot;},{&quot;family&quot;:&quot;Meir&quot;,&quot;given&quot;:&quot;Erwin G&quot;,&quot;parse-names&quot;:false,&quot;dropping-particle&quot;:&quot;&quot;,&quot;non-dropping-particle&quot;:&quot;Van&quot;},{&quot;family&quot;:&quot;Osuka&quot;,&quot;given&quot;:&quot;Satoru&quot;,&quot;parse-names&quot;:false,&quot;dropping-particle&quot;:&quot;&quot;,&quot;non-dropping-particle&quot;:&quot;&quot;},{&quot;family&quot;:&quot;Shofuda&quot;,&quot;given&quot;:&quot;Tomoko&quot;,&quot;parse-names&quot;:false,&quot;dropping-particle&quot;:&quot;&quot;,&quot;non-dropping-particle&quot;:&quot;&quot;},{&quot;family&quot;:&quot;Klekner&quot;,&quot;given&quot;:&quot;Almos&quot;,&quot;parse-names&quot;:false,&quot;dropping-particle&quot;:&quot;&quot;,&quot;non-dropping-particle&quot;:&quot;&quot;},{&quot;family&quot;:&quot;Zollo&quot;,&quot;given&quot;:&quot;Massimo&quot;,&quot;parse-names&quot;:false,&quot;dropping-particle&quot;:&quot;&quot;,&quot;non-dropping-particle&quot;:&quot;&quot;},{&quot;family&quot;:&quot;Leonard&quot;,&quot;given&quot;:&quot;Jeffrey R&quot;,&quot;parse-names&quot;:false,&quot;dropping-particle&quot;:&quot;&quot;,&quot;non-dropping-particle&quot;:&quot;&quot;},{&quot;family&quot;:&quot;Rubin&quot;,&quot;given&quot;:&quot;Joshua B&quot;,&quot;parse-names&quot;:false,&quot;dropping-particle&quot;:&quot;&quot;,&quot;non-dropping-particle&quot;:&quot;&quot;},{&quot;family&quot;:&quot;Jabado&quot;,&quot;given&quot;:&quot;Nada&quot;,&quot;parse-names&quot;:false,&quot;dropping-particle&quot;:&quot;&quot;,&quot;non-dropping-particle&quot;:&quot;&quot;},{&quot;family&quot;:&quot;Albrecht&quot;,&quot;given&quot;:&quot;Steffen&quot;,&quot;parse-names&quot;:false,&quot;dropping-particle&quot;:&quot;&quot;,&quot;non-dropping-particle&quot;:&quot;&quot;},{&quot;family&quot;:&quot;Mora&quot;,&quot;given&quot;:&quot;Jaume&quot;,&quot;parse-names&quot;:false,&quot;dropping-particle&quot;:&quot;&quot;,&quot;non-dropping-particle&quot;:&quot;&quot;},{&quot;family&quot;:&quot;Meter&quot;,&quot;given&quot;:&quot;Timothy E&quot;,&quot;parse-names&quot;:false,&quot;dropping-particle&quot;:&quot;&quot;,&quot;non-dropping-particle&quot;:&quot;Van&quot;},{&quot;family&quot;:&quot;Jung&quot;,&quot;given&quot;:&quot;Shin&quot;,&quot;parse-names&quot;:false,&quot;dropping-particle&quot;:&quot;&quot;,&quot;non-dropping-particle&quot;:&quot;&quot;},{&quot;family&quot;:&quot;Moore&quot;,&quot;given&quot;:&quot;Andrew S&quot;,&quot;parse-names&quot;:false,&quot;dropping-particle&quot;:&quot;&quot;,&quot;non-dropping-particle&quot;:&quot;&quot;},{&quot;family&quot;:&quot;Hallahan&quot;,&quot;given&quot;:&quot;Andrew R&quot;,&quot;parse-names&quot;:false,&quot;dropping-particle&quot;:&quot;&quot;,&quot;non-dropping-particle&quot;:&quot;&quot;},{&quot;family&quot;:&quot;Chan&quot;,&quot;given&quot;:&quot;Jennifer A&quot;,&quot;parse-names&quot;:false,&quot;dropping-particle&quot;:&quot;&quot;,&quot;non-dropping-particle&quot;:&quot;&quot;},{&quot;family&quot;:&quot;Tirapelli&quot;,&quot;given&quot;:&quot;Daniela P C&quot;,&quot;parse-names&quot;:false,&quot;dropping-particle&quot;:&quot;&quot;,&quot;non-dropping-particle&quot;:&quot;&quot;},{&quot;family&quot;:&quot;Carlotti&quot;,&quot;given&quot;:&quot;Carlos G&quot;,&quot;parse-names&quot;:false,&quot;dropping-particle&quot;:&quot;&quot;,&quot;non-dropping-particle&quot;:&quot;&quot;},{&quot;family&quot;:&quot;Fouladi&quot;,&quot;given&quot;:&quot;Maryam&quot;,&quot;parse-names&quot;:false,&quot;dropping-particle&quot;:&quot;&quot;,&quot;non-dropping-particle&quot;:&quot;&quot;},{&quot;family&quot;:&quot;Pimentel&quot;,&quot;given&quot;:&quot;José&quot;,&quot;parse-names&quot;:false,&quot;dropping-particle&quot;:&quot;&quot;,&quot;non-dropping-particle&quot;:&quot;&quot;},{&quot;family&quot;:&quot;Faria&quot;,&quot;given&quot;:&quot;Claudia C&quot;,&quot;parse-names&quot;:false,&quot;dropping-particle&quot;:&quot;&quot;,&quot;non-dropping-particle&quot;:&quot;&quot;},{&quot;family&quot;:&quot;Saad&quot;,&quot;given&quot;:&quot;Ali G&quot;,&quot;parse-names&quot;:false,&quot;dropping-particle&quot;:&quot;&quot;,&quot;non-dropping-particle&quot;:&quot;&quot;},{&quot;family&quot;:&quot;Massimi&quot;,&quot;given&quot;:&quot;Luca&quot;,&quot;parse-names&quot;:false,&quot;dropping-particle&quot;:&quot;&quot;,&quot;non-dropping-particle&quot;:&quot;&quot;},{&quot;family&quot;:&quot;Liau&quot;,&quot;given&quot;:&quot;Linda M&quot;,&quot;parse-names&quot;:false,&quot;dropping-particle&quot;:&quot;&quot;,&quot;non-dropping-particle&quot;:&quot;&quot;},{&quot;family&quot;:&quot;Wheeler&quot;,&quot;given&quot;:&quot;Helen&quot;,&quot;parse-names&quot;:false,&quot;dropping-particle&quot;:&quot;&quot;,&quot;non-dropping-particle&quot;:&quot;&quot;},{&quot;family&quot;:&quot;Nakamura&quot;,&quot;given&quot;:&quot;Hideo&quot;,&quot;parse-names&quot;:false,&quot;dropping-particle&quot;:&quot;&quot;,&quot;non-dropping-particle&quot;:&quot;&quot;},{&quot;family&quot;:&quot;Elbabaa&quot;,&quot;given&quot;:&quot;Samer K&quot;,&quot;parse-names&quot;:false,&quot;dropping-particle&quot;:&quot;&quot;,&quot;non-dropping-particle&quot;:&quot;&quot;},{&quot;family&quot;:&quot;Perezpeña-Diazconti&quot;,&quot;given&quot;:&quot;Mario&quot;,&quot;parse-names&quot;:false,&quot;dropping-particle&quot;:&quot;&quot;,&quot;non-dropping-particle&quot;:&quot;&quot;},{&quot;family&quot;:&quot;Chico Ponce de León&quot;,&quot;given&quot;:&quot;Fernando&quot;,&quot;parse-names&quot;:false,&quot;dropping-particle&quot;:&quot;&quot;,&quot;non-dropping-particle&quot;:&quot;&quot;},{&quot;family&quot;:&quot;Robinson&quot;,&quot;given&quot;:&quot;Shenandoah&quot;,&quot;parse-names&quot;:false,&quot;dropping-particle&quot;:&quot;&quot;,&quot;non-dropping-particle&quot;:&quot;&quot;},{&quot;family&quot;:&quot;Zapotocky&quot;,&quot;given&quot;:&quot;Michal&quot;,&quot;parse-names&quot;:false,&quot;dropping-particle&quot;:&quot;&quot;,&quot;non-dropping-particle&quot;:&quot;&quot;},{&quot;family&quot;:&quot;Lassaletta&quot;,&quot;given&quot;:&quot;Alvaro&quot;,&quot;parse-names&quot;:false,&quot;dropping-particle&quot;:&quot;&quot;,&quot;non-dropping-particle&quot;:&quot;&quot;},{&quot;family&quot;:&quot;Huang&quot;,&quot;given&quot;:&quot;Annie&quot;,&quot;parse-names&quot;:false,&quot;dropping-particle&quot;:&quot;&quot;,&quot;non-dropping-particle&quot;:&quot;&quot;},{&quot;family&quot;:&quot;Hawkins&quot;,&quot;given&quot;:&quot;Cynthia E&quot;,&quot;parse-names&quot;:false,&quot;dropping-particle&quot;:&quot;&quot;,&quot;non-dropping-particle&quot;:&quot;&quot;},{&quot;family&quot;:&quot;Tabori&quot;,&quot;given&quot;:&quot;Uri&quot;,&quot;parse-names&quot;:false,&quot;dropping-particle&quot;:&quot;&quot;,&quot;non-dropping-particle&quot;:&quot;&quot;},{&quot;family&quot;:&quot;Bouffet&quot;,&quot;given&quot;:&quot;Eric&quot;,&quot;parse-names&quot;:false,&quot;dropping-particle&quot;:&quot;&quot;,&quot;non-dropping-particle&quot;:&quot;&quot;},{&quot;family&quot;:&quot;Bartels&quot;,&quot;given&quot;:&quot;Ute&quot;,&quot;parse-names&quot;:false,&quot;dropping-particle&quot;:&quot;&quot;,&quot;non-dropping-particle&quot;:&quot;&quot;},{&quot;family&quot;:&quot;Dirks&quot;,&quot;given&quot;:&quot;Peter B&quot;,&quot;parse-names&quot;:false,&quot;dropping-particle&quot;:&quot;&quot;,&quot;non-dropping-particle&quot;:&quot;&quot;},{&quot;family&quot;:&quot;Rutka&quot;,&quot;given&quot;:&quot;James T&quot;,&quot;parse-names&quot;:false,&quot;dropping-particle&quot;:&quot;&quot;,&quot;non-dropping-particle&quot;:&quot;&quot;},{&quot;family&quot;:&quot;Bader&quot;,&quot;given&quot;:&quot;Gary D&quot;,&quot;parse-names&quot;:false,&quot;dropping-particle&quot;:&quot;&quot;,&quot;non-dropping-particle&quot;:&quot;&quot;},{&quot;family&quot;:&quot;Reimand&quot;,&quot;given&quot;:&quot;Jüri&quot;,&quot;parse-names&quot;:false,&quot;dropping-particle&quot;:&quot;&quot;,&quot;non-dropping-particle&quot;:&quot;&quot;},{&quot;family&quot;:&quot;Goldenberg&quot;,&quot;given&quot;:&quot;Anna&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container-title&quot;:&quot;Cancer cell&quot;,&quot;container-title-short&quot;:&quot;Cancer Cell&quot;,&quot;DOI&quot;:&quot;10.1016/j.ccell.2017.05.005&quot;,&quot;ISSN&quot;:&quot;1878-3686&quot;,&quot;PMID&quot;:&quot;28609654&quot;,&quot;issued&quot;:{&quot;date-parts&quot;:[[2017,6,12]]},&quot;page&quot;:&quot;737-754.e6&quot;,&quot;abstract&quot;:&quot;While molecular subgrouping has revolutionized medulloblastoma classification, the extent of heterogeneity within subgroups is unknown. Similarity network fusion (SNF) applied to genome-wide DNA methylation and gene expression data across 763 primary samples identifies very homogeneous clusters of patients, supporting the presence of medulloblastoma subtypes. After integration of somatic copy-number alterations, and clinical features specific to each cluster, we identify 12 different subtypes of medulloblastoma. Integrative analysis using SNF further delineates group 3 from group 4 medulloblastoma, which is not as readily apparent through analyses of individual data types. Two clear subtypes of infants with Sonic Hedgehog medulloblastoma with disparate outcomes and biology are identified. Medulloblastoma subtypes identified through integrative clustering have important implications for stratification of future clinical trials.&quot;,&quot;issue&quot;:&quot;6&quot;,&quot;volume&quot;:&quot;31&quot;},&quot;isTemporary&quot;:false,&quot;suppress-author&quot;:false,&quot;composite&quot;:false,&quot;author-only&quot;:false}]},{&quot;citationID&quot;:&quot;MENDELEY_CITATION_a46a7254-a8e5-431c-bd40-150053398c3e&quot;,&quot;properties&quot;:{&quot;noteIndex&quot;:0},&quot;isEdited&quot;:false,&quot;manualOverride&quot;:{&quot;isManuallyOverridden&quot;:false,&quot;citeprocText&quot;:&quot;[95]&quot;,&quot;manualOverrideText&quot;:&quot;&quot;},&quot;citationTag&quot;:&quot;MENDELEY_CITATION_v3_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&quot;,&quot;citationItems&quot;:[{&quot;id&quot;:&quot;88884f2c-44f7-3046-b7de-1f23ba2cd9bc&quot;,&quot;itemData&quot;:{&quot;type&quot;:&quot;article-journal&quot;,&quot;id&quot;:&quot;88884f2c-44f7-3046-b7de-1f23ba2cd9bc&quot;,&quot;title&quot;:&quot;MDB-63. AN INTERNATIONAL META-ANALYSIS OF SHH MEDULLOBLASTOMA SUBTYPES DEFINES A CLINICALLY SIGNIFICANT HIGH-RISK VARIANT OF SHH-SUBTYPE 3&quot;,&quot;groupId&quot;:&quot;08c4a406-1804-315c-a101-69062be9c921&quot;,&quot;author&quot;:[{&quot;family&quot;:&quot;Schwalbe&quot;,&quot;given&quot;:&quot;Edward C&quot;,&quot;parse-names&quot;:false,&quot;dropping-particle&quot;:&quot;&quot;,&quot;non-dropping-particle&quot;:&quot;&quot;},{&quot;family&quot;:&quot;Sill&quot;,&quot;given&quot;:&quot;Martin&quot;,&quot;parse-names&quot;:false,&quot;dropping-particle&quot;:&quot;&quot;,&quot;non-dropping-particle&quot;:&quot;&quot;},{&quot;family&quot;:&quot;Suzuki&quot;,&quot;given&quot;:&quot;Hiro&quot;,&quot;parse-names&quot;:false,&quot;dropping-particle&quot;:&quot;&quot;,&quot;non-dropping-particle&quot;:&quot;&quot;},{&quot;family&quot;:&quot;Charron&quot;,&quot;given&quot;:&quot;Frederic&quot;,&quot;parse-names&quot;:false,&quot;dropping-particle&quot;:&quot;&quot;,&quot;non-dropping-particle&quot;:&quot;&quot;},{&quot;family&quot;:&quot;Taylor&quot;,&quot;given&quot;:&quot;Michael D&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Neuro-Oncology&quot;,&quot;container-title-short&quot;:&quot;Neuro Oncol&quot;,&quot;DOI&quot;:&quot;10.1093/neuonc/noae064.512&quot;,&quot;ISSN&quot;:&quot;1522-8517&quot;,&quot;issued&quot;:{&quot;date-parts&quot;:[[2024,6,18]]},&quot;page&quot;:&quot;0-0&quot;,&quot;issue&quot;:&quot;Supplement_4&quot;,&quot;volume&quot;:&quot;26&quot;},&quot;isTemporary&quot;:false,&quot;suppress-author&quot;:false,&quot;composite&quot;:false,&quot;author-only&quot;:false}]},{&quot;citationID&quot;:&quot;MENDELEY_CITATION_f43947f0-87d3-4183-858f-06e713334c93&quot;,&quot;properties&quot;:{&quot;noteIndex&quot;:0},&quot;isEdited&quot;:false,&quot;manualOverride&quot;:{&quot;isManuallyOverridden&quot;:false,&quot;citeprocText&quot;:&quot;[84]&quot;,&quot;manualOverrideText&quot;:&quot;&quot;},&quot;citationTag&quot;:&quot;MENDELEY_CITATION_v3_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&quot;,&quot;citationItems&quot;:[{&quot;id&quot;:&quot;87017784-5b60-30ec-adaa-664c6acf2a1a&quot;,&quot;itemData&quot;:{&quot;type&quot;:&quot;article-journal&quot;,&quot;id&quot;:&quot;87017784-5b60-30ec-adaa-664c6acf2a1a&quot;,&quot;title&quot;:&quot;Second-generation molecular subgrouping of medulloblastoma: an international meta-analysis of Group 3 and Group 4 subtypes.&quot;,&quot;groupId&quot;:&quot;08c4a406-1804-315c-a101-69062be9c921&quot;,&quot;author&quot;:[{&quot;family&quot;:&quot;Sharma&quot;,&quot;given&quot;:&quot;Tanvi&quot;,&quot;parse-names&quot;:false,&quot;dropping-particle&quot;:&quot;&quot;,&quot;non-dropping-particle&quot;:&quot;&quot;},{&quot;family&quot;:&quot;Schwalbe&quot;,&quot;given&quot;:&quot;Edward C&quot;,&quot;parse-names&quot;:false,&quot;dropping-particle&quot;:&quot;&quot;,&quot;non-dropping-particle&quot;:&quot;&quot;},{&quot;family&quot;:&quot;Williamson&quot;,&quot;given&quot;:&quot;Daniel&quot;,&quot;parse-names&quot;:false,&quot;dropping-particle&quot;:&quot;&quot;,&quot;non-dropping-particle&quot;:&quot;&quot;},{&quot;family&quot;:&quot;Sill&quot;,&quot;given&quot;:&quot;Martin&quot;,&quot;parse-names&quot;:false,&quot;dropping-particle&quot;:&quot;&quot;,&quot;non-dropping-particle&quot;:&quot;&quot;},{&quot;family&quot;:&quot;Hovestadt&quot;,&quot;given&quot;:&quot;Volker&quot;,&quot;parse-names&quot;:false,&quot;dropping-particle&quot;:&quot;&quot;,&quot;non-dropping-particle&quot;:&quot;&quot;},{&quot;family&quot;:&quot;Mynarek&quot;,&quot;given&quot;:&quot;Martin&quot;,&quot;parse-names&quot;:false,&quot;dropping-particle&quot;:&quot;&quot;,&quot;non-dropping-particle&quot;:&quot;&quot;},{&quot;family&quot;:&quot;Rutkowski&quot;,&quot;given&quot;:&quot;Stefan&quot;,&quot;parse-names&quot;:false,&quot;dropping-particle&quot;:&quot;&quot;,&quot;non-dropping-particle&quot;:&quot;&quot;},{&quot;family&quot;:&quot;Robinson&quot;,&quot;given&quot;:&quot;Giles W&quot;,&quot;parse-names&quot;:false,&quot;dropping-particle&quot;:&quot;&quot;,&quot;non-dropping-particle&quot;:&quot;&quot;},{&quot;family&quot;:&quot;Gajjar&quot;,&quot;given&quot;:&quot;Amar&quot;,&quot;parse-names&quot;:false,&quot;dropping-particle&quot;:&quot;&quot;,&quot;non-dropping-particle&quot;:&quot;&quot;},{&quot;family&quot;:&quot;Cavalli&quot;,&quot;given&quot;:&quot;Florence&quot;,&quot;parse-names&quot;:false,&quot;dropping-particle&quot;:&quot;&quot;,&quot;non-dropping-particle&quot;:&quot;&quot;},{&quot;family&quot;:&quot;Ramaswamy&quot;,&quot;given&quot;:&quot;Vijay&quot;,&quot;parse-names&quot;:false,&quot;dropping-particle&quot;:&quot;&quot;,&quot;non-dropping-particle&quot;:&quot;&quot;},{&quot;family&quot;:&quot;Taylor&quot;,&quot;given&quot;:&quot;Michael D&quot;,&quot;parse-names&quot;:false,&quot;dropping-particle&quot;:&quot;&quot;,&quot;non-dropping-particle&quot;:&quot;&quot;},{&quot;family&quot;:&quot;Lindsey&quot;,&quot;given&quot;:&quot;Janet C&quot;,&quot;parse-names&quot;:false,&quot;dropping-particle&quot;:&quot;&quot;,&quot;non-dropping-particle&quot;:&quot;&quot;},{&quot;family&quot;:&quot;Hill&quot;,&quot;given&quot;:&quot;Rebecca M&quot;,&quot;parse-names&quot;:false,&quot;dropping-particle&quot;:&quot;&quot;,&quot;non-dropping-particle&quot;:&quot;&quot;},{&quot;family&quot;:&quot;Jäger&quot;,&quot;given&quot;:&quot;Natalie&quot;,&quot;parse-names&quot;:false,&quot;dropping-particle&quot;:&quot;&quot;,&quot;non-dropping-particle&quot;:&quot;&quot;},{&quot;family&quot;:&quot;Korshunov&quot;,&quot;given&quot;:&quot;Andrey&quot;,&quot;parse-names&quot;:false,&quot;dropping-particle&quot;:&quot;&quot;,&quot;non-dropping-particle&quot;:&quot;&quot;},{&quot;family&quot;:&quot;Hicks&quot;,&quot;given&quot;:&quot;Debbie&quot;,&quot;parse-names&quot;:false,&quot;dropping-particle&quot;:&quot;&quot;,&quot;non-dropping-particle&quot;:&quot;&quot;},{&quot;family&quot;:&quot;Bailey&quot;,&quot;given&quot;:&quot;Simon&quot;,&quot;parse-names&quot;:false,&quot;dropping-particle&quot;:&quot;&quot;,&quot;non-dropping-particle&quot;:&quot;&quot;},{&quot;family&quot;:&quot;Kool&quot;,&quot;given&quot;:&quot;Marcel&quot;,&quot;parse-names&quot;:false,&quot;dropping-particle&quot;:&quot;&quot;,&quot;non-dropping-particle&quot;:&quot;&quot;},{&quot;family&quot;:&quot;Chavez&quot;,&quot;given&quot;:&quot;Lukas&quot;,&quot;parse-names&quot;:false,&quot;dropping-particle&quot;:&quot;&quot;,&quot;non-dropping-particle&quot;:&quot;&quot;},{&quot;family&quot;:&quot;Northcott&quot;,&quot;given&quot;:&quot;Paul A&quot;,&quot;parse-names&quot;:false,&quot;dropping-particle&quot;:&quot;&quot;,&quot;non-dropping-particle&quot;:&quot;&quot;},{&quot;family&quot;:&quot;Pfister&quot;,&quot;given&quot;:&quot;Stefan M&quot;,&quot;parse-names&quot;:false,&quot;dropping-particle&quot;:&quot;&quot;,&quot;non-dropping-particle&quot;:&quot;&quot;},{&quot;family&quot;:&quot;Clifford&quot;,&quot;given&quot;:&quot;Steven C&quot;,&quot;parse-names&quot;:false,&quot;dropping-particle&quot;:&quot;&quot;,&quot;non-dropping-particle&quot;:&quot;&quot;}],&quot;container-title&quot;:&quot;Acta neuropathologica&quot;,&quot;container-title-short&quot;:&quot;Acta Neuropathol&quot;,&quot;DOI&quot;:&quot;10.1007/s00401-019-02020-0&quot;,&quot;ISSN&quot;:&quot;1432-0533&quot;,&quot;PMID&quot;:&quot;31076851&quot;,&quot;issued&quot;:{&quot;date-parts&quot;:[[2019,8]]},&quot;page&quot;:&quot;309-326&quot;,&quot;abstract&quot;:&quot;In 2012, an international consensus paper reported that medulloblastoma comprises four molecular subgroups (WNT, SHH, Group 3, and Group 4), each associated with distinct genomic features and clinical behavior. Independently, multiple recent reports have defined further intra-subgroup heterogeneity in the form of biologically and clinically relevant subtypes. However, owing to differences in patient cohorts and analytical methods, estimates of subtype number and definition have been inconsistent, especially within Group 3 and Group 4. Herein, we aimed to reconcile the definition of Group 3/Group 4 MB subtypes through the analysis of a series of 1501 medulloblastomas with DNA-methylation profiling data, including 852 with matched transcriptome data. Using multiple complementary bioinformatic approaches, we compared the concordance of subtype calls between published cohorts and analytical methods, including assessments of class-definition confidence and reproducibility. While the lowest complexity solutions continued to support the original consensus subgroups of Group 3 and Group 4, our analysis most strongly supported a definition comprising eight robust Group 3/Group 4 subtypes (types I-VIII). Subtype II was consistently identified across all component studies, while all others were supported by multiple class-definition methods. Regardless of analytical technique, increasing cohort size did not further increase the number of identified Group 3/Group 4 subtypes. Summarizing the molecular and clinico-pathological features of these eight subtypes indicated enrichment of specific driver gene alterations and cytogenetic events amongst subtypes, and identified highly disparate survival outcomes, further supporting their biological and clinical relevance. Collectively, this study provides continued support for consensus Groups 3 and 4 while enabling robust derivation of, and categorical accounting for, the extensive intertumoral heterogeneity within Groups 3 and 4, revealed by recent high-resolution subclassification approaches. Furthermore, these findings provide a basis for application of emerging methods (e.g., proteomics/single-cell approaches) which may additionally inform medulloblastoma subclassification. Outputs from this study will help shape definition of the next generation of medulloblastoma clinical protocols and facilitate the application of enhanced molecularly guided risk stratification to improve outcomes and quality of life for patients and their families.&quot;,&quot;issue&quot;:&quot;2&quot;,&quot;volume&quot;:&quot;138&quot;},&quot;isTemporary&quot;:false,&quot;suppress-author&quot;:false,&quot;composite&quot;:false,&quot;author-only&quot;:false}]},{&quot;citationID&quot;:&quot;MENDELEY_CITATION_e0c755e4-9860-4e43-b17a-c45db6ce3723&quot;,&quot;properties&quot;:{&quot;noteIndex&quot;:0},&quot;isEdited&quot;:false,&quot;manualOverride&quot;:{&quot;isManuallyOverridden&quot;:false,&quot;citeprocText&quot;:&quot;[4]&quot;,&quot;manualOverrideText&quot;:&quot;&quot;},&quot;citationTag&quot;:&quot;MENDELEY_CITATION_v3_eyJjaXRhdGlvbklEIjoiTUVOREVMRVlfQ0lUQVRJT05fZTBjNzU1ZTQtOTg2MC00ZTQzLWIxN2EtYzQ1ZGI2Y2UzNzIz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suppress-author&quot;:false,&quot;composite&quot;:false,&quot;author-only&quot;:false}]},{&quot;citationID&quot;:&quot;MENDELEY_CITATION_733d9e7d-4ace-4e20-91fa-2161ab0170ee&quot;,&quot;properties&quot;:{&quot;noteIndex&quot;:0},&quot;isEdited&quot;:false,&quot;manualOverride&quot;:{&quot;isManuallyOverridden&quot;:false,&quot;citeprocText&quot;:&quot;[97]&quot;,&quot;manualOverrideText&quot;:&quot;&quot;},&quot;citationTag&quot;:&quot;MENDELEY_CITATION_v3_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&quot;,&quot;citationItems&quot;:[{&quot;id&quot;:&quot;2f516092-8815-3ef2-9172-0ed58adf4452&quot;,&quot;itemData&quot;:{&quot;type&quot;:&quot;article-journal&quot;,&quot;id&quot;:&quot;2f516092-8815-3ef2-9172-0ed58adf4452&quot;,&quot;title&quot;:&quot;Comparison of Beta-value and M-value methods for quantifying methylation levels by microarray analysis&quot;,&quot;groupId&quot;:&quot;08c4a406-1804-315c-a101-69062be9c921&quot;,&quot;author&quot;:[{&quot;family&quot;:&quot;Du&quot;,&quot;given&quot;:&quot;Pan&quot;,&quot;parse-names&quot;:false,&quot;dropping-particle&quot;:&quot;&quot;,&quot;non-dropping-particle&quot;:&quot;&quot;},{&quot;family&quot;:&quot;Zhang&quot;,&quot;given&quot;:&quot;Xiao&quot;,&quot;parse-names&quot;:false,&quot;dropping-particle&quot;:&quot;&quot;,&quot;non-dropping-particle&quot;:&quot;&quot;},{&quot;family&quot;:&quot;Huang&quot;,&quot;given&quot;:&quot;Chiang-Ching&quot;,&quot;parse-names&quot;:false,&quot;dropping-particle&quot;:&quot;&quot;,&quot;non-dropping-particle&quot;:&quot;&quot;},{&quot;family&quot;:&quot;Jafari&quot;,&quot;given&quot;:&quot;Nadereh&quot;,&quot;parse-names&quot;:false,&quot;dropping-particle&quot;:&quot;&quot;,&quot;non-dropping-particle&quot;:&quot;&quot;},{&quot;family&quot;:&quot;Kibbe&quot;,&quot;given&quot;:&quot;Warren A&quot;,&quot;parse-names&quot;:false,&quot;dropping-particle&quot;:&quot;&quot;,&quot;non-dropping-particle&quot;:&quot;&quot;},{&quot;family&quot;:&quot;Hou&quot;,&quot;given&quot;:&quot;Lifang&quot;,&quot;parse-names&quot;:false,&quot;dropping-particle&quot;:&quot;&quot;,&quot;non-dropping-particle&quot;:&quot;&quot;},{&quot;family&quot;:&quot;Lin&quot;,&quot;given&quot;:&quot;Simon M&quot;,&quot;parse-names&quot;:false,&quot;dropping-particle&quot;:&quot;&quot;,&quot;non-dropping-particle&quot;:&quot;&quot;}],&quot;container-title&quot;:&quot;BMC Bioinformatics&quot;,&quot;container-title-short&quot;:&quot;BMC Bioinformatics&quot;,&quot;DOI&quot;:&quot;10.1186/1471-2105-11-587&quot;,&quot;ISSN&quot;:&quot;1471-2105&quot;,&quot;issued&quot;:{&quot;date-parts&quot;:[[2010,12,30]]},&quot;page&quot;:&quot;587&quot;,&quot;issue&quot;:&quot;1&quot;,&quot;volume&quot;:&quot;11&quot;},&quot;isTemporary&quot;:false,&quot;suppress-author&quot;:false,&quot;composite&quot;:false,&quot;author-only&quot;:false}]},{&quot;citationID&quot;:&quot;MENDELEY_CITATION_3b0412ef-9040-4286-8f5b-961613612951&quot;,&quot;properties&quot;:{&quot;noteIndex&quot;:0},&quot;isEdited&quot;:false,&quot;manualOverride&quot;:{&quot;isManuallyOverridden&quot;:false,&quot;citeprocText&quot;:&quot;[97]&quot;,&quot;manualOverrideText&quot;:&quot;&quot;},&quot;citationTag&quot;:&quot;MENDELEY_CITATION_v3_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&quot;,&quot;citationItems&quot;:[{&quot;id&quot;:&quot;2f516092-8815-3ef2-9172-0ed58adf4452&quot;,&quot;itemData&quot;:{&quot;type&quot;:&quot;article-journal&quot;,&quot;id&quot;:&quot;2f516092-8815-3ef2-9172-0ed58adf4452&quot;,&quot;title&quot;:&quot;Comparison of Beta-value and M-value methods for quantifying methylation levels by microarray analysis&quot;,&quot;groupId&quot;:&quot;08c4a406-1804-315c-a101-69062be9c921&quot;,&quot;author&quot;:[{&quot;family&quot;:&quot;Du&quot;,&quot;given&quot;:&quot;Pan&quot;,&quot;parse-names&quot;:false,&quot;dropping-particle&quot;:&quot;&quot;,&quot;non-dropping-particle&quot;:&quot;&quot;},{&quot;family&quot;:&quot;Zhang&quot;,&quot;given&quot;:&quot;Xiao&quot;,&quot;parse-names&quot;:false,&quot;dropping-particle&quot;:&quot;&quot;,&quot;non-dropping-particle&quot;:&quot;&quot;},{&quot;family&quot;:&quot;Huang&quot;,&quot;given&quot;:&quot;Chiang-Ching&quot;,&quot;parse-names&quot;:false,&quot;dropping-particle&quot;:&quot;&quot;,&quot;non-dropping-particle&quot;:&quot;&quot;},{&quot;family&quot;:&quot;Jafari&quot;,&quot;given&quot;:&quot;Nadereh&quot;,&quot;parse-names&quot;:false,&quot;dropping-particle&quot;:&quot;&quot;,&quot;non-dropping-particle&quot;:&quot;&quot;},{&quot;family&quot;:&quot;Kibbe&quot;,&quot;given&quot;:&quot;Warren A&quot;,&quot;parse-names&quot;:false,&quot;dropping-particle&quot;:&quot;&quot;,&quot;non-dropping-particle&quot;:&quot;&quot;},{&quot;family&quot;:&quot;Hou&quot;,&quot;given&quot;:&quot;Lifang&quot;,&quot;parse-names&quot;:false,&quot;dropping-particle&quot;:&quot;&quot;,&quot;non-dropping-particle&quot;:&quot;&quot;},{&quot;family&quot;:&quot;Lin&quot;,&quot;given&quot;:&quot;Simon M&quot;,&quot;parse-names&quot;:false,&quot;dropping-particle&quot;:&quot;&quot;,&quot;non-dropping-particle&quot;:&quot;&quot;}],&quot;container-title&quot;:&quot;BMC Bioinformatics&quot;,&quot;container-title-short&quot;:&quot;BMC Bioinformatics&quot;,&quot;DOI&quot;:&quot;10.1186/1471-2105-11-587&quot;,&quot;ISSN&quot;:&quot;1471-2105&quot;,&quot;issued&quot;:{&quot;date-parts&quot;:[[2010,12,30]]},&quot;page&quot;:&quot;587&quot;,&quot;issue&quot;:&quot;1&quot;,&quot;volume&quot;:&quot;11&quot;},&quot;isTemporary&quot;:false,&quot;suppress-author&quot;:false,&quot;composite&quot;:false,&quot;author-only&quot;:false}]},{&quot;citationID&quot;:&quot;MENDELEY_CITATION_58dbc1d6-479e-421b-96c6-bc1fee37a7e8&quot;,&quot;properties&quot;:{&quot;noteIndex&quot;:0},&quot;isEdited&quot;:false,&quot;manualOverride&quot;:{&quot;isManuallyOverridden&quot;:false,&quot;citeprocText&quot;:&quot;[98–100]&quot;,&quot;manualOverrideText&quot;:&quot;&quot;},&quot;citationTag&quot;:&quot;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&quot;,&quot;citationItems&quot;:[{&quot;id&quot;:&quot;d6507cf9-8a39-3df7-996d-47ff39ef9e21&quot;,&quot;itemData&quot;:{&quot;type&quot;:&quot;article-journal&quot;,&quot;id&quot;:&quot;d6507cf9-8a39-3df7-996d-47ff39ef9e21&quot;,&quot;title&quot;:&quot;Detecting differentially methylated regions with multiple distinct associations.&quot;,&quot;groupId&quot;:&quot;08c4a406-1804-315c-a101-69062be9c921&quot;,&quot;author&quot;:[{&quot;family&quot;:&quot;Lent&quot;,&quot;given&quot;:&quot;Samantha&quot;,&quot;parse-names&quot;:false,&quot;dropping-particle&quot;:&quot;&quot;,&quot;non-dropping-particle&quot;:&quot;&quot;},{&quot;family&quot;:&quot;Cardenas&quot;,&quot;given&quot;:&quot;Andres&quot;,&quot;parse-names&quot;:false,&quot;dropping-particle&quot;:&quot;&quot;,&quot;non-dropping-particle&quot;:&quot;&quot;},{&quot;family&quot;:&quot;Rifas-Shiman&quot;,&quot;given&quot;:&quot;Sheryl L&quot;,&quot;parse-names&quot;:false,&quot;dropping-particle&quot;:&quot;&quot;,&quot;non-dropping-particle&quot;:&quot;&quot;},{&quot;family&quot;:&quot;Perron&quot;,&quot;given&quot;:&quot;Patrice&quot;,&quot;parse-names&quot;:false,&quot;dropping-particle&quot;:&quot;&quot;,&quot;non-dropping-particle&quot;:&quot;&quot;},{&quot;family&quot;:&quot;Bouchard&quot;,&quot;given&quot;:&quot;Luigi&quot;,&quot;parse-names&quot;:false,&quot;dropping-particle&quot;:&quot;&quot;,&quot;non-dropping-particle&quot;:&quot;&quot;},{&quot;family&quot;:&quot;Liu&quot;,&quot;given&quot;:&quot;Ching-Ti&quot;,&quot;parse-names&quot;:false,&quot;dropping-particle&quot;:&quot;&quot;,&quot;non-dropping-particle&quot;:&quot;&quot;},{&quot;family&quot;:&quot;Hivert&quot;,&quot;given&quot;:&quot;Marie-France&quot;,&quot;parse-names&quot;:false,&quot;dropping-particle&quot;:&quot;&quot;,&quot;non-dropping-particle&quot;:&quot;&quot;},{&quot;family&quot;:&quot;Dupuis&quot;,&quot;given&quot;:&quot;Josée&quot;,&quot;parse-names&quot;:false,&quot;dropping-particle&quot;:&quot;&quot;,&quot;non-dropping-particle&quot;:&quot;&quot;}],&quot;container-title&quot;:&quot;Epigenomics&quot;,&quot;container-title-short&quot;:&quot;Epigenomics&quot;,&quot;DOI&quot;:&quot;10.2217/epi-2020-0344&quot;,&quot;ISSN&quot;:&quot;1750-192X&quot;,&quot;PMID&quot;:&quot;33641349&quot;,&quot;issued&quot;:{&quot;date-parts&quot;:[[2021,3]]},&quot;page&quot;:&quot;451-464&quot;,&quot;abstract&quot;:&quot;Aim: We evaluated five methods for detecting differentially methylated regions (DMRs): DMRcate, comb-p, seqlm, GlobalP and dmrff. Materials &amp; methods: We used a simulation study and real data analysis to evaluate performance. Additionally, we evaluated the use of an ancestry-matched reference cohort to estimate correlations between CpG sites in cord blood. Results: Several methods had inflated Type I error, which increased at more stringent significant levels. In power simulations with 1-2 causal CpG sites with the same direction of effect, dmrff was consistently among the most powerful methods. Conclusion: This study illustrates the need for more thorough simulation studies when evaluating novel methods. More work must be done to develop methods with well-controlled Type I error that do not require individual-level data.&quot;,&quot;issue&quot;:&quot;6&quot;,&quot;volume&quot;:&quot;13&quot;},&quot;isTemporary&quot;:false},{&quot;id&quot;:&quot;d9e17c40-5160-36f1-9f75-90c31323ce4e&quot;,&quot;itemData&quot;:{&quot;type&quot;:&quot;article-journal&quot;,&quot;id&quot;:&quot;d9e17c40-5160-36f1-9f75-90c31323ce4e&quot;,&quot;title&quot;:&quot;An evaluation of supervised methods for identifying differentially methylated regions in Illumina methylation arrays.&quot;,&quot;groupId&quot;:&quot;08c4a406-1804-315c-a101-69062be9c921&quot;,&quot;author&quot;:[{&quot;family&quot;:&quot;Mallik&quot;,&quot;given&quot;:&quot;Saurav&quot;,&quot;parse-names&quot;:false,&quot;dropping-particle&quot;:&quot;&quot;,&quot;non-dropping-particle&quot;:&quot;&quot;},{&quot;family&quot;:&quot;Odom&quot;,&quot;given&quot;:&quot;Gabriel J&quot;,&quot;parse-names&quot;:false,&quot;dropping-particle&quot;:&quot;&quot;,&quot;non-dropping-particle&quot;:&quot;&quot;},{&quot;family&quot;:&quot;Gao&quot;,&quot;given&quot;:&quot;Zhen&quot;,&quot;parse-names&quot;:false,&quot;dropping-particle&quot;:&quot;&quot;,&quot;non-dropping-particle&quot;:&quot;&quot;},{&quot;family&quot;:&quot;Gomez&quot;,&quot;given&quot;:&quot;Lissette&quot;,&quot;parse-names&quot;:false,&quot;dropping-particle&quot;:&quot;&quot;,&quot;non-dropping-particle&quot;:&quot;&quot;},{&quot;family&quot;:&quot;Chen&quot;,&quot;given&quot;:&quot;Xi&quot;,&quot;parse-names&quot;:false,&quot;dropping-particle&quot;:&quot;&quot;,&quot;non-dropping-particle&quot;:&quot;&quot;},{&quot;family&quot;:&quot;Wang&quot;,&quot;given&quot;:&quot;Lily&quot;,&quot;parse-names&quot;:false,&quot;dropping-particle&quot;:&quot;&quot;,&quot;non-dropping-particle&quot;:&quot;&quot;}],&quot;container-title&quot;:&quot;Briefings in bioinformatics&quot;,&quot;container-title-short&quot;:&quot;Brief Bioinform&quot;,&quot;DOI&quot;:&quot;10.1093/bib/bby085&quot;,&quot;ISSN&quot;:&quot;1477-4054&quot;,&quot;PMID&quot;:&quot;30239597&quot;,&quot;issued&quot;:{&quot;date-parts&quot;:[[2019,11,27]]},&quot;page&quot;:&quot;2224-2235&quot;,&quot;abstract&quot;:&quot;Epigenome-wide association studies (EWASs) have become increasingly popular for studying DNA methylation (DNAm) variations in complex diseases. The Illumina methylation arrays provide an economical, high-throughput and comprehensive platform for measuring methylation status in EWASs. A number of software tools have been developed for identifying disease-associated differentially methylated regions (DMRs) in the epigenome. However, in practice, we found these tools typically had multiple parameter settings that needed to be specified and the performance of the software tools under different parameters was often unclear. To help users better understand and choose optimal parameter settings when using DNAm analysis tools, we conducted a comprehensive evaluation of 4 popular DMR analysis tools under 60 different parameter settings. In addition to evaluating power, precision, area under precision-recall curve, Matthews correlation coefficient, F1 score and type I error rate, we also compared several additional characteristics of the analysis results, including the size of the DMRs, overlap between the methods and execution time. The results showed that none of the software tools performed best under their default parameter settings, and power varied widely when parameters were changed. Overall, the precision of these software tools were good. In contrast, all methods lacked power when effect size was consistent but small. Across all simulation scenarios, comb-p consistently had the best sensitivity as well as good control of false-positive rate.&quot;,&quot;issue&quot;:&quot;6&quot;,&quot;volume&quot;:&quot;20&quot;},&quot;isTemporary&quot;:false},{&quot;id&quot;:&quot;426565b2-cee4-3399-9d92-0c988285e4a3&quot;,&quot;itemData&quot;:{&quot;type&quot;:&quot;article-journal&quot;,&quot;id&quot;:&quot;426565b2-cee4-3399-9d92-0c988285e4a3&quot;,&quot;title&quot;:&quot;Bump hunting to identify differentially methylated regions in epigenetic epidemiology studies.&quot;,&quot;groupId&quot;:&quot;08c4a406-1804-315c-a101-69062be9c921&quot;,&quot;author&quot;:[{&quot;family&quot;:&quot;Jaffe&quot;,&quot;given&quot;:&quot;Andrew E&quot;,&quot;parse-names&quot;:false,&quot;dropping-particle&quot;:&quot;&quot;,&quot;non-dropping-particle&quot;:&quot;&quot;},{&quot;family&quot;:&quot;Murakami&quot;,&quot;given&quot;:&quot;Peter&quot;,&quot;parse-names&quot;:false,&quot;dropping-particle&quot;:&quot;&quot;,&quot;non-dropping-particle&quot;:&quot;&quot;},{&quot;family&quot;:&quot;Lee&quot;,&quot;given&quot;:&quot;Hwajin&quot;,&quot;parse-names&quot;:false,&quot;dropping-particle&quot;:&quot;&quot;,&quot;non-dropping-particle&quot;:&quot;&quot;},{&quot;family&quot;:&quot;Leek&quot;,&quot;given&quot;:&quot;Jeffrey T&quot;,&quot;parse-names&quot;:false,&quot;dropping-particle&quot;:&quot;&quot;,&quot;non-dropping-particle&quot;:&quot;&quot;},{&quot;family&quot;:&quot;Fallin&quot;,&quot;given&quot;:&quot;M Daniele&quot;,&quot;parse-names&quot;:false,&quot;dropping-particle&quot;:&quot;&quot;,&quot;non-dropping-particle&quot;:&quot;&quot;},{&quot;family&quot;:&quot;Feinberg&quot;,&quot;given&quot;:&quot;Andrew P&quot;,&quot;parse-names&quot;:false,&quot;dropping-particle&quot;:&quot;&quot;,&quot;non-dropping-particle&quot;:&quot;&quot;},{&quot;family&quot;:&quot;Irizarry&quot;,&quot;given&quot;:&quot;Rafael A&quot;,&quot;parse-names&quot;:false,&quot;dropping-particle&quot;:&quot;&quot;,&quot;non-dropping-particle&quot;:&quot;&quot;}],&quot;container-title&quot;:&quot;International journal of epidemiology&quot;,&quot;container-title-short&quot;:&quot;Int J Epidemiol&quot;,&quot;DOI&quot;:&quot;10.1093/ije/dyr238&quot;,&quot;ISSN&quot;:&quot;1464-3685&quot;,&quot;PMID&quot;:&quot;22422453&quot;,&quot;issued&quot;:{&quot;date-parts&quot;:[[2012,2]]},&quot;page&quot;:&quot;200-9&quot;,&quot;abstract&quot;:&quot;BACKGROUND During the past 5 years, high-throughput technologies have been successfully used by epidemiology studies, but almost all have focused on sequence variation through genome-wide association studies (GWAS). Today, the study of other genomic events is becoming more common in large-scale epidemiological studies. Many of these, unlike the single-nucleotide polymorphism studied in GWAS, are continuous measures. In this context, the exercise of searching for regions of interest for disease is akin to the problems described in the statistical 'bump hunting' literature. METHODS New statistical challenges arise when the measurements are continuous rather than categorical, when they are measured with uncertainty, and when both biological signal, and measurement errors are characterized by spatial correlation along the genome. Perhaps the most challenging complication is that continuous genomic data from large studies are measured throughout long periods, making them susceptible to 'batch effects'. An example that combines all three characteristics is genome-wide DNA methylation measurements. Here, we present a data analysis pipeline that effectively models measurement error, removes batch effects, detects regions of interest and attaches statistical uncertainty to identified regions. RESULTS We illustrate the usefulness of our approach by detecting genomic regions of DNA methylation associated with a continuous trait in a well-characterized population of newborns. Additionally, we show that addressing unexplained heterogeneity like batch effects reduces the number of false-positive regions. CONCLUSIONS Our framework offers a comprehensive yet flexible approach for identifying genomic regions of biological interest in large epidemiological studies using quantitative high-throughput methods.&quot;,&quot;issue&quot;:&quot;1&quot;,&quot;volume&quot;:&quot;41&quot;},&quot;isTemporary&quot;:false}]},{&quot;citationID&quot;:&quot;MENDELEY_CITATION_66f09827-bf91-4c9c-9aaa-70a9ef6349ca&quot;,&quot;properties&quot;:{&quot;noteIndex&quot;:0},&quot;isEdited&quot;:false,&quot;manualOverride&quot;:{&quot;isManuallyOverridden&quot;:false,&quot;citeprocText&quot;:&quot;[98]&quot;,&quot;manualOverrideText&quot;:&quot;&quot;},&quot;citationTag&quot;:&quot;MENDELEY_CITATION_v3_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&quot;,&quot;citationItems&quot;:[{&quot;id&quot;:&quot;d6507cf9-8a39-3df7-996d-47ff39ef9e21&quot;,&quot;itemData&quot;:{&quot;type&quot;:&quot;article-journal&quot;,&quot;id&quot;:&quot;d6507cf9-8a39-3df7-996d-47ff39ef9e21&quot;,&quot;title&quot;:&quot;Detecting differentially methylated regions with multiple distinct associations.&quot;,&quot;groupId&quot;:&quot;08c4a406-1804-315c-a101-69062be9c921&quot;,&quot;author&quot;:[{&quot;family&quot;:&quot;Lent&quot;,&quot;given&quot;:&quot;Samantha&quot;,&quot;parse-names&quot;:false,&quot;dropping-particle&quot;:&quot;&quot;,&quot;non-dropping-particle&quot;:&quot;&quot;},{&quot;family&quot;:&quot;Cardenas&quot;,&quot;given&quot;:&quot;Andres&quot;,&quot;parse-names&quot;:false,&quot;dropping-particle&quot;:&quot;&quot;,&quot;non-dropping-particle&quot;:&quot;&quot;},{&quot;family&quot;:&quot;Rifas-Shiman&quot;,&quot;given&quot;:&quot;Sheryl L&quot;,&quot;parse-names&quot;:false,&quot;dropping-particle&quot;:&quot;&quot;,&quot;non-dropping-particle&quot;:&quot;&quot;},{&quot;family&quot;:&quot;Perron&quot;,&quot;given&quot;:&quot;Patrice&quot;,&quot;parse-names&quot;:false,&quot;dropping-particle&quot;:&quot;&quot;,&quot;non-dropping-particle&quot;:&quot;&quot;},{&quot;family&quot;:&quot;Bouchard&quot;,&quot;given&quot;:&quot;Luigi&quot;,&quot;parse-names&quot;:false,&quot;dropping-particle&quot;:&quot;&quot;,&quot;non-dropping-particle&quot;:&quot;&quot;},{&quot;family&quot;:&quot;Liu&quot;,&quot;given&quot;:&quot;Ching-Ti&quot;,&quot;parse-names&quot;:false,&quot;dropping-particle&quot;:&quot;&quot;,&quot;non-dropping-particle&quot;:&quot;&quot;},{&quot;family&quot;:&quot;Hivert&quot;,&quot;given&quot;:&quot;Marie-France&quot;,&quot;parse-names&quot;:false,&quot;dropping-particle&quot;:&quot;&quot;,&quot;non-dropping-particle&quot;:&quot;&quot;},{&quot;family&quot;:&quot;Dupuis&quot;,&quot;given&quot;:&quot;Josée&quot;,&quot;parse-names&quot;:false,&quot;dropping-particle&quot;:&quot;&quot;,&quot;non-dropping-particle&quot;:&quot;&quot;}],&quot;container-title&quot;:&quot;Epigenomics&quot;,&quot;container-title-short&quot;:&quot;Epigenomics&quot;,&quot;DOI&quot;:&quot;10.2217/epi-2020-0344&quot;,&quot;ISSN&quot;:&quot;1750-192X&quot;,&quot;PMID&quot;:&quot;33641349&quot;,&quot;issued&quot;:{&quot;date-parts&quot;:[[2021,3]]},&quot;page&quot;:&quot;451-464&quot;,&quot;abstract&quot;:&quot;Aim: We evaluated five methods for detecting differentially methylated regions (DMRs): DMRcate, comb-p, seqlm, GlobalP and dmrff. Materials &amp; methods: We used a simulation study and real data analysis to evaluate performance. Additionally, we evaluated the use of an ancestry-matched reference cohort to estimate correlations between CpG sites in cord blood. Results: Several methods had inflated Type I error, which increased at more stringent significant levels. In power simulations with 1-2 causal CpG sites with the same direction of effect, dmrff was consistently among the most powerful methods. Conclusion: This study illustrates the need for more thorough simulation studies when evaluating novel methods. More work must be done to develop methods with well-controlled Type I error that do not require individual-level data.&quot;,&quot;issue&quot;:&quot;6&quot;,&quot;volume&quot;:&quot;13&quot;},&quot;isTemporary&quot;:false,&quot;suppress-author&quot;:false,&quot;composite&quot;:false,&quot;author-only&quot;:false}]},{&quot;citationID&quot;:&quot;MENDELEY_CITATION_e82a5357-c65a-4347-8de0-f1a03335c1ff&quot;,&quot;properties&quot;:{&quot;noteIndex&quot;:0},&quot;isEdited&quot;:false,&quot;manualOverride&quot;:{&quot;isManuallyOverridden&quot;:false,&quot;citeprocText&quot;:&quot;[4]&quot;,&quot;manualOverrideText&quot;:&quot;&quot;},&quot;citationTag&quot;:&quot;MENDELEY_CITATION_v3_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&quot;,&quot;citationItems&quot;:[{&quot;id&quot;:&quot;424acafc-ecf2-3663-a917-792420f8f4dc&quot;,&quot;itemData&quot;:{&quot;type&quot;:&quot;article-journal&quot;,&quot;id&quot;:&quot;424acafc-ecf2-3663-a917-792420f8f4dc&quot;,&quot;title&quot;:&quot;Integration of genome-level data to allow identification of subtype-specific vulnerability genes as novel therapeutic targets.&quot;,&quot;groupId&quot;:&quot;08c4a406-1804-315c-a101-69062be9c921&quot;,&quot;author&quot;:[{&quot;family&quot;:&quot;Schwalbe&quot;,&quot;given&quot;:&quot;Edward C&quot;,&quot;parse-names&quot;:false,&quot;dropping-particle&quot;:&quot;&quot;,&quot;non-dropping-particle&quot;:&quot;&quot;},{&quot;family&quot;:&quot;H&quot;,&quot;given&quot;:&quot;Lalchungnunga&quot;,&quot;parse-names&quot;:false,&quot;dropping-particle&quot;:&quot;&quot;,&quot;non-dropping-particle&quot;:&quot;&quot;},{&quot;family&quot;:&quot;Lafta&quot;,&quot;given&quot;:&quot;Fadhel&quot;,&quot;parse-names&quot;:false,&quot;dropping-particle&quot;:&quot;&quot;,&quot;non-dropping-particle&quot;:&quot;&quot;},{&quot;family&quot;:&quot;Barrow&quot;,&quot;given&quot;:&quot;Timothy M&quot;,&quot;parse-names&quot;:false,&quot;dropping-particle&quot;:&quot;&quot;,&quot;non-dropping-particle&quot;:&quot;&quot;},{&quot;family&quot;:&quot;Strathdee&quot;,&quot;given&quot;:&quot;Gordon&quot;,&quot;parse-names&quot;:false,&quot;dropping-particle&quot;:&quot;&quot;,&quot;non-dropping-particle&quot;:&quot;&quot;}],&quot;container-title&quot;:&quot;Oncogene&quot;,&quot;container-title-short&quot;:&quot;Oncogene&quot;,&quot;DOI&quot;:&quot;10.1038/s41388-021-01923-1&quot;,&quot;ISSN&quot;:&quot;1476-5594&quot;,&quot;PMID&quot;:&quot;34230614&quot;,&quot;issued&quot;:{&quot;date-parts&quot;:[[2021,8]]},&quot;page&quot;:&quot;5213-5223&quot;,&quot;abstract&quot;:&quot;The identification of cancer-specific vulnerability genes is one of the most promising approaches for developing more effective and less toxic cancer treatments. Cancer genomes exhibit thousands of changes in DNA methylation and gene expression, with the vast majority likely to be passenger changes. We hypothesised that, through integration of genome-wide DNA methylation/expression data, we could exploit this inherent variability to identify cancer subtype-specific vulnerability genes that would represent novel therapeutic targets that could allow cancer-specific cell killing. We developed a bioinformatics pipeline integrating genome-wide DNA methylation/gene expression data to identify candidate subtype-specific vulnerability partner genes for the genetic drivers of individual genetic/molecular subtypes. Using acute lymphoblastic leukaemia as an initial model, 21 candidate subtype-specific vulnerability genes were identified across the five common genetic subtypes, with at least one per subtype. To confirm the approach was applicable across cancer types, we also assessed medulloblastoma, identifying 15 candidate subtype-specific vulnerability genes across three of four established subtypes. Almost all identified genes had not previously been implicated in these diseases. Functional analysis of seven candidate subtype-specific vulnerability genes across the two tumour types confirmed that siRNA-mediated knockdown induced significant inhibition of proliferation/induction of apoptosis, which was specific to the cancer subtype in which the gene was predicted to be specifically lethal. Thus, we present a novel approach that integrates genome-wide DNA methylation/expression data to identify cancer subtype-specific vulnerability genes as novel therapeutic targets. We demonstrate this approach is applicable to multiple cancer types and identifies true functional subtype-specific vulnerability genes with high efficiency.&quot;,&quot;issue&quot;:&quot;33&quot;,&quot;volume&quot;:&quot;40&quot;},&quot;isTemporary&quot;:false,&quot;suppress-author&quot;:false,&quot;composite&quot;:false,&quot;author-only&quot;:false}]},{&quot;citationID&quot;:&quot;MENDELEY_CITATION_dd37a21b-1dbc-4539-be68-dc9d0ff12005&quot;,&quot;properties&quot;:{&quot;noteIndex&quot;:0},&quot;isEdited&quot;:false,&quot;manualOverride&quot;:{&quot;isManuallyOverridden&quot;:false,&quot;citeprocText&quot;:&quot;[101]&quot;,&quot;manualOverrideText&quot;:&quot;&quot;},&quot;citationTag&quot;:&quot;MENDELEY_CITATION_v3_eyJjaXRhdGlvbklEIjoiTUVOREVMRVlfQ0lUQVRJT05fZGQzN2EyMWItMWRiYy00NTM5LWJlNjgtZGM5ZDBmZjEyMDA1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quot;,&quot;citationItems&quot;:[{&quot;id&quot;:&quot;e280f9d9-8aa6-3b87-8d0e-3a27d8a64431&quot;,&quot;itemData&quot;:{&quot;type&quot;:&quot;article-journal&quot;,&quot;id&quot;:&quot;e280f9d9-8aa6-3b87-8d0e-3a27d8a64431&quot;,&quot;title&quot;:&quot;Molecular characterisation defines clinically-actionable heterogeneity within Group 4 medulloblastoma and improves disease risk-stratification.&quot;,&quot;groupId&quot;:&quot;332f6575-d7c1-3634-b06a-82c5d3d8d294&quot;,&quot;author&quot;:[{&quot;family&quot;:&quot;Goddard&quot;,&quot;given&quot;:&quot;Jack&quot;,&quot;parse-names&quot;:false,&quot;dropping-particle&quot;:&quot;&quot;,&quot;non-dropping-particle&quot;:&quot;&quot;},{&quot;family&quot;:&quot;Castle&quot;,&quot;given&quot;:&quot;Jemma&quot;,&quot;parse-names&quot;:false,&quot;dropping-particle&quot;:&quot;&quot;,&quot;non-dropping-particle&quot;:&quot;&quot;},{&quot;family&quot;:&quot;Southworth&quot;,&quot;given&quot;:&quot;Emily&quot;,&quot;parse-names&quot;:false,&quot;dropping-particle&quot;:&quot;&quot;,&quot;non-dropping-particle&quot;:&quot;&quot;},{&quot;family&quot;:&quot;Fletcher&quot;,&quot;given&quot;:&quot;Anya&quot;,&quot;parse-names&quot;:false,&quot;dropping-particle&quot;:&quot;&quot;,&quot;non-dropping-particle&quot;:&quot;&quot;},{&quot;family&quot;:&quot;Crosier&quot;,&quot;given&quot;:&quot;Stephen&quot;,&quot;parse-names&quot;:false,&quot;dropping-particle&quot;:&quot;&quot;,&quot;non-dropping-particle&quot;:&quot;&quot;},{&quot;family&quot;:&quot;Martin-Guerrero&quot;,&quot;given&quot;:&quot;Idoia&quot;,&quot;parse-names&quot;:false,&quot;dropping-particle&quot;:&quot;&quot;,&quot;non-dropping-particle&quot;:&quot;&quot;},{&quot;family&quot;:&quot;García-Ariza&quot;,&quot;given&quot;:&quot;Miguel&quot;,&quot;parse-names&quot;:false,&quot;dropping-particle&quot;:&quot;&quot;,&quot;non-dropping-particle&quot;:&quot;&quot;},{&quot;family&quot;:&quot;Navajas&quot;,&quot;given&quot;:&quot;Aurora&quot;,&quot;parse-names&quot;:false,&quot;dropping-particle&quot;:&quot;&quot;,&quot;non-dropping-particle&quot;:&quot;&quot;},{&quot;family&quot;:&quot;Masliah-Planchon&quot;,&quot;given&quot;:&quot;Julien&quot;,&quot;parse-names&quot;:false,&quot;dropping-particle&quot;:&quot;&quot;,&quot;non-dropping-particle&quot;:&quot;&quot;},{&quot;family&quot;:&quot;Bourdeaut&quot;,&quot;given&quot;:&quot;Franck&quot;,&quot;parse-names&quot;:false,&quot;dropping-particle&quot;:&quot;&quot;,&quot;non-dropping-particle&quot;:&quot;&quot;},{&quot;family&quot;:&quot;Dufour&quot;,&quot;given&quot;:&quot;Christelle&quot;,&quot;parse-names&quot;:false,&quot;dropping-particle&quot;:&quot;&quot;,&quot;non-dropping-particle&quot;:&quot;&quot;},{&quot;family&quot;:&quot;Ayrault&quot;,&quot;given&quot;:&quot;Olivier&quot;,&quot;parse-names&quot;:false,&quot;dropping-particle&quot;:&quot;&quot;,&quot;non-dropping-particle&quot;:&quot;&quot;},{&quot;family&quot;:&quot;Goschzik&quot;,&quot;given&quot;:&quot;Tobias&quot;,&quot;parse-names&quot;:false,&quot;dropping-particle&quot;:&quot;&quot;,&quot;non-dropping-particle&quot;:&quot;&quot;},{&quot;family&quot;:&quot;Pietsch&quot;,&quot;given&quot;:&quot;Torsten&quot;,&quot;parse-names&quot;:false,&quot;dropping-particle&quot;:&quot;&quot;,&quot;non-dropping-particle&quot;:&quot;&quot;},{&quot;family&quot;:&quot;Sill&quot;,&quot;given&quot;:&quot;Martin&quot;,&quot;parse-names&quot;:false,&quot;dropping-particle&quot;:&quot;&quot;,&quot;non-dropping-particle&quot;:&quot;&quot;},{&quot;family&quot;:&quot;Pfister&quot;,&quot;given&quot;:&quot;Stefan M&quot;,&quot;parse-names&quot;:false,&quot;dropping-particle&quot;:&quot;&quot;,&quot;non-dropping-particle&quot;:&quot;&quot;},{&quot;family&quot;:&quot;Rutkowski&quot;,&quot;given&quot;:&quot;Stefan&quot;,&quot;parse-names&quot;:false,&quot;dropping-particle&quot;:&quot;&quot;,&quot;non-dropping-particle&quot;:&quot;&quot;},{&quot;family&quot;:&quot;Richardson&quot;,&quot;given&quot;:&quot;Stacey&quot;,&quot;parse-names&quot;:false,&quot;dropping-particle&quot;:&quot;&quot;,&quot;non-dropping-particle&quot;:&quot;&quot;},{&quot;family&quot;:&quot;Hill&quot;,&quot;given&quot;:&quot;Rebecca M&quot;,&quot;parse-names&quot;:false,&quot;dropping-particle&quot;:&quot;&quot;,&quot;non-dropping-particle&quot;:&quot;&quot;},{&quot;family&quot;:&quot;Williamson&quot;,&quot;given&quot;:&quot;Daniel&quot;,&quot;parse-names&quot;:false,&quot;dropping-particle&quot;:&quot;&quot;,&quot;non-dropping-particle&quot;:&quot;&quot;},{&quot;family&quot;:&quot;Bailey&quot;,&quot;given&quot;:&quot;Simon&quot;,&quot;parse-names&quot;:false,&quot;dropping-particle&quot;:&quot;&quot;,&quot;non-dropping-particle&quot;:&quot;&quot;},{&quot;family&quot;:&quot;Schwalbe&quot;,&quot;given&quot;:&quot;Edward C&quot;,&quot;parse-names&quot;:false,&quot;dropping-particle&quot;:&quot;&quot;,&quot;non-dropping-particle&quot;:&quot;&quot;},{&quot;family&quot;:&quot;Clifford&quot;,&quot;given&quot;:&quot;Steven C&quot;,&quot;parse-names&quot;:false,&quot;dropping-particle&quot;:&quot;&quot;,&quot;non-dropping-particle&quot;:&quot;&quot;},{&quot;family&quot;:&quot;Hicks&quot;,&quot;given&quot;:&quot;Debbie&quot;,&quot;parse-names&quot;:false,&quot;dropping-particle&quot;:&quot;&quot;,&quot;non-dropping-particle&quot;:&quot;&quot;}],&quot;container-title&quot;:&quot;Acta neuropathologica&quot;,&quot;container-title-short&quot;:&quot;Acta Neuropathol&quot;,&quot;DOI&quot;:&quot;10.1007/s00401-023-02566-0&quot;,&quot;ISSN&quot;:&quot;1432-0533&quot;,&quot;PMID&quot;:&quot;37014508&quot;,&quot;issued&quot;:{&quot;date-parts&quot;:[[2023,5]]},&quot;page&quot;:&quot;651-666&quot;,&quot;abstract&quot;:&quot;Group 4 tumours (MBGrp4) represent the majority of non-WNT/non-SHH medulloblastomas. Their clinical course is poorly predicted by current risk-factors. MBGrp4 molecular substructures have been identified (e.g. subgroups/cytogenetics/mutations), however their inter-relationships and potential to improve clinical sub-classification and risk-stratification remain undefined. We comprehensively characterised the paediatric MBGrp4 molecular landscape and determined its utility to improve clinical management. A clinically-annotated discovery cohort (n = 362 MBGrp4) was assembled from UK-CCLG institutions and SIOP-UKCCSG-PNET3, HIT-SIOP-PNET4 and PNET HR + 5 clinical trials. Molecular profiling was undertaken, integrating driver mutations, second-generation non-WNT/non-SHH subgroups (1-8) and whole-chromosome aberrations (WCAs). Survival models were derived for patients ≥ 3 years of age who received contemporary multi-modal therapies (n = 323). We first independently derived and validated a favourable-risk WCA group (WCA-FR) characterised by ≥ 2 features from chromosome 7 gain, 8 loss, and 11 loss. Remaining patients were high-risk (WCA-HR). Subgroups 6 and 7 were enriched for WCA-FR (p &lt; 0·0001) and aneuploidy. Subgroup 8 was defined by predominantly balanced genomes with isolated isochromosome 17q (p &lt; 0·0001). While no mutations were associated with outcome and overall mutational burden was low, WCA-HR harboured recurrent chromatin remodelling mutations (p = 0·007). Integration of methylation and WCA groups improved risk-stratification models and outperformed established prognostication schemes. Our MBGrp4 risk-stratification scheme defines: favourable-risk (non-metastatic disease and (i) subgroup 7 or (ii) WCA-FR (21% of patients, 5-year PFS 97%)), very-high-risk (metastatic disease with WCA-HR (36%, 5-year PFS 49%)) and high-risk (remaining patients; 43%, 5-year PFS 67%). These findings validated in an independent MBGrp4 cohort (n = 668). Importantly, our findings demonstrate that previously established disease-wide risk-features (i.e. LCA histology and MYC(N) amplification) have little prognostic relevance in MBGrp4 disease. Novel validated survival models, integrating clinical features, methylation and WCA groups, improve outcome prediction and re-define risk-status for ~ 80% of MBGrp4. Our MBGrp4 favourable-risk group has MBWNT-like excellent outcomes, thereby doubling the proportion of medulloblastoma patients who could benefit from therapy de-escalation approaches, aimed at reducing treatment induced late-effects while sustaining survival outcomes. Novel approaches are urgently required for the very-high-risk patients.&quot;,&quot;issue&quot;:&quot;5&quot;,&quot;volume&quot;:&quot;145&quot;},&quot;isTemporary&quot;:false,&quot;suppress-author&quot;:false,&quot;composite&quot;:false,&quot;author-only&quot;:false}]},{&quot;citationID&quot;:&quot;MENDELEY_CITATION_f81aaa39-2ce0-4ab5-a72f-4ac759e3ffd3&quot;,&quot;properties&quot;:{&quot;noteIndex&quot;:0},&quot;isEdited&quot;:false,&quot;manualOverride&quot;:{&quot;isManuallyOverridden&quot;:false,&quot;citeprocText&quot;:&quot;[101]&quot;,&quot;manualOverrideText&quot;:&quot;&quot;},&quot;citationTag&quot;:&quot;MENDELEY_CITATION_v3_eyJjaXRhdGlvbklEIjoiTUVOREVMRVlfQ0lUQVRJT05fZjgxYWFhMzktMmNlMC00YWI1LWE3MmYtNGFjNzU5ZTNmZmQz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quot;,&quot;citationItems&quot;:[{&quot;id&quot;:&quot;e280f9d9-8aa6-3b87-8d0e-3a27d8a64431&quot;,&quot;itemData&quot;:{&quot;type&quot;:&quot;article-journal&quot;,&quot;id&quot;:&quot;e280f9d9-8aa6-3b87-8d0e-3a27d8a64431&quot;,&quot;title&quot;:&quot;Molecular characterisation defines clinically-actionable heterogeneity within Group 4 medulloblastoma and improves disease risk-stratification.&quot;,&quot;groupId&quot;:&quot;332f6575-d7c1-3634-b06a-82c5d3d8d294&quot;,&quot;author&quot;:[{&quot;family&quot;:&quot;Goddard&quot;,&quot;given&quot;:&quot;Jack&quot;,&quot;parse-names&quot;:false,&quot;dropping-particle&quot;:&quot;&quot;,&quot;non-dropping-particle&quot;:&quot;&quot;},{&quot;family&quot;:&quot;Castle&quot;,&quot;given&quot;:&quot;Jemma&quot;,&quot;parse-names&quot;:false,&quot;dropping-particle&quot;:&quot;&quot;,&quot;non-dropping-particle&quot;:&quot;&quot;},{&quot;family&quot;:&quot;Southworth&quot;,&quot;given&quot;:&quot;Emily&quot;,&quot;parse-names&quot;:false,&quot;dropping-particle&quot;:&quot;&quot;,&quot;non-dropping-particle&quot;:&quot;&quot;},{&quot;family&quot;:&quot;Fletcher&quot;,&quot;given&quot;:&quot;Anya&quot;,&quot;parse-names&quot;:false,&quot;dropping-particle&quot;:&quot;&quot;,&quot;non-dropping-particle&quot;:&quot;&quot;},{&quot;family&quot;:&quot;Crosier&quot;,&quot;given&quot;:&quot;Stephen&quot;,&quot;parse-names&quot;:false,&quot;dropping-particle&quot;:&quot;&quot;,&quot;non-dropping-particle&quot;:&quot;&quot;},{&quot;family&quot;:&quot;Martin-Guerrero&quot;,&quot;given&quot;:&quot;Idoia&quot;,&quot;parse-names&quot;:false,&quot;dropping-particle&quot;:&quot;&quot;,&quot;non-dropping-particle&quot;:&quot;&quot;},{&quot;family&quot;:&quot;García-Ariza&quot;,&quot;given&quot;:&quot;Miguel&quot;,&quot;parse-names&quot;:false,&quot;dropping-particle&quot;:&quot;&quot;,&quot;non-dropping-particle&quot;:&quot;&quot;},{&quot;family&quot;:&quot;Navajas&quot;,&quot;given&quot;:&quot;Aurora&quot;,&quot;parse-names&quot;:false,&quot;dropping-particle&quot;:&quot;&quot;,&quot;non-dropping-particle&quot;:&quot;&quot;},{&quot;family&quot;:&quot;Masliah-Planchon&quot;,&quot;given&quot;:&quot;Julien&quot;,&quot;parse-names&quot;:false,&quot;dropping-particle&quot;:&quot;&quot;,&quot;non-dropping-particle&quot;:&quot;&quot;},{&quot;family&quot;:&quot;Bourdeaut&quot;,&quot;given&quot;:&quot;Franck&quot;,&quot;parse-names&quot;:false,&quot;dropping-particle&quot;:&quot;&quot;,&quot;non-dropping-particle&quot;:&quot;&quot;},{&quot;family&quot;:&quot;Dufour&quot;,&quot;given&quot;:&quot;Christelle&quot;,&quot;parse-names&quot;:false,&quot;dropping-particle&quot;:&quot;&quot;,&quot;non-dropping-particle&quot;:&quot;&quot;},{&quot;family&quot;:&quot;Ayrault&quot;,&quot;given&quot;:&quot;Olivier&quot;,&quot;parse-names&quot;:false,&quot;dropping-particle&quot;:&quot;&quot;,&quot;non-dropping-particle&quot;:&quot;&quot;},{&quot;family&quot;:&quot;Goschzik&quot;,&quot;given&quot;:&quot;Tobias&quot;,&quot;parse-names&quot;:false,&quot;dropping-particle&quot;:&quot;&quot;,&quot;non-dropping-particle&quot;:&quot;&quot;},{&quot;family&quot;:&quot;Pietsch&quot;,&quot;given&quot;:&quot;Torsten&quot;,&quot;parse-names&quot;:false,&quot;dropping-particle&quot;:&quot;&quot;,&quot;non-dropping-particle&quot;:&quot;&quot;},{&quot;family&quot;:&quot;Sill&quot;,&quot;given&quot;:&quot;Martin&quot;,&quot;parse-names&quot;:false,&quot;dropping-particle&quot;:&quot;&quot;,&quot;non-dropping-particle&quot;:&quot;&quot;},{&quot;family&quot;:&quot;Pfister&quot;,&quot;given&quot;:&quot;Stefan M&quot;,&quot;parse-names&quot;:false,&quot;dropping-particle&quot;:&quot;&quot;,&quot;non-dropping-particle&quot;:&quot;&quot;},{&quot;family&quot;:&quot;Rutkowski&quot;,&quot;given&quot;:&quot;Stefan&quot;,&quot;parse-names&quot;:false,&quot;dropping-particle&quot;:&quot;&quot;,&quot;non-dropping-particle&quot;:&quot;&quot;},{&quot;family&quot;:&quot;Richardson&quot;,&quot;given&quot;:&quot;Stacey&quot;,&quot;parse-names&quot;:false,&quot;dropping-particle&quot;:&quot;&quot;,&quot;non-dropping-particle&quot;:&quot;&quot;},{&quot;family&quot;:&quot;Hill&quot;,&quot;given&quot;:&quot;Rebecca M&quot;,&quot;parse-names&quot;:false,&quot;dropping-particle&quot;:&quot;&quot;,&quot;non-dropping-particle&quot;:&quot;&quot;},{&quot;family&quot;:&quot;Williamson&quot;,&quot;given&quot;:&quot;Daniel&quot;,&quot;parse-names&quot;:false,&quot;dropping-particle&quot;:&quot;&quot;,&quot;non-dropping-particle&quot;:&quot;&quot;},{&quot;family&quot;:&quot;Bailey&quot;,&quot;given&quot;:&quot;Simon&quot;,&quot;parse-names&quot;:false,&quot;dropping-particle&quot;:&quot;&quot;,&quot;non-dropping-particle&quot;:&quot;&quot;},{&quot;family&quot;:&quot;Schwalbe&quot;,&quot;given&quot;:&quot;Edward C&quot;,&quot;parse-names&quot;:false,&quot;dropping-particle&quot;:&quot;&quot;,&quot;non-dropping-particle&quot;:&quot;&quot;},{&quot;family&quot;:&quot;Clifford&quot;,&quot;given&quot;:&quot;Steven C&quot;,&quot;parse-names&quot;:false,&quot;dropping-particle&quot;:&quot;&quot;,&quot;non-dropping-particle&quot;:&quot;&quot;},{&quot;family&quot;:&quot;Hicks&quot;,&quot;given&quot;:&quot;Debbie&quot;,&quot;parse-names&quot;:false,&quot;dropping-particle&quot;:&quot;&quot;,&quot;non-dropping-particle&quot;:&quot;&quot;}],&quot;container-title&quot;:&quot;Acta neuropathologica&quot;,&quot;container-title-short&quot;:&quot;Acta Neuropathol&quot;,&quot;DOI&quot;:&quot;10.1007/s00401-023-02566-0&quot;,&quot;ISSN&quot;:&quot;1432-0533&quot;,&quot;PMID&quot;:&quot;37014508&quot;,&quot;issued&quot;:{&quot;date-parts&quot;:[[2023,5]]},&quot;page&quot;:&quot;651-666&quot;,&quot;abstract&quot;:&quot;Group 4 tumours (MBGrp4) represent the majority of non-WNT/non-SHH medulloblastomas. Their clinical course is poorly predicted by current risk-factors. MBGrp4 molecular substructures have been identified (e.g. subgroups/cytogenetics/mutations), however their inter-relationships and potential to improve clinical sub-classification and risk-stratification remain undefined. We comprehensively characterised the paediatric MBGrp4 molecular landscape and determined its utility to improve clinical management. A clinically-annotated discovery cohort (n = 362 MBGrp4) was assembled from UK-CCLG institutions and SIOP-UKCCSG-PNET3, HIT-SIOP-PNET4 and PNET HR + 5 clinical trials. Molecular profiling was undertaken, integrating driver mutations, second-generation non-WNT/non-SHH subgroups (1-8) and whole-chromosome aberrations (WCAs). Survival models were derived for patients ≥ 3 years of age who received contemporary multi-modal therapies (n = 323). We first independently derived and validated a favourable-risk WCA group (WCA-FR) characterised by ≥ 2 features from chromosome 7 gain, 8 loss, and 11 loss. Remaining patients were high-risk (WCA-HR). Subgroups 6 and 7 were enriched for WCA-FR (p &lt; 0·0001) and aneuploidy. Subgroup 8 was defined by predominantly balanced genomes with isolated isochromosome 17q (p &lt; 0·0001). While no mutations were associated with outcome and overall mutational burden was low, WCA-HR harboured recurrent chromatin remodelling mutations (p = 0·007). Integration of methylation and WCA groups improved risk-stratification models and outperformed established prognostication schemes. Our MBGrp4 risk-stratification scheme defines: favourable-risk (non-metastatic disease and (i) subgroup 7 or (ii) WCA-FR (21% of patients, 5-year PFS 97%)), very-high-risk (metastatic disease with WCA-HR (36%, 5-year PFS 49%)) and high-risk (remaining patients; 43%, 5-year PFS 67%). These findings validated in an independent MBGrp4 cohort (n = 668). Importantly, our findings demonstrate that previously established disease-wide risk-features (i.e. LCA histology and MYC(N) amplification) have little prognostic relevance in MBGrp4 disease. Novel validated survival models, integrating clinical features, methylation and WCA groups, improve outcome prediction and re-define risk-status for ~ 80% of MBGrp4. Our MBGrp4 favourable-risk group has MBWNT-like excellent outcomes, thereby doubling the proportion of medulloblastoma patients who could benefit from therapy de-escalation approaches, aimed at reducing treatment induced late-effects while sustaining survival outcomes. Novel approaches are urgently required for the very-high-risk patients.&quot;,&quot;issue&quot;:&quot;5&quot;,&quot;volume&quot;:&quot;145&quot;},&quot;isTemporary&quot;:false,&quot;suppress-author&quot;:false,&quot;composite&quot;:false,&quot;author-only&quot;:false}]},{&quot;citationID&quot;:&quot;MENDELEY_CITATION_8f7e4150-c0d6-4874-ba15-18f539b2cfb1&quot;,&quot;properties&quot;:{&quot;noteIndex&quot;:0},&quot;isEdited&quot;:false,&quot;manualOverride&quot;:{&quot;isManuallyOverridden&quot;:false,&quot;citeprocText&quot;:&quot;[101]&quot;,&quot;manualOverrideText&quot;:&quot;&quot;},&quot;citationTag&quot;:&quot;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&quot;,&quot;citationItems&quot;:[{&quot;id&quot;:&quot;e280f9d9-8aa6-3b87-8d0e-3a27d8a64431&quot;,&quot;itemData&quot;:{&quot;type&quot;:&quot;article-journal&quot;,&quot;id&quot;:&quot;e280f9d9-8aa6-3b87-8d0e-3a27d8a64431&quot;,&quot;title&quot;:&quot;Molecular characterisation defines clinically-actionable heterogeneity within Group 4 medulloblastoma and improves disease risk-stratification.&quot;,&quot;groupId&quot;:&quot;332f6575-d7c1-3634-b06a-82c5d3d8d294&quot;,&quot;author&quot;:[{&quot;family&quot;:&quot;Goddard&quot;,&quot;given&quot;:&quot;Jack&quot;,&quot;parse-names&quot;:false,&quot;dropping-particle&quot;:&quot;&quot;,&quot;non-dropping-particle&quot;:&quot;&quot;},{&quot;family&quot;:&quot;Castle&quot;,&quot;given&quot;:&quot;Jemma&quot;,&quot;parse-names&quot;:false,&quot;dropping-particle&quot;:&quot;&quot;,&quot;non-dropping-particle&quot;:&quot;&quot;},{&quot;family&quot;:&quot;Southworth&quot;,&quot;given&quot;:&quot;Emily&quot;,&quot;parse-names&quot;:false,&quot;dropping-particle&quot;:&quot;&quot;,&quot;non-dropping-particle&quot;:&quot;&quot;},{&quot;family&quot;:&quot;Fletcher&quot;,&quot;given&quot;:&quot;Anya&quot;,&quot;parse-names&quot;:false,&quot;dropping-particle&quot;:&quot;&quot;,&quot;non-dropping-particle&quot;:&quot;&quot;},{&quot;family&quot;:&quot;Crosier&quot;,&quot;given&quot;:&quot;Stephen&quot;,&quot;parse-names&quot;:false,&quot;dropping-particle&quot;:&quot;&quot;,&quot;non-dropping-particle&quot;:&quot;&quot;},{&quot;family&quot;:&quot;Martin-Guerrero&quot;,&quot;given&quot;:&quot;Idoia&quot;,&quot;parse-names&quot;:false,&quot;dropping-particle&quot;:&quot;&quot;,&quot;non-dropping-particle&quot;:&quot;&quot;},{&quot;family&quot;:&quot;García-Ariza&quot;,&quot;given&quot;:&quot;Miguel&quot;,&quot;parse-names&quot;:false,&quot;dropping-particle&quot;:&quot;&quot;,&quot;non-dropping-particle&quot;:&quot;&quot;},{&quot;family&quot;:&quot;Navajas&quot;,&quot;given&quot;:&quot;Aurora&quot;,&quot;parse-names&quot;:false,&quot;dropping-particle&quot;:&quot;&quot;,&quot;non-dropping-particle&quot;:&quot;&quot;},{&quot;family&quot;:&quot;Masliah-Planchon&quot;,&quot;given&quot;:&quot;Julien&quot;,&quot;parse-names&quot;:false,&quot;dropping-particle&quot;:&quot;&quot;,&quot;non-dropping-particle&quot;:&quot;&quot;},{&quot;family&quot;:&quot;Bourdeaut&quot;,&quot;given&quot;:&quot;Franck&quot;,&quot;parse-names&quot;:false,&quot;dropping-particle&quot;:&quot;&quot;,&quot;non-dropping-particle&quot;:&quot;&quot;},{&quot;family&quot;:&quot;Dufour&quot;,&quot;given&quot;:&quot;Christelle&quot;,&quot;parse-names&quot;:false,&quot;dropping-particle&quot;:&quot;&quot;,&quot;non-dropping-particle&quot;:&quot;&quot;},{&quot;family&quot;:&quot;Ayrault&quot;,&quot;given&quot;:&quot;Olivier&quot;,&quot;parse-names&quot;:false,&quot;dropping-particle&quot;:&quot;&quot;,&quot;non-dropping-particle&quot;:&quot;&quot;},{&quot;family&quot;:&quot;Goschzik&quot;,&quot;given&quot;:&quot;Tobias&quot;,&quot;parse-names&quot;:false,&quot;dropping-particle&quot;:&quot;&quot;,&quot;non-dropping-particle&quot;:&quot;&quot;},{&quot;family&quot;:&quot;Pietsch&quot;,&quot;given&quot;:&quot;Torsten&quot;,&quot;parse-names&quot;:false,&quot;dropping-particle&quot;:&quot;&quot;,&quot;non-dropping-particle&quot;:&quot;&quot;},{&quot;family&quot;:&quot;Sill&quot;,&quot;given&quot;:&quot;Martin&quot;,&quot;parse-names&quot;:false,&quot;dropping-particle&quot;:&quot;&quot;,&quot;non-dropping-particle&quot;:&quot;&quot;},{&quot;family&quot;:&quot;Pfister&quot;,&quot;given&quot;:&quot;Stefan M&quot;,&quot;parse-names&quot;:false,&quot;dropping-particle&quot;:&quot;&quot;,&quot;non-dropping-particle&quot;:&quot;&quot;},{&quot;family&quot;:&quot;Rutkowski&quot;,&quot;given&quot;:&quot;Stefan&quot;,&quot;parse-names&quot;:false,&quot;dropping-particle&quot;:&quot;&quot;,&quot;non-dropping-particle&quot;:&quot;&quot;},{&quot;family&quot;:&quot;Richardson&quot;,&quot;given&quot;:&quot;Stacey&quot;,&quot;parse-names&quot;:false,&quot;dropping-particle&quot;:&quot;&quot;,&quot;non-dropping-particle&quot;:&quot;&quot;},{&quot;family&quot;:&quot;Hill&quot;,&quot;given&quot;:&quot;Rebecca M&quot;,&quot;parse-names&quot;:false,&quot;dropping-particle&quot;:&quot;&quot;,&quot;non-dropping-particle&quot;:&quot;&quot;},{&quot;family&quot;:&quot;Williamson&quot;,&quot;given&quot;:&quot;Daniel&quot;,&quot;parse-names&quot;:false,&quot;dropping-particle&quot;:&quot;&quot;,&quot;non-dropping-particle&quot;:&quot;&quot;},{&quot;family&quot;:&quot;Bailey&quot;,&quot;given&quot;:&quot;Simon&quot;,&quot;parse-names&quot;:false,&quot;dropping-particle&quot;:&quot;&quot;,&quot;non-dropping-particle&quot;:&quot;&quot;},{&quot;family&quot;:&quot;Schwalbe&quot;,&quot;given&quot;:&quot;Edward C&quot;,&quot;parse-names&quot;:false,&quot;dropping-particle&quot;:&quot;&quot;,&quot;non-dropping-particle&quot;:&quot;&quot;},{&quot;family&quot;:&quot;Clifford&quot;,&quot;given&quot;:&quot;Steven C&quot;,&quot;parse-names&quot;:false,&quot;dropping-particle&quot;:&quot;&quot;,&quot;non-dropping-particle&quot;:&quot;&quot;},{&quot;family&quot;:&quot;Hicks&quot;,&quot;given&quot;:&quot;Debbie&quot;,&quot;parse-names&quot;:false,&quot;dropping-particle&quot;:&quot;&quot;,&quot;non-dropping-particle&quot;:&quot;&quot;}],&quot;container-title&quot;:&quot;Acta neuropathologica&quot;,&quot;container-title-short&quot;:&quot;Acta Neuropathol&quot;,&quot;DOI&quot;:&quot;10.1007/s00401-023-02566-0&quot;,&quot;ISSN&quot;:&quot;1432-0533&quot;,&quot;PMID&quot;:&quot;37014508&quot;,&quot;issued&quot;:{&quot;date-parts&quot;:[[2023,5]]},&quot;page&quot;:&quot;651-666&quot;,&quot;abstract&quot;:&quot;Group 4 tumours (MBGrp4) represent the majority of non-WNT/non-SHH medulloblastomas. Their clinical course is poorly predicted by current risk-factors. MBGrp4 molecular substructures have been identified (e.g. subgroups/cytogenetics/mutations), however their inter-relationships and potential to improve clinical sub-classification and risk-stratification remain undefined. We comprehensively characterised the paediatric MBGrp4 molecular landscape and determined its utility to improve clinical management. A clinically-annotated discovery cohort (n = 362 MBGrp4) was assembled from UK-CCLG institutions and SIOP-UKCCSG-PNET3, HIT-SIOP-PNET4 and PNET HR + 5 clinical trials. Molecular profiling was undertaken, integrating driver mutations, second-generation non-WNT/non-SHH subgroups (1-8) and whole-chromosome aberrations (WCAs). Survival models were derived for patients ≥ 3 years of age who received contemporary multi-modal therapies (n = 323). We first independently derived and validated a favourable-risk WCA group (WCA-FR) characterised by ≥ 2 features from chromosome 7 gain, 8 loss, and 11 loss. Remaining patients were high-risk (WCA-HR). Subgroups 6 and 7 were enriched for WCA-FR (p &lt; 0·0001) and aneuploidy. Subgroup 8 was defined by predominantly balanced genomes with isolated isochromosome 17q (p &lt; 0·0001). While no mutations were associated with outcome and overall mutational burden was low, WCA-HR harboured recurrent chromatin remodelling mutations (p = 0·007). Integration of methylation and WCA groups improved risk-stratification models and outperformed established prognostication schemes. Our MBGrp4 risk-stratification scheme defines: favourable-risk (non-metastatic disease and (i) subgroup 7 or (ii) WCA-FR (21% of patients, 5-year PFS 97%)), very-high-risk (metastatic disease with WCA-HR (36%, 5-year PFS 49%)) and high-risk (remaining patients; 43%, 5-year PFS 67%). These findings validated in an independent MBGrp4 cohort (n = 668). Importantly, our findings demonstrate that previously established disease-wide risk-features (i.e. LCA histology and MYC(N) amplification) have little prognostic relevance in MBGrp4 disease. Novel validated survival models, integrating clinical features, methylation and WCA groups, improve outcome prediction and re-define risk-status for ~ 80% of MBGrp4. Our MBGrp4 favourable-risk group has MBWNT-like excellent outcomes, thereby doubling the proportion of medulloblastoma patients who could benefit from therapy de-escalation approaches, aimed at reducing treatment induced late-effects while sustaining survival outcomes. Novel approaches are urgently required for the very-high-risk patients.&quot;,&quot;issue&quot;:&quot;5&quot;,&quot;volume&quot;:&quot;145&quot;},&quot;isTemporary&quot;:false,&quot;suppress-author&quot;:false,&quot;composite&quot;:false,&quot;author-only&quot;:false}]},{&quot;citationID&quot;:&quot;MENDELEY_CITATION_b6c52b49-fe71-48c6-9424-2288c280e5b1&quot;,&quot;properties&quot;:{&quot;noteIndex&quot;:0},&quot;isEdited&quot;:false,&quot;manualOverride&quot;:{&quot;isManuallyOverridden&quot;:false,&quot;citeprocText&quot;:&quot;[102, 103]&quot;,&quot;manualOverrideText&quot;:&quot;&quot;},&quot;citationTag&quot;:&quot;MENDELEY_CITATION_v3_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&quot;,&quot;citationItems&quot;:[{&quot;id&quot;:&quot;603790bd-efd6-3a0e-9ca0-b588b484d550&quot;,&quot;itemData&quot;:{&quot;type&quot;:&quot;article-journal&quot;,&quot;id&quot;:&quot;603790bd-efd6-3a0e-9ca0-b588b484d550&quot;,&quot;title&quot;:&quot;Conumee 2.0: enhanced copy-number variation analysis from DNA methylation arrays for humans and mice.&quot;,&quot;groupId&quot;:&quot;08c4a406-1804-315c-a101-69062be9c921&quot;,&quot;author&quot;:[{&quot;family&quot;:&quot;Daenekas&quot;,&quot;given&quot;:&quot;Bjarne&quot;,&quot;parse-names&quot;:false,&quot;dropping-particle&quot;:&quot;&quot;,&quot;non-dropping-particle&quot;:&quot;&quot;},{&quot;family&quot;:&quot;Pérez&quot;,&quot;given&quot;:&quot;Eilís&quot;,&quot;parse-names&quot;:false,&quot;dropping-particle&quot;:&quot;&quot;,&quot;non-dropping-particle&quot;:&quot;&quot;},{&quot;family&quot;:&quot;Boniolo&quot;,&quot;given&quot;:&quot;Fabio&quot;,&quot;parse-names&quot;:false,&quot;dropping-particle&quot;:&quot;&quot;,&quot;non-dropping-particle&quot;:&quot;&quot;},{&quot;family&quot;:&quot;Stefan&quot;,&quot;given&quot;:&quot;Sabina&quot;,&quot;parse-names&quot;:false,&quot;dropping-particle&quot;:&quot;&quot;,&quot;non-dropping-particle&quot;:&quot;&quot;},{&quot;family&quot;:&quot;Benfatto&quot;,&quot;given&quot;:&quot;Salvatore&quot;,&quot;parse-names&quot;:false,&quot;dropping-particle&quot;:&quot;&quot;,&quot;non-dropping-particle&quot;:&quot;&quot;},{&quot;family&quot;:&quot;Sill&quot;,&quot;given&quot;:&quot;Martin&quot;,&quot;parse-names&quot;:false,&quot;dropping-particle&quot;:&quot;&quot;,&quot;non-dropping-particle&quot;:&quot;&quot;},{&quot;family&quot;:&quot;Sturm&quot;,&quot;given&quot;:&quot;Dominik&quot;,&quot;parse-names&quot;:false,&quot;dropping-particle&quot;:&quot;&quot;,&quot;non-dropping-particle&quot;:&quot;&quot;},{&quot;family&quot;:&quot;Jones&quot;,&quot;given&quot;:&quot;David T W&quot;,&quot;parse-names&quot;:false,&quot;dropping-particle&quot;:&quot;&quot;,&quot;non-dropping-particle&quot;:&quot;&quot;},{&quot;family&quot;:&quot;Capper&quot;,&quot;given&quot;:&quot;David&quot;,&quot;parse-names&quot;:false,&quot;dropping-particle&quot;:&quot;&quot;,&quot;non-dropping-particle&quot;:&quot;&quot;},{&quot;family&quot;:&quot;Zapatka&quot;,&quot;given&quot;:&quot;Marc&quot;,&quot;parse-names&quot;:false,&quot;dropping-particle&quot;:&quot;&quot;,&quot;non-dropping-particle&quot;:&quot;&quot;},{&quot;family&quot;:&quot;Hovestadt&quot;,&quot;given&quot;:&quot;Volker&quot;,&quot;parse-names&quot;:false,&quot;dropping-particle&quot;:&quot;&quot;,&quot;non-dropping-particle&quot;:&quot;&quot;}],&quot;container-title&quot;:&quot;Bioinformatics (Oxford, England)&quot;,&quot;container-title-short&quot;:&quot;Bioinformatics&quot;,&quot;DOI&quot;:&quot;10.1093/bioinformatics/btae029&quot;,&quot;ISSN&quot;:&quot;1367-4811&quot;,&quot;PMID&quot;:&quot;38244574&quot;,&quot;issued&quot;:{&quot;date-parts&quot;:[[2024,2,1]]},&quot;abstract&quot;:&quot;MOTIVATION Copy-number variations (CNVs) are common genetic alterations in cancer and their detection may impact tumor classification and therapeutic decisions. However, detection of clinically relevant large and focal CNVs remains challenging when sample material or resources are limited. This has motivated us to create a software tool to infer CNVs from DNA methylation arrays which are often generated as part of clinical routines and in research settings. RESULTS We present our R package, conumee 2.0, that combines tangent normalization, an adjustable genomic binning heuristic, and weighted circular binary segmentation to utilize DNA methylation arrays for CNV analysis and mitigate technical biases and batch effects. Segmentation results were validated in a lung squamous cell carcinoma dataset from TCGA (n = 367 samples) by comparison to segmentations derived from genotyping arrays (Pearson's correlation coefficient of 0.91). We further introduce a segmented block bootstrapping approach to detect focal alternations that achieved 60.9% sensitivity and 98.6% specificity for deletions affecting CDKN2A/B (60.0% and 96.9% for RB1, respectively) in a low-grade glioma cohort from TCGA (n = 239 samples). Finally, our tool provides functionality to detect and summarize CNVs across large sample cohorts. AVAILABILITY AND IMPLEMENTATION Conumee 2.0 is available under open-source license at: https://github.com/hovestadtlab/conumee2.&quot;,&quot;issue&quot;:&quot;2&quot;,&quot;volume&quot;:&quot;40&quot;},&quot;isTemporary&quot;:false},{&quot;id&quot;:&quot;4949ba71-5180-3274-834a-5e56e44b9a9a&quot;,&quot;itemData&quot;:{&quot;type&quot;:&quot;article-journal&quot;,&quot;id&quot;:&quot;4949ba71-5180-3274-834a-5e56e44b9a9a&quot;,&quot;title&quot;:&quot;Refinement of computational identification of somatic copy number alterations using DNA methylation microarrays illustrated in cancers of unknown primary.&quot;,&quot;groupId&quot;:&quot;08c4a406-1804-315c-a101-69062be9c921&quot;,&quot;author&quot;:[{&quot;family&quot;:&quot;Blecua&quot;,&quot;given&quot;:&quot;Pedro&quot;,&quot;parse-names&quot;:false,&quot;dropping-particle&quot;:&quot;&quot;,&quot;non-dropping-particle&quot;:&quot;&quot;},{&quot;family&quot;:&quot;Davalos&quot;,&quot;given&quot;:&quot;Veronica&quot;,&quot;parse-names&quot;:false,&quot;dropping-particle&quot;:&quot;&quot;,&quot;non-dropping-particle&quot;:&quot;&quot;},{&quot;family&quot;:&quot;Villasante&quot;,&quot;given&quot;:&quot;Izar&quot;,&quot;parse-names&quot;:false,&quot;dropping-particle&quot;:&quot;&quot;,&quot;non-dropping-particle&quot;:&quot;de&quot;},{&quot;family&quot;:&quot;Merkel&quot;,&quot;given&quot;:&quot;Angelika&quot;,&quot;parse-names&quot;:false,&quot;dropping-particle&quot;:&quot;&quot;,&quot;non-dropping-particle&quot;:&quot;&quot;},{&quot;family&quot;:&quot;Musulen&quot;,&quot;given&quot;:&quot;Eva&quot;,&quot;parse-names&quot;:false,&quot;dropping-particle&quot;:&quot;&quot;,&quot;non-dropping-particle&quot;:&quot;&quot;},{&quot;family&quot;:&quot;Coll-SanMartin&quot;,&quot;given&quot;:&quot;Laia&quot;,&quot;parse-names&quot;:false,&quot;dropping-particle&quot;:&quot;&quot;,&quot;non-dropping-particle&quot;:&quot;&quot;},{&quot;family&quot;:&quot;Esteller&quot;,&quot;given&quot;:&quot;Manel&quot;,&quot;parse-names&quot;:false,&quot;dropping-particle&quot;:&quot;&quot;,&quot;non-dropping-particle&quot;:&quot;&quot;}],&quot;container-title&quot;:&quot;Briefings in bioinformatics&quot;,&quot;container-title-short&quot;:&quot;Brief Bioinform&quot;,&quot;DOI&quot;:&quot;10.1093/bib/bbac161&quot;,&quot;ISSN&quot;:&quot;1477-4054&quot;,&quot;PMID&quot;:&quot;35524475&quot;,&quot;issued&quot;:{&quot;date-parts&quot;:[[2022,9,20]]},&quot;abstract&quot;:&quot;High-throughput genomic technologies are increasingly used in personalized cancer medicine. However, computational tools to maximize the use of scarce tissues combining distinct molecular layers are needed. Here we present a refined strategy, based on the R-package 'conumee', to better predict somatic copy number alterations (SCNA) from deoxyribonucleic acid (DNA) methylation arrays. Our approach, termed hereafter as 'conumee-KCN', improves SCNA prediction by incorporating tumor purity and dynamic thresholding. We trained our algorithm using paired DNA methylation and SNP Array 6.0 data from The Cancer Genome Atlas samples and confirmed its performance in cancer cell lines. Most importantly, the application of our approach in cancers of unknown primary identified amplified potentially actionable targets that were experimentally validated by Fluorescence in situ hybridization and immunostaining, reaching 100% specificity and 93.3% sensitivity.&quot;,&quot;issue&quot;:&quot;5&quot;,&quot;volume&quot;:&quot;23&quot;},&quot;isTemporary&quot;:false}]},{&quot;citationID&quot;:&quot;MENDELEY_CITATION_48a9e082-454a-46f8-9a87-9f65a2a18611&quot;,&quot;properties&quot;:{&quot;noteIndex&quot;:0},&quot;isEdited&quot;:false,&quot;manualOverride&quot;:{&quot;isManuallyOverridden&quot;:false,&quot;citeprocText&quot;:&quot;[104]&quot;,&quot;manualOverrideText&quot;:&quot;&quot;},&quot;citationTag&quot;:&quot;MENDELEY_CITATION_v3_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&quot;,&quot;citationItems&quot;:[{&quot;id&quot;:&quot;e1df0011-b773-3497-907a-b177bfc948dc&quot;,&quot;itemData&quot;:{&quot;type&quot;:&quot;article-journal&quot;,&quot;id&quot;:&quot;e1df0011-b773-3497-907a-b177bfc948dc&quot;,&quot;title&quot;:&quot;A CRISPR Competition Assay to Identify Cancer Genetic Dependencies.&quot;,&quot;groupId&quot;:&quot;08c4a406-1804-315c-a101-69062be9c921&quot;,&quot;author&quot;:[{&quot;family&quot;:&quot;Girish&quot;,&quot;given&quot;:&quot;Vishruth&quot;,&quot;parse-names&quot;:false,&quot;dropping-particle&quot;:&quot;&quot;,&quot;non-dropping-particle&quot;:&quot;&quot;},{&quot;family&quot;:&quot;Sheltzer&quot;,&quot;given&quot;:&quot;Jason M&quot;,&quot;parse-names&quot;:false,&quot;dropping-particle&quot;:&quot;&quot;,&quot;non-dropping-particle&quot;:&quot;&quot;}],&quot;container-title&quot;:&quot;Bio-protocol&quot;,&quot;container-title-short&quot;:&quot;Bio Protoc&quot;,&quot;DOI&quot;:&quot;10.21769/BioProtoc.3682&quot;,&quot;ISSN&quot;:&quot;2331-8325&quot;,&quot;PMID&quot;:&quot;33659353&quot;,&quot;issued&quot;:{&quot;date-parts&quot;:[[2020,7,20]]},&quot;page&quot;:&quot;e3682&quot;,&quot;abstract&quot;:&quot;The CRISPR/Cas9 system is a powerful tool for genome editing, wherein the RNA-guided nuclease Cas9 can be directed to introduce double-stranded breaks (DSBs) at a targeted locus. In mammalian cells, these DSBs are typically repaired through error-prone processes, resulting in insertions or deletions (indels) at the targeted locus. Researchers can use these Cas9-mediated lesions to probe the consequences of loss-of-function perturbations in genes of interest. Here, we describe an optimized protocol to identify specific genes required for cancer cell fitness through a CRISPR-mediated cellular competition assay. Identifying these genetic dependencies is of utmost importance, as they provide potential targets for anti-cancer drug development. This protocol provides researchers with a robust and scalable approach to investigate gene dependencies in a variety of cell lines and cancer types and to validate the results of high-throughput or whole-genome screens.&quot;,&quot;issue&quot;:&quot;14&quot;,&quot;volume&quot;:&quot;10&quot;},&quot;isTemporary&quot;:false,&quot;suppress-author&quot;:false,&quot;composite&quot;:false,&quot;author-only&quot;:false}]},{&quot;citationID&quot;:&quot;MENDELEY_CITATION_2d3ebc7f-19f8-48b7-a627-1d578c9cfd95&quot;,&quot;properties&quot;:{&quot;noteIndex&quot;:0},&quot;isEdited&quot;:false,&quot;manualOverride&quot;:{&quot;isManuallyOverridden&quot;:false,&quot;citeprocText&quot;:&quot;[105, 106]&quot;,&quot;manualOverrideText&quot;:&quot;&quot;},&quot;citationTag&quot;:&quot;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&quot;,&quot;citationItems&quot;:[{&quot;id&quot;:&quot;b89a3d96-1e16-3d53-8191-52a4cbf0aa84&quot;,&quot;itemData&quot;:{&quot;type&quot;:&quot;article-journal&quot;,&quot;id&quot;:&quot;b89a3d96-1e16-3d53-8191-52a4cbf0aa84&quot;,&quot;title&quot;:&quot;Combined shRNA over CRISPR/cas9 as a methodology to detect off-target effects and a potential compensatory mechanism&quot;,&quot;groupId&quot;:&quot;08c4a406-1804-315c-a101-69062be9c921&quot;,&quot;author&quot;:[{&quot;family&quot;:&quot;Peretz&quot;,&quot;given&quot;:&quot;Liat&quot;,&quot;parse-names&quot;:false,&quot;dropping-particle&quot;:&quot;&quot;,&quot;non-dropping-particle&quot;:&quot;&quot;},{&quot;family&quot;:&quot;Besser&quot;,&quot;given&quot;:&quot;Elazar&quot;,&quot;parse-names&quot;:false,&quot;dropping-particle&quot;:&quot;&quot;,&quot;non-dropping-particle&quot;:&quot;&quot;},{&quot;family&quot;:&quot;Hajbi&quot;,&quot;given&quot;:&quot;Renana&quot;,&quot;parse-names&quot;:false,&quot;dropping-particle&quot;:&quot;&quot;,&quot;non-dropping-particle&quot;:&quot;&quot;},{&quot;family&quot;:&quot;Casden&quot;,&quot;given&quot;:&quot;Natania&quot;,&quot;parse-names&quot;:false,&quot;dropping-particle&quot;:&quot;&quot;,&quot;non-dropping-particle&quot;:&quot;&quot;},{&quot;family&quot;:&quot;Ziv&quot;,&quot;given&quot;:&quot;Dan&quot;,&quot;parse-names&quot;:false,&quot;dropping-particle&quot;:&quot;&quot;,&quot;non-dropping-particle&quot;:&quot;&quot;},{&quot;family&quot;:&quot;Kronenberg&quot;,&quot;given&quot;:&quot;Nechama&quot;,&quot;parse-names&quot;:false,&quot;dropping-particle&quot;:&quot;&quot;,&quot;non-dropping-particle&quot;:&quot;&quot;},{&quot;family&quot;:&quot;Gigi&quot;,&quot;given&quot;:&quot;Liat&quot;,&quot;parse-names&quot;:false,&quot;dropping-particle&quot;:&quot;Ben&quot;,&quot;non-dropping-particle&quot;:&quot;&quot;},{&quot;family&quot;:&quot;Sweetat&quot;,&quot;given&quot;:&quot;Sahar&quot;,&quot;parse-names&quot;:false,&quot;dropping-particle&quot;:&quot;&quot;,&quot;non-dropping-particle&quot;:&quot;&quot;},{&quot;family&quot;:&quot;Khawaled&quot;,&quot;given&quot;:&quot;Saleh&quot;,&quot;parse-names&quot;:false,&quot;dropping-particle&quot;:&quot;&quot;,&quot;non-dropping-particle&quot;:&quot;&quot;},{&quot;family&quot;:&quot;Aqeilan&quot;,&quot;given&quot;:&quot;Rami&quot;,&quot;parse-names&quot;:false,&quot;dropping-particle&quot;:&quot;&quot;,&quot;non-dropping-particle&quot;:&quot;&quot;},{&quot;family&quot;:&quot;Behar&quot;,&quot;given&quot;:&quot;Oded&quot;,&quot;parse-names&quot;:false,&quot;dropping-particle&quot;:&quot;&quot;,&quot;non-dropping-particle&quot;:&quot;&quot;}],&quot;container-title&quot;:&quot;Scientific Reports&quot;,&quot;container-title-short&quot;:&quot;Sci Rep&quot;,&quot;DOI&quot;:&quot;10.1038/s41598-017-18551-z&quot;,&quot;ISSN&quot;:&quot;2045-2322&quot;,&quot;issued&quot;:{&quot;date-parts&quot;:[[2018,1,8]]},&quot;page&quot;:&quot;93&quot;,&quot;abstract&quot;:&quot;&lt;p&gt;Inhibition of genes is a powerful approach to study their function. While RNA interference is a widely used method to achieve this goal, mounting evidence indicates that such an approach is prone to off-target effects. An alternative approach to gene function inhibition is genetic mutation, such as the CRISPR/cas9 method. A recent report, however, demonstrated that genetic mutation and inhibition of gene expression do not always give corresponding results. This can be explained by off-target effects, but it was recently shown, at least in one case, that these differences are the result of a compensatory mechanism induced only by genetic mutation. We present here a combination of RNA inhibition and CRISPR/cas9 methods to identify possible off targets as well as potential compensatory effects. This approach is demonstrated by testing a possible role for Sema4B in glioma biology, in which our results implicate Sema4B as having a critical function. In stark contrast, by using shRNA over CRISPR/cas9 combined methodology, we clearly demonstrate that the Sema4B targeted shRNA effects on cell proliferation is the result of off-target effects. Nevertheless, it also revealed that certain splice variants of Sema4B are important for the ability of glioma cells to grow as individual clones.&lt;/p&gt;&quot;,&quot;issue&quot;:&quot;1&quot;,&quot;volume&quot;:&quot;8&quot;},&quot;isTemporary&quot;:false},{&quot;id&quot;:&quot;cb517864-2322-3233-a15f-993f528e1b81&quot;,&quot;itemData&quot;:{&quot;type&quot;:&quot;article-journal&quot;,&quot;id&quot;:&quot;cb517864-2322-3233-a15f-993f528e1b81&quot;,&quot;title&quot;:&quot;Highly efficient gene inactivation by adenoviral CRISPR/Cas9 in human primary cells.&quot;,&quot;groupId&quot;:&quot;08c4a406-1804-315c-a101-69062be9c921&quot;,&quot;author&quot;:[{&quot;family&quot;:&quot;Voets&quot;,&quot;given&quot;:&quot;Olaf&quot;,&quot;parse-names&quot;:false,&quot;dropping-particle&quot;:&quot;&quot;,&quot;non-dropping-particle&quot;:&quot;&quot;},{&quot;family&quot;:&quot;Tielen&quot;,&quot;given&quot;:&quot;Frans&quot;,&quot;parse-names&quot;:false,&quot;dropping-particle&quot;:&quot;&quot;,&quot;non-dropping-particle&quot;:&quot;&quot;},{&quot;family&quot;:&quot;Elstak&quot;,&quot;given&quot;:&quot;Edo&quot;,&quot;parse-names&quot;:false,&quot;dropping-particle&quot;:&quot;&quot;,&quot;non-dropping-particle&quot;:&quot;&quot;},{&quot;family&quot;:&quot;Benschop&quot;,&quot;given&quot;:&quot;Julian&quot;,&quot;parse-names&quot;:false,&quot;dropping-particle&quot;:&quot;&quot;,&quot;non-dropping-particle&quot;:&quot;&quot;},{&quot;family&quot;:&quot;Grimbergen&quot;,&quot;given&quot;:&quot;Max&quot;,&quot;parse-names&quot;:false,&quot;dropping-particle&quot;:&quot;&quot;,&quot;non-dropping-particle&quot;:&quot;&quot;},{&quot;family&quot;:&quot;Stallen&quot;,&quot;given&quot;:&quot;Jan&quot;,&quot;parse-names&quot;:false,&quot;dropping-particle&quot;:&quot;&quot;,&quot;non-dropping-particle&quot;:&quot;&quot;},{&quot;family&quot;:&quot;Janssen&quot;,&quot;given&quot;:&quot;Richard&quot;,&quot;parse-names&quot;:false,&quot;dropping-particle&quot;:&quot;&quot;,&quot;non-dropping-particle&quot;:&quot;&quot;},{&quot;family&quot;:&quot;Marle&quot;,&quot;given&quot;:&quot;Andre&quot;,&quot;parse-names&quot;:false,&quot;dropping-particle&quot;:&quot;&quot;,&quot;non-dropping-particle&quot;:&quot;van&quot;},{&quot;family&quot;:&quot;Essrich&quot;,&quot;given&quot;:&quot;Christian&quot;,&quot;parse-names&quot;:false,&quot;dropping-particle&quot;:&quot;&quot;,&quot;non-dropping-particle&quot;:&quot;&quot;}],&quot;container-title&quot;:&quot;PloS one&quot;,&quot;container-title-short&quot;:&quot;PLoS One&quot;,&quot;DOI&quot;:&quot;10.1371/journal.pone.0182974&quot;,&quot;ISSN&quot;:&quot;1932-6203&quot;,&quot;PMID&quot;:&quot;28800587&quot;,&quot;issued&quot;:{&quot;date-parts&quot;:[[2017]]},&quot;page&quot;:&quot;e0182974&quot;,&quot;abstract&quot;:&quot;Phenotypic assays using human primary cells are highly valuable tools for target discovery and validation in drug discovery. Expression knockdown (KD) of such targets in these assays allows the investigation of their role in models of disease processes. Therefore, efficient and fast modes of protein KD in phenotypic assays are required. The CRISPR/Cas9 system has been shown to be a versatile and efficient means of gene inactivation in immortalized cell lines. Here we describe the use of adenoviral (AdV) CRISPR/Cas9 vectors for efficient gene inactivation in two human primary cell types, normal human lung fibroblasts and human bronchial epithelial cells. The effects of gene inactivation were studied in the TGF-β-induced fibroblast to myofibroblast transition assay (FMT) and the epithelial to mesenchymal transition assay (EMT), which are SMAD3 dependent and reflect pathogenic mechanisms observed in fibrosis. Co-transduction (co-TD) of AdV Cas9 with SMAD3-targeting guide RNAs (gRNAs) resulted in fast and efficient genome editing judged by insertion/deletion (indel) formation, as well as significant reduction of SMAD3 protein expression and nuclear translocation. This led to phenotypic changes downstream of SMAD3 inhibition, including substantially decreased alpha smooth muscle actin and fibronectin 1 expression, which are markers for FMT and EMT, respectively. A direct comparison between co-TD of separate Cas9 and gRNA AdV, versus TD with a single \&quot;all-in-one\&quot; Cas9/gRNA AdV, revealed that both methods achieve similar levels of indel formation. These data demonstrate that AdV CRISPR/Cas9 is a useful and efficient tool for protein KD in human primary cell phenotypic assays. The use of AdV CRISPR/Cas9 may offer significant advantages over the current existing tools and should enhance target discovery and validation opportunities.&quot;,&quot;issue&quot;:&quot;8&quot;,&quot;volume&quot;:&quot;12&quot;},&quot;isTemporary&quot;:false}]},{&quot;citationID&quot;:&quot;MENDELEY_CITATION_19adef07-0e2d-4a15-b984-a30fa86bf81d&quot;,&quot;properties&quot;:{&quot;noteIndex&quot;:0},&quot;isEdited&quot;:false,&quot;manualOverride&quot;:{&quot;isManuallyOverridden&quot;:false,&quot;citeprocText&quot;:&quot;[105, 106]&quot;,&quot;manualOverrideText&quot;:&quot;&quot;},&quot;citationTag&quot;:&quot;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&quot;,&quot;citationItems&quot;:[{&quot;id&quot;:&quot;b89a3d96-1e16-3d53-8191-52a4cbf0aa84&quot;,&quot;itemData&quot;:{&quot;type&quot;:&quot;article-journal&quot;,&quot;id&quot;:&quot;b89a3d96-1e16-3d53-8191-52a4cbf0aa84&quot;,&quot;title&quot;:&quot;Combined shRNA over CRISPR/cas9 as a methodology to detect off-target effects and a potential compensatory mechanism&quot;,&quot;groupId&quot;:&quot;08c4a406-1804-315c-a101-69062be9c921&quot;,&quot;author&quot;:[{&quot;family&quot;:&quot;Peretz&quot;,&quot;given&quot;:&quot;Liat&quot;,&quot;parse-names&quot;:false,&quot;dropping-particle&quot;:&quot;&quot;,&quot;non-dropping-particle&quot;:&quot;&quot;},{&quot;family&quot;:&quot;Besser&quot;,&quot;given&quot;:&quot;Elazar&quot;,&quot;parse-names&quot;:false,&quot;dropping-particle&quot;:&quot;&quot;,&quot;non-dropping-particle&quot;:&quot;&quot;},{&quot;family&quot;:&quot;Hajbi&quot;,&quot;given&quot;:&quot;Renana&quot;,&quot;parse-names&quot;:false,&quot;dropping-particle&quot;:&quot;&quot;,&quot;non-dropping-particle&quot;:&quot;&quot;},{&quot;family&quot;:&quot;Casden&quot;,&quot;given&quot;:&quot;Natania&quot;,&quot;parse-names&quot;:false,&quot;dropping-particle&quot;:&quot;&quot;,&quot;non-dropping-particle&quot;:&quot;&quot;},{&quot;family&quot;:&quot;Ziv&quot;,&quot;given&quot;:&quot;Dan&quot;,&quot;parse-names&quot;:false,&quot;dropping-particle&quot;:&quot;&quot;,&quot;non-dropping-particle&quot;:&quot;&quot;},{&quot;family&quot;:&quot;Kronenberg&quot;,&quot;given&quot;:&quot;Nechama&quot;,&quot;parse-names&quot;:false,&quot;dropping-particle&quot;:&quot;&quot;,&quot;non-dropping-particle&quot;:&quot;&quot;},{&quot;family&quot;:&quot;Gigi&quot;,&quot;given&quot;:&quot;Liat&quot;,&quot;parse-names&quot;:false,&quot;dropping-particle&quot;:&quot;Ben&quot;,&quot;non-dropping-particle&quot;:&quot;&quot;},{&quot;family&quot;:&quot;Sweetat&quot;,&quot;given&quot;:&quot;Sahar&quot;,&quot;parse-names&quot;:false,&quot;dropping-particle&quot;:&quot;&quot;,&quot;non-dropping-particle&quot;:&quot;&quot;},{&quot;family&quot;:&quot;Khawaled&quot;,&quot;given&quot;:&quot;Saleh&quot;,&quot;parse-names&quot;:false,&quot;dropping-particle&quot;:&quot;&quot;,&quot;non-dropping-particle&quot;:&quot;&quot;},{&quot;family&quot;:&quot;Aqeilan&quot;,&quot;given&quot;:&quot;Rami&quot;,&quot;parse-names&quot;:false,&quot;dropping-particle&quot;:&quot;&quot;,&quot;non-dropping-particle&quot;:&quot;&quot;},{&quot;family&quot;:&quot;Behar&quot;,&quot;given&quot;:&quot;Oded&quot;,&quot;parse-names&quot;:false,&quot;dropping-particle&quot;:&quot;&quot;,&quot;non-dropping-particle&quot;:&quot;&quot;}],&quot;container-title&quot;:&quot;Scientific Reports&quot;,&quot;container-title-short&quot;:&quot;Sci Rep&quot;,&quot;DOI&quot;:&quot;10.1038/s41598-017-18551-z&quot;,&quot;ISSN&quot;:&quot;2045-2322&quot;,&quot;issued&quot;:{&quot;date-parts&quot;:[[2018,1,8]]},&quot;page&quot;:&quot;93&quot;,&quot;abstract&quot;:&quot;&lt;p&gt;Inhibition of genes is a powerful approach to study their function. While RNA interference is a widely used method to achieve this goal, mounting evidence indicates that such an approach is prone to off-target effects. An alternative approach to gene function inhibition is genetic mutation, such as the CRISPR/cas9 method. A recent report, however, demonstrated that genetic mutation and inhibition of gene expression do not always give corresponding results. This can be explained by off-target effects, but it was recently shown, at least in one case, that these differences are the result of a compensatory mechanism induced only by genetic mutation. We present here a combination of RNA inhibition and CRISPR/cas9 methods to identify possible off targets as well as potential compensatory effects. This approach is demonstrated by testing a possible role for Sema4B in glioma biology, in which our results implicate Sema4B as having a critical function. In stark contrast, by using shRNA over CRISPR/cas9 combined methodology, we clearly demonstrate that the Sema4B targeted shRNA effects on cell proliferation is the result of off-target effects. Nevertheless, it also revealed that certain splice variants of Sema4B are important for the ability of glioma cells to grow as individual clones.&lt;/p&gt;&quot;,&quot;issue&quot;:&quot;1&quot;,&quot;volume&quot;:&quot;8&quot;},&quot;isTemporary&quot;:false},{&quot;id&quot;:&quot;cb517864-2322-3233-a15f-993f528e1b81&quot;,&quot;itemData&quot;:{&quot;type&quot;:&quot;article-journal&quot;,&quot;id&quot;:&quot;cb517864-2322-3233-a15f-993f528e1b81&quot;,&quot;title&quot;:&quot;Highly efficient gene inactivation by adenoviral CRISPR/Cas9 in human primary cells.&quot;,&quot;groupId&quot;:&quot;08c4a406-1804-315c-a101-69062be9c921&quot;,&quot;author&quot;:[{&quot;family&quot;:&quot;Voets&quot;,&quot;given&quot;:&quot;Olaf&quot;,&quot;parse-names&quot;:false,&quot;dropping-particle&quot;:&quot;&quot;,&quot;non-dropping-particle&quot;:&quot;&quot;},{&quot;family&quot;:&quot;Tielen&quot;,&quot;given&quot;:&quot;Frans&quot;,&quot;parse-names&quot;:false,&quot;dropping-particle&quot;:&quot;&quot;,&quot;non-dropping-particle&quot;:&quot;&quot;},{&quot;family&quot;:&quot;Elstak&quot;,&quot;given&quot;:&quot;Edo&quot;,&quot;parse-names&quot;:false,&quot;dropping-particle&quot;:&quot;&quot;,&quot;non-dropping-particle&quot;:&quot;&quot;},{&quot;family&quot;:&quot;Benschop&quot;,&quot;given&quot;:&quot;Julian&quot;,&quot;parse-names&quot;:false,&quot;dropping-particle&quot;:&quot;&quot;,&quot;non-dropping-particle&quot;:&quot;&quot;},{&quot;family&quot;:&quot;Grimbergen&quot;,&quot;given&quot;:&quot;Max&quot;,&quot;parse-names&quot;:false,&quot;dropping-particle&quot;:&quot;&quot;,&quot;non-dropping-particle&quot;:&quot;&quot;},{&quot;family&quot;:&quot;Stallen&quot;,&quot;given&quot;:&quot;Jan&quot;,&quot;parse-names&quot;:false,&quot;dropping-particle&quot;:&quot;&quot;,&quot;non-dropping-particle&quot;:&quot;&quot;},{&quot;family&quot;:&quot;Janssen&quot;,&quot;given&quot;:&quot;Richard&quot;,&quot;parse-names&quot;:false,&quot;dropping-particle&quot;:&quot;&quot;,&quot;non-dropping-particle&quot;:&quot;&quot;},{&quot;family&quot;:&quot;Marle&quot;,&quot;given&quot;:&quot;Andre&quot;,&quot;parse-names&quot;:false,&quot;dropping-particle&quot;:&quot;&quot;,&quot;non-dropping-particle&quot;:&quot;van&quot;},{&quot;family&quot;:&quot;Essrich&quot;,&quot;given&quot;:&quot;Christian&quot;,&quot;parse-names&quot;:false,&quot;dropping-particle&quot;:&quot;&quot;,&quot;non-dropping-particle&quot;:&quot;&quot;}],&quot;container-title&quot;:&quot;PloS one&quot;,&quot;container-title-short&quot;:&quot;PLoS One&quot;,&quot;DOI&quot;:&quot;10.1371/journal.pone.0182974&quot;,&quot;ISSN&quot;:&quot;1932-6203&quot;,&quot;PMID&quot;:&quot;28800587&quot;,&quot;issued&quot;:{&quot;date-parts&quot;:[[2017]]},&quot;page&quot;:&quot;e0182974&quot;,&quot;abstract&quot;:&quot;Phenotypic assays using human primary cells are highly valuable tools for target discovery and validation in drug discovery. Expression knockdown (KD) of such targets in these assays allows the investigation of their role in models of disease processes. Therefore, efficient and fast modes of protein KD in phenotypic assays are required. The CRISPR/Cas9 system has been shown to be a versatile and efficient means of gene inactivation in immortalized cell lines. Here we describe the use of adenoviral (AdV) CRISPR/Cas9 vectors for efficient gene inactivation in two human primary cell types, normal human lung fibroblasts and human bronchial epithelial cells. The effects of gene inactivation were studied in the TGF-β-induced fibroblast to myofibroblast transition assay (FMT) and the epithelial to mesenchymal transition assay (EMT), which are SMAD3 dependent and reflect pathogenic mechanisms observed in fibrosis. Co-transduction (co-TD) of AdV Cas9 with SMAD3-targeting guide RNAs (gRNAs) resulted in fast and efficient genome editing judged by insertion/deletion (indel) formation, as well as significant reduction of SMAD3 protein expression and nuclear translocation. This led to phenotypic changes downstream of SMAD3 inhibition, including substantially decreased alpha smooth muscle actin and fibronectin 1 expression, which are markers for FMT and EMT, respectively. A direct comparison between co-TD of separate Cas9 and gRNA AdV, versus TD with a single \&quot;all-in-one\&quot; Cas9/gRNA AdV, revealed that both methods achieve similar levels of indel formation. These data demonstrate that AdV CRISPR/Cas9 is a useful and efficient tool for protein KD in human primary cell phenotypic assays. The use of AdV CRISPR/Cas9 may offer significant advantages over the current existing tools and should enhance target discovery and validation opportunities.&quot;,&quot;issue&quot;:&quot;8&quot;,&quot;volume&quot;:&quot;12&quot;},&quot;isTemporary&quot;:false}]},{&quot;citationID&quot;:&quot;MENDELEY_CITATION_b55ef4f5-03ba-4db8-a0ed-122c0d182fe9&quot;,&quot;properties&quot;:{&quot;noteIndex&quot;:0},&quot;isEdited&quot;:false,&quot;manualOverride&quot;:{&quot;isManuallyOverridden&quot;:false,&quot;citeprocText&quot;:&quot;[107]&quot;,&quot;manualOverrideText&quot;:&quot;&quot;},&quot;citationTag&quot;:&quot;MENDELEY_CITATION_v3_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&quot;,&quot;citationItems&quot;:[{&quot;id&quot;:&quot;5c5a0a70-0f49-3fff-ab0f-c1cb6fdc3c74&quot;,&quot;itemData&quot;:{&quot;type&quot;:&quot;article-journal&quot;,&quot;id&quot;:&quot;5c5a0a70-0f49-3fff-ab0f-c1cb6fdc3c74&quot;,&quot;title&quot;:&quot;A CRISPR Competition Assay to Identify Cancer Genetic Dependencies&quot;,&quot;groupId&quot;:&quot;08c4a406-1804-315c-a101-69062be9c921&quot;,&quot;author&quot;:[{&quot;family&quot;:&quot;Girish&quot;,&quot;given&quot;:&quot;Vishruth&quot;,&quot;parse-names&quot;:false,&quot;dropping-particle&quot;:&quot;&quot;,&quot;non-dropping-particle&quot;:&quot;&quot;},{&quot;family&quot;:&quot;Sheltzer&quot;,&quot;given&quot;:&quot;Jason&quot;,&quot;parse-names&quot;:false,&quot;dropping-particle&quot;:&quot;&quot;,&quot;non-dropping-particle&quot;:&quot;&quot;}],&quot;container-title&quot;:&quot;BIO-PROTOCOL&quot;,&quot;container-title-short&quot;:&quot;Bio Protoc&quot;,&quot;DOI&quot;:&quot;10.21769/BioProtoc.3682&quot;,&quot;ISSN&quot;:&quot;2331-8325&quot;,&quot;issued&quot;:{&quot;date-parts&quot;:[[2020]]},&quot;issue&quot;:&quot;14&quot;,&quot;volume&quot;:&quot;10&quot;},&quot;isTemporary&quot;:false,&quot;suppress-author&quot;:false,&quot;composite&quot;:false,&quot;author-only&quot;:false}]},{&quot;citationID&quot;:&quot;MENDELEY_CITATION_6dc2007a-f773-4656-8e9c-4bfa7ac087ea&quot;,&quot;properties&quot;:{&quot;noteIndex&quot;:0},&quot;isEdited&quot;:false,&quot;manualOverride&quot;:{&quot;isManuallyOverridden&quot;:false,&quot;citeprocText&quot;:&quot;[108, 109]&quot;,&quot;manualOverrideText&quot;:&quot;&quot;},&quot;citationItems&quot;:[{&quot;id&quot;:&quot;ba475e47-863b-383a-83dc-53646105b5b2&quot;,&quot;itemData&quot;:{&quot;type&quot;:&quot;article-journal&quot;,&quot;id&quot;:&quot;ba475e47-863b-383a-83dc-53646105b5b2&quot;,&quot;title&quot;:&quot;RPA3 promotes the proliferation, migration, and invasion of gliomas by activating the PI3K-AKT-mTOR pathway&quot;,&quot;groupId&quot;:&quot;08c4a406-1804-315c-a101-69062be9c921&quot;,&quot;author&quot;:[{&quot;family&quot;:&quot;Liang Liang&quot;,&quot;given&quot;:&quot;&quot;,&quot;parse-names&quot;:false,&quot;dropping-particle&quot;:&quot;&quot;,&quot;non-dropping-particle&quot;:&quot;&quot;},{&quot;family&quot;:&quot;Zongmao Zhao&quot;,&quot;given&quot;:&quot;&quot;,&quot;parse-names&quot;:false,&quot;dropping-particle&quot;:&quot;&quot;,&quot;non-dropping-particle&quot;:&quot;&quot;},{&quot;family&quot;:&quot;Qianxu Jin&quot;,&quot;given&quot;:&quot;&quot;,&quot;parse-names&quot;:false,&quot;dropping-particle&quot;:&quot;&quot;,&quot;non-dropping-particle&quot;:&quot;&quot;},{&quot;family&quot;:&quot;Shiyang Zhang&quot;,&quot;given&quot;:&quot;&quot;,&quot;parse-names&quot;:false,&quot;dropping-particle&quot;:&quot;&quot;,&quot;non-dropping-particle&quot;:&quot;&quot;},{&quot;family&quot;:&quot;Zijun Zhao&quot;,&quot;given&quot;:&quot;&quot;,&quot;parse-names&quot;:false,&quot;dropping-particle&quot;:&quot;&quot;,&quot;non-dropping-particle&quot;:&quot;&quot;},{&quot;family&quot;:&quot;Xin Li&quot;,&quot;given&quot;:&quot;&quot;,&quot;parse-names&quot;:false,&quot;dropping-particle&quot;:&quot;&quot;,&quot;non-dropping-particle&quot;:&quot;&quot;}],&quot;container-title&quot;:&quot;Cellular and Molecular Biology&quot;,&quot;container-title-short&quot;:&quot;Cell Mol Biol&quot;,&quot;DOI&quot;:&quot;10.14715/cmb/2023.69.5.14&quot;,&quot;ISSN&quot;:&quot;1165-158X&quot;,&quot;issued&quot;:{&quot;date-parts&quot;:[[2023,5,31]]},&quot;page&quot;:&quot;80-86&quot;,&quot;abstract&quot;:&quot;&lt;p/&gt;&quot;,&quot;issue&quot;:&quot;5&quot;,&quot;volume&quot;:&quot;69&quot;},&quot;isTemporary&quot;:false,&quot;suppress-author&quot;:false,&quot;composite&quot;:false,&quot;author-only&quot;:false},{&quot;id&quot;:&quot;944d9a6e-a211-31fb-81c1-885f7d71006a&quot;,&quot;itemData&quot;:{&quot;type&quot;:&quot;article-journal&quot;,&quot;id&quot;:&quot;944d9a6e-a211-31fb-81c1-885f7d71006a&quot;,&quot;title&quot;:&quot;Highly Efficient Transgenesis in Ferrets Using CRISPR/Cas9-Mediated Homology-Independent Insertion at the ROSA26 Locus&quot;,&quot;groupId&quot;:&quot;08c4a406-1804-315c-a101-69062be9c921&quot;,&quot;author&quot;:[{&quot;family&quot;:&quot;Yu&quot;,&quot;given&quot;:&quot;Miao&quot;,&quot;parse-names&quot;:false,&quot;dropping-particle&quot;:&quot;&quot;,&quot;non-dropping-particle&quot;:&quot;&quot;},{&quot;family&quot;:&quot;Sun&quot;,&quot;given&quot;:&quot;Xingshen&quot;,&quot;parse-names&quot;:false,&quot;dropping-particle&quot;:&quot;&quot;,&quot;non-dropping-particle&quot;:&quot;&quot;},{&quot;family&quot;:&quot;Tyler&quot;,&quot;given&quot;:&quot;Scott R.&quot;,&quot;parse-names&quot;:false,&quot;dropping-particle&quot;:&quot;&quot;,&quot;non-dropping-particle&quot;:&quot;&quot;},{&quot;family&quot;:&quot;Liang&quot;,&quot;given&quot;:&quot;Bo&quot;,&quot;parse-names&quot;:false,&quot;dropping-particle&quot;:&quot;&quot;,&quot;non-dropping-particle&quot;:&quot;&quot;},{&quot;family&quot;:&quot;Swatek&quot;,&quot;given&quot;:&quot;Anthony M.&quot;,&quot;parse-names&quot;:false,&quot;dropping-particle&quot;:&quot;&quot;,&quot;non-dropping-particle&quot;:&quot;&quot;},{&quot;family&quot;:&quot;Lynch&quot;,&quot;given&quot;:&quot;Thomas J.&quot;,&quot;parse-names&quot;:false,&quot;dropping-particle&quot;:&quot;&quot;,&quot;non-dropping-particle&quot;:&quot;&quot;},{&quot;family&quot;:&quot;He&quot;,&quot;given&quot;:&quot;Nan&quot;,&quot;parse-names&quot;:false,&quot;dropping-particle&quot;:&quot;&quot;,&quot;non-dropping-particle&quot;:&quot;&quot;},{&quot;family&quot;:&quot;Yuan&quot;,&quot;given&quot;:&quot;Feng&quot;,&quot;parse-names&quot;:false,&quot;dropping-particle&quot;:&quot;&quot;,&quot;non-dropping-particle&quot;:&quot;&quot;},{&quot;family&quot;:&quot;Feng&quot;,&quot;given&quot;:&quot;Zehua&quot;,&quot;parse-names&quot;:false,&quot;dropping-particle&quot;:&quot;&quot;,&quot;non-dropping-particle&quot;:&quot;&quot;},{&quot;family&quot;:&quot;Rotti&quot;,&quot;given&quot;:&quot;Pavana G.&quot;,&quot;parse-names&quot;:false,&quot;dropping-particle&quot;:&quot;&quot;,&quot;non-dropping-particle&quot;:&quot;&quot;},{&quot;family&quot;:&quot;Choi&quot;,&quot;given&quot;:&quot;Soon H.&quot;,&quot;parse-names&quot;:false,&quot;dropping-particle&quot;:&quot;&quot;,&quot;non-dropping-particle&quot;:&quot;&quot;},{&quot;family&quot;:&quot;Shahin&quot;,&quot;given&quot;:&quot;Weam&quot;,&quot;parse-names&quot;:false,&quot;dropping-particle&quot;:&quot;&quot;,&quot;non-dropping-particle&quot;:&quot;&quot;},{&quot;family&quot;:&quot;Liu&quot;,&quot;given&quot;:&quot;Xiaoming&quot;,&quot;parse-names&quot;:false,&quot;dropping-particle&quot;:&quot;&quot;,&quot;non-dropping-particle&quot;:&quot;&quot;},{&quot;family&quot;:&quot;Yan&quot;,&quot;given&quot;:&quot;Ziying&quot;,&quot;parse-names&quot;:false,&quot;dropping-particle&quot;:&quot;&quot;,&quot;non-dropping-particle&quot;:&quot;&quot;},{&quot;family&quot;:&quot;Engelhardt&quot;,&quot;given&quot;:&quot;John F.&quot;,&quot;parse-names&quot;:false,&quot;dropping-particle&quot;:&quot;&quot;,&quot;non-dropping-particle&quot;:&quot;&quot;}],&quot;container-title&quot;:&quot;Scientific Reports&quot;,&quot;container-title-short&quot;:&quot;Sci Rep&quot;,&quot;DOI&quot;:&quot;10.1038/s41598-018-37192-4&quot;,&quot;ISSN&quot;:&quot;2045-2322&quot;,&quot;issued&quot;:{&quot;date-parts&quot;:[[2019,2,13]]},&quot;page&quot;:&quot;1971&quot;,&quot;abstract&quot;:&quot;&lt;p&gt; The domestic ferret ( &lt;italic&gt;Mustela putorius furo&lt;/italic&gt; ) has proven to be a useful species for modeling human genetic and infectious diseases of the lung and brain. However, biomedical research in ferrets has been hindered by the lack of rapid and cost-effective methods for genome engineering. Here, we utilized CRISPR/Cas9-mediated, homology-independent insertion at the &lt;italic&gt;ROSA26&lt;/italic&gt; “safe harbor” locus in ferret zygotes and created transgenic animals expressing a dual-fluorescent Cre-reporter system flanked by PhiC31 and Bxb1 integrase &lt;italic&gt;att&lt;/italic&gt; P sites. Out of 151 zygotes injected with circular transgene-containing plasmid and Cas9 protein loaded with the &lt;italic&gt;ROSA26&lt;/italic&gt; intron-1 sgRNA, there were 23 births of which 5 had targeted integration events (22% efficiency). The encoded tdTomato transgene was highly expressed in all tissues evaluated. Targeted integration was verified by PCR analyses, Southern blot, and germ-line transmission. Function of the &lt;italic&gt;ROSA26&lt;/italic&gt; -CAG- &lt;sup&gt;LoxP&lt;/sup&gt; &lt;italic&gt;tdTomato&lt;/italic&gt; &lt;sup&gt;StopLoxP&lt;/sup&gt; &lt;italic&gt;EGFP&lt;/italic&gt; ( &lt;italic&gt;ROSA&lt;/italic&gt; -TG) Cre-reporter was confirmed in primary cells following Cre expression. The Phi31 and Bxb1 integrase &lt;italic&gt;att&lt;/italic&gt; P sites flanking the transgene will also enable rapid directional insertion of any transgene without a size limitation at the &lt;italic&gt;ROSA26&lt;/italic&gt; locus. These methods and the model generated will greatly enhance biomedical research involving lineage tracing, the evaluation of stem cell therapy, and transgenesis in ferret models of human disease. &lt;/p&gt;&quot;,&quot;issue&quot;:&quot;1&quot;,&quot;volume&quot;:&quot;9&quot;},&quot;isTemporary&quot;:false}],&quot;citationTag&quot;:&quot;MENDELEY_CITATION_v3_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&quot;},{&quot;citationID&quot;:&quot;MENDELEY_CITATION_0e7d534b-3f54-47bb-a356-29ad56156403&quot;,&quot;properties&quot;:{&quot;noteIndex&quot;:0},&quot;isEdited&quot;:false,&quot;manualOverride&quot;:{&quot;isManuallyOverridden&quot;:false,&quot;citeprocText&quot;:&quot;[110, 111]&quot;,&quot;manualOverrideText&quot;:&quot;&quot;},&quot;citationItems&quot;:[{&quot;id&quot;:&quot;338e0d44-2503-36f1-970c-c1d8e54118b0&quot;,&quot;itemData&quot;:{&quot;type&quot;:&quot;article-journal&quot;,&quot;id&quot;:&quot;338e0d44-2503-36f1-970c-c1d8e54118b0&quot;,&quot;title&quot;:&quot;Efficient generation of Rosa26 knock-in mice using CRISPR/Cas9 in C57BL/6 zygotes&quot;,&quot;groupId&quot;:&quot;08c4a406-1804-315c-a101-69062be9c921&quot;,&quot;author&quot;:[{&quot;family&quot;:&quot;Chu&quot;,&quot;given&quot;:&quot;Van Trung&quot;,&quot;parse-names&quot;:false,&quot;dropping-particle&quot;:&quot;&quot;,&quot;non-dropping-particle&quot;:&quot;&quot;},{&quot;family&quot;:&quot;Weber&quot;,&quot;given&quot;:&quot;Timm&quot;,&quot;parse-names&quot;:false,&quot;dropping-particle&quot;:&quot;&quot;,&quot;non-dropping-particle&quot;:&quot;&quot;},{&quot;family&quot;:&quot;Graf&quot;,&quot;given&quot;:&quot;Robin&quot;,&quot;parse-names&quot;:false,&quot;dropping-particle&quot;:&quot;&quot;,&quot;non-dropping-particle&quot;:&quot;&quot;},{&quot;family&quot;:&quot;Sommermann&quot;,&quot;given&quot;:&quot;Thomas&quot;,&quot;parse-names&quot;:false,&quot;dropping-particle&quot;:&quot;&quot;,&quot;non-dropping-particle&quot;:&quot;&quot;},{&quot;family&quot;:&quot;Petsch&quot;,&quot;given&quot;:&quot;Kerstin&quot;,&quot;parse-names&quot;:false,&quot;dropping-particle&quot;:&quot;&quot;,&quot;non-dropping-particle&quot;:&quot;&quot;},{&quot;family&quot;:&quot;Sack&quot;,&quot;given&quot;:&quot;Ulrike&quot;,&quot;parse-names&quot;:false,&quot;dropping-particle&quot;:&quot;&quot;,&quot;non-dropping-particle&quot;:&quot;&quot;},{&quot;family&quot;:&quot;Volchkov&quot;,&quot;given&quot;:&quot;Pavel&quot;,&quot;parse-names&quot;:false,&quot;dropping-particle&quot;:&quot;&quot;,&quot;non-dropping-particle&quot;:&quot;&quot;},{&quot;family&quot;:&quot;Rajewsky&quot;,&quot;given&quot;:&quot;Klaus&quot;,&quot;parse-names&quot;:false,&quot;dropping-particle&quot;:&quot;&quot;,&quot;non-dropping-particle&quot;:&quot;&quot;},{&quot;family&quot;:&quot;Kühn&quot;,&quot;given&quot;:&quot;Ralf&quot;,&quot;parse-names&quot;:false,&quot;dropping-particle&quot;:&quot;&quot;,&quot;non-dropping-particle&quot;:&quot;&quot;}],&quot;container-title&quot;:&quot;BMC Biotechnology&quot;,&quot;container-title-short&quot;:&quot;BMC Biotechnol&quot;,&quot;DOI&quot;:&quot;10.1186/s12896-016-0234-4&quot;,&quot;ISSN&quot;:&quot;1472-6750&quot;,&quot;issued&quot;:{&quot;date-parts&quot;:[[2016,12,16]]},&quot;page&quot;:&quot;4&quot;,&quot;issue&quot;:&quot;1&quot;,&quot;volume&quot;:&quot;16&quot;},&quot;isTemporary&quot;:false,&quot;suppress-author&quot;:false,&quot;composite&quot;:false,&quot;author-only&quot;:false},{&quot;id&quot;:&quot;fd1ef6fa-9997-314b-998b-c757ba0d23b9&quot;,&quot;itemData&quot;:{&quot;type&quot;:&quot;article-journal&quot;,&quot;id&quot;:&quot;fd1ef6fa-9997-314b-998b-c757ba0d23b9&quot;,&quot;title&quot;:&quot;Discovery of cancer drug targets by CRISPR-Cas9 screening of protein domains&quot;,&quot;groupId&quot;:&quot;08c4a406-1804-315c-a101-69062be9c921&quot;,&quot;author&quot;:[{&quot;family&quot;:&quot;Shi&quot;,&quot;given&quot;:&quot;Junwei&quot;,&quot;parse-names&quot;:false,&quot;dropping-particle&quot;:&quot;&quot;,&quot;non-dropping-particle&quot;:&quot;&quot;},{&quot;family&quot;:&quot;Wang&quot;,&quot;given&quot;:&quot;Eric&quot;,&quot;parse-names&quot;:false,&quot;dropping-particle&quot;:&quot;&quot;,&quot;non-dropping-particle&quot;:&quot;&quot;},{&quot;family&quot;:&quot;Milazzo&quot;,&quot;given&quot;:&quot;Joseph P&quot;,&quot;parse-names&quot;:false,&quot;dropping-particle&quot;:&quot;&quot;,&quot;non-dropping-particle&quot;:&quot;&quot;},{&quot;family&quot;:&quot;Wang&quot;,&quot;given&quot;:&quot;Zihua&quot;,&quot;parse-names&quot;:false,&quot;dropping-particle&quot;:&quot;&quot;,&quot;non-dropping-particle&quot;:&quot;&quot;},{&quot;family&quot;:&quot;Kinney&quot;,&quot;given&quot;:&quot;Justin B&quot;,&quot;parse-names&quot;:false,&quot;dropping-particle&quot;:&quot;&quot;,&quot;non-dropping-particle&quot;:&quot;&quot;},{&quot;family&quot;:&quot;Vakoc&quot;,&quot;given&quot;:&quot;Christopher R&quot;,&quot;parse-names&quot;:false,&quot;dropping-particle&quot;:&quot;&quot;,&quot;non-dropping-particle&quot;:&quot;&quot;}],&quot;container-title&quot;:&quot;Nature Biotechnology&quot;,&quot;container-title-short&quot;:&quot;Nat Biotechnol&quot;,&quot;DOI&quot;:&quot;10.1038/nbt.3235&quot;,&quot;ISSN&quot;:&quot;1087-0156&quot;,&quot;issued&quot;:{&quot;date-parts&quot;:[[2015,6,11]]},&quot;page&quot;:&quot;661-667&quot;,&quot;issue&quot;:&quot;6&quot;,&quot;volume&quot;:&quot;33&quot;},&quot;isTemporary&quot;:false}],&quot;citationTag&quot;:&quot;MENDELEY_CITATION_v3_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&quot;},{&quot;citationID&quot;:&quot;MENDELEY_CITATION_ef1d981c-27dd-460a-a988-beaa62c4f0c3&quot;,&quot;properties&quot;:{&quot;noteIndex&quot;:0},&quot;isEdited&quot;:false,&quot;manualOverride&quot;:{&quot;isManuallyOverridden&quot;:false,&quot;citeprocText&quot;:&quot;[107]&quot;,&quot;manualOverrideText&quot;:&quot;&quot;},&quot;citationTag&quot;:&quot;MENDELEY_CITATION_v3_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&quot;,&quot;citationItems&quot;:[{&quot;id&quot;:&quot;5c5a0a70-0f49-3fff-ab0f-c1cb6fdc3c74&quot;,&quot;itemData&quot;:{&quot;type&quot;:&quot;article-journal&quot;,&quot;id&quot;:&quot;5c5a0a70-0f49-3fff-ab0f-c1cb6fdc3c74&quot;,&quot;title&quot;:&quot;A CRISPR Competition Assay to Identify Cancer Genetic Dependencies&quot;,&quot;groupId&quot;:&quot;08c4a406-1804-315c-a101-69062be9c921&quot;,&quot;author&quot;:[{&quot;family&quot;:&quot;Girish&quot;,&quot;given&quot;:&quot;Vishruth&quot;,&quot;parse-names&quot;:false,&quot;dropping-particle&quot;:&quot;&quot;,&quot;non-dropping-particle&quot;:&quot;&quot;},{&quot;family&quot;:&quot;Sheltzer&quot;,&quot;given&quot;:&quot;Jason&quot;,&quot;parse-names&quot;:false,&quot;dropping-particle&quot;:&quot;&quot;,&quot;non-dropping-particle&quot;:&quot;&quot;}],&quot;container-title&quot;:&quot;BIO-PROTOCOL&quot;,&quot;container-title-short&quot;:&quot;Bio Protoc&quot;,&quot;DOI&quot;:&quot;10.21769/BioProtoc.3682&quot;,&quot;ISSN&quot;:&quot;2331-8325&quot;,&quot;issued&quot;:{&quot;date-parts&quot;:[[2020]]},&quot;issue&quot;:&quot;14&quot;,&quot;volume&quot;:&quot;10&quot;},&quot;isTemporary&quot;:false,&quot;suppress-author&quot;:false,&quot;composite&quot;:false,&quot;author-only&quot;:false}]}]"/>
    <we:property name="MENDELEY_CITATIONS_STYLE" value="{&quot;id&quot;:&quot;https://www.zotero.org/styles/research-in-number-theory&quot;,&quot;title&quot;:&quot;Research in Number Theory&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1E808-8443-4234-8151-8FC14831F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12850</Words>
  <Characters>73247</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IDENTIFICATION OF SL GENE CANDIDATES SPECIFIC FOR PARTICULAR GENETIC ABERRATIONS THROUGH A MODIFIED BIOINFORMATIC SCREEN</vt:lpstr>
    </vt:vector>
  </TitlesOfParts>
  <Company/>
  <LinksUpToDate>false</LinksUpToDate>
  <CharactersWithSpaces>85926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OF SL GENE CANDIDATES SPECIFIC FOR PARTICULAR GENETIC ABERRATIONS THROUGH A MODIFIED BIOINFORMATIC SCREEN</dc:title>
  <dc:subject>FIRST YEAR REPORT</dc:subject>
  <dc:creator>AHMED OMER</dc:creator>
  <cp:keywords/>
  <dc:description/>
  <cp:lastModifiedBy>Ahmed Omer</cp:lastModifiedBy>
  <cp:revision>5</cp:revision>
  <dcterms:created xsi:type="dcterms:W3CDTF">2025-02-20T21:59:00Z</dcterms:created>
  <dcterms:modified xsi:type="dcterms:W3CDTF">2025-02-20T23:23:00Z</dcterms:modified>
</cp:coreProperties>
</file>