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58B1" w14:textId="63B1F964" w:rsidR="00F12146" w:rsidRDefault="00F12146" w:rsidP="00F12146">
      <w:pPr>
        <w:pStyle w:val="Title"/>
        <w:rPr>
          <w:rFonts w:ascii="DIN-Light" w:hAnsi="DIN-Light" w:cs="DIN-Light"/>
          <w:color w:val="C00000"/>
          <w:sz w:val="36"/>
          <w:szCs w:val="36"/>
        </w:rPr>
      </w:pPr>
      <w:r>
        <w:rPr>
          <w:rFonts w:ascii="DIN-Light" w:hAnsi="DIN-Light" w:cs="DIN-Light"/>
          <w:color w:val="C00000"/>
          <w:sz w:val="36"/>
          <w:szCs w:val="36"/>
        </w:rPr>
        <w:t>AhmedOsama_</w:t>
      </w:r>
      <w:r w:rsidRPr="00E324B8">
        <w:rPr>
          <w:rFonts w:ascii="DIN-Regular" w:hAnsi="DIN-Regular" w:cs="DIN-Regular"/>
          <w:color w:val="C00000"/>
          <w:sz w:val="37"/>
          <w:szCs w:val="37"/>
        </w:rPr>
        <w:t xml:space="preserve"> </w:t>
      </w:r>
      <w:r>
        <w:rPr>
          <w:rFonts w:ascii="DIN-Regular" w:hAnsi="DIN-Regular" w:cs="DIN-Regular"/>
          <w:color w:val="C00000"/>
          <w:sz w:val="37"/>
          <w:szCs w:val="37"/>
        </w:rPr>
        <w:t>HarrySafe</w:t>
      </w:r>
    </w:p>
    <w:p w14:paraId="210D51EC" w14:textId="3DB94ACB" w:rsidR="00F12146" w:rsidRDefault="00F12146" w:rsidP="00F12146"/>
    <w:p w14:paraId="087722F1" w14:textId="0B122B88" w:rsidR="00F12146" w:rsidRDefault="00F12146" w:rsidP="00F12146">
      <w:pPr>
        <w:pStyle w:val="Heading1"/>
      </w:pPr>
      <w:r>
        <w:t>Harry:</w:t>
      </w:r>
    </w:p>
    <w:p w14:paraId="170C997D" w14:textId="77777777" w:rsidR="00F12146" w:rsidRDefault="00F12146" w:rsidP="00F12146">
      <w:pPr>
        <w:pStyle w:val="Subtitle"/>
      </w:pPr>
      <w:r>
        <w:t>How it works:</w:t>
      </w:r>
    </w:p>
    <w:p w14:paraId="49F04CC2" w14:textId="48F1D0AD" w:rsidR="00876581" w:rsidRDefault="00F12146" w:rsidP="00F12146">
      <w:pPr>
        <w:pStyle w:val="ListParagraph"/>
        <w:numPr>
          <w:ilvl w:val="0"/>
          <w:numId w:val="1"/>
        </w:numPr>
      </w:pPr>
      <w:r>
        <w:t>Harry reads the three IR sensors</w:t>
      </w:r>
    </w:p>
    <w:p w14:paraId="7FDF563C" w14:textId="63771BBB" w:rsidR="00F12146" w:rsidRDefault="00F12146" w:rsidP="00F12146">
      <w:pPr>
        <w:pStyle w:val="ListParagraph"/>
        <w:numPr>
          <w:ilvl w:val="0"/>
          <w:numId w:val="1"/>
        </w:numPr>
      </w:pPr>
      <w:r>
        <w:t>While the front(middle) sensor reads a black line, then he moves forward</w:t>
      </w:r>
    </w:p>
    <w:p w14:paraId="402E7D22" w14:textId="116022CC" w:rsidR="00F12146" w:rsidRDefault="00F12146" w:rsidP="00F12146">
      <w:pPr>
        <w:pStyle w:val="ListParagraph"/>
        <w:numPr>
          <w:ilvl w:val="1"/>
          <w:numId w:val="1"/>
        </w:numPr>
      </w:pPr>
      <w:r>
        <w:t>If he noticed that he moved on the same road before then he turns left on the first turn</w:t>
      </w:r>
    </w:p>
    <w:p w14:paraId="3023AC40" w14:textId="61552BEE" w:rsidR="00F12146" w:rsidRDefault="00F12146" w:rsidP="00F12146">
      <w:pPr>
        <w:pStyle w:val="ListParagraph"/>
        <w:numPr>
          <w:ilvl w:val="0"/>
          <w:numId w:val="1"/>
        </w:numPr>
      </w:pPr>
      <w:r>
        <w:t>If right sensor reads black and left sensor reads white he rotates right</w:t>
      </w:r>
    </w:p>
    <w:p w14:paraId="1B83459F" w14:textId="25DDCC94" w:rsidR="00F12146" w:rsidRDefault="00F12146" w:rsidP="00F12146">
      <w:pPr>
        <w:pStyle w:val="ListParagraph"/>
        <w:numPr>
          <w:ilvl w:val="0"/>
          <w:numId w:val="1"/>
        </w:numPr>
      </w:pPr>
      <w:r>
        <w:t>When he reaches the end of an empty road he turns his back on go back to road</w:t>
      </w:r>
    </w:p>
    <w:p w14:paraId="48FE0B41" w14:textId="142A2667" w:rsidR="00F12146" w:rsidRDefault="00F12146" w:rsidP="00F12146">
      <w:pPr>
        <w:pStyle w:val="ListParagraph"/>
        <w:numPr>
          <w:ilvl w:val="0"/>
          <w:numId w:val="1"/>
        </w:numPr>
      </w:pPr>
      <w:r>
        <w:t>When the two sides are black but the front is white he turns right</w:t>
      </w:r>
    </w:p>
    <w:p w14:paraId="300FEB46" w14:textId="0384AF80" w:rsidR="00F12146" w:rsidRDefault="00F12146" w:rsidP="00F12146"/>
    <w:p w14:paraId="540AE26C" w14:textId="00CD44C1" w:rsidR="00CF6C16" w:rsidRDefault="00CF6C16" w:rsidP="00CF6C16">
      <w:pPr>
        <w:pStyle w:val="Heading1"/>
      </w:pPr>
      <w:r>
        <w:t>Safe</w:t>
      </w:r>
      <w:r>
        <w:t>:</w:t>
      </w:r>
    </w:p>
    <w:p w14:paraId="409D2805" w14:textId="77777777" w:rsidR="00CF6C16" w:rsidRDefault="00CF6C16" w:rsidP="00CF6C16">
      <w:pPr>
        <w:pStyle w:val="Subtitle"/>
      </w:pPr>
      <w:r>
        <w:t>How it works:</w:t>
      </w:r>
    </w:p>
    <w:p w14:paraId="65BFA0B2" w14:textId="4BDA7F1A" w:rsidR="00F12146" w:rsidRDefault="00CF6C16" w:rsidP="00CF6C16">
      <w:pPr>
        <w:pStyle w:val="ListParagraph"/>
        <w:numPr>
          <w:ilvl w:val="0"/>
          <w:numId w:val="1"/>
        </w:numPr>
      </w:pPr>
      <w:r>
        <w:t xml:space="preserve">Attach Interrupt for </w:t>
      </w:r>
      <w:r w:rsidR="00ED16D7">
        <w:t>the signal pins of the encoders</w:t>
      </w:r>
    </w:p>
    <w:p w14:paraId="3C045642" w14:textId="06598AEA" w:rsidR="00ED16D7" w:rsidRDefault="00ED16D7" w:rsidP="00CF6C16">
      <w:pPr>
        <w:pStyle w:val="ListParagraph"/>
        <w:numPr>
          <w:ilvl w:val="0"/>
          <w:numId w:val="1"/>
        </w:numPr>
      </w:pPr>
      <w:r>
        <w:t>When an encoder rotates clockwise its counter increases otherwise it decreases</w:t>
      </w:r>
    </w:p>
    <w:p w14:paraId="3432D3FA" w14:textId="1C57B647" w:rsidR="00ED16D7" w:rsidRDefault="00ED16D7" w:rsidP="00CF6C16">
      <w:pPr>
        <w:pStyle w:val="ListParagraph"/>
        <w:numPr>
          <w:ilvl w:val="0"/>
          <w:numId w:val="1"/>
        </w:numPr>
      </w:pPr>
      <w:r>
        <w:t>If the encoder complete one revolution its counter is set to zero</w:t>
      </w:r>
    </w:p>
    <w:p w14:paraId="6BF89556" w14:textId="2F908FA2" w:rsidR="00ED16D7" w:rsidRDefault="00ED16D7" w:rsidP="00CF6C16">
      <w:pPr>
        <w:pStyle w:val="ListParagraph"/>
        <w:numPr>
          <w:ilvl w:val="0"/>
          <w:numId w:val="1"/>
        </w:numPr>
      </w:pPr>
      <w:r>
        <w:t>Calculating each angle</w:t>
      </w:r>
    </w:p>
    <w:p w14:paraId="57E2F485" w14:textId="7DC18675" w:rsidR="00ED16D7" w:rsidRDefault="00ED16D7" w:rsidP="00CF6C16">
      <w:pPr>
        <w:pStyle w:val="ListParagraph"/>
        <w:numPr>
          <w:ilvl w:val="0"/>
          <w:numId w:val="1"/>
        </w:numPr>
      </w:pPr>
      <w:r>
        <w:t>If the angle is negative then we calculate its positive value</w:t>
      </w:r>
    </w:p>
    <w:p w14:paraId="04503B81" w14:textId="6B2EE12E" w:rsidR="00ED16D7" w:rsidRDefault="00ED16D7" w:rsidP="00CF6C16">
      <w:pPr>
        <w:pStyle w:val="ListParagraph"/>
        <w:numPr>
          <w:ilvl w:val="0"/>
          <w:numId w:val="1"/>
        </w:numPr>
      </w:pPr>
      <w:r>
        <w:t>When every encoder is in position then the led is turned on</w:t>
      </w:r>
    </w:p>
    <w:sectPr w:rsidR="00ED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46"/>
    <w:rsid w:val="004F05A4"/>
    <w:rsid w:val="00876581"/>
    <w:rsid w:val="00CF6C16"/>
    <w:rsid w:val="00ED16D7"/>
    <w:rsid w:val="00F1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BB79"/>
  <w15:chartTrackingRefBased/>
  <w15:docId w15:val="{2D633113-0E0E-49F1-92DA-905041CE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46"/>
  </w:style>
  <w:style w:type="paragraph" w:styleId="Heading1">
    <w:name w:val="heading 1"/>
    <w:basedOn w:val="Normal"/>
    <w:next w:val="Normal"/>
    <w:link w:val="Heading1Char"/>
    <w:uiPriority w:val="9"/>
    <w:qFormat/>
    <w:rsid w:val="00F12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1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214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121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2</cp:revision>
  <dcterms:created xsi:type="dcterms:W3CDTF">2021-09-18T23:57:00Z</dcterms:created>
  <dcterms:modified xsi:type="dcterms:W3CDTF">2021-09-19T00:24:00Z</dcterms:modified>
</cp:coreProperties>
</file>