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D2C" w:rsidRDefault="00CA00F3" w:rsidP="00CA00F3">
      <w:pPr>
        <w:jc w:val="center"/>
        <w:rPr>
          <w:rFonts w:ascii="Times New Roman" w:hAnsi="Times New Roman" w:cs="Times New Roman"/>
          <w:b/>
          <w:sz w:val="52"/>
        </w:rPr>
      </w:pPr>
      <w:r w:rsidRPr="00CA00F3">
        <w:rPr>
          <w:rFonts w:ascii="Times New Roman" w:hAnsi="Times New Roman" w:cs="Times New Roman"/>
          <w:b/>
          <w:sz w:val="52"/>
        </w:rPr>
        <w:t>Comprehensive Analysis of Iris Dataset Using Logistic Regression</w:t>
      </w:r>
    </w:p>
    <w:p w:rsidR="00CA00F3" w:rsidRPr="00CA00F3" w:rsidRDefault="00CA00F3" w:rsidP="00CA00F3">
      <w:pPr>
        <w:jc w:val="center"/>
        <w:rPr>
          <w:rFonts w:ascii="Times New Roman" w:hAnsi="Times New Roman" w:cs="Times New Roman"/>
          <w:b/>
          <w:sz w:val="52"/>
        </w:rPr>
      </w:pPr>
    </w:p>
    <w:p w:rsidR="00D20D2C" w:rsidRPr="00CA00F3" w:rsidRDefault="00D20D2C" w:rsidP="00D20D2C">
      <w:pPr>
        <w:rPr>
          <w:rFonts w:ascii="Times New Roman" w:hAnsi="Times New Roman" w:cs="Times New Roman"/>
          <w:sz w:val="36"/>
        </w:rPr>
      </w:pPr>
      <w:r w:rsidRPr="00CA00F3">
        <w:rPr>
          <w:rFonts w:ascii="Times New Roman" w:hAnsi="Times New Roman" w:cs="Times New Roman"/>
          <w:b/>
          <w:sz w:val="36"/>
        </w:rPr>
        <w:t>Introduction</w:t>
      </w:r>
      <w:r w:rsidR="00CA00F3" w:rsidRPr="00CA00F3">
        <w:rPr>
          <w:rFonts w:ascii="Times New Roman" w:hAnsi="Times New Roman" w:cs="Times New Roman"/>
          <w:sz w:val="36"/>
        </w:rPr>
        <w:t>:</w:t>
      </w:r>
    </w:p>
    <w:p w:rsidR="00C66D27" w:rsidRDefault="00D20D2C" w:rsidP="00D20D2C">
      <w:pPr>
        <w:rPr>
          <w:rFonts w:ascii="Times New Roman" w:hAnsi="Times New Roman" w:cs="Times New Roman"/>
          <w:sz w:val="32"/>
        </w:rPr>
      </w:pPr>
      <w:r w:rsidRPr="00CA00F3">
        <w:rPr>
          <w:rFonts w:ascii="Times New Roman" w:hAnsi="Times New Roman" w:cs="Times New Roman"/>
          <w:sz w:val="32"/>
        </w:rPr>
        <w:t xml:space="preserve">The Iris dataset serves as a classic benchmark in machine learning, embodying a collection of measurements for sepal and petal characteristics across three distinct species: </w:t>
      </w:r>
      <w:proofErr w:type="spellStart"/>
      <w:r w:rsidRPr="00CA00F3">
        <w:rPr>
          <w:rFonts w:ascii="Times New Roman" w:hAnsi="Times New Roman" w:cs="Times New Roman"/>
          <w:sz w:val="32"/>
        </w:rPr>
        <w:t>setosa</w:t>
      </w:r>
      <w:proofErr w:type="spellEnd"/>
      <w:r w:rsidRPr="00CA00F3">
        <w:rPr>
          <w:rFonts w:ascii="Times New Roman" w:hAnsi="Times New Roman" w:cs="Times New Roman"/>
          <w:sz w:val="32"/>
        </w:rPr>
        <w:t xml:space="preserve">, versicolor, and </w:t>
      </w:r>
      <w:proofErr w:type="spellStart"/>
      <w:r w:rsidRPr="00CA00F3">
        <w:rPr>
          <w:rFonts w:ascii="Times New Roman" w:hAnsi="Times New Roman" w:cs="Times New Roman"/>
          <w:sz w:val="32"/>
        </w:rPr>
        <w:t>virginica</w:t>
      </w:r>
      <w:proofErr w:type="spellEnd"/>
      <w:r w:rsidRPr="00CA00F3">
        <w:rPr>
          <w:rFonts w:ascii="Times New Roman" w:hAnsi="Times New Roman" w:cs="Times New Roman"/>
          <w:sz w:val="32"/>
        </w:rPr>
        <w:t>. This project employs logistic regression, a widely-used classification algorithm, to explore the intricacies of the Iris dataset. The journey involves rigorous data exploration, model training, and evaluation to gain a nuanced understanding of the dataset's underlying patterns and the logistic regression model's performance.</w:t>
      </w:r>
    </w:p>
    <w:p w:rsidR="005A4A1D" w:rsidRDefault="005A4A1D" w:rsidP="00D20D2C">
      <w:pPr>
        <w:rPr>
          <w:rFonts w:ascii="Times New Roman" w:hAnsi="Times New Roman" w:cs="Times New Roman"/>
          <w:sz w:val="32"/>
        </w:rPr>
      </w:pPr>
    </w:p>
    <w:p w:rsidR="005A4A1D" w:rsidRPr="005A4A1D" w:rsidRDefault="005A4A1D" w:rsidP="005A4A1D">
      <w:pPr>
        <w:rPr>
          <w:rFonts w:ascii="Times New Roman" w:hAnsi="Times New Roman" w:cs="Times New Roman"/>
          <w:b/>
          <w:sz w:val="32"/>
        </w:rPr>
      </w:pPr>
      <w:r w:rsidRPr="005A4A1D">
        <w:rPr>
          <w:rFonts w:ascii="Times New Roman" w:hAnsi="Times New Roman" w:cs="Times New Roman"/>
          <w:b/>
          <w:sz w:val="32"/>
        </w:rPr>
        <w:t>Exploratory Data Analysis (EDA):</w:t>
      </w:r>
    </w:p>
    <w:p w:rsidR="005A4A1D" w:rsidRPr="005A4A1D" w:rsidRDefault="005A4A1D" w:rsidP="005A4A1D">
      <w:pPr>
        <w:rPr>
          <w:rFonts w:ascii="Times New Roman" w:hAnsi="Times New Roman" w:cs="Times New Roman"/>
          <w:sz w:val="32"/>
        </w:rPr>
      </w:pPr>
    </w:p>
    <w:p w:rsidR="005A4A1D" w:rsidRPr="005A4A1D" w:rsidRDefault="005A4A1D" w:rsidP="005A4A1D">
      <w:pPr>
        <w:rPr>
          <w:rFonts w:ascii="Times New Roman" w:hAnsi="Times New Roman" w:cs="Times New Roman"/>
          <w:sz w:val="32"/>
        </w:rPr>
      </w:pPr>
      <w:r w:rsidRPr="005A4A1D">
        <w:rPr>
          <w:rFonts w:ascii="Times New Roman" w:hAnsi="Times New Roman" w:cs="Times New Roman"/>
          <w:sz w:val="32"/>
        </w:rPr>
        <w:t xml:space="preserve">The exploration of the Iris dataset begins after loading it involves performing detail investigation about its structure and attributes using </w:t>
      </w:r>
      <w:proofErr w:type="spellStart"/>
      <w:r w:rsidRPr="005A4A1D">
        <w:rPr>
          <w:rFonts w:ascii="Times New Roman" w:hAnsi="Times New Roman" w:cs="Times New Roman"/>
          <w:sz w:val="32"/>
        </w:rPr>
        <w:t>dir</w:t>
      </w:r>
      <w:proofErr w:type="spellEnd"/>
      <w:r w:rsidRPr="005A4A1D">
        <w:rPr>
          <w:rFonts w:ascii="Times New Roman" w:hAnsi="Times New Roman" w:cs="Times New Roman"/>
          <w:sz w:val="32"/>
        </w:rPr>
        <w:t xml:space="preserve"> function. This DESCR attribute is then utilized to provide information on the features of an important part of data, target variable and overall constitution. We investigate the shape of our dataset, revealing how many samples and features we have at hand.</w:t>
      </w:r>
    </w:p>
    <w:p w:rsidR="005A4A1D" w:rsidRPr="005A4A1D" w:rsidRDefault="005A4A1D" w:rsidP="005A4A1D">
      <w:pPr>
        <w:rPr>
          <w:rFonts w:ascii="Times New Roman" w:hAnsi="Times New Roman" w:cs="Times New Roman"/>
          <w:sz w:val="32"/>
        </w:rPr>
      </w:pPr>
    </w:p>
    <w:p w:rsidR="00CA00F3" w:rsidRDefault="005A4A1D" w:rsidP="005A4A1D">
      <w:pPr>
        <w:rPr>
          <w:rFonts w:ascii="Times New Roman" w:hAnsi="Times New Roman" w:cs="Times New Roman"/>
          <w:sz w:val="32"/>
        </w:rPr>
      </w:pPr>
      <w:r w:rsidRPr="005A4A1D">
        <w:rPr>
          <w:rFonts w:ascii="Times New Roman" w:hAnsi="Times New Roman" w:cs="Times New Roman"/>
          <w:sz w:val="32"/>
        </w:rPr>
        <w:t xml:space="preserve">Visualization becomes essential in the interpretation of characteristics found within dataset. </w:t>
      </w:r>
      <w:proofErr w:type="spellStart"/>
      <w:r w:rsidRPr="005A4A1D">
        <w:rPr>
          <w:rFonts w:ascii="Times New Roman" w:hAnsi="Times New Roman" w:cs="Times New Roman"/>
          <w:sz w:val="32"/>
        </w:rPr>
        <w:t>Seaborn</w:t>
      </w:r>
      <w:proofErr w:type="spellEnd"/>
      <w:r w:rsidRPr="005A4A1D">
        <w:rPr>
          <w:rFonts w:ascii="Times New Roman" w:hAnsi="Times New Roman" w:cs="Times New Roman"/>
          <w:sz w:val="32"/>
        </w:rPr>
        <w:t xml:space="preserve"> helps to create a pair plot that allows visualizing correlations between multiple characteristics, labeled by the target variable. On the other hand, bar plots provide a concise view of target class distribution giving an insight into data balance. Both violin </w:t>
      </w:r>
      <w:r w:rsidRPr="005A4A1D">
        <w:rPr>
          <w:rFonts w:ascii="Times New Roman" w:hAnsi="Times New Roman" w:cs="Times New Roman"/>
          <w:sz w:val="32"/>
        </w:rPr>
        <w:lastRenderedPageBreak/>
        <w:t>plots and box plots take an in-depth look at the distribution of features to different iris classes, which paints a better picture of how this dataset is composed.</w:t>
      </w:r>
    </w:p>
    <w:p w:rsidR="005A4A1D" w:rsidRDefault="005A4A1D" w:rsidP="005A4A1D">
      <w:pPr>
        <w:rPr>
          <w:rFonts w:ascii="Times New Roman" w:hAnsi="Times New Roman" w:cs="Times New Roman"/>
          <w:sz w:val="32"/>
        </w:rPr>
      </w:pPr>
    </w:p>
    <w:p w:rsidR="005A4A1D" w:rsidRPr="005A4A1D" w:rsidRDefault="005A4A1D" w:rsidP="005A4A1D">
      <w:pPr>
        <w:rPr>
          <w:rFonts w:ascii="Times New Roman" w:hAnsi="Times New Roman" w:cs="Times New Roman"/>
          <w:b/>
          <w:sz w:val="32"/>
        </w:rPr>
      </w:pPr>
      <w:r w:rsidRPr="005A4A1D">
        <w:rPr>
          <w:rFonts w:ascii="Times New Roman" w:hAnsi="Times New Roman" w:cs="Times New Roman"/>
          <w:b/>
          <w:sz w:val="32"/>
        </w:rPr>
        <w:t>Data Preparation and Model Training:</w:t>
      </w:r>
    </w:p>
    <w:p w:rsidR="005A4A1D" w:rsidRPr="005A4A1D" w:rsidRDefault="005A4A1D" w:rsidP="005A4A1D">
      <w:pPr>
        <w:rPr>
          <w:rFonts w:ascii="Times New Roman" w:hAnsi="Times New Roman" w:cs="Times New Roman"/>
          <w:sz w:val="32"/>
        </w:rPr>
      </w:pPr>
    </w:p>
    <w:p w:rsidR="005A4A1D" w:rsidRPr="005A4A1D" w:rsidRDefault="005A4A1D" w:rsidP="005A4A1D">
      <w:pPr>
        <w:rPr>
          <w:rFonts w:ascii="Times New Roman" w:hAnsi="Times New Roman" w:cs="Times New Roman"/>
          <w:sz w:val="32"/>
        </w:rPr>
      </w:pPr>
      <w:r w:rsidRPr="005A4A1D">
        <w:rPr>
          <w:rFonts w:ascii="Times New Roman" w:hAnsi="Times New Roman" w:cs="Times New Roman"/>
          <w:sz w:val="32"/>
        </w:rPr>
        <w:t xml:space="preserve">The journey progresses with the preparation of the dataset for model training. The dataset is divided into training and testing sets using the </w:t>
      </w:r>
      <w:proofErr w:type="spellStart"/>
      <w:r w:rsidRPr="001D5562">
        <w:rPr>
          <w:rFonts w:ascii="Times New Roman" w:hAnsi="Times New Roman" w:cs="Times New Roman"/>
          <w:b/>
          <w:sz w:val="32"/>
        </w:rPr>
        <w:t>train_test_split</w:t>
      </w:r>
      <w:proofErr w:type="spellEnd"/>
      <w:r w:rsidRPr="005A4A1D">
        <w:rPr>
          <w:rFonts w:ascii="Times New Roman" w:hAnsi="Times New Roman" w:cs="Times New Roman"/>
          <w:sz w:val="32"/>
        </w:rPr>
        <w:t xml:space="preserve"> function. This step is crucial to ensure that the model is trained on a subset of the data and tested on an independent subset, thereby assessing its generalization performance.</w:t>
      </w:r>
    </w:p>
    <w:p w:rsidR="005A4A1D" w:rsidRPr="005A4A1D" w:rsidRDefault="005A4A1D" w:rsidP="005A4A1D">
      <w:pPr>
        <w:rPr>
          <w:rFonts w:ascii="Times New Roman" w:hAnsi="Times New Roman" w:cs="Times New Roman"/>
          <w:sz w:val="32"/>
        </w:rPr>
      </w:pPr>
    </w:p>
    <w:p w:rsidR="005A4A1D" w:rsidRDefault="005A4A1D" w:rsidP="005A4A1D">
      <w:pPr>
        <w:rPr>
          <w:rFonts w:ascii="Times New Roman" w:hAnsi="Times New Roman" w:cs="Times New Roman"/>
          <w:sz w:val="32"/>
        </w:rPr>
      </w:pPr>
      <w:r w:rsidRPr="005A4A1D">
        <w:rPr>
          <w:rFonts w:ascii="Times New Roman" w:hAnsi="Times New Roman" w:cs="Times New Roman"/>
          <w:sz w:val="32"/>
        </w:rPr>
        <w:t>The chosen classification algorithm, logistic regression, is initiated and trained using the training set (</w:t>
      </w:r>
      <w:proofErr w:type="spellStart"/>
      <w:r w:rsidRPr="001D5562">
        <w:rPr>
          <w:rFonts w:ascii="Times New Roman" w:hAnsi="Times New Roman" w:cs="Times New Roman"/>
          <w:b/>
          <w:sz w:val="32"/>
        </w:rPr>
        <w:t>X_train</w:t>
      </w:r>
      <w:proofErr w:type="spellEnd"/>
      <w:r w:rsidRPr="001D5562">
        <w:rPr>
          <w:rFonts w:ascii="Times New Roman" w:hAnsi="Times New Roman" w:cs="Times New Roman"/>
          <w:b/>
          <w:sz w:val="32"/>
        </w:rPr>
        <w:t xml:space="preserve"> and </w:t>
      </w:r>
      <w:proofErr w:type="spellStart"/>
      <w:r w:rsidRPr="001D5562">
        <w:rPr>
          <w:rFonts w:ascii="Times New Roman" w:hAnsi="Times New Roman" w:cs="Times New Roman"/>
          <w:b/>
          <w:sz w:val="32"/>
        </w:rPr>
        <w:t>y_train</w:t>
      </w:r>
      <w:proofErr w:type="spellEnd"/>
      <w:r w:rsidRPr="005A4A1D">
        <w:rPr>
          <w:rFonts w:ascii="Times New Roman" w:hAnsi="Times New Roman" w:cs="Times New Roman"/>
          <w:sz w:val="32"/>
        </w:rPr>
        <w:t>). This logistic regression model, known for its simplicity and efficiency in classification tasks, is then evaluated on the test set (</w:t>
      </w:r>
      <w:proofErr w:type="spellStart"/>
      <w:r w:rsidRPr="001D5562">
        <w:rPr>
          <w:rFonts w:ascii="Times New Roman" w:hAnsi="Times New Roman" w:cs="Times New Roman"/>
          <w:b/>
          <w:sz w:val="32"/>
        </w:rPr>
        <w:t>X_test</w:t>
      </w:r>
      <w:proofErr w:type="spellEnd"/>
      <w:r w:rsidRPr="001D5562">
        <w:rPr>
          <w:rFonts w:ascii="Times New Roman" w:hAnsi="Times New Roman" w:cs="Times New Roman"/>
          <w:b/>
          <w:sz w:val="32"/>
        </w:rPr>
        <w:t xml:space="preserve"> and </w:t>
      </w:r>
      <w:proofErr w:type="spellStart"/>
      <w:r w:rsidRPr="001D5562">
        <w:rPr>
          <w:rFonts w:ascii="Times New Roman" w:hAnsi="Times New Roman" w:cs="Times New Roman"/>
          <w:b/>
          <w:sz w:val="32"/>
        </w:rPr>
        <w:t>y_test</w:t>
      </w:r>
      <w:proofErr w:type="spellEnd"/>
      <w:r w:rsidRPr="005A4A1D">
        <w:rPr>
          <w:rFonts w:ascii="Times New Roman" w:hAnsi="Times New Roman" w:cs="Times New Roman"/>
          <w:sz w:val="32"/>
        </w:rPr>
        <w:t>). The accuracy score, obtained through the score method, serves as an initial metric for gauging the model's performance.</w:t>
      </w:r>
    </w:p>
    <w:p w:rsidR="00926E56" w:rsidRDefault="00926E56" w:rsidP="005A4A1D">
      <w:pPr>
        <w:rPr>
          <w:rFonts w:ascii="Times New Roman" w:hAnsi="Times New Roman" w:cs="Times New Roman"/>
          <w:sz w:val="32"/>
        </w:rPr>
      </w:pPr>
    </w:p>
    <w:p w:rsidR="00926E56" w:rsidRPr="00926E56" w:rsidRDefault="00926E56" w:rsidP="00926E56">
      <w:pPr>
        <w:rPr>
          <w:rFonts w:ascii="Times New Roman" w:hAnsi="Times New Roman" w:cs="Times New Roman"/>
          <w:b/>
          <w:sz w:val="32"/>
        </w:rPr>
      </w:pPr>
      <w:r w:rsidRPr="00926E56">
        <w:rPr>
          <w:rFonts w:ascii="Times New Roman" w:hAnsi="Times New Roman" w:cs="Times New Roman"/>
          <w:b/>
          <w:sz w:val="32"/>
        </w:rPr>
        <w:t>Model Evaluation:</w:t>
      </w:r>
    </w:p>
    <w:p w:rsidR="00926E56" w:rsidRPr="00926E56" w:rsidRDefault="00926E56" w:rsidP="00926E56">
      <w:pPr>
        <w:rPr>
          <w:rFonts w:ascii="Times New Roman" w:hAnsi="Times New Roman" w:cs="Times New Roman"/>
          <w:sz w:val="32"/>
        </w:rPr>
      </w:pPr>
    </w:p>
    <w:p w:rsidR="00926E56" w:rsidRDefault="00926E56" w:rsidP="00926E56">
      <w:pPr>
        <w:rPr>
          <w:rFonts w:ascii="Times New Roman" w:hAnsi="Times New Roman" w:cs="Times New Roman"/>
          <w:sz w:val="32"/>
        </w:rPr>
      </w:pPr>
      <w:r w:rsidRPr="00926E56">
        <w:rPr>
          <w:rFonts w:ascii="Times New Roman" w:hAnsi="Times New Roman" w:cs="Times New Roman"/>
          <w:sz w:val="32"/>
        </w:rPr>
        <w:t xml:space="preserve">In the realm of Iris dataset classification, the evaluation of our logistic regression model takes a granular approach. The pivotal tool employed for this scrutiny is the confusion matrix, which meticulously tallies the number of true positives, true negatives, false positives, and false negatives. This matrix is instrumental in unraveling the intricacies of the model's predictions, shedding light on where it excels and where it falters. </w:t>
      </w:r>
    </w:p>
    <w:p w:rsidR="00926E56" w:rsidRDefault="00926E56" w:rsidP="00926E56">
      <w:pPr>
        <w:rPr>
          <w:rFonts w:ascii="Times New Roman" w:hAnsi="Times New Roman" w:cs="Times New Roman"/>
          <w:sz w:val="32"/>
        </w:rPr>
      </w:pPr>
      <w:r w:rsidRPr="00926E56">
        <w:rPr>
          <w:rFonts w:ascii="Times New Roman" w:hAnsi="Times New Roman" w:cs="Times New Roman"/>
          <w:sz w:val="32"/>
        </w:rPr>
        <w:lastRenderedPageBreak/>
        <w:t>Moving beyond mere numerical metrics, the evaluation extends to specific predictions made on individual examples. This qualitative assessment provides valuable insights into the model's ability to generalize to unseen data, a crucial aspect in ensuring the robustness of its predictive capabilities within the context of the Iris project. As we delve into the nuances of the confusion matrix and individual predictions, we gain a deeper understanding of how well our logistic regression model performs in classifying the diverse iris species present in the dataset.</w:t>
      </w:r>
    </w:p>
    <w:p w:rsidR="00926E56" w:rsidRDefault="00926E56" w:rsidP="00926E56">
      <w:pPr>
        <w:rPr>
          <w:rFonts w:ascii="Times New Roman" w:hAnsi="Times New Roman" w:cs="Times New Roman"/>
          <w:sz w:val="32"/>
        </w:rPr>
      </w:pPr>
    </w:p>
    <w:p w:rsidR="001D5ED6" w:rsidRPr="001D5ED6" w:rsidRDefault="001D5ED6" w:rsidP="001D5ED6">
      <w:pPr>
        <w:rPr>
          <w:rFonts w:ascii="Times New Roman" w:hAnsi="Times New Roman" w:cs="Times New Roman"/>
          <w:b/>
          <w:sz w:val="32"/>
        </w:rPr>
      </w:pPr>
      <w:r w:rsidRPr="001D5ED6">
        <w:rPr>
          <w:rFonts w:ascii="Times New Roman" w:hAnsi="Times New Roman" w:cs="Times New Roman"/>
          <w:b/>
          <w:sz w:val="32"/>
        </w:rPr>
        <w:t>Classification Report:</w:t>
      </w:r>
    </w:p>
    <w:p w:rsidR="001D5ED6" w:rsidRPr="001D5ED6" w:rsidRDefault="001D5ED6" w:rsidP="001D5ED6">
      <w:pPr>
        <w:rPr>
          <w:rFonts w:ascii="Times New Roman" w:hAnsi="Times New Roman" w:cs="Times New Roman"/>
          <w:sz w:val="32"/>
        </w:rPr>
      </w:pPr>
    </w:p>
    <w:p w:rsidR="001D5ED6" w:rsidRPr="001D5ED6" w:rsidRDefault="001D5ED6" w:rsidP="001D5ED6">
      <w:pPr>
        <w:rPr>
          <w:rFonts w:ascii="Times New Roman" w:hAnsi="Times New Roman" w:cs="Times New Roman"/>
          <w:sz w:val="32"/>
        </w:rPr>
      </w:pPr>
      <w:r w:rsidRPr="001D5ED6">
        <w:rPr>
          <w:rFonts w:ascii="Times New Roman" w:hAnsi="Times New Roman" w:cs="Times New Roman"/>
          <w:sz w:val="32"/>
        </w:rPr>
        <w:t xml:space="preserve">The heart of the evaluation lies in the generation of a comprehensive classification report. This report, created using the </w:t>
      </w:r>
      <w:proofErr w:type="spellStart"/>
      <w:r w:rsidRPr="001D5ED6">
        <w:rPr>
          <w:rFonts w:ascii="Times New Roman" w:hAnsi="Times New Roman" w:cs="Times New Roman"/>
          <w:sz w:val="32"/>
        </w:rPr>
        <w:t>classification_report</w:t>
      </w:r>
      <w:proofErr w:type="spellEnd"/>
      <w:r w:rsidRPr="001D5ED6">
        <w:rPr>
          <w:rFonts w:ascii="Times New Roman" w:hAnsi="Times New Roman" w:cs="Times New Roman"/>
          <w:sz w:val="32"/>
        </w:rPr>
        <w:t xml:space="preserve"> function, furnishes precision, recall, F1-score, and support metrics for each iris class. The inclusion of </w:t>
      </w:r>
      <w:proofErr w:type="spellStart"/>
      <w:r w:rsidRPr="001D5ED6">
        <w:rPr>
          <w:rFonts w:ascii="Times New Roman" w:hAnsi="Times New Roman" w:cs="Times New Roman"/>
          <w:sz w:val="32"/>
        </w:rPr>
        <w:t>target_names</w:t>
      </w:r>
      <w:proofErr w:type="spellEnd"/>
      <w:r w:rsidRPr="001D5ED6">
        <w:rPr>
          <w:rFonts w:ascii="Times New Roman" w:hAnsi="Times New Roman" w:cs="Times New Roman"/>
          <w:sz w:val="32"/>
        </w:rPr>
        <w:t xml:space="preserve"> ensures that the report is not only informative but also interpretable, providing meaningful class names instead of numerical labels.</w:t>
      </w:r>
    </w:p>
    <w:p w:rsidR="001D5ED6" w:rsidRPr="001D5ED6" w:rsidRDefault="001D5ED6" w:rsidP="001D5ED6">
      <w:pPr>
        <w:rPr>
          <w:rFonts w:ascii="Times New Roman" w:hAnsi="Times New Roman" w:cs="Times New Roman"/>
          <w:sz w:val="32"/>
        </w:rPr>
      </w:pPr>
    </w:p>
    <w:p w:rsidR="00926E56" w:rsidRDefault="001D5ED6" w:rsidP="001D5ED6">
      <w:pPr>
        <w:rPr>
          <w:rFonts w:ascii="Times New Roman" w:hAnsi="Times New Roman" w:cs="Times New Roman"/>
          <w:sz w:val="32"/>
        </w:rPr>
      </w:pPr>
      <w:r w:rsidRPr="001D5ED6">
        <w:rPr>
          <w:rFonts w:ascii="Times New Roman" w:hAnsi="Times New Roman" w:cs="Times New Roman"/>
          <w:sz w:val="32"/>
        </w:rPr>
        <w:t>By delving into the details of precision (the ratio of correctly predicted positive observations to the total predicted positives), recall (the ratio of correctly predicted positive observations to the all observations in actual class), and F1-score (the weighted average of precision and recall), the classification report paints a holistic picture of the model's strengths and potential areas for improvement.</w:t>
      </w:r>
    </w:p>
    <w:p w:rsidR="001D5ED6" w:rsidRDefault="001D5ED6" w:rsidP="001D5ED6">
      <w:pPr>
        <w:rPr>
          <w:rFonts w:ascii="Times New Roman" w:hAnsi="Times New Roman" w:cs="Times New Roman"/>
          <w:sz w:val="32"/>
        </w:rPr>
      </w:pPr>
    </w:p>
    <w:p w:rsidR="001D5ED6" w:rsidRPr="001D5ED6" w:rsidRDefault="001D5ED6" w:rsidP="001D5ED6">
      <w:pPr>
        <w:rPr>
          <w:rFonts w:ascii="Times New Roman" w:hAnsi="Times New Roman" w:cs="Times New Roman"/>
          <w:b/>
          <w:sz w:val="32"/>
        </w:rPr>
      </w:pPr>
      <w:bookmarkStart w:id="0" w:name="_GoBack"/>
      <w:r w:rsidRPr="001D5ED6">
        <w:rPr>
          <w:rFonts w:ascii="Times New Roman" w:hAnsi="Times New Roman" w:cs="Times New Roman"/>
          <w:b/>
          <w:sz w:val="32"/>
        </w:rPr>
        <w:t>Conclusion:</w:t>
      </w:r>
    </w:p>
    <w:bookmarkEnd w:id="0"/>
    <w:p w:rsidR="001D5ED6" w:rsidRPr="001D5ED6" w:rsidRDefault="001D5ED6" w:rsidP="001D5ED6">
      <w:pPr>
        <w:rPr>
          <w:rFonts w:ascii="Times New Roman" w:hAnsi="Times New Roman" w:cs="Times New Roman"/>
          <w:sz w:val="32"/>
        </w:rPr>
      </w:pPr>
    </w:p>
    <w:p w:rsidR="001D5ED6" w:rsidRPr="00CA00F3" w:rsidRDefault="001D5ED6" w:rsidP="001D5ED6">
      <w:pPr>
        <w:rPr>
          <w:rFonts w:ascii="Times New Roman" w:hAnsi="Times New Roman" w:cs="Times New Roman"/>
          <w:sz w:val="32"/>
        </w:rPr>
      </w:pPr>
      <w:r w:rsidRPr="001D5ED6">
        <w:rPr>
          <w:rFonts w:ascii="Times New Roman" w:hAnsi="Times New Roman" w:cs="Times New Roman"/>
          <w:sz w:val="32"/>
        </w:rPr>
        <w:lastRenderedPageBreak/>
        <w:t>This exhaustive analysis, spanning data exploration, model training, and evaluation, unveils the inner workings of logistic regression in classifying iris species. The detailed classification report serves as a key takeaway, offering nuanced insights into the model's performance across different classes. This project not only exemplifies the application of logistic regression in a real-world scenario but also underscores the importance of thorough evaluation and interpretation of classification results for informed decision-making.</w:t>
      </w:r>
    </w:p>
    <w:sectPr w:rsidR="001D5ED6" w:rsidRPr="00CA00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A42" w:rsidRDefault="00A51A42" w:rsidP="00005DC1">
      <w:pPr>
        <w:spacing w:after="0" w:line="240" w:lineRule="auto"/>
      </w:pPr>
      <w:r>
        <w:separator/>
      </w:r>
    </w:p>
  </w:endnote>
  <w:endnote w:type="continuationSeparator" w:id="0">
    <w:p w:rsidR="00A51A42" w:rsidRDefault="00A51A42" w:rsidP="00005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A42" w:rsidRDefault="00A51A42" w:rsidP="00005DC1">
      <w:pPr>
        <w:spacing w:after="0" w:line="240" w:lineRule="auto"/>
      </w:pPr>
      <w:r>
        <w:separator/>
      </w:r>
    </w:p>
  </w:footnote>
  <w:footnote w:type="continuationSeparator" w:id="0">
    <w:p w:rsidR="00A51A42" w:rsidRDefault="00A51A42" w:rsidP="00005D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8C7EA6"/>
    <w:multiLevelType w:val="hybridMultilevel"/>
    <w:tmpl w:val="09AC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25"/>
    <w:rsid w:val="00005DC1"/>
    <w:rsid w:val="00071725"/>
    <w:rsid w:val="001D5562"/>
    <w:rsid w:val="001D5ED6"/>
    <w:rsid w:val="00455DB9"/>
    <w:rsid w:val="005A4A1D"/>
    <w:rsid w:val="00926E56"/>
    <w:rsid w:val="00A46963"/>
    <w:rsid w:val="00A51A42"/>
    <w:rsid w:val="00C66D27"/>
    <w:rsid w:val="00CA00F3"/>
    <w:rsid w:val="00CE5A84"/>
    <w:rsid w:val="00D20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B5B8D-2898-46F4-97C8-729CB334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C1"/>
  </w:style>
  <w:style w:type="paragraph" w:styleId="Footer">
    <w:name w:val="footer"/>
    <w:basedOn w:val="Normal"/>
    <w:link w:val="FooterChar"/>
    <w:uiPriority w:val="99"/>
    <w:unhideWhenUsed/>
    <w:rsid w:val="00005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C1"/>
  </w:style>
  <w:style w:type="paragraph" w:styleId="ListParagraph">
    <w:name w:val="List Paragraph"/>
    <w:basedOn w:val="Normal"/>
    <w:uiPriority w:val="34"/>
    <w:qFormat/>
    <w:rsid w:val="00C66D27"/>
    <w:pPr>
      <w:ind w:left="720"/>
      <w:contextualSpacing/>
    </w:pPr>
  </w:style>
  <w:style w:type="character" w:styleId="Strong">
    <w:name w:val="Strong"/>
    <w:basedOn w:val="DefaultParagraphFont"/>
    <w:uiPriority w:val="22"/>
    <w:qFormat/>
    <w:rsid w:val="00D20D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64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AhMed_RaFiQ</dc:creator>
  <cp:keywords/>
  <dc:description/>
  <cp:lastModifiedBy>AhMed_RaFiQ</cp:lastModifiedBy>
  <cp:revision>18</cp:revision>
  <dcterms:created xsi:type="dcterms:W3CDTF">2024-01-29T06:07:00Z</dcterms:created>
  <dcterms:modified xsi:type="dcterms:W3CDTF">2024-01-29T06:44:00Z</dcterms:modified>
</cp:coreProperties>
</file>