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2F5" w:rsidRDefault="000A32F5">
      <w:pPr>
        <w:pStyle w:val="BodyText"/>
        <w:ind w:left="239"/>
        <w:rPr>
          <w:rFonts w:ascii="Times New Roman"/>
          <w:sz w:val="20"/>
        </w:rPr>
      </w:pPr>
    </w:p>
    <w:p w:rsidR="009E481E" w:rsidRDefault="009E481E">
      <w:pPr>
        <w:pStyle w:val="BodyText"/>
        <w:ind w:left="239"/>
        <w:rPr>
          <w:rFonts w:ascii="Times New Roman"/>
          <w:sz w:val="20"/>
        </w:rPr>
      </w:pPr>
    </w:p>
    <w:p w:rsidR="000A32F5" w:rsidRDefault="00E20AE1" w:rsidP="00E20AE1">
      <w:pPr>
        <w:pStyle w:val="Title"/>
        <w:ind w:left="0"/>
      </w:pPr>
      <w:r>
        <w:rPr>
          <w:rFonts w:ascii="Times New Roman" w:eastAsia="Arial MT" w:hAnsi="Arial MT" w:cs="Arial MT"/>
          <w:b w:val="0"/>
          <w:bCs w:val="0"/>
          <w:sz w:val="20"/>
          <w:szCs w:val="12"/>
        </w:rPr>
        <w:t xml:space="preserve">                                                           </w:t>
      </w:r>
      <w:r>
        <w:t xml:space="preserve">DUTY RESUMPTION </w:t>
      </w:r>
      <w:r w:rsidR="00770B1C">
        <w:t>FORM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2326"/>
        <w:gridCol w:w="2328"/>
        <w:gridCol w:w="2328"/>
      </w:tblGrid>
      <w:tr w:rsidR="000A32F5">
        <w:trPr>
          <w:trHeight w:val="470"/>
        </w:trPr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2326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8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4"/>
              <w:rPr>
                <w:sz w:val="20"/>
              </w:rPr>
            </w:pP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A32F5" w:rsidRDefault="000A32F5">
      <w:pPr>
        <w:pStyle w:val="BodyText"/>
        <w:spacing w:before="2"/>
        <w:rPr>
          <w:rFonts w:ascii="Arial"/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2326"/>
        <w:gridCol w:w="1488"/>
        <w:gridCol w:w="840"/>
        <w:gridCol w:w="2328"/>
      </w:tblGrid>
      <w:tr w:rsidR="000A32F5">
        <w:trPr>
          <w:trHeight w:val="470"/>
        </w:trPr>
        <w:tc>
          <w:tcPr>
            <w:tcW w:w="9308" w:type="dxa"/>
            <w:gridSpan w:val="5"/>
            <w:shd w:val="clear" w:color="auto" w:fill="DADADA"/>
          </w:tcPr>
          <w:p w:rsidR="000A32F5" w:rsidRDefault="00770B1C">
            <w:pPr>
              <w:pStyle w:val="TableParagraph"/>
              <w:spacing w:before="1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EMPLOYEE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</w:p>
        </w:tc>
      </w:tr>
      <w:tr w:rsidR="000A32F5">
        <w:trPr>
          <w:trHeight w:val="470"/>
        </w:trPr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Re-Joining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</w:p>
        </w:tc>
        <w:tc>
          <w:tcPr>
            <w:tcW w:w="2326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8" w:type="dxa"/>
            <w:gridSpan w:val="2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4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32F5">
        <w:trPr>
          <w:trHeight w:val="469"/>
        </w:trPr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6982" w:type="dxa"/>
            <w:gridSpan w:val="4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32F5">
        <w:trPr>
          <w:trHeight w:val="470"/>
        </w:trPr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Designation:</w:t>
            </w:r>
          </w:p>
        </w:tc>
        <w:tc>
          <w:tcPr>
            <w:tcW w:w="6982" w:type="dxa"/>
            <w:gridSpan w:val="4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32F5">
        <w:trPr>
          <w:trHeight w:val="470"/>
        </w:trPr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Nationality:</w:t>
            </w:r>
          </w:p>
        </w:tc>
        <w:tc>
          <w:tcPr>
            <w:tcW w:w="2326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8" w:type="dxa"/>
            <w:gridSpan w:val="2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4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32F5">
        <w:trPr>
          <w:trHeight w:val="469"/>
        </w:trPr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Department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Project:</w:t>
            </w:r>
          </w:p>
        </w:tc>
        <w:tc>
          <w:tcPr>
            <w:tcW w:w="6982" w:type="dxa"/>
            <w:gridSpan w:val="4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32F5">
        <w:trPr>
          <w:trHeight w:val="818"/>
        </w:trPr>
        <w:tc>
          <w:tcPr>
            <w:tcW w:w="2326" w:type="dxa"/>
            <w:shd w:val="clear" w:color="auto" w:fill="F2F2F2"/>
          </w:tcPr>
          <w:p w:rsidR="000A32F5" w:rsidRDefault="000A32F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0A32F5" w:rsidRDefault="00770B1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Signature:</w:t>
            </w:r>
          </w:p>
        </w:tc>
        <w:tc>
          <w:tcPr>
            <w:tcW w:w="3814" w:type="dxa"/>
            <w:gridSpan w:val="2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shd w:val="clear" w:color="auto" w:fill="F2F2F2"/>
          </w:tcPr>
          <w:p w:rsidR="000A32F5" w:rsidRDefault="000A32F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0A32F5" w:rsidRDefault="00770B1C">
            <w:pPr>
              <w:pStyle w:val="TableParagraph"/>
              <w:ind w:left="178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32F5">
        <w:trPr>
          <w:trHeight w:val="470"/>
        </w:trPr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9"/>
              <w:ind w:left="115"/>
              <w:rPr>
                <w:sz w:val="20"/>
              </w:rPr>
            </w:pPr>
            <w:r>
              <w:rPr>
                <w:sz w:val="20"/>
              </w:rPr>
              <w:t>Direct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Manager:</w:t>
            </w:r>
          </w:p>
        </w:tc>
        <w:tc>
          <w:tcPr>
            <w:tcW w:w="6982" w:type="dxa"/>
            <w:gridSpan w:val="4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32F5">
        <w:trPr>
          <w:trHeight w:val="820"/>
        </w:trPr>
        <w:tc>
          <w:tcPr>
            <w:tcW w:w="2326" w:type="dxa"/>
            <w:shd w:val="clear" w:color="auto" w:fill="F2F2F2"/>
          </w:tcPr>
          <w:p w:rsidR="000A32F5" w:rsidRDefault="000A32F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0A32F5" w:rsidRDefault="00770B1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Signature:</w:t>
            </w:r>
          </w:p>
        </w:tc>
        <w:tc>
          <w:tcPr>
            <w:tcW w:w="3814" w:type="dxa"/>
            <w:gridSpan w:val="2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shd w:val="clear" w:color="auto" w:fill="F2F2F2"/>
          </w:tcPr>
          <w:p w:rsidR="000A32F5" w:rsidRDefault="000A32F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0A32F5" w:rsidRDefault="00770B1C">
            <w:pPr>
              <w:pStyle w:val="TableParagraph"/>
              <w:ind w:left="178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A32F5" w:rsidRDefault="000A32F5">
      <w:pPr>
        <w:pStyle w:val="BodyText"/>
        <w:spacing w:before="2" w:after="1"/>
        <w:rPr>
          <w:rFonts w:ascii="Arial"/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2328"/>
        <w:gridCol w:w="2326"/>
        <w:gridCol w:w="2328"/>
      </w:tblGrid>
      <w:tr w:rsidR="000A32F5">
        <w:trPr>
          <w:trHeight w:val="470"/>
        </w:trPr>
        <w:tc>
          <w:tcPr>
            <w:tcW w:w="9308" w:type="dxa"/>
            <w:gridSpan w:val="4"/>
            <w:shd w:val="clear" w:color="auto" w:fill="DADADA"/>
          </w:tcPr>
          <w:p w:rsidR="000A32F5" w:rsidRDefault="00770B1C">
            <w:pPr>
              <w:pStyle w:val="TableParagraph"/>
              <w:spacing w:before="1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LEAVE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</w:p>
        </w:tc>
      </w:tr>
      <w:tr w:rsidR="000A32F5">
        <w:trPr>
          <w:trHeight w:val="469"/>
        </w:trPr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Start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2"/>
              <w:rPr>
                <w:sz w:val="20"/>
              </w:rPr>
            </w:pPr>
            <w:r>
              <w:rPr>
                <w:sz w:val="20"/>
              </w:rPr>
              <w:t>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32F5">
        <w:trPr>
          <w:trHeight w:val="470"/>
        </w:trPr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Leave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Period: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2"/>
              <w:rPr>
                <w:sz w:val="20"/>
              </w:rPr>
            </w:pPr>
            <w:r>
              <w:rPr>
                <w:sz w:val="20"/>
              </w:rPr>
              <w:t>Delay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 Early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 Days: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32F5">
        <w:trPr>
          <w:trHeight w:val="470"/>
        </w:trPr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2"/>
              <w:rPr>
                <w:sz w:val="20"/>
              </w:rPr>
            </w:pPr>
            <w:r>
              <w:rPr>
                <w:sz w:val="20"/>
              </w:rPr>
              <w:t>Leave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 Balance: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A32F5" w:rsidRDefault="000A32F5">
      <w:pPr>
        <w:pStyle w:val="BodyText"/>
        <w:rPr>
          <w:rFonts w:ascii="Arial"/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07"/>
      </w:tblGrid>
      <w:tr w:rsidR="000A32F5">
        <w:trPr>
          <w:trHeight w:val="470"/>
        </w:trPr>
        <w:tc>
          <w:tcPr>
            <w:tcW w:w="9307" w:type="dxa"/>
            <w:shd w:val="clear" w:color="auto" w:fill="DADADA"/>
          </w:tcPr>
          <w:p w:rsidR="000A32F5" w:rsidRDefault="00770B1C">
            <w:pPr>
              <w:pStyle w:val="TableParagraph"/>
              <w:spacing w:before="1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REMARKS:</w:t>
            </w:r>
          </w:p>
        </w:tc>
      </w:tr>
      <w:tr w:rsidR="000A32F5">
        <w:trPr>
          <w:trHeight w:val="469"/>
        </w:trPr>
        <w:tc>
          <w:tcPr>
            <w:tcW w:w="9307" w:type="dxa"/>
          </w:tcPr>
          <w:p w:rsidR="000A32F5" w:rsidRDefault="00770B1C">
            <w:pPr>
              <w:pStyle w:val="TableParagraph"/>
              <w:tabs>
                <w:tab w:val="left" w:pos="7139"/>
              </w:tabs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returned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 Annual</w:t>
            </w:r>
            <w:r w:rsidR="00BE022D">
              <w:rPr>
                <w:sz w:val="20"/>
              </w:rPr>
              <w:t xml:space="preserve"> </w:t>
            </w:r>
            <w:r>
              <w:rPr>
                <w:sz w:val="20"/>
              </w:rPr>
              <w:t>/Emergency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delaying</w:t>
            </w:r>
            <w:r>
              <w:rPr>
                <w:sz w:val="20"/>
              </w:rPr>
              <w:tab/>
              <w:t>days.</w:t>
            </w:r>
          </w:p>
        </w:tc>
      </w:tr>
    </w:tbl>
    <w:p w:rsidR="000A32F5" w:rsidRDefault="000A32F5">
      <w:pPr>
        <w:pStyle w:val="BodyText"/>
        <w:rPr>
          <w:rFonts w:ascii="Arial"/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3864"/>
        <w:gridCol w:w="790"/>
        <w:gridCol w:w="2328"/>
      </w:tblGrid>
      <w:tr w:rsidR="000A32F5">
        <w:trPr>
          <w:trHeight w:val="469"/>
        </w:trPr>
        <w:tc>
          <w:tcPr>
            <w:tcW w:w="9308" w:type="dxa"/>
            <w:gridSpan w:val="4"/>
            <w:shd w:val="clear" w:color="auto" w:fill="DADADA"/>
          </w:tcPr>
          <w:p w:rsidR="000A32F5" w:rsidRDefault="00770B1C">
            <w:pPr>
              <w:pStyle w:val="TableParagraph"/>
              <w:spacing w:before="1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APPROVALS</w:t>
            </w:r>
          </w:p>
        </w:tc>
      </w:tr>
      <w:tr w:rsidR="000A32F5">
        <w:trPr>
          <w:trHeight w:val="470"/>
        </w:trPr>
        <w:tc>
          <w:tcPr>
            <w:tcW w:w="2326" w:type="dxa"/>
            <w:shd w:val="clear" w:color="auto" w:fill="F2F2F2"/>
          </w:tcPr>
          <w:p w:rsidR="000A32F5" w:rsidRDefault="00770B1C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Human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Resources:</w:t>
            </w:r>
          </w:p>
        </w:tc>
        <w:tc>
          <w:tcPr>
            <w:tcW w:w="6982" w:type="dxa"/>
            <w:gridSpan w:val="3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32F5">
        <w:trPr>
          <w:trHeight w:val="818"/>
        </w:trPr>
        <w:tc>
          <w:tcPr>
            <w:tcW w:w="2326" w:type="dxa"/>
            <w:shd w:val="clear" w:color="auto" w:fill="F2F2F2"/>
          </w:tcPr>
          <w:p w:rsidR="000A32F5" w:rsidRDefault="000A32F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0A32F5" w:rsidRDefault="00770B1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Signature:</w:t>
            </w:r>
          </w:p>
        </w:tc>
        <w:tc>
          <w:tcPr>
            <w:tcW w:w="3864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0" w:type="dxa"/>
            <w:shd w:val="clear" w:color="auto" w:fill="F2F2F2"/>
          </w:tcPr>
          <w:p w:rsidR="000A32F5" w:rsidRDefault="000A32F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0A32F5" w:rsidRDefault="00770B1C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32F5">
        <w:trPr>
          <w:trHeight w:val="470"/>
        </w:trPr>
        <w:tc>
          <w:tcPr>
            <w:tcW w:w="2326" w:type="dxa"/>
            <w:shd w:val="clear" w:color="auto" w:fill="F2F2F2"/>
          </w:tcPr>
          <w:p w:rsidR="000A32F5" w:rsidRDefault="003648CA">
            <w:pPr>
              <w:pStyle w:val="TableParagraph"/>
              <w:spacing w:before="119"/>
              <w:ind w:left="115"/>
              <w:rPr>
                <w:sz w:val="20"/>
              </w:rPr>
            </w:pPr>
            <w:r>
              <w:rPr>
                <w:sz w:val="20"/>
              </w:rPr>
              <w:t>General Manager</w:t>
            </w:r>
            <w:r w:rsidR="00770B1C">
              <w:rPr>
                <w:sz w:val="20"/>
              </w:rPr>
              <w:t>:</w:t>
            </w:r>
          </w:p>
        </w:tc>
        <w:tc>
          <w:tcPr>
            <w:tcW w:w="6982" w:type="dxa"/>
            <w:gridSpan w:val="3"/>
          </w:tcPr>
          <w:p w:rsidR="000A32F5" w:rsidRDefault="000A32F5">
            <w:pPr>
              <w:pStyle w:val="TableParagraph"/>
              <w:spacing w:before="119"/>
              <w:ind w:left="114"/>
              <w:rPr>
                <w:sz w:val="20"/>
              </w:rPr>
            </w:pPr>
          </w:p>
        </w:tc>
      </w:tr>
      <w:tr w:rsidR="000A32F5">
        <w:trPr>
          <w:trHeight w:val="820"/>
        </w:trPr>
        <w:tc>
          <w:tcPr>
            <w:tcW w:w="2326" w:type="dxa"/>
            <w:shd w:val="clear" w:color="auto" w:fill="F2F2F2"/>
          </w:tcPr>
          <w:p w:rsidR="000A32F5" w:rsidRDefault="000A32F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0A32F5" w:rsidRDefault="00770B1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Signature:</w:t>
            </w:r>
          </w:p>
        </w:tc>
        <w:tc>
          <w:tcPr>
            <w:tcW w:w="3864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0" w:type="dxa"/>
            <w:shd w:val="clear" w:color="auto" w:fill="F2F2F2"/>
          </w:tcPr>
          <w:p w:rsidR="000A32F5" w:rsidRDefault="000A32F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0A32F5" w:rsidRDefault="00770B1C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2328" w:type="dxa"/>
          </w:tcPr>
          <w:p w:rsidR="000A32F5" w:rsidRDefault="000A32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A32F5" w:rsidRDefault="000A32F5">
      <w:pPr>
        <w:pStyle w:val="BodyText"/>
        <w:rPr>
          <w:rFonts w:ascii="Arial"/>
          <w:b/>
          <w:sz w:val="26"/>
        </w:rPr>
      </w:pPr>
    </w:p>
    <w:p w:rsidR="00750995" w:rsidRDefault="00750995">
      <w:pPr>
        <w:pStyle w:val="BodyText"/>
        <w:tabs>
          <w:tab w:val="left" w:pos="8257"/>
        </w:tabs>
        <w:spacing w:before="191"/>
        <w:ind w:left="220"/>
      </w:pPr>
    </w:p>
    <w:p w:rsidR="00750995" w:rsidRDefault="00750995">
      <w:pPr>
        <w:pStyle w:val="BodyText"/>
        <w:tabs>
          <w:tab w:val="left" w:pos="8257"/>
        </w:tabs>
        <w:spacing w:before="191"/>
        <w:ind w:left="220"/>
      </w:pPr>
    </w:p>
    <w:p w:rsidR="000A32F5" w:rsidRDefault="00770B1C">
      <w:pPr>
        <w:pStyle w:val="BodyText"/>
        <w:tabs>
          <w:tab w:val="left" w:pos="8257"/>
        </w:tabs>
        <w:spacing w:before="191"/>
        <w:ind w:left="220"/>
        <w:rPr>
          <w:rFonts w:ascii="Arial"/>
          <w:b/>
        </w:rPr>
      </w:pPr>
      <w:r>
        <w:t>H</w:t>
      </w:r>
      <w:r>
        <w:rPr>
          <w:spacing w:val="1"/>
        </w:rPr>
        <w:t xml:space="preserve"> </w:t>
      </w:r>
      <w:r>
        <w:t>R</w:t>
      </w:r>
      <w:r>
        <w:rPr>
          <w:spacing w:val="9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F</w:t>
      </w:r>
      <w:r>
        <w:rPr>
          <w:spacing w:val="10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M</w:t>
      </w:r>
      <w:r>
        <w:rPr>
          <w:spacing w:val="6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R</w:t>
      </w:r>
      <w:r>
        <w:rPr>
          <w:spacing w:val="9"/>
        </w:rPr>
        <w:t xml:space="preserve"> </w:t>
      </w:r>
      <w:r>
        <w:t>T</w:t>
      </w:r>
      <w:r>
        <w:rPr>
          <w:spacing w:val="2"/>
        </w:rPr>
        <w:t xml:space="preserve"> </w:t>
      </w:r>
      <w:r>
        <w:t>W</w:t>
      </w:r>
      <w:r>
        <w:rPr>
          <w:spacing w:val="13"/>
        </w:rPr>
        <w:t xml:space="preserve"> </w:t>
      </w:r>
      <w:r>
        <w:t>_</w:t>
      </w:r>
      <w:r>
        <w:rPr>
          <w:spacing w:val="2"/>
        </w:rPr>
        <w:t xml:space="preserve"> </w:t>
      </w:r>
      <w:r>
        <w:t>R</w:t>
      </w:r>
      <w:r>
        <w:rPr>
          <w:spacing w:val="5"/>
        </w:rPr>
        <w:t xml:space="preserve"> </w:t>
      </w:r>
      <w:r>
        <w:t>0</w:t>
      </w:r>
      <w:r>
        <w:rPr>
          <w:spacing w:val="2"/>
        </w:rPr>
        <w:t xml:space="preserve"> </w:t>
      </w:r>
      <w:r>
        <w:t xml:space="preserve">0  </w:t>
      </w:r>
      <w:r>
        <w:rPr>
          <w:spacing w:val="15"/>
        </w:rPr>
        <w:t xml:space="preserve"> </w:t>
      </w:r>
      <w:proofErr w:type="gramStart"/>
      <w:r>
        <w:t>(</w:t>
      </w:r>
      <w:r>
        <w:rPr>
          <w:spacing w:val="10"/>
        </w:rPr>
        <w:t xml:space="preserve"> </w:t>
      </w:r>
      <w:r>
        <w:t>1</w:t>
      </w:r>
      <w:proofErr w:type="gramEnd"/>
      <w:r>
        <w:rPr>
          <w:spacing w:val="2"/>
        </w:rPr>
        <w:t xml:space="preserve"> </w:t>
      </w:r>
      <w:r>
        <w:t>7</w:t>
      </w:r>
      <w:r>
        <w:rPr>
          <w:spacing w:val="9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0</w:t>
      </w:r>
      <w:r>
        <w:rPr>
          <w:spacing w:val="9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8</w:t>
      </w:r>
      <w:r>
        <w:rPr>
          <w:spacing w:val="7"/>
        </w:rPr>
        <w:t xml:space="preserve"> </w:t>
      </w:r>
      <w:r>
        <w:t>)</w:t>
      </w:r>
      <w:r>
        <w:tab/>
        <w:t>P</w:t>
      </w:r>
      <w:r>
        <w:rPr>
          <w:spacing w:val="7"/>
        </w:rPr>
        <w:t xml:space="preserve"> </w:t>
      </w:r>
      <w:r>
        <w:t>a g</w:t>
      </w:r>
      <w:r>
        <w:rPr>
          <w:spacing w:val="6"/>
        </w:rPr>
        <w:t xml:space="preserve"> </w:t>
      </w:r>
      <w:r>
        <w:t>e</w:t>
      </w:r>
      <w:r>
        <w:rPr>
          <w:spacing w:val="50"/>
        </w:rPr>
        <w:t xml:space="preserve"> </w:t>
      </w:r>
      <w:r>
        <w:rPr>
          <w:rFonts w:ascii="Arial"/>
          <w:b/>
        </w:rPr>
        <w:t xml:space="preserve">1  </w:t>
      </w:r>
      <w:r>
        <w:rPr>
          <w:rFonts w:ascii="Arial"/>
          <w:b/>
          <w:spacing w:val="18"/>
        </w:rPr>
        <w:t xml:space="preserve"> </w:t>
      </w:r>
      <w:proofErr w:type="spellStart"/>
      <w:r>
        <w:t>o</w:t>
      </w:r>
      <w:r>
        <w:rPr>
          <w:spacing w:val="1"/>
        </w:rPr>
        <w:t xml:space="preserve"> </w:t>
      </w:r>
      <w:r>
        <w:t>f</w:t>
      </w:r>
      <w:proofErr w:type="spellEnd"/>
      <w:r>
        <w:t xml:space="preserve">  </w:t>
      </w:r>
      <w:r>
        <w:rPr>
          <w:spacing w:val="15"/>
        </w:rPr>
        <w:t xml:space="preserve"> </w:t>
      </w:r>
      <w:r>
        <w:rPr>
          <w:rFonts w:ascii="Arial"/>
          <w:b/>
        </w:rPr>
        <w:t>1</w:t>
      </w:r>
    </w:p>
    <w:p w:rsidR="000A32F5" w:rsidRDefault="000A32F5">
      <w:pPr>
        <w:pStyle w:val="BodyText"/>
        <w:spacing w:before="2"/>
        <w:rPr>
          <w:rFonts w:ascii="Arial"/>
          <w:b/>
        </w:rPr>
      </w:pPr>
    </w:p>
    <w:p w:rsidR="000A32F5" w:rsidRDefault="00770B1C">
      <w:pPr>
        <w:pStyle w:val="BodyText"/>
        <w:spacing w:before="1"/>
        <w:ind w:left="219"/>
      </w:pPr>
      <w:r>
        <w:t>*</w:t>
      </w:r>
      <w:r>
        <w:rPr>
          <w:spacing w:val="6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r</w:t>
      </w:r>
      <w:r>
        <w:rPr>
          <w:spacing w:val="6"/>
        </w:rPr>
        <w:t xml:space="preserve"> </w:t>
      </w:r>
      <w:proofErr w:type="spellStart"/>
      <w:r>
        <w:t>i</w:t>
      </w:r>
      <w:proofErr w:type="spellEnd"/>
      <w:r>
        <w:rPr>
          <w:spacing w:val="8"/>
        </w:rPr>
        <w:t xml:space="preserve"> </w:t>
      </w:r>
      <w:r>
        <w:t>g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10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a l</w:t>
      </w:r>
      <w:r>
        <w:rPr>
          <w:spacing w:val="51"/>
        </w:rPr>
        <w:t xml:space="preserve"> </w:t>
      </w:r>
      <w:r>
        <w:t>t</w:t>
      </w:r>
      <w:r>
        <w:rPr>
          <w:spacing w:val="6"/>
        </w:rPr>
        <w:t xml:space="preserve"> </w:t>
      </w:r>
      <w:r>
        <w:t xml:space="preserve">o  </w:t>
      </w:r>
      <w:r>
        <w:rPr>
          <w:spacing w:val="18"/>
        </w:rPr>
        <w:t xml:space="preserve"> </w:t>
      </w:r>
      <w:r>
        <w:t>P</w:t>
      </w:r>
      <w:r>
        <w:rPr>
          <w:spacing w:val="5"/>
        </w:rPr>
        <w:t xml:space="preserve"> </w:t>
      </w:r>
      <w:proofErr w:type="gramStart"/>
      <w:r>
        <w:t>e</w:t>
      </w:r>
      <w:proofErr w:type="gramEnd"/>
      <w:r>
        <w:rPr>
          <w:spacing w:val="7"/>
        </w:rPr>
        <w:t xml:space="preserve"> </w:t>
      </w:r>
      <w:r>
        <w:t>r</w:t>
      </w:r>
      <w:r>
        <w:rPr>
          <w:spacing w:val="6"/>
        </w:rPr>
        <w:t xml:space="preserve"> </w:t>
      </w:r>
      <w:r>
        <w:t>s</w:t>
      </w:r>
      <w:r>
        <w:rPr>
          <w:spacing w:val="8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</w:t>
      </w:r>
      <w:r>
        <w:rPr>
          <w:spacing w:val="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l  </w:t>
      </w:r>
      <w:r>
        <w:rPr>
          <w:spacing w:val="14"/>
        </w:rPr>
        <w:t xml:space="preserve"> </w:t>
      </w:r>
      <w:r>
        <w:t>F</w:t>
      </w:r>
      <w:r>
        <w:rPr>
          <w:spacing w:val="7"/>
        </w:rPr>
        <w:t xml:space="preserve"> </w:t>
      </w:r>
      <w:proofErr w:type="spellStart"/>
      <w:r>
        <w:t>i</w:t>
      </w:r>
      <w:proofErr w:type="spellEnd"/>
      <w:r>
        <w:rPr>
          <w:spacing w:val="8"/>
        </w:rPr>
        <w:t xml:space="preserve"> </w:t>
      </w:r>
      <w:r>
        <w:t>l</w:t>
      </w:r>
      <w:r>
        <w:rPr>
          <w:spacing w:val="8"/>
        </w:rPr>
        <w:t xml:space="preserve"> </w:t>
      </w:r>
      <w:r>
        <w:t>e</w:t>
      </w:r>
      <w:bookmarkStart w:id="0" w:name="_GoBack"/>
      <w:bookmarkEnd w:id="0"/>
    </w:p>
    <w:sectPr w:rsidR="000A32F5">
      <w:headerReference w:type="default" r:id="rId6"/>
      <w:type w:val="continuous"/>
      <w:pgSz w:w="11910" w:h="16840"/>
      <w:pgMar w:top="780" w:right="134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190" w:rsidRDefault="00A82190" w:rsidP="009E481E">
      <w:r>
        <w:separator/>
      </w:r>
    </w:p>
  </w:endnote>
  <w:endnote w:type="continuationSeparator" w:id="0">
    <w:p w:rsidR="00A82190" w:rsidRDefault="00A82190" w:rsidP="009E4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190" w:rsidRDefault="00A82190" w:rsidP="009E481E">
      <w:r>
        <w:separator/>
      </w:r>
    </w:p>
  </w:footnote>
  <w:footnote w:type="continuationSeparator" w:id="0">
    <w:p w:rsidR="00A82190" w:rsidRDefault="00A82190" w:rsidP="009E4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81E" w:rsidRDefault="0075099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488FB41" wp14:editId="261BD118">
          <wp:simplePos x="0" y="0"/>
          <wp:positionH relativeFrom="margin">
            <wp:align>center</wp:align>
          </wp:positionH>
          <wp:positionV relativeFrom="paragraph">
            <wp:posOffset>-391795</wp:posOffset>
          </wp:positionV>
          <wp:extent cx="972375" cy="72420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65" r="38933" b="83796"/>
                  <a:stretch/>
                </pic:blipFill>
                <pic:spPr bwMode="auto">
                  <a:xfrm>
                    <a:off x="0" y="0"/>
                    <a:ext cx="981188" cy="7307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F5"/>
    <w:rsid w:val="000A32F5"/>
    <w:rsid w:val="003648CA"/>
    <w:rsid w:val="00750995"/>
    <w:rsid w:val="00770B1C"/>
    <w:rsid w:val="009E481E"/>
    <w:rsid w:val="00A82190"/>
    <w:rsid w:val="00BE022D"/>
    <w:rsid w:val="00CA628D"/>
    <w:rsid w:val="00E20AE1"/>
    <w:rsid w:val="00F3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D3E56B-FE0F-46AD-A4C6-0420CE4A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5"/>
      <w:ind w:left="3248" w:right="324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4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81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E4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81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to Work Form</vt:lpstr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to Work Form</dc:title>
  <dc:creator>Myleen Martinez</dc:creator>
  <cp:lastModifiedBy>Human Resource</cp:lastModifiedBy>
  <cp:revision>7</cp:revision>
  <dcterms:created xsi:type="dcterms:W3CDTF">2021-08-13T06:05:00Z</dcterms:created>
  <dcterms:modified xsi:type="dcterms:W3CDTF">2022-02-07T08:44:00Z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2018-10-25T00:00:00Z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2021-08-13T00:00:00Z</vt:filetime>
  </property>
</Properties>
</file>