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8D34C" w14:textId="77777777" w:rsidR="00AA510F" w:rsidRPr="00AA510F" w:rsidRDefault="00AA510F" w:rsidP="00AA510F">
      <w:pPr>
        <w:shd w:val="clear" w:color="auto" w:fill="FFFFFF"/>
        <w:spacing w:after="0" w:line="240" w:lineRule="auto"/>
        <w:jc w:val="center"/>
        <w:rPr>
          <w:rFonts w:ascii="Times New Roman" w:eastAsia="Times New Roman" w:hAnsi="Times New Roman" w:cs="Times New Roman"/>
          <w:sz w:val="24"/>
          <w:szCs w:val="24"/>
        </w:rPr>
      </w:pPr>
      <w:bookmarkStart w:id="0" w:name="_GoBack"/>
      <w:r w:rsidRPr="00AA510F">
        <w:rPr>
          <w:rFonts w:ascii="Arial" w:eastAsia="Times New Roman" w:hAnsi="Arial" w:cs="Arial"/>
          <w:b/>
          <w:bCs/>
          <w:color w:val="000000"/>
          <w:sz w:val="96"/>
          <w:szCs w:val="96"/>
          <w:shd w:val="clear" w:color="auto" w:fill="FFFFFF"/>
        </w:rPr>
        <w:t>LEAP CHAIR</w:t>
      </w:r>
    </w:p>
    <w:bookmarkEnd w:id="0"/>
    <w:p w14:paraId="6DBED7A2" w14:textId="77777777" w:rsidR="00AA510F" w:rsidRPr="00AA510F" w:rsidRDefault="00AA510F" w:rsidP="00AA510F">
      <w:pPr>
        <w:spacing w:line="240" w:lineRule="auto"/>
        <w:rPr>
          <w:rFonts w:ascii="Times New Roman" w:eastAsia="Times New Roman" w:hAnsi="Times New Roman" w:cs="Times New Roman"/>
          <w:sz w:val="24"/>
          <w:szCs w:val="24"/>
        </w:rPr>
      </w:pPr>
      <w:r w:rsidRPr="00AA510F">
        <w:rPr>
          <w:rFonts w:ascii="Arial" w:eastAsia="Times New Roman" w:hAnsi="Arial" w:cs="Arial"/>
          <w:color w:val="3A3D3F"/>
          <w:sz w:val="21"/>
          <w:szCs w:val="21"/>
          <w:shd w:val="clear" w:color="auto" w:fill="FFFFFF"/>
        </w:rPr>
        <w:t>The Leap Chair's strengths are comfort and support. Leap is a bread-and-butter chair that gets the job done. It gets high marks in the most essential categories for an office chair, and good marks in everything else. Among the negative comments from unsatisfied buyers, often cited were high price and lack of "advanced styling." With a Satisfaction rating of over 96.51%, the Leap Chair is an overwhelming hit with most buyers. There are good reasons for why the designers of the chair stayed away from stylization in favor of high-performance design. The Leap Chair is a customer favorite.</w:t>
      </w:r>
    </w:p>
    <w:p w14:paraId="4D635790" w14:textId="77777777" w:rsidR="00AA510F" w:rsidRPr="00AA510F" w:rsidRDefault="00AA510F" w:rsidP="00AA510F">
      <w:pPr>
        <w:spacing w:line="240" w:lineRule="auto"/>
        <w:rPr>
          <w:rFonts w:ascii="Times New Roman" w:eastAsia="Times New Roman" w:hAnsi="Times New Roman" w:cs="Times New Roman"/>
          <w:sz w:val="24"/>
          <w:szCs w:val="24"/>
        </w:rPr>
      </w:pPr>
      <w:r w:rsidRPr="00AA510F">
        <w:rPr>
          <w:rFonts w:ascii="Calibri" w:eastAsia="Times New Roman" w:hAnsi="Calibri" w:cs="Calibri"/>
          <w:color w:val="000000"/>
          <w:sz w:val="48"/>
          <w:szCs w:val="48"/>
        </w:rPr>
        <w:t>COLORS</w:t>
      </w:r>
    </w:p>
    <w:p w14:paraId="772316EF" w14:textId="77777777" w:rsidR="00AA510F" w:rsidRPr="00AA510F" w:rsidRDefault="00AA510F" w:rsidP="00AA510F">
      <w:pPr>
        <w:numPr>
          <w:ilvl w:val="0"/>
          <w:numId w:val="18"/>
        </w:numPr>
        <w:spacing w:after="0" w:line="240" w:lineRule="auto"/>
        <w:textAlignment w:val="baseline"/>
        <w:rPr>
          <w:rFonts w:ascii="Arial" w:eastAsia="Times New Roman" w:hAnsi="Arial" w:cs="Arial"/>
          <w:color w:val="000000"/>
        </w:rPr>
      </w:pPr>
      <w:r w:rsidRPr="00AA510F">
        <w:rPr>
          <w:rFonts w:ascii="Calibri" w:eastAsia="Times New Roman" w:hAnsi="Calibri" w:cs="Calibri"/>
          <w:color w:val="000000"/>
        </w:rPr>
        <w:t>White</w:t>
      </w:r>
    </w:p>
    <w:p w14:paraId="1833D70C" w14:textId="77777777" w:rsidR="00AA510F" w:rsidRPr="00AA510F" w:rsidRDefault="00AA510F" w:rsidP="00AA510F">
      <w:pPr>
        <w:numPr>
          <w:ilvl w:val="0"/>
          <w:numId w:val="18"/>
        </w:numPr>
        <w:spacing w:after="0" w:line="240" w:lineRule="auto"/>
        <w:textAlignment w:val="baseline"/>
        <w:rPr>
          <w:rFonts w:ascii="Arial" w:eastAsia="Times New Roman" w:hAnsi="Arial" w:cs="Arial"/>
          <w:color w:val="000000"/>
        </w:rPr>
      </w:pPr>
      <w:r w:rsidRPr="00AA510F">
        <w:rPr>
          <w:rFonts w:ascii="Calibri" w:eastAsia="Times New Roman" w:hAnsi="Calibri" w:cs="Calibri"/>
          <w:color w:val="000000"/>
        </w:rPr>
        <w:t>Gray</w:t>
      </w:r>
    </w:p>
    <w:p w14:paraId="17CDA388" w14:textId="77777777" w:rsidR="00AA510F" w:rsidRPr="00AA510F" w:rsidRDefault="00AA510F" w:rsidP="00AA510F">
      <w:pPr>
        <w:numPr>
          <w:ilvl w:val="0"/>
          <w:numId w:val="18"/>
        </w:numPr>
        <w:spacing w:after="0" w:line="240" w:lineRule="auto"/>
        <w:textAlignment w:val="baseline"/>
        <w:rPr>
          <w:rFonts w:ascii="Arial" w:eastAsia="Times New Roman" w:hAnsi="Arial" w:cs="Arial"/>
          <w:color w:val="000000"/>
        </w:rPr>
      </w:pPr>
      <w:r w:rsidRPr="00AA510F">
        <w:rPr>
          <w:rFonts w:ascii="Calibri" w:eastAsia="Times New Roman" w:hAnsi="Calibri" w:cs="Calibri"/>
          <w:color w:val="000000"/>
        </w:rPr>
        <w:t>Brown</w:t>
      </w:r>
    </w:p>
    <w:p w14:paraId="4707466A" w14:textId="77777777" w:rsidR="00AA510F" w:rsidRPr="00AA510F" w:rsidRDefault="00AA510F" w:rsidP="00AA510F">
      <w:pPr>
        <w:spacing w:after="240" w:line="240" w:lineRule="auto"/>
        <w:rPr>
          <w:rFonts w:ascii="Times New Roman" w:eastAsia="Times New Roman" w:hAnsi="Times New Roman" w:cs="Times New Roman"/>
          <w:sz w:val="24"/>
          <w:szCs w:val="24"/>
        </w:rPr>
      </w:pPr>
    </w:p>
    <w:p w14:paraId="7D251836" w14:textId="77777777" w:rsidR="00AA510F" w:rsidRPr="00AA510F" w:rsidRDefault="00AA510F" w:rsidP="00AA510F">
      <w:pPr>
        <w:spacing w:line="240" w:lineRule="auto"/>
        <w:rPr>
          <w:rFonts w:ascii="Times New Roman" w:eastAsia="Times New Roman" w:hAnsi="Times New Roman" w:cs="Times New Roman"/>
          <w:sz w:val="24"/>
          <w:szCs w:val="24"/>
        </w:rPr>
      </w:pPr>
      <w:r w:rsidRPr="00AA510F">
        <w:rPr>
          <w:rFonts w:ascii="Calibri" w:eastAsia="Times New Roman" w:hAnsi="Calibri" w:cs="Calibri"/>
          <w:color w:val="000000"/>
          <w:sz w:val="48"/>
          <w:szCs w:val="48"/>
        </w:rPr>
        <w:t>ADVANTAGES</w:t>
      </w:r>
    </w:p>
    <w:p w14:paraId="131EC94E" w14:textId="77777777" w:rsidR="00AA510F" w:rsidRPr="00AA510F" w:rsidRDefault="00AA510F" w:rsidP="00AA510F">
      <w:pPr>
        <w:numPr>
          <w:ilvl w:val="0"/>
          <w:numId w:val="19"/>
        </w:numPr>
        <w:shd w:val="clear" w:color="auto" w:fill="FFFFFF"/>
        <w:spacing w:after="0" w:line="240" w:lineRule="auto"/>
        <w:ind w:left="0"/>
        <w:textAlignment w:val="baseline"/>
        <w:rPr>
          <w:rFonts w:ascii="Arial" w:eastAsia="Times New Roman" w:hAnsi="Arial" w:cs="Arial"/>
          <w:color w:val="202124"/>
          <w:sz w:val="24"/>
          <w:szCs w:val="24"/>
        </w:rPr>
      </w:pPr>
      <w:r w:rsidRPr="00AA510F">
        <w:rPr>
          <w:rFonts w:ascii="Arial" w:eastAsia="Times New Roman" w:hAnsi="Arial" w:cs="Arial"/>
          <w:color w:val="202124"/>
          <w:sz w:val="24"/>
          <w:szCs w:val="24"/>
        </w:rPr>
        <w:t>The flexible backrest ensures that the back is always fully supported.</w:t>
      </w:r>
    </w:p>
    <w:p w14:paraId="1F1D6837" w14:textId="77777777" w:rsidR="00AA510F" w:rsidRPr="00AA510F" w:rsidRDefault="00AA510F" w:rsidP="00AA510F">
      <w:pPr>
        <w:numPr>
          <w:ilvl w:val="0"/>
          <w:numId w:val="19"/>
        </w:numPr>
        <w:shd w:val="clear" w:color="auto" w:fill="FFFFFF"/>
        <w:spacing w:after="0" w:line="240" w:lineRule="auto"/>
        <w:ind w:left="0"/>
        <w:textAlignment w:val="baseline"/>
        <w:rPr>
          <w:rFonts w:ascii="Arial" w:eastAsia="Times New Roman" w:hAnsi="Arial" w:cs="Arial"/>
          <w:color w:val="202124"/>
          <w:sz w:val="24"/>
          <w:szCs w:val="24"/>
        </w:rPr>
      </w:pPr>
      <w:r w:rsidRPr="00AA510F">
        <w:rPr>
          <w:rFonts w:ascii="Arial" w:eastAsia="Times New Roman" w:hAnsi="Arial" w:cs="Arial"/>
          <w:color w:val="202124"/>
          <w:sz w:val="24"/>
          <w:szCs w:val="24"/>
        </w:rPr>
        <w:t>The separate upper and lower back controls can be adjusted to provide full support to any user.</w:t>
      </w:r>
    </w:p>
    <w:p w14:paraId="4633C645" w14:textId="77777777" w:rsidR="00AA510F" w:rsidRPr="00AA510F" w:rsidRDefault="00AA510F" w:rsidP="00AA510F">
      <w:pPr>
        <w:numPr>
          <w:ilvl w:val="0"/>
          <w:numId w:val="19"/>
        </w:numPr>
        <w:shd w:val="clear" w:color="auto" w:fill="FFFFFF"/>
        <w:spacing w:after="60" w:line="240" w:lineRule="auto"/>
        <w:ind w:left="0"/>
        <w:textAlignment w:val="baseline"/>
        <w:rPr>
          <w:rFonts w:ascii="Arial" w:eastAsia="Times New Roman" w:hAnsi="Arial" w:cs="Arial"/>
          <w:color w:val="202124"/>
          <w:sz w:val="24"/>
          <w:szCs w:val="24"/>
        </w:rPr>
      </w:pPr>
      <w:r w:rsidRPr="00AA510F">
        <w:rPr>
          <w:rFonts w:ascii="Arial" w:eastAsia="Times New Roman" w:hAnsi="Arial" w:cs="Arial"/>
          <w:color w:val="202124"/>
          <w:sz w:val="24"/>
          <w:szCs w:val="24"/>
        </w:rPr>
        <w:t>The dynamic seat takes the pressure off the lumbar vertebrae when reclining.</w:t>
      </w:r>
    </w:p>
    <w:p w14:paraId="4E120FD4" w14:textId="64FC5A58" w:rsidR="00321D35" w:rsidRPr="00AA510F" w:rsidRDefault="00321D35" w:rsidP="00AA510F"/>
    <w:sectPr w:rsidR="00321D35" w:rsidRPr="00AA5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4994"/>
    <w:multiLevelType w:val="multilevel"/>
    <w:tmpl w:val="0C8A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120B7"/>
    <w:multiLevelType w:val="multilevel"/>
    <w:tmpl w:val="8E74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E7179"/>
    <w:multiLevelType w:val="multilevel"/>
    <w:tmpl w:val="01FA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85AA3"/>
    <w:multiLevelType w:val="multilevel"/>
    <w:tmpl w:val="D7B2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C7012"/>
    <w:multiLevelType w:val="multilevel"/>
    <w:tmpl w:val="82FA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E3DD1"/>
    <w:multiLevelType w:val="multilevel"/>
    <w:tmpl w:val="6BCC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C2092"/>
    <w:multiLevelType w:val="multilevel"/>
    <w:tmpl w:val="96BC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C0602"/>
    <w:multiLevelType w:val="multilevel"/>
    <w:tmpl w:val="57E0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0606E"/>
    <w:multiLevelType w:val="multilevel"/>
    <w:tmpl w:val="56C4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2F54B1"/>
    <w:multiLevelType w:val="multilevel"/>
    <w:tmpl w:val="C5B6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43116B"/>
    <w:multiLevelType w:val="multilevel"/>
    <w:tmpl w:val="DD4E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0D2A9E"/>
    <w:multiLevelType w:val="multilevel"/>
    <w:tmpl w:val="3E72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43406E"/>
    <w:multiLevelType w:val="multilevel"/>
    <w:tmpl w:val="FB90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6F53F0"/>
    <w:multiLevelType w:val="multilevel"/>
    <w:tmpl w:val="D2E2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CE3A76"/>
    <w:multiLevelType w:val="multilevel"/>
    <w:tmpl w:val="1472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5F3B79"/>
    <w:multiLevelType w:val="multilevel"/>
    <w:tmpl w:val="7DD0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875160"/>
    <w:multiLevelType w:val="multilevel"/>
    <w:tmpl w:val="2CC8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8F29EE"/>
    <w:multiLevelType w:val="multilevel"/>
    <w:tmpl w:val="7A6C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BC4D72"/>
    <w:multiLevelType w:val="multilevel"/>
    <w:tmpl w:val="A586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5"/>
  </w:num>
  <w:num w:numId="4">
    <w:abstractNumId w:val="12"/>
  </w:num>
  <w:num w:numId="5">
    <w:abstractNumId w:val="17"/>
  </w:num>
  <w:num w:numId="6">
    <w:abstractNumId w:val="1"/>
  </w:num>
  <w:num w:numId="7">
    <w:abstractNumId w:val="9"/>
  </w:num>
  <w:num w:numId="8">
    <w:abstractNumId w:val="2"/>
  </w:num>
  <w:num w:numId="9">
    <w:abstractNumId w:val="16"/>
  </w:num>
  <w:num w:numId="10">
    <w:abstractNumId w:val="14"/>
  </w:num>
  <w:num w:numId="11">
    <w:abstractNumId w:val="11"/>
  </w:num>
  <w:num w:numId="12">
    <w:abstractNumId w:val="3"/>
  </w:num>
  <w:num w:numId="13">
    <w:abstractNumId w:val="10"/>
  </w:num>
  <w:num w:numId="14">
    <w:abstractNumId w:val="13"/>
  </w:num>
  <w:num w:numId="15">
    <w:abstractNumId w:val="18"/>
  </w:num>
  <w:num w:numId="16">
    <w:abstractNumId w:val="0"/>
  </w:num>
  <w:num w:numId="17">
    <w:abstractNumId w:val="6"/>
  </w:num>
  <w:num w:numId="18">
    <w:abstractNumId w:val="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C80"/>
    <w:rsid w:val="0000515F"/>
    <w:rsid w:val="00251F56"/>
    <w:rsid w:val="00321D35"/>
    <w:rsid w:val="00394672"/>
    <w:rsid w:val="003F4902"/>
    <w:rsid w:val="004937B1"/>
    <w:rsid w:val="004E2C80"/>
    <w:rsid w:val="00512296"/>
    <w:rsid w:val="005F2C37"/>
    <w:rsid w:val="007B0EBC"/>
    <w:rsid w:val="00966E99"/>
    <w:rsid w:val="00AA510F"/>
    <w:rsid w:val="00BE74C7"/>
    <w:rsid w:val="00F6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A2A6"/>
  <w15:chartTrackingRefBased/>
  <w15:docId w15:val="{FED34ED4-E8EA-49FA-8A00-0F4869D3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C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2C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0702">
      <w:bodyDiv w:val="1"/>
      <w:marLeft w:val="0"/>
      <w:marRight w:val="0"/>
      <w:marTop w:val="0"/>
      <w:marBottom w:val="0"/>
      <w:divBdr>
        <w:top w:val="none" w:sz="0" w:space="0" w:color="auto"/>
        <w:left w:val="none" w:sz="0" w:space="0" w:color="auto"/>
        <w:bottom w:val="none" w:sz="0" w:space="0" w:color="auto"/>
        <w:right w:val="none" w:sz="0" w:space="0" w:color="auto"/>
      </w:divBdr>
    </w:div>
    <w:div w:id="55249749">
      <w:bodyDiv w:val="1"/>
      <w:marLeft w:val="0"/>
      <w:marRight w:val="0"/>
      <w:marTop w:val="0"/>
      <w:marBottom w:val="0"/>
      <w:divBdr>
        <w:top w:val="none" w:sz="0" w:space="0" w:color="auto"/>
        <w:left w:val="none" w:sz="0" w:space="0" w:color="auto"/>
        <w:bottom w:val="none" w:sz="0" w:space="0" w:color="auto"/>
        <w:right w:val="none" w:sz="0" w:space="0" w:color="auto"/>
      </w:divBdr>
    </w:div>
    <w:div w:id="356390211">
      <w:bodyDiv w:val="1"/>
      <w:marLeft w:val="0"/>
      <w:marRight w:val="0"/>
      <w:marTop w:val="0"/>
      <w:marBottom w:val="0"/>
      <w:divBdr>
        <w:top w:val="none" w:sz="0" w:space="0" w:color="auto"/>
        <w:left w:val="none" w:sz="0" w:space="0" w:color="auto"/>
        <w:bottom w:val="none" w:sz="0" w:space="0" w:color="auto"/>
        <w:right w:val="none" w:sz="0" w:space="0" w:color="auto"/>
      </w:divBdr>
    </w:div>
    <w:div w:id="579024003">
      <w:bodyDiv w:val="1"/>
      <w:marLeft w:val="0"/>
      <w:marRight w:val="0"/>
      <w:marTop w:val="0"/>
      <w:marBottom w:val="0"/>
      <w:divBdr>
        <w:top w:val="none" w:sz="0" w:space="0" w:color="auto"/>
        <w:left w:val="none" w:sz="0" w:space="0" w:color="auto"/>
        <w:bottom w:val="none" w:sz="0" w:space="0" w:color="auto"/>
        <w:right w:val="none" w:sz="0" w:space="0" w:color="auto"/>
      </w:divBdr>
    </w:div>
    <w:div w:id="823358521">
      <w:bodyDiv w:val="1"/>
      <w:marLeft w:val="0"/>
      <w:marRight w:val="0"/>
      <w:marTop w:val="0"/>
      <w:marBottom w:val="0"/>
      <w:divBdr>
        <w:top w:val="none" w:sz="0" w:space="0" w:color="auto"/>
        <w:left w:val="none" w:sz="0" w:space="0" w:color="auto"/>
        <w:bottom w:val="none" w:sz="0" w:space="0" w:color="auto"/>
        <w:right w:val="none" w:sz="0" w:space="0" w:color="auto"/>
      </w:divBdr>
    </w:div>
    <w:div w:id="1249148493">
      <w:bodyDiv w:val="1"/>
      <w:marLeft w:val="0"/>
      <w:marRight w:val="0"/>
      <w:marTop w:val="0"/>
      <w:marBottom w:val="0"/>
      <w:divBdr>
        <w:top w:val="none" w:sz="0" w:space="0" w:color="auto"/>
        <w:left w:val="none" w:sz="0" w:space="0" w:color="auto"/>
        <w:bottom w:val="none" w:sz="0" w:space="0" w:color="auto"/>
        <w:right w:val="none" w:sz="0" w:space="0" w:color="auto"/>
      </w:divBdr>
    </w:div>
    <w:div w:id="1326015768">
      <w:bodyDiv w:val="1"/>
      <w:marLeft w:val="0"/>
      <w:marRight w:val="0"/>
      <w:marTop w:val="0"/>
      <w:marBottom w:val="0"/>
      <w:divBdr>
        <w:top w:val="none" w:sz="0" w:space="0" w:color="auto"/>
        <w:left w:val="none" w:sz="0" w:space="0" w:color="auto"/>
        <w:bottom w:val="none" w:sz="0" w:space="0" w:color="auto"/>
        <w:right w:val="none" w:sz="0" w:space="0" w:color="auto"/>
      </w:divBdr>
    </w:div>
    <w:div w:id="1387876897">
      <w:bodyDiv w:val="1"/>
      <w:marLeft w:val="0"/>
      <w:marRight w:val="0"/>
      <w:marTop w:val="0"/>
      <w:marBottom w:val="0"/>
      <w:divBdr>
        <w:top w:val="none" w:sz="0" w:space="0" w:color="auto"/>
        <w:left w:val="none" w:sz="0" w:space="0" w:color="auto"/>
        <w:bottom w:val="none" w:sz="0" w:space="0" w:color="auto"/>
        <w:right w:val="none" w:sz="0" w:space="0" w:color="auto"/>
      </w:divBdr>
    </w:div>
    <w:div w:id="1877305976">
      <w:bodyDiv w:val="1"/>
      <w:marLeft w:val="0"/>
      <w:marRight w:val="0"/>
      <w:marTop w:val="0"/>
      <w:marBottom w:val="0"/>
      <w:divBdr>
        <w:top w:val="none" w:sz="0" w:space="0" w:color="auto"/>
        <w:left w:val="none" w:sz="0" w:space="0" w:color="auto"/>
        <w:bottom w:val="none" w:sz="0" w:space="0" w:color="auto"/>
        <w:right w:val="none" w:sz="0" w:space="0" w:color="auto"/>
      </w:divBdr>
    </w:div>
    <w:div w:id="1956982636">
      <w:bodyDiv w:val="1"/>
      <w:marLeft w:val="0"/>
      <w:marRight w:val="0"/>
      <w:marTop w:val="0"/>
      <w:marBottom w:val="0"/>
      <w:divBdr>
        <w:top w:val="none" w:sz="0" w:space="0" w:color="auto"/>
        <w:left w:val="none" w:sz="0" w:space="0" w:color="auto"/>
        <w:bottom w:val="none" w:sz="0" w:space="0" w:color="auto"/>
        <w:right w:val="none" w:sz="0" w:space="0" w:color="auto"/>
      </w:divBdr>
    </w:div>
    <w:div w:id="204120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2023-02-09T06:38:00Z</dcterms:created>
  <dcterms:modified xsi:type="dcterms:W3CDTF">2023-02-09T06:38:00Z</dcterms:modified>
</cp:coreProperties>
</file>