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8A23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8"/>
          <w:szCs w:val="28"/>
          <w:bdr w:val="none" w:color="auto" w:sz="0" w:space="0"/>
        </w:rPr>
        <w:t>#</w:t>
      </w:r>
      <w:r>
        <w:rPr>
          <w:rFonts w:hint="cs" w:ascii="Cascadia Mono" w:hAnsi="Cascadia Mono" w:eastAsia="Cascadia Mono" w:cs="Times New Roman"/>
          <w:i w:val="0"/>
          <w:iCs w:val="0"/>
          <w:caps w:val="0"/>
          <w:color w:val="383A42"/>
          <w:spacing w:val="0"/>
          <w:sz w:val="28"/>
          <w:szCs w:val="28"/>
          <w:bdr w:val="none" w:color="auto" w:sz="0" w:space="0"/>
          <w:rtl/>
          <w:lang w:val="en-US" w:bidi="ar-EG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28"/>
          <w:szCs w:val="28"/>
          <w:bdr w:val="none" w:color="auto" w:sz="0" w:space="0"/>
        </w:rPr>
        <w:t>Project Management API</w:t>
      </w:r>
    </w:p>
    <w:p w14:paraId="246A0D8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60EB36E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0" w:beforeAutospacing="0" w:after="172" w:afterAutospacing="0" w:line="330" w:lineRule="atLeast"/>
        <w:ind w:left="0" w:right="0"/>
        <w:jc w:val="both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Project Management API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built with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.NET 7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following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Clean Architecture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and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CQRS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pattern. This API provides complete project and task management functionality with advanced features like real-time updates, background jobs,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  <w:lang w:val="en-US"/>
        </w:rPr>
        <w:t>a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nd JWT authentication.</w:t>
      </w:r>
    </w:p>
    <w:p w14:paraId="00098F2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8"/>
          <w:szCs w:val="28"/>
          <w:bdr w:val="none" w:color="auto" w:sz="0" w:space="0"/>
        </w:rPr>
        <w:t>#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28"/>
          <w:szCs w:val="28"/>
          <w:bdr w:val="none" w:color="auto" w:sz="0" w:space="0"/>
        </w:rPr>
        <w:t xml:space="preserve"> Tech Stack</w:t>
      </w:r>
    </w:p>
    <w:p w14:paraId="333D97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jc w:val="left"/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.NET 7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(LTS)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ASP.NET Core Web API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Entity Framework Core 7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(Code-First)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SQL Server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  <w:lang w:val="en-US"/>
        </w:rPr>
        <w:t xml:space="preserve"> Mediator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(CQRS Implementation)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2"/>
          <w:szCs w:val="22"/>
          <w:bdr w:val="none" w:color="auto" w:sz="0" w:space="0"/>
        </w:rPr>
        <w:t>-</w:t>
      </w:r>
    </w:p>
    <w:p w14:paraId="141EA3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0" w:beforeAutospacing="0" w:after="172" w:afterAutospacing="0" w:line="330" w:lineRule="atLeast"/>
        <w:ind w:left="0" w:right="0"/>
        <w:jc w:val="both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>JWT Authentication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with Role-Based Authorization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>Signal R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for Real-time Updates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>Hangfire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for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>Background Jobs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>Fluent validation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for Request Validation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>Auto-mapper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>for Object Mapping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>Swagg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>e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>r/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  <w:lang w:val="en-US"/>
        </w:rPr>
        <w:t xml:space="preserve">Open-API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4"/>
          <w:szCs w:val="24"/>
          <w:bdr w:val="none" w:color="auto" w:sz="0" w:space="0"/>
        </w:rPr>
        <w:t xml:space="preserve"> for Documentation</w:t>
      </w:r>
    </w:p>
    <w:p w14:paraId="453CF1D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28"/>
          <w:szCs w:val="28"/>
          <w:bdr w:val="none" w:color="auto" w:sz="0" w:space="0"/>
        </w:rPr>
        <w:t>#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28"/>
          <w:szCs w:val="28"/>
          <w:bdr w:val="none" w:color="auto" w:sz="0" w:space="0"/>
        </w:rPr>
        <w:t xml:space="preserve"> Architecture</w:t>
      </w:r>
    </w:p>
    <w:p w14:paraId="2E31AA7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jc w:val="both"/>
        <w:rPr>
          <w:rFonts w:ascii="Cascadia Mono" w:hAnsi="Cascadia Mono" w:eastAsia="Cascadia Mono" w:cs="Cascadia Mono"/>
          <w:sz w:val="22"/>
          <w:szCs w:val="22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The solution follows </w:t>
      </w:r>
      <w:r>
        <w:rPr>
          <w:rFonts w:hint="default" w:ascii="Cascadia Mono" w:hAnsi="Cascadia Mono" w:eastAsia="Cascadia Mono" w:cs="Cascadia Mono"/>
          <w:b/>
          <w:bCs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Clean Architecture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:</w:t>
      </w:r>
    </w:p>
    <w:p w14:paraId="3E4BAA5B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ProjectManagementAPI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├── ProjectManagement.API # Presentation Layer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├──  ProjectManagement.Application # Application Layer (Use Cases)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├──  ProjectManagement.Domain # Domain Layer (Core Business Logic)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├──  ProjectManagement.Infrastructure # Infrastructure Layer (Persistence, Services)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└──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ProjectManagement.Shared # Shared Utilities and DTOs</w:t>
      </w:r>
    </w:p>
    <w:p w14:paraId="0E0602F1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</w:p>
    <w:p w14:paraId="7B1BBD6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8"/>
          <w:szCs w:val="28"/>
          <w:bdr w:val="none" w:color="auto" w:sz="0" w:space="0"/>
        </w:rPr>
        <w:t># Prerequisites</w:t>
      </w:r>
    </w:p>
    <w:p w14:paraId="0F669A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- .NET 7 SDK</w:t>
      </w:r>
    </w:p>
    <w:p w14:paraId="34E7E94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- SQL Server (LocalDB or Express)</w:t>
      </w:r>
    </w:p>
    <w:p w14:paraId="0E52073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>- Visual Studio 2022 or Visual Studio Code</w:t>
      </w:r>
    </w:p>
    <w:p w14:paraId="798B990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73DEBA7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091592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sz w:val="19"/>
          <w:szCs w:val="19"/>
        </w:rPr>
      </w:pPr>
    </w:p>
    <w:p w14:paraId="0A724D08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2. Database Setup</w:t>
      </w:r>
    </w:p>
    <w:p w14:paraId="0C5F433F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Update the connection string in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appsettings.json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:</w:t>
      </w:r>
    </w:p>
    <w:p w14:paraId="4EE8A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71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8"/>
          <w:szCs w:val="18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kern w:val="0"/>
          <w:sz w:val="18"/>
          <w:szCs w:val="18"/>
          <w:shd w:val="clear" w:fill="FFFFFF"/>
          <w:lang w:val="en-US" w:eastAsia="zh-CN" w:bidi="ar"/>
        </w:rPr>
        <w:t>json</w:t>
      </w:r>
    </w:p>
    <w:p w14:paraId="538A7CB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7D6509C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"ConnectionStrings"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3789F4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"DefaultConnection"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"Server=.;Database=ProjectManagementDB;Trusted_Connection=true;TrustServerCertificate=true;"</w:t>
      </w:r>
    </w:p>
    <w:p w14:paraId="6F2169A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sz w:val="19"/>
          <w:szCs w:val="19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}}</w:t>
      </w:r>
    </w:p>
    <w:p w14:paraId="361E1C59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3. Apply Database Migrations</w:t>
      </w:r>
    </w:p>
    <w:p w14:paraId="19108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71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kern w:val="0"/>
          <w:sz w:val="22"/>
          <w:szCs w:val="22"/>
          <w:shd w:val="clear" w:fill="FFFFFF"/>
          <w:lang w:val="en-US" w:eastAsia="zh-CN" w:bidi="ar"/>
        </w:rPr>
        <w:t>bash</w:t>
      </w:r>
    </w:p>
    <w:p w14:paraId="724731B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22"/>
          <w:szCs w:val="22"/>
          <w:bdr w:val="none" w:color="auto" w:sz="0" w:space="0"/>
        </w:rPr>
        <w:t># Package Manager Console</w:t>
      </w:r>
    </w:p>
    <w:p w14:paraId="1ED152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Update-Database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-Project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ProjectManagement.Infrastructure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-StartupProject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ProjectManagement.API</w:t>
      </w:r>
    </w:p>
    <w:p w14:paraId="7FCFDF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22"/>
          <w:szCs w:val="22"/>
          <w:bdr w:val="none" w:color="auto" w:sz="0" w:space="0"/>
        </w:rPr>
        <w:t># Or via CLI</w:t>
      </w:r>
    </w:p>
    <w:p w14:paraId="25993E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sz w:val="22"/>
          <w:szCs w:val="22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dotnet ef database update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--project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ProjectManagement.Infrastructure --startup-project ProjectManagement.API</w:t>
      </w:r>
    </w:p>
    <w:p w14:paraId="24895111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2"/>
          <w:szCs w:val="22"/>
          <w:shd w:val="clear" w:fill="FFFFFF"/>
        </w:rPr>
        <w:t>4. Run the Application</w:t>
      </w:r>
    </w:p>
    <w:p w14:paraId="59DEDD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71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kern w:val="0"/>
          <w:sz w:val="22"/>
          <w:szCs w:val="22"/>
          <w:shd w:val="clear" w:fill="FFFFFF"/>
          <w:lang w:val="en-US" w:eastAsia="zh-CN" w:bidi="ar"/>
        </w:rPr>
        <w:t>bash</w:t>
      </w:r>
    </w:p>
    <w:p w14:paraId="3E6061A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sz w:val="22"/>
          <w:szCs w:val="22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dotnet run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--project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</w:rPr>
        <w:t xml:space="preserve"> ProjectManagement.API</w:t>
      </w:r>
    </w:p>
    <w:p w14:paraId="6148D1B9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The API will be available at </w:t>
      </w:r>
      <w:r>
        <w:rPr>
          <w:rStyle w:val="6"/>
          <w:rFonts w:hint="default" w:ascii="Cascadia Mono" w:hAnsi="Cascadia Mono" w:eastAsia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https://localhost:44312/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(or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http://localhost:5000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)</w:t>
      </w:r>
    </w:p>
    <w:p w14:paraId="03B59022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  <w:t xml:space="preserve"> API Documentation</w:t>
      </w:r>
    </w:p>
    <w:p w14:paraId="23C8FA97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Once running, access the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Swagger UI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at:</w:t>
      </w:r>
    </w:p>
    <w:p w14:paraId="3FC6A32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Cascadia Mono" w:hAnsi="Cascadia Mono" w:eastAsia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https://localhost:44312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/swagger</w:t>
      </w:r>
    </w:p>
    <w:p w14:paraId="1D3FE3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</w:p>
    <w:p w14:paraId="41D3A167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  <w:t xml:space="preserve"> Authentication</w:t>
      </w:r>
    </w:p>
    <w:p w14:paraId="4AF00CEF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The API uses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JWT Bearer Authentication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. To authenticate:</w:t>
      </w:r>
    </w:p>
    <w:p w14:paraId="7EF6A6F6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Register a new user: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POST /api/Auth/register</w:t>
      </w:r>
    </w:p>
    <w:p w14:paraId="52B78C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Login: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POST /api/Auth/login</w:t>
      </w:r>
    </w:p>
    <w:p w14:paraId="45FC10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/>
        </w:rPr>
      </w:pPr>
    </w:p>
    <w:p w14:paraId="036BF76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Use the returned token in the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Authorization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header: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Bearer {your-token}</w:t>
      </w:r>
    </w:p>
    <w:p w14:paraId="0F5A794D">
      <w:pPr>
        <w:keepNext w:val="0"/>
        <w:keepLines w:val="0"/>
        <w:widowControl/>
        <w:numPr>
          <w:numId w:val="0"/>
        </w:numPr>
        <w:suppressLineNumbers w:val="0"/>
        <w:spacing w:before="90" w:beforeAutospacing="0" w:after="0" w:afterAutospacing="1"/>
      </w:pPr>
    </w:p>
    <w:p w14:paraId="7B94F88D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Sample User Registration:</w:t>
      </w:r>
    </w:p>
    <w:p w14:paraId="6D865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71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8"/>
          <w:szCs w:val="18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kern w:val="0"/>
          <w:sz w:val="18"/>
          <w:szCs w:val="18"/>
          <w:shd w:val="clear" w:fill="FFFFFF"/>
          <w:lang w:val="en-US" w:eastAsia="zh-CN" w:bidi="ar"/>
        </w:rPr>
        <w:t>json</w:t>
      </w:r>
    </w:p>
    <w:p w14:paraId="76D3C7F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{</w:t>
      </w:r>
    </w:p>
    <w:p w14:paraId="7349FFE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"username"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  <w:lang w:val="en-US"/>
        </w:rPr>
        <w:t>Ahmed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,</w:t>
      </w:r>
    </w:p>
    <w:p w14:paraId="590E00A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"email"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"admin@test.com"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,</w:t>
      </w:r>
    </w:p>
    <w:p w14:paraId="223F68A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"password"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  <w:lang w:val="en-US"/>
        </w:rPr>
        <w:t>123456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,</w:t>
      </w:r>
    </w:p>
    <w:p w14:paraId="143BA06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"firstName"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  <w:lang w:val="en-US"/>
        </w:rPr>
        <w:t>Ahmed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,</w:t>
      </w:r>
    </w:p>
    <w:p w14:paraId="041B1AE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"lastName"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  <w:lang w:val="en-US"/>
        </w:rPr>
        <w:t>Saad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50A14F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,</w:t>
      </w:r>
    </w:p>
    <w:p w14:paraId="547A566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172" w:afterAutospacing="0" w:line="330" w:lineRule="atLeast"/>
        <w:ind w:left="0" w:right="0"/>
        <w:rPr>
          <w:rFonts w:hint="default" w:ascii="Cascadia Mono" w:hAnsi="Cascadia Mono" w:eastAsia="Cascadia Mono" w:cs="Cascadia Mono"/>
          <w:sz w:val="19"/>
          <w:szCs w:val="19"/>
        </w:rPr>
      </w:pP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E45649"/>
          <w:spacing w:val="0"/>
          <w:sz w:val="19"/>
          <w:szCs w:val="19"/>
          <w:bdr w:val="none" w:color="auto" w:sz="0" w:space="0"/>
        </w:rPr>
        <w:t>"role"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4078F2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B76B01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ascadia Mono" w:hAnsi="Cascadia Mono" w:eastAsia="Cascadia Mono" w:cs="Cascadia Mono"/>
          <w:i w:val="0"/>
          <w:iCs w:val="0"/>
          <w:caps w:val="0"/>
          <w:color w:val="383A42"/>
          <w:spacing w:val="0"/>
          <w:sz w:val="19"/>
          <w:szCs w:val="19"/>
          <w:bdr w:val="none" w:color="auto" w:sz="0" w:space="0"/>
        </w:rPr>
        <w:t>}</w:t>
      </w:r>
    </w:p>
    <w:p w14:paraId="6E5BD601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Available Roles: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1 = Admin, 2 = ProjectManager, 3 = Developer</w:t>
      </w:r>
    </w:p>
    <w:p w14:paraId="71BC8BE9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</w:p>
    <w:p w14:paraId="1DEC60AE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</w:p>
    <w:p w14:paraId="50933185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</w:p>
    <w:p w14:paraId="3E9A2DE2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</w:p>
    <w:p w14:paraId="2D74CA7F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</w:p>
    <w:p w14:paraId="4D034E90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caps w:val="0"/>
          <w:color w:val="000000" w:themeColor="text1"/>
          <w:spacing w:val="0"/>
          <w:sz w:val="40"/>
          <w:szCs w:val="40"/>
          <w:shd w:val="clear" w:fill="FFFFFF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Segoe UI" w:hAnsi="Segoe UI" w:eastAsia="Segoe UI" w:cs="Segoe UI"/>
          <w:b/>
          <w:bCs/>
          <w:caps w:val="0"/>
          <w:color w:val="000000" w:themeColor="text1"/>
          <w:spacing w:val="0"/>
          <w:sz w:val="40"/>
          <w:szCs w:val="40"/>
          <w:shd w:val="clear" w:fill="FFFFFF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API Features</w:t>
      </w:r>
    </w:p>
    <w:p w14:paraId="183DE56E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Core Functionality</w:t>
      </w:r>
    </w:p>
    <w:p w14:paraId="48C5044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User Registration &amp; Authentication</w:t>
      </w:r>
    </w:p>
    <w:p w14:paraId="779D4D7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CRUD Operations for Projects</w:t>
      </w:r>
    </w:p>
    <w:p w14:paraId="4635C64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CRUD Operations for Tasks</w:t>
      </w:r>
    </w:p>
    <w:p w14:paraId="41A261E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User-Task Assignment</w:t>
      </w:r>
    </w:p>
    <w:p w14:paraId="6AB6B32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Project-User Association</w:t>
      </w:r>
    </w:p>
    <w:p w14:paraId="567E864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hanging="420" w:firstLineChars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Pagination, Sorting, and Filtering</w:t>
      </w:r>
    </w:p>
    <w:p w14:paraId="5F3A0912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00000" w:themeColor="text1"/>
          <w:spacing w:val="0"/>
          <w:sz w:val="40"/>
          <w:szCs w:val="40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Segoe UI" w:hAnsi="Segoe UI" w:eastAsia="Segoe UI" w:cs="Segoe UI"/>
          <w:b/>
          <w:bCs/>
          <w:caps w:val="0"/>
          <w:color w:val="000000" w:themeColor="text1"/>
          <w:spacing w:val="0"/>
          <w:sz w:val="40"/>
          <w:szCs w:val="40"/>
          <w:shd w:val="clear" w:fill="FFFFFF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Advanced Features</w:t>
      </w:r>
    </w:p>
    <w:p w14:paraId="4505167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Real-time Task Updates (SignalR)</w:t>
      </w:r>
    </w:p>
    <w:p w14:paraId="67BDAC1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Background Job Processing (Hangfire)</w:t>
      </w:r>
    </w:p>
    <w:p w14:paraId="7A603C0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Daily Email Notifications for Overdue Tasks</w:t>
      </w:r>
    </w:p>
    <w:p w14:paraId="440F4AF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In-Memory Caching for Performance</w:t>
      </w:r>
    </w:p>
    <w:p w14:paraId="3925800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Request Validation with Fluent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Validation</w:t>
      </w:r>
    </w:p>
    <w:p w14:paraId="0F5D8D6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420" w:leftChars="0" w:right="0" w:rightChars="0" w:hanging="420" w:firstLineChars="0"/>
        <w:jc w:val="left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Role-Based Authorization</w:t>
      </w:r>
    </w:p>
    <w:p w14:paraId="39AC91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90" w:beforeAutospacing="0" w:after="0" w:afterAutospacing="1"/>
        <w:ind w:left="0" w:hanging="360"/>
      </w:pPr>
    </w:p>
    <w:p w14:paraId="5C7FACF2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  <w:t xml:space="preserve"> Main Endpoints</w:t>
      </w:r>
    </w:p>
    <w:tbl>
      <w:tblPr>
        <w:tblW w:w="89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8"/>
        <w:gridCol w:w="2900"/>
        <w:gridCol w:w="2266"/>
        <w:gridCol w:w="2500"/>
      </w:tblGrid>
      <w:tr w14:paraId="62609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78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5AAF243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2900" w:type="dxa"/>
            <w:tcBorders>
              <w:top w:val="nil"/>
            </w:tcBorders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DE62AE9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Endpoint</w:t>
            </w:r>
          </w:p>
        </w:tc>
        <w:tc>
          <w:tcPr>
            <w:tcW w:w="2266" w:type="dxa"/>
            <w:tcBorders>
              <w:top w:val="nil"/>
            </w:tcBorders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03EAF7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500" w:type="dxa"/>
            <w:tcBorders>
              <w:top w:val="nil"/>
            </w:tcBorders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6BF3790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Authorization</w:t>
            </w:r>
          </w:p>
        </w:tc>
      </w:tr>
      <w:tr w14:paraId="18B6B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E735CBF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FB32718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/api/Auth/register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97EA1FB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Register new user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030BAB7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Public</w:t>
            </w:r>
          </w:p>
        </w:tc>
      </w:tr>
      <w:tr w14:paraId="3E192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48031657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ECDB280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/api/Auth/login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71BADD5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User login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F5E47D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Public</w:t>
            </w:r>
          </w:p>
        </w:tc>
      </w:tr>
      <w:tr w14:paraId="1C65C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CB8D7A7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C5663FF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/api/Projects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76BCEFD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 all projects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138D7F0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Authenticated</w:t>
            </w:r>
          </w:p>
        </w:tc>
      </w:tr>
      <w:tr w14:paraId="710AE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C251886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AC85AD4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/api/Projects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A4AE68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Create new project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8458E74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Admin, ProjectManager</w:t>
            </w:r>
          </w:p>
        </w:tc>
      </w:tr>
      <w:tr w14:paraId="66FD2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3E21DEC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9D2719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/api/Projects/{id}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81AB01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Update project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0B28E4D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Admin, ProjectManager</w:t>
            </w:r>
          </w:p>
        </w:tc>
      </w:tr>
      <w:tr w14:paraId="2244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39BF1700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E6C58D6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/api/Tasks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E9361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 all tasks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7A00A94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Authenticated</w:t>
            </w:r>
          </w:p>
        </w:tc>
      </w:tr>
      <w:tr w14:paraId="6CC9B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70251001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D4027BF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/api/Tasks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0C0A6F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Create new task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CEC66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Authenticated</w:t>
            </w:r>
          </w:p>
        </w:tc>
      </w:tr>
      <w:tr w14:paraId="08C0A5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8" w:type="dxa"/>
            <w:shd w:val="clear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1D213A3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29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2317BA4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Style w:val="6"/>
                <w:rFonts w:hint="default" w:ascii="Cascadia Mono" w:hAnsi="Cascadia Mono" w:eastAsia="Cascadia Mono" w:cs="Cascadia Mono"/>
                <w:kern w:val="0"/>
                <w:sz w:val="19"/>
                <w:szCs w:val="19"/>
                <w:bdr w:val="none" w:color="auto" w:sz="0" w:space="0"/>
                <w:shd w:val="clear" w:fill="EBEEF2"/>
                <w:lang w:val="en-US" w:eastAsia="zh-CN" w:bidi="ar"/>
              </w:rPr>
              <w:t>/api/Tasks/{id}</w:t>
            </w:r>
          </w:p>
        </w:tc>
        <w:tc>
          <w:tcPr>
            <w:tcW w:w="2266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589FF62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Update task</w:t>
            </w:r>
          </w:p>
        </w:tc>
        <w:tc>
          <w:tcPr>
            <w:tcW w:w="2500" w:type="dxa"/>
            <w:shd w:val="clear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6A6F9D"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rPr>
                <w:rFonts w:hint="default" w:ascii="Segoe UI" w:hAnsi="Segoe UI" w:eastAsia="Segoe UI" w:cs="Segoe UI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Authenticated</w:t>
            </w:r>
          </w:p>
        </w:tc>
      </w:tr>
    </w:tbl>
    <w:p w14:paraId="214D1769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Hangfire Dashboard</w:t>
      </w:r>
    </w:p>
    <w:p w14:paraId="0C69AB08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Access the Hangfire dashboard at </w:t>
      </w:r>
      <w:r>
        <w:rPr>
          <w:rStyle w:val="6"/>
          <w:rFonts w:hint="default"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bdr w:val="none" w:color="auto" w:sz="0" w:space="0"/>
          <w:shd w:val="clear" w:fill="EBEEF2"/>
        </w:rPr>
        <w:t>/hangfire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to monitor background jobs.</w:t>
      </w:r>
    </w:p>
    <w:p w14:paraId="2C86E984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  <w:t>Testing</w:t>
      </w:r>
    </w:p>
    <w:p w14:paraId="64CFCBBC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Use the included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Postman Collection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for testing all endpoints:</w:t>
      </w:r>
    </w:p>
    <w:p w14:paraId="171F022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Import </w:t>
      </w:r>
      <w:r>
        <w:rPr>
          <w:rStyle w:val="6"/>
          <w:rFonts w:hint="default" w:ascii="Cascadia Mono" w:hAnsi="Cascadia Mono" w:eastAsia="Cascadia Mono"/>
          <w:i w:val="0"/>
          <w:iCs w:val="0"/>
          <w:caps w:val="0"/>
          <w:color w:val="0F1115"/>
          <w:spacing w:val="0"/>
          <w:sz w:val="22"/>
          <w:szCs w:val="22"/>
          <w:bdr w:val="none" w:color="auto" w:sz="0" w:space="0"/>
          <w:shd w:val="clear" w:fill="EBEEF2"/>
        </w:rPr>
        <w:t>ProjectManagementAPi.postman_collection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 into Postman</w:t>
      </w:r>
    </w:p>
    <w:p w14:paraId="6413C96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</w:p>
    <w:p w14:paraId="478C27A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0" w:after="0" w:afterAutospacing="0"/>
        <w:ind w:left="720" w:leftChars="0" w:right="0" w:rightChars="0" w:hanging="360" w:firstLineChars="0"/>
        <w:jc w:val="both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Set the base URL to your API address</w:t>
      </w:r>
    </w:p>
    <w:p w14:paraId="327D6DF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</w:p>
    <w:p w14:paraId="1445CCF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0" w:after="0" w:afterAutospacing="0"/>
        <w:ind w:left="720" w:leftChars="0" w:right="0" w:rightChars="0" w:hanging="360" w:firstLineChars="0"/>
        <w:jc w:val="both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Start with the registration endpoint to create a user</w:t>
      </w:r>
    </w:p>
    <w:p w14:paraId="2546CBC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</w:pPr>
    </w:p>
    <w:p w14:paraId="7A7925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0" w:after="0" w:afterAutospacing="0"/>
        <w:ind w:left="720" w:leftChars="0" w:right="0" w:rightChars="0" w:hanging="360" w:firstLineChars="0"/>
        <w:jc w:val="both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Use the login endpoint to get a JWT token</w:t>
      </w:r>
    </w:p>
    <w:p w14:paraId="1871B11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0" w:after="0" w:afterAutospacing="0"/>
        <w:ind w:left="720" w:leftChars="0" w:right="0" w:rightChars="0" w:hanging="360" w:firstLineChars="0"/>
        <w:jc w:val="both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Test other endpoints with the acquired token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B6896"/>
    <w:multiLevelType w:val="multilevel"/>
    <w:tmpl w:val="831B6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282A0D"/>
    <w:multiLevelType w:val="singleLevel"/>
    <w:tmpl w:val="C5282A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B0FDB"/>
    <w:rsid w:val="3D2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2025-09-05T22:44:00Z</dcterms:created>
  <dc:creator>ELKHOLI</dc:creator>
  <cp:lastModifiedBy>ahmed saad</cp:lastModifiedBy>
  <dcterms:modified xsi:type="dcterms:W3CDTF">2025-09-05T23:01:53Z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372CF906B52341C28E9328C60B2E1625_11</vt:lpwstr>
  </property>
</Properties>
</file>